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1C0143" w14:textId="77777777" w:rsidR="00901F94" w:rsidRPr="00901F94" w:rsidRDefault="00901F94" w:rsidP="00901F94">
      <w:pPr>
        <w:suppressAutoHyphens/>
        <w:spacing w:after="0" w:line="240" w:lineRule="auto"/>
        <w:jc w:val="center"/>
        <w:rPr>
          <w:rFonts w:ascii="Times New Roman" w:eastAsia="Times New Roman" w:hAnsi="Times New Roman"/>
          <w:b/>
          <w:sz w:val="26"/>
          <w:szCs w:val="26"/>
          <w:lang w:eastAsia="ru-RU" w:bidi="en-US"/>
        </w:rPr>
      </w:pPr>
      <w:r w:rsidRPr="00901F94">
        <w:rPr>
          <w:rFonts w:ascii="Times New Roman" w:eastAsia="Times New Roman" w:hAnsi="Times New Roman"/>
          <w:b/>
          <w:sz w:val="26"/>
          <w:szCs w:val="26"/>
          <w:lang w:eastAsia="ru-RU" w:bidi="en-US"/>
        </w:rPr>
        <w:t xml:space="preserve">ПРОЕКТ ГРАЖДАНСКО-ПРАВОВОГО </w:t>
      </w:r>
      <w:bookmarkStart w:id="0" w:name="_Hlk129004985"/>
      <w:r w:rsidRPr="00901F94">
        <w:rPr>
          <w:rFonts w:ascii="Times New Roman" w:eastAsia="Times New Roman" w:hAnsi="Times New Roman"/>
          <w:b/>
          <w:sz w:val="26"/>
          <w:szCs w:val="26"/>
          <w:lang w:eastAsia="ru-RU" w:bidi="en-US"/>
        </w:rPr>
        <w:t>ДОГОВОРА</w:t>
      </w:r>
    </w:p>
    <w:p w14:paraId="6E69289A" w14:textId="77777777" w:rsidR="00901F94" w:rsidRPr="00901F94" w:rsidRDefault="00901F94" w:rsidP="00901F94">
      <w:pPr>
        <w:suppressAutoHyphens/>
        <w:spacing w:after="0" w:line="240" w:lineRule="auto"/>
        <w:jc w:val="center"/>
        <w:rPr>
          <w:rFonts w:ascii="Times New Roman" w:eastAsia="Times New Roman" w:hAnsi="Times New Roman"/>
          <w:b/>
          <w:sz w:val="26"/>
          <w:szCs w:val="26"/>
          <w:lang w:eastAsia="ru-RU" w:bidi="en-US"/>
        </w:rPr>
      </w:pPr>
    </w:p>
    <w:p w14:paraId="5D968444" w14:textId="2FE7321B" w:rsidR="00DE577A" w:rsidRPr="008D0B16" w:rsidRDefault="00901F94" w:rsidP="00901F94">
      <w:pPr>
        <w:spacing w:after="0" w:line="240" w:lineRule="auto"/>
        <w:jc w:val="center"/>
        <w:rPr>
          <w:rFonts w:ascii="Times New Roman" w:eastAsia="Times New Roman" w:hAnsi="Times New Roman"/>
          <w:b/>
          <w:sz w:val="26"/>
          <w:szCs w:val="26"/>
          <w:lang w:eastAsia="ru-RU"/>
        </w:rPr>
      </w:pPr>
      <w:r w:rsidRPr="00901F94">
        <w:rPr>
          <w:rFonts w:ascii="Times New Roman" w:eastAsia="Times New Roman" w:hAnsi="Times New Roman"/>
          <w:b/>
          <w:sz w:val="26"/>
          <w:szCs w:val="26"/>
          <w:lang w:eastAsia="ru-RU" w:bidi="en-US"/>
        </w:rPr>
        <w:t xml:space="preserve"> </w:t>
      </w:r>
      <w:bookmarkEnd w:id="0"/>
      <w:r w:rsidRPr="00901F94">
        <w:rPr>
          <w:rFonts w:ascii="Times New Roman" w:eastAsia="Times New Roman" w:hAnsi="Times New Roman"/>
          <w:b/>
          <w:sz w:val="26"/>
          <w:szCs w:val="26"/>
          <w:lang w:eastAsia="ru-RU" w:bidi="en-US"/>
        </w:rPr>
        <w:t xml:space="preserve">ГРАЖДАНСКО-ПРАВОВОЙ ДОГОВОР № </w:t>
      </w:r>
      <w:r w:rsidR="00DE577A" w:rsidRPr="008D0B16">
        <w:rPr>
          <w:rFonts w:ascii="Times New Roman" w:eastAsia="Times New Roman" w:hAnsi="Times New Roman"/>
          <w:bCs/>
          <w:sz w:val="26"/>
          <w:szCs w:val="26"/>
          <w:lang w:eastAsia="ru-RU"/>
        </w:rPr>
        <w:t>________________</w:t>
      </w:r>
    </w:p>
    <w:p w14:paraId="5E968A3E" w14:textId="29C03E08" w:rsidR="003274DA" w:rsidRDefault="00DE577A"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 xml:space="preserve">на </w:t>
      </w:r>
      <w:r w:rsidR="00642816">
        <w:rPr>
          <w:rFonts w:ascii="Times New Roman" w:eastAsia="Times New Roman" w:hAnsi="Times New Roman"/>
          <w:bCs/>
          <w:sz w:val="26"/>
          <w:szCs w:val="26"/>
          <w:lang w:eastAsia="ru-RU"/>
        </w:rPr>
        <w:t>о</w:t>
      </w:r>
      <w:r w:rsidR="00642816" w:rsidRPr="00642816">
        <w:rPr>
          <w:rFonts w:ascii="Times New Roman" w:eastAsia="Times New Roman" w:hAnsi="Times New Roman"/>
          <w:bCs/>
          <w:sz w:val="26"/>
          <w:szCs w:val="26"/>
          <w:lang w:eastAsia="ru-RU"/>
        </w:rPr>
        <w:t>казание услуг по техническому осмотру автомобилей категории В (М1)</w:t>
      </w:r>
    </w:p>
    <w:p w14:paraId="199DC524" w14:textId="5601BC74" w:rsidR="00593AE5" w:rsidRPr="008D0B16" w:rsidRDefault="00520682" w:rsidP="00520682">
      <w:pPr>
        <w:spacing w:after="0" w:line="240" w:lineRule="auto"/>
        <w:jc w:val="center"/>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w:t>
      </w:r>
      <w:r w:rsidR="00F36BE0" w:rsidRPr="008D0B16">
        <w:rPr>
          <w:rFonts w:ascii="Times New Roman" w:eastAsia="Times New Roman" w:hAnsi="Times New Roman"/>
          <w:bCs/>
          <w:sz w:val="26"/>
          <w:szCs w:val="26"/>
          <w:lang w:eastAsia="ru-RU"/>
        </w:rPr>
        <w:t>и</w:t>
      </w:r>
      <w:r w:rsidRPr="008D0B16">
        <w:rPr>
          <w:rFonts w:ascii="Times New Roman" w:eastAsia="Times New Roman" w:hAnsi="Times New Roman"/>
          <w:bCs/>
          <w:sz w:val="26"/>
          <w:szCs w:val="26"/>
          <w:lang w:eastAsia="ru-RU"/>
        </w:rPr>
        <w:t xml:space="preserve">дентификационный код закупки </w:t>
      </w:r>
      <w:r w:rsidR="003274DA" w:rsidRPr="003274DA">
        <w:rPr>
          <w:rFonts w:ascii="Times New Roman" w:eastAsia="Times New Roman" w:hAnsi="Times New Roman"/>
          <w:bCs/>
          <w:sz w:val="26"/>
          <w:szCs w:val="26"/>
          <w:lang w:eastAsia="ru-RU" w:bidi="ru-RU"/>
        </w:rPr>
        <w:t>261772717672277280100100080000000244</w:t>
      </w:r>
      <w:r w:rsidRPr="008D0B16">
        <w:rPr>
          <w:rFonts w:ascii="Times New Roman" w:eastAsia="Times New Roman" w:hAnsi="Times New Roman"/>
          <w:bCs/>
          <w:sz w:val="26"/>
          <w:szCs w:val="26"/>
          <w:lang w:eastAsia="ru-RU"/>
        </w:rPr>
        <w:t>)</w:t>
      </w:r>
    </w:p>
    <w:tbl>
      <w:tblPr>
        <w:tblW w:w="10031" w:type="dxa"/>
        <w:tblLook w:val="04A0" w:firstRow="1" w:lastRow="0" w:firstColumn="1" w:lastColumn="0" w:noHBand="0" w:noVBand="1"/>
      </w:tblPr>
      <w:tblGrid>
        <w:gridCol w:w="4503"/>
        <w:gridCol w:w="5528"/>
      </w:tblGrid>
      <w:tr w:rsidR="00096915" w:rsidRPr="008D0B16" w14:paraId="73DC1871" w14:textId="77777777" w:rsidTr="00071118">
        <w:tc>
          <w:tcPr>
            <w:tcW w:w="4503" w:type="dxa"/>
          </w:tcPr>
          <w:p w14:paraId="19B826AF" w14:textId="77777777" w:rsidR="00901F94" w:rsidRDefault="00901F94" w:rsidP="00901F94">
            <w:pPr>
              <w:suppressAutoHyphens/>
              <w:spacing w:after="0" w:line="240" w:lineRule="auto"/>
              <w:rPr>
                <w:rFonts w:ascii="Times New Roman" w:eastAsia="Times New Roman" w:hAnsi="Times New Roman"/>
                <w:sz w:val="26"/>
                <w:szCs w:val="26"/>
                <w:lang w:eastAsia="ru-RU"/>
              </w:rPr>
            </w:pPr>
          </w:p>
          <w:p w14:paraId="510F9002" w14:textId="4570F6C8" w:rsidR="00096915" w:rsidRPr="008D0B16" w:rsidRDefault="00096915" w:rsidP="00901F94">
            <w:pPr>
              <w:suppressAutoHyphens/>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г. Москва</w:t>
            </w:r>
          </w:p>
        </w:tc>
        <w:tc>
          <w:tcPr>
            <w:tcW w:w="5528" w:type="dxa"/>
          </w:tcPr>
          <w:p w14:paraId="3EF933EA" w14:textId="77777777" w:rsidR="00901F94" w:rsidRDefault="00901F94" w:rsidP="00901F94">
            <w:pPr>
              <w:suppressAutoHyphens/>
              <w:spacing w:after="0" w:line="240" w:lineRule="auto"/>
              <w:jc w:val="right"/>
              <w:rPr>
                <w:rFonts w:ascii="Times New Roman" w:eastAsia="Times New Roman" w:hAnsi="Times New Roman"/>
                <w:sz w:val="26"/>
                <w:szCs w:val="26"/>
                <w:lang w:eastAsia="ru-RU"/>
              </w:rPr>
            </w:pPr>
          </w:p>
          <w:p w14:paraId="5D146E66" w14:textId="7D04C730" w:rsidR="00096915" w:rsidRPr="008D0B16" w:rsidRDefault="00520682" w:rsidP="00901F94">
            <w:pPr>
              <w:suppressAutoHyphens/>
              <w:spacing w:after="0" w:line="240" w:lineRule="auto"/>
              <w:jc w:val="right"/>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8D0B16">
              <w:rPr>
                <w:rFonts w:ascii="Times New Roman" w:eastAsia="Times New Roman" w:hAnsi="Times New Roman"/>
                <w:sz w:val="26"/>
                <w:szCs w:val="26"/>
                <w:lang w:val="en-US" w:eastAsia="ru-RU"/>
              </w:rPr>
              <w:t>___</w:t>
            </w:r>
            <w:r w:rsidRPr="008D0B16">
              <w:rPr>
                <w:rFonts w:ascii="Times New Roman" w:eastAsia="Times New Roman" w:hAnsi="Times New Roman"/>
                <w:sz w:val="26"/>
                <w:szCs w:val="26"/>
                <w:lang w:eastAsia="ru-RU"/>
              </w:rPr>
              <w:t>»</w:t>
            </w:r>
            <w:r w:rsidR="005F3754" w:rsidRPr="008D0B16">
              <w:rPr>
                <w:rFonts w:ascii="Times New Roman" w:eastAsia="Times New Roman" w:hAnsi="Times New Roman"/>
                <w:sz w:val="26"/>
                <w:szCs w:val="26"/>
                <w:lang w:eastAsia="ru-RU"/>
              </w:rPr>
              <w:t xml:space="preserve"> </w:t>
            </w:r>
            <w:r w:rsidR="008D0B16">
              <w:rPr>
                <w:rFonts w:ascii="Times New Roman" w:eastAsia="Times New Roman" w:hAnsi="Times New Roman"/>
                <w:sz w:val="26"/>
                <w:szCs w:val="26"/>
                <w:lang w:val="en-US" w:eastAsia="ru-RU"/>
              </w:rPr>
              <w:t>___________</w:t>
            </w:r>
            <w:r w:rsidRPr="008D0B16">
              <w:rPr>
                <w:rFonts w:ascii="Times New Roman" w:eastAsia="Times New Roman" w:hAnsi="Times New Roman"/>
                <w:sz w:val="26"/>
                <w:szCs w:val="26"/>
                <w:lang w:eastAsia="ru-RU"/>
              </w:rPr>
              <w:t xml:space="preserve"> 202</w:t>
            </w:r>
            <w:r w:rsidR="00993AC6">
              <w:rPr>
                <w:rFonts w:ascii="Times New Roman" w:eastAsia="Times New Roman" w:hAnsi="Times New Roman"/>
                <w:sz w:val="26"/>
                <w:szCs w:val="26"/>
                <w:lang w:eastAsia="ru-RU"/>
              </w:rPr>
              <w:t>_</w:t>
            </w:r>
            <w:r w:rsidRPr="008D0B16">
              <w:rPr>
                <w:rFonts w:ascii="Times New Roman" w:eastAsia="Times New Roman" w:hAnsi="Times New Roman"/>
                <w:sz w:val="26"/>
                <w:szCs w:val="26"/>
                <w:lang w:eastAsia="ru-RU"/>
              </w:rPr>
              <w:t xml:space="preserve"> г</w:t>
            </w:r>
            <w:r w:rsidR="00F36BE0" w:rsidRPr="008D0B16">
              <w:rPr>
                <w:rFonts w:ascii="Times New Roman" w:eastAsia="Times New Roman" w:hAnsi="Times New Roman"/>
                <w:sz w:val="26"/>
                <w:szCs w:val="26"/>
                <w:lang w:eastAsia="ru-RU"/>
              </w:rPr>
              <w:t>ода</w:t>
            </w:r>
          </w:p>
        </w:tc>
      </w:tr>
      <w:tr w:rsidR="00911996" w:rsidRPr="008D0B16" w14:paraId="1FA74284" w14:textId="77777777" w:rsidTr="00071118">
        <w:tc>
          <w:tcPr>
            <w:tcW w:w="4503" w:type="dxa"/>
          </w:tcPr>
          <w:p w14:paraId="79FB87F8" w14:textId="77777777" w:rsidR="00911996" w:rsidRPr="008D0B16" w:rsidRDefault="00911996" w:rsidP="00901F94">
            <w:pPr>
              <w:suppressAutoHyphens/>
              <w:spacing w:after="0" w:line="240" w:lineRule="auto"/>
              <w:rPr>
                <w:rFonts w:ascii="Times New Roman" w:eastAsia="Times New Roman" w:hAnsi="Times New Roman"/>
                <w:sz w:val="26"/>
                <w:szCs w:val="26"/>
                <w:lang w:eastAsia="ru-RU"/>
              </w:rPr>
            </w:pPr>
          </w:p>
        </w:tc>
        <w:tc>
          <w:tcPr>
            <w:tcW w:w="5528" w:type="dxa"/>
          </w:tcPr>
          <w:p w14:paraId="419C2E41" w14:textId="77777777" w:rsidR="00911996" w:rsidRPr="008D0B16" w:rsidRDefault="00911996" w:rsidP="00901F94">
            <w:pPr>
              <w:suppressAutoHyphens/>
              <w:spacing w:after="0" w:line="240" w:lineRule="auto"/>
              <w:jc w:val="right"/>
              <w:rPr>
                <w:rFonts w:ascii="Times New Roman" w:eastAsia="Times New Roman" w:hAnsi="Times New Roman"/>
                <w:sz w:val="26"/>
                <w:szCs w:val="26"/>
                <w:lang w:eastAsia="ru-RU"/>
              </w:rPr>
            </w:pPr>
          </w:p>
        </w:tc>
      </w:tr>
    </w:tbl>
    <w:p w14:paraId="3606BE7A" w14:textId="21BA0D48" w:rsidR="00520682" w:rsidRPr="008D0B16" w:rsidRDefault="00DE577A" w:rsidP="00520682">
      <w:pPr>
        <w:suppressAutoHyphen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color w:val="000000"/>
          <w:sz w:val="26"/>
          <w:szCs w:val="26"/>
          <w:lang w:eastAsia="ar-SA"/>
        </w:rPr>
        <w:t>Федеральное государственное бюджетное учреждение «Фонд информации по водным ресурсам» (сокращенное наименование - ФГБУ «</w:t>
      </w:r>
      <w:proofErr w:type="spellStart"/>
      <w:r w:rsidRPr="008D0B16">
        <w:rPr>
          <w:rFonts w:ascii="Times New Roman" w:eastAsia="Times New Roman" w:hAnsi="Times New Roman"/>
          <w:color w:val="000000"/>
          <w:sz w:val="26"/>
          <w:szCs w:val="26"/>
          <w:lang w:eastAsia="ar-SA"/>
        </w:rPr>
        <w:t>Акваинфотека</w:t>
      </w:r>
      <w:proofErr w:type="spellEnd"/>
      <w:r w:rsidRPr="008D0B16">
        <w:rPr>
          <w:rFonts w:ascii="Times New Roman" w:eastAsia="Times New Roman" w:hAnsi="Times New Roman"/>
          <w:color w:val="000000"/>
          <w:sz w:val="26"/>
          <w:szCs w:val="26"/>
          <w:lang w:eastAsia="ar-SA"/>
        </w:rPr>
        <w:t>»), именуемое в дальнейшем «</w:t>
      </w:r>
      <w:r w:rsidR="00274871">
        <w:rPr>
          <w:rFonts w:ascii="Times New Roman" w:eastAsia="Times New Roman" w:hAnsi="Times New Roman"/>
          <w:color w:val="000000"/>
          <w:sz w:val="26"/>
          <w:szCs w:val="26"/>
          <w:lang w:eastAsia="ar-SA"/>
        </w:rPr>
        <w:t>Заказчик</w:t>
      </w:r>
      <w:r w:rsidRPr="008D0B16">
        <w:rPr>
          <w:rFonts w:ascii="Times New Roman" w:eastAsia="Times New Roman" w:hAnsi="Times New Roman"/>
          <w:color w:val="000000"/>
          <w:sz w:val="26"/>
          <w:szCs w:val="26"/>
          <w:lang w:eastAsia="ar-SA"/>
        </w:rPr>
        <w:t xml:space="preserve">», в лице ____________________________________ </w:t>
      </w:r>
      <w:r w:rsidRPr="008D0B16">
        <w:rPr>
          <w:rFonts w:ascii="Times New Roman" w:eastAsia="Times New Roman" w:hAnsi="Times New Roman"/>
          <w:i/>
          <w:color w:val="000000"/>
          <w:sz w:val="24"/>
          <w:szCs w:val="24"/>
          <w:lang w:eastAsia="ar-SA"/>
        </w:rPr>
        <w:t>(должность, фамилия, имя, отчество)</w:t>
      </w:r>
      <w:r w:rsidRPr="008D0B16">
        <w:rPr>
          <w:rFonts w:ascii="Times New Roman" w:eastAsia="Times New Roman" w:hAnsi="Times New Roman"/>
          <w:color w:val="000000"/>
          <w:sz w:val="26"/>
          <w:szCs w:val="26"/>
          <w:lang w:eastAsia="ar-SA"/>
        </w:rPr>
        <w:t xml:space="preserve">, действующего на основании ________________________________ </w:t>
      </w:r>
      <w:r w:rsidRPr="008D0B16">
        <w:rPr>
          <w:rFonts w:ascii="Times New Roman" w:eastAsia="Times New Roman" w:hAnsi="Times New Roman"/>
          <w:i/>
          <w:color w:val="000000"/>
          <w:sz w:val="26"/>
          <w:szCs w:val="26"/>
          <w:lang w:eastAsia="ar-SA"/>
        </w:rPr>
        <w:t>(</w:t>
      </w:r>
      <w:r w:rsidRPr="008D0B16">
        <w:rPr>
          <w:rFonts w:ascii="Times New Roman" w:eastAsia="Times New Roman" w:hAnsi="Times New Roman"/>
          <w:i/>
          <w:color w:val="000000"/>
          <w:sz w:val="24"/>
          <w:szCs w:val="24"/>
          <w:lang w:eastAsia="ar-SA"/>
        </w:rPr>
        <w:t>наименование и реквизиты документа)</w:t>
      </w:r>
      <w:r w:rsidRPr="008D0B16">
        <w:rPr>
          <w:rFonts w:ascii="Times New Roman" w:eastAsia="Times New Roman" w:hAnsi="Times New Roman"/>
          <w:color w:val="000000"/>
          <w:sz w:val="26"/>
          <w:szCs w:val="26"/>
          <w:lang w:eastAsia="ar-SA"/>
        </w:rPr>
        <w:t xml:space="preserve">, с одной стороны, и _____________________________________________ </w:t>
      </w:r>
      <w:r w:rsidRPr="008D0B16">
        <w:rPr>
          <w:rFonts w:ascii="Times New Roman" w:eastAsia="Times New Roman" w:hAnsi="Times New Roman"/>
          <w:i/>
          <w:color w:val="000000"/>
          <w:sz w:val="24"/>
          <w:szCs w:val="24"/>
          <w:lang w:eastAsia="ar-SA"/>
        </w:rPr>
        <w:t>(полное и сокращённое наименование организации или Ф.И.О. физического лица)</w:t>
      </w:r>
      <w:r w:rsidRPr="008D0B16">
        <w:rPr>
          <w:rFonts w:ascii="Times New Roman" w:eastAsia="Times New Roman" w:hAnsi="Times New Roman"/>
          <w:i/>
          <w:color w:val="000000"/>
          <w:sz w:val="26"/>
          <w:szCs w:val="26"/>
          <w:lang w:eastAsia="ar-SA"/>
        </w:rPr>
        <w:t xml:space="preserve">, </w:t>
      </w:r>
      <w:r w:rsidRPr="008D0B16">
        <w:rPr>
          <w:rFonts w:ascii="Times New Roman" w:eastAsia="Times New Roman" w:hAnsi="Times New Roman"/>
          <w:color w:val="000000"/>
          <w:sz w:val="26"/>
          <w:szCs w:val="26"/>
          <w:lang w:eastAsia="ar-SA"/>
        </w:rPr>
        <w:t>именуемое в дальнейшем «</w:t>
      </w:r>
      <w:r w:rsidR="00274871">
        <w:rPr>
          <w:rFonts w:ascii="Times New Roman" w:eastAsia="Times New Roman" w:hAnsi="Times New Roman"/>
          <w:color w:val="000000"/>
          <w:sz w:val="26"/>
          <w:szCs w:val="26"/>
          <w:lang w:eastAsia="ar-SA"/>
        </w:rPr>
        <w:t>Исполнитель</w:t>
      </w:r>
      <w:r w:rsidRPr="008D0B16">
        <w:rPr>
          <w:rFonts w:ascii="Times New Roman" w:eastAsia="Times New Roman" w:hAnsi="Times New Roman"/>
          <w:color w:val="000000"/>
          <w:sz w:val="26"/>
          <w:szCs w:val="26"/>
          <w:lang w:eastAsia="ar-SA"/>
        </w:rPr>
        <w:t xml:space="preserve">», в лице __________________________ </w:t>
      </w:r>
      <w:r w:rsidRPr="008D0B16">
        <w:rPr>
          <w:rFonts w:ascii="Times New Roman" w:eastAsia="Times New Roman" w:hAnsi="Times New Roman"/>
          <w:i/>
          <w:color w:val="000000"/>
          <w:sz w:val="24"/>
          <w:szCs w:val="24"/>
          <w:lang w:eastAsia="ar-SA"/>
        </w:rPr>
        <w:t>(должность, фамилия, имя, отчество)</w:t>
      </w:r>
      <w:r w:rsidRPr="008D0B16">
        <w:rPr>
          <w:rFonts w:ascii="Times New Roman" w:eastAsia="Times New Roman" w:hAnsi="Times New Roman"/>
          <w:i/>
          <w:color w:val="000000"/>
          <w:sz w:val="26"/>
          <w:szCs w:val="26"/>
          <w:lang w:eastAsia="ar-SA"/>
        </w:rPr>
        <w:t xml:space="preserve">, </w:t>
      </w:r>
      <w:r w:rsidRPr="008D0B16">
        <w:rPr>
          <w:rFonts w:ascii="Times New Roman" w:eastAsia="Times New Roman" w:hAnsi="Times New Roman"/>
          <w:color w:val="000000"/>
          <w:sz w:val="26"/>
          <w:szCs w:val="26"/>
          <w:lang w:eastAsia="ar-SA"/>
        </w:rPr>
        <w:t xml:space="preserve">действующего на основании ________________________________ </w:t>
      </w:r>
      <w:r w:rsidRPr="008D0B16">
        <w:rPr>
          <w:rFonts w:ascii="Times New Roman" w:eastAsia="Times New Roman" w:hAnsi="Times New Roman"/>
          <w:i/>
          <w:color w:val="000000"/>
          <w:sz w:val="24"/>
          <w:szCs w:val="24"/>
          <w:lang w:eastAsia="ar-SA"/>
        </w:rPr>
        <w:t>(наименование и реквизиты документа)</w:t>
      </w:r>
      <w:r w:rsidRPr="008D0B16">
        <w:rPr>
          <w:rFonts w:ascii="Times New Roman" w:eastAsia="Times New Roman" w:hAnsi="Times New Roman"/>
          <w:color w:val="000000"/>
          <w:sz w:val="26"/>
          <w:szCs w:val="26"/>
          <w:lang w:eastAsia="ar-SA"/>
        </w:rPr>
        <w:t>,</w:t>
      </w:r>
      <w:r w:rsidRPr="008D0B16">
        <w:rPr>
          <w:rFonts w:ascii="Times New Roman" w:eastAsia="Times New Roman" w:hAnsi="Times New Roman"/>
          <w:i/>
          <w:color w:val="000000"/>
          <w:sz w:val="26"/>
          <w:szCs w:val="26"/>
          <w:lang w:eastAsia="ar-SA"/>
        </w:rPr>
        <w:t xml:space="preserve"> </w:t>
      </w:r>
      <w:r w:rsidRPr="008D0B16">
        <w:rPr>
          <w:rFonts w:ascii="Times New Roman" w:eastAsia="Times New Roman" w:hAnsi="Times New Roman"/>
          <w:color w:val="000000"/>
          <w:sz w:val="26"/>
          <w:szCs w:val="26"/>
          <w:lang w:eastAsia="ar-SA"/>
        </w:rPr>
        <w:t>с другой стороны, далее совместно именуемые «Стороны», а по отдельности «Сторона», по результатам проведенной в соответствии с п</w:t>
      </w:r>
      <w:r w:rsidR="0086748D">
        <w:rPr>
          <w:rFonts w:ascii="Times New Roman" w:eastAsia="Times New Roman" w:hAnsi="Times New Roman"/>
          <w:color w:val="000000"/>
          <w:sz w:val="26"/>
          <w:szCs w:val="26"/>
          <w:lang w:eastAsia="ar-SA"/>
        </w:rPr>
        <w:t>унктом</w:t>
      </w:r>
      <w:r w:rsidRPr="008D0B16">
        <w:rPr>
          <w:rFonts w:ascii="Times New Roman" w:eastAsia="Times New Roman" w:hAnsi="Times New Roman"/>
          <w:color w:val="000000"/>
          <w:sz w:val="26"/>
          <w:szCs w:val="26"/>
          <w:lang w:eastAsia="ar-SA"/>
        </w:rPr>
        <w:t xml:space="preserve"> 4 ч</w:t>
      </w:r>
      <w:r w:rsidR="0086748D">
        <w:rPr>
          <w:rFonts w:ascii="Times New Roman" w:eastAsia="Times New Roman" w:hAnsi="Times New Roman"/>
          <w:color w:val="000000"/>
          <w:sz w:val="26"/>
          <w:szCs w:val="26"/>
          <w:lang w:eastAsia="ar-SA"/>
        </w:rPr>
        <w:t>асти</w:t>
      </w:r>
      <w:r w:rsidRPr="008D0B16">
        <w:rPr>
          <w:rFonts w:ascii="Times New Roman" w:eastAsia="Times New Roman" w:hAnsi="Times New Roman"/>
          <w:color w:val="000000"/>
          <w:sz w:val="26"/>
          <w:szCs w:val="26"/>
          <w:lang w:eastAsia="ar-SA"/>
        </w:rPr>
        <w:t xml:space="preserve"> 1 ст</w:t>
      </w:r>
      <w:r w:rsidR="0086748D">
        <w:rPr>
          <w:rFonts w:ascii="Times New Roman" w:eastAsia="Times New Roman" w:hAnsi="Times New Roman"/>
          <w:color w:val="000000"/>
          <w:sz w:val="26"/>
          <w:szCs w:val="26"/>
          <w:lang w:eastAsia="ar-SA"/>
        </w:rPr>
        <w:t>атьи</w:t>
      </w:r>
      <w:r w:rsidRPr="008D0B16">
        <w:rPr>
          <w:rFonts w:ascii="Times New Roman" w:eastAsia="Times New Roman" w:hAnsi="Times New Roman"/>
          <w:color w:val="000000"/>
          <w:sz w:val="26"/>
          <w:szCs w:val="26"/>
          <w:lang w:eastAsia="ar-SA"/>
        </w:rPr>
        <w:t xml:space="preserve"> 93  Федерального закона от 05 апреля 2013 г. № 44-ФЗ «О контрактной системе в сфере закупок товаров, работ, услуг для обеспечения государственных и муниципальных нужд» (далее - Федеральный закон от 05.04.2013 № 44-ФЗ) закупочной сессии, на основании </w:t>
      </w:r>
      <w:r w:rsidR="00D0038F">
        <w:rPr>
          <w:rFonts w:ascii="Times New Roman" w:eastAsia="Times New Roman" w:hAnsi="Times New Roman"/>
          <w:color w:val="000000"/>
          <w:sz w:val="26"/>
          <w:szCs w:val="26"/>
          <w:lang w:eastAsia="ar-SA"/>
        </w:rPr>
        <w:t>Итогового п</w:t>
      </w:r>
      <w:r w:rsidRPr="008D0B16">
        <w:rPr>
          <w:rFonts w:ascii="Times New Roman" w:eastAsia="Times New Roman" w:hAnsi="Times New Roman"/>
          <w:color w:val="000000"/>
          <w:sz w:val="26"/>
          <w:szCs w:val="26"/>
          <w:lang w:eastAsia="ar-SA"/>
        </w:rPr>
        <w:t>ротокола</w:t>
      </w:r>
      <w:r w:rsidR="00D0038F">
        <w:rPr>
          <w:rFonts w:ascii="Times New Roman" w:eastAsia="Times New Roman" w:hAnsi="Times New Roman"/>
          <w:color w:val="000000"/>
          <w:sz w:val="26"/>
          <w:szCs w:val="26"/>
          <w:lang w:eastAsia="ar-SA"/>
        </w:rPr>
        <w:t xml:space="preserve"> закупочной сессии</w:t>
      </w:r>
      <w:r w:rsidRPr="008D0B16">
        <w:rPr>
          <w:rFonts w:ascii="Times New Roman" w:eastAsia="Times New Roman" w:hAnsi="Times New Roman"/>
          <w:color w:val="000000"/>
          <w:sz w:val="26"/>
          <w:szCs w:val="26"/>
          <w:lang w:eastAsia="ar-SA"/>
        </w:rPr>
        <w:t xml:space="preserve"> № _____ </w:t>
      </w:r>
      <w:r w:rsidR="00D0038F" w:rsidRPr="008D0B16">
        <w:rPr>
          <w:rFonts w:ascii="Times New Roman" w:eastAsia="Times New Roman" w:hAnsi="Times New Roman"/>
          <w:color w:val="000000"/>
          <w:sz w:val="26"/>
          <w:szCs w:val="26"/>
          <w:lang w:eastAsia="ar-SA"/>
        </w:rPr>
        <w:t>от «___» ___________ 202__ г</w:t>
      </w:r>
      <w:r w:rsidR="00993AC6">
        <w:rPr>
          <w:rFonts w:ascii="Times New Roman" w:eastAsia="Times New Roman" w:hAnsi="Times New Roman"/>
          <w:color w:val="000000"/>
          <w:sz w:val="26"/>
          <w:szCs w:val="26"/>
          <w:lang w:eastAsia="ar-SA"/>
        </w:rPr>
        <w:t>ода</w:t>
      </w:r>
      <w:r w:rsidR="00D0038F" w:rsidRPr="008D0B16">
        <w:rPr>
          <w:rFonts w:ascii="Times New Roman" w:eastAsia="Times New Roman" w:hAnsi="Times New Roman"/>
          <w:color w:val="000000"/>
          <w:sz w:val="26"/>
          <w:szCs w:val="26"/>
          <w:lang w:eastAsia="ar-SA"/>
        </w:rPr>
        <w:t xml:space="preserve"> </w:t>
      </w:r>
      <w:r w:rsidRPr="008D0B16">
        <w:rPr>
          <w:rFonts w:ascii="Times New Roman" w:eastAsia="Times New Roman" w:hAnsi="Times New Roman"/>
          <w:color w:val="000000"/>
          <w:sz w:val="26"/>
          <w:szCs w:val="26"/>
          <w:lang w:eastAsia="ar-SA"/>
        </w:rPr>
        <w:t>заключили настоящий гражданско-правовой договор (далее – Договор) о нижеследующем:</w:t>
      </w:r>
    </w:p>
    <w:p w14:paraId="4239AE55" w14:textId="269ED2B9" w:rsidR="00096915" w:rsidRPr="009E5538" w:rsidRDefault="00096915" w:rsidP="005F0EDD">
      <w:pPr>
        <w:suppressAutoHyphens/>
        <w:spacing w:before="120" w:after="0" w:line="240" w:lineRule="auto"/>
        <w:ind w:firstLine="567"/>
        <w:jc w:val="center"/>
        <w:rPr>
          <w:rFonts w:ascii="Times New Roman" w:eastAsia="Times New Roman" w:hAnsi="Times New Roman"/>
          <w:b/>
          <w:sz w:val="26"/>
          <w:szCs w:val="26"/>
          <w:lang w:eastAsia="ru-RU"/>
        </w:rPr>
      </w:pPr>
      <w:r w:rsidRPr="009E5538">
        <w:rPr>
          <w:rFonts w:ascii="Times New Roman" w:eastAsia="Times New Roman" w:hAnsi="Times New Roman"/>
          <w:b/>
          <w:sz w:val="26"/>
          <w:szCs w:val="26"/>
          <w:lang w:eastAsia="ru-RU"/>
        </w:rPr>
        <w:t>1. ПРЕДМЕТ ДОГОВОРА</w:t>
      </w:r>
    </w:p>
    <w:p w14:paraId="3DBFB67D" w14:textId="6487C288" w:rsidR="00DE577A" w:rsidRPr="009E5538" w:rsidRDefault="00DE577A" w:rsidP="00DE577A">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1.1. </w:t>
      </w:r>
      <w:r w:rsidR="00274871" w:rsidRPr="00274871">
        <w:rPr>
          <w:rFonts w:ascii="Times New Roman" w:eastAsia="Times New Roman" w:hAnsi="Times New Roman"/>
          <w:sz w:val="26"/>
          <w:szCs w:val="26"/>
          <w:lang w:eastAsia="ru-RU"/>
        </w:rPr>
        <w:t xml:space="preserve">Заказчик поручает, а Исполнитель обязуется в соответствии с условиями Договора оказать Заказчику </w:t>
      </w:r>
      <w:r w:rsidR="003274DA">
        <w:rPr>
          <w:rFonts w:ascii="Times New Roman" w:eastAsia="Times New Roman" w:hAnsi="Times New Roman"/>
          <w:sz w:val="26"/>
          <w:szCs w:val="26"/>
          <w:lang w:eastAsia="ru-RU"/>
        </w:rPr>
        <w:t>у</w:t>
      </w:r>
      <w:r w:rsidR="00274871" w:rsidRPr="00274871">
        <w:rPr>
          <w:rFonts w:ascii="Times New Roman" w:eastAsia="Times New Roman" w:hAnsi="Times New Roman"/>
          <w:sz w:val="26"/>
          <w:szCs w:val="26"/>
          <w:lang w:eastAsia="ru-RU"/>
        </w:rPr>
        <w:t xml:space="preserve">слуги </w:t>
      </w:r>
      <w:r w:rsidR="00380F5D" w:rsidRPr="00380F5D">
        <w:rPr>
          <w:rFonts w:ascii="Times New Roman" w:eastAsia="Times New Roman" w:hAnsi="Times New Roman"/>
          <w:sz w:val="26"/>
          <w:szCs w:val="26"/>
          <w:lang w:eastAsia="ru-RU"/>
        </w:rPr>
        <w:t xml:space="preserve">по </w:t>
      </w:r>
      <w:r w:rsidR="00642816" w:rsidRPr="00642816">
        <w:rPr>
          <w:rFonts w:ascii="Times New Roman" w:eastAsia="Times New Roman" w:hAnsi="Times New Roman"/>
          <w:sz w:val="26"/>
          <w:szCs w:val="26"/>
          <w:lang w:eastAsia="ru-RU"/>
        </w:rPr>
        <w:t>техническому осмотру автомобилей категории В (М1)</w:t>
      </w:r>
      <w:r w:rsidR="006B4F2B" w:rsidRPr="006B4F2B">
        <w:rPr>
          <w:rFonts w:ascii="Times New Roman" w:eastAsia="Times New Roman" w:hAnsi="Times New Roman"/>
          <w:sz w:val="26"/>
          <w:szCs w:val="26"/>
          <w:lang w:eastAsia="ru-RU"/>
        </w:rPr>
        <w:t xml:space="preserve"> </w:t>
      </w:r>
      <w:r w:rsidR="003274DA" w:rsidRPr="003274DA">
        <w:rPr>
          <w:rFonts w:ascii="Times New Roman" w:eastAsia="Times New Roman" w:hAnsi="Times New Roman"/>
          <w:sz w:val="26"/>
          <w:szCs w:val="26"/>
          <w:lang w:eastAsia="ru-RU"/>
        </w:rPr>
        <w:t>(далее – Услуги)</w:t>
      </w:r>
      <w:r w:rsidR="003274DA">
        <w:rPr>
          <w:rFonts w:ascii="Times New Roman" w:eastAsia="Times New Roman" w:hAnsi="Times New Roman"/>
          <w:sz w:val="26"/>
          <w:szCs w:val="26"/>
          <w:lang w:eastAsia="ru-RU"/>
        </w:rPr>
        <w:t>,</w:t>
      </w:r>
      <w:r w:rsidRPr="009E5538">
        <w:rPr>
          <w:rFonts w:ascii="Times New Roman" w:eastAsia="Times New Roman" w:hAnsi="Times New Roman"/>
          <w:sz w:val="26"/>
          <w:szCs w:val="26"/>
          <w:lang w:eastAsia="ru-RU"/>
        </w:rPr>
        <w:t xml:space="preserve"> </w:t>
      </w:r>
      <w:r w:rsidR="003274DA" w:rsidRPr="008D0B16">
        <w:rPr>
          <w:rFonts w:ascii="Times New Roman" w:eastAsia="Times New Roman" w:hAnsi="Times New Roman"/>
          <w:sz w:val="26"/>
          <w:szCs w:val="26"/>
          <w:lang w:eastAsia="ru-RU"/>
        </w:rPr>
        <w:t xml:space="preserve">в соответствии с Заданием на оказание услуг (далее – Задание) </w:t>
      </w:r>
      <w:r w:rsidRPr="009E5538">
        <w:rPr>
          <w:rFonts w:ascii="Times New Roman" w:eastAsia="Times New Roman" w:hAnsi="Times New Roman"/>
          <w:sz w:val="26"/>
          <w:szCs w:val="26"/>
          <w:lang w:eastAsia="ru-RU"/>
        </w:rPr>
        <w:t>(приложение к Договору, являющееся его неотъемлемой частью).</w:t>
      </w:r>
    </w:p>
    <w:p w14:paraId="46649228" w14:textId="77777777" w:rsidR="00642816" w:rsidRDefault="00DE577A" w:rsidP="00274871">
      <w:pPr>
        <w:suppressAutoHyphens/>
        <w:spacing w:after="0" w:line="240" w:lineRule="auto"/>
        <w:ind w:firstLine="709"/>
        <w:jc w:val="both"/>
        <w:rPr>
          <w:rFonts w:ascii="Times New Roman" w:eastAsia="Times New Roman" w:hAnsi="Times New Roman"/>
          <w:sz w:val="26"/>
          <w:szCs w:val="26"/>
          <w:lang w:eastAsia="ru-RU"/>
        </w:rPr>
      </w:pPr>
      <w:r w:rsidRPr="009E5538">
        <w:rPr>
          <w:rFonts w:ascii="Times New Roman" w:eastAsia="Times New Roman" w:hAnsi="Times New Roman"/>
          <w:sz w:val="26"/>
          <w:szCs w:val="26"/>
          <w:lang w:eastAsia="ru-RU"/>
        </w:rPr>
        <w:t xml:space="preserve">1.1.1. </w:t>
      </w:r>
      <w:bookmarkStart w:id="1" w:name="_Hlk220423834"/>
      <w:r w:rsidR="003274DA" w:rsidRPr="003274DA">
        <w:rPr>
          <w:rFonts w:ascii="Times New Roman" w:eastAsia="Times New Roman" w:hAnsi="Times New Roman"/>
          <w:sz w:val="26"/>
          <w:szCs w:val="26"/>
          <w:lang w:eastAsia="ru-RU"/>
        </w:rPr>
        <w:t xml:space="preserve">Код ОКПД2: </w:t>
      </w:r>
      <w:bookmarkEnd w:id="1"/>
      <w:r w:rsidR="00642816" w:rsidRPr="00642816">
        <w:rPr>
          <w:rFonts w:ascii="Times New Roman" w:eastAsia="Times New Roman" w:hAnsi="Times New Roman"/>
          <w:sz w:val="26"/>
          <w:szCs w:val="26"/>
          <w:lang w:eastAsia="ru-RU"/>
        </w:rPr>
        <w:t>71.20.14.000.</w:t>
      </w:r>
    </w:p>
    <w:p w14:paraId="583164B6" w14:textId="25D062A1" w:rsidR="00274871" w:rsidRPr="008D0B16"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1.2. Заказчик обязуется принять оказанные Услуги Исполнителем в соответствии с условиями Договора и оплатить их в порядке и на условиях, предусмотренных Договором, по цене, указанной в Договоре.</w:t>
      </w:r>
    </w:p>
    <w:p w14:paraId="79F17EF8" w14:textId="77777777" w:rsidR="00274871" w:rsidRPr="008D0B16"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1.3. Виды (наименования) Услуг, перечень работ, требования к качеству, количеству и иные характеристики Услуг, требуемые результаты и другие условия исполнения Договора указаны в Задании.</w:t>
      </w:r>
    </w:p>
    <w:p w14:paraId="40A0DCAA" w14:textId="77777777" w:rsidR="00274871" w:rsidRPr="008D0B16"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1.4. Изменение существенных условий Договора при его исполнении не допускается, за исключением их изменения по соглашению Сторон в случаях, установленных Договором, по основаниям предусмотренным положениями Федерального закона от 05.04.2013 № 44-ФЗ. </w:t>
      </w:r>
    </w:p>
    <w:p w14:paraId="763E473D" w14:textId="77777777" w:rsidR="00274871" w:rsidRDefault="00274871" w:rsidP="00274871">
      <w:pPr>
        <w:suppressAutoHyphens/>
        <w:spacing w:after="0" w:line="240" w:lineRule="auto"/>
        <w:ind w:firstLine="709"/>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1.5. Оплата по Договору осуществляется за счет средств бюджетного учреждения.</w:t>
      </w:r>
    </w:p>
    <w:p w14:paraId="723963A5" w14:textId="77777777" w:rsidR="006E0D12" w:rsidRPr="008D0B16" w:rsidRDefault="006E0D12" w:rsidP="006E0D12">
      <w:pPr>
        <w:tabs>
          <w:tab w:val="left" w:pos="284"/>
        </w:tabs>
        <w:spacing w:before="120" w:after="0" w:line="240" w:lineRule="auto"/>
        <w:jc w:val="center"/>
        <w:rPr>
          <w:rFonts w:ascii="Times New Roman" w:eastAsia="Times New Roman" w:hAnsi="Times New Roman"/>
          <w:b/>
          <w:sz w:val="26"/>
          <w:szCs w:val="26"/>
          <w:lang w:eastAsia="ru-RU"/>
        </w:rPr>
      </w:pPr>
      <w:r>
        <w:rPr>
          <w:rFonts w:ascii="Times New Roman" w:eastAsia="Times New Roman" w:hAnsi="Times New Roman"/>
          <w:b/>
          <w:bCs/>
          <w:iCs/>
          <w:sz w:val="26"/>
          <w:szCs w:val="26"/>
          <w:lang w:eastAsia="ru-RU"/>
        </w:rPr>
        <w:t>2</w:t>
      </w:r>
      <w:r w:rsidRPr="008D0B16">
        <w:rPr>
          <w:rFonts w:ascii="Times New Roman" w:eastAsia="Times New Roman" w:hAnsi="Times New Roman"/>
          <w:b/>
          <w:bCs/>
          <w:iCs/>
          <w:sz w:val="26"/>
          <w:szCs w:val="26"/>
          <w:lang w:eastAsia="ru-RU"/>
        </w:rPr>
        <w:t>. УСЛОВИЯ, ПОРЯДОК И СРОКИ ПРИЁМКИ УСЛУГ</w:t>
      </w:r>
    </w:p>
    <w:p w14:paraId="1EB09858" w14:textId="3F4A29BA"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.1. Исполнитель </w:t>
      </w:r>
      <w:r w:rsidR="00642816" w:rsidRPr="00642816">
        <w:rPr>
          <w:rFonts w:ascii="Times New Roman" w:eastAsia="Times New Roman" w:hAnsi="Times New Roman"/>
          <w:sz w:val="26"/>
          <w:szCs w:val="26"/>
          <w:lang w:eastAsia="ru-RU"/>
        </w:rPr>
        <w:t xml:space="preserve">не позднее последнего дня срока оказания услуг, установленного </w:t>
      </w:r>
      <w:proofErr w:type="gramStart"/>
      <w:r w:rsidR="00642816" w:rsidRPr="00642816">
        <w:rPr>
          <w:rFonts w:ascii="Times New Roman" w:eastAsia="Times New Roman" w:hAnsi="Times New Roman"/>
          <w:sz w:val="26"/>
          <w:szCs w:val="26"/>
          <w:lang w:eastAsia="ru-RU"/>
        </w:rPr>
        <w:t>в Задании</w:t>
      </w:r>
      <w:proofErr w:type="gramEnd"/>
      <w:r w:rsidRPr="008D0B16">
        <w:rPr>
          <w:rFonts w:ascii="Times New Roman" w:eastAsia="Times New Roman" w:hAnsi="Times New Roman"/>
          <w:sz w:val="26"/>
          <w:szCs w:val="26"/>
          <w:lang w:eastAsia="ru-RU"/>
        </w:rPr>
        <w:t xml:space="preserve"> передает Заказчику 2 (Два) экземпляра </w:t>
      </w:r>
      <w:r w:rsidRPr="00340915">
        <w:rPr>
          <w:rFonts w:ascii="Times New Roman" w:eastAsia="Times New Roman" w:hAnsi="Times New Roman"/>
          <w:sz w:val="26"/>
          <w:szCs w:val="26"/>
          <w:lang w:eastAsia="ru-RU"/>
        </w:rPr>
        <w:t>Универсального передаточного документа (далее – УПД)</w:t>
      </w:r>
      <w:r w:rsidRPr="008D0B16">
        <w:rPr>
          <w:rFonts w:ascii="Times New Roman" w:eastAsia="Times New Roman" w:hAnsi="Times New Roman"/>
          <w:sz w:val="26"/>
          <w:szCs w:val="26"/>
          <w:lang w:eastAsia="ru-RU"/>
        </w:rPr>
        <w:t xml:space="preserve"> и счет на оплату, подписанные Исполнителем и скрепленных его печатью (при наличии печати)</w:t>
      </w:r>
      <w:r>
        <w:rPr>
          <w:rFonts w:ascii="Times New Roman" w:eastAsia="Times New Roman" w:hAnsi="Times New Roman"/>
          <w:sz w:val="26"/>
          <w:szCs w:val="26"/>
          <w:lang w:eastAsia="ru-RU"/>
        </w:rPr>
        <w:t>.</w:t>
      </w:r>
    </w:p>
    <w:p w14:paraId="77D134EB"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В счете на оплату и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должны быть указаны реквизиты настоящего Договора (дата подписания и номер Договора).</w:t>
      </w:r>
    </w:p>
    <w:p w14:paraId="2FE80A1E"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2</w:t>
      </w:r>
      <w:r w:rsidRPr="008D0B16">
        <w:rPr>
          <w:rFonts w:ascii="Times New Roman" w:eastAsia="Times New Roman" w:hAnsi="Times New Roman"/>
          <w:sz w:val="26"/>
          <w:szCs w:val="26"/>
          <w:lang w:eastAsia="ru-RU"/>
        </w:rPr>
        <w:t>.2. Заказчик в течение 10 (Десяти) рабочих дней со дня получения документов об оказании Услуг от Исполнителя проверяет результаты оказания Услуг на соответствие требованиям Договора.</w:t>
      </w:r>
    </w:p>
    <w:p w14:paraId="73D8E65B"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.2.1. для проверки результатов оказанных Услуг на соответствие условиям Договора, Заказчик обязан провести экспертизу. </w:t>
      </w:r>
    </w:p>
    <w:p w14:paraId="630A1982"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.2.2. экспертиза, указанная в пункте </w:t>
      </w: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.2.1. Договора, может проводиться Заказчиком своими силами или к её проведению могут привлекаться эксперты, экспертные организации.</w:t>
      </w:r>
    </w:p>
    <w:p w14:paraId="15817229"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.3. По результатам проверки результатов оказанных Услуг на соответствие условиям Договора, Заказчик в течение срока, указанного в пункте </w:t>
      </w: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.2. Договора, направляет Исполнителю подписанный и скрепленный печатью Заказчика экземпляр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или мотивированный отказ от его подписания в письменной форме.</w:t>
      </w:r>
    </w:p>
    <w:p w14:paraId="220551E2"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.3.1. в мотивированном отказе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 xml:space="preserve">Заказчиком должны быть указаны недостатки оказанных Услуг и сроки их устранения. Мотивированный отказ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оформляется Заказчиком в виде письма, направляемого по почтовому адресу Исполнителя, указанному в Договоре.</w:t>
      </w:r>
    </w:p>
    <w:p w14:paraId="41230D6A"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.4. В случае направления мотивированного отказа Заказчика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 xml:space="preserve">Исполнитель обязан рассмотреть мотивированный отказ от подписания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и своевременно устранить недостатки Услуг без дополнительной оплаты.</w:t>
      </w:r>
    </w:p>
    <w:p w14:paraId="78C66BD4"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.4.1. после устранения Исполнителем недостатков Услуг Заказчик направляет Исполнителю подписанный и скрепленный печатью Заказчика экземпляр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w:t>
      </w:r>
    </w:p>
    <w:p w14:paraId="6F23996D"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.5. Услуги считаются принятыми Заказчиком с момента подписания Заказчиком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w:t>
      </w:r>
    </w:p>
    <w:p w14:paraId="43C1DCB7" w14:textId="77777777"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.5.1. Дата подписания Заказчиком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является датой исполнения обязательств Исполнителем по Договору.</w:t>
      </w:r>
    </w:p>
    <w:p w14:paraId="7F3D2487" w14:textId="0F1EC54A" w:rsidR="006E0D12" w:rsidRPr="008D0B16" w:rsidRDefault="006E0D12" w:rsidP="006E0D12">
      <w:pPr>
        <w:tabs>
          <w:tab w:val="left" w:pos="-18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2</w:t>
      </w:r>
      <w:r w:rsidRPr="008D0B16">
        <w:rPr>
          <w:rFonts w:ascii="Times New Roman" w:eastAsia="Times New Roman" w:hAnsi="Times New Roman"/>
          <w:sz w:val="26"/>
          <w:szCs w:val="26"/>
          <w:lang w:eastAsia="ru-RU"/>
        </w:rPr>
        <w:t xml:space="preserve">.5.2. </w:t>
      </w:r>
      <w:r w:rsidR="00642816">
        <w:rPr>
          <w:rFonts w:ascii="Times New Roman" w:eastAsia="Times New Roman" w:hAnsi="Times New Roman"/>
          <w:sz w:val="26"/>
          <w:szCs w:val="26"/>
          <w:lang w:eastAsia="ru-RU"/>
        </w:rPr>
        <w:t>П</w:t>
      </w:r>
      <w:r w:rsidRPr="008D0B16">
        <w:rPr>
          <w:rFonts w:ascii="Times New Roman" w:eastAsia="Times New Roman" w:hAnsi="Times New Roman"/>
          <w:sz w:val="26"/>
          <w:szCs w:val="26"/>
          <w:lang w:eastAsia="ru-RU"/>
        </w:rPr>
        <w:t xml:space="preserve">одписанный Заказчиком и Исполнителем </w:t>
      </w:r>
      <w:r w:rsidRPr="00340915">
        <w:rPr>
          <w:rFonts w:ascii="Times New Roman" w:eastAsia="Times New Roman" w:hAnsi="Times New Roman"/>
          <w:sz w:val="26"/>
          <w:szCs w:val="26"/>
          <w:lang w:eastAsia="ru-RU"/>
        </w:rPr>
        <w:t xml:space="preserve">УПД </w:t>
      </w:r>
      <w:r w:rsidRPr="008D0B16">
        <w:rPr>
          <w:rFonts w:ascii="Times New Roman" w:eastAsia="Times New Roman" w:hAnsi="Times New Roman"/>
          <w:sz w:val="26"/>
          <w:szCs w:val="26"/>
          <w:lang w:eastAsia="ru-RU"/>
        </w:rPr>
        <w:t>является основанием для оплаты Исполнителю оказанных Услуг по Договору.</w:t>
      </w:r>
    </w:p>
    <w:p w14:paraId="67AF5D41" w14:textId="77777777" w:rsidR="006E0D12" w:rsidRPr="008D0B16" w:rsidRDefault="006E0D12" w:rsidP="006E0D12">
      <w:pPr>
        <w:suppressAutoHyphens/>
        <w:spacing w:before="120" w:after="0" w:line="240" w:lineRule="auto"/>
        <w:jc w:val="center"/>
        <w:rPr>
          <w:rFonts w:ascii="Times New Roman" w:eastAsia="Times New Roman" w:hAnsi="Times New Roman"/>
          <w:b/>
          <w:bCs/>
          <w:spacing w:val="-4"/>
          <w:sz w:val="26"/>
          <w:szCs w:val="26"/>
          <w:lang w:eastAsia="ru-RU"/>
        </w:rPr>
      </w:pPr>
      <w:r>
        <w:rPr>
          <w:rFonts w:ascii="Times New Roman" w:eastAsia="Times New Roman" w:hAnsi="Times New Roman"/>
          <w:b/>
          <w:bCs/>
          <w:spacing w:val="-4"/>
          <w:sz w:val="26"/>
          <w:szCs w:val="26"/>
          <w:lang w:eastAsia="ru-RU"/>
        </w:rPr>
        <w:t>3</w:t>
      </w:r>
      <w:r w:rsidRPr="008D0B16">
        <w:rPr>
          <w:rFonts w:ascii="Times New Roman" w:eastAsia="Times New Roman" w:hAnsi="Times New Roman"/>
          <w:b/>
          <w:bCs/>
          <w:spacing w:val="-4"/>
          <w:sz w:val="26"/>
          <w:szCs w:val="26"/>
          <w:lang w:eastAsia="ru-RU"/>
        </w:rPr>
        <w:t>. ПРАВА И ОБЯЗАННОСТИ СТОРОН</w:t>
      </w:r>
    </w:p>
    <w:p w14:paraId="4D997D86" w14:textId="77777777" w:rsidR="006E0D12" w:rsidRPr="008D0B16" w:rsidRDefault="006E0D12" w:rsidP="006E0D12">
      <w:pPr>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.1. Заказчик вправе:</w:t>
      </w:r>
    </w:p>
    <w:p w14:paraId="147161A3" w14:textId="77777777" w:rsidR="006E0D12" w:rsidRPr="008D0B16" w:rsidRDefault="006E0D12" w:rsidP="006E0D12">
      <w:pPr>
        <w:tabs>
          <w:tab w:val="num" w:pos="1571"/>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.1.1. требовать от Исполнителя надлежащего исполнения обязательств по Договору</w:t>
      </w:r>
      <w:r w:rsidRPr="008D0B16">
        <w:rPr>
          <w:rFonts w:ascii="Times New Roman" w:eastAsia="Arial Unicode MS" w:hAnsi="Times New Roman"/>
          <w:sz w:val="26"/>
          <w:szCs w:val="26"/>
          <w:lang w:eastAsia="ru-RU"/>
        </w:rPr>
        <w:t xml:space="preserve"> </w:t>
      </w:r>
      <w:r w:rsidRPr="008D0B16">
        <w:rPr>
          <w:rFonts w:ascii="Times New Roman" w:eastAsia="Times New Roman" w:hAnsi="Times New Roman"/>
          <w:sz w:val="26"/>
          <w:szCs w:val="26"/>
          <w:lang w:eastAsia="ru-RU"/>
        </w:rPr>
        <w:t xml:space="preserve">в соответствии с требованиями и условиями Договора, а также требовать своевременного устранения выявленных недостатков оказанных Услуг; </w:t>
      </w:r>
    </w:p>
    <w:p w14:paraId="5CBB6987" w14:textId="77777777" w:rsidR="006E0D12" w:rsidRPr="008D0B16" w:rsidRDefault="006E0D12" w:rsidP="006E0D12">
      <w:pPr>
        <w:tabs>
          <w:tab w:val="num" w:pos="1571"/>
        </w:tabs>
        <w:spacing w:after="0" w:line="240" w:lineRule="auto"/>
        <w:ind w:firstLine="567"/>
        <w:jc w:val="both"/>
        <w:rPr>
          <w:rFonts w:ascii="Times New Roman" w:eastAsia="Arial Unicode MS" w:hAnsi="Times New Roman"/>
          <w:sz w:val="26"/>
          <w:szCs w:val="26"/>
          <w:lang w:eastAsia="ru-RU"/>
        </w:rPr>
      </w:pPr>
      <w:r>
        <w:rPr>
          <w:rFonts w:ascii="Times New Roman" w:eastAsia="Arial Unicode MS" w:hAnsi="Times New Roman"/>
          <w:sz w:val="26"/>
          <w:szCs w:val="26"/>
          <w:lang w:eastAsia="ru-RU"/>
        </w:rPr>
        <w:t>3</w:t>
      </w:r>
      <w:r w:rsidRPr="008D0B16">
        <w:rPr>
          <w:rFonts w:ascii="Times New Roman" w:eastAsia="Arial Unicode MS" w:hAnsi="Times New Roman"/>
          <w:sz w:val="26"/>
          <w:szCs w:val="26"/>
          <w:lang w:eastAsia="ru-RU"/>
        </w:rPr>
        <w:t>.1.2. требовать от Исполнителя представления надлежащим образом оформленных документов по Договору;</w:t>
      </w:r>
    </w:p>
    <w:p w14:paraId="1CCC4C8B" w14:textId="77777777" w:rsidR="006E0D12" w:rsidRPr="008D0B16" w:rsidRDefault="006E0D12" w:rsidP="006E0D12">
      <w:pPr>
        <w:spacing w:after="0" w:line="240" w:lineRule="auto"/>
        <w:ind w:firstLine="567"/>
        <w:jc w:val="both"/>
        <w:rPr>
          <w:rFonts w:ascii="Times New Roman" w:eastAsia="Times New Roman" w:hAnsi="Times New Roman"/>
          <w:bCs/>
          <w:iCs/>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.1.3. п</w:t>
      </w:r>
      <w:r w:rsidRPr="008D0B16">
        <w:rPr>
          <w:rFonts w:ascii="Times New Roman" w:eastAsia="Times New Roman" w:hAnsi="Times New Roman"/>
          <w:bCs/>
          <w:iCs/>
          <w:sz w:val="26"/>
          <w:szCs w:val="26"/>
          <w:lang w:eastAsia="ru-RU"/>
        </w:rPr>
        <w:t>ривлекать экспертов, экспертные организации для проведения экспертизы результатов оказанных Услуг, предусмотренных Договором;</w:t>
      </w:r>
    </w:p>
    <w:p w14:paraId="64A12492" w14:textId="77777777" w:rsidR="006E0D12" w:rsidRPr="008D0B16" w:rsidRDefault="006E0D12" w:rsidP="006E0D12">
      <w:pPr>
        <w:spacing w:after="0" w:line="240" w:lineRule="auto"/>
        <w:ind w:firstLine="567"/>
        <w:jc w:val="both"/>
        <w:rPr>
          <w:rFonts w:ascii="Times New Roman" w:eastAsia="Arial Unicode MS" w:hAnsi="Times New Roman"/>
          <w:bCs/>
          <w:iCs/>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.1.4. определять лиц, непосредственно участвующих в контроле хода оказания Исполнителем Услуг и (или) участвующих в сдаче-приёмке исполнения обязательств по Договору</w:t>
      </w:r>
      <w:r>
        <w:rPr>
          <w:rFonts w:ascii="Times New Roman" w:eastAsia="Times New Roman" w:hAnsi="Times New Roman"/>
          <w:sz w:val="26"/>
          <w:szCs w:val="26"/>
          <w:lang w:eastAsia="ru-RU"/>
        </w:rPr>
        <w:t>.</w:t>
      </w:r>
    </w:p>
    <w:p w14:paraId="1504D819" w14:textId="77777777" w:rsidR="006E0D12" w:rsidRPr="008D0B16" w:rsidRDefault="006E0D12" w:rsidP="006E0D1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.2. Заказчик обязан:</w:t>
      </w:r>
    </w:p>
    <w:p w14:paraId="75E2EF80"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.2.1. своевременно сообщать в письменной форме Исполнителю о недостатках, обнаруженных в ходе оказания Услуг или при их приёмке;</w:t>
      </w:r>
    </w:p>
    <w:p w14:paraId="1E0AF917"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.2.2. в порядке и на условиях, предусмотренных Договором, принять и оплатить Исполнителю Услуги, оказанные в соответствии с условиями Договора;</w:t>
      </w:r>
    </w:p>
    <w:p w14:paraId="260296F0"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.2.3. предоставить Исполнителю информацию, необходимую для исполнения обязательств по Договору;</w:t>
      </w:r>
    </w:p>
    <w:p w14:paraId="4C6535C6"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.2.4. перед приёмкой Услуг проверить их объём и качество на предмет соответствия Договору.</w:t>
      </w:r>
    </w:p>
    <w:p w14:paraId="61CCDCCC" w14:textId="77777777" w:rsidR="006E0D12" w:rsidRPr="008D0B16" w:rsidRDefault="006E0D12" w:rsidP="006E0D12">
      <w:pPr>
        <w:tabs>
          <w:tab w:val="left" w:pos="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.3. Исполнитель вправе:</w:t>
      </w:r>
    </w:p>
    <w:p w14:paraId="0B3F5F38"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 xml:space="preserve">.3.1. требовать подписания Заказчиком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 xml:space="preserve"> либо направления Исполнителю </w:t>
      </w:r>
      <w:r w:rsidRPr="008D0B16">
        <w:rPr>
          <w:rFonts w:ascii="Times New Roman" w:eastAsia="Arial Unicode MS" w:hAnsi="Times New Roman"/>
          <w:bCs/>
          <w:iCs/>
          <w:sz w:val="26"/>
          <w:szCs w:val="26"/>
          <w:lang w:eastAsia="ru-RU"/>
        </w:rPr>
        <w:t>мотивированного отказа Заказчика от его подписания</w:t>
      </w:r>
      <w:r w:rsidRPr="008D0B16">
        <w:rPr>
          <w:rFonts w:ascii="Times New Roman" w:eastAsia="Times New Roman" w:hAnsi="Times New Roman"/>
          <w:sz w:val="26"/>
          <w:szCs w:val="26"/>
          <w:lang w:eastAsia="ru-RU"/>
        </w:rPr>
        <w:t xml:space="preserve">; </w:t>
      </w:r>
    </w:p>
    <w:p w14:paraId="1934AA68"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lastRenderedPageBreak/>
        <w:t>3</w:t>
      </w:r>
      <w:r w:rsidRPr="008D0B16">
        <w:rPr>
          <w:rFonts w:ascii="Times New Roman" w:eastAsia="Times New Roman" w:hAnsi="Times New Roman"/>
          <w:sz w:val="26"/>
          <w:szCs w:val="26"/>
          <w:lang w:eastAsia="ru-RU"/>
        </w:rPr>
        <w:t xml:space="preserve">.3.2. требовать своевременной оплаты оказанных Услуг в соответствии с подписанным Сторонами </w:t>
      </w:r>
      <w:r w:rsidRPr="00340915">
        <w:rPr>
          <w:rFonts w:ascii="Times New Roman" w:eastAsia="Times New Roman" w:hAnsi="Times New Roman"/>
          <w:sz w:val="26"/>
          <w:szCs w:val="26"/>
          <w:lang w:eastAsia="ru-RU"/>
        </w:rPr>
        <w:t>УПД</w:t>
      </w:r>
      <w:r w:rsidRPr="008D0B16">
        <w:rPr>
          <w:rFonts w:ascii="Times New Roman" w:eastAsia="Times New Roman" w:hAnsi="Times New Roman"/>
          <w:sz w:val="26"/>
          <w:szCs w:val="26"/>
          <w:lang w:eastAsia="ru-RU"/>
        </w:rPr>
        <w:t>;</w:t>
      </w:r>
    </w:p>
    <w:p w14:paraId="147A2110"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.3.3. с письменного согласия Заказчика, привлекать к исполнению своих обязательств по Договору других лиц (соисполнителей);</w:t>
      </w:r>
    </w:p>
    <w:p w14:paraId="2C532F04"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 xml:space="preserve">.3.4. </w:t>
      </w:r>
      <w:r w:rsidRPr="008D0B16">
        <w:rPr>
          <w:rFonts w:ascii="Times New Roman" w:eastAsia="Times New Roman" w:hAnsi="Times New Roman"/>
          <w:bCs/>
          <w:sz w:val="26"/>
          <w:szCs w:val="26"/>
          <w:lang w:eastAsia="ru-RU"/>
        </w:rPr>
        <w:t>запрашивать у Заказчика информацию, необходимую для исполнения обязательств по Договору.</w:t>
      </w:r>
    </w:p>
    <w:p w14:paraId="0E3F7BE1" w14:textId="77777777" w:rsidR="006E0D12" w:rsidRPr="008D0B16" w:rsidRDefault="006E0D12" w:rsidP="006E0D12">
      <w:pPr>
        <w:tabs>
          <w:tab w:val="left" w:pos="-180"/>
        </w:tabs>
        <w:spacing w:after="0" w:line="240" w:lineRule="auto"/>
        <w:ind w:firstLine="567"/>
        <w:rPr>
          <w:rFonts w:ascii="Times New Roman" w:eastAsia="Times New Roman" w:hAnsi="Times New Roman"/>
          <w:b/>
          <w:sz w:val="26"/>
          <w:szCs w:val="26"/>
          <w:lang w:eastAsia="ru-RU"/>
        </w:rPr>
      </w:pPr>
      <w:r>
        <w:rPr>
          <w:rFonts w:ascii="Times New Roman" w:eastAsia="Times New Roman" w:hAnsi="Times New Roman"/>
          <w:b/>
          <w:sz w:val="26"/>
          <w:szCs w:val="26"/>
          <w:lang w:eastAsia="ru-RU"/>
        </w:rPr>
        <w:t>3</w:t>
      </w:r>
      <w:r w:rsidRPr="008D0B16">
        <w:rPr>
          <w:rFonts w:ascii="Times New Roman" w:eastAsia="Times New Roman" w:hAnsi="Times New Roman"/>
          <w:b/>
          <w:sz w:val="26"/>
          <w:szCs w:val="26"/>
          <w:lang w:eastAsia="ru-RU"/>
        </w:rPr>
        <w:t>.4. Исполнитель обязан:</w:t>
      </w:r>
    </w:p>
    <w:p w14:paraId="34802EE5"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.4.1. своевременно и надлежащим образом оказать Заказчику Услуги;</w:t>
      </w:r>
    </w:p>
    <w:p w14:paraId="3493DDF6"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 xml:space="preserve">.4.2. за свой счёт устранить выявленные недостатки Услуг в сроки, установленные Заказчиком, а если срок не установлен, то в течение 10 (Десяти) рабочих дней со дня </w:t>
      </w:r>
      <w:r w:rsidRPr="008D0B16">
        <w:rPr>
          <w:rFonts w:ascii="Times New Roman" w:eastAsia="Times New Roman" w:hAnsi="Times New Roman"/>
          <w:bCs/>
          <w:iCs/>
          <w:sz w:val="26"/>
          <w:szCs w:val="26"/>
          <w:lang w:eastAsia="ru-RU"/>
        </w:rPr>
        <w:t xml:space="preserve">получения мотивированного отказа Заказчика от подписания </w:t>
      </w:r>
      <w:r w:rsidRPr="00340915">
        <w:rPr>
          <w:rFonts w:ascii="Times New Roman" w:eastAsia="Times New Roman" w:hAnsi="Times New Roman"/>
          <w:bCs/>
          <w:iCs/>
          <w:sz w:val="26"/>
          <w:szCs w:val="26"/>
          <w:lang w:eastAsia="ru-RU"/>
        </w:rPr>
        <w:t>УПД</w:t>
      </w:r>
      <w:r w:rsidRPr="008D0B16">
        <w:rPr>
          <w:rFonts w:ascii="Times New Roman" w:eastAsia="Times New Roman" w:hAnsi="Times New Roman"/>
          <w:sz w:val="26"/>
          <w:szCs w:val="26"/>
          <w:lang w:eastAsia="ru-RU"/>
        </w:rPr>
        <w:t>;</w:t>
      </w:r>
    </w:p>
    <w:p w14:paraId="27B6E6E2" w14:textId="77777777" w:rsidR="006E0D12" w:rsidRPr="008D0B16" w:rsidRDefault="006E0D12" w:rsidP="006E0D12">
      <w:pPr>
        <w:tabs>
          <w:tab w:val="left" w:pos="0"/>
          <w:tab w:val="left" w:pos="156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.4.3. в любое время обеспечить Заказчику условия для проверки хода оказания и качества Услуг, включая предоставление документов и иных необходимых материалов;</w:t>
      </w:r>
    </w:p>
    <w:p w14:paraId="2EC42EA4" w14:textId="77777777" w:rsidR="006E0D12" w:rsidRPr="008D0B16" w:rsidRDefault="006E0D12" w:rsidP="006E0D12">
      <w:pPr>
        <w:tabs>
          <w:tab w:val="left" w:pos="0"/>
        </w:tabs>
        <w:spacing w:after="0" w:line="240" w:lineRule="auto"/>
        <w:ind w:firstLine="567"/>
        <w:jc w:val="both"/>
        <w:rPr>
          <w:rFonts w:ascii="Times New Roman" w:eastAsia="Times New Roman" w:hAnsi="Times New Roman"/>
          <w:sz w:val="26"/>
          <w:szCs w:val="26"/>
          <w:lang w:eastAsia="ru-RU"/>
        </w:rPr>
      </w:pPr>
      <w:r>
        <w:rPr>
          <w:rFonts w:ascii="Times New Roman" w:eastAsia="Times New Roman" w:hAnsi="Times New Roman"/>
          <w:sz w:val="26"/>
          <w:szCs w:val="26"/>
          <w:lang w:eastAsia="ru-RU"/>
        </w:rPr>
        <w:t>3</w:t>
      </w:r>
      <w:r w:rsidRPr="008D0B16">
        <w:rPr>
          <w:rFonts w:ascii="Times New Roman" w:eastAsia="Times New Roman" w:hAnsi="Times New Roman"/>
          <w:sz w:val="26"/>
          <w:szCs w:val="26"/>
          <w:lang w:eastAsia="ru-RU"/>
        </w:rPr>
        <w:t>.4.4.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Договора</w:t>
      </w:r>
      <w:r>
        <w:rPr>
          <w:rFonts w:ascii="Times New Roman" w:eastAsia="Times New Roman" w:hAnsi="Times New Roman"/>
          <w:sz w:val="26"/>
          <w:szCs w:val="26"/>
          <w:lang w:eastAsia="ru-RU"/>
        </w:rPr>
        <w:t>.</w:t>
      </w:r>
    </w:p>
    <w:p w14:paraId="373E0872" w14:textId="77777777" w:rsidR="006E0D12" w:rsidRPr="0086748D" w:rsidRDefault="006E0D12" w:rsidP="006E0D12">
      <w:pPr>
        <w:tabs>
          <w:tab w:val="left" w:pos="0"/>
        </w:tabs>
        <w:spacing w:after="0" w:line="240" w:lineRule="auto"/>
        <w:ind w:firstLine="567"/>
        <w:jc w:val="both"/>
        <w:rPr>
          <w:rFonts w:ascii="Times New Roman" w:hAnsi="Times New Roman"/>
          <w:bCs/>
          <w:iCs/>
          <w:color w:val="000000"/>
          <w:sz w:val="26"/>
          <w:szCs w:val="26"/>
          <w:lang w:eastAsia="ru-RU"/>
        </w:rPr>
      </w:pPr>
      <w:r>
        <w:rPr>
          <w:rFonts w:ascii="Times New Roman" w:hAnsi="Times New Roman"/>
          <w:bCs/>
          <w:iCs/>
          <w:color w:val="000000"/>
          <w:sz w:val="26"/>
          <w:szCs w:val="26"/>
          <w:lang w:eastAsia="ru-RU"/>
        </w:rPr>
        <w:t>3</w:t>
      </w:r>
      <w:r w:rsidRPr="0086748D">
        <w:rPr>
          <w:rFonts w:ascii="Times New Roman" w:hAnsi="Times New Roman"/>
          <w:bCs/>
          <w:iCs/>
          <w:color w:val="000000"/>
          <w:sz w:val="26"/>
          <w:szCs w:val="26"/>
          <w:lang w:eastAsia="ru-RU"/>
        </w:rPr>
        <w:t>.5. Стороны обязаны письменно уведомлять о реорганизации, переименовании, смене адреса места нахождения, банковских реквизитов не позднее 3 (Трех) рабочих дней с начала действия указанных изменений.</w:t>
      </w:r>
    </w:p>
    <w:p w14:paraId="61D6C019" w14:textId="77777777" w:rsidR="006E0D12" w:rsidRPr="0086748D" w:rsidRDefault="006E0D12" w:rsidP="006E0D12">
      <w:pPr>
        <w:widowControl w:val="0"/>
        <w:autoSpaceDE w:val="0"/>
        <w:autoSpaceDN w:val="0"/>
        <w:adjustRightInd w:val="0"/>
        <w:spacing w:after="0" w:line="240" w:lineRule="auto"/>
        <w:ind w:firstLine="567"/>
        <w:jc w:val="both"/>
        <w:rPr>
          <w:rFonts w:ascii="Times New Roman" w:hAnsi="Times New Roman"/>
          <w:bCs/>
          <w:color w:val="000000"/>
          <w:sz w:val="26"/>
          <w:szCs w:val="26"/>
          <w:lang w:eastAsia="ru-RU"/>
        </w:rPr>
      </w:pPr>
      <w:r>
        <w:rPr>
          <w:rFonts w:ascii="Times New Roman" w:hAnsi="Times New Roman"/>
          <w:bCs/>
          <w:color w:val="000000"/>
          <w:sz w:val="26"/>
          <w:szCs w:val="26"/>
          <w:lang w:eastAsia="ru-RU"/>
        </w:rPr>
        <w:t>3</w:t>
      </w:r>
      <w:r w:rsidRPr="0086748D">
        <w:rPr>
          <w:rFonts w:ascii="Times New Roman" w:hAnsi="Times New Roman"/>
          <w:bCs/>
          <w:color w:val="000000"/>
          <w:sz w:val="26"/>
          <w:szCs w:val="26"/>
          <w:lang w:eastAsia="ru-RU"/>
        </w:rPr>
        <w:t>.6. Стороны также имеют иные права и несут иные обязанности, предусмотренные законодательством Российской Федерации и Договором.</w:t>
      </w:r>
    </w:p>
    <w:p w14:paraId="319E9AF0" w14:textId="77777777" w:rsidR="00096915" w:rsidRPr="00015904" w:rsidRDefault="00226597" w:rsidP="00096915">
      <w:pPr>
        <w:suppressAutoHyphens/>
        <w:spacing w:before="120" w:after="0" w:line="240" w:lineRule="auto"/>
        <w:jc w:val="center"/>
        <w:rPr>
          <w:rFonts w:ascii="Times New Roman" w:eastAsia="Times New Roman" w:hAnsi="Times New Roman"/>
          <w:b/>
          <w:bCs/>
          <w:sz w:val="26"/>
          <w:szCs w:val="26"/>
          <w:lang w:eastAsia="ru-RU"/>
        </w:rPr>
      </w:pPr>
      <w:r w:rsidRPr="00015904">
        <w:rPr>
          <w:rFonts w:ascii="Times New Roman" w:eastAsia="Times New Roman" w:hAnsi="Times New Roman"/>
          <w:b/>
          <w:bCs/>
          <w:sz w:val="26"/>
          <w:szCs w:val="26"/>
          <w:lang w:eastAsia="ru-RU"/>
        </w:rPr>
        <w:t>4</w:t>
      </w:r>
      <w:r w:rsidR="00096915" w:rsidRPr="00015904">
        <w:rPr>
          <w:rFonts w:ascii="Times New Roman" w:eastAsia="Times New Roman" w:hAnsi="Times New Roman"/>
          <w:b/>
          <w:bCs/>
          <w:sz w:val="26"/>
          <w:szCs w:val="26"/>
          <w:lang w:eastAsia="ru-RU"/>
        </w:rPr>
        <w:t>. ЦЕНА ДОГОВОРА, ПОРЯДОК И СРОКИ ОПЛАТЫ УСЛУГ</w:t>
      </w:r>
    </w:p>
    <w:p w14:paraId="2CAAC833" w14:textId="5A64C18E" w:rsidR="00096915" w:rsidRPr="00015904" w:rsidRDefault="0022786F" w:rsidP="00096915">
      <w:pPr>
        <w:widowControl w:val="0"/>
        <w:autoSpaceDE w:val="0"/>
        <w:autoSpaceDN w:val="0"/>
        <w:adjustRightInd w:val="0"/>
        <w:spacing w:after="0" w:line="240" w:lineRule="auto"/>
        <w:ind w:firstLine="567"/>
        <w:jc w:val="both"/>
        <w:rPr>
          <w:rFonts w:ascii="Times New Roman" w:eastAsia="Times New Roman" w:hAnsi="Times New Roman"/>
          <w:bCs/>
          <w:color w:val="000000"/>
          <w:sz w:val="26"/>
          <w:szCs w:val="26"/>
          <w:vertAlign w:val="superscript"/>
          <w:lang w:eastAsia="ru-RU"/>
        </w:rPr>
      </w:pPr>
      <w:r w:rsidRPr="00015904">
        <w:rPr>
          <w:rFonts w:ascii="Times New Roman" w:eastAsia="Times New Roman" w:hAnsi="Times New Roman"/>
          <w:spacing w:val="-4"/>
          <w:sz w:val="26"/>
          <w:szCs w:val="26"/>
          <w:lang w:eastAsia="ru-RU"/>
        </w:rPr>
        <w:t>4</w:t>
      </w:r>
      <w:r w:rsidR="00096915" w:rsidRPr="00015904">
        <w:rPr>
          <w:rFonts w:ascii="Times New Roman" w:eastAsia="Times New Roman" w:hAnsi="Times New Roman"/>
          <w:spacing w:val="-4"/>
          <w:sz w:val="26"/>
          <w:szCs w:val="26"/>
          <w:lang w:eastAsia="ru-RU"/>
        </w:rPr>
        <w:t xml:space="preserve">.1. </w:t>
      </w:r>
      <w:r w:rsidR="00205F69" w:rsidRPr="00205F69">
        <w:rPr>
          <w:rFonts w:ascii="Times New Roman" w:eastAsia="Times New Roman" w:hAnsi="Times New Roman"/>
          <w:spacing w:val="-4"/>
          <w:sz w:val="26"/>
          <w:szCs w:val="26"/>
          <w:lang w:eastAsia="ru-RU"/>
        </w:rPr>
        <w:t xml:space="preserve">Цена Договора составляет </w:t>
      </w:r>
      <w:r w:rsidR="00841FDB" w:rsidRPr="00015904">
        <w:rPr>
          <w:rFonts w:ascii="Times New Roman" w:eastAsia="Times New Roman" w:hAnsi="Times New Roman"/>
          <w:spacing w:val="-4"/>
          <w:sz w:val="26"/>
          <w:szCs w:val="26"/>
          <w:lang w:eastAsia="ru-RU"/>
        </w:rPr>
        <w:t>___________________ (</w:t>
      </w:r>
      <w:r w:rsidR="00841FDB" w:rsidRPr="00015904">
        <w:rPr>
          <w:rFonts w:ascii="Times New Roman" w:eastAsia="Times New Roman" w:hAnsi="Times New Roman"/>
          <w:i/>
          <w:iCs/>
          <w:spacing w:val="-4"/>
          <w:sz w:val="26"/>
          <w:szCs w:val="26"/>
          <w:lang w:eastAsia="ru-RU"/>
        </w:rPr>
        <w:t>цифрами и прописью)</w:t>
      </w:r>
      <w:r w:rsidR="00841FDB" w:rsidRPr="00015904">
        <w:rPr>
          <w:rFonts w:ascii="Times New Roman" w:eastAsia="Times New Roman" w:hAnsi="Times New Roman"/>
          <w:spacing w:val="-4"/>
          <w:sz w:val="26"/>
          <w:szCs w:val="26"/>
          <w:lang w:eastAsia="ru-RU"/>
        </w:rPr>
        <w:t xml:space="preserve"> рублей ___ коп. (далее – Цена Договора)</w:t>
      </w:r>
      <w:r w:rsidR="008318BE" w:rsidRPr="00015904">
        <w:rPr>
          <w:rFonts w:ascii="Times New Roman" w:eastAsia="Times New Roman" w:hAnsi="Times New Roman"/>
          <w:spacing w:val="-4"/>
          <w:sz w:val="26"/>
          <w:szCs w:val="26"/>
          <w:lang w:eastAsia="ru-RU"/>
        </w:rPr>
        <w:t>,</w:t>
      </w:r>
      <w:r w:rsidR="008318BE" w:rsidRPr="00015904">
        <w:rPr>
          <w:rFonts w:ascii="Times New Roman" w:eastAsia="Times New Roman" w:hAnsi="Times New Roman"/>
          <w:bCs/>
          <w:color w:val="000000"/>
          <w:sz w:val="26"/>
          <w:szCs w:val="26"/>
          <w:vertAlign w:val="superscript"/>
          <w:lang w:eastAsia="ru-RU"/>
        </w:rPr>
        <w:t xml:space="preserve"> </w:t>
      </w:r>
      <w:r w:rsidR="008318BE" w:rsidRPr="00015904">
        <w:rPr>
          <w:rFonts w:ascii="Times New Roman" w:eastAsia="Times New Roman" w:hAnsi="Times New Roman"/>
          <w:bCs/>
          <w:color w:val="000000"/>
          <w:sz w:val="26"/>
          <w:szCs w:val="26"/>
          <w:vertAlign w:val="superscript"/>
          <w:lang w:eastAsia="ru-RU"/>
        </w:rPr>
        <w:footnoteReference w:id="1"/>
      </w:r>
      <w:r w:rsidR="008318BE" w:rsidRPr="00015904">
        <w:rPr>
          <w:rFonts w:ascii="Times New Roman" w:eastAsia="Times New Roman" w:hAnsi="Times New Roman"/>
          <w:bCs/>
          <w:color w:val="000000"/>
          <w:sz w:val="26"/>
          <w:szCs w:val="26"/>
          <w:vertAlign w:val="superscript"/>
          <w:lang w:eastAsia="ru-RU"/>
        </w:rPr>
        <w:t xml:space="preserve"> </w:t>
      </w:r>
    </w:p>
    <w:p w14:paraId="44E54CB1" w14:textId="2C0FABD6" w:rsidR="008318BE" w:rsidRPr="008318BE" w:rsidRDefault="008318BE" w:rsidP="008318BE">
      <w:pPr>
        <w:widowControl w:val="0"/>
        <w:suppressAutoHyphens/>
        <w:autoSpaceDE w:val="0"/>
        <w:autoSpaceDN w:val="0"/>
        <w:adjustRightInd w:val="0"/>
        <w:spacing w:after="0" w:line="240" w:lineRule="auto"/>
        <w:jc w:val="center"/>
        <w:rPr>
          <w:rFonts w:ascii="Times New Roman" w:eastAsia="Times New Roman" w:hAnsi="Times New Roman"/>
          <w:b/>
          <w:i/>
          <w:color w:val="000000"/>
          <w:spacing w:val="-4"/>
          <w:sz w:val="26"/>
          <w:szCs w:val="26"/>
          <w:lang w:eastAsia="ru-RU"/>
        </w:rPr>
      </w:pPr>
      <w:r w:rsidRPr="008318BE">
        <w:rPr>
          <w:rFonts w:ascii="Times New Roman" w:eastAsia="Times New Roman" w:hAnsi="Times New Roman"/>
          <w:b/>
          <w:i/>
          <w:color w:val="000000"/>
          <w:spacing w:val="-4"/>
          <w:sz w:val="26"/>
          <w:szCs w:val="26"/>
          <w:lang w:eastAsia="ru-RU"/>
        </w:rPr>
        <w:t xml:space="preserve">Вариант </w:t>
      </w:r>
      <w:r w:rsidRPr="008318BE">
        <w:rPr>
          <w:rFonts w:ascii="Times New Roman" w:eastAsia="Times New Roman" w:hAnsi="Times New Roman"/>
          <w:b/>
          <w:i/>
          <w:color w:val="000000"/>
          <w:spacing w:val="-4"/>
          <w:sz w:val="26"/>
          <w:szCs w:val="26"/>
          <w:lang w:val="en-US" w:eastAsia="ru-RU"/>
        </w:rPr>
        <w:t>I</w:t>
      </w:r>
    </w:p>
    <w:p w14:paraId="2BBBEC7B" w14:textId="77777777" w:rsidR="008318BE" w:rsidRPr="008318BE" w:rsidRDefault="008318BE" w:rsidP="008318BE">
      <w:pPr>
        <w:widowControl w:val="0"/>
        <w:suppressAutoHyphens/>
        <w:autoSpaceDE w:val="0"/>
        <w:autoSpaceDN w:val="0"/>
        <w:adjustRightInd w:val="0"/>
        <w:spacing w:after="0" w:line="240" w:lineRule="auto"/>
        <w:ind w:firstLine="567"/>
        <w:jc w:val="both"/>
        <w:rPr>
          <w:rFonts w:ascii="Times New Roman" w:eastAsia="Times New Roman" w:hAnsi="Times New Roman"/>
          <w:color w:val="000000"/>
          <w:spacing w:val="-4"/>
          <w:sz w:val="26"/>
          <w:szCs w:val="26"/>
          <w:lang w:eastAsia="ar-SA"/>
        </w:rPr>
      </w:pPr>
      <w:r w:rsidRPr="008318BE">
        <w:rPr>
          <w:rFonts w:ascii="Times New Roman" w:eastAsia="Times New Roman" w:hAnsi="Times New Roman"/>
          <w:color w:val="000000"/>
          <w:spacing w:val="-4"/>
          <w:sz w:val="26"/>
          <w:szCs w:val="26"/>
          <w:lang w:eastAsia="ar-SA"/>
        </w:rPr>
        <w:t>в том числе НДС по ставке ____ в размере ________</w:t>
      </w:r>
      <w:proofErr w:type="gramStart"/>
      <w:r w:rsidRPr="008318BE">
        <w:rPr>
          <w:rFonts w:ascii="Times New Roman" w:eastAsia="Times New Roman" w:hAnsi="Times New Roman"/>
          <w:color w:val="000000"/>
          <w:spacing w:val="-4"/>
          <w:sz w:val="26"/>
          <w:szCs w:val="26"/>
          <w:lang w:eastAsia="ar-SA"/>
        </w:rPr>
        <w:t>_(</w:t>
      </w:r>
      <w:proofErr w:type="gramEnd"/>
      <w:r w:rsidRPr="008318BE">
        <w:rPr>
          <w:rFonts w:ascii="Times New Roman" w:eastAsia="Times New Roman" w:hAnsi="Times New Roman"/>
          <w:i/>
          <w:color w:val="000000"/>
          <w:spacing w:val="-4"/>
          <w:sz w:val="24"/>
          <w:szCs w:val="24"/>
          <w:lang w:eastAsia="ar-SA"/>
        </w:rPr>
        <w:t>цифрами и прописью)</w:t>
      </w:r>
      <w:r w:rsidRPr="008318BE">
        <w:rPr>
          <w:rFonts w:ascii="Times New Roman" w:eastAsia="Times New Roman" w:hAnsi="Times New Roman"/>
          <w:color w:val="000000"/>
          <w:spacing w:val="-4"/>
          <w:sz w:val="26"/>
          <w:szCs w:val="26"/>
          <w:lang w:eastAsia="ar-SA"/>
        </w:rPr>
        <w:t xml:space="preserve"> рублей ___ коп.</w:t>
      </w:r>
    </w:p>
    <w:p w14:paraId="636BFDC7" w14:textId="77777777" w:rsidR="008318BE" w:rsidRPr="008318BE" w:rsidRDefault="008318BE" w:rsidP="008318BE">
      <w:pPr>
        <w:widowControl w:val="0"/>
        <w:suppressAutoHyphens/>
        <w:autoSpaceDE w:val="0"/>
        <w:autoSpaceDN w:val="0"/>
        <w:adjustRightInd w:val="0"/>
        <w:spacing w:after="0" w:line="240" w:lineRule="auto"/>
        <w:jc w:val="center"/>
        <w:rPr>
          <w:rFonts w:ascii="Times New Roman" w:hAnsi="Times New Roman"/>
          <w:b/>
          <w:i/>
          <w:color w:val="000000"/>
          <w:spacing w:val="-4"/>
          <w:sz w:val="26"/>
          <w:szCs w:val="26"/>
          <w:lang w:eastAsia="ar-SA"/>
        </w:rPr>
      </w:pPr>
      <w:r w:rsidRPr="008318BE">
        <w:rPr>
          <w:rFonts w:ascii="Times New Roman" w:hAnsi="Times New Roman"/>
          <w:b/>
          <w:i/>
          <w:color w:val="000000"/>
          <w:spacing w:val="-4"/>
          <w:sz w:val="26"/>
          <w:szCs w:val="26"/>
          <w:lang w:eastAsia="ar-SA"/>
        </w:rPr>
        <w:t xml:space="preserve">Вариант </w:t>
      </w:r>
      <w:r w:rsidRPr="008318BE">
        <w:rPr>
          <w:rFonts w:ascii="Times New Roman" w:hAnsi="Times New Roman"/>
          <w:b/>
          <w:i/>
          <w:color w:val="000000"/>
          <w:spacing w:val="-4"/>
          <w:sz w:val="26"/>
          <w:szCs w:val="26"/>
          <w:lang w:val="en-US" w:eastAsia="ar-SA"/>
        </w:rPr>
        <w:t>II</w:t>
      </w:r>
    </w:p>
    <w:p w14:paraId="4A83FF48" w14:textId="4364B6A2" w:rsidR="008318BE" w:rsidRPr="00015904" w:rsidRDefault="008318BE" w:rsidP="008318BE">
      <w:pPr>
        <w:widowControl w:val="0"/>
        <w:suppressAutoHyphens/>
        <w:autoSpaceDE w:val="0"/>
        <w:autoSpaceDN w:val="0"/>
        <w:adjustRightInd w:val="0"/>
        <w:spacing w:after="0" w:line="240" w:lineRule="auto"/>
        <w:ind w:firstLine="567"/>
        <w:jc w:val="both"/>
        <w:rPr>
          <w:rFonts w:ascii="Times New Roman" w:hAnsi="Times New Roman"/>
          <w:i/>
          <w:color w:val="000000"/>
          <w:spacing w:val="-4"/>
          <w:sz w:val="24"/>
          <w:szCs w:val="24"/>
          <w:lang w:eastAsia="ar-SA"/>
        </w:rPr>
      </w:pPr>
      <w:r w:rsidRPr="008318BE">
        <w:rPr>
          <w:rFonts w:ascii="Times New Roman" w:hAnsi="Times New Roman"/>
          <w:color w:val="000000"/>
          <w:spacing w:val="-4"/>
          <w:sz w:val="26"/>
          <w:szCs w:val="26"/>
          <w:lang w:eastAsia="ar-SA"/>
        </w:rPr>
        <w:t xml:space="preserve">НДС не облагается на основании __________ </w:t>
      </w:r>
      <w:r w:rsidRPr="008318BE">
        <w:rPr>
          <w:rFonts w:ascii="Times New Roman" w:hAnsi="Times New Roman"/>
          <w:i/>
          <w:color w:val="000000"/>
          <w:spacing w:val="-4"/>
          <w:sz w:val="24"/>
          <w:szCs w:val="24"/>
          <w:lang w:eastAsia="ar-SA"/>
        </w:rPr>
        <w:t>(основание освобождения от уплаты НДС).</w:t>
      </w:r>
    </w:p>
    <w:p w14:paraId="0A2AEE96" w14:textId="77777777" w:rsidR="008318BE" w:rsidRPr="00015904" w:rsidRDefault="008318BE" w:rsidP="008318BE">
      <w:pPr>
        <w:widowControl w:val="0"/>
        <w:suppressAutoHyphens/>
        <w:autoSpaceDE w:val="0"/>
        <w:autoSpaceDN w:val="0"/>
        <w:adjustRightInd w:val="0"/>
        <w:spacing w:after="0" w:line="240" w:lineRule="auto"/>
        <w:ind w:firstLine="567"/>
        <w:jc w:val="both"/>
        <w:rPr>
          <w:rFonts w:ascii="Times New Roman" w:hAnsi="Times New Roman"/>
          <w:i/>
          <w:color w:val="000000"/>
          <w:spacing w:val="-4"/>
          <w:sz w:val="24"/>
          <w:szCs w:val="24"/>
          <w:lang w:eastAsia="ar-SA"/>
        </w:rPr>
      </w:pPr>
    </w:p>
    <w:p w14:paraId="2ECF0C4B" w14:textId="425E9DCE" w:rsidR="00096915" w:rsidRPr="00015904" w:rsidRDefault="0022786F" w:rsidP="00096915">
      <w:pPr>
        <w:suppressAutoHyphens/>
        <w:spacing w:after="0" w:line="240" w:lineRule="auto"/>
        <w:ind w:firstLine="567"/>
        <w:jc w:val="both"/>
        <w:rPr>
          <w:rFonts w:ascii="Times New Roman" w:eastAsia="Times New Roman" w:hAnsi="Times New Roman"/>
          <w:sz w:val="26"/>
          <w:szCs w:val="26"/>
          <w:lang w:eastAsia="ru-RU"/>
        </w:rPr>
      </w:pPr>
      <w:r w:rsidRPr="00015904">
        <w:rPr>
          <w:rFonts w:ascii="Times New Roman" w:eastAsia="Times New Roman" w:hAnsi="Times New Roman"/>
          <w:sz w:val="26"/>
          <w:szCs w:val="26"/>
          <w:lang w:eastAsia="ru-RU"/>
        </w:rPr>
        <w:t>4</w:t>
      </w:r>
      <w:r w:rsidR="00096915" w:rsidRPr="00015904">
        <w:rPr>
          <w:rFonts w:ascii="Times New Roman" w:eastAsia="Times New Roman" w:hAnsi="Times New Roman"/>
          <w:sz w:val="26"/>
          <w:szCs w:val="26"/>
          <w:lang w:eastAsia="ru-RU"/>
        </w:rPr>
        <w:t>.1.</w:t>
      </w:r>
      <w:r w:rsidR="003F49C5">
        <w:rPr>
          <w:rFonts w:ascii="Times New Roman" w:eastAsia="Times New Roman" w:hAnsi="Times New Roman"/>
          <w:sz w:val="26"/>
          <w:szCs w:val="26"/>
          <w:lang w:eastAsia="ru-RU"/>
        </w:rPr>
        <w:t>1</w:t>
      </w:r>
      <w:r w:rsidR="00096915" w:rsidRPr="00015904">
        <w:rPr>
          <w:rFonts w:ascii="Times New Roman" w:eastAsia="Times New Roman" w:hAnsi="Times New Roman"/>
          <w:sz w:val="26"/>
          <w:szCs w:val="26"/>
          <w:lang w:eastAsia="ru-RU"/>
        </w:rPr>
        <w:t>.</w:t>
      </w:r>
      <w:r w:rsidR="008318BE" w:rsidRPr="00015904">
        <w:rPr>
          <w:rFonts w:ascii="Times New Roman" w:eastAsia="Times New Roman" w:hAnsi="Times New Roman"/>
          <w:sz w:val="26"/>
          <w:szCs w:val="26"/>
          <w:lang w:eastAsia="ru-RU"/>
        </w:rPr>
        <w:t xml:space="preserve"> </w:t>
      </w:r>
      <w:r w:rsidR="00096915" w:rsidRPr="00015904">
        <w:rPr>
          <w:rFonts w:ascii="Times New Roman" w:eastAsia="Times New Roman" w:hAnsi="Times New Roman"/>
          <w:sz w:val="26"/>
          <w:szCs w:val="26"/>
          <w:lang w:eastAsia="ru-RU"/>
        </w:rPr>
        <w:t>Цен</w:t>
      </w:r>
      <w:r w:rsidR="008318BE" w:rsidRPr="00015904">
        <w:rPr>
          <w:rFonts w:ascii="Times New Roman" w:eastAsia="Times New Roman" w:hAnsi="Times New Roman"/>
          <w:sz w:val="26"/>
          <w:szCs w:val="26"/>
          <w:lang w:eastAsia="ru-RU"/>
        </w:rPr>
        <w:t>а</w:t>
      </w:r>
      <w:r w:rsidR="00096915" w:rsidRPr="00015904">
        <w:rPr>
          <w:rFonts w:ascii="Times New Roman" w:eastAsia="Times New Roman" w:hAnsi="Times New Roman"/>
          <w:sz w:val="26"/>
          <w:szCs w:val="26"/>
          <w:lang w:eastAsia="ru-RU"/>
        </w:rPr>
        <w:t xml:space="preserve"> Договора включ</w:t>
      </w:r>
      <w:r w:rsidR="008318BE" w:rsidRPr="00015904">
        <w:rPr>
          <w:rFonts w:ascii="Times New Roman" w:eastAsia="Times New Roman" w:hAnsi="Times New Roman"/>
          <w:sz w:val="26"/>
          <w:szCs w:val="26"/>
          <w:lang w:eastAsia="ru-RU"/>
        </w:rPr>
        <w:t>ает в себя</w:t>
      </w:r>
      <w:r w:rsidR="00096915" w:rsidRPr="00015904">
        <w:rPr>
          <w:rFonts w:ascii="Times New Roman" w:eastAsia="Times New Roman" w:hAnsi="Times New Roman"/>
          <w:sz w:val="26"/>
          <w:szCs w:val="26"/>
          <w:lang w:eastAsia="ru-RU"/>
        </w:rPr>
        <w:t xml:space="preserve"> все затраты, издержки и иные расходы </w:t>
      </w:r>
      <w:r w:rsidR="008C2E9C">
        <w:rPr>
          <w:rFonts w:ascii="Times New Roman" w:eastAsia="Times New Roman" w:hAnsi="Times New Roman"/>
          <w:sz w:val="26"/>
          <w:szCs w:val="26"/>
          <w:lang w:eastAsia="ru-RU"/>
        </w:rPr>
        <w:t>Исполнителя</w:t>
      </w:r>
      <w:r w:rsidR="00096915" w:rsidRPr="00015904">
        <w:rPr>
          <w:rFonts w:ascii="Times New Roman" w:eastAsia="Times New Roman" w:hAnsi="Times New Roman"/>
          <w:sz w:val="26"/>
          <w:szCs w:val="26"/>
          <w:lang w:eastAsia="ru-RU"/>
        </w:rPr>
        <w:t>, связанные с исполнением Договора, а также оплата всех необходимых налогов, пошлин, сборов и иных платежей, связанных с исполнением Договора.</w:t>
      </w:r>
    </w:p>
    <w:p w14:paraId="581762D3" w14:textId="1232D87C" w:rsidR="00096915" w:rsidRPr="00015904" w:rsidRDefault="0022786F" w:rsidP="00096915">
      <w:pPr>
        <w:suppressAutoHyphens/>
        <w:spacing w:after="0" w:line="240" w:lineRule="auto"/>
        <w:ind w:firstLine="567"/>
        <w:jc w:val="both"/>
        <w:rPr>
          <w:rFonts w:ascii="Times New Roman" w:eastAsia="Times New Roman" w:hAnsi="Times New Roman"/>
          <w:sz w:val="26"/>
          <w:szCs w:val="26"/>
          <w:lang w:eastAsia="ru-RU"/>
        </w:rPr>
      </w:pPr>
      <w:r w:rsidRPr="00015904">
        <w:rPr>
          <w:rFonts w:ascii="Times New Roman" w:eastAsia="Times New Roman" w:hAnsi="Times New Roman"/>
          <w:sz w:val="26"/>
          <w:szCs w:val="26"/>
          <w:lang w:eastAsia="ru-RU"/>
        </w:rPr>
        <w:t>4</w:t>
      </w:r>
      <w:r w:rsidR="00226597" w:rsidRPr="00015904">
        <w:rPr>
          <w:rFonts w:ascii="Times New Roman" w:eastAsia="Times New Roman" w:hAnsi="Times New Roman"/>
          <w:sz w:val="26"/>
          <w:szCs w:val="26"/>
          <w:lang w:eastAsia="ru-RU"/>
        </w:rPr>
        <w:t>.1.</w:t>
      </w:r>
      <w:r w:rsidR="003F49C5">
        <w:rPr>
          <w:rFonts w:ascii="Times New Roman" w:eastAsia="Times New Roman" w:hAnsi="Times New Roman"/>
          <w:sz w:val="26"/>
          <w:szCs w:val="26"/>
          <w:lang w:eastAsia="ru-RU"/>
        </w:rPr>
        <w:t>2</w:t>
      </w:r>
      <w:r w:rsidR="00096915" w:rsidRPr="00015904">
        <w:rPr>
          <w:rFonts w:ascii="Times New Roman" w:eastAsia="Times New Roman" w:hAnsi="Times New Roman"/>
          <w:sz w:val="26"/>
          <w:szCs w:val="26"/>
          <w:lang w:eastAsia="ru-RU"/>
        </w:rPr>
        <w:t>. Цена Договора является твёрдой и определяется на весь срок исполнения Договора.</w:t>
      </w:r>
    </w:p>
    <w:p w14:paraId="4CBDD483" w14:textId="2D0A4E64" w:rsidR="007C2E45"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 </w:t>
      </w:r>
      <w:r w:rsidR="008C2E9C">
        <w:rPr>
          <w:rFonts w:ascii="Times New Roman" w:hAnsi="Times New Roman"/>
          <w:spacing w:val="-4"/>
          <w:sz w:val="26"/>
          <w:szCs w:val="26"/>
        </w:rPr>
        <w:t>Заказчик</w:t>
      </w:r>
      <w:r w:rsidRPr="00015904">
        <w:rPr>
          <w:rFonts w:ascii="Times New Roman" w:hAnsi="Times New Roman"/>
          <w:spacing w:val="-4"/>
          <w:sz w:val="26"/>
          <w:szCs w:val="26"/>
        </w:rPr>
        <w:t xml:space="preserve"> оплачивает Услуги, оказанные </w:t>
      </w:r>
      <w:r w:rsidR="008C2E9C">
        <w:rPr>
          <w:rFonts w:ascii="Times New Roman" w:hAnsi="Times New Roman"/>
          <w:spacing w:val="-4"/>
          <w:sz w:val="26"/>
          <w:szCs w:val="26"/>
        </w:rPr>
        <w:t>Исполнителем</w:t>
      </w:r>
      <w:r w:rsidRPr="00015904">
        <w:rPr>
          <w:rFonts w:ascii="Times New Roman" w:hAnsi="Times New Roman"/>
          <w:spacing w:val="-4"/>
          <w:sz w:val="26"/>
          <w:szCs w:val="26"/>
        </w:rPr>
        <w:t xml:space="preserve"> по Договору</w:t>
      </w:r>
      <w:r w:rsidR="007C2E45" w:rsidRPr="00015904">
        <w:rPr>
          <w:rFonts w:ascii="Times New Roman" w:hAnsi="Times New Roman"/>
          <w:spacing w:val="-4"/>
          <w:sz w:val="26"/>
          <w:szCs w:val="26"/>
        </w:rPr>
        <w:t xml:space="preserve"> в следующем порядке:</w:t>
      </w:r>
    </w:p>
    <w:p w14:paraId="5C413FFC" w14:textId="17865AF5" w:rsidR="007C2E45" w:rsidRPr="00015904" w:rsidRDefault="007C2E45"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4.2.1. </w:t>
      </w:r>
      <w:r w:rsidR="007F1D4F" w:rsidRPr="00015904">
        <w:rPr>
          <w:rFonts w:ascii="Times New Roman" w:hAnsi="Times New Roman"/>
          <w:spacing w:val="-4"/>
          <w:sz w:val="26"/>
          <w:szCs w:val="26"/>
        </w:rPr>
        <w:t>авансовый платеж не предусмотрен.</w:t>
      </w:r>
    </w:p>
    <w:p w14:paraId="459E4E84" w14:textId="7213B1D0" w:rsidR="00AF665B" w:rsidRPr="00015904" w:rsidRDefault="00AF665B"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4.2.</w:t>
      </w:r>
      <w:r w:rsidR="00D36BE7">
        <w:rPr>
          <w:rFonts w:ascii="Times New Roman" w:hAnsi="Times New Roman"/>
          <w:spacing w:val="-4"/>
          <w:sz w:val="26"/>
          <w:szCs w:val="26"/>
        </w:rPr>
        <w:t>2</w:t>
      </w:r>
      <w:r w:rsidRPr="00015904">
        <w:rPr>
          <w:rFonts w:ascii="Times New Roman" w:hAnsi="Times New Roman"/>
          <w:spacing w:val="-4"/>
          <w:sz w:val="26"/>
          <w:szCs w:val="26"/>
        </w:rPr>
        <w:t xml:space="preserve">. </w:t>
      </w:r>
      <w:r w:rsidR="00D36BE7">
        <w:rPr>
          <w:rFonts w:ascii="Times New Roman" w:hAnsi="Times New Roman"/>
          <w:spacing w:val="-4"/>
          <w:sz w:val="26"/>
          <w:szCs w:val="26"/>
        </w:rPr>
        <w:t>в</w:t>
      </w:r>
      <w:r w:rsidRPr="00015904">
        <w:rPr>
          <w:rFonts w:ascii="Times New Roman" w:hAnsi="Times New Roman"/>
          <w:spacing w:val="-4"/>
          <w:sz w:val="26"/>
          <w:szCs w:val="26"/>
        </w:rPr>
        <w:t xml:space="preserve"> течение </w:t>
      </w:r>
      <w:r w:rsidR="00FD3A6D">
        <w:rPr>
          <w:rFonts w:ascii="Times New Roman" w:hAnsi="Times New Roman"/>
          <w:spacing w:val="-4"/>
          <w:sz w:val="26"/>
          <w:szCs w:val="26"/>
        </w:rPr>
        <w:t>10</w:t>
      </w:r>
      <w:r w:rsidRPr="00015904">
        <w:rPr>
          <w:rFonts w:ascii="Times New Roman" w:hAnsi="Times New Roman"/>
          <w:spacing w:val="-4"/>
          <w:sz w:val="26"/>
          <w:szCs w:val="26"/>
        </w:rPr>
        <w:t xml:space="preserve"> (</w:t>
      </w:r>
      <w:r w:rsidR="00FD3A6D">
        <w:rPr>
          <w:rFonts w:ascii="Times New Roman" w:hAnsi="Times New Roman"/>
          <w:spacing w:val="-4"/>
          <w:sz w:val="26"/>
          <w:szCs w:val="26"/>
        </w:rPr>
        <w:t>Десят</w:t>
      </w:r>
      <w:r w:rsidRPr="00015904">
        <w:rPr>
          <w:rFonts w:ascii="Times New Roman" w:hAnsi="Times New Roman"/>
          <w:spacing w:val="-4"/>
          <w:sz w:val="26"/>
          <w:szCs w:val="26"/>
        </w:rPr>
        <w:t xml:space="preserve">и) рабочих дней со дня подписания </w:t>
      </w:r>
      <w:r w:rsidR="008C2E9C">
        <w:rPr>
          <w:rFonts w:ascii="Times New Roman" w:hAnsi="Times New Roman"/>
          <w:spacing w:val="-4"/>
          <w:sz w:val="26"/>
          <w:szCs w:val="26"/>
        </w:rPr>
        <w:t>Заказчиком</w:t>
      </w:r>
      <w:r w:rsidRPr="00015904">
        <w:rPr>
          <w:rFonts w:ascii="Times New Roman" w:hAnsi="Times New Roman"/>
          <w:spacing w:val="-4"/>
          <w:sz w:val="26"/>
          <w:szCs w:val="26"/>
        </w:rPr>
        <w:t xml:space="preserve"> </w:t>
      </w:r>
      <w:r w:rsidR="006E0D12">
        <w:rPr>
          <w:rFonts w:ascii="Times New Roman" w:hAnsi="Times New Roman"/>
          <w:spacing w:val="-4"/>
          <w:sz w:val="26"/>
          <w:szCs w:val="26"/>
        </w:rPr>
        <w:t>УПД</w:t>
      </w:r>
      <w:r w:rsidR="008318BE" w:rsidRPr="00015904">
        <w:rPr>
          <w:rFonts w:ascii="Times New Roman" w:hAnsi="Times New Roman"/>
          <w:spacing w:val="-4"/>
          <w:sz w:val="26"/>
          <w:szCs w:val="26"/>
        </w:rPr>
        <w:t>,</w:t>
      </w:r>
      <w:r w:rsidRPr="00015904">
        <w:rPr>
          <w:rFonts w:ascii="Times New Roman" w:hAnsi="Times New Roman"/>
          <w:spacing w:val="-4"/>
          <w:sz w:val="26"/>
          <w:szCs w:val="26"/>
        </w:rPr>
        <w:t xml:space="preserve"> </w:t>
      </w:r>
      <w:r w:rsidR="008C2E9C">
        <w:rPr>
          <w:rFonts w:ascii="Times New Roman" w:hAnsi="Times New Roman"/>
          <w:spacing w:val="-4"/>
          <w:sz w:val="26"/>
          <w:szCs w:val="26"/>
        </w:rPr>
        <w:t>Заказчик</w:t>
      </w:r>
      <w:r w:rsidRPr="00015904">
        <w:rPr>
          <w:rFonts w:ascii="Times New Roman" w:hAnsi="Times New Roman"/>
          <w:spacing w:val="-4"/>
          <w:sz w:val="26"/>
          <w:szCs w:val="26"/>
        </w:rPr>
        <w:t xml:space="preserve"> перечисляет </w:t>
      </w:r>
      <w:r w:rsidR="008C2E9C">
        <w:rPr>
          <w:rFonts w:ascii="Times New Roman" w:hAnsi="Times New Roman"/>
          <w:spacing w:val="-4"/>
          <w:sz w:val="26"/>
          <w:szCs w:val="26"/>
        </w:rPr>
        <w:t>Исполнителю</w:t>
      </w:r>
      <w:r w:rsidRPr="00015904">
        <w:rPr>
          <w:rFonts w:ascii="Times New Roman" w:hAnsi="Times New Roman"/>
          <w:spacing w:val="-4"/>
          <w:sz w:val="26"/>
          <w:szCs w:val="26"/>
        </w:rPr>
        <w:t xml:space="preserve"> денежные средства в</w:t>
      </w:r>
      <w:r w:rsidR="008318BE" w:rsidRPr="00015904">
        <w:rPr>
          <w:rFonts w:ascii="Times New Roman" w:hAnsi="Times New Roman"/>
          <w:spacing w:val="-4"/>
          <w:sz w:val="26"/>
          <w:szCs w:val="26"/>
        </w:rPr>
        <w:t xml:space="preserve"> полном объеме</w:t>
      </w:r>
      <w:r w:rsidRPr="00015904">
        <w:rPr>
          <w:rFonts w:ascii="Times New Roman" w:hAnsi="Times New Roman"/>
          <w:spacing w:val="-4"/>
          <w:sz w:val="26"/>
          <w:szCs w:val="26"/>
        </w:rPr>
        <w:t>.</w:t>
      </w:r>
    </w:p>
    <w:p w14:paraId="21EF64E0" w14:textId="6369A50E" w:rsidR="0022786F" w:rsidRPr="00015904" w:rsidRDefault="0022786F" w:rsidP="0022786F">
      <w:pPr>
        <w:spacing w:after="0" w:line="240" w:lineRule="auto"/>
        <w:ind w:firstLine="567"/>
        <w:jc w:val="both"/>
        <w:rPr>
          <w:rFonts w:ascii="Times New Roman" w:hAnsi="Times New Roman"/>
          <w:spacing w:val="-4"/>
          <w:sz w:val="26"/>
          <w:szCs w:val="26"/>
        </w:rPr>
      </w:pPr>
      <w:r w:rsidRPr="00015904">
        <w:rPr>
          <w:rFonts w:ascii="Times New Roman" w:hAnsi="Times New Roman"/>
          <w:spacing w:val="-4"/>
          <w:sz w:val="26"/>
          <w:szCs w:val="26"/>
        </w:rPr>
        <w:t xml:space="preserve">4.3. Днём оплаты </w:t>
      </w:r>
      <w:r w:rsidR="008C2E9C">
        <w:rPr>
          <w:rFonts w:ascii="Times New Roman" w:hAnsi="Times New Roman"/>
          <w:spacing w:val="-4"/>
          <w:sz w:val="26"/>
          <w:szCs w:val="26"/>
        </w:rPr>
        <w:t>Заказчиком</w:t>
      </w:r>
      <w:r w:rsidRPr="00015904">
        <w:rPr>
          <w:rFonts w:ascii="Times New Roman" w:hAnsi="Times New Roman"/>
          <w:spacing w:val="-4"/>
          <w:sz w:val="26"/>
          <w:szCs w:val="26"/>
        </w:rPr>
        <w:t xml:space="preserve"> Услуг, оказанных по Договору, считается день списания денежных средств со счёта </w:t>
      </w:r>
      <w:r w:rsidR="008C2E9C">
        <w:rPr>
          <w:rFonts w:ascii="Times New Roman" w:hAnsi="Times New Roman"/>
          <w:spacing w:val="-4"/>
          <w:sz w:val="26"/>
          <w:szCs w:val="26"/>
        </w:rPr>
        <w:t>Заказчика</w:t>
      </w:r>
      <w:r w:rsidRPr="00015904">
        <w:rPr>
          <w:rFonts w:ascii="Times New Roman" w:hAnsi="Times New Roman"/>
          <w:spacing w:val="-4"/>
          <w:sz w:val="26"/>
          <w:szCs w:val="26"/>
        </w:rPr>
        <w:t>.</w:t>
      </w:r>
    </w:p>
    <w:p w14:paraId="77FDAF07" w14:textId="748003E0" w:rsidR="0022786F" w:rsidRPr="00015904" w:rsidRDefault="0022786F"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 xml:space="preserve">4.4. Все расчёты по Договору производятся в валюте Российской Федерации, в рублях, путём безналичного перечисления денежных средств на счёт </w:t>
      </w:r>
      <w:r w:rsidR="008C2E9C">
        <w:rPr>
          <w:rFonts w:ascii="Times New Roman" w:eastAsia="Times New Roman" w:hAnsi="Times New Roman"/>
          <w:spacing w:val="-4"/>
          <w:sz w:val="26"/>
          <w:szCs w:val="26"/>
          <w:lang w:eastAsia="ru-RU"/>
        </w:rPr>
        <w:t>Исполнителя</w:t>
      </w:r>
      <w:r w:rsidRPr="00015904">
        <w:rPr>
          <w:rFonts w:ascii="Times New Roman" w:eastAsia="Times New Roman" w:hAnsi="Times New Roman"/>
          <w:spacing w:val="-4"/>
          <w:sz w:val="26"/>
          <w:szCs w:val="26"/>
          <w:lang w:eastAsia="ru-RU"/>
        </w:rPr>
        <w:t>.</w:t>
      </w:r>
    </w:p>
    <w:p w14:paraId="12D6DCCE" w14:textId="6A8C793E" w:rsidR="008318BE" w:rsidRPr="00015904" w:rsidRDefault="008318BE" w:rsidP="0022786F">
      <w:pPr>
        <w:suppressAutoHyphens/>
        <w:spacing w:after="0" w:line="240" w:lineRule="auto"/>
        <w:ind w:firstLine="567"/>
        <w:jc w:val="both"/>
        <w:rPr>
          <w:rFonts w:ascii="Times New Roman" w:eastAsia="Times New Roman" w:hAnsi="Times New Roman"/>
          <w:spacing w:val="-4"/>
          <w:sz w:val="26"/>
          <w:szCs w:val="26"/>
          <w:lang w:eastAsia="ru-RU"/>
        </w:rPr>
      </w:pPr>
      <w:r w:rsidRPr="00015904">
        <w:rPr>
          <w:rFonts w:ascii="Times New Roman" w:eastAsia="Times New Roman" w:hAnsi="Times New Roman"/>
          <w:spacing w:val="-4"/>
          <w:sz w:val="26"/>
          <w:szCs w:val="26"/>
          <w:lang w:eastAsia="ru-RU"/>
        </w:rPr>
        <w:t xml:space="preserve">4.5. Сумма, подлежащая уплате </w:t>
      </w:r>
      <w:r w:rsidR="008C2E9C">
        <w:rPr>
          <w:rFonts w:ascii="Times New Roman" w:eastAsia="Times New Roman" w:hAnsi="Times New Roman"/>
          <w:spacing w:val="-4"/>
          <w:sz w:val="26"/>
          <w:szCs w:val="26"/>
          <w:lang w:eastAsia="ru-RU"/>
        </w:rPr>
        <w:t>Исполнителю</w:t>
      </w:r>
      <w:r w:rsidRPr="00015904">
        <w:rPr>
          <w:rFonts w:ascii="Times New Roman" w:eastAsia="Times New Roman" w:hAnsi="Times New Roman"/>
          <w:spacing w:val="-4"/>
          <w:sz w:val="26"/>
          <w:szCs w:val="26"/>
          <w:lang w:eastAsia="ru-RU"/>
        </w:rPr>
        <w:t xml:space="preserve">, уменьшается на размер налогов, сборов и иных обязательных платежей в бюджеты бюджетной системы Российской Федерации, связанных с оплатой Договора,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8C2E9C">
        <w:rPr>
          <w:rFonts w:ascii="Times New Roman" w:eastAsia="Times New Roman" w:hAnsi="Times New Roman"/>
          <w:spacing w:val="-4"/>
          <w:sz w:val="26"/>
          <w:szCs w:val="26"/>
          <w:lang w:eastAsia="ru-RU"/>
        </w:rPr>
        <w:t>Заказчиком</w:t>
      </w:r>
      <w:r w:rsidRPr="00015904">
        <w:rPr>
          <w:rFonts w:ascii="Times New Roman" w:eastAsia="Times New Roman" w:hAnsi="Times New Roman"/>
          <w:spacing w:val="-4"/>
          <w:sz w:val="26"/>
          <w:szCs w:val="26"/>
          <w:lang w:eastAsia="ru-RU"/>
        </w:rPr>
        <w:t>.</w:t>
      </w:r>
    </w:p>
    <w:p w14:paraId="13DAF1D4" w14:textId="77777777" w:rsidR="00096915" w:rsidRPr="00015904" w:rsidRDefault="0022786F" w:rsidP="00096915">
      <w:pPr>
        <w:suppressAutoHyphens/>
        <w:spacing w:before="120" w:after="0" w:line="240" w:lineRule="auto"/>
        <w:jc w:val="center"/>
        <w:rPr>
          <w:rFonts w:ascii="Times New Roman" w:eastAsia="Times New Roman" w:hAnsi="Times New Roman"/>
          <w:b/>
          <w:spacing w:val="-4"/>
          <w:sz w:val="26"/>
          <w:szCs w:val="26"/>
          <w:lang w:eastAsia="ru-RU"/>
        </w:rPr>
      </w:pPr>
      <w:r w:rsidRPr="00015904">
        <w:rPr>
          <w:rFonts w:ascii="Times New Roman" w:eastAsia="Times New Roman" w:hAnsi="Times New Roman"/>
          <w:b/>
          <w:spacing w:val="-4"/>
          <w:sz w:val="26"/>
          <w:szCs w:val="26"/>
          <w:lang w:eastAsia="ru-RU"/>
        </w:rPr>
        <w:lastRenderedPageBreak/>
        <w:t>5</w:t>
      </w:r>
      <w:r w:rsidR="00096915" w:rsidRPr="00015904">
        <w:rPr>
          <w:rFonts w:ascii="Times New Roman" w:eastAsia="Times New Roman" w:hAnsi="Times New Roman"/>
          <w:b/>
          <w:spacing w:val="-4"/>
          <w:sz w:val="26"/>
          <w:szCs w:val="26"/>
          <w:lang w:eastAsia="ru-RU"/>
        </w:rPr>
        <w:t>. ОТВЕТСТВЕННОСТЬ СТОРОН</w:t>
      </w:r>
    </w:p>
    <w:p w14:paraId="0886243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5.1. Сторона несёт ответственность перед другой Стороной за просрочку исполнения обязательств, а также в иных случаях неисполнения или ненадлежащего исполнения обязательств, предусмотренных Договором.</w:t>
      </w:r>
    </w:p>
    <w:p w14:paraId="1D28333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 xml:space="preserve">5.1.1. В случае просрочки исполнения Стороной обязательств, предусмотренных Договором, а также в иных случаях неисполнения или ненадлежащего исполнения обязательств, предусмотренных Договором, другая Сторона вправе потребовать уплаты неустойки. </w:t>
      </w:r>
    </w:p>
    <w:p w14:paraId="2A427C29"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5.1.1.1. неустойка начисляется за каждый день просрочки исполнения Стороной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неустойка устанавливается в размере одной трехсотой действующей на дату уплаты пеней ключевой ставки Центрального банка Российской Федерации от Цены Договора.</w:t>
      </w:r>
    </w:p>
    <w:p w14:paraId="53A1F1EE"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5.2. Требование об уплате неустойки (убытков) оформляется Стороной претензией.</w:t>
      </w:r>
    </w:p>
    <w:p w14:paraId="06CB2AC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 Сторона освобождается от ответственности, если докажет, что неисполнение или ненадлежащее исполнение обязательства, предусмотренного Договором, произошло вследствие непреодолимой силы или по вине другой Стороны;</w:t>
      </w:r>
    </w:p>
    <w:p w14:paraId="3B34DCAD"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 для целей Договора непреодолимая сила означает чрезвычайные, непредвиденные и непредотвратимые обстоятельства, возникшие в ходе исполнения обязательств по Договору, которые нельзя было разумно ожидать при заключении Договора, либо избежать или преодолеть, а также находящиеся вне контроля Сторон.</w:t>
      </w:r>
    </w:p>
    <w:p w14:paraId="76029E27"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5.3.1.1. к таким обстоятельствам относятся: стихийные бедствия (землетрясение, наводнение, ураган), пожар, эпидемии, забастовки, военные действия, террористические акты, запретительные меры государств, запрет торговых операций, вследствие принятия международных санкций, не зависящие от воли Сторон обстоятельства.</w:t>
      </w:r>
    </w:p>
    <w:p w14:paraId="5D7A3F0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5.3.1.2. к обстоятельствам непреодолимой силы не могут быть отнесены предпринимательские риски, такие как нарушение обязанностей со стороны контрагентов должника, работников должника, отсутствие на рынке нужных для исполнения обязательств товаров, изменение валютного курса, девальвация национальной валюты.</w:t>
      </w:r>
    </w:p>
    <w:p w14:paraId="35D17305"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5.3.2. Сторона обязана незамедлительно известить другую Сторону о наступлении обстоятельств непреодолимой силы, а также представить подтверждающие это документы.</w:t>
      </w:r>
    </w:p>
    <w:p w14:paraId="3F36617B"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5.3.3. Наступление обстоятельств непреодолимой силы само по себе не прекращает обязательство Стороны-должника, если исполнение остается возможным после того, как они отпали.</w:t>
      </w:r>
    </w:p>
    <w:p w14:paraId="24467D48" w14:textId="77777777" w:rsidR="00593AE5" w:rsidRPr="00015904"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5.3.4. Сторона-должник должна предпринять все разумные меры, чтобы в кратчайшие сроки преодолеть невозможность исполнения своих обязательств по Договору, возникшую вследствие наступления обстоятельств непреодолимой силы, а также письменно известить другую Сторону о прекращении действия таких обстоятельств.</w:t>
      </w:r>
    </w:p>
    <w:p w14:paraId="3F410594" w14:textId="77777777" w:rsidR="00593AE5" w:rsidRDefault="00593AE5" w:rsidP="00593AE5">
      <w:pPr>
        <w:spacing w:after="0" w:line="240" w:lineRule="auto"/>
        <w:ind w:firstLine="567"/>
        <w:jc w:val="both"/>
        <w:rPr>
          <w:rFonts w:ascii="Times New Roman" w:eastAsiaTheme="minorHAnsi" w:hAnsi="Times New Roman"/>
          <w:bCs/>
          <w:sz w:val="26"/>
          <w:szCs w:val="26"/>
        </w:rPr>
      </w:pPr>
      <w:r w:rsidRPr="00015904">
        <w:rPr>
          <w:rFonts w:ascii="Times New Roman" w:eastAsiaTheme="minorHAnsi" w:hAnsi="Times New Roman"/>
          <w:bCs/>
          <w:sz w:val="26"/>
          <w:szCs w:val="26"/>
        </w:rPr>
        <w:t>5.4. Уплата Стороной неустойки или применение к ней иной формы ответственности не освобождает Сторону от исполнения обязательств по Договору.</w:t>
      </w:r>
    </w:p>
    <w:p w14:paraId="59A45961" w14:textId="702912F0" w:rsidR="00A77E2E" w:rsidRPr="008D0B16" w:rsidRDefault="00A77E2E" w:rsidP="00593AE5">
      <w:pPr>
        <w:spacing w:after="0" w:line="240" w:lineRule="auto"/>
        <w:ind w:firstLine="567"/>
        <w:jc w:val="both"/>
        <w:rPr>
          <w:rFonts w:ascii="Times New Roman" w:hAnsi="Times New Roman"/>
          <w:sz w:val="26"/>
          <w:szCs w:val="26"/>
        </w:rPr>
      </w:pPr>
      <w:r>
        <w:rPr>
          <w:rFonts w:ascii="Times New Roman" w:hAnsi="Times New Roman"/>
          <w:sz w:val="26"/>
          <w:szCs w:val="26"/>
        </w:rPr>
        <w:t xml:space="preserve">5.5. </w:t>
      </w:r>
      <w:r w:rsidR="008C2E9C">
        <w:rPr>
          <w:rFonts w:ascii="Times New Roman" w:hAnsi="Times New Roman"/>
          <w:sz w:val="26"/>
          <w:szCs w:val="26"/>
        </w:rPr>
        <w:t>Заказчик</w:t>
      </w:r>
      <w:r w:rsidRPr="00A77E2E">
        <w:rPr>
          <w:rFonts w:ascii="Times New Roman" w:hAnsi="Times New Roman"/>
          <w:sz w:val="26"/>
          <w:szCs w:val="26"/>
        </w:rPr>
        <w:t xml:space="preserve"> вправе удержать сумму неисполненных </w:t>
      </w:r>
      <w:r w:rsidR="008C2E9C">
        <w:rPr>
          <w:rFonts w:ascii="Times New Roman" w:hAnsi="Times New Roman"/>
          <w:sz w:val="26"/>
          <w:szCs w:val="26"/>
        </w:rPr>
        <w:t>Исполнителем</w:t>
      </w:r>
      <w:r w:rsidRPr="00A77E2E">
        <w:rPr>
          <w:rFonts w:ascii="Times New Roman" w:hAnsi="Times New Roman"/>
          <w:sz w:val="26"/>
          <w:szCs w:val="26"/>
        </w:rPr>
        <w:t xml:space="preserve"> требований об уплате неустоек (штрафов, пеней), предъявленных </w:t>
      </w:r>
      <w:r w:rsidR="008C2E9C">
        <w:rPr>
          <w:rFonts w:ascii="Times New Roman" w:hAnsi="Times New Roman"/>
          <w:sz w:val="26"/>
          <w:szCs w:val="26"/>
        </w:rPr>
        <w:t>Заказчиком</w:t>
      </w:r>
      <w:r w:rsidRPr="00A77E2E">
        <w:rPr>
          <w:rFonts w:ascii="Times New Roman" w:hAnsi="Times New Roman"/>
          <w:sz w:val="26"/>
          <w:szCs w:val="26"/>
        </w:rPr>
        <w:t xml:space="preserve"> в соответствии с Федеральным законом от 05.04.2013 № 44-ФЗ, из суммы, подлежащей оплате </w:t>
      </w:r>
      <w:r w:rsidR="008C2E9C">
        <w:rPr>
          <w:rFonts w:ascii="Times New Roman" w:hAnsi="Times New Roman"/>
          <w:sz w:val="26"/>
          <w:szCs w:val="26"/>
        </w:rPr>
        <w:t>Исполнителю</w:t>
      </w:r>
      <w:r w:rsidRPr="00A77E2E">
        <w:rPr>
          <w:rFonts w:ascii="Times New Roman" w:hAnsi="Times New Roman"/>
          <w:sz w:val="26"/>
          <w:szCs w:val="26"/>
        </w:rPr>
        <w:t>.</w:t>
      </w:r>
    </w:p>
    <w:p w14:paraId="1DA3A7AE" w14:textId="77777777" w:rsidR="00226597" w:rsidRPr="008D0B16" w:rsidRDefault="0022786F" w:rsidP="00096915">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t>6</w:t>
      </w:r>
      <w:r w:rsidR="00096915" w:rsidRPr="008D0B16">
        <w:rPr>
          <w:rFonts w:ascii="Times New Roman" w:eastAsia="Times New Roman" w:hAnsi="Times New Roman"/>
          <w:b/>
          <w:bCs/>
          <w:iCs/>
          <w:sz w:val="26"/>
          <w:szCs w:val="26"/>
          <w:lang w:eastAsia="ru-RU"/>
        </w:rPr>
        <w:t xml:space="preserve">. </w:t>
      </w:r>
      <w:r w:rsidR="00226597" w:rsidRPr="008D0B16">
        <w:rPr>
          <w:rFonts w:ascii="Times New Roman" w:eastAsia="Times New Roman" w:hAnsi="Times New Roman"/>
          <w:b/>
          <w:bCs/>
          <w:iCs/>
          <w:sz w:val="26"/>
          <w:szCs w:val="26"/>
          <w:lang w:eastAsia="ru-RU"/>
        </w:rPr>
        <w:t>ЗАКЛЮЧИТЕЛЬНЫЕ ПОЛОЖЕНИЯ</w:t>
      </w:r>
    </w:p>
    <w:p w14:paraId="2A648B8A"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.1. Договор вступает в силу и становится обязательным для Сторон с момента его заключения.</w:t>
      </w:r>
    </w:p>
    <w:p w14:paraId="6E49F1FD"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.2. Договор действует до полного исполнения Сторонами своих обязательств по нему. </w:t>
      </w:r>
    </w:p>
    <w:p w14:paraId="25D57458" w14:textId="1BC4B002"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lastRenderedPageBreak/>
        <w:t>6</w:t>
      </w:r>
      <w:r w:rsidR="00226597" w:rsidRPr="008D0B16">
        <w:rPr>
          <w:rFonts w:ascii="Times New Roman" w:eastAsia="Times New Roman" w:hAnsi="Times New Roman"/>
          <w:sz w:val="26"/>
          <w:szCs w:val="26"/>
          <w:lang w:eastAsia="ru-RU"/>
        </w:rPr>
        <w:t>.3.</w:t>
      </w:r>
      <w:r w:rsidR="00015904">
        <w:rPr>
          <w:rFonts w:ascii="Times New Roman" w:eastAsia="Times New Roman" w:hAnsi="Times New Roman"/>
          <w:sz w:val="26"/>
          <w:szCs w:val="26"/>
          <w:lang w:eastAsia="ru-RU"/>
        </w:rPr>
        <w:t> </w:t>
      </w:r>
      <w:r w:rsidR="00226597" w:rsidRPr="008D0B16">
        <w:rPr>
          <w:rFonts w:ascii="Times New Roman" w:eastAsia="Times New Roman" w:hAnsi="Times New Roman"/>
          <w:sz w:val="26"/>
          <w:szCs w:val="26"/>
          <w:lang w:eastAsia="ru-RU"/>
        </w:rPr>
        <w:t>Изменение существенных условий Договора при его исполнении не допускается, за исключением их изменения по соглашению Сторон в следующих случаях:</w:t>
      </w:r>
    </w:p>
    <w:p w14:paraId="08DD0A25"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.3.1. при снижении Цены Договора без изменения предусмотренного Договором объёма Услуг, качества оказываемых Услуг и иных условий Договора;</w:t>
      </w:r>
    </w:p>
    <w:p w14:paraId="22DAED6F" w14:textId="4FA93698"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 xml:space="preserve">.3.2. если по предложению </w:t>
      </w:r>
      <w:r w:rsidR="008C2E9C">
        <w:rPr>
          <w:rFonts w:ascii="Times New Roman" w:eastAsia="Times New Roman" w:hAnsi="Times New Roman"/>
          <w:sz w:val="26"/>
          <w:szCs w:val="26"/>
          <w:lang w:eastAsia="ru-RU"/>
        </w:rPr>
        <w:t>Заказчика</w:t>
      </w:r>
      <w:r w:rsidR="00226597" w:rsidRPr="008D0B16">
        <w:rPr>
          <w:rFonts w:ascii="Times New Roman" w:eastAsia="Times New Roman" w:hAnsi="Times New Roman"/>
          <w:sz w:val="26"/>
          <w:szCs w:val="26"/>
          <w:lang w:eastAsia="ru-RU"/>
        </w:rPr>
        <w:t xml:space="preserve"> увеличивается предусмотренный Договором объём Услуг не более чем на десять процентов или уменьшается предусмотренный Договором объем оказываемых Услуг не более чем на десять процентов. При этом по соглашению сторон допускается изменение с учётом положений </w:t>
      </w:r>
      <w:hyperlink r:id="rId7" w:history="1">
        <w:r w:rsidR="00226597" w:rsidRPr="008D0B16">
          <w:rPr>
            <w:rFonts w:ascii="Times New Roman" w:eastAsia="Times New Roman" w:hAnsi="Times New Roman"/>
            <w:sz w:val="26"/>
            <w:szCs w:val="26"/>
            <w:lang w:eastAsia="ru-RU"/>
          </w:rPr>
          <w:t>бюджетного законодательства</w:t>
        </w:r>
      </w:hyperlink>
      <w:r w:rsidR="00226597" w:rsidRPr="008D0B16">
        <w:rPr>
          <w:rFonts w:ascii="Times New Roman" w:eastAsia="Times New Roman" w:hAnsi="Times New Roman"/>
          <w:sz w:val="26"/>
          <w:szCs w:val="26"/>
          <w:lang w:eastAsia="ru-RU"/>
        </w:rPr>
        <w:t xml:space="preserve"> Российской Федерации цены Договора пропорционально дополнительному объёму Услуг, но не более чем на десять процентов цены Договора. При уменьшении предусмотренного Договором, объёма Услуг Стороны обязаны уменьшить цену Договора. </w:t>
      </w:r>
    </w:p>
    <w:p w14:paraId="43D37372" w14:textId="77777777" w:rsidR="00226597" w:rsidRPr="008D0B16" w:rsidRDefault="0022786F" w:rsidP="00226597">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.4. Изменения условий Договора оформляются Сторонами в письменном виде путём подписания Дополнительного соглашения к Договору.</w:t>
      </w:r>
    </w:p>
    <w:p w14:paraId="2200B821"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.5. Переговоры между Сторонами могут осуществляться путём телефонных переговоров, направления писем, телеграмм, факсов, электронных сообщений по номерам телефонов, факсов, почтовым адресам, адресам электронной почты Сторон, указанным в Договоре.</w:t>
      </w:r>
    </w:p>
    <w:p w14:paraId="10A48A0E" w14:textId="77777777" w:rsidR="00226597"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226597" w:rsidRPr="008D0B16">
        <w:rPr>
          <w:rFonts w:ascii="Times New Roman" w:eastAsia="Times New Roman" w:hAnsi="Times New Roman"/>
          <w:sz w:val="26"/>
          <w:szCs w:val="26"/>
          <w:lang w:eastAsia="ru-RU"/>
        </w:rPr>
        <w:t>.6. Расторжение Договора допускается по соглашению Сторон, по решению суда</w:t>
      </w:r>
      <w:r w:rsidR="0064653B"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 xml:space="preserve"> </w:t>
      </w:r>
    </w:p>
    <w:p w14:paraId="1350FA2E"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7</w:t>
      </w:r>
      <w:r w:rsidR="00096915" w:rsidRPr="008D0B16">
        <w:rPr>
          <w:rFonts w:ascii="Times New Roman" w:eastAsia="Times New Roman" w:hAnsi="Times New Roman"/>
          <w:sz w:val="26"/>
          <w:szCs w:val="26"/>
          <w:lang w:eastAsia="ru-RU"/>
        </w:rPr>
        <w:t>. Все споры и разногласия, которые могут возникнуть из Договора между Сторонами, разрешаются путём переговоров, в том числе в претензионном порядке.</w:t>
      </w:r>
    </w:p>
    <w:p w14:paraId="249A67F1" w14:textId="77777777" w:rsidR="00096915" w:rsidRPr="008D0B16" w:rsidRDefault="0022786F" w:rsidP="00096915">
      <w:pPr>
        <w:tabs>
          <w:tab w:val="left" w:pos="0"/>
        </w:tabs>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8</w:t>
      </w:r>
      <w:r w:rsidR="00096915" w:rsidRPr="008D0B16">
        <w:rPr>
          <w:rFonts w:ascii="Times New Roman" w:eastAsia="Times New Roman" w:hAnsi="Times New Roman"/>
          <w:sz w:val="26"/>
          <w:szCs w:val="26"/>
          <w:lang w:eastAsia="ru-RU"/>
        </w:rPr>
        <w:t>. При неурегулировании Сторонами спора в досудебном порядке, спор передаётся на разрешение в Арбитражный суд г. Москвы.</w:t>
      </w:r>
    </w:p>
    <w:p w14:paraId="529248FD" w14:textId="77777777" w:rsidR="00096915"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096915" w:rsidRPr="008D0B16">
        <w:rPr>
          <w:rFonts w:ascii="Times New Roman" w:eastAsia="Times New Roman" w:hAnsi="Times New Roman"/>
          <w:bCs/>
          <w:sz w:val="26"/>
          <w:szCs w:val="26"/>
          <w:lang w:eastAsia="ru-RU"/>
        </w:rPr>
        <w:t>.</w:t>
      </w:r>
      <w:r w:rsidR="00226597" w:rsidRPr="008D0B16">
        <w:rPr>
          <w:rFonts w:ascii="Times New Roman" w:eastAsia="Times New Roman" w:hAnsi="Times New Roman"/>
          <w:bCs/>
          <w:sz w:val="26"/>
          <w:szCs w:val="26"/>
          <w:lang w:eastAsia="ru-RU"/>
        </w:rPr>
        <w:t>9</w:t>
      </w:r>
      <w:r w:rsidR="00096915" w:rsidRPr="008D0B16">
        <w:rPr>
          <w:rFonts w:ascii="Times New Roman" w:eastAsia="Times New Roman" w:hAnsi="Times New Roman"/>
          <w:bCs/>
          <w:sz w:val="26"/>
          <w:szCs w:val="26"/>
          <w:lang w:eastAsia="ru-RU"/>
        </w:rPr>
        <w:t>. Во всем, что не предусмотрено Договором, Стороны руководствуются действующим законодательством Российской Федерации.</w:t>
      </w:r>
    </w:p>
    <w:p w14:paraId="5106F3D7" w14:textId="77777777" w:rsidR="00226597" w:rsidRPr="008D0B16" w:rsidRDefault="0022786F" w:rsidP="00096915">
      <w:pPr>
        <w:widowControl w:val="0"/>
        <w:tabs>
          <w:tab w:val="left" w:pos="540"/>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spacing w:after="0" w:line="240" w:lineRule="auto"/>
        <w:ind w:firstLine="567"/>
        <w:jc w:val="both"/>
        <w:rPr>
          <w:rFonts w:ascii="Times New Roman" w:eastAsia="Times New Roman" w:hAnsi="Times New Roman"/>
          <w:bCs/>
          <w:sz w:val="26"/>
          <w:szCs w:val="26"/>
          <w:lang w:eastAsia="ru-RU"/>
        </w:rPr>
      </w:pPr>
      <w:r w:rsidRPr="008D0B16">
        <w:rPr>
          <w:rFonts w:ascii="Times New Roman" w:eastAsia="Times New Roman" w:hAnsi="Times New Roman"/>
          <w:bCs/>
          <w:sz w:val="26"/>
          <w:szCs w:val="26"/>
          <w:lang w:eastAsia="ru-RU"/>
        </w:rPr>
        <w:t>6</w:t>
      </w:r>
      <w:r w:rsidR="00226597" w:rsidRPr="008D0B16">
        <w:rPr>
          <w:rFonts w:ascii="Times New Roman" w:eastAsia="Times New Roman" w:hAnsi="Times New Roman"/>
          <w:bCs/>
          <w:sz w:val="26"/>
          <w:szCs w:val="26"/>
          <w:lang w:eastAsia="ru-RU"/>
        </w:rPr>
        <w:t>.10. Договор составлен в 2 (Двух) экземплярах, имеющих равную юридическую силу, по одному экземпляру для каждой из Сторон.</w:t>
      </w:r>
    </w:p>
    <w:p w14:paraId="4F75B63E" w14:textId="77777777" w:rsidR="00F65705" w:rsidRPr="008D0B16" w:rsidRDefault="0022786F"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6</w:t>
      </w:r>
      <w:r w:rsidR="00096915" w:rsidRPr="008D0B16">
        <w:rPr>
          <w:rFonts w:ascii="Times New Roman" w:eastAsia="Times New Roman" w:hAnsi="Times New Roman"/>
          <w:sz w:val="26"/>
          <w:szCs w:val="26"/>
          <w:lang w:eastAsia="ru-RU"/>
        </w:rPr>
        <w:t>.</w:t>
      </w:r>
      <w:r w:rsidR="00226597" w:rsidRPr="008D0B16">
        <w:rPr>
          <w:rFonts w:ascii="Times New Roman" w:eastAsia="Times New Roman" w:hAnsi="Times New Roman"/>
          <w:sz w:val="26"/>
          <w:szCs w:val="26"/>
          <w:lang w:eastAsia="ru-RU"/>
        </w:rPr>
        <w:t>11</w:t>
      </w:r>
      <w:r w:rsidR="00096915" w:rsidRPr="008D0B16">
        <w:rPr>
          <w:rFonts w:ascii="Times New Roman" w:eastAsia="Times New Roman" w:hAnsi="Times New Roman"/>
          <w:sz w:val="26"/>
          <w:szCs w:val="26"/>
          <w:lang w:eastAsia="ru-RU"/>
        </w:rPr>
        <w:t>. Договор имеет приложени</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 являющ</w:t>
      </w:r>
      <w:r w:rsidR="006F4017" w:rsidRPr="008D0B16">
        <w:rPr>
          <w:rFonts w:ascii="Times New Roman" w:eastAsia="Times New Roman" w:hAnsi="Times New Roman"/>
          <w:sz w:val="26"/>
          <w:szCs w:val="26"/>
          <w:lang w:eastAsia="ru-RU"/>
        </w:rPr>
        <w:t>е</w:t>
      </w:r>
      <w:r w:rsidR="00096915" w:rsidRPr="008D0B16">
        <w:rPr>
          <w:rFonts w:ascii="Times New Roman" w:eastAsia="Times New Roman" w:hAnsi="Times New Roman"/>
          <w:sz w:val="26"/>
          <w:szCs w:val="26"/>
          <w:lang w:eastAsia="ru-RU"/>
        </w:rPr>
        <w:t>еся его неотъемлем</w:t>
      </w:r>
      <w:r w:rsidR="006F4017" w:rsidRPr="008D0B16">
        <w:rPr>
          <w:rFonts w:ascii="Times New Roman" w:eastAsia="Times New Roman" w:hAnsi="Times New Roman"/>
          <w:sz w:val="26"/>
          <w:szCs w:val="26"/>
          <w:lang w:eastAsia="ru-RU"/>
        </w:rPr>
        <w:t>ой</w:t>
      </w:r>
      <w:r w:rsidR="00096915" w:rsidRPr="008D0B16">
        <w:rPr>
          <w:rFonts w:ascii="Times New Roman" w:eastAsia="Times New Roman" w:hAnsi="Times New Roman"/>
          <w:sz w:val="26"/>
          <w:szCs w:val="26"/>
          <w:lang w:eastAsia="ru-RU"/>
        </w:rPr>
        <w:t xml:space="preserve"> част</w:t>
      </w:r>
      <w:r w:rsidR="006F4017" w:rsidRPr="008D0B16">
        <w:rPr>
          <w:rFonts w:ascii="Times New Roman" w:eastAsia="Times New Roman" w:hAnsi="Times New Roman"/>
          <w:sz w:val="26"/>
          <w:szCs w:val="26"/>
          <w:lang w:eastAsia="ru-RU"/>
        </w:rPr>
        <w:t>ью</w:t>
      </w:r>
      <w:r w:rsidR="008657E8" w:rsidRPr="008D0B16">
        <w:rPr>
          <w:rFonts w:ascii="Times New Roman" w:eastAsia="Times New Roman" w:hAnsi="Times New Roman"/>
          <w:sz w:val="26"/>
          <w:szCs w:val="26"/>
          <w:lang w:eastAsia="ru-RU"/>
        </w:rPr>
        <w:t>:</w:t>
      </w:r>
    </w:p>
    <w:p w14:paraId="3A4512D1" w14:textId="795886DD" w:rsidR="00096915" w:rsidRPr="008D0B16" w:rsidRDefault="00F65705" w:rsidP="00F65705">
      <w:pPr>
        <w:spacing w:after="0" w:line="240" w:lineRule="auto"/>
        <w:ind w:firstLine="567"/>
        <w:jc w:val="both"/>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w:t>
      </w:r>
      <w:r w:rsidR="001A05B8" w:rsidRPr="008D0B16">
        <w:rPr>
          <w:rFonts w:ascii="Times New Roman" w:eastAsia="Times New Roman" w:hAnsi="Times New Roman"/>
          <w:sz w:val="26"/>
          <w:szCs w:val="26"/>
          <w:lang w:eastAsia="ru-RU"/>
        </w:rPr>
        <w:t xml:space="preserve"> З</w:t>
      </w:r>
      <w:r w:rsidR="00096915" w:rsidRPr="008D0B16">
        <w:rPr>
          <w:rFonts w:ascii="Times New Roman" w:eastAsia="Times New Roman" w:hAnsi="Times New Roman"/>
          <w:sz w:val="26"/>
          <w:szCs w:val="26"/>
          <w:lang w:eastAsia="ru-RU"/>
        </w:rPr>
        <w:t>адан</w:t>
      </w:r>
      <w:r w:rsidRPr="008D0B16">
        <w:rPr>
          <w:rFonts w:ascii="Times New Roman" w:eastAsia="Times New Roman" w:hAnsi="Times New Roman"/>
          <w:sz w:val="26"/>
          <w:szCs w:val="26"/>
          <w:lang w:eastAsia="ru-RU"/>
        </w:rPr>
        <w:t>и</w:t>
      </w:r>
      <w:r w:rsidR="00096915" w:rsidRPr="008D0B16">
        <w:rPr>
          <w:rFonts w:ascii="Times New Roman" w:eastAsia="Times New Roman" w:hAnsi="Times New Roman"/>
          <w:sz w:val="26"/>
          <w:szCs w:val="26"/>
          <w:lang w:eastAsia="ru-RU"/>
        </w:rPr>
        <w:t>е</w:t>
      </w:r>
      <w:r w:rsidRPr="008D0B16">
        <w:rPr>
          <w:rFonts w:ascii="Times New Roman" w:eastAsia="Times New Roman" w:hAnsi="Times New Roman"/>
          <w:sz w:val="26"/>
          <w:szCs w:val="26"/>
          <w:lang w:eastAsia="ru-RU"/>
        </w:rPr>
        <w:t xml:space="preserve"> </w:t>
      </w:r>
      <w:r w:rsidR="00096915" w:rsidRPr="008D0B16">
        <w:rPr>
          <w:rFonts w:ascii="Times New Roman" w:eastAsia="Times New Roman" w:hAnsi="Times New Roman"/>
          <w:sz w:val="26"/>
          <w:szCs w:val="26"/>
          <w:lang w:eastAsia="ru-RU"/>
        </w:rPr>
        <w:t>на оказание услуг</w:t>
      </w:r>
      <w:r w:rsidR="006F4017" w:rsidRPr="008D0B16">
        <w:rPr>
          <w:rFonts w:ascii="Times New Roman" w:eastAsia="Times New Roman" w:hAnsi="Times New Roman"/>
          <w:sz w:val="26"/>
          <w:szCs w:val="26"/>
          <w:lang w:eastAsia="ru-RU"/>
        </w:rPr>
        <w:t>.</w:t>
      </w:r>
    </w:p>
    <w:p w14:paraId="33AFE24D" w14:textId="77777777" w:rsidR="00096915" w:rsidRPr="008D0B16" w:rsidRDefault="00364AE4" w:rsidP="005F0EDD">
      <w:pPr>
        <w:tabs>
          <w:tab w:val="left" w:pos="360"/>
        </w:tabs>
        <w:spacing w:before="120" w:after="0" w:line="240" w:lineRule="auto"/>
        <w:jc w:val="center"/>
        <w:rPr>
          <w:rFonts w:ascii="Times New Roman" w:eastAsia="Times New Roman" w:hAnsi="Times New Roman"/>
          <w:b/>
          <w:bCs/>
          <w:iCs/>
          <w:sz w:val="26"/>
          <w:szCs w:val="26"/>
          <w:lang w:eastAsia="ru-RU"/>
        </w:rPr>
      </w:pPr>
      <w:r w:rsidRPr="008D0B16">
        <w:rPr>
          <w:rFonts w:ascii="Times New Roman" w:eastAsia="Times New Roman" w:hAnsi="Times New Roman"/>
          <w:b/>
          <w:bCs/>
          <w:iCs/>
          <w:sz w:val="26"/>
          <w:szCs w:val="26"/>
          <w:lang w:eastAsia="ru-RU"/>
        </w:rPr>
        <w:t>7</w:t>
      </w:r>
      <w:r w:rsidR="00096915" w:rsidRPr="008D0B16">
        <w:rPr>
          <w:rFonts w:ascii="Times New Roman" w:eastAsia="Times New Roman" w:hAnsi="Times New Roman"/>
          <w:b/>
          <w:bCs/>
          <w:iCs/>
          <w:sz w:val="26"/>
          <w:szCs w:val="26"/>
          <w:lang w:eastAsia="ru-RU"/>
        </w:rPr>
        <w:t>. АДРЕСА, ПЛАТЁЖНЫЕ РЕКВИЗИТЫ И ПОДПИСИ СТОРОН</w:t>
      </w:r>
    </w:p>
    <w:tbl>
      <w:tblPr>
        <w:tblW w:w="0" w:type="auto"/>
        <w:tblLook w:val="04A0" w:firstRow="1" w:lastRow="0" w:firstColumn="1" w:lastColumn="0" w:noHBand="0" w:noVBand="1"/>
      </w:tblPr>
      <w:tblGrid>
        <w:gridCol w:w="2480"/>
        <w:gridCol w:w="2482"/>
        <w:gridCol w:w="2478"/>
        <w:gridCol w:w="2481"/>
      </w:tblGrid>
      <w:tr w:rsidR="004240E5" w:rsidRPr="008D0B16" w14:paraId="76DC0E1B" w14:textId="77777777" w:rsidTr="00AF665B">
        <w:tc>
          <w:tcPr>
            <w:tcW w:w="4962" w:type="dxa"/>
            <w:gridSpan w:val="2"/>
          </w:tcPr>
          <w:p w14:paraId="6C8DA54C" w14:textId="4D32F908" w:rsidR="004240E5" w:rsidRPr="008D0B16" w:rsidRDefault="008C2E9C" w:rsidP="005F0EDD">
            <w:pPr>
              <w:spacing w:before="120"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ИСПОЛНИТЕЛЬ</w:t>
            </w:r>
            <w:r w:rsidR="004240E5" w:rsidRPr="008D0B16">
              <w:rPr>
                <w:rFonts w:ascii="Times New Roman" w:eastAsia="Times New Roman" w:hAnsi="Times New Roman"/>
                <w:b/>
                <w:bCs/>
                <w:iCs/>
                <w:sz w:val="26"/>
                <w:szCs w:val="26"/>
              </w:rPr>
              <w:t>:</w:t>
            </w:r>
          </w:p>
        </w:tc>
        <w:tc>
          <w:tcPr>
            <w:tcW w:w="4959" w:type="dxa"/>
            <w:gridSpan w:val="2"/>
          </w:tcPr>
          <w:p w14:paraId="110B3AD1" w14:textId="1A4A6B13" w:rsidR="004240E5" w:rsidRPr="008D0B16" w:rsidRDefault="008C2E9C" w:rsidP="005F0EDD">
            <w:pPr>
              <w:spacing w:before="120" w:after="0" w:line="240" w:lineRule="auto"/>
              <w:rPr>
                <w:rFonts w:ascii="Times New Roman" w:eastAsia="Times New Roman" w:hAnsi="Times New Roman"/>
                <w:b/>
                <w:bCs/>
                <w:iCs/>
                <w:sz w:val="26"/>
                <w:szCs w:val="26"/>
              </w:rPr>
            </w:pPr>
            <w:r>
              <w:rPr>
                <w:rFonts w:ascii="Times New Roman" w:eastAsia="Times New Roman" w:hAnsi="Times New Roman"/>
                <w:b/>
                <w:bCs/>
                <w:iCs/>
                <w:sz w:val="26"/>
                <w:szCs w:val="26"/>
              </w:rPr>
              <w:t>ЗАКАЗЧИК</w:t>
            </w:r>
            <w:r w:rsidR="004240E5" w:rsidRPr="008D0B16">
              <w:rPr>
                <w:rFonts w:ascii="Times New Roman" w:eastAsia="Times New Roman" w:hAnsi="Times New Roman"/>
                <w:b/>
                <w:bCs/>
                <w:iCs/>
                <w:sz w:val="26"/>
                <w:szCs w:val="26"/>
              </w:rPr>
              <w:t>:</w:t>
            </w:r>
          </w:p>
        </w:tc>
      </w:tr>
      <w:tr w:rsidR="004240E5" w:rsidRPr="008D0B16" w14:paraId="4CCFF248" w14:textId="77777777" w:rsidTr="00AF665B">
        <w:tc>
          <w:tcPr>
            <w:tcW w:w="4962" w:type="dxa"/>
            <w:gridSpan w:val="2"/>
          </w:tcPr>
          <w:p w14:paraId="2A28F803" w14:textId="7D5EF1DB" w:rsidR="00965189" w:rsidRPr="008D0B16" w:rsidRDefault="00BF361E" w:rsidP="00965189">
            <w:pPr>
              <w:spacing w:after="0"/>
              <w:rPr>
                <w:rFonts w:ascii="Times New Roman" w:hAnsi="Times New Roman"/>
                <w:b/>
                <w:sz w:val="26"/>
                <w:szCs w:val="26"/>
                <w:lang w:eastAsia="ru-RU"/>
              </w:rPr>
            </w:pPr>
            <w:r>
              <w:rPr>
                <w:rFonts w:ascii="Times New Roman" w:hAnsi="Times New Roman"/>
                <w:b/>
                <w:sz w:val="26"/>
                <w:szCs w:val="26"/>
                <w:lang w:eastAsia="ru-RU"/>
              </w:rPr>
              <w:t>а</w:t>
            </w:r>
            <w:r w:rsidR="00965189" w:rsidRPr="008D0B16">
              <w:rPr>
                <w:rFonts w:ascii="Times New Roman" w:hAnsi="Times New Roman"/>
                <w:b/>
                <w:sz w:val="26"/>
                <w:szCs w:val="26"/>
                <w:lang w:eastAsia="ru-RU"/>
              </w:rPr>
              <w:t>дрес</w:t>
            </w:r>
            <w:r>
              <w:rPr>
                <w:rFonts w:ascii="Times New Roman" w:hAnsi="Times New Roman"/>
                <w:b/>
                <w:sz w:val="26"/>
                <w:szCs w:val="26"/>
                <w:lang w:eastAsia="ru-RU"/>
              </w:rPr>
              <w:t xml:space="preserve"> места нахождение</w:t>
            </w:r>
            <w:r w:rsidR="00965189" w:rsidRPr="008D0B16">
              <w:rPr>
                <w:rFonts w:ascii="Times New Roman" w:hAnsi="Times New Roman"/>
                <w:b/>
                <w:sz w:val="26"/>
                <w:szCs w:val="26"/>
                <w:lang w:eastAsia="ru-RU"/>
              </w:rPr>
              <w:t xml:space="preserve">: </w:t>
            </w:r>
            <w:r w:rsidR="00AF665B" w:rsidRPr="008D0B16">
              <w:rPr>
                <w:rFonts w:ascii="Times New Roman" w:hAnsi="Times New Roman"/>
                <w:sz w:val="26"/>
                <w:szCs w:val="26"/>
                <w:lang w:eastAsia="ru-RU"/>
              </w:rPr>
              <w:t>________</w:t>
            </w:r>
          </w:p>
          <w:p w14:paraId="05233C18" w14:textId="77777777" w:rsidR="00AF665B" w:rsidRPr="008D0B16" w:rsidRDefault="00965189" w:rsidP="00965189">
            <w:pPr>
              <w:spacing w:after="0"/>
              <w:rPr>
                <w:rFonts w:ascii="Times New Roman" w:hAnsi="Times New Roman"/>
                <w:sz w:val="26"/>
                <w:szCs w:val="26"/>
                <w:lang w:eastAsia="ru-RU"/>
              </w:rPr>
            </w:pPr>
            <w:r w:rsidRPr="008D0B16">
              <w:rPr>
                <w:rFonts w:ascii="Times New Roman" w:hAnsi="Times New Roman"/>
                <w:b/>
                <w:bCs/>
                <w:sz w:val="26"/>
                <w:szCs w:val="26"/>
                <w:lang w:eastAsia="ru-RU"/>
              </w:rPr>
              <w:t xml:space="preserve">почтовый адрес: </w:t>
            </w:r>
            <w:r w:rsidR="00AF665B" w:rsidRPr="008D0B16">
              <w:rPr>
                <w:rFonts w:ascii="Times New Roman" w:hAnsi="Times New Roman"/>
                <w:sz w:val="26"/>
                <w:szCs w:val="26"/>
                <w:lang w:eastAsia="ru-RU"/>
              </w:rPr>
              <w:t>________</w:t>
            </w:r>
          </w:p>
          <w:p w14:paraId="4739EB08" w14:textId="4F4BB769" w:rsidR="00965189" w:rsidRDefault="00965189" w:rsidP="00965189">
            <w:pPr>
              <w:spacing w:after="0"/>
              <w:rPr>
                <w:rFonts w:ascii="Times New Roman" w:hAnsi="Times New Roman"/>
                <w:sz w:val="26"/>
                <w:szCs w:val="26"/>
                <w:lang w:eastAsia="ru-RU"/>
              </w:rPr>
            </w:pPr>
            <w:r w:rsidRPr="008D0B16">
              <w:rPr>
                <w:rFonts w:ascii="Times New Roman" w:hAnsi="Times New Roman"/>
                <w:b/>
                <w:sz w:val="26"/>
                <w:szCs w:val="26"/>
                <w:lang w:eastAsia="ru-RU"/>
              </w:rPr>
              <w:t>адрес эл. почты:</w:t>
            </w:r>
            <w:r w:rsidRPr="008D0B16">
              <w:rPr>
                <w:rFonts w:ascii="Times New Roman" w:hAnsi="Times New Roman"/>
                <w:b/>
                <w:bCs/>
                <w:sz w:val="26"/>
                <w:szCs w:val="26"/>
                <w:lang w:eastAsia="ru-RU"/>
              </w:rPr>
              <w:t xml:space="preserve"> </w:t>
            </w:r>
            <w:r w:rsidR="00AF665B" w:rsidRPr="008D0B16">
              <w:rPr>
                <w:rFonts w:ascii="Times New Roman" w:hAnsi="Times New Roman"/>
                <w:sz w:val="26"/>
                <w:szCs w:val="26"/>
                <w:lang w:eastAsia="ru-RU"/>
              </w:rPr>
              <w:t>________</w:t>
            </w:r>
          </w:p>
          <w:p w14:paraId="64246FCD" w14:textId="03BF4B86" w:rsidR="00073804" w:rsidRPr="008D0B16" w:rsidRDefault="00073804" w:rsidP="00965189">
            <w:pPr>
              <w:spacing w:after="0"/>
              <w:rPr>
                <w:rFonts w:ascii="Times New Roman" w:hAnsi="Times New Roman"/>
                <w:b/>
                <w:bCs/>
                <w:sz w:val="26"/>
                <w:szCs w:val="26"/>
                <w:lang w:eastAsia="ru-RU"/>
              </w:rPr>
            </w:pPr>
            <w:r>
              <w:rPr>
                <w:rFonts w:ascii="Times New Roman" w:hAnsi="Times New Roman"/>
                <w:b/>
                <w:bCs/>
                <w:sz w:val="26"/>
                <w:szCs w:val="26"/>
                <w:lang w:eastAsia="ru-RU"/>
              </w:rPr>
              <w:t>телефон: ____________</w:t>
            </w:r>
          </w:p>
          <w:p w14:paraId="0AED058A" w14:textId="4801E5EB" w:rsidR="00965189" w:rsidRPr="008D0B16" w:rsidRDefault="00965189" w:rsidP="00965189">
            <w:pPr>
              <w:spacing w:after="0"/>
              <w:rPr>
                <w:rFonts w:ascii="Times New Roman" w:hAnsi="Times New Roman"/>
                <w:b/>
                <w:sz w:val="26"/>
                <w:szCs w:val="26"/>
                <w:lang w:eastAsia="ru-RU"/>
              </w:rPr>
            </w:pPr>
            <w:r w:rsidRPr="008D0B16">
              <w:rPr>
                <w:rFonts w:ascii="Times New Roman" w:hAnsi="Times New Roman"/>
                <w:b/>
                <w:sz w:val="26"/>
                <w:szCs w:val="26"/>
                <w:lang w:eastAsia="ru-RU"/>
              </w:rPr>
              <w:t xml:space="preserve">ОГРН </w:t>
            </w:r>
            <w:r w:rsidR="00AF665B" w:rsidRPr="008D0B16">
              <w:rPr>
                <w:rFonts w:ascii="Times New Roman" w:hAnsi="Times New Roman"/>
                <w:sz w:val="26"/>
                <w:szCs w:val="26"/>
                <w:lang w:eastAsia="ru-RU"/>
              </w:rPr>
              <w:t>________</w:t>
            </w:r>
          </w:p>
          <w:p w14:paraId="41FA4677" w14:textId="77777777" w:rsidR="00965189" w:rsidRPr="008D0B16" w:rsidRDefault="00965189" w:rsidP="00965189">
            <w:pPr>
              <w:spacing w:after="0"/>
              <w:rPr>
                <w:rFonts w:ascii="Times New Roman" w:hAnsi="Times New Roman"/>
                <w:b/>
                <w:sz w:val="26"/>
                <w:szCs w:val="26"/>
                <w:lang w:eastAsia="ru-RU"/>
              </w:rPr>
            </w:pPr>
            <w:r w:rsidRPr="008D0B16">
              <w:rPr>
                <w:rFonts w:ascii="Times New Roman" w:hAnsi="Times New Roman"/>
                <w:b/>
                <w:sz w:val="26"/>
                <w:szCs w:val="26"/>
                <w:lang w:eastAsia="ru-RU"/>
              </w:rPr>
              <w:t>Платежные реквизиты:</w:t>
            </w:r>
          </w:p>
          <w:p w14:paraId="396E1A13" w14:textId="7D02A7CF" w:rsidR="00965189" w:rsidRPr="008D0B16" w:rsidRDefault="00965189" w:rsidP="00965189">
            <w:pPr>
              <w:spacing w:after="0"/>
              <w:rPr>
                <w:rFonts w:ascii="Times New Roman" w:hAnsi="Times New Roman"/>
                <w:b/>
                <w:bCs/>
                <w:sz w:val="26"/>
                <w:szCs w:val="26"/>
                <w:lang w:eastAsia="ru-RU"/>
              </w:rPr>
            </w:pPr>
            <w:r w:rsidRPr="008D0B16">
              <w:rPr>
                <w:rFonts w:ascii="Times New Roman" w:hAnsi="Times New Roman"/>
                <w:b/>
                <w:bCs/>
                <w:sz w:val="26"/>
                <w:szCs w:val="26"/>
                <w:lang w:eastAsia="ru-RU"/>
              </w:rPr>
              <w:t xml:space="preserve">ОКПО </w:t>
            </w:r>
            <w:r w:rsidR="00AF665B" w:rsidRPr="008D0B16">
              <w:rPr>
                <w:rFonts w:ascii="Times New Roman" w:hAnsi="Times New Roman"/>
                <w:sz w:val="26"/>
                <w:szCs w:val="26"/>
                <w:lang w:eastAsia="ru-RU"/>
              </w:rPr>
              <w:t>________</w:t>
            </w:r>
            <w:r w:rsidRPr="008D0B16">
              <w:rPr>
                <w:rFonts w:ascii="Times New Roman" w:hAnsi="Times New Roman"/>
                <w:b/>
                <w:bCs/>
                <w:sz w:val="26"/>
                <w:szCs w:val="26"/>
                <w:lang w:eastAsia="ru-RU"/>
              </w:rPr>
              <w:t xml:space="preserve">ОКТМО </w:t>
            </w:r>
            <w:r w:rsidR="00AF665B" w:rsidRPr="008D0B16">
              <w:rPr>
                <w:rFonts w:ascii="Times New Roman" w:hAnsi="Times New Roman"/>
                <w:sz w:val="26"/>
                <w:szCs w:val="26"/>
                <w:lang w:eastAsia="ru-RU"/>
              </w:rPr>
              <w:t>________</w:t>
            </w:r>
          </w:p>
          <w:p w14:paraId="37ED1AEE" w14:textId="20DAE888" w:rsidR="00073804" w:rsidRPr="008D0B16" w:rsidRDefault="00073804" w:rsidP="00073804">
            <w:pPr>
              <w:spacing w:after="0"/>
              <w:rPr>
                <w:rFonts w:ascii="Times New Roman" w:hAnsi="Times New Roman"/>
                <w:sz w:val="26"/>
                <w:szCs w:val="26"/>
                <w:lang w:eastAsia="ru-RU"/>
              </w:rPr>
            </w:pPr>
            <w:r w:rsidRPr="008D0B16">
              <w:rPr>
                <w:rFonts w:ascii="Times New Roman" w:hAnsi="Times New Roman"/>
                <w:b/>
                <w:sz w:val="26"/>
                <w:szCs w:val="26"/>
                <w:lang w:eastAsia="ru-RU"/>
              </w:rPr>
              <w:t>ИНН</w:t>
            </w:r>
            <w:r w:rsidRPr="008D0B16">
              <w:rPr>
                <w:rFonts w:ascii="Times New Roman" w:hAnsi="Times New Roman"/>
                <w:b/>
                <w:bCs/>
                <w:sz w:val="26"/>
                <w:szCs w:val="26"/>
                <w:lang w:eastAsia="ru-RU"/>
              </w:rPr>
              <w:t xml:space="preserve"> </w:t>
            </w:r>
            <w:r w:rsidRPr="008D0B16">
              <w:rPr>
                <w:rFonts w:ascii="Times New Roman" w:hAnsi="Times New Roman"/>
                <w:sz w:val="26"/>
                <w:szCs w:val="26"/>
                <w:lang w:eastAsia="ru-RU"/>
              </w:rPr>
              <w:t>________</w:t>
            </w:r>
            <w:r>
              <w:rPr>
                <w:rFonts w:ascii="Times New Roman" w:hAnsi="Times New Roman"/>
                <w:sz w:val="26"/>
                <w:szCs w:val="26"/>
                <w:lang w:eastAsia="ru-RU"/>
              </w:rPr>
              <w:t xml:space="preserve"> </w:t>
            </w:r>
            <w:r w:rsidRPr="00073804">
              <w:rPr>
                <w:rFonts w:ascii="Times New Roman" w:hAnsi="Times New Roman"/>
                <w:b/>
                <w:bCs/>
                <w:sz w:val="26"/>
                <w:szCs w:val="26"/>
                <w:lang w:eastAsia="ru-RU"/>
              </w:rPr>
              <w:t>КПП</w:t>
            </w:r>
            <w:r>
              <w:rPr>
                <w:rFonts w:ascii="Times New Roman" w:hAnsi="Times New Roman"/>
                <w:sz w:val="26"/>
                <w:szCs w:val="26"/>
                <w:lang w:eastAsia="ru-RU"/>
              </w:rPr>
              <w:t>_______</w:t>
            </w:r>
          </w:p>
          <w:p w14:paraId="6F4E202C" w14:textId="77777777" w:rsidR="00AF665B" w:rsidRPr="008D0B16" w:rsidRDefault="00AF665B" w:rsidP="00965189">
            <w:pPr>
              <w:spacing w:after="0"/>
              <w:rPr>
                <w:rFonts w:ascii="Times New Roman" w:hAnsi="Times New Roman"/>
                <w:sz w:val="26"/>
                <w:szCs w:val="26"/>
                <w:lang w:eastAsia="ru-RU"/>
              </w:rPr>
            </w:pPr>
            <w:r w:rsidRPr="008C2E9C">
              <w:rPr>
                <w:rFonts w:ascii="Times New Roman" w:hAnsi="Times New Roman"/>
                <w:b/>
                <w:bCs/>
                <w:sz w:val="26"/>
                <w:szCs w:val="26"/>
                <w:lang w:eastAsia="ru-RU"/>
              </w:rPr>
              <w:t>Банк:</w:t>
            </w:r>
            <w:r w:rsidRPr="008D0B16">
              <w:rPr>
                <w:rFonts w:ascii="Times New Roman" w:hAnsi="Times New Roman"/>
                <w:sz w:val="26"/>
                <w:szCs w:val="26"/>
                <w:lang w:eastAsia="ru-RU"/>
              </w:rPr>
              <w:t xml:space="preserve"> ___________________</w:t>
            </w:r>
          </w:p>
          <w:p w14:paraId="082D1E62" w14:textId="31679F11" w:rsidR="00965189" w:rsidRPr="008D0B16" w:rsidRDefault="00965189" w:rsidP="00965189">
            <w:pPr>
              <w:spacing w:after="0"/>
              <w:rPr>
                <w:rFonts w:ascii="Times New Roman" w:hAnsi="Times New Roman"/>
                <w:b/>
                <w:bCs/>
                <w:sz w:val="26"/>
                <w:szCs w:val="26"/>
                <w:lang w:eastAsia="ru-RU"/>
              </w:rPr>
            </w:pPr>
            <w:r w:rsidRPr="008D0B16">
              <w:rPr>
                <w:rFonts w:ascii="Times New Roman" w:hAnsi="Times New Roman"/>
                <w:b/>
                <w:sz w:val="26"/>
                <w:szCs w:val="26"/>
                <w:lang w:eastAsia="ru-RU"/>
              </w:rPr>
              <w:t>р/с</w:t>
            </w:r>
            <w:r w:rsidRPr="008D0B16">
              <w:rPr>
                <w:rFonts w:ascii="Times New Roman" w:hAnsi="Times New Roman"/>
                <w:b/>
                <w:bCs/>
                <w:sz w:val="26"/>
                <w:szCs w:val="26"/>
                <w:lang w:eastAsia="ru-RU"/>
              </w:rPr>
              <w:t xml:space="preserve"> </w:t>
            </w:r>
            <w:r w:rsidR="00AF665B" w:rsidRPr="008D0B16">
              <w:rPr>
                <w:rFonts w:ascii="Times New Roman" w:hAnsi="Times New Roman"/>
                <w:sz w:val="26"/>
                <w:szCs w:val="26"/>
                <w:lang w:eastAsia="ru-RU"/>
              </w:rPr>
              <w:t>________</w:t>
            </w:r>
          </w:p>
          <w:p w14:paraId="45F354D7" w14:textId="72F1DB96" w:rsidR="00965189" w:rsidRPr="008D0B16" w:rsidRDefault="00965189" w:rsidP="00965189">
            <w:pPr>
              <w:spacing w:after="0"/>
              <w:rPr>
                <w:rFonts w:ascii="Times New Roman" w:hAnsi="Times New Roman"/>
                <w:sz w:val="26"/>
                <w:szCs w:val="26"/>
                <w:lang w:eastAsia="ru-RU"/>
              </w:rPr>
            </w:pPr>
            <w:r w:rsidRPr="008D0B16">
              <w:rPr>
                <w:rFonts w:ascii="Times New Roman" w:hAnsi="Times New Roman"/>
                <w:b/>
                <w:sz w:val="26"/>
                <w:szCs w:val="26"/>
                <w:lang w:eastAsia="ru-RU"/>
              </w:rPr>
              <w:t>к/с</w:t>
            </w:r>
            <w:r w:rsidRPr="008D0B16">
              <w:rPr>
                <w:rFonts w:ascii="Times New Roman" w:hAnsi="Times New Roman"/>
                <w:b/>
                <w:bCs/>
                <w:sz w:val="26"/>
                <w:szCs w:val="26"/>
                <w:lang w:eastAsia="ru-RU"/>
              </w:rPr>
              <w:t xml:space="preserve"> </w:t>
            </w:r>
            <w:r w:rsidR="00AF665B" w:rsidRPr="008D0B16">
              <w:rPr>
                <w:rFonts w:ascii="Times New Roman" w:hAnsi="Times New Roman"/>
                <w:sz w:val="26"/>
                <w:szCs w:val="26"/>
                <w:lang w:eastAsia="ru-RU"/>
              </w:rPr>
              <w:t>________</w:t>
            </w:r>
          </w:p>
          <w:p w14:paraId="553705B2" w14:textId="4EA6AF31" w:rsidR="004240E5" w:rsidRPr="008D0B16" w:rsidRDefault="00965189" w:rsidP="00965189">
            <w:pPr>
              <w:jc w:val="both"/>
              <w:rPr>
                <w:rFonts w:ascii="Times New Roman" w:eastAsia="Times New Roman" w:hAnsi="Times New Roman"/>
                <w:b/>
                <w:bCs/>
                <w:iCs/>
                <w:color w:val="FF0000"/>
                <w:sz w:val="26"/>
                <w:szCs w:val="26"/>
              </w:rPr>
            </w:pPr>
            <w:r w:rsidRPr="008D0B16">
              <w:rPr>
                <w:rFonts w:ascii="Times New Roman" w:hAnsi="Times New Roman"/>
                <w:b/>
                <w:sz w:val="26"/>
                <w:szCs w:val="26"/>
                <w:lang w:eastAsia="ru-RU"/>
              </w:rPr>
              <w:t xml:space="preserve">БИК </w:t>
            </w:r>
            <w:r w:rsidR="00AF665B" w:rsidRPr="008D0B16">
              <w:rPr>
                <w:rFonts w:ascii="Times New Roman" w:hAnsi="Times New Roman"/>
                <w:sz w:val="26"/>
                <w:szCs w:val="26"/>
                <w:lang w:eastAsia="ru-RU"/>
              </w:rPr>
              <w:t>________</w:t>
            </w:r>
          </w:p>
        </w:tc>
        <w:tc>
          <w:tcPr>
            <w:tcW w:w="4959" w:type="dxa"/>
            <w:gridSpan w:val="2"/>
          </w:tcPr>
          <w:p w14:paraId="3AE26D02"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места нахождения: </w:t>
            </w:r>
            <w:r w:rsidRPr="008D0B16">
              <w:rPr>
                <w:rFonts w:ascii="Times New Roman" w:eastAsia="Times New Roman" w:hAnsi="Times New Roman"/>
                <w:sz w:val="26"/>
                <w:szCs w:val="26"/>
              </w:rPr>
              <w:t xml:space="preserve">117292, </w:t>
            </w:r>
          </w:p>
          <w:p w14:paraId="1B7CBC6C"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sz w:val="26"/>
                <w:szCs w:val="26"/>
              </w:rPr>
              <w:t>г. Москва, ул. Кедрова, д. 8, корп. 1</w:t>
            </w:r>
          </w:p>
          <w:p w14:paraId="1B5534C8"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почтовый адрес: </w:t>
            </w:r>
            <w:r w:rsidRPr="008D0B16">
              <w:rPr>
                <w:rFonts w:ascii="Times New Roman" w:eastAsia="Times New Roman" w:hAnsi="Times New Roman"/>
                <w:sz w:val="26"/>
                <w:szCs w:val="26"/>
              </w:rPr>
              <w:t>117292, г. Москва, ул. Кедрова, д. 8, корп. 1</w:t>
            </w:r>
          </w:p>
          <w:p w14:paraId="2ED6A351"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адрес эл. почты: </w:t>
            </w:r>
            <w:r w:rsidRPr="008D0B16">
              <w:rPr>
                <w:rFonts w:ascii="Times New Roman" w:eastAsia="Times New Roman" w:hAnsi="Times New Roman"/>
                <w:sz w:val="26"/>
                <w:szCs w:val="26"/>
              </w:rPr>
              <w:t>zakupki@aquainf.ru</w:t>
            </w:r>
          </w:p>
          <w:p w14:paraId="7B4418EA"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телефон: </w:t>
            </w:r>
            <w:r w:rsidRPr="008D0B16">
              <w:rPr>
                <w:rFonts w:ascii="Times New Roman" w:eastAsia="Times New Roman" w:hAnsi="Times New Roman"/>
                <w:sz w:val="26"/>
                <w:szCs w:val="26"/>
              </w:rPr>
              <w:t>+7 (499) 124-11-38</w:t>
            </w:r>
          </w:p>
          <w:p w14:paraId="7E7CB593"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ОГРН </w:t>
            </w:r>
            <w:r w:rsidRPr="008D0B16">
              <w:rPr>
                <w:rFonts w:ascii="Times New Roman" w:eastAsia="Times New Roman" w:hAnsi="Times New Roman"/>
                <w:sz w:val="26"/>
                <w:szCs w:val="26"/>
              </w:rPr>
              <w:t>1037739235137</w:t>
            </w:r>
          </w:p>
          <w:p w14:paraId="114ED040" w14:textId="77777777" w:rsidR="004240E5" w:rsidRPr="008D0B16" w:rsidRDefault="004240E5" w:rsidP="004240E5">
            <w:pPr>
              <w:spacing w:after="0" w:line="240" w:lineRule="auto"/>
              <w:rPr>
                <w:rFonts w:ascii="Times New Roman" w:eastAsia="Times New Roman" w:hAnsi="Times New Roman"/>
                <w:b/>
                <w:sz w:val="26"/>
                <w:szCs w:val="26"/>
              </w:rPr>
            </w:pPr>
            <w:r w:rsidRPr="008D0B16">
              <w:rPr>
                <w:rFonts w:ascii="Times New Roman" w:eastAsia="Times New Roman" w:hAnsi="Times New Roman"/>
                <w:b/>
                <w:sz w:val="26"/>
                <w:szCs w:val="26"/>
              </w:rPr>
              <w:t>Платежные реквизиты:</w:t>
            </w:r>
          </w:p>
          <w:p w14:paraId="1797E6DE"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ОКПО </w:t>
            </w:r>
            <w:r w:rsidRPr="008D0B16">
              <w:rPr>
                <w:rFonts w:ascii="Times New Roman" w:eastAsia="Times New Roman" w:hAnsi="Times New Roman"/>
                <w:sz w:val="26"/>
                <w:szCs w:val="26"/>
              </w:rPr>
              <w:t xml:space="preserve">52617247 </w:t>
            </w:r>
            <w:r w:rsidRPr="008D0B16">
              <w:rPr>
                <w:rFonts w:ascii="Times New Roman" w:eastAsia="Times New Roman" w:hAnsi="Times New Roman"/>
                <w:b/>
                <w:sz w:val="26"/>
                <w:szCs w:val="26"/>
              </w:rPr>
              <w:t>ОКТМО</w:t>
            </w:r>
            <w:r w:rsidRPr="008D0B16">
              <w:rPr>
                <w:rFonts w:ascii="Times New Roman" w:eastAsia="Times New Roman" w:hAnsi="Times New Roman"/>
                <w:sz w:val="26"/>
                <w:szCs w:val="26"/>
              </w:rPr>
              <w:t xml:space="preserve"> 45397000</w:t>
            </w:r>
          </w:p>
          <w:p w14:paraId="39808E4B"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ИНН</w:t>
            </w:r>
            <w:r w:rsidRPr="008D0B16">
              <w:rPr>
                <w:rFonts w:ascii="Times New Roman" w:eastAsia="Times New Roman" w:hAnsi="Times New Roman"/>
                <w:sz w:val="26"/>
                <w:szCs w:val="26"/>
              </w:rPr>
              <w:t xml:space="preserve"> 7727176722 </w:t>
            </w:r>
            <w:r w:rsidRPr="008D0B16">
              <w:rPr>
                <w:rFonts w:ascii="Times New Roman" w:eastAsia="Times New Roman" w:hAnsi="Times New Roman"/>
                <w:b/>
                <w:sz w:val="26"/>
                <w:szCs w:val="26"/>
              </w:rPr>
              <w:t xml:space="preserve">КПП </w:t>
            </w:r>
            <w:r w:rsidRPr="008D0B16">
              <w:rPr>
                <w:rFonts w:ascii="Times New Roman" w:eastAsia="Times New Roman" w:hAnsi="Times New Roman"/>
                <w:sz w:val="26"/>
                <w:szCs w:val="26"/>
              </w:rPr>
              <w:t>772801001</w:t>
            </w:r>
          </w:p>
          <w:p w14:paraId="13DF9D34" w14:textId="7491B689" w:rsidR="004240E5" w:rsidRPr="008D0B16" w:rsidRDefault="00380F5D" w:rsidP="004240E5">
            <w:pPr>
              <w:spacing w:after="0" w:line="240" w:lineRule="auto"/>
              <w:rPr>
                <w:rFonts w:ascii="Times New Roman" w:eastAsia="Times New Roman" w:hAnsi="Times New Roman"/>
                <w:sz w:val="26"/>
                <w:szCs w:val="26"/>
              </w:rPr>
            </w:pPr>
            <w:r>
              <w:rPr>
                <w:rFonts w:ascii="Times New Roman" w:eastAsia="Times New Roman" w:hAnsi="Times New Roman"/>
                <w:sz w:val="26"/>
                <w:szCs w:val="26"/>
              </w:rPr>
              <w:t xml:space="preserve">ОКЦ № 1 </w:t>
            </w:r>
            <w:r w:rsidR="004240E5" w:rsidRPr="008D0B16">
              <w:rPr>
                <w:rFonts w:ascii="Times New Roman" w:eastAsia="Times New Roman" w:hAnsi="Times New Roman"/>
                <w:sz w:val="26"/>
                <w:szCs w:val="26"/>
              </w:rPr>
              <w:t>ГУ БАНКА РОССИИ ПО ЦФО//УФК ПО Г.МОСКВЕ г. Москва</w:t>
            </w:r>
          </w:p>
          <w:p w14:paraId="049E9216" w14:textId="63D13B5A"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л/с </w:t>
            </w:r>
            <w:r w:rsidRPr="008D0B16">
              <w:rPr>
                <w:rFonts w:ascii="Times New Roman" w:eastAsia="Times New Roman" w:hAnsi="Times New Roman"/>
                <w:sz w:val="26"/>
                <w:szCs w:val="26"/>
              </w:rPr>
              <w:t>21736X58810</w:t>
            </w:r>
            <w:r w:rsidR="00FB5BAF">
              <w:rPr>
                <w:rFonts w:ascii="Times New Roman" w:eastAsia="Times New Roman" w:hAnsi="Times New Roman"/>
                <w:sz w:val="26"/>
                <w:szCs w:val="26"/>
              </w:rPr>
              <w:t xml:space="preserve"> / </w:t>
            </w:r>
            <w:r w:rsidR="00FB5BAF" w:rsidRPr="00FB5BAF">
              <w:rPr>
                <w:rFonts w:ascii="Times New Roman" w:eastAsia="Times New Roman" w:hAnsi="Times New Roman"/>
                <w:sz w:val="26"/>
                <w:szCs w:val="26"/>
              </w:rPr>
              <w:t>2</w:t>
            </w:r>
            <w:r w:rsidR="00FB5BAF">
              <w:rPr>
                <w:rFonts w:ascii="Times New Roman" w:eastAsia="Times New Roman" w:hAnsi="Times New Roman"/>
                <w:sz w:val="26"/>
                <w:szCs w:val="26"/>
              </w:rPr>
              <w:t>0</w:t>
            </w:r>
            <w:r w:rsidR="00FB5BAF" w:rsidRPr="00FB5BAF">
              <w:rPr>
                <w:rFonts w:ascii="Times New Roman" w:eastAsia="Times New Roman" w:hAnsi="Times New Roman"/>
                <w:sz w:val="26"/>
                <w:szCs w:val="26"/>
              </w:rPr>
              <w:t>736X58810</w:t>
            </w:r>
          </w:p>
          <w:p w14:paraId="52570053"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 xml:space="preserve">р/с </w:t>
            </w:r>
            <w:r w:rsidRPr="008D0B16">
              <w:rPr>
                <w:rFonts w:ascii="Times New Roman" w:eastAsia="Times New Roman" w:hAnsi="Times New Roman"/>
                <w:sz w:val="26"/>
                <w:szCs w:val="26"/>
              </w:rPr>
              <w:t>03214643000000017300</w:t>
            </w:r>
          </w:p>
          <w:p w14:paraId="6EB4620A" w14:textId="77777777" w:rsidR="004240E5" w:rsidRPr="008D0B16" w:rsidRDefault="004240E5" w:rsidP="004240E5">
            <w:pPr>
              <w:spacing w:after="0" w:line="240" w:lineRule="auto"/>
              <w:rPr>
                <w:rFonts w:ascii="Times New Roman" w:eastAsia="Times New Roman" w:hAnsi="Times New Roman"/>
                <w:sz w:val="26"/>
                <w:szCs w:val="26"/>
              </w:rPr>
            </w:pPr>
            <w:r w:rsidRPr="008D0B16">
              <w:rPr>
                <w:rFonts w:ascii="Times New Roman" w:eastAsia="Times New Roman" w:hAnsi="Times New Roman"/>
                <w:b/>
                <w:sz w:val="26"/>
                <w:szCs w:val="26"/>
              </w:rPr>
              <w:t>ЕКС</w:t>
            </w:r>
            <w:r w:rsidRPr="008D0B16">
              <w:rPr>
                <w:rFonts w:ascii="Times New Roman" w:eastAsia="Times New Roman" w:hAnsi="Times New Roman"/>
                <w:sz w:val="26"/>
                <w:szCs w:val="26"/>
              </w:rPr>
              <w:t xml:space="preserve"> 40102810545370000003</w:t>
            </w:r>
          </w:p>
          <w:p w14:paraId="0F82EB49" w14:textId="77777777" w:rsidR="004240E5" w:rsidRDefault="004240E5" w:rsidP="004240E5">
            <w:pPr>
              <w:rPr>
                <w:rFonts w:ascii="Times New Roman" w:eastAsia="Times New Roman" w:hAnsi="Times New Roman"/>
                <w:sz w:val="26"/>
                <w:szCs w:val="26"/>
              </w:rPr>
            </w:pPr>
            <w:r w:rsidRPr="008D0B16">
              <w:rPr>
                <w:rFonts w:ascii="Times New Roman" w:eastAsia="Times New Roman" w:hAnsi="Times New Roman"/>
                <w:b/>
                <w:sz w:val="26"/>
                <w:szCs w:val="26"/>
              </w:rPr>
              <w:t>БИК</w:t>
            </w:r>
            <w:r w:rsidRPr="008D0B16">
              <w:rPr>
                <w:rFonts w:ascii="Times New Roman" w:eastAsia="Times New Roman" w:hAnsi="Times New Roman"/>
                <w:sz w:val="26"/>
                <w:szCs w:val="26"/>
              </w:rPr>
              <w:t xml:space="preserve"> 004525988</w:t>
            </w:r>
          </w:p>
          <w:p w14:paraId="7E8307FE" w14:textId="77777777" w:rsidR="00015904" w:rsidRDefault="00015904" w:rsidP="004240E5">
            <w:pPr>
              <w:rPr>
                <w:rFonts w:ascii="Times New Roman" w:eastAsia="Times New Roman" w:hAnsi="Times New Roman"/>
                <w:b/>
                <w:bCs/>
                <w:iCs/>
                <w:color w:val="FF0000"/>
                <w:sz w:val="26"/>
                <w:szCs w:val="26"/>
              </w:rPr>
            </w:pPr>
          </w:p>
          <w:p w14:paraId="19221D6F" w14:textId="77777777" w:rsidR="00D36BE7" w:rsidRPr="008D0B16" w:rsidRDefault="00D36BE7" w:rsidP="004240E5">
            <w:pPr>
              <w:rPr>
                <w:rFonts w:ascii="Times New Roman" w:eastAsia="Times New Roman" w:hAnsi="Times New Roman"/>
                <w:b/>
                <w:bCs/>
                <w:iCs/>
                <w:color w:val="FF0000"/>
                <w:sz w:val="26"/>
                <w:szCs w:val="26"/>
              </w:rPr>
            </w:pPr>
          </w:p>
        </w:tc>
      </w:tr>
      <w:tr w:rsidR="004240E5" w:rsidRPr="008D0B16" w14:paraId="2C286B00" w14:textId="77777777" w:rsidTr="00AF665B">
        <w:trPr>
          <w:trHeight w:val="80"/>
        </w:trPr>
        <w:tc>
          <w:tcPr>
            <w:tcW w:w="4962" w:type="dxa"/>
            <w:gridSpan w:val="2"/>
            <w:vAlign w:val="bottom"/>
          </w:tcPr>
          <w:p w14:paraId="608E8E85" w14:textId="39F89CFE" w:rsidR="004240E5" w:rsidRPr="008D0B16" w:rsidRDefault="00AF665B" w:rsidP="005A5C8F">
            <w:pPr>
              <w:spacing w:after="0" w:line="240" w:lineRule="auto"/>
              <w:jc w:val="center"/>
              <w:rPr>
                <w:rFonts w:ascii="Times New Roman" w:eastAsia="Times New Roman" w:hAnsi="Times New Roman"/>
                <w:b/>
                <w:bCs/>
                <w:color w:val="000000" w:themeColor="text1"/>
                <w:sz w:val="26"/>
                <w:szCs w:val="26"/>
                <w:lang w:eastAsia="ru-RU"/>
              </w:rPr>
            </w:pPr>
            <w:bookmarkStart w:id="2" w:name="_Hlk127884688"/>
            <w:r w:rsidRPr="008D0B16">
              <w:rPr>
                <w:rFonts w:ascii="Times New Roman" w:hAnsi="Times New Roman"/>
                <w:sz w:val="26"/>
                <w:szCs w:val="26"/>
                <w:lang w:eastAsia="ru-RU"/>
              </w:rPr>
              <w:lastRenderedPageBreak/>
              <w:t>________</w:t>
            </w:r>
          </w:p>
        </w:tc>
        <w:tc>
          <w:tcPr>
            <w:tcW w:w="4959" w:type="dxa"/>
            <w:gridSpan w:val="2"/>
            <w:vAlign w:val="bottom"/>
          </w:tcPr>
          <w:p w14:paraId="57FE6067" w14:textId="77777777" w:rsidR="004240E5" w:rsidRPr="008D0B16" w:rsidRDefault="004240E5" w:rsidP="004240E5">
            <w:pPr>
              <w:spacing w:after="0" w:line="240" w:lineRule="auto"/>
              <w:jc w:val="center"/>
              <w:rPr>
                <w:rFonts w:ascii="Times New Roman" w:eastAsia="Times New Roman" w:hAnsi="Times New Roman"/>
                <w:b/>
                <w:sz w:val="26"/>
                <w:szCs w:val="26"/>
                <w:lang w:eastAsia="ru-RU"/>
              </w:rPr>
            </w:pPr>
            <w:r w:rsidRPr="008D0B16">
              <w:rPr>
                <w:rFonts w:ascii="Times New Roman" w:eastAsia="Times New Roman" w:hAnsi="Times New Roman"/>
                <w:b/>
                <w:sz w:val="26"/>
                <w:szCs w:val="26"/>
                <w:lang w:eastAsia="ru-RU"/>
              </w:rPr>
              <w:t xml:space="preserve"> Директор</w:t>
            </w:r>
          </w:p>
          <w:p w14:paraId="54C53253" w14:textId="77777777" w:rsidR="004240E5" w:rsidRPr="008D0B16" w:rsidRDefault="004240E5" w:rsidP="004240E5">
            <w:pPr>
              <w:spacing w:after="0" w:line="240" w:lineRule="auto"/>
              <w:jc w:val="center"/>
              <w:rPr>
                <w:rFonts w:ascii="Times New Roman" w:eastAsia="Times New Roman" w:hAnsi="Times New Roman"/>
                <w:sz w:val="26"/>
                <w:szCs w:val="26"/>
                <w:lang w:eastAsia="ru-RU"/>
              </w:rPr>
            </w:pPr>
            <w:r w:rsidRPr="008D0B16">
              <w:rPr>
                <w:rFonts w:ascii="Times New Roman" w:eastAsia="Times New Roman" w:hAnsi="Times New Roman"/>
                <w:b/>
                <w:sz w:val="26"/>
                <w:szCs w:val="26"/>
                <w:lang w:eastAsia="ru-RU"/>
              </w:rPr>
              <w:t>ФГБУ «</w:t>
            </w:r>
            <w:proofErr w:type="spellStart"/>
            <w:r w:rsidRPr="008D0B16">
              <w:rPr>
                <w:rFonts w:ascii="Times New Roman" w:eastAsia="Times New Roman" w:hAnsi="Times New Roman"/>
                <w:b/>
                <w:sz w:val="26"/>
                <w:szCs w:val="26"/>
                <w:lang w:eastAsia="ru-RU"/>
              </w:rPr>
              <w:t>Акваинфотека</w:t>
            </w:r>
            <w:proofErr w:type="spellEnd"/>
            <w:r w:rsidRPr="008D0B16">
              <w:rPr>
                <w:rFonts w:ascii="Times New Roman" w:eastAsia="Times New Roman" w:hAnsi="Times New Roman"/>
                <w:b/>
                <w:sz w:val="26"/>
                <w:szCs w:val="26"/>
                <w:lang w:eastAsia="ru-RU"/>
              </w:rPr>
              <w:t>»</w:t>
            </w:r>
          </w:p>
        </w:tc>
      </w:tr>
      <w:tr w:rsidR="004240E5" w:rsidRPr="008D0B16" w14:paraId="442A573B" w14:textId="77777777" w:rsidTr="00AF665B">
        <w:tc>
          <w:tcPr>
            <w:tcW w:w="4962" w:type="dxa"/>
            <w:gridSpan w:val="2"/>
          </w:tcPr>
          <w:p w14:paraId="259DB877" w14:textId="77777777" w:rsidR="004240E5" w:rsidRPr="008D0B16" w:rsidRDefault="004240E5" w:rsidP="004240E5">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(должность)</w:t>
            </w:r>
          </w:p>
        </w:tc>
        <w:tc>
          <w:tcPr>
            <w:tcW w:w="4959" w:type="dxa"/>
            <w:gridSpan w:val="2"/>
          </w:tcPr>
          <w:p w14:paraId="2EBA826D" w14:textId="77777777" w:rsidR="004240E5" w:rsidRPr="008D0B16" w:rsidRDefault="004240E5" w:rsidP="004240E5">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(должность)</w:t>
            </w:r>
          </w:p>
        </w:tc>
      </w:tr>
      <w:tr w:rsidR="004240E5" w:rsidRPr="008D0B16" w14:paraId="5340A984" w14:textId="77777777" w:rsidTr="00AF665B">
        <w:trPr>
          <w:trHeight w:val="439"/>
        </w:trPr>
        <w:tc>
          <w:tcPr>
            <w:tcW w:w="4962" w:type="dxa"/>
            <w:gridSpan w:val="2"/>
            <w:vAlign w:val="bottom"/>
          </w:tcPr>
          <w:p w14:paraId="27613ECA" w14:textId="7B496F21" w:rsidR="004240E5" w:rsidRPr="008D0B16" w:rsidRDefault="004240E5" w:rsidP="004240E5">
            <w:pPr>
              <w:spacing w:after="0" w:line="240" w:lineRule="auto"/>
              <w:jc w:val="center"/>
              <w:rPr>
                <w:rFonts w:ascii="Times New Roman" w:eastAsia="Times New Roman" w:hAnsi="Times New Roman"/>
                <w:color w:val="000000" w:themeColor="text1"/>
                <w:sz w:val="26"/>
                <w:szCs w:val="26"/>
                <w:lang w:eastAsia="ru-RU"/>
              </w:rPr>
            </w:pPr>
            <w:r w:rsidRPr="008D0B16">
              <w:rPr>
                <w:rFonts w:ascii="Times New Roman" w:eastAsia="Times New Roman" w:hAnsi="Times New Roman"/>
                <w:color w:val="000000" w:themeColor="text1"/>
                <w:sz w:val="26"/>
                <w:szCs w:val="26"/>
                <w:lang w:eastAsia="ru-RU"/>
              </w:rPr>
              <w:t xml:space="preserve">______________ / </w:t>
            </w:r>
            <w:r w:rsidR="00AF665B" w:rsidRPr="008D0B16">
              <w:rPr>
                <w:rFonts w:ascii="Times New Roman" w:hAnsi="Times New Roman"/>
                <w:sz w:val="26"/>
                <w:szCs w:val="26"/>
                <w:lang w:eastAsia="ru-RU"/>
              </w:rPr>
              <w:t>________</w:t>
            </w:r>
            <w:r w:rsidRPr="008D0B16">
              <w:rPr>
                <w:rFonts w:ascii="Times New Roman" w:eastAsia="Times New Roman" w:hAnsi="Times New Roman"/>
                <w:b/>
                <w:color w:val="000000" w:themeColor="text1"/>
                <w:sz w:val="26"/>
                <w:szCs w:val="26"/>
                <w:lang w:eastAsia="ru-RU"/>
              </w:rPr>
              <w:t>/</w:t>
            </w:r>
          </w:p>
        </w:tc>
        <w:tc>
          <w:tcPr>
            <w:tcW w:w="4959" w:type="dxa"/>
            <w:gridSpan w:val="2"/>
            <w:vAlign w:val="bottom"/>
          </w:tcPr>
          <w:p w14:paraId="58B28261" w14:textId="77777777" w:rsidR="004240E5" w:rsidRPr="008D0B16" w:rsidRDefault="004240E5" w:rsidP="004240E5">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 xml:space="preserve">__________________ / </w:t>
            </w:r>
            <w:r w:rsidRPr="008D0B16">
              <w:rPr>
                <w:rFonts w:ascii="Times New Roman" w:eastAsia="Times New Roman" w:hAnsi="Times New Roman"/>
                <w:b/>
                <w:sz w:val="26"/>
                <w:szCs w:val="26"/>
                <w:lang w:eastAsia="ru-RU"/>
              </w:rPr>
              <w:t>И.В. Крючков /</w:t>
            </w:r>
          </w:p>
        </w:tc>
      </w:tr>
      <w:tr w:rsidR="004240E5" w:rsidRPr="008D0B16" w14:paraId="1BB8BCD4" w14:textId="77777777" w:rsidTr="00AF665B">
        <w:tc>
          <w:tcPr>
            <w:tcW w:w="2480" w:type="dxa"/>
            <w:vAlign w:val="bottom"/>
          </w:tcPr>
          <w:p w14:paraId="72B40477" w14:textId="77777777" w:rsidR="004240E5" w:rsidRPr="008D0B16" w:rsidRDefault="004240E5" w:rsidP="004240E5">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(подпись)</w:t>
            </w:r>
          </w:p>
        </w:tc>
        <w:tc>
          <w:tcPr>
            <w:tcW w:w="2482" w:type="dxa"/>
            <w:vAlign w:val="bottom"/>
          </w:tcPr>
          <w:p w14:paraId="7F1C4F6C" w14:textId="77777777" w:rsidR="004240E5" w:rsidRPr="008D0B16" w:rsidRDefault="004240E5" w:rsidP="004240E5">
            <w:pPr>
              <w:spacing w:after="0" w:line="240" w:lineRule="auto"/>
              <w:jc w:val="center"/>
              <w:rPr>
                <w:rFonts w:ascii="Times New Roman" w:eastAsia="Times New Roman" w:hAnsi="Times New Roman"/>
                <w:color w:val="000000" w:themeColor="text1"/>
                <w:sz w:val="26"/>
                <w:szCs w:val="26"/>
                <w:vertAlign w:val="superscript"/>
                <w:lang w:eastAsia="ru-RU"/>
              </w:rPr>
            </w:pPr>
            <w:r w:rsidRPr="008D0B16">
              <w:rPr>
                <w:rFonts w:ascii="Times New Roman" w:eastAsia="Times New Roman" w:hAnsi="Times New Roman"/>
                <w:color w:val="000000" w:themeColor="text1"/>
                <w:sz w:val="26"/>
                <w:szCs w:val="26"/>
                <w:vertAlign w:val="superscript"/>
                <w:lang w:eastAsia="ru-RU"/>
              </w:rPr>
              <w:t>(ФИО)</w:t>
            </w:r>
          </w:p>
        </w:tc>
        <w:tc>
          <w:tcPr>
            <w:tcW w:w="2478" w:type="dxa"/>
            <w:vAlign w:val="bottom"/>
          </w:tcPr>
          <w:p w14:paraId="7C1FEEB9" w14:textId="77777777" w:rsidR="004240E5" w:rsidRPr="008D0B16" w:rsidRDefault="004240E5" w:rsidP="004240E5">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(подпись)</w:t>
            </w:r>
          </w:p>
        </w:tc>
        <w:tc>
          <w:tcPr>
            <w:tcW w:w="2481" w:type="dxa"/>
            <w:vAlign w:val="bottom"/>
          </w:tcPr>
          <w:p w14:paraId="70161F39" w14:textId="77777777" w:rsidR="004240E5" w:rsidRPr="008D0B16" w:rsidRDefault="004240E5" w:rsidP="004240E5">
            <w:pPr>
              <w:spacing w:after="0" w:line="240" w:lineRule="auto"/>
              <w:jc w:val="center"/>
              <w:rPr>
                <w:rFonts w:ascii="Times New Roman" w:eastAsia="Times New Roman" w:hAnsi="Times New Roman"/>
                <w:sz w:val="26"/>
                <w:szCs w:val="26"/>
                <w:vertAlign w:val="superscript"/>
                <w:lang w:eastAsia="ru-RU"/>
              </w:rPr>
            </w:pPr>
            <w:r w:rsidRPr="008D0B16">
              <w:rPr>
                <w:rFonts w:ascii="Times New Roman" w:eastAsia="Times New Roman" w:hAnsi="Times New Roman"/>
                <w:sz w:val="26"/>
                <w:szCs w:val="26"/>
                <w:vertAlign w:val="superscript"/>
                <w:lang w:eastAsia="ru-RU"/>
              </w:rPr>
              <w:t>(ФИО)</w:t>
            </w:r>
          </w:p>
        </w:tc>
      </w:tr>
      <w:tr w:rsidR="004240E5" w:rsidRPr="008D0B16" w14:paraId="630144CF" w14:textId="77777777" w:rsidTr="00AF665B">
        <w:trPr>
          <w:trHeight w:val="66"/>
        </w:trPr>
        <w:tc>
          <w:tcPr>
            <w:tcW w:w="4962" w:type="dxa"/>
            <w:gridSpan w:val="2"/>
            <w:vAlign w:val="bottom"/>
          </w:tcPr>
          <w:p w14:paraId="1930D2E1" w14:textId="77777777" w:rsidR="004240E5" w:rsidRPr="008D0B16" w:rsidRDefault="004240E5" w:rsidP="004240E5">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М.П.</w:t>
            </w:r>
          </w:p>
        </w:tc>
        <w:tc>
          <w:tcPr>
            <w:tcW w:w="4959" w:type="dxa"/>
            <w:gridSpan w:val="2"/>
            <w:vAlign w:val="bottom"/>
          </w:tcPr>
          <w:p w14:paraId="0116CE9E" w14:textId="77777777" w:rsidR="004240E5" w:rsidRPr="008D0B16" w:rsidRDefault="004240E5" w:rsidP="004240E5">
            <w:pPr>
              <w:spacing w:after="0" w:line="240" w:lineRule="auto"/>
              <w:rPr>
                <w:rFonts w:ascii="Times New Roman" w:eastAsia="Times New Roman" w:hAnsi="Times New Roman"/>
                <w:sz w:val="26"/>
                <w:szCs w:val="26"/>
                <w:lang w:eastAsia="ru-RU"/>
              </w:rPr>
            </w:pPr>
            <w:r w:rsidRPr="008D0B16">
              <w:rPr>
                <w:rFonts w:ascii="Times New Roman" w:eastAsia="Times New Roman" w:hAnsi="Times New Roman"/>
                <w:sz w:val="26"/>
                <w:szCs w:val="26"/>
                <w:lang w:eastAsia="ru-RU"/>
              </w:rPr>
              <w:t>М</w:t>
            </w:r>
            <w:r w:rsidRPr="008D0B16">
              <w:rPr>
                <w:rFonts w:ascii="Times New Roman" w:eastAsia="Times New Roman" w:hAnsi="Times New Roman"/>
                <w:spacing w:val="-4"/>
                <w:sz w:val="26"/>
                <w:szCs w:val="26"/>
                <w:lang w:eastAsia="ru-RU"/>
              </w:rPr>
              <w:t>.П.</w:t>
            </w:r>
          </w:p>
        </w:tc>
      </w:tr>
      <w:bookmarkEnd w:id="2"/>
    </w:tbl>
    <w:p w14:paraId="4C9B9305" w14:textId="77777777" w:rsidR="00137322" w:rsidRPr="008D0B16" w:rsidRDefault="00137322" w:rsidP="00096915">
      <w:pPr>
        <w:suppressAutoHyphens/>
        <w:spacing w:after="0" w:line="240" w:lineRule="auto"/>
        <w:rPr>
          <w:rFonts w:ascii="Times New Roman" w:eastAsia="Times New Roman" w:hAnsi="Times New Roman"/>
          <w:b/>
          <w:bCs/>
          <w:caps/>
          <w:snapToGrid w:val="0"/>
          <w:sz w:val="26"/>
          <w:szCs w:val="26"/>
          <w:lang w:eastAsia="ru-RU"/>
        </w:rPr>
      </w:pPr>
    </w:p>
    <w:p w14:paraId="0764102B" w14:textId="77777777" w:rsidR="00137322" w:rsidRPr="008D0B16" w:rsidRDefault="00137322" w:rsidP="00096915">
      <w:pPr>
        <w:suppressAutoHyphens/>
        <w:spacing w:after="0" w:line="240" w:lineRule="auto"/>
        <w:rPr>
          <w:rFonts w:ascii="Times New Roman" w:eastAsia="Times New Roman" w:hAnsi="Times New Roman"/>
          <w:b/>
          <w:bCs/>
          <w:caps/>
          <w:snapToGrid w:val="0"/>
          <w:sz w:val="24"/>
          <w:szCs w:val="24"/>
          <w:lang w:eastAsia="ru-RU"/>
        </w:rPr>
        <w:sectPr w:rsidR="00137322" w:rsidRPr="008D0B16" w:rsidSect="00EC4CA0">
          <w:footerReference w:type="default" r:id="rId8"/>
          <w:pgSz w:w="11906" w:h="16838"/>
          <w:pgMar w:top="568" w:right="849" w:bottom="709" w:left="1134" w:header="708" w:footer="340" w:gutter="0"/>
          <w:cols w:space="708"/>
          <w:titlePg/>
          <w:docGrid w:linePitch="360"/>
        </w:sectPr>
      </w:pPr>
    </w:p>
    <w:p w14:paraId="326BDA9D" w14:textId="77777777"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bCs/>
          <w:color w:val="000000" w:themeColor="text1"/>
          <w:sz w:val="26"/>
          <w:szCs w:val="26"/>
          <w:lang w:val="x-none"/>
        </w:rPr>
        <w:lastRenderedPageBreak/>
        <w:t xml:space="preserve">Приложение </w:t>
      </w:r>
      <w:r w:rsidRPr="008D0B16">
        <w:rPr>
          <w:rFonts w:ascii="Times New Roman" w:hAnsi="Times New Roman"/>
          <w:color w:val="000000" w:themeColor="text1"/>
          <w:sz w:val="26"/>
          <w:szCs w:val="26"/>
        </w:rPr>
        <w:t xml:space="preserve">к Договору </w:t>
      </w:r>
    </w:p>
    <w:p w14:paraId="6EAE816A" w14:textId="1789870E"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от «___» ___________ 202</w:t>
      </w:r>
      <w:r w:rsidR="00993AC6">
        <w:rPr>
          <w:rFonts w:ascii="Times New Roman" w:hAnsi="Times New Roman"/>
          <w:color w:val="000000" w:themeColor="text1"/>
          <w:sz w:val="26"/>
          <w:szCs w:val="26"/>
        </w:rPr>
        <w:t>_</w:t>
      </w:r>
      <w:r w:rsidRPr="008D0B16">
        <w:rPr>
          <w:rFonts w:ascii="Times New Roman" w:hAnsi="Times New Roman"/>
          <w:color w:val="000000" w:themeColor="text1"/>
          <w:sz w:val="26"/>
          <w:szCs w:val="26"/>
        </w:rPr>
        <w:t xml:space="preserve"> г</w:t>
      </w:r>
      <w:r w:rsidR="000F6A15">
        <w:rPr>
          <w:rFonts w:ascii="Times New Roman" w:hAnsi="Times New Roman"/>
          <w:color w:val="000000" w:themeColor="text1"/>
          <w:sz w:val="26"/>
          <w:szCs w:val="26"/>
        </w:rPr>
        <w:t>ода</w:t>
      </w:r>
    </w:p>
    <w:p w14:paraId="37A7AB2E" w14:textId="4AB6B676" w:rsidR="008D0B16" w:rsidRPr="008D0B16" w:rsidRDefault="008D0B16" w:rsidP="00015904">
      <w:pPr>
        <w:spacing w:after="0" w:line="240" w:lineRule="auto"/>
        <w:ind w:left="5387"/>
        <w:jc w:val="right"/>
        <w:rPr>
          <w:rFonts w:ascii="Times New Roman" w:hAnsi="Times New Roman"/>
          <w:color w:val="000000" w:themeColor="text1"/>
          <w:sz w:val="26"/>
          <w:szCs w:val="26"/>
        </w:rPr>
      </w:pPr>
      <w:r w:rsidRPr="008D0B16">
        <w:rPr>
          <w:rFonts w:ascii="Times New Roman" w:hAnsi="Times New Roman"/>
          <w:color w:val="000000" w:themeColor="text1"/>
          <w:sz w:val="26"/>
          <w:szCs w:val="26"/>
        </w:rPr>
        <w:t>№ ________________</w:t>
      </w:r>
    </w:p>
    <w:p w14:paraId="365EDE4D" w14:textId="77777777" w:rsidR="008D0B16" w:rsidRPr="008D0B16" w:rsidRDefault="008D0B16" w:rsidP="008D0B16">
      <w:pPr>
        <w:spacing w:after="0" w:line="216" w:lineRule="auto"/>
        <w:ind w:left="10773"/>
        <w:jc w:val="center"/>
        <w:rPr>
          <w:rFonts w:ascii="Times New Roman" w:hAnsi="Times New Roman"/>
          <w:b/>
          <w:color w:val="000000" w:themeColor="text1"/>
          <w:sz w:val="26"/>
          <w:szCs w:val="26"/>
          <w:lang w:eastAsia="ru-RU"/>
        </w:rPr>
      </w:pPr>
    </w:p>
    <w:p w14:paraId="7082FA99" w14:textId="77777777" w:rsidR="008D0B16" w:rsidRPr="008D0B16" w:rsidRDefault="008D0B16" w:rsidP="008D0B16">
      <w:pPr>
        <w:spacing w:after="120"/>
        <w:jc w:val="center"/>
        <w:rPr>
          <w:rFonts w:ascii="Times New Roman" w:hAnsi="Times New Roman"/>
          <w:bCs/>
          <w:color w:val="000000" w:themeColor="text1"/>
          <w:sz w:val="26"/>
          <w:szCs w:val="26"/>
          <w:lang w:eastAsia="ru-RU"/>
        </w:rPr>
      </w:pPr>
    </w:p>
    <w:p w14:paraId="6BD4BC7C"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5B4FD975"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21563373"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0300835F"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45BC76A7" w14:textId="77777777" w:rsidR="008D0B16" w:rsidRPr="008D0B16" w:rsidRDefault="008D0B16" w:rsidP="008D0B16">
      <w:pPr>
        <w:spacing w:after="0"/>
        <w:jc w:val="center"/>
        <w:rPr>
          <w:rFonts w:ascii="Times New Roman" w:hAnsi="Times New Roman"/>
          <w:b/>
          <w:color w:val="000000" w:themeColor="text1"/>
          <w:sz w:val="26"/>
          <w:szCs w:val="26"/>
          <w:lang w:eastAsia="ru-RU"/>
        </w:rPr>
      </w:pPr>
    </w:p>
    <w:p w14:paraId="6A20C5C6" w14:textId="77777777" w:rsidR="008D0B16" w:rsidRPr="008D0B16" w:rsidRDefault="008D0B16" w:rsidP="008D0B16">
      <w:pPr>
        <w:spacing w:after="0"/>
        <w:jc w:val="center"/>
        <w:rPr>
          <w:rFonts w:ascii="Times New Roman" w:hAnsi="Times New Roman"/>
          <w:b/>
          <w:color w:val="000000" w:themeColor="text1"/>
          <w:sz w:val="26"/>
          <w:szCs w:val="26"/>
          <w:lang w:eastAsia="ru-RU"/>
        </w:rPr>
      </w:pPr>
      <w:r w:rsidRPr="008D0B16">
        <w:rPr>
          <w:rFonts w:ascii="Times New Roman" w:hAnsi="Times New Roman"/>
          <w:b/>
          <w:color w:val="000000" w:themeColor="text1"/>
          <w:sz w:val="26"/>
          <w:szCs w:val="26"/>
          <w:lang w:eastAsia="ru-RU"/>
        </w:rPr>
        <w:t xml:space="preserve">ЗАДАНИЕ </w:t>
      </w:r>
      <w:r w:rsidRPr="008D0B16">
        <w:rPr>
          <w:rFonts w:ascii="Times New Roman" w:hAnsi="Times New Roman"/>
          <w:b/>
          <w:bCs/>
          <w:color w:val="000000" w:themeColor="text1"/>
          <w:sz w:val="26"/>
          <w:szCs w:val="26"/>
          <w:lang w:eastAsia="ru-RU"/>
        </w:rPr>
        <w:t>НА ОКАЗАНИЕ УСЛУГ</w:t>
      </w:r>
    </w:p>
    <w:p w14:paraId="06503D5C" w14:textId="77777777" w:rsidR="008D0B16" w:rsidRPr="008D0B16" w:rsidRDefault="008D0B16" w:rsidP="008D0B16">
      <w:pPr>
        <w:spacing w:after="0"/>
        <w:jc w:val="center"/>
        <w:rPr>
          <w:rFonts w:ascii="Times New Roman" w:hAnsi="Times New Roman"/>
          <w:color w:val="000000" w:themeColor="text1"/>
          <w:sz w:val="26"/>
          <w:szCs w:val="26"/>
          <w:lang w:eastAsia="ru-RU"/>
        </w:rPr>
      </w:pPr>
    </w:p>
    <w:p w14:paraId="4F4EB2A3" w14:textId="77777777" w:rsidR="008D0B16" w:rsidRPr="008D0B16" w:rsidRDefault="008D0B16" w:rsidP="008D0B16">
      <w:pPr>
        <w:spacing w:after="0"/>
        <w:jc w:val="center"/>
        <w:rPr>
          <w:rFonts w:ascii="Times New Roman" w:hAnsi="Times New Roman"/>
          <w:color w:val="000000" w:themeColor="text1"/>
          <w:sz w:val="26"/>
          <w:szCs w:val="26"/>
          <w:lang w:eastAsia="ru-RU"/>
        </w:rPr>
      </w:pPr>
    </w:p>
    <w:p w14:paraId="1927E43E" w14:textId="77777777" w:rsidR="008D0B16" w:rsidRPr="008D0B16" w:rsidRDefault="008D0B16" w:rsidP="008D0B16">
      <w:pPr>
        <w:tabs>
          <w:tab w:val="num" w:pos="-3600"/>
          <w:tab w:val="num" w:pos="720"/>
        </w:tabs>
        <w:spacing w:after="120"/>
        <w:jc w:val="center"/>
        <w:rPr>
          <w:rFonts w:ascii="Times New Roman" w:hAnsi="Times New Roman"/>
          <w:i/>
          <w:color w:val="000000" w:themeColor="text1"/>
          <w:sz w:val="26"/>
          <w:szCs w:val="26"/>
          <w:lang w:eastAsia="ru-RU"/>
        </w:rPr>
      </w:pPr>
    </w:p>
    <w:p w14:paraId="2A6BEDE0" w14:textId="77777777" w:rsidR="008D0B16" w:rsidRPr="008D0B16" w:rsidRDefault="008D0B16" w:rsidP="008D0B16">
      <w:pPr>
        <w:tabs>
          <w:tab w:val="num" w:pos="-3600"/>
          <w:tab w:val="num" w:pos="720"/>
        </w:tabs>
        <w:spacing w:after="120"/>
        <w:jc w:val="center"/>
        <w:rPr>
          <w:rFonts w:ascii="Times New Roman" w:hAnsi="Times New Roman"/>
          <w:i/>
          <w:color w:val="000000" w:themeColor="text1"/>
          <w:sz w:val="26"/>
          <w:szCs w:val="26"/>
          <w:lang w:eastAsia="ru-RU"/>
        </w:rPr>
      </w:pPr>
    </w:p>
    <w:p w14:paraId="09916B91" w14:textId="77777777" w:rsidR="008D0B16" w:rsidRPr="008D0B16" w:rsidRDefault="008D0B16" w:rsidP="008D0B16">
      <w:pPr>
        <w:tabs>
          <w:tab w:val="num" w:pos="-3600"/>
          <w:tab w:val="num" w:pos="720"/>
        </w:tabs>
        <w:spacing w:after="120"/>
        <w:jc w:val="center"/>
        <w:rPr>
          <w:rFonts w:ascii="Times New Roman" w:hAnsi="Times New Roman"/>
          <w:i/>
          <w:color w:val="000000" w:themeColor="text1"/>
          <w:sz w:val="26"/>
          <w:szCs w:val="26"/>
          <w:lang w:eastAsia="ru-RU"/>
        </w:rPr>
      </w:pPr>
    </w:p>
    <w:p w14:paraId="2AD84E34" w14:textId="6F6C6A1B" w:rsidR="008D0B16" w:rsidRPr="008D0B16" w:rsidRDefault="00015904" w:rsidP="008D0B16">
      <w:pPr>
        <w:tabs>
          <w:tab w:val="num" w:pos="-3600"/>
          <w:tab w:val="num" w:pos="720"/>
        </w:tabs>
        <w:spacing w:after="120"/>
        <w:jc w:val="center"/>
        <w:rPr>
          <w:rFonts w:ascii="Times New Roman" w:hAnsi="Times New Roman"/>
          <w:i/>
          <w:color w:val="000000" w:themeColor="text1"/>
          <w:sz w:val="26"/>
          <w:szCs w:val="26"/>
          <w:lang w:eastAsia="ru-RU"/>
        </w:rPr>
      </w:pPr>
      <w:bookmarkStart w:id="3" w:name="_Hlk53477100"/>
      <w:r>
        <w:rPr>
          <w:rFonts w:ascii="Times New Roman" w:hAnsi="Times New Roman"/>
          <w:i/>
          <w:color w:val="000000" w:themeColor="text1"/>
          <w:sz w:val="26"/>
          <w:szCs w:val="26"/>
          <w:lang w:eastAsia="ru-RU"/>
        </w:rPr>
        <w:t>(</w:t>
      </w:r>
      <w:r w:rsidR="008D0B16" w:rsidRPr="008D0B16">
        <w:rPr>
          <w:rFonts w:ascii="Times New Roman" w:hAnsi="Times New Roman"/>
          <w:i/>
          <w:color w:val="000000" w:themeColor="text1"/>
          <w:sz w:val="26"/>
          <w:szCs w:val="26"/>
          <w:lang w:eastAsia="ru-RU"/>
        </w:rPr>
        <w:t>Составляется путем включения «Описание объекта закупки»</w:t>
      </w:r>
      <w:bookmarkEnd w:id="3"/>
      <w:r w:rsidR="00422A71">
        <w:rPr>
          <w:rFonts w:ascii="Times New Roman" w:hAnsi="Times New Roman"/>
          <w:i/>
          <w:color w:val="000000" w:themeColor="text1"/>
          <w:sz w:val="26"/>
          <w:szCs w:val="26"/>
          <w:lang w:eastAsia="ru-RU"/>
        </w:rPr>
        <w:t>)</w:t>
      </w:r>
    </w:p>
    <w:p w14:paraId="473CE107"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0591B5F8"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41FE9833"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5F21C3B4"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2D5DAECD"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7E07C337"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0AD8FF88" w14:textId="77777777" w:rsidR="008D0B16" w:rsidRPr="008D0B16" w:rsidRDefault="008D0B16" w:rsidP="008D0B16">
      <w:pPr>
        <w:spacing w:before="120" w:after="0"/>
        <w:jc w:val="center"/>
        <w:rPr>
          <w:rFonts w:ascii="Times New Roman" w:hAnsi="Times New Roman"/>
          <w:b/>
          <w:color w:val="000000" w:themeColor="text1"/>
          <w:sz w:val="26"/>
          <w:szCs w:val="26"/>
        </w:rPr>
      </w:pPr>
    </w:p>
    <w:p w14:paraId="7AA53C4A" w14:textId="77777777" w:rsidR="008D0B16" w:rsidRPr="008D0B16" w:rsidRDefault="008D0B16" w:rsidP="008D0B16">
      <w:pPr>
        <w:spacing w:before="120" w:after="0"/>
        <w:jc w:val="center"/>
        <w:rPr>
          <w:rFonts w:ascii="Times New Roman" w:hAnsi="Times New Roman"/>
          <w:b/>
          <w:color w:val="000000" w:themeColor="text1"/>
          <w:sz w:val="26"/>
          <w:szCs w:val="26"/>
        </w:rPr>
      </w:pPr>
    </w:p>
    <w:tbl>
      <w:tblPr>
        <w:tblW w:w="10314" w:type="dxa"/>
        <w:jc w:val="center"/>
        <w:tblLayout w:type="fixed"/>
        <w:tblLook w:val="00A0" w:firstRow="1" w:lastRow="0" w:firstColumn="1" w:lastColumn="0" w:noHBand="0" w:noVBand="0"/>
      </w:tblPr>
      <w:tblGrid>
        <w:gridCol w:w="2578"/>
        <w:gridCol w:w="2579"/>
        <w:gridCol w:w="2578"/>
        <w:gridCol w:w="2579"/>
      </w:tblGrid>
      <w:tr w:rsidR="008D0B16" w:rsidRPr="008D0B16" w14:paraId="0E0D6D00" w14:textId="77777777" w:rsidTr="00687CC9">
        <w:trPr>
          <w:jc w:val="center"/>
        </w:trPr>
        <w:tc>
          <w:tcPr>
            <w:tcW w:w="5157" w:type="dxa"/>
            <w:gridSpan w:val="2"/>
            <w:hideMark/>
          </w:tcPr>
          <w:p w14:paraId="3006E303" w14:textId="6303CECE" w:rsidR="008D0B16" w:rsidRPr="008D0B16" w:rsidRDefault="008C2E9C" w:rsidP="00687CC9">
            <w:pPr>
              <w:autoSpaceDE w:val="0"/>
              <w:autoSpaceDN w:val="0"/>
              <w:spacing w:after="0"/>
              <w:jc w:val="center"/>
              <w:rPr>
                <w:rFonts w:ascii="Times New Roman" w:hAnsi="Times New Roman"/>
                <w:b/>
                <w:color w:val="000000" w:themeColor="text1"/>
                <w:sz w:val="26"/>
                <w:szCs w:val="26"/>
                <w:lang w:eastAsia="ru-RU"/>
              </w:rPr>
            </w:pPr>
            <w:r>
              <w:rPr>
                <w:rFonts w:ascii="Times New Roman" w:hAnsi="Times New Roman"/>
                <w:b/>
                <w:color w:val="000000" w:themeColor="text1"/>
                <w:sz w:val="26"/>
                <w:szCs w:val="26"/>
                <w:lang w:eastAsia="ru-RU"/>
              </w:rPr>
              <w:t>ИСПОЛНИТЕЛЬ</w:t>
            </w:r>
            <w:r w:rsidR="008D0B16" w:rsidRPr="008D0B16">
              <w:rPr>
                <w:rFonts w:ascii="Times New Roman" w:hAnsi="Times New Roman"/>
                <w:b/>
                <w:color w:val="000000" w:themeColor="text1"/>
                <w:sz w:val="26"/>
                <w:szCs w:val="26"/>
                <w:lang w:eastAsia="ru-RU"/>
              </w:rPr>
              <w:t>:</w:t>
            </w:r>
          </w:p>
        </w:tc>
        <w:tc>
          <w:tcPr>
            <w:tcW w:w="5157" w:type="dxa"/>
            <w:gridSpan w:val="2"/>
            <w:hideMark/>
          </w:tcPr>
          <w:p w14:paraId="133FB4F2" w14:textId="61DC1C5F" w:rsidR="008D0B16" w:rsidRPr="008D0B16" w:rsidRDefault="008C2E9C" w:rsidP="00687CC9">
            <w:pPr>
              <w:spacing w:after="0"/>
              <w:jc w:val="center"/>
              <w:rPr>
                <w:rFonts w:ascii="Times New Roman" w:hAnsi="Times New Roman"/>
                <w:b/>
                <w:color w:val="000000" w:themeColor="text1"/>
                <w:sz w:val="26"/>
                <w:szCs w:val="26"/>
                <w:lang w:eastAsia="ru-RU"/>
              </w:rPr>
            </w:pPr>
            <w:r>
              <w:rPr>
                <w:rFonts w:ascii="Times New Roman" w:hAnsi="Times New Roman"/>
                <w:b/>
                <w:color w:val="000000" w:themeColor="text1"/>
                <w:sz w:val="26"/>
                <w:szCs w:val="26"/>
                <w:lang w:eastAsia="ru-RU"/>
              </w:rPr>
              <w:t>ЗАКАЗЧИК</w:t>
            </w:r>
            <w:r w:rsidR="008D0B16" w:rsidRPr="008D0B16">
              <w:rPr>
                <w:rFonts w:ascii="Times New Roman" w:hAnsi="Times New Roman"/>
                <w:b/>
                <w:color w:val="000000" w:themeColor="text1"/>
                <w:sz w:val="26"/>
                <w:szCs w:val="26"/>
                <w:lang w:eastAsia="ru-RU"/>
              </w:rPr>
              <w:t>:</w:t>
            </w:r>
          </w:p>
        </w:tc>
      </w:tr>
      <w:tr w:rsidR="008D0B16" w:rsidRPr="008D0B16" w14:paraId="164FC435" w14:textId="77777777" w:rsidTr="00687CC9">
        <w:trPr>
          <w:trHeight w:val="653"/>
          <w:jc w:val="center"/>
        </w:trPr>
        <w:tc>
          <w:tcPr>
            <w:tcW w:w="5157" w:type="dxa"/>
            <w:gridSpan w:val="2"/>
            <w:vAlign w:val="bottom"/>
          </w:tcPr>
          <w:p w14:paraId="341B5E9C" w14:textId="77777777" w:rsidR="008D0B16" w:rsidRPr="008D0B16" w:rsidRDefault="008D0B16" w:rsidP="00687CC9">
            <w:pPr>
              <w:autoSpaceDE w:val="0"/>
              <w:autoSpaceDN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_______________________________</w:t>
            </w:r>
          </w:p>
        </w:tc>
        <w:tc>
          <w:tcPr>
            <w:tcW w:w="5157" w:type="dxa"/>
            <w:gridSpan w:val="2"/>
            <w:vAlign w:val="bottom"/>
          </w:tcPr>
          <w:p w14:paraId="190956B3" w14:textId="77777777" w:rsidR="008D0B16" w:rsidRPr="008D0B16" w:rsidRDefault="008D0B16" w:rsidP="00687CC9">
            <w:pPr>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_______________________________</w:t>
            </w:r>
          </w:p>
        </w:tc>
      </w:tr>
      <w:tr w:rsidR="008D0B16" w:rsidRPr="008D0B16" w14:paraId="0C629950" w14:textId="77777777" w:rsidTr="00687CC9">
        <w:trPr>
          <w:jc w:val="center"/>
        </w:trPr>
        <w:tc>
          <w:tcPr>
            <w:tcW w:w="5157" w:type="dxa"/>
            <w:gridSpan w:val="2"/>
          </w:tcPr>
          <w:p w14:paraId="0D26DB0E" w14:textId="77777777" w:rsidR="008D0B16" w:rsidRPr="008D0B16" w:rsidRDefault="008D0B16" w:rsidP="00687CC9">
            <w:pPr>
              <w:widowControl w:val="0"/>
              <w:spacing w:after="0"/>
              <w:jc w:val="center"/>
              <w:rPr>
                <w:rFonts w:ascii="Times New Roman" w:hAnsi="Times New Roman"/>
                <w:b/>
                <w:color w:val="000000" w:themeColor="text1"/>
                <w:sz w:val="26"/>
                <w:szCs w:val="26"/>
                <w:lang w:eastAsia="ru-RU"/>
              </w:rPr>
            </w:pPr>
            <w:r w:rsidRPr="008D0B16">
              <w:rPr>
                <w:rFonts w:ascii="Times New Roman" w:hAnsi="Times New Roman"/>
                <w:color w:val="000000" w:themeColor="text1"/>
                <w:sz w:val="26"/>
                <w:szCs w:val="26"/>
                <w:vertAlign w:val="superscript"/>
                <w:lang w:eastAsia="ru-RU"/>
              </w:rPr>
              <w:t>(должность)</w:t>
            </w:r>
          </w:p>
        </w:tc>
        <w:tc>
          <w:tcPr>
            <w:tcW w:w="5157" w:type="dxa"/>
            <w:gridSpan w:val="2"/>
          </w:tcPr>
          <w:p w14:paraId="26AE6B99" w14:textId="77777777" w:rsidR="008D0B16" w:rsidRPr="008D0B16" w:rsidRDefault="008D0B16" w:rsidP="00687CC9">
            <w:pPr>
              <w:widowControl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vertAlign w:val="superscript"/>
                <w:lang w:eastAsia="ru-RU"/>
              </w:rPr>
              <w:t>(должность)</w:t>
            </w:r>
          </w:p>
        </w:tc>
      </w:tr>
      <w:tr w:rsidR="008D0B16" w:rsidRPr="008D0B16" w14:paraId="1FF8083A" w14:textId="77777777" w:rsidTr="00993AC6">
        <w:trPr>
          <w:trHeight w:val="83"/>
          <w:jc w:val="center"/>
        </w:trPr>
        <w:tc>
          <w:tcPr>
            <w:tcW w:w="5157" w:type="dxa"/>
            <w:gridSpan w:val="2"/>
            <w:vAlign w:val="bottom"/>
            <w:hideMark/>
          </w:tcPr>
          <w:p w14:paraId="3DA0458A" w14:textId="77777777" w:rsidR="008D0B16" w:rsidRPr="008D0B16" w:rsidRDefault="008D0B16" w:rsidP="00687CC9">
            <w:pPr>
              <w:widowControl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 xml:space="preserve">___________________ / </w:t>
            </w:r>
            <w:r w:rsidRPr="008D0B16">
              <w:rPr>
                <w:rFonts w:ascii="Times New Roman" w:hAnsi="Times New Roman"/>
                <w:bCs/>
                <w:color w:val="000000" w:themeColor="text1"/>
                <w:sz w:val="26"/>
                <w:szCs w:val="26"/>
                <w:lang w:eastAsia="ru-RU"/>
              </w:rPr>
              <w:t>_____________</w:t>
            </w:r>
          </w:p>
        </w:tc>
        <w:tc>
          <w:tcPr>
            <w:tcW w:w="5157" w:type="dxa"/>
            <w:gridSpan w:val="2"/>
            <w:vAlign w:val="bottom"/>
            <w:hideMark/>
          </w:tcPr>
          <w:p w14:paraId="489890CE" w14:textId="77777777" w:rsidR="008D0B16" w:rsidRPr="008D0B16" w:rsidRDefault="008D0B16" w:rsidP="00687CC9">
            <w:pPr>
              <w:autoSpaceDE w:val="0"/>
              <w:autoSpaceDN w:val="0"/>
              <w:spacing w:after="0"/>
              <w:jc w:val="center"/>
              <w:rPr>
                <w:rFonts w:ascii="Times New Roman" w:hAnsi="Times New Roman"/>
                <w:color w:val="000000" w:themeColor="text1"/>
                <w:sz w:val="26"/>
                <w:szCs w:val="26"/>
                <w:lang w:eastAsia="ru-RU"/>
              </w:rPr>
            </w:pPr>
            <w:r w:rsidRPr="008D0B16">
              <w:rPr>
                <w:rFonts w:ascii="Times New Roman" w:hAnsi="Times New Roman"/>
                <w:color w:val="000000" w:themeColor="text1"/>
                <w:sz w:val="26"/>
                <w:szCs w:val="26"/>
                <w:lang w:eastAsia="ru-RU"/>
              </w:rPr>
              <w:t xml:space="preserve">___________________ / </w:t>
            </w:r>
            <w:r w:rsidRPr="008D0B16">
              <w:rPr>
                <w:rFonts w:ascii="Times New Roman" w:hAnsi="Times New Roman"/>
                <w:bCs/>
                <w:color w:val="000000" w:themeColor="text1"/>
                <w:sz w:val="26"/>
                <w:szCs w:val="26"/>
                <w:lang w:eastAsia="ru-RU"/>
              </w:rPr>
              <w:t>_____________</w:t>
            </w:r>
          </w:p>
        </w:tc>
      </w:tr>
      <w:tr w:rsidR="008D0B16" w:rsidRPr="008D0B16" w14:paraId="3C8B77CD" w14:textId="77777777" w:rsidTr="00687CC9">
        <w:trPr>
          <w:jc w:val="center"/>
        </w:trPr>
        <w:tc>
          <w:tcPr>
            <w:tcW w:w="2578" w:type="dxa"/>
          </w:tcPr>
          <w:p w14:paraId="0960674D" w14:textId="77777777"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 xml:space="preserve">(подпись) </w:t>
            </w:r>
          </w:p>
        </w:tc>
        <w:tc>
          <w:tcPr>
            <w:tcW w:w="2579" w:type="dxa"/>
          </w:tcPr>
          <w:p w14:paraId="52679A5C" w14:textId="0FE79B95"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(ФИО)</w:t>
            </w:r>
          </w:p>
        </w:tc>
        <w:tc>
          <w:tcPr>
            <w:tcW w:w="2578" w:type="dxa"/>
          </w:tcPr>
          <w:p w14:paraId="6B99ADC3" w14:textId="77777777"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(подпись)</w:t>
            </w:r>
          </w:p>
        </w:tc>
        <w:tc>
          <w:tcPr>
            <w:tcW w:w="2579" w:type="dxa"/>
          </w:tcPr>
          <w:p w14:paraId="01ABF2BA" w14:textId="12465AEE" w:rsidR="008D0B16" w:rsidRPr="008D0B16" w:rsidRDefault="008D0B16" w:rsidP="00687CC9">
            <w:pPr>
              <w:widowControl w:val="0"/>
              <w:spacing w:after="0"/>
              <w:jc w:val="center"/>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vertAlign w:val="superscript"/>
                <w:lang w:eastAsia="ru-RU"/>
              </w:rPr>
              <w:t>(ФИО)</w:t>
            </w:r>
          </w:p>
        </w:tc>
      </w:tr>
      <w:tr w:rsidR="008D0B16" w:rsidRPr="008D0B16" w14:paraId="3C1096F0" w14:textId="77777777" w:rsidTr="00993AC6">
        <w:trPr>
          <w:trHeight w:val="149"/>
          <w:jc w:val="center"/>
        </w:trPr>
        <w:tc>
          <w:tcPr>
            <w:tcW w:w="5157" w:type="dxa"/>
            <w:gridSpan w:val="2"/>
            <w:vAlign w:val="bottom"/>
          </w:tcPr>
          <w:p w14:paraId="4D7FD016" w14:textId="77777777" w:rsidR="008D0B16" w:rsidRPr="008D0B16" w:rsidRDefault="008D0B16" w:rsidP="00687CC9">
            <w:pPr>
              <w:widowControl w:val="0"/>
              <w:spacing w:after="0"/>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lang w:eastAsia="ru-RU"/>
              </w:rPr>
              <w:t>М.П.</w:t>
            </w:r>
          </w:p>
        </w:tc>
        <w:tc>
          <w:tcPr>
            <w:tcW w:w="5157" w:type="dxa"/>
            <w:gridSpan w:val="2"/>
            <w:vAlign w:val="bottom"/>
          </w:tcPr>
          <w:p w14:paraId="3B5EB9F4" w14:textId="77777777" w:rsidR="008D0B16" w:rsidRPr="008D0B16" w:rsidRDefault="008D0B16" w:rsidP="00687CC9">
            <w:pPr>
              <w:widowControl w:val="0"/>
              <w:spacing w:after="0"/>
              <w:rPr>
                <w:rFonts w:ascii="Times New Roman" w:hAnsi="Times New Roman"/>
                <w:color w:val="000000" w:themeColor="text1"/>
                <w:sz w:val="26"/>
                <w:szCs w:val="26"/>
                <w:vertAlign w:val="superscript"/>
                <w:lang w:eastAsia="ru-RU"/>
              </w:rPr>
            </w:pPr>
            <w:r w:rsidRPr="008D0B16">
              <w:rPr>
                <w:rFonts w:ascii="Times New Roman" w:hAnsi="Times New Roman"/>
                <w:color w:val="000000" w:themeColor="text1"/>
                <w:sz w:val="26"/>
                <w:szCs w:val="26"/>
                <w:lang w:eastAsia="ru-RU"/>
              </w:rPr>
              <w:t>М.П.</w:t>
            </w:r>
          </w:p>
        </w:tc>
      </w:tr>
    </w:tbl>
    <w:p w14:paraId="637B5219" w14:textId="77777777" w:rsidR="008D0B16" w:rsidRPr="008D0B16" w:rsidRDefault="008D0B16" w:rsidP="008D0B16">
      <w:pPr>
        <w:rPr>
          <w:rFonts w:ascii="Times New Roman" w:hAnsi="Times New Roman"/>
          <w:color w:val="000000" w:themeColor="text1"/>
        </w:rPr>
      </w:pPr>
    </w:p>
    <w:p w14:paraId="0D096BEA" w14:textId="77777777" w:rsidR="008D0B16" w:rsidRPr="008D0B16" w:rsidRDefault="008D0B16" w:rsidP="008D0B16">
      <w:pPr>
        <w:pStyle w:val="af1"/>
        <w:ind w:firstLine="567"/>
        <w:jc w:val="both"/>
        <w:rPr>
          <w:rFonts w:ascii="Times New Roman" w:hAnsi="Times New Roman"/>
          <w:color w:val="FF0000"/>
          <w:sz w:val="26"/>
          <w:szCs w:val="26"/>
        </w:rPr>
      </w:pPr>
    </w:p>
    <w:p w14:paraId="08869A8D" w14:textId="7358F20D" w:rsidR="00137322" w:rsidRPr="008D0B16" w:rsidRDefault="00137322" w:rsidP="008D0B16">
      <w:pPr>
        <w:spacing w:after="0" w:line="240" w:lineRule="auto"/>
        <w:jc w:val="right"/>
        <w:rPr>
          <w:rFonts w:ascii="Times New Roman" w:eastAsia="Times New Roman" w:hAnsi="Times New Roman"/>
          <w:sz w:val="24"/>
          <w:szCs w:val="24"/>
          <w:lang w:eastAsia="ru-RU"/>
        </w:rPr>
      </w:pPr>
    </w:p>
    <w:sectPr w:rsidR="00137322" w:rsidRPr="008D0B16" w:rsidSect="008D0B16">
      <w:pgSz w:w="11906" w:h="16838"/>
      <w:pgMar w:top="851" w:right="851" w:bottom="567" w:left="1134" w:header="709" w:footer="40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971CF0" w14:textId="77777777" w:rsidR="00702772" w:rsidRDefault="00702772" w:rsidP="008C7DBE">
      <w:pPr>
        <w:spacing w:after="0" w:line="240" w:lineRule="auto"/>
      </w:pPr>
      <w:r>
        <w:separator/>
      </w:r>
    </w:p>
  </w:endnote>
  <w:endnote w:type="continuationSeparator" w:id="0">
    <w:p w14:paraId="4FB30999" w14:textId="77777777" w:rsidR="00702772" w:rsidRDefault="00702772" w:rsidP="008C7D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F10147" w14:textId="77777777" w:rsidR="008C7DBE" w:rsidRDefault="008C7DBE" w:rsidP="008C7DBE">
    <w:pPr>
      <w:pStyle w:val="a3"/>
      <w:jc w:val="center"/>
    </w:pPr>
    <w:r>
      <w:fldChar w:fldCharType="begin"/>
    </w:r>
    <w:r>
      <w:instrText>PAGE   \* MERGEFORMAT</w:instrText>
    </w:r>
    <w:r>
      <w:fldChar w:fldCharType="separate"/>
    </w:r>
    <w:r w:rsidR="007D3DD3" w:rsidRPr="007D3DD3">
      <w:rPr>
        <w:noProof/>
        <w:lang w:val="ru-RU"/>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698464" w14:textId="77777777" w:rsidR="00702772" w:rsidRDefault="00702772" w:rsidP="008C7DBE">
      <w:pPr>
        <w:spacing w:after="0" w:line="240" w:lineRule="auto"/>
      </w:pPr>
      <w:r>
        <w:separator/>
      </w:r>
    </w:p>
  </w:footnote>
  <w:footnote w:type="continuationSeparator" w:id="0">
    <w:p w14:paraId="61B908EA" w14:textId="77777777" w:rsidR="00702772" w:rsidRDefault="00702772" w:rsidP="008C7DBE">
      <w:pPr>
        <w:spacing w:after="0" w:line="240" w:lineRule="auto"/>
      </w:pPr>
      <w:r>
        <w:continuationSeparator/>
      </w:r>
    </w:p>
  </w:footnote>
  <w:footnote w:id="1">
    <w:p w14:paraId="19AE7A43" w14:textId="4EAC0725" w:rsidR="008318BE" w:rsidRPr="008318BE" w:rsidRDefault="008318BE" w:rsidP="008318BE">
      <w:pPr>
        <w:pStyle w:val="af3"/>
        <w:rPr>
          <w:rFonts w:ascii="Times New Roman" w:hAnsi="Times New Roman"/>
        </w:rPr>
      </w:pPr>
      <w:r w:rsidRPr="008318BE">
        <w:rPr>
          <w:rStyle w:val="af5"/>
          <w:rFonts w:ascii="Times New Roman" w:hAnsi="Times New Roman"/>
        </w:rPr>
        <w:footnoteRef/>
      </w:r>
      <w:r w:rsidRPr="008318BE">
        <w:rPr>
          <w:rFonts w:ascii="Times New Roman" w:hAnsi="Times New Roman"/>
        </w:rPr>
        <w:t xml:space="preserve"> Указывается один из вариантов, в зависимости от того, является ли </w:t>
      </w:r>
      <w:r w:rsidR="008C2E9C">
        <w:rPr>
          <w:rFonts w:ascii="Times New Roman" w:hAnsi="Times New Roman"/>
        </w:rPr>
        <w:t>Исполнитель</w:t>
      </w:r>
      <w:r w:rsidRPr="008318BE">
        <w:rPr>
          <w:rFonts w:ascii="Times New Roman" w:hAnsi="Times New Roman"/>
        </w:rPr>
        <w:t xml:space="preserve"> плательщиком НДС или нет.</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1336E6"/>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15:restartNumberingAfterBreak="0">
    <w:nsid w:val="0E3C527C"/>
    <w:multiLevelType w:val="hybridMultilevel"/>
    <w:tmpl w:val="6C5A5448"/>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D1B2BA8"/>
    <w:multiLevelType w:val="hybridMultilevel"/>
    <w:tmpl w:val="0C789B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80435E5"/>
    <w:multiLevelType w:val="hybridMultilevel"/>
    <w:tmpl w:val="9296E7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0802F8"/>
    <w:multiLevelType w:val="hybridMultilevel"/>
    <w:tmpl w:val="19AE8BCC"/>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3B8637B1"/>
    <w:multiLevelType w:val="hybridMultilevel"/>
    <w:tmpl w:val="196C9F4C"/>
    <w:lvl w:ilvl="0" w:tplc="ACE8E92E">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45103790"/>
    <w:multiLevelType w:val="hybridMultilevel"/>
    <w:tmpl w:val="FBF8231A"/>
    <w:lvl w:ilvl="0" w:tplc="0CE87D46">
      <w:start w:val="1"/>
      <w:numFmt w:val="decimal"/>
      <w:lvlText w:val="%1."/>
      <w:lvlJc w:val="left"/>
      <w:pPr>
        <w:ind w:left="720" w:hanging="360"/>
      </w:pPr>
      <w:rPr>
        <w:rFonts w:hint="default"/>
        <w:b/>
        <w:bCs/>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C576774"/>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8" w15:restartNumberingAfterBreak="0">
    <w:nsid w:val="4DC5562E"/>
    <w:multiLevelType w:val="hybridMultilevel"/>
    <w:tmpl w:val="E5768A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543D6B22"/>
    <w:multiLevelType w:val="hybridMultilevel"/>
    <w:tmpl w:val="9DA4391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1DE4A5A"/>
    <w:multiLevelType w:val="hybridMultilevel"/>
    <w:tmpl w:val="AEE0364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675324CC"/>
    <w:multiLevelType w:val="hybridMultilevel"/>
    <w:tmpl w:val="AD4E2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BD34636"/>
    <w:multiLevelType w:val="hybridMultilevel"/>
    <w:tmpl w:val="8610814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3" w15:restartNumberingAfterBreak="0">
    <w:nsid w:val="6FA42435"/>
    <w:multiLevelType w:val="hybridMultilevel"/>
    <w:tmpl w:val="604828DE"/>
    <w:lvl w:ilvl="0" w:tplc="8486A480">
      <w:start w:val="1"/>
      <w:numFmt w:val="decimal"/>
      <w:lvlText w:val="%1."/>
      <w:lvlJc w:val="left"/>
      <w:pPr>
        <w:ind w:left="360" w:hanging="360"/>
      </w:pPr>
      <w:rPr>
        <w:rFonts w:eastAsia="Calibri" w:hint="default"/>
        <w:b w:val="0"/>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4" w15:restartNumberingAfterBreak="0">
    <w:nsid w:val="7004168B"/>
    <w:multiLevelType w:val="hybridMultilevel"/>
    <w:tmpl w:val="34842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1006446509">
    <w:abstractNumId w:val="3"/>
  </w:num>
  <w:num w:numId="2" w16cid:durableId="1615669307">
    <w:abstractNumId w:val="8"/>
  </w:num>
  <w:num w:numId="3" w16cid:durableId="2040357283">
    <w:abstractNumId w:val="3"/>
  </w:num>
  <w:num w:numId="4" w16cid:durableId="2052682374">
    <w:abstractNumId w:val="14"/>
  </w:num>
  <w:num w:numId="5" w16cid:durableId="1685934788">
    <w:abstractNumId w:val="12"/>
  </w:num>
  <w:num w:numId="6" w16cid:durableId="1992169514">
    <w:abstractNumId w:val="2"/>
  </w:num>
  <w:num w:numId="7" w16cid:durableId="1638413181">
    <w:abstractNumId w:val="9"/>
  </w:num>
  <w:num w:numId="8" w16cid:durableId="1850944921">
    <w:abstractNumId w:val="10"/>
  </w:num>
  <w:num w:numId="9" w16cid:durableId="154877148">
    <w:abstractNumId w:val="1"/>
  </w:num>
  <w:num w:numId="10" w16cid:durableId="1791246313">
    <w:abstractNumId w:val="4"/>
  </w:num>
  <w:num w:numId="11" w16cid:durableId="1136071641">
    <w:abstractNumId w:val="6"/>
  </w:num>
  <w:num w:numId="12" w16cid:durableId="1943411008">
    <w:abstractNumId w:val="0"/>
  </w:num>
  <w:num w:numId="13" w16cid:durableId="670107319">
    <w:abstractNumId w:val="5"/>
  </w:num>
  <w:num w:numId="14" w16cid:durableId="468983835">
    <w:abstractNumId w:val="11"/>
  </w:num>
  <w:num w:numId="15" w16cid:durableId="1756047697">
    <w:abstractNumId w:val="7"/>
  </w:num>
  <w:num w:numId="16" w16cid:durableId="102860491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915"/>
    <w:rsid w:val="00005DA9"/>
    <w:rsid w:val="00015904"/>
    <w:rsid w:val="00020F5A"/>
    <w:rsid w:val="000327DA"/>
    <w:rsid w:val="00044503"/>
    <w:rsid w:val="00047D07"/>
    <w:rsid w:val="00052F74"/>
    <w:rsid w:val="00057803"/>
    <w:rsid w:val="00065048"/>
    <w:rsid w:val="00071118"/>
    <w:rsid w:val="00073804"/>
    <w:rsid w:val="000949BF"/>
    <w:rsid w:val="0009562D"/>
    <w:rsid w:val="00096915"/>
    <w:rsid w:val="00096AC0"/>
    <w:rsid w:val="000A2CA7"/>
    <w:rsid w:val="000B21F6"/>
    <w:rsid w:val="000B2EF5"/>
    <w:rsid w:val="000B3C03"/>
    <w:rsid w:val="000D1139"/>
    <w:rsid w:val="000E495B"/>
    <w:rsid w:val="000F4AAD"/>
    <w:rsid w:val="000F6A15"/>
    <w:rsid w:val="00104490"/>
    <w:rsid w:val="0012662C"/>
    <w:rsid w:val="00137322"/>
    <w:rsid w:val="001402FB"/>
    <w:rsid w:val="00140B27"/>
    <w:rsid w:val="00150922"/>
    <w:rsid w:val="00166054"/>
    <w:rsid w:val="0017356E"/>
    <w:rsid w:val="00180683"/>
    <w:rsid w:val="00191B28"/>
    <w:rsid w:val="001942F3"/>
    <w:rsid w:val="001A05B8"/>
    <w:rsid w:val="001A4231"/>
    <w:rsid w:val="001B236A"/>
    <w:rsid w:val="001B5534"/>
    <w:rsid w:val="001D1C66"/>
    <w:rsid w:val="001D338B"/>
    <w:rsid w:val="001E06A3"/>
    <w:rsid w:val="001F06DE"/>
    <w:rsid w:val="001F705B"/>
    <w:rsid w:val="001F7CDE"/>
    <w:rsid w:val="00205F69"/>
    <w:rsid w:val="00207DFE"/>
    <w:rsid w:val="002147F9"/>
    <w:rsid w:val="00216919"/>
    <w:rsid w:val="00225378"/>
    <w:rsid w:val="002258E0"/>
    <w:rsid w:val="00226597"/>
    <w:rsid w:val="00226E4C"/>
    <w:rsid w:val="0022786F"/>
    <w:rsid w:val="00233363"/>
    <w:rsid w:val="002335E4"/>
    <w:rsid w:val="0024681A"/>
    <w:rsid w:val="00262AE8"/>
    <w:rsid w:val="002740A3"/>
    <w:rsid w:val="00274483"/>
    <w:rsid w:val="00274871"/>
    <w:rsid w:val="002754B7"/>
    <w:rsid w:val="00275C27"/>
    <w:rsid w:val="00296848"/>
    <w:rsid w:val="002A3D80"/>
    <w:rsid w:val="002A3E40"/>
    <w:rsid w:val="002A3E4C"/>
    <w:rsid w:val="002B3F62"/>
    <w:rsid w:val="002B5ABB"/>
    <w:rsid w:val="002C07F5"/>
    <w:rsid w:val="002C1872"/>
    <w:rsid w:val="002D6E3C"/>
    <w:rsid w:val="002E1FD9"/>
    <w:rsid w:val="003274DA"/>
    <w:rsid w:val="00337683"/>
    <w:rsid w:val="00343713"/>
    <w:rsid w:val="003467BB"/>
    <w:rsid w:val="0034768F"/>
    <w:rsid w:val="00354676"/>
    <w:rsid w:val="00363347"/>
    <w:rsid w:val="003640ED"/>
    <w:rsid w:val="00364AE4"/>
    <w:rsid w:val="00380F5D"/>
    <w:rsid w:val="003843A7"/>
    <w:rsid w:val="00391CBA"/>
    <w:rsid w:val="00393E97"/>
    <w:rsid w:val="003B1612"/>
    <w:rsid w:val="003C2304"/>
    <w:rsid w:val="003C5EDA"/>
    <w:rsid w:val="003C7316"/>
    <w:rsid w:val="003E0CC8"/>
    <w:rsid w:val="003E198C"/>
    <w:rsid w:val="003F49C5"/>
    <w:rsid w:val="004106FC"/>
    <w:rsid w:val="00422A71"/>
    <w:rsid w:val="004240E5"/>
    <w:rsid w:val="00431F41"/>
    <w:rsid w:val="00432513"/>
    <w:rsid w:val="004330B9"/>
    <w:rsid w:val="00433ABA"/>
    <w:rsid w:val="0044322A"/>
    <w:rsid w:val="00463800"/>
    <w:rsid w:val="00467422"/>
    <w:rsid w:val="00474C4C"/>
    <w:rsid w:val="00492004"/>
    <w:rsid w:val="004A04C9"/>
    <w:rsid w:val="004C1B07"/>
    <w:rsid w:val="004C69AD"/>
    <w:rsid w:val="004D1530"/>
    <w:rsid w:val="004E5B6E"/>
    <w:rsid w:val="004E7582"/>
    <w:rsid w:val="004F1077"/>
    <w:rsid w:val="004F3AD3"/>
    <w:rsid w:val="00520538"/>
    <w:rsid w:val="00520682"/>
    <w:rsid w:val="005262E5"/>
    <w:rsid w:val="00535C0B"/>
    <w:rsid w:val="005445FC"/>
    <w:rsid w:val="005449E1"/>
    <w:rsid w:val="0055764A"/>
    <w:rsid w:val="005613CF"/>
    <w:rsid w:val="00566EBF"/>
    <w:rsid w:val="00585D49"/>
    <w:rsid w:val="00593AE5"/>
    <w:rsid w:val="005A5C8F"/>
    <w:rsid w:val="005C126B"/>
    <w:rsid w:val="005E2FB8"/>
    <w:rsid w:val="005F0EDD"/>
    <w:rsid w:val="005F3754"/>
    <w:rsid w:val="005F4A2B"/>
    <w:rsid w:val="006038D1"/>
    <w:rsid w:val="00607287"/>
    <w:rsid w:val="00612AA1"/>
    <w:rsid w:val="00613AC2"/>
    <w:rsid w:val="00620BE8"/>
    <w:rsid w:val="00621A65"/>
    <w:rsid w:val="00627FAF"/>
    <w:rsid w:val="0063649F"/>
    <w:rsid w:val="00642816"/>
    <w:rsid w:val="0064653B"/>
    <w:rsid w:val="00654DFC"/>
    <w:rsid w:val="00665E51"/>
    <w:rsid w:val="0067158E"/>
    <w:rsid w:val="006743A1"/>
    <w:rsid w:val="006A0C77"/>
    <w:rsid w:val="006A1EBF"/>
    <w:rsid w:val="006B49E8"/>
    <w:rsid w:val="006B4F2B"/>
    <w:rsid w:val="006E0D12"/>
    <w:rsid w:val="006E4A3D"/>
    <w:rsid w:val="006F045F"/>
    <w:rsid w:val="006F4017"/>
    <w:rsid w:val="00702772"/>
    <w:rsid w:val="007139F1"/>
    <w:rsid w:val="00725E96"/>
    <w:rsid w:val="00745E09"/>
    <w:rsid w:val="0075436B"/>
    <w:rsid w:val="0077240B"/>
    <w:rsid w:val="00780ED4"/>
    <w:rsid w:val="00782D85"/>
    <w:rsid w:val="007A4B88"/>
    <w:rsid w:val="007A5DCC"/>
    <w:rsid w:val="007C2E45"/>
    <w:rsid w:val="007D3DD3"/>
    <w:rsid w:val="007D6CA2"/>
    <w:rsid w:val="007F1D4F"/>
    <w:rsid w:val="007F5A5D"/>
    <w:rsid w:val="007F7E28"/>
    <w:rsid w:val="00805CC5"/>
    <w:rsid w:val="008221A9"/>
    <w:rsid w:val="00824AB3"/>
    <w:rsid w:val="008318BE"/>
    <w:rsid w:val="00841FDB"/>
    <w:rsid w:val="00847D12"/>
    <w:rsid w:val="008615CA"/>
    <w:rsid w:val="008657E8"/>
    <w:rsid w:val="0086748D"/>
    <w:rsid w:val="0087628C"/>
    <w:rsid w:val="008770D6"/>
    <w:rsid w:val="00880A5B"/>
    <w:rsid w:val="008B5839"/>
    <w:rsid w:val="008C2E9C"/>
    <w:rsid w:val="008C6AF5"/>
    <w:rsid w:val="008C7DBE"/>
    <w:rsid w:val="008D0B16"/>
    <w:rsid w:val="008D7E0B"/>
    <w:rsid w:val="008E188D"/>
    <w:rsid w:val="008E2FA9"/>
    <w:rsid w:val="008E7059"/>
    <w:rsid w:val="008E7B9E"/>
    <w:rsid w:val="008F0454"/>
    <w:rsid w:val="00900CF5"/>
    <w:rsid w:val="00901F94"/>
    <w:rsid w:val="00904403"/>
    <w:rsid w:val="009075A8"/>
    <w:rsid w:val="00911996"/>
    <w:rsid w:val="00912CC1"/>
    <w:rsid w:val="0091430E"/>
    <w:rsid w:val="009243F8"/>
    <w:rsid w:val="00932F6E"/>
    <w:rsid w:val="00940B7B"/>
    <w:rsid w:val="00947CD8"/>
    <w:rsid w:val="00965189"/>
    <w:rsid w:val="00970D5F"/>
    <w:rsid w:val="00993AC6"/>
    <w:rsid w:val="009B7E86"/>
    <w:rsid w:val="009D2396"/>
    <w:rsid w:val="009D3042"/>
    <w:rsid w:val="009E5538"/>
    <w:rsid w:val="00A077E0"/>
    <w:rsid w:val="00A1693A"/>
    <w:rsid w:val="00A218C6"/>
    <w:rsid w:val="00A26F3D"/>
    <w:rsid w:val="00A74035"/>
    <w:rsid w:val="00A76811"/>
    <w:rsid w:val="00A77E2E"/>
    <w:rsid w:val="00A92198"/>
    <w:rsid w:val="00AA0D58"/>
    <w:rsid w:val="00AA1C51"/>
    <w:rsid w:val="00AA63B4"/>
    <w:rsid w:val="00AB7DD0"/>
    <w:rsid w:val="00AC3C64"/>
    <w:rsid w:val="00AF665B"/>
    <w:rsid w:val="00AF7102"/>
    <w:rsid w:val="00B1731F"/>
    <w:rsid w:val="00B21C5A"/>
    <w:rsid w:val="00B31170"/>
    <w:rsid w:val="00B37527"/>
    <w:rsid w:val="00B60F1E"/>
    <w:rsid w:val="00B639AB"/>
    <w:rsid w:val="00B84D91"/>
    <w:rsid w:val="00B857CB"/>
    <w:rsid w:val="00B87D03"/>
    <w:rsid w:val="00B87D19"/>
    <w:rsid w:val="00B901D8"/>
    <w:rsid w:val="00BB32CD"/>
    <w:rsid w:val="00BB5A19"/>
    <w:rsid w:val="00BC5E13"/>
    <w:rsid w:val="00BD5577"/>
    <w:rsid w:val="00BD5AE2"/>
    <w:rsid w:val="00BD74AF"/>
    <w:rsid w:val="00BF1036"/>
    <w:rsid w:val="00BF361E"/>
    <w:rsid w:val="00C30EAE"/>
    <w:rsid w:val="00C351FF"/>
    <w:rsid w:val="00C4447E"/>
    <w:rsid w:val="00C55D39"/>
    <w:rsid w:val="00C656B3"/>
    <w:rsid w:val="00C67823"/>
    <w:rsid w:val="00C80A80"/>
    <w:rsid w:val="00C960FA"/>
    <w:rsid w:val="00C97CF4"/>
    <w:rsid w:val="00CA30EC"/>
    <w:rsid w:val="00CE3D31"/>
    <w:rsid w:val="00CF6C09"/>
    <w:rsid w:val="00D0038F"/>
    <w:rsid w:val="00D00DF2"/>
    <w:rsid w:val="00D24B16"/>
    <w:rsid w:val="00D36BE7"/>
    <w:rsid w:val="00D40B3C"/>
    <w:rsid w:val="00D44FB0"/>
    <w:rsid w:val="00D604DE"/>
    <w:rsid w:val="00D6477B"/>
    <w:rsid w:val="00D77A2D"/>
    <w:rsid w:val="00D82F48"/>
    <w:rsid w:val="00D87498"/>
    <w:rsid w:val="00D90D1F"/>
    <w:rsid w:val="00DA4A31"/>
    <w:rsid w:val="00DA7CD3"/>
    <w:rsid w:val="00DB1083"/>
    <w:rsid w:val="00DC3088"/>
    <w:rsid w:val="00DC43BF"/>
    <w:rsid w:val="00DD0F74"/>
    <w:rsid w:val="00DE5173"/>
    <w:rsid w:val="00DE577A"/>
    <w:rsid w:val="00DF3DE3"/>
    <w:rsid w:val="00E0440E"/>
    <w:rsid w:val="00E14CDB"/>
    <w:rsid w:val="00E21A7D"/>
    <w:rsid w:val="00E60C60"/>
    <w:rsid w:val="00E66902"/>
    <w:rsid w:val="00E76068"/>
    <w:rsid w:val="00E76244"/>
    <w:rsid w:val="00E87A4D"/>
    <w:rsid w:val="00E925B8"/>
    <w:rsid w:val="00EA6475"/>
    <w:rsid w:val="00EB0EFA"/>
    <w:rsid w:val="00EC4CA0"/>
    <w:rsid w:val="00ED644D"/>
    <w:rsid w:val="00EE632B"/>
    <w:rsid w:val="00F10735"/>
    <w:rsid w:val="00F13B91"/>
    <w:rsid w:val="00F31B7E"/>
    <w:rsid w:val="00F36BE0"/>
    <w:rsid w:val="00F523E7"/>
    <w:rsid w:val="00F62B67"/>
    <w:rsid w:val="00F65705"/>
    <w:rsid w:val="00F75E24"/>
    <w:rsid w:val="00FA3610"/>
    <w:rsid w:val="00FA7497"/>
    <w:rsid w:val="00FB5BAF"/>
    <w:rsid w:val="00FD3A6D"/>
    <w:rsid w:val="00FF5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6BD42E"/>
  <w15:docId w15:val="{27D8CA2C-36B8-4E22-B78A-23AA0FC76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B1612"/>
    <w:pPr>
      <w:spacing w:after="160" w:line="259"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096915"/>
    <w:pPr>
      <w:tabs>
        <w:tab w:val="center" w:pos="4677"/>
        <w:tab w:val="right" w:pos="9355"/>
      </w:tabs>
      <w:suppressAutoHyphens/>
      <w:spacing w:after="60" w:line="240" w:lineRule="auto"/>
      <w:jc w:val="both"/>
    </w:pPr>
    <w:rPr>
      <w:rFonts w:ascii="Times New Roman" w:eastAsia="Times New Roman" w:hAnsi="Times New Roman"/>
      <w:sz w:val="24"/>
      <w:szCs w:val="24"/>
      <w:lang w:val="x-none" w:eastAsia="ar-SA"/>
    </w:rPr>
  </w:style>
  <w:style w:type="character" w:customStyle="1" w:styleId="a4">
    <w:name w:val="Нижний колонтитул Знак"/>
    <w:link w:val="a3"/>
    <w:uiPriority w:val="99"/>
    <w:rsid w:val="00096915"/>
    <w:rPr>
      <w:rFonts w:ascii="Times New Roman" w:eastAsia="Times New Roman" w:hAnsi="Times New Roman" w:cs="Times New Roman"/>
      <w:sz w:val="24"/>
      <w:szCs w:val="24"/>
      <w:lang w:val="x-none" w:eastAsia="ar-SA"/>
    </w:rPr>
  </w:style>
  <w:style w:type="paragraph" w:styleId="a5">
    <w:name w:val="header"/>
    <w:basedOn w:val="a"/>
    <w:link w:val="a6"/>
    <w:uiPriority w:val="99"/>
    <w:unhideWhenUsed/>
    <w:rsid w:val="008C7DBE"/>
    <w:pPr>
      <w:tabs>
        <w:tab w:val="center" w:pos="4677"/>
        <w:tab w:val="right" w:pos="9355"/>
      </w:tabs>
    </w:pPr>
  </w:style>
  <w:style w:type="character" w:customStyle="1" w:styleId="a6">
    <w:name w:val="Верхний колонтитул Знак"/>
    <w:link w:val="a5"/>
    <w:uiPriority w:val="99"/>
    <w:rsid w:val="008C7DBE"/>
    <w:rPr>
      <w:sz w:val="22"/>
      <w:szCs w:val="22"/>
      <w:lang w:eastAsia="en-US"/>
    </w:rPr>
  </w:style>
  <w:style w:type="character" w:styleId="a7">
    <w:name w:val="Hyperlink"/>
    <w:uiPriority w:val="99"/>
    <w:unhideWhenUsed/>
    <w:rsid w:val="00880A5B"/>
    <w:rPr>
      <w:color w:val="0563C1"/>
      <w:u w:val="single"/>
    </w:rPr>
  </w:style>
  <w:style w:type="character" w:styleId="a8">
    <w:name w:val="annotation reference"/>
    <w:basedOn w:val="a0"/>
    <w:uiPriority w:val="99"/>
    <w:semiHidden/>
    <w:unhideWhenUsed/>
    <w:rsid w:val="001402FB"/>
    <w:rPr>
      <w:sz w:val="16"/>
      <w:szCs w:val="16"/>
    </w:rPr>
  </w:style>
  <w:style w:type="paragraph" w:styleId="a9">
    <w:name w:val="annotation text"/>
    <w:basedOn w:val="a"/>
    <w:link w:val="aa"/>
    <w:uiPriority w:val="99"/>
    <w:semiHidden/>
    <w:unhideWhenUsed/>
    <w:rsid w:val="001402FB"/>
    <w:pPr>
      <w:spacing w:line="240" w:lineRule="auto"/>
    </w:pPr>
    <w:rPr>
      <w:sz w:val="20"/>
      <w:szCs w:val="20"/>
    </w:rPr>
  </w:style>
  <w:style w:type="character" w:customStyle="1" w:styleId="aa">
    <w:name w:val="Текст примечания Знак"/>
    <w:basedOn w:val="a0"/>
    <w:link w:val="a9"/>
    <w:uiPriority w:val="99"/>
    <w:semiHidden/>
    <w:rsid w:val="001402FB"/>
    <w:rPr>
      <w:lang w:eastAsia="en-US"/>
    </w:rPr>
  </w:style>
  <w:style w:type="paragraph" w:styleId="ab">
    <w:name w:val="annotation subject"/>
    <w:basedOn w:val="a9"/>
    <w:next w:val="a9"/>
    <w:link w:val="ac"/>
    <w:uiPriority w:val="99"/>
    <w:semiHidden/>
    <w:unhideWhenUsed/>
    <w:rsid w:val="001402FB"/>
    <w:rPr>
      <w:b/>
      <w:bCs/>
    </w:rPr>
  </w:style>
  <w:style w:type="character" w:customStyle="1" w:styleId="ac">
    <w:name w:val="Тема примечания Знак"/>
    <w:basedOn w:val="aa"/>
    <w:link w:val="ab"/>
    <w:uiPriority w:val="99"/>
    <w:semiHidden/>
    <w:rsid w:val="001402FB"/>
    <w:rPr>
      <w:b/>
      <w:bCs/>
      <w:lang w:eastAsia="en-US"/>
    </w:rPr>
  </w:style>
  <w:style w:type="paragraph" w:styleId="ad">
    <w:name w:val="Balloon Text"/>
    <w:basedOn w:val="a"/>
    <w:link w:val="ae"/>
    <w:uiPriority w:val="99"/>
    <w:semiHidden/>
    <w:unhideWhenUsed/>
    <w:rsid w:val="001402FB"/>
    <w:pPr>
      <w:spacing w:after="0" w:line="240" w:lineRule="auto"/>
    </w:pPr>
    <w:rPr>
      <w:rFonts w:ascii="Segoe UI" w:hAnsi="Segoe UI" w:cs="Segoe UI"/>
      <w:sz w:val="18"/>
      <w:szCs w:val="18"/>
    </w:rPr>
  </w:style>
  <w:style w:type="character" w:customStyle="1" w:styleId="ae">
    <w:name w:val="Текст выноски Знак"/>
    <w:basedOn w:val="a0"/>
    <w:link w:val="ad"/>
    <w:uiPriority w:val="99"/>
    <w:semiHidden/>
    <w:rsid w:val="001402FB"/>
    <w:rPr>
      <w:rFonts w:ascii="Segoe UI" w:hAnsi="Segoe UI" w:cs="Segoe UI"/>
      <w:sz w:val="18"/>
      <w:szCs w:val="18"/>
      <w:lang w:eastAsia="en-US"/>
    </w:rPr>
  </w:style>
  <w:style w:type="paragraph" w:styleId="af">
    <w:name w:val="List Paragraph"/>
    <w:basedOn w:val="a"/>
    <w:uiPriority w:val="34"/>
    <w:qFormat/>
    <w:rsid w:val="004C1B07"/>
    <w:pPr>
      <w:ind w:left="720"/>
      <w:contextualSpacing/>
    </w:pPr>
  </w:style>
  <w:style w:type="table" w:styleId="af0">
    <w:name w:val="Table Grid"/>
    <w:basedOn w:val="a1"/>
    <w:uiPriority w:val="39"/>
    <w:rsid w:val="008C6A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3C2304"/>
    <w:rPr>
      <w:sz w:val="22"/>
      <w:szCs w:val="22"/>
      <w:lang w:eastAsia="en-US"/>
    </w:rPr>
  </w:style>
  <w:style w:type="character" w:styleId="af2">
    <w:name w:val="Unresolved Mention"/>
    <w:basedOn w:val="a0"/>
    <w:uiPriority w:val="99"/>
    <w:semiHidden/>
    <w:unhideWhenUsed/>
    <w:rsid w:val="00535C0B"/>
    <w:rPr>
      <w:color w:val="605E5C"/>
      <w:shd w:val="clear" w:color="auto" w:fill="E1DFDD"/>
    </w:rPr>
  </w:style>
  <w:style w:type="paragraph" w:styleId="af3">
    <w:name w:val="footnote text"/>
    <w:basedOn w:val="a"/>
    <w:link w:val="af4"/>
    <w:uiPriority w:val="99"/>
    <w:semiHidden/>
    <w:unhideWhenUsed/>
    <w:rsid w:val="008318BE"/>
    <w:pPr>
      <w:spacing w:after="0" w:line="240" w:lineRule="auto"/>
    </w:pPr>
    <w:rPr>
      <w:sz w:val="20"/>
      <w:szCs w:val="20"/>
    </w:rPr>
  </w:style>
  <w:style w:type="character" w:customStyle="1" w:styleId="af4">
    <w:name w:val="Текст сноски Знак"/>
    <w:basedOn w:val="a0"/>
    <w:link w:val="af3"/>
    <w:uiPriority w:val="99"/>
    <w:semiHidden/>
    <w:rsid w:val="008318BE"/>
    <w:rPr>
      <w:lang w:eastAsia="en-US"/>
    </w:rPr>
  </w:style>
  <w:style w:type="character" w:styleId="af5">
    <w:name w:val="footnote reference"/>
    <w:aliases w:val="Знак сноски-FN"/>
    <w:uiPriority w:val="99"/>
    <w:unhideWhenUsed/>
    <w:rsid w:val="008318B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50095">
      <w:bodyDiv w:val="1"/>
      <w:marLeft w:val="0"/>
      <w:marRight w:val="0"/>
      <w:marTop w:val="0"/>
      <w:marBottom w:val="0"/>
      <w:divBdr>
        <w:top w:val="none" w:sz="0" w:space="0" w:color="auto"/>
        <w:left w:val="none" w:sz="0" w:space="0" w:color="auto"/>
        <w:bottom w:val="none" w:sz="0" w:space="0" w:color="auto"/>
        <w:right w:val="none" w:sz="0" w:space="0" w:color="auto"/>
      </w:divBdr>
      <w:divsChild>
        <w:div w:id="1884711258">
          <w:marLeft w:val="0"/>
          <w:marRight w:val="0"/>
          <w:marTop w:val="0"/>
          <w:marBottom w:val="0"/>
          <w:divBdr>
            <w:top w:val="none" w:sz="0" w:space="0" w:color="auto"/>
            <w:left w:val="none" w:sz="0" w:space="0" w:color="auto"/>
            <w:bottom w:val="none" w:sz="0" w:space="0" w:color="auto"/>
            <w:right w:val="none" w:sz="0" w:space="0" w:color="auto"/>
          </w:divBdr>
        </w:div>
        <w:div w:id="1110246681">
          <w:marLeft w:val="0"/>
          <w:marRight w:val="0"/>
          <w:marTop w:val="0"/>
          <w:marBottom w:val="0"/>
          <w:divBdr>
            <w:top w:val="none" w:sz="0" w:space="0" w:color="auto"/>
            <w:left w:val="none" w:sz="0" w:space="0" w:color="auto"/>
            <w:bottom w:val="none" w:sz="0" w:space="0" w:color="auto"/>
            <w:right w:val="none" w:sz="0" w:space="0" w:color="auto"/>
          </w:divBdr>
        </w:div>
        <w:div w:id="719330038">
          <w:marLeft w:val="0"/>
          <w:marRight w:val="0"/>
          <w:marTop w:val="0"/>
          <w:marBottom w:val="0"/>
          <w:divBdr>
            <w:top w:val="none" w:sz="0" w:space="0" w:color="auto"/>
            <w:left w:val="none" w:sz="0" w:space="0" w:color="auto"/>
            <w:bottom w:val="none" w:sz="0" w:space="0" w:color="auto"/>
            <w:right w:val="none" w:sz="0" w:space="0" w:color="auto"/>
          </w:divBdr>
        </w:div>
        <w:div w:id="1801342576">
          <w:marLeft w:val="0"/>
          <w:marRight w:val="0"/>
          <w:marTop w:val="0"/>
          <w:marBottom w:val="0"/>
          <w:divBdr>
            <w:top w:val="none" w:sz="0" w:space="0" w:color="auto"/>
            <w:left w:val="none" w:sz="0" w:space="0" w:color="auto"/>
            <w:bottom w:val="none" w:sz="0" w:space="0" w:color="auto"/>
            <w:right w:val="none" w:sz="0" w:space="0" w:color="auto"/>
          </w:divBdr>
        </w:div>
        <w:div w:id="740757123">
          <w:marLeft w:val="0"/>
          <w:marRight w:val="0"/>
          <w:marTop w:val="0"/>
          <w:marBottom w:val="0"/>
          <w:divBdr>
            <w:top w:val="none" w:sz="0" w:space="0" w:color="auto"/>
            <w:left w:val="none" w:sz="0" w:space="0" w:color="auto"/>
            <w:bottom w:val="none" w:sz="0" w:space="0" w:color="auto"/>
            <w:right w:val="none" w:sz="0" w:space="0" w:color="auto"/>
          </w:divBdr>
        </w:div>
        <w:div w:id="882400989">
          <w:marLeft w:val="0"/>
          <w:marRight w:val="0"/>
          <w:marTop w:val="0"/>
          <w:marBottom w:val="0"/>
          <w:divBdr>
            <w:top w:val="none" w:sz="0" w:space="0" w:color="auto"/>
            <w:left w:val="none" w:sz="0" w:space="0" w:color="auto"/>
            <w:bottom w:val="none" w:sz="0" w:space="0" w:color="auto"/>
            <w:right w:val="none" w:sz="0" w:space="0" w:color="auto"/>
          </w:divBdr>
        </w:div>
        <w:div w:id="1993480751">
          <w:marLeft w:val="0"/>
          <w:marRight w:val="0"/>
          <w:marTop w:val="0"/>
          <w:marBottom w:val="0"/>
          <w:divBdr>
            <w:top w:val="none" w:sz="0" w:space="0" w:color="auto"/>
            <w:left w:val="none" w:sz="0" w:space="0" w:color="auto"/>
            <w:bottom w:val="none" w:sz="0" w:space="0" w:color="auto"/>
            <w:right w:val="none" w:sz="0" w:space="0" w:color="auto"/>
          </w:divBdr>
        </w:div>
      </w:divsChild>
    </w:div>
    <w:div w:id="1163159205">
      <w:bodyDiv w:val="1"/>
      <w:marLeft w:val="0"/>
      <w:marRight w:val="0"/>
      <w:marTop w:val="0"/>
      <w:marBottom w:val="0"/>
      <w:divBdr>
        <w:top w:val="none" w:sz="0" w:space="0" w:color="auto"/>
        <w:left w:val="none" w:sz="0" w:space="0" w:color="auto"/>
        <w:bottom w:val="none" w:sz="0" w:space="0" w:color="auto"/>
        <w:right w:val="none" w:sz="0" w:space="0" w:color="auto"/>
      </w:divBdr>
    </w:div>
    <w:div w:id="1355619036">
      <w:bodyDiv w:val="1"/>
      <w:marLeft w:val="0"/>
      <w:marRight w:val="0"/>
      <w:marTop w:val="0"/>
      <w:marBottom w:val="0"/>
      <w:divBdr>
        <w:top w:val="none" w:sz="0" w:space="0" w:color="auto"/>
        <w:left w:val="none" w:sz="0" w:space="0" w:color="auto"/>
        <w:bottom w:val="none" w:sz="0" w:space="0" w:color="auto"/>
        <w:right w:val="none" w:sz="0" w:space="0" w:color="auto"/>
      </w:divBdr>
    </w:div>
    <w:div w:id="1492210344">
      <w:bodyDiv w:val="1"/>
      <w:marLeft w:val="0"/>
      <w:marRight w:val="0"/>
      <w:marTop w:val="0"/>
      <w:marBottom w:val="0"/>
      <w:divBdr>
        <w:top w:val="none" w:sz="0" w:space="0" w:color="auto"/>
        <w:left w:val="none" w:sz="0" w:space="0" w:color="auto"/>
        <w:bottom w:val="none" w:sz="0" w:space="0" w:color="auto"/>
        <w:right w:val="none" w:sz="0" w:space="0" w:color="auto"/>
      </w:divBdr>
    </w:div>
    <w:div w:id="1649094585">
      <w:bodyDiv w:val="1"/>
      <w:marLeft w:val="0"/>
      <w:marRight w:val="0"/>
      <w:marTop w:val="0"/>
      <w:marBottom w:val="0"/>
      <w:divBdr>
        <w:top w:val="none" w:sz="0" w:space="0" w:color="auto"/>
        <w:left w:val="none" w:sz="0" w:space="0" w:color="auto"/>
        <w:bottom w:val="none" w:sz="0" w:space="0" w:color="auto"/>
        <w:right w:val="none" w:sz="0" w:space="0" w:color="auto"/>
      </w:divBdr>
    </w:div>
    <w:div w:id="1781217657">
      <w:bodyDiv w:val="1"/>
      <w:marLeft w:val="0"/>
      <w:marRight w:val="0"/>
      <w:marTop w:val="0"/>
      <w:marBottom w:val="0"/>
      <w:divBdr>
        <w:top w:val="none" w:sz="0" w:space="0" w:color="auto"/>
        <w:left w:val="none" w:sz="0" w:space="0" w:color="auto"/>
        <w:bottom w:val="none" w:sz="0" w:space="0" w:color="auto"/>
        <w:right w:val="none" w:sz="0" w:space="0" w:color="auto"/>
      </w:divBdr>
    </w:div>
    <w:div w:id="2093352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garantF1://12012604.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2325</Words>
  <Characters>13253</Characters>
  <Application>Microsoft Office Word</Application>
  <DocSecurity>0</DocSecurity>
  <Lines>110</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Hewlett-Packard Company</Company>
  <LinksUpToDate>false</LinksUpToDate>
  <CharactersWithSpaces>15547</CharactersWithSpaces>
  <SharedDoc>false</SharedDoc>
  <HLinks>
    <vt:vector size="12" baseType="variant">
      <vt:variant>
        <vt:i4>2424871</vt:i4>
      </vt:variant>
      <vt:variant>
        <vt:i4>3</vt:i4>
      </vt:variant>
      <vt:variant>
        <vt:i4>0</vt:i4>
      </vt:variant>
      <vt:variant>
        <vt:i4>5</vt:i4>
      </vt:variant>
      <vt:variant>
        <vt:lpwstr>mailto:nia_priroda@mail.ru</vt:lpwstr>
      </vt:variant>
      <vt:variant>
        <vt:lpwstr/>
      </vt:variant>
      <vt:variant>
        <vt:i4>6815803</vt:i4>
      </vt:variant>
      <vt:variant>
        <vt:i4>0</vt:i4>
      </vt:variant>
      <vt:variant>
        <vt:i4>0</vt:i4>
      </vt:variant>
      <vt:variant>
        <vt:i4>5</vt:i4>
      </vt:variant>
      <vt:variant>
        <vt:lpwstr>garantf1://12012604.2/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Мелихов Андрей Андреевич</dc:creator>
  <cp:lastModifiedBy>Сингх Ангелина Джарнаиловна</cp:lastModifiedBy>
  <cp:revision>2</cp:revision>
  <cp:lastPrinted>2018-03-14T15:35:00Z</cp:lastPrinted>
  <dcterms:created xsi:type="dcterms:W3CDTF">2026-05-22T09:54:00Z</dcterms:created>
  <dcterms:modified xsi:type="dcterms:W3CDTF">2026-05-22T09:54:00Z</dcterms:modified>
</cp:coreProperties>
</file>