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CE0" w:rsidRPr="001362E6" w:rsidRDefault="00570600" w:rsidP="001362E6">
      <w:pPr>
        <w:spacing w:after="0" w:line="240" w:lineRule="auto"/>
        <w:ind w:left="0" w:right="0" w:firstLine="0"/>
        <w:jc w:val="center"/>
        <w:rPr>
          <w:rFonts w:ascii="Times New Roman" w:hAnsi="Times New Roman" w:cs="Times New Roman"/>
          <w:b/>
          <w:sz w:val="20"/>
          <w:szCs w:val="20"/>
        </w:rPr>
      </w:pPr>
      <w:r w:rsidRPr="001362E6">
        <w:rPr>
          <w:rFonts w:ascii="Times New Roman" w:hAnsi="Times New Roman" w:cs="Times New Roman"/>
          <w:b/>
          <w:sz w:val="20"/>
          <w:szCs w:val="20"/>
        </w:rPr>
        <w:t>Государственный контракт</w:t>
      </w:r>
      <w:r w:rsidR="009E6CE0" w:rsidRPr="001362E6">
        <w:rPr>
          <w:rFonts w:ascii="Times New Roman" w:hAnsi="Times New Roman" w:cs="Times New Roman"/>
          <w:b/>
          <w:sz w:val="20"/>
          <w:szCs w:val="20"/>
        </w:rPr>
        <w:t xml:space="preserve"> №</w:t>
      </w:r>
      <w:r w:rsidR="0010112A" w:rsidRPr="001362E6">
        <w:rPr>
          <w:rFonts w:ascii="Times New Roman" w:hAnsi="Times New Roman" w:cs="Times New Roman"/>
          <w:b/>
          <w:sz w:val="20"/>
          <w:szCs w:val="20"/>
        </w:rPr>
        <w:t xml:space="preserve"> </w:t>
      </w:r>
      <w:r w:rsidR="009768D3" w:rsidRPr="001362E6">
        <w:rPr>
          <w:rFonts w:ascii="Times New Roman" w:hAnsi="Times New Roman" w:cs="Times New Roman"/>
          <w:b/>
          <w:sz w:val="20"/>
          <w:szCs w:val="20"/>
        </w:rPr>
        <w:t>114/26</w:t>
      </w:r>
    </w:p>
    <w:tbl>
      <w:tblPr>
        <w:tblStyle w:va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642"/>
      </w:tblGrid>
      <w:tr w:rsidR="009034CB" w:rsidRPr="001362E6" w:rsidTr="001362E6">
        <w:trPr>
          <w:trHeight w:val="464"/>
        </w:trPr>
        <w:tc>
          <w:tcPr>
            <w:tcW w:w="4856" w:type="dxa"/>
            <w:vAlign w:val="center"/>
            <w:hideMark/>
          </w:tcPr>
          <w:p w:rsidR="009034CB" w:rsidRPr="001362E6" w:rsidRDefault="009034CB" w:rsidP="001362E6">
            <w:pPr>
              <w:spacing w:after="0" w:line="240" w:lineRule="auto"/>
              <w:ind w:left="0" w:right="0" w:firstLine="0"/>
              <w:rPr>
                <w:rFonts w:ascii="Times New Roman" w:hAnsi="Times New Roman" w:cs="Times New Roman"/>
                <w:b/>
                <w:sz w:val="20"/>
                <w:szCs w:val="20"/>
                <w:lang w:val="en-US" w:eastAsia="en-US"/>
              </w:rPr>
            </w:pPr>
            <w:r w:rsidRPr="001362E6">
              <w:rPr>
                <w:rFonts w:ascii="Times New Roman" w:hAnsi="Times New Roman" w:cs="Times New Roman"/>
                <w:b/>
                <w:sz w:val="20"/>
                <w:szCs w:val="20"/>
                <w:lang w:eastAsia="en-US"/>
              </w:rPr>
              <w:t>г. Вол</w:t>
            </w:r>
            <w:r w:rsidR="009E6CE0" w:rsidRPr="001362E6">
              <w:rPr>
                <w:rFonts w:ascii="Times New Roman" w:hAnsi="Times New Roman" w:cs="Times New Roman"/>
                <w:b/>
                <w:sz w:val="20"/>
                <w:szCs w:val="20"/>
                <w:lang w:eastAsia="en-US"/>
              </w:rPr>
              <w:t>гоград</w:t>
            </w:r>
          </w:p>
        </w:tc>
        <w:tc>
          <w:tcPr>
            <w:tcW w:w="4642" w:type="dxa"/>
            <w:vAlign w:val="center"/>
            <w:hideMark/>
          </w:tcPr>
          <w:p w:rsidR="009034CB" w:rsidRPr="001362E6" w:rsidRDefault="00B43EB8" w:rsidP="001362E6">
            <w:pPr>
              <w:spacing w:after="0" w:line="240" w:lineRule="auto"/>
              <w:ind w:left="0" w:right="0" w:firstLine="0"/>
              <w:jc w:val="right"/>
              <w:rPr>
                <w:rFonts w:ascii="Times New Roman" w:hAnsi="Times New Roman" w:cs="Times New Roman"/>
                <w:b/>
                <w:sz w:val="20"/>
                <w:szCs w:val="20"/>
                <w:lang w:eastAsia="en-US"/>
              </w:rPr>
            </w:pPr>
            <w:r w:rsidRPr="001362E6">
              <w:rPr>
                <w:rFonts w:ascii="Times New Roman" w:hAnsi="Times New Roman" w:cs="Times New Roman"/>
                <w:b/>
                <w:sz w:val="20"/>
                <w:szCs w:val="20"/>
                <w:lang w:eastAsia="en-US"/>
              </w:rPr>
              <w:t xml:space="preserve">  </w:t>
            </w:r>
            <w:r w:rsidR="007327A2" w:rsidRPr="001362E6">
              <w:rPr>
                <w:rFonts w:ascii="Times New Roman" w:hAnsi="Times New Roman" w:cs="Times New Roman"/>
                <w:b/>
                <w:sz w:val="20"/>
                <w:szCs w:val="20"/>
                <w:lang w:eastAsia="en-US"/>
              </w:rPr>
              <w:t xml:space="preserve">                             </w:t>
            </w:r>
            <w:r w:rsidR="008F1304" w:rsidRPr="001362E6">
              <w:rPr>
                <w:rFonts w:ascii="Times New Roman" w:hAnsi="Times New Roman" w:cs="Times New Roman"/>
                <w:b/>
                <w:sz w:val="20"/>
                <w:szCs w:val="20"/>
                <w:lang w:eastAsia="en-US"/>
              </w:rPr>
              <w:t>«</w:t>
            </w:r>
            <w:r w:rsidR="007325FB" w:rsidRPr="001362E6">
              <w:rPr>
                <w:rFonts w:ascii="Times New Roman" w:hAnsi="Times New Roman" w:cs="Times New Roman"/>
                <w:b/>
                <w:sz w:val="20"/>
                <w:szCs w:val="20"/>
                <w:lang w:eastAsia="en-US"/>
              </w:rPr>
              <w:t>____</w:t>
            </w:r>
            <w:r w:rsidR="008F1304" w:rsidRPr="001362E6">
              <w:rPr>
                <w:rFonts w:ascii="Times New Roman" w:hAnsi="Times New Roman" w:cs="Times New Roman"/>
                <w:b/>
                <w:sz w:val="20"/>
                <w:szCs w:val="20"/>
                <w:lang w:eastAsia="en-US"/>
              </w:rPr>
              <w:t xml:space="preserve">» </w:t>
            </w:r>
            <w:r w:rsidR="00CC3E20" w:rsidRPr="001362E6">
              <w:rPr>
                <w:rFonts w:ascii="Times New Roman" w:hAnsi="Times New Roman" w:cs="Times New Roman"/>
                <w:b/>
                <w:sz w:val="20"/>
                <w:szCs w:val="20"/>
                <w:lang w:eastAsia="en-US"/>
              </w:rPr>
              <w:t>_________</w:t>
            </w:r>
            <w:r w:rsidR="008F1304" w:rsidRPr="001362E6">
              <w:rPr>
                <w:rFonts w:ascii="Times New Roman" w:hAnsi="Times New Roman" w:cs="Times New Roman"/>
                <w:b/>
                <w:sz w:val="20"/>
                <w:szCs w:val="20"/>
                <w:lang w:eastAsia="en-US"/>
              </w:rPr>
              <w:t xml:space="preserve"> 202</w:t>
            </w:r>
            <w:r w:rsidR="009768D3" w:rsidRPr="001362E6">
              <w:rPr>
                <w:rFonts w:ascii="Times New Roman" w:hAnsi="Times New Roman" w:cs="Times New Roman"/>
                <w:b/>
                <w:sz w:val="20"/>
                <w:szCs w:val="20"/>
                <w:lang w:eastAsia="en-US"/>
              </w:rPr>
              <w:t>6</w:t>
            </w:r>
            <w:r w:rsidR="00AA001C" w:rsidRPr="001362E6">
              <w:rPr>
                <w:rFonts w:ascii="Times New Roman" w:hAnsi="Times New Roman" w:cs="Times New Roman"/>
                <w:b/>
                <w:sz w:val="20"/>
                <w:szCs w:val="20"/>
                <w:lang w:val="en-US" w:eastAsia="en-US"/>
              </w:rPr>
              <w:fldChar w:fldCharType="begin"/>
            </w:r>
            <w:r w:rsidR="00A252FB" w:rsidRPr="001362E6">
              <w:rPr>
                <w:rFonts w:ascii="Times New Roman" w:hAnsi="Times New Roman" w:cs="Times New Roman"/>
                <w:b/>
                <w:sz w:val="20"/>
                <w:szCs w:val="20"/>
                <w:lang w:val="en-US" w:eastAsia="en-US"/>
              </w:rPr>
              <w:instrText xml:space="preserve"> DOCPROPERTY  ДатаДоговора </w:instrText>
            </w:r>
            <w:r w:rsidR="00AA001C" w:rsidRPr="001362E6">
              <w:rPr>
                <w:rFonts w:ascii="Times New Roman" w:hAnsi="Times New Roman" w:cs="Times New Roman"/>
                <w:b/>
                <w:sz w:val="20"/>
                <w:szCs w:val="20"/>
                <w:lang w:val="en-US" w:eastAsia="en-US"/>
              </w:rPr>
              <w:fldChar w:fldCharType="end"/>
            </w:r>
            <w:r w:rsidR="003A289D" w:rsidRPr="001362E6">
              <w:rPr>
                <w:rFonts w:ascii="Times New Roman" w:hAnsi="Times New Roman" w:cs="Times New Roman"/>
                <w:b/>
                <w:sz w:val="20"/>
                <w:szCs w:val="20"/>
                <w:lang w:val="en-US" w:eastAsia="en-US"/>
              </w:rPr>
              <w:t xml:space="preserve"> г.</w:t>
            </w:r>
          </w:p>
        </w:tc>
      </w:tr>
    </w:tbl>
    <w:p w:rsidR="00092151" w:rsidRPr="001362E6" w:rsidRDefault="00E234D5" w:rsidP="001362E6">
      <w:pPr>
        <w:shd w:val="clear" w:color="auto" w:fill="FFFFFF"/>
        <w:suppressAutoHyphens/>
        <w:ind w:left="0" w:firstLine="0"/>
        <w:rPr>
          <w:rFonts w:ascii="Times New Roman" w:hAnsi="Times New Roman" w:cs="Times New Roman"/>
          <w:bCs/>
          <w:sz w:val="20"/>
          <w:szCs w:val="20"/>
        </w:rPr>
      </w:pPr>
      <w:r w:rsidRPr="001362E6">
        <w:rPr>
          <w:rFonts w:ascii="Times New Roman" w:hAnsi="Times New Roman" w:cs="Times New Roman"/>
          <w:sz w:val="20"/>
          <w:szCs w:val="20"/>
        </w:rPr>
        <w:t xml:space="preserve">            </w:t>
      </w:r>
      <w:r w:rsidR="00B43EB8" w:rsidRPr="001362E6">
        <w:rPr>
          <w:rFonts w:ascii="Times New Roman" w:hAnsi="Times New Roman" w:cs="Times New Roman"/>
          <w:sz w:val="20"/>
          <w:szCs w:val="20"/>
        </w:rPr>
        <w:br/>
        <w:t xml:space="preserve">          </w:t>
      </w:r>
      <w:r w:rsidR="00092151" w:rsidRPr="001362E6">
        <w:rPr>
          <w:rFonts w:ascii="Times New Roman" w:hAnsi="Times New Roman" w:cs="Times New Roman"/>
          <w:b/>
          <w:bCs/>
          <w:sz w:val="20"/>
          <w:szCs w:val="20"/>
        </w:rPr>
        <w:t>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w:t>
      </w:r>
      <w:r w:rsidR="00092151" w:rsidRPr="001362E6">
        <w:rPr>
          <w:rFonts w:ascii="Times New Roman" w:hAnsi="Times New Roman" w:cs="Times New Roman"/>
          <w:bCs/>
          <w:sz w:val="20"/>
          <w:szCs w:val="20"/>
        </w:rPr>
        <w:t xml:space="preserve"> (далее ФКУЗ Волгоградский научно-исследовательский противочумный институт </w:t>
      </w:r>
      <w:proofErr w:type="spellStart"/>
      <w:r w:rsidR="00092151" w:rsidRPr="001362E6">
        <w:rPr>
          <w:rFonts w:ascii="Times New Roman" w:hAnsi="Times New Roman" w:cs="Times New Roman"/>
          <w:bCs/>
          <w:sz w:val="20"/>
          <w:szCs w:val="20"/>
        </w:rPr>
        <w:t>Роспотребнадзора</w:t>
      </w:r>
      <w:proofErr w:type="spellEnd"/>
      <w:r w:rsidR="00092151" w:rsidRPr="001362E6">
        <w:rPr>
          <w:rFonts w:ascii="Times New Roman" w:hAnsi="Times New Roman" w:cs="Times New Roman"/>
          <w:bCs/>
          <w:sz w:val="20"/>
          <w:szCs w:val="20"/>
        </w:rPr>
        <w:t xml:space="preserve">), именуемое в дальнейшем «Заказчик», в лице директора Топоркова Андрея Владимировича, действующего от имени Российской Федерации на основании Устава, с одной стороны, и </w:t>
      </w:r>
      <w:r w:rsidR="00092151" w:rsidRPr="001362E6">
        <w:rPr>
          <w:rFonts w:ascii="Times New Roman" w:hAnsi="Times New Roman" w:cs="Times New Roman"/>
          <w:b/>
          <w:bCs/>
          <w:sz w:val="20"/>
          <w:szCs w:val="20"/>
        </w:rPr>
        <w:t xml:space="preserve">_________________________ </w:t>
      </w:r>
      <w:r w:rsidR="00092151" w:rsidRPr="001362E6">
        <w:rPr>
          <w:rFonts w:ascii="Times New Roman" w:hAnsi="Times New Roman" w:cs="Times New Roman"/>
          <w:bCs/>
          <w:sz w:val="20"/>
          <w:szCs w:val="20"/>
        </w:rPr>
        <w:t>(далее ______________________________), именуемое в дальнейшем «Поставщик», в лице ________________________________________, действующего на основании ________________, с другой стороны, вместе именуемые в дальнейшем «Стороны» и каждый 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675D4B" w:rsidRPr="001362E6" w:rsidRDefault="00675D4B" w:rsidP="001362E6">
      <w:pPr>
        <w:pStyle w:val="a3"/>
        <w:numPr>
          <w:ilvl w:val="1"/>
          <w:numId w:val="1"/>
        </w:numPr>
        <w:spacing w:before="240" w:after="0" w:line="240" w:lineRule="auto"/>
        <w:ind w:left="0" w:right="425" w:firstLine="0"/>
        <w:jc w:val="center"/>
        <w:rPr>
          <w:rFonts w:ascii="Times New Roman" w:hAnsi="Times New Roman" w:cs="Times New Roman"/>
          <w:sz w:val="20"/>
          <w:szCs w:val="20"/>
        </w:rPr>
      </w:pPr>
      <w:r w:rsidRPr="001362E6">
        <w:rPr>
          <w:rFonts w:ascii="Times New Roman" w:hAnsi="Times New Roman" w:cs="Times New Roman"/>
          <w:b/>
          <w:sz w:val="20"/>
          <w:szCs w:val="20"/>
        </w:rPr>
        <w:t>Предмет контракта</w:t>
      </w:r>
    </w:p>
    <w:p w:rsidR="009034CB" w:rsidRPr="001362E6" w:rsidRDefault="0049042B" w:rsidP="001362E6">
      <w:pPr>
        <w:pStyle w:val="a3"/>
        <w:numPr>
          <w:ilvl w:val="1"/>
          <w:numId w:val="14"/>
        </w:numPr>
        <w:spacing w:before="240"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Поставщик</w:t>
      </w:r>
      <w:r w:rsidR="008A6FA2" w:rsidRPr="001362E6">
        <w:rPr>
          <w:rFonts w:ascii="Times New Roman" w:hAnsi="Times New Roman" w:cs="Times New Roman"/>
          <w:sz w:val="20"/>
          <w:szCs w:val="20"/>
        </w:rPr>
        <w:t xml:space="preserve"> обязуется на условиях настоящего </w:t>
      </w:r>
      <w:r w:rsidR="00570600" w:rsidRPr="001362E6">
        <w:rPr>
          <w:rFonts w:ascii="Times New Roman" w:hAnsi="Times New Roman" w:cs="Times New Roman"/>
          <w:sz w:val="20"/>
          <w:szCs w:val="20"/>
        </w:rPr>
        <w:t>Контракта</w:t>
      </w:r>
      <w:r w:rsidR="008A6FA2" w:rsidRPr="001362E6">
        <w:rPr>
          <w:rFonts w:ascii="Times New Roman" w:hAnsi="Times New Roman" w:cs="Times New Roman"/>
          <w:sz w:val="20"/>
          <w:szCs w:val="20"/>
        </w:rPr>
        <w:t xml:space="preserve"> поставить Заказчику </w:t>
      </w:r>
      <w:r w:rsidR="00B40BBE" w:rsidRPr="001362E6">
        <w:rPr>
          <w:rFonts w:ascii="Times New Roman" w:hAnsi="Times New Roman" w:cs="Times New Roman"/>
          <w:b/>
          <w:sz w:val="20"/>
          <w:szCs w:val="20"/>
        </w:rPr>
        <w:t>средства печати</w:t>
      </w:r>
      <w:r w:rsidR="00887FA0" w:rsidRPr="001362E6">
        <w:rPr>
          <w:rFonts w:ascii="Times New Roman" w:hAnsi="Times New Roman" w:cs="Times New Roman"/>
          <w:b/>
          <w:sz w:val="20"/>
          <w:szCs w:val="20"/>
        </w:rPr>
        <w:t xml:space="preserve"> и копирования данных</w:t>
      </w:r>
      <w:r w:rsidR="00195F2F" w:rsidRPr="001362E6">
        <w:rPr>
          <w:rFonts w:ascii="Times New Roman" w:hAnsi="Times New Roman" w:cs="Times New Roman"/>
          <w:b/>
          <w:sz w:val="20"/>
          <w:szCs w:val="20"/>
        </w:rPr>
        <w:t xml:space="preserve"> </w:t>
      </w:r>
      <w:r w:rsidR="00195F2F" w:rsidRPr="001362E6">
        <w:rPr>
          <w:rFonts w:ascii="Times New Roman" w:hAnsi="Times New Roman" w:cs="Times New Roman"/>
          <w:sz w:val="20"/>
          <w:szCs w:val="20"/>
        </w:rPr>
        <w:t>(далее – Товар)</w:t>
      </w:r>
      <w:r w:rsidR="008A6FA2" w:rsidRPr="001362E6">
        <w:rPr>
          <w:rFonts w:ascii="Times New Roman" w:hAnsi="Times New Roman" w:cs="Times New Roman"/>
          <w:sz w:val="20"/>
          <w:szCs w:val="20"/>
        </w:rPr>
        <w:t>, в соответствии</w:t>
      </w:r>
      <w:r w:rsidR="00092151" w:rsidRPr="001362E6">
        <w:rPr>
          <w:rFonts w:ascii="Times New Roman" w:hAnsi="Times New Roman" w:cs="Times New Roman"/>
          <w:sz w:val="20"/>
          <w:szCs w:val="20"/>
        </w:rPr>
        <w:t xml:space="preserve"> с Техническим заданием (Приложение № 1 к Контракту) и</w:t>
      </w:r>
      <w:r w:rsidR="008A6FA2" w:rsidRPr="001362E6">
        <w:rPr>
          <w:rFonts w:ascii="Times New Roman" w:hAnsi="Times New Roman" w:cs="Times New Roman"/>
          <w:sz w:val="20"/>
          <w:szCs w:val="20"/>
        </w:rPr>
        <w:t xml:space="preserve"> Спецификацией (Приложени</w:t>
      </w:r>
      <w:r w:rsidR="00D23821" w:rsidRPr="001362E6">
        <w:rPr>
          <w:rFonts w:ascii="Times New Roman" w:hAnsi="Times New Roman" w:cs="Times New Roman"/>
          <w:sz w:val="20"/>
          <w:szCs w:val="20"/>
        </w:rPr>
        <w:t>е</w:t>
      </w:r>
      <w:r w:rsidR="00E234D5" w:rsidRPr="001362E6">
        <w:rPr>
          <w:rFonts w:ascii="Times New Roman" w:hAnsi="Times New Roman" w:cs="Times New Roman"/>
          <w:sz w:val="20"/>
          <w:szCs w:val="20"/>
        </w:rPr>
        <w:t xml:space="preserve"> №</w:t>
      </w:r>
      <w:r w:rsidR="00092151" w:rsidRPr="001362E6">
        <w:rPr>
          <w:rFonts w:ascii="Times New Roman" w:hAnsi="Times New Roman" w:cs="Times New Roman"/>
          <w:sz w:val="20"/>
          <w:szCs w:val="20"/>
        </w:rPr>
        <w:t xml:space="preserve"> 2</w:t>
      </w:r>
      <w:r w:rsidR="00737235" w:rsidRPr="001362E6">
        <w:rPr>
          <w:rFonts w:ascii="Times New Roman" w:hAnsi="Times New Roman" w:cs="Times New Roman"/>
          <w:sz w:val="20"/>
          <w:szCs w:val="20"/>
        </w:rPr>
        <w:t>)</w:t>
      </w:r>
      <w:r w:rsidR="008A6FA2" w:rsidRPr="001362E6">
        <w:rPr>
          <w:rFonts w:ascii="Times New Roman" w:hAnsi="Times New Roman" w:cs="Times New Roman"/>
          <w:sz w:val="20"/>
          <w:szCs w:val="20"/>
        </w:rPr>
        <w:t xml:space="preserve">, а </w:t>
      </w:r>
      <w:r w:rsidR="00E234D5" w:rsidRPr="001362E6">
        <w:rPr>
          <w:rFonts w:ascii="Times New Roman" w:hAnsi="Times New Roman" w:cs="Times New Roman"/>
          <w:sz w:val="20"/>
          <w:szCs w:val="20"/>
        </w:rPr>
        <w:t>Заказчик</w:t>
      </w:r>
      <w:r w:rsidR="008A6FA2" w:rsidRPr="001362E6">
        <w:rPr>
          <w:rFonts w:ascii="Times New Roman" w:hAnsi="Times New Roman" w:cs="Times New Roman"/>
          <w:sz w:val="20"/>
          <w:szCs w:val="20"/>
        </w:rPr>
        <w:t xml:space="preserve"> обязуется </w:t>
      </w:r>
      <w:r w:rsidR="00E234D5" w:rsidRPr="001362E6">
        <w:rPr>
          <w:rFonts w:ascii="Times New Roman" w:hAnsi="Times New Roman" w:cs="Times New Roman"/>
          <w:sz w:val="20"/>
          <w:szCs w:val="20"/>
        </w:rPr>
        <w:t>принять</w:t>
      </w:r>
      <w:r w:rsidR="008A6FA2" w:rsidRPr="001362E6">
        <w:rPr>
          <w:rFonts w:ascii="Times New Roman" w:hAnsi="Times New Roman" w:cs="Times New Roman"/>
          <w:sz w:val="20"/>
          <w:szCs w:val="20"/>
        </w:rPr>
        <w:t xml:space="preserve"> и оплат</w:t>
      </w:r>
      <w:r w:rsidR="00E234D5" w:rsidRPr="001362E6">
        <w:rPr>
          <w:rFonts w:ascii="Times New Roman" w:hAnsi="Times New Roman" w:cs="Times New Roman"/>
          <w:sz w:val="20"/>
          <w:szCs w:val="20"/>
        </w:rPr>
        <w:t>ить</w:t>
      </w:r>
      <w:r w:rsidR="008A6FA2" w:rsidRPr="001362E6">
        <w:rPr>
          <w:rFonts w:ascii="Times New Roman" w:hAnsi="Times New Roman" w:cs="Times New Roman"/>
          <w:sz w:val="20"/>
          <w:szCs w:val="20"/>
        </w:rPr>
        <w:t xml:space="preserve"> </w:t>
      </w:r>
      <w:r w:rsidR="00737235" w:rsidRPr="001362E6">
        <w:rPr>
          <w:rFonts w:ascii="Times New Roman" w:hAnsi="Times New Roman" w:cs="Times New Roman"/>
          <w:sz w:val="20"/>
          <w:szCs w:val="20"/>
        </w:rPr>
        <w:t>поставленный Товар</w:t>
      </w:r>
      <w:r w:rsidR="008A6FA2" w:rsidRPr="001362E6">
        <w:rPr>
          <w:rFonts w:ascii="Times New Roman" w:hAnsi="Times New Roman" w:cs="Times New Roman"/>
          <w:sz w:val="20"/>
          <w:szCs w:val="20"/>
        </w:rPr>
        <w:t>.</w:t>
      </w:r>
    </w:p>
    <w:p w:rsidR="00F76C9D" w:rsidRPr="001362E6" w:rsidRDefault="00F76C9D" w:rsidP="001362E6">
      <w:pPr>
        <w:pStyle w:val="a3"/>
        <w:numPr>
          <w:ilvl w:val="1"/>
          <w:numId w:val="14"/>
        </w:numPr>
        <w:shd w:val="clear" w:color="auto" w:fill="FFFFFF"/>
        <w:ind w:left="0" w:right="-1" w:firstLine="0"/>
        <w:rPr>
          <w:rFonts w:ascii="Times New Roman" w:hAnsi="Times New Roman" w:cs="Times New Roman"/>
          <w:sz w:val="20"/>
          <w:szCs w:val="20"/>
        </w:rPr>
      </w:pPr>
      <w:r w:rsidRPr="001362E6">
        <w:rPr>
          <w:rFonts w:ascii="Times New Roman" w:hAnsi="Times New Roman" w:cs="Times New Roman"/>
          <w:sz w:val="20"/>
          <w:szCs w:val="20"/>
        </w:rPr>
        <w:t xml:space="preserve">Наименование, количество, характеристики и стоимость поставляемого Товара определяются согласно Техническому заданию (Приложение № 1 к Контракту) и Спецификации (Приложение № 2 к Контракту), являющимися неотъемлемой частью настоящего Контракта. </w:t>
      </w:r>
    </w:p>
    <w:p w:rsidR="00887FA0" w:rsidRPr="001362E6" w:rsidRDefault="00887FA0" w:rsidP="001362E6">
      <w:pPr>
        <w:pStyle w:val="a3"/>
        <w:numPr>
          <w:ilvl w:val="1"/>
          <w:numId w:val="14"/>
        </w:numPr>
        <w:shd w:val="clear" w:color="auto" w:fill="FFFFFF"/>
        <w:ind w:left="0" w:right="-1" w:firstLine="0"/>
        <w:rPr>
          <w:rFonts w:ascii="Times New Roman" w:hAnsi="Times New Roman" w:cs="Times New Roman"/>
          <w:sz w:val="20"/>
          <w:szCs w:val="20"/>
        </w:rPr>
      </w:pPr>
      <w:r w:rsidRPr="001362E6">
        <w:rPr>
          <w:rFonts w:ascii="Times New Roman" w:hAnsi="Times New Roman" w:cs="Times New Roman"/>
          <w:sz w:val="20"/>
          <w:szCs w:val="20"/>
        </w:rPr>
        <w:t>Цель закупки: Реализация государственной программы «Обеспечение химической и биологической безопасности Российской Федерации» по мероприятию 1.2.6 Электронная паспортизация природных очагов Лихорадки Западного Нила (ЛЗН) на территории субъектов Российской Федерации.</w:t>
      </w:r>
    </w:p>
    <w:p w:rsidR="00EF0AA2" w:rsidRPr="001362E6" w:rsidRDefault="00F76C9D" w:rsidP="001362E6">
      <w:pPr>
        <w:shd w:val="clear" w:color="auto" w:fill="FFFFFF"/>
        <w:ind w:firstLine="0"/>
        <w:jc w:val="center"/>
        <w:rPr>
          <w:rFonts w:ascii="Times New Roman" w:hAnsi="Times New Roman" w:cs="Times New Roman"/>
          <w:b/>
          <w:sz w:val="20"/>
          <w:szCs w:val="20"/>
        </w:rPr>
      </w:pPr>
      <w:r w:rsidRPr="001362E6">
        <w:rPr>
          <w:rFonts w:ascii="Times New Roman" w:hAnsi="Times New Roman" w:cs="Times New Roman"/>
          <w:b/>
          <w:sz w:val="20"/>
          <w:szCs w:val="20"/>
        </w:rPr>
        <w:br/>
      </w:r>
      <w:r w:rsidR="00EF0AA2" w:rsidRPr="001362E6">
        <w:rPr>
          <w:rFonts w:ascii="Times New Roman" w:hAnsi="Times New Roman" w:cs="Times New Roman"/>
          <w:b/>
          <w:sz w:val="20"/>
          <w:szCs w:val="20"/>
        </w:rPr>
        <w:t>2. Условия поставки и приемки Товара</w:t>
      </w:r>
    </w:p>
    <w:p w:rsidR="001362E6" w:rsidRPr="001362E6" w:rsidRDefault="001362E6" w:rsidP="001362E6">
      <w:pPr>
        <w:pStyle w:val="a3"/>
        <w:spacing w:after="0" w:line="240" w:lineRule="auto"/>
        <w:ind w:left="1" w:firstLine="0"/>
        <w:rPr>
          <w:rFonts w:ascii="Times New Roman" w:hAnsi="Times New Roman" w:cs="Times New Roman"/>
          <w:sz w:val="20"/>
          <w:szCs w:val="20"/>
        </w:rPr>
      </w:pPr>
      <w:r w:rsidRPr="001362E6">
        <w:rPr>
          <w:rFonts w:ascii="Times New Roman" w:hAnsi="Times New Roman" w:cs="Times New Roman"/>
          <w:sz w:val="20"/>
          <w:szCs w:val="20"/>
        </w:rPr>
        <w:t xml:space="preserve">2.1. </w:t>
      </w:r>
      <w:r w:rsidRPr="001362E6">
        <w:rPr>
          <w:rFonts w:ascii="Times New Roman" w:hAnsi="Times New Roman" w:cs="Times New Roman"/>
          <w:b/>
          <w:sz w:val="20"/>
          <w:szCs w:val="20"/>
        </w:rPr>
        <w:t>Условия поставки Товара:</w:t>
      </w:r>
      <w:r w:rsidRPr="001362E6">
        <w:rPr>
          <w:rFonts w:ascii="Times New Roman" w:hAnsi="Times New Roman" w:cs="Times New Roman"/>
          <w:sz w:val="20"/>
          <w:szCs w:val="20"/>
        </w:rPr>
        <w:t xml:space="preserve"> </w:t>
      </w:r>
    </w:p>
    <w:p w:rsidR="001362E6" w:rsidRPr="001362E6" w:rsidRDefault="001362E6" w:rsidP="001362E6">
      <w:pPr>
        <w:pStyle w:val="a3"/>
        <w:spacing w:after="0" w:line="240" w:lineRule="auto"/>
        <w:ind w:left="1" w:firstLine="0"/>
        <w:rPr>
          <w:rFonts w:ascii="Times New Roman" w:hAnsi="Times New Roman" w:cs="Times New Roman"/>
          <w:sz w:val="20"/>
          <w:szCs w:val="20"/>
        </w:rPr>
      </w:pPr>
      <w:r w:rsidRPr="001362E6">
        <w:rPr>
          <w:rFonts w:ascii="Times New Roman" w:hAnsi="Times New Roman" w:cs="Times New Roman"/>
          <w:sz w:val="20"/>
          <w:szCs w:val="20"/>
        </w:rPr>
        <w:t xml:space="preserve">2.1.1. Поставка Товара осуществляется по адресу Заказчика: 400066, г. Волгоград, ул. Голубинская, д. 7. </w:t>
      </w:r>
    </w:p>
    <w:p w:rsidR="001362E6" w:rsidRPr="001362E6" w:rsidRDefault="001362E6" w:rsidP="001362E6">
      <w:pPr>
        <w:pStyle w:val="a3"/>
        <w:spacing w:after="0" w:line="240" w:lineRule="auto"/>
        <w:ind w:left="1" w:firstLine="0"/>
        <w:rPr>
          <w:rFonts w:ascii="Times New Roman" w:hAnsi="Times New Roman" w:cs="Times New Roman"/>
          <w:sz w:val="20"/>
          <w:szCs w:val="20"/>
        </w:rPr>
      </w:pPr>
      <w:r w:rsidRPr="001362E6">
        <w:rPr>
          <w:rFonts w:ascii="Times New Roman" w:hAnsi="Times New Roman" w:cs="Times New Roman"/>
          <w:sz w:val="20"/>
          <w:szCs w:val="20"/>
        </w:rPr>
        <w:t xml:space="preserve">2.1.2. Срок поставки Товара: в течение 30 (тридцати) рабочих дней с даты заключения Контракта. </w:t>
      </w:r>
    </w:p>
    <w:p w:rsidR="001362E6" w:rsidRPr="001362E6" w:rsidRDefault="001362E6" w:rsidP="001362E6">
      <w:pPr>
        <w:pStyle w:val="a3"/>
        <w:spacing w:after="0" w:line="240" w:lineRule="auto"/>
        <w:ind w:left="1" w:firstLine="0"/>
        <w:rPr>
          <w:rFonts w:ascii="Times New Roman" w:hAnsi="Times New Roman" w:cs="Times New Roman"/>
          <w:sz w:val="20"/>
          <w:szCs w:val="20"/>
        </w:rPr>
      </w:pPr>
      <w:r w:rsidRPr="001362E6">
        <w:rPr>
          <w:rFonts w:ascii="Times New Roman" w:hAnsi="Times New Roman" w:cs="Times New Roman"/>
          <w:sz w:val="20"/>
          <w:szCs w:val="20"/>
        </w:rPr>
        <w:t>2.1.3. Стоимость доставки включена в цену Товара.</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2.1.4. В Спецификации указывается:</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Наименование Товара.</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Количество Товара.</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Общая сумма Товара.</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xml:space="preserve">- Цена за единицу товара. </w:t>
      </w:r>
    </w:p>
    <w:p w:rsidR="001362E6" w:rsidRPr="001362E6" w:rsidRDefault="001362E6" w:rsidP="001362E6">
      <w:pPr>
        <w:suppressAutoHyphens/>
        <w:ind w:left="0" w:firstLine="0"/>
        <w:contextualSpacing/>
        <w:rPr>
          <w:rFonts w:ascii="Times New Roman" w:eastAsia="Calibri" w:hAnsi="Times New Roman" w:cs="Times New Roman"/>
          <w:kern w:val="2"/>
          <w:sz w:val="20"/>
          <w:szCs w:val="20"/>
          <w:lang w:eastAsia="hi-IN" w:bidi="hi-IN"/>
        </w:rPr>
      </w:pPr>
      <w:r w:rsidRPr="001362E6">
        <w:rPr>
          <w:rFonts w:ascii="Times New Roman" w:eastAsia="Calibri" w:hAnsi="Times New Roman" w:cs="Times New Roman"/>
          <w:kern w:val="2"/>
          <w:sz w:val="20"/>
          <w:szCs w:val="20"/>
          <w:lang w:eastAsia="hi-IN" w:bidi="hi-IN"/>
        </w:rPr>
        <w:t xml:space="preserve">2.1.5. </w:t>
      </w:r>
      <w:r w:rsidRPr="001362E6">
        <w:rPr>
          <w:rFonts w:ascii="Times New Roman" w:eastAsia="Calibri" w:hAnsi="Times New Roman" w:cs="Times New Roman"/>
          <w:kern w:val="2"/>
          <w:sz w:val="20"/>
          <w:szCs w:val="20"/>
          <w:lang w:val="x-none" w:eastAsia="hi-IN" w:bidi="hi-IN"/>
        </w:rPr>
        <w:t xml:space="preserve">Поставка осуществляется </w:t>
      </w:r>
      <w:r w:rsidRPr="001362E6">
        <w:rPr>
          <w:rFonts w:ascii="Times New Roman" w:eastAsia="Calibri" w:hAnsi="Times New Roman" w:cs="Times New Roman"/>
          <w:kern w:val="2"/>
          <w:sz w:val="20"/>
          <w:szCs w:val="20"/>
          <w:lang w:eastAsia="hi-IN" w:bidi="hi-IN"/>
        </w:rPr>
        <w:t xml:space="preserve">в рабочие дни недели: понедельник – пятница с 8-30 до 12-00; с 13-00 до </w:t>
      </w:r>
      <w:r w:rsidRPr="001362E6">
        <w:rPr>
          <w:rFonts w:ascii="Times New Roman" w:eastAsia="Calibri" w:hAnsi="Times New Roman" w:cs="Times New Roman"/>
          <w:kern w:val="2"/>
          <w:sz w:val="20"/>
          <w:szCs w:val="20"/>
          <w:lang w:val="x-none" w:eastAsia="hi-IN" w:bidi="hi-IN"/>
        </w:rPr>
        <w:t xml:space="preserve">16-00 </w:t>
      </w:r>
      <w:r w:rsidRPr="001362E6">
        <w:rPr>
          <w:rFonts w:ascii="Times New Roman" w:eastAsia="Calibri" w:hAnsi="Times New Roman" w:cs="Times New Roman"/>
          <w:kern w:val="2"/>
          <w:sz w:val="20"/>
          <w:szCs w:val="20"/>
          <w:lang w:eastAsia="hi-IN" w:bidi="hi-IN"/>
        </w:rPr>
        <w:t xml:space="preserve">часов по согласованию с Заказчиком. </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xml:space="preserve">2.1.6. Поставщик обязуется предоставить Заказчику вместе с поставленным Товаром, документы о приемке Товара: </w:t>
      </w:r>
      <w:hyperlink r:id="rId8" w:anchor="5000" w:history="1">
        <w:r w:rsidRPr="001362E6">
          <w:rPr>
            <w:rStyle w:val="ad"/>
            <w:rFonts w:ascii="Times New Roman" w:hAnsi="Times New Roman"/>
            <w:sz w:val="20"/>
            <w:szCs w:val="20"/>
          </w:rPr>
          <w:t>Акт</w:t>
        </w:r>
      </w:hyperlink>
      <w:r w:rsidRPr="001362E6">
        <w:rPr>
          <w:rFonts w:ascii="Times New Roman" w:hAnsi="Times New Roman" w:cs="Times New Roman"/>
          <w:sz w:val="20"/>
          <w:szCs w:val="20"/>
        </w:rPr>
        <w:t> приемки-передачи товара, Накладную, Счет-фактуру</w:t>
      </w:r>
      <w:r w:rsidRPr="001362E6">
        <w:rPr>
          <w:rFonts w:ascii="Times New Roman" w:hAnsi="Times New Roman" w:cs="Times New Roman"/>
          <w:sz w:val="20"/>
          <w:szCs w:val="20"/>
          <w:vertAlign w:val="superscript"/>
          <w:lang w:bidi="ru-RU"/>
        </w:rPr>
        <w:footnoteReference w:id="1"/>
      </w:r>
      <w:r w:rsidRPr="001362E6">
        <w:rPr>
          <w:rFonts w:ascii="Times New Roman" w:hAnsi="Times New Roman" w:cs="Times New Roman"/>
          <w:sz w:val="20"/>
          <w:szCs w:val="20"/>
        </w:rPr>
        <w:t xml:space="preserve"> или Универсальный передаточный документ</w:t>
      </w:r>
      <w:r w:rsidRPr="001362E6">
        <w:rPr>
          <w:rFonts w:ascii="Times New Roman" w:hAnsi="Times New Roman" w:cs="Times New Roman"/>
          <w:sz w:val="20"/>
          <w:szCs w:val="20"/>
          <w:vertAlign w:val="superscript"/>
          <w:lang w:bidi="ru-RU"/>
        </w:rPr>
        <w:footnoteReference w:id="2"/>
      </w:r>
      <w:r w:rsidRPr="001362E6">
        <w:rPr>
          <w:rFonts w:ascii="Times New Roman" w:hAnsi="Times New Roman" w:cs="Times New Roman"/>
          <w:sz w:val="20"/>
          <w:szCs w:val="20"/>
        </w:rPr>
        <w:t xml:space="preserve"> (УПД), в 2 (двух) экземплярах, а также Счет на оплату, на стоимость переданного Товара, оформленные в соответствии с действующим законодательством РФ. </w:t>
      </w:r>
    </w:p>
    <w:p w:rsidR="001362E6" w:rsidRPr="001362E6" w:rsidRDefault="001362E6" w:rsidP="001362E6">
      <w:pPr>
        <w:pStyle w:val="ConsPlusNormal"/>
        <w:jc w:val="both"/>
        <w:rPr>
          <w:rFonts w:ascii="Times New Roman" w:hAnsi="Times New Roman" w:cs="Times New Roman"/>
          <w:sz w:val="20"/>
        </w:rPr>
      </w:pPr>
      <w:r w:rsidRPr="001362E6">
        <w:rPr>
          <w:rFonts w:ascii="Times New Roman" w:hAnsi="Times New Roman" w:cs="Times New Roman"/>
          <w:sz w:val="20"/>
        </w:rPr>
        <w:t xml:space="preserve">2.1.7. Датой (моментом) поставки считается дата подписания обеими Сторонами Акта приемки-передачи товара (без нареканий). С этого момента к Заказчику переходят право собственности, риск случайной гибели, утраты или повреждения Товара. </w:t>
      </w:r>
    </w:p>
    <w:p w:rsidR="001362E6" w:rsidRPr="001362E6" w:rsidRDefault="001362E6" w:rsidP="001362E6">
      <w:pPr>
        <w:pStyle w:val="a3"/>
        <w:spacing w:after="0" w:line="240" w:lineRule="auto"/>
        <w:ind w:left="0" w:firstLine="0"/>
        <w:rPr>
          <w:rFonts w:ascii="Times New Roman" w:hAnsi="Times New Roman" w:cs="Times New Roman"/>
          <w:sz w:val="20"/>
          <w:szCs w:val="20"/>
        </w:rPr>
      </w:pP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xml:space="preserve">2.2. </w:t>
      </w:r>
      <w:r w:rsidRPr="001362E6">
        <w:rPr>
          <w:rFonts w:ascii="Times New Roman" w:hAnsi="Times New Roman" w:cs="Times New Roman"/>
          <w:b/>
          <w:sz w:val="20"/>
          <w:szCs w:val="20"/>
        </w:rPr>
        <w:t>Условия приемки Товара</w:t>
      </w:r>
      <w:r w:rsidRPr="001362E6">
        <w:rPr>
          <w:rFonts w:ascii="Times New Roman" w:hAnsi="Times New Roman" w:cs="Times New Roman"/>
          <w:sz w:val="20"/>
          <w:szCs w:val="20"/>
        </w:rPr>
        <w:t>:</w:t>
      </w:r>
    </w:p>
    <w:p w:rsidR="001362E6" w:rsidRPr="001362E6" w:rsidRDefault="001362E6" w:rsidP="001362E6">
      <w:pPr>
        <w:pStyle w:val="ConsPlusNormal"/>
        <w:jc w:val="both"/>
        <w:rPr>
          <w:rFonts w:ascii="Times New Roman" w:hAnsi="Times New Roman" w:cs="Times New Roman"/>
          <w:sz w:val="20"/>
        </w:rPr>
      </w:pPr>
      <w:r w:rsidRPr="001362E6">
        <w:rPr>
          <w:rFonts w:ascii="Times New Roman" w:hAnsi="Times New Roman" w:cs="Times New Roman"/>
          <w:sz w:val="20"/>
        </w:rPr>
        <w:t>2.2.1. Приемка Товара осуществляется в соответствии с требованиями законодательства Российской Федерации. По факту приемки Товара Поставщик и Заказчик подписывают Акт приема-передачи Товара (</w:t>
      </w:r>
      <w:hyperlink w:anchor="P581">
        <w:r w:rsidRPr="001362E6">
          <w:rPr>
            <w:rFonts w:ascii="Times New Roman" w:hAnsi="Times New Roman" w:cs="Times New Roman"/>
            <w:sz w:val="20"/>
          </w:rPr>
          <w:t xml:space="preserve">Приложение № </w:t>
        </w:r>
      </w:hyperlink>
      <w:r w:rsidR="0056671B">
        <w:rPr>
          <w:rFonts w:ascii="Times New Roman" w:hAnsi="Times New Roman" w:cs="Times New Roman"/>
          <w:sz w:val="20"/>
        </w:rPr>
        <w:t>3</w:t>
      </w:r>
      <w:r w:rsidRPr="001362E6">
        <w:rPr>
          <w:rFonts w:ascii="Times New Roman" w:hAnsi="Times New Roman" w:cs="Times New Roman"/>
          <w:sz w:val="20"/>
        </w:rPr>
        <w:t xml:space="preserve"> к Контракту).</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xml:space="preserve">2.2.2. Приёмка Товара по объему (количеству), качеству, производится на основании Акта приемки-передачи товара (Приложение № </w:t>
      </w:r>
      <w:r w:rsidR="0056671B">
        <w:rPr>
          <w:rFonts w:ascii="Times New Roman" w:hAnsi="Times New Roman" w:cs="Times New Roman"/>
          <w:sz w:val="20"/>
          <w:szCs w:val="20"/>
        </w:rPr>
        <w:t>3</w:t>
      </w:r>
      <w:r w:rsidRPr="001362E6">
        <w:rPr>
          <w:rFonts w:ascii="Times New Roman" w:hAnsi="Times New Roman" w:cs="Times New Roman"/>
          <w:sz w:val="20"/>
          <w:szCs w:val="20"/>
        </w:rPr>
        <w:t xml:space="preserve"> к Контракту) и Накладной или Универсального передаточного документа (УПД) в соответствии, с требованиями, указанным</w:t>
      </w:r>
      <w:r w:rsidR="0056671B">
        <w:rPr>
          <w:rFonts w:ascii="Times New Roman" w:hAnsi="Times New Roman" w:cs="Times New Roman"/>
          <w:sz w:val="20"/>
          <w:szCs w:val="20"/>
        </w:rPr>
        <w:t>и в Спецификации (Приложение № 2</w:t>
      </w:r>
      <w:r w:rsidRPr="001362E6">
        <w:rPr>
          <w:rFonts w:ascii="Times New Roman" w:hAnsi="Times New Roman" w:cs="Times New Roman"/>
          <w:sz w:val="20"/>
          <w:szCs w:val="20"/>
        </w:rPr>
        <w:t xml:space="preserve"> к Контракту). </w:t>
      </w:r>
    </w:p>
    <w:p w:rsidR="001362E6" w:rsidRPr="001362E6" w:rsidRDefault="001362E6" w:rsidP="001362E6">
      <w:pPr>
        <w:pStyle w:val="a3"/>
        <w:spacing w:after="0" w:line="240" w:lineRule="auto"/>
        <w:ind w:left="1" w:firstLine="0"/>
        <w:rPr>
          <w:rFonts w:ascii="Times New Roman" w:hAnsi="Times New Roman" w:cs="Times New Roman"/>
          <w:sz w:val="20"/>
          <w:szCs w:val="20"/>
        </w:rPr>
      </w:pPr>
      <w:r w:rsidRPr="001362E6">
        <w:rPr>
          <w:rFonts w:ascii="Times New Roman" w:hAnsi="Times New Roman" w:cs="Times New Roman"/>
          <w:sz w:val="20"/>
          <w:szCs w:val="20"/>
        </w:rPr>
        <w:t>2.2.3. Приемка Товара и его оформление осуществляется Заказчиком не позднее 5 (пять) рабочих дней, с даты его поставки Поставщиком.</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xml:space="preserve">2.2.3. Заказчик в течение 5 (пяти) рабочих дней со дня поставки Товара и получения документов о приемке, указанных в пункте 2.1.6. настоящего Контракта, осуществляет проверку поставленного Товара по Контракту на предмет соответствия требованиям и условиям Контракта. Осуществляет приемку Товара, направляет Поставщику подписанный Акт приемки-передачи товара, или отказывает в приемке, направляя мотивированный отказ от приемки Товара, в случае несоответствия товара установленным требованиям. </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eastAsia="Times New Roman" w:hAnsi="Times New Roman" w:cs="Times New Roman"/>
          <w:sz w:val="20"/>
          <w:szCs w:val="20"/>
        </w:rPr>
        <w:t xml:space="preserve">2.2.4. Документ о приемке, мотивированный отказ от подписания документа о приемке не позднее 2 (двух) рабочих дней со дня следующего за днем приемки направляется Поставщику любым удобным способом.  </w:t>
      </w:r>
    </w:p>
    <w:p w:rsidR="001362E6" w:rsidRPr="001362E6" w:rsidRDefault="001362E6" w:rsidP="001362E6">
      <w:pPr>
        <w:pStyle w:val="a3"/>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lastRenderedPageBreak/>
        <w:t xml:space="preserve">2.2.5. Заказчик проводит экспертизу поставленного Товара на соответствие требованиям, предусмотренным Контрактом.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настоящего Контракта. </w:t>
      </w:r>
    </w:p>
    <w:p w:rsidR="001362E6" w:rsidRPr="001362E6" w:rsidRDefault="001362E6" w:rsidP="001362E6">
      <w:pPr>
        <w:snapToGrid w:val="0"/>
        <w:ind w:left="0" w:right="-108" w:firstLine="0"/>
        <w:contextualSpacing/>
        <w:rPr>
          <w:rFonts w:ascii="Times New Roman" w:hAnsi="Times New Roman" w:cs="Times New Roman"/>
          <w:sz w:val="20"/>
          <w:szCs w:val="20"/>
        </w:rPr>
      </w:pPr>
      <w:r w:rsidRPr="001362E6">
        <w:rPr>
          <w:rFonts w:ascii="Times New Roman" w:hAnsi="Times New Roman" w:cs="Times New Roman"/>
          <w:sz w:val="20"/>
          <w:szCs w:val="20"/>
        </w:rPr>
        <w:t>2.2.6. 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поставленного товара, результатов отдельного этапа исполнения Контракта.</w:t>
      </w:r>
    </w:p>
    <w:p w:rsidR="001362E6" w:rsidRPr="001362E6" w:rsidRDefault="001362E6" w:rsidP="001362E6">
      <w:pPr>
        <w:pStyle w:val="a3"/>
        <w:spacing w:after="0" w:line="240" w:lineRule="auto"/>
        <w:ind w:left="0" w:firstLine="0"/>
        <w:rPr>
          <w:rFonts w:ascii="Times New Roman" w:eastAsia="Times New Roman" w:hAnsi="Times New Roman" w:cs="Times New Roman"/>
          <w:sz w:val="20"/>
          <w:szCs w:val="20"/>
        </w:rPr>
      </w:pPr>
      <w:r w:rsidRPr="001362E6">
        <w:rPr>
          <w:rFonts w:ascii="Times New Roman" w:eastAsia="Times New Roman" w:hAnsi="Times New Roman" w:cs="Times New Roman"/>
          <w:sz w:val="20"/>
          <w:szCs w:val="20"/>
        </w:rPr>
        <w:t xml:space="preserve">         Заказчик, принявший товары без проверки, не лишается права ссылаться на недостатки, которые могли быть установлены в ходе использования поставленного товара. </w:t>
      </w:r>
    </w:p>
    <w:p w:rsidR="001362E6" w:rsidRPr="001362E6" w:rsidRDefault="001362E6" w:rsidP="001362E6">
      <w:pPr>
        <w:pStyle w:val="a3"/>
        <w:spacing w:after="0" w:line="240" w:lineRule="auto"/>
        <w:ind w:left="0" w:firstLine="0"/>
        <w:rPr>
          <w:rFonts w:ascii="Times New Roman" w:hAnsi="Times New Roman" w:cs="Times New Roman"/>
          <w:sz w:val="20"/>
          <w:szCs w:val="20"/>
        </w:rPr>
      </w:pPr>
    </w:p>
    <w:p w:rsidR="001362E6" w:rsidRPr="001362E6" w:rsidRDefault="001362E6" w:rsidP="001362E6">
      <w:pPr>
        <w:ind w:firstLine="0"/>
        <w:jc w:val="center"/>
        <w:outlineLvl w:val="1"/>
        <w:rPr>
          <w:rFonts w:ascii="Times New Roman" w:hAnsi="Times New Roman" w:cs="Times New Roman"/>
          <w:b/>
          <w:bCs/>
          <w:sz w:val="20"/>
          <w:szCs w:val="20"/>
        </w:rPr>
      </w:pPr>
      <w:r w:rsidRPr="001362E6">
        <w:rPr>
          <w:rFonts w:ascii="Times New Roman" w:hAnsi="Times New Roman" w:cs="Times New Roman"/>
          <w:b/>
          <w:bCs/>
          <w:sz w:val="20"/>
          <w:szCs w:val="20"/>
        </w:rPr>
        <w:t>3. Права и обязанности сторон</w:t>
      </w:r>
    </w:p>
    <w:p w:rsidR="001362E6" w:rsidRPr="001362E6" w:rsidRDefault="001362E6" w:rsidP="001362E6">
      <w:pPr>
        <w:tabs>
          <w:tab w:val="left" w:pos="0"/>
        </w:tabs>
        <w:ind w:left="0" w:firstLine="0"/>
        <w:rPr>
          <w:rFonts w:ascii="Times New Roman" w:eastAsia="Arial Unicode MS" w:hAnsi="Times New Roman" w:cs="Times New Roman"/>
          <w:b/>
          <w:sz w:val="20"/>
          <w:szCs w:val="20"/>
          <w:lang w:eastAsia="hi-IN" w:bidi="hi-IN"/>
        </w:rPr>
      </w:pPr>
      <w:r w:rsidRPr="001362E6">
        <w:rPr>
          <w:rFonts w:ascii="Times New Roman" w:eastAsia="Arial Unicode MS" w:hAnsi="Times New Roman" w:cs="Times New Roman"/>
          <w:b/>
          <w:sz w:val="20"/>
          <w:szCs w:val="20"/>
          <w:lang w:eastAsia="hi-IN" w:bidi="hi-IN"/>
        </w:rPr>
        <w:t>3.1.</w:t>
      </w:r>
      <w:r w:rsidRPr="001362E6">
        <w:rPr>
          <w:rFonts w:ascii="Times New Roman" w:eastAsia="Arial Unicode MS" w:hAnsi="Times New Roman" w:cs="Times New Roman"/>
          <w:b/>
          <w:sz w:val="20"/>
          <w:szCs w:val="20"/>
          <w:lang w:eastAsia="hi-IN" w:bidi="hi-IN"/>
        </w:rPr>
        <w:tab/>
        <w:t>Поставщик обязуется:</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3.1.1. Поставить Товар в соответствии с Техническим заданием (Приложение № 1 к Контракту) и Спецификацией (Приложение № 2 к Контракту).</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3.1.2. Поставить Товар в порядке, количестве, в срок и на условиях, предусмотренных настоящим Контрактом.</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3.1.3.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3.1.4.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3.1.6.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3.1.6. Незамедлительно известить Заказчика и до получения от него указаний приостановить поставку Товара при обнаружении: </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3.1.6.1. Возможных неблагоприятных для Заказчика последствий выполнения его указаний о способе поставки Товара. </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3.1.6.2. Иных, независящих от Поставщика обстоятельств, создающих невозможность поставки Товара в срок. </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3.1.7. Нести риск случайной гибели или повреждения Товара, вплоть до дня приемки его Заказчиком.</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3.1.8. Сдать поставленный Товар Заказчику в порядке, установленном в разделе 2 Контракта.</w:t>
      </w:r>
    </w:p>
    <w:p w:rsidR="001362E6" w:rsidRPr="001362E6" w:rsidRDefault="001362E6" w:rsidP="001362E6">
      <w:pPr>
        <w:tabs>
          <w:tab w:val="left" w:pos="0"/>
        </w:tabs>
        <w:ind w:left="0" w:firstLine="0"/>
        <w:rPr>
          <w:rFonts w:ascii="Times New Roman" w:hAnsi="Times New Roman" w:cs="Times New Roman"/>
          <w:sz w:val="20"/>
          <w:szCs w:val="20"/>
        </w:rPr>
      </w:pPr>
      <w:bookmarkStart w:id="0" w:name="sub_1128"/>
      <w:r w:rsidRPr="001362E6">
        <w:rPr>
          <w:rFonts w:ascii="Times New Roman" w:hAnsi="Times New Roman" w:cs="Times New Roman"/>
          <w:sz w:val="20"/>
          <w:szCs w:val="20"/>
        </w:rPr>
        <w:t xml:space="preserve">3.1.9. </w:t>
      </w:r>
      <w:bookmarkStart w:id="1" w:name="sub_1129"/>
      <w:bookmarkEnd w:id="0"/>
      <w:r w:rsidRPr="001362E6">
        <w:rPr>
          <w:rFonts w:ascii="Times New Roman" w:hAnsi="Times New Roman" w:cs="Times New Roman"/>
          <w:sz w:val="20"/>
          <w:szCs w:val="20"/>
        </w:rPr>
        <w:t>Выполнить иные обязанности, предусмотренные другими разделами Контракта.</w:t>
      </w:r>
      <w:bookmarkEnd w:id="1"/>
      <w:r w:rsidRPr="001362E6">
        <w:rPr>
          <w:rFonts w:ascii="Times New Roman" w:hAnsi="Times New Roman" w:cs="Times New Roman"/>
          <w:sz w:val="20"/>
          <w:szCs w:val="20"/>
        </w:rPr>
        <w:t xml:space="preserve"> </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3.1.9. Передать Заказчику Товар, свободный от прав третьих лиц.</w:t>
      </w:r>
    </w:p>
    <w:p w:rsidR="001362E6" w:rsidRPr="001362E6" w:rsidRDefault="001362E6" w:rsidP="001362E6">
      <w:pPr>
        <w:tabs>
          <w:tab w:val="left" w:pos="0"/>
        </w:tabs>
        <w:ind w:left="0" w:firstLine="0"/>
        <w:rPr>
          <w:rFonts w:ascii="Times New Roman" w:hAnsi="Times New Roman" w:cs="Times New Roman"/>
          <w:b/>
          <w:sz w:val="20"/>
          <w:szCs w:val="20"/>
        </w:rPr>
      </w:pPr>
      <w:r w:rsidRPr="001362E6">
        <w:rPr>
          <w:rFonts w:ascii="Times New Roman" w:hAnsi="Times New Roman" w:cs="Times New Roman"/>
          <w:b/>
          <w:sz w:val="20"/>
          <w:szCs w:val="20"/>
        </w:rPr>
        <w:t>3.2. Поставщик вправе:</w:t>
      </w:r>
    </w:p>
    <w:p w:rsidR="001362E6" w:rsidRPr="001362E6" w:rsidRDefault="001362E6" w:rsidP="001362E6">
      <w:pPr>
        <w:tabs>
          <w:tab w:val="left" w:pos="0"/>
        </w:tabs>
        <w:ind w:left="0" w:firstLine="0"/>
        <w:rPr>
          <w:rFonts w:ascii="Times New Roman" w:hAnsi="Times New Roman" w:cs="Times New Roman"/>
          <w:sz w:val="20"/>
          <w:szCs w:val="20"/>
        </w:rPr>
      </w:pPr>
      <w:bookmarkStart w:id="2" w:name="sub_11211"/>
      <w:r w:rsidRPr="001362E6">
        <w:rPr>
          <w:rFonts w:ascii="Times New Roman" w:hAnsi="Times New Roman" w:cs="Times New Roman"/>
          <w:sz w:val="20"/>
          <w:szCs w:val="20"/>
        </w:rPr>
        <w:t>3.2.1. Получать оплату за поставленный Товар в порядке и сроки, указанные в разделе 2</w:t>
      </w:r>
      <w:r w:rsidRPr="001362E6">
        <w:rPr>
          <w:rFonts w:ascii="Times New Roman" w:hAnsi="Times New Roman" w:cs="Times New Roman"/>
          <w:color w:val="FF0000"/>
          <w:sz w:val="20"/>
          <w:szCs w:val="20"/>
        </w:rPr>
        <w:t xml:space="preserve"> </w:t>
      </w:r>
      <w:r w:rsidRPr="001362E6">
        <w:rPr>
          <w:rFonts w:ascii="Times New Roman" w:hAnsi="Times New Roman" w:cs="Times New Roman"/>
          <w:sz w:val="20"/>
          <w:szCs w:val="20"/>
        </w:rPr>
        <w:t>Контракта.</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3.2.2.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2.2.3. Требовать возмещения ущерба, уплаты неустоек (штрафов, пеней) в соответствии с разделом 6 настоящего Контракта.</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2.2.4. Запрашивать у Заказчика документацию и информацию, необходимую для исполнения им своих обязанностей по Контракту.</w:t>
      </w:r>
      <w:bookmarkEnd w:id="2"/>
    </w:p>
    <w:p w:rsidR="001362E6" w:rsidRPr="001362E6" w:rsidRDefault="001362E6" w:rsidP="001362E6">
      <w:pPr>
        <w:tabs>
          <w:tab w:val="left" w:pos="0"/>
        </w:tabs>
        <w:ind w:left="0" w:firstLine="0"/>
        <w:rPr>
          <w:rFonts w:ascii="Times New Roman" w:hAnsi="Times New Roman" w:cs="Times New Roman"/>
          <w:b/>
          <w:sz w:val="20"/>
          <w:szCs w:val="20"/>
        </w:rPr>
      </w:pPr>
      <w:r w:rsidRPr="001362E6">
        <w:rPr>
          <w:rFonts w:ascii="Times New Roman" w:hAnsi="Times New Roman" w:cs="Times New Roman"/>
          <w:b/>
          <w:sz w:val="20"/>
          <w:szCs w:val="20"/>
        </w:rPr>
        <w:t>2.3. Заказчик обязуется:</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3.3.2. Требовать уплаты неустоек (штрафов, пеней) в соответствии с разделом 6 настоящего Контракта.</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3.3.3.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tooltip="consultantplus://offline/ref=8F8AF2F3203F8C8EBCE0BFF5F8C0BF79351E9E5030B70664E605E3599035E93B502A8DBD94921BEAE040E38361KBe9M" w:history="1">
        <w:r w:rsidRPr="001362E6">
          <w:rPr>
            <w:rStyle w:val="ad"/>
            <w:rFonts w:ascii="Times New Roman" w:hAnsi="Times New Roman"/>
            <w:sz w:val="20"/>
            <w:szCs w:val="20"/>
          </w:rPr>
          <w:t>Законом</w:t>
        </w:r>
      </w:hyperlink>
      <w:r w:rsidRPr="001362E6">
        <w:rPr>
          <w:rFonts w:ascii="Times New Roman" w:hAnsi="Times New Roman" w:cs="Times New Roman"/>
          <w:sz w:val="20"/>
          <w:szCs w:val="20"/>
        </w:rPr>
        <w:t xml:space="preserve"> № 44-ФЗ и настоящим Контрактом.</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3.3.4. Осуществить проверку соответствия Спецификации поставляемого Товара.</w:t>
      </w:r>
    </w:p>
    <w:p w:rsidR="001362E6" w:rsidRPr="001362E6" w:rsidRDefault="001362E6" w:rsidP="001362E6">
      <w:pPr>
        <w:tabs>
          <w:tab w:val="left" w:pos="0"/>
        </w:tabs>
        <w:ind w:left="0" w:firstLine="0"/>
        <w:rPr>
          <w:rFonts w:ascii="Times New Roman" w:hAnsi="Times New Roman" w:cs="Times New Roman"/>
          <w:sz w:val="20"/>
          <w:szCs w:val="20"/>
        </w:rPr>
      </w:pPr>
      <w:bookmarkStart w:id="3" w:name="sub_11213"/>
      <w:r w:rsidRPr="001362E6">
        <w:rPr>
          <w:rFonts w:ascii="Times New Roman" w:hAnsi="Times New Roman" w:cs="Times New Roman"/>
          <w:sz w:val="20"/>
          <w:szCs w:val="20"/>
        </w:rPr>
        <w:t>3.3.5.</w:t>
      </w:r>
      <w:bookmarkStart w:id="4" w:name="sub_11214"/>
      <w:bookmarkEnd w:id="3"/>
      <w:r w:rsidRPr="001362E6">
        <w:rPr>
          <w:rFonts w:ascii="Times New Roman" w:hAnsi="Times New Roman" w:cs="Times New Roman"/>
          <w:sz w:val="20"/>
          <w:szCs w:val="20"/>
        </w:rPr>
        <w:t xml:space="preserve"> Выполнить иные обязанности, предусмотренные другими разделами Контракта.</w:t>
      </w:r>
      <w:bookmarkEnd w:id="4"/>
    </w:p>
    <w:p w:rsidR="001362E6" w:rsidRPr="001362E6" w:rsidRDefault="001362E6" w:rsidP="001362E6">
      <w:pPr>
        <w:tabs>
          <w:tab w:val="left" w:pos="0"/>
        </w:tabs>
        <w:ind w:left="0" w:firstLine="0"/>
        <w:rPr>
          <w:rFonts w:ascii="Times New Roman" w:hAnsi="Times New Roman" w:cs="Times New Roman"/>
          <w:b/>
          <w:sz w:val="20"/>
          <w:szCs w:val="20"/>
        </w:rPr>
      </w:pPr>
      <w:r w:rsidRPr="001362E6">
        <w:rPr>
          <w:rFonts w:ascii="Times New Roman" w:hAnsi="Times New Roman" w:cs="Times New Roman"/>
          <w:b/>
          <w:sz w:val="20"/>
          <w:szCs w:val="20"/>
        </w:rPr>
        <w:t>3.4. Заказчик вправе:</w:t>
      </w:r>
    </w:p>
    <w:p w:rsidR="001362E6" w:rsidRPr="001362E6" w:rsidRDefault="001362E6" w:rsidP="001362E6">
      <w:pPr>
        <w:tabs>
          <w:tab w:val="left" w:pos="0"/>
        </w:tabs>
        <w:ind w:left="0" w:firstLine="0"/>
        <w:rPr>
          <w:rFonts w:ascii="Times New Roman" w:eastAsia="Arial Unicode MS" w:hAnsi="Times New Roman" w:cs="Times New Roman"/>
          <w:b/>
          <w:sz w:val="20"/>
          <w:szCs w:val="20"/>
          <w:lang w:eastAsia="hi-IN" w:bidi="hi-IN"/>
        </w:rPr>
      </w:pPr>
      <w:bookmarkStart w:id="5" w:name="sub_11215"/>
      <w:r w:rsidRPr="001362E6">
        <w:rPr>
          <w:rFonts w:ascii="Times New Roman" w:eastAsia="Arial Unicode MS" w:hAnsi="Times New Roman" w:cs="Times New Roman"/>
          <w:sz w:val="20"/>
          <w:szCs w:val="20"/>
          <w:lang w:eastAsia="hi-IN" w:bidi="hi-IN"/>
        </w:rPr>
        <w:t>3.4.1. Осуществлять контроль за количеством, качеством и сроками поставляемого Товара, требовать от Поставщика информацию о ходе выполнения Контракта, не вмешиваясь при этом в оперативно-хозяйственную деятельность Поставщика.</w:t>
      </w:r>
    </w:p>
    <w:p w:rsidR="001362E6" w:rsidRPr="001362E6" w:rsidRDefault="001362E6" w:rsidP="001362E6">
      <w:pPr>
        <w:tabs>
          <w:tab w:val="left" w:pos="0"/>
        </w:tabs>
        <w:ind w:left="0" w:firstLine="0"/>
        <w:rPr>
          <w:rFonts w:ascii="Times New Roman" w:hAnsi="Times New Roman" w:cs="Times New Roman"/>
          <w:sz w:val="20"/>
          <w:szCs w:val="20"/>
        </w:rPr>
      </w:pPr>
      <w:bookmarkStart w:id="6" w:name="sub_11216"/>
      <w:bookmarkEnd w:id="5"/>
      <w:r w:rsidRPr="001362E6">
        <w:rPr>
          <w:rFonts w:ascii="Times New Roman" w:hAnsi="Times New Roman" w:cs="Times New Roman"/>
          <w:sz w:val="20"/>
          <w:szCs w:val="20"/>
        </w:rPr>
        <w:t>3.4.2. В процессе поставки Товара давать составленные в письменной форме и обязательные для Поставщика распоряжения с требованием заменить некачественный Товар и иные аналогичные распоряжения, направленные на предотвращение возникновения недостатков, угрожающих качеству Товара.</w:t>
      </w:r>
      <w:bookmarkEnd w:id="6"/>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3.4.3. Запрашивать у Поставщика любую относящуюся к предмету Контракта документацию и информацию.</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3.4.4. Требовать от Поставщика надлежащего исполнения обязательств по настоящему Контракту.</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3.4.5. Требовать от Поставщика своевременного устранения нарушений, выявленных как в ходе приемки, так и в течение срока годности.</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3.4.6. Требовать возмещения ущерба в соответствии с </w:t>
      </w:r>
      <w:hyperlink r:id="rId10" w:anchor="P188" w:tooltip="#P188" w:history="1">
        <w:r w:rsidRPr="001362E6">
          <w:rPr>
            <w:rStyle w:val="ad"/>
            <w:rFonts w:ascii="Times New Roman" w:hAnsi="Times New Roman"/>
            <w:sz w:val="20"/>
            <w:szCs w:val="20"/>
          </w:rPr>
          <w:t>разделом</w:t>
        </w:r>
      </w:hyperlink>
      <w:r w:rsidRPr="001362E6">
        <w:rPr>
          <w:rFonts w:ascii="Times New Roman" w:hAnsi="Times New Roman" w:cs="Times New Roman"/>
          <w:sz w:val="20"/>
          <w:szCs w:val="20"/>
        </w:rPr>
        <w:t xml:space="preserve"> 6 настоящего Контракта, причиненных по вине Поставщика.</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t>3.4.7. Отказаться от приемки и оплаты Товара, не соответствующего условиям настоящего Контракта.</w:t>
      </w:r>
    </w:p>
    <w:p w:rsidR="001362E6" w:rsidRPr="001362E6" w:rsidRDefault="001362E6" w:rsidP="001362E6">
      <w:pPr>
        <w:tabs>
          <w:tab w:val="left" w:pos="0"/>
        </w:tabs>
        <w:ind w:left="0" w:firstLine="0"/>
        <w:rPr>
          <w:rFonts w:ascii="Times New Roman" w:hAnsi="Times New Roman" w:cs="Times New Roman"/>
          <w:sz w:val="20"/>
          <w:szCs w:val="20"/>
        </w:rPr>
      </w:pPr>
      <w:bookmarkStart w:id="7" w:name="P157"/>
      <w:bookmarkEnd w:id="7"/>
      <w:r w:rsidRPr="001362E6">
        <w:rPr>
          <w:rFonts w:ascii="Times New Roman" w:hAnsi="Times New Roman" w:cs="Times New Roman"/>
          <w:sz w:val="20"/>
          <w:szCs w:val="20"/>
        </w:rPr>
        <w:t>3.4.8.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1362E6" w:rsidRPr="001362E6" w:rsidRDefault="001362E6" w:rsidP="001362E6">
      <w:pPr>
        <w:tabs>
          <w:tab w:val="left" w:pos="0"/>
        </w:tabs>
        <w:ind w:left="0" w:firstLine="0"/>
        <w:rPr>
          <w:rFonts w:ascii="Times New Roman" w:hAnsi="Times New Roman" w:cs="Times New Roman"/>
          <w:sz w:val="20"/>
          <w:szCs w:val="20"/>
        </w:rPr>
      </w:pPr>
      <w:r w:rsidRPr="001362E6">
        <w:rPr>
          <w:rFonts w:ascii="Times New Roman" w:hAnsi="Times New Roman" w:cs="Times New Roman"/>
          <w:sz w:val="20"/>
          <w:szCs w:val="20"/>
        </w:rPr>
        <w:lastRenderedPageBreak/>
        <w:t xml:space="preserve">3.4.9.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tooltip="consultantplus://offline/ref=8F8AF2F3203F8C8EBCE0BFF5F8C0BF79351E9E5030B70664E605E3599035E93B502A8DBD94921BEAE040E38361KBe9M" w:history="1">
        <w:r w:rsidRPr="001362E6">
          <w:rPr>
            <w:rStyle w:val="ad"/>
            <w:rFonts w:ascii="Times New Roman" w:hAnsi="Times New Roman"/>
            <w:sz w:val="20"/>
            <w:szCs w:val="20"/>
          </w:rPr>
          <w:t>Законом</w:t>
        </w:r>
      </w:hyperlink>
      <w:r w:rsidRPr="001362E6">
        <w:rPr>
          <w:rFonts w:ascii="Times New Roman" w:hAnsi="Times New Roman" w:cs="Times New Roman"/>
          <w:sz w:val="20"/>
          <w:szCs w:val="20"/>
        </w:rPr>
        <w:t xml:space="preserve"> N 44-ФЗ.</w:t>
      </w:r>
    </w:p>
    <w:p w:rsidR="001362E6" w:rsidRPr="001362E6" w:rsidRDefault="001362E6" w:rsidP="001362E6">
      <w:pPr>
        <w:pStyle w:val="a3"/>
        <w:spacing w:after="0" w:line="240" w:lineRule="auto"/>
        <w:ind w:left="0" w:firstLine="0"/>
        <w:rPr>
          <w:rFonts w:ascii="Times New Roman" w:eastAsia="Times New Roman" w:hAnsi="Times New Roman" w:cs="Times New Roman"/>
          <w:sz w:val="20"/>
          <w:szCs w:val="20"/>
        </w:rPr>
      </w:pPr>
    </w:p>
    <w:p w:rsidR="001362E6" w:rsidRPr="001362E6" w:rsidRDefault="001362E6" w:rsidP="001362E6">
      <w:pPr>
        <w:pStyle w:val="a3"/>
        <w:spacing w:after="0" w:line="240" w:lineRule="auto"/>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4. Качество товара</w:t>
      </w:r>
    </w:p>
    <w:p w:rsidR="001362E6" w:rsidRPr="001362E6" w:rsidRDefault="001362E6" w:rsidP="001362E6">
      <w:pPr>
        <w:shd w:val="clear" w:color="auto" w:fill="FFFFFF"/>
        <w:ind w:left="0" w:firstLine="0"/>
        <w:rPr>
          <w:rFonts w:ascii="Times New Roman" w:hAnsi="Times New Roman" w:cs="Times New Roman"/>
          <w:sz w:val="20"/>
          <w:szCs w:val="20"/>
        </w:rPr>
      </w:pPr>
      <w:r w:rsidRPr="001362E6">
        <w:rPr>
          <w:rFonts w:ascii="Times New Roman" w:hAnsi="Times New Roman" w:cs="Times New Roman"/>
          <w:sz w:val="20"/>
          <w:szCs w:val="20"/>
        </w:rPr>
        <w:t>4.1. Качество товара должно соответствовать требованиям стандартов, технических условий и т.п. и удостоверяется сертификатом соответствия и качественным удостоверением, выданным компетентными органами, и прилагаемых к настоящему Контракту в виде его неотъемлемой части. В случаях, предусмотренных законодательством РФ для данного вида товара, Поставщик предоставляет Заказчику гарантию на данный вид Товара, с приложением подтверждающих документов предприятия-изготовителя.</w:t>
      </w:r>
    </w:p>
    <w:p w:rsidR="001362E6" w:rsidRPr="001362E6" w:rsidRDefault="001362E6" w:rsidP="001362E6">
      <w:pPr>
        <w:shd w:val="clear" w:color="auto" w:fill="FFFFFF"/>
        <w:ind w:left="0" w:firstLine="0"/>
        <w:jc w:val="center"/>
        <w:rPr>
          <w:rFonts w:ascii="Times New Roman" w:hAnsi="Times New Roman" w:cs="Times New Roman"/>
          <w:b/>
          <w:sz w:val="20"/>
          <w:szCs w:val="20"/>
        </w:rPr>
      </w:pPr>
    </w:p>
    <w:p w:rsidR="001362E6" w:rsidRPr="001362E6" w:rsidRDefault="001362E6" w:rsidP="001362E6">
      <w:pPr>
        <w:shd w:val="clear" w:color="auto" w:fill="FFFFFF"/>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5.Цена контракта и порядок расчетов</w:t>
      </w:r>
    </w:p>
    <w:p w:rsidR="001362E6" w:rsidRPr="001362E6" w:rsidRDefault="001362E6" w:rsidP="001362E6">
      <w:pPr>
        <w:shd w:val="clear" w:color="auto" w:fill="FFFFFF"/>
        <w:ind w:left="0" w:firstLine="0"/>
        <w:rPr>
          <w:rFonts w:ascii="Times New Roman" w:hAnsi="Times New Roman" w:cs="Times New Roman"/>
          <w:i/>
          <w:sz w:val="20"/>
          <w:szCs w:val="20"/>
        </w:rPr>
      </w:pPr>
      <w:r w:rsidRPr="001362E6">
        <w:rPr>
          <w:rFonts w:ascii="Times New Roman" w:hAnsi="Times New Roman" w:cs="Times New Roman"/>
          <w:sz w:val="20"/>
          <w:szCs w:val="20"/>
        </w:rPr>
        <w:t xml:space="preserve">5.1. Общая стоимость Контракта составляет </w:t>
      </w:r>
      <w:r w:rsidRPr="001362E6">
        <w:rPr>
          <w:rFonts w:ascii="Times New Roman" w:hAnsi="Times New Roman" w:cs="Times New Roman"/>
          <w:b/>
          <w:i/>
          <w:sz w:val="20"/>
          <w:szCs w:val="20"/>
        </w:rPr>
        <w:t>___________ (Сумма прописью _______________) рублей 00 копеек,</w:t>
      </w:r>
      <w:r w:rsidRPr="001362E6">
        <w:rPr>
          <w:rFonts w:ascii="Times New Roman" w:hAnsi="Times New Roman" w:cs="Times New Roman"/>
          <w:i/>
          <w:sz w:val="20"/>
          <w:szCs w:val="20"/>
        </w:rPr>
        <w:t xml:space="preserve"> в том числе НДС ___ %-_____________________ (сумма прописью___________) руб.________ коп. (Если НДС не облагается, указывается основание освобождения от уплаты налога). </w:t>
      </w:r>
    </w:p>
    <w:p w:rsidR="001362E6" w:rsidRPr="001362E6" w:rsidRDefault="001362E6" w:rsidP="001362E6">
      <w:pPr>
        <w:tabs>
          <w:tab w:val="num" w:pos="851"/>
        </w:tabs>
        <w:suppressAutoHyphen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5.2. Цена Контракта включает в себя стоимость Товара, в том числе НДС (если предусмотрено), а также все расходы, связанные с его поставкой Заказчику, расходы на страхование, уплату пошлин, налогов, сборов и другие обязательные платежи, которые Поставщик должен выплатить в связи с выполнением обязательств по настоящему Контракту в соответствии с законодательством Российской Федерации. </w:t>
      </w:r>
    </w:p>
    <w:p w:rsidR="001362E6" w:rsidRPr="001362E6" w:rsidRDefault="001362E6" w:rsidP="001362E6">
      <w:pPr>
        <w:shd w:val="clear" w:color="auto" w:fill="FFFFFF"/>
        <w:ind w:left="0" w:firstLine="0"/>
        <w:rPr>
          <w:rFonts w:ascii="Times New Roman" w:hAnsi="Times New Roman" w:cs="Times New Roman"/>
          <w:sz w:val="20"/>
          <w:szCs w:val="20"/>
          <w:lang w:bidi="ru-RU"/>
        </w:rPr>
      </w:pPr>
      <w:r w:rsidRPr="001362E6">
        <w:rPr>
          <w:rFonts w:ascii="Times New Roman" w:hAnsi="Times New Roman" w:cs="Times New Roman"/>
          <w:sz w:val="20"/>
          <w:szCs w:val="20"/>
        </w:rPr>
        <w:t xml:space="preserve">5.3. Оплата производится по факту поставки Товара, путем перечисления денежных средств на расчетный счет Поставщика, </w:t>
      </w:r>
      <w:r w:rsidRPr="001362E6">
        <w:rPr>
          <w:rFonts w:ascii="Times New Roman" w:hAnsi="Times New Roman" w:cs="Times New Roman"/>
          <w:b/>
          <w:sz w:val="20"/>
          <w:szCs w:val="20"/>
        </w:rPr>
        <w:t>в течение 7 (семи) рабочих дней</w:t>
      </w:r>
      <w:r w:rsidRPr="001362E6">
        <w:rPr>
          <w:rFonts w:ascii="Times New Roman" w:hAnsi="Times New Roman" w:cs="Times New Roman"/>
          <w:sz w:val="20"/>
          <w:szCs w:val="20"/>
        </w:rPr>
        <w:t>, с даты подписания Заказчиком документов о приемке Товара, на основании Акта приемки-передачи товара, Счёта и</w:t>
      </w:r>
      <w:r w:rsidRPr="001362E6">
        <w:rPr>
          <w:rFonts w:ascii="Times New Roman" w:hAnsi="Times New Roman" w:cs="Times New Roman"/>
          <w:sz w:val="20"/>
          <w:szCs w:val="20"/>
          <w:lang w:bidi="ru-RU"/>
        </w:rPr>
        <w:t xml:space="preserve"> Счет-фактуры</w:t>
      </w:r>
      <w:r w:rsidRPr="001362E6">
        <w:rPr>
          <w:rFonts w:ascii="Times New Roman" w:hAnsi="Times New Roman" w:cs="Times New Roman"/>
          <w:sz w:val="20"/>
          <w:szCs w:val="20"/>
          <w:vertAlign w:val="superscript"/>
          <w:lang w:bidi="ru-RU"/>
        </w:rPr>
        <w:footnoteReference w:id="3"/>
      </w:r>
      <w:r w:rsidRPr="001362E6">
        <w:rPr>
          <w:rFonts w:ascii="Times New Roman" w:hAnsi="Times New Roman" w:cs="Times New Roman"/>
          <w:sz w:val="20"/>
          <w:szCs w:val="20"/>
        </w:rPr>
        <w:t>, Товарной накладной или Универсального передаточного документа</w:t>
      </w:r>
      <w:r w:rsidRPr="001362E6">
        <w:rPr>
          <w:rFonts w:ascii="Times New Roman" w:hAnsi="Times New Roman" w:cs="Times New Roman"/>
          <w:sz w:val="20"/>
          <w:szCs w:val="20"/>
          <w:vertAlign w:val="superscript"/>
          <w:lang w:bidi="ru-RU"/>
        </w:rPr>
        <w:footnoteReference w:id="4"/>
      </w:r>
      <w:r w:rsidRPr="001362E6">
        <w:rPr>
          <w:rFonts w:ascii="Times New Roman" w:hAnsi="Times New Roman" w:cs="Times New Roman"/>
          <w:sz w:val="20"/>
          <w:szCs w:val="20"/>
        </w:rPr>
        <w:t xml:space="preserve"> (УПД) (</w:t>
      </w:r>
      <w:r w:rsidRPr="001362E6">
        <w:rPr>
          <w:rFonts w:ascii="Times New Roman" w:hAnsi="Times New Roman" w:cs="Times New Roman"/>
          <w:sz w:val="20"/>
          <w:szCs w:val="20"/>
          <w:lang w:bidi="ru-RU"/>
        </w:rPr>
        <w:t>Постановление Правительства РФ от 28.04.2021 № 667 «О внесении изменений в постановление Правительства Российской Федерации от 9 декабря 2020 г. № 2050).</w:t>
      </w:r>
    </w:p>
    <w:p w:rsidR="00784B64" w:rsidRPr="001362E6" w:rsidRDefault="00EF0AA2" w:rsidP="001362E6">
      <w:pPr>
        <w:shd w:val="clear" w:color="auto" w:fill="FFFFFF"/>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5</w:t>
      </w:r>
      <w:r w:rsidR="00867E5C" w:rsidRPr="001362E6">
        <w:rPr>
          <w:rFonts w:ascii="Times New Roman" w:hAnsi="Times New Roman" w:cs="Times New Roman"/>
          <w:sz w:val="20"/>
          <w:szCs w:val="20"/>
        </w:rPr>
        <w:t>.4</w:t>
      </w:r>
      <w:r w:rsidR="00EC14AA" w:rsidRPr="001362E6">
        <w:rPr>
          <w:rFonts w:ascii="Times New Roman" w:hAnsi="Times New Roman" w:cs="Times New Roman"/>
          <w:sz w:val="20"/>
          <w:szCs w:val="20"/>
        </w:rPr>
        <w:t xml:space="preserve">. </w:t>
      </w:r>
      <w:r w:rsidR="00564E8E" w:rsidRPr="001362E6">
        <w:rPr>
          <w:rFonts w:ascii="Times New Roman" w:hAnsi="Times New Roman" w:cs="Times New Roman"/>
          <w:sz w:val="20"/>
          <w:szCs w:val="20"/>
        </w:rPr>
        <w:t>Оплата по настоящему Контракту будет осуществляться за сче</w:t>
      </w:r>
      <w:r w:rsidRPr="001362E6">
        <w:rPr>
          <w:rFonts w:ascii="Times New Roman" w:hAnsi="Times New Roman" w:cs="Times New Roman"/>
          <w:sz w:val="20"/>
          <w:szCs w:val="20"/>
        </w:rPr>
        <w:t xml:space="preserve">т средств Федерального бюджета </w:t>
      </w:r>
      <w:r w:rsidR="00564E8E" w:rsidRPr="001362E6">
        <w:rPr>
          <w:rFonts w:ascii="Times New Roman" w:hAnsi="Times New Roman" w:cs="Times New Roman"/>
          <w:sz w:val="20"/>
          <w:szCs w:val="20"/>
        </w:rPr>
        <w:t xml:space="preserve">по коду бюджетной классификации: </w:t>
      </w:r>
      <w:r w:rsidR="00887FA0" w:rsidRPr="001362E6">
        <w:rPr>
          <w:rFonts w:ascii="Times New Roman" w:hAnsi="Times New Roman" w:cs="Times New Roman"/>
          <w:sz w:val="20"/>
          <w:szCs w:val="20"/>
        </w:rPr>
        <w:t xml:space="preserve">14109075140790059242 и по коду мероприятия по информатизации: 1410013501021Р4985425 «Развитие объекта учета Средства печати и копирования данных </w:t>
      </w:r>
      <w:proofErr w:type="spellStart"/>
      <w:r w:rsidR="00887FA0" w:rsidRPr="001362E6">
        <w:rPr>
          <w:rFonts w:ascii="Times New Roman" w:hAnsi="Times New Roman" w:cs="Times New Roman"/>
          <w:sz w:val="20"/>
          <w:szCs w:val="20"/>
        </w:rPr>
        <w:t>Роспотребнадзора</w:t>
      </w:r>
      <w:proofErr w:type="spellEnd"/>
      <w:r w:rsidR="00887FA0" w:rsidRPr="001362E6">
        <w:rPr>
          <w:rFonts w:ascii="Times New Roman" w:hAnsi="Times New Roman" w:cs="Times New Roman"/>
          <w:sz w:val="20"/>
          <w:szCs w:val="20"/>
        </w:rPr>
        <w:t>»</w:t>
      </w:r>
      <w:r w:rsidR="00564E8E" w:rsidRPr="001362E6">
        <w:rPr>
          <w:rFonts w:ascii="Times New Roman" w:hAnsi="Times New Roman" w:cs="Times New Roman"/>
          <w:sz w:val="20"/>
          <w:szCs w:val="20"/>
        </w:rPr>
        <w:t>.</w:t>
      </w:r>
      <w:r w:rsidR="00867E5C" w:rsidRPr="001362E6">
        <w:rPr>
          <w:rFonts w:ascii="Times New Roman" w:hAnsi="Times New Roman" w:cs="Times New Roman"/>
          <w:sz w:val="20"/>
          <w:szCs w:val="20"/>
        </w:rPr>
        <w:t xml:space="preserve"> </w:t>
      </w:r>
    </w:p>
    <w:p w:rsidR="00EF0AA2" w:rsidRPr="001362E6" w:rsidRDefault="00EF0AA2" w:rsidP="001362E6">
      <w:pPr>
        <w:shd w:val="clear" w:color="auto" w:fill="FFFFFF"/>
        <w:tabs>
          <w:tab w:val="left" w:pos="499"/>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5.5. Днем оплаты поставленного Товара считается день списания соответствующей суммы денежных средств со счета Заказчика. </w:t>
      </w:r>
    </w:p>
    <w:p w:rsidR="00EF0AA2" w:rsidRPr="001362E6" w:rsidRDefault="00EF0AA2" w:rsidP="001362E6">
      <w:pPr>
        <w:shd w:val="clear" w:color="auto" w:fill="FFFFFF"/>
        <w:tabs>
          <w:tab w:val="left" w:pos="499"/>
        </w:tabs>
        <w:ind w:left="0" w:firstLine="0"/>
        <w:rPr>
          <w:rFonts w:ascii="Times New Roman" w:hAnsi="Times New Roman" w:cs="Times New Roman"/>
          <w:sz w:val="20"/>
          <w:szCs w:val="20"/>
        </w:rPr>
      </w:pPr>
      <w:r w:rsidRPr="001362E6">
        <w:rPr>
          <w:rFonts w:ascii="Times New Roman" w:hAnsi="Times New Roman" w:cs="Times New Roman"/>
          <w:sz w:val="20"/>
          <w:szCs w:val="20"/>
        </w:rPr>
        <w:t>5.6. В целях надлежащего оформления исполнения Контракта, Стороны договорились о применении формы Акта приема-передачи товара, согласов</w:t>
      </w:r>
      <w:r w:rsidR="0056671B">
        <w:rPr>
          <w:rFonts w:ascii="Times New Roman" w:hAnsi="Times New Roman" w:cs="Times New Roman"/>
          <w:sz w:val="20"/>
          <w:szCs w:val="20"/>
        </w:rPr>
        <w:t>анной Сторонами в Приложении № 3</w:t>
      </w:r>
      <w:r w:rsidRPr="001362E6">
        <w:rPr>
          <w:rFonts w:ascii="Times New Roman" w:hAnsi="Times New Roman" w:cs="Times New Roman"/>
          <w:sz w:val="20"/>
          <w:szCs w:val="20"/>
        </w:rPr>
        <w:t xml:space="preserve"> к настоящему Контракту.</w:t>
      </w:r>
    </w:p>
    <w:p w:rsidR="00EF0AA2" w:rsidRPr="001362E6" w:rsidRDefault="00EF0AA2" w:rsidP="001362E6">
      <w:pPr>
        <w:shd w:val="clear" w:color="auto" w:fill="FFFFFF"/>
        <w:ind w:left="0" w:firstLine="0"/>
        <w:rPr>
          <w:rFonts w:ascii="Times New Roman" w:hAnsi="Times New Roman" w:cs="Times New Roman"/>
          <w:sz w:val="20"/>
          <w:szCs w:val="20"/>
        </w:rPr>
      </w:pPr>
    </w:p>
    <w:p w:rsidR="00EF0AA2" w:rsidRPr="001362E6" w:rsidRDefault="00EF0AA2" w:rsidP="001362E6">
      <w:pPr>
        <w:shd w:val="clear" w:color="auto" w:fill="FFFFFF"/>
        <w:tabs>
          <w:tab w:val="left" w:pos="499"/>
        </w:tabs>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6. Ответственность сторон</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362E6" w:rsidRPr="001362E6" w:rsidRDefault="001362E6" w:rsidP="001362E6">
      <w:pPr>
        <w:ind w:left="0" w:firstLine="0"/>
        <w:rPr>
          <w:rFonts w:ascii="Times New Roman" w:hAnsi="Times New Roman" w:cs="Times New Roman"/>
          <w:sz w:val="20"/>
          <w:szCs w:val="20"/>
        </w:rPr>
      </w:pPr>
      <w:bookmarkStart w:id="8" w:name="P1554"/>
      <w:bookmarkEnd w:id="8"/>
      <w:r w:rsidRPr="001362E6">
        <w:rPr>
          <w:rFonts w:ascii="Times New Roman" w:hAnsi="Times New Roman" w:cs="Times New Roman"/>
          <w:sz w:val="20"/>
          <w:szCs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 xml:space="preserve">6.4. Размер штрафа устанавливается  Контрактом в соответствии с пунктами 3 - 9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 xml:space="preserve">6.5.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w:t>
      </w:r>
      <w:hyperlink r:id="rId12" w:history="1">
        <w:r w:rsidRPr="001362E6">
          <w:rPr>
            <w:rStyle w:val="ad"/>
            <w:rFonts w:ascii="Times New Roman" w:hAnsi="Times New Roman"/>
            <w:sz w:val="20"/>
            <w:szCs w:val="20"/>
          </w:rPr>
          <w:t>Правилами</w:t>
        </w:r>
      </w:hyperlink>
      <w:r w:rsidRPr="001362E6">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и составляет 10 % цены Контракта.</w:t>
      </w:r>
    </w:p>
    <w:p w:rsidR="001362E6" w:rsidRPr="001362E6" w:rsidRDefault="001362E6" w:rsidP="001362E6">
      <w:pPr>
        <w:ind w:left="0" w:firstLine="0"/>
        <w:rPr>
          <w:rFonts w:ascii="Times New Roman" w:hAnsi="Times New Roman" w:cs="Times New Roman"/>
          <w:sz w:val="20"/>
          <w:szCs w:val="20"/>
        </w:rPr>
      </w:pPr>
      <w:bookmarkStart w:id="9" w:name="P1556"/>
      <w:bookmarkEnd w:id="9"/>
      <w:r w:rsidRPr="001362E6">
        <w:rPr>
          <w:rFonts w:ascii="Times New Roman" w:hAnsi="Times New Roman" w:cs="Times New Roman"/>
          <w:sz w:val="20"/>
          <w:szCs w:val="20"/>
        </w:rPr>
        <w:lastRenderedPageBreak/>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1362E6">
          <w:rPr>
            <w:rStyle w:val="ad"/>
            <w:rFonts w:ascii="Times New Roman" w:hAnsi="Times New Roman"/>
            <w:sz w:val="20"/>
            <w:szCs w:val="20"/>
          </w:rPr>
          <w:t>Правилами</w:t>
        </w:r>
      </w:hyperlink>
      <w:r w:rsidRPr="001362E6">
        <w:rPr>
          <w:rFonts w:ascii="Times New Roman" w:hAnsi="Times New Roman" w:cs="Times New Roman"/>
          <w:sz w:val="20"/>
          <w:szCs w:val="20"/>
        </w:rPr>
        <w:t xml:space="preserve"> и составляет 1000 (одну тысячу) рублей.</w:t>
      </w:r>
    </w:p>
    <w:p w:rsidR="001362E6" w:rsidRPr="001362E6" w:rsidRDefault="001362E6" w:rsidP="001362E6">
      <w:pPr>
        <w:ind w:left="0" w:firstLine="0"/>
        <w:rPr>
          <w:rFonts w:ascii="Times New Roman" w:hAnsi="Times New Roman" w:cs="Times New Roman"/>
          <w:sz w:val="20"/>
          <w:szCs w:val="20"/>
        </w:rPr>
      </w:pPr>
      <w:bookmarkStart w:id="10" w:name="P1557"/>
      <w:bookmarkEnd w:id="10"/>
      <w:r w:rsidRPr="001362E6">
        <w:rPr>
          <w:rFonts w:ascii="Times New Roman" w:hAnsi="Times New Roman" w:cs="Times New Roman"/>
          <w:sz w:val="20"/>
          <w:szCs w:val="20"/>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4" w:history="1">
        <w:r w:rsidRPr="001362E6">
          <w:rPr>
            <w:rStyle w:val="ad"/>
            <w:rFonts w:ascii="Times New Roman" w:hAnsi="Times New Roman"/>
            <w:sz w:val="20"/>
            <w:szCs w:val="20"/>
          </w:rPr>
          <w:t>Правилами</w:t>
        </w:r>
      </w:hyperlink>
      <w:r w:rsidRPr="001362E6">
        <w:rPr>
          <w:rFonts w:ascii="Times New Roman" w:hAnsi="Times New Roman" w:cs="Times New Roman"/>
          <w:sz w:val="20"/>
          <w:szCs w:val="20"/>
        </w:rPr>
        <w:t xml:space="preserve"> и составляет 1000 (одну тысячу) рублей.</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6.9. Применение неустойки (штрафа, пени) не освобождает Стороны от исполнения обязательств по Контракту.</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6.10.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362E6" w:rsidRPr="001362E6" w:rsidRDefault="001362E6" w:rsidP="001362E6">
      <w:pPr>
        <w:shd w:val="clear" w:color="auto" w:fill="FFFFFF"/>
        <w:ind w:left="0" w:firstLine="0"/>
        <w:rPr>
          <w:rFonts w:ascii="Times New Roman" w:hAnsi="Times New Roman" w:cs="Times New Roman"/>
          <w:sz w:val="20"/>
          <w:szCs w:val="20"/>
        </w:rPr>
      </w:pPr>
    </w:p>
    <w:p w:rsidR="001362E6" w:rsidRPr="001362E6" w:rsidRDefault="001362E6" w:rsidP="001362E6">
      <w:pPr>
        <w:shd w:val="clear" w:color="auto" w:fill="FFFFFF"/>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7. Срок действия и исполнения Контракта</w:t>
      </w:r>
    </w:p>
    <w:p w:rsidR="001362E6" w:rsidRPr="001362E6" w:rsidRDefault="001362E6" w:rsidP="001362E6">
      <w:pPr>
        <w:shd w:val="clear" w:color="auto" w:fill="FFFFFF"/>
        <w:tabs>
          <w:tab w:val="left" w:pos="345"/>
        </w:tabs>
        <w:ind w:left="0" w:firstLine="0"/>
        <w:rPr>
          <w:rFonts w:ascii="Times New Roman" w:hAnsi="Times New Roman" w:cs="Times New Roman"/>
          <w:sz w:val="20"/>
          <w:szCs w:val="20"/>
        </w:rPr>
      </w:pPr>
      <w:r w:rsidRPr="001362E6">
        <w:rPr>
          <w:rFonts w:ascii="Times New Roman" w:hAnsi="Times New Roman" w:cs="Times New Roman"/>
          <w:sz w:val="20"/>
          <w:szCs w:val="20"/>
        </w:rPr>
        <w:t>7.1 Настоящий Контракт вступает в силу с даты его подписания обеими Сторонами.</w:t>
      </w:r>
    </w:p>
    <w:p w:rsidR="001362E6" w:rsidRPr="001362E6" w:rsidRDefault="001362E6" w:rsidP="001362E6">
      <w:pPr>
        <w:shd w:val="clear" w:color="auto" w:fill="FFFFFF"/>
        <w:tabs>
          <w:tab w:val="left" w:pos="345"/>
        </w:tabs>
        <w:ind w:left="0" w:firstLine="0"/>
        <w:rPr>
          <w:rFonts w:ascii="Times New Roman" w:hAnsi="Times New Roman" w:cs="Times New Roman"/>
          <w:sz w:val="20"/>
          <w:szCs w:val="20"/>
        </w:rPr>
      </w:pPr>
      <w:r w:rsidRPr="001362E6">
        <w:rPr>
          <w:rFonts w:ascii="Times New Roman" w:hAnsi="Times New Roman" w:cs="Times New Roman"/>
          <w:sz w:val="20"/>
          <w:szCs w:val="20"/>
        </w:rPr>
        <w:t>7.2. Срок действия настоящего Контракта и исполнения Сторонами своих обязательств по настоящему Контракту до 31.08.2026 г., а в части взаимных обязательств - до полного их выполнения Сторонами.</w:t>
      </w:r>
    </w:p>
    <w:p w:rsidR="001362E6" w:rsidRPr="001362E6" w:rsidRDefault="001362E6" w:rsidP="001362E6">
      <w:pPr>
        <w:suppressAutoHyphens/>
        <w:ind w:left="0" w:firstLine="0"/>
        <w:textAlignment w:val="baseline"/>
        <w:rPr>
          <w:rFonts w:ascii="Times New Roman" w:hAnsi="Times New Roman" w:cs="Times New Roman"/>
          <w:b/>
          <w:sz w:val="20"/>
          <w:szCs w:val="20"/>
        </w:rPr>
      </w:pPr>
      <w:r w:rsidRPr="001362E6">
        <w:rPr>
          <w:rFonts w:ascii="Times New Roman" w:hAnsi="Times New Roman" w:cs="Times New Roman"/>
          <w:sz w:val="20"/>
          <w:szCs w:val="20"/>
        </w:rPr>
        <w:t>7.3. Настоящий Контракт, может быть, расторгнут по соглашению сторон, либо в случаях, предусмотренных гражданским законодательством РФ,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Pr="001362E6">
        <w:rPr>
          <w:rFonts w:ascii="Times New Roman" w:hAnsi="Times New Roman" w:cs="Times New Roman"/>
          <w:b/>
          <w:sz w:val="20"/>
          <w:szCs w:val="20"/>
        </w:rPr>
        <w:t xml:space="preserve"> </w:t>
      </w:r>
    </w:p>
    <w:p w:rsidR="001362E6" w:rsidRPr="001362E6" w:rsidRDefault="001362E6" w:rsidP="001362E6">
      <w:pPr>
        <w:suppressAutoHyphens/>
        <w:ind w:left="0" w:firstLine="0"/>
        <w:textAlignment w:val="baseline"/>
        <w:rPr>
          <w:rFonts w:ascii="Times New Roman" w:hAnsi="Times New Roman" w:cs="Times New Roman"/>
          <w:sz w:val="20"/>
          <w:szCs w:val="20"/>
        </w:rPr>
      </w:pPr>
    </w:p>
    <w:p w:rsidR="001362E6" w:rsidRPr="001362E6" w:rsidRDefault="001362E6" w:rsidP="001362E6">
      <w:pPr>
        <w:keepNext/>
        <w:suppressAutoHyphens/>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8. Упаковка товара</w:t>
      </w:r>
    </w:p>
    <w:p w:rsidR="001362E6" w:rsidRPr="001362E6" w:rsidRDefault="001362E6" w:rsidP="001362E6">
      <w:pPr>
        <w:suppressAutoHyphens/>
        <w:ind w:left="0" w:firstLine="0"/>
        <w:textAlignment w:val="baseline"/>
        <w:rPr>
          <w:rFonts w:ascii="Times New Roman" w:hAnsi="Times New Roman" w:cs="Times New Roman"/>
          <w:sz w:val="20"/>
          <w:szCs w:val="20"/>
        </w:rPr>
      </w:pPr>
      <w:r w:rsidRPr="001362E6">
        <w:rPr>
          <w:rFonts w:ascii="Times New Roman" w:hAnsi="Times New Roman" w:cs="Times New Roman"/>
          <w:sz w:val="20"/>
          <w:szCs w:val="20"/>
        </w:rPr>
        <w:t>8.1. Товар должен соответствовать требованиям по качеству (ст. 469 Гражданского кодекса РФ), требованиям государственных стандартов Российской Федерации, техническим условиям на соответствующий вид Товара. Поставщик подтверждает качество Товара соответствующими документами.</w:t>
      </w:r>
    </w:p>
    <w:p w:rsidR="001362E6" w:rsidRPr="001362E6" w:rsidRDefault="001362E6" w:rsidP="001362E6">
      <w:pPr>
        <w:tabs>
          <w:tab w:val="num" w:pos="295"/>
        </w:tabs>
        <w:suppressAutoHyphens/>
        <w:ind w:left="0" w:firstLine="0"/>
        <w:rPr>
          <w:rFonts w:ascii="Times New Roman" w:hAnsi="Times New Roman" w:cs="Times New Roman"/>
          <w:sz w:val="20"/>
          <w:szCs w:val="20"/>
        </w:rPr>
      </w:pPr>
      <w:r w:rsidRPr="001362E6">
        <w:rPr>
          <w:rFonts w:ascii="Times New Roman" w:hAnsi="Times New Roman" w:cs="Times New Roman"/>
          <w:sz w:val="20"/>
          <w:szCs w:val="20"/>
        </w:rPr>
        <w:t>8.2. Товар должен быть новым, который не был в использовании, не были восстановлены потребительские свойства.</w:t>
      </w:r>
    </w:p>
    <w:p w:rsidR="001362E6" w:rsidRPr="001362E6" w:rsidRDefault="001362E6" w:rsidP="001362E6">
      <w:pPr>
        <w:pStyle w:val="-"/>
        <w:tabs>
          <w:tab w:val="clear" w:pos="567"/>
          <w:tab w:val="num" w:pos="142"/>
        </w:tabs>
        <w:suppressAutoHyphens/>
        <w:ind w:left="0" w:firstLine="0"/>
        <w:rPr>
          <w:color w:val="000000"/>
          <w:sz w:val="20"/>
          <w:szCs w:val="20"/>
        </w:rPr>
      </w:pPr>
      <w:r w:rsidRPr="001362E6">
        <w:rPr>
          <w:sz w:val="20"/>
          <w:szCs w:val="20"/>
        </w:rPr>
        <w:t xml:space="preserve">8.3. </w:t>
      </w:r>
      <w:r w:rsidRPr="001362E6">
        <w:rPr>
          <w:color w:val="000000"/>
          <w:sz w:val="20"/>
          <w:szCs w:val="20"/>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во время перевозки Товара.</w:t>
      </w:r>
    </w:p>
    <w:p w:rsidR="001362E6" w:rsidRPr="001362E6" w:rsidRDefault="001362E6" w:rsidP="001362E6">
      <w:pPr>
        <w:suppressAutoHyphens/>
        <w:ind w:left="0" w:firstLine="0"/>
        <w:jc w:val="center"/>
        <w:textAlignment w:val="baseline"/>
        <w:rPr>
          <w:rFonts w:ascii="Times New Roman" w:hAnsi="Times New Roman" w:cs="Times New Roman"/>
          <w:b/>
          <w:sz w:val="20"/>
          <w:szCs w:val="20"/>
        </w:rPr>
      </w:pPr>
    </w:p>
    <w:p w:rsidR="001362E6" w:rsidRPr="001362E6" w:rsidRDefault="001362E6" w:rsidP="001362E6">
      <w:pPr>
        <w:suppressAutoHyphens/>
        <w:ind w:left="0" w:firstLine="0"/>
        <w:jc w:val="center"/>
        <w:textAlignment w:val="baseline"/>
        <w:rPr>
          <w:rFonts w:ascii="Times New Roman" w:hAnsi="Times New Roman" w:cs="Times New Roman"/>
          <w:b/>
          <w:sz w:val="20"/>
          <w:szCs w:val="20"/>
        </w:rPr>
      </w:pPr>
      <w:r w:rsidRPr="001362E6">
        <w:rPr>
          <w:rFonts w:ascii="Times New Roman" w:hAnsi="Times New Roman" w:cs="Times New Roman"/>
          <w:b/>
          <w:sz w:val="20"/>
          <w:szCs w:val="20"/>
        </w:rPr>
        <w:t>9. Гарантийный срок</w:t>
      </w:r>
    </w:p>
    <w:p w:rsidR="001362E6" w:rsidRPr="001362E6" w:rsidRDefault="001362E6" w:rsidP="001362E6">
      <w:pPr>
        <w:shd w:val="clear" w:color="auto" w:fill="FFFFFF"/>
        <w:tabs>
          <w:tab w:val="left" w:pos="345"/>
          <w:tab w:val="left" w:pos="9498"/>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9.1. Гарантийный срок на товар составляет не менее срока действия гарантии производителя. В случае не установления производителем гарантийного срока указанный срок считается равным 12 (двенадцати) месяцам с даты подписания Сторонами Акта приемки-передачи товара.  </w:t>
      </w:r>
    </w:p>
    <w:p w:rsidR="001362E6" w:rsidRPr="001362E6" w:rsidRDefault="001362E6" w:rsidP="001362E6">
      <w:pPr>
        <w:shd w:val="clear" w:color="auto" w:fill="FFFFFF"/>
        <w:tabs>
          <w:tab w:val="left" w:pos="345"/>
          <w:tab w:val="left" w:pos="9498"/>
        </w:tabs>
        <w:ind w:left="0" w:firstLine="0"/>
        <w:rPr>
          <w:rFonts w:ascii="Times New Roman" w:hAnsi="Times New Roman" w:cs="Times New Roman"/>
          <w:sz w:val="20"/>
          <w:szCs w:val="20"/>
        </w:rPr>
      </w:pPr>
      <w:r w:rsidRPr="001362E6">
        <w:rPr>
          <w:rFonts w:ascii="Times New Roman" w:hAnsi="Times New Roman" w:cs="Times New Roman"/>
          <w:sz w:val="20"/>
          <w:szCs w:val="20"/>
        </w:rPr>
        <w:t>9.2. Гарантийный срок исчисляется с даты подписания Акта приёмки – передачи Товара.</w:t>
      </w:r>
    </w:p>
    <w:p w:rsidR="001362E6" w:rsidRPr="001362E6" w:rsidRDefault="001362E6" w:rsidP="001362E6">
      <w:pPr>
        <w:shd w:val="clear" w:color="auto" w:fill="FFFFFF"/>
        <w:tabs>
          <w:tab w:val="left" w:pos="345"/>
          <w:tab w:val="left" w:pos="9498"/>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9.3. Заказчик вправе предъявить требования, связанные с недостатками Товара, если они обнаружены в течение гарантийного срока. Поставщик отвечает за качество поставляемого Товара в течение всего гарантийного срока. </w:t>
      </w:r>
    </w:p>
    <w:p w:rsidR="001362E6" w:rsidRPr="001362E6" w:rsidRDefault="001362E6" w:rsidP="001362E6">
      <w:pPr>
        <w:shd w:val="clear" w:color="auto" w:fill="FFFFFF"/>
        <w:tabs>
          <w:tab w:val="left" w:pos="345"/>
          <w:tab w:val="left" w:pos="9498"/>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9.4. Замена ненадлежащего качества Товара осуществляется Поставщиком в течение 3 (три) дней с момента его уведомления Заказчиком. </w:t>
      </w:r>
    </w:p>
    <w:p w:rsidR="001362E6" w:rsidRPr="001362E6" w:rsidRDefault="001362E6" w:rsidP="001362E6">
      <w:pPr>
        <w:shd w:val="clear" w:color="auto" w:fill="FFFFFF"/>
        <w:tabs>
          <w:tab w:val="left" w:pos="345"/>
          <w:tab w:val="left" w:pos="9498"/>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9.5. В случае появления в гарантийный период невозможности эксплуатации Товара, возникшей не по вине Заказчика, срок гарантии продлевается на время устранения Поставщиком причин, вызвавших невозможность эксплуатации. </w:t>
      </w:r>
    </w:p>
    <w:p w:rsidR="001362E6" w:rsidRPr="001362E6" w:rsidRDefault="001362E6" w:rsidP="001362E6">
      <w:pPr>
        <w:shd w:val="clear" w:color="auto" w:fill="FFFFFF"/>
        <w:tabs>
          <w:tab w:val="left" w:pos="345"/>
          <w:tab w:val="left" w:pos="9498"/>
        </w:tabs>
        <w:ind w:left="0" w:firstLine="0"/>
        <w:rPr>
          <w:rFonts w:ascii="Times New Roman" w:hAnsi="Times New Roman" w:cs="Times New Roman"/>
          <w:sz w:val="20"/>
          <w:szCs w:val="20"/>
        </w:rPr>
      </w:pPr>
    </w:p>
    <w:p w:rsidR="001362E6" w:rsidRPr="001362E6" w:rsidRDefault="001362E6" w:rsidP="001362E6">
      <w:pPr>
        <w:shd w:val="clear" w:color="auto" w:fill="FFFFFF"/>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 xml:space="preserve">10. </w:t>
      </w:r>
      <w:r w:rsidRPr="001362E6">
        <w:rPr>
          <w:rFonts w:ascii="Times New Roman" w:hAnsi="Times New Roman" w:cs="Times New Roman"/>
          <w:b/>
          <w:bCs/>
          <w:sz w:val="20"/>
          <w:szCs w:val="20"/>
        </w:rPr>
        <w:t>Обстоятельства непреодолимой силы (форс-мажор)</w:t>
      </w:r>
    </w:p>
    <w:p w:rsidR="001362E6" w:rsidRPr="001362E6" w:rsidRDefault="001362E6" w:rsidP="001362E6">
      <w:pPr>
        <w:shd w:val="clear" w:color="auto" w:fill="FFFFFF"/>
        <w:ind w:left="0" w:firstLine="0"/>
        <w:rPr>
          <w:rFonts w:ascii="Times New Roman" w:hAnsi="Times New Roman" w:cs="Times New Roman"/>
          <w:sz w:val="20"/>
          <w:szCs w:val="20"/>
        </w:rPr>
      </w:pPr>
      <w:r w:rsidRPr="001362E6">
        <w:rPr>
          <w:rFonts w:ascii="Times New Roman" w:hAnsi="Times New Roman" w:cs="Times New Roman"/>
          <w:sz w:val="20"/>
          <w:szCs w:val="20"/>
        </w:rPr>
        <w:t>10.1.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пожар, наводнение, ураган, землетрясение, военные действия, эмбарго, а также забастовки, действия и нормативные указания государственных органов, имеющие обязательную силу хотя бы для одной из Сторон, возникшие после заключения настоящего Контракта, при условии, что данные обстоятельства непосредственно повлияли на выполнение Сторонами своих обязательств.</w:t>
      </w:r>
    </w:p>
    <w:p w:rsidR="001362E6" w:rsidRPr="001362E6" w:rsidRDefault="001362E6" w:rsidP="001362E6">
      <w:pPr>
        <w:shd w:val="clear" w:color="auto" w:fill="FFFFFF"/>
        <w:ind w:left="0" w:firstLine="0"/>
        <w:rPr>
          <w:rFonts w:ascii="Times New Roman" w:hAnsi="Times New Roman" w:cs="Times New Roman"/>
          <w:sz w:val="20"/>
          <w:szCs w:val="20"/>
        </w:rPr>
      </w:pPr>
      <w:r w:rsidRPr="001362E6">
        <w:rPr>
          <w:rFonts w:ascii="Times New Roman" w:hAnsi="Times New Roman" w:cs="Times New Roman"/>
          <w:sz w:val="20"/>
          <w:szCs w:val="20"/>
        </w:rPr>
        <w:t xml:space="preserve">10.2. Сторона, которая не в состоянии выполнить свои обязательства по причинам форс-мажорных обстоятельств, должна в письменной форме в течение 2 (двух) рабочих дней уведомить другую Сторону о начале, ожидаемом сроке действия и прекращении указанных обстоятельств. Факты, содержащиеся в уведомлении, должны быть подтверждены справкой торгово-промышленной палаты или другой компетентной организацией соответствующей Стороны. Не уведомление или несвоевременное уведомление лишает </w:t>
      </w:r>
      <w:r w:rsidRPr="001362E6">
        <w:rPr>
          <w:rFonts w:ascii="Times New Roman" w:hAnsi="Times New Roman" w:cs="Times New Roman"/>
          <w:sz w:val="20"/>
          <w:szCs w:val="20"/>
        </w:rPr>
        <w:lastRenderedPageBreak/>
        <w:t>виновную Сторону права на освобождение от обязательств по настоящему Контракту вследствие указанных обстоятельств.</w:t>
      </w:r>
    </w:p>
    <w:p w:rsidR="001362E6" w:rsidRPr="001362E6" w:rsidRDefault="001362E6" w:rsidP="001362E6">
      <w:pPr>
        <w:shd w:val="clear" w:color="auto" w:fill="FFFFFF"/>
        <w:ind w:left="0" w:firstLine="0"/>
        <w:rPr>
          <w:rFonts w:ascii="Times New Roman" w:hAnsi="Times New Roman" w:cs="Times New Roman"/>
          <w:sz w:val="20"/>
          <w:szCs w:val="20"/>
        </w:rPr>
      </w:pPr>
      <w:r w:rsidRPr="001362E6">
        <w:rPr>
          <w:rFonts w:ascii="Times New Roman" w:hAnsi="Times New Roman" w:cs="Times New Roman"/>
          <w:sz w:val="20"/>
          <w:szCs w:val="20"/>
        </w:rPr>
        <w:t xml:space="preserve">10.3. При возникновении обстоятельств непреодолимой силы при условии надлежащего уведомления соответствующей Стороной об указанных обстоятельствах срок исполнения настоящего Контракта соразмерно откладывается на время действия соответствующих обстоятельств. </w:t>
      </w:r>
    </w:p>
    <w:p w:rsidR="001362E6" w:rsidRPr="001362E6" w:rsidRDefault="001362E6" w:rsidP="001362E6">
      <w:pPr>
        <w:shd w:val="clear" w:color="auto" w:fill="FFFFFF"/>
        <w:ind w:left="0" w:firstLine="0"/>
        <w:rPr>
          <w:rFonts w:ascii="Times New Roman" w:hAnsi="Times New Roman" w:cs="Times New Roman"/>
          <w:sz w:val="20"/>
          <w:szCs w:val="20"/>
        </w:rPr>
      </w:pPr>
      <w:r w:rsidRPr="001362E6">
        <w:rPr>
          <w:rFonts w:ascii="Times New Roman" w:hAnsi="Times New Roman" w:cs="Times New Roman"/>
          <w:sz w:val="20"/>
          <w:szCs w:val="20"/>
        </w:rPr>
        <w:t>10.4. Если обстоятельства непреодолимой силы действуют в течение 2 (двух) месяцев, любая из Сторон вправе отказаться от дальнейшего исполнения обязательств, при этом ни одна из Сторон не вправе требовать от другой Стороны возмещения возможных убытков.</w:t>
      </w:r>
    </w:p>
    <w:p w:rsidR="001362E6" w:rsidRPr="001362E6" w:rsidRDefault="001362E6" w:rsidP="001362E6">
      <w:pPr>
        <w:shd w:val="clear" w:color="auto" w:fill="FFFFFF"/>
        <w:ind w:left="0" w:firstLine="0"/>
        <w:rPr>
          <w:rFonts w:ascii="Times New Roman" w:hAnsi="Times New Roman" w:cs="Times New Roman"/>
          <w:sz w:val="20"/>
          <w:szCs w:val="20"/>
        </w:rPr>
      </w:pPr>
      <w:r w:rsidRPr="001362E6">
        <w:rPr>
          <w:rFonts w:ascii="Times New Roman" w:hAnsi="Times New Roman" w:cs="Times New Roman"/>
          <w:sz w:val="20"/>
          <w:szCs w:val="20"/>
        </w:rPr>
        <w:t xml:space="preserve">10.5. Сторона, принявшая решение об отказе от дальнейшего исполнения обязательств, обязана в письменной форме в течение 2 (двух) рабочих дней уведомить другую Сторону о невозможности исполнения обязательств в силу возникновения, указанных в п. 10.1 Контракта обстоятельств. </w:t>
      </w:r>
    </w:p>
    <w:p w:rsidR="001362E6" w:rsidRPr="001362E6" w:rsidRDefault="001362E6" w:rsidP="001362E6">
      <w:pPr>
        <w:shd w:val="clear" w:color="auto" w:fill="FFFFFF"/>
        <w:tabs>
          <w:tab w:val="left" w:pos="345"/>
          <w:tab w:val="left" w:pos="9498"/>
        </w:tabs>
        <w:ind w:left="0" w:firstLine="0"/>
        <w:rPr>
          <w:rFonts w:ascii="Times New Roman" w:hAnsi="Times New Roman" w:cs="Times New Roman"/>
          <w:sz w:val="20"/>
          <w:szCs w:val="20"/>
        </w:rPr>
      </w:pPr>
    </w:p>
    <w:p w:rsidR="001362E6" w:rsidRPr="001362E6" w:rsidRDefault="001362E6" w:rsidP="001362E6">
      <w:pPr>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11. Соблюдение антикоррупционного законодательства</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 xml:space="preserve">11.1. Ни одна из Сторон не вправе осуществлять какие-либо действия, запрещенные законодательством Российской Федерации или иным законодательством о противодействии коррупции (антикоррупционное законодательство), в том числе ни одна из Сторон, их аффилированные лица, работники или посредники не вправе осуществлять какие-либо платежи, предлагать или передавать какие-либо ценности прямо или косвенно любым лицам, если это приведет к нарушению антикоррупционного законодательства. </w:t>
      </w:r>
    </w:p>
    <w:p w:rsidR="001362E6" w:rsidRPr="001362E6" w:rsidRDefault="001362E6" w:rsidP="001362E6">
      <w:pPr>
        <w:shd w:val="clear" w:color="auto" w:fill="FFFFFF"/>
        <w:tabs>
          <w:tab w:val="left" w:pos="345"/>
          <w:tab w:val="left" w:pos="9498"/>
        </w:tabs>
        <w:ind w:left="0" w:firstLine="0"/>
        <w:rPr>
          <w:rFonts w:ascii="Times New Roman" w:hAnsi="Times New Roman" w:cs="Times New Roman"/>
          <w:sz w:val="20"/>
          <w:szCs w:val="20"/>
        </w:rPr>
      </w:pPr>
    </w:p>
    <w:p w:rsidR="001362E6" w:rsidRPr="001362E6" w:rsidRDefault="0056671B" w:rsidP="0056671B">
      <w:pPr>
        <w:tabs>
          <w:tab w:val="left" w:pos="2140"/>
        </w:tabs>
        <w:spacing w:after="0"/>
        <w:ind w:firstLine="0"/>
        <w:jc w:val="center"/>
        <w:rPr>
          <w:rFonts w:ascii="Times New Roman" w:hAnsi="Times New Roman" w:cs="Times New Roman"/>
          <w:b/>
          <w:sz w:val="20"/>
          <w:szCs w:val="20"/>
        </w:rPr>
      </w:pPr>
      <w:r>
        <w:rPr>
          <w:rFonts w:ascii="Times New Roman" w:hAnsi="Times New Roman" w:cs="Times New Roman"/>
          <w:b/>
          <w:sz w:val="20"/>
          <w:szCs w:val="20"/>
        </w:rPr>
        <w:t xml:space="preserve">12. Условия конфиденциальности </w:t>
      </w:r>
    </w:p>
    <w:p w:rsidR="001362E6" w:rsidRPr="001362E6" w:rsidRDefault="001362E6" w:rsidP="001362E6">
      <w:pPr>
        <w:tabs>
          <w:tab w:val="left" w:pos="2140"/>
        </w:tabs>
        <w:ind w:left="0" w:firstLine="0"/>
        <w:rPr>
          <w:rFonts w:ascii="Times New Roman" w:hAnsi="Times New Roman" w:cs="Times New Roman"/>
          <w:sz w:val="20"/>
          <w:szCs w:val="20"/>
        </w:rPr>
      </w:pPr>
      <w:r w:rsidRPr="001362E6">
        <w:rPr>
          <w:rFonts w:ascii="Times New Roman" w:hAnsi="Times New Roman" w:cs="Times New Roman"/>
          <w:sz w:val="20"/>
          <w:szCs w:val="20"/>
        </w:rPr>
        <w:t>12.1. По взаимному согласию сторон в рамках контракта конфиденциальной информации признается, конкретная информация, касающаяся предмета контракта, хода его выполнения и полученных результатов.</w:t>
      </w:r>
    </w:p>
    <w:p w:rsidR="001362E6" w:rsidRPr="001362E6" w:rsidRDefault="001362E6" w:rsidP="001362E6">
      <w:pPr>
        <w:tabs>
          <w:tab w:val="left" w:pos="2140"/>
        </w:tabs>
        <w:ind w:left="0" w:firstLine="0"/>
        <w:rPr>
          <w:rFonts w:ascii="Times New Roman" w:hAnsi="Times New Roman" w:cs="Times New Roman"/>
          <w:sz w:val="20"/>
          <w:szCs w:val="20"/>
        </w:rPr>
      </w:pPr>
      <w:r w:rsidRPr="001362E6">
        <w:rPr>
          <w:rFonts w:ascii="Times New Roman" w:hAnsi="Times New Roman" w:cs="Times New Roman"/>
          <w:sz w:val="20"/>
          <w:szCs w:val="20"/>
        </w:rPr>
        <w:t>12.2.Каждая из сторон обязана обеспечить защиту конфиденциальной информации, ставшей доступной ей в рамках контракта, от несанкционированного использования, распространения и публикации.</w:t>
      </w:r>
    </w:p>
    <w:p w:rsidR="001362E6" w:rsidRPr="001362E6" w:rsidRDefault="001362E6" w:rsidP="001362E6">
      <w:pPr>
        <w:tabs>
          <w:tab w:val="left" w:pos="2140"/>
        </w:tabs>
        <w:ind w:left="0" w:firstLine="0"/>
        <w:rPr>
          <w:rFonts w:ascii="Times New Roman" w:hAnsi="Times New Roman" w:cs="Times New Roman"/>
          <w:sz w:val="20"/>
          <w:szCs w:val="20"/>
        </w:rPr>
      </w:pPr>
      <w:r w:rsidRPr="001362E6">
        <w:rPr>
          <w:rFonts w:ascii="Times New Roman" w:hAnsi="Times New Roman" w:cs="Times New Roman"/>
          <w:sz w:val="20"/>
          <w:szCs w:val="20"/>
        </w:rPr>
        <w:t>12.3.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1362E6" w:rsidRPr="001362E6" w:rsidRDefault="001362E6" w:rsidP="001362E6">
      <w:pPr>
        <w:tabs>
          <w:tab w:val="left" w:pos="2140"/>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12.4. Информация, запрошенная по мотивированному требованию уполномоченных государственных органов в пределах их компетенции, может быть предоставлена им только в случае, когда обязанность по ее предоставлению прямо установлена действующим законодательством Российской Федерации. </w:t>
      </w:r>
    </w:p>
    <w:p w:rsidR="001362E6" w:rsidRPr="001362E6" w:rsidRDefault="001362E6" w:rsidP="001362E6">
      <w:pPr>
        <w:pStyle w:val="21"/>
        <w:spacing w:after="0" w:line="240" w:lineRule="auto"/>
        <w:ind w:left="0" w:right="-2"/>
        <w:jc w:val="center"/>
        <w:rPr>
          <w:rFonts w:ascii="Times New Roman" w:hAnsi="Times New Roman" w:cs="Times New Roman"/>
          <w:b/>
          <w:bCs/>
          <w:spacing w:val="-1"/>
        </w:rPr>
      </w:pPr>
    </w:p>
    <w:p w:rsidR="001362E6" w:rsidRPr="0056671B" w:rsidRDefault="001362E6" w:rsidP="0056671B">
      <w:pPr>
        <w:pStyle w:val="21"/>
        <w:spacing w:after="0" w:line="240" w:lineRule="auto"/>
        <w:ind w:left="0" w:right="-2"/>
        <w:jc w:val="center"/>
        <w:rPr>
          <w:rFonts w:ascii="Times New Roman" w:hAnsi="Times New Roman" w:cs="Times New Roman"/>
          <w:b/>
          <w:bCs/>
          <w:spacing w:val="-1"/>
        </w:rPr>
      </w:pPr>
      <w:r w:rsidRPr="001362E6">
        <w:rPr>
          <w:rFonts w:ascii="Times New Roman" w:hAnsi="Times New Roman" w:cs="Times New Roman"/>
          <w:b/>
          <w:bCs/>
          <w:spacing w:val="-1"/>
        </w:rPr>
        <w:t>1</w:t>
      </w:r>
      <w:r w:rsidR="0056671B">
        <w:rPr>
          <w:rFonts w:ascii="Times New Roman" w:hAnsi="Times New Roman" w:cs="Times New Roman"/>
          <w:b/>
          <w:bCs/>
          <w:spacing w:val="-1"/>
        </w:rPr>
        <w:t xml:space="preserve">3. Электронный документооборот </w:t>
      </w:r>
    </w:p>
    <w:p w:rsidR="001362E6" w:rsidRPr="001362E6" w:rsidRDefault="001362E6" w:rsidP="001362E6">
      <w:pPr>
        <w:pStyle w:val="af4"/>
        <w:spacing w:after="0"/>
        <w:ind w:left="0" w:right="-1"/>
        <w:jc w:val="both"/>
        <w:rPr>
          <w:rFonts w:ascii="Times New Roman" w:hAnsi="Times New Roman" w:cs="Times New Roman"/>
          <w:color w:val="000000"/>
        </w:rPr>
      </w:pPr>
      <w:r w:rsidRPr="001362E6">
        <w:rPr>
          <w:rFonts w:ascii="Times New Roman" w:hAnsi="Times New Roman" w:cs="Times New Roman"/>
          <w:color w:val="000000"/>
        </w:rPr>
        <w:t xml:space="preserve">13.1 По согласованию Сторон, обмен документами осуществляют в электронном виде в соответствии с условиями, определенными настоящим разделом. </w:t>
      </w:r>
    </w:p>
    <w:p w:rsidR="001362E6" w:rsidRPr="001362E6" w:rsidRDefault="001362E6" w:rsidP="001362E6">
      <w:pPr>
        <w:pStyle w:val="af4"/>
        <w:spacing w:before="40" w:after="0"/>
        <w:ind w:left="0" w:right="-1"/>
        <w:jc w:val="both"/>
        <w:rPr>
          <w:rFonts w:ascii="Times New Roman" w:hAnsi="Times New Roman" w:cs="Times New Roman"/>
          <w:color w:val="000000"/>
        </w:rPr>
      </w:pPr>
      <w:r w:rsidRPr="001362E6">
        <w:rPr>
          <w:rFonts w:ascii="Times New Roman" w:hAnsi="Times New Roman" w:cs="Times New Roman"/>
          <w:color w:val="000000"/>
        </w:rPr>
        <w:t>13.2 Каждая из Сторон обязуется иметь подключение к системе электронного документооборота (</w:t>
      </w:r>
      <w:proofErr w:type="spellStart"/>
      <w:r w:rsidRPr="001362E6">
        <w:rPr>
          <w:rFonts w:ascii="Times New Roman" w:hAnsi="Times New Roman" w:cs="Times New Roman"/>
          <w:color w:val="000000"/>
        </w:rPr>
        <w:t>Контур.Диадок</w:t>
      </w:r>
      <w:proofErr w:type="spellEnd"/>
      <w:r w:rsidRPr="001362E6">
        <w:rPr>
          <w:rFonts w:ascii="Times New Roman" w:hAnsi="Times New Roman" w:cs="Times New Roman"/>
          <w:color w:val="000000"/>
        </w:rPr>
        <w:t xml:space="preserve"> или другой системе, совместимой с </w:t>
      </w:r>
      <w:proofErr w:type="spellStart"/>
      <w:r w:rsidRPr="001362E6">
        <w:rPr>
          <w:rFonts w:ascii="Times New Roman" w:hAnsi="Times New Roman" w:cs="Times New Roman"/>
          <w:color w:val="000000"/>
        </w:rPr>
        <w:t>Контур.Диадок</w:t>
      </w:r>
      <w:proofErr w:type="spellEnd"/>
      <w:r w:rsidRPr="001362E6">
        <w:rPr>
          <w:rFonts w:ascii="Times New Roman" w:hAnsi="Times New Roman" w:cs="Times New Roman"/>
          <w:color w:val="000000"/>
        </w:rPr>
        <w:t xml:space="preserve">) в течение всего периода действия Контракта. </w:t>
      </w:r>
    </w:p>
    <w:p w:rsidR="001362E6" w:rsidRPr="001362E6" w:rsidRDefault="001362E6" w:rsidP="001362E6">
      <w:pPr>
        <w:pStyle w:val="af4"/>
        <w:spacing w:before="40" w:after="0"/>
        <w:ind w:left="0" w:right="-1"/>
        <w:jc w:val="both"/>
        <w:rPr>
          <w:rFonts w:ascii="Times New Roman" w:hAnsi="Times New Roman" w:cs="Times New Roman"/>
          <w:color w:val="000000"/>
        </w:rPr>
      </w:pPr>
      <w:r w:rsidRPr="001362E6">
        <w:rPr>
          <w:rFonts w:ascii="Times New Roman" w:hAnsi="Times New Roman" w:cs="Times New Roman"/>
          <w:color w:val="000000"/>
        </w:rPr>
        <w:t xml:space="preserve">13.3 Расходы на использование системы электронного документооборота каждая из Сторон несет самостоятельно. </w:t>
      </w:r>
    </w:p>
    <w:p w:rsidR="001362E6" w:rsidRPr="001362E6" w:rsidRDefault="001362E6" w:rsidP="001362E6">
      <w:pPr>
        <w:pStyle w:val="af4"/>
        <w:spacing w:before="40" w:after="0"/>
        <w:ind w:left="0" w:right="-1"/>
        <w:jc w:val="both"/>
        <w:rPr>
          <w:rFonts w:ascii="Times New Roman" w:hAnsi="Times New Roman" w:cs="Times New Roman"/>
          <w:color w:val="000000"/>
        </w:rPr>
      </w:pPr>
      <w:r w:rsidRPr="001362E6">
        <w:rPr>
          <w:rFonts w:ascii="Times New Roman" w:hAnsi="Times New Roman" w:cs="Times New Roman"/>
          <w:color w:val="000000"/>
        </w:rPr>
        <w:t xml:space="preserve">13.4 Электронные документы, направляемые Сторонами друг другу, подписываются усиленными квалифицированными электронными подписями. </w:t>
      </w:r>
    </w:p>
    <w:p w:rsidR="001362E6" w:rsidRPr="001362E6" w:rsidRDefault="001362E6" w:rsidP="001362E6">
      <w:pPr>
        <w:pStyle w:val="af4"/>
        <w:spacing w:before="40" w:after="0"/>
        <w:ind w:left="0" w:right="-1"/>
        <w:jc w:val="both"/>
        <w:rPr>
          <w:rFonts w:ascii="Times New Roman" w:hAnsi="Times New Roman" w:cs="Times New Roman"/>
          <w:color w:val="000000"/>
        </w:rPr>
      </w:pPr>
      <w:r w:rsidRPr="001362E6">
        <w:rPr>
          <w:rFonts w:ascii="Times New Roman" w:hAnsi="Times New Roman" w:cs="Times New Roman"/>
          <w:color w:val="000000"/>
        </w:rPr>
        <w:t xml:space="preserve">13.5 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 </w:t>
      </w:r>
    </w:p>
    <w:p w:rsidR="001362E6" w:rsidRPr="001362E6" w:rsidRDefault="001362E6" w:rsidP="001362E6">
      <w:pPr>
        <w:pStyle w:val="af4"/>
        <w:spacing w:before="40" w:after="0"/>
        <w:ind w:left="0" w:right="-1"/>
        <w:jc w:val="both"/>
        <w:rPr>
          <w:rFonts w:ascii="Times New Roman" w:hAnsi="Times New Roman" w:cs="Times New Roman"/>
          <w:color w:val="000000"/>
        </w:rPr>
      </w:pPr>
      <w:r w:rsidRPr="001362E6">
        <w:rPr>
          <w:rFonts w:ascii="Times New Roman" w:hAnsi="Times New Roman" w:cs="Times New Roman"/>
          <w:color w:val="000000"/>
        </w:rPr>
        <w:t xml:space="preserve">13.6 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 </w:t>
      </w:r>
    </w:p>
    <w:p w:rsidR="001362E6" w:rsidRPr="001362E6" w:rsidRDefault="001362E6" w:rsidP="001362E6">
      <w:pPr>
        <w:pStyle w:val="af4"/>
        <w:spacing w:before="40" w:after="0"/>
        <w:ind w:left="0" w:right="-1"/>
        <w:jc w:val="both"/>
        <w:rPr>
          <w:rFonts w:ascii="Times New Roman" w:hAnsi="Times New Roman" w:cs="Times New Roman"/>
          <w:color w:val="000000"/>
        </w:rPr>
      </w:pPr>
      <w:r w:rsidRPr="001362E6">
        <w:rPr>
          <w:rFonts w:ascii="Times New Roman" w:hAnsi="Times New Roman" w:cs="Times New Roman"/>
          <w:color w:val="000000"/>
        </w:rPr>
        <w:t xml:space="preserve">13.7 </w:t>
      </w:r>
      <w:proofErr w:type="gramStart"/>
      <w:r w:rsidRPr="001362E6">
        <w:rPr>
          <w:rFonts w:ascii="Times New Roman" w:hAnsi="Times New Roman" w:cs="Times New Roman"/>
          <w:color w:val="000000"/>
        </w:rPr>
        <w:t>В</w:t>
      </w:r>
      <w:proofErr w:type="gramEnd"/>
      <w:r w:rsidRPr="001362E6">
        <w:rPr>
          <w:rFonts w:ascii="Times New Roman" w:hAnsi="Times New Roman" w:cs="Times New Roman"/>
          <w:color w:val="000000"/>
        </w:rPr>
        <w:t xml:space="preserve">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 </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 xml:space="preserve">13.8 По запросу Заказчика предусмотренные Контрактом документы могут быть составлены на бумажном носителе и предоставлены Заказчику в офисе Оператора системы в рабочее время Оператора системы.  </w:t>
      </w:r>
    </w:p>
    <w:p w:rsidR="001362E6" w:rsidRPr="001362E6" w:rsidRDefault="001362E6" w:rsidP="001362E6">
      <w:pPr>
        <w:ind w:firstLine="0"/>
        <w:rPr>
          <w:rFonts w:ascii="Times New Roman" w:hAnsi="Times New Roman" w:cs="Times New Roman"/>
          <w:sz w:val="20"/>
          <w:szCs w:val="20"/>
        </w:rPr>
      </w:pPr>
    </w:p>
    <w:p w:rsidR="001362E6" w:rsidRPr="001362E6" w:rsidRDefault="0056671B" w:rsidP="0056671B">
      <w:pPr>
        <w:shd w:val="clear" w:color="auto" w:fill="FFFFFF"/>
        <w:ind w:firstLine="0"/>
        <w:jc w:val="center"/>
        <w:rPr>
          <w:rFonts w:ascii="Times New Roman" w:hAnsi="Times New Roman" w:cs="Times New Roman"/>
          <w:b/>
          <w:sz w:val="20"/>
          <w:szCs w:val="20"/>
        </w:rPr>
      </w:pPr>
      <w:r>
        <w:rPr>
          <w:rFonts w:ascii="Times New Roman" w:hAnsi="Times New Roman" w:cs="Times New Roman"/>
          <w:b/>
          <w:sz w:val="20"/>
          <w:szCs w:val="20"/>
        </w:rPr>
        <w:t xml:space="preserve">14. Прочие положения </w:t>
      </w:r>
    </w:p>
    <w:p w:rsidR="001362E6" w:rsidRPr="001362E6" w:rsidRDefault="001362E6" w:rsidP="001362E6">
      <w:pPr>
        <w:shd w:val="clear" w:color="auto" w:fill="FFFFFF"/>
        <w:tabs>
          <w:tab w:val="left" w:pos="456"/>
        </w:tabs>
        <w:ind w:left="0" w:firstLine="0"/>
        <w:rPr>
          <w:rFonts w:ascii="Times New Roman" w:hAnsi="Times New Roman" w:cs="Times New Roman"/>
          <w:sz w:val="20"/>
          <w:szCs w:val="20"/>
        </w:rPr>
      </w:pPr>
      <w:r w:rsidRPr="001362E6">
        <w:rPr>
          <w:rFonts w:ascii="Times New Roman" w:hAnsi="Times New Roman" w:cs="Times New Roman"/>
          <w:sz w:val="20"/>
          <w:szCs w:val="20"/>
        </w:rPr>
        <w:t>14.1. Во всем остальном, что не оговорено настоящим Контрактом, стороны руководствуются действующим законодательством РФ.</w:t>
      </w:r>
    </w:p>
    <w:p w:rsidR="001362E6" w:rsidRPr="001362E6" w:rsidRDefault="001362E6" w:rsidP="001362E6">
      <w:pPr>
        <w:ind w:left="0" w:firstLine="0"/>
        <w:rPr>
          <w:rFonts w:ascii="Times New Roman" w:hAnsi="Times New Roman" w:cs="Times New Roman"/>
          <w:sz w:val="20"/>
          <w:szCs w:val="20"/>
        </w:rPr>
      </w:pPr>
      <w:r w:rsidRPr="001362E6">
        <w:rPr>
          <w:rFonts w:ascii="Times New Roman" w:hAnsi="Times New Roman" w:cs="Times New Roman"/>
          <w:sz w:val="20"/>
          <w:szCs w:val="20"/>
        </w:rPr>
        <w:t>14.2.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1362E6" w:rsidRPr="001362E6" w:rsidRDefault="001362E6" w:rsidP="001362E6">
      <w:pPr>
        <w:shd w:val="clear" w:color="auto" w:fill="FFFFFF"/>
        <w:tabs>
          <w:tab w:val="left" w:pos="1027"/>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 14.3. Все споры или разногласия, возникающие между сторонами по настоящему Контракту или в связи с ним, разрешаются путем переговоров между сторонами, в случае невозможности разрешения разногласия путем переговоров, каждая из сторон имеет право обратиться в Арбитражный суд Волгоградской области. Срок рассмотрения претензий составляет 10 календарных дней.</w:t>
      </w:r>
    </w:p>
    <w:p w:rsidR="001362E6" w:rsidRPr="001362E6" w:rsidRDefault="001362E6" w:rsidP="001362E6">
      <w:pPr>
        <w:shd w:val="clear" w:color="auto" w:fill="FFFFFF"/>
        <w:ind w:left="0" w:firstLine="0"/>
        <w:rPr>
          <w:rFonts w:ascii="Times New Roman" w:hAnsi="Times New Roman" w:cs="Times New Roman"/>
          <w:sz w:val="20"/>
          <w:szCs w:val="20"/>
        </w:rPr>
      </w:pPr>
      <w:r w:rsidRPr="001362E6">
        <w:rPr>
          <w:rFonts w:ascii="Times New Roman" w:hAnsi="Times New Roman" w:cs="Times New Roman"/>
          <w:sz w:val="20"/>
          <w:szCs w:val="20"/>
        </w:rPr>
        <w:lastRenderedPageBreak/>
        <w:t>14.4. Все изменения и дополнения к настоящему Контракту действительны, если они совершены в письменной форме, подписаны уполномоченными представителями сторон и скреплены печатями.</w:t>
      </w:r>
    </w:p>
    <w:p w:rsidR="001362E6" w:rsidRPr="001362E6" w:rsidRDefault="001362E6" w:rsidP="001362E6">
      <w:pPr>
        <w:shd w:val="clear" w:color="auto" w:fill="FFFFFF"/>
        <w:ind w:left="0" w:firstLine="0"/>
        <w:rPr>
          <w:rFonts w:ascii="Times New Roman" w:hAnsi="Times New Roman" w:cs="Times New Roman"/>
          <w:sz w:val="20"/>
          <w:szCs w:val="20"/>
        </w:rPr>
      </w:pPr>
      <w:r w:rsidRPr="001362E6">
        <w:rPr>
          <w:rFonts w:ascii="Times New Roman" w:hAnsi="Times New Roman" w:cs="Times New Roman"/>
          <w:sz w:val="20"/>
          <w:szCs w:val="20"/>
        </w:rPr>
        <w:t xml:space="preserve">14.5. Настоящий Контракт составлен в двух экземплярах (по одному для каждой стороны), имеющих одинаковую юридическую силу. </w:t>
      </w:r>
    </w:p>
    <w:p w:rsidR="001362E6" w:rsidRPr="001362E6" w:rsidRDefault="001362E6" w:rsidP="001362E6">
      <w:pPr>
        <w:shd w:val="clear" w:color="auto" w:fill="FFFFFF"/>
        <w:ind w:left="0" w:firstLine="0"/>
        <w:rPr>
          <w:rFonts w:ascii="Times New Roman" w:hAnsi="Times New Roman" w:cs="Times New Roman"/>
          <w:sz w:val="20"/>
          <w:szCs w:val="20"/>
          <w:shd w:val="clear" w:color="auto" w:fill="FFFFFF"/>
        </w:rPr>
      </w:pPr>
      <w:bookmarkStart w:id="11" w:name="sub_95150"/>
      <w:r w:rsidRPr="001362E6">
        <w:rPr>
          <w:rFonts w:ascii="Times New Roman" w:eastAsia="Calibri" w:hAnsi="Times New Roman" w:cs="Times New Roman"/>
          <w:sz w:val="20"/>
          <w:szCs w:val="20"/>
          <w:lang w:eastAsia="en-US"/>
        </w:rPr>
        <w:t xml:space="preserve">14.6. </w:t>
      </w:r>
      <w:r w:rsidRPr="001362E6">
        <w:rPr>
          <w:rFonts w:ascii="Times New Roman" w:hAnsi="Times New Roman" w:cs="Times New Roman"/>
          <w:sz w:val="20"/>
          <w:szCs w:val="20"/>
          <w:shd w:val="clear" w:color="auto" w:fill="FFFFFF"/>
        </w:rPr>
        <w:t>Заказчик вправе принять решение об одностороннем отказе от исполнения Контракта по основаниям, предусмотренным Законодательством РФ</w:t>
      </w:r>
      <w:bookmarkEnd w:id="11"/>
      <w:r w:rsidRPr="001362E6">
        <w:rPr>
          <w:rFonts w:ascii="Times New Roman" w:hAnsi="Times New Roman" w:cs="Times New Roman"/>
          <w:sz w:val="20"/>
          <w:szCs w:val="20"/>
          <w:shd w:val="clear" w:color="auto" w:fill="FFFFFF"/>
        </w:rPr>
        <w:t xml:space="preserve">. </w:t>
      </w:r>
    </w:p>
    <w:p w:rsidR="001362E6" w:rsidRPr="001362E6" w:rsidRDefault="001362E6" w:rsidP="001362E6">
      <w:pPr>
        <w:shd w:val="clear" w:color="auto" w:fill="FFFFFF"/>
        <w:ind w:left="0" w:firstLine="0"/>
        <w:rPr>
          <w:rFonts w:ascii="Times New Roman" w:hAnsi="Times New Roman" w:cs="Times New Roman"/>
          <w:sz w:val="20"/>
          <w:szCs w:val="20"/>
        </w:rPr>
      </w:pPr>
    </w:p>
    <w:p w:rsidR="001362E6" w:rsidRPr="001362E6" w:rsidRDefault="001362E6" w:rsidP="001362E6">
      <w:pPr>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15. Перечень документов, прилагаемых к контракту</w:t>
      </w:r>
    </w:p>
    <w:p w:rsidR="001362E6" w:rsidRPr="001362E6" w:rsidRDefault="001362E6" w:rsidP="001362E6">
      <w:pPr>
        <w:shd w:val="clear" w:color="auto" w:fill="FFFFFF"/>
        <w:tabs>
          <w:tab w:val="left" w:pos="426"/>
        </w:tabs>
        <w:ind w:left="0" w:firstLine="0"/>
        <w:rPr>
          <w:rFonts w:ascii="Times New Roman" w:hAnsi="Times New Roman" w:cs="Times New Roman"/>
          <w:sz w:val="20"/>
          <w:szCs w:val="20"/>
        </w:rPr>
      </w:pPr>
      <w:r w:rsidRPr="001362E6">
        <w:rPr>
          <w:rFonts w:ascii="Times New Roman" w:hAnsi="Times New Roman" w:cs="Times New Roman"/>
          <w:sz w:val="20"/>
          <w:szCs w:val="20"/>
        </w:rPr>
        <w:t>13.1. К настоящему Контракту прилагаются и являются его неотъемлемой частью:</w:t>
      </w:r>
    </w:p>
    <w:p w:rsidR="001362E6" w:rsidRPr="001362E6" w:rsidRDefault="001362E6" w:rsidP="001362E6">
      <w:pPr>
        <w:shd w:val="clear" w:color="auto" w:fill="FFFFFF"/>
        <w:tabs>
          <w:tab w:val="left" w:pos="426"/>
        </w:tabs>
        <w:ind w:left="0" w:firstLine="0"/>
        <w:rPr>
          <w:rFonts w:ascii="Times New Roman" w:hAnsi="Times New Roman" w:cs="Times New Roman"/>
          <w:sz w:val="20"/>
          <w:szCs w:val="20"/>
        </w:rPr>
      </w:pPr>
      <w:r w:rsidRPr="001362E6">
        <w:rPr>
          <w:rFonts w:ascii="Times New Roman" w:hAnsi="Times New Roman" w:cs="Times New Roman"/>
          <w:sz w:val="20"/>
          <w:szCs w:val="20"/>
        </w:rPr>
        <w:t xml:space="preserve">13.1.1. Приложение № 1 – Техническое задание </w:t>
      </w:r>
    </w:p>
    <w:p w:rsidR="001362E6" w:rsidRPr="001362E6" w:rsidRDefault="001362E6" w:rsidP="001362E6">
      <w:pPr>
        <w:shd w:val="clear" w:color="auto" w:fill="FFFFFF"/>
        <w:tabs>
          <w:tab w:val="left" w:pos="426"/>
        </w:tabs>
        <w:ind w:left="0" w:firstLine="0"/>
        <w:rPr>
          <w:rFonts w:ascii="Times New Roman" w:hAnsi="Times New Roman" w:cs="Times New Roman"/>
          <w:sz w:val="20"/>
          <w:szCs w:val="20"/>
        </w:rPr>
      </w:pPr>
      <w:r w:rsidRPr="001362E6">
        <w:rPr>
          <w:rFonts w:ascii="Times New Roman" w:hAnsi="Times New Roman" w:cs="Times New Roman"/>
          <w:sz w:val="20"/>
          <w:szCs w:val="20"/>
        </w:rPr>
        <w:t>13.1.2. Приложение № 1 – Спецификация</w:t>
      </w:r>
    </w:p>
    <w:p w:rsidR="001362E6" w:rsidRPr="001362E6" w:rsidRDefault="001362E6" w:rsidP="001362E6">
      <w:pPr>
        <w:shd w:val="clear" w:color="auto" w:fill="FFFFFF"/>
        <w:tabs>
          <w:tab w:val="left" w:pos="426"/>
        </w:tabs>
        <w:ind w:left="0" w:firstLine="0"/>
        <w:rPr>
          <w:rFonts w:ascii="Times New Roman" w:hAnsi="Times New Roman" w:cs="Times New Roman"/>
          <w:sz w:val="20"/>
          <w:szCs w:val="20"/>
        </w:rPr>
      </w:pPr>
      <w:r w:rsidRPr="001362E6">
        <w:rPr>
          <w:rFonts w:ascii="Times New Roman" w:hAnsi="Times New Roman" w:cs="Times New Roman"/>
          <w:sz w:val="20"/>
          <w:szCs w:val="20"/>
        </w:rPr>
        <w:t>13.1.3. Приложение № 2 – Акт приемки-передачи товара (Образец).</w:t>
      </w:r>
    </w:p>
    <w:p w:rsidR="001362E6" w:rsidRPr="001362E6" w:rsidRDefault="001362E6" w:rsidP="001362E6">
      <w:pPr>
        <w:shd w:val="clear" w:color="auto" w:fill="FFFFFF"/>
        <w:tabs>
          <w:tab w:val="left" w:pos="426"/>
        </w:tabs>
        <w:ind w:firstLine="0"/>
        <w:rPr>
          <w:rFonts w:ascii="Times New Roman" w:hAnsi="Times New Roman" w:cs="Times New Roman"/>
          <w:sz w:val="20"/>
          <w:szCs w:val="20"/>
        </w:rPr>
      </w:pPr>
    </w:p>
    <w:p w:rsidR="001362E6" w:rsidRPr="001362E6" w:rsidRDefault="001362E6" w:rsidP="001362E6">
      <w:pPr>
        <w:shd w:val="clear" w:color="auto" w:fill="FFFFFF"/>
        <w:spacing w:after="240" w:line="276" w:lineRule="auto"/>
        <w:ind w:firstLine="0"/>
        <w:jc w:val="center"/>
        <w:rPr>
          <w:rFonts w:ascii="Times New Roman" w:hAnsi="Times New Roman" w:cs="Times New Roman"/>
          <w:b/>
          <w:sz w:val="20"/>
          <w:szCs w:val="20"/>
        </w:rPr>
      </w:pPr>
      <w:r w:rsidRPr="001362E6">
        <w:rPr>
          <w:rFonts w:ascii="Times New Roman" w:hAnsi="Times New Roman" w:cs="Times New Roman"/>
          <w:b/>
          <w:sz w:val="20"/>
          <w:szCs w:val="20"/>
        </w:rPr>
        <w:t>16. Юридические адреса и реквизиты сторон</w:t>
      </w:r>
    </w:p>
    <w:tbl>
      <w:tblPr>
        <w:tblStyle w:val="TableGrid"/>
        <w:tblW w:w="9497" w:type="dxa"/>
        <w:tblInd w:w="142" w:type="dxa"/>
        <w:tblLook w:val="04A0" w:firstRow="1" w:lastRow="0" w:firstColumn="1" w:lastColumn="0" w:noHBand="0" w:noVBand="1"/>
      </w:tblPr>
      <w:tblGrid>
        <w:gridCol w:w="4820"/>
        <w:gridCol w:w="4677"/>
      </w:tblGrid>
      <w:tr w:rsidR="001362E6" w:rsidRPr="001362E6" w:rsidTr="001362E6">
        <w:trPr>
          <w:trHeight w:val="201"/>
        </w:trPr>
        <w:tc>
          <w:tcPr>
            <w:tcW w:w="4820" w:type="dxa"/>
            <w:tcMar>
              <w:top w:w="0" w:type="dxa"/>
              <w:left w:w="57" w:type="dxa"/>
              <w:bottom w:w="0" w:type="dxa"/>
              <w:right w:w="57" w:type="dxa"/>
            </w:tcMar>
            <w:hideMark/>
          </w:tcPr>
          <w:p w:rsidR="001362E6" w:rsidRPr="001362E6" w:rsidRDefault="001362E6" w:rsidP="001362E6">
            <w:pPr>
              <w:shd w:val="clear" w:color="auto" w:fill="FFFFFF"/>
              <w:ind w:left="0" w:right="-57" w:firstLine="0"/>
              <w:rPr>
                <w:rFonts w:ascii="Times New Roman" w:hAnsi="Times New Roman" w:cs="Times New Roman"/>
                <w:b/>
                <w:sz w:val="20"/>
                <w:szCs w:val="20"/>
              </w:rPr>
            </w:pPr>
            <w:r w:rsidRPr="001362E6">
              <w:rPr>
                <w:rFonts w:ascii="Times New Roman" w:hAnsi="Times New Roman" w:cs="Times New Roman"/>
                <w:b/>
                <w:sz w:val="20"/>
                <w:szCs w:val="20"/>
              </w:rPr>
              <w:t>Поставщик:</w:t>
            </w:r>
          </w:p>
          <w:p w:rsidR="001362E6" w:rsidRPr="001362E6" w:rsidRDefault="001362E6" w:rsidP="001362E6">
            <w:pPr>
              <w:shd w:val="clear" w:color="auto" w:fill="FFFFFF"/>
              <w:ind w:left="0" w:right="-57" w:firstLine="0"/>
              <w:rPr>
                <w:rFonts w:ascii="Times New Roman" w:hAnsi="Times New Roman" w:cs="Times New Roman"/>
                <w:sz w:val="20"/>
                <w:szCs w:val="20"/>
              </w:rPr>
            </w:pPr>
          </w:p>
          <w:p w:rsidR="001362E6" w:rsidRPr="001362E6" w:rsidRDefault="001362E6" w:rsidP="001362E6">
            <w:pPr>
              <w:shd w:val="clear" w:color="auto" w:fill="FFFFFF"/>
              <w:ind w:left="0" w:right="-57" w:firstLine="0"/>
              <w:rPr>
                <w:rFonts w:ascii="Times New Roman" w:hAnsi="Times New Roman" w:cs="Times New Roman"/>
                <w:sz w:val="20"/>
                <w:szCs w:val="20"/>
              </w:rPr>
            </w:pPr>
          </w:p>
          <w:p w:rsidR="001362E6" w:rsidRPr="001362E6" w:rsidRDefault="001362E6" w:rsidP="001362E6">
            <w:pPr>
              <w:shd w:val="clear" w:color="auto" w:fill="FFFFFF"/>
              <w:ind w:left="0" w:right="-57" w:firstLine="0"/>
              <w:rPr>
                <w:rFonts w:ascii="Times New Roman" w:hAnsi="Times New Roman" w:cs="Times New Roman"/>
                <w:sz w:val="20"/>
                <w:szCs w:val="20"/>
              </w:rPr>
            </w:pPr>
          </w:p>
          <w:p w:rsidR="001362E6" w:rsidRPr="001362E6" w:rsidRDefault="001362E6" w:rsidP="001362E6">
            <w:pPr>
              <w:shd w:val="clear" w:color="auto" w:fill="FFFFFF"/>
              <w:ind w:left="0" w:right="-57" w:firstLine="0"/>
              <w:rPr>
                <w:rFonts w:ascii="Times New Roman" w:hAnsi="Times New Roman" w:cs="Times New Roman"/>
                <w:sz w:val="20"/>
                <w:szCs w:val="20"/>
              </w:rPr>
            </w:pP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Юридический адрес:</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 xml:space="preserve">ИНН </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КПП</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Банковские реквизиты:</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Р/</w:t>
            </w:r>
            <w:proofErr w:type="spellStart"/>
            <w:r w:rsidRPr="001362E6">
              <w:rPr>
                <w:rFonts w:ascii="Times New Roman" w:hAnsi="Times New Roman" w:cs="Times New Roman"/>
                <w:bCs/>
                <w:sz w:val="20"/>
                <w:szCs w:val="20"/>
              </w:rPr>
              <w:t>сч</w:t>
            </w:r>
            <w:proofErr w:type="spellEnd"/>
            <w:r w:rsidRPr="001362E6">
              <w:rPr>
                <w:rFonts w:ascii="Times New Roman" w:hAnsi="Times New Roman" w:cs="Times New Roman"/>
                <w:bCs/>
                <w:sz w:val="20"/>
                <w:szCs w:val="20"/>
              </w:rPr>
              <w:t xml:space="preserve"> </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БАНК</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 xml:space="preserve">БИК </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К/</w:t>
            </w:r>
            <w:proofErr w:type="spellStart"/>
            <w:r w:rsidRPr="001362E6">
              <w:rPr>
                <w:rFonts w:ascii="Times New Roman" w:hAnsi="Times New Roman" w:cs="Times New Roman"/>
                <w:bCs/>
                <w:sz w:val="20"/>
                <w:szCs w:val="20"/>
              </w:rPr>
              <w:t>сч</w:t>
            </w:r>
            <w:proofErr w:type="spellEnd"/>
            <w:r w:rsidRPr="001362E6">
              <w:rPr>
                <w:rFonts w:ascii="Times New Roman" w:hAnsi="Times New Roman" w:cs="Times New Roman"/>
                <w:bCs/>
                <w:sz w:val="20"/>
                <w:szCs w:val="20"/>
              </w:rPr>
              <w:t xml:space="preserve"> </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Тел/факс</w:t>
            </w: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ОГРН</w:t>
            </w:r>
          </w:p>
          <w:p w:rsidR="001362E6" w:rsidRPr="001362E6" w:rsidRDefault="001362E6" w:rsidP="001362E6">
            <w:pPr>
              <w:ind w:left="0" w:right="-57" w:firstLine="0"/>
              <w:rPr>
                <w:rFonts w:ascii="Times New Roman" w:hAnsi="Times New Roman" w:cs="Times New Roman"/>
                <w:bCs/>
                <w:sz w:val="20"/>
                <w:szCs w:val="20"/>
              </w:rPr>
            </w:pPr>
          </w:p>
          <w:p w:rsidR="001362E6" w:rsidRDefault="001362E6" w:rsidP="001362E6">
            <w:pPr>
              <w:ind w:left="0" w:right="-57" w:firstLine="0"/>
              <w:rPr>
                <w:rFonts w:ascii="Times New Roman" w:hAnsi="Times New Roman" w:cs="Times New Roman"/>
                <w:bCs/>
                <w:sz w:val="20"/>
                <w:szCs w:val="20"/>
              </w:rPr>
            </w:pPr>
          </w:p>
          <w:p w:rsidR="0056671B" w:rsidRDefault="0056671B" w:rsidP="001362E6">
            <w:pPr>
              <w:ind w:left="0" w:right="-57" w:firstLine="0"/>
              <w:rPr>
                <w:rFonts w:ascii="Times New Roman" w:hAnsi="Times New Roman" w:cs="Times New Roman"/>
                <w:bCs/>
                <w:sz w:val="20"/>
                <w:szCs w:val="20"/>
              </w:rPr>
            </w:pPr>
          </w:p>
          <w:p w:rsidR="0056671B" w:rsidRPr="001362E6" w:rsidRDefault="0056671B" w:rsidP="001362E6">
            <w:pPr>
              <w:ind w:left="0" w:right="-57" w:firstLine="0"/>
              <w:rPr>
                <w:rFonts w:ascii="Times New Roman" w:hAnsi="Times New Roman" w:cs="Times New Roman"/>
                <w:bCs/>
                <w:sz w:val="20"/>
                <w:szCs w:val="20"/>
              </w:rPr>
            </w:pPr>
          </w:p>
          <w:p w:rsidR="001362E6" w:rsidRPr="001362E6" w:rsidRDefault="001362E6" w:rsidP="001362E6">
            <w:pPr>
              <w:ind w:left="0" w:right="-57" w:firstLine="0"/>
              <w:rPr>
                <w:rFonts w:ascii="Times New Roman" w:hAnsi="Times New Roman" w:cs="Times New Roman"/>
                <w:bCs/>
                <w:sz w:val="20"/>
                <w:szCs w:val="20"/>
              </w:rPr>
            </w:pP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br/>
              <w:t>________________</w:t>
            </w:r>
          </w:p>
          <w:p w:rsidR="001362E6" w:rsidRPr="001362E6" w:rsidRDefault="001362E6" w:rsidP="001362E6">
            <w:pPr>
              <w:ind w:left="0" w:right="-57" w:firstLine="0"/>
              <w:rPr>
                <w:rFonts w:ascii="Times New Roman" w:hAnsi="Times New Roman" w:cs="Times New Roman"/>
                <w:bCs/>
                <w:sz w:val="20"/>
                <w:szCs w:val="20"/>
              </w:rPr>
            </w:pPr>
          </w:p>
          <w:p w:rsidR="001362E6" w:rsidRPr="001362E6" w:rsidRDefault="001362E6" w:rsidP="001362E6">
            <w:pPr>
              <w:ind w:left="0" w:right="-57" w:firstLine="0"/>
              <w:rPr>
                <w:rFonts w:ascii="Times New Roman" w:hAnsi="Times New Roman" w:cs="Times New Roman"/>
                <w:bCs/>
                <w:sz w:val="20"/>
                <w:szCs w:val="20"/>
              </w:rPr>
            </w:pPr>
          </w:p>
          <w:p w:rsidR="001362E6" w:rsidRPr="001362E6" w:rsidRDefault="001362E6" w:rsidP="001362E6">
            <w:pPr>
              <w:ind w:left="0" w:right="-57" w:firstLine="0"/>
              <w:rPr>
                <w:rFonts w:ascii="Times New Roman" w:hAnsi="Times New Roman" w:cs="Times New Roman"/>
                <w:bCs/>
                <w:sz w:val="20"/>
                <w:szCs w:val="20"/>
              </w:rPr>
            </w:pPr>
            <w:r w:rsidRPr="001362E6">
              <w:rPr>
                <w:rFonts w:ascii="Times New Roman" w:hAnsi="Times New Roman" w:cs="Times New Roman"/>
                <w:bCs/>
                <w:sz w:val="20"/>
                <w:szCs w:val="20"/>
              </w:rPr>
              <w:t>__________________</w:t>
            </w:r>
            <w:r w:rsidRPr="001362E6">
              <w:rPr>
                <w:rFonts w:ascii="Times New Roman" w:hAnsi="Times New Roman" w:cs="Times New Roman"/>
                <w:sz w:val="20"/>
                <w:szCs w:val="20"/>
              </w:rPr>
              <w:t xml:space="preserve"> /_____________ </w:t>
            </w:r>
          </w:p>
          <w:p w:rsidR="001362E6" w:rsidRPr="001362E6" w:rsidRDefault="001362E6" w:rsidP="001362E6">
            <w:pPr>
              <w:shd w:val="clear" w:color="auto" w:fill="FFFFFF"/>
              <w:ind w:left="0" w:right="-57" w:firstLine="0"/>
              <w:rPr>
                <w:rFonts w:ascii="Times New Roman" w:hAnsi="Times New Roman" w:cs="Times New Roman"/>
                <w:sz w:val="20"/>
                <w:szCs w:val="20"/>
              </w:rPr>
            </w:pPr>
            <w:proofErr w:type="spellStart"/>
            <w:r w:rsidRPr="001362E6">
              <w:rPr>
                <w:rFonts w:ascii="Times New Roman" w:hAnsi="Times New Roman" w:cs="Times New Roman"/>
                <w:bCs/>
                <w:sz w:val="20"/>
                <w:szCs w:val="20"/>
              </w:rPr>
              <w:t>м.п</w:t>
            </w:r>
            <w:proofErr w:type="spellEnd"/>
            <w:r w:rsidRPr="001362E6">
              <w:rPr>
                <w:rFonts w:ascii="Times New Roman" w:hAnsi="Times New Roman" w:cs="Times New Roman"/>
                <w:bCs/>
                <w:sz w:val="20"/>
                <w:szCs w:val="20"/>
              </w:rPr>
              <w:t>.</w:t>
            </w:r>
          </w:p>
        </w:tc>
        <w:tc>
          <w:tcPr>
            <w:tcW w:w="4677" w:type="dxa"/>
            <w:tcMar>
              <w:top w:w="0" w:type="dxa"/>
              <w:left w:w="57" w:type="dxa"/>
              <w:bottom w:w="0" w:type="dxa"/>
              <w:right w:w="57" w:type="dxa"/>
            </w:tcMar>
            <w:hideMark/>
          </w:tcPr>
          <w:p w:rsidR="001362E6" w:rsidRPr="001362E6" w:rsidRDefault="001362E6" w:rsidP="001362E6">
            <w:pPr>
              <w:shd w:val="clear" w:color="auto" w:fill="FFFFFF"/>
              <w:ind w:left="0" w:right="176" w:firstLine="0"/>
              <w:jc w:val="left"/>
              <w:rPr>
                <w:rFonts w:ascii="Times New Roman" w:hAnsi="Times New Roman" w:cs="Times New Roman"/>
                <w:b/>
                <w:sz w:val="20"/>
                <w:szCs w:val="20"/>
              </w:rPr>
            </w:pPr>
            <w:r w:rsidRPr="001362E6">
              <w:rPr>
                <w:rFonts w:ascii="Times New Roman" w:hAnsi="Times New Roman" w:cs="Times New Roman"/>
                <w:b/>
                <w:sz w:val="20"/>
                <w:szCs w:val="20"/>
              </w:rPr>
              <w:t>Заказчик:</w:t>
            </w:r>
          </w:p>
          <w:p w:rsidR="001362E6" w:rsidRPr="001362E6" w:rsidRDefault="001362E6" w:rsidP="001362E6">
            <w:pPr>
              <w:shd w:val="clear" w:color="auto" w:fill="FFFFFF"/>
              <w:ind w:left="0" w:right="176" w:firstLine="0"/>
              <w:jc w:val="left"/>
              <w:rPr>
                <w:rFonts w:ascii="Times New Roman" w:hAnsi="Times New Roman" w:cs="Times New Roman"/>
                <w:b/>
                <w:sz w:val="20"/>
                <w:szCs w:val="20"/>
              </w:rPr>
            </w:pPr>
            <w:r w:rsidRPr="001362E6">
              <w:rPr>
                <w:rFonts w:ascii="Times New Roman" w:hAnsi="Times New Roman" w:cs="Times New Roman"/>
                <w:b/>
                <w:sz w:val="20"/>
                <w:szCs w:val="20"/>
              </w:rPr>
              <w:t xml:space="preserve">ФКУЗ Волгоградский научно-исследовательский противочумный институт </w:t>
            </w:r>
            <w:proofErr w:type="spellStart"/>
            <w:r w:rsidRPr="001362E6">
              <w:rPr>
                <w:rFonts w:ascii="Times New Roman" w:hAnsi="Times New Roman" w:cs="Times New Roman"/>
                <w:b/>
                <w:sz w:val="20"/>
                <w:szCs w:val="20"/>
              </w:rPr>
              <w:t>Роспотребнадзора</w:t>
            </w:r>
            <w:proofErr w:type="spellEnd"/>
          </w:p>
          <w:p w:rsidR="001362E6" w:rsidRPr="001362E6" w:rsidRDefault="001362E6" w:rsidP="001362E6">
            <w:pPr>
              <w:ind w:left="84" w:firstLine="0"/>
              <w:jc w:val="left"/>
              <w:rPr>
                <w:rFonts w:ascii="Times New Roman" w:hAnsi="Times New Roman" w:cs="Times New Roman"/>
                <w:sz w:val="20"/>
                <w:szCs w:val="20"/>
              </w:rPr>
            </w:pPr>
            <w:r w:rsidRPr="001362E6">
              <w:rPr>
                <w:rFonts w:ascii="Times New Roman" w:hAnsi="Times New Roman" w:cs="Times New Roman"/>
                <w:sz w:val="20"/>
                <w:szCs w:val="20"/>
              </w:rPr>
              <w:t>Юридический адрес: 400066 г. Волгоград, ул. Голубинская, 7</w:t>
            </w:r>
          </w:p>
          <w:p w:rsidR="001362E6" w:rsidRPr="001362E6" w:rsidRDefault="001362E6" w:rsidP="001362E6">
            <w:pPr>
              <w:ind w:left="84"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ИНН 3444051034 КПП 344401001  </w:t>
            </w:r>
          </w:p>
          <w:p w:rsidR="001362E6" w:rsidRDefault="001362E6" w:rsidP="001362E6">
            <w:pPr>
              <w:suppressAutoHyphens/>
              <w:ind w:left="84" w:firstLine="0"/>
              <w:jc w:val="left"/>
              <w:rPr>
                <w:rFonts w:ascii="Times New Roman" w:hAnsi="Times New Roman" w:cs="Times New Roman"/>
                <w:sz w:val="20"/>
                <w:szCs w:val="20"/>
              </w:rPr>
            </w:pPr>
            <w:r w:rsidRPr="001362E6">
              <w:rPr>
                <w:rFonts w:ascii="Times New Roman" w:hAnsi="Times New Roman" w:cs="Times New Roman"/>
                <w:sz w:val="20"/>
                <w:szCs w:val="20"/>
              </w:rPr>
              <w:t>ОКПО 01898084 ОГРН 1023403458594</w:t>
            </w:r>
            <w:r w:rsidR="0056671B">
              <w:rPr>
                <w:rFonts w:ascii="Times New Roman" w:hAnsi="Times New Roman" w:cs="Times New Roman"/>
                <w:sz w:val="20"/>
                <w:szCs w:val="20"/>
              </w:rPr>
              <w:t xml:space="preserve"> </w:t>
            </w:r>
          </w:p>
          <w:p w:rsidR="0056671B" w:rsidRPr="0056671B" w:rsidRDefault="0056671B" w:rsidP="0056671B">
            <w:pPr>
              <w:ind w:left="0" w:firstLine="0"/>
              <w:rPr>
                <w:rFonts w:ascii="Times New Roman" w:hAnsi="Times New Roman" w:cs="Times New Roman"/>
                <w:sz w:val="20"/>
                <w:szCs w:val="20"/>
              </w:rPr>
            </w:pPr>
            <w:r w:rsidRPr="0056671B">
              <w:rPr>
                <w:rFonts w:ascii="Times New Roman" w:hAnsi="Times New Roman" w:cs="Times New Roman"/>
                <w:sz w:val="20"/>
                <w:szCs w:val="20"/>
              </w:rPr>
              <w:t xml:space="preserve">  тел/факс (8442) 37-37-74, 39-33-17 </w:t>
            </w:r>
          </w:p>
          <w:p w:rsidR="001362E6" w:rsidRPr="001362E6" w:rsidRDefault="00033A6A" w:rsidP="001362E6">
            <w:pPr>
              <w:pStyle w:val="af1"/>
              <w:ind w:left="84"/>
              <w:rPr>
                <w:rFonts w:ascii="Times New Roman" w:hAnsi="Times New Roman"/>
                <w:sz w:val="20"/>
                <w:szCs w:val="20"/>
              </w:rPr>
            </w:pPr>
            <w:hyperlink r:id="rId15" w:history="1">
              <w:r w:rsidR="001362E6" w:rsidRPr="001362E6">
                <w:rPr>
                  <w:rStyle w:val="ad"/>
                  <w:rFonts w:ascii="Times New Roman" w:hAnsi="Times New Roman"/>
                  <w:sz w:val="20"/>
                  <w:szCs w:val="20"/>
                  <w:lang w:val="en-US"/>
                </w:rPr>
                <w:t>info</w:t>
              </w:r>
              <w:r w:rsidR="001362E6" w:rsidRPr="001362E6">
                <w:rPr>
                  <w:rStyle w:val="ad"/>
                  <w:rFonts w:ascii="Times New Roman" w:hAnsi="Times New Roman"/>
                  <w:sz w:val="20"/>
                  <w:szCs w:val="20"/>
                </w:rPr>
                <w:t>@</w:t>
              </w:r>
              <w:r w:rsidR="001362E6" w:rsidRPr="001362E6">
                <w:rPr>
                  <w:rStyle w:val="ad"/>
                  <w:rFonts w:ascii="Times New Roman" w:hAnsi="Times New Roman"/>
                  <w:sz w:val="20"/>
                  <w:szCs w:val="20"/>
                  <w:lang w:val="en-US"/>
                </w:rPr>
                <w:t>vnipchi</w:t>
              </w:r>
              <w:r w:rsidR="001362E6" w:rsidRPr="001362E6">
                <w:rPr>
                  <w:rStyle w:val="ad"/>
                  <w:rFonts w:ascii="Times New Roman" w:hAnsi="Times New Roman"/>
                  <w:sz w:val="20"/>
                  <w:szCs w:val="20"/>
                </w:rPr>
                <w:t>.</w:t>
              </w:r>
              <w:r w:rsidR="001362E6" w:rsidRPr="001362E6">
                <w:rPr>
                  <w:rStyle w:val="ad"/>
                  <w:rFonts w:ascii="Times New Roman" w:hAnsi="Times New Roman"/>
                  <w:sz w:val="20"/>
                  <w:szCs w:val="20"/>
                  <w:lang w:val="en-US"/>
                </w:rPr>
                <w:t>rospotrebnadzor</w:t>
              </w:r>
              <w:r w:rsidR="001362E6" w:rsidRPr="001362E6">
                <w:rPr>
                  <w:rStyle w:val="ad"/>
                  <w:rFonts w:ascii="Times New Roman" w:hAnsi="Times New Roman"/>
                  <w:sz w:val="20"/>
                  <w:szCs w:val="20"/>
                </w:rPr>
                <w:t>.</w:t>
              </w:r>
              <w:r w:rsidR="001362E6" w:rsidRPr="001362E6">
                <w:rPr>
                  <w:rStyle w:val="ad"/>
                  <w:rFonts w:ascii="Times New Roman" w:hAnsi="Times New Roman"/>
                  <w:sz w:val="20"/>
                  <w:szCs w:val="20"/>
                  <w:lang w:val="en-US"/>
                </w:rPr>
                <w:t>ru</w:t>
              </w:r>
            </w:hyperlink>
            <w:r w:rsidR="001362E6" w:rsidRPr="001362E6">
              <w:rPr>
                <w:rFonts w:ascii="Times New Roman" w:hAnsi="Times New Roman"/>
                <w:sz w:val="20"/>
                <w:szCs w:val="20"/>
              </w:rPr>
              <w:t xml:space="preserve">, </w:t>
            </w:r>
            <w:hyperlink r:id="rId16" w:history="1">
              <w:r w:rsidR="001362E6" w:rsidRPr="001362E6">
                <w:rPr>
                  <w:rStyle w:val="ad"/>
                  <w:rFonts w:ascii="Times New Roman" w:hAnsi="Times New Roman"/>
                  <w:sz w:val="20"/>
                  <w:szCs w:val="20"/>
                  <w:lang w:val="en-US"/>
                </w:rPr>
                <w:t>buhg</w:t>
              </w:r>
              <w:r w:rsidR="001362E6" w:rsidRPr="001362E6">
                <w:rPr>
                  <w:rStyle w:val="ad"/>
                  <w:rFonts w:ascii="Times New Roman" w:hAnsi="Times New Roman"/>
                  <w:sz w:val="20"/>
                  <w:szCs w:val="20"/>
                </w:rPr>
                <w:t>@</w:t>
              </w:r>
              <w:r w:rsidR="001362E6" w:rsidRPr="001362E6">
                <w:rPr>
                  <w:rStyle w:val="ad"/>
                  <w:rFonts w:ascii="Times New Roman" w:hAnsi="Times New Roman"/>
                  <w:sz w:val="20"/>
                  <w:szCs w:val="20"/>
                  <w:lang w:val="en-US"/>
                </w:rPr>
                <w:t>vnipchi</w:t>
              </w:r>
              <w:r w:rsidR="001362E6" w:rsidRPr="001362E6">
                <w:rPr>
                  <w:rStyle w:val="ad"/>
                  <w:rFonts w:ascii="Times New Roman" w:hAnsi="Times New Roman"/>
                  <w:sz w:val="20"/>
                  <w:szCs w:val="20"/>
                </w:rPr>
                <w:t>.</w:t>
              </w:r>
              <w:r w:rsidR="001362E6" w:rsidRPr="001362E6">
                <w:rPr>
                  <w:rStyle w:val="ad"/>
                  <w:rFonts w:ascii="Times New Roman" w:hAnsi="Times New Roman"/>
                  <w:sz w:val="20"/>
                  <w:szCs w:val="20"/>
                  <w:lang w:val="en-US"/>
                </w:rPr>
                <w:t>rospotrebnadzor</w:t>
              </w:r>
              <w:r w:rsidR="001362E6" w:rsidRPr="001362E6">
                <w:rPr>
                  <w:rStyle w:val="ad"/>
                  <w:rFonts w:ascii="Times New Roman" w:hAnsi="Times New Roman"/>
                  <w:sz w:val="20"/>
                  <w:szCs w:val="20"/>
                </w:rPr>
                <w:t>.</w:t>
              </w:r>
              <w:r w:rsidR="001362E6" w:rsidRPr="001362E6">
                <w:rPr>
                  <w:rStyle w:val="ad"/>
                  <w:rFonts w:ascii="Times New Roman" w:hAnsi="Times New Roman"/>
                  <w:sz w:val="20"/>
                  <w:szCs w:val="20"/>
                  <w:lang w:val="en-US"/>
                </w:rPr>
                <w:t>ru</w:t>
              </w:r>
            </w:hyperlink>
          </w:p>
          <w:p w:rsidR="001362E6" w:rsidRPr="001362E6" w:rsidRDefault="001362E6" w:rsidP="001362E6">
            <w:pPr>
              <w:ind w:left="84" w:firstLine="0"/>
              <w:jc w:val="left"/>
              <w:rPr>
                <w:rFonts w:ascii="Times New Roman" w:hAnsi="Times New Roman" w:cs="Times New Roman"/>
                <w:sz w:val="20"/>
                <w:szCs w:val="20"/>
              </w:rPr>
            </w:pPr>
            <w:r w:rsidRPr="001362E6">
              <w:rPr>
                <w:rFonts w:ascii="Times New Roman" w:hAnsi="Times New Roman" w:cs="Times New Roman"/>
                <w:sz w:val="20"/>
                <w:szCs w:val="20"/>
              </w:rPr>
              <w:t>Банковские реквизиты:</w:t>
            </w:r>
          </w:p>
          <w:p w:rsidR="001362E6" w:rsidRPr="001362E6" w:rsidRDefault="001362E6" w:rsidP="001362E6">
            <w:pPr>
              <w:ind w:left="84"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л/с 03291350100 (ФКУЗ Волгоградский научно- исследовательский противочумный институт </w:t>
            </w:r>
            <w:proofErr w:type="spellStart"/>
            <w:r w:rsidRPr="001362E6">
              <w:rPr>
                <w:rFonts w:ascii="Times New Roman" w:hAnsi="Times New Roman" w:cs="Times New Roman"/>
                <w:sz w:val="20"/>
                <w:szCs w:val="20"/>
              </w:rPr>
              <w:t>Роспотребнадзора</w:t>
            </w:r>
            <w:proofErr w:type="spellEnd"/>
            <w:r w:rsidRPr="001362E6">
              <w:rPr>
                <w:rFonts w:ascii="Times New Roman" w:hAnsi="Times New Roman" w:cs="Times New Roman"/>
                <w:sz w:val="20"/>
                <w:szCs w:val="20"/>
              </w:rPr>
              <w:t>)</w:t>
            </w:r>
          </w:p>
          <w:p w:rsidR="001362E6" w:rsidRPr="001362E6" w:rsidRDefault="001362E6" w:rsidP="001362E6">
            <w:pPr>
              <w:ind w:left="84"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Казначейский счет 03211643000000013245 </w:t>
            </w:r>
          </w:p>
          <w:p w:rsidR="001362E6" w:rsidRPr="001362E6" w:rsidRDefault="001362E6" w:rsidP="001362E6">
            <w:pPr>
              <w:ind w:left="84"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Банковский счет     40102810745370000024 </w:t>
            </w:r>
          </w:p>
          <w:p w:rsidR="001362E6" w:rsidRPr="001362E6" w:rsidRDefault="001362E6" w:rsidP="001362E6">
            <w:pPr>
              <w:ind w:left="84" w:firstLine="0"/>
              <w:jc w:val="left"/>
              <w:rPr>
                <w:rFonts w:ascii="Times New Roman" w:hAnsi="Times New Roman" w:cs="Times New Roman"/>
                <w:sz w:val="20"/>
                <w:szCs w:val="20"/>
              </w:rPr>
            </w:pPr>
            <w:r w:rsidRPr="001362E6">
              <w:rPr>
                <w:rFonts w:ascii="Times New Roman" w:hAnsi="Times New Roman" w:cs="Times New Roman"/>
                <w:sz w:val="20"/>
                <w:szCs w:val="20"/>
              </w:rPr>
              <w:t>ОКЦ № 1 ВВГГУ БАНКА РОССИИ//УФК по Нижегородской области, г. Нижний Новгород</w:t>
            </w:r>
          </w:p>
          <w:p w:rsidR="001362E6" w:rsidRDefault="001362E6" w:rsidP="001362E6">
            <w:pPr>
              <w:ind w:left="84" w:firstLine="0"/>
              <w:jc w:val="left"/>
              <w:rPr>
                <w:rFonts w:ascii="Times New Roman" w:hAnsi="Times New Roman" w:cs="Times New Roman"/>
                <w:sz w:val="20"/>
                <w:szCs w:val="20"/>
              </w:rPr>
            </w:pPr>
            <w:r w:rsidRPr="001362E6">
              <w:rPr>
                <w:rFonts w:ascii="Times New Roman" w:hAnsi="Times New Roman" w:cs="Times New Roman"/>
                <w:sz w:val="20"/>
                <w:szCs w:val="20"/>
              </w:rPr>
              <w:t>БИК 012202102</w:t>
            </w:r>
            <w:r w:rsidR="0056671B">
              <w:rPr>
                <w:rFonts w:ascii="Times New Roman" w:hAnsi="Times New Roman" w:cs="Times New Roman"/>
                <w:sz w:val="20"/>
                <w:szCs w:val="20"/>
              </w:rPr>
              <w:t xml:space="preserve"> </w:t>
            </w:r>
          </w:p>
          <w:p w:rsidR="0056671B" w:rsidRPr="001362E6" w:rsidRDefault="0056671B" w:rsidP="001362E6">
            <w:pPr>
              <w:ind w:left="84" w:firstLine="0"/>
              <w:jc w:val="left"/>
              <w:rPr>
                <w:rFonts w:ascii="Times New Roman" w:hAnsi="Times New Roman" w:cs="Times New Roman"/>
                <w:sz w:val="20"/>
                <w:szCs w:val="20"/>
              </w:rPr>
            </w:pPr>
          </w:p>
          <w:p w:rsidR="001362E6" w:rsidRPr="001362E6" w:rsidRDefault="001362E6" w:rsidP="001362E6">
            <w:pPr>
              <w:shd w:val="clear" w:color="auto" w:fill="FFFFFF"/>
              <w:ind w:left="0" w:right="176" w:firstLine="0"/>
              <w:jc w:val="left"/>
              <w:rPr>
                <w:rFonts w:ascii="Times New Roman" w:hAnsi="Times New Roman" w:cs="Times New Roman"/>
                <w:sz w:val="20"/>
                <w:szCs w:val="20"/>
              </w:rPr>
            </w:pPr>
            <w:r w:rsidRPr="001362E6">
              <w:rPr>
                <w:rFonts w:ascii="Times New Roman" w:hAnsi="Times New Roman" w:cs="Times New Roman"/>
                <w:sz w:val="20"/>
                <w:szCs w:val="20"/>
              </w:rPr>
              <w:t>Директор института</w:t>
            </w:r>
          </w:p>
          <w:p w:rsidR="001362E6" w:rsidRPr="001362E6" w:rsidRDefault="001362E6" w:rsidP="001362E6">
            <w:pPr>
              <w:shd w:val="clear" w:color="auto" w:fill="FFFFFF"/>
              <w:ind w:left="0" w:right="176" w:firstLine="0"/>
              <w:jc w:val="left"/>
              <w:rPr>
                <w:rFonts w:ascii="Times New Roman" w:hAnsi="Times New Roman" w:cs="Times New Roman"/>
                <w:sz w:val="20"/>
                <w:szCs w:val="20"/>
              </w:rPr>
            </w:pPr>
            <w:r w:rsidRPr="001362E6">
              <w:rPr>
                <w:rFonts w:ascii="Times New Roman" w:hAnsi="Times New Roman" w:cs="Times New Roman"/>
                <w:sz w:val="20"/>
                <w:szCs w:val="20"/>
              </w:rPr>
              <w:br/>
            </w:r>
            <w:r w:rsidRPr="001362E6">
              <w:rPr>
                <w:rFonts w:ascii="Times New Roman" w:hAnsi="Times New Roman" w:cs="Times New Roman"/>
                <w:sz w:val="20"/>
                <w:szCs w:val="20"/>
              </w:rPr>
              <w:br/>
              <w:t xml:space="preserve">  _______________ А.В. Топорков</w:t>
            </w:r>
          </w:p>
          <w:p w:rsidR="001362E6" w:rsidRPr="001362E6" w:rsidRDefault="001362E6" w:rsidP="001362E6">
            <w:pPr>
              <w:shd w:val="clear" w:color="auto" w:fill="FFFFFF"/>
              <w:ind w:left="0" w:right="176"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    </w:t>
            </w:r>
            <w:proofErr w:type="spellStart"/>
            <w:r w:rsidRPr="001362E6">
              <w:rPr>
                <w:rFonts w:ascii="Times New Roman" w:hAnsi="Times New Roman" w:cs="Times New Roman"/>
                <w:sz w:val="20"/>
                <w:szCs w:val="20"/>
              </w:rPr>
              <w:t>м.п</w:t>
            </w:r>
            <w:proofErr w:type="spellEnd"/>
            <w:r w:rsidRPr="001362E6">
              <w:rPr>
                <w:rFonts w:ascii="Times New Roman" w:hAnsi="Times New Roman" w:cs="Times New Roman"/>
                <w:sz w:val="20"/>
                <w:szCs w:val="20"/>
              </w:rPr>
              <w:t>.</w:t>
            </w:r>
          </w:p>
        </w:tc>
      </w:tr>
    </w:tbl>
    <w:p w:rsidR="00867E5C" w:rsidRPr="001362E6" w:rsidRDefault="00867E5C" w:rsidP="001362E6">
      <w:pPr>
        <w:spacing w:after="0" w:line="240" w:lineRule="auto"/>
        <w:ind w:left="0" w:right="0" w:firstLine="0"/>
        <w:jc w:val="right"/>
        <w:rPr>
          <w:rFonts w:ascii="Times New Roman" w:hAnsi="Times New Roman" w:cs="Times New Roman"/>
          <w:sz w:val="20"/>
          <w:szCs w:val="20"/>
        </w:rPr>
      </w:pPr>
    </w:p>
    <w:p w:rsidR="004B17AF" w:rsidRPr="001362E6" w:rsidRDefault="004B17AF" w:rsidP="001362E6">
      <w:pPr>
        <w:spacing w:after="0" w:line="240" w:lineRule="auto"/>
        <w:ind w:left="0" w:right="0" w:firstLine="0"/>
        <w:jc w:val="right"/>
        <w:rPr>
          <w:rFonts w:ascii="Times New Roman" w:hAnsi="Times New Roman" w:cs="Times New Roman"/>
          <w:sz w:val="20"/>
          <w:szCs w:val="20"/>
        </w:rPr>
      </w:pPr>
    </w:p>
    <w:p w:rsidR="004B17AF" w:rsidRPr="001362E6" w:rsidRDefault="004B17AF" w:rsidP="001362E6">
      <w:pPr>
        <w:spacing w:after="0" w:line="240" w:lineRule="auto"/>
        <w:ind w:left="0" w:right="0" w:firstLine="0"/>
        <w:jc w:val="right"/>
        <w:rPr>
          <w:rFonts w:ascii="Times New Roman" w:hAnsi="Times New Roman" w:cs="Times New Roman"/>
          <w:sz w:val="20"/>
          <w:szCs w:val="20"/>
        </w:rPr>
      </w:pPr>
    </w:p>
    <w:p w:rsidR="004B17AF" w:rsidRPr="001362E6" w:rsidRDefault="004B17AF" w:rsidP="001362E6">
      <w:pPr>
        <w:spacing w:after="0" w:line="240" w:lineRule="auto"/>
        <w:ind w:left="0" w:right="0" w:firstLine="0"/>
        <w:jc w:val="right"/>
        <w:rPr>
          <w:rFonts w:ascii="Times New Roman" w:hAnsi="Times New Roman" w:cs="Times New Roman"/>
          <w:sz w:val="20"/>
          <w:szCs w:val="20"/>
        </w:rPr>
      </w:pPr>
    </w:p>
    <w:p w:rsidR="00EF0AA2" w:rsidRDefault="00EF0AA2"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Default="0056671B" w:rsidP="001362E6">
      <w:pPr>
        <w:spacing w:after="0" w:line="240" w:lineRule="auto"/>
        <w:ind w:left="0" w:right="0" w:firstLine="0"/>
        <w:jc w:val="right"/>
        <w:rPr>
          <w:rFonts w:ascii="Times New Roman" w:hAnsi="Times New Roman" w:cs="Times New Roman"/>
          <w:sz w:val="20"/>
          <w:szCs w:val="20"/>
        </w:rPr>
      </w:pPr>
    </w:p>
    <w:p w:rsidR="0056671B" w:rsidRPr="001362E6" w:rsidRDefault="0056671B" w:rsidP="001362E6">
      <w:pPr>
        <w:spacing w:after="0" w:line="240" w:lineRule="auto"/>
        <w:ind w:left="0" w:right="0" w:firstLine="0"/>
        <w:jc w:val="right"/>
        <w:rPr>
          <w:rFonts w:ascii="Times New Roman" w:hAnsi="Times New Roman" w:cs="Times New Roman"/>
          <w:sz w:val="20"/>
          <w:szCs w:val="20"/>
        </w:rPr>
      </w:pPr>
    </w:p>
    <w:p w:rsidR="007373FB" w:rsidRPr="001362E6" w:rsidRDefault="007373FB" w:rsidP="001362E6">
      <w:pPr>
        <w:spacing w:after="0" w:line="240" w:lineRule="auto"/>
        <w:ind w:left="0" w:right="0" w:firstLine="0"/>
        <w:jc w:val="right"/>
        <w:rPr>
          <w:rFonts w:ascii="Times New Roman" w:hAnsi="Times New Roman" w:cs="Times New Roman"/>
          <w:sz w:val="20"/>
          <w:szCs w:val="20"/>
        </w:rPr>
      </w:pPr>
      <w:r w:rsidRPr="001362E6">
        <w:rPr>
          <w:rFonts w:ascii="Times New Roman" w:hAnsi="Times New Roman" w:cs="Times New Roman"/>
          <w:sz w:val="20"/>
          <w:szCs w:val="20"/>
        </w:rPr>
        <w:t>П</w:t>
      </w:r>
      <w:r w:rsidR="00B87E95" w:rsidRPr="001362E6">
        <w:rPr>
          <w:rFonts w:ascii="Times New Roman" w:hAnsi="Times New Roman" w:cs="Times New Roman"/>
          <w:sz w:val="20"/>
          <w:szCs w:val="20"/>
        </w:rPr>
        <w:t>риложение</w:t>
      </w:r>
      <w:r w:rsidR="00D60C9F" w:rsidRPr="001362E6">
        <w:rPr>
          <w:rFonts w:ascii="Times New Roman" w:hAnsi="Times New Roman" w:cs="Times New Roman"/>
          <w:sz w:val="20"/>
          <w:szCs w:val="20"/>
        </w:rPr>
        <w:t xml:space="preserve"> №</w:t>
      </w:r>
      <w:r w:rsidR="00092151" w:rsidRPr="001362E6">
        <w:rPr>
          <w:rFonts w:ascii="Times New Roman" w:hAnsi="Times New Roman" w:cs="Times New Roman"/>
          <w:sz w:val="20"/>
          <w:szCs w:val="20"/>
        </w:rPr>
        <w:t xml:space="preserve"> </w:t>
      </w:r>
      <w:r w:rsidR="00D60C9F" w:rsidRPr="001362E6">
        <w:rPr>
          <w:rFonts w:ascii="Times New Roman" w:hAnsi="Times New Roman" w:cs="Times New Roman"/>
          <w:sz w:val="20"/>
          <w:szCs w:val="20"/>
        </w:rPr>
        <w:t>1</w:t>
      </w:r>
    </w:p>
    <w:p w:rsidR="00D60C9F" w:rsidRPr="001362E6" w:rsidRDefault="007373FB" w:rsidP="001362E6">
      <w:pPr>
        <w:spacing w:after="0" w:line="240" w:lineRule="auto"/>
        <w:ind w:left="0" w:right="0" w:firstLine="0"/>
        <w:jc w:val="right"/>
        <w:rPr>
          <w:rFonts w:ascii="Times New Roman" w:hAnsi="Times New Roman" w:cs="Times New Roman"/>
          <w:b/>
          <w:sz w:val="20"/>
          <w:szCs w:val="20"/>
        </w:rPr>
      </w:pPr>
      <w:r w:rsidRPr="001362E6">
        <w:rPr>
          <w:rFonts w:ascii="Times New Roman" w:hAnsi="Times New Roman" w:cs="Times New Roman"/>
          <w:sz w:val="20"/>
          <w:szCs w:val="20"/>
        </w:rPr>
        <w:t xml:space="preserve">К </w:t>
      </w:r>
      <w:r w:rsidR="00D60C9F" w:rsidRPr="001362E6">
        <w:rPr>
          <w:rFonts w:ascii="Times New Roman" w:hAnsi="Times New Roman" w:cs="Times New Roman"/>
          <w:sz w:val="20"/>
          <w:szCs w:val="20"/>
        </w:rPr>
        <w:t>Государственному к</w:t>
      </w:r>
      <w:r w:rsidR="00AC3422" w:rsidRPr="001362E6">
        <w:rPr>
          <w:rFonts w:ascii="Times New Roman" w:hAnsi="Times New Roman" w:cs="Times New Roman"/>
          <w:sz w:val="20"/>
          <w:szCs w:val="20"/>
        </w:rPr>
        <w:t>онтракту №</w:t>
      </w:r>
      <w:r w:rsidRPr="001362E6">
        <w:rPr>
          <w:rFonts w:ascii="Times New Roman" w:hAnsi="Times New Roman" w:cs="Times New Roman"/>
          <w:sz w:val="20"/>
          <w:szCs w:val="20"/>
        </w:rPr>
        <w:t xml:space="preserve"> </w:t>
      </w:r>
      <w:r w:rsidR="0056671B">
        <w:rPr>
          <w:rFonts w:ascii="Times New Roman" w:hAnsi="Times New Roman" w:cs="Times New Roman"/>
          <w:sz w:val="20"/>
          <w:szCs w:val="20"/>
        </w:rPr>
        <w:t>114/26</w:t>
      </w:r>
    </w:p>
    <w:p w:rsidR="007373FB" w:rsidRPr="001362E6" w:rsidRDefault="00A76721" w:rsidP="001362E6">
      <w:pPr>
        <w:spacing w:after="0" w:line="240" w:lineRule="auto"/>
        <w:ind w:left="0" w:right="0" w:firstLine="0"/>
        <w:jc w:val="right"/>
        <w:rPr>
          <w:rFonts w:ascii="Times New Roman" w:hAnsi="Times New Roman" w:cs="Times New Roman"/>
          <w:b/>
          <w:sz w:val="20"/>
          <w:szCs w:val="20"/>
        </w:rPr>
      </w:pPr>
      <w:r w:rsidRPr="001362E6">
        <w:rPr>
          <w:rFonts w:ascii="Times New Roman" w:hAnsi="Times New Roman" w:cs="Times New Roman"/>
          <w:sz w:val="20"/>
          <w:szCs w:val="20"/>
        </w:rPr>
        <w:t>от</w:t>
      </w:r>
      <w:r w:rsidRPr="001362E6">
        <w:rPr>
          <w:rFonts w:ascii="Times New Roman" w:hAnsi="Times New Roman" w:cs="Times New Roman"/>
          <w:b/>
          <w:sz w:val="20"/>
          <w:szCs w:val="20"/>
        </w:rPr>
        <w:t xml:space="preserve"> </w:t>
      </w:r>
      <w:r w:rsidR="00570600" w:rsidRPr="001362E6">
        <w:rPr>
          <w:rFonts w:ascii="Times New Roman" w:hAnsi="Times New Roman" w:cs="Times New Roman"/>
          <w:sz w:val="20"/>
          <w:szCs w:val="20"/>
        </w:rPr>
        <w:t>«</w:t>
      </w:r>
      <w:r w:rsidR="00675D4B" w:rsidRPr="001362E6">
        <w:rPr>
          <w:rFonts w:ascii="Times New Roman" w:hAnsi="Times New Roman" w:cs="Times New Roman"/>
          <w:sz w:val="20"/>
          <w:szCs w:val="20"/>
        </w:rPr>
        <w:t>___</w:t>
      </w:r>
      <w:r w:rsidR="00570600" w:rsidRPr="001362E6">
        <w:rPr>
          <w:rFonts w:ascii="Times New Roman" w:hAnsi="Times New Roman" w:cs="Times New Roman"/>
          <w:sz w:val="20"/>
          <w:szCs w:val="20"/>
        </w:rPr>
        <w:t xml:space="preserve">» </w:t>
      </w:r>
      <w:r w:rsidR="00E70820" w:rsidRPr="001362E6">
        <w:rPr>
          <w:rFonts w:ascii="Times New Roman" w:hAnsi="Times New Roman" w:cs="Times New Roman"/>
          <w:sz w:val="20"/>
          <w:szCs w:val="20"/>
        </w:rPr>
        <w:t>_________ 202</w:t>
      </w:r>
      <w:r w:rsidR="0056671B">
        <w:rPr>
          <w:rFonts w:ascii="Times New Roman" w:hAnsi="Times New Roman" w:cs="Times New Roman"/>
          <w:sz w:val="20"/>
          <w:szCs w:val="20"/>
        </w:rPr>
        <w:t>6</w:t>
      </w:r>
      <w:r w:rsidR="00570600" w:rsidRPr="001362E6">
        <w:rPr>
          <w:rFonts w:ascii="Times New Roman" w:hAnsi="Times New Roman" w:cs="Times New Roman"/>
          <w:sz w:val="20"/>
          <w:szCs w:val="20"/>
        </w:rPr>
        <w:t xml:space="preserve"> г.</w:t>
      </w:r>
      <w:r w:rsidRPr="001362E6">
        <w:rPr>
          <w:rFonts w:ascii="Times New Roman" w:hAnsi="Times New Roman" w:cs="Times New Roman"/>
          <w:b/>
          <w:sz w:val="20"/>
          <w:szCs w:val="20"/>
          <w:lang w:val="en-US" w:eastAsia="en-US"/>
        </w:rPr>
        <w:fldChar w:fldCharType="begin"/>
      </w:r>
      <w:r w:rsidRPr="001362E6">
        <w:rPr>
          <w:rFonts w:ascii="Times New Roman" w:hAnsi="Times New Roman" w:cs="Times New Roman"/>
          <w:b/>
          <w:sz w:val="20"/>
          <w:szCs w:val="20"/>
          <w:lang w:eastAsia="en-US"/>
        </w:rPr>
        <w:instrText xml:space="preserve"> </w:instrText>
      </w:r>
      <w:r w:rsidRPr="001362E6">
        <w:rPr>
          <w:rFonts w:ascii="Times New Roman" w:hAnsi="Times New Roman" w:cs="Times New Roman"/>
          <w:b/>
          <w:sz w:val="20"/>
          <w:szCs w:val="20"/>
          <w:lang w:val="en-US" w:eastAsia="en-US"/>
        </w:rPr>
        <w:instrText>DOCPROPERTY</w:instrText>
      </w:r>
      <w:r w:rsidRPr="001362E6">
        <w:rPr>
          <w:rFonts w:ascii="Times New Roman" w:hAnsi="Times New Roman" w:cs="Times New Roman"/>
          <w:b/>
          <w:sz w:val="20"/>
          <w:szCs w:val="20"/>
          <w:lang w:eastAsia="en-US"/>
        </w:rPr>
        <w:instrText xml:space="preserve">  ДатаДоговора </w:instrText>
      </w:r>
      <w:r w:rsidRPr="001362E6">
        <w:rPr>
          <w:rFonts w:ascii="Times New Roman" w:hAnsi="Times New Roman" w:cs="Times New Roman"/>
          <w:b/>
          <w:sz w:val="20"/>
          <w:szCs w:val="20"/>
          <w:lang w:val="en-US" w:eastAsia="en-US"/>
        </w:rPr>
        <w:fldChar w:fldCharType="end"/>
      </w:r>
    </w:p>
    <w:p w:rsidR="00B87E95" w:rsidRPr="001362E6" w:rsidRDefault="00B87E95" w:rsidP="001362E6">
      <w:pPr>
        <w:spacing w:after="0" w:line="240" w:lineRule="auto"/>
        <w:ind w:left="0" w:right="0" w:firstLine="0"/>
        <w:jc w:val="center"/>
        <w:rPr>
          <w:rFonts w:ascii="Times New Roman" w:hAnsi="Times New Roman" w:cs="Times New Roman"/>
          <w:b/>
          <w:sz w:val="20"/>
          <w:szCs w:val="20"/>
        </w:rPr>
      </w:pPr>
    </w:p>
    <w:p w:rsidR="00B87E95" w:rsidRPr="001362E6" w:rsidRDefault="00B87E95" w:rsidP="001362E6">
      <w:pPr>
        <w:spacing w:after="0" w:line="240" w:lineRule="auto"/>
        <w:ind w:left="0" w:right="0" w:firstLine="0"/>
        <w:jc w:val="center"/>
        <w:rPr>
          <w:rFonts w:ascii="Times New Roman" w:hAnsi="Times New Roman" w:cs="Times New Roman"/>
          <w:b/>
          <w:sz w:val="20"/>
          <w:szCs w:val="20"/>
        </w:rPr>
      </w:pPr>
    </w:p>
    <w:p w:rsidR="00DB692C" w:rsidRPr="001362E6" w:rsidRDefault="00DB692C" w:rsidP="001362E6">
      <w:pPr>
        <w:spacing w:after="0" w:line="240" w:lineRule="auto"/>
        <w:ind w:left="284" w:right="0" w:firstLine="0"/>
        <w:jc w:val="center"/>
        <w:rPr>
          <w:rFonts w:ascii="Times New Roman" w:hAnsi="Times New Roman" w:cs="Times New Roman"/>
          <w:b/>
          <w:sz w:val="20"/>
          <w:szCs w:val="20"/>
        </w:rPr>
      </w:pPr>
      <w:r w:rsidRPr="001362E6">
        <w:rPr>
          <w:rFonts w:ascii="Times New Roman" w:hAnsi="Times New Roman" w:cs="Times New Roman"/>
          <w:b/>
          <w:sz w:val="20"/>
          <w:szCs w:val="20"/>
        </w:rPr>
        <w:t xml:space="preserve">Техническое задание </w:t>
      </w:r>
    </w:p>
    <w:p w:rsidR="009768D3" w:rsidRPr="001362E6" w:rsidRDefault="009768D3" w:rsidP="001362E6">
      <w:pPr>
        <w:widowControl w:val="0"/>
        <w:numPr>
          <w:ilvl w:val="0"/>
          <w:numId w:val="20"/>
        </w:numPr>
        <w:spacing w:after="0" w:line="276" w:lineRule="auto"/>
        <w:ind w:left="0" w:right="0" w:firstLine="0"/>
        <w:rPr>
          <w:rFonts w:ascii="Times New Roman" w:hAnsi="Times New Roman" w:cs="Times New Roman"/>
          <w:sz w:val="20"/>
          <w:szCs w:val="20"/>
        </w:rPr>
      </w:pPr>
      <w:r w:rsidRPr="001362E6">
        <w:rPr>
          <w:rFonts w:ascii="Times New Roman" w:hAnsi="Times New Roman" w:cs="Times New Roman"/>
          <w:sz w:val="20"/>
          <w:szCs w:val="20"/>
        </w:rPr>
        <w:t>Наименование объекта закупки: Приобретение средств печати и копирования данных (далее – Товар).</w:t>
      </w:r>
    </w:p>
    <w:p w:rsidR="009768D3" w:rsidRPr="001362E6" w:rsidRDefault="009768D3" w:rsidP="001362E6">
      <w:pPr>
        <w:widowControl w:val="0"/>
        <w:numPr>
          <w:ilvl w:val="0"/>
          <w:numId w:val="20"/>
        </w:numPr>
        <w:spacing w:after="0" w:line="276" w:lineRule="auto"/>
        <w:ind w:left="0" w:right="0" w:firstLine="0"/>
        <w:rPr>
          <w:rFonts w:ascii="Times New Roman" w:hAnsi="Times New Roman" w:cs="Times New Roman"/>
          <w:sz w:val="20"/>
          <w:szCs w:val="20"/>
        </w:rPr>
      </w:pPr>
      <w:r w:rsidRPr="001362E6">
        <w:rPr>
          <w:rFonts w:ascii="Times New Roman" w:hAnsi="Times New Roman" w:cs="Times New Roman"/>
          <w:sz w:val="20"/>
          <w:szCs w:val="20"/>
        </w:rPr>
        <w:t>Количество поставляемого Товара: согласно таблице №1.</w:t>
      </w:r>
    </w:p>
    <w:p w:rsidR="009768D3" w:rsidRPr="001362E6" w:rsidRDefault="009768D3" w:rsidP="001362E6">
      <w:pPr>
        <w:widowControl w:val="0"/>
        <w:numPr>
          <w:ilvl w:val="0"/>
          <w:numId w:val="20"/>
        </w:numPr>
        <w:spacing w:after="0" w:line="276" w:lineRule="auto"/>
        <w:ind w:left="0" w:right="0" w:firstLine="0"/>
        <w:rPr>
          <w:rFonts w:ascii="Times New Roman" w:hAnsi="Times New Roman" w:cs="Times New Roman"/>
          <w:bCs/>
          <w:sz w:val="20"/>
          <w:szCs w:val="20"/>
        </w:rPr>
      </w:pPr>
      <w:r w:rsidRPr="001362E6">
        <w:rPr>
          <w:rFonts w:ascii="Times New Roman" w:hAnsi="Times New Roman" w:cs="Times New Roman"/>
          <w:sz w:val="20"/>
          <w:szCs w:val="20"/>
        </w:rPr>
        <w:t xml:space="preserve">Сроки поставки товара: в течение 30 рабочих дней с даты заключения контракта. </w:t>
      </w:r>
    </w:p>
    <w:p w:rsidR="009768D3" w:rsidRPr="001362E6" w:rsidRDefault="009768D3" w:rsidP="001362E6">
      <w:pPr>
        <w:widowControl w:val="0"/>
        <w:numPr>
          <w:ilvl w:val="0"/>
          <w:numId w:val="20"/>
        </w:numPr>
        <w:spacing w:after="0" w:line="276" w:lineRule="auto"/>
        <w:ind w:left="0" w:right="0" w:firstLine="0"/>
        <w:rPr>
          <w:rFonts w:ascii="Times New Roman" w:hAnsi="Times New Roman" w:cs="Times New Roman"/>
          <w:bCs/>
          <w:sz w:val="20"/>
          <w:szCs w:val="20"/>
        </w:rPr>
      </w:pPr>
      <w:r w:rsidRPr="001362E6">
        <w:rPr>
          <w:rFonts w:ascii="Times New Roman" w:hAnsi="Times New Roman" w:cs="Times New Roman"/>
          <w:bCs/>
          <w:sz w:val="20"/>
          <w:szCs w:val="20"/>
        </w:rPr>
        <w:t>Общие условия поставки Товара:</w:t>
      </w:r>
      <w:r w:rsidRPr="001362E6">
        <w:rPr>
          <w:rFonts w:ascii="Times New Roman" w:hAnsi="Times New Roman" w:cs="Times New Roman"/>
          <w:sz w:val="20"/>
          <w:szCs w:val="20"/>
        </w:rPr>
        <w:t xml:space="preserve"> поставка, отгрузка и разгрузка осуществляется силами и за счет Поставщика. Упаковка поставляемого Товара должна соответствовать установленным нормам и обеспечивать сохранность груза во время транспортировки. Информация для потребителей должна быть нанесена на каждую единицу потребительской упаковки. </w:t>
      </w:r>
    </w:p>
    <w:p w:rsidR="009768D3" w:rsidRPr="001362E6" w:rsidRDefault="009768D3" w:rsidP="001362E6">
      <w:pPr>
        <w:widowControl w:val="0"/>
        <w:numPr>
          <w:ilvl w:val="0"/>
          <w:numId w:val="20"/>
        </w:numPr>
        <w:spacing w:after="0" w:line="276" w:lineRule="auto"/>
        <w:ind w:left="0" w:right="0" w:firstLine="0"/>
        <w:rPr>
          <w:rFonts w:ascii="Times New Roman" w:hAnsi="Times New Roman" w:cs="Times New Roman"/>
          <w:bCs/>
          <w:sz w:val="20"/>
          <w:szCs w:val="20"/>
        </w:rPr>
      </w:pPr>
      <w:r w:rsidRPr="001362E6">
        <w:rPr>
          <w:rFonts w:ascii="Times New Roman" w:hAnsi="Times New Roman" w:cs="Times New Roman"/>
          <w:bCs/>
          <w:sz w:val="20"/>
          <w:szCs w:val="20"/>
        </w:rPr>
        <w:t>Время поставки Товара: Понедельник-пятница, с 8.00 до 12.00 и с 13.00 до 16.30, с предварительным уведомлением за 3 дня.</w:t>
      </w:r>
    </w:p>
    <w:p w:rsidR="009768D3" w:rsidRPr="001362E6" w:rsidRDefault="009768D3" w:rsidP="001362E6">
      <w:pPr>
        <w:widowControl w:val="0"/>
        <w:numPr>
          <w:ilvl w:val="0"/>
          <w:numId w:val="20"/>
        </w:numPr>
        <w:spacing w:after="0" w:line="276" w:lineRule="auto"/>
        <w:ind w:left="0" w:right="0" w:firstLine="0"/>
        <w:rPr>
          <w:rFonts w:ascii="Times New Roman" w:hAnsi="Times New Roman" w:cs="Times New Roman"/>
          <w:sz w:val="20"/>
          <w:szCs w:val="20"/>
        </w:rPr>
      </w:pPr>
      <w:r w:rsidRPr="001362E6">
        <w:rPr>
          <w:rFonts w:ascii="Times New Roman" w:hAnsi="Times New Roman" w:cs="Times New Roman"/>
          <w:bCs/>
          <w:sz w:val="20"/>
          <w:szCs w:val="20"/>
        </w:rPr>
        <w:t>Место поставки Товара:</w:t>
      </w:r>
      <w:r w:rsidRPr="001362E6">
        <w:rPr>
          <w:rFonts w:ascii="Times New Roman" w:hAnsi="Times New Roman" w:cs="Times New Roman"/>
          <w:sz w:val="20"/>
          <w:szCs w:val="20"/>
        </w:rPr>
        <w:t xml:space="preserve"> 400066, г. Волгоград, ул. Голубинская, д. 7. </w:t>
      </w:r>
    </w:p>
    <w:p w:rsidR="009768D3" w:rsidRPr="001362E6" w:rsidRDefault="009768D3" w:rsidP="001362E6">
      <w:pPr>
        <w:pStyle w:val="a3"/>
        <w:widowControl w:val="0"/>
        <w:numPr>
          <w:ilvl w:val="0"/>
          <w:numId w:val="20"/>
        </w:numPr>
        <w:spacing w:after="0" w:line="276" w:lineRule="auto"/>
        <w:ind w:left="0" w:right="0" w:firstLine="0"/>
        <w:contextualSpacing w:val="0"/>
        <w:rPr>
          <w:rFonts w:ascii="Times New Roman" w:hAnsi="Times New Roman" w:cs="Times New Roman"/>
          <w:sz w:val="20"/>
          <w:szCs w:val="20"/>
        </w:rPr>
      </w:pPr>
      <w:r w:rsidRPr="001362E6">
        <w:rPr>
          <w:rFonts w:ascii="Times New Roman" w:hAnsi="Times New Roman" w:cs="Times New Roman"/>
          <w:sz w:val="20"/>
          <w:szCs w:val="20"/>
        </w:rPr>
        <w:t>Требования к качеству: Товар должен соответствовать требованиям по качеству (ст. 469 Гражданского кодекса РФ), техническим условиям на соответствующий вид Товара. Товар должен быть новым (ранее неиспользованным),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быть изготовленным в соответствии с требованиями Технического задания, должен выпускаться серийно. При поставке Товара, поставщику требуется предоставить техническую документацию на Товар, включающую в себя: срок и условия гарантийного обслуживания, электронный паспорт изделия, сертификаты соответствия ТР ТС 004/2011 «О безопасности низковольтного оборудования»; ТР ТС 020/2011 «Электромагнитная совместимость технических средств», руководство пользователя на русском языке, условия эксплуатации Товара. Заявка должна содержать наименование, модель каждого предложенного компонента для предотвращения предоставления недостоверных сведений о Товаре.</w:t>
      </w:r>
    </w:p>
    <w:p w:rsidR="009768D3" w:rsidRPr="001362E6" w:rsidRDefault="009768D3" w:rsidP="001362E6">
      <w:pPr>
        <w:pStyle w:val="a3"/>
        <w:widowControl w:val="0"/>
        <w:numPr>
          <w:ilvl w:val="0"/>
          <w:numId w:val="20"/>
        </w:numPr>
        <w:spacing w:after="0" w:line="276" w:lineRule="auto"/>
        <w:ind w:left="0" w:right="0" w:firstLine="0"/>
        <w:contextualSpacing w:val="0"/>
        <w:rPr>
          <w:rFonts w:ascii="Times New Roman" w:hAnsi="Times New Roman" w:cs="Times New Roman"/>
          <w:bCs/>
          <w:sz w:val="20"/>
          <w:szCs w:val="20"/>
        </w:rPr>
      </w:pPr>
      <w:r w:rsidRPr="001362E6">
        <w:rPr>
          <w:rFonts w:ascii="Times New Roman" w:hAnsi="Times New Roman" w:cs="Times New Roman"/>
          <w:sz w:val="20"/>
          <w:szCs w:val="20"/>
        </w:rPr>
        <w:t xml:space="preserve">На Товар, подлежащий обязательной сертификации, поставщик обязан при поставке вместе с Товаром передать Заказчику, заверенные надлежащим образом копии таких сертификатов на поставляемый Товар (либо документ его заменяющий). Соответствие поставляемого оборудования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Во всех случаях недопустимо предоставление технической документации и руководств пользователя в виде ксерокопий. </w:t>
      </w:r>
    </w:p>
    <w:p w:rsidR="009768D3" w:rsidRPr="001362E6" w:rsidRDefault="009768D3" w:rsidP="001362E6">
      <w:pPr>
        <w:pStyle w:val="a3"/>
        <w:widowControl w:val="0"/>
        <w:numPr>
          <w:ilvl w:val="0"/>
          <w:numId w:val="20"/>
        </w:numPr>
        <w:spacing w:after="0" w:line="276" w:lineRule="auto"/>
        <w:ind w:left="0" w:right="0" w:firstLine="0"/>
        <w:contextualSpacing w:val="0"/>
        <w:rPr>
          <w:rFonts w:ascii="Times New Roman" w:hAnsi="Times New Roman" w:cs="Times New Roman"/>
          <w:sz w:val="20"/>
          <w:szCs w:val="20"/>
        </w:rPr>
      </w:pPr>
      <w:r w:rsidRPr="001362E6">
        <w:rPr>
          <w:rFonts w:ascii="Times New Roman" w:hAnsi="Times New Roman" w:cs="Times New Roman"/>
          <w:sz w:val="20"/>
          <w:szCs w:val="20"/>
        </w:rPr>
        <w:t>Требования к гарантийному сроку: гарантийный срок поставляемого Товара должен составлять 12 (двенадцать) месяцев с момента подписания Акта приема-передачи Товара. Поставщик отвечает за качество поставляемого Товара в течение всего гарантийного срока.</w:t>
      </w:r>
    </w:p>
    <w:p w:rsidR="009768D3" w:rsidRPr="001362E6" w:rsidRDefault="009768D3" w:rsidP="001362E6">
      <w:pPr>
        <w:pStyle w:val="a3"/>
        <w:widowControl w:val="0"/>
        <w:numPr>
          <w:ilvl w:val="0"/>
          <w:numId w:val="20"/>
        </w:numPr>
        <w:spacing w:after="0" w:line="276" w:lineRule="auto"/>
        <w:ind w:left="0" w:right="0" w:firstLine="0"/>
        <w:contextualSpacing w:val="0"/>
        <w:rPr>
          <w:rFonts w:ascii="Times New Roman" w:hAnsi="Times New Roman" w:cs="Times New Roman"/>
          <w:sz w:val="20"/>
          <w:szCs w:val="20"/>
        </w:rPr>
      </w:pPr>
      <w:r w:rsidRPr="001362E6">
        <w:rPr>
          <w:rFonts w:ascii="Times New Roman" w:hAnsi="Times New Roman" w:cs="Times New Roman"/>
          <w:sz w:val="20"/>
          <w:szCs w:val="20"/>
        </w:rPr>
        <w:t>Требования к техническим, функциональным характеристикам Товара и иные сведени</w:t>
      </w:r>
      <w:r w:rsidR="001362E6" w:rsidRPr="001362E6">
        <w:rPr>
          <w:rFonts w:ascii="Times New Roman" w:hAnsi="Times New Roman" w:cs="Times New Roman"/>
          <w:sz w:val="20"/>
          <w:szCs w:val="20"/>
        </w:rPr>
        <w:t xml:space="preserve">я указаны в Таблице требований </w:t>
      </w:r>
      <w:r w:rsidRPr="001362E6">
        <w:rPr>
          <w:rFonts w:ascii="Times New Roman" w:hAnsi="Times New Roman" w:cs="Times New Roman"/>
          <w:sz w:val="20"/>
          <w:szCs w:val="20"/>
        </w:rPr>
        <w:t>№ 1.</w:t>
      </w:r>
    </w:p>
    <w:p w:rsidR="009768D3" w:rsidRPr="001362E6" w:rsidRDefault="009768D3" w:rsidP="001362E6">
      <w:pPr>
        <w:pStyle w:val="a3"/>
        <w:widowControl w:val="0"/>
        <w:spacing w:after="0"/>
        <w:ind w:left="0" w:firstLine="0"/>
        <w:rPr>
          <w:rFonts w:ascii="Times New Roman" w:hAnsi="Times New Roman" w:cs="Times New Roman"/>
          <w:sz w:val="20"/>
          <w:szCs w:val="20"/>
        </w:rPr>
      </w:pPr>
    </w:p>
    <w:p w:rsidR="009768D3" w:rsidRPr="001362E6" w:rsidRDefault="009768D3" w:rsidP="001362E6">
      <w:pPr>
        <w:pStyle w:val="a3"/>
        <w:widowControl w:val="0"/>
        <w:spacing w:after="0"/>
        <w:ind w:left="0" w:firstLine="0"/>
        <w:jc w:val="right"/>
        <w:rPr>
          <w:rFonts w:ascii="Times New Roman" w:hAnsi="Times New Roman" w:cs="Times New Roman"/>
          <w:sz w:val="20"/>
          <w:szCs w:val="20"/>
        </w:rPr>
      </w:pPr>
      <w:r w:rsidRPr="001362E6">
        <w:rPr>
          <w:rFonts w:ascii="Times New Roman" w:hAnsi="Times New Roman" w:cs="Times New Roman"/>
          <w:sz w:val="20"/>
          <w:szCs w:val="20"/>
        </w:rPr>
        <w:t>Таблица 1</w:t>
      </w:r>
    </w:p>
    <w:tbl>
      <w:tblPr>
        <w:tblStyle w:val="a5"/>
        <w:tblW w:w="0" w:type="auto"/>
        <w:tblLayout w:type="fixed"/>
        <w:tblLook w:val="04A0" w:firstRow="1" w:lastRow="0" w:firstColumn="1" w:lastColumn="0" w:noHBand="0" w:noVBand="1"/>
      </w:tblPr>
      <w:tblGrid>
        <w:gridCol w:w="4106"/>
        <w:gridCol w:w="2126"/>
        <w:gridCol w:w="1276"/>
        <w:gridCol w:w="1134"/>
        <w:gridCol w:w="845"/>
      </w:tblGrid>
      <w:tr w:rsidR="001362E6"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772D18">
            <w:pPr>
              <w:ind w:left="0" w:firstLine="0"/>
              <w:rPr>
                <w:rFonts w:ascii="Times New Roman" w:hAnsi="Times New Roman" w:cs="Times New Roman"/>
                <w:sz w:val="20"/>
                <w:szCs w:val="20"/>
              </w:rPr>
            </w:pPr>
            <w:r w:rsidRPr="001362E6">
              <w:rPr>
                <w:rFonts w:ascii="Times New Roman" w:hAnsi="Times New Roman" w:cs="Times New Roman"/>
                <w:b/>
                <w:bCs/>
                <w:sz w:val="20"/>
                <w:szCs w:val="20"/>
              </w:rPr>
              <w:t>Наименование характеристики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0" w:firstLine="0"/>
              <w:rPr>
                <w:rFonts w:ascii="Times New Roman" w:hAnsi="Times New Roman" w:cs="Times New Roman"/>
                <w:sz w:val="20"/>
                <w:szCs w:val="20"/>
              </w:rPr>
            </w:pPr>
            <w:r w:rsidRPr="001362E6">
              <w:rPr>
                <w:rFonts w:ascii="Times New Roman" w:hAnsi="Times New Roman" w:cs="Times New Roman"/>
                <w:b/>
                <w:bCs/>
                <w:sz w:val="20"/>
                <w:szCs w:val="20"/>
              </w:rPr>
              <w:t>Значение характеристики</w:t>
            </w:r>
          </w:p>
        </w:tc>
        <w:tc>
          <w:tcPr>
            <w:tcW w:w="127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0" w:firstLine="0"/>
              <w:rPr>
                <w:rFonts w:ascii="Times New Roman" w:hAnsi="Times New Roman" w:cs="Times New Roman"/>
                <w:sz w:val="20"/>
                <w:szCs w:val="20"/>
              </w:rPr>
            </w:pPr>
            <w:r w:rsidRPr="001362E6">
              <w:rPr>
                <w:rFonts w:ascii="Times New Roman" w:hAnsi="Times New Roman" w:cs="Times New Roman"/>
                <w:b/>
                <w:bCs/>
                <w:sz w:val="20"/>
                <w:szCs w:val="20"/>
              </w:rPr>
              <w:t>Единица измерения характеристики</w:t>
            </w:r>
          </w:p>
        </w:tc>
        <w:tc>
          <w:tcPr>
            <w:tcW w:w="1134"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0" w:firstLine="0"/>
              <w:jc w:val="center"/>
              <w:rPr>
                <w:rFonts w:ascii="Times New Roman" w:hAnsi="Times New Roman" w:cs="Times New Roman"/>
                <w:sz w:val="20"/>
                <w:szCs w:val="20"/>
              </w:rPr>
            </w:pPr>
            <w:r w:rsidRPr="001362E6">
              <w:rPr>
                <w:rFonts w:ascii="Times New Roman" w:hAnsi="Times New Roman" w:cs="Times New Roman"/>
                <w:b/>
                <w:bCs/>
                <w:sz w:val="20"/>
                <w:szCs w:val="20"/>
              </w:rPr>
              <w:t>Катюша M133</w:t>
            </w:r>
            <w:r w:rsidRPr="001362E6">
              <w:rPr>
                <w:rFonts w:ascii="Times New Roman" w:hAnsi="Times New Roman" w:cs="Times New Roman"/>
                <w:b/>
                <w:bCs/>
                <w:sz w:val="20"/>
                <w:szCs w:val="20"/>
              </w:rPr>
              <w:br/>
              <w:t xml:space="preserve">(512 MB) </w:t>
            </w:r>
          </w:p>
        </w:tc>
        <w:tc>
          <w:tcPr>
            <w:tcW w:w="845"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Количество</w:t>
            </w:r>
          </w:p>
        </w:tc>
      </w:tr>
      <w:tr w:rsidR="009768D3" w:rsidRPr="001362E6" w:rsidTr="009768D3">
        <w:trPr>
          <w:trHeight w:val="253"/>
        </w:trPr>
        <w:tc>
          <w:tcPr>
            <w:tcW w:w="8642" w:type="dxa"/>
            <w:gridSpan w:val="4"/>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pStyle w:val="a3"/>
              <w:numPr>
                <w:ilvl w:val="0"/>
                <w:numId w:val="21"/>
              </w:numPr>
              <w:spacing w:after="0" w:line="240" w:lineRule="auto"/>
              <w:ind w:left="0" w:right="0" w:firstLine="0"/>
              <w:contextualSpacing w:val="0"/>
              <w:jc w:val="left"/>
              <w:rPr>
                <w:rFonts w:ascii="Times New Roman" w:hAnsi="Times New Roman" w:cs="Times New Roman"/>
                <w:sz w:val="20"/>
                <w:szCs w:val="20"/>
              </w:rPr>
            </w:pPr>
            <w:r w:rsidRPr="001362E6">
              <w:rPr>
                <w:rFonts w:ascii="Times New Roman" w:hAnsi="Times New Roman" w:cs="Times New Roman"/>
                <w:bCs/>
                <w:sz w:val="20"/>
                <w:szCs w:val="20"/>
              </w:rPr>
              <w:t xml:space="preserve">МФУ </w:t>
            </w:r>
            <w:r w:rsidRPr="001362E6">
              <w:rPr>
                <w:rFonts w:ascii="Times New Roman" w:hAnsi="Times New Roman" w:cs="Times New Roman"/>
                <w:sz w:val="20"/>
                <w:szCs w:val="20"/>
              </w:rPr>
              <w:t>по КТРУ 26.20.18.000-00000069</w:t>
            </w:r>
          </w:p>
        </w:tc>
        <w:tc>
          <w:tcPr>
            <w:tcW w:w="845" w:type="dxa"/>
            <w:vMerge w:val="restart"/>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0" w:firstLine="0"/>
              <w:jc w:val="center"/>
              <w:rPr>
                <w:rFonts w:ascii="Times New Roman" w:hAnsi="Times New Roman" w:cs="Times New Roman"/>
                <w:sz w:val="20"/>
                <w:szCs w:val="20"/>
              </w:rPr>
            </w:pPr>
            <w:r w:rsidRPr="001362E6">
              <w:rPr>
                <w:rFonts w:ascii="Times New Roman" w:hAnsi="Times New Roman" w:cs="Times New Roman"/>
                <w:sz w:val="20"/>
                <w:szCs w:val="20"/>
              </w:rPr>
              <w:t>1</w:t>
            </w: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jc w:val="center"/>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b/>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p w:rsidR="009768D3" w:rsidRPr="001362E6" w:rsidRDefault="009768D3" w:rsidP="001362E6">
            <w:pPr>
              <w:ind w:left="0" w:firstLine="0"/>
              <w:rPr>
                <w:rFonts w:ascii="Times New Roman" w:hAnsi="Times New Roman" w:cs="Times New Roman"/>
                <w:sz w:val="20"/>
                <w:szCs w:val="20"/>
              </w:rPr>
            </w:pPr>
          </w:p>
        </w:tc>
      </w:tr>
      <w:tr w:rsidR="009768D3" w:rsidRPr="001362E6" w:rsidTr="001362E6">
        <w:trPr>
          <w:trHeight w:val="387"/>
        </w:trPr>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rPr>
                <w:rFonts w:ascii="Times New Roman" w:hAnsi="Times New Roman" w:cs="Times New Roman"/>
                <w:sz w:val="20"/>
                <w:szCs w:val="20"/>
              </w:rPr>
            </w:pPr>
            <w:r w:rsidRPr="001362E6">
              <w:rPr>
                <w:rFonts w:ascii="Times New Roman" w:hAnsi="Times New Roman" w:cs="Times New Roman"/>
                <w:sz w:val="20"/>
                <w:szCs w:val="20"/>
              </w:rPr>
              <w:t>Способ подключения</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proofErr w:type="spellStart"/>
            <w:r w:rsidRPr="001362E6">
              <w:rPr>
                <w:rFonts w:ascii="Times New Roman" w:hAnsi="Times New Roman" w:cs="Times New Roman"/>
                <w:sz w:val="20"/>
                <w:szCs w:val="20"/>
              </w:rPr>
              <w:t>Ethernet</w:t>
            </w:r>
            <w:proofErr w:type="spellEnd"/>
            <w:r w:rsidRPr="001362E6">
              <w:rPr>
                <w:rFonts w:ascii="Times New Roman" w:hAnsi="Times New Roman" w:cs="Times New Roman"/>
                <w:sz w:val="20"/>
                <w:szCs w:val="20"/>
              </w:rPr>
              <w:t xml:space="preserve"> (RJ-45)</w:t>
            </w:r>
          </w:p>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USB</w:t>
            </w:r>
            <w:bookmarkStart w:id="12" w:name="_GoBack"/>
            <w:bookmarkEnd w:id="12"/>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Цветность печати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Черно-Белая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Максимальный формат печати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А4</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1362E6"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Технология </w:t>
            </w:r>
            <w:r w:rsidR="009768D3" w:rsidRPr="001362E6">
              <w:rPr>
                <w:rFonts w:ascii="Times New Roman" w:hAnsi="Times New Roman" w:cs="Times New Roman"/>
                <w:sz w:val="20"/>
                <w:szCs w:val="20"/>
              </w:rPr>
              <w:t>печати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Электрографическая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Количество оригинальных черных тонер-картриджей (включая стартовый), поставляемых с оборудованием</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xml:space="preserve"> 1</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Штука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1</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Возможность автоматической двухсторонней печати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Время выхода первого черно-белого отпечатка</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7</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Секунда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7</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lastRenderedPageBreak/>
              <w:t>Время выхода первой копии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xml:space="preserve"> 10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Секунда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7</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Количество печати страниц в месяц</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xml:space="preserve"> 100 000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Штука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100 000</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Максимальное разрешение сканирования по вертикали, </w:t>
            </w:r>
            <w:proofErr w:type="spellStart"/>
            <w:r w:rsidRPr="001362E6">
              <w:rPr>
                <w:rFonts w:ascii="Times New Roman" w:hAnsi="Times New Roman" w:cs="Times New Roman"/>
                <w:sz w:val="20"/>
                <w:szCs w:val="20"/>
              </w:rPr>
              <w:t>dpi</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xml:space="preserve"> 1200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1 200</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Максимальное разрешение сканирования по горизонтали, </w:t>
            </w:r>
            <w:proofErr w:type="spellStart"/>
            <w:r w:rsidRPr="001362E6">
              <w:rPr>
                <w:rFonts w:ascii="Times New Roman" w:hAnsi="Times New Roman" w:cs="Times New Roman"/>
                <w:sz w:val="20"/>
                <w:szCs w:val="20"/>
              </w:rPr>
              <w:t>dpi</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1200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1 200</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Максимальное разрешение черно-белой печати по вертикали, </w:t>
            </w:r>
            <w:proofErr w:type="spellStart"/>
            <w:r w:rsidRPr="001362E6">
              <w:rPr>
                <w:rFonts w:ascii="Times New Roman" w:hAnsi="Times New Roman" w:cs="Times New Roman"/>
                <w:sz w:val="20"/>
                <w:szCs w:val="20"/>
              </w:rPr>
              <w:t>dpi</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1200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1 200</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Максимальное разрешение черно-белой печати по горизонтали, </w:t>
            </w:r>
            <w:proofErr w:type="spellStart"/>
            <w:r w:rsidRPr="001362E6">
              <w:rPr>
                <w:rFonts w:ascii="Times New Roman" w:hAnsi="Times New Roman" w:cs="Times New Roman"/>
                <w:sz w:val="20"/>
                <w:szCs w:val="20"/>
              </w:rPr>
              <w:t>dpi</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1200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1 200</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Наличие в комплекте поставки оригинального стартового </w:t>
            </w:r>
            <w:proofErr w:type="spellStart"/>
            <w:r w:rsidRPr="001362E6">
              <w:rPr>
                <w:rFonts w:ascii="Times New Roman" w:hAnsi="Times New Roman" w:cs="Times New Roman"/>
                <w:sz w:val="20"/>
                <w:szCs w:val="20"/>
              </w:rPr>
              <w:t>фотобарабана</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Наличие ЖК-дисплея</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Наличие устройства автоподачи сканера</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Объем установленной оперативной памяти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b/>
                <w:bCs/>
                <w:sz w:val="20"/>
                <w:szCs w:val="20"/>
              </w:rPr>
              <w:t>⩾</w:t>
            </w:r>
            <w:r w:rsidRPr="001362E6">
              <w:rPr>
                <w:rFonts w:ascii="Times New Roman" w:hAnsi="Times New Roman" w:cs="Times New Roman"/>
                <w:b/>
                <w:bCs/>
                <w:sz w:val="20"/>
                <w:szCs w:val="20"/>
              </w:rPr>
              <w:t> 512</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Мегабайт</w:t>
            </w: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b/>
                <w:bCs/>
                <w:sz w:val="20"/>
                <w:szCs w:val="20"/>
              </w:rPr>
              <w:t>512</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Скорость черно-белого копирования в формате А4, </w:t>
            </w:r>
            <w:proofErr w:type="spellStart"/>
            <w:r w:rsidRPr="001362E6">
              <w:rPr>
                <w:rFonts w:ascii="Times New Roman" w:hAnsi="Times New Roman" w:cs="Times New Roman"/>
                <w:sz w:val="20"/>
                <w:szCs w:val="20"/>
              </w:rPr>
              <w:t>стр</w:t>
            </w:r>
            <w:proofErr w:type="spellEnd"/>
            <w:r w:rsidRPr="001362E6">
              <w:rPr>
                <w:rFonts w:ascii="Times New Roman" w:hAnsi="Times New Roman" w:cs="Times New Roman"/>
                <w:sz w:val="20"/>
                <w:szCs w:val="20"/>
              </w:rPr>
              <w:t>/мин</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30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33</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 xml:space="preserve">Скорость черно-белой печати в формате А4, </w:t>
            </w:r>
            <w:proofErr w:type="spellStart"/>
            <w:r w:rsidRPr="001362E6">
              <w:rPr>
                <w:rFonts w:ascii="Times New Roman" w:hAnsi="Times New Roman" w:cs="Times New Roman"/>
                <w:sz w:val="20"/>
                <w:szCs w:val="20"/>
              </w:rPr>
              <w:t>стр</w:t>
            </w:r>
            <w:proofErr w:type="spellEnd"/>
            <w:r w:rsidRPr="001362E6">
              <w:rPr>
                <w:rFonts w:ascii="Times New Roman" w:hAnsi="Times New Roman" w:cs="Times New Roman"/>
                <w:sz w:val="20"/>
                <w:szCs w:val="20"/>
              </w:rPr>
              <w:t>/мин</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30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33</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Поддерживаемая предельная плотность бумаги, г/м2</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200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200</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Совместимость</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proofErr w:type="spellStart"/>
            <w:r w:rsidRPr="001362E6">
              <w:rPr>
                <w:rFonts w:ascii="Times New Roman" w:hAnsi="Times New Roman" w:cs="Times New Roman"/>
                <w:sz w:val="20"/>
                <w:szCs w:val="20"/>
              </w:rPr>
              <w:t>Windows</w:t>
            </w:r>
            <w:proofErr w:type="spellEnd"/>
            <w:r w:rsidRPr="001362E6">
              <w:rPr>
                <w:rFonts w:ascii="Times New Roman" w:hAnsi="Times New Roman" w:cs="Times New Roman"/>
                <w:sz w:val="20"/>
                <w:szCs w:val="20"/>
              </w:rPr>
              <w:t xml:space="preserve">, </w:t>
            </w:r>
            <w:proofErr w:type="spellStart"/>
            <w:r w:rsidRPr="001362E6">
              <w:rPr>
                <w:rFonts w:ascii="Times New Roman" w:hAnsi="Times New Roman" w:cs="Times New Roman"/>
                <w:sz w:val="20"/>
                <w:szCs w:val="20"/>
              </w:rPr>
              <w:t>Linux</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Суммарная емкость выходных лотков</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150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Лист</w:t>
            </w: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150</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Наличие обходного лотка подачи бумаги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Тип сканирования</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Протяжный, планшетный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Возможность сканирования в форматах</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А4</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Режим сканирования</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jc w:val="left"/>
              <w:rPr>
                <w:rFonts w:ascii="Times New Roman" w:hAnsi="Times New Roman" w:cs="Times New Roman"/>
                <w:sz w:val="20"/>
                <w:szCs w:val="20"/>
              </w:rPr>
            </w:pPr>
            <w:r w:rsidRPr="001362E6">
              <w:rPr>
                <w:rFonts w:ascii="Times New Roman" w:hAnsi="Times New Roman" w:cs="Times New Roman"/>
                <w:sz w:val="20"/>
                <w:szCs w:val="20"/>
              </w:rPr>
              <w:t>В сетевую папку</w:t>
            </w:r>
          </w:p>
          <w:p w:rsidR="009768D3" w:rsidRPr="001362E6" w:rsidRDefault="009768D3" w:rsidP="001362E6">
            <w:pPr>
              <w:ind w:left="34" w:firstLine="0"/>
              <w:jc w:val="left"/>
              <w:rPr>
                <w:rFonts w:ascii="Times New Roman" w:hAnsi="Times New Roman" w:cs="Times New Roman"/>
                <w:sz w:val="20"/>
                <w:szCs w:val="20"/>
              </w:rPr>
            </w:pPr>
            <w:r w:rsidRPr="001362E6">
              <w:rPr>
                <w:rFonts w:ascii="Times New Roman" w:hAnsi="Times New Roman" w:cs="Times New Roman"/>
                <w:sz w:val="20"/>
                <w:szCs w:val="20"/>
              </w:rPr>
              <w:t>На USB-накопитель</w:t>
            </w:r>
          </w:p>
          <w:p w:rsidR="009768D3" w:rsidRPr="001362E6" w:rsidRDefault="001362E6" w:rsidP="001362E6">
            <w:pPr>
              <w:ind w:left="34" w:firstLine="0"/>
              <w:jc w:val="left"/>
              <w:rPr>
                <w:rFonts w:ascii="Times New Roman" w:hAnsi="Times New Roman" w:cs="Times New Roman"/>
                <w:sz w:val="20"/>
                <w:szCs w:val="20"/>
              </w:rPr>
            </w:pPr>
            <w:r w:rsidRPr="001362E6">
              <w:rPr>
                <w:rFonts w:ascii="Times New Roman" w:hAnsi="Times New Roman" w:cs="Times New Roman"/>
                <w:sz w:val="20"/>
                <w:szCs w:val="20"/>
              </w:rPr>
              <w:t>На электронную почту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rPr>
          <w:trHeight w:val="276"/>
        </w:trPr>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Частота процессора</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Cambria Math" w:hAnsi="Cambria Math" w:cs="Cambria Math"/>
                <w:sz w:val="20"/>
                <w:szCs w:val="20"/>
              </w:rPr>
              <w:t>⩾</w:t>
            </w:r>
            <w:r w:rsidRPr="001362E6">
              <w:rPr>
                <w:rFonts w:ascii="Times New Roman" w:hAnsi="Times New Roman" w:cs="Times New Roman"/>
                <w:sz w:val="20"/>
                <w:szCs w:val="20"/>
              </w:rPr>
              <w:t> 1000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Мегагерц</w:t>
            </w: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1000</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rPr>
          <w:trHeight w:val="276"/>
        </w:trPr>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jc w:val="left"/>
              <w:rPr>
                <w:rFonts w:ascii="Times New Roman" w:hAnsi="Times New Roman" w:cs="Times New Roman"/>
                <w:sz w:val="20"/>
                <w:szCs w:val="20"/>
              </w:rPr>
            </w:pPr>
            <w:r w:rsidRPr="001362E6">
              <w:rPr>
                <w:rFonts w:ascii="Times New Roman" w:hAnsi="Times New Roman" w:cs="Times New Roman"/>
                <w:sz w:val="20"/>
                <w:szCs w:val="20"/>
              </w:rPr>
              <w:t>Наличие кабеля электропитания для подключения к сети 220В в комплекте поставки</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r w:rsidR="009768D3" w:rsidRPr="001362E6" w:rsidTr="001362E6">
        <w:trPr>
          <w:trHeight w:val="276"/>
        </w:trPr>
        <w:tc>
          <w:tcPr>
            <w:tcW w:w="410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29" w:firstLine="0"/>
              <w:rPr>
                <w:rFonts w:ascii="Times New Roman" w:hAnsi="Times New Roman" w:cs="Times New Roman"/>
                <w:sz w:val="20"/>
                <w:szCs w:val="20"/>
              </w:rPr>
            </w:pPr>
            <w:r w:rsidRPr="001362E6">
              <w:rPr>
                <w:rFonts w:ascii="Times New Roman" w:hAnsi="Times New Roman" w:cs="Times New Roman"/>
                <w:sz w:val="20"/>
                <w:szCs w:val="20"/>
              </w:rPr>
              <w:t>Наличие разъема USB</w:t>
            </w:r>
          </w:p>
        </w:tc>
        <w:tc>
          <w:tcPr>
            <w:tcW w:w="2126" w:type="dxa"/>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left="34" w:firstLine="0"/>
              <w:rPr>
                <w:rFonts w:ascii="Times New Roman" w:hAnsi="Times New Roman" w:cs="Times New Roman"/>
                <w:sz w:val="20"/>
                <w:szCs w:val="20"/>
              </w:rPr>
            </w:pPr>
            <w:r w:rsidRPr="001362E6">
              <w:rPr>
                <w:rFonts w:ascii="Times New Roman" w:hAnsi="Times New Roman" w:cs="Times New Roman"/>
                <w:sz w:val="20"/>
                <w:szCs w:val="20"/>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768D3" w:rsidRPr="001362E6" w:rsidRDefault="009768D3" w:rsidP="001362E6">
            <w:pPr>
              <w:ind w:left="0" w:firstLine="0"/>
              <w:jc w:val="left"/>
              <w:rPr>
                <w:rFonts w:ascii="Times New Roman" w:hAnsi="Times New Roman" w:cs="Times New Roman"/>
                <w:sz w:val="20"/>
                <w:szCs w:val="20"/>
              </w:rPr>
            </w:pPr>
            <w:r w:rsidRPr="001362E6">
              <w:rPr>
                <w:rFonts w:ascii="Times New Roman" w:hAnsi="Times New Roman" w:cs="Times New Roman"/>
                <w:sz w:val="20"/>
                <w:szCs w:val="20"/>
              </w:rPr>
              <w:t>+</w:t>
            </w:r>
          </w:p>
        </w:tc>
        <w:tc>
          <w:tcPr>
            <w:tcW w:w="845" w:type="dxa"/>
            <w:vMerge/>
            <w:tcBorders>
              <w:top w:val="single" w:sz="4" w:space="0" w:color="000000"/>
              <w:left w:val="single" w:sz="4" w:space="0" w:color="000000"/>
              <w:bottom w:val="single" w:sz="4" w:space="0" w:color="000000"/>
              <w:right w:val="single" w:sz="4" w:space="0" w:color="000000"/>
            </w:tcBorders>
          </w:tcPr>
          <w:p w:rsidR="009768D3" w:rsidRPr="001362E6" w:rsidRDefault="009768D3" w:rsidP="001362E6">
            <w:pPr>
              <w:ind w:firstLine="0"/>
              <w:rPr>
                <w:rFonts w:ascii="Times New Roman" w:hAnsi="Times New Roman" w:cs="Times New Roman"/>
                <w:sz w:val="20"/>
                <w:szCs w:val="20"/>
              </w:rPr>
            </w:pPr>
          </w:p>
        </w:tc>
      </w:tr>
    </w:tbl>
    <w:p w:rsidR="00DB692C" w:rsidRDefault="00DB692C"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Pr="001362E6" w:rsidRDefault="0056671B" w:rsidP="001362E6">
      <w:pPr>
        <w:spacing w:after="0" w:line="240" w:lineRule="auto"/>
        <w:ind w:left="0" w:right="0" w:firstLine="0"/>
        <w:jc w:val="center"/>
        <w:rPr>
          <w:rFonts w:ascii="Times New Roman" w:hAnsi="Times New Roman" w:cs="Times New Roman"/>
          <w:b/>
          <w:sz w:val="20"/>
          <w:szCs w:val="20"/>
        </w:rPr>
      </w:pPr>
    </w:p>
    <w:p w:rsidR="001362E6" w:rsidRPr="001362E6" w:rsidRDefault="001362E6" w:rsidP="001362E6">
      <w:pPr>
        <w:spacing w:after="0" w:line="240" w:lineRule="auto"/>
        <w:ind w:left="0" w:right="0" w:firstLine="0"/>
        <w:jc w:val="center"/>
        <w:rPr>
          <w:rFonts w:ascii="Times New Roman" w:hAnsi="Times New Roman" w:cs="Times New Roman"/>
          <w:b/>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A30100" w:rsidRPr="001362E6" w:rsidTr="007327A2">
        <w:tc>
          <w:tcPr>
            <w:tcW w:w="4820" w:type="dxa"/>
            <w:tcBorders>
              <w:top w:val="nil"/>
              <w:left w:val="nil"/>
              <w:bottom w:val="nil"/>
              <w:right w:val="nil"/>
            </w:tcBorders>
          </w:tcPr>
          <w:p w:rsidR="00A30100" w:rsidRPr="001362E6" w:rsidRDefault="00A30100"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Поставщик:</w:t>
            </w:r>
            <w:r w:rsidRPr="001362E6">
              <w:rPr>
                <w:rFonts w:ascii="Times New Roman" w:hAnsi="Times New Roman" w:cs="Times New Roman"/>
                <w:sz w:val="20"/>
                <w:szCs w:val="20"/>
              </w:rPr>
              <w:tab/>
            </w:r>
          </w:p>
          <w:p w:rsidR="00A30100" w:rsidRPr="001362E6" w:rsidRDefault="00A30100"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_________________</w:t>
            </w:r>
          </w:p>
          <w:p w:rsidR="00A30100" w:rsidRPr="001362E6" w:rsidRDefault="00A30100" w:rsidP="001362E6">
            <w:pPr>
              <w:spacing w:after="0" w:line="240" w:lineRule="auto"/>
              <w:ind w:left="0" w:firstLine="0"/>
              <w:jc w:val="left"/>
              <w:rPr>
                <w:rFonts w:ascii="Times New Roman" w:hAnsi="Times New Roman" w:cs="Times New Roman"/>
                <w:sz w:val="20"/>
                <w:szCs w:val="20"/>
              </w:rPr>
            </w:pPr>
          </w:p>
          <w:p w:rsidR="00A30100" w:rsidRPr="001362E6" w:rsidRDefault="00A30100" w:rsidP="001362E6">
            <w:pPr>
              <w:spacing w:after="0" w:line="240" w:lineRule="auto"/>
              <w:ind w:left="0" w:firstLine="0"/>
              <w:jc w:val="left"/>
              <w:rPr>
                <w:rFonts w:ascii="Times New Roman" w:hAnsi="Times New Roman" w:cs="Times New Roman"/>
                <w:sz w:val="20"/>
                <w:szCs w:val="20"/>
              </w:rPr>
            </w:pPr>
          </w:p>
          <w:p w:rsidR="00A30100" w:rsidRPr="001362E6" w:rsidRDefault="00A30100"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________________ /____________/</w:t>
            </w:r>
            <w:r w:rsidRPr="001362E6">
              <w:rPr>
                <w:rFonts w:ascii="Times New Roman" w:hAnsi="Times New Roman" w:cs="Times New Roman"/>
                <w:sz w:val="20"/>
                <w:szCs w:val="20"/>
              </w:rPr>
              <w:br/>
            </w:r>
            <w:proofErr w:type="spellStart"/>
            <w:r w:rsidRPr="001362E6">
              <w:rPr>
                <w:rFonts w:ascii="Times New Roman" w:hAnsi="Times New Roman" w:cs="Times New Roman"/>
                <w:sz w:val="20"/>
                <w:szCs w:val="20"/>
              </w:rPr>
              <w:t>м.п</w:t>
            </w:r>
            <w:proofErr w:type="spellEnd"/>
            <w:r w:rsidRPr="001362E6">
              <w:rPr>
                <w:rFonts w:ascii="Times New Roman" w:hAnsi="Times New Roman" w:cs="Times New Roman"/>
                <w:sz w:val="20"/>
                <w:szCs w:val="20"/>
              </w:rPr>
              <w:t xml:space="preserve">.        </w:t>
            </w:r>
          </w:p>
        </w:tc>
        <w:tc>
          <w:tcPr>
            <w:tcW w:w="4678" w:type="dxa"/>
            <w:tcBorders>
              <w:top w:val="nil"/>
              <w:left w:val="nil"/>
              <w:bottom w:val="nil"/>
              <w:right w:val="nil"/>
            </w:tcBorders>
          </w:tcPr>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 xml:space="preserve">                       Заказчик:</w:t>
            </w:r>
          </w:p>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Директор института</w:t>
            </w:r>
          </w:p>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p>
          <w:p w:rsidR="001362E6" w:rsidRPr="001362E6" w:rsidRDefault="001362E6" w:rsidP="001362E6">
            <w:pPr>
              <w:suppressAutoHyphens/>
              <w:spacing w:after="0" w:line="240" w:lineRule="auto"/>
              <w:ind w:left="0" w:firstLine="0"/>
              <w:jc w:val="left"/>
              <w:rPr>
                <w:rFonts w:ascii="Times New Roman" w:hAnsi="Times New Roman" w:cs="Times New Roman"/>
                <w:sz w:val="20"/>
                <w:szCs w:val="20"/>
                <w:lang w:eastAsia="ar-SA"/>
              </w:rPr>
            </w:pPr>
          </w:p>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 xml:space="preserve">___________________ А.В. </w:t>
            </w:r>
            <w:r w:rsidRPr="001362E6">
              <w:rPr>
                <w:rFonts w:ascii="Times New Roman" w:hAnsi="Times New Roman" w:cs="Times New Roman"/>
                <w:sz w:val="20"/>
                <w:szCs w:val="20"/>
              </w:rPr>
              <w:t xml:space="preserve">Топорков                                            </w:t>
            </w:r>
            <w:r w:rsidRPr="001362E6">
              <w:rPr>
                <w:rFonts w:ascii="Times New Roman" w:hAnsi="Times New Roman" w:cs="Times New Roman"/>
                <w:sz w:val="20"/>
                <w:szCs w:val="20"/>
                <w:lang w:eastAsia="ar-SA"/>
              </w:rPr>
              <w:t xml:space="preserve">                                                                                                                   </w:t>
            </w:r>
          </w:p>
          <w:p w:rsidR="00A30100" w:rsidRPr="001362E6" w:rsidRDefault="00A30100" w:rsidP="001362E6">
            <w:pPr>
              <w:suppressAutoHyphens/>
              <w:spacing w:after="0" w:line="240" w:lineRule="auto"/>
              <w:ind w:left="0" w:firstLine="0"/>
              <w:jc w:val="left"/>
              <w:rPr>
                <w:rFonts w:ascii="Times New Roman" w:hAnsi="Times New Roman" w:cs="Times New Roman"/>
                <w:b/>
                <w:sz w:val="20"/>
                <w:szCs w:val="20"/>
                <w:lang w:eastAsia="ar-SA"/>
              </w:rPr>
            </w:pPr>
            <w:r w:rsidRPr="001362E6">
              <w:rPr>
                <w:rFonts w:ascii="Times New Roman" w:hAnsi="Times New Roman" w:cs="Times New Roman"/>
                <w:sz w:val="20"/>
                <w:szCs w:val="20"/>
                <w:lang w:eastAsia="ar-SA"/>
              </w:rPr>
              <w:t xml:space="preserve">    </w:t>
            </w:r>
            <w:proofErr w:type="spellStart"/>
            <w:r w:rsidRPr="001362E6">
              <w:rPr>
                <w:rFonts w:ascii="Times New Roman" w:hAnsi="Times New Roman" w:cs="Times New Roman"/>
                <w:sz w:val="20"/>
                <w:szCs w:val="20"/>
                <w:lang w:eastAsia="ar-SA"/>
              </w:rPr>
              <w:t>м.п</w:t>
            </w:r>
            <w:proofErr w:type="spellEnd"/>
            <w:r w:rsidRPr="001362E6">
              <w:rPr>
                <w:rFonts w:ascii="Times New Roman" w:hAnsi="Times New Roman" w:cs="Times New Roman"/>
                <w:sz w:val="20"/>
                <w:szCs w:val="20"/>
                <w:lang w:eastAsia="ar-SA"/>
              </w:rPr>
              <w:t>.</w:t>
            </w:r>
            <w:r w:rsidRPr="001362E6">
              <w:rPr>
                <w:rFonts w:ascii="Times New Roman" w:hAnsi="Times New Roman" w:cs="Times New Roman"/>
                <w:b/>
                <w:sz w:val="20"/>
                <w:szCs w:val="20"/>
                <w:lang w:eastAsia="ar-SA"/>
              </w:rPr>
              <w:t xml:space="preserve">   </w:t>
            </w:r>
          </w:p>
        </w:tc>
      </w:tr>
    </w:tbl>
    <w:p w:rsidR="00DB692C" w:rsidRPr="001362E6" w:rsidRDefault="00DB692C" w:rsidP="001362E6">
      <w:pPr>
        <w:spacing w:after="0" w:line="240" w:lineRule="auto"/>
        <w:ind w:left="0" w:right="0" w:firstLine="0"/>
        <w:jc w:val="center"/>
        <w:rPr>
          <w:rFonts w:ascii="Times New Roman" w:hAnsi="Times New Roman" w:cs="Times New Roman"/>
          <w:b/>
          <w:sz w:val="20"/>
          <w:szCs w:val="20"/>
        </w:rPr>
      </w:pPr>
    </w:p>
    <w:p w:rsidR="00DB692C" w:rsidRPr="001362E6" w:rsidRDefault="00DB692C" w:rsidP="001362E6">
      <w:pPr>
        <w:spacing w:after="0" w:line="240" w:lineRule="auto"/>
        <w:ind w:left="0" w:right="0" w:firstLine="0"/>
        <w:jc w:val="center"/>
        <w:rPr>
          <w:rFonts w:ascii="Times New Roman" w:hAnsi="Times New Roman" w:cs="Times New Roman"/>
          <w:b/>
          <w:sz w:val="20"/>
          <w:szCs w:val="20"/>
        </w:rPr>
      </w:pPr>
    </w:p>
    <w:p w:rsidR="001362E6" w:rsidRPr="001362E6" w:rsidRDefault="001362E6" w:rsidP="001362E6">
      <w:pPr>
        <w:spacing w:after="0" w:line="240" w:lineRule="auto"/>
        <w:ind w:left="0" w:right="0" w:firstLine="0"/>
        <w:jc w:val="center"/>
        <w:rPr>
          <w:rFonts w:ascii="Times New Roman" w:hAnsi="Times New Roman" w:cs="Times New Roman"/>
          <w:b/>
          <w:sz w:val="20"/>
          <w:szCs w:val="20"/>
        </w:rPr>
      </w:pPr>
    </w:p>
    <w:p w:rsidR="001362E6" w:rsidRDefault="001362E6"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Default="0056671B" w:rsidP="001362E6">
      <w:pPr>
        <w:spacing w:after="0" w:line="240" w:lineRule="auto"/>
        <w:ind w:left="0" w:right="0" w:firstLine="0"/>
        <w:jc w:val="center"/>
        <w:rPr>
          <w:rFonts w:ascii="Times New Roman" w:hAnsi="Times New Roman" w:cs="Times New Roman"/>
          <w:b/>
          <w:sz w:val="20"/>
          <w:szCs w:val="20"/>
        </w:rPr>
      </w:pPr>
    </w:p>
    <w:p w:rsidR="0056671B" w:rsidRPr="001362E6" w:rsidRDefault="0056671B" w:rsidP="001362E6">
      <w:pPr>
        <w:spacing w:after="0" w:line="240" w:lineRule="auto"/>
        <w:ind w:left="0" w:right="0" w:firstLine="0"/>
        <w:jc w:val="center"/>
        <w:rPr>
          <w:rFonts w:ascii="Times New Roman" w:hAnsi="Times New Roman" w:cs="Times New Roman"/>
          <w:b/>
          <w:sz w:val="20"/>
          <w:szCs w:val="20"/>
        </w:rPr>
      </w:pPr>
    </w:p>
    <w:p w:rsidR="00DB692C" w:rsidRPr="001362E6" w:rsidRDefault="00DB692C" w:rsidP="001362E6">
      <w:pPr>
        <w:spacing w:after="0" w:line="240" w:lineRule="auto"/>
        <w:ind w:left="0" w:right="0" w:firstLine="0"/>
        <w:jc w:val="right"/>
        <w:rPr>
          <w:rFonts w:ascii="Times New Roman" w:hAnsi="Times New Roman" w:cs="Times New Roman"/>
          <w:sz w:val="20"/>
          <w:szCs w:val="20"/>
        </w:rPr>
      </w:pPr>
      <w:r w:rsidRPr="001362E6">
        <w:rPr>
          <w:rFonts w:ascii="Times New Roman" w:hAnsi="Times New Roman" w:cs="Times New Roman"/>
          <w:sz w:val="20"/>
          <w:szCs w:val="20"/>
        </w:rPr>
        <w:t>Приложение № 2</w:t>
      </w:r>
    </w:p>
    <w:p w:rsidR="00DB692C" w:rsidRPr="001362E6" w:rsidRDefault="00DB692C" w:rsidP="001362E6">
      <w:pPr>
        <w:spacing w:after="0" w:line="240" w:lineRule="auto"/>
        <w:ind w:left="0" w:right="0" w:firstLine="0"/>
        <w:jc w:val="right"/>
        <w:rPr>
          <w:rFonts w:ascii="Times New Roman" w:hAnsi="Times New Roman" w:cs="Times New Roman"/>
          <w:b/>
          <w:sz w:val="20"/>
          <w:szCs w:val="20"/>
        </w:rPr>
      </w:pPr>
      <w:r w:rsidRPr="001362E6">
        <w:rPr>
          <w:rFonts w:ascii="Times New Roman" w:hAnsi="Times New Roman" w:cs="Times New Roman"/>
          <w:sz w:val="20"/>
          <w:szCs w:val="20"/>
        </w:rPr>
        <w:t>К</w:t>
      </w:r>
      <w:r w:rsidR="00924F23" w:rsidRPr="001362E6">
        <w:rPr>
          <w:rFonts w:ascii="Times New Roman" w:hAnsi="Times New Roman" w:cs="Times New Roman"/>
          <w:sz w:val="20"/>
          <w:szCs w:val="20"/>
        </w:rPr>
        <w:t xml:space="preserve"> Государственному контракту № </w:t>
      </w:r>
      <w:r w:rsidR="001362E6" w:rsidRPr="001362E6">
        <w:rPr>
          <w:rFonts w:ascii="Times New Roman" w:hAnsi="Times New Roman" w:cs="Times New Roman"/>
          <w:sz w:val="20"/>
          <w:szCs w:val="20"/>
        </w:rPr>
        <w:t>114/26</w:t>
      </w:r>
      <w:r w:rsidRPr="001362E6">
        <w:rPr>
          <w:rFonts w:ascii="Times New Roman" w:hAnsi="Times New Roman" w:cs="Times New Roman"/>
          <w:b/>
          <w:sz w:val="20"/>
          <w:szCs w:val="20"/>
        </w:rPr>
        <w:t xml:space="preserve"> </w:t>
      </w:r>
    </w:p>
    <w:p w:rsidR="00DB692C" w:rsidRPr="001362E6" w:rsidRDefault="00DB692C" w:rsidP="001362E6">
      <w:pPr>
        <w:spacing w:after="0" w:line="240" w:lineRule="auto"/>
        <w:ind w:left="0" w:right="0" w:firstLine="0"/>
        <w:jc w:val="right"/>
        <w:rPr>
          <w:rFonts w:ascii="Times New Roman" w:hAnsi="Times New Roman" w:cs="Times New Roman"/>
          <w:b/>
          <w:sz w:val="20"/>
          <w:szCs w:val="20"/>
        </w:rPr>
      </w:pPr>
      <w:r w:rsidRPr="001362E6">
        <w:rPr>
          <w:rFonts w:ascii="Times New Roman" w:hAnsi="Times New Roman" w:cs="Times New Roman"/>
          <w:sz w:val="20"/>
          <w:szCs w:val="20"/>
        </w:rPr>
        <w:t>от</w:t>
      </w:r>
      <w:r w:rsidRPr="001362E6">
        <w:rPr>
          <w:rFonts w:ascii="Times New Roman" w:hAnsi="Times New Roman" w:cs="Times New Roman"/>
          <w:b/>
          <w:sz w:val="20"/>
          <w:szCs w:val="20"/>
        </w:rPr>
        <w:t xml:space="preserve"> </w:t>
      </w:r>
      <w:r w:rsidRPr="001362E6">
        <w:rPr>
          <w:rFonts w:ascii="Times New Roman" w:hAnsi="Times New Roman" w:cs="Times New Roman"/>
          <w:sz w:val="20"/>
          <w:szCs w:val="20"/>
        </w:rPr>
        <w:t>«___» _________ 202</w:t>
      </w:r>
      <w:r w:rsidR="001362E6" w:rsidRPr="001362E6">
        <w:rPr>
          <w:rFonts w:ascii="Times New Roman" w:hAnsi="Times New Roman" w:cs="Times New Roman"/>
          <w:sz w:val="20"/>
          <w:szCs w:val="20"/>
        </w:rPr>
        <w:t>6</w:t>
      </w:r>
      <w:r w:rsidRPr="001362E6">
        <w:rPr>
          <w:rFonts w:ascii="Times New Roman" w:hAnsi="Times New Roman" w:cs="Times New Roman"/>
          <w:sz w:val="20"/>
          <w:szCs w:val="20"/>
        </w:rPr>
        <w:t xml:space="preserve"> г.</w:t>
      </w:r>
      <w:r w:rsidRPr="001362E6">
        <w:rPr>
          <w:rFonts w:ascii="Times New Roman" w:hAnsi="Times New Roman" w:cs="Times New Roman"/>
          <w:b/>
          <w:sz w:val="20"/>
          <w:szCs w:val="20"/>
          <w:lang w:val="en-US" w:eastAsia="en-US"/>
        </w:rPr>
        <w:fldChar w:fldCharType="begin"/>
      </w:r>
      <w:r w:rsidRPr="001362E6">
        <w:rPr>
          <w:rFonts w:ascii="Times New Roman" w:hAnsi="Times New Roman" w:cs="Times New Roman"/>
          <w:b/>
          <w:sz w:val="20"/>
          <w:szCs w:val="20"/>
          <w:lang w:eastAsia="en-US"/>
        </w:rPr>
        <w:instrText xml:space="preserve"> </w:instrText>
      </w:r>
      <w:r w:rsidRPr="001362E6">
        <w:rPr>
          <w:rFonts w:ascii="Times New Roman" w:hAnsi="Times New Roman" w:cs="Times New Roman"/>
          <w:b/>
          <w:sz w:val="20"/>
          <w:szCs w:val="20"/>
          <w:lang w:val="en-US" w:eastAsia="en-US"/>
        </w:rPr>
        <w:instrText>DOCPROPERTY</w:instrText>
      </w:r>
      <w:r w:rsidRPr="001362E6">
        <w:rPr>
          <w:rFonts w:ascii="Times New Roman" w:hAnsi="Times New Roman" w:cs="Times New Roman"/>
          <w:b/>
          <w:sz w:val="20"/>
          <w:szCs w:val="20"/>
          <w:lang w:eastAsia="en-US"/>
        </w:rPr>
        <w:instrText xml:space="preserve">  ДатаДоговора </w:instrText>
      </w:r>
      <w:r w:rsidRPr="001362E6">
        <w:rPr>
          <w:rFonts w:ascii="Times New Roman" w:hAnsi="Times New Roman" w:cs="Times New Roman"/>
          <w:b/>
          <w:sz w:val="20"/>
          <w:szCs w:val="20"/>
          <w:lang w:val="en-US" w:eastAsia="en-US"/>
        </w:rPr>
        <w:fldChar w:fldCharType="end"/>
      </w:r>
    </w:p>
    <w:p w:rsidR="00DB692C" w:rsidRPr="001362E6" w:rsidRDefault="00DB692C" w:rsidP="001362E6">
      <w:pPr>
        <w:spacing w:after="0" w:line="240" w:lineRule="auto"/>
        <w:ind w:left="0" w:right="0" w:firstLine="0"/>
        <w:jc w:val="center"/>
        <w:rPr>
          <w:rFonts w:ascii="Times New Roman" w:hAnsi="Times New Roman" w:cs="Times New Roman"/>
          <w:b/>
          <w:sz w:val="20"/>
          <w:szCs w:val="20"/>
        </w:rPr>
      </w:pPr>
    </w:p>
    <w:p w:rsidR="00DB692C" w:rsidRPr="001362E6" w:rsidRDefault="00DB692C" w:rsidP="001362E6">
      <w:pPr>
        <w:spacing w:after="0" w:line="240" w:lineRule="auto"/>
        <w:ind w:left="0" w:right="0" w:firstLine="0"/>
        <w:jc w:val="center"/>
        <w:rPr>
          <w:rFonts w:ascii="Times New Roman" w:hAnsi="Times New Roman" w:cs="Times New Roman"/>
          <w:b/>
          <w:sz w:val="20"/>
          <w:szCs w:val="20"/>
        </w:rPr>
      </w:pPr>
    </w:p>
    <w:p w:rsidR="00DB692C" w:rsidRPr="001362E6" w:rsidRDefault="00DB692C" w:rsidP="001362E6">
      <w:pPr>
        <w:spacing w:after="0" w:line="240" w:lineRule="auto"/>
        <w:ind w:left="0" w:right="0" w:firstLine="0"/>
        <w:jc w:val="center"/>
        <w:rPr>
          <w:rFonts w:ascii="Times New Roman" w:hAnsi="Times New Roman" w:cs="Times New Roman"/>
          <w:b/>
          <w:sz w:val="20"/>
          <w:szCs w:val="20"/>
        </w:rPr>
      </w:pPr>
    </w:p>
    <w:p w:rsidR="007373FB" w:rsidRPr="001362E6" w:rsidRDefault="007373FB" w:rsidP="001362E6">
      <w:pPr>
        <w:spacing w:after="0" w:line="240" w:lineRule="auto"/>
        <w:ind w:left="0" w:right="0" w:firstLine="0"/>
        <w:jc w:val="center"/>
        <w:rPr>
          <w:rFonts w:ascii="Times New Roman" w:hAnsi="Times New Roman" w:cs="Times New Roman"/>
          <w:b/>
          <w:sz w:val="20"/>
          <w:szCs w:val="20"/>
        </w:rPr>
      </w:pPr>
      <w:r w:rsidRPr="001362E6">
        <w:rPr>
          <w:rFonts w:ascii="Times New Roman" w:hAnsi="Times New Roman" w:cs="Times New Roman"/>
          <w:b/>
          <w:sz w:val="20"/>
          <w:szCs w:val="20"/>
        </w:rPr>
        <w:t xml:space="preserve">Спецификация </w:t>
      </w:r>
    </w:p>
    <w:p w:rsidR="00F9701C" w:rsidRPr="001362E6" w:rsidRDefault="00F9701C" w:rsidP="001362E6">
      <w:pPr>
        <w:spacing w:after="0" w:line="240" w:lineRule="auto"/>
        <w:ind w:left="0" w:right="0" w:firstLine="0"/>
        <w:jc w:val="center"/>
        <w:rPr>
          <w:rFonts w:ascii="Times New Roman" w:hAnsi="Times New Roman" w:cs="Times New Roman"/>
          <w:b/>
          <w:sz w:val="20"/>
          <w:szCs w:val="20"/>
        </w:rPr>
      </w:pPr>
    </w:p>
    <w:tbl>
      <w:tblPr>
        <w:tblStyle w:val="a5"/>
        <w:tblW w:w="9634" w:type="dxa"/>
        <w:tblLook w:val="04A0" w:firstRow="1" w:lastRow="0" w:firstColumn="1" w:lastColumn="0" w:noHBand="0" w:noVBand="1"/>
      </w:tblPr>
      <w:tblGrid>
        <w:gridCol w:w="368"/>
        <w:gridCol w:w="194"/>
        <w:gridCol w:w="4419"/>
        <w:gridCol w:w="725"/>
        <w:gridCol w:w="846"/>
        <w:gridCol w:w="1401"/>
        <w:gridCol w:w="1681"/>
      </w:tblGrid>
      <w:tr w:rsidR="00E70820" w:rsidRPr="001362E6" w:rsidTr="00161B9E">
        <w:tc>
          <w:tcPr>
            <w:tcW w:w="562" w:type="dxa"/>
            <w:gridSpan w:val="2"/>
            <w:tcBorders>
              <w:bottom w:val="single" w:sz="4" w:space="0" w:color="auto"/>
            </w:tcBorders>
            <w:vAlign w:val="center"/>
          </w:tcPr>
          <w:p w:rsidR="00E70820" w:rsidRPr="001362E6" w:rsidRDefault="00E70820" w:rsidP="001362E6">
            <w:pPr>
              <w:spacing w:after="0" w:line="240" w:lineRule="auto"/>
              <w:ind w:left="0" w:right="0" w:firstLine="0"/>
              <w:jc w:val="center"/>
              <w:rPr>
                <w:rFonts w:ascii="Times New Roman" w:hAnsi="Times New Roman" w:cs="Times New Roman"/>
                <w:b/>
                <w:sz w:val="20"/>
                <w:szCs w:val="20"/>
              </w:rPr>
            </w:pPr>
            <w:bookmarkStart w:id="13" w:name="Спецификация" w:colFirst="0" w:colLast="1"/>
            <w:r w:rsidRPr="001362E6">
              <w:rPr>
                <w:rFonts w:ascii="Times New Roman" w:hAnsi="Times New Roman" w:cs="Times New Roman"/>
                <w:b/>
                <w:sz w:val="20"/>
                <w:szCs w:val="20"/>
                <w:lang w:val="en-US"/>
              </w:rPr>
              <w:t>№</w:t>
            </w:r>
            <w:r w:rsidRPr="001362E6">
              <w:rPr>
                <w:rFonts w:ascii="Times New Roman" w:hAnsi="Times New Roman" w:cs="Times New Roman"/>
                <w:b/>
                <w:sz w:val="20"/>
                <w:szCs w:val="20"/>
              </w:rPr>
              <w:t xml:space="preserve"> п/п</w:t>
            </w:r>
          </w:p>
        </w:tc>
        <w:tc>
          <w:tcPr>
            <w:tcW w:w="4419" w:type="dxa"/>
            <w:tcBorders>
              <w:top w:val="single" w:sz="4" w:space="0" w:color="auto"/>
              <w:bottom w:val="single" w:sz="4" w:space="0" w:color="auto"/>
              <w:right w:val="single" w:sz="4" w:space="0" w:color="auto"/>
            </w:tcBorders>
            <w:vAlign w:val="center"/>
          </w:tcPr>
          <w:p w:rsidR="00E70820" w:rsidRPr="001362E6" w:rsidRDefault="00E70820" w:rsidP="001362E6">
            <w:pPr>
              <w:spacing w:after="0" w:line="240" w:lineRule="auto"/>
              <w:ind w:left="0" w:right="0" w:firstLine="0"/>
              <w:jc w:val="center"/>
              <w:rPr>
                <w:rFonts w:ascii="Times New Roman" w:hAnsi="Times New Roman" w:cs="Times New Roman"/>
                <w:b/>
                <w:sz w:val="20"/>
                <w:szCs w:val="20"/>
              </w:rPr>
            </w:pPr>
            <w:r w:rsidRPr="001362E6">
              <w:rPr>
                <w:rFonts w:ascii="Times New Roman" w:hAnsi="Times New Roman" w:cs="Times New Roman"/>
                <w:b/>
                <w:sz w:val="20"/>
                <w:szCs w:val="20"/>
              </w:rPr>
              <w:t>Наименование</w:t>
            </w:r>
            <w:r w:rsidR="004B17AF" w:rsidRPr="001362E6">
              <w:rPr>
                <w:rFonts w:ascii="Times New Roman" w:hAnsi="Times New Roman" w:cs="Times New Roman"/>
                <w:b/>
                <w:sz w:val="20"/>
                <w:szCs w:val="20"/>
              </w:rPr>
              <w:t xml:space="preserve">, </w:t>
            </w:r>
            <w:r w:rsidRPr="001362E6">
              <w:rPr>
                <w:rFonts w:ascii="Times New Roman" w:hAnsi="Times New Roman" w:cs="Times New Roman"/>
                <w:b/>
                <w:sz w:val="20"/>
                <w:szCs w:val="20"/>
              </w:rPr>
              <w:t>характеристики</w:t>
            </w:r>
            <w:r w:rsidR="004B17AF" w:rsidRPr="001362E6">
              <w:rPr>
                <w:rFonts w:ascii="Times New Roman" w:hAnsi="Times New Roman" w:cs="Times New Roman"/>
                <w:b/>
                <w:sz w:val="20"/>
                <w:szCs w:val="20"/>
              </w:rPr>
              <w:t>, страна происхождения</w:t>
            </w:r>
            <w:r w:rsidRPr="001362E6">
              <w:rPr>
                <w:rFonts w:ascii="Times New Roman" w:hAnsi="Times New Roman" w:cs="Times New Roman"/>
                <w:b/>
                <w:sz w:val="20"/>
                <w:szCs w:val="20"/>
              </w:rPr>
              <w:t xml:space="preserve"> Товара</w:t>
            </w:r>
          </w:p>
        </w:tc>
        <w:tc>
          <w:tcPr>
            <w:tcW w:w="725" w:type="dxa"/>
            <w:tcBorders>
              <w:top w:val="single" w:sz="4" w:space="0" w:color="auto"/>
              <w:bottom w:val="single" w:sz="4" w:space="0" w:color="auto"/>
              <w:right w:val="single" w:sz="4" w:space="0" w:color="auto"/>
            </w:tcBorders>
          </w:tcPr>
          <w:p w:rsidR="00E70820" w:rsidRPr="001362E6" w:rsidRDefault="00E70820" w:rsidP="001362E6">
            <w:pPr>
              <w:spacing w:after="0" w:line="240" w:lineRule="auto"/>
              <w:ind w:left="0" w:right="0" w:firstLine="0"/>
              <w:jc w:val="center"/>
              <w:rPr>
                <w:rFonts w:ascii="Times New Roman" w:hAnsi="Times New Roman" w:cs="Times New Roman"/>
                <w:b/>
                <w:sz w:val="20"/>
                <w:szCs w:val="20"/>
              </w:rPr>
            </w:pPr>
            <w:r w:rsidRPr="001362E6">
              <w:rPr>
                <w:rFonts w:ascii="Times New Roman" w:hAnsi="Times New Roman" w:cs="Times New Roman"/>
                <w:b/>
                <w:sz w:val="20"/>
                <w:szCs w:val="20"/>
              </w:rPr>
              <w:t>Кол-во</w:t>
            </w:r>
          </w:p>
        </w:tc>
        <w:tc>
          <w:tcPr>
            <w:tcW w:w="846" w:type="dxa"/>
            <w:tcBorders>
              <w:top w:val="single" w:sz="4" w:space="0" w:color="auto"/>
              <w:left w:val="single" w:sz="4" w:space="0" w:color="auto"/>
              <w:bottom w:val="single" w:sz="4" w:space="0" w:color="auto"/>
              <w:right w:val="single" w:sz="4" w:space="0" w:color="auto"/>
            </w:tcBorders>
          </w:tcPr>
          <w:p w:rsidR="00E70820" w:rsidRPr="001362E6" w:rsidRDefault="00E70820" w:rsidP="001362E6">
            <w:pPr>
              <w:spacing w:after="0" w:line="240" w:lineRule="auto"/>
              <w:ind w:left="0" w:right="0" w:firstLine="0"/>
              <w:jc w:val="center"/>
              <w:rPr>
                <w:rFonts w:ascii="Times New Roman" w:hAnsi="Times New Roman" w:cs="Times New Roman"/>
                <w:b/>
                <w:sz w:val="20"/>
                <w:szCs w:val="20"/>
              </w:rPr>
            </w:pPr>
            <w:r w:rsidRPr="001362E6">
              <w:rPr>
                <w:rFonts w:ascii="Times New Roman" w:hAnsi="Times New Roman" w:cs="Times New Roman"/>
                <w:b/>
                <w:sz w:val="20"/>
                <w:szCs w:val="20"/>
              </w:rPr>
              <w:t>Ед. изм.</w:t>
            </w:r>
          </w:p>
        </w:tc>
        <w:tc>
          <w:tcPr>
            <w:tcW w:w="1401" w:type="dxa"/>
            <w:tcBorders>
              <w:top w:val="single" w:sz="4" w:space="0" w:color="auto"/>
              <w:left w:val="single" w:sz="4" w:space="0" w:color="auto"/>
              <w:bottom w:val="single" w:sz="4" w:space="0" w:color="auto"/>
              <w:right w:val="single" w:sz="4" w:space="0" w:color="auto"/>
            </w:tcBorders>
            <w:vAlign w:val="center"/>
          </w:tcPr>
          <w:p w:rsidR="00E70820" w:rsidRPr="001362E6" w:rsidRDefault="004B17AF" w:rsidP="001362E6">
            <w:pPr>
              <w:spacing w:after="0" w:line="240" w:lineRule="auto"/>
              <w:ind w:left="0" w:right="0" w:firstLine="0"/>
              <w:jc w:val="center"/>
              <w:rPr>
                <w:rFonts w:ascii="Times New Roman" w:hAnsi="Times New Roman" w:cs="Times New Roman"/>
                <w:b/>
                <w:sz w:val="20"/>
                <w:szCs w:val="20"/>
              </w:rPr>
            </w:pPr>
            <w:r w:rsidRPr="001362E6">
              <w:rPr>
                <w:rFonts w:ascii="Times New Roman" w:hAnsi="Times New Roman" w:cs="Times New Roman"/>
                <w:b/>
                <w:sz w:val="20"/>
                <w:szCs w:val="20"/>
              </w:rPr>
              <w:t xml:space="preserve">Цена за ед. </w:t>
            </w:r>
            <w:r w:rsidR="00E70820" w:rsidRPr="001362E6">
              <w:rPr>
                <w:rFonts w:ascii="Times New Roman" w:hAnsi="Times New Roman" w:cs="Times New Roman"/>
                <w:b/>
                <w:sz w:val="20"/>
                <w:szCs w:val="20"/>
              </w:rPr>
              <w:t>(руб.)</w:t>
            </w:r>
            <w:r w:rsidRPr="001362E6">
              <w:rPr>
                <w:rFonts w:ascii="Times New Roman" w:hAnsi="Times New Roman" w:cs="Times New Roman"/>
                <w:b/>
                <w:sz w:val="20"/>
                <w:szCs w:val="20"/>
              </w:rPr>
              <w:t xml:space="preserve"> в </w:t>
            </w:r>
            <w:proofErr w:type="spellStart"/>
            <w:r w:rsidRPr="001362E6">
              <w:rPr>
                <w:rFonts w:ascii="Times New Roman" w:hAnsi="Times New Roman" w:cs="Times New Roman"/>
                <w:b/>
                <w:sz w:val="20"/>
                <w:szCs w:val="20"/>
              </w:rPr>
              <w:t>т.ч</w:t>
            </w:r>
            <w:proofErr w:type="spellEnd"/>
            <w:r w:rsidRPr="001362E6">
              <w:rPr>
                <w:rFonts w:ascii="Times New Roman" w:hAnsi="Times New Roman" w:cs="Times New Roman"/>
                <w:b/>
                <w:sz w:val="20"/>
                <w:szCs w:val="20"/>
              </w:rPr>
              <w:t>. НДС</w:t>
            </w:r>
          </w:p>
        </w:tc>
        <w:tc>
          <w:tcPr>
            <w:tcW w:w="1681" w:type="dxa"/>
            <w:tcBorders>
              <w:top w:val="single" w:sz="4" w:space="0" w:color="auto"/>
              <w:left w:val="single" w:sz="4" w:space="0" w:color="auto"/>
              <w:bottom w:val="single" w:sz="4" w:space="0" w:color="auto"/>
              <w:right w:val="single" w:sz="4" w:space="0" w:color="auto"/>
            </w:tcBorders>
            <w:vAlign w:val="center"/>
          </w:tcPr>
          <w:p w:rsidR="00FB1021" w:rsidRPr="001362E6" w:rsidRDefault="00E70820" w:rsidP="001362E6">
            <w:pPr>
              <w:spacing w:after="0" w:line="240" w:lineRule="auto"/>
              <w:ind w:left="0" w:right="0" w:firstLine="0"/>
              <w:jc w:val="center"/>
              <w:rPr>
                <w:rFonts w:ascii="Times New Roman" w:hAnsi="Times New Roman" w:cs="Times New Roman"/>
                <w:b/>
                <w:sz w:val="20"/>
                <w:szCs w:val="20"/>
              </w:rPr>
            </w:pPr>
            <w:r w:rsidRPr="001362E6">
              <w:rPr>
                <w:rFonts w:ascii="Times New Roman" w:hAnsi="Times New Roman" w:cs="Times New Roman"/>
                <w:b/>
                <w:sz w:val="20"/>
                <w:szCs w:val="20"/>
              </w:rPr>
              <w:t xml:space="preserve">Сумма (руб.) </w:t>
            </w:r>
          </w:p>
          <w:p w:rsidR="00E70820" w:rsidRPr="001362E6" w:rsidRDefault="00E70820" w:rsidP="001362E6">
            <w:pPr>
              <w:spacing w:after="0" w:line="240" w:lineRule="auto"/>
              <w:ind w:left="0" w:right="0" w:firstLine="0"/>
              <w:jc w:val="center"/>
              <w:rPr>
                <w:rFonts w:ascii="Times New Roman" w:hAnsi="Times New Roman" w:cs="Times New Roman"/>
                <w:b/>
                <w:sz w:val="20"/>
                <w:szCs w:val="20"/>
              </w:rPr>
            </w:pPr>
            <w:r w:rsidRPr="001362E6">
              <w:rPr>
                <w:rFonts w:ascii="Times New Roman" w:hAnsi="Times New Roman" w:cs="Times New Roman"/>
                <w:b/>
                <w:sz w:val="20"/>
                <w:szCs w:val="20"/>
              </w:rPr>
              <w:t xml:space="preserve">в </w:t>
            </w:r>
            <w:proofErr w:type="spellStart"/>
            <w:r w:rsidRPr="001362E6">
              <w:rPr>
                <w:rFonts w:ascii="Times New Roman" w:hAnsi="Times New Roman" w:cs="Times New Roman"/>
                <w:b/>
                <w:sz w:val="20"/>
                <w:szCs w:val="20"/>
              </w:rPr>
              <w:t>т.ч</w:t>
            </w:r>
            <w:proofErr w:type="spellEnd"/>
            <w:r w:rsidRPr="001362E6">
              <w:rPr>
                <w:rFonts w:ascii="Times New Roman" w:hAnsi="Times New Roman" w:cs="Times New Roman"/>
                <w:b/>
                <w:sz w:val="20"/>
                <w:szCs w:val="20"/>
              </w:rPr>
              <w:t>. НДС</w:t>
            </w:r>
          </w:p>
        </w:tc>
      </w:tr>
      <w:tr w:rsidR="00924F23" w:rsidRPr="001362E6" w:rsidTr="00161B9E">
        <w:trPr>
          <w:trHeight w:val="932"/>
        </w:trPr>
        <w:tc>
          <w:tcPr>
            <w:tcW w:w="562" w:type="dxa"/>
            <w:gridSpan w:val="2"/>
            <w:tcBorders>
              <w:bottom w:val="single" w:sz="4" w:space="0" w:color="auto"/>
            </w:tcBorders>
          </w:tcPr>
          <w:p w:rsidR="00924F23" w:rsidRPr="001362E6" w:rsidRDefault="00924F23" w:rsidP="001362E6">
            <w:pPr>
              <w:spacing w:after="0" w:line="240" w:lineRule="auto"/>
              <w:ind w:left="0" w:right="0" w:firstLine="0"/>
              <w:jc w:val="right"/>
              <w:rPr>
                <w:rFonts w:ascii="Times New Roman" w:hAnsi="Times New Roman" w:cs="Times New Roman"/>
                <w:sz w:val="20"/>
                <w:szCs w:val="20"/>
              </w:rPr>
            </w:pPr>
            <w:bookmarkStart w:id="14" w:name="НомерСтроки" w:colFirst="0" w:colLast="0"/>
            <w:bookmarkStart w:id="15" w:name="Номенклатура" w:colFirst="1" w:colLast="1"/>
            <w:bookmarkStart w:id="16" w:name="Количество" w:colFirst="2" w:colLast="2"/>
            <w:bookmarkStart w:id="17" w:name="Цена" w:colFirst="3" w:colLast="3"/>
            <w:bookmarkStart w:id="18" w:name="СуммаНДС" w:colFirst="4" w:colLast="4"/>
            <w:bookmarkStart w:id="19" w:name="Сумма" w:colFirst="5" w:colLast="5"/>
            <w:r w:rsidRPr="001362E6">
              <w:rPr>
                <w:rFonts w:ascii="Times New Roman" w:hAnsi="Times New Roman" w:cs="Times New Roman"/>
                <w:sz w:val="20"/>
                <w:szCs w:val="20"/>
              </w:rPr>
              <w:t>1.</w:t>
            </w:r>
          </w:p>
        </w:tc>
        <w:tc>
          <w:tcPr>
            <w:tcW w:w="4419" w:type="dxa"/>
            <w:tcBorders>
              <w:top w:val="single" w:sz="4" w:space="0" w:color="auto"/>
              <w:bottom w:val="single" w:sz="4" w:space="0" w:color="auto"/>
              <w:right w:val="single" w:sz="4" w:space="0" w:color="auto"/>
            </w:tcBorders>
          </w:tcPr>
          <w:p w:rsidR="00B40BBE" w:rsidRPr="001362E6" w:rsidRDefault="001362E6" w:rsidP="001362E6">
            <w:pPr>
              <w:pStyle w:val="af3"/>
              <w:jc w:val="both"/>
              <w:rPr>
                <w:rFonts w:cs="Times New Roman"/>
                <w:b/>
                <w:bCs/>
                <w:sz w:val="20"/>
                <w:szCs w:val="20"/>
              </w:rPr>
            </w:pPr>
            <w:r w:rsidRPr="001362E6">
              <w:rPr>
                <w:rFonts w:cs="Times New Roman"/>
                <w:bCs/>
                <w:sz w:val="20"/>
                <w:szCs w:val="20"/>
              </w:rPr>
              <w:t xml:space="preserve">М133р-512рр </w:t>
            </w:r>
            <w:r w:rsidR="00161B9E" w:rsidRPr="001362E6">
              <w:rPr>
                <w:rFonts w:cs="Times New Roman"/>
                <w:bCs/>
                <w:sz w:val="20"/>
                <w:szCs w:val="20"/>
              </w:rPr>
              <w:t>М</w:t>
            </w:r>
            <w:r w:rsidR="007D6A13">
              <w:rPr>
                <w:rFonts w:cs="Times New Roman"/>
                <w:bCs/>
                <w:sz w:val="20"/>
                <w:szCs w:val="20"/>
              </w:rPr>
              <w:t>ногофункциональное устройство</w:t>
            </w:r>
            <w:r w:rsidR="00161B9E" w:rsidRPr="001362E6">
              <w:rPr>
                <w:rFonts w:cs="Times New Roman"/>
                <w:bCs/>
                <w:sz w:val="20"/>
                <w:szCs w:val="20"/>
              </w:rPr>
              <w:t xml:space="preserve"> «Катюша» М133</w:t>
            </w:r>
          </w:p>
          <w:p w:rsidR="00924F23" w:rsidRPr="001362E6" w:rsidRDefault="00924F23" w:rsidP="001362E6">
            <w:pPr>
              <w:pStyle w:val="af3"/>
              <w:jc w:val="both"/>
              <w:rPr>
                <w:rFonts w:cs="Times New Roman"/>
                <w:b/>
                <w:bCs/>
                <w:sz w:val="20"/>
                <w:szCs w:val="20"/>
              </w:rPr>
            </w:pPr>
            <w:r w:rsidRPr="001362E6">
              <w:rPr>
                <w:rFonts w:cs="Times New Roman"/>
                <w:b/>
                <w:bCs/>
                <w:sz w:val="20"/>
                <w:szCs w:val="20"/>
              </w:rPr>
              <w:t>Страна производства Товара:</w:t>
            </w:r>
          </w:p>
        </w:tc>
        <w:tc>
          <w:tcPr>
            <w:tcW w:w="725" w:type="dxa"/>
            <w:tcBorders>
              <w:top w:val="single" w:sz="4" w:space="0" w:color="auto"/>
              <w:bottom w:val="single" w:sz="4" w:space="0" w:color="auto"/>
              <w:right w:val="single" w:sz="4" w:space="0" w:color="auto"/>
            </w:tcBorders>
          </w:tcPr>
          <w:p w:rsidR="00924F23" w:rsidRPr="001362E6" w:rsidRDefault="00B5697B" w:rsidP="001362E6">
            <w:pPr>
              <w:ind w:left="32" w:firstLine="0"/>
              <w:jc w:val="center"/>
              <w:rPr>
                <w:rFonts w:ascii="Times New Roman" w:hAnsi="Times New Roman" w:cs="Times New Roman"/>
                <w:sz w:val="20"/>
                <w:szCs w:val="20"/>
              </w:rPr>
            </w:pPr>
            <w:r w:rsidRPr="001362E6">
              <w:rPr>
                <w:rFonts w:ascii="Times New Roman" w:hAnsi="Times New Roman" w:cs="Times New Roman"/>
                <w:sz w:val="20"/>
                <w:szCs w:val="20"/>
              </w:rPr>
              <w:t>1</w:t>
            </w:r>
          </w:p>
        </w:tc>
        <w:tc>
          <w:tcPr>
            <w:tcW w:w="846" w:type="dxa"/>
            <w:tcBorders>
              <w:top w:val="single" w:sz="4" w:space="0" w:color="auto"/>
              <w:left w:val="single" w:sz="4" w:space="0" w:color="auto"/>
              <w:bottom w:val="single" w:sz="4" w:space="0" w:color="auto"/>
              <w:right w:val="single" w:sz="4" w:space="0" w:color="auto"/>
            </w:tcBorders>
          </w:tcPr>
          <w:p w:rsidR="00924F23" w:rsidRPr="001362E6" w:rsidRDefault="00924F23" w:rsidP="001362E6">
            <w:pPr>
              <w:spacing w:after="0" w:line="240" w:lineRule="auto"/>
              <w:ind w:left="0" w:right="0" w:firstLine="0"/>
              <w:jc w:val="center"/>
              <w:rPr>
                <w:rFonts w:ascii="Times New Roman" w:hAnsi="Times New Roman" w:cs="Times New Roman"/>
                <w:sz w:val="20"/>
                <w:szCs w:val="20"/>
              </w:rPr>
            </w:pPr>
            <w:proofErr w:type="spellStart"/>
            <w:r w:rsidRPr="001362E6">
              <w:rPr>
                <w:rFonts w:ascii="Times New Roman" w:hAnsi="Times New Roman" w:cs="Times New Roman"/>
                <w:sz w:val="20"/>
                <w:szCs w:val="20"/>
              </w:rPr>
              <w:t>шт</w:t>
            </w:r>
            <w:proofErr w:type="spellEnd"/>
          </w:p>
        </w:tc>
        <w:tc>
          <w:tcPr>
            <w:tcW w:w="1401" w:type="dxa"/>
            <w:tcBorders>
              <w:top w:val="single" w:sz="4" w:space="0" w:color="auto"/>
              <w:left w:val="single" w:sz="4" w:space="0" w:color="auto"/>
              <w:bottom w:val="single" w:sz="4" w:space="0" w:color="auto"/>
              <w:right w:val="single" w:sz="4" w:space="0" w:color="auto"/>
            </w:tcBorders>
          </w:tcPr>
          <w:p w:rsidR="00924F23" w:rsidRPr="001362E6" w:rsidRDefault="00924F23" w:rsidP="001362E6">
            <w:pPr>
              <w:spacing w:after="0" w:line="240" w:lineRule="auto"/>
              <w:ind w:left="0" w:right="0" w:firstLine="0"/>
              <w:jc w:val="center"/>
              <w:rPr>
                <w:rFonts w:ascii="Times New Roman" w:hAnsi="Times New Roman" w:cs="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rsidR="00924F23" w:rsidRPr="001362E6" w:rsidRDefault="00924F23" w:rsidP="001362E6">
            <w:pPr>
              <w:spacing w:after="0" w:line="240" w:lineRule="auto"/>
              <w:ind w:left="0" w:right="0" w:firstLine="0"/>
              <w:jc w:val="center"/>
              <w:rPr>
                <w:rFonts w:ascii="Times New Roman" w:hAnsi="Times New Roman" w:cs="Times New Roman"/>
                <w:sz w:val="20"/>
                <w:szCs w:val="20"/>
              </w:rPr>
            </w:pPr>
          </w:p>
        </w:tc>
      </w:tr>
      <w:tr w:rsidR="00E70820" w:rsidRPr="001362E6" w:rsidTr="007327A2">
        <w:tc>
          <w:tcPr>
            <w:tcW w:w="368" w:type="dxa"/>
            <w:tcBorders>
              <w:top w:val="single" w:sz="4" w:space="0" w:color="auto"/>
              <w:left w:val="nil"/>
              <w:bottom w:val="nil"/>
              <w:right w:val="nil"/>
            </w:tcBorders>
          </w:tcPr>
          <w:p w:rsidR="00E70820" w:rsidRPr="001362E6" w:rsidRDefault="00E70820" w:rsidP="001362E6">
            <w:pPr>
              <w:spacing w:after="0" w:line="240" w:lineRule="auto"/>
              <w:ind w:left="0" w:right="0" w:firstLine="0"/>
              <w:jc w:val="right"/>
              <w:rPr>
                <w:rFonts w:ascii="Times New Roman" w:hAnsi="Times New Roman" w:cs="Times New Roman"/>
                <w:b/>
                <w:bCs/>
                <w:sz w:val="20"/>
                <w:szCs w:val="20"/>
                <w:lang w:val="en-US"/>
              </w:rPr>
            </w:pPr>
          </w:p>
        </w:tc>
        <w:bookmarkEnd w:id="14"/>
        <w:bookmarkEnd w:id="15"/>
        <w:bookmarkEnd w:id="16"/>
        <w:bookmarkEnd w:id="17"/>
        <w:bookmarkEnd w:id="18"/>
        <w:bookmarkEnd w:id="19"/>
        <w:tc>
          <w:tcPr>
            <w:tcW w:w="7585" w:type="dxa"/>
            <w:gridSpan w:val="5"/>
            <w:tcBorders>
              <w:top w:val="single" w:sz="4" w:space="0" w:color="auto"/>
              <w:left w:val="nil"/>
              <w:bottom w:val="nil"/>
              <w:right w:val="nil"/>
            </w:tcBorders>
          </w:tcPr>
          <w:p w:rsidR="00E70820" w:rsidRPr="001362E6" w:rsidRDefault="00E70820" w:rsidP="001362E6">
            <w:pPr>
              <w:spacing w:after="0" w:line="240" w:lineRule="auto"/>
              <w:ind w:left="0" w:right="0" w:firstLine="0"/>
              <w:jc w:val="right"/>
              <w:rPr>
                <w:rFonts w:ascii="Times New Roman" w:hAnsi="Times New Roman" w:cs="Times New Roman"/>
                <w:b/>
                <w:bCs/>
                <w:sz w:val="20"/>
                <w:szCs w:val="20"/>
              </w:rPr>
            </w:pPr>
            <w:r w:rsidRPr="001362E6">
              <w:rPr>
                <w:rFonts w:ascii="Times New Roman" w:hAnsi="Times New Roman" w:cs="Times New Roman"/>
                <w:b/>
                <w:bCs/>
                <w:sz w:val="20"/>
                <w:szCs w:val="20"/>
              </w:rPr>
              <w:t>Итого:</w:t>
            </w:r>
          </w:p>
        </w:tc>
        <w:tc>
          <w:tcPr>
            <w:tcW w:w="1681" w:type="dxa"/>
            <w:tcBorders>
              <w:top w:val="nil"/>
              <w:left w:val="nil"/>
              <w:bottom w:val="nil"/>
              <w:right w:val="nil"/>
            </w:tcBorders>
          </w:tcPr>
          <w:p w:rsidR="00E70820" w:rsidRPr="001362E6" w:rsidRDefault="00E70820" w:rsidP="001362E6">
            <w:pPr>
              <w:tabs>
                <w:tab w:val="center" w:pos="599"/>
                <w:tab w:val="right" w:pos="1198"/>
              </w:tabs>
              <w:spacing w:after="0" w:line="240" w:lineRule="auto"/>
              <w:ind w:left="0" w:right="0" w:firstLine="0"/>
              <w:jc w:val="right"/>
              <w:rPr>
                <w:rFonts w:ascii="Times New Roman" w:hAnsi="Times New Roman" w:cs="Times New Roman"/>
                <w:b/>
                <w:bCs/>
                <w:sz w:val="20"/>
                <w:szCs w:val="20"/>
              </w:rPr>
            </w:pPr>
          </w:p>
        </w:tc>
      </w:tr>
      <w:tr w:rsidR="00E70820" w:rsidRPr="001362E6" w:rsidTr="007327A2">
        <w:tc>
          <w:tcPr>
            <w:tcW w:w="368" w:type="dxa"/>
            <w:tcBorders>
              <w:top w:val="nil"/>
              <w:left w:val="nil"/>
              <w:bottom w:val="nil"/>
              <w:right w:val="nil"/>
            </w:tcBorders>
          </w:tcPr>
          <w:p w:rsidR="00E70820" w:rsidRPr="001362E6" w:rsidRDefault="00E70820" w:rsidP="001362E6">
            <w:pPr>
              <w:spacing w:after="0" w:line="240" w:lineRule="auto"/>
              <w:ind w:left="0" w:right="0" w:firstLine="0"/>
              <w:jc w:val="right"/>
              <w:rPr>
                <w:rFonts w:ascii="Times New Roman" w:hAnsi="Times New Roman" w:cs="Times New Roman"/>
                <w:b/>
                <w:bCs/>
                <w:sz w:val="20"/>
                <w:szCs w:val="20"/>
              </w:rPr>
            </w:pPr>
          </w:p>
        </w:tc>
        <w:tc>
          <w:tcPr>
            <w:tcW w:w="7585" w:type="dxa"/>
            <w:gridSpan w:val="5"/>
            <w:tcBorders>
              <w:top w:val="nil"/>
              <w:left w:val="nil"/>
              <w:bottom w:val="nil"/>
              <w:right w:val="nil"/>
            </w:tcBorders>
          </w:tcPr>
          <w:p w:rsidR="00E70820" w:rsidRPr="001362E6" w:rsidRDefault="004B17AF" w:rsidP="001362E6">
            <w:pPr>
              <w:spacing w:after="0" w:line="240" w:lineRule="auto"/>
              <w:ind w:left="0" w:right="0" w:firstLine="0"/>
              <w:jc w:val="right"/>
              <w:rPr>
                <w:rFonts w:ascii="Times New Roman" w:hAnsi="Times New Roman" w:cs="Times New Roman"/>
                <w:b/>
                <w:bCs/>
                <w:sz w:val="20"/>
                <w:szCs w:val="20"/>
              </w:rPr>
            </w:pPr>
            <w:r w:rsidRPr="001362E6">
              <w:rPr>
                <w:rFonts w:ascii="Times New Roman" w:hAnsi="Times New Roman" w:cs="Times New Roman"/>
                <w:b/>
                <w:bCs/>
                <w:sz w:val="20"/>
                <w:szCs w:val="20"/>
              </w:rPr>
              <w:t xml:space="preserve">в </w:t>
            </w:r>
            <w:proofErr w:type="spellStart"/>
            <w:r w:rsidRPr="001362E6">
              <w:rPr>
                <w:rFonts w:ascii="Times New Roman" w:hAnsi="Times New Roman" w:cs="Times New Roman"/>
                <w:b/>
                <w:bCs/>
                <w:sz w:val="20"/>
                <w:szCs w:val="20"/>
              </w:rPr>
              <w:t>т.ч</w:t>
            </w:r>
            <w:proofErr w:type="spellEnd"/>
            <w:r w:rsidRPr="001362E6">
              <w:rPr>
                <w:rFonts w:ascii="Times New Roman" w:hAnsi="Times New Roman" w:cs="Times New Roman"/>
                <w:b/>
                <w:bCs/>
                <w:sz w:val="20"/>
                <w:szCs w:val="20"/>
              </w:rPr>
              <w:t xml:space="preserve">. </w:t>
            </w:r>
            <w:r w:rsidR="00E70820" w:rsidRPr="001362E6">
              <w:rPr>
                <w:rFonts w:ascii="Times New Roman" w:hAnsi="Times New Roman" w:cs="Times New Roman"/>
                <w:b/>
                <w:bCs/>
                <w:sz w:val="20"/>
                <w:szCs w:val="20"/>
              </w:rPr>
              <w:t>НДС:</w:t>
            </w:r>
          </w:p>
        </w:tc>
        <w:tc>
          <w:tcPr>
            <w:tcW w:w="1681" w:type="dxa"/>
            <w:tcBorders>
              <w:top w:val="nil"/>
              <w:left w:val="nil"/>
              <w:bottom w:val="nil"/>
              <w:right w:val="nil"/>
            </w:tcBorders>
          </w:tcPr>
          <w:p w:rsidR="00E70820" w:rsidRPr="001362E6" w:rsidRDefault="00E70820" w:rsidP="001362E6">
            <w:pPr>
              <w:spacing w:after="0" w:line="240" w:lineRule="auto"/>
              <w:ind w:left="0" w:right="0" w:firstLine="0"/>
              <w:jc w:val="right"/>
              <w:rPr>
                <w:rFonts w:ascii="Times New Roman" w:hAnsi="Times New Roman" w:cs="Times New Roman"/>
                <w:b/>
                <w:bCs/>
                <w:sz w:val="20"/>
                <w:szCs w:val="20"/>
              </w:rPr>
            </w:pPr>
            <w:r w:rsidRPr="001362E6">
              <w:rPr>
                <w:rFonts w:ascii="Times New Roman" w:hAnsi="Times New Roman" w:cs="Times New Roman"/>
                <w:b/>
                <w:bCs/>
                <w:sz w:val="20"/>
                <w:szCs w:val="20"/>
              </w:rPr>
              <w:t xml:space="preserve">  </w:t>
            </w:r>
          </w:p>
        </w:tc>
      </w:tr>
      <w:tr w:rsidR="00E70820" w:rsidRPr="001362E6" w:rsidTr="007327A2">
        <w:tc>
          <w:tcPr>
            <w:tcW w:w="368" w:type="dxa"/>
            <w:tcBorders>
              <w:top w:val="nil"/>
              <w:left w:val="nil"/>
              <w:bottom w:val="nil"/>
              <w:right w:val="nil"/>
            </w:tcBorders>
          </w:tcPr>
          <w:p w:rsidR="00E70820" w:rsidRPr="001362E6" w:rsidRDefault="00E70820" w:rsidP="001362E6">
            <w:pPr>
              <w:spacing w:before="240" w:after="0" w:line="240" w:lineRule="auto"/>
              <w:ind w:left="0" w:firstLine="0"/>
              <w:rPr>
                <w:rFonts w:ascii="Times New Roman" w:hAnsi="Times New Roman" w:cs="Times New Roman"/>
                <w:b/>
                <w:bCs/>
                <w:sz w:val="20"/>
                <w:szCs w:val="20"/>
              </w:rPr>
            </w:pPr>
          </w:p>
        </w:tc>
        <w:tc>
          <w:tcPr>
            <w:tcW w:w="9266" w:type="dxa"/>
            <w:gridSpan w:val="6"/>
            <w:tcBorders>
              <w:top w:val="nil"/>
              <w:left w:val="nil"/>
              <w:bottom w:val="nil"/>
              <w:right w:val="nil"/>
            </w:tcBorders>
          </w:tcPr>
          <w:p w:rsidR="00E70820" w:rsidRPr="001362E6" w:rsidRDefault="00E70820" w:rsidP="001362E6">
            <w:pPr>
              <w:spacing w:before="240" w:after="0" w:line="240" w:lineRule="auto"/>
              <w:ind w:left="0" w:firstLine="0"/>
              <w:rPr>
                <w:rFonts w:ascii="Times New Roman" w:hAnsi="Times New Roman" w:cs="Times New Roman"/>
                <w:sz w:val="20"/>
                <w:szCs w:val="20"/>
              </w:rPr>
            </w:pPr>
            <w:r w:rsidRPr="001362E6">
              <w:rPr>
                <w:rFonts w:ascii="Times New Roman" w:hAnsi="Times New Roman" w:cs="Times New Roman"/>
                <w:b/>
                <w:bCs/>
                <w:sz w:val="20"/>
                <w:szCs w:val="20"/>
              </w:rPr>
              <w:t xml:space="preserve">Итого: </w:t>
            </w:r>
            <w:r w:rsidRPr="001362E6">
              <w:rPr>
                <w:rFonts w:ascii="Times New Roman" w:hAnsi="Times New Roman" w:cs="Times New Roman"/>
                <w:sz w:val="20"/>
                <w:szCs w:val="20"/>
              </w:rPr>
              <w:t>__________ (</w:t>
            </w:r>
            <w:r w:rsidRPr="001362E6">
              <w:rPr>
                <w:rFonts w:ascii="Times New Roman" w:hAnsi="Times New Roman" w:cs="Times New Roman"/>
                <w:i/>
                <w:sz w:val="20"/>
                <w:szCs w:val="20"/>
              </w:rPr>
              <w:t>Сумма прописью) рублей 00 копеек</w:t>
            </w:r>
            <w:r w:rsidRPr="001362E6">
              <w:rPr>
                <w:rFonts w:ascii="Times New Roman" w:hAnsi="Times New Roman" w:cs="Times New Roman"/>
                <w:sz w:val="20"/>
                <w:szCs w:val="20"/>
              </w:rPr>
              <w:t>, в том числе НДС ___ %-___________ (</w:t>
            </w:r>
            <w:r w:rsidRPr="001362E6">
              <w:rPr>
                <w:rFonts w:ascii="Times New Roman" w:hAnsi="Times New Roman" w:cs="Times New Roman"/>
                <w:i/>
                <w:sz w:val="20"/>
                <w:szCs w:val="20"/>
              </w:rPr>
              <w:t>сумма прописью</w:t>
            </w:r>
            <w:r w:rsidRPr="001362E6">
              <w:rPr>
                <w:rFonts w:ascii="Times New Roman" w:hAnsi="Times New Roman" w:cs="Times New Roman"/>
                <w:sz w:val="20"/>
                <w:szCs w:val="20"/>
              </w:rPr>
              <w:t xml:space="preserve">) рублей ______ копеек </w:t>
            </w:r>
            <w:r w:rsidRPr="001362E6">
              <w:rPr>
                <w:rFonts w:ascii="Times New Roman" w:hAnsi="Times New Roman" w:cs="Times New Roman"/>
                <w:i/>
                <w:sz w:val="20"/>
                <w:szCs w:val="20"/>
              </w:rPr>
              <w:t>(Если НДС не облагается, указывается основание освобождения от уплаты налога)</w:t>
            </w:r>
            <w:r w:rsidRPr="001362E6">
              <w:rPr>
                <w:rFonts w:ascii="Times New Roman" w:hAnsi="Times New Roman" w:cs="Times New Roman"/>
                <w:sz w:val="20"/>
                <w:szCs w:val="20"/>
              </w:rPr>
              <w:t>.</w:t>
            </w:r>
          </w:p>
          <w:p w:rsidR="00E70820" w:rsidRPr="001362E6" w:rsidRDefault="00E70820" w:rsidP="001362E6">
            <w:pPr>
              <w:spacing w:after="0" w:line="240" w:lineRule="auto"/>
              <w:ind w:left="0" w:right="0" w:firstLine="0"/>
              <w:jc w:val="left"/>
              <w:rPr>
                <w:rFonts w:ascii="Times New Roman" w:hAnsi="Times New Roman" w:cs="Times New Roman"/>
                <w:sz w:val="20"/>
                <w:szCs w:val="20"/>
              </w:rPr>
            </w:pPr>
          </w:p>
        </w:tc>
      </w:tr>
      <w:tr w:rsidR="00E70820" w:rsidRPr="001362E6" w:rsidTr="007327A2">
        <w:tc>
          <w:tcPr>
            <w:tcW w:w="368" w:type="dxa"/>
            <w:tcBorders>
              <w:top w:val="nil"/>
              <w:left w:val="nil"/>
              <w:bottom w:val="nil"/>
              <w:right w:val="nil"/>
            </w:tcBorders>
          </w:tcPr>
          <w:p w:rsidR="00E70820" w:rsidRPr="001362E6" w:rsidRDefault="00E70820" w:rsidP="001362E6">
            <w:pPr>
              <w:spacing w:after="0" w:line="240" w:lineRule="auto"/>
              <w:ind w:left="0" w:right="0" w:firstLine="0"/>
              <w:jc w:val="right"/>
              <w:rPr>
                <w:rFonts w:ascii="Times New Roman" w:hAnsi="Times New Roman" w:cs="Times New Roman"/>
                <w:b/>
                <w:bCs/>
                <w:sz w:val="20"/>
                <w:szCs w:val="20"/>
              </w:rPr>
            </w:pPr>
          </w:p>
        </w:tc>
        <w:tc>
          <w:tcPr>
            <w:tcW w:w="7585" w:type="dxa"/>
            <w:gridSpan w:val="5"/>
            <w:tcBorders>
              <w:top w:val="nil"/>
              <w:left w:val="nil"/>
              <w:bottom w:val="nil"/>
              <w:right w:val="nil"/>
            </w:tcBorders>
          </w:tcPr>
          <w:p w:rsidR="00E70820" w:rsidRPr="001362E6" w:rsidRDefault="00E70820" w:rsidP="001362E6">
            <w:pPr>
              <w:spacing w:after="0" w:line="240" w:lineRule="auto"/>
              <w:ind w:left="0" w:right="0" w:firstLine="0"/>
              <w:jc w:val="right"/>
              <w:rPr>
                <w:rFonts w:ascii="Times New Roman" w:hAnsi="Times New Roman" w:cs="Times New Roman"/>
                <w:b/>
                <w:bCs/>
                <w:sz w:val="20"/>
                <w:szCs w:val="20"/>
              </w:rPr>
            </w:pPr>
          </w:p>
        </w:tc>
        <w:tc>
          <w:tcPr>
            <w:tcW w:w="1681" w:type="dxa"/>
            <w:tcBorders>
              <w:top w:val="nil"/>
              <w:left w:val="nil"/>
              <w:bottom w:val="nil"/>
              <w:right w:val="nil"/>
            </w:tcBorders>
          </w:tcPr>
          <w:p w:rsidR="00E70820" w:rsidRPr="001362E6" w:rsidRDefault="00E70820" w:rsidP="001362E6">
            <w:pPr>
              <w:spacing w:after="0" w:line="240" w:lineRule="auto"/>
              <w:ind w:left="0" w:right="0" w:firstLine="0"/>
              <w:jc w:val="right"/>
              <w:rPr>
                <w:rFonts w:ascii="Times New Roman" w:hAnsi="Times New Roman" w:cs="Times New Roman"/>
                <w:b/>
                <w:bCs/>
                <w:sz w:val="20"/>
                <w:szCs w:val="20"/>
              </w:rPr>
            </w:pPr>
          </w:p>
        </w:tc>
      </w:tr>
      <w:bookmarkEnd w:id="13"/>
    </w:tbl>
    <w:p w:rsidR="00252375" w:rsidRPr="001362E6" w:rsidRDefault="00252375" w:rsidP="001362E6">
      <w:pPr>
        <w:spacing w:after="0" w:line="240" w:lineRule="auto"/>
        <w:ind w:left="0" w:right="0" w:firstLine="0"/>
        <w:jc w:val="center"/>
        <w:rPr>
          <w:rFonts w:ascii="Times New Roman" w:hAnsi="Times New Roman" w:cs="Times New Roman"/>
          <w:sz w:val="20"/>
          <w:szCs w:val="20"/>
        </w:rPr>
      </w:pPr>
    </w:p>
    <w:p w:rsidR="008F1304" w:rsidRPr="001362E6" w:rsidRDefault="008F1304" w:rsidP="001362E6">
      <w:pPr>
        <w:spacing w:after="0" w:line="240" w:lineRule="auto"/>
        <w:ind w:left="0" w:right="0" w:firstLine="0"/>
        <w:jc w:val="center"/>
        <w:rPr>
          <w:rFonts w:ascii="Times New Roman" w:hAnsi="Times New Roman" w:cs="Times New Roman"/>
          <w:sz w:val="20"/>
          <w:szCs w:val="20"/>
        </w:rPr>
      </w:pPr>
    </w:p>
    <w:p w:rsidR="008F1304" w:rsidRPr="001362E6" w:rsidRDefault="008F1304" w:rsidP="001362E6">
      <w:pPr>
        <w:spacing w:after="0" w:line="240" w:lineRule="auto"/>
        <w:ind w:left="0" w:right="0" w:firstLine="0"/>
        <w:jc w:val="center"/>
        <w:rPr>
          <w:rFonts w:ascii="Times New Roman" w:hAnsi="Times New Roman" w:cs="Times New Roman"/>
          <w:sz w:val="20"/>
          <w:szCs w:val="20"/>
        </w:rPr>
      </w:pPr>
    </w:p>
    <w:p w:rsidR="008F1304" w:rsidRPr="001362E6" w:rsidRDefault="008F1304" w:rsidP="001362E6">
      <w:pPr>
        <w:spacing w:after="0" w:line="240" w:lineRule="auto"/>
        <w:ind w:left="0" w:right="0" w:firstLine="0"/>
        <w:jc w:val="center"/>
        <w:rPr>
          <w:rFonts w:ascii="Times New Roman" w:hAnsi="Times New Roman" w:cs="Times New Roman"/>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A30100" w:rsidRPr="001362E6" w:rsidTr="004B17AF">
        <w:tc>
          <w:tcPr>
            <w:tcW w:w="5103" w:type="dxa"/>
            <w:tcBorders>
              <w:top w:val="nil"/>
              <w:left w:val="nil"/>
              <w:bottom w:val="nil"/>
              <w:right w:val="nil"/>
            </w:tcBorders>
          </w:tcPr>
          <w:p w:rsidR="00A30100" w:rsidRPr="001362E6" w:rsidRDefault="00A30100"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Поставщик:</w:t>
            </w:r>
            <w:r w:rsidRPr="001362E6">
              <w:rPr>
                <w:rFonts w:ascii="Times New Roman" w:hAnsi="Times New Roman" w:cs="Times New Roman"/>
                <w:sz w:val="20"/>
                <w:szCs w:val="20"/>
              </w:rPr>
              <w:tab/>
            </w:r>
          </w:p>
          <w:p w:rsidR="00A30100" w:rsidRPr="001362E6" w:rsidRDefault="00A30100"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_________________</w:t>
            </w:r>
          </w:p>
          <w:p w:rsidR="00A30100" w:rsidRPr="001362E6" w:rsidRDefault="00A30100"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__________________________</w:t>
            </w:r>
          </w:p>
          <w:p w:rsidR="00A30100" w:rsidRPr="001362E6" w:rsidRDefault="00A30100" w:rsidP="001362E6">
            <w:pPr>
              <w:spacing w:after="0" w:line="240" w:lineRule="auto"/>
              <w:ind w:left="0" w:firstLine="0"/>
              <w:jc w:val="left"/>
              <w:rPr>
                <w:rFonts w:ascii="Times New Roman" w:hAnsi="Times New Roman" w:cs="Times New Roman"/>
                <w:sz w:val="20"/>
                <w:szCs w:val="20"/>
              </w:rPr>
            </w:pPr>
          </w:p>
          <w:p w:rsidR="00A30100" w:rsidRPr="001362E6" w:rsidRDefault="00A30100" w:rsidP="001362E6">
            <w:pPr>
              <w:spacing w:after="0" w:line="240" w:lineRule="auto"/>
              <w:ind w:left="0" w:firstLine="0"/>
              <w:jc w:val="left"/>
              <w:rPr>
                <w:rFonts w:ascii="Times New Roman" w:hAnsi="Times New Roman" w:cs="Times New Roman"/>
                <w:sz w:val="20"/>
                <w:szCs w:val="20"/>
              </w:rPr>
            </w:pPr>
          </w:p>
          <w:p w:rsidR="00A30100" w:rsidRPr="001362E6" w:rsidRDefault="00A30100"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________________ /____________/</w:t>
            </w:r>
            <w:r w:rsidRPr="001362E6">
              <w:rPr>
                <w:rFonts w:ascii="Times New Roman" w:hAnsi="Times New Roman" w:cs="Times New Roman"/>
                <w:sz w:val="20"/>
                <w:szCs w:val="20"/>
              </w:rPr>
              <w:br/>
            </w:r>
            <w:proofErr w:type="spellStart"/>
            <w:r w:rsidRPr="001362E6">
              <w:rPr>
                <w:rFonts w:ascii="Times New Roman" w:hAnsi="Times New Roman" w:cs="Times New Roman"/>
                <w:sz w:val="20"/>
                <w:szCs w:val="20"/>
              </w:rPr>
              <w:t>м.п</w:t>
            </w:r>
            <w:proofErr w:type="spellEnd"/>
            <w:r w:rsidRPr="001362E6">
              <w:rPr>
                <w:rFonts w:ascii="Times New Roman" w:hAnsi="Times New Roman" w:cs="Times New Roman"/>
                <w:sz w:val="20"/>
                <w:szCs w:val="20"/>
              </w:rPr>
              <w:t xml:space="preserve">.        </w:t>
            </w:r>
          </w:p>
        </w:tc>
        <w:tc>
          <w:tcPr>
            <w:tcW w:w="4536" w:type="dxa"/>
            <w:tcBorders>
              <w:top w:val="nil"/>
              <w:left w:val="nil"/>
              <w:bottom w:val="nil"/>
              <w:right w:val="nil"/>
            </w:tcBorders>
          </w:tcPr>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 xml:space="preserve">                       Заказчик:</w:t>
            </w:r>
          </w:p>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Директор института</w:t>
            </w:r>
          </w:p>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p>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p>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p>
          <w:p w:rsidR="00A30100" w:rsidRPr="001362E6" w:rsidRDefault="00A30100"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 xml:space="preserve">___________________ А.В. </w:t>
            </w:r>
            <w:r w:rsidRPr="001362E6">
              <w:rPr>
                <w:rFonts w:ascii="Times New Roman" w:hAnsi="Times New Roman" w:cs="Times New Roman"/>
                <w:sz w:val="20"/>
                <w:szCs w:val="20"/>
              </w:rPr>
              <w:t xml:space="preserve">Топорков                                            </w:t>
            </w:r>
            <w:r w:rsidRPr="001362E6">
              <w:rPr>
                <w:rFonts w:ascii="Times New Roman" w:hAnsi="Times New Roman" w:cs="Times New Roman"/>
                <w:sz w:val="20"/>
                <w:szCs w:val="20"/>
                <w:lang w:eastAsia="ar-SA"/>
              </w:rPr>
              <w:t xml:space="preserve">                                                                                                                   </w:t>
            </w:r>
          </w:p>
          <w:p w:rsidR="00A30100" w:rsidRPr="001362E6" w:rsidRDefault="00A30100" w:rsidP="001362E6">
            <w:pPr>
              <w:suppressAutoHyphens/>
              <w:spacing w:after="0" w:line="240" w:lineRule="auto"/>
              <w:ind w:left="0" w:firstLine="0"/>
              <w:jc w:val="left"/>
              <w:rPr>
                <w:rFonts w:ascii="Times New Roman" w:hAnsi="Times New Roman" w:cs="Times New Roman"/>
                <w:b/>
                <w:sz w:val="20"/>
                <w:szCs w:val="20"/>
                <w:lang w:eastAsia="ar-SA"/>
              </w:rPr>
            </w:pPr>
            <w:r w:rsidRPr="001362E6">
              <w:rPr>
                <w:rFonts w:ascii="Times New Roman" w:hAnsi="Times New Roman" w:cs="Times New Roman"/>
                <w:sz w:val="20"/>
                <w:szCs w:val="20"/>
                <w:lang w:eastAsia="ar-SA"/>
              </w:rPr>
              <w:t xml:space="preserve">    </w:t>
            </w:r>
            <w:proofErr w:type="spellStart"/>
            <w:r w:rsidRPr="001362E6">
              <w:rPr>
                <w:rFonts w:ascii="Times New Roman" w:hAnsi="Times New Roman" w:cs="Times New Roman"/>
                <w:sz w:val="20"/>
                <w:szCs w:val="20"/>
                <w:lang w:eastAsia="ar-SA"/>
              </w:rPr>
              <w:t>м.п</w:t>
            </w:r>
            <w:proofErr w:type="spellEnd"/>
            <w:r w:rsidRPr="001362E6">
              <w:rPr>
                <w:rFonts w:ascii="Times New Roman" w:hAnsi="Times New Roman" w:cs="Times New Roman"/>
                <w:sz w:val="20"/>
                <w:szCs w:val="20"/>
                <w:lang w:eastAsia="ar-SA"/>
              </w:rPr>
              <w:t>.</w:t>
            </w:r>
            <w:r w:rsidRPr="001362E6">
              <w:rPr>
                <w:rFonts w:ascii="Times New Roman" w:hAnsi="Times New Roman" w:cs="Times New Roman"/>
                <w:b/>
                <w:sz w:val="20"/>
                <w:szCs w:val="20"/>
                <w:lang w:eastAsia="ar-SA"/>
              </w:rPr>
              <w:t xml:space="preserve">   </w:t>
            </w:r>
          </w:p>
        </w:tc>
      </w:tr>
    </w:tbl>
    <w:p w:rsidR="001E25B1" w:rsidRPr="001362E6" w:rsidRDefault="001E25B1" w:rsidP="001362E6">
      <w:pPr>
        <w:spacing w:after="0" w:line="240" w:lineRule="auto"/>
        <w:ind w:left="0" w:right="0" w:firstLine="0"/>
        <w:jc w:val="center"/>
        <w:rPr>
          <w:rFonts w:ascii="Times New Roman" w:hAnsi="Times New Roman" w:cs="Times New Roman"/>
          <w:sz w:val="20"/>
          <w:szCs w:val="20"/>
        </w:rPr>
      </w:pPr>
    </w:p>
    <w:p w:rsidR="00CF0205" w:rsidRPr="001362E6" w:rsidRDefault="00CF0205" w:rsidP="001362E6">
      <w:pPr>
        <w:spacing w:after="0" w:line="240" w:lineRule="auto"/>
        <w:ind w:left="0" w:right="0" w:firstLine="0"/>
        <w:jc w:val="center"/>
        <w:rPr>
          <w:rFonts w:ascii="Times New Roman" w:hAnsi="Times New Roman" w:cs="Times New Roman"/>
          <w:sz w:val="20"/>
          <w:szCs w:val="20"/>
        </w:rPr>
      </w:pPr>
    </w:p>
    <w:p w:rsidR="00CF0205" w:rsidRPr="001362E6" w:rsidRDefault="00CF0205" w:rsidP="001362E6">
      <w:pPr>
        <w:spacing w:after="0" w:line="240" w:lineRule="auto"/>
        <w:ind w:left="0" w:right="0" w:firstLine="0"/>
        <w:jc w:val="center"/>
        <w:rPr>
          <w:rFonts w:ascii="Times New Roman" w:hAnsi="Times New Roman" w:cs="Times New Roman"/>
          <w:sz w:val="20"/>
          <w:szCs w:val="20"/>
        </w:rPr>
      </w:pPr>
    </w:p>
    <w:p w:rsidR="00CF0205" w:rsidRPr="001362E6" w:rsidRDefault="00CF0205" w:rsidP="001362E6">
      <w:pPr>
        <w:spacing w:after="0" w:line="240" w:lineRule="auto"/>
        <w:ind w:left="0" w:right="0" w:firstLine="0"/>
        <w:jc w:val="center"/>
        <w:rPr>
          <w:rFonts w:ascii="Times New Roman" w:hAnsi="Times New Roman" w:cs="Times New Roman"/>
          <w:sz w:val="20"/>
          <w:szCs w:val="20"/>
        </w:rPr>
      </w:pPr>
    </w:p>
    <w:p w:rsidR="00CF0205" w:rsidRPr="001362E6" w:rsidRDefault="00CF0205"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B40BBE" w:rsidRPr="001362E6" w:rsidRDefault="00B40BBE" w:rsidP="001362E6">
      <w:pPr>
        <w:spacing w:after="0" w:line="240" w:lineRule="auto"/>
        <w:ind w:left="0" w:right="0" w:firstLine="0"/>
        <w:jc w:val="center"/>
        <w:rPr>
          <w:rFonts w:ascii="Times New Roman" w:hAnsi="Times New Roman" w:cs="Times New Roman"/>
          <w:sz w:val="20"/>
          <w:szCs w:val="20"/>
        </w:rPr>
      </w:pPr>
    </w:p>
    <w:p w:rsidR="00B40BBE" w:rsidRPr="001362E6" w:rsidRDefault="00B40BBE"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8D63E6" w:rsidRPr="001362E6" w:rsidRDefault="008D63E6" w:rsidP="001362E6">
      <w:pPr>
        <w:spacing w:after="0" w:line="240" w:lineRule="auto"/>
        <w:ind w:left="0" w:right="0" w:firstLine="0"/>
        <w:jc w:val="center"/>
        <w:rPr>
          <w:rFonts w:ascii="Times New Roman" w:hAnsi="Times New Roman" w:cs="Times New Roman"/>
          <w:sz w:val="20"/>
          <w:szCs w:val="20"/>
        </w:rPr>
      </w:pPr>
    </w:p>
    <w:p w:rsidR="00161B9E" w:rsidRDefault="00161B9E"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Default="0056671B" w:rsidP="001362E6">
      <w:pPr>
        <w:spacing w:after="0" w:line="240" w:lineRule="auto"/>
        <w:ind w:left="0" w:right="0" w:firstLine="0"/>
        <w:jc w:val="center"/>
        <w:rPr>
          <w:rFonts w:ascii="Times New Roman" w:hAnsi="Times New Roman" w:cs="Times New Roman"/>
          <w:sz w:val="20"/>
          <w:szCs w:val="20"/>
        </w:rPr>
      </w:pPr>
    </w:p>
    <w:p w:rsidR="0056671B" w:rsidRPr="001362E6" w:rsidRDefault="0056671B" w:rsidP="001362E6">
      <w:pPr>
        <w:spacing w:after="0" w:line="240" w:lineRule="auto"/>
        <w:ind w:left="0" w:right="0" w:firstLine="0"/>
        <w:jc w:val="center"/>
        <w:rPr>
          <w:rFonts w:ascii="Times New Roman" w:hAnsi="Times New Roman" w:cs="Times New Roman"/>
          <w:sz w:val="20"/>
          <w:szCs w:val="20"/>
        </w:rPr>
      </w:pPr>
    </w:p>
    <w:p w:rsidR="00161B9E" w:rsidRPr="001362E6" w:rsidRDefault="00161B9E" w:rsidP="001362E6">
      <w:pPr>
        <w:spacing w:after="0" w:line="240" w:lineRule="auto"/>
        <w:ind w:left="0" w:right="0" w:firstLine="0"/>
        <w:jc w:val="center"/>
        <w:rPr>
          <w:rFonts w:ascii="Times New Roman" w:hAnsi="Times New Roman" w:cs="Times New Roman"/>
          <w:sz w:val="20"/>
          <w:szCs w:val="20"/>
        </w:rPr>
      </w:pPr>
    </w:p>
    <w:p w:rsidR="00161B9E" w:rsidRPr="001362E6" w:rsidRDefault="00161B9E" w:rsidP="001362E6">
      <w:pPr>
        <w:spacing w:after="0" w:line="240" w:lineRule="auto"/>
        <w:ind w:left="0" w:right="0" w:firstLine="0"/>
        <w:jc w:val="center"/>
        <w:rPr>
          <w:rFonts w:ascii="Times New Roman" w:hAnsi="Times New Roman" w:cs="Times New Roman"/>
          <w:sz w:val="20"/>
          <w:szCs w:val="20"/>
        </w:rPr>
      </w:pPr>
    </w:p>
    <w:p w:rsidR="00161B9E" w:rsidRPr="001362E6" w:rsidRDefault="00161B9E" w:rsidP="001362E6">
      <w:pPr>
        <w:spacing w:after="0" w:line="240" w:lineRule="auto"/>
        <w:ind w:left="0" w:right="0" w:firstLine="0"/>
        <w:jc w:val="center"/>
        <w:rPr>
          <w:rFonts w:ascii="Times New Roman" w:hAnsi="Times New Roman" w:cs="Times New Roman"/>
          <w:sz w:val="20"/>
          <w:szCs w:val="20"/>
        </w:rPr>
      </w:pPr>
    </w:p>
    <w:p w:rsidR="00CF0205" w:rsidRPr="001362E6" w:rsidRDefault="00536FCB" w:rsidP="001362E6">
      <w:pPr>
        <w:spacing w:after="0" w:line="240" w:lineRule="auto"/>
        <w:ind w:left="0" w:firstLine="0"/>
        <w:jc w:val="right"/>
        <w:rPr>
          <w:rFonts w:ascii="Times New Roman" w:hAnsi="Times New Roman" w:cs="Times New Roman"/>
          <w:sz w:val="20"/>
          <w:szCs w:val="20"/>
        </w:rPr>
      </w:pPr>
      <w:r w:rsidRPr="001362E6">
        <w:rPr>
          <w:rFonts w:ascii="Times New Roman" w:hAnsi="Times New Roman" w:cs="Times New Roman"/>
          <w:sz w:val="20"/>
          <w:szCs w:val="20"/>
        </w:rPr>
        <w:t>Приложение № 3</w:t>
      </w:r>
      <w:r w:rsidR="00CF0205" w:rsidRPr="001362E6">
        <w:rPr>
          <w:rFonts w:ascii="Times New Roman" w:hAnsi="Times New Roman" w:cs="Times New Roman"/>
          <w:sz w:val="20"/>
          <w:szCs w:val="20"/>
        </w:rPr>
        <w:t xml:space="preserve">                                               </w:t>
      </w:r>
    </w:p>
    <w:p w:rsidR="0075157F" w:rsidRPr="001362E6" w:rsidRDefault="00CF0205" w:rsidP="001362E6">
      <w:pPr>
        <w:spacing w:after="0" w:line="240" w:lineRule="auto"/>
        <w:ind w:left="0" w:firstLine="0"/>
        <w:jc w:val="right"/>
        <w:rPr>
          <w:rFonts w:ascii="Times New Roman" w:hAnsi="Times New Roman" w:cs="Times New Roman"/>
          <w:b/>
          <w:sz w:val="20"/>
          <w:szCs w:val="20"/>
        </w:rPr>
      </w:pPr>
      <w:r w:rsidRPr="001362E6">
        <w:rPr>
          <w:rFonts w:ascii="Times New Roman" w:hAnsi="Times New Roman" w:cs="Times New Roman"/>
          <w:sz w:val="20"/>
          <w:szCs w:val="20"/>
        </w:rPr>
        <w:t xml:space="preserve">   к Государственному контракту № </w:t>
      </w:r>
      <w:r w:rsidR="001362E6" w:rsidRPr="001362E6">
        <w:rPr>
          <w:rFonts w:ascii="Times New Roman" w:hAnsi="Times New Roman" w:cs="Times New Roman"/>
          <w:sz w:val="20"/>
          <w:szCs w:val="20"/>
        </w:rPr>
        <w:t>114/26</w:t>
      </w:r>
    </w:p>
    <w:p w:rsidR="00CF0205" w:rsidRPr="001362E6" w:rsidRDefault="00CF0205" w:rsidP="001362E6">
      <w:pPr>
        <w:spacing w:after="0" w:line="240" w:lineRule="auto"/>
        <w:ind w:left="0" w:firstLine="0"/>
        <w:jc w:val="right"/>
        <w:rPr>
          <w:rFonts w:ascii="Times New Roman" w:hAnsi="Times New Roman" w:cs="Times New Roman"/>
          <w:sz w:val="20"/>
          <w:szCs w:val="20"/>
        </w:rPr>
      </w:pPr>
      <w:r w:rsidRPr="001362E6">
        <w:rPr>
          <w:rFonts w:ascii="Times New Roman" w:hAnsi="Times New Roman" w:cs="Times New Roman"/>
          <w:sz w:val="20"/>
          <w:szCs w:val="20"/>
        </w:rPr>
        <w:t xml:space="preserve">от </w:t>
      </w:r>
      <w:r w:rsidR="0010112A" w:rsidRPr="001362E6">
        <w:rPr>
          <w:rFonts w:ascii="Times New Roman" w:hAnsi="Times New Roman" w:cs="Times New Roman"/>
          <w:sz w:val="20"/>
          <w:szCs w:val="20"/>
        </w:rPr>
        <w:t>«</w:t>
      </w:r>
      <w:r w:rsidR="00675D4B" w:rsidRPr="001362E6">
        <w:rPr>
          <w:rFonts w:ascii="Times New Roman" w:hAnsi="Times New Roman" w:cs="Times New Roman"/>
          <w:sz w:val="20"/>
          <w:szCs w:val="20"/>
        </w:rPr>
        <w:t>___</w:t>
      </w:r>
      <w:r w:rsidR="0010112A" w:rsidRPr="001362E6">
        <w:rPr>
          <w:rFonts w:ascii="Times New Roman" w:hAnsi="Times New Roman" w:cs="Times New Roman"/>
          <w:sz w:val="20"/>
          <w:szCs w:val="20"/>
        </w:rPr>
        <w:t xml:space="preserve">» </w:t>
      </w:r>
      <w:r w:rsidR="00E70820" w:rsidRPr="001362E6">
        <w:rPr>
          <w:rFonts w:ascii="Times New Roman" w:hAnsi="Times New Roman" w:cs="Times New Roman"/>
          <w:sz w:val="20"/>
          <w:szCs w:val="20"/>
        </w:rPr>
        <w:t>__________</w:t>
      </w:r>
      <w:r w:rsidR="0075157F" w:rsidRPr="001362E6">
        <w:rPr>
          <w:rFonts w:ascii="Times New Roman" w:hAnsi="Times New Roman" w:cs="Times New Roman"/>
          <w:sz w:val="20"/>
          <w:szCs w:val="20"/>
        </w:rPr>
        <w:t xml:space="preserve"> 202</w:t>
      </w:r>
      <w:r w:rsidR="001362E6" w:rsidRPr="001362E6">
        <w:rPr>
          <w:rFonts w:ascii="Times New Roman" w:hAnsi="Times New Roman" w:cs="Times New Roman"/>
          <w:sz w:val="20"/>
          <w:szCs w:val="20"/>
        </w:rPr>
        <w:t>6</w:t>
      </w:r>
      <w:r w:rsidR="0075157F" w:rsidRPr="001362E6">
        <w:rPr>
          <w:rFonts w:ascii="Times New Roman" w:hAnsi="Times New Roman" w:cs="Times New Roman"/>
          <w:sz w:val="20"/>
          <w:szCs w:val="20"/>
        </w:rPr>
        <w:t xml:space="preserve"> </w:t>
      </w:r>
      <w:r w:rsidRPr="001362E6">
        <w:rPr>
          <w:rFonts w:ascii="Times New Roman" w:hAnsi="Times New Roman" w:cs="Times New Roman"/>
          <w:sz w:val="20"/>
          <w:szCs w:val="20"/>
        </w:rPr>
        <w:t>г.</w:t>
      </w:r>
    </w:p>
    <w:p w:rsidR="004B17AF" w:rsidRDefault="004B17AF" w:rsidP="001362E6">
      <w:pPr>
        <w:spacing w:after="0" w:line="240" w:lineRule="auto"/>
        <w:ind w:left="0" w:firstLine="0"/>
        <w:jc w:val="center"/>
        <w:rPr>
          <w:rFonts w:ascii="Times New Roman" w:hAnsi="Times New Roman" w:cs="Times New Roman"/>
          <w:b/>
          <w:sz w:val="20"/>
          <w:szCs w:val="20"/>
        </w:rPr>
      </w:pPr>
    </w:p>
    <w:p w:rsidR="0056671B" w:rsidRPr="001362E6" w:rsidRDefault="0056671B" w:rsidP="001362E6">
      <w:pPr>
        <w:spacing w:after="0" w:line="240" w:lineRule="auto"/>
        <w:ind w:left="0" w:firstLine="0"/>
        <w:jc w:val="center"/>
        <w:rPr>
          <w:rFonts w:ascii="Times New Roman" w:hAnsi="Times New Roman" w:cs="Times New Roman"/>
          <w:b/>
          <w:sz w:val="20"/>
          <w:szCs w:val="20"/>
        </w:rPr>
      </w:pPr>
    </w:p>
    <w:p w:rsidR="00CF0205" w:rsidRPr="001362E6" w:rsidRDefault="00CF0205" w:rsidP="001362E6">
      <w:pPr>
        <w:spacing w:after="0" w:line="240" w:lineRule="auto"/>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ОБРАЗЕЦ</w:t>
      </w:r>
    </w:p>
    <w:p w:rsidR="00BF6D4C" w:rsidRPr="001362E6" w:rsidRDefault="00CF0205" w:rsidP="001362E6">
      <w:pPr>
        <w:spacing w:after="0" w:line="240" w:lineRule="auto"/>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АКТ</w:t>
      </w:r>
    </w:p>
    <w:p w:rsidR="00CF0205" w:rsidRPr="001362E6" w:rsidRDefault="00BF6D4C" w:rsidP="001362E6">
      <w:pPr>
        <w:spacing w:after="0" w:line="240" w:lineRule="auto"/>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приемки-передачи товара</w:t>
      </w:r>
    </w:p>
    <w:p w:rsidR="00CF0205" w:rsidRPr="001362E6" w:rsidRDefault="00CF0205" w:rsidP="001362E6">
      <w:pPr>
        <w:tabs>
          <w:tab w:val="left" w:pos="708"/>
        </w:tabs>
        <w:spacing w:after="0" w:line="240" w:lineRule="auto"/>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по Государственному кон</w:t>
      </w:r>
      <w:r w:rsidR="0075157F" w:rsidRPr="001362E6">
        <w:rPr>
          <w:rFonts w:ascii="Times New Roman" w:hAnsi="Times New Roman" w:cs="Times New Roman"/>
          <w:b/>
          <w:sz w:val="20"/>
          <w:szCs w:val="20"/>
        </w:rPr>
        <w:t>тракту № ______ от __________202</w:t>
      </w:r>
      <w:r w:rsidR="001362E6" w:rsidRPr="001362E6">
        <w:rPr>
          <w:rFonts w:ascii="Times New Roman" w:hAnsi="Times New Roman" w:cs="Times New Roman"/>
          <w:b/>
          <w:sz w:val="20"/>
          <w:szCs w:val="20"/>
        </w:rPr>
        <w:t>6</w:t>
      </w:r>
      <w:r w:rsidRPr="001362E6">
        <w:rPr>
          <w:rFonts w:ascii="Times New Roman" w:hAnsi="Times New Roman" w:cs="Times New Roman"/>
          <w:b/>
          <w:sz w:val="20"/>
          <w:szCs w:val="20"/>
        </w:rPr>
        <w:t xml:space="preserve"> г.</w:t>
      </w:r>
    </w:p>
    <w:p w:rsidR="00CF0205" w:rsidRPr="001362E6" w:rsidRDefault="00CF0205" w:rsidP="001362E6">
      <w:pPr>
        <w:tabs>
          <w:tab w:val="left" w:pos="708"/>
        </w:tabs>
        <w:spacing w:after="0" w:line="240" w:lineRule="auto"/>
        <w:ind w:left="0" w:firstLine="0"/>
        <w:rPr>
          <w:rFonts w:ascii="Times New Roman" w:hAnsi="Times New Roman" w:cs="Times New Roman"/>
          <w:sz w:val="20"/>
          <w:szCs w:val="20"/>
        </w:rPr>
      </w:pPr>
    </w:p>
    <w:p w:rsidR="00CF0205" w:rsidRPr="001362E6" w:rsidRDefault="00CF0205" w:rsidP="001362E6">
      <w:pPr>
        <w:tabs>
          <w:tab w:val="left" w:pos="708"/>
        </w:tabs>
        <w:spacing w:after="0" w:line="240" w:lineRule="auto"/>
        <w:ind w:left="0" w:firstLine="0"/>
        <w:jc w:val="center"/>
        <w:rPr>
          <w:rFonts w:ascii="Times New Roman" w:hAnsi="Times New Roman" w:cs="Times New Roman"/>
          <w:sz w:val="20"/>
          <w:szCs w:val="20"/>
        </w:rPr>
      </w:pPr>
      <w:r w:rsidRPr="001362E6">
        <w:rPr>
          <w:rFonts w:ascii="Times New Roman" w:hAnsi="Times New Roman" w:cs="Times New Roman"/>
          <w:sz w:val="20"/>
          <w:szCs w:val="20"/>
        </w:rPr>
        <w:t xml:space="preserve">г. Волгоград          </w:t>
      </w:r>
      <w:r w:rsidR="0056671B">
        <w:rPr>
          <w:rFonts w:ascii="Times New Roman" w:hAnsi="Times New Roman" w:cs="Times New Roman"/>
          <w:sz w:val="20"/>
          <w:szCs w:val="20"/>
        </w:rPr>
        <w:t xml:space="preserve">                   </w:t>
      </w:r>
      <w:r w:rsidRPr="001362E6">
        <w:rPr>
          <w:rFonts w:ascii="Times New Roman" w:hAnsi="Times New Roman" w:cs="Times New Roman"/>
          <w:sz w:val="20"/>
          <w:szCs w:val="20"/>
        </w:rPr>
        <w:t xml:space="preserve">      </w:t>
      </w:r>
      <w:r w:rsidR="00521672" w:rsidRPr="001362E6">
        <w:rPr>
          <w:rFonts w:ascii="Times New Roman" w:hAnsi="Times New Roman" w:cs="Times New Roman"/>
          <w:sz w:val="20"/>
          <w:szCs w:val="20"/>
        </w:rPr>
        <w:t xml:space="preserve">  </w:t>
      </w:r>
      <w:r w:rsidRPr="001362E6">
        <w:rPr>
          <w:rFonts w:ascii="Times New Roman" w:hAnsi="Times New Roman" w:cs="Times New Roman"/>
          <w:sz w:val="20"/>
          <w:szCs w:val="20"/>
        </w:rPr>
        <w:t xml:space="preserve">   </w:t>
      </w:r>
      <w:r w:rsidR="008E69B9" w:rsidRPr="001362E6">
        <w:rPr>
          <w:rFonts w:ascii="Times New Roman" w:hAnsi="Times New Roman" w:cs="Times New Roman"/>
          <w:sz w:val="20"/>
          <w:szCs w:val="20"/>
        </w:rPr>
        <w:t xml:space="preserve">                     </w:t>
      </w:r>
      <w:r w:rsidRPr="001362E6">
        <w:rPr>
          <w:rFonts w:ascii="Times New Roman" w:hAnsi="Times New Roman" w:cs="Times New Roman"/>
          <w:sz w:val="20"/>
          <w:szCs w:val="20"/>
        </w:rPr>
        <w:t xml:space="preserve">                      </w:t>
      </w:r>
      <w:r w:rsidR="008D63E6" w:rsidRPr="001362E6">
        <w:rPr>
          <w:rFonts w:ascii="Times New Roman" w:hAnsi="Times New Roman" w:cs="Times New Roman"/>
          <w:sz w:val="20"/>
          <w:szCs w:val="20"/>
        </w:rPr>
        <w:t xml:space="preserve">                </w:t>
      </w:r>
      <w:proofErr w:type="gramStart"/>
      <w:r w:rsidR="008D63E6" w:rsidRPr="001362E6">
        <w:rPr>
          <w:rFonts w:ascii="Times New Roman" w:hAnsi="Times New Roman" w:cs="Times New Roman"/>
          <w:sz w:val="20"/>
          <w:szCs w:val="20"/>
        </w:rPr>
        <w:t xml:space="preserve">  </w:t>
      </w:r>
      <w:r w:rsidR="00536FCB" w:rsidRPr="001362E6">
        <w:rPr>
          <w:rFonts w:ascii="Times New Roman" w:hAnsi="Times New Roman" w:cs="Times New Roman"/>
          <w:sz w:val="20"/>
          <w:szCs w:val="20"/>
        </w:rPr>
        <w:t xml:space="preserve"> </w:t>
      </w:r>
      <w:r w:rsidR="0075157F" w:rsidRPr="001362E6">
        <w:rPr>
          <w:rFonts w:ascii="Times New Roman" w:hAnsi="Times New Roman" w:cs="Times New Roman"/>
          <w:sz w:val="20"/>
          <w:szCs w:val="20"/>
        </w:rPr>
        <w:t>«</w:t>
      </w:r>
      <w:proofErr w:type="gramEnd"/>
      <w:r w:rsidR="0075157F" w:rsidRPr="001362E6">
        <w:rPr>
          <w:rFonts w:ascii="Times New Roman" w:hAnsi="Times New Roman" w:cs="Times New Roman"/>
          <w:sz w:val="20"/>
          <w:szCs w:val="20"/>
        </w:rPr>
        <w:t>____» ____________ 202</w:t>
      </w:r>
      <w:r w:rsidR="001362E6" w:rsidRPr="001362E6">
        <w:rPr>
          <w:rFonts w:ascii="Times New Roman" w:hAnsi="Times New Roman" w:cs="Times New Roman"/>
          <w:sz w:val="20"/>
          <w:szCs w:val="20"/>
        </w:rPr>
        <w:t>6</w:t>
      </w:r>
      <w:r w:rsidR="0075157F" w:rsidRPr="001362E6">
        <w:rPr>
          <w:rFonts w:ascii="Times New Roman" w:hAnsi="Times New Roman" w:cs="Times New Roman"/>
          <w:sz w:val="20"/>
          <w:szCs w:val="20"/>
        </w:rPr>
        <w:t xml:space="preserve"> </w:t>
      </w:r>
      <w:r w:rsidRPr="001362E6">
        <w:rPr>
          <w:rFonts w:ascii="Times New Roman" w:hAnsi="Times New Roman" w:cs="Times New Roman"/>
          <w:sz w:val="20"/>
          <w:szCs w:val="20"/>
        </w:rPr>
        <w:t>г.</w:t>
      </w:r>
    </w:p>
    <w:p w:rsidR="00CF0205" w:rsidRPr="001362E6" w:rsidRDefault="00CF0205" w:rsidP="001362E6">
      <w:pPr>
        <w:tabs>
          <w:tab w:val="left" w:pos="708"/>
        </w:tabs>
        <w:spacing w:after="0" w:line="240" w:lineRule="auto"/>
        <w:ind w:left="0" w:firstLine="0"/>
        <w:rPr>
          <w:rFonts w:ascii="Times New Roman" w:hAnsi="Times New Roman" w:cs="Times New Roman"/>
          <w:sz w:val="20"/>
          <w:szCs w:val="20"/>
        </w:rPr>
      </w:pPr>
    </w:p>
    <w:p w:rsidR="00CF0205" w:rsidRPr="001362E6" w:rsidRDefault="00B87E95" w:rsidP="001362E6">
      <w:pPr>
        <w:tabs>
          <w:tab w:val="left" w:pos="708"/>
        </w:tabs>
        <w:suppressAutoHyphens/>
        <w:spacing w:after="0" w:line="240" w:lineRule="auto"/>
        <w:ind w:left="0" w:firstLine="0"/>
        <w:rPr>
          <w:rFonts w:ascii="Times New Roman" w:hAnsi="Times New Roman" w:cs="Times New Roman"/>
          <w:bCs/>
          <w:sz w:val="20"/>
          <w:szCs w:val="20"/>
        </w:rPr>
      </w:pPr>
      <w:r w:rsidRPr="001362E6">
        <w:rPr>
          <w:rFonts w:ascii="Times New Roman" w:hAnsi="Times New Roman" w:cs="Times New Roman"/>
          <w:bCs/>
          <w:sz w:val="20"/>
          <w:szCs w:val="20"/>
        </w:rPr>
        <w:t xml:space="preserve">             </w:t>
      </w:r>
      <w:r w:rsidR="00CF0205" w:rsidRPr="001362E6">
        <w:rPr>
          <w:rFonts w:ascii="Times New Roman" w:hAnsi="Times New Roman" w:cs="Times New Roman"/>
          <w:bCs/>
          <w:sz w:val="20"/>
          <w:szCs w:val="20"/>
        </w:rPr>
        <w:t xml:space="preserve">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 (далее ФКУЗ Волгоградский научно-исследовательский противочумный институт </w:t>
      </w:r>
      <w:proofErr w:type="spellStart"/>
      <w:r w:rsidR="00CF0205" w:rsidRPr="001362E6">
        <w:rPr>
          <w:rFonts w:ascii="Times New Roman" w:hAnsi="Times New Roman" w:cs="Times New Roman"/>
          <w:bCs/>
          <w:sz w:val="20"/>
          <w:szCs w:val="20"/>
        </w:rPr>
        <w:t>Роспотребнадзора</w:t>
      </w:r>
      <w:proofErr w:type="spellEnd"/>
      <w:r w:rsidR="00CF0205" w:rsidRPr="001362E6">
        <w:rPr>
          <w:rFonts w:ascii="Times New Roman" w:hAnsi="Times New Roman" w:cs="Times New Roman"/>
          <w:bCs/>
          <w:sz w:val="20"/>
          <w:szCs w:val="20"/>
        </w:rPr>
        <w:t xml:space="preserve">), именуемое в дальнейшем «Заказчик», в лице </w:t>
      </w:r>
      <w:r w:rsidR="0075157F" w:rsidRPr="001362E6">
        <w:rPr>
          <w:rFonts w:ascii="Times New Roman" w:hAnsi="Times New Roman" w:cs="Times New Roman"/>
          <w:bCs/>
          <w:sz w:val="20"/>
          <w:szCs w:val="20"/>
        </w:rPr>
        <w:t>директора Топоркова Андрея Владимировича, действующего на основании Устава</w:t>
      </w:r>
      <w:r w:rsidR="00CF0205" w:rsidRPr="001362E6">
        <w:rPr>
          <w:rFonts w:ascii="Times New Roman" w:hAnsi="Times New Roman" w:cs="Times New Roman"/>
          <w:bCs/>
          <w:sz w:val="20"/>
          <w:szCs w:val="20"/>
        </w:rPr>
        <w:t xml:space="preserve">, с одной стороны, и </w:t>
      </w:r>
      <w:r w:rsidR="00BE2DF1" w:rsidRPr="001362E6">
        <w:rPr>
          <w:rFonts w:ascii="Times New Roman" w:hAnsi="Times New Roman" w:cs="Times New Roman"/>
          <w:bCs/>
          <w:sz w:val="20"/>
          <w:szCs w:val="20"/>
        </w:rPr>
        <w:t xml:space="preserve">      </w:t>
      </w:r>
      <w:r w:rsidR="00CF0205" w:rsidRPr="001362E6">
        <w:rPr>
          <w:rFonts w:ascii="Times New Roman" w:hAnsi="Times New Roman" w:cs="Times New Roman"/>
          <w:bCs/>
          <w:sz w:val="20"/>
          <w:szCs w:val="20"/>
        </w:rPr>
        <w:t>_________</w:t>
      </w:r>
      <w:r w:rsidR="00BE2DF1" w:rsidRPr="001362E6">
        <w:rPr>
          <w:rFonts w:ascii="Times New Roman" w:hAnsi="Times New Roman" w:cs="Times New Roman"/>
          <w:bCs/>
          <w:sz w:val="20"/>
          <w:szCs w:val="20"/>
        </w:rPr>
        <w:t>_______</w:t>
      </w:r>
      <w:r w:rsidR="00CF0205" w:rsidRPr="001362E6">
        <w:rPr>
          <w:rFonts w:ascii="Times New Roman" w:hAnsi="Times New Roman" w:cs="Times New Roman"/>
          <w:bCs/>
          <w:sz w:val="20"/>
          <w:szCs w:val="20"/>
        </w:rPr>
        <w:t>________</w:t>
      </w:r>
      <w:r w:rsidR="00BE2DF1" w:rsidRPr="001362E6">
        <w:rPr>
          <w:rFonts w:ascii="Times New Roman" w:hAnsi="Times New Roman" w:cs="Times New Roman"/>
          <w:bCs/>
          <w:sz w:val="20"/>
          <w:szCs w:val="20"/>
        </w:rPr>
        <w:t>____________</w:t>
      </w:r>
      <w:r w:rsidR="00CF0205" w:rsidRPr="001362E6">
        <w:rPr>
          <w:rFonts w:ascii="Times New Roman" w:hAnsi="Times New Roman" w:cs="Times New Roman"/>
          <w:bCs/>
          <w:sz w:val="20"/>
          <w:szCs w:val="20"/>
        </w:rPr>
        <w:t xml:space="preserve">_____, именуемое в дальнейшем «Поставщик», в лице </w:t>
      </w:r>
      <w:r w:rsidR="00F9701C" w:rsidRPr="001362E6">
        <w:rPr>
          <w:rFonts w:ascii="Times New Roman" w:hAnsi="Times New Roman" w:cs="Times New Roman"/>
          <w:bCs/>
          <w:sz w:val="20"/>
          <w:szCs w:val="20"/>
        </w:rPr>
        <w:t xml:space="preserve"> </w:t>
      </w:r>
      <w:r w:rsidR="00CF0205" w:rsidRPr="001362E6">
        <w:rPr>
          <w:rFonts w:ascii="Times New Roman" w:hAnsi="Times New Roman" w:cs="Times New Roman"/>
          <w:bCs/>
          <w:sz w:val="20"/>
          <w:szCs w:val="20"/>
        </w:rPr>
        <w:t xml:space="preserve"> _________________</w:t>
      </w:r>
      <w:r w:rsidR="00BE2DF1" w:rsidRPr="001362E6">
        <w:rPr>
          <w:rFonts w:ascii="Times New Roman" w:hAnsi="Times New Roman" w:cs="Times New Roman"/>
          <w:bCs/>
          <w:sz w:val="20"/>
          <w:szCs w:val="20"/>
        </w:rPr>
        <w:t>_____</w:t>
      </w:r>
      <w:r w:rsidR="00CF0205" w:rsidRPr="001362E6">
        <w:rPr>
          <w:rFonts w:ascii="Times New Roman" w:hAnsi="Times New Roman" w:cs="Times New Roman"/>
          <w:bCs/>
          <w:sz w:val="20"/>
          <w:szCs w:val="20"/>
        </w:rPr>
        <w:t>____________, с другой стороны, вместе именуемые «Стороны», составили настоящий акт о нижеследующем:</w:t>
      </w:r>
    </w:p>
    <w:p w:rsidR="00CF0205" w:rsidRPr="001362E6" w:rsidRDefault="00CF0205" w:rsidP="001362E6">
      <w:pPr>
        <w:tabs>
          <w:tab w:val="left" w:pos="708"/>
        </w:tabs>
        <w:suppressAutoHyphens/>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1. По настоящему Государственному кон</w:t>
      </w:r>
      <w:r w:rsidR="0075157F" w:rsidRPr="001362E6">
        <w:rPr>
          <w:rFonts w:ascii="Times New Roman" w:hAnsi="Times New Roman" w:cs="Times New Roman"/>
          <w:sz w:val="20"/>
          <w:szCs w:val="20"/>
        </w:rPr>
        <w:t>т</w:t>
      </w:r>
      <w:r w:rsidR="00E70820" w:rsidRPr="001362E6">
        <w:rPr>
          <w:rFonts w:ascii="Times New Roman" w:hAnsi="Times New Roman" w:cs="Times New Roman"/>
          <w:sz w:val="20"/>
          <w:szCs w:val="20"/>
        </w:rPr>
        <w:t>ракту № ______ от __________202</w:t>
      </w:r>
      <w:r w:rsidR="001362E6" w:rsidRPr="001362E6">
        <w:rPr>
          <w:rFonts w:ascii="Times New Roman" w:hAnsi="Times New Roman" w:cs="Times New Roman"/>
          <w:sz w:val="20"/>
          <w:szCs w:val="20"/>
        </w:rPr>
        <w:t>6</w:t>
      </w:r>
      <w:r w:rsidRPr="001362E6">
        <w:rPr>
          <w:rFonts w:ascii="Times New Roman" w:hAnsi="Times New Roman" w:cs="Times New Roman"/>
          <w:sz w:val="20"/>
          <w:szCs w:val="20"/>
        </w:rPr>
        <w:t xml:space="preserve"> г. Поставщик передал, а Заказчик принял следующий товар:</w:t>
      </w:r>
      <w:r w:rsidR="004B17AF" w:rsidRPr="001362E6">
        <w:rPr>
          <w:rFonts w:ascii="Times New Roman" w:hAnsi="Times New Roman" w:cs="Times New Roman"/>
          <w:sz w:val="20"/>
          <w:szCs w:val="20"/>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851"/>
        <w:gridCol w:w="1134"/>
        <w:gridCol w:w="1843"/>
        <w:gridCol w:w="1842"/>
      </w:tblGrid>
      <w:tr w:rsidR="00B87E95" w:rsidRPr="001362E6" w:rsidTr="008D63E6">
        <w:tc>
          <w:tcPr>
            <w:tcW w:w="568" w:type="dxa"/>
            <w:tcBorders>
              <w:top w:val="single" w:sz="4" w:space="0" w:color="auto"/>
              <w:left w:val="single" w:sz="4" w:space="0" w:color="auto"/>
              <w:bottom w:val="single" w:sz="4" w:space="0" w:color="auto"/>
              <w:right w:val="single" w:sz="4" w:space="0" w:color="auto"/>
            </w:tcBorders>
          </w:tcPr>
          <w:p w:rsidR="00CF0205" w:rsidRPr="001362E6" w:rsidRDefault="00CF0205" w:rsidP="001362E6">
            <w:pPr>
              <w:spacing w:after="0" w:line="240" w:lineRule="auto"/>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 п/п</w:t>
            </w:r>
          </w:p>
        </w:tc>
        <w:tc>
          <w:tcPr>
            <w:tcW w:w="3543" w:type="dxa"/>
            <w:tcBorders>
              <w:top w:val="single" w:sz="4" w:space="0" w:color="auto"/>
              <w:left w:val="single" w:sz="4" w:space="0" w:color="auto"/>
              <w:bottom w:val="single" w:sz="4" w:space="0" w:color="auto"/>
              <w:right w:val="single" w:sz="4" w:space="0" w:color="auto"/>
            </w:tcBorders>
            <w:vAlign w:val="center"/>
          </w:tcPr>
          <w:p w:rsidR="00CF0205" w:rsidRPr="001362E6" w:rsidRDefault="00CF0205" w:rsidP="001362E6">
            <w:pPr>
              <w:spacing w:after="0" w:line="240" w:lineRule="auto"/>
              <w:ind w:left="0" w:firstLine="0"/>
              <w:jc w:val="left"/>
              <w:rPr>
                <w:rFonts w:ascii="Times New Roman" w:hAnsi="Times New Roman" w:cs="Times New Roman"/>
                <w:b/>
                <w:sz w:val="20"/>
                <w:szCs w:val="20"/>
              </w:rPr>
            </w:pPr>
            <w:r w:rsidRPr="001362E6">
              <w:rPr>
                <w:rFonts w:ascii="Times New Roman" w:hAnsi="Times New Roman" w:cs="Times New Roman"/>
                <w:b/>
                <w:sz w:val="20"/>
                <w:szCs w:val="20"/>
              </w:rPr>
              <w:t>Наименование</w:t>
            </w:r>
            <w:r w:rsidR="00FB1021" w:rsidRPr="001362E6">
              <w:rPr>
                <w:rFonts w:ascii="Times New Roman" w:hAnsi="Times New Roman" w:cs="Times New Roman"/>
                <w:b/>
                <w:sz w:val="20"/>
                <w:szCs w:val="20"/>
              </w:rPr>
              <w:t xml:space="preserve"> </w:t>
            </w:r>
            <w:r w:rsidRPr="001362E6">
              <w:rPr>
                <w:rFonts w:ascii="Times New Roman" w:hAnsi="Times New Roman" w:cs="Times New Roman"/>
                <w:b/>
                <w:sz w:val="20"/>
                <w:szCs w:val="20"/>
              </w:rP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CF0205" w:rsidRPr="001362E6" w:rsidRDefault="00CF0205" w:rsidP="001362E6">
            <w:pPr>
              <w:spacing w:after="0" w:line="240" w:lineRule="auto"/>
              <w:ind w:left="0" w:firstLine="0"/>
              <w:jc w:val="left"/>
              <w:rPr>
                <w:rFonts w:ascii="Times New Roman" w:hAnsi="Times New Roman" w:cs="Times New Roman"/>
                <w:b/>
                <w:sz w:val="20"/>
                <w:szCs w:val="20"/>
              </w:rPr>
            </w:pPr>
            <w:r w:rsidRPr="001362E6">
              <w:rPr>
                <w:rFonts w:ascii="Times New Roman" w:hAnsi="Times New Roman" w:cs="Times New Roman"/>
                <w:b/>
                <w:sz w:val="20"/>
                <w:szCs w:val="20"/>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CF0205" w:rsidRPr="001362E6" w:rsidRDefault="00CF0205" w:rsidP="001362E6">
            <w:pPr>
              <w:spacing w:after="0" w:line="240" w:lineRule="auto"/>
              <w:ind w:left="0" w:firstLine="0"/>
              <w:jc w:val="left"/>
              <w:rPr>
                <w:rFonts w:ascii="Times New Roman" w:hAnsi="Times New Roman" w:cs="Times New Roman"/>
                <w:b/>
                <w:sz w:val="20"/>
                <w:szCs w:val="20"/>
              </w:rPr>
            </w:pPr>
            <w:r w:rsidRPr="001362E6">
              <w:rPr>
                <w:rFonts w:ascii="Times New Roman" w:hAnsi="Times New Roman" w:cs="Times New Roman"/>
                <w:b/>
                <w:sz w:val="20"/>
                <w:szCs w:val="20"/>
              </w:rPr>
              <w:t>Кол-во</w:t>
            </w:r>
          </w:p>
        </w:tc>
        <w:tc>
          <w:tcPr>
            <w:tcW w:w="1843" w:type="dxa"/>
            <w:tcBorders>
              <w:top w:val="single" w:sz="4" w:space="0" w:color="auto"/>
              <w:left w:val="single" w:sz="4" w:space="0" w:color="auto"/>
              <w:bottom w:val="single" w:sz="4" w:space="0" w:color="auto"/>
              <w:right w:val="single" w:sz="4" w:space="0" w:color="auto"/>
            </w:tcBorders>
            <w:vAlign w:val="center"/>
          </w:tcPr>
          <w:p w:rsidR="00CF0205" w:rsidRPr="001362E6" w:rsidRDefault="00CF0205" w:rsidP="001362E6">
            <w:pPr>
              <w:spacing w:after="0" w:line="240" w:lineRule="auto"/>
              <w:ind w:left="0" w:firstLine="0"/>
              <w:jc w:val="left"/>
              <w:rPr>
                <w:rFonts w:ascii="Times New Roman" w:hAnsi="Times New Roman" w:cs="Times New Roman"/>
                <w:b/>
                <w:sz w:val="20"/>
                <w:szCs w:val="20"/>
              </w:rPr>
            </w:pPr>
            <w:r w:rsidRPr="001362E6">
              <w:rPr>
                <w:rFonts w:ascii="Times New Roman" w:hAnsi="Times New Roman" w:cs="Times New Roman"/>
                <w:b/>
                <w:sz w:val="20"/>
                <w:szCs w:val="20"/>
              </w:rPr>
              <w:t>Цена за ед</w:t>
            </w:r>
            <w:r w:rsidR="00BE2DF1" w:rsidRPr="001362E6">
              <w:rPr>
                <w:rFonts w:ascii="Times New Roman" w:hAnsi="Times New Roman" w:cs="Times New Roman"/>
                <w:b/>
                <w:sz w:val="20"/>
                <w:szCs w:val="20"/>
              </w:rPr>
              <w:t>. Товара, (руб.)</w:t>
            </w:r>
          </w:p>
        </w:tc>
        <w:tc>
          <w:tcPr>
            <w:tcW w:w="1842" w:type="dxa"/>
            <w:tcBorders>
              <w:top w:val="single" w:sz="4" w:space="0" w:color="auto"/>
              <w:left w:val="single" w:sz="4" w:space="0" w:color="auto"/>
              <w:bottom w:val="single" w:sz="4" w:space="0" w:color="auto"/>
              <w:right w:val="single" w:sz="4" w:space="0" w:color="auto"/>
            </w:tcBorders>
            <w:vAlign w:val="center"/>
          </w:tcPr>
          <w:p w:rsidR="00CF0205" w:rsidRPr="001362E6" w:rsidRDefault="00CF0205" w:rsidP="001362E6">
            <w:pPr>
              <w:spacing w:after="0" w:line="240" w:lineRule="auto"/>
              <w:ind w:left="0" w:firstLine="0"/>
              <w:jc w:val="left"/>
              <w:rPr>
                <w:rFonts w:ascii="Times New Roman" w:hAnsi="Times New Roman" w:cs="Times New Roman"/>
                <w:b/>
                <w:sz w:val="20"/>
                <w:szCs w:val="20"/>
              </w:rPr>
            </w:pPr>
            <w:r w:rsidRPr="001362E6">
              <w:rPr>
                <w:rFonts w:ascii="Times New Roman" w:hAnsi="Times New Roman" w:cs="Times New Roman"/>
                <w:b/>
                <w:sz w:val="20"/>
                <w:szCs w:val="20"/>
              </w:rPr>
              <w:t xml:space="preserve">Стоимость Товара, </w:t>
            </w:r>
            <w:r w:rsidR="00FB1021" w:rsidRPr="001362E6">
              <w:rPr>
                <w:rFonts w:ascii="Times New Roman" w:hAnsi="Times New Roman" w:cs="Times New Roman"/>
                <w:b/>
                <w:sz w:val="20"/>
                <w:szCs w:val="20"/>
              </w:rPr>
              <w:t>(</w:t>
            </w:r>
            <w:r w:rsidRPr="001362E6">
              <w:rPr>
                <w:rFonts w:ascii="Times New Roman" w:hAnsi="Times New Roman" w:cs="Times New Roman"/>
                <w:b/>
                <w:sz w:val="20"/>
                <w:szCs w:val="20"/>
              </w:rPr>
              <w:t>руб.</w:t>
            </w:r>
            <w:r w:rsidR="00FB1021" w:rsidRPr="001362E6">
              <w:rPr>
                <w:rFonts w:ascii="Times New Roman" w:hAnsi="Times New Roman" w:cs="Times New Roman"/>
                <w:b/>
                <w:sz w:val="20"/>
                <w:szCs w:val="20"/>
              </w:rPr>
              <w:t>)</w:t>
            </w:r>
            <w:r w:rsidRPr="001362E6">
              <w:rPr>
                <w:rFonts w:ascii="Times New Roman" w:hAnsi="Times New Roman" w:cs="Times New Roman"/>
                <w:b/>
                <w:sz w:val="20"/>
                <w:szCs w:val="20"/>
              </w:rPr>
              <w:t xml:space="preserve">, </w:t>
            </w:r>
            <w:r w:rsidR="00BE2DF1" w:rsidRPr="001362E6">
              <w:rPr>
                <w:rFonts w:ascii="Times New Roman" w:hAnsi="Times New Roman" w:cs="Times New Roman"/>
                <w:b/>
                <w:sz w:val="20"/>
                <w:szCs w:val="20"/>
              </w:rPr>
              <w:t>в том числе</w:t>
            </w:r>
            <w:r w:rsidR="00922A04" w:rsidRPr="001362E6">
              <w:rPr>
                <w:rFonts w:ascii="Times New Roman" w:hAnsi="Times New Roman" w:cs="Times New Roman"/>
                <w:b/>
                <w:sz w:val="20"/>
                <w:szCs w:val="20"/>
              </w:rPr>
              <w:t xml:space="preserve"> НДС</w:t>
            </w:r>
            <w:r w:rsidR="00FB1021" w:rsidRPr="001362E6">
              <w:rPr>
                <w:rFonts w:ascii="Times New Roman" w:hAnsi="Times New Roman" w:cs="Times New Roman"/>
                <w:b/>
                <w:sz w:val="20"/>
                <w:szCs w:val="20"/>
              </w:rPr>
              <w:t xml:space="preserve"> </w:t>
            </w:r>
          </w:p>
        </w:tc>
      </w:tr>
      <w:tr w:rsidR="00CF0205" w:rsidRPr="001362E6" w:rsidTr="008D63E6">
        <w:tc>
          <w:tcPr>
            <w:tcW w:w="568" w:type="dxa"/>
            <w:tcBorders>
              <w:top w:val="single" w:sz="4" w:space="0" w:color="auto"/>
              <w:left w:val="single" w:sz="4" w:space="0" w:color="auto"/>
              <w:bottom w:val="single" w:sz="4" w:space="0" w:color="auto"/>
              <w:right w:val="single" w:sz="4" w:space="0" w:color="auto"/>
            </w:tcBorders>
          </w:tcPr>
          <w:p w:rsidR="00CF0205" w:rsidRPr="001362E6" w:rsidRDefault="00FB1021"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1.</w:t>
            </w:r>
          </w:p>
        </w:tc>
        <w:tc>
          <w:tcPr>
            <w:tcW w:w="3543" w:type="dxa"/>
            <w:tcBorders>
              <w:top w:val="single" w:sz="4" w:space="0" w:color="auto"/>
              <w:left w:val="single" w:sz="4" w:space="0" w:color="auto"/>
              <w:bottom w:val="single" w:sz="4" w:space="0" w:color="auto"/>
              <w:right w:val="single" w:sz="4" w:space="0" w:color="auto"/>
            </w:tcBorders>
          </w:tcPr>
          <w:p w:rsidR="00CF0205" w:rsidRPr="001362E6" w:rsidRDefault="00CF0205" w:rsidP="001362E6">
            <w:pPr>
              <w:spacing w:after="0" w:line="240" w:lineRule="auto"/>
              <w:ind w:left="0" w:firstLine="0"/>
              <w:jc w:val="left"/>
              <w:rPr>
                <w:rFonts w:ascii="Times New Roman" w:hAnsi="Times New Roman" w:cs="Times New Roman"/>
                <w:sz w:val="20"/>
                <w:szCs w:val="20"/>
              </w:rPr>
            </w:pPr>
          </w:p>
          <w:p w:rsidR="00FB1021" w:rsidRPr="001362E6" w:rsidRDefault="00FB1021"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CF0205" w:rsidRPr="001362E6" w:rsidRDefault="00CF0205" w:rsidP="001362E6">
            <w:pPr>
              <w:spacing w:after="0" w:line="240" w:lineRule="auto"/>
              <w:ind w:left="0"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CF0205" w:rsidRPr="001362E6" w:rsidRDefault="00CF0205" w:rsidP="001362E6">
            <w:pPr>
              <w:spacing w:after="0" w:line="240" w:lineRule="auto"/>
              <w:ind w:left="0" w:firstLine="0"/>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CF0205" w:rsidRPr="001362E6" w:rsidRDefault="00CF0205" w:rsidP="001362E6">
            <w:pPr>
              <w:spacing w:after="0" w:line="240" w:lineRule="auto"/>
              <w:ind w:left="0" w:firstLine="0"/>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F0205" w:rsidRPr="001362E6" w:rsidRDefault="00CF0205" w:rsidP="001362E6">
            <w:pPr>
              <w:spacing w:after="0" w:line="240" w:lineRule="auto"/>
              <w:ind w:left="0" w:firstLine="0"/>
              <w:rPr>
                <w:rFonts w:ascii="Times New Roman" w:hAnsi="Times New Roman" w:cs="Times New Roman"/>
                <w:sz w:val="20"/>
                <w:szCs w:val="20"/>
              </w:rPr>
            </w:pPr>
          </w:p>
        </w:tc>
      </w:tr>
      <w:tr w:rsidR="00CF0205" w:rsidRPr="001362E6" w:rsidTr="008D63E6">
        <w:tc>
          <w:tcPr>
            <w:tcW w:w="568" w:type="dxa"/>
            <w:tcBorders>
              <w:top w:val="single" w:sz="4" w:space="0" w:color="auto"/>
              <w:left w:val="nil"/>
              <w:bottom w:val="nil"/>
              <w:right w:val="nil"/>
            </w:tcBorders>
          </w:tcPr>
          <w:p w:rsidR="00CF0205" w:rsidRPr="001362E6" w:rsidRDefault="00CF0205" w:rsidP="001362E6">
            <w:pPr>
              <w:spacing w:after="0" w:line="240" w:lineRule="auto"/>
              <w:ind w:left="0" w:firstLine="0"/>
              <w:rPr>
                <w:rFonts w:ascii="Times New Roman" w:hAnsi="Times New Roman" w:cs="Times New Roman"/>
                <w:sz w:val="20"/>
                <w:szCs w:val="20"/>
              </w:rPr>
            </w:pPr>
          </w:p>
        </w:tc>
        <w:tc>
          <w:tcPr>
            <w:tcW w:w="3543" w:type="dxa"/>
            <w:tcBorders>
              <w:top w:val="single" w:sz="4" w:space="0" w:color="auto"/>
              <w:left w:val="nil"/>
              <w:bottom w:val="nil"/>
              <w:right w:val="nil"/>
            </w:tcBorders>
          </w:tcPr>
          <w:p w:rsidR="00CF0205" w:rsidRPr="001362E6" w:rsidRDefault="00CF0205" w:rsidP="001362E6">
            <w:pPr>
              <w:spacing w:after="0" w:line="240" w:lineRule="auto"/>
              <w:ind w:left="0" w:firstLine="0"/>
              <w:rPr>
                <w:rFonts w:ascii="Times New Roman" w:hAnsi="Times New Roman" w:cs="Times New Roman"/>
                <w:sz w:val="20"/>
                <w:szCs w:val="20"/>
              </w:rPr>
            </w:pPr>
          </w:p>
        </w:tc>
        <w:tc>
          <w:tcPr>
            <w:tcW w:w="851" w:type="dxa"/>
            <w:tcBorders>
              <w:top w:val="single" w:sz="4" w:space="0" w:color="auto"/>
              <w:left w:val="nil"/>
              <w:bottom w:val="nil"/>
              <w:right w:val="nil"/>
            </w:tcBorders>
          </w:tcPr>
          <w:p w:rsidR="00CF0205" w:rsidRPr="001362E6" w:rsidRDefault="00CF0205" w:rsidP="001362E6">
            <w:pPr>
              <w:spacing w:after="0" w:line="240" w:lineRule="auto"/>
              <w:ind w:left="0" w:firstLine="0"/>
              <w:rPr>
                <w:rFonts w:ascii="Times New Roman" w:hAnsi="Times New Roman" w:cs="Times New Roman"/>
                <w:sz w:val="20"/>
                <w:szCs w:val="20"/>
              </w:rPr>
            </w:pPr>
          </w:p>
        </w:tc>
        <w:tc>
          <w:tcPr>
            <w:tcW w:w="1134" w:type="dxa"/>
            <w:tcBorders>
              <w:top w:val="single" w:sz="4" w:space="0" w:color="auto"/>
              <w:left w:val="nil"/>
              <w:bottom w:val="nil"/>
              <w:right w:val="single" w:sz="4" w:space="0" w:color="auto"/>
            </w:tcBorders>
          </w:tcPr>
          <w:p w:rsidR="00CF0205" w:rsidRPr="001362E6" w:rsidRDefault="00CF0205" w:rsidP="001362E6">
            <w:pPr>
              <w:spacing w:after="0" w:line="240" w:lineRule="auto"/>
              <w:ind w:left="0" w:firstLine="0"/>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CF0205" w:rsidRPr="001362E6" w:rsidRDefault="00CF0205" w:rsidP="001362E6">
            <w:pPr>
              <w:spacing w:after="0" w:line="240" w:lineRule="auto"/>
              <w:ind w:left="0" w:firstLine="0"/>
              <w:rPr>
                <w:rFonts w:ascii="Times New Roman" w:hAnsi="Times New Roman" w:cs="Times New Roman"/>
                <w:b/>
                <w:sz w:val="20"/>
                <w:szCs w:val="20"/>
              </w:rPr>
            </w:pPr>
            <w:r w:rsidRPr="001362E6">
              <w:rPr>
                <w:rFonts w:ascii="Times New Roman" w:hAnsi="Times New Roman" w:cs="Times New Roman"/>
                <w:b/>
                <w:sz w:val="20"/>
                <w:szCs w:val="20"/>
              </w:rPr>
              <w:t>ИТОГО:</w:t>
            </w:r>
          </w:p>
          <w:p w:rsidR="00FB1021" w:rsidRPr="001362E6" w:rsidRDefault="00FB1021" w:rsidP="001362E6">
            <w:pPr>
              <w:spacing w:after="0" w:line="240" w:lineRule="auto"/>
              <w:ind w:left="0" w:firstLine="0"/>
              <w:rPr>
                <w:rFonts w:ascii="Times New Roman" w:hAnsi="Times New Roman" w:cs="Times New Roman"/>
                <w:b/>
                <w:sz w:val="20"/>
                <w:szCs w:val="20"/>
              </w:rPr>
            </w:pPr>
            <w:r w:rsidRPr="001362E6">
              <w:rPr>
                <w:rFonts w:ascii="Times New Roman" w:hAnsi="Times New Roman" w:cs="Times New Roman"/>
                <w:b/>
                <w:sz w:val="20"/>
                <w:szCs w:val="20"/>
              </w:rPr>
              <w:t xml:space="preserve">в </w:t>
            </w:r>
            <w:proofErr w:type="spellStart"/>
            <w:r w:rsidRPr="001362E6">
              <w:rPr>
                <w:rFonts w:ascii="Times New Roman" w:hAnsi="Times New Roman" w:cs="Times New Roman"/>
                <w:b/>
                <w:sz w:val="20"/>
                <w:szCs w:val="20"/>
              </w:rPr>
              <w:t>т.ч</w:t>
            </w:r>
            <w:proofErr w:type="spellEnd"/>
            <w:r w:rsidRPr="001362E6">
              <w:rPr>
                <w:rFonts w:ascii="Times New Roman" w:hAnsi="Times New Roman" w:cs="Times New Roman"/>
                <w:b/>
                <w:sz w:val="20"/>
                <w:szCs w:val="20"/>
              </w:rPr>
              <w:t>. НДС:</w:t>
            </w:r>
          </w:p>
        </w:tc>
        <w:tc>
          <w:tcPr>
            <w:tcW w:w="1842" w:type="dxa"/>
            <w:tcBorders>
              <w:top w:val="single" w:sz="4" w:space="0" w:color="auto"/>
              <w:left w:val="single" w:sz="4" w:space="0" w:color="auto"/>
              <w:bottom w:val="single" w:sz="4" w:space="0" w:color="auto"/>
              <w:right w:val="single" w:sz="4" w:space="0" w:color="auto"/>
            </w:tcBorders>
          </w:tcPr>
          <w:p w:rsidR="00CF0205" w:rsidRPr="001362E6" w:rsidRDefault="00CF0205" w:rsidP="001362E6">
            <w:pPr>
              <w:spacing w:after="0" w:line="240" w:lineRule="auto"/>
              <w:ind w:left="0" w:firstLine="0"/>
              <w:rPr>
                <w:rFonts w:ascii="Times New Roman" w:hAnsi="Times New Roman" w:cs="Times New Roman"/>
                <w:sz w:val="20"/>
                <w:szCs w:val="20"/>
              </w:rPr>
            </w:pPr>
          </w:p>
        </w:tc>
      </w:tr>
    </w:tbl>
    <w:p w:rsidR="00CF0205" w:rsidRPr="001362E6" w:rsidRDefault="00CF0205" w:rsidP="001362E6">
      <w:pPr>
        <w:spacing w:after="0" w:line="240" w:lineRule="auto"/>
        <w:ind w:left="0" w:firstLine="0"/>
        <w:rPr>
          <w:rFonts w:ascii="Times New Roman" w:hAnsi="Times New Roman" w:cs="Times New Roman"/>
          <w:sz w:val="20"/>
          <w:szCs w:val="20"/>
        </w:rPr>
      </w:pPr>
    </w:p>
    <w:p w:rsidR="00CF0205" w:rsidRPr="001362E6" w:rsidRDefault="00CF0205" w:rsidP="001362E6">
      <w:pPr>
        <w:keepNext/>
        <w:widowControl w:val="0"/>
        <w:tabs>
          <w:tab w:val="num" w:pos="720"/>
          <w:tab w:val="num" w:pos="1391"/>
        </w:tabs>
        <w:spacing w:after="0" w:line="240" w:lineRule="auto"/>
        <w:ind w:left="0" w:firstLine="0"/>
        <w:rPr>
          <w:rFonts w:ascii="Times New Roman" w:hAnsi="Times New Roman" w:cs="Times New Roman"/>
          <w:sz w:val="20"/>
          <w:szCs w:val="20"/>
        </w:rPr>
      </w:pPr>
      <w:r w:rsidRPr="001362E6">
        <w:rPr>
          <w:rFonts w:ascii="Times New Roman" w:hAnsi="Times New Roman" w:cs="Times New Roman"/>
          <w:b/>
          <w:sz w:val="20"/>
          <w:szCs w:val="20"/>
        </w:rPr>
        <w:t xml:space="preserve">Итого: </w:t>
      </w:r>
      <w:r w:rsidRPr="001362E6">
        <w:rPr>
          <w:rFonts w:ascii="Times New Roman" w:hAnsi="Times New Roman" w:cs="Times New Roman"/>
          <w:sz w:val="20"/>
          <w:szCs w:val="20"/>
        </w:rPr>
        <w:t>_______________</w:t>
      </w:r>
      <w:proofErr w:type="gramStart"/>
      <w:r w:rsidRPr="001362E6">
        <w:rPr>
          <w:rFonts w:ascii="Times New Roman" w:hAnsi="Times New Roman" w:cs="Times New Roman"/>
          <w:sz w:val="20"/>
          <w:szCs w:val="20"/>
        </w:rPr>
        <w:t>_(</w:t>
      </w:r>
      <w:proofErr w:type="gramEnd"/>
      <w:r w:rsidRPr="001362E6">
        <w:rPr>
          <w:rFonts w:ascii="Times New Roman" w:hAnsi="Times New Roman" w:cs="Times New Roman"/>
          <w:i/>
          <w:sz w:val="20"/>
          <w:szCs w:val="20"/>
        </w:rPr>
        <w:t>сумма прописью</w:t>
      </w:r>
      <w:r w:rsidRPr="001362E6">
        <w:rPr>
          <w:rFonts w:ascii="Times New Roman" w:hAnsi="Times New Roman" w:cs="Times New Roman"/>
          <w:sz w:val="20"/>
          <w:szCs w:val="20"/>
        </w:rPr>
        <w:t>____________) руб. _____ коп., в том числе НДС ___ %-_____________________(</w:t>
      </w:r>
      <w:r w:rsidRPr="001362E6">
        <w:rPr>
          <w:rFonts w:ascii="Times New Roman" w:hAnsi="Times New Roman" w:cs="Times New Roman"/>
          <w:i/>
          <w:sz w:val="20"/>
          <w:szCs w:val="20"/>
        </w:rPr>
        <w:t>сумма прописью</w:t>
      </w:r>
      <w:r w:rsidRPr="001362E6">
        <w:rPr>
          <w:rFonts w:ascii="Times New Roman" w:hAnsi="Times New Roman" w:cs="Times New Roman"/>
          <w:sz w:val="20"/>
          <w:szCs w:val="20"/>
        </w:rPr>
        <w:t xml:space="preserve">___________) руб.________ коп. </w:t>
      </w:r>
      <w:r w:rsidRPr="001362E6">
        <w:rPr>
          <w:rFonts w:ascii="Times New Roman" w:hAnsi="Times New Roman" w:cs="Times New Roman"/>
          <w:i/>
          <w:sz w:val="20"/>
          <w:szCs w:val="20"/>
        </w:rPr>
        <w:t>(Если НДС не облагается, указывается основание освобождения от уплаты налога).</w:t>
      </w:r>
    </w:p>
    <w:p w:rsidR="004B17AF" w:rsidRPr="001362E6" w:rsidRDefault="004B17AF" w:rsidP="001362E6">
      <w:pPr>
        <w:spacing w:after="0" w:line="240" w:lineRule="auto"/>
        <w:ind w:left="0" w:firstLine="0"/>
        <w:rPr>
          <w:rFonts w:ascii="Times New Roman" w:hAnsi="Times New Roman" w:cs="Times New Roman"/>
          <w:sz w:val="20"/>
          <w:szCs w:val="20"/>
        </w:rPr>
      </w:pPr>
    </w:p>
    <w:p w:rsidR="00CF0205" w:rsidRPr="001362E6" w:rsidRDefault="00CF0205" w:rsidP="001362E6">
      <w:pPr>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2. Стороны пришли к решению:</w:t>
      </w:r>
    </w:p>
    <w:p w:rsidR="00CF0205" w:rsidRPr="001362E6" w:rsidRDefault="00CF0205" w:rsidP="001362E6">
      <w:pPr>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2.1. Товар по настоящему Контракту поставлен Поставщиком в соответствии с условиями Контракта, в полном объеме и надлежащего качества.</w:t>
      </w:r>
    </w:p>
    <w:p w:rsidR="00CF0205" w:rsidRPr="001362E6" w:rsidRDefault="00CF0205" w:rsidP="001362E6">
      <w:pPr>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2.2. Стороны взаимных претензий не имеют.</w:t>
      </w:r>
    </w:p>
    <w:p w:rsidR="00CF0205" w:rsidRPr="001362E6" w:rsidRDefault="00CF0205" w:rsidP="001362E6">
      <w:pPr>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3. Настоящий акт составлен в двух идентичных, имеющих одинаковую юридическую силу экземплярах, по одному для каждой из Сторон.</w:t>
      </w:r>
    </w:p>
    <w:p w:rsidR="00BF6D4C" w:rsidRPr="001362E6" w:rsidRDefault="00BF6D4C" w:rsidP="001362E6">
      <w:pPr>
        <w:spacing w:after="0" w:line="240" w:lineRule="auto"/>
        <w:ind w:left="0" w:firstLine="0"/>
        <w:rPr>
          <w:rFonts w:ascii="Times New Roman" w:hAnsi="Times New Roman" w:cs="Times New Roman"/>
          <w:sz w:val="20"/>
          <w:szCs w:val="20"/>
        </w:rPr>
      </w:pPr>
    </w:p>
    <w:p w:rsidR="00CF0205" w:rsidRDefault="00CF0205" w:rsidP="001362E6">
      <w:pPr>
        <w:spacing w:after="0" w:line="240" w:lineRule="auto"/>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ПОДПИСИ СТОРОН</w:t>
      </w:r>
      <w:r w:rsidR="0056671B">
        <w:rPr>
          <w:rFonts w:ascii="Times New Roman" w:hAnsi="Times New Roman" w:cs="Times New Roman"/>
          <w:b/>
          <w:sz w:val="20"/>
          <w:szCs w:val="20"/>
        </w:rPr>
        <w:t xml:space="preserve"> </w:t>
      </w:r>
    </w:p>
    <w:p w:rsidR="0056671B" w:rsidRPr="001362E6" w:rsidRDefault="0056671B" w:rsidP="001362E6">
      <w:pPr>
        <w:spacing w:after="0" w:line="240" w:lineRule="auto"/>
        <w:ind w:left="0" w:firstLine="0"/>
        <w:jc w:val="center"/>
        <w:rPr>
          <w:rFonts w:ascii="Times New Roman" w:hAnsi="Times New Roman" w:cs="Times New Roman"/>
          <w:sz w:val="20"/>
          <w:szCs w:val="20"/>
        </w:rPr>
      </w:pPr>
    </w:p>
    <w:p w:rsidR="00CF0205" w:rsidRPr="001362E6" w:rsidRDefault="00F9701C" w:rsidP="001362E6">
      <w:pPr>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xml:space="preserve">От </w:t>
      </w:r>
      <w:proofErr w:type="gramStart"/>
      <w:r w:rsidRPr="001362E6">
        <w:rPr>
          <w:rFonts w:ascii="Times New Roman" w:hAnsi="Times New Roman" w:cs="Times New Roman"/>
          <w:sz w:val="20"/>
          <w:szCs w:val="20"/>
        </w:rPr>
        <w:t xml:space="preserve">Поставщика: </w:t>
      </w:r>
      <w:r w:rsidR="00CF0205" w:rsidRPr="001362E6">
        <w:rPr>
          <w:rFonts w:ascii="Times New Roman" w:hAnsi="Times New Roman" w:cs="Times New Roman"/>
          <w:sz w:val="20"/>
          <w:szCs w:val="20"/>
        </w:rPr>
        <w:t xml:space="preserve">  </w:t>
      </w:r>
      <w:proofErr w:type="gramEnd"/>
      <w:r w:rsidR="00CF0205" w:rsidRPr="001362E6">
        <w:rPr>
          <w:rFonts w:ascii="Times New Roman" w:hAnsi="Times New Roman" w:cs="Times New Roman"/>
          <w:sz w:val="20"/>
          <w:szCs w:val="20"/>
        </w:rPr>
        <w:t xml:space="preserve">                                                                                   От Заказчика:                  </w:t>
      </w:r>
    </w:p>
    <w:p w:rsidR="00CF0205" w:rsidRPr="001362E6" w:rsidRDefault="00CF0205" w:rsidP="001362E6">
      <w:pPr>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xml:space="preserve">________________                                                                     </w:t>
      </w:r>
      <w:r w:rsidR="00536FCB" w:rsidRPr="001362E6">
        <w:rPr>
          <w:rFonts w:ascii="Times New Roman" w:hAnsi="Times New Roman" w:cs="Times New Roman"/>
          <w:sz w:val="20"/>
          <w:szCs w:val="20"/>
        </w:rPr>
        <w:t xml:space="preserve">      </w:t>
      </w:r>
      <w:r w:rsidRPr="001362E6">
        <w:rPr>
          <w:rFonts w:ascii="Times New Roman" w:hAnsi="Times New Roman" w:cs="Times New Roman"/>
          <w:sz w:val="20"/>
          <w:szCs w:val="20"/>
        </w:rPr>
        <w:t xml:space="preserve">      _________________</w:t>
      </w:r>
    </w:p>
    <w:p w:rsidR="00CF0205" w:rsidRPr="001362E6" w:rsidRDefault="00CF0205" w:rsidP="001362E6">
      <w:pPr>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 xml:space="preserve">    </w:t>
      </w:r>
      <w:proofErr w:type="spellStart"/>
      <w:r w:rsidRPr="001362E6">
        <w:rPr>
          <w:rFonts w:ascii="Times New Roman" w:hAnsi="Times New Roman" w:cs="Times New Roman"/>
          <w:sz w:val="20"/>
          <w:szCs w:val="20"/>
        </w:rPr>
        <w:t>м.п</w:t>
      </w:r>
      <w:proofErr w:type="spellEnd"/>
      <w:r w:rsidRPr="001362E6">
        <w:rPr>
          <w:rFonts w:ascii="Times New Roman" w:hAnsi="Times New Roman" w:cs="Times New Roman"/>
          <w:sz w:val="20"/>
          <w:szCs w:val="20"/>
        </w:rPr>
        <w:t xml:space="preserve">.                                                                                           </w:t>
      </w:r>
      <w:r w:rsidR="00536FCB" w:rsidRPr="001362E6">
        <w:rPr>
          <w:rFonts w:ascii="Times New Roman" w:hAnsi="Times New Roman" w:cs="Times New Roman"/>
          <w:sz w:val="20"/>
          <w:szCs w:val="20"/>
        </w:rPr>
        <w:t xml:space="preserve">    </w:t>
      </w:r>
      <w:r w:rsidRPr="001362E6">
        <w:rPr>
          <w:rFonts w:ascii="Times New Roman" w:hAnsi="Times New Roman" w:cs="Times New Roman"/>
          <w:sz w:val="20"/>
          <w:szCs w:val="20"/>
        </w:rPr>
        <w:t xml:space="preserve">        </w:t>
      </w:r>
      <w:proofErr w:type="spellStart"/>
      <w:r w:rsidRPr="001362E6">
        <w:rPr>
          <w:rFonts w:ascii="Times New Roman" w:hAnsi="Times New Roman" w:cs="Times New Roman"/>
          <w:sz w:val="20"/>
          <w:szCs w:val="20"/>
        </w:rPr>
        <w:t>м.п</w:t>
      </w:r>
      <w:proofErr w:type="spellEnd"/>
      <w:r w:rsidRPr="001362E6">
        <w:rPr>
          <w:rFonts w:ascii="Times New Roman" w:hAnsi="Times New Roman" w:cs="Times New Roman"/>
          <w:sz w:val="20"/>
          <w:szCs w:val="20"/>
        </w:rPr>
        <w:t>.</w:t>
      </w:r>
    </w:p>
    <w:p w:rsidR="00BE2DF1" w:rsidRPr="001362E6" w:rsidRDefault="00BE2DF1" w:rsidP="001362E6">
      <w:pPr>
        <w:spacing w:after="0" w:line="240" w:lineRule="auto"/>
        <w:ind w:left="0" w:firstLine="0"/>
        <w:rPr>
          <w:rFonts w:ascii="Times New Roman" w:hAnsi="Times New Roman" w:cs="Times New Roman"/>
          <w:sz w:val="20"/>
          <w:szCs w:val="20"/>
        </w:rPr>
      </w:pPr>
      <w:r w:rsidRPr="001362E6">
        <w:rPr>
          <w:rFonts w:ascii="Times New Roman" w:hAnsi="Times New Roman" w:cs="Times New Roman"/>
          <w:sz w:val="20"/>
          <w:szCs w:val="20"/>
        </w:rPr>
        <w:t>«___» ____________ 202</w:t>
      </w:r>
      <w:r w:rsidR="001362E6" w:rsidRPr="001362E6">
        <w:rPr>
          <w:rFonts w:ascii="Times New Roman" w:hAnsi="Times New Roman" w:cs="Times New Roman"/>
          <w:sz w:val="20"/>
          <w:szCs w:val="20"/>
        </w:rPr>
        <w:t>6</w:t>
      </w:r>
      <w:r w:rsidRPr="001362E6">
        <w:rPr>
          <w:rFonts w:ascii="Times New Roman" w:hAnsi="Times New Roman" w:cs="Times New Roman"/>
          <w:sz w:val="20"/>
          <w:szCs w:val="20"/>
        </w:rPr>
        <w:t>г</w:t>
      </w:r>
      <w:r w:rsidRPr="001362E6">
        <w:rPr>
          <w:rFonts w:ascii="Times New Roman" w:hAnsi="Times New Roman" w:cs="Times New Roman"/>
          <w:sz w:val="20"/>
          <w:szCs w:val="20"/>
        </w:rPr>
        <w:tab/>
        <w:t xml:space="preserve">                                           </w:t>
      </w:r>
      <w:r w:rsidR="00BF6D4C" w:rsidRPr="001362E6">
        <w:rPr>
          <w:rFonts w:ascii="Times New Roman" w:hAnsi="Times New Roman" w:cs="Times New Roman"/>
          <w:sz w:val="20"/>
          <w:szCs w:val="20"/>
        </w:rPr>
        <w:t xml:space="preserve">        </w:t>
      </w:r>
      <w:r w:rsidR="00536FCB" w:rsidRPr="001362E6">
        <w:rPr>
          <w:rFonts w:ascii="Times New Roman" w:hAnsi="Times New Roman" w:cs="Times New Roman"/>
          <w:sz w:val="20"/>
          <w:szCs w:val="20"/>
        </w:rPr>
        <w:t xml:space="preserve">  </w:t>
      </w:r>
      <w:r w:rsidR="00161B9E" w:rsidRPr="001362E6">
        <w:rPr>
          <w:rFonts w:ascii="Times New Roman" w:hAnsi="Times New Roman" w:cs="Times New Roman"/>
          <w:sz w:val="20"/>
          <w:szCs w:val="20"/>
        </w:rPr>
        <w:t xml:space="preserve">      </w:t>
      </w:r>
      <w:proofErr w:type="gramStart"/>
      <w:r w:rsidR="00161B9E" w:rsidRPr="001362E6">
        <w:rPr>
          <w:rFonts w:ascii="Times New Roman" w:hAnsi="Times New Roman" w:cs="Times New Roman"/>
          <w:sz w:val="20"/>
          <w:szCs w:val="20"/>
        </w:rPr>
        <w:t xml:space="preserve">   «</w:t>
      </w:r>
      <w:proofErr w:type="gramEnd"/>
      <w:r w:rsidR="00161B9E" w:rsidRPr="001362E6">
        <w:rPr>
          <w:rFonts w:ascii="Times New Roman" w:hAnsi="Times New Roman" w:cs="Times New Roman"/>
          <w:sz w:val="20"/>
          <w:szCs w:val="20"/>
        </w:rPr>
        <w:t>___» ____________ 202</w:t>
      </w:r>
      <w:r w:rsidR="001362E6" w:rsidRPr="001362E6">
        <w:rPr>
          <w:rFonts w:ascii="Times New Roman" w:hAnsi="Times New Roman" w:cs="Times New Roman"/>
          <w:sz w:val="20"/>
          <w:szCs w:val="20"/>
        </w:rPr>
        <w:t>6</w:t>
      </w:r>
      <w:r w:rsidRPr="001362E6">
        <w:rPr>
          <w:rFonts w:ascii="Times New Roman" w:hAnsi="Times New Roman" w:cs="Times New Roman"/>
          <w:sz w:val="20"/>
          <w:szCs w:val="20"/>
        </w:rPr>
        <w:t>г</w:t>
      </w:r>
    </w:p>
    <w:p w:rsidR="00BF6D4C" w:rsidRPr="001362E6" w:rsidRDefault="00BF6D4C" w:rsidP="001362E6">
      <w:pPr>
        <w:spacing w:after="0" w:line="240" w:lineRule="auto"/>
        <w:ind w:left="0" w:firstLine="0"/>
        <w:jc w:val="center"/>
        <w:rPr>
          <w:rFonts w:ascii="Times New Roman" w:hAnsi="Times New Roman" w:cs="Times New Roman"/>
          <w:b/>
          <w:sz w:val="20"/>
          <w:szCs w:val="20"/>
        </w:rPr>
      </w:pPr>
    </w:p>
    <w:p w:rsidR="0056671B" w:rsidRDefault="0056671B" w:rsidP="001362E6">
      <w:pPr>
        <w:spacing w:after="0" w:line="240" w:lineRule="auto"/>
        <w:ind w:left="0" w:firstLine="0"/>
        <w:jc w:val="center"/>
        <w:rPr>
          <w:rFonts w:ascii="Times New Roman" w:hAnsi="Times New Roman" w:cs="Times New Roman"/>
          <w:b/>
          <w:sz w:val="20"/>
          <w:szCs w:val="20"/>
        </w:rPr>
      </w:pPr>
    </w:p>
    <w:p w:rsidR="00CF0205" w:rsidRDefault="00CF0205" w:rsidP="001362E6">
      <w:pPr>
        <w:spacing w:after="0" w:line="240" w:lineRule="auto"/>
        <w:ind w:left="0" w:firstLine="0"/>
        <w:jc w:val="center"/>
        <w:rPr>
          <w:rFonts w:ascii="Times New Roman" w:hAnsi="Times New Roman" w:cs="Times New Roman"/>
          <w:b/>
          <w:sz w:val="20"/>
          <w:szCs w:val="20"/>
        </w:rPr>
      </w:pPr>
      <w:r w:rsidRPr="001362E6">
        <w:rPr>
          <w:rFonts w:ascii="Times New Roman" w:hAnsi="Times New Roman" w:cs="Times New Roman"/>
          <w:b/>
          <w:sz w:val="20"/>
          <w:szCs w:val="20"/>
        </w:rPr>
        <w:t>ОБРАЗЕЦ УТВЕРДИЛИ:</w:t>
      </w:r>
      <w:r w:rsidR="0056671B">
        <w:rPr>
          <w:rFonts w:ascii="Times New Roman" w:hAnsi="Times New Roman" w:cs="Times New Roman"/>
          <w:b/>
          <w:sz w:val="20"/>
          <w:szCs w:val="20"/>
        </w:rPr>
        <w:t xml:space="preserve"> </w:t>
      </w:r>
    </w:p>
    <w:p w:rsidR="0056671B" w:rsidRPr="001362E6" w:rsidRDefault="0056671B" w:rsidP="001362E6">
      <w:pPr>
        <w:spacing w:after="0" w:line="240" w:lineRule="auto"/>
        <w:ind w:left="0" w:firstLine="0"/>
        <w:jc w:val="center"/>
        <w:rPr>
          <w:rFonts w:ascii="Times New Roman" w:hAnsi="Times New Roman" w:cs="Times New Roman"/>
          <w:b/>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CF0205" w:rsidRPr="001362E6" w:rsidTr="004B17AF">
        <w:tc>
          <w:tcPr>
            <w:tcW w:w="4820" w:type="dxa"/>
            <w:tcBorders>
              <w:top w:val="nil"/>
              <w:left w:val="nil"/>
              <w:bottom w:val="nil"/>
              <w:right w:val="nil"/>
            </w:tcBorders>
          </w:tcPr>
          <w:p w:rsidR="00CF0205" w:rsidRPr="001362E6" w:rsidRDefault="00CF0205"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Поставщик:</w:t>
            </w:r>
            <w:r w:rsidRPr="001362E6">
              <w:rPr>
                <w:rFonts w:ascii="Times New Roman" w:hAnsi="Times New Roman" w:cs="Times New Roman"/>
                <w:sz w:val="20"/>
                <w:szCs w:val="20"/>
              </w:rPr>
              <w:tab/>
            </w:r>
          </w:p>
          <w:p w:rsidR="00675D4B" w:rsidRPr="001362E6" w:rsidRDefault="00E70820"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_________________</w:t>
            </w:r>
          </w:p>
          <w:p w:rsidR="00B63B58" w:rsidRDefault="00B63B58" w:rsidP="001362E6">
            <w:pPr>
              <w:spacing w:after="0" w:line="240" w:lineRule="auto"/>
              <w:ind w:left="0" w:firstLine="0"/>
              <w:jc w:val="left"/>
              <w:rPr>
                <w:rFonts w:ascii="Times New Roman" w:hAnsi="Times New Roman" w:cs="Times New Roman"/>
                <w:sz w:val="20"/>
                <w:szCs w:val="20"/>
              </w:rPr>
            </w:pPr>
          </w:p>
          <w:p w:rsidR="0056671B" w:rsidRPr="001362E6" w:rsidRDefault="0056671B" w:rsidP="001362E6">
            <w:pPr>
              <w:spacing w:after="0" w:line="240" w:lineRule="auto"/>
              <w:ind w:left="0" w:firstLine="0"/>
              <w:jc w:val="left"/>
              <w:rPr>
                <w:rFonts w:ascii="Times New Roman" w:hAnsi="Times New Roman" w:cs="Times New Roman"/>
                <w:sz w:val="20"/>
                <w:szCs w:val="20"/>
              </w:rPr>
            </w:pPr>
          </w:p>
          <w:p w:rsidR="00F9701C" w:rsidRPr="001362E6" w:rsidRDefault="00F9701C" w:rsidP="001362E6">
            <w:pPr>
              <w:spacing w:after="0" w:line="240" w:lineRule="auto"/>
              <w:ind w:left="0" w:firstLine="0"/>
              <w:jc w:val="left"/>
              <w:rPr>
                <w:rFonts w:ascii="Times New Roman" w:hAnsi="Times New Roman" w:cs="Times New Roman"/>
                <w:sz w:val="20"/>
                <w:szCs w:val="20"/>
              </w:rPr>
            </w:pPr>
          </w:p>
          <w:p w:rsidR="00CF0205" w:rsidRPr="001362E6" w:rsidRDefault="00AE6744" w:rsidP="001362E6">
            <w:pPr>
              <w:spacing w:after="0" w:line="240" w:lineRule="auto"/>
              <w:ind w:left="0" w:firstLine="0"/>
              <w:jc w:val="left"/>
              <w:rPr>
                <w:rFonts w:ascii="Times New Roman" w:hAnsi="Times New Roman" w:cs="Times New Roman"/>
                <w:sz w:val="20"/>
                <w:szCs w:val="20"/>
              </w:rPr>
            </w:pPr>
            <w:r w:rsidRPr="001362E6">
              <w:rPr>
                <w:rFonts w:ascii="Times New Roman" w:hAnsi="Times New Roman" w:cs="Times New Roman"/>
                <w:sz w:val="20"/>
                <w:szCs w:val="20"/>
              </w:rPr>
              <w:t>____</w:t>
            </w:r>
            <w:r w:rsidR="00CF0205" w:rsidRPr="001362E6">
              <w:rPr>
                <w:rFonts w:ascii="Times New Roman" w:hAnsi="Times New Roman" w:cs="Times New Roman"/>
                <w:sz w:val="20"/>
                <w:szCs w:val="20"/>
              </w:rPr>
              <w:t>____________</w:t>
            </w:r>
            <w:r w:rsidR="0075157F" w:rsidRPr="001362E6">
              <w:rPr>
                <w:rFonts w:ascii="Times New Roman" w:hAnsi="Times New Roman" w:cs="Times New Roman"/>
                <w:sz w:val="20"/>
                <w:szCs w:val="20"/>
              </w:rPr>
              <w:t xml:space="preserve"> </w:t>
            </w:r>
            <w:r w:rsidR="00F9701C" w:rsidRPr="001362E6">
              <w:rPr>
                <w:rFonts w:ascii="Times New Roman" w:hAnsi="Times New Roman" w:cs="Times New Roman"/>
                <w:sz w:val="20"/>
                <w:szCs w:val="20"/>
              </w:rPr>
              <w:t>/</w:t>
            </w:r>
            <w:r w:rsidR="00E70820" w:rsidRPr="001362E6">
              <w:rPr>
                <w:rFonts w:ascii="Times New Roman" w:hAnsi="Times New Roman" w:cs="Times New Roman"/>
                <w:sz w:val="20"/>
                <w:szCs w:val="20"/>
              </w:rPr>
              <w:t>____________</w:t>
            </w:r>
            <w:r w:rsidR="00F9701C" w:rsidRPr="001362E6">
              <w:rPr>
                <w:rFonts w:ascii="Times New Roman" w:hAnsi="Times New Roman" w:cs="Times New Roman"/>
                <w:sz w:val="20"/>
                <w:szCs w:val="20"/>
              </w:rPr>
              <w:t>/</w:t>
            </w:r>
            <w:r w:rsidR="00B87E95" w:rsidRPr="001362E6">
              <w:rPr>
                <w:rFonts w:ascii="Times New Roman" w:hAnsi="Times New Roman" w:cs="Times New Roman"/>
                <w:sz w:val="20"/>
                <w:szCs w:val="20"/>
              </w:rPr>
              <w:br/>
            </w:r>
            <w:proofErr w:type="spellStart"/>
            <w:r w:rsidR="00CF0205" w:rsidRPr="001362E6">
              <w:rPr>
                <w:rFonts w:ascii="Times New Roman" w:hAnsi="Times New Roman" w:cs="Times New Roman"/>
                <w:sz w:val="20"/>
                <w:szCs w:val="20"/>
              </w:rPr>
              <w:t>м.п</w:t>
            </w:r>
            <w:proofErr w:type="spellEnd"/>
            <w:r w:rsidR="00CF0205" w:rsidRPr="001362E6">
              <w:rPr>
                <w:rFonts w:ascii="Times New Roman" w:hAnsi="Times New Roman" w:cs="Times New Roman"/>
                <w:sz w:val="20"/>
                <w:szCs w:val="20"/>
              </w:rPr>
              <w:t xml:space="preserve">.        </w:t>
            </w:r>
          </w:p>
        </w:tc>
        <w:tc>
          <w:tcPr>
            <w:tcW w:w="4819" w:type="dxa"/>
            <w:tcBorders>
              <w:top w:val="nil"/>
              <w:left w:val="nil"/>
              <w:bottom w:val="nil"/>
              <w:right w:val="nil"/>
            </w:tcBorders>
          </w:tcPr>
          <w:p w:rsidR="00CF0205" w:rsidRPr="001362E6" w:rsidRDefault="00CF0205"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 xml:space="preserve"> Заказчик:</w:t>
            </w:r>
          </w:p>
          <w:p w:rsidR="00CF0205" w:rsidRPr="001362E6" w:rsidRDefault="00E70820"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Д</w:t>
            </w:r>
            <w:r w:rsidR="00CF0205" w:rsidRPr="001362E6">
              <w:rPr>
                <w:rFonts w:ascii="Times New Roman" w:hAnsi="Times New Roman" w:cs="Times New Roman"/>
                <w:sz w:val="20"/>
                <w:szCs w:val="20"/>
                <w:lang w:eastAsia="ar-SA"/>
              </w:rPr>
              <w:t xml:space="preserve">иректор </w:t>
            </w:r>
            <w:r w:rsidR="00BF6D4C" w:rsidRPr="001362E6">
              <w:rPr>
                <w:rFonts w:ascii="Times New Roman" w:hAnsi="Times New Roman" w:cs="Times New Roman"/>
                <w:sz w:val="20"/>
                <w:szCs w:val="20"/>
                <w:lang w:eastAsia="ar-SA"/>
              </w:rPr>
              <w:t>института</w:t>
            </w:r>
          </w:p>
          <w:p w:rsidR="00AE6744" w:rsidRDefault="00AE6744" w:rsidP="001362E6">
            <w:pPr>
              <w:suppressAutoHyphens/>
              <w:spacing w:after="0" w:line="240" w:lineRule="auto"/>
              <w:ind w:left="0" w:firstLine="0"/>
              <w:jc w:val="left"/>
              <w:rPr>
                <w:rFonts w:ascii="Times New Roman" w:hAnsi="Times New Roman" w:cs="Times New Roman"/>
                <w:sz w:val="20"/>
                <w:szCs w:val="20"/>
                <w:lang w:eastAsia="ar-SA"/>
              </w:rPr>
            </w:pPr>
          </w:p>
          <w:p w:rsidR="0056671B" w:rsidRPr="001362E6" w:rsidRDefault="0056671B" w:rsidP="001362E6">
            <w:pPr>
              <w:suppressAutoHyphens/>
              <w:spacing w:after="0" w:line="240" w:lineRule="auto"/>
              <w:ind w:left="0" w:firstLine="0"/>
              <w:jc w:val="left"/>
              <w:rPr>
                <w:rFonts w:ascii="Times New Roman" w:hAnsi="Times New Roman" w:cs="Times New Roman"/>
                <w:sz w:val="20"/>
                <w:szCs w:val="20"/>
                <w:lang w:eastAsia="ar-SA"/>
              </w:rPr>
            </w:pPr>
          </w:p>
          <w:p w:rsidR="00BF6D4C" w:rsidRPr="001362E6" w:rsidRDefault="00BF6D4C" w:rsidP="001362E6">
            <w:pPr>
              <w:suppressAutoHyphens/>
              <w:spacing w:after="0" w:line="240" w:lineRule="auto"/>
              <w:ind w:left="0" w:firstLine="0"/>
              <w:jc w:val="left"/>
              <w:rPr>
                <w:rFonts w:ascii="Times New Roman" w:hAnsi="Times New Roman" w:cs="Times New Roman"/>
                <w:sz w:val="20"/>
                <w:szCs w:val="20"/>
                <w:lang w:eastAsia="ar-SA"/>
              </w:rPr>
            </w:pPr>
          </w:p>
          <w:p w:rsidR="00CF0205" w:rsidRPr="001362E6" w:rsidRDefault="00CF0205" w:rsidP="001362E6">
            <w:pPr>
              <w:suppressAutoHyphens/>
              <w:spacing w:after="0" w:line="240" w:lineRule="auto"/>
              <w:ind w:left="0" w:firstLine="0"/>
              <w:jc w:val="left"/>
              <w:rPr>
                <w:rFonts w:ascii="Times New Roman" w:hAnsi="Times New Roman" w:cs="Times New Roman"/>
                <w:sz w:val="20"/>
                <w:szCs w:val="20"/>
                <w:lang w:eastAsia="ar-SA"/>
              </w:rPr>
            </w:pPr>
            <w:r w:rsidRPr="001362E6">
              <w:rPr>
                <w:rFonts w:ascii="Times New Roman" w:hAnsi="Times New Roman" w:cs="Times New Roman"/>
                <w:sz w:val="20"/>
                <w:szCs w:val="20"/>
                <w:lang w:eastAsia="ar-SA"/>
              </w:rPr>
              <w:t xml:space="preserve">___________________ </w:t>
            </w:r>
            <w:r w:rsidR="00E70820" w:rsidRPr="001362E6">
              <w:rPr>
                <w:rFonts w:ascii="Times New Roman" w:hAnsi="Times New Roman" w:cs="Times New Roman"/>
                <w:sz w:val="20"/>
                <w:szCs w:val="20"/>
                <w:lang w:eastAsia="ar-SA"/>
              </w:rPr>
              <w:t>А</w:t>
            </w:r>
            <w:r w:rsidR="00B63B58" w:rsidRPr="001362E6">
              <w:rPr>
                <w:rFonts w:ascii="Times New Roman" w:hAnsi="Times New Roman" w:cs="Times New Roman"/>
                <w:sz w:val="20"/>
                <w:szCs w:val="20"/>
                <w:lang w:eastAsia="ar-SA"/>
              </w:rPr>
              <w:t>.В.</w:t>
            </w:r>
            <w:r w:rsidR="00536FCB" w:rsidRPr="001362E6">
              <w:rPr>
                <w:rFonts w:ascii="Times New Roman" w:hAnsi="Times New Roman" w:cs="Times New Roman"/>
                <w:sz w:val="20"/>
                <w:szCs w:val="20"/>
                <w:lang w:eastAsia="ar-SA"/>
              </w:rPr>
              <w:t xml:space="preserve"> </w:t>
            </w:r>
            <w:r w:rsidR="00536FCB" w:rsidRPr="001362E6">
              <w:rPr>
                <w:rFonts w:ascii="Times New Roman" w:hAnsi="Times New Roman" w:cs="Times New Roman"/>
                <w:sz w:val="20"/>
                <w:szCs w:val="20"/>
              </w:rPr>
              <w:t>Топорков</w:t>
            </w:r>
            <w:r w:rsidRPr="001362E6">
              <w:rPr>
                <w:rFonts w:ascii="Times New Roman" w:hAnsi="Times New Roman" w:cs="Times New Roman"/>
                <w:sz w:val="20"/>
                <w:szCs w:val="20"/>
              </w:rPr>
              <w:t xml:space="preserve">                                            </w:t>
            </w:r>
            <w:r w:rsidRPr="001362E6">
              <w:rPr>
                <w:rFonts w:ascii="Times New Roman" w:hAnsi="Times New Roman" w:cs="Times New Roman"/>
                <w:sz w:val="20"/>
                <w:szCs w:val="20"/>
                <w:lang w:eastAsia="ar-SA"/>
              </w:rPr>
              <w:t xml:space="preserve">                                                                                                                   </w:t>
            </w:r>
          </w:p>
          <w:p w:rsidR="00CF0205" w:rsidRPr="001362E6" w:rsidRDefault="0075157F" w:rsidP="001362E6">
            <w:pPr>
              <w:suppressAutoHyphens/>
              <w:spacing w:after="0" w:line="240" w:lineRule="auto"/>
              <w:ind w:left="0" w:firstLine="0"/>
              <w:jc w:val="left"/>
              <w:rPr>
                <w:rFonts w:ascii="Times New Roman" w:hAnsi="Times New Roman" w:cs="Times New Roman"/>
                <w:b/>
                <w:sz w:val="20"/>
                <w:szCs w:val="20"/>
                <w:lang w:eastAsia="ar-SA"/>
              </w:rPr>
            </w:pPr>
            <w:r w:rsidRPr="001362E6">
              <w:rPr>
                <w:rFonts w:ascii="Times New Roman" w:hAnsi="Times New Roman" w:cs="Times New Roman"/>
                <w:sz w:val="20"/>
                <w:szCs w:val="20"/>
                <w:lang w:eastAsia="ar-SA"/>
              </w:rPr>
              <w:t xml:space="preserve">  </w:t>
            </w:r>
            <w:r w:rsidR="00CF0205" w:rsidRPr="001362E6">
              <w:rPr>
                <w:rFonts w:ascii="Times New Roman" w:hAnsi="Times New Roman" w:cs="Times New Roman"/>
                <w:sz w:val="20"/>
                <w:szCs w:val="20"/>
                <w:lang w:eastAsia="ar-SA"/>
              </w:rPr>
              <w:t xml:space="preserve">  </w:t>
            </w:r>
            <w:proofErr w:type="spellStart"/>
            <w:r w:rsidR="00CF0205" w:rsidRPr="001362E6">
              <w:rPr>
                <w:rFonts w:ascii="Times New Roman" w:hAnsi="Times New Roman" w:cs="Times New Roman"/>
                <w:sz w:val="20"/>
                <w:szCs w:val="20"/>
                <w:lang w:eastAsia="ar-SA"/>
              </w:rPr>
              <w:t>м.п</w:t>
            </w:r>
            <w:proofErr w:type="spellEnd"/>
            <w:r w:rsidR="00CF0205" w:rsidRPr="001362E6">
              <w:rPr>
                <w:rFonts w:ascii="Times New Roman" w:hAnsi="Times New Roman" w:cs="Times New Roman"/>
                <w:sz w:val="20"/>
                <w:szCs w:val="20"/>
                <w:lang w:eastAsia="ar-SA"/>
              </w:rPr>
              <w:t>.</w:t>
            </w:r>
            <w:r w:rsidR="00CF0205" w:rsidRPr="001362E6">
              <w:rPr>
                <w:rFonts w:ascii="Times New Roman" w:hAnsi="Times New Roman" w:cs="Times New Roman"/>
                <w:b/>
                <w:sz w:val="20"/>
                <w:szCs w:val="20"/>
                <w:lang w:eastAsia="ar-SA"/>
              </w:rPr>
              <w:t xml:space="preserve">   </w:t>
            </w:r>
          </w:p>
        </w:tc>
      </w:tr>
    </w:tbl>
    <w:p w:rsidR="00CF0205" w:rsidRPr="001362E6" w:rsidRDefault="00CF0205" w:rsidP="001362E6">
      <w:pPr>
        <w:pStyle w:val="13"/>
        <w:rPr>
          <w:rFonts w:ascii="Times New Roman" w:hAnsi="Times New Roman"/>
          <w:sz w:val="20"/>
          <w:szCs w:val="20"/>
        </w:rPr>
      </w:pPr>
    </w:p>
    <w:sectPr w:rsidR="00CF0205" w:rsidRPr="001362E6" w:rsidSect="001362E6">
      <w:pgSz w:w="11906" w:h="16838"/>
      <w:pgMar w:top="709" w:right="99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A6A" w:rsidRDefault="00033A6A" w:rsidP="00307615">
      <w:pPr>
        <w:spacing w:after="0" w:line="240" w:lineRule="auto"/>
      </w:pPr>
      <w:r>
        <w:separator/>
      </w:r>
    </w:p>
  </w:endnote>
  <w:endnote w:type="continuationSeparator" w:id="0">
    <w:p w:rsidR="00033A6A" w:rsidRDefault="00033A6A" w:rsidP="0030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A6A" w:rsidRDefault="00033A6A" w:rsidP="00307615">
      <w:pPr>
        <w:spacing w:after="0" w:line="240" w:lineRule="auto"/>
      </w:pPr>
      <w:r>
        <w:separator/>
      </w:r>
    </w:p>
  </w:footnote>
  <w:footnote w:type="continuationSeparator" w:id="0">
    <w:p w:rsidR="00033A6A" w:rsidRDefault="00033A6A" w:rsidP="00307615">
      <w:pPr>
        <w:spacing w:after="0" w:line="240" w:lineRule="auto"/>
      </w:pPr>
      <w:r>
        <w:continuationSeparator/>
      </w:r>
    </w:p>
  </w:footnote>
  <w:footnote w:id="1">
    <w:p w:rsidR="001362E6" w:rsidRDefault="001362E6" w:rsidP="001362E6">
      <w:pPr>
        <w:pStyle w:val="ae"/>
      </w:pPr>
      <w:r>
        <w:rPr>
          <w:rStyle w:val="af0"/>
          <w:rFonts w:eastAsia="Calibri"/>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2">
    <w:p w:rsidR="001362E6" w:rsidRDefault="001362E6" w:rsidP="001362E6">
      <w:pPr>
        <w:pStyle w:val="ae"/>
      </w:pPr>
      <w:r>
        <w:rPr>
          <w:rStyle w:val="af0"/>
          <w:rFonts w:eastAsia="Calibri"/>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3">
    <w:p w:rsidR="001362E6" w:rsidRDefault="001362E6" w:rsidP="001362E6">
      <w:pPr>
        <w:pStyle w:val="ae"/>
      </w:pPr>
      <w:r>
        <w:rPr>
          <w:rStyle w:val="af0"/>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4">
    <w:p w:rsidR="001362E6" w:rsidRDefault="001362E6" w:rsidP="001362E6">
      <w:pPr>
        <w:pStyle w:val="ae"/>
      </w:pPr>
      <w:r>
        <w:rPr>
          <w:rStyle w:val="af0"/>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0"/>
        </w:tabs>
        <w:ind w:left="1084" w:hanging="360"/>
      </w:pPr>
    </w:lvl>
    <w:lvl w:ilvl="2">
      <w:start w:val="1"/>
      <w:numFmt w:val="decimal"/>
      <w:lvlText w:val="%1.%2.%3"/>
      <w:lvlJc w:val="left"/>
      <w:pPr>
        <w:tabs>
          <w:tab w:val="num" w:pos="0"/>
        </w:tabs>
        <w:ind w:left="1808" w:hanging="720"/>
      </w:pPr>
    </w:lvl>
    <w:lvl w:ilvl="3">
      <w:start w:val="1"/>
      <w:numFmt w:val="decimal"/>
      <w:lvlText w:val="%1.%2.%3.%4"/>
      <w:lvlJc w:val="left"/>
      <w:pPr>
        <w:tabs>
          <w:tab w:val="num" w:pos="0"/>
        </w:tabs>
        <w:ind w:left="2172" w:hanging="720"/>
      </w:pPr>
    </w:lvl>
    <w:lvl w:ilvl="4">
      <w:start w:val="1"/>
      <w:numFmt w:val="decimal"/>
      <w:lvlText w:val="%1.%2.%3.%4.%5"/>
      <w:lvlJc w:val="left"/>
      <w:pPr>
        <w:tabs>
          <w:tab w:val="num" w:pos="0"/>
        </w:tabs>
        <w:ind w:left="2536" w:hanging="720"/>
      </w:pPr>
    </w:lvl>
    <w:lvl w:ilvl="5">
      <w:start w:val="1"/>
      <w:numFmt w:val="decimal"/>
      <w:lvlText w:val="%1.%2.%3.%4.%5.%6"/>
      <w:lvlJc w:val="left"/>
      <w:pPr>
        <w:tabs>
          <w:tab w:val="num" w:pos="0"/>
        </w:tabs>
        <w:ind w:left="3260" w:hanging="1080"/>
      </w:pPr>
    </w:lvl>
    <w:lvl w:ilvl="6">
      <w:start w:val="1"/>
      <w:numFmt w:val="decimal"/>
      <w:lvlText w:val="%1.%2.%3.%4.%5.%6.%7"/>
      <w:lvlJc w:val="left"/>
      <w:pPr>
        <w:tabs>
          <w:tab w:val="num" w:pos="0"/>
        </w:tabs>
        <w:ind w:left="3624" w:hanging="1080"/>
      </w:pPr>
    </w:lvl>
    <w:lvl w:ilvl="7">
      <w:start w:val="1"/>
      <w:numFmt w:val="decimal"/>
      <w:lvlText w:val="%1.%2.%3.%4.%5.%6.%7.%8"/>
      <w:lvlJc w:val="left"/>
      <w:pPr>
        <w:tabs>
          <w:tab w:val="num" w:pos="0"/>
        </w:tabs>
        <w:ind w:left="4348" w:hanging="1440"/>
      </w:pPr>
    </w:lvl>
    <w:lvl w:ilvl="8">
      <w:start w:val="1"/>
      <w:numFmt w:val="decimal"/>
      <w:lvlText w:val="%1.%2.%3.%4.%5.%6.%7.%8.%9"/>
      <w:lvlJc w:val="left"/>
      <w:pPr>
        <w:tabs>
          <w:tab w:val="num" w:pos="0"/>
        </w:tabs>
        <w:ind w:left="4712" w:hanging="1440"/>
      </w:pPr>
    </w:lvl>
  </w:abstractNum>
  <w:abstractNum w:abstractNumId="1" w15:restartNumberingAfterBreak="0">
    <w:nsid w:val="01EA1CD5"/>
    <w:multiLevelType w:val="multilevel"/>
    <w:tmpl w:val="A610508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70E4A77"/>
    <w:multiLevelType w:val="hybridMultilevel"/>
    <w:tmpl w:val="F54C1A14"/>
    <w:lvl w:ilvl="0" w:tplc="B5B6A7C2">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30163D2A">
      <w:start w:val="1"/>
      <w:numFmt w:val="bullet"/>
      <w:lvlText w:val="o"/>
      <w:lvlJc w:val="left"/>
      <w:pPr>
        <w:ind w:left="1440" w:hanging="360"/>
      </w:pPr>
      <w:rPr>
        <w:rFonts w:ascii="Courier New" w:eastAsia="Courier New" w:hAnsi="Courier New" w:cs="Courier New" w:hint="default"/>
      </w:rPr>
    </w:lvl>
    <w:lvl w:ilvl="2" w:tplc="C478A3F2">
      <w:start w:val="1"/>
      <w:numFmt w:val="bullet"/>
      <w:lvlText w:val="§"/>
      <w:lvlJc w:val="left"/>
      <w:pPr>
        <w:ind w:left="2160" w:hanging="360"/>
      </w:pPr>
      <w:rPr>
        <w:rFonts w:ascii="Wingdings" w:eastAsia="Wingdings" w:hAnsi="Wingdings" w:cs="Wingdings" w:hint="default"/>
      </w:rPr>
    </w:lvl>
    <w:lvl w:ilvl="3" w:tplc="F8D25786">
      <w:start w:val="1"/>
      <w:numFmt w:val="bullet"/>
      <w:lvlText w:val="·"/>
      <w:lvlJc w:val="left"/>
      <w:pPr>
        <w:ind w:left="2880" w:hanging="360"/>
      </w:pPr>
      <w:rPr>
        <w:rFonts w:ascii="Symbol" w:eastAsia="Symbol" w:hAnsi="Symbol" w:cs="Symbol" w:hint="default"/>
      </w:rPr>
    </w:lvl>
    <w:lvl w:ilvl="4" w:tplc="0A3AA440">
      <w:start w:val="1"/>
      <w:numFmt w:val="bullet"/>
      <w:lvlText w:val="o"/>
      <w:lvlJc w:val="left"/>
      <w:pPr>
        <w:ind w:left="3600" w:hanging="360"/>
      </w:pPr>
      <w:rPr>
        <w:rFonts w:ascii="Courier New" w:eastAsia="Courier New" w:hAnsi="Courier New" w:cs="Courier New" w:hint="default"/>
      </w:rPr>
    </w:lvl>
    <w:lvl w:ilvl="5" w:tplc="99C6D0B0">
      <w:start w:val="1"/>
      <w:numFmt w:val="bullet"/>
      <w:lvlText w:val="§"/>
      <w:lvlJc w:val="left"/>
      <w:pPr>
        <w:ind w:left="4320" w:hanging="360"/>
      </w:pPr>
      <w:rPr>
        <w:rFonts w:ascii="Wingdings" w:eastAsia="Wingdings" w:hAnsi="Wingdings" w:cs="Wingdings" w:hint="default"/>
      </w:rPr>
    </w:lvl>
    <w:lvl w:ilvl="6" w:tplc="A90CB596">
      <w:start w:val="1"/>
      <w:numFmt w:val="bullet"/>
      <w:lvlText w:val="·"/>
      <w:lvlJc w:val="left"/>
      <w:pPr>
        <w:ind w:left="5040" w:hanging="360"/>
      </w:pPr>
      <w:rPr>
        <w:rFonts w:ascii="Symbol" w:eastAsia="Symbol" w:hAnsi="Symbol" w:cs="Symbol" w:hint="default"/>
      </w:rPr>
    </w:lvl>
    <w:lvl w:ilvl="7" w:tplc="EF647508">
      <w:start w:val="1"/>
      <w:numFmt w:val="bullet"/>
      <w:lvlText w:val="o"/>
      <w:lvlJc w:val="left"/>
      <w:pPr>
        <w:ind w:left="5760" w:hanging="360"/>
      </w:pPr>
      <w:rPr>
        <w:rFonts w:ascii="Courier New" w:eastAsia="Courier New" w:hAnsi="Courier New" w:cs="Courier New" w:hint="default"/>
      </w:rPr>
    </w:lvl>
    <w:lvl w:ilvl="8" w:tplc="2D30F12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941450B"/>
    <w:multiLevelType w:val="multilevel"/>
    <w:tmpl w:val="1458C34C"/>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F7030"/>
    <w:multiLevelType w:val="multilevel"/>
    <w:tmpl w:val="7C403382"/>
    <w:lvl w:ilvl="0">
      <w:start w:val="7"/>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F124E"/>
    <w:multiLevelType w:val="multilevel"/>
    <w:tmpl w:val="FB9EA39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D93748"/>
    <w:multiLevelType w:val="hybridMultilevel"/>
    <w:tmpl w:val="E252F542"/>
    <w:lvl w:ilvl="0" w:tplc="A06489FC">
      <w:start w:val="1"/>
      <w:numFmt w:val="decimal"/>
      <w:lvlText w:val="%1."/>
      <w:lvlJc w:val="left"/>
    </w:lvl>
    <w:lvl w:ilvl="1" w:tplc="3022E55C">
      <w:start w:val="1"/>
      <w:numFmt w:val="lowerLetter"/>
      <w:lvlText w:val="%2."/>
      <w:lvlJc w:val="left"/>
      <w:pPr>
        <w:ind w:left="1440" w:hanging="360"/>
      </w:pPr>
    </w:lvl>
    <w:lvl w:ilvl="2" w:tplc="A7C8379C">
      <w:start w:val="1"/>
      <w:numFmt w:val="lowerRoman"/>
      <w:lvlText w:val="%3."/>
      <w:lvlJc w:val="right"/>
      <w:pPr>
        <w:ind w:left="2160" w:hanging="180"/>
      </w:pPr>
    </w:lvl>
    <w:lvl w:ilvl="3" w:tplc="BC963782">
      <w:start w:val="1"/>
      <w:numFmt w:val="decimal"/>
      <w:lvlText w:val="%4."/>
      <w:lvlJc w:val="left"/>
      <w:pPr>
        <w:ind w:left="2880" w:hanging="360"/>
      </w:pPr>
    </w:lvl>
    <w:lvl w:ilvl="4" w:tplc="F5D46D8E">
      <w:start w:val="1"/>
      <w:numFmt w:val="lowerLetter"/>
      <w:lvlText w:val="%5."/>
      <w:lvlJc w:val="left"/>
      <w:pPr>
        <w:ind w:left="3600" w:hanging="360"/>
      </w:pPr>
    </w:lvl>
    <w:lvl w:ilvl="5" w:tplc="51EAF3AE">
      <w:start w:val="1"/>
      <w:numFmt w:val="lowerRoman"/>
      <w:lvlText w:val="%6."/>
      <w:lvlJc w:val="right"/>
      <w:pPr>
        <w:ind w:left="4320" w:hanging="180"/>
      </w:pPr>
    </w:lvl>
    <w:lvl w:ilvl="6" w:tplc="2302879C">
      <w:start w:val="1"/>
      <w:numFmt w:val="decimal"/>
      <w:lvlText w:val="%7."/>
      <w:lvlJc w:val="left"/>
      <w:pPr>
        <w:ind w:left="5040" w:hanging="360"/>
      </w:pPr>
    </w:lvl>
    <w:lvl w:ilvl="7" w:tplc="F61AE946">
      <w:start w:val="1"/>
      <w:numFmt w:val="lowerLetter"/>
      <w:lvlText w:val="%8."/>
      <w:lvlJc w:val="left"/>
      <w:pPr>
        <w:ind w:left="5760" w:hanging="360"/>
      </w:pPr>
    </w:lvl>
    <w:lvl w:ilvl="8" w:tplc="AB764076">
      <w:start w:val="1"/>
      <w:numFmt w:val="lowerRoman"/>
      <w:lvlText w:val="%9."/>
      <w:lvlJc w:val="right"/>
      <w:pPr>
        <w:ind w:left="6480" w:hanging="180"/>
      </w:pPr>
    </w:lvl>
  </w:abstractNum>
  <w:abstractNum w:abstractNumId="7" w15:restartNumberingAfterBreak="0">
    <w:nsid w:val="2DF00626"/>
    <w:multiLevelType w:val="hybridMultilevel"/>
    <w:tmpl w:val="27F09996"/>
    <w:lvl w:ilvl="0" w:tplc="9998FA36">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92B81EE8">
      <w:start w:val="1"/>
      <w:numFmt w:val="bullet"/>
      <w:lvlText w:val="o"/>
      <w:lvlJc w:val="left"/>
      <w:pPr>
        <w:ind w:left="1440" w:hanging="360"/>
      </w:pPr>
      <w:rPr>
        <w:rFonts w:ascii="Courier New" w:eastAsia="Courier New" w:hAnsi="Courier New" w:cs="Courier New" w:hint="default"/>
      </w:rPr>
    </w:lvl>
    <w:lvl w:ilvl="2" w:tplc="EA322C60">
      <w:start w:val="1"/>
      <w:numFmt w:val="bullet"/>
      <w:lvlText w:val="§"/>
      <w:lvlJc w:val="left"/>
      <w:pPr>
        <w:ind w:left="2160" w:hanging="360"/>
      </w:pPr>
      <w:rPr>
        <w:rFonts w:ascii="Wingdings" w:eastAsia="Wingdings" w:hAnsi="Wingdings" w:cs="Wingdings" w:hint="default"/>
      </w:rPr>
    </w:lvl>
    <w:lvl w:ilvl="3" w:tplc="CD085574">
      <w:start w:val="1"/>
      <w:numFmt w:val="bullet"/>
      <w:lvlText w:val="·"/>
      <w:lvlJc w:val="left"/>
      <w:pPr>
        <w:ind w:left="2880" w:hanging="360"/>
      </w:pPr>
      <w:rPr>
        <w:rFonts w:ascii="Symbol" w:eastAsia="Symbol" w:hAnsi="Symbol" w:cs="Symbol" w:hint="default"/>
      </w:rPr>
    </w:lvl>
    <w:lvl w:ilvl="4" w:tplc="D916BABE">
      <w:start w:val="1"/>
      <w:numFmt w:val="bullet"/>
      <w:lvlText w:val="o"/>
      <w:lvlJc w:val="left"/>
      <w:pPr>
        <w:ind w:left="3600" w:hanging="360"/>
      </w:pPr>
      <w:rPr>
        <w:rFonts w:ascii="Courier New" w:eastAsia="Courier New" w:hAnsi="Courier New" w:cs="Courier New" w:hint="default"/>
      </w:rPr>
    </w:lvl>
    <w:lvl w:ilvl="5" w:tplc="8326B34A">
      <w:start w:val="1"/>
      <w:numFmt w:val="bullet"/>
      <w:lvlText w:val="§"/>
      <w:lvlJc w:val="left"/>
      <w:pPr>
        <w:ind w:left="4320" w:hanging="360"/>
      </w:pPr>
      <w:rPr>
        <w:rFonts w:ascii="Wingdings" w:eastAsia="Wingdings" w:hAnsi="Wingdings" w:cs="Wingdings" w:hint="default"/>
      </w:rPr>
    </w:lvl>
    <w:lvl w:ilvl="6" w:tplc="CABC25AA">
      <w:start w:val="1"/>
      <w:numFmt w:val="bullet"/>
      <w:lvlText w:val="·"/>
      <w:lvlJc w:val="left"/>
      <w:pPr>
        <w:ind w:left="5040" w:hanging="360"/>
      </w:pPr>
      <w:rPr>
        <w:rFonts w:ascii="Symbol" w:eastAsia="Symbol" w:hAnsi="Symbol" w:cs="Symbol" w:hint="default"/>
      </w:rPr>
    </w:lvl>
    <w:lvl w:ilvl="7" w:tplc="4ABED678">
      <w:start w:val="1"/>
      <w:numFmt w:val="bullet"/>
      <w:lvlText w:val="o"/>
      <w:lvlJc w:val="left"/>
      <w:pPr>
        <w:ind w:left="5760" w:hanging="360"/>
      </w:pPr>
      <w:rPr>
        <w:rFonts w:ascii="Courier New" w:eastAsia="Courier New" w:hAnsi="Courier New" w:cs="Courier New" w:hint="default"/>
      </w:rPr>
    </w:lvl>
    <w:lvl w:ilvl="8" w:tplc="3BCC649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F0F160C"/>
    <w:multiLevelType w:val="multilevel"/>
    <w:tmpl w:val="1DF22162"/>
    <w:lvl w:ilvl="0">
      <w:start w:val="9"/>
      <w:numFmt w:val="decimal"/>
      <w:lvlText w:val="%1."/>
      <w:lvlJc w:val="left"/>
      <w:pPr>
        <w:ind w:left="384" w:hanging="384"/>
      </w:pPr>
      <w:rPr>
        <w:rFonts w:hint="default"/>
      </w:rPr>
    </w:lvl>
    <w:lvl w:ilvl="1">
      <w:start w:val="4"/>
      <w:numFmt w:val="decimal"/>
      <w:lvlText w:val="%1.%2."/>
      <w:lvlJc w:val="left"/>
      <w:pPr>
        <w:ind w:left="1015" w:hanging="72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260" w:hanging="1080"/>
      </w:pPr>
      <w:rPr>
        <w:rFonts w:hint="default"/>
      </w:rPr>
    </w:lvl>
    <w:lvl w:ilvl="5">
      <w:start w:val="1"/>
      <w:numFmt w:val="decimal"/>
      <w:lvlText w:val="%1.%2.%3.%4.%5.%6."/>
      <w:lvlJc w:val="left"/>
      <w:pPr>
        <w:ind w:left="2915" w:hanging="1440"/>
      </w:pPr>
      <w:rPr>
        <w:rFonts w:hint="default"/>
      </w:rPr>
    </w:lvl>
    <w:lvl w:ilvl="6">
      <w:start w:val="1"/>
      <w:numFmt w:val="decimal"/>
      <w:lvlText w:val="%1.%2.%3.%4.%5.%6.%7."/>
      <w:lvlJc w:val="left"/>
      <w:pPr>
        <w:ind w:left="3210" w:hanging="1440"/>
      </w:pPr>
      <w:rPr>
        <w:rFonts w:hint="default"/>
      </w:rPr>
    </w:lvl>
    <w:lvl w:ilvl="7">
      <w:start w:val="1"/>
      <w:numFmt w:val="decimal"/>
      <w:lvlText w:val="%1.%2.%3.%4.%5.%6.%7.%8."/>
      <w:lvlJc w:val="left"/>
      <w:pPr>
        <w:ind w:left="3865" w:hanging="1800"/>
      </w:pPr>
      <w:rPr>
        <w:rFonts w:hint="default"/>
      </w:rPr>
    </w:lvl>
    <w:lvl w:ilvl="8">
      <w:start w:val="1"/>
      <w:numFmt w:val="decimal"/>
      <w:lvlText w:val="%1.%2.%3.%4.%5.%6.%7.%8.%9."/>
      <w:lvlJc w:val="left"/>
      <w:pPr>
        <w:ind w:left="4160" w:hanging="1800"/>
      </w:pPr>
      <w:rPr>
        <w:rFonts w:hint="default"/>
      </w:rPr>
    </w:lvl>
  </w:abstractNum>
  <w:abstractNum w:abstractNumId="9" w15:restartNumberingAfterBreak="0">
    <w:nsid w:val="374A5421"/>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4F087C"/>
    <w:multiLevelType w:val="hybridMultilevel"/>
    <w:tmpl w:val="54C6BA46"/>
    <w:lvl w:ilvl="0" w:tplc="C0DC3F08">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9710E674">
      <w:start w:val="1"/>
      <w:numFmt w:val="bullet"/>
      <w:lvlText w:val="o"/>
      <w:lvlJc w:val="left"/>
      <w:pPr>
        <w:ind w:left="1440" w:hanging="360"/>
      </w:pPr>
      <w:rPr>
        <w:rFonts w:ascii="Courier New" w:eastAsia="Courier New" w:hAnsi="Courier New" w:cs="Courier New" w:hint="default"/>
      </w:rPr>
    </w:lvl>
    <w:lvl w:ilvl="2" w:tplc="70667E84">
      <w:start w:val="1"/>
      <w:numFmt w:val="bullet"/>
      <w:lvlText w:val="§"/>
      <w:lvlJc w:val="left"/>
      <w:pPr>
        <w:ind w:left="2160" w:hanging="360"/>
      </w:pPr>
      <w:rPr>
        <w:rFonts w:ascii="Wingdings" w:eastAsia="Wingdings" w:hAnsi="Wingdings" w:cs="Wingdings" w:hint="default"/>
      </w:rPr>
    </w:lvl>
    <w:lvl w:ilvl="3" w:tplc="0B6EB87C">
      <w:start w:val="1"/>
      <w:numFmt w:val="bullet"/>
      <w:lvlText w:val="·"/>
      <w:lvlJc w:val="left"/>
      <w:pPr>
        <w:ind w:left="2880" w:hanging="360"/>
      </w:pPr>
      <w:rPr>
        <w:rFonts w:ascii="Symbol" w:eastAsia="Symbol" w:hAnsi="Symbol" w:cs="Symbol" w:hint="default"/>
      </w:rPr>
    </w:lvl>
    <w:lvl w:ilvl="4" w:tplc="F9A6FC46">
      <w:start w:val="1"/>
      <w:numFmt w:val="bullet"/>
      <w:lvlText w:val="o"/>
      <w:lvlJc w:val="left"/>
      <w:pPr>
        <w:ind w:left="3600" w:hanging="360"/>
      </w:pPr>
      <w:rPr>
        <w:rFonts w:ascii="Courier New" w:eastAsia="Courier New" w:hAnsi="Courier New" w:cs="Courier New" w:hint="default"/>
      </w:rPr>
    </w:lvl>
    <w:lvl w:ilvl="5" w:tplc="D752E728">
      <w:start w:val="1"/>
      <w:numFmt w:val="bullet"/>
      <w:lvlText w:val="§"/>
      <w:lvlJc w:val="left"/>
      <w:pPr>
        <w:ind w:left="4320" w:hanging="360"/>
      </w:pPr>
      <w:rPr>
        <w:rFonts w:ascii="Wingdings" w:eastAsia="Wingdings" w:hAnsi="Wingdings" w:cs="Wingdings" w:hint="default"/>
      </w:rPr>
    </w:lvl>
    <w:lvl w:ilvl="6" w:tplc="822A2CEC">
      <w:start w:val="1"/>
      <w:numFmt w:val="bullet"/>
      <w:lvlText w:val="·"/>
      <w:lvlJc w:val="left"/>
      <w:pPr>
        <w:ind w:left="5040" w:hanging="360"/>
      </w:pPr>
      <w:rPr>
        <w:rFonts w:ascii="Symbol" w:eastAsia="Symbol" w:hAnsi="Symbol" w:cs="Symbol" w:hint="default"/>
      </w:rPr>
    </w:lvl>
    <w:lvl w:ilvl="7" w:tplc="BA746A64">
      <w:start w:val="1"/>
      <w:numFmt w:val="bullet"/>
      <w:lvlText w:val="o"/>
      <w:lvlJc w:val="left"/>
      <w:pPr>
        <w:ind w:left="5760" w:hanging="360"/>
      </w:pPr>
      <w:rPr>
        <w:rFonts w:ascii="Courier New" w:eastAsia="Courier New" w:hAnsi="Courier New" w:cs="Courier New" w:hint="default"/>
      </w:rPr>
    </w:lvl>
    <w:lvl w:ilvl="8" w:tplc="ED380E9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6C95875"/>
    <w:multiLevelType w:val="multilevel"/>
    <w:tmpl w:val="A610508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96435A6"/>
    <w:multiLevelType w:val="hybridMultilevel"/>
    <w:tmpl w:val="E2E05EF8"/>
    <w:lvl w:ilvl="0" w:tplc="E54652C0">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27506DD2">
      <w:start w:val="1"/>
      <w:numFmt w:val="bullet"/>
      <w:lvlText w:val="o"/>
      <w:lvlJc w:val="left"/>
      <w:pPr>
        <w:ind w:left="1440" w:hanging="360"/>
      </w:pPr>
      <w:rPr>
        <w:rFonts w:ascii="Courier New" w:eastAsia="Courier New" w:hAnsi="Courier New" w:cs="Courier New" w:hint="default"/>
      </w:rPr>
    </w:lvl>
    <w:lvl w:ilvl="2" w:tplc="6B60A0EA">
      <w:start w:val="1"/>
      <w:numFmt w:val="bullet"/>
      <w:lvlText w:val="§"/>
      <w:lvlJc w:val="left"/>
      <w:pPr>
        <w:ind w:left="2160" w:hanging="360"/>
      </w:pPr>
      <w:rPr>
        <w:rFonts w:ascii="Wingdings" w:eastAsia="Wingdings" w:hAnsi="Wingdings" w:cs="Wingdings" w:hint="default"/>
      </w:rPr>
    </w:lvl>
    <w:lvl w:ilvl="3" w:tplc="DAC087AE">
      <w:start w:val="1"/>
      <w:numFmt w:val="bullet"/>
      <w:lvlText w:val="·"/>
      <w:lvlJc w:val="left"/>
      <w:pPr>
        <w:ind w:left="2880" w:hanging="360"/>
      </w:pPr>
      <w:rPr>
        <w:rFonts w:ascii="Symbol" w:eastAsia="Symbol" w:hAnsi="Symbol" w:cs="Symbol" w:hint="default"/>
      </w:rPr>
    </w:lvl>
    <w:lvl w:ilvl="4" w:tplc="9A145B22">
      <w:start w:val="1"/>
      <w:numFmt w:val="bullet"/>
      <w:lvlText w:val="o"/>
      <w:lvlJc w:val="left"/>
      <w:pPr>
        <w:ind w:left="3600" w:hanging="360"/>
      </w:pPr>
      <w:rPr>
        <w:rFonts w:ascii="Courier New" w:eastAsia="Courier New" w:hAnsi="Courier New" w:cs="Courier New" w:hint="default"/>
      </w:rPr>
    </w:lvl>
    <w:lvl w:ilvl="5" w:tplc="C1F45946">
      <w:start w:val="1"/>
      <w:numFmt w:val="bullet"/>
      <w:lvlText w:val="§"/>
      <w:lvlJc w:val="left"/>
      <w:pPr>
        <w:ind w:left="4320" w:hanging="360"/>
      </w:pPr>
      <w:rPr>
        <w:rFonts w:ascii="Wingdings" w:eastAsia="Wingdings" w:hAnsi="Wingdings" w:cs="Wingdings" w:hint="default"/>
      </w:rPr>
    </w:lvl>
    <w:lvl w:ilvl="6" w:tplc="300ED076">
      <w:start w:val="1"/>
      <w:numFmt w:val="bullet"/>
      <w:lvlText w:val="·"/>
      <w:lvlJc w:val="left"/>
      <w:pPr>
        <w:ind w:left="5040" w:hanging="360"/>
      </w:pPr>
      <w:rPr>
        <w:rFonts w:ascii="Symbol" w:eastAsia="Symbol" w:hAnsi="Symbol" w:cs="Symbol" w:hint="default"/>
      </w:rPr>
    </w:lvl>
    <w:lvl w:ilvl="7" w:tplc="BB146FEE">
      <w:start w:val="1"/>
      <w:numFmt w:val="bullet"/>
      <w:lvlText w:val="o"/>
      <w:lvlJc w:val="left"/>
      <w:pPr>
        <w:ind w:left="5760" w:hanging="360"/>
      </w:pPr>
      <w:rPr>
        <w:rFonts w:ascii="Courier New" w:eastAsia="Courier New" w:hAnsi="Courier New" w:cs="Courier New" w:hint="default"/>
      </w:rPr>
    </w:lvl>
    <w:lvl w:ilvl="8" w:tplc="867E02E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9881EEF"/>
    <w:multiLevelType w:val="multilevel"/>
    <w:tmpl w:val="2F1E0F06"/>
    <w:lvl w:ilvl="0">
      <w:start w:val="1"/>
      <w:numFmt w:val="decimal"/>
      <w:pStyle w:val="1"/>
      <w:lvlText w:val="%1. "/>
      <w:lvlJc w:val="left"/>
      <w:pPr>
        <w:tabs>
          <w:tab w:val="num" w:pos="360"/>
        </w:tabs>
        <w:ind w:left="360"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vanish w:val="0"/>
        <w:color w:val="000000"/>
        <w:spacing w:val="0"/>
        <w:position w:val="0"/>
        <w:u w:val="none"/>
        <w:vertAlign w:val="baseline"/>
      </w:rPr>
    </w:lvl>
    <w:lvl w:ilvl="2">
      <w:start w:val="1"/>
      <w:numFmt w:val="decimal"/>
      <w:pStyle w:val="111"/>
      <w:lvlText w:val="%1.%2.%3."/>
      <w:lvlJc w:val="left"/>
      <w:pPr>
        <w:tabs>
          <w:tab w:val="num" w:pos="360"/>
        </w:tabs>
        <w:ind w:left="360" w:hanging="360"/>
      </w:pPr>
      <w:rPr>
        <w:rFonts w:cs="Times New Roman" w:hint="default"/>
        <w:b w:val="0"/>
        <w:bCs w:val="0"/>
        <w:i w:val="0"/>
        <w:iCs w:val="0"/>
        <w:caps w:val="0"/>
        <w:smallCaps w:val="0"/>
        <w:strike w:val="0"/>
        <w:vanish w:val="0"/>
        <w:color w:val="000000"/>
        <w:spacing w:val="0"/>
        <w:position w:val="0"/>
        <w:u w:val="none"/>
        <w:vertAlign w:val="baseline"/>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4" w15:restartNumberingAfterBreak="0">
    <w:nsid w:val="52B94DC8"/>
    <w:multiLevelType w:val="hybridMultilevel"/>
    <w:tmpl w:val="947E0C9A"/>
    <w:lvl w:ilvl="0" w:tplc="AAC27BA8">
      <w:start w:val="1"/>
      <w:numFmt w:val="decimal"/>
      <w:pStyle w:val="10"/>
      <w:suff w:val="nothing"/>
      <w:lvlText w:val=""/>
      <w:lvlJc w:val="left"/>
      <w:pPr>
        <w:tabs>
          <w:tab w:val="num" w:pos="0"/>
        </w:tabs>
        <w:ind w:left="432" w:hanging="432"/>
      </w:pPr>
    </w:lvl>
    <w:lvl w:ilvl="1" w:tplc="58A05F86">
      <w:start w:val="1"/>
      <w:numFmt w:val="decimal"/>
      <w:pStyle w:val="2"/>
      <w:suff w:val="nothing"/>
      <w:lvlText w:val=""/>
      <w:lvlJc w:val="left"/>
      <w:pPr>
        <w:tabs>
          <w:tab w:val="num" w:pos="0"/>
        </w:tabs>
        <w:ind w:left="576" w:hanging="576"/>
      </w:pPr>
    </w:lvl>
    <w:lvl w:ilvl="2" w:tplc="21424830">
      <w:start w:val="1"/>
      <w:numFmt w:val="decimal"/>
      <w:pStyle w:val="3"/>
      <w:suff w:val="nothing"/>
      <w:lvlText w:val=""/>
      <w:lvlJc w:val="left"/>
      <w:pPr>
        <w:tabs>
          <w:tab w:val="num" w:pos="0"/>
        </w:tabs>
        <w:ind w:left="720" w:hanging="720"/>
      </w:pPr>
    </w:lvl>
    <w:lvl w:ilvl="3" w:tplc="AC282C56">
      <w:start w:val="1"/>
      <w:numFmt w:val="decimal"/>
      <w:pStyle w:val="4"/>
      <w:suff w:val="nothing"/>
      <w:lvlText w:val=""/>
      <w:lvlJc w:val="left"/>
      <w:pPr>
        <w:tabs>
          <w:tab w:val="num" w:pos="0"/>
        </w:tabs>
        <w:ind w:left="864" w:hanging="864"/>
      </w:pPr>
    </w:lvl>
    <w:lvl w:ilvl="4" w:tplc="32D201D0">
      <w:start w:val="1"/>
      <w:numFmt w:val="decimal"/>
      <w:pStyle w:val="5"/>
      <w:suff w:val="nothing"/>
      <w:lvlText w:val=""/>
      <w:lvlJc w:val="left"/>
      <w:pPr>
        <w:tabs>
          <w:tab w:val="num" w:pos="0"/>
        </w:tabs>
        <w:ind w:left="1008" w:hanging="1008"/>
      </w:pPr>
    </w:lvl>
    <w:lvl w:ilvl="5" w:tplc="C84ED4EA">
      <w:start w:val="1"/>
      <w:numFmt w:val="decimal"/>
      <w:pStyle w:val="6"/>
      <w:suff w:val="nothing"/>
      <w:lvlText w:val=""/>
      <w:lvlJc w:val="left"/>
      <w:pPr>
        <w:tabs>
          <w:tab w:val="num" w:pos="0"/>
        </w:tabs>
        <w:ind w:left="1152" w:hanging="1152"/>
      </w:pPr>
    </w:lvl>
    <w:lvl w:ilvl="6" w:tplc="C0088E8C">
      <w:start w:val="1"/>
      <w:numFmt w:val="decimal"/>
      <w:pStyle w:val="7"/>
      <w:suff w:val="nothing"/>
      <w:lvlText w:val=""/>
      <w:lvlJc w:val="left"/>
      <w:pPr>
        <w:tabs>
          <w:tab w:val="num" w:pos="0"/>
        </w:tabs>
        <w:ind w:left="1296" w:hanging="1296"/>
      </w:pPr>
    </w:lvl>
    <w:lvl w:ilvl="7" w:tplc="1A06BCEE">
      <w:start w:val="1"/>
      <w:numFmt w:val="decimal"/>
      <w:pStyle w:val="8"/>
      <w:suff w:val="nothing"/>
      <w:lvlText w:val=""/>
      <w:lvlJc w:val="left"/>
      <w:pPr>
        <w:tabs>
          <w:tab w:val="num" w:pos="0"/>
        </w:tabs>
        <w:ind w:left="1440" w:hanging="1440"/>
      </w:pPr>
    </w:lvl>
    <w:lvl w:ilvl="8" w:tplc="A20663C8">
      <w:start w:val="1"/>
      <w:numFmt w:val="decimal"/>
      <w:pStyle w:val="9"/>
      <w:suff w:val="nothing"/>
      <w:lvlText w:val=""/>
      <w:lvlJc w:val="left"/>
      <w:pPr>
        <w:tabs>
          <w:tab w:val="num" w:pos="0"/>
        </w:tabs>
        <w:ind w:left="1584" w:hanging="1584"/>
      </w:pPr>
    </w:lvl>
  </w:abstractNum>
  <w:abstractNum w:abstractNumId="15" w15:restartNumberingAfterBreak="0">
    <w:nsid w:val="536B7BA2"/>
    <w:multiLevelType w:val="hybridMultilevel"/>
    <w:tmpl w:val="8ADC904E"/>
    <w:lvl w:ilvl="0" w:tplc="89806382">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DA6AC9DC">
      <w:start w:val="1"/>
      <w:numFmt w:val="bullet"/>
      <w:lvlText w:val="o"/>
      <w:lvlJc w:val="left"/>
      <w:pPr>
        <w:ind w:left="1440" w:hanging="360"/>
      </w:pPr>
      <w:rPr>
        <w:rFonts w:ascii="Courier New" w:eastAsia="Courier New" w:hAnsi="Courier New" w:cs="Courier New" w:hint="default"/>
      </w:rPr>
    </w:lvl>
    <w:lvl w:ilvl="2" w:tplc="946462AE">
      <w:start w:val="1"/>
      <w:numFmt w:val="bullet"/>
      <w:lvlText w:val="§"/>
      <w:lvlJc w:val="left"/>
      <w:pPr>
        <w:ind w:left="2160" w:hanging="360"/>
      </w:pPr>
      <w:rPr>
        <w:rFonts w:ascii="Wingdings" w:eastAsia="Wingdings" w:hAnsi="Wingdings" w:cs="Wingdings" w:hint="default"/>
      </w:rPr>
    </w:lvl>
    <w:lvl w:ilvl="3" w:tplc="1132F964">
      <w:start w:val="1"/>
      <w:numFmt w:val="bullet"/>
      <w:lvlText w:val="·"/>
      <w:lvlJc w:val="left"/>
      <w:pPr>
        <w:ind w:left="2880" w:hanging="360"/>
      </w:pPr>
      <w:rPr>
        <w:rFonts w:ascii="Symbol" w:eastAsia="Symbol" w:hAnsi="Symbol" w:cs="Symbol" w:hint="default"/>
      </w:rPr>
    </w:lvl>
    <w:lvl w:ilvl="4" w:tplc="1E4E1490">
      <w:start w:val="1"/>
      <w:numFmt w:val="bullet"/>
      <w:lvlText w:val="o"/>
      <w:lvlJc w:val="left"/>
      <w:pPr>
        <w:ind w:left="3600" w:hanging="360"/>
      </w:pPr>
      <w:rPr>
        <w:rFonts w:ascii="Courier New" w:eastAsia="Courier New" w:hAnsi="Courier New" w:cs="Courier New" w:hint="default"/>
      </w:rPr>
    </w:lvl>
    <w:lvl w:ilvl="5" w:tplc="2148143E">
      <w:start w:val="1"/>
      <w:numFmt w:val="bullet"/>
      <w:lvlText w:val="§"/>
      <w:lvlJc w:val="left"/>
      <w:pPr>
        <w:ind w:left="4320" w:hanging="360"/>
      </w:pPr>
      <w:rPr>
        <w:rFonts w:ascii="Wingdings" w:eastAsia="Wingdings" w:hAnsi="Wingdings" w:cs="Wingdings" w:hint="default"/>
      </w:rPr>
    </w:lvl>
    <w:lvl w:ilvl="6" w:tplc="0CE6252E">
      <w:start w:val="1"/>
      <w:numFmt w:val="bullet"/>
      <w:lvlText w:val="·"/>
      <w:lvlJc w:val="left"/>
      <w:pPr>
        <w:ind w:left="5040" w:hanging="360"/>
      </w:pPr>
      <w:rPr>
        <w:rFonts w:ascii="Symbol" w:eastAsia="Symbol" w:hAnsi="Symbol" w:cs="Symbol" w:hint="default"/>
      </w:rPr>
    </w:lvl>
    <w:lvl w:ilvl="7" w:tplc="C06EF820">
      <w:start w:val="1"/>
      <w:numFmt w:val="bullet"/>
      <w:lvlText w:val="o"/>
      <w:lvlJc w:val="left"/>
      <w:pPr>
        <w:ind w:left="5760" w:hanging="360"/>
      </w:pPr>
      <w:rPr>
        <w:rFonts w:ascii="Courier New" w:eastAsia="Courier New" w:hAnsi="Courier New" w:cs="Courier New" w:hint="default"/>
      </w:rPr>
    </w:lvl>
    <w:lvl w:ilvl="8" w:tplc="97CE5E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6DA1EFB"/>
    <w:multiLevelType w:val="multilevel"/>
    <w:tmpl w:val="DD721B60"/>
    <w:lvl w:ilvl="0">
      <w:start w:val="1"/>
      <w:numFmt w:val="decimal"/>
      <w:lvlText w:val="%1."/>
      <w:lvlJc w:val="left"/>
      <w:pPr>
        <w:ind w:left="360" w:hanging="360"/>
      </w:pPr>
    </w:lvl>
    <w:lvl w:ilvl="1">
      <w:start w:val="1"/>
      <w:numFmt w:val="decimal"/>
      <w:lvlText w:val="%2."/>
      <w:lvlJc w:val="left"/>
      <w:pPr>
        <w:ind w:left="432" w:hanging="432"/>
      </w:pPr>
      <w:rPr>
        <w:rFonts w:ascii="Times New Roman" w:eastAsia="Arial"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15A1A"/>
    <w:multiLevelType w:val="multilevel"/>
    <w:tmpl w:val="D49E5FAE"/>
    <w:lvl w:ilvl="0">
      <w:start w:val="9"/>
      <w:numFmt w:val="decimal"/>
      <w:lvlText w:val="%1."/>
      <w:lvlJc w:val="left"/>
      <w:pPr>
        <w:ind w:left="384" w:hanging="384"/>
      </w:pPr>
      <w:rPr>
        <w:rFonts w:hint="default"/>
      </w:rPr>
    </w:lvl>
    <w:lvl w:ilvl="1">
      <w:start w:val="2"/>
      <w:numFmt w:val="decimal"/>
      <w:lvlText w:val="%1.%2."/>
      <w:lvlJc w:val="left"/>
      <w:pPr>
        <w:ind w:left="1015" w:hanging="72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965" w:hanging="1080"/>
      </w:pPr>
      <w:rPr>
        <w:rFonts w:hint="default"/>
      </w:rPr>
    </w:lvl>
    <w:lvl w:ilvl="4">
      <w:start w:val="1"/>
      <w:numFmt w:val="decimal"/>
      <w:lvlText w:val="%1.%2.%3.%4.%5."/>
      <w:lvlJc w:val="left"/>
      <w:pPr>
        <w:ind w:left="2260" w:hanging="1080"/>
      </w:pPr>
      <w:rPr>
        <w:rFonts w:hint="default"/>
      </w:rPr>
    </w:lvl>
    <w:lvl w:ilvl="5">
      <w:start w:val="1"/>
      <w:numFmt w:val="decimal"/>
      <w:lvlText w:val="%1.%2.%3.%4.%5.%6."/>
      <w:lvlJc w:val="left"/>
      <w:pPr>
        <w:ind w:left="2915" w:hanging="1440"/>
      </w:pPr>
      <w:rPr>
        <w:rFonts w:hint="default"/>
      </w:rPr>
    </w:lvl>
    <w:lvl w:ilvl="6">
      <w:start w:val="1"/>
      <w:numFmt w:val="decimal"/>
      <w:lvlText w:val="%1.%2.%3.%4.%5.%6.%7."/>
      <w:lvlJc w:val="left"/>
      <w:pPr>
        <w:ind w:left="3210" w:hanging="1440"/>
      </w:pPr>
      <w:rPr>
        <w:rFonts w:hint="default"/>
      </w:rPr>
    </w:lvl>
    <w:lvl w:ilvl="7">
      <w:start w:val="1"/>
      <w:numFmt w:val="decimal"/>
      <w:lvlText w:val="%1.%2.%3.%4.%5.%6.%7.%8."/>
      <w:lvlJc w:val="left"/>
      <w:pPr>
        <w:ind w:left="3865" w:hanging="1800"/>
      </w:pPr>
      <w:rPr>
        <w:rFonts w:hint="default"/>
      </w:rPr>
    </w:lvl>
    <w:lvl w:ilvl="8">
      <w:start w:val="1"/>
      <w:numFmt w:val="decimal"/>
      <w:lvlText w:val="%1.%2.%3.%4.%5.%6.%7.%8.%9."/>
      <w:lvlJc w:val="left"/>
      <w:pPr>
        <w:ind w:left="4160" w:hanging="1800"/>
      </w:pPr>
      <w:rPr>
        <w:rFonts w:hint="default"/>
      </w:rPr>
    </w:lvl>
  </w:abstractNum>
  <w:abstractNum w:abstractNumId="18" w15:restartNumberingAfterBreak="0">
    <w:nsid w:val="6AB14660"/>
    <w:multiLevelType w:val="hybridMultilevel"/>
    <w:tmpl w:val="1A9C3F66"/>
    <w:lvl w:ilvl="0" w:tplc="9C001DBC">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25184CB0">
      <w:start w:val="1"/>
      <w:numFmt w:val="bullet"/>
      <w:lvlText w:val="o"/>
      <w:lvlJc w:val="left"/>
      <w:pPr>
        <w:ind w:left="1440" w:hanging="360"/>
      </w:pPr>
      <w:rPr>
        <w:rFonts w:ascii="Courier New" w:eastAsia="Courier New" w:hAnsi="Courier New" w:cs="Courier New" w:hint="default"/>
      </w:rPr>
    </w:lvl>
    <w:lvl w:ilvl="2" w:tplc="4CBC1EDA">
      <w:start w:val="1"/>
      <w:numFmt w:val="bullet"/>
      <w:lvlText w:val="§"/>
      <w:lvlJc w:val="left"/>
      <w:pPr>
        <w:ind w:left="2160" w:hanging="360"/>
      </w:pPr>
      <w:rPr>
        <w:rFonts w:ascii="Wingdings" w:eastAsia="Wingdings" w:hAnsi="Wingdings" w:cs="Wingdings" w:hint="default"/>
      </w:rPr>
    </w:lvl>
    <w:lvl w:ilvl="3" w:tplc="E6803F6C">
      <w:start w:val="1"/>
      <w:numFmt w:val="bullet"/>
      <w:lvlText w:val="·"/>
      <w:lvlJc w:val="left"/>
      <w:pPr>
        <w:ind w:left="2880" w:hanging="360"/>
      </w:pPr>
      <w:rPr>
        <w:rFonts w:ascii="Symbol" w:eastAsia="Symbol" w:hAnsi="Symbol" w:cs="Symbol" w:hint="default"/>
      </w:rPr>
    </w:lvl>
    <w:lvl w:ilvl="4" w:tplc="5C3CF2A8">
      <w:start w:val="1"/>
      <w:numFmt w:val="bullet"/>
      <w:lvlText w:val="o"/>
      <w:lvlJc w:val="left"/>
      <w:pPr>
        <w:ind w:left="3600" w:hanging="360"/>
      </w:pPr>
      <w:rPr>
        <w:rFonts w:ascii="Courier New" w:eastAsia="Courier New" w:hAnsi="Courier New" w:cs="Courier New" w:hint="default"/>
      </w:rPr>
    </w:lvl>
    <w:lvl w:ilvl="5" w:tplc="A4AAA79C">
      <w:start w:val="1"/>
      <w:numFmt w:val="bullet"/>
      <w:lvlText w:val="§"/>
      <w:lvlJc w:val="left"/>
      <w:pPr>
        <w:ind w:left="4320" w:hanging="360"/>
      </w:pPr>
      <w:rPr>
        <w:rFonts w:ascii="Wingdings" w:eastAsia="Wingdings" w:hAnsi="Wingdings" w:cs="Wingdings" w:hint="default"/>
      </w:rPr>
    </w:lvl>
    <w:lvl w:ilvl="6" w:tplc="BA08532E">
      <w:start w:val="1"/>
      <w:numFmt w:val="bullet"/>
      <w:lvlText w:val="·"/>
      <w:lvlJc w:val="left"/>
      <w:pPr>
        <w:ind w:left="5040" w:hanging="360"/>
      </w:pPr>
      <w:rPr>
        <w:rFonts w:ascii="Symbol" w:eastAsia="Symbol" w:hAnsi="Symbol" w:cs="Symbol" w:hint="default"/>
      </w:rPr>
    </w:lvl>
    <w:lvl w:ilvl="7" w:tplc="7BFE5308">
      <w:start w:val="1"/>
      <w:numFmt w:val="bullet"/>
      <w:lvlText w:val="o"/>
      <w:lvlJc w:val="left"/>
      <w:pPr>
        <w:ind w:left="5760" w:hanging="360"/>
      </w:pPr>
      <w:rPr>
        <w:rFonts w:ascii="Courier New" w:eastAsia="Courier New" w:hAnsi="Courier New" w:cs="Courier New" w:hint="default"/>
      </w:rPr>
    </w:lvl>
    <w:lvl w:ilvl="8" w:tplc="E7C065F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71E6438D"/>
    <w:multiLevelType w:val="hybridMultilevel"/>
    <w:tmpl w:val="6DCED654"/>
    <w:lvl w:ilvl="0" w:tplc="CFBAAB6E">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1CC64F76">
      <w:start w:val="1"/>
      <w:numFmt w:val="bullet"/>
      <w:lvlText w:val="o"/>
      <w:lvlJc w:val="left"/>
      <w:pPr>
        <w:ind w:left="1440" w:hanging="360"/>
      </w:pPr>
      <w:rPr>
        <w:rFonts w:ascii="Courier New" w:eastAsia="Courier New" w:hAnsi="Courier New" w:cs="Courier New" w:hint="default"/>
      </w:rPr>
    </w:lvl>
    <w:lvl w:ilvl="2" w:tplc="B64CEEEC">
      <w:start w:val="1"/>
      <w:numFmt w:val="bullet"/>
      <w:lvlText w:val="§"/>
      <w:lvlJc w:val="left"/>
      <w:pPr>
        <w:ind w:left="2160" w:hanging="360"/>
      </w:pPr>
      <w:rPr>
        <w:rFonts w:ascii="Wingdings" w:eastAsia="Wingdings" w:hAnsi="Wingdings" w:cs="Wingdings" w:hint="default"/>
      </w:rPr>
    </w:lvl>
    <w:lvl w:ilvl="3" w:tplc="8ADEDE0E">
      <w:start w:val="1"/>
      <w:numFmt w:val="bullet"/>
      <w:lvlText w:val="·"/>
      <w:lvlJc w:val="left"/>
      <w:pPr>
        <w:ind w:left="2880" w:hanging="360"/>
      </w:pPr>
      <w:rPr>
        <w:rFonts w:ascii="Symbol" w:eastAsia="Symbol" w:hAnsi="Symbol" w:cs="Symbol" w:hint="default"/>
      </w:rPr>
    </w:lvl>
    <w:lvl w:ilvl="4" w:tplc="40601864">
      <w:start w:val="1"/>
      <w:numFmt w:val="bullet"/>
      <w:lvlText w:val="o"/>
      <w:lvlJc w:val="left"/>
      <w:pPr>
        <w:ind w:left="3600" w:hanging="360"/>
      </w:pPr>
      <w:rPr>
        <w:rFonts w:ascii="Courier New" w:eastAsia="Courier New" w:hAnsi="Courier New" w:cs="Courier New" w:hint="default"/>
      </w:rPr>
    </w:lvl>
    <w:lvl w:ilvl="5" w:tplc="03FACE36">
      <w:start w:val="1"/>
      <w:numFmt w:val="bullet"/>
      <w:lvlText w:val="§"/>
      <w:lvlJc w:val="left"/>
      <w:pPr>
        <w:ind w:left="4320" w:hanging="360"/>
      </w:pPr>
      <w:rPr>
        <w:rFonts w:ascii="Wingdings" w:eastAsia="Wingdings" w:hAnsi="Wingdings" w:cs="Wingdings" w:hint="default"/>
      </w:rPr>
    </w:lvl>
    <w:lvl w:ilvl="6" w:tplc="7090A0A4">
      <w:start w:val="1"/>
      <w:numFmt w:val="bullet"/>
      <w:lvlText w:val="·"/>
      <w:lvlJc w:val="left"/>
      <w:pPr>
        <w:ind w:left="5040" w:hanging="360"/>
      </w:pPr>
      <w:rPr>
        <w:rFonts w:ascii="Symbol" w:eastAsia="Symbol" w:hAnsi="Symbol" w:cs="Symbol" w:hint="default"/>
      </w:rPr>
    </w:lvl>
    <w:lvl w:ilvl="7" w:tplc="4F8AEF8E">
      <w:start w:val="1"/>
      <w:numFmt w:val="bullet"/>
      <w:lvlText w:val="o"/>
      <w:lvlJc w:val="left"/>
      <w:pPr>
        <w:ind w:left="5760" w:hanging="360"/>
      </w:pPr>
      <w:rPr>
        <w:rFonts w:ascii="Courier New" w:eastAsia="Courier New" w:hAnsi="Courier New" w:cs="Courier New" w:hint="default"/>
      </w:rPr>
    </w:lvl>
    <w:lvl w:ilvl="8" w:tplc="B82E2ED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7F1A5729"/>
    <w:multiLevelType w:val="hybridMultilevel"/>
    <w:tmpl w:val="17D0C7E2"/>
    <w:lvl w:ilvl="0" w:tplc="AAC60494">
      <w:start w:val="1"/>
      <w:numFmt w:val="decimal"/>
      <w:lvlText w:val="%1."/>
      <w:lvlJc w:val="left"/>
      <w:pPr>
        <w:tabs>
          <w:tab w:val="num" w:pos="0"/>
        </w:tabs>
        <w:ind w:left="360" w:hanging="360"/>
      </w:pPr>
      <w:rPr>
        <w:rFonts w:ascii="Times New Roman" w:eastAsia="Times New Roman" w:hAnsi="Times New Roman" w:cs="Times New Roman"/>
        <w:b w:val="0"/>
        <w:bCs/>
        <w:i w:val="0"/>
        <w:iCs w:val="0"/>
        <w:strike w:val="0"/>
        <w:color w:val="000000"/>
        <w:sz w:val="24"/>
        <w:szCs w:val="24"/>
      </w:rPr>
    </w:lvl>
    <w:lvl w:ilvl="1" w:tplc="1C02F066">
      <w:start w:val="1"/>
      <w:numFmt w:val="bullet"/>
      <w:lvlText w:val="o"/>
      <w:lvlJc w:val="left"/>
      <w:pPr>
        <w:ind w:left="1440" w:hanging="360"/>
      </w:pPr>
      <w:rPr>
        <w:rFonts w:ascii="Courier New" w:eastAsia="Courier New" w:hAnsi="Courier New" w:cs="Courier New" w:hint="default"/>
      </w:rPr>
    </w:lvl>
    <w:lvl w:ilvl="2" w:tplc="35EAC2FC">
      <w:start w:val="1"/>
      <w:numFmt w:val="bullet"/>
      <w:lvlText w:val="§"/>
      <w:lvlJc w:val="left"/>
      <w:pPr>
        <w:ind w:left="2160" w:hanging="360"/>
      </w:pPr>
      <w:rPr>
        <w:rFonts w:ascii="Wingdings" w:eastAsia="Wingdings" w:hAnsi="Wingdings" w:cs="Wingdings" w:hint="default"/>
      </w:rPr>
    </w:lvl>
    <w:lvl w:ilvl="3" w:tplc="F7A647C0">
      <w:start w:val="1"/>
      <w:numFmt w:val="bullet"/>
      <w:lvlText w:val="·"/>
      <w:lvlJc w:val="left"/>
      <w:pPr>
        <w:ind w:left="2880" w:hanging="360"/>
      </w:pPr>
      <w:rPr>
        <w:rFonts w:ascii="Symbol" w:eastAsia="Symbol" w:hAnsi="Symbol" w:cs="Symbol" w:hint="default"/>
      </w:rPr>
    </w:lvl>
    <w:lvl w:ilvl="4" w:tplc="1FBE3DCC">
      <w:start w:val="1"/>
      <w:numFmt w:val="bullet"/>
      <w:lvlText w:val="o"/>
      <w:lvlJc w:val="left"/>
      <w:pPr>
        <w:ind w:left="3600" w:hanging="360"/>
      </w:pPr>
      <w:rPr>
        <w:rFonts w:ascii="Courier New" w:eastAsia="Courier New" w:hAnsi="Courier New" w:cs="Courier New" w:hint="default"/>
      </w:rPr>
    </w:lvl>
    <w:lvl w:ilvl="5" w:tplc="2D7EC86A">
      <w:start w:val="1"/>
      <w:numFmt w:val="bullet"/>
      <w:lvlText w:val="§"/>
      <w:lvlJc w:val="left"/>
      <w:pPr>
        <w:ind w:left="4320" w:hanging="360"/>
      </w:pPr>
      <w:rPr>
        <w:rFonts w:ascii="Wingdings" w:eastAsia="Wingdings" w:hAnsi="Wingdings" w:cs="Wingdings" w:hint="default"/>
      </w:rPr>
    </w:lvl>
    <w:lvl w:ilvl="6" w:tplc="02DE7F26">
      <w:start w:val="1"/>
      <w:numFmt w:val="bullet"/>
      <w:lvlText w:val="·"/>
      <w:lvlJc w:val="left"/>
      <w:pPr>
        <w:ind w:left="5040" w:hanging="360"/>
      </w:pPr>
      <w:rPr>
        <w:rFonts w:ascii="Symbol" w:eastAsia="Symbol" w:hAnsi="Symbol" w:cs="Symbol" w:hint="default"/>
      </w:rPr>
    </w:lvl>
    <w:lvl w:ilvl="7" w:tplc="3306C46A">
      <w:start w:val="1"/>
      <w:numFmt w:val="bullet"/>
      <w:lvlText w:val="o"/>
      <w:lvlJc w:val="left"/>
      <w:pPr>
        <w:ind w:left="5760" w:hanging="360"/>
      </w:pPr>
      <w:rPr>
        <w:rFonts w:ascii="Courier New" w:eastAsia="Courier New" w:hAnsi="Courier New" w:cs="Courier New" w:hint="default"/>
      </w:rPr>
    </w:lvl>
    <w:lvl w:ilvl="8" w:tplc="BA060AC0">
      <w:start w:val="1"/>
      <w:numFmt w:val="bullet"/>
      <w:lvlText w:val="§"/>
      <w:lvlJc w:val="left"/>
      <w:pPr>
        <w:ind w:left="6480" w:hanging="360"/>
      </w:pPr>
      <w:rPr>
        <w:rFonts w:ascii="Wingdings" w:eastAsia="Wingdings" w:hAnsi="Wingdings" w:cs="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7"/>
  </w:num>
  <w:num w:numId="5">
    <w:abstractNumId w:val="8"/>
  </w:num>
  <w:num w:numId="6">
    <w:abstractNumId w:val="4"/>
  </w:num>
  <w:num w:numId="7">
    <w:abstractNumId w:val="11"/>
  </w:num>
  <w:num w:numId="8">
    <w:abstractNumId w:val="1"/>
  </w:num>
  <w:num w:numId="9">
    <w:abstractNumId w:val="7"/>
  </w:num>
  <w:num w:numId="10">
    <w:abstractNumId w:val="15"/>
  </w:num>
  <w:num w:numId="11">
    <w:abstractNumId w:val="13"/>
  </w:num>
  <w:num w:numId="12">
    <w:abstractNumId w:val="14"/>
  </w:num>
  <w:num w:numId="13">
    <w:abstractNumId w:val="20"/>
  </w:num>
  <w:num w:numId="14">
    <w:abstractNumId w:val="5"/>
  </w:num>
  <w:num w:numId="15">
    <w:abstractNumId w:val="3"/>
  </w:num>
  <w:num w:numId="16">
    <w:abstractNumId w:val="18"/>
  </w:num>
  <w:num w:numId="17">
    <w:abstractNumId w:val="2"/>
  </w:num>
  <w:num w:numId="18">
    <w:abstractNumId w:val="12"/>
  </w:num>
  <w:num w:numId="19">
    <w:abstractNumId w:val="19"/>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15"/>
    <w:rsid w:val="00014C8E"/>
    <w:rsid w:val="00033A6A"/>
    <w:rsid w:val="00037FCA"/>
    <w:rsid w:val="00040231"/>
    <w:rsid w:val="00050586"/>
    <w:rsid w:val="00061513"/>
    <w:rsid w:val="000646B7"/>
    <w:rsid w:val="00066484"/>
    <w:rsid w:val="00071CB2"/>
    <w:rsid w:val="00090AB3"/>
    <w:rsid w:val="00092151"/>
    <w:rsid w:val="000B523B"/>
    <w:rsid w:val="000E3EAB"/>
    <w:rsid w:val="000E7635"/>
    <w:rsid w:val="0010112A"/>
    <w:rsid w:val="00107836"/>
    <w:rsid w:val="00110518"/>
    <w:rsid w:val="001362E6"/>
    <w:rsid w:val="00143B3C"/>
    <w:rsid w:val="00161B9E"/>
    <w:rsid w:val="001924CC"/>
    <w:rsid w:val="00195F2F"/>
    <w:rsid w:val="001E25B1"/>
    <w:rsid w:val="001F2E5C"/>
    <w:rsid w:val="001F5399"/>
    <w:rsid w:val="002300DE"/>
    <w:rsid w:val="002344C5"/>
    <w:rsid w:val="002419C9"/>
    <w:rsid w:val="00252375"/>
    <w:rsid w:val="00285E87"/>
    <w:rsid w:val="00291D2D"/>
    <w:rsid w:val="00297584"/>
    <w:rsid w:val="002D0BB5"/>
    <w:rsid w:val="002E26B2"/>
    <w:rsid w:val="00307615"/>
    <w:rsid w:val="003336C2"/>
    <w:rsid w:val="0034467B"/>
    <w:rsid w:val="00345A4A"/>
    <w:rsid w:val="0035495F"/>
    <w:rsid w:val="00360124"/>
    <w:rsid w:val="00367ECD"/>
    <w:rsid w:val="00367F59"/>
    <w:rsid w:val="003722FA"/>
    <w:rsid w:val="003A289D"/>
    <w:rsid w:val="003B1B66"/>
    <w:rsid w:val="003B7513"/>
    <w:rsid w:val="003B7D4D"/>
    <w:rsid w:val="003D76FB"/>
    <w:rsid w:val="003F6789"/>
    <w:rsid w:val="00400501"/>
    <w:rsid w:val="004034F1"/>
    <w:rsid w:val="004136BE"/>
    <w:rsid w:val="00440800"/>
    <w:rsid w:val="00441E87"/>
    <w:rsid w:val="00441E8B"/>
    <w:rsid w:val="0044788E"/>
    <w:rsid w:val="00480ADE"/>
    <w:rsid w:val="004841DE"/>
    <w:rsid w:val="0049042B"/>
    <w:rsid w:val="004A24CE"/>
    <w:rsid w:val="004A28E7"/>
    <w:rsid w:val="004B17AF"/>
    <w:rsid w:val="004B4DE5"/>
    <w:rsid w:val="004C7ACC"/>
    <w:rsid w:val="004D28CD"/>
    <w:rsid w:val="004D79C5"/>
    <w:rsid w:val="00521672"/>
    <w:rsid w:val="00521F78"/>
    <w:rsid w:val="00534C84"/>
    <w:rsid w:val="00536FCB"/>
    <w:rsid w:val="005459EE"/>
    <w:rsid w:val="005571E5"/>
    <w:rsid w:val="00564E8E"/>
    <w:rsid w:val="0056671B"/>
    <w:rsid w:val="00570600"/>
    <w:rsid w:val="00575648"/>
    <w:rsid w:val="00583B5A"/>
    <w:rsid w:val="005874EA"/>
    <w:rsid w:val="005D5D2D"/>
    <w:rsid w:val="005D74B0"/>
    <w:rsid w:val="005F43DF"/>
    <w:rsid w:val="005F4A84"/>
    <w:rsid w:val="00601055"/>
    <w:rsid w:val="0062227D"/>
    <w:rsid w:val="00630D0A"/>
    <w:rsid w:val="00634F64"/>
    <w:rsid w:val="0066559F"/>
    <w:rsid w:val="00672E2E"/>
    <w:rsid w:val="00675D4B"/>
    <w:rsid w:val="00682B92"/>
    <w:rsid w:val="006900EA"/>
    <w:rsid w:val="006D6B74"/>
    <w:rsid w:val="006F3607"/>
    <w:rsid w:val="006F438D"/>
    <w:rsid w:val="0070472E"/>
    <w:rsid w:val="00706B9D"/>
    <w:rsid w:val="00706CD5"/>
    <w:rsid w:val="007325FB"/>
    <w:rsid w:val="007327A2"/>
    <w:rsid w:val="007355D0"/>
    <w:rsid w:val="00737235"/>
    <w:rsid w:val="007373FB"/>
    <w:rsid w:val="007429A4"/>
    <w:rsid w:val="00744961"/>
    <w:rsid w:val="0075157F"/>
    <w:rsid w:val="00771988"/>
    <w:rsid w:val="00772D18"/>
    <w:rsid w:val="00784B64"/>
    <w:rsid w:val="00795765"/>
    <w:rsid w:val="007A2383"/>
    <w:rsid w:val="007A2F37"/>
    <w:rsid w:val="007A5DEC"/>
    <w:rsid w:val="007A7BC0"/>
    <w:rsid w:val="007C4C2B"/>
    <w:rsid w:val="007D6A13"/>
    <w:rsid w:val="007E455C"/>
    <w:rsid w:val="00823870"/>
    <w:rsid w:val="00841EC8"/>
    <w:rsid w:val="008468AB"/>
    <w:rsid w:val="00846EAB"/>
    <w:rsid w:val="0086207A"/>
    <w:rsid w:val="00864580"/>
    <w:rsid w:val="00867E5C"/>
    <w:rsid w:val="00887FA0"/>
    <w:rsid w:val="008A562D"/>
    <w:rsid w:val="008A6FA2"/>
    <w:rsid w:val="008B41D3"/>
    <w:rsid w:val="008B723E"/>
    <w:rsid w:val="008C51B4"/>
    <w:rsid w:val="008D0B39"/>
    <w:rsid w:val="008D2125"/>
    <w:rsid w:val="008D63E6"/>
    <w:rsid w:val="008E69B9"/>
    <w:rsid w:val="008F0D83"/>
    <w:rsid w:val="008F0F07"/>
    <w:rsid w:val="008F1304"/>
    <w:rsid w:val="008F206B"/>
    <w:rsid w:val="009004C5"/>
    <w:rsid w:val="009034CB"/>
    <w:rsid w:val="00922017"/>
    <w:rsid w:val="0092233E"/>
    <w:rsid w:val="00922A04"/>
    <w:rsid w:val="00924F23"/>
    <w:rsid w:val="00933012"/>
    <w:rsid w:val="00940E2B"/>
    <w:rsid w:val="009768D3"/>
    <w:rsid w:val="00994D70"/>
    <w:rsid w:val="009977AB"/>
    <w:rsid w:val="009A46EB"/>
    <w:rsid w:val="009B1217"/>
    <w:rsid w:val="009B27A4"/>
    <w:rsid w:val="009B79B9"/>
    <w:rsid w:val="009D536B"/>
    <w:rsid w:val="009E6CE0"/>
    <w:rsid w:val="00A22882"/>
    <w:rsid w:val="00A252FB"/>
    <w:rsid w:val="00A30100"/>
    <w:rsid w:val="00A36C9B"/>
    <w:rsid w:val="00A43B60"/>
    <w:rsid w:val="00A52FB3"/>
    <w:rsid w:val="00A54A23"/>
    <w:rsid w:val="00A76413"/>
    <w:rsid w:val="00A76721"/>
    <w:rsid w:val="00A8223B"/>
    <w:rsid w:val="00AA001C"/>
    <w:rsid w:val="00AA6A05"/>
    <w:rsid w:val="00AB05E5"/>
    <w:rsid w:val="00AB4CCF"/>
    <w:rsid w:val="00AB7EC3"/>
    <w:rsid w:val="00AC3422"/>
    <w:rsid w:val="00AE6744"/>
    <w:rsid w:val="00AF3C11"/>
    <w:rsid w:val="00B0441B"/>
    <w:rsid w:val="00B40BBE"/>
    <w:rsid w:val="00B43EB8"/>
    <w:rsid w:val="00B50E7E"/>
    <w:rsid w:val="00B5697B"/>
    <w:rsid w:val="00B63B58"/>
    <w:rsid w:val="00B75032"/>
    <w:rsid w:val="00B87E95"/>
    <w:rsid w:val="00B93E5F"/>
    <w:rsid w:val="00BA1BB4"/>
    <w:rsid w:val="00BA2013"/>
    <w:rsid w:val="00BA3C6C"/>
    <w:rsid w:val="00BC0414"/>
    <w:rsid w:val="00BC1CD8"/>
    <w:rsid w:val="00BC4C12"/>
    <w:rsid w:val="00BC5645"/>
    <w:rsid w:val="00BC7E33"/>
    <w:rsid w:val="00BD273B"/>
    <w:rsid w:val="00BE2DF1"/>
    <w:rsid w:val="00BE7D62"/>
    <w:rsid w:val="00BF41A6"/>
    <w:rsid w:val="00BF6D4C"/>
    <w:rsid w:val="00C00669"/>
    <w:rsid w:val="00C118F5"/>
    <w:rsid w:val="00C26B67"/>
    <w:rsid w:val="00C43FC9"/>
    <w:rsid w:val="00C745EE"/>
    <w:rsid w:val="00C94E8B"/>
    <w:rsid w:val="00C955E0"/>
    <w:rsid w:val="00CC3E20"/>
    <w:rsid w:val="00CD09C9"/>
    <w:rsid w:val="00CD7CBE"/>
    <w:rsid w:val="00CF0205"/>
    <w:rsid w:val="00D05BD5"/>
    <w:rsid w:val="00D13099"/>
    <w:rsid w:val="00D23821"/>
    <w:rsid w:val="00D3753E"/>
    <w:rsid w:val="00D45D44"/>
    <w:rsid w:val="00D57592"/>
    <w:rsid w:val="00D60C9F"/>
    <w:rsid w:val="00D963C9"/>
    <w:rsid w:val="00DB692C"/>
    <w:rsid w:val="00DC4960"/>
    <w:rsid w:val="00DD614D"/>
    <w:rsid w:val="00DE623C"/>
    <w:rsid w:val="00E04ED0"/>
    <w:rsid w:val="00E101AE"/>
    <w:rsid w:val="00E234D5"/>
    <w:rsid w:val="00E26C6E"/>
    <w:rsid w:val="00E64C1D"/>
    <w:rsid w:val="00E70820"/>
    <w:rsid w:val="00E801A9"/>
    <w:rsid w:val="00EA09AB"/>
    <w:rsid w:val="00EA5BAE"/>
    <w:rsid w:val="00EA76CA"/>
    <w:rsid w:val="00EB47F5"/>
    <w:rsid w:val="00EC0EE6"/>
    <w:rsid w:val="00EC14AA"/>
    <w:rsid w:val="00EF0AA2"/>
    <w:rsid w:val="00F05B9A"/>
    <w:rsid w:val="00F077E8"/>
    <w:rsid w:val="00F24349"/>
    <w:rsid w:val="00F76C9D"/>
    <w:rsid w:val="00F92771"/>
    <w:rsid w:val="00F9701C"/>
    <w:rsid w:val="00FA4BDD"/>
    <w:rsid w:val="00FB1021"/>
    <w:rsid w:val="00FE08CC"/>
    <w:rsid w:val="00FF3B42"/>
    <w:rsid w:val="00FF74AF"/>
    <w:rsid w:val="00FF7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B04E7-7A3E-456E-ADAF-1FE85F9C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4CB"/>
    <w:pPr>
      <w:spacing w:after="12" w:line="232" w:lineRule="auto"/>
      <w:ind w:left="305" w:right="-11" w:hanging="10"/>
      <w:jc w:val="both"/>
    </w:pPr>
    <w:rPr>
      <w:rFonts w:ascii="Arial" w:eastAsia="Arial" w:hAnsi="Arial" w:cs="Arial"/>
      <w:color w:val="000000"/>
      <w:sz w:val="18"/>
      <w:lang w:eastAsia="ru-RU"/>
    </w:rPr>
  </w:style>
  <w:style w:type="paragraph" w:styleId="10">
    <w:name w:val="heading 1"/>
    <w:basedOn w:val="a"/>
    <w:next w:val="a"/>
    <w:link w:val="12"/>
    <w:qFormat/>
    <w:rsid w:val="00EF0AA2"/>
    <w:pPr>
      <w:keepNext/>
      <w:numPr>
        <w:numId w:val="12"/>
      </w:numPr>
      <w:spacing w:before="240" w:after="60" w:line="240" w:lineRule="auto"/>
      <w:ind w:right="0"/>
      <w:jc w:val="left"/>
      <w:outlineLvl w:val="0"/>
    </w:pPr>
    <w:rPr>
      <w:rFonts w:eastAsia="Times New Roman"/>
      <w:b/>
      <w:bCs/>
      <w:color w:val="auto"/>
      <w:sz w:val="32"/>
      <w:szCs w:val="32"/>
      <w:lang w:eastAsia="ar-SA"/>
    </w:rPr>
  </w:style>
  <w:style w:type="paragraph" w:styleId="2">
    <w:name w:val="heading 2"/>
    <w:basedOn w:val="a"/>
    <w:next w:val="a"/>
    <w:link w:val="20"/>
    <w:qFormat/>
    <w:rsid w:val="00EF0AA2"/>
    <w:pPr>
      <w:keepNext/>
      <w:numPr>
        <w:ilvl w:val="1"/>
        <w:numId w:val="12"/>
      </w:numPr>
      <w:spacing w:before="240" w:after="60" w:line="240" w:lineRule="auto"/>
      <w:ind w:right="0"/>
      <w:jc w:val="left"/>
      <w:outlineLvl w:val="1"/>
    </w:pPr>
    <w:rPr>
      <w:rFonts w:eastAsia="Times New Roman"/>
      <w:b/>
      <w:bCs/>
      <w:i/>
      <w:iCs/>
      <w:color w:val="auto"/>
      <w:sz w:val="28"/>
      <w:szCs w:val="28"/>
      <w:lang w:val="en-US" w:eastAsia="ar-SA"/>
    </w:rPr>
  </w:style>
  <w:style w:type="paragraph" w:styleId="3">
    <w:name w:val="heading 3"/>
    <w:basedOn w:val="a"/>
    <w:next w:val="a"/>
    <w:link w:val="30"/>
    <w:qFormat/>
    <w:rsid w:val="00EF0AA2"/>
    <w:pPr>
      <w:keepNext/>
      <w:numPr>
        <w:ilvl w:val="2"/>
        <w:numId w:val="12"/>
      </w:numPr>
      <w:spacing w:after="0" w:line="240" w:lineRule="auto"/>
      <w:ind w:left="709" w:right="0" w:firstLine="0"/>
      <w:outlineLvl w:val="2"/>
    </w:pPr>
    <w:rPr>
      <w:rFonts w:ascii="Times New Roman" w:eastAsia="Times New Roman" w:hAnsi="Times New Roman" w:cs="Times New Roman"/>
      <w:b/>
      <w:color w:val="auto"/>
      <w:sz w:val="24"/>
      <w:szCs w:val="24"/>
      <w:lang w:val="en-US" w:eastAsia="ar-SA"/>
    </w:rPr>
  </w:style>
  <w:style w:type="paragraph" w:styleId="4">
    <w:name w:val="heading 4"/>
    <w:basedOn w:val="a"/>
    <w:next w:val="a"/>
    <w:link w:val="41"/>
    <w:qFormat/>
    <w:rsid w:val="00EF0AA2"/>
    <w:pPr>
      <w:keepNext/>
      <w:numPr>
        <w:ilvl w:val="3"/>
        <w:numId w:val="12"/>
      </w:numPr>
      <w:spacing w:before="240" w:after="60" w:line="240" w:lineRule="auto"/>
      <w:ind w:right="0"/>
      <w:jc w:val="left"/>
      <w:outlineLvl w:val="3"/>
    </w:pPr>
    <w:rPr>
      <w:rFonts w:ascii="Times New Roman" w:eastAsia="Times New Roman" w:hAnsi="Times New Roman" w:cs="Times New Roman"/>
      <w:b/>
      <w:bCs/>
      <w:color w:val="auto"/>
      <w:sz w:val="28"/>
      <w:szCs w:val="28"/>
      <w:lang w:val="en-US" w:eastAsia="ar-SA"/>
    </w:rPr>
  </w:style>
  <w:style w:type="paragraph" w:styleId="5">
    <w:name w:val="heading 5"/>
    <w:basedOn w:val="a"/>
    <w:next w:val="a"/>
    <w:link w:val="50"/>
    <w:qFormat/>
    <w:rsid w:val="00EF0AA2"/>
    <w:pPr>
      <w:keepNext/>
      <w:numPr>
        <w:ilvl w:val="4"/>
        <w:numId w:val="12"/>
      </w:numPr>
      <w:spacing w:after="0" w:line="240" w:lineRule="auto"/>
      <w:ind w:right="0"/>
      <w:jc w:val="left"/>
      <w:outlineLvl w:val="4"/>
    </w:pPr>
    <w:rPr>
      <w:rFonts w:ascii="Times New Roman" w:eastAsia="Times New Roman" w:hAnsi="Times New Roman" w:cs="Times New Roman"/>
      <w:b/>
      <w:color w:val="auto"/>
      <w:sz w:val="24"/>
      <w:lang w:val="en-US" w:eastAsia="ar-SA"/>
    </w:rPr>
  </w:style>
  <w:style w:type="paragraph" w:styleId="6">
    <w:name w:val="heading 6"/>
    <w:basedOn w:val="a"/>
    <w:next w:val="a"/>
    <w:link w:val="60"/>
    <w:qFormat/>
    <w:rsid w:val="00EF0AA2"/>
    <w:pPr>
      <w:numPr>
        <w:ilvl w:val="5"/>
        <w:numId w:val="12"/>
      </w:numPr>
      <w:spacing w:before="240" w:after="60" w:line="240" w:lineRule="auto"/>
      <w:ind w:right="0"/>
      <w:jc w:val="left"/>
      <w:outlineLvl w:val="5"/>
    </w:pPr>
    <w:rPr>
      <w:rFonts w:ascii="Times New Roman" w:eastAsia="Times New Roman" w:hAnsi="Times New Roman" w:cs="Times New Roman"/>
      <w:b/>
      <w:bCs/>
      <w:color w:val="auto"/>
      <w:sz w:val="22"/>
      <w:lang w:val="en-US" w:eastAsia="ar-SA"/>
    </w:rPr>
  </w:style>
  <w:style w:type="paragraph" w:styleId="7">
    <w:name w:val="heading 7"/>
    <w:basedOn w:val="a"/>
    <w:next w:val="a"/>
    <w:link w:val="70"/>
    <w:qFormat/>
    <w:rsid w:val="00EF0AA2"/>
    <w:pPr>
      <w:numPr>
        <w:ilvl w:val="6"/>
        <w:numId w:val="12"/>
      </w:numPr>
      <w:spacing w:before="240" w:after="60" w:line="240" w:lineRule="auto"/>
      <w:ind w:right="0"/>
      <w:jc w:val="left"/>
      <w:outlineLvl w:val="6"/>
    </w:pPr>
    <w:rPr>
      <w:rFonts w:ascii="Times New Roman" w:eastAsia="Times New Roman" w:hAnsi="Times New Roman" w:cs="Times New Roman"/>
      <w:color w:val="auto"/>
      <w:sz w:val="24"/>
      <w:szCs w:val="24"/>
      <w:lang w:eastAsia="ar-SA"/>
    </w:rPr>
  </w:style>
  <w:style w:type="paragraph" w:styleId="8">
    <w:name w:val="heading 8"/>
    <w:basedOn w:val="a"/>
    <w:next w:val="a"/>
    <w:link w:val="80"/>
    <w:qFormat/>
    <w:rsid w:val="00EF0AA2"/>
    <w:pPr>
      <w:keepNext/>
      <w:numPr>
        <w:ilvl w:val="7"/>
        <w:numId w:val="12"/>
      </w:numPr>
      <w:spacing w:after="0" w:line="240" w:lineRule="auto"/>
      <w:ind w:right="0"/>
      <w:jc w:val="center"/>
      <w:outlineLvl w:val="7"/>
    </w:pPr>
    <w:rPr>
      <w:rFonts w:ascii="Times New Roman" w:eastAsia="Times New Roman" w:hAnsi="Times New Roman" w:cs="Times New Roman"/>
      <w:b/>
      <w:color w:val="auto"/>
      <w:sz w:val="24"/>
      <w:szCs w:val="24"/>
      <w:lang w:eastAsia="ar-SA"/>
    </w:rPr>
  </w:style>
  <w:style w:type="paragraph" w:styleId="9">
    <w:name w:val="heading 9"/>
    <w:basedOn w:val="a"/>
    <w:next w:val="a"/>
    <w:link w:val="90"/>
    <w:qFormat/>
    <w:rsid w:val="00EF0AA2"/>
    <w:pPr>
      <w:keepNext/>
      <w:numPr>
        <w:ilvl w:val="8"/>
        <w:numId w:val="12"/>
      </w:numPr>
      <w:spacing w:after="0" w:line="240" w:lineRule="auto"/>
      <w:ind w:right="0"/>
      <w:jc w:val="center"/>
      <w:outlineLvl w:val="8"/>
    </w:pPr>
    <w:rPr>
      <w:rFonts w:ascii="Times New Roman" w:eastAsia="Times New Roman" w:hAnsi="Times New Roman" w:cs="Times New Roman"/>
      <w:b/>
      <w:color w:val="auto"/>
      <w:sz w:val="24"/>
      <w:szCs w:val="24"/>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qFormat/>
    <w:rsid w:val="009034CB"/>
    <w:pPr>
      <w:ind w:left="720"/>
      <w:contextualSpacing/>
    </w:pPr>
  </w:style>
  <w:style w:type="table" w:styleId="a5">
    <w:name w:val="Table Grid"/>
    <w:basedOn w:val="a1"/>
    <w:uiPriority w:val="39"/>
    <w:rsid w:val="0090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4CB"/>
    <w:pPr>
      <w:spacing w:after="0" w:line="240" w:lineRule="auto"/>
    </w:pPr>
    <w:rPr>
      <w:rFonts w:eastAsiaTheme="minorEastAsia"/>
    </w:rPr>
    <w:tblPr>
      <w:tblCellMar>
        <w:top w:w="0" w:type="dxa"/>
        <w:left w:w="0" w:type="dxa"/>
        <w:bottom w:w="0" w:type="dxa"/>
        <w:right w:w="0" w:type="dxa"/>
      </w:tblCellMar>
    </w:tblPr>
  </w:style>
  <w:style w:type="character" w:styleId="a6">
    <w:name w:val="Placeholder Text"/>
    <w:basedOn w:val="a0"/>
    <w:uiPriority w:val="99"/>
    <w:semiHidden/>
    <w:rsid w:val="00E101AE"/>
    <w:rPr>
      <w:color w:val="808080"/>
    </w:rPr>
  </w:style>
  <w:style w:type="paragraph" w:styleId="a7">
    <w:name w:val="Balloon Text"/>
    <w:basedOn w:val="a"/>
    <w:link w:val="a8"/>
    <w:uiPriority w:val="99"/>
    <w:semiHidden/>
    <w:unhideWhenUsed/>
    <w:rsid w:val="00E101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01AE"/>
    <w:rPr>
      <w:rFonts w:ascii="Tahoma" w:eastAsia="Arial" w:hAnsi="Tahoma" w:cs="Tahoma"/>
      <w:color w:val="000000"/>
      <w:sz w:val="16"/>
      <w:szCs w:val="16"/>
      <w:lang w:eastAsia="ru-RU"/>
    </w:rPr>
  </w:style>
  <w:style w:type="paragraph" w:styleId="a9">
    <w:name w:val="header"/>
    <w:basedOn w:val="a"/>
    <w:link w:val="aa"/>
    <w:uiPriority w:val="99"/>
    <w:unhideWhenUsed/>
    <w:rsid w:val="003076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07615"/>
    <w:rPr>
      <w:rFonts w:ascii="Arial" w:eastAsia="Arial" w:hAnsi="Arial" w:cs="Arial"/>
      <w:color w:val="000000"/>
      <w:sz w:val="18"/>
      <w:lang w:eastAsia="ru-RU"/>
    </w:rPr>
  </w:style>
  <w:style w:type="paragraph" w:styleId="ab">
    <w:name w:val="footer"/>
    <w:basedOn w:val="a"/>
    <w:link w:val="ac"/>
    <w:uiPriority w:val="99"/>
    <w:unhideWhenUsed/>
    <w:rsid w:val="003076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07615"/>
    <w:rPr>
      <w:rFonts w:ascii="Arial" w:eastAsia="Arial" w:hAnsi="Arial" w:cs="Arial"/>
      <w:color w:val="000000"/>
      <w:sz w:val="18"/>
      <w:lang w:eastAsia="ru-RU"/>
    </w:rPr>
  </w:style>
  <w:style w:type="paragraph" w:customStyle="1" w:styleId="13">
    <w:name w:val="Без интервала1"/>
    <w:rsid w:val="00CF0205"/>
    <w:pPr>
      <w:spacing w:after="0" w:line="240" w:lineRule="auto"/>
    </w:pPr>
    <w:rPr>
      <w:rFonts w:ascii="Calibri" w:eastAsia="Times New Roman" w:hAnsi="Calibri" w:cs="Times New Roman"/>
      <w:lang w:eastAsia="ru-RU"/>
    </w:rPr>
  </w:style>
  <w:style w:type="character" w:styleId="ad">
    <w:name w:val="Hyperlink"/>
    <w:basedOn w:val="a0"/>
    <w:uiPriority w:val="99"/>
    <w:rsid w:val="00564E8E"/>
    <w:rPr>
      <w:rFonts w:cs="Times New Roman"/>
      <w:color w:val="0000FF"/>
      <w:u w:val="single"/>
    </w:rPr>
  </w:style>
  <w:style w:type="character" w:customStyle="1" w:styleId="a4">
    <w:name w:val="Абзац списка Знак"/>
    <w:aliases w:val="Bullet List Знак,FooterText Знак,numbered Знак"/>
    <w:link w:val="a3"/>
    <w:uiPriority w:val="34"/>
    <w:locked/>
    <w:rsid w:val="00564E8E"/>
    <w:rPr>
      <w:rFonts w:ascii="Arial" w:eastAsia="Arial" w:hAnsi="Arial" w:cs="Arial"/>
      <w:color w:val="000000"/>
      <w:sz w:val="18"/>
      <w:lang w:eastAsia="ru-RU"/>
    </w:rPr>
  </w:style>
  <w:style w:type="paragraph" w:customStyle="1" w:styleId="Style1">
    <w:name w:val="Style1"/>
    <w:basedOn w:val="a"/>
    <w:rsid w:val="00564E8E"/>
    <w:pPr>
      <w:widowControl w:val="0"/>
      <w:autoSpaceDE w:val="0"/>
      <w:autoSpaceDN w:val="0"/>
      <w:adjustRightInd w:val="0"/>
      <w:spacing w:after="0" w:line="240" w:lineRule="auto"/>
      <w:ind w:left="0" w:right="0" w:firstLine="0"/>
      <w:jc w:val="left"/>
    </w:pPr>
    <w:rPr>
      <w:rFonts w:ascii="Bookman Old Style" w:eastAsia="Times New Roman" w:hAnsi="Bookman Old Style" w:cs="Times New Roman"/>
      <w:color w:val="auto"/>
      <w:sz w:val="24"/>
      <w:szCs w:val="24"/>
    </w:rPr>
  </w:style>
  <w:style w:type="paragraph" w:customStyle="1" w:styleId="Default">
    <w:name w:val="Default"/>
    <w:rsid w:val="00AE674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footnote text"/>
    <w:aliases w:val="Знак2,Знак4 Знак, Знак4 Знак,Текст сноски Знак1,Текст сноски Знак Знак,Знак7 Знак Знак,Текст сноски Знак1 Знак1 Знак,Текст сноски Знак Знак Знак1 Знак,Знак7 Знак Знак Знак1 Знак,Знак7 Знак1 Знак1 Знак,Знак21,Знак211"/>
    <w:basedOn w:val="a"/>
    <w:link w:val="af"/>
    <w:rsid w:val="00CC3E20"/>
    <w:pPr>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af">
    <w:name w:val="Текст сноски Знак"/>
    <w:aliases w:val="Знак2 Знак,Знак4 Знак Знак, Знак4 Знак Знак,Текст сноски Знак1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Знак21 Знак"/>
    <w:basedOn w:val="a0"/>
    <w:link w:val="ae"/>
    <w:rsid w:val="00CC3E20"/>
    <w:rPr>
      <w:rFonts w:ascii="Times New Roman" w:eastAsia="Times New Roman" w:hAnsi="Times New Roman" w:cs="Times New Roman"/>
      <w:sz w:val="20"/>
      <w:szCs w:val="20"/>
      <w:lang w:eastAsia="ru-RU"/>
    </w:rPr>
  </w:style>
  <w:style w:type="character" w:styleId="af0">
    <w:name w:val="footnote reference"/>
    <w:aliases w:val="Ссылка на сноску 45,ТЗ.Сноска.Знак"/>
    <w:uiPriority w:val="99"/>
    <w:qFormat/>
    <w:rsid w:val="00CC3E20"/>
    <w:rPr>
      <w:vertAlign w:val="superscript"/>
    </w:rPr>
  </w:style>
  <w:style w:type="paragraph" w:styleId="af1">
    <w:name w:val="No Spacing"/>
    <w:link w:val="af2"/>
    <w:qFormat/>
    <w:rsid w:val="00092151"/>
    <w:pPr>
      <w:spacing w:after="0" w:line="240" w:lineRule="auto"/>
    </w:pPr>
    <w:rPr>
      <w:rFonts w:ascii="Calibri" w:eastAsia="Calibri" w:hAnsi="Calibri" w:cs="Times New Roman"/>
    </w:rPr>
  </w:style>
  <w:style w:type="character" w:customStyle="1" w:styleId="af2">
    <w:name w:val="Без интервала Знак"/>
    <w:link w:val="af1"/>
    <w:locked/>
    <w:rsid w:val="00092151"/>
    <w:rPr>
      <w:rFonts w:ascii="Calibri" w:eastAsia="Calibri" w:hAnsi="Calibri" w:cs="Times New Roman"/>
    </w:rPr>
  </w:style>
  <w:style w:type="paragraph" w:customStyle="1" w:styleId="-">
    <w:name w:val="Контракт-пункт"/>
    <w:basedOn w:val="a"/>
    <w:rsid w:val="00867E5C"/>
    <w:pPr>
      <w:tabs>
        <w:tab w:val="num" w:pos="567"/>
      </w:tabs>
      <w:spacing w:after="0" w:line="240" w:lineRule="auto"/>
      <w:ind w:left="567" w:right="0" w:hanging="567"/>
    </w:pPr>
    <w:rPr>
      <w:rFonts w:ascii="Times New Roman" w:eastAsia="Times New Roman" w:hAnsi="Times New Roman" w:cs="Times New Roman"/>
      <w:color w:val="auto"/>
      <w:sz w:val="24"/>
      <w:szCs w:val="24"/>
    </w:rPr>
  </w:style>
  <w:style w:type="paragraph" w:customStyle="1" w:styleId="af3">
    <w:name w:val="Содержимое таблицы"/>
    <w:basedOn w:val="a"/>
    <w:rsid w:val="00BC7E33"/>
    <w:pPr>
      <w:widowControl w:val="0"/>
      <w:suppressLineNumbers/>
      <w:suppressAutoHyphens/>
      <w:spacing w:after="0" w:line="240" w:lineRule="auto"/>
      <w:ind w:left="0" w:right="0" w:firstLine="0"/>
      <w:jc w:val="left"/>
    </w:pPr>
    <w:rPr>
      <w:rFonts w:ascii="Times New Roman" w:eastAsia="Arial Unicode MS" w:hAnsi="Times New Roman" w:cs="Mangal"/>
      <w:color w:val="auto"/>
      <w:kern w:val="2"/>
      <w:sz w:val="24"/>
      <w:szCs w:val="24"/>
      <w:lang w:eastAsia="hi-IN" w:bidi="hi-IN"/>
    </w:rPr>
  </w:style>
  <w:style w:type="character" w:customStyle="1" w:styleId="e1ckvoeh1">
    <w:name w:val="e1ckvoeh1"/>
    <w:rsid w:val="006F438D"/>
  </w:style>
  <w:style w:type="character" w:customStyle="1" w:styleId="e1ckvoeh0">
    <w:name w:val="e1ckvoeh0"/>
    <w:rsid w:val="006F438D"/>
  </w:style>
  <w:style w:type="paragraph" w:customStyle="1" w:styleId="ConsPlusNormal">
    <w:name w:val="ConsPlusNormal"/>
    <w:rsid w:val="00EF0AA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1. Заголовок"/>
    <w:basedOn w:val="a"/>
    <w:qFormat/>
    <w:rsid w:val="00EF0AA2"/>
    <w:pPr>
      <w:keepNext/>
      <w:numPr>
        <w:numId w:val="11"/>
      </w:numPr>
      <w:tabs>
        <w:tab w:val="clear" w:pos="360"/>
        <w:tab w:val="num" w:pos="3479"/>
      </w:tabs>
      <w:spacing w:before="240" w:after="120" w:line="240" w:lineRule="auto"/>
      <w:ind w:left="3479" w:right="0"/>
      <w:jc w:val="center"/>
    </w:pPr>
    <w:rPr>
      <w:rFonts w:ascii="Times New Roman" w:eastAsia="Times New Roman" w:hAnsi="Times New Roman" w:cs="Courier New"/>
      <w:b/>
      <w:bCs/>
      <w:color w:val="auto"/>
      <w:sz w:val="20"/>
      <w:szCs w:val="20"/>
      <w:lang w:eastAsia="zh-CN"/>
    </w:rPr>
  </w:style>
  <w:style w:type="paragraph" w:customStyle="1" w:styleId="11">
    <w:name w:val="1.1. Заголовок"/>
    <w:basedOn w:val="a"/>
    <w:link w:val="110"/>
    <w:qFormat/>
    <w:rsid w:val="00EF0AA2"/>
    <w:pPr>
      <w:numPr>
        <w:ilvl w:val="1"/>
        <w:numId w:val="11"/>
      </w:numPr>
      <w:spacing w:after="0" w:line="240" w:lineRule="auto"/>
      <w:ind w:right="0"/>
    </w:pPr>
    <w:rPr>
      <w:rFonts w:ascii="Times New Roman" w:eastAsia="Times New Roman" w:hAnsi="Times New Roman" w:cs="Courier New"/>
      <w:sz w:val="20"/>
      <w:szCs w:val="20"/>
      <w:lang w:eastAsia="zh-CN"/>
    </w:rPr>
  </w:style>
  <w:style w:type="character" w:customStyle="1" w:styleId="110">
    <w:name w:val="1.1. Заголовок Знак"/>
    <w:link w:val="11"/>
    <w:rsid w:val="00EF0AA2"/>
    <w:rPr>
      <w:rFonts w:ascii="Times New Roman" w:eastAsia="Times New Roman" w:hAnsi="Times New Roman" w:cs="Courier New"/>
      <w:color w:val="000000"/>
      <w:sz w:val="20"/>
      <w:szCs w:val="20"/>
      <w:lang w:eastAsia="zh-CN"/>
    </w:rPr>
  </w:style>
  <w:style w:type="paragraph" w:customStyle="1" w:styleId="111">
    <w:name w:val="1.1.1. Заголовок"/>
    <w:basedOn w:val="11"/>
    <w:qFormat/>
    <w:rsid w:val="00EF0AA2"/>
    <w:pPr>
      <w:numPr>
        <w:ilvl w:val="2"/>
      </w:numPr>
      <w:tabs>
        <w:tab w:val="clear" w:pos="360"/>
      </w:tabs>
      <w:ind w:left="1080" w:hanging="720"/>
    </w:pPr>
  </w:style>
  <w:style w:type="character" w:customStyle="1" w:styleId="12">
    <w:name w:val="Заголовок 1 Знак"/>
    <w:basedOn w:val="a0"/>
    <w:link w:val="10"/>
    <w:rsid w:val="00EF0AA2"/>
    <w:rPr>
      <w:rFonts w:ascii="Arial" w:eastAsia="Times New Roman" w:hAnsi="Arial" w:cs="Arial"/>
      <w:b/>
      <w:bCs/>
      <w:sz w:val="32"/>
      <w:szCs w:val="32"/>
      <w:lang w:eastAsia="ar-SA"/>
    </w:rPr>
  </w:style>
  <w:style w:type="character" w:customStyle="1" w:styleId="20">
    <w:name w:val="Заголовок 2 Знак"/>
    <w:basedOn w:val="a0"/>
    <w:link w:val="2"/>
    <w:rsid w:val="00EF0AA2"/>
    <w:rPr>
      <w:rFonts w:ascii="Arial" w:eastAsia="Times New Roman" w:hAnsi="Arial" w:cs="Arial"/>
      <w:b/>
      <w:bCs/>
      <w:i/>
      <w:iCs/>
      <w:sz w:val="28"/>
      <w:szCs w:val="28"/>
      <w:lang w:val="en-US" w:eastAsia="ar-SA"/>
    </w:rPr>
  </w:style>
  <w:style w:type="character" w:customStyle="1" w:styleId="30">
    <w:name w:val="Заголовок 3 Знак"/>
    <w:basedOn w:val="a0"/>
    <w:link w:val="3"/>
    <w:rsid w:val="00EF0AA2"/>
    <w:rPr>
      <w:rFonts w:ascii="Times New Roman" w:eastAsia="Times New Roman" w:hAnsi="Times New Roman" w:cs="Times New Roman"/>
      <w:b/>
      <w:sz w:val="24"/>
      <w:szCs w:val="24"/>
      <w:lang w:val="en-US" w:eastAsia="ar-SA"/>
    </w:rPr>
  </w:style>
  <w:style w:type="character" w:customStyle="1" w:styleId="40">
    <w:name w:val="Заголовок 4 Знак"/>
    <w:basedOn w:val="a0"/>
    <w:uiPriority w:val="9"/>
    <w:semiHidden/>
    <w:rsid w:val="00EF0AA2"/>
    <w:rPr>
      <w:rFonts w:asciiTheme="majorHAnsi" w:eastAsiaTheme="majorEastAsia" w:hAnsiTheme="majorHAnsi" w:cstheme="majorBidi"/>
      <w:i/>
      <w:iCs/>
      <w:color w:val="365F91" w:themeColor="accent1" w:themeShade="BF"/>
      <w:sz w:val="18"/>
      <w:lang w:eastAsia="ru-RU"/>
    </w:rPr>
  </w:style>
  <w:style w:type="character" w:customStyle="1" w:styleId="50">
    <w:name w:val="Заголовок 5 Знак"/>
    <w:basedOn w:val="a0"/>
    <w:link w:val="5"/>
    <w:rsid w:val="00EF0AA2"/>
    <w:rPr>
      <w:rFonts w:ascii="Times New Roman" w:eastAsia="Times New Roman" w:hAnsi="Times New Roman" w:cs="Times New Roman"/>
      <w:b/>
      <w:sz w:val="24"/>
      <w:lang w:val="en-US" w:eastAsia="ar-SA"/>
    </w:rPr>
  </w:style>
  <w:style w:type="character" w:customStyle="1" w:styleId="60">
    <w:name w:val="Заголовок 6 Знак"/>
    <w:basedOn w:val="a0"/>
    <w:link w:val="6"/>
    <w:rsid w:val="00EF0AA2"/>
    <w:rPr>
      <w:rFonts w:ascii="Times New Roman" w:eastAsia="Times New Roman" w:hAnsi="Times New Roman" w:cs="Times New Roman"/>
      <w:b/>
      <w:bCs/>
      <w:lang w:val="en-US" w:eastAsia="ar-SA"/>
    </w:rPr>
  </w:style>
  <w:style w:type="character" w:customStyle="1" w:styleId="70">
    <w:name w:val="Заголовок 7 Знак"/>
    <w:basedOn w:val="a0"/>
    <w:link w:val="7"/>
    <w:rsid w:val="00EF0AA2"/>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EF0AA2"/>
    <w:rPr>
      <w:rFonts w:ascii="Times New Roman" w:eastAsia="Times New Roman" w:hAnsi="Times New Roman" w:cs="Times New Roman"/>
      <w:b/>
      <w:sz w:val="24"/>
      <w:szCs w:val="24"/>
      <w:lang w:eastAsia="ar-SA"/>
    </w:rPr>
  </w:style>
  <w:style w:type="character" w:customStyle="1" w:styleId="90">
    <w:name w:val="Заголовок 9 Знак"/>
    <w:basedOn w:val="a0"/>
    <w:link w:val="9"/>
    <w:rsid w:val="00EF0AA2"/>
    <w:rPr>
      <w:rFonts w:ascii="Times New Roman" w:eastAsia="Times New Roman" w:hAnsi="Times New Roman" w:cs="Times New Roman"/>
      <w:b/>
      <w:sz w:val="24"/>
      <w:szCs w:val="24"/>
      <w:u w:val="single"/>
      <w:lang w:eastAsia="ar-SA"/>
    </w:rPr>
  </w:style>
  <w:style w:type="character" w:customStyle="1" w:styleId="41">
    <w:name w:val="Заголовок 4 Знак1"/>
    <w:link w:val="4"/>
    <w:rsid w:val="00EF0AA2"/>
    <w:rPr>
      <w:rFonts w:ascii="Times New Roman" w:eastAsia="Times New Roman" w:hAnsi="Times New Roman" w:cs="Times New Roman"/>
      <w:b/>
      <w:bCs/>
      <w:sz w:val="28"/>
      <w:szCs w:val="28"/>
      <w:lang w:val="en-US" w:eastAsia="ar-SA"/>
    </w:rPr>
  </w:style>
  <w:style w:type="paragraph" w:styleId="21">
    <w:name w:val="Body Text Indent 2"/>
    <w:basedOn w:val="a"/>
    <w:link w:val="22"/>
    <w:uiPriority w:val="99"/>
    <w:semiHidden/>
    <w:unhideWhenUsed/>
    <w:rsid w:val="001362E6"/>
    <w:pPr>
      <w:widowControl w:val="0"/>
      <w:autoSpaceDE w:val="0"/>
      <w:autoSpaceDN w:val="0"/>
      <w:adjustRightInd w:val="0"/>
      <w:spacing w:after="120" w:line="480" w:lineRule="auto"/>
      <w:ind w:left="283" w:right="0" w:firstLine="0"/>
      <w:jc w:val="left"/>
    </w:pPr>
    <w:rPr>
      <w:rFonts w:eastAsia="Times New Roman"/>
      <w:color w:val="auto"/>
      <w:sz w:val="20"/>
      <w:szCs w:val="20"/>
    </w:rPr>
  </w:style>
  <w:style w:type="character" w:customStyle="1" w:styleId="22">
    <w:name w:val="Основной текст с отступом 2 Знак"/>
    <w:basedOn w:val="a0"/>
    <w:link w:val="21"/>
    <w:uiPriority w:val="99"/>
    <w:semiHidden/>
    <w:rsid w:val="001362E6"/>
    <w:rPr>
      <w:rFonts w:ascii="Arial" w:eastAsia="Times New Roman" w:hAnsi="Arial" w:cs="Arial"/>
      <w:sz w:val="20"/>
      <w:szCs w:val="20"/>
      <w:lang w:eastAsia="ru-RU"/>
    </w:rPr>
  </w:style>
  <w:style w:type="paragraph" w:styleId="af4">
    <w:name w:val="Body Text Indent"/>
    <w:basedOn w:val="a"/>
    <w:link w:val="af5"/>
    <w:uiPriority w:val="99"/>
    <w:semiHidden/>
    <w:unhideWhenUsed/>
    <w:rsid w:val="001362E6"/>
    <w:pPr>
      <w:widowControl w:val="0"/>
      <w:autoSpaceDE w:val="0"/>
      <w:autoSpaceDN w:val="0"/>
      <w:adjustRightInd w:val="0"/>
      <w:spacing w:after="120" w:line="240" w:lineRule="auto"/>
      <w:ind w:left="283" w:right="0" w:firstLine="0"/>
      <w:jc w:val="left"/>
    </w:pPr>
    <w:rPr>
      <w:rFonts w:eastAsia="Times New Roman"/>
      <w:color w:val="auto"/>
      <w:sz w:val="20"/>
      <w:szCs w:val="20"/>
    </w:rPr>
  </w:style>
  <w:style w:type="character" w:customStyle="1" w:styleId="af5">
    <w:name w:val="Основной текст с отступом Знак"/>
    <w:basedOn w:val="a0"/>
    <w:link w:val="af4"/>
    <w:uiPriority w:val="99"/>
    <w:semiHidden/>
    <w:rsid w:val="001362E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1243">
      <w:bodyDiv w:val="1"/>
      <w:marLeft w:val="0"/>
      <w:marRight w:val="0"/>
      <w:marTop w:val="0"/>
      <w:marBottom w:val="0"/>
      <w:divBdr>
        <w:top w:val="none" w:sz="0" w:space="0" w:color="auto"/>
        <w:left w:val="none" w:sz="0" w:space="0" w:color="auto"/>
        <w:bottom w:val="none" w:sz="0" w:space="0" w:color="auto"/>
        <w:right w:val="none" w:sz="0" w:space="0" w:color="auto"/>
      </w:divBdr>
      <w:divsChild>
        <w:div w:id="84503524">
          <w:marLeft w:val="0"/>
          <w:marRight w:val="0"/>
          <w:marTop w:val="0"/>
          <w:marBottom w:val="0"/>
          <w:divBdr>
            <w:top w:val="none" w:sz="0" w:space="0" w:color="auto"/>
            <w:left w:val="none" w:sz="0" w:space="0" w:color="auto"/>
            <w:bottom w:val="none" w:sz="0" w:space="0" w:color="auto"/>
            <w:right w:val="none" w:sz="0" w:space="0" w:color="auto"/>
          </w:divBdr>
        </w:div>
        <w:div w:id="1037461873">
          <w:marLeft w:val="0"/>
          <w:marRight w:val="0"/>
          <w:marTop w:val="0"/>
          <w:marBottom w:val="0"/>
          <w:divBdr>
            <w:top w:val="none" w:sz="0" w:space="0" w:color="auto"/>
            <w:left w:val="none" w:sz="0" w:space="0" w:color="auto"/>
            <w:bottom w:val="none" w:sz="0" w:space="0" w:color="auto"/>
            <w:right w:val="none" w:sz="0" w:space="0" w:color="auto"/>
          </w:divBdr>
        </w:div>
        <w:div w:id="1092896053">
          <w:marLeft w:val="0"/>
          <w:marRight w:val="0"/>
          <w:marTop w:val="0"/>
          <w:marBottom w:val="0"/>
          <w:divBdr>
            <w:top w:val="none" w:sz="0" w:space="0" w:color="auto"/>
            <w:left w:val="none" w:sz="0" w:space="0" w:color="auto"/>
            <w:bottom w:val="none" w:sz="0" w:space="0" w:color="auto"/>
            <w:right w:val="none" w:sz="0" w:space="0" w:color="auto"/>
          </w:divBdr>
        </w:div>
        <w:div w:id="355429915">
          <w:marLeft w:val="0"/>
          <w:marRight w:val="0"/>
          <w:marTop w:val="0"/>
          <w:marBottom w:val="0"/>
          <w:divBdr>
            <w:top w:val="none" w:sz="0" w:space="0" w:color="auto"/>
            <w:left w:val="none" w:sz="0" w:space="0" w:color="auto"/>
            <w:bottom w:val="none" w:sz="0" w:space="0" w:color="auto"/>
            <w:right w:val="none" w:sz="0" w:space="0" w:color="auto"/>
          </w:divBdr>
        </w:div>
        <w:div w:id="856381358">
          <w:marLeft w:val="0"/>
          <w:marRight w:val="0"/>
          <w:marTop w:val="0"/>
          <w:marBottom w:val="0"/>
          <w:divBdr>
            <w:top w:val="none" w:sz="0" w:space="0" w:color="auto"/>
            <w:left w:val="none" w:sz="0" w:space="0" w:color="auto"/>
            <w:bottom w:val="none" w:sz="0" w:space="0" w:color="auto"/>
            <w:right w:val="none" w:sz="0" w:space="0" w:color="auto"/>
          </w:divBdr>
        </w:div>
        <w:div w:id="1298413184">
          <w:marLeft w:val="0"/>
          <w:marRight w:val="0"/>
          <w:marTop w:val="0"/>
          <w:marBottom w:val="0"/>
          <w:divBdr>
            <w:top w:val="none" w:sz="0" w:space="0" w:color="auto"/>
            <w:left w:val="none" w:sz="0" w:space="0" w:color="auto"/>
            <w:bottom w:val="none" w:sz="0" w:space="0" w:color="auto"/>
            <w:right w:val="none" w:sz="0" w:space="0" w:color="auto"/>
          </w:divBdr>
        </w:div>
        <w:div w:id="1831017946">
          <w:marLeft w:val="0"/>
          <w:marRight w:val="0"/>
          <w:marTop w:val="0"/>
          <w:marBottom w:val="0"/>
          <w:divBdr>
            <w:top w:val="none" w:sz="0" w:space="0" w:color="auto"/>
            <w:left w:val="none" w:sz="0" w:space="0" w:color="auto"/>
            <w:bottom w:val="none" w:sz="0" w:space="0" w:color="auto"/>
            <w:right w:val="none" w:sz="0" w:space="0" w:color="auto"/>
          </w:divBdr>
        </w:div>
        <w:div w:id="1249801674">
          <w:marLeft w:val="0"/>
          <w:marRight w:val="0"/>
          <w:marTop w:val="0"/>
          <w:marBottom w:val="0"/>
          <w:divBdr>
            <w:top w:val="none" w:sz="0" w:space="0" w:color="auto"/>
            <w:left w:val="none" w:sz="0" w:space="0" w:color="auto"/>
            <w:bottom w:val="none" w:sz="0" w:space="0" w:color="auto"/>
            <w:right w:val="none" w:sz="0" w:space="0" w:color="auto"/>
          </w:divBdr>
        </w:div>
        <w:div w:id="1709254336">
          <w:marLeft w:val="0"/>
          <w:marRight w:val="0"/>
          <w:marTop w:val="0"/>
          <w:marBottom w:val="0"/>
          <w:divBdr>
            <w:top w:val="none" w:sz="0" w:space="0" w:color="auto"/>
            <w:left w:val="none" w:sz="0" w:space="0" w:color="auto"/>
            <w:bottom w:val="none" w:sz="0" w:space="0" w:color="auto"/>
            <w:right w:val="none" w:sz="0" w:space="0" w:color="auto"/>
          </w:divBdr>
        </w:div>
        <w:div w:id="532619078">
          <w:marLeft w:val="0"/>
          <w:marRight w:val="0"/>
          <w:marTop w:val="0"/>
          <w:marBottom w:val="0"/>
          <w:divBdr>
            <w:top w:val="none" w:sz="0" w:space="0" w:color="auto"/>
            <w:left w:val="none" w:sz="0" w:space="0" w:color="auto"/>
            <w:bottom w:val="none" w:sz="0" w:space="0" w:color="auto"/>
            <w:right w:val="none" w:sz="0" w:space="0" w:color="auto"/>
          </w:divBdr>
        </w:div>
        <w:div w:id="1503545501">
          <w:marLeft w:val="0"/>
          <w:marRight w:val="0"/>
          <w:marTop w:val="0"/>
          <w:marBottom w:val="0"/>
          <w:divBdr>
            <w:top w:val="none" w:sz="0" w:space="0" w:color="auto"/>
            <w:left w:val="none" w:sz="0" w:space="0" w:color="auto"/>
            <w:bottom w:val="none" w:sz="0" w:space="0" w:color="auto"/>
            <w:right w:val="none" w:sz="0" w:space="0" w:color="auto"/>
          </w:divBdr>
        </w:div>
        <w:div w:id="982733726">
          <w:marLeft w:val="0"/>
          <w:marRight w:val="0"/>
          <w:marTop w:val="0"/>
          <w:marBottom w:val="0"/>
          <w:divBdr>
            <w:top w:val="none" w:sz="0" w:space="0" w:color="auto"/>
            <w:left w:val="none" w:sz="0" w:space="0" w:color="auto"/>
            <w:bottom w:val="none" w:sz="0" w:space="0" w:color="auto"/>
            <w:right w:val="none" w:sz="0" w:space="0" w:color="auto"/>
          </w:divBdr>
        </w:div>
      </w:divsChild>
    </w:div>
    <w:div w:id="9743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338664/" TargetMode="External"/><Relationship Id="rId13" Type="http://schemas.openxmlformats.org/officeDocument/2006/relationships/hyperlink" Target="consultantplus://offline/ref=1EBFB92CFC280CB8CD0CB890833D348D0DB5258B30D9B48DB101C45EF08E8614EED36ED03AAC1CF31E851E3B1ADEB256B88D34XAg9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EBFB92CFC280CB8CD0CB890833D348D0DB5258B30D9B48DB101C45EF08E8614EED36ED03AAC1CF31E851E3B1ADEB256B88D34XAg9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hg@vnipchi.rospotrebnadzo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502A8DBD94921BEAE040E38361KBe9M" TargetMode="External"/><Relationship Id="rId5" Type="http://schemas.openxmlformats.org/officeDocument/2006/relationships/webSettings" Target="webSettings.xml"/><Relationship Id="rId15" Type="http://schemas.openxmlformats.org/officeDocument/2006/relationships/hyperlink" Target="mailto:info@vnipchi.rospotrebnadzor.ru" TargetMode="External"/><Relationship Id="rId10" Type="http://schemas.openxmlformats.org/officeDocument/2006/relationships/hyperlink" Target="file:///\\192.168.1.30\&#1086;&#1073;&#1084;&#1077;&#1085;\+&#1062;&#1054;&#1050;&#1056;\&#1043;&#1050;%20&#1044;&#1086;&#1075;&#1086;&#1074;&#1086;&#1088;&#1072;\&#1043;&#1050;%20&#1085;&#1072;%202024&#1075;\47&#1082;24%20&#1086;&#1090;%2015.03.24%20(&#1084;&#1077;&#1096;&#1082;&#1080;%20&#1087;&#1086;&#1083;&#1080;&#1084;&#1077;&#1088;&#1085;&#1099;&#1077;)\&#1050;&#1086;&#1085;&#1090;&#1088;&#1072;&#1082;&#1090;%20(50).docx" TargetMode="External"/><Relationship Id="rId4" Type="http://schemas.openxmlformats.org/officeDocument/2006/relationships/settings" Target="settings.xml"/><Relationship Id="rId9" Type="http://schemas.openxmlformats.org/officeDocument/2006/relationships/hyperlink" Target="consultantplus://offline/ref=8F8AF2F3203F8C8EBCE0BFF5F8C0BF79351E9E5030B70664E605E3599035E93B502A8DBD94921BEAE040E38361KBe9M" TargetMode="External"/><Relationship Id="rId14" Type="http://schemas.openxmlformats.org/officeDocument/2006/relationships/hyperlink" Target="consultantplus://offline/ref=1EBFB92CFC280CB8CD0CB890833D348D0DB5258B30D9B48DB101C45EF08E8614EED36ED03AAC1CF31E851E3B1ADEB256B88D34XAg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4A76C-036F-4941-9B45-EA423FC3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5540</Words>
  <Characters>31580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Сублицензионный договор</vt:lpstr>
    </vt:vector>
  </TitlesOfParts>
  <Company/>
  <LinksUpToDate>false</LinksUpToDate>
  <CharactersWithSpaces>37046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Сублицензионный договор</dc:title>
  <dc:creator>Кулакова</dc:creator>
  <cp:lastModifiedBy>Fedotova</cp:lastModifiedBy>
  <cp:revision>10</cp:revision>
  <dcterms:created xsi:type="dcterms:W3CDTF">2025-04-28T08:54:00Z</dcterms:created>
  <dcterms:modified xsi:type="dcterms:W3CDTF">2026-05-27T08:24:00Z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Договора">
    <vt:lpwstr>КИС-316-2020</vt:lpwstr>
  </property>
  <property fmtid="{D5CDD505-2E9C-101B-9397-08002B2CF9AE}" pid="3" name="ДатаДоговора">
    <vt:lpwstr/>
  </property>
  <property fmtid="{D5CDD505-2E9C-101B-9397-08002B2CF9AE}" pid="4" name="НаименованиеКонтрагента">
    <vt:lpwstr>ФКУЗ  ВОЛГОГРАДСКИЙ НАУЧНО-ИССЛЕДОВАТЕЛЬСКИЙ ПРОТИВОЧУМНЫЙ ИНСТИТУТ РОСПОТРЕБНАДЗОРА</vt:lpwstr>
  </property>
  <property fmtid="{D5CDD505-2E9C-101B-9397-08002B2CF9AE}" pid="5" name="ДолжностьРуководителяКонтрагентаРП">
    <vt:lpwstr>директора</vt:lpwstr>
  </property>
  <property fmtid="{D5CDD505-2E9C-101B-9397-08002B2CF9AE}" pid="6" name="ФИОРуководителяКонтрагентаРП">
    <vt:lpwstr>Топоркова Андрея Владимировича</vt:lpwstr>
  </property>
  <property fmtid="{D5CDD505-2E9C-101B-9397-08002B2CF9AE}" pid="7" name="ОснованиеРуководителяКонтрагента">
    <vt:lpwstr/>
  </property>
  <property fmtid="{D5CDD505-2E9C-101B-9397-08002B2CF9AE}" pid="8" name="ЮрАдресКонтрагента">
    <vt:lpwstr>400131, Волгоградская обл, Волгоград г, Голубинская ул, дом № 7</vt:lpwstr>
  </property>
  <property fmtid="{D5CDD505-2E9C-101B-9397-08002B2CF9AE}" pid="9" name="ТелефонКонтрагента">
    <vt:lpwstr> </vt:lpwstr>
  </property>
  <property fmtid="{D5CDD505-2E9C-101B-9397-08002B2CF9AE}" pid="10" name="ФактАдресКонтрагента">
    <vt:lpwstr>400131 г. Волгоград, ул. Голубинская, 7</vt:lpwstr>
  </property>
  <property fmtid="{D5CDD505-2E9C-101B-9397-08002B2CF9AE}" pid="11" name="ИННКонтрагента">
    <vt:lpwstr>3444051034</vt:lpwstr>
  </property>
  <property fmtid="{D5CDD505-2E9C-101B-9397-08002B2CF9AE}" pid="12" name="КППКонтрагента">
    <vt:lpwstr>344401001</vt:lpwstr>
  </property>
  <property fmtid="{D5CDD505-2E9C-101B-9397-08002B2CF9AE}" pid="13" name="РасчетныйСчетКонтрагента">
    <vt:lpwstr>40105810500000010142 в ОТДЕЛЕНИЕ ВОЛГОГРАД</vt:lpwstr>
  </property>
  <property fmtid="{D5CDD505-2E9C-101B-9397-08002B2CF9AE}" pid="14" name="БИККонтрагента">
    <vt:lpwstr>041806001</vt:lpwstr>
  </property>
  <property fmtid="{D5CDD505-2E9C-101B-9397-08002B2CF9AE}" pid="15" name="КоррСчетКонтрагента">
    <vt:lpwstr/>
  </property>
  <property fmtid="{D5CDD505-2E9C-101B-9397-08002B2CF9AE}" pid="16" name="ФИОРуководителяКонтрагента">
    <vt:lpwstr>Топорков А.В.</vt:lpwstr>
  </property>
  <property fmtid="{D5CDD505-2E9C-101B-9397-08002B2CF9AE}" pid="17" name="eMailКонтрагента">
    <vt:lpwstr> </vt:lpwstr>
  </property>
  <property fmtid="{D5CDD505-2E9C-101B-9397-08002B2CF9AE}" pid="18" name="ИтогоСумма">
    <vt:lpwstr>13 700,00</vt:lpwstr>
  </property>
  <property fmtid="{D5CDD505-2E9C-101B-9397-08002B2CF9AE}" pid="19" name="ИтогоСуммаНДС">
    <vt:lpwstr>2 283,33</vt:lpwstr>
  </property>
  <property fmtid="{D5CDD505-2E9C-101B-9397-08002B2CF9AE}" pid="20" name="ИтогоСуммаСНДС">
    <vt:lpwstr>13 700,00</vt:lpwstr>
  </property>
  <property fmtid="{D5CDD505-2E9C-101B-9397-08002B2CF9AE}" pid="21" name="ИтогоСуммаПрописью">
    <vt:lpwstr>Тринадцать тысяч семьсот рублей 00 копеек</vt:lpwstr>
  </property>
  <property fmtid="{D5CDD505-2E9C-101B-9397-08002B2CF9AE}" pid="22" name="ИтогоСуммаНДСПрописью">
    <vt:lpwstr>Две тысячи двести восемьдесят три рубля 33 копейки</vt:lpwstr>
  </property>
  <property fmtid="{D5CDD505-2E9C-101B-9397-08002B2CF9AE}" pid="23" name="ИтогоСуммаСНДСПрописью">
    <vt:lpwstr>Тринадцать тысяч семьсот рублей 00 копеек</vt:lpwstr>
  </property>
</Properties>
</file>