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E3" w:rsidRPr="00B57B3A" w:rsidRDefault="00A431E3" w:rsidP="006E2DDC">
      <w:pPr>
        <w:spacing w:line="240" w:lineRule="auto"/>
        <w:rPr>
          <w:rFonts w:ascii="Times New Roman" w:hAnsi="Times New Roman" w:cs="Times New Roman"/>
          <w:sz w:val="24"/>
          <w:szCs w:val="24"/>
        </w:rPr>
      </w:pPr>
    </w:p>
    <w:tbl>
      <w:tblPr>
        <w:tblW w:w="11184" w:type="dxa"/>
        <w:tblInd w:w="-743" w:type="dxa"/>
        <w:tblLook w:val="04A0"/>
      </w:tblPr>
      <w:tblGrid>
        <w:gridCol w:w="6130"/>
        <w:gridCol w:w="5054"/>
      </w:tblGrid>
      <w:tr w:rsidR="003E01BE" w:rsidRPr="00B57B3A" w:rsidTr="008A6ACE">
        <w:tc>
          <w:tcPr>
            <w:tcW w:w="6130" w:type="dxa"/>
          </w:tcPr>
          <w:p w:rsidR="003E01BE" w:rsidRPr="00B57B3A" w:rsidRDefault="003E01BE" w:rsidP="006E2DDC">
            <w:pPr>
              <w:spacing w:line="240" w:lineRule="auto"/>
              <w:jc w:val="center"/>
              <w:outlineLvl w:val="0"/>
              <w:rPr>
                <w:rFonts w:ascii="Times New Roman" w:hAnsi="Times New Roman" w:cs="Times New Roman"/>
                <w:b/>
                <w:bCs/>
                <w:kern w:val="36"/>
                <w:sz w:val="24"/>
                <w:szCs w:val="24"/>
              </w:rPr>
            </w:pPr>
          </w:p>
        </w:tc>
        <w:tc>
          <w:tcPr>
            <w:tcW w:w="5054" w:type="dxa"/>
          </w:tcPr>
          <w:p w:rsidR="003E01BE" w:rsidRPr="00B57B3A" w:rsidRDefault="003E01BE" w:rsidP="006E2DDC">
            <w:pPr>
              <w:spacing w:line="240" w:lineRule="auto"/>
              <w:jc w:val="right"/>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УТВЕРЖДАЮ</w:t>
            </w:r>
          </w:p>
          <w:p w:rsidR="007B2AB3" w:rsidRPr="00B57B3A" w:rsidRDefault="00076DD7" w:rsidP="006E2DDC">
            <w:pPr>
              <w:spacing w:line="240" w:lineRule="auto"/>
              <w:jc w:val="right"/>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 xml:space="preserve">              </w:t>
            </w:r>
            <w:r w:rsidR="007B2AB3" w:rsidRPr="00B57B3A">
              <w:rPr>
                <w:rFonts w:ascii="Times New Roman" w:hAnsi="Times New Roman" w:cs="Times New Roman"/>
                <w:b/>
                <w:bCs/>
                <w:kern w:val="36"/>
                <w:sz w:val="24"/>
                <w:szCs w:val="24"/>
              </w:rPr>
              <w:t>Начальник 4ОПС</w:t>
            </w:r>
            <w:r w:rsidR="007B2AB3" w:rsidRPr="00B57B3A">
              <w:rPr>
                <w:rFonts w:ascii="Times New Roman" w:hAnsi="Times New Roman" w:cs="Times New Roman"/>
                <w:b/>
                <w:bCs/>
                <w:kern w:val="36"/>
                <w:sz w:val="24"/>
                <w:szCs w:val="24"/>
              </w:rPr>
              <w:tab/>
            </w:r>
          </w:p>
          <w:p w:rsidR="003E01BE" w:rsidRPr="00B57B3A" w:rsidRDefault="007B2AB3" w:rsidP="006E2DDC">
            <w:pPr>
              <w:tabs>
                <w:tab w:val="left" w:pos="2890"/>
              </w:tabs>
              <w:spacing w:line="240" w:lineRule="auto"/>
              <w:jc w:val="right"/>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 xml:space="preserve"> Хабаровского края                                                                   </w:t>
            </w:r>
          </w:p>
          <w:p w:rsidR="003E01BE" w:rsidRPr="00B57B3A" w:rsidRDefault="00C431EE" w:rsidP="006E2DDC">
            <w:pPr>
              <w:spacing w:line="240" w:lineRule="auto"/>
              <w:jc w:val="right"/>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Г.С. Заверух</w:t>
            </w:r>
            <w:r w:rsidR="007B2AB3" w:rsidRPr="00B57B3A">
              <w:rPr>
                <w:rFonts w:ascii="Times New Roman" w:hAnsi="Times New Roman" w:cs="Times New Roman"/>
                <w:b/>
                <w:bCs/>
                <w:kern w:val="36"/>
                <w:sz w:val="24"/>
                <w:szCs w:val="24"/>
              </w:rPr>
              <w:t>а</w:t>
            </w:r>
          </w:p>
          <w:p w:rsidR="002A0E83" w:rsidRPr="00B57B3A" w:rsidRDefault="002A0E83" w:rsidP="006E2DDC">
            <w:pPr>
              <w:spacing w:line="240" w:lineRule="auto"/>
              <w:jc w:val="right"/>
              <w:outlineLvl w:val="0"/>
              <w:rPr>
                <w:rFonts w:ascii="Times New Roman" w:hAnsi="Times New Roman" w:cs="Times New Roman"/>
                <w:b/>
                <w:bCs/>
                <w:kern w:val="36"/>
                <w:sz w:val="24"/>
                <w:szCs w:val="24"/>
              </w:rPr>
            </w:pPr>
          </w:p>
          <w:p w:rsidR="003E01BE" w:rsidRPr="00B57B3A" w:rsidRDefault="00CC15A3" w:rsidP="006E2DDC">
            <w:pPr>
              <w:spacing w:line="240" w:lineRule="auto"/>
              <w:jc w:val="right"/>
              <w:outlineLvl w:val="0"/>
              <w:rPr>
                <w:rFonts w:ascii="Times New Roman" w:hAnsi="Times New Roman" w:cs="Times New Roman"/>
                <w:bCs/>
                <w:kern w:val="36"/>
                <w:sz w:val="24"/>
                <w:szCs w:val="24"/>
              </w:rPr>
            </w:pPr>
            <w:bookmarkStart w:id="0" w:name="_GoBack"/>
            <w:bookmarkEnd w:id="0"/>
            <w:r w:rsidRPr="00B57B3A">
              <w:rPr>
                <w:rFonts w:ascii="Times New Roman" w:hAnsi="Times New Roman" w:cs="Times New Roman"/>
                <w:b/>
                <w:bCs/>
                <w:kern w:val="36"/>
                <w:sz w:val="24"/>
                <w:szCs w:val="24"/>
              </w:rPr>
              <w:t>27.05</w:t>
            </w:r>
            <w:r w:rsidR="000231FE" w:rsidRPr="00B57B3A">
              <w:rPr>
                <w:rFonts w:ascii="Times New Roman" w:hAnsi="Times New Roman" w:cs="Times New Roman"/>
                <w:b/>
                <w:bCs/>
                <w:kern w:val="36"/>
                <w:sz w:val="24"/>
                <w:szCs w:val="24"/>
              </w:rPr>
              <w:t>.2026</w:t>
            </w:r>
          </w:p>
          <w:p w:rsidR="00E54B80" w:rsidRPr="00B57B3A" w:rsidRDefault="00E54B80" w:rsidP="006E2DDC">
            <w:pPr>
              <w:spacing w:line="240" w:lineRule="auto"/>
              <w:jc w:val="both"/>
              <w:outlineLvl w:val="0"/>
              <w:rPr>
                <w:rFonts w:ascii="Times New Roman" w:hAnsi="Times New Roman" w:cs="Times New Roman"/>
                <w:bCs/>
                <w:kern w:val="36"/>
                <w:sz w:val="24"/>
                <w:szCs w:val="24"/>
              </w:rPr>
            </w:pPr>
          </w:p>
        </w:tc>
      </w:tr>
    </w:tbl>
    <w:p w:rsidR="003E01BE" w:rsidRPr="00B57B3A" w:rsidRDefault="003E01BE" w:rsidP="006E2DDC">
      <w:pPr>
        <w:spacing w:line="240" w:lineRule="auto"/>
        <w:ind w:left="5103"/>
        <w:outlineLvl w:val="0"/>
        <w:rPr>
          <w:rFonts w:ascii="Times New Roman" w:hAnsi="Times New Roman" w:cs="Times New Roman"/>
          <w:b/>
          <w:bCs/>
          <w:kern w:val="36"/>
          <w:sz w:val="24"/>
          <w:szCs w:val="24"/>
        </w:rPr>
      </w:pPr>
    </w:p>
    <w:p w:rsidR="003E01BE" w:rsidRPr="00B57B3A" w:rsidRDefault="003E01BE" w:rsidP="006E2DDC">
      <w:pPr>
        <w:spacing w:line="240" w:lineRule="auto"/>
        <w:jc w:val="center"/>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ОБЪЯВЛЕНИЕ ОБ ОСУЩЕСТВЛЕНИИ ЗАКУПОЧНОЙ СЕССИИ</w:t>
      </w:r>
    </w:p>
    <w:p w:rsidR="003E01BE" w:rsidRPr="00B57B3A" w:rsidRDefault="003E01BE" w:rsidP="006E2DDC">
      <w:pPr>
        <w:spacing w:line="240" w:lineRule="auto"/>
        <w:jc w:val="center"/>
        <w:outlineLvl w:val="0"/>
        <w:rPr>
          <w:rFonts w:ascii="Times New Roman" w:hAnsi="Times New Roman" w:cs="Times New Roman"/>
          <w:bCs/>
          <w:kern w:val="36"/>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48"/>
        <w:gridCol w:w="6633"/>
      </w:tblGrid>
      <w:tr w:rsidR="003E01BE" w:rsidRPr="00B57B3A" w:rsidTr="008A6ACE">
        <w:tc>
          <w:tcPr>
            <w:tcW w:w="709" w:type="dxa"/>
          </w:tcPr>
          <w:p w:rsidR="003E01BE" w:rsidRPr="00B57B3A" w:rsidRDefault="003E01BE" w:rsidP="006E2DDC">
            <w:pPr>
              <w:tabs>
                <w:tab w:val="left" w:pos="1276"/>
              </w:tabs>
              <w:spacing w:line="240" w:lineRule="auto"/>
              <w:jc w:val="center"/>
              <w:rPr>
                <w:rFonts w:ascii="Times New Roman" w:hAnsi="Times New Roman" w:cs="Times New Roman"/>
                <w:b/>
                <w:sz w:val="24"/>
                <w:szCs w:val="24"/>
              </w:rPr>
            </w:pPr>
            <w:r w:rsidRPr="00B57B3A">
              <w:rPr>
                <w:rFonts w:ascii="Times New Roman" w:hAnsi="Times New Roman" w:cs="Times New Roman"/>
                <w:b/>
                <w:sz w:val="24"/>
                <w:szCs w:val="24"/>
              </w:rPr>
              <w:t>№ п/п</w:t>
            </w:r>
          </w:p>
        </w:tc>
        <w:tc>
          <w:tcPr>
            <w:tcW w:w="3148" w:type="dxa"/>
          </w:tcPr>
          <w:p w:rsidR="003E01BE" w:rsidRPr="00B57B3A" w:rsidRDefault="003E01BE" w:rsidP="006E2DDC">
            <w:pPr>
              <w:spacing w:line="240" w:lineRule="auto"/>
              <w:jc w:val="center"/>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Содержание</w:t>
            </w:r>
          </w:p>
        </w:tc>
        <w:tc>
          <w:tcPr>
            <w:tcW w:w="6633" w:type="dxa"/>
          </w:tcPr>
          <w:p w:rsidR="003E01BE" w:rsidRPr="00B57B3A" w:rsidRDefault="003E01BE" w:rsidP="006E2DDC">
            <w:pPr>
              <w:spacing w:line="240" w:lineRule="auto"/>
              <w:ind w:firstLine="34"/>
              <w:jc w:val="center"/>
              <w:outlineLvl w:val="0"/>
              <w:rPr>
                <w:rFonts w:ascii="Times New Roman" w:hAnsi="Times New Roman" w:cs="Times New Roman"/>
                <w:b/>
                <w:bCs/>
                <w:kern w:val="36"/>
                <w:sz w:val="24"/>
                <w:szCs w:val="24"/>
              </w:rPr>
            </w:pPr>
            <w:r w:rsidRPr="00B57B3A">
              <w:rPr>
                <w:rFonts w:ascii="Times New Roman" w:hAnsi="Times New Roman" w:cs="Times New Roman"/>
                <w:b/>
                <w:bCs/>
                <w:kern w:val="36"/>
                <w:sz w:val="24"/>
                <w:szCs w:val="24"/>
              </w:rPr>
              <w:t>Общая информация</w:t>
            </w:r>
          </w:p>
        </w:tc>
      </w:tr>
      <w:tr w:rsidR="003E01BE" w:rsidRPr="00B57B3A" w:rsidTr="008A6ACE">
        <w:tc>
          <w:tcPr>
            <w:tcW w:w="709" w:type="dxa"/>
          </w:tcPr>
          <w:p w:rsidR="003E01BE" w:rsidRPr="00B57B3A" w:rsidRDefault="003E01BE"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3E01BE" w:rsidRPr="00B57B3A" w:rsidRDefault="003E01BE"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Способ определения поставщика (подрядчика, исполнителя)</w:t>
            </w:r>
          </w:p>
        </w:tc>
        <w:tc>
          <w:tcPr>
            <w:tcW w:w="6633" w:type="dxa"/>
          </w:tcPr>
          <w:p w:rsidR="00A8061A" w:rsidRPr="00B57B3A" w:rsidRDefault="003E01BE" w:rsidP="006E2DDC">
            <w:pPr>
              <w:spacing w:line="240" w:lineRule="auto"/>
              <w:jc w:val="both"/>
              <w:outlineLvl w:val="0"/>
              <w:rPr>
                <w:rFonts w:ascii="Times New Roman" w:hAnsi="Times New Roman" w:cs="Times New Roman"/>
                <w:bCs/>
                <w:kern w:val="36"/>
                <w:sz w:val="24"/>
                <w:szCs w:val="24"/>
              </w:rPr>
            </w:pPr>
            <w:r w:rsidRPr="00B57B3A">
              <w:rPr>
                <w:rFonts w:ascii="Times New Roman" w:hAnsi="Times New Roman" w:cs="Times New Roman"/>
                <w:bCs/>
                <w:sz w:val="24"/>
                <w:szCs w:val="24"/>
              </w:rPr>
              <w:t xml:space="preserve">Закупка у единственного поставщика </w:t>
            </w:r>
            <w:r w:rsidR="00C41E97" w:rsidRPr="00B57B3A">
              <w:rPr>
                <w:rFonts w:ascii="Times New Roman" w:hAnsi="Times New Roman" w:cs="Times New Roman"/>
                <w:bCs/>
                <w:kern w:val="36"/>
                <w:sz w:val="24"/>
                <w:szCs w:val="24"/>
              </w:rPr>
              <w:t>н</w:t>
            </w:r>
            <w:r w:rsidR="00A8061A" w:rsidRPr="00B57B3A">
              <w:rPr>
                <w:rFonts w:ascii="Times New Roman" w:hAnsi="Times New Roman" w:cs="Times New Roman"/>
                <w:bCs/>
                <w:kern w:val="36"/>
                <w:sz w:val="24"/>
                <w:szCs w:val="24"/>
              </w:rPr>
              <w:t xml:space="preserve">а основании п. 4 ч. 1 ст. 93 Федерального закона от 05.04.2013 № 44-ФЗ «О </w:t>
            </w:r>
            <w:r w:rsidR="00162BC8" w:rsidRPr="00B57B3A">
              <w:rPr>
                <w:rFonts w:ascii="Times New Roman" w:hAnsi="Times New Roman" w:cs="Times New Roman"/>
                <w:bCs/>
                <w:kern w:val="36"/>
                <w:sz w:val="24"/>
                <w:szCs w:val="24"/>
              </w:rPr>
              <w:t>договор</w:t>
            </w:r>
            <w:r w:rsidR="00A8061A" w:rsidRPr="00B57B3A">
              <w:rPr>
                <w:rFonts w:ascii="Times New Roman" w:hAnsi="Times New Roman" w:cs="Times New Roman"/>
                <w:bCs/>
                <w:kern w:val="36"/>
                <w:sz w:val="24"/>
                <w:szCs w:val="24"/>
              </w:rPr>
              <w:t>ной системе в сфере закупок товаров, работ, услуг для обеспечения государственных и муниципальных нужд.</w:t>
            </w:r>
          </w:p>
          <w:p w:rsidR="003E01BE" w:rsidRPr="00B57B3A" w:rsidRDefault="00A8061A" w:rsidP="006E2DDC">
            <w:pPr>
              <w:spacing w:line="240" w:lineRule="auto"/>
              <w:ind w:firstLine="34"/>
              <w:jc w:val="both"/>
              <w:outlineLvl w:val="2"/>
              <w:rPr>
                <w:rFonts w:ascii="Times New Roman" w:hAnsi="Times New Roman" w:cs="Times New Roman"/>
                <w:bCs/>
                <w:sz w:val="24"/>
                <w:szCs w:val="24"/>
              </w:rPr>
            </w:pPr>
            <w:r w:rsidRPr="00B57B3A">
              <w:rPr>
                <w:rFonts w:ascii="Times New Roman" w:hAnsi="Times New Roman" w:cs="Times New Roman"/>
                <w:bCs/>
                <w:kern w:val="36"/>
                <w:sz w:val="24"/>
                <w:szCs w:val="24"/>
              </w:rPr>
              <w:t>В соответствии с Распоряжением Правительства Российской Федерации от 28.04.2018 № 824-р и регламентом функционирования Единого агрегатора торговли</w:t>
            </w:r>
          </w:p>
        </w:tc>
      </w:tr>
      <w:tr w:rsidR="00C12673" w:rsidRPr="00B57B3A" w:rsidTr="008A6ACE">
        <w:tc>
          <w:tcPr>
            <w:tcW w:w="709" w:type="dxa"/>
            <w:vMerge w:val="restart"/>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
                <w:sz w:val="24"/>
                <w:szCs w:val="24"/>
              </w:rPr>
              <w:t>Сведения о Заказчике:</w:t>
            </w:r>
          </w:p>
        </w:tc>
        <w:tc>
          <w:tcPr>
            <w:tcW w:w="6633" w:type="dxa"/>
            <w:vMerge w:val="restart"/>
          </w:tcPr>
          <w:p w:rsidR="00C12673" w:rsidRPr="00B57B3A" w:rsidRDefault="007B2AB3" w:rsidP="006E2DDC">
            <w:pPr>
              <w:spacing w:line="240" w:lineRule="auto"/>
              <w:ind w:firstLine="34"/>
              <w:jc w:val="both"/>
              <w:outlineLvl w:val="2"/>
              <w:rPr>
                <w:rFonts w:ascii="Times New Roman" w:hAnsi="Times New Roman" w:cs="Times New Roman"/>
                <w:sz w:val="24"/>
                <w:szCs w:val="24"/>
              </w:rPr>
            </w:pPr>
            <w:r w:rsidRPr="00B57B3A">
              <w:rPr>
                <w:rFonts w:ascii="Times New Roman" w:hAnsi="Times New Roman" w:cs="Times New Roman"/>
                <w:b/>
                <w:sz w:val="24"/>
                <w:szCs w:val="24"/>
              </w:rPr>
              <w:t>Краевое государственное казенное учреждение «Управление по делам гражданской обороны, чрезвычайным ситуациям и пожарной безопасности Хабаровского края», 4 отряд Противопожарной службы Хабаровского края</w:t>
            </w:r>
          </w:p>
        </w:tc>
      </w:tr>
      <w:tr w:rsidR="00C12673" w:rsidRPr="00B57B3A" w:rsidTr="008A6ACE">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Наименование</w:t>
            </w:r>
          </w:p>
        </w:tc>
        <w:tc>
          <w:tcPr>
            <w:tcW w:w="6633" w:type="dxa"/>
            <w:vMerge/>
          </w:tcPr>
          <w:p w:rsidR="00C12673" w:rsidRPr="00B57B3A" w:rsidRDefault="00C12673" w:rsidP="006E2DDC">
            <w:pPr>
              <w:spacing w:line="240" w:lineRule="auto"/>
              <w:ind w:firstLine="34"/>
              <w:jc w:val="both"/>
              <w:outlineLvl w:val="2"/>
              <w:rPr>
                <w:rFonts w:ascii="Times New Roman" w:hAnsi="Times New Roman" w:cs="Times New Roman"/>
                <w:sz w:val="24"/>
                <w:szCs w:val="24"/>
              </w:rPr>
            </w:pPr>
          </w:p>
        </w:tc>
      </w:tr>
      <w:tr w:rsidR="00C12673" w:rsidRPr="00B57B3A" w:rsidTr="008A6ACE">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Место нахождения</w:t>
            </w:r>
          </w:p>
        </w:tc>
        <w:tc>
          <w:tcPr>
            <w:tcW w:w="6633" w:type="dxa"/>
          </w:tcPr>
          <w:p w:rsidR="00C12673" w:rsidRPr="00B57B3A" w:rsidRDefault="007B2AB3" w:rsidP="006E2DDC">
            <w:pPr>
              <w:spacing w:line="240" w:lineRule="auto"/>
              <w:ind w:firstLine="34"/>
              <w:jc w:val="both"/>
              <w:outlineLvl w:val="2"/>
              <w:rPr>
                <w:rFonts w:ascii="Times New Roman" w:hAnsi="Times New Roman" w:cs="Times New Roman"/>
                <w:sz w:val="24"/>
                <w:szCs w:val="24"/>
              </w:rPr>
            </w:pPr>
            <w:r w:rsidRPr="00B57B3A">
              <w:rPr>
                <w:rFonts w:ascii="Times New Roman" w:hAnsi="Times New Roman" w:cs="Times New Roman"/>
                <w:sz w:val="24"/>
                <w:szCs w:val="24"/>
              </w:rPr>
              <w:t>Российская Федерация,  Хабаровский край,  г. Николаевск-на-Аму</w:t>
            </w:r>
            <w:r w:rsidR="005F2B49" w:rsidRPr="00B57B3A">
              <w:rPr>
                <w:rFonts w:ascii="Times New Roman" w:hAnsi="Times New Roman" w:cs="Times New Roman"/>
                <w:sz w:val="24"/>
                <w:szCs w:val="24"/>
              </w:rPr>
              <w:t>ре ул. Невельского, д. 25</w:t>
            </w:r>
          </w:p>
        </w:tc>
      </w:tr>
      <w:tr w:rsidR="00C12673" w:rsidRPr="00B57B3A" w:rsidTr="00233603">
        <w:trPr>
          <w:trHeight w:val="288"/>
        </w:trPr>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Почтовый адрес</w:t>
            </w:r>
          </w:p>
        </w:tc>
        <w:tc>
          <w:tcPr>
            <w:tcW w:w="6633" w:type="dxa"/>
          </w:tcPr>
          <w:p w:rsidR="00C12673" w:rsidRPr="00B57B3A" w:rsidRDefault="007B2AB3" w:rsidP="006E2DDC">
            <w:pPr>
              <w:spacing w:line="240" w:lineRule="auto"/>
              <w:ind w:firstLine="34"/>
              <w:jc w:val="both"/>
              <w:outlineLvl w:val="2"/>
              <w:rPr>
                <w:rFonts w:ascii="Times New Roman" w:hAnsi="Times New Roman" w:cs="Times New Roman"/>
                <w:sz w:val="24"/>
                <w:szCs w:val="24"/>
              </w:rPr>
            </w:pPr>
            <w:r w:rsidRPr="00B57B3A">
              <w:rPr>
                <w:rFonts w:ascii="Times New Roman" w:hAnsi="Times New Roman" w:cs="Times New Roman"/>
                <w:sz w:val="24"/>
                <w:szCs w:val="24"/>
              </w:rPr>
              <w:t>Российская Федерация,  Хабаровский край,  г. Николаевск-на-Аму</w:t>
            </w:r>
            <w:r w:rsidR="005F2B49" w:rsidRPr="00B57B3A">
              <w:rPr>
                <w:rFonts w:ascii="Times New Roman" w:hAnsi="Times New Roman" w:cs="Times New Roman"/>
                <w:sz w:val="24"/>
                <w:szCs w:val="24"/>
              </w:rPr>
              <w:t>ре ул. Невельского, д. 25</w:t>
            </w:r>
          </w:p>
        </w:tc>
      </w:tr>
      <w:tr w:rsidR="00C12673" w:rsidRPr="00B57B3A" w:rsidTr="008A6ACE">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Адрес электронной почты</w:t>
            </w:r>
          </w:p>
        </w:tc>
        <w:tc>
          <w:tcPr>
            <w:tcW w:w="6633" w:type="dxa"/>
          </w:tcPr>
          <w:p w:rsidR="00C12673" w:rsidRPr="00B57B3A" w:rsidRDefault="005837B9" w:rsidP="006E2DDC">
            <w:pPr>
              <w:spacing w:line="240" w:lineRule="auto"/>
              <w:ind w:firstLine="34"/>
              <w:jc w:val="both"/>
              <w:outlineLvl w:val="2"/>
              <w:rPr>
                <w:rFonts w:ascii="Times New Roman" w:hAnsi="Times New Roman" w:cs="Times New Roman"/>
                <w:sz w:val="24"/>
                <w:szCs w:val="24"/>
              </w:rPr>
            </w:pPr>
            <w:hyperlink r:id="rId8" w:history="1">
              <w:r w:rsidR="007B2AB3" w:rsidRPr="00B57B3A">
                <w:rPr>
                  <w:rStyle w:val="af0"/>
                  <w:rFonts w:ascii="Times New Roman" w:hAnsi="Times New Roman" w:cs="Times New Roman"/>
                  <w:sz w:val="24"/>
                  <w:szCs w:val="24"/>
                </w:rPr>
                <w:t>OPS4nikolgz@yandex.ru</w:t>
              </w:r>
            </w:hyperlink>
          </w:p>
        </w:tc>
      </w:tr>
      <w:tr w:rsidR="00C12673" w:rsidRPr="00B57B3A" w:rsidTr="008A6ACE">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Ответственное должностное лицо Заказчика</w:t>
            </w:r>
          </w:p>
        </w:tc>
        <w:tc>
          <w:tcPr>
            <w:tcW w:w="6633" w:type="dxa"/>
            <w:vMerge w:val="restart"/>
            <w:vAlign w:val="center"/>
          </w:tcPr>
          <w:p w:rsidR="00C12673" w:rsidRPr="00B57B3A" w:rsidRDefault="00E060C4" w:rsidP="006E2DDC">
            <w:pPr>
              <w:pStyle w:val="af1"/>
              <w:tabs>
                <w:tab w:val="left" w:pos="-78"/>
              </w:tabs>
              <w:ind w:firstLine="34"/>
              <w:jc w:val="both"/>
              <w:rPr>
                <w:sz w:val="24"/>
                <w:szCs w:val="24"/>
              </w:rPr>
            </w:pPr>
            <w:r w:rsidRPr="00B57B3A">
              <w:rPr>
                <w:sz w:val="24"/>
                <w:szCs w:val="24"/>
              </w:rPr>
              <w:t>Батурина</w:t>
            </w:r>
            <w:r w:rsidR="007B2AB3" w:rsidRPr="00B57B3A">
              <w:rPr>
                <w:sz w:val="24"/>
                <w:szCs w:val="24"/>
              </w:rPr>
              <w:t xml:space="preserve"> Татьяна Павловна 8 (</w:t>
            </w:r>
            <w:r w:rsidR="00450269" w:rsidRPr="00B57B3A">
              <w:rPr>
                <w:sz w:val="24"/>
                <w:szCs w:val="24"/>
              </w:rPr>
              <w:t>924) 9183177</w:t>
            </w:r>
          </w:p>
        </w:tc>
      </w:tr>
      <w:tr w:rsidR="00C12673" w:rsidRPr="00B57B3A" w:rsidTr="008A6ACE">
        <w:tc>
          <w:tcPr>
            <w:tcW w:w="709" w:type="dxa"/>
            <w:vMerge/>
          </w:tcPr>
          <w:p w:rsidR="00C12673" w:rsidRPr="00B57B3A" w:rsidRDefault="00C12673"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12673" w:rsidRPr="00B57B3A" w:rsidRDefault="00C12673"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Номер контактного телефона</w:t>
            </w:r>
          </w:p>
        </w:tc>
        <w:tc>
          <w:tcPr>
            <w:tcW w:w="6633" w:type="dxa"/>
            <w:vMerge/>
          </w:tcPr>
          <w:p w:rsidR="00C12673" w:rsidRPr="00B57B3A" w:rsidRDefault="00C12673" w:rsidP="006E2DDC">
            <w:pPr>
              <w:pStyle w:val="af1"/>
              <w:tabs>
                <w:tab w:val="left" w:pos="-78"/>
              </w:tabs>
              <w:ind w:firstLine="34"/>
              <w:jc w:val="both"/>
              <w:rPr>
                <w:color w:val="000000"/>
                <w:sz w:val="24"/>
                <w:szCs w:val="24"/>
              </w:rPr>
            </w:pPr>
          </w:p>
        </w:tc>
      </w:tr>
      <w:tr w:rsidR="003E01BE" w:rsidRPr="00B57B3A" w:rsidTr="008A6ACE">
        <w:tc>
          <w:tcPr>
            <w:tcW w:w="709" w:type="dxa"/>
          </w:tcPr>
          <w:p w:rsidR="003E01BE" w:rsidRPr="00B57B3A" w:rsidRDefault="003E01BE"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3E01BE" w:rsidRPr="00B57B3A" w:rsidRDefault="003E01BE"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Дата и время закупочной сессии</w:t>
            </w:r>
          </w:p>
        </w:tc>
        <w:tc>
          <w:tcPr>
            <w:tcW w:w="6633" w:type="dxa"/>
          </w:tcPr>
          <w:p w:rsidR="003E01BE" w:rsidRPr="00B57B3A" w:rsidRDefault="003E01BE" w:rsidP="006E2DDC">
            <w:pPr>
              <w:pStyle w:val="af1"/>
              <w:tabs>
                <w:tab w:val="left" w:pos="-78"/>
              </w:tabs>
              <w:jc w:val="both"/>
              <w:rPr>
                <w:sz w:val="24"/>
                <w:szCs w:val="24"/>
              </w:rPr>
            </w:pPr>
            <w:r w:rsidRPr="00B57B3A">
              <w:rPr>
                <w:sz w:val="24"/>
                <w:szCs w:val="24"/>
              </w:rPr>
              <w:t xml:space="preserve">Закупочная сессия </w:t>
            </w:r>
            <w:r w:rsidR="006C0470" w:rsidRPr="00B57B3A">
              <w:rPr>
                <w:sz w:val="24"/>
                <w:szCs w:val="24"/>
              </w:rPr>
              <w:t xml:space="preserve">длится </w:t>
            </w:r>
            <w:r w:rsidR="00CC15A3" w:rsidRPr="00B57B3A">
              <w:rPr>
                <w:sz w:val="24"/>
                <w:szCs w:val="24"/>
              </w:rPr>
              <w:t>2</w:t>
            </w:r>
            <w:r w:rsidR="00E060C4" w:rsidRPr="00B57B3A">
              <w:rPr>
                <w:sz w:val="24"/>
                <w:szCs w:val="24"/>
              </w:rPr>
              <w:t xml:space="preserve"> </w:t>
            </w:r>
            <w:r w:rsidR="001319B9" w:rsidRPr="00B57B3A">
              <w:rPr>
                <w:sz w:val="24"/>
                <w:szCs w:val="24"/>
              </w:rPr>
              <w:t>часа.</w:t>
            </w:r>
          </w:p>
          <w:p w:rsidR="003E01BE" w:rsidRPr="00B57B3A" w:rsidRDefault="003E01BE" w:rsidP="006E2DDC">
            <w:pPr>
              <w:pStyle w:val="af1"/>
              <w:tabs>
                <w:tab w:val="left" w:pos="-78"/>
              </w:tabs>
              <w:jc w:val="both"/>
              <w:rPr>
                <w:sz w:val="24"/>
                <w:szCs w:val="24"/>
              </w:rPr>
            </w:pPr>
            <w:r w:rsidRPr="00B57B3A">
              <w:rPr>
                <w:sz w:val="24"/>
                <w:szCs w:val="24"/>
              </w:rPr>
              <w:t>Датой временем начала закупочной сессии является размещение на официальном сайте ЕАТ объявления о закупочной сессии</w:t>
            </w:r>
          </w:p>
        </w:tc>
      </w:tr>
      <w:tr w:rsidR="003E01BE" w:rsidRPr="00B57B3A" w:rsidTr="004B63A7">
        <w:trPr>
          <w:trHeight w:val="580"/>
        </w:trPr>
        <w:tc>
          <w:tcPr>
            <w:tcW w:w="709" w:type="dxa"/>
          </w:tcPr>
          <w:p w:rsidR="003E01BE" w:rsidRPr="00B57B3A" w:rsidRDefault="003E01BE"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3E01BE" w:rsidRPr="00B57B3A" w:rsidRDefault="003E01BE" w:rsidP="006E2DDC">
            <w:pPr>
              <w:autoSpaceDE w:val="0"/>
              <w:autoSpaceDN w:val="0"/>
              <w:adjustRightInd w:val="0"/>
              <w:spacing w:line="240" w:lineRule="auto"/>
              <w:jc w:val="both"/>
              <w:rPr>
                <w:rFonts w:ascii="Times New Roman" w:hAnsi="Times New Roman" w:cs="Times New Roman"/>
                <w:bCs/>
                <w:color w:val="0070C0"/>
                <w:sz w:val="24"/>
                <w:szCs w:val="24"/>
              </w:rPr>
            </w:pPr>
            <w:r w:rsidRPr="00B57B3A">
              <w:rPr>
                <w:rFonts w:ascii="Times New Roman" w:hAnsi="Times New Roman" w:cs="Times New Roman"/>
                <w:bCs/>
                <w:sz w:val="24"/>
                <w:szCs w:val="24"/>
              </w:rPr>
              <w:t>Наименование объекта закупки:</w:t>
            </w:r>
          </w:p>
        </w:tc>
        <w:tc>
          <w:tcPr>
            <w:tcW w:w="6633" w:type="dxa"/>
          </w:tcPr>
          <w:p w:rsidR="003E01BE" w:rsidRPr="00B57B3A" w:rsidRDefault="004A568E" w:rsidP="00311D30">
            <w:pPr>
              <w:pStyle w:val="afb"/>
              <w:jc w:val="both"/>
              <w:rPr>
                <w:rFonts w:ascii="Times New Roman" w:hAnsi="Times New Roman" w:cs="Times New Roman"/>
                <w:b/>
                <w:color w:val="0070C0"/>
                <w:sz w:val="24"/>
                <w:szCs w:val="24"/>
              </w:rPr>
            </w:pPr>
            <w:r w:rsidRPr="00B57B3A">
              <w:rPr>
                <w:rFonts w:ascii="Times New Roman" w:eastAsia="Times New Roman" w:hAnsi="Times New Roman" w:cs="Times New Roman"/>
                <w:b/>
                <w:sz w:val="24"/>
                <w:szCs w:val="24"/>
                <w:lang w:eastAsia="ru-RU"/>
              </w:rPr>
              <w:t>Оказание услуг по проведению периодических медицинских осмотров</w:t>
            </w:r>
            <w:r w:rsidRPr="00B57B3A">
              <w:rPr>
                <w:rFonts w:ascii="Times New Roman" w:hAnsi="Times New Roman" w:cs="Times New Roman"/>
                <w:b/>
                <w:color w:val="0070C0"/>
                <w:sz w:val="24"/>
                <w:szCs w:val="24"/>
              </w:rPr>
              <w:t xml:space="preserve"> </w:t>
            </w:r>
          </w:p>
        </w:tc>
      </w:tr>
      <w:tr w:rsidR="00D9586F" w:rsidRPr="00B57B3A" w:rsidTr="008A6ACE">
        <w:trPr>
          <w:trHeight w:val="266"/>
        </w:trPr>
        <w:tc>
          <w:tcPr>
            <w:tcW w:w="709" w:type="dxa"/>
          </w:tcPr>
          <w:p w:rsidR="003E01BE" w:rsidRPr="00B57B3A" w:rsidRDefault="003E01BE"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3E01BE" w:rsidRPr="00B57B3A" w:rsidRDefault="003E01BE" w:rsidP="006E2DDC">
            <w:pPr>
              <w:autoSpaceDE w:val="0"/>
              <w:autoSpaceDN w:val="0"/>
              <w:adjustRightInd w:val="0"/>
              <w:spacing w:line="240" w:lineRule="auto"/>
              <w:jc w:val="both"/>
              <w:rPr>
                <w:rFonts w:ascii="Times New Roman" w:hAnsi="Times New Roman" w:cs="Times New Roman"/>
                <w:b/>
                <w:bCs/>
                <w:sz w:val="24"/>
                <w:szCs w:val="24"/>
              </w:rPr>
            </w:pPr>
            <w:r w:rsidRPr="00B57B3A">
              <w:rPr>
                <w:rFonts w:ascii="Times New Roman" w:hAnsi="Times New Roman" w:cs="Times New Roman"/>
                <w:b/>
                <w:bCs/>
                <w:sz w:val="24"/>
                <w:szCs w:val="24"/>
              </w:rPr>
              <w:t>Стартовая цена закупочной сессии</w:t>
            </w:r>
            <w:r w:rsidR="00F56520" w:rsidRPr="00B57B3A">
              <w:rPr>
                <w:rFonts w:ascii="Times New Roman" w:hAnsi="Times New Roman" w:cs="Times New Roman"/>
                <w:b/>
                <w:bCs/>
                <w:sz w:val="24"/>
                <w:szCs w:val="24"/>
              </w:rPr>
              <w:t xml:space="preserve"> или максимальное значение цены </w:t>
            </w:r>
            <w:r w:rsidR="00162BC8" w:rsidRPr="00B57B3A">
              <w:rPr>
                <w:rFonts w:ascii="Times New Roman" w:hAnsi="Times New Roman" w:cs="Times New Roman"/>
                <w:b/>
                <w:bCs/>
                <w:sz w:val="24"/>
                <w:szCs w:val="24"/>
              </w:rPr>
              <w:t>договор</w:t>
            </w:r>
            <w:r w:rsidR="00F56520" w:rsidRPr="00B57B3A">
              <w:rPr>
                <w:rFonts w:ascii="Times New Roman" w:hAnsi="Times New Roman" w:cs="Times New Roman"/>
                <w:b/>
                <w:bCs/>
                <w:sz w:val="24"/>
                <w:szCs w:val="24"/>
              </w:rPr>
              <w:t>а</w:t>
            </w:r>
          </w:p>
        </w:tc>
        <w:tc>
          <w:tcPr>
            <w:tcW w:w="6633" w:type="dxa"/>
          </w:tcPr>
          <w:p w:rsidR="003E01BE" w:rsidRPr="00B57B3A" w:rsidRDefault="00724080" w:rsidP="00724080">
            <w:pPr>
              <w:pStyle w:val="afb"/>
              <w:jc w:val="both"/>
              <w:rPr>
                <w:rFonts w:ascii="Times New Roman" w:hAnsi="Times New Roman" w:cs="Times New Roman"/>
                <w:b/>
                <w:sz w:val="24"/>
                <w:szCs w:val="24"/>
              </w:rPr>
            </w:pPr>
            <w:r w:rsidRPr="00B57B3A">
              <w:rPr>
                <w:rFonts w:ascii="Times New Roman" w:hAnsi="Times New Roman" w:cs="Times New Roman"/>
                <w:b/>
                <w:sz w:val="24"/>
                <w:szCs w:val="24"/>
              </w:rPr>
              <w:t>479017</w:t>
            </w:r>
            <w:r w:rsidR="00C16F02" w:rsidRPr="00B57B3A">
              <w:rPr>
                <w:rFonts w:ascii="Times New Roman" w:hAnsi="Times New Roman" w:cs="Times New Roman"/>
                <w:b/>
                <w:sz w:val="24"/>
                <w:szCs w:val="24"/>
              </w:rPr>
              <w:t xml:space="preserve"> (</w:t>
            </w:r>
            <w:r w:rsidRPr="00B57B3A">
              <w:rPr>
                <w:rFonts w:ascii="Times New Roman" w:hAnsi="Times New Roman" w:cs="Times New Roman"/>
                <w:b/>
                <w:sz w:val="24"/>
                <w:szCs w:val="24"/>
              </w:rPr>
              <w:t>четыреста семьдесят девять тысяч семнадцать</w:t>
            </w:r>
            <w:r w:rsidR="00E27145" w:rsidRPr="00B57B3A">
              <w:rPr>
                <w:rFonts w:ascii="Times New Roman" w:hAnsi="Times New Roman" w:cs="Times New Roman"/>
                <w:b/>
                <w:sz w:val="24"/>
                <w:szCs w:val="24"/>
              </w:rPr>
              <w:t xml:space="preserve">) </w:t>
            </w:r>
            <w:r w:rsidR="008D3A2C" w:rsidRPr="00B57B3A">
              <w:rPr>
                <w:rFonts w:ascii="Times New Roman" w:hAnsi="Times New Roman" w:cs="Times New Roman"/>
                <w:b/>
                <w:sz w:val="24"/>
                <w:szCs w:val="24"/>
              </w:rPr>
              <w:t>рубл</w:t>
            </w:r>
            <w:r w:rsidRPr="00B57B3A">
              <w:rPr>
                <w:rFonts w:ascii="Times New Roman" w:hAnsi="Times New Roman" w:cs="Times New Roman"/>
                <w:b/>
                <w:sz w:val="24"/>
                <w:szCs w:val="24"/>
              </w:rPr>
              <w:t>ей</w:t>
            </w:r>
            <w:r w:rsidR="000E4D34" w:rsidRPr="00B57B3A">
              <w:rPr>
                <w:rFonts w:ascii="Times New Roman" w:hAnsi="Times New Roman" w:cs="Times New Roman"/>
                <w:b/>
                <w:sz w:val="24"/>
                <w:szCs w:val="24"/>
              </w:rPr>
              <w:t xml:space="preserve"> </w:t>
            </w:r>
            <w:r w:rsidRPr="00B57B3A">
              <w:rPr>
                <w:rFonts w:ascii="Times New Roman" w:hAnsi="Times New Roman" w:cs="Times New Roman"/>
                <w:b/>
                <w:sz w:val="24"/>
                <w:szCs w:val="24"/>
              </w:rPr>
              <w:t xml:space="preserve">00 </w:t>
            </w:r>
            <w:r w:rsidR="006C0470" w:rsidRPr="00B57B3A">
              <w:rPr>
                <w:rFonts w:ascii="Times New Roman" w:hAnsi="Times New Roman" w:cs="Times New Roman"/>
                <w:b/>
                <w:sz w:val="24"/>
                <w:szCs w:val="24"/>
              </w:rPr>
              <w:t>копеек.</w:t>
            </w:r>
          </w:p>
        </w:tc>
      </w:tr>
      <w:tr w:rsidR="00DC29C0" w:rsidRPr="00B57B3A" w:rsidTr="008A6ACE">
        <w:trPr>
          <w:trHeight w:val="266"/>
        </w:trPr>
        <w:tc>
          <w:tcPr>
            <w:tcW w:w="709" w:type="dxa"/>
          </w:tcPr>
          <w:p w:rsidR="00DC29C0" w:rsidRPr="00B57B3A" w:rsidRDefault="00DC29C0"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DC29C0" w:rsidRPr="00B57B3A" w:rsidRDefault="00DC29C0"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Участник закупочной сессии</w:t>
            </w:r>
          </w:p>
        </w:tc>
        <w:tc>
          <w:tcPr>
            <w:tcW w:w="6633" w:type="dxa"/>
          </w:tcPr>
          <w:p w:rsidR="00DC29C0" w:rsidRPr="00B57B3A" w:rsidRDefault="001C4037" w:rsidP="006E2DDC">
            <w:pPr>
              <w:pStyle w:val="afb"/>
              <w:jc w:val="both"/>
              <w:rPr>
                <w:rFonts w:ascii="Times New Roman" w:hAnsi="Times New Roman" w:cs="Times New Roman"/>
                <w:color w:val="C00000"/>
                <w:sz w:val="24"/>
                <w:szCs w:val="24"/>
              </w:rPr>
            </w:pPr>
            <w:r w:rsidRPr="00B57B3A">
              <w:rPr>
                <w:rStyle w:val="fontstyle01"/>
                <w:rFonts w:ascii="Times New Roman" w:hAnsi="Times New Roman" w:cs="Times New Roman"/>
                <w:sz w:val="24"/>
                <w:szCs w:val="24"/>
              </w:rPr>
              <w:t>В реестре недобросовестных поставщиков (подрядчиков, исполнителей) должна отсутствовать информация об участнике закупки, в том числе информации о лицах, указанных в пунктах 2 и 3 части 3статьи 104 настоящего Федерального закона.</w:t>
            </w:r>
          </w:p>
        </w:tc>
      </w:tr>
      <w:tr w:rsidR="007B3C20" w:rsidRPr="00B57B3A" w:rsidTr="008A6ACE">
        <w:trPr>
          <w:trHeight w:val="266"/>
        </w:trPr>
        <w:tc>
          <w:tcPr>
            <w:tcW w:w="709" w:type="dxa"/>
          </w:tcPr>
          <w:p w:rsidR="007B3C20" w:rsidRPr="00B57B3A" w:rsidRDefault="007B3C20"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7B3C20" w:rsidRPr="00B57B3A" w:rsidRDefault="007B3C20"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Единые требования, предъявляемые к участникам закупки</w:t>
            </w:r>
            <w:r w:rsidR="001C4037" w:rsidRPr="00B57B3A">
              <w:rPr>
                <w:rFonts w:ascii="Times New Roman" w:hAnsi="Times New Roman" w:cs="Times New Roman"/>
                <w:bCs/>
                <w:sz w:val="24"/>
                <w:szCs w:val="24"/>
              </w:rPr>
              <w:t>:</w:t>
            </w:r>
          </w:p>
        </w:tc>
        <w:tc>
          <w:tcPr>
            <w:tcW w:w="6633" w:type="dxa"/>
          </w:tcPr>
          <w:p w:rsidR="00BF7351" w:rsidRPr="00B57B3A" w:rsidRDefault="00BF7351" w:rsidP="006E2DDC">
            <w:pPr>
              <w:pStyle w:val="afb"/>
              <w:rPr>
                <w:rStyle w:val="fontstyle01"/>
                <w:rFonts w:ascii="Times New Roman" w:hAnsi="Times New Roman" w:cs="Times New Roman"/>
                <w:sz w:val="24"/>
                <w:szCs w:val="24"/>
              </w:rPr>
            </w:pPr>
            <w:r w:rsidRPr="00B57B3A">
              <w:rPr>
                <w:rFonts w:ascii="Times New Roman" w:hAnsi="Times New Roman" w:cs="Times New Roman"/>
                <w:sz w:val="24"/>
                <w:szCs w:val="24"/>
              </w:rPr>
              <w:t xml:space="preserve">Участник закупки для того, чтобы принять участие в закупочной сессии, должен удовлетворять Единым требованиям, установленным </w:t>
            </w:r>
            <w:r w:rsidRPr="00B57B3A">
              <w:rPr>
                <w:rFonts w:ascii="Times New Roman" w:hAnsi="Times New Roman" w:cs="Times New Roman"/>
                <w:bCs/>
                <w:sz w:val="24"/>
                <w:szCs w:val="24"/>
              </w:rPr>
              <w:t xml:space="preserve">ч. 1 ст. 31 Закона </w:t>
            </w:r>
            <w:r w:rsidRPr="00B57B3A">
              <w:rPr>
                <w:rFonts w:ascii="Times New Roman" w:hAnsi="Times New Roman" w:cs="Times New Roman"/>
                <w:sz w:val="24"/>
                <w:szCs w:val="24"/>
              </w:rPr>
              <w:t>№ 44-ФЗ:</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1) соответствие требованиям, установленным в соответствии с законодательством Российской</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Федерации к лицам, осуществляющим поставку товара, выполнение работы, оказание услуги,</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являющихся объектом закупки;</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lastRenderedPageBreak/>
              <w:t>3) не</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проведение ликвидации участника закупки - юридического лица и отсутствие решения</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арбитражного суда о признании участника закупки - юридического лица или индивидуального</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предпринимателя несостоятельным (банкротом) и об открытии конкурсного производства;</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4) не</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приостановление деятельности участника закупки в порядке, установленном Кодексом</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Российской Федерации об административных правонарушениях;</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5) отсутствие у участника закупки недоимки по налогам, сборам, задолженности по иным</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обязательным платежам в бюджеты бюджетной системы Российской Федерации (за исключением сумм,</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на которые предоставлены отсрочка, рассрочка, инвестиционный налоговый кредит в соответствии с</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законодательством Российской Федерации о налогах и сборах, которые реструктурированы в</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соответствии с законодательством Российской Федерации, по которым имеется вступившее в законную</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силу решение суда о признании обязанности заявителя по уплате этих сумм исполненной или которые</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признаны безнадежными к взысканию в соответствии с законодательством Российской Федерации о</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налогах и сборах) за прошедший календарный год, размер которых превышает двадцать пять процентов</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балансовой стоимости активов участника закупки, по данным бухгалтерской отчетности за последний</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отчетный период. Участник закупки считается соответствующим установленному требованию в случае,</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если им в установленном порядке подано заявление об обжаловании указанных недоимки,</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задолженности и решение по такому заявлению на дату рассмотрения заявки на участие в определении</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поставщика (подрядчика, исполнителя) не принято;</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7) отсутствие у участника закупки - физического лица либо у руководителя, членов коллегиального</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исполнительного органа, лица, исполняющего функции единоличного исполнительного органа, или</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главного бухгалтера юридического лица - участника закупки судимости за преступления в сфере</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экономики и (или) преступления, предусмотренные статьями 289, 290, 291, 291.1 Уголовного кодекса</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Российской Федерации (за исключением лиц, у которых такая судимость погашена или снята), а так</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же</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не</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применение в отношении указанных физических лиц наказания в виде лишения права занимать</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определенные должности или заниматься определенной деятельностью, которые связаны с поставкой</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товара, выполнением работы, оказанием услуги, являющихся объектом осуществляемой закупки, и</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административного наказания в виде дисквалификации;</w:t>
            </w:r>
          </w:p>
          <w:p w:rsidR="007B3C20"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7.1) участник закупки - юридическое лицо, которое в течение двух лет до момента подачи заявки на</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участие в закупке не было привлечено к административной ответственности за совершение</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 xml:space="preserve">административного правонарушения, предусмотренного статьей 19.28 Кодекса Российской </w:t>
            </w:r>
            <w:r w:rsidRPr="00B57B3A">
              <w:rPr>
                <w:rStyle w:val="fontstyle01"/>
                <w:rFonts w:ascii="Times New Roman" w:hAnsi="Times New Roman" w:cs="Times New Roman"/>
                <w:sz w:val="24"/>
                <w:szCs w:val="24"/>
              </w:rPr>
              <w:lastRenderedPageBreak/>
              <w:t>Федерации об</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административных правонарушениях;</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8) обладание участником закупки исключительными правами на результаты интеллектуальной</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 xml:space="preserve">деятельности, если в связи с исполнением </w:t>
            </w:r>
            <w:r w:rsidR="00162BC8" w:rsidRPr="00B57B3A">
              <w:rPr>
                <w:rStyle w:val="fontstyle01"/>
                <w:rFonts w:ascii="Times New Roman" w:hAnsi="Times New Roman" w:cs="Times New Roman"/>
                <w:sz w:val="24"/>
                <w:szCs w:val="24"/>
              </w:rPr>
              <w:t>договор</w:t>
            </w:r>
            <w:r w:rsidRPr="00B57B3A">
              <w:rPr>
                <w:rStyle w:val="fontstyle01"/>
                <w:rFonts w:ascii="Times New Roman" w:hAnsi="Times New Roman" w:cs="Times New Roman"/>
                <w:sz w:val="24"/>
                <w:szCs w:val="24"/>
              </w:rPr>
              <w:t>а заказчик приобретает права на такие результаты, за</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 xml:space="preserve">исключением случаев заключения </w:t>
            </w:r>
            <w:r w:rsidR="00162BC8" w:rsidRPr="00B57B3A">
              <w:rPr>
                <w:rStyle w:val="fontstyle01"/>
                <w:rFonts w:ascii="Times New Roman" w:hAnsi="Times New Roman" w:cs="Times New Roman"/>
                <w:sz w:val="24"/>
                <w:szCs w:val="24"/>
              </w:rPr>
              <w:t>договор</w:t>
            </w:r>
            <w:r w:rsidRPr="00B57B3A">
              <w:rPr>
                <w:rStyle w:val="fontstyle01"/>
                <w:rFonts w:ascii="Times New Roman" w:hAnsi="Times New Roman" w:cs="Times New Roman"/>
                <w:sz w:val="24"/>
                <w:szCs w:val="24"/>
              </w:rPr>
              <w:t>ов на создание произведений литературы или искусства,</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исполнения, на финансирование проката или показа национального фильма;</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9) отсутствие между участником закупки и заказчиком конфликта интересов, под которым</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понимаются случаи, при которых руководитель заказчика, член комиссии по осуществлению закупок,</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руководитель</w:t>
            </w:r>
            <w:r w:rsidR="00E060C4" w:rsidRPr="00B57B3A">
              <w:rPr>
                <w:rStyle w:val="fontstyle01"/>
                <w:rFonts w:ascii="Times New Roman" w:hAnsi="Times New Roman" w:cs="Times New Roman"/>
                <w:sz w:val="24"/>
                <w:szCs w:val="24"/>
              </w:rPr>
              <w:t xml:space="preserve"> </w:t>
            </w:r>
            <w:r w:rsidR="00162BC8" w:rsidRPr="00B57B3A">
              <w:rPr>
                <w:rStyle w:val="fontstyle01"/>
                <w:rFonts w:ascii="Times New Roman" w:hAnsi="Times New Roman" w:cs="Times New Roman"/>
                <w:sz w:val="24"/>
                <w:szCs w:val="24"/>
              </w:rPr>
              <w:t>договор</w:t>
            </w:r>
            <w:r w:rsidRPr="00B57B3A">
              <w:rPr>
                <w:rStyle w:val="fontstyle01"/>
                <w:rFonts w:ascii="Times New Roman" w:hAnsi="Times New Roman" w:cs="Times New Roman"/>
                <w:sz w:val="24"/>
                <w:szCs w:val="24"/>
              </w:rPr>
              <w:t xml:space="preserve">ной службы заказчика, </w:t>
            </w:r>
            <w:r w:rsidR="00162BC8" w:rsidRPr="00B57B3A">
              <w:rPr>
                <w:rStyle w:val="fontstyle01"/>
                <w:rFonts w:ascii="Times New Roman" w:hAnsi="Times New Roman" w:cs="Times New Roman"/>
                <w:sz w:val="24"/>
                <w:szCs w:val="24"/>
              </w:rPr>
              <w:t>договор</w:t>
            </w:r>
            <w:r w:rsidRPr="00B57B3A">
              <w:rPr>
                <w:rStyle w:val="fontstyle01"/>
                <w:rFonts w:ascii="Times New Roman" w:hAnsi="Times New Roman" w:cs="Times New Roman"/>
                <w:sz w:val="24"/>
                <w:szCs w:val="24"/>
              </w:rPr>
              <w:t>ный управляющий состоят в браке с физическими</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лицами, являющимися выгодоприобретателями, единоличным исполнительным органом хозяйственного</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общества (директором, генеральным директором, управляющим, президентом и другими), членами</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коллегиального исполнительного органа хозяйственного общества, руководителем (директором,</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генеральным директором) учреждения или унитарного предприятия либо иными органами управления</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юридических лиц - участников закупки, с физическими лицами, в том числе зарегистрированными в</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качестве индивидуального предпринимателя, - участниками закупки либо являются близкими</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родственниками (родственниками по прямой восходящей и нисходящей линии (родителями и детьми,</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дедушкой, бабушкой и внуками), полнородными и не</w:t>
            </w:r>
            <w:r w:rsidR="00E060C4"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полнородными (имеющими общих отца или мать)</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братьями и сестрами), усыновителями или усыновленными указанных физических лиц. Под</w:t>
            </w:r>
            <w:r w:rsidR="00B96DA0"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выгодоприобретателями для целей настоящей статьи понимаются физические лица, владеющие</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на</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прямую или косвенно (через юридическое лицо или через несколько юридических лиц) более чем</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десятью процентами голосующих акций хозяйственного общества либо долей, превышающей десять</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процентов в уставном капитале хозяйственного общества;</w:t>
            </w:r>
          </w:p>
          <w:p w:rsidR="001C4037" w:rsidRPr="00B57B3A" w:rsidRDefault="001C4037" w:rsidP="006E2DDC">
            <w:pPr>
              <w:pStyle w:val="afb"/>
              <w:jc w:val="both"/>
              <w:rPr>
                <w:rStyle w:val="fontstyle01"/>
                <w:rFonts w:ascii="Times New Roman" w:hAnsi="Times New Roman" w:cs="Times New Roman"/>
                <w:sz w:val="24"/>
                <w:szCs w:val="24"/>
              </w:rPr>
            </w:pPr>
            <w:r w:rsidRPr="00B57B3A">
              <w:rPr>
                <w:rStyle w:val="fontstyle01"/>
                <w:rFonts w:ascii="Times New Roman" w:hAnsi="Times New Roman" w:cs="Times New Roman"/>
                <w:sz w:val="24"/>
                <w:szCs w:val="24"/>
              </w:rPr>
              <w:t xml:space="preserve">10) участник закупки не является </w:t>
            </w:r>
            <w:r w:rsidR="00076DD7" w:rsidRPr="00B57B3A">
              <w:rPr>
                <w:rStyle w:val="fontstyle01"/>
                <w:rFonts w:ascii="Times New Roman" w:hAnsi="Times New Roman" w:cs="Times New Roman"/>
                <w:sz w:val="24"/>
                <w:szCs w:val="24"/>
              </w:rPr>
              <w:t>оффшорной</w:t>
            </w:r>
            <w:r w:rsidRPr="00B57B3A">
              <w:rPr>
                <w:rStyle w:val="fontstyle01"/>
                <w:rFonts w:ascii="Times New Roman" w:hAnsi="Times New Roman" w:cs="Times New Roman"/>
                <w:sz w:val="24"/>
                <w:szCs w:val="24"/>
              </w:rPr>
              <w:t xml:space="preserve"> компанией, не имеет в составе участников (членов)корпоративного юридического лица или в составе учредителей унитарного юридического лица оф</w:t>
            </w:r>
            <w:r w:rsidR="00076DD7" w:rsidRPr="00B57B3A">
              <w:rPr>
                <w:rStyle w:val="fontstyle01"/>
                <w:rFonts w:ascii="Times New Roman" w:hAnsi="Times New Roman" w:cs="Times New Roman"/>
                <w:sz w:val="24"/>
                <w:szCs w:val="24"/>
              </w:rPr>
              <w:t>ф</w:t>
            </w:r>
            <w:r w:rsidRPr="00B57B3A">
              <w:rPr>
                <w:rStyle w:val="fontstyle01"/>
                <w:rFonts w:ascii="Times New Roman" w:hAnsi="Times New Roman" w:cs="Times New Roman"/>
                <w:sz w:val="24"/>
                <w:szCs w:val="24"/>
              </w:rPr>
              <w:t>шорной</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компании, а также не имеет оф</w:t>
            </w:r>
            <w:r w:rsidR="00076DD7" w:rsidRPr="00B57B3A">
              <w:rPr>
                <w:rStyle w:val="fontstyle01"/>
                <w:rFonts w:ascii="Times New Roman" w:hAnsi="Times New Roman" w:cs="Times New Roman"/>
                <w:sz w:val="24"/>
                <w:szCs w:val="24"/>
              </w:rPr>
              <w:t>ф</w:t>
            </w:r>
            <w:r w:rsidRPr="00B57B3A">
              <w:rPr>
                <w:rStyle w:val="fontstyle01"/>
                <w:rFonts w:ascii="Times New Roman" w:hAnsi="Times New Roman" w:cs="Times New Roman"/>
                <w:sz w:val="24"/>
                <w:szCs w:val="24"/>
              </w:rPr>
              <w:t>шорных компаний в числе лиц, владеющих напрямую или косвенно (через</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юридическое лицо или через несколько юридических лиц) более чем</w:t>
            </w:r>
            <w:r w:rsidR="00000CF5" w:rsidRPr="00B57B3A">
              <w:rPr>
                <w:rStyle w:val="fontstyle01"/>
                <w:rFonts w:ascii="Times New Roman" w:hAnsi="Times New Roman" w:cs="Times New Roman"/>
                <w:sz w:val="24"/>
                <w:szCs w:val="24"/>
              </w:rPr>
              <w:t xml:space="preserve"> десятью процентами голосующ</w:t>
            </w:r>
            <w:r w:rsidRPr="00B57B3A">
              <w:rPr>
                <w:rStyle w:val="fontstyle01"/>
                <w:rFonts w:ascii="Times New Roman" w:hAnsi="Times New Roman" w:cs="Times New Roman"/>
                <w:sz w:val="24"/>
                <w:szCs w:val="24"/>
              </w:rPr>
              <w:t>ий хозяйственного общества либо долей, превышающей десять процентов в уставном (складочном)</w:t>
            </w:r>
            <w:r w:rsidRPr="00B57B3A">
              <w:rPr>
                <w:rFonts w:ascii="Times New Roman" w:hAnsi="Times New Roman" w:cs="Times New Roman"/>
                <w:color w:val="000000"/>
                <w:sz w:val="24"/>
                <w:szCs w:val="24"/>
              </w:rPr>
              <w:br/>
            </w:r>
            <w:r w:rsidRPr="00B57B3A">
              <w:rPr>
                <w:rStyle w:val="fontstyle01"/>
                <w:rFonts w:ascii="Times New Roman" w:hAnsi="Times New Roman" w:cs="Times New Roman"/>
                <w:sz w:val="24"/>
                <w:szCs w:val="24"/>
              </w:rPr>
              <w:t>капитале хозяйственного товарищества или общества;</w:t>
            </w:r>
          </w:p>
          <w:p w:rsidR="001C4037" w:rsidRPr="00B57B3A" w:rsidRDefault="001C4037" w:rsidP="006E2DDC">
            <w:pPr>
              <w:pStyle w:val="afb"/>
              <w:jc w:val="both"/>
              <w:rPr>
                <w:rFonts w:ascii="Times New Roman" w:hAnsi="Times New Roman" w:cs="Times New Roman"/>
                <w:color w:val="000000"/>
                <w:sz w:val="24"/>
                <w:szCs w:val="24"/>
              </w:rPr>
            </w:pPr>
            <w:r w:rsidRPr="00B57B3A">
              <w:rPr>
                <w:rStyle w:val="fontstyle01"/>
                <w:rFonts w:ascii="Times New Roman" w:hAnsi="Times New Roman" w:cs="Times New Roman"/>
                <w:sz w:val="24"/>
                <w:szCs w:val="24"/>
              </w:rPr>
              <w:t>11) отсутствие у участника закупки ограничений для участия в закупках, установленных</w:t>
            </w:r>
            <w:r w:rsidR="00076DD7" w:rsidRPr="00B57B3A">
              <w:rPr>
                <w:rStyle w:val="fontstyle01"/>
                <w:rFonts w:ascii="Times New Roman" w:hAnsi="Times New Roman" w:cs="Times New Roman"/>
                <w:sz w:val="24"/>
                <w:szCs w:val="24"/>
              </w:rPr>
              <w:t xml:space="preserve"> </w:t>
            </w:r>
            <w:r w:rsidRPr="00B57B3A">
              <w:rPr>
                <w:rStyle w:val="fontstyle01"/>
                <w:rFonts w:ascii="Times New Roman" w:hAnsi="Times New Roman" w:cs="Times New Roman"/>
                <w:sz w:val="24"/>
                <w:szCs w:val="24"/>
              </w:rPr>
              <w:t>законодательством Российской Федерации.</w:t>
            </w:r>
          </w:p>
        </w:tc>
      </w:tr>
      <w:tr w:rsidR="00DC29C0" w:rsidRPr="00B57B3A" w:rsidTr="008A6ACE">
        <w:trPr>
          <w:trHeight w:val="266"/>
        </w:trPr>
        <w:tc>
          <w:tcPr>
            <w:tcW w:w="709" w:type="dxa"/>
          </w:tcPr>
          <w:p w:rsidR="00DC29C0" w:rsidRPr="00B57B3A" w:rsidRDefault="00DC29C0"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DC29C0" w:rsidRPr="00B57B3A" w:rsidRDefault="00DC29C0"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 xml:space="preserve">Количество поставляемого </w:t>
            </w:r>
            <w:r w:rsidRPr="00B57B3A">
              <w:rPr>
                <w:rFonts w:ascii="Times New Roman" w:hAnsi="Times New Roman" w:cs="Times New Roman"/>
                <w:bCs/>
                <w:sz w:val="24"/>
                <w:szCs w:val="24"/>
              </w:rPr>
              <w:lastRenderedPageBreak/>
              <w:t>товара, объем выполняемых работ, оказываемых услуг</w:t>
            </w:r>
          </w:p>
        </w:tc>
        <w:tc>
          <w:tcPr>
            <w:tcW w:w="6633" w:type="dxa"/>
          </w:tcPr>
          <w:p w:rsidR="00DC29C0" w:rsidRPr="00B57B3A" w:rsidRDefault="00DC29C0" w:rsidP="006E2DDC">
            <w:pPr>
              <w:pStyle w:val="afb"/>
              <w:jc w:val="both"/>
              <w:rPr>
                <w:rFonts w:ascii="Times New Roman" w:hAnsi="Times New Roman" w:cs="Times New Roman"/>
                <w:sz w:val="24"/>
                <w:szCs w:val="24"/>
              </w:rPr>
            </w:pPr>
            <w:r w:rsidRPr="00B57B3A">
              <w:rPr>
                <w:rFonts w:ascii="Times New Roman" w:hAnsi="Times New Roman" w:cs="Times New Roman"/>
                <w:sz w:val="24"/>
                <w:szCs w:val="24"/>
              </w:rPr>
              <w:lastRenderedPageBreak/>
              <w:t xml:space="preserve">Согласно </w:t>
            </w:r>
            <w:r w:rsidR="004A568E" w:rsidRPr="00B57B3A">
              <w:rPr>
                <w:rFonts w:ascii="Times New Roman" w:hAnsi="Times New Roman" w:cs="Times New Roman"/>
                <w:sz w:val="24"/>
                <w:szCs w:val="24"/>
              </w:rPr>
              <w:t>Т</w:t>
            </w:r>
            <w:r w:rsidR="000146A8" w:rsidRPr="00B57B3A">
              <w:rPr>
                <w:rFonts w:ascii="Times New Roman" w:hAnsi="Times New Roman" w:cs="Times New Roman"/>
                <w:sz w:val="24"/>
                <w:szCs w:val="24"/>
              </w:rPr>
              <w:t>ехнической част</w:t>
            </w:r>
            <w:r w:rsidR="00076DD7" w:rsidRPr="00B57B3A">
              <w:rPr>
                <w:rFonts w:ascii="Times New Roman" w:hAnsi="Times New Roman" w:cs="Times New Roman"/>
                <w:sz w:val="24"/>
                <w:szCs w:val="24"/>
              </w:rPr>
              <w:t xml:space="preserve">и </w:t>
            </w:r>
            <w:r w:rsidRPr="00B57B3A">
              <w:rPr>
                <w:rFonts w:ascii="Times New Roman" w:hAnsi="Times New Roman" w:cs="Times New Roman"/>
                <w:sz w:val="24"/>
                <w:szCs w:val="24"/>
              </w:rPr>
              <w:t xml:space="preserve">Приложение № </w:t>
            </w:r>
            <w:r w:rsidR="00076DD7" w:rsidRPr="00B57B3A">
              <w:rPr>
                <w:rFonts w:ascii="Times New Roman" w:hAnsi="Times New Roman" w:cs="Times New Roman"/>
                <w:sz w:val="24"/>
                <w:szCs w:val="24"/>
              </w:rPr>
              <w:t>1</w:t>
            </w:r>
            <w:r w:rsidR="0049449F" w:rsidRPr="00B57B3A">
              <w:rPr>
                <w:rFonts w:ascii="Times New Roman" w:hAnsi="Times New Roman" w:cs="Times New Roman"/>
                <w:sz w:val="24"/>
                <w:szCs w:val="24"/>
              </w:rPr>
              <w:t xml:space="preserve"> </w:t>
            </w:r>
          </w:p>
          <w:p w:rsidR="00F61846" w:rsidRPr="00B57B3A" w:rsidRDefault="00F61846" w:rsidP="006E2DDC">
            <w:pPr>
              <w:pStyle w:val="afb"/>
              <w:jc w:val="both"/>
              <w:rPr>
                <w:rFonts w:ascii="Times New Roman" w:hAnsi="Times New Roman" w:cs="Times New Roman"/>
                <w:b/>
                <w:i/>
                <w:color w:val="C00000"/>
                <w:sz w:val="24"/>
                <w:szCs w:val="24"/>
              </w:rPr>
            </w:pPr>
          </w:p>
        </w:tc>
      </w:tr>
      <w:tr w:rsidR="00C0219C" w:rsidRPr="00B57B3A" w:rsidTr="008A6ACE">
        <w:trPr>
          <w:trHeight w:val="266"/>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Место поставки товара, выполнение работ, оказание услуг.</w:t>
            </w:r>
          </w:p>
        </w:tc>
        <w:tc>
          <w:tcPr>
            <w:tcW w:w="6633" w:type="dxa"/>
          </w:tcPr>
          <w:p w:rsidR="00D61A7E" w:rsidRPr="00B57B3A" w:rsidRDefault="00B57B3A" w:rsidP="00B57B3A">
            <w:pPr>
              <w:spacing w:line="240" w:lineRule="auto"/>
              <w:jc w:val="both"/>
              <w:rPr>
                <w:rFonts w:ascii="Times New Roman" w:hAnsi="Times New Roman" w:cs="Times New Roman"/>
                <w:b/>
                <w:i/>
                <w:sz w:val="24"/>
                <w:szCs w:val="24"/>
              </w:rPr>
            </w:pPr>
            <w:r w:rsidRPr="00B57B3A">
              <w:rPr>
                <w:rFonts w:ascii="Times New Roman" w:eastAsia="Calibri" w:hAnsi="Times New Roman" w:cs="Times New Roman"/>
                <w:sz w:val="24"/>
                <w:szCs w:val="24"/>
              </w:rPr>
              <w:t>Российская Федерация, Хабаровский край, Охотский район рп. Охотск.</w:t>
            </w:r>
          </w:p>
        </w:tc>
      </w:tr>
      <w:tr w:rsidR="00C0219C" w:rsidRPr="00B57B3A" w:rsidTr="008A6ACE">
        <w:trPr>
          <w:trHeight w:val="266"/>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jc w:val="both"/>
              <w:rPr>
                <w:rFonts w:ascii="Times New Roman" w:hAnsi="Times New Roman" w:cs="Times New Roman"/>
                <w:bCs/>
                <w:sz w:val="24"/>
                <w:szCs w:val="24"/>
              </w:rPr>
            </w:pPr>
            <w:r w:rsidRPr="00B57B3A">
              <w:rPr>
                <w:rFonts w:ascii="Times New Roman" w:hAnsi="Times New Roman" w:cs="Times New Roman"/>
                <w:bCs/>
                <w:sz w:val="24"/>
                <w:szCs w:val="24"/>
              </w:rPr>
              <w:t>Сроки или график поставки товара, выполнение работ, оказание услуг</w:t>
            </w:r>
          </w:p>
        </w:tc>
        <w:tc>
          <w:tcPr>
            <w:tcW w:w="6633" w:type="dxa"/>
          </w:tcPr>
          <w:p w:rsidR="00C0219C" w:rsidRPr="00B57B3A" w:rsidRDefault="0049449F" w:rsidP="006E2DDC">
            <w:pPr>
              <w:pStyle w:val="afb"/>
              <w:ind w:firstLine="5"/>
              <w:jc w:val="both"/>
              <w:rPr>
                <w:rFonts w:ascii="Times New Roman" w:hAnsi="Times New Roman" w:cs="Times New Roman"/>
                <w:b/>
                <w:sz w:val="24"/>
                <w:szCs w:val="24"/>
              </w:rPr>
            </w:pPr>
            <w:r w:rsidRPr="00B57B3A">
              <w:rPr>
                <w:rFonts w:ascii="Times New Roman" w:eastAsia="Times New Roman" w:hAnsi="Times New Roman" w:cs="Times New Roman"/>
                <w:sz w:val="24"/>
                <w:szCs w:val="24"/>
                <w:lang w:eastAsia="ru-RU"/>
              </w:rPr>
              <w:t>В течение 45 дней с даты заключения договора</w:t>
            </w:r>
            <w:r w:rsidRPr="00B57B3A">
              <w:rPr>
                <w:rFonts w:ascii="Times New Roman" w:hAnsi="Times New Roman" w:cs="Times New Roman"/>
                <w:b/>
                <w:sz w:val="24"/>
                <w:szCs w:val="24"/>
              </w:rPr>
              <w:t xml:space="preserve"> </w:t>
            </w:r>
          </w:p>
        </w:tc>
      </w:tr>
      <w:tr w:rsidR="00C0219C" w:rsidRPr="00B57B3A" w:rsidTr="008A6ACE">
        <w:trPr>
          <w:trHeight w:val="266"/>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rPr>
                <w:rFonts w:ascii="Times New Roman" w:hAnsi="Times New Roman" w:cs="Times New Roman"/>
                <w:bCs/>
                <w:sz w:val="24"/>
                <w:szCs w:val="24"/>
              </w:rPr>
            </w:pPr>
            <w:r w:rsidRPr="00B57B3A">
              <w:rPr>
                <w:rFonts w:ascii="Times New Roman" w:hAnsi="Times New Roman" w:cs="Times New Roman"/>
                <w:bCs/>
                <w:sz w:val="24"/>
                <w:szCs w:val="24"/>
              </w:rPr>
              <w:t>Условия оплаты</w:t>
            </w:r>
          </w:p>
        </w:tc>
        <w:tc>
          <w:tcPr>
            <w:tcW w:w="6633" w:type="dxa"/>
          </w:tcPr>
          <w:p w:rsidR="0049449F" w:rsidRPr="00B57B3A" w:rsidRDefault="0049449F" w:rsidP="0049449F">
            <w:pPr>
              <w:autoSpaceDE w:val="0"/>
              <w:autoSpaceDN w:val="0"/>
              <w:adjustRightInd w:val="0"/>
              <w:jc w:val="both"/>
              <w:rPr>
                <w:rFonts w:ascii="Times New Roman" w:hAnsi="Times New Roman" w:cs="Times New Roman"/>
                <w:sz w:val="24"/>
                <w:szCs w:val="24"/>
              </w:rPr>
            </w:pPr>
            <w:r w:rsidRPr="00B57B3A">
              <w:rPr>
                <w:rFonts w:ascii="Times New Roman" w:hAnsi="Times New Roman" w:cs="Times New Roman"/>
                <w:sz w:val="24"/>
                <w:szCs w:val="24"/>
              </w:rPr>
              <w:t>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рабочих дней с даты подписания Заказчиком документа о приемке.</w:t>
            </w:r>
          </w:p>
          <w:p w:rsidR="0049449F" w:rsidRPr="00B57B3A" w:rsidRDefault="0049449F" w:rsidP="0049449F">
            <w:pPr>
              <w:autoSpaceDE w:val="0"/>
              <w:autoSpaceDN w:val="0"/>
              <w:adjustRightInd w:val="0"/>
              <w:jc w:val="both"/>
              <w:rPr>
                <w:rFonts w:ascii="Times New Roman" w:hAnsi="Times New Roman" w:cs="Times New Roman"/>
                <w:sz w:val="24"/>
                <w:szCs w:val="24"/>
              </w:rPr>
            </w:pPr>
            <w:r w:rsidRPr="00B57B3A">
              <w:rPr>
                <w:rFonts w:ascii="Times New Roman" w:hAnsi="Times New Roman" w:cs="Times New Roman"/>
                <w:noProof/>
                <w:sz w:val="24"/>
                <w:szCs w:val="24"/>
              </w:rPr>
              <w:t>Расчет осуществляется по факту оказания всего объема Услуг (выполненных Работ)</w:t>
            </w:r>
            <w:r w:rsidRPr="00B57B3A">
              <w:rPr>
                <w:rFonts w:ascii="Times New Roman" w:hAnsi="Times New Roman" w:cs="Times New Roman"/>
                <w:sz w:val="24"/>
                <w:szCs w:val="24"/>
              </w:rPr>
              <w:t>.</w:t>
            </w:r>
          </w:p>
          <w:p w:rsidR="00F61846" w:rsidRPr="00B57B3A" w:rsidRDefault="00F61846" w:rsidP="00D51457">
            <w:pPr>
              <w:spacing w:line="240" w:lineRule="auto"/>
              <w:jc w:val="both"/>
              <w:rPr>
                <w:rFonts w:ascii="Times New Roman" w:hAnsi="Times New Roman" w:cs="Times New Roman"/>
                <w:sz w:val="24"/>
                <w:szCs w:val="24"/>
              </w:rPr>
            </w:pPr>
          </w:p>
        </w:tc>
      </w:tr>
      <w:tr w:rsidR="00076DD7" w:rsidRPr="00B57B3A" w:rsidTr="008A6ACE">
        <w:trPr>
          <w:trHeight w:val="266"/>
        </w:trPr>
        <w:tc>
          <w:tcPr>
            <w:tcW w:w="709" w:type="dxa"/>
          </w:tcPr>
          <w:p w:rsidR="00076DD7" w:rsidRPr="00B57B3A" w:rsidRDefault="00076DD7"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076DD7" w:rsidRPr="00B57B3A" w:rsidRDefault="00076DD7" w:rsidP="00312DA3">
            <w:pPr>
              <w:autoSpaceDE w:val="0"/>
              <w:autoSpaceDN w:val="0"/>
              <w:adjustRightInd w:val="0"/>
              <w:spacing w:line="240" w:lineRule="auto"/>
              <w:rPr>
                <w:rFonts w:ascii="Times New Roman" w:hAnsi="Times New Roman" w:cs="Times New Roman"/>
                <w:bCs/>
                <w:sz w:val="24"/>
                <w:szCs w:val="24"/>
              </w:rPr>
            </w:pPr>
            <w:r w:rsidRPr="00B57B3A">
              <w:rPr>
                <w:rFonts w:ascii="Times New Roman" w:eastAsia="Calibri" w:hAnsi="Times New Roman" w:cs="Times New Roman"/>
                <w:sz w:val="24"/>
                <w:szCs w:val="24"/>
              </w:rPr>
              <w:t xml:space="preserve">Условия </w:t>
            </w:r>
            <w:r w:rsidR="00312DA3" w:rsidRPr="00B57B3A">
              <w:rPr>
                <w:rFonts w:ascii="Times New Roman" w:eastAsia="Calibri" w:hAnsi="Times New Roman" w:cs="Times New Roman"/>
                <w:sz w:val="24"/>
                <w:szCs w:val="24"/>
              </w:rPr>
              <w:t>оказания Услуг</w:t>
            </w:r>
          </w:p>
        </w:tc>
        <w:tc>
          <w:tcPr>
            <w:tcW w:w="6633" w:type="dxa"/>
          </w:tcPr>
          <w:p w:rsidR="00076DD7" w:rsidRPr="00B57B3A" w:rsidRDefault="0049449F" w:rsidP="0049449F">
            <w:pPr>
              <w:pStyle w:val="afb"/>
              <w:jc w:val="both"/>
              <w:rPr>
                <w:rFonts w:ascii="Times New Roman" w:hAnsi="Times New Roman" w:cs="Times New Roman"/>
                <w:sz w:val="24"/>
                <w:szCs w:val="24"/>
              </w:rPr>
            </w:pPr>
            <w:r w:rsidRPr="00B57B3A">
              <w:rPr>
                <w:rFonts w:ascii="Times New Roman" w:hAnsi="Times New Roman" w:cs="Times New Roman"/>
                <w:sz w:val="24"/>
                <w:szCs w:val="24"/>
              </w:rPr>
              <w:t>Согласно Технической части Приложение № 1</w:t>
            </w:r>
          </w:p>
        </w:tc>
      </w:tr>
      <w:tr w:rsidR="00C0219C" w:rsidRPr="00B57B3A" w:rsidTr="008A6ACE">
        <w:trPr>
          <w:trHeight w:val="266"/>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rPr>
                <w:rFonts w:ascii="Times New Roman" w:hAnsi="Times New Roman" w:cs="Times New Roman"/>
                <w:bCs/>
                <w:sz w:val="24"/>
                <w:szCs w:val="24"/>
              </w:rPr>
            </w:pPr>
            <w:r w:rsidRPr="00B57B3A">
              <w:rPr>
                <w:rFonts w:ascii="Times New Roman" w:hAnsi="Times New Roman" w:cs="Times New Roman"/>
                <w:sz w:val="24"/>
                <w:szCs w:val="24"/>
              </w:rPr>
              <w:t xml:space="preserve">Возможность и случаи одностороннего отказа от исполнения </w:t>
            </w:r>
            <w:r w:rsidR="00162BC8" w:rsidRPr="00B57B3A">
              <w:rPr>
                <w:rFonts w:ascii="Times New Roman" w:hAnsi="Times New Roman" w:cs="Times New Roman"/>
                <w:sz w:val="24"/>
                <w:szCs w:val="24"/>
              </w:rPr>
              <w:t>договор</w:t>
            </w:r>
            <w:r w:rsidRPr="00B57B3A">
              <w:rPr>
                <w:rFonts w:ascii="Times New Roman" w:hAnsi="Times New Roman" w:cs="Times New Roman"/>
                <w:sz w:val="24"/>
                <w:szCs w:val="24"/>
              </w:rPr>
              <w:t>а:</w:t>
            </w:r>
          </w:p>
        </w:tc>
        <w:tc>
          <w:tcPr>
            <w:tcW w:w="6633" w:type="dxa"/>
          </w:tcPr>
          <w:p w:rsidR="00C0219C" w:rsidRPr="00B57B3A" w:rsidRDefault="00C0219C" w:rsidP="006E2DDC">
            <w:pPr>
              <w:spacing w:line="240" w:lineRule="auto"/>
              <w:ind w:firstLine="34"/>
              <w:jc w:val="both"/>
              <w:rPr>
                <w:rFonts w:ascii="Times New Roman" w:hAnsi="Times New Roman" w:cs="Times New Roman"/>
                <w:sz w:val="24"/>
                <w:szCs w:val="24"/>
              </w:rPr>
            </w:pPr>
            <w:r w:rsidRPr="00B57B3A">
              <w:rPr>
                <w:rFonts w:ascii="Times New Roman" w:hAnsi="Times New Roman" w:cs="Times New Roman"/>
                <w:sz w:val="24"/>
                <w:szCs w:val="24"/>
              </w:rPr>
              <w:t xml:space="preserve">Предусмотрено </w:t>
            </w:r>
            <w:r w:rsidRPr="00B57B3A">
              <w:rPr>
                <w:rFonts w:ascii="Times New Roman" w:hAnsi="Times New Roman" w:cs="Times New Roman"/>
                <w:bCs/>
                <w:kern w:val="36"/>
                <w:sz w:val="24"/>
                <w:szCs w:val="24"/>
              </w:rPr>
              <w:t>в соответствии с положениями Закона № 44-ФЗ.</w:t>
            </w:r>
          </w:p>
        </w:tc>
      </w:tr>
      <w:tr w:rsidR="00C0219C" w:rsidRPr="00B57B3A" w:rsidTr="008A6ACE">
        <w:trPr>
          <w:trHeight w:val="693"/>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jc w:val="both"/>
              <w:rPr>
                <w:rFonts w:ascii="Times New Roman" w:hAnsi="Times New Roman" w:cs="Times New Roman"/>
                <w:sz w:val="24"/>
                <w:szCs w:val="24"/>
              </w:rPr>
            </w:pPr>
            <w:r w:rsidRPr="00B57B3A">
              <w:rPr>
                <w:rFonts w:ascii="Times New Roman" w:hAnsi="Times New Roman" w:cs="Times New Roman"/>
                <w:bCs/>
                <w:kern w:val="36"/>
                <w:sz w:val="24"/>
                <w:szCs w:val="24"/>
              </w:rPr>
              <w:t xml:space="preserve">Изменение условия </w:t>
            </w:r>
            <w:r w:rsidR="00162BC8" w:rsidRPr="00B57B3A">
              <w:rPr>
                <w:rFonts w:ascii="Times New Roman" w:hAnsi="Times New Roman" w:cs="Times New Roman"/>
                <w:bCs/>
                <w:kern w:val="36"/>
                <w:sz w:val="24"/>
                <w:szCs w:val="24"/>
              </w:rPr>
              <w:t>договор</w:t>
            </w:r>
            <w:r w:rsidRPr="00B57B3A">
              <w:rPr>
                <w:rFonts w:ascii="Times New Roman" w:hAnsi="Times New Roman" w:cs="Times New Roman"/>
                <w:bCs/>
                <w:kern w:val="36"/>
                <w:sz w:val="24"/>
                <w:szCs w:val="24"/>
              </w:rPr>
              <w:t xml:space="preserve">а </w:t>
            </w:r>
          </w:p>
        </w:tc>
        <w:tc>
          <w:tcPr>
            <w:tcW w:w="6633" w:type="dxa"/>
          </w:tcPr>
          <w:p w:rsidR="00C0219C" w:rsidRPr="00B57B3A" w:rsidRDefault="00C0219C" w:rsidP="006E2DDC">
            <w:pPr>
              <w:spacing w:line="240" w:lineRule="auto"/>
              <w:ind w:firstLine="34"/>
              <w:jc w:val="both"/>
              <w:rPr>
                <w:rFonts w:ascii="Times New Roman" w:hAnsi="Times New Roman" w:cs="Times New Roman"/>
                <w:bCs/>
                <w:sz w:val="24"/>
                <w:szCs w:val="24"/>
              </w:rPr>
            </w:pPr>
            <w:r w:rsidRPr="00B57B3A">
              <w:rPr>
                <w:rFonts w:ascii="Times New Roman" w:hAnsi="Times New Roman" w:cs="Times New Roman"/>
                <w:sz w:val="24"/>
                <w:szCs w:val="24"/>
              </w:rPr>
              <w:t xml:space="preserve">Предусмотрено </w:t>
            </w:r>
            <w:r w:rsidRPr="00B57B3A">
              <w:rPr>
                <w:rFonts w:ascii="Times New Roman" w:hAnsi="Times New Roman" w:cs="Times New Roman"/>
                <w:bCs/>
                <w:kern w:val="36"/>
                <w:sz w:val="24"/>
                <w:szCs w:val="24"/>
              </w:rPr>
              <w:t>в соответствии с положениями Закона № 44-ФЗ.</w:t>
            </w:r>
          </w:p>
        </w:tc>
      </w:tr>
      <w:tr w:rsidR="00DA42A9" w:rsidRPr="00B57B3A" w:rsidTr="008A6ACE">
        <w:trPr>
          <w:trHeight w:val="693"/>
        </w:trPr>
        <w:tc>
          <w:tcPr>
            <w:tcW w:w="709" w:type="dxa"/>
          </w:tcPr>
          <w:p w:rsidR="00DA42A9" w:rsidRPr="00B57B3A" w:rsidRDefault="00DA42A9"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DA42A9" w:rsidRPr="00B57B3A" w:rsidRDefault="00DA42A9" w:rsidP="006E2DDC">
            <w:pPr>
              <w:autoSpaceDE w:val="0"/>
              <w:autoSpaceDN w:val="0"/>
              <w:adjustRightInd w:val="0"/>
              <w:spacing w:line="240" w:lineRule="auto"/>
              <w:jc w:val="both"/>
              <w:rPr>
                <w:rFonts w:ascii="Times New Roman" w:hAnsi="Times New Roman" w:cs="Times New Roman"/>
                <w:bCs/>
                <w:kern w:val="36"/>
                <w:sz w:val="24"/>
                <w:szCs w:val="24"/>
              </w:rPr>
            </w:pPr>
            <w:r w:rsidRPr="00B57B3A">
              <w:rPr>
                <w:rFonts w:ascii="Times New Roman" w:hAnsi="Times New Roman" w:cs="Times New Roman"/>
                <w:sz w:val="24"/>
                <w:szCs w:val="24"/>
                <w:shd w:val="clear" w:color="auto" w:fill="FFFFFF"/>
              </w:rPr>
              <w:t>При подаче предложения поставщику (подрядчику, исполнителю) необходимо предоставить дополнительную информацию:</w:t>
            </w:r>
          </w:p>
        </w:tc>
        <w:tc>
          <w:tcPr>
            <w:tcW w:w="6633" w:type="dxa"/>
          </w:tcPr>
          <w:p w:rsidR="00DA42A9" w:rsidRPr="00B57B3A" w:rsidRDefault="00DA42A9" w:rsidP="006E2DDC">
            <w:pPr>
              <w:spacing w:line="240" w:lineRule="auto"/>
              <w:ind w:firstLine="34"/>
              <w:jc w:val="both"/>
              <w:rPr>
                <w:rFonts w:ascii="Times New Roman" w:hAnsi="Times New Roman" w:cs="Times New Roman"/>
                <w:sz w:val="24"/>
                <w:szCs w:val="24"/>
              </w:rPr>
            </w:pPr>
            <w:r w:rsidRPr="00B57B3A">
              <w:rPr>
                <w:rFonts w:ascii="Times New Roman" w:hAnsi="Times New Roman" w:cs="Times New Roman"/>
                <w:sz w:val="24"/>
                <w:szCs w:val="24"/>
              </w:rPr>
              <w:t>Выписка из реестра лицензий либо копия акта лицензирующего органа о принятом решении, предусмотренные Федеральным законом от 04.05.2011 № 99-ФЗ ''О лицензировании отдельных видов деятельности'', либо иной документ, содержащий сведения, обеспечивающие возможность подтверждения наличия у участника закупки следующей лицензии: лицензия на право осуществления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Виды оказываемых услуг, составляющих медицинскую деятельность: медицинские осмотры (предварительные, периодические)</w:t>
            </w:r>
          </w:p>
        </w:tc>
      </w:tr>
      <w:tr w:rsidR="00C0219C" w:rsidRPr="00B57B3A" w:rsidTr="008A6ACE">
        <w:trPr>
          <w:trHeight w:val="266"/>
        </w:trPr>
        <w:tc>
          <w:tcPr>
            <w:tcW w:w="709" w:type="dxa"/>
          </w:tcPr>
          <w:p w:rsidR="00C0219C" w:rsidRPr="00B57B3A" w:rsidRDefault="00C0219C" w:rsidP="006E2DDC">
            <w:pPr>
              <w:numPr>
                <w:ilvl w:val="0"/>
                <w:numId w:val="2"/>
              </w:numPr>
              <w:spacing w:line="240" w:lineRule="auto"/>
              <w:ind w:left="34" w:firstLine="142"/>
              <w:jc w:val="center"/>
              <w:outlineLvl w:val="0"/>
              <w:rPr>
                <w:rFonts w:ascii="Times New Roman" w:hAnsi="Times New Roman" w:cs="Times New Roman"/>
                <w:bCs/>
                <w:kern w:val="36"/>
                <w:sz w:val="24"/>
                <w:szCs w:val="24"/>
              </w:rPr>
            </w:pPr>
          </w:p>
        </w:tc>
        <w:tc>
          <w:tcPr>
            <w:tcW w:w="3148" w:type="dxa"/>
          </w:tcPr>
          <w:p w:rsidR="00C0219C" w:rsidRPr="00B57B3A" w:rsidRDefault="00C0219C" w:rsidP="006E2DDC">
            <w:pPr>
              <w:autoSpaceDE w:val="0"/>
              <w:autoSpaceDN w:val="0"/>
              <w:adjustRightInd w:val="0"/>
              <w:spacing w:line="240" w:lineRule="auto"/>
              <w:rPr>
                <w:rFonts w:ascii="Times New Roman" w:hAnsi="Times New Roman" w:cs="Times New Roman"/>
                <w:bCs/>
                <w:sz w:val="24"/>
                <w:szCs w:val="24"/>
              </w:rPr>
            </w:pPr>
            <w:r w:rsidRPr="00B57B3A">
              <w:rPr>
                <w:rFonts w:ascii="Times New Roman" w:hAnsi="Times New Roman" w:cs="Times New Roman"/>
                <w:bCs/>
                <w:sz w:val="24"/>
                <w:szCs w:val="24"/>
              </w:rPr>
              <w:t xml:space="preserve">Планируемая дата заключения </w:t>
            </w:r>
            <w:r w:rsidR="00162BC8" w:rsidRPr="00B57B3A">
              <w:rPr>
                <w:rFonts w:ascii="Times New Roman" w:hAnsi="Times New Roman" w:cs="Times New Roman"/>
                <w:bCs/>
                <w:sz w:val="24"/>
                <w:szCs w:val="24"/>
              </w:rPr>
              <w:t>договор</w:t>
            </w:r>
            <w:r w:rsidRPr="00B57B3A">
              <w:rPr>
                <w:rFonts w:ascii="Times New Roman" w:hAnsi="Times New Roman" w:cs="Times New Roman"/>
                <w:bCs/>
                <w:sz w:val="24"/>
                <w:szCs w:val="24"/>
              </w:rPr>
              <w:t>а</w:t>
            </w:r>
          </w:p>
        </w:tc>
        <w:tc>
          <w:tcPr>
            <w:tcW w:w="6633" w:type="dxa"/>
          </w:tcPr>
          <w:p w:rsidR="00C0219C" w:rsidRPr="00B57B3A" w:rsidRDefault="00CC15A3" w:rsidP="006E2DDC">
            <w:pPr>
              <w:spacing w:line="240" w:lineRule="auto"/>
              <w:ind w:firstLine="34"/>
              <w:jc w:val="both"/>
              <w:rPr>
                <w:rFonts w:ascii="Times New Roman" w:hAnsi="Times New Roman" w:cs="Times New Roman"/>
                <w:sz w:val="24"/>
                <w:szCs w:val="24"/>
              </w:rPr>
            </w:pPr>
            <w:r w:rsidRPr="00B57B3A">
              <w:rPr>
                <w:rFonts w:ascii="Times New Roman" w:hAnsi="Times New Roman" w:cs="Times New Roman"/>
                <w:sz w:val="24"/>
                <w:szCs w:val="24"/>
              </w:rPr>
              <w:t>29.05</w:t>
            </w:r>
            <w:r w:rsidR="0049449F" w:rsidRPr="00B57B3A">
              <w:rPr>
                <w:rFonts w:ascii="Times New Roman" w:hAnsi="Times New Roman" w:cs="Times New Roman"/>
                <w:sz w:val="24"/>
                <w:szCs w:val="24"/>
              </w:rPr>
              <w:t>.2026</w:t>
            </w:r>
            <w:r w:rsidR="00335C58" w:rsidRPr="00B57B3A">
              <w:rPr>
                <w:rFonts w:ascii="Times New Roman" w:hAnsi="Times New Roman" w:cs="Times New Roman"/>
                <w:sz w:val="24"/>
                <w:szCs w:val="24"/>
              </w:rPr>
              <w:t>г.</w:t>
            </w:r>
          </w:p>
        </w:tc>
      </w:tr>
    </w:tbl>
    <w:p w:rsidR="00076DD7" w:rsidRPr="00B57B3A" w:rsidRDefault="00076DD7" w:rsidP="006E2DDC">
      <w:pPr>
        <w:tabs>
          <w:tab w:val="left" w:pos="6855"/>
        </w:tabs>
        <w:spacing w:line="240" w:lineRule="auto"/>
        <w:jc w:val="right"/>
        <w:rPr>
          <w:rFonts w:ascii="Times New Roman" w:eastAsia="Times New Roman" w:hAnsi="Times New Roman" w:cs="Times New Roman"/>
          <w:b/>
          <w:kern w:val="28"/>
          <w:sz w:val="24"/>
          <w:szCs w:val="24"/>
          <w:lang w:eastAsia="ru-RU"/>
        </w:rPr>
      </w:pPr>
    </w:p>
    <w:p w:rsidR="00CC15A3" w:rsidRPr="00B57B3A" w:rsidRDefault="00CC15A3" w:rsidP="006E2DDC">
      <w:pPr>
        <w:tabs>
          <w:tab w:val="left" w:pos="6855"/>
        </w:tabs>
        <w:spacing w:line="240" w:lineRule="auto"/>
        <w:jc w:val="right"/>
        <w:rPr>
          <w:rFonts w:ascii="Times New Roman" w:eastAsia="Times New Roman" w:hAnsi="Times New Roman" w:cs="Times New Roman"/>
          <w:b/>
          <w:kern w:val="28"/>
          <w:sz w:val="24"/>
          <w:szCs w:val="24"/>
          <w:lang w:eastAsia="ru-RU"/>
        </w:rPr>
      </w:pPr>
    </w:p>
    <w:p w:rsidR="00CC15A3" w:rsidRPr="00B57B3A" w:rsidRDefault="00CC15A3" w:rsidP="00CC15A3">
      <w:pPr>
        <w:spacing w:line="240" w:lineRule="auto"/>
        <w:jc w:val="right"/>
        <w:rPr>
          <w:rFonts w:ascii="Times New Roman" w:hAnsi="Times New Roman" w:cs="Times New Roman"/>
          <w:sz w:val="24"/>
          <w:szCs w:val="24"/>
        </w:rPr>
      </w:pPr>
      <w:r w:rsidRPr="00B57B3A">
        <w:rPr>
          <w:rFonts w:ascii="Times New Roman" w:eastAsia="Times New Roman" w:hAnsi="Times New Roman" w:cs="Times New Roman"/>
          <w:b/>
          <w:kern w:val="28"/>
          <w:sz w:val="24"/>
          <w:szCs w:val="24"/>
          <w:lang w:eastAsia="ru-RU"/>
        </w:rPr>
        <w:tab/>
      </w:r>
      <w:r w:rsidRPr="00B57B3A">
        <w:rPr>
          <w:rFonts w:ascii="Times New Roman" w:eastAsia="Times New Roman" w:hAnsi="Times New Roman" w:cs="Times New Roman"/>
          <w:b/>
          <w:kern w:val="28"/>
          <w:sz w:val="24"/>
          <w:szCs w:val="24"/>
          <w:lang w:eastAsia="ru-RU"/>
        </w:rPr>
        <w:tab/>
      </w:r>
      <w:r w:rsidRPr="00B57B3A">
        <w:rPr>
          <w:rFonts w:ascii="Times New Roman" w:hAnsi="Times New Roman" w:cs="Times New Roman"/>
          <w:b/>
          <w:sz w:val="24"/>
          <w:szCs w:val="24"/>
        </w:rPr>
        <w:t>ПРИЛОЖЕНИЕ № 1</w:t>
      </w:r>
    </w:p>
    <w:p w:rsidR="00CC15A3" w:rsidRPr="00B57B3A" w:rsidRDefault="00CC15A3" w:rsidP="00CC15A3">
      <w:pPr>
        <w:tabs>
          <w:tab w:val="left" w:pos="6855"/>
          <w:tab w:val="left" w:pos="8984"/>
        </w:tabs>
        <w:spacing w:line="240" w:lineRule="auto"/>
        <w:rPr>
          <w:rFonts w:ascii="Times New Roman" w:eastAsia="Times New Roman" w:hAnsi="Times New Roman" w:cs="Times New Roman"/>
          <w:b/>
          <w:kern w:val="28"/>
          <w:sz w:val="24"/>
          <w:szCs w:val="24"/>
          <w:lang w:eastAsia="ru-RU"/>
        </w:rPr>
      </w:pPr>
    </w:p>
    <w:p w:rsidR="00CC15A3" w:rsidRPr="00B57B3A" w:rsidRDefault="00CC15A3" w:rsidP="006E2DDC">
      <w:pPr>
        <w:tabs>
          <w:tab w:val="left" w:pos="6855"/>
        </w:tabs>
        <w:spacing w:line="240" w:lineRule="auto"/>
        <w:jc w:val="right"/>
        <w:rPr>
          <w:rFonts w:ascii="Times New Roman" w:eastAsia="Times New Roman" w:hAnsi="Times New Roman" w:cs="Times New Roman"/>
          <w:b/>
          <w:kern w:val="28"/>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9"/>
        <w:gridCol w:w="1275"/>
        <w:gridCol w:w="1276"/>
      </w:tblGrid>
      <w:tr w:rsidR="00CC15A3" w:rsidRPr="00B57B3A" w:rsidTr="00CC15A3">
        <w:tc>
          <w:tcPr>
            <w:tcW w:w="7939" w:type="dxa"/>
            <w:tcBorders>
              <w:top w:val="single" w:sz="4" w:space="0" w:color="auto"/>
              <w:left w:val="single" w:sz="4" w:space="0" w:color="auto"/>
              <w:bottom w:val="single" w:sz="4" w:space="0" w:color="auto"/>
              <w:right w:val="single" w:sz="4" w:space="0" w:color="auto"/>
            </w:tcBorders>
            <w:vAlign w:val="center"/>
            <w:hideMark/>
          </w:tcPr>
          <w:p w:rsidR="00CC15A3" w:rsidRPr="00B57B3A" w:rsidRDefault="00CC15A3" w:rsidP="00CC15A3">
            <w:pPr>
              <w:spacing w:line="240" w:lineRule="exact"/>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sz w:val="24"/>
                <w:szCs w:val="24"/>
                <w:lang w:eastAsia="ru-RU"/>
              </w:rPr>
              <w:t>Наименование услуг по КТРУ</w:t>
            </w:r>
          </w:p>
        </w:tc>
        <w:tc>
          <w:tcPr>
            <w:tcW w:w="1275" w:type="dxa"/>
            <w:tcBorders>
              <w:top w:val="single" w:sz="4" w:space="0" w:color="auto"/>
              <w:left w:val="single" w:sz="4" w:space="0" w:color="auto"/>
              <w:bottom w:val="single" w:sz="4" w:space="0" w:color="auto"/>
              <w:right w:val="single" w:sz="4" w:space="0" w:color="auto"/>
            </w:tcBorders>
            <w:vAlign w:val="center"/>
          </w:tcPr>
          <w:p w:rsidR="00CC15A3" w:rsidRPr="00B57B3A" w:rsidRDefault="00CC15A3" w:rsidP="00CC15A3">
            <w:pPr>
              <w:spacing w:line="240" w:lineRule="exact"/>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Ед.</w:t>
            </w:r>
          </w:p>
          <w:p w:rsidR="00CC15A3" w:rsidRPr="00B57B3A" w:rsidRDefault="00CC15A3" w:rsidP="00CC15A3">
            <w:pPr>
              <w:spacing w:line="240" w:lineRule="exact"/>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изм.</w:t>
            </w:r>
          </w:p>
        </w:tc>
        <w:tc>
          <w:tcPr>
            <w:tcW w:w="1276" w:type="dxa"/>
            <w:tcBorders>
              <w:top w:val="single" w:sz="4" w:space="0" w:color="auto"/>
              <w:left w:val="single" w:sz="4" w:space="0" w:color="auto"/>
              <w:bottom w:val="single" w:sz="4" w:space="0" w:color="auto"/>
              <w:right w:val="single" w:sz="4" w:space="0" w:color="auto"/>
            </w:tcBorders>
            <w:vAlign w:val="center"/>
          </w:tcPr>
          <w:p w:rsidR="00CC15A3" w:rsidRPr="00B57B3A" w:rsidRDefault="00CC15A3" w:rsidP="00CC15A3">
            <w:pPr>
              <w:spacing w:line="240" w:lineRule="exact"/>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Кол-во</w:t>
            </w:r>
          </w:p>
        </w:tc>
      </w:tr>
      <w:tr w:rsidR="00CC15A3" w:rsidRPr="00B57B3A" w:rsidTr="00CC15A3">
        <w:tc>
          <w:tcPr>
            <w:tcW w:w="7939" w:type="dxa"/>
            <w:tcBorders>
              <w:top w:val="single" w:sz="4" w:space="0" w:color="auto"/>
              <w:left w:val="single" w:sz="4" w:space="0" w:color="auto"/>
              <w:bottom w:val="single" w:sz="4" w:space="0" w:color="auto"/>
              <w:right w:val="single" w:sz="4" w:space="0" w:color="auto"/>
            </w:tcBorders>
            <w:vAlign w:val="center"/>
            <w:hideMark/>
          </w:tcPr>
          <w:p w:rsidR="00CC15A3" w:rsidRPr="00B57B3A" w:rsidRDefault="00CC15A3" w:rsidP="00CC15A3">
            <w:pPr>
              <w:spacing w:line="240" w:lineRule="exact"/>
              <w:rPr>
                <w:rFonts w:ascii="Times New Roman" w:eastAsia="Times New Roman" w:hAnsi="Times New Roman" w:cs="Times New Roman"/>
                <w:b/>
                <w:sz w:val="24"/>
                <w:szCs w:val="24"/>
                <w:lang w:eastAsia="ru-RU"/>
              </w:rPr>
            </w:pPr>
            <w:r w:rsidRPr="00B57B3A">
              <w:rPr>
                <w:rFonts w:ascii="Times New Roman" w:eastAsia="Calibri" w:hAnsi="Times New Roman" w:cs="Times New Roman"/>
                <w:b/>
                <w:noProof/>
                <w:sz w:val="24"/>
                <w:szCs w:val="24"/>
                <w:lang w:eastAsia="ru-RU"/>
              </w:rPr>
              <w:t>Услуга по</w:t>
            </w:r>
            <w:r w:rsidRPr="00B57B3A">
              <w:rPr>
                <w:rFonts w:ascii="Times New Roman" w:eastAsia="Times New Roman" w:hAnsi="Times New Roman" w:cs="Times New Roman"/>
                <w:b/>
                <w:sz w:val="24"/>
                <w:szCs w:val="24"/>
                <w:lang w:eastAsia="ru-RU"/>
              </w:rPr>
              <w:t xml:space="preserve"> проведению медицинского осмотра работников, занятых на тяжелых работах и на работах с вредными и (или) опасными условиями труда </w:t>
            </w:r>
          </w:p>
          <w:p w:rsidR="00CC15A3" w:rsidRPr="00B57B3A" w:rsidRDefault="00CC15A3" w:rsidP="00CC15A3">
            <w:pPr>
              <w:spacing w:line="240" w:lineRule="exact"/>
              <w:rPr>
                <w:rFonts w:ascii="Times New Roman" w:eastAsia="Times New Roman" w:hAnsi="Times New Roman" w:cs="Times New Roman"/>
                <w:b/>
                <w:sz w:val="24"/>
                <w:szCs w:val="24"/>
                <w:lang w:eastAsia="ru-RU"/>
              </w:rPr>
            </w:pPr>
            <w:r w:rsidRPr="00B57B3A">
              <w:rPr>
                <w:rFonts w:ascii="Times New Roman" w:eastAsia="Calibri" w:hAnsi="Times New Roman" w:cs="Times New Roman"/>
                <w:noProof/>
                <w:sz w:val="24"/>
                <w:szCs w:val="24"/>
                <w:lang w:eastAsia="ru-RU"/>
              </w:rPr>
              <w:t>[Код позиции КТРУ 86.21.10.120-00000007]</w:t>
            </w:r>
          </w:p>
        </w:tc>
        <w:tc>
          <w:tcPr>
            <w:tcW w:w="1275" w:type="dxa"/>
            <w:tcBorders>
              <w:top w:val="single" w:sz="4" w:space="0" w:color="auto"/>
              <w:left w:val="single" w:sz="4" w:space="0" w:color="auto"/>
              <w:bottom w:val="single" w:sz="4" w:space="0" w:color="auto"/>
              <w:right w:val="single" w:sz="4" w:space="0" w:color="auto"/>
            </w:tcBorders>
            <w:vAlign w:val="center"/>
          </w:tcPr>
          <w:p w:rsidR="00CC15A3" w:rsidRPr="00B57B3A" w:rsidRDefault="00CC15A3" w:rsidP="00CC15A3">
            <w:pPr>
              <w:spacing w:line="240" w:lineRule="exact"/>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УСЛ.ЕД.</w:t>
            </w:r>
          </w:p>
        </w:tc>
        <w:tc>
          <w:tcPr>
            <w:tcW w:w="1276" w:type="dxa"/>
            <w:tcBorders>
              <w:top w:val="single" w:sz="4" w:space="0" w:color="auto"/>
              <w:left w:val="single" w:sz="4" w:space="0" w:color="auto"/>
              <w:bottom w:val="single" w:sz="4" w:space="0" w:color="auto"/>
              <w:right w:val="single" w:sz="4" w:space="0" w:color="auto"/>
            </w:tcBorders>
            <w:vAlign w:val="center"/>
          </w:tcPr>
          <w:p w:rsidR="00CC15A3" w:rsidRPr="00B57B3A" w:rsidRDefault="00CC15A3" w:rsidP="00CC15A3">
            <w:pPr>
              <w:spacing w:line="240" w:lineRule="exact"/>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w:t>
            </w:r>
          </w:p>
        </w:tc>
      </w:tr>
    </w:tbl>
    <w:p w:rsidR="00D92D07" w:rsidRPr="00B57B3A" w:rsidRDefault="00D92D07" w:rsidP="006E2DDC">
      <w:pPr>
        <w:tabs>
          <w:tab w:val="left" w:pos="0"/>
          <w:tab w:val="left" w:pos="624"/>
        </w:tabs>
        <w:spacing w:line="240" w:lineRule="auto"/>
        <w:rPr>
          <w:rFonts w:ascii="Times New Roman" w:eastAsia="Times New Roman" w:hAnsi="Times New Roman" w:cs="Times New Roman"/>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6398"/>
        <w:gridCol w:w="1418"/>
        <w:gridCol w:w="1984"/>
      </w:tblGrid>
      <w:tr w:rsidR="00CC15A3" w:rsidRPr="00B57B3A" w:rsidTr="00CC15A3">
        <w:trPr>
          <w:trHeight w:val="251"/>
        </w:trPr>
        <w:tc>
          <w:tcPr>
            <w:tcW w:w="690" w:type="dxa"/>
            <w:tcBorders>
              <w:top w:val="single" w:sz="4" w:space="0" w:color="auto"/>
              <w:left w:val="single" w:sz="4" w:space="0" w:color="auto"/>
              <w:bottom w:val="single" w:sz="4" w:space="0" w:color="auto"/>
              <w:right w:val="single" w:sz="4" w:space="0" w:color="auto"/>
            </w:tcBorders>
            <w:hideMark/>
          </w:tcPr>
          <w:p w:rsidR="00CC15A3" w:rsidRPr="00B57B3A" w:rsidRDefault="00CC15A3" w:rsidP="00CC15A3">
            <w:pPr>
              <w:jc w:val="center"/>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w:t>
            </w:r>
            <w:r w:rsidRPr="00B57B3A">
              <w:rPr>
                <w:rFonts w:ascii="Times New Roman" w:eastAsia="Calibri" w:hAnsi="Times New Roman" w:cs="Times New Roman"/>
                <w:sz w:val="24"/>
                <w:szCs w:val="24"/>
              </w:rPr>
              <w:lastRenderedPageBreak/>
              <w:t>п/п</w:t>
            </w:r>
          </w:p>
        </w:tc>
        <w:tc>
          <w:tcPr>
            <w:tcW w:w="6398" w:type="dxa"/>
            <w:tcBorders>
              <w:top w:val="single" w:sz="4" w:space="0" w:color="auto"/>
              <w:left w:val="single" w:sz="4" w:space="0" w:color="auto"/>
              <w:bottom w:val="single" w:sz="4" w:space="0" w:color="auto"/>
              <w:right w:val="single" w:sz="4" w:space="0" w:color="auto"/>
            </w:tcBorders>
            <w:vAlign w:val="center"/>
            <w:hideMark/>
          </w:tcPr>
          <w:p w:rsidR="00CC15A3" w:rsidRPr="00B57B3A" w:rsidRDefault="00CC15A3" w:rsidP="00CC15A3">
            <w:pPr>
              <w:jc w:val="center"/>
              <w:rPr>
                <w:rFonts w:ascii="Times New Roman" w:eastAsia="Calibri" w:hAnsi="Times New Roman" w:cs="Times New Roman"/>
                <w:sz w:val="24"/>
                <w:szCs w:val="24"/>
              </w:rPr>
            </w:pPr>
            <w:r w:rsidRPr="00B57B3A">
              <w:rPr>
                <w:rFonts w:ascii="Times New Roman" w:eastAsia="Calibri" w:hAnsi="Times New Roman" w:cs="Times New Roman"/>
                <w:sz w:val="24"/>
                <w:szCs w:val="24"/>
              </w:rPr>
              <w:lastRenderedPageBreak/>
              <w:t>Наименование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CC15A3" w:rsidRPr="00B57B3A" w:rsidRDefault="00CC15A3" w:rsidP="00CC15A3">
            <w:pPr>
              <w:jc w:val="center"/>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Ед. </w:t>
            </w:r>
          </w:p>
          <w:p w:rsidR="00CC15A3" w:rsidRPr="00B57B3A" w:rsidRDefault="00CC15A3" w:rsidP="00CC15A3">
            <w:pPr>
              <w:jc w:val="center"/>
              <w:rPr>
                <w:rFonts w:ascii="Times New Roman" w:eastAsia="Calibri" w:hAnsi="Times New Roman" w:cs="Times New Roman"/>
                <w:sz w:val="24"/>
                <w:szCs w:val="24"/>
              </w:rPr>
            </w:pPr>
            <w:r w:rsidRPr="00B57B3A">
              <w:rPr>
                <w:rFonts w:ascii="Times New Roman" w:eastAsia="Calibri" w:hAnsi="Times New Roman" w:cs="Times New Roman"/>
                <w:sz w:val="24"/>
                <w:szCs w:val="24"/>
              </w:rPr>
              <w:lastRenderedPageBreak/>
              <w:t>изм.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CC15A3" w:rsidRPr="00B57B3A" w:rsidRDefault="00CC15A3" w:rsidP="00CC15A3">
            <w:pPr>
              <w:jc w:val="center"/>
              <w:rPr>
                <w:rFonts w:ascii="Times New Roman" w:eastAsia="Calibri" w:hAnsi="Times New Roman" w:cs="Times New Roman"/>
                <w:sz w:val="24"/>
                <w:szCs w:val="24"/>
              </w:rPr>
            </w:pPr>
            <w:r w:rsidRPr="00B57B3A">
              <w:rPr>
                <w:rFonts w:ascii="Times New Roman" w:eastAsia="Calibri" w:hAnsi="Times New Roman" w:cs="Times New Roman"/>
                <w:sz w:val="24"/>
                <w:szCs w:val="24"/>
              </w:rPr>
              <w:lastRenderedPageBreak/>
              <w:t>Кол-во</w:t>
            </w:r>
          </w:p>
        </w:tc>
      </w:tr>
      <w:tr w:rsidR="00CC15A3" w:rsidRPr="00B57B3A" w:rsidTr="00CC15A3">
        <w:trPr>
          <w:trHeight w:val="175"/>
        </w:trPr>
        <w:tc>
          <w:tcPr>
            <w:tcW w:w="690"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val="en-US" w:eastAsia="ru-RU"/>
              </w:rPr>
            </w:pPr>
            <w:r w:rsidRPr="00B57B3A">
              <w:rPr>
                <w:rFonts w:ascii="Times New Roman" w:eastAsia="Times New Roman" w:hAnsi="Times New Roman" w:cs="Times New Roman"/>
                <w:sz w:val="24"/>
                <w:szCs w:val="24"/>
                <w:lang w:val="en-US" w:eastAsia="ru-RU"/>
              </w:rPr>
              <w:lastRenderedPageBreak/>
              <w:t>1</w:t>
            </w:r>
          </w:p>
        </w:tc>
        <w:tc>
          <w:tcPr>
            <w:tcW w:w="639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16" w:lineRule="auto"/>
              <w:jc w:val="both"/>
              <w:rPr>
                <w:rFonts w:ascii="Times New Roman" w:eastAsia="Times New Roman" w:hAnsi="Times New Roman" w:cs="Times New Roman"/>
                <w:color w:val="000000"/>
                <w:sz w:val="24"/>
                <w:szCs w:val="24"/>
                <w:lang w:eastAsia="ru-RU"/>
              </w:rPr>
            </w:pPr>
            <w:r w:rsidRPr="00B57B3A">
              <w:rPr>
                <w:rFonts w:ascii="Times New Roman" w:eastAsia="Times New Roman" w:hAnsi="Times New Roman" w:cs="Times New Roman"/>
                <w:color w:val="000000"/>
                <w:sz w:val="24"/>
                <w:szCs w:val="24"/>
                <w:lang w:eastAsia="ru-RU"/>
              </w:rPr>
              <w:t>Категория работников: оперативные работники пожарной охраны, работающие в средствах индивидуальной защиты органов дыхания на сжатом воздухе (мужчины до 40 лет), согласно п.6.1, п.14, п.17 приложение к приложению 1 приказа Министерства здравоохранения Российской Федерации от 28.01.2021 года № 29н</w:t>
            </w:r>
          </w:p>
        </w:tc>
        <w:tc>
          <w:tcPr>
            <w:tcW w:w="141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val="en-US" w:eastAsia="ru-RU"/>
              </w:rPr>
            </w:pPr>
            <w:r w:rsidRPr="00B57B3A">
              <w:rPr>
                <w:rFonts w:ascii="Times New Roman" w:eastAsia="Times New Roman" w:hAnsi="Times New Roman" w:cs="Times New Roman"/>
                <w:sz w:val="24"/>
                <w:szCs w:val="24"/>
                <w:lang w:eastAsia="ru-RU"/>
              </w:rPr>
              <w:t>чел.</w:t>
            </w:r>
          </w:p>
        </w:tc>
        <w:tc>
          <w:tcPr>
            <w:tcW w:w="1984"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w:t>
            </w:r>
          </w:p>
        </w:tc>
      </w:tr>
      <w:tr w:rsidR="00CC15A3" w:rsidRPr="00B57B3A" w:rsidTr="00CC15A3">
        <w:trPr>
          <w:trHeight w:val="175"/>
        </w:trPr>
        <w:tc>
          <w:tcPr>
            <w:tcW w:w="690"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2</w:t>
            </w:r>
          </w:p>
        </w:tc>
        <w:tc>
          <w:tcPr>
            <w:tcW w:w="639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16" w:lineRule="auto"/>
              <w:jc w:val="both"/>
              <w:rPr>
                <w:rFonts w:ascii="Times New Roman" w:eastAsia="Times New Roman" w:hAnsi="Times New Roman" w:cs="Times New Roman"/>
                <w:color w:val="000000"/>
                <w:sz w:val="24"/>
                <w:szCs w:val="24"/>
                <w:lang w:eastAsia="ru-RU"/>
              </w:rPr>
            </w:pPr>
            <w:r w:rsidRPr="00B57B3A">
              <w:rPr>
                <w:rFonts w:ascii="Times New Roman" w:eastAsia="Times New Roman" w:hAnsi="Times New Roman" w:cs="Times New Roman"/>
                <w:color w:val="000000"/>
                <w:sz w:val="24"/>
                <w:szCs w:val="24"/>
                <w:lang w:eastAsia="ru-RU"/>
              </w:rPr>
              <w:t>Категория работников: оперативные работники пожарной охраны, работающие в средствах индивидуальной защиты органов дыхания на сжатом воздухе (мужчины старше 40 лет), согласно п.6.1, п.14, п.17 приложение к приложению 1 приказа Министерства здравоохранения Российской Федерации от 28.01.2021 года № 29н</w:t>
            </w:r>
          </w:p>
        </w:tc>
        <w:tc>
          <w:tcPr>
            <w:tcW w:w="141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чел.</w:t>
            </w:r>
          </w:p>
        </w:tc>
        <w:tc>
          <w:tcPr>
            <w:tcW w:w="1984"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17</w:t>
            </w:r>
          </w:p>
        </w:tc>
      </w:tr>
      <w:tr w:rsidR="00CC15A3" w:rsidRPr="00B57B3A" w:rsidTr="00CC15A3">
        <w:trPr>
          <w:trHeight w:val="175"/>
        </w:trPr>
        <w:tc>
          <w:tcPr>
            <w:tcW w:w="690"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3</w:t>
            </w:r>
          </w:p>
        </w:tc>
        <w:tc>
          <w:tcPr>
            <w:tcW w:w="639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Категория работников: водители (мужчины до 40 лет), согласно п.18, п.18.2 приложение к приложению 1 приказа Министерства здравоохранения Российской Федерации от 28.01.2021 года № 29н</w:t>
            </w:r>
          </w:p>
        </w:tc>
        <w:tc>
          <w:tcPr>
            <w:tcW w:w="141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чел.</w:t>
            </w:r>
          </w:p>
        </w:tc>
        <w:tc>
          <w:tcPr>
            <w:tcW w:w="1984"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3</w:t>
            </w:r>
          </w:p>
        </w:tc>
      </w:tr>
      <w:tr w:rsidR="00CC15A3" w:rsidRPr="00B57B3A" w:rsidTr="00CC15A3">
        <w:trPr>
          <w:trHeight w:val="175"/>
        </w:trPr>
        <w:tc>
          <w:tcPr>
            <w:tcW w:w="690"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w:t>
            </w:r>
          </w:p>
        </w:tc>
        <w:tc>
          <w:tcPr>
            <w:tcW w:w="639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Категория работников: водители (мужчины старше 40 лет), согласно п.18, п.18.2 приложение к приложению 1 приказа Министерства здравоохранения Российской Федерации от 28.01.2021 года № 29н</w:t>
            </w:r>
          </w:p>
        </w:tc>
        <w:tc>
          <w:tcPr>
            <w:tcW w:w="141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чел.</w:t>
            </w:r>
          </w:p>
        </w:tc>
        <w:tc>
          <w:tcPr>
            <w:tcW w:w="1984"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w:t>
            </w:r>
          </w:p>
        </w:tc>
      </w:tr>
      <w:tr w:rsidR="00CC15A3" w:rsidRPr="00B57B3A" w:rsidTr="00CC15A3">
        <w:trPr>
          <w:trHeight w:val="73"/>
        </w:trPr>
        <w:tc>
          <w:tcPr>
            <w:tcW w:w="7088" w:type="dxa"/>
            <w:gridSpan w:val="2"/>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ИТОГО</w:t>
            </w:r>
          </w:p>
        </w:tc>
        <w:tc>
          <w:tcPr>
            <w:tcW w:w="1418" w:type="dxa"/>
            <w:tcBorders>
              <w:top w:val="nil"/>
              <w:left w:val="nil"/>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Чел.</w:t>
            </w:r>
          </w:p>
        </w:tc>
        <w:tc>
          <w:tcPr>
            <w:tcW w:w="1984" w:type="dxa"/>
            <w:tcBorders>
              <w:top w:val="nil"/>
              <w:left w:val="single" w:sz="3" w:space="0" w:color="000000"/>
              <w:bottom w:val="single" w:sz="3" w:space="0" w:color="000000"/>
              <w:right w:val="single" w:sz="3" w:space="0" w:color="000000"/>
            </w:tcBorders>
            <w:shd w:val="clear" w:color="000000" w:fill="FFFFFF"/>
            <w:vAlign w:val="center"/>
          </w:tcPr>
          <w:p w:rsidR="00CC15A3" w:rsidRPr="00B57B3A" w:rsidRDefault="00CC15A3" w:rsidP="00CC15A3">
            <w:pPr>
              <w:autoSpaceDE w:val="0"/>
              <w:autoSpaceDN w:val="0"/>
              <w:adjustRightInd w:val="0"/>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35</w:t>
            </w:r>
          </w:p>
        </w:tc>
      </w:tr>
    </w:tbl>
    <w:p w:rsidR="00945D62" w:rsidRPr="00B57B3A" w:rsidRDefault="00945D62" w:rsidP="006E2DDC">
      <w:pPr>
        <w:spacing w:line="240" w:lineRule="auto"/>
        <w:rPr>
          <w:rFonts w:ascii="Times New Roman" w:hAnsi="Times New Roman" w:cs="Times New Roman"/>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4A568E" w:rsidRPr="00B57B3A" w:rsidRDefault="004A568E" w:rsidP="004A568E">
      <w:pPr>
        <w:spacing w:line="240" w:lineRule="auto"/>
        <w:ind w:firstLine="567"/>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Проект договора № ___________</w:t>
      </w:r>
    </w:p>
    <w:p w:rsidR="004A568E" w:rsidRPr="00B57B3A" w:rsidRDefault="004A568E" w:rsidP="004A568E">
      <w:pPr>
        <w:spacing w:line="240" w:lineRule="auto"/>
        <w:ind w:firstLine="567"/>
        <w:jc w:val="center"/>
        <w:rPr>
          <w:rFonts w:ascii="Times New Roman" w:eastAsia="Times New Roman" w:hAnsi="Times New Roman" w:cs="Times New Roman"/>
          <w:b/>
          <w:sz w:val="24"/>
          <w:szCs w:val="24"/>
          <w:lang w:eastAsia="ru-RU"/>
        </w:rPr>
      </w:pP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w:t>
      </w:r>
    </w:p>
    <w:p w:rsidR="004A568E" w:rsidRPr="00B57B3A" w:rsidRDefault="004A568E" w:rsidP="004A568E">
      <w:pPr>
        <w:tabs>
          <w:tab w:val="center" w:pos="5193"/>
        </w:tabs>
        <w:spacing w:line="240" w:lineRule="auto"/>
        <w:ind w:firstLine="567"/>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г. Николаевск-на-Амуре                                                       «_» _______ 2026 г.</w:t>
      </w: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w:t>
      </w:r>
    </w:p>
    <w:p w:rsidR="004A568E" w:rsidRPr="00B57B3A" w:rsidRDefault="004A568E" w:rsidP="004A568E">
      <w:pPr>
        <w:autoSpaceDE w:val="0"/>
        <w:autoSpaceDN w:val="0"/>
        <w:adjustRightInd w:val="0"/>
        <w:spacing w:line="240" w:lineRule="auto"/>
        <w:ind w:firstLine="709"/>
        <w:jc w:val="both"/>
        <w:rPr>
          <w:rFonts w:ascii="Times New Roman" w:eastAsia="Arial Unicode MS" w:hAnsi="Times New Roman" w:cs="Times New Roman"/>
          <w:sz w:val="24"/>
          <w:szCs w:val="24"/>
          <w:lang w:eastAsia="ru-RU"/>
        </w:rPr>
      </w:pPr>
      <w:r w:rsidRPr="00B57B3A">
        <w:rPr>
          <w:rFonts w:ascii="Times New Roman" w:eastAsia="Arial Unicode MS" w:hAnsi="Times New Roman" w:cs="Times New Roman"/>
          <w:sz w:val="24"/>
          <w:szCs w:val="24"/>
          <w:lang w:eastAsia="ru-RU"/>
        </w:rPr>
        <w:t xml:space="preserve">Краевое государственное казенное учреждение «Управление по делам гражданской обороны, чрезвычайным ситуациям и пожарной безопасности Хабаровского края», 4 отряд Противопожарной службы Хабаровского края, именуемое в дальнейшем «Заказчик», в лице начальника 4 ОПС Хабаровского края Заверухи Григория Сильвестровича,  действующего на основании   доверенности  № 12-3-31 от 05.09.2023 г, с одной стороны и ________________________________________________,  именуемое в дальнейшем «Исполнитель», в лице ____________________________, с другой стороны, в дальнейшем вместе именуемые «Стороны», и каждый в отдельности «Сторона», </w:t>
      </w:r>
      <w:r w:rsidRPr="00B57B3A">
        <w:rPr>
          <w:rFonts w:ascii="Times New Roman" w:eastAsia="Times New Roman" w:hAnsi="Times New Roman" w:cs="Times New Roman"/>
          <w:sz w:val="24"/>
          <w:szCs w:val="24"/>
          <w:lang w:eastAsia="ru-RU"/>
        </w:rPr>
        <w:t xml:space="preserve">с соблюдением требований Гражданского </w:t>
      </w:r>
      <w:hyperlink r:id="rId9" w:history="1">
        <w:r w:rsidRPr="00B57B3A">
          <w:rPr>
            <w:rFonts w:ascii="Times New Roman" w:eastAsia="Times New Roman" w:hAnsi="Times New Roman" w:cs="Times New Roman"/>
            <w:sz w:val="24"/>
            <w:szCs w:val="24"/>
            <w:lang w:eastAsia="ru-RU"/>
          </w:rPr>
          <w:t>кодекса</w:t>
        </w:r>
      </w:hyperlink>
      <w:r w:rsidRPr="00B57B3A">
        <w:rPr>
          <w:rFonts w:ascii="Times New Roman" w:eastAsia="Times New Roman" w:hAnsi="Times New Roman" w:cs="Times New Roman"/>
          <w:sz w:val="24"/>
          <w:szCs w:val="24"/>
          <w:lang w:eastAsia="ru-RU"/>
        </w:rPr>
        <w:t xml:space="preserve"> Российской Федерации, </w:t>
      </w:r>
      <w:r w:rsidRPr="00B57B3A">
        <w:rPr>
          <w:rFonts w:ascii="Times New Roman" w:eastAsia="Arial Unicode MS" w:hAnsi="Times New Roman" w:cs="Times New Roman"/>
          <w:b/>
          <w:sz w:val="24"/>
          <w:szCs w:val="24"/>
          <w:lang w:eastAsia="ru-RU"/>
        </w:rPr>
        <w:t>пункта 4 части 1 статьи 93</w:t>
      </w:r>
      <w:r w:rsidRPr="00B57B3A">
        <w:rPr>
          <w:rFonts w:ascii="Times New Roman" w:eastAsia="Arial Unicode MS" w:hAnsi="Times New Roman" w:cs="Times New Roman"/>
          <w:sz w:val="24"/>
          <w:szCs w:val="24"/>
          <w:lang w:eastAsia="ru-RU"/>
        </w:rPr>
        <w:t xml:space="preserve"> Федерального закона от 05 апреля 2013 г. № 44-ФЗ «О договорной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rsidR="004A568E" w:rsidRPr="00B57B3A" w:rsidRDefault="004A568E" w:rsidP="004A568E">
      <w:pPr>
        <w:spacing w:line="240" w:lineRule="auto"/>
        <w:rPr>
          <w:rFonts w:ascii="Times New Roman" w:eastAsia="Times New Roman" w:hAnsi="Times New Roman" w:cs="Times New Roman"/>
          <w:b/>
          <w:bCs/>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bCs/>
          <w:sz w:val="24"/>
          <w:szCs w:val="24"/>
          <w:lang w:eastAsia="ru-RU"/>
        </w:rPr>
        <w:t xml:space="preserve">1. ПРЕДМЕТ </w:t>
      </w:r>
      <w:r w:rsidRPr="00B57B3A">
        <w:rPr>
          <w:rFonts w:ascii="Times New Roman" w:eastAsia="Times New Roman" w:hAnsi="Times New Roman" w:cs="Times New Roman"/>
          <w:b/>
          <w:sz w:val="24"/>
          <w:szCs w:val="24"/>
          <w:lang w:eastAsia="ru-RU"/>
        </w:rPr>
        <w:t>ДОГОВОР</w:t>
      </w:r>
      <w:r w:rsidRPr="00B57B3A">
        <w:rPr>
          <w:rFonts w:ascii="Times New Roman" w:eastAsia="Times New Roman" w:hAnsi="Times New Roman" w:cs="Times New Roman"/>
          <w:b/>
          <w:bCs/>
          <w:sz w:val="24"/>
          <w:szCs w:val="24"/>
          <w:lang w:eastAsia="ru-RU"/>
        </w:rPr>
        <w:t>А</w:t>
      </w:r>
    </w:p>
    <w:p w:rsidR="004A568E" w:rsidRPr="00B57B3A" w:rsidRDefault="004A568E" w:rsidP="004A568E">
      <w:pPr>
        <w:keepNext/>
        <w:autoSpaceDE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1.1. Предмет договора: </w:t>
      </w:r>
      <w:r w:rsidRPr="00B57B3A">
        <w:rPr>
          <w:rFonts w:ascii="Times New Roman" w:eastAsia="Times New Roman" w:hAnsi="Times New Roman" w:cs="Times New Roman"/>
          <w:b/>
          <w:sz w:val="24"/>
          <w:szCs w:val="24"/>
          <w:lang w:eastAsia="ru-RU"/>
        </w:rPr>
        <w:t>Оказание услуг по проведению периодических медицинских осмотров</w:t>
      </w:r>
      <w:r w:rsidRPr="00B57B3A">
        <w:rPr>
          <w:rFonts w:ascii="Times New Roman" w:eastAsia="Times New Roman" w:hAnsi="Times New Roman" w:cs="Times New Roman"/>
          <w:sz w:val="24"/>
          <w:szCs w:val="24"/>
          <w:lang w:eastAsia="ru-RU"/>
        </w:rPr>
        <w:t xml:space="preserve"> (далее – Услуги). Заказчик поручает, а Исполнитель принимает на себя обязательства оказать Услуги в соответствии с Технической частью (Приложение1), Спецификацией (Приложение 2), являющимися неотъемлемыми частями договора, а Заказчик обязуется принять оказанные Услуги и оплатить их в порядке и на условиях, предусмотренных договором.</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1.2. При исполнении договора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lastRenderedPageBreak/>
        <w:t>2. ЦЕНА ДОГОВОРА</w:t>
      </w:r>
    </w:p>
    <w:p w:rsidR="004A568E" w:rsidRPr="00B57B3A" w:rsidRDefault="004A568E" w:rsidP="004A568E">
      <w:pPr>
        <w:spacing w:line="240" w:lineRule="auto"/>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      2.1. Цена договора составляет:</w:t>
      </w:r>
      <w:r w:rsidRPr="00B57B3A">
        <w:rPr>
          <w:rFonts w:ascii="Times New Roman" w:eastAsia="Times New Roman" w:hAnsi="Times New Roman" w:cs="Times New Roman"/>
          <w:b/>
          <w:sz w:val="24"/>
          <w:szCs w:val="24"/>
          <w:lang w:eastAsia="ru-RU"/>
        </w:rPr>
        <w:t>___________ (_________________) руб. ______ коп., с НДС/без НДС.</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Calibri"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57B3A">
        <w:rPr>
          <w:rFonts w:ascii="Times New Roman" w:eastAsia="Times New Roman" w:hAnsi="Times New Roman" w:cs="Times New Roman"/>
          <w:sz w:val="24"/>
          <w:szCs w:val="24"/>
          <w:lang w:eastAsia="ru-RU"/>
        </w:rPr>
        <w:t xml:space="preserve">. </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2.2. Валютой для установления цены договора и расчетов с Исполнителем является Российский рубль.</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2.3. Источник финансирования договора: Хабаровский край - Бюджет Хабаровского края. </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2.4. Цена договора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договора.</w:t>
      </w:r>
    </w:p>
    <w:p w:rsidR="004A568E" w:rsidRPr="00B57B3A" w:rsidRDefault="004A568E" w:rsidP="004A568E">
      <w:pPr>
        <w:spacing w:line="240" w:lineRule="auto"/>
        <w:ind w:firstLine="709"/>
        <w:jc w:val="both"/>
        <w:rPr>
          <w:rFonts w:ascii="Times New Roman" w:eastAsia="Times New Roman" w:hAnsi="Times New Roman" w:cs="Times New Roman"/>
          <w:bCs/>
          <w:sz w:val="24"/>
          <w:szCs w:val="24"/>
          <w:lang w:eastAsia="ru-RU"/>
        </w:rPr>
      </w:pPr>
      <w:r w:rsidRPr="00B57B3A">
        <w:rPr>
          <w:rFonts w:ascii="Times New Roman" w:eastAsia="Times New Roman" w:hAnsi="Times New Roman" w:cs="Times New Roman"/>
          <w:sz w:val="24"/>
          <w:szCs w:val="24"/>
          <w:lang w:eastAsia="ru-RU"/>
        </w:rPr>
        <w:t xml:space="preserve">2.5. </w:t>
      </w:r>
      <w:r w:rsidRPr="00B57B3A">
        <w:rPr>
          <w:rFonts w:ascii="Times New Roman" w:eastAsia="Times New Roman" w:hAnsi="Times New Roman" w:cs="Times New Roman"/>
          <w:bCs/>
          <w:sz w:val="24"/>
          <w:szCs w:val="24"/>
          <w:lang w:eastAsia="ru-RU"/>
        </w:rPr>
        <w:t xml:space="preserve">Цена договора является твердой, определяется на весь срок исполнения договора и не может изменяться в ходе его исполнения за исключением следующих случаев: </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2.5.1. Цена договора может быть снижена по соглашению Сторон без изменения предусмотренного договором объема Услуг, </w:t>
      </w:r>
      <w:r w:rsidRPr="00B57B3A">
        <w:rPr>
          <w:rFonts w:ascii="Times New Roman" w:eastAsia="Calibri" w:hAnsi="Times New Roman" w:cs="Times New Roman"/>
          <w:sz w:val="24"/>
          <w:szCs w:val="24"/>
          <w:lang w:eastAsia="ru-RU"/>
        </w:rPr>
        <w:t>качества оказываемых Услуг</w:t>
      </w:r>
      <w:r w:rsidRPr="00B57B3A">
        <w:rPr>
          <w:rFonts w:ascii="Times New Roman" w:eastAsia="Times New Roman" w:hAnsi="Times New Roman" w:cs="Times New Roman"/>
          <w:sz w:val="24"/>
          <w:szCs w:val="24"/>
          <w:lang w:eastAsia="ru-RU"/>
        </w:rPr>
        <w:t xml:space="preserve"> и иных условий исполнения договора. </w:t>
      </w:r>
    </w:p>
    <w:p w:rsidR="004A568E" w:rsidRPr="00B57B3A" w:rsidRDefault="004A568E" w:rsidP="004A568E">
      <w:pPr>
        <w:tabs>
          <w:tab w:val="left" w:pos="426"/>
        </w:tabs>
        <w:spacing w:line="240" w:lineRule="auto"/>
        <w:contextualSpacing/>
        <w:rPr>
          <w:rFonts w:ascii="Times New Roman" w:eastAsia="Times New Roman" w:hAnsi="Times New Roman" w:cs="Times New Roman"/>
          <w:sz w:val="24"/>
          <w:szCs w:val="24"/>
          <w:lang w:eastAsia="ru-RU"/>
        </w:rPr>
      </w:pPr>
    </w:p>
    <w:p w:rsidR="004A568E" w:rsidRPr="00B57B3A" w:rsidRDefault="004A568E" w:rsidP="004A568E">
      <w:pPr>
        <w:tabs>
          <w:tab w:val="left" w:pos="426"/>
        </w:tabs>
        <w:spacing w:line="240" w:lineRule="auto"/>
        <w:contextualSpacing/>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3. ПОРЯДОК РАСЧЕТОВ</w:t>
      </w:r>
    </w:p>
    <w:p w:rsidR="004A568E" w:rsidRPr="00B57B3A" w:rsidRDefault="004A568E" w:rsidP="004A568E">
      <w:pPr>
        <w:keepNext/>
        <w:autoSpaceDE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3.1. Оплата за оказанные Услуги осуществляется по цене, установленной п. 2.1 договора.</w:t>
      </w:r>
    </w:p>
    <w:p w:rsidR="004A568E" w:rsidRPr="00B57B3A" w:rsidRDefault="004A568E" w:rsidP="004A568E">
      <w:pPr>
        <w:autoSpaceDE w:val="0"/>
        <w:autoSpaceDN w:val="0"/>
        <w:adjustRightInd w:val="0"/>
        <w:spacing w:after="160" w:line="240" w:lineRule="auto"/>
        <w:jc w:val="both"/>
        <w:rPr>
          <w:rFonts w:ascii="Times New Roman" w:eastAsia="Times New Roman" w:hAnsi="Times New Roman" w:cs="Times New Roman"/>
          <w:noProof/>
          <w:sz w:val="24"/>
          <w:szCs w:val="24"/>
          <w:lang w:eastAsia="ru-RU"/>
        </w:rPr>
      </w:pPr>
      <w:r w:rsidRPr="00B57B3A">
        <w:rPr>
          <w:rFonts w:ascii="Times New Roman" w:eastAsia="Times New Roman" w:hAnsi="Times New Roman" w:cs="Times New Roman"/>
          <w:sz w:val="24"/>
          <w:szCs w:val="24"/>
          <w:lang w:eastAsia="ru-RU"/>
        </w:rPr>
        <w:t xml:space="preserve">            3.2. </w:t>
      </w:r>
      <w:r w:rsidRPr="00B57B3A">
        <w:rPr>
          <w:rFonts w:ascii="Times New Roman" w:eastAsia="Times New Roman" w:hAnsi="Times New Roman" w:cs="Times New Roman"/>
          <w:noProof/>
          <w:sz w:val="24"/>
          <w:szCs w:val="24"/>
          <w:lang w:eastAsia="ru-RU"/>
        </w:rPr>
        <w:t xml:space="preserve">Оплата Услуг осуществляется по безналичному расчету путем перечисления Заказчиком денежных средств на расчетный счет Исполнителя, указанный в договоре, на основании выставленного Исполнителем счета или счета-фактуры в течение 7 рабочих дней с даты подписания Заказчиком Акта оказанных услуг. </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noProof/>
          <w:sz w:val="24"/>
          <w:szCs w:val="24"/>
          <w:lang w:eastAsia="ru-RU"/>
        </w:rPr>
      </w:pPr>
      <w:r w:rsidRPr="00B57B3A">
        <w:rPr>
          <w:rFonts w:ascii="Times New Roman" w:eastAsia="Times New Roman" w:hAnsi="Times New Roman" w:cs="Times New Roman"/>
          <w:noProof/>
          <w:sz w:val="24"/>
          <w:szCs w:val="24"/>
          <w:lang w:eastAsia="ru-RU"/>
        </w:rPr>
        <w:t>Расчет осуществляется по факту оказания всего объема Услуг (выполненных Работ)</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3.3. Обязательство Заказчика по оплате за оказанные Услуги считается исполненным с момента списания денежных средств со счета Заказчика.</w:t>
      </w:r>
    </w:p>
    <w:p w:rsidR="004A568E" w:rsidRPr="00B57B3A" w:rsidRDefault="004A568E" w:rsidP="004A568E">
      <w:pPr>
        <w:keepNext/>
        <w:autoSpaceDE w:val="0"/>
        <w:spacing w:line="240" w:lineRule="auto"/>
        <w:ind w:firstLine="709"/>
        <w:jc w:val="center"/>
        <w:rPr>
          <w:rFonts w:ascii="Times New Roman" w:eastAsia="Times New Roman" w:hAnsi="Times New Roman" w:cs="Times New Roman"/>
          <w:sz w:val="24"/>
          <w:szCs w:val="24"/>
          <w:lang w:eastAsia="ru-RU"/>
        </w:rPr>
      </w:pPr>
    </w:p>
    <w:p w:rsidR="004A568E" w:rsidRPr="00B57B3A" w:rsidRDefault="004A568E" w:rsidP="004A568E">
      <w:pPr>
        <w:keepNext/>
        <w:autoSpaceDE w:val="0"/>
        <w:spacing w:line="240" w:lineRule="auto"/>
        <w:ind w:firstLine="709"/>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 ПРАВА И ОБЯЗАННОСТИ СТОРОН</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4.1. Заказчик вправе:</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4.1.1. Требовать от Исполнителя надлежащего исполнения обязательств в соответствии с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4.1.3. Запрашивать у Исполнителя информацию о ходе и состоянии исполнения обязательств Исполнителя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4.2. Заказчик обязан:</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4.2.1. Своевременно принять и оплатить оказанные Услуги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4.2.2. Своевременно предоставлять разъяснения и уточнения по запросам Исполнителя в части оказания Услуг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4.2.3. В случае просрочки исполнения Исполнителем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Исполнителем обязательств, предусмотренных договором, направлять Исполнителю требование об уплате в добровольном порядке сумм неустойки, предусмотренных настоящим договором, за неисполнение (ненадлежащее исполнение) Исполнителем своих обязательств (в том числе гарантийных, если таковые установлены)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lastRenderedPageBreak/>
        <w:t>4.2.4. В случае неуплаты Исполнителем в добровольном порядке предусмотренных настоящим договором сумм неустойки за неисполнение своих обязательств взыскивать их в судебном порядке либо производить оплату по договору в соответствии с п.9.6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4.2.5. При направлении в суд искового заявления с требованиями о расторжении договора одновременно заявлять требования об оплате неустойки, рассчитанной в соответствии с положениями законодательства и условиями договора, если на момент подачи такого заявления имелись основания для взыскания неустойки и такая неустойка не была оплачена в соответствии с   п.9.6 настоящего договора либо отсутствовала возможность для оплаты по договору в соответствии с п.9.6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4.2.6. Не допускать расторжения договора по соглашению </w:t>
      </w:r>
      <w:r w:rsidRPr="00B57B3A">
        <w:rPr>
          <w:rFonts w:ascii="Times New Roman" w:eastAsia="Times New Roman" w:hAnsi="Times New Roman" w:cs="Times New Roman"/>
          <w:sz w:val="24"/>
          <w:szCs w:val="24"/>
          <w:lang w:val="en-US" w:eastAsia="ru-RU"/>
        </w:rPr>
        <w:t>C</w:t>
      </w:r>
      <w:r w:rsidRPr="00B57B3A">
        <w:rPr>
          <w:rFonts w:ascii="Times New Roman" w:eastAsia="Times New Roman" w:hAnsi="Times New Roman" w:cs="Times New Roman"/>
          <w:sz w:val="24"/>
          <w:szCs w:val="24"/>
          <w:lang w:eastAsia="ru-RU"/>
        </w:rPr>
        <w:t>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договором, и Исполнителем такая неустойка  не оплачена, в том числе и в порядке, предусмотренном п.9.6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4.2.7. В случае если окончание срока действия договора повлекло прекращение обязательств Сторон по договору, но при этом имеются основания требовать от Исполнителя оплаты неустойки за неисполнение или ненадлежащее исполнение обязательств по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4.2.7.1.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договора за весь период просрочки исполнения.</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договору не была произведена в соответствии с п.9.6 настоящего договора), направить в суд исковое заявление с требованием об оплате неустойки, рассчитанной в соответствии с требованиями законодательства и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4.2.8. Провести экспертизу для проверки предоставленных Исполнителем результатов оказания Услуг, предусмотренных договором, в части их соответствия условиям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4.2.9. Осуществлять контроль за исполнением Исполнителем условий договора в соответствии с законодательством Российской Федерации. </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4.3. Исполнитель вправе:</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4.3.1. Требовать подписания в соответствии с условиями договора Заказчиком акта оказанных Услуг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4.3.2. Требовать своевременной оплаты за оказываемые Услуги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4.3.3. Направлять Заказчику запросы и получать от него разъяснения и уточнения по вопросам оказания Услуг в рамках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4.4. Исполнитель обязан:</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4.4.1. Оказать Услуги, предусмотренные настоящим договором, в соответствии с Технической частью и в сроки, установленные в Разделе 5 «Сроки, место и условия оказания Услуг»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4.4.2. Своевременно представить Заказчику достоверную информацию о ходе исполнения своих обязательств по договору, в том числе о сложностях, возникших при исполнении договора.</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договора.</w:t>
      </w:r>
    </w:p>
    <w:p w:rsidR="004A568E" w:rsidRPr="00B57B3A" w:rsidRDefault="004A568E" w:rsidP="004A568E">
      <w:pPr>
        <w:widowControl w:val="0"/>
        <w:tabs>
          <w:tab w:val="left" w:pos="-2977"/>
          <w:tab w:val="left" w:pos="0"/>
          <w:tab w:val="left" w:pos="993"/>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4A568E" w:rsidRPr="00B57B3A" w:rsidRDefault="004A568E" w:rsidP="004A568E">
      <w:pPr>
        <w:widowControl w:val="0"/>
        <w:tabs>
          <w:tab w:val="left" w:pos="-2977"/>
          <w:tab w:val="left" w:pos="0"/>
          <w:tab w:val="left" w:pos="993"/>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4.4.5. Гарантировать качество оказанных Услуг.</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4.4.6. Иметь следующие действующие документы: </w:t>
      </w:r>
      <w:r w:rsidRPr="00B57B3A">
        <w:rPr>
          <w:rFonts w:ascii="Times New Roman" w:eastAsia="Times New Roman" w:hAnsi="Times New Roman" w:cs="Times New Roman"/>
          <w:noProof/>
          <w:sz w:val="24"/>
          <w:szCs w:val="24"/>
          <w:lang w:eastAsia="ru-RU"/>
        </w:rPr>
        <w:t>Лицензия на осуществление</w:t>
      </w:r>
      <w:r w:rsidRPr="00B57B3A">
        <w:rPr>
          <w:rFonts w:ascii="Times New Roman" w:eastAsia="Times New Roman" w:hAnsi="Times New Roman" w:cs="Times New Roman"/>
          <w:sz w:val="24"/>
          <w:szCs w:val="24"/>
          <w:lang w:eastAsia="ru-RU"/>
        </w:rPr>
        <w:t xml:space="preserve">  медицинской деятельности (за исключением указанной деятельности, осуществляемой </w:t>
      </w:r>
      <w:r w:rsidRPr="00B57B3A">
        <w:rPr>
          <w:rFonts w:ascii="Times New Roman" w:eastAsia="Times New Roman" w:hAnsi="Times New Roman" w:cs="Times New Roman"/>
          <w:sz w:val="24"/>
          <w:szCs w:val="24"/>
          <w:lang w:eastAsia="ru-RU"/>
        </w:rPr>
        <w:lastRenderedPageBreak/>
        <w:t>медицинскими организациями и другими организациями, входящими в частную систему здравоохранения, на территории инновационного центра ''Сколково''). Виды работ (услуг), составляющих медицинскую деятельность: медицинские осмотры (предварительные, периодические)</w:t>
      </w:r>
      <w:r w:rsidRPr="00B57B3A">
        <w:rPr>
          <w:rFonts w:ascii="Times New Roman" w:eastAsia="Times New Roman" w:hAnsi="Times New Roman" w:cs="Times New Roman"/>
          <w:noProof/>
          <w:sz w:val="24"/>
          <w:szCs w:val="24"/>
          <w:lang w:eastAsia="ru-RU"/>
        </w:rPr>
        <w:t>.</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При окончании срока действия указанных документов до исполнения обязательств по договору Исполнитель в установленные законодательством Российской Федерации сроки обязан обеспечить продление их действия.</w:t>
      </w:r>
      <w:bookmarkStart w:id="1" w:name="Par1"/>
      <w:bookmarkStart w:id="2" w:name="Par5"/>
      <w:bookmarkStart w:id="3" w:name="Par0"/>
      <w:bookmarkEnd w:id="1"/>
      <w:bookmarkEnd w:id="2"/>
      <w:bookmarkEnd w:id="3"/>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b/>
          <w:sz w:val="24"/>
          <w:szCs w:val="24"/>
          <w:lang w:eastAsia="ru-RU"/>
        </w:rPr>
      </w:pPr>
    </w:p>
    <w:p w:rsidR="004A568E" w:rsidRPr="00B57B3A" w:rsidRDefault="004A568E" w:rsidP="004A568E">
      <w:pPr>
        <w:autoSpaceDE w:val="0"/>
        <w:autoSpaceDN w:val="0"/>
        <w:adjustRightInd w:val="0"/>
        <w:spacing w:line="240" w:lineRule="auto"/>
        <w:ind w:firstLine="709"/>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sz w:val="24"/>
          <w:szCs w:val="24"/>
          <w:lang w:eastAsia="ru-RU"/>
        </w:rPr>
        <w:t>5. СРОКИ, МЕСТО И УСЛОВИЯ ОКАЗАНИЯ УСЛУГ</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5.1. Срок (график) оказания Услуг – В течение 45 дней с даты заключения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5.2. Место оказания Услуг – </w:t>
      </w:r>
      <w:r w:rsidR="00B57B3A" w:rsidRPr="00B57B3A">
        <w:rPr>
          <w:rFonts w:ascii="Times New Roman" w:eastAsia="Calibri" w:hAnsi="Times New Roman" w:cs="Times New Roman"/>
          <w:sz w:val="24"/>
          <w:szCs w:val="24"/>
        </w:rPr>
        <w:t>Российская Федерация, Хабаровский край, Охотский район рп. Охотск.</w:t>
      </w:r>
    </w:p>
    <w:p w:rsidR="004A568E" w:rsidRPr="00B57B3A" w:rsidRDefault="004A568E" w:rsidP="004A568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5.3. Условия оказания Услуг – В соответствии с Технической частью.</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tabs>
          <w:tab w:val="left" w:pos="0"/>
        </w:tabs>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6. ПОРЯДОК СДАЧИ-ПРИЕМКИ УСЛУГ</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6.1. Приемка оказанных Услуг по настоящему договору на соответствие их требованиям, установленным в настоящем договоре, осуществляется на основании акта оказанных услуг.</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6.2. </w:t>
      </w:r>
      <w:r w:rsidRPr="00B57B3A">
        <w:rPr>
          <w:rFonts w:ascii="Times New Roman" w:hAnsi="Times New Roman" w:cs="Times New Roman"/>
          <w:sz w:val="24"/>
          <w:szCs w:val="24"/>
        </w:rPr>
        <w:t>По окончании оказания Услуг Исполнитель</w:t>
      </w:r>
      <w:r w:rsidRPr="00B57B3A">
        <w:rPr>
          <w:rFonts w:ascii="Times New Roman" w:eastAsia="Times New Roman" w:hAnsi="Times New Roman" w:cs="Times New Roman"/>
          <w:sz w:val="24"/>
          <w:szCs w:val="24"/>
          <w:lang w:eastAsia="ru-RU"/>
        </w:rPr>
        <w:t xml:space="preserve"> </w:t>
      </w:r>
      <w:r w:rsidRPr="00B57B3A">
        <w:rPr>
          <w:rFonts w:ascii="Times New Roman" w:eastAsia="MS Mincho" w:hAnsi="Times New Roman" w:cs="Times New Roman"/>
          <w:sz w:val="24"/>
          <w:szCs w:val="24"/>
          <w:lang w:eastAsia="ru-RU"/>
        </w:rPr>
        <w:t xml:space="preserve">в срок не позднее 5 рабочих дней </w:t>
      </w:r>
      <w:r w:rsidRPr="00B57B3A">
        <w:rPr>
          <w:rFonts w:ascii="Times New Roman" w:eastAsia="Times New Roman" w:hAnsi="Times New Roman" w:cs="Times New Roman"/>
          <w:sz w:val="24"/>
          <w:szCs w:val="24"/>
          <w:lang w:eastAsia="ru-RU"/>
        </w:rPr>
        <w:t xml:space="preserve">представляет Заказчику финансовые документы (счет или счет-фактура), подписанный Исполнителем акт оказанных услуг </w:t>
      </w:r>
      <w:r w:rsidRPr="00B57B3A">
        <w:rPr>
          <w:rFonts w:ascii="Times New Roman" w:eastAsia="MS Mincho" w:hAnsi="Times New Roman" w:cs="Times New Roman"/>
          <w:sz w:val="24"/>
          <w:szCs w:val="24"/>
          <w:lang w:eastAsia="ru-RU"/>
        </w:rPr>
        <w:t xml:space="preserve">в 2-х экземплярах. </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6.3. Для проверки оказанных Исполнителем Услуг,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Заказчик вправе не отказывать в приемке оказанных Услуг в случае выявления несоответствия таких услуг условиям договора, если выявленное несоответствие не препятствует приемке Услуг и устранено Исполнителем.</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6.5. По решению Заказчика для приемки оказанных Услуг может создаваться приемочная комиссия, которая состоит не менее чем из трех человек.</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rsidR="004A568E" w:rsidRPr="00B57B3A" w:rsidRDefault="004A568E" w:rsidP="004A568E">
      <w:pPr>
        <w:spacing w:line="240" w:lineRule="auto"/>
        <w:jc w:val="both"/>
        <w:rPr>
          <w:rFonts w:ascii="Times New Roman" w:eastAsia="Times New Roman" w:hAnsi="Times New Roman" w:cs="Times New Roman"/>
          <w:sz w:val="24"/>
          <w:szCs w:val="24"/>
          <w:lang w:eastAsia="ru-RU"/>
        </w:rPr>
      </w:pPr>
    </w:p>
    <w:p w:rsidR="004A568E" w:rsidRPr="00B57B3A" w:rsidRDefault="004A568E" w:rsidP="004A568E">
      <w:pPr>
        <w:widowControl w:val="0"/>
        <w:spacing w:line="240" w:lineRule="auto"/>
        <w:jc w:val="center"/>
        <w:rPr>
          <w:rFonts w:ascii="Times New Roman" w:eastAsia="Times New Roman" w:hAnsi="Times New Roman" w:cs="Times New Roman"/>
          <w:b/>
          <w:snapToGrid w:val="0"/>
          <w:sz w:val="24"/>
          <w:szCs w:val="24"/>
          <w:lang w:eastAsia="ru-RU"/>
        </w:rPr>
      </w:pPr>
      <w:r w:rsidRPr="00B57B3A">
        <w:rPr>
          <w:rFonts w:ascii="Times New Roman" w:eastAsia="Times New Roman" w:hAnsi="Times New Roman" w:cs="Times New Roman"/>
          <w:b/>
          <w:snapToGrid w:val="0"/>
          <w:sz w:val="24"/>
          <w:szCs w:val="24"/>
          <w:lang w:eastAsia="ru-RU"/>
        </w:rPr>
        <w:t>7. ГАРАНТИЙНЫЕ ОБЯЗАТЕЛЬСТВА</w:t>
      </w:r>
    </w:p>
    <w:p w:rsidR="004A568E" w:rsidRPr="00B57B3A" w:rsidRDefault="004A568E" w:rsidP="004A568E">
      <w:pPr>
        <w:spacing w:line="240" w:lineRule="auto"/>
        <w:ind w:firstLine="708"/>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7.1. Исполнитель гарантирует соответствие качества оказанных Услуг условиям договора.</w:t>
      </w:r>
    </w:p>
    <w:p w:rsidR="004A568E" w:rsidRPr="00B57B3A" w:rsidRDefault="004A568E" w:rsidP="004A568E">
      <w:pPr>
        <w:spacing w:line="240" w:lineRule="auto"/>
        <w:jc w:val="center"/>
        <w:rPr>
          <w:rFonts w:ascii="Times New Roman" w:eastAsia="Times New Roman" w:hAnsi="Times New Roman" w:cs="Times New Roman"/>
          <w:b/>
          <w:noProof/>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noProof/>
          <w:sz w:val="24"/>
          <w:szCs w:val="24"/>
          <w:lang w:eastAsia="ru-RU"/>
        </w:rPr>
        <w:t xml:space="preserve">8.  </w:t>
      </w:r>
      <w:r w:rsidRPr="00B57B3A">
        <w:rPr>
          <w:rFonts w:ascii="Times New Roman" w:eastAsia="Times New Roman" w:hAnsi="Times New Roman" w:cs="Times New Roman"/>
          <w:b/>
          <w:sz w:val="24"/>
          <w:szCs w:val="24"/>
          <w:lang w:eastAsia="ru-RU"/>
        </w:rPr>
        <w:t>ОБЕСПЕЧЕНИЕ ИСПОЛНЕНИЯ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lastRenderedPageBreak/>
        <w:t>8.1.  Обеспечение исполнения договора - не требуется.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autoSpaceDE w:val="0"/>
        <w:autoSpaceDN w:val="0"/>
        <w:adjustRightInd w:val="0"/>
        <w:spacing w:line="240" w:lineRule="auto"/>
        <w:ind w:firstLine="709"/>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spacing w:val="-3"/>
          <w:sz w:val="24"/>
          <w:szCs w:val="24"/>
          <w:lang w:eastAsia="ru-RU"/>
        </w:rPr>
        <w:t>9. ОТВЕТСТВЕННОСТЬ СТОРОН</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 9.2.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9.2.1.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9.2.2.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определяемой в размере 1000 рублей.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9.3.1.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9.3.2.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9.3.3. </w:t>
      </w:r>
      <w:bookmarkStart w:id="4" w:name="OLE_LINK14"/>
      <w:bookmarkStart w:id="5" w:name="OLE_LINK15"/>
      <w:bookmarkStart w:id="6" w:name="OLE_LINK16"/>
      <w:bookmarkStart w:id="7" w:name="OLE_LINK23"/>
      <w:bookmarkEnd w:id="4"/>
      <w:bookmarkEnd w:id="5"/>
      <w:bookmarkEnd w:id="6"/>
      <w:bookmarkEnd w:id="7"/>
      <w:r w:rsidRPr="00B57B3A">
        <w:rPr>
          <w:rFonts w:ascii="Times New Roman" w:eastAsia="Calibri"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определяемой в размере 10 процентов цены договора (этапа) </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Times New Roman" w:hAnsi="Times New Roman" w:cs="Times New Roman"/>
          <w:sz w:val="24"/>
          <w:szCs w:val="24"/>
          <w:lang w:eastAsia="ru-RU"/>
        </w:rPr>
        <w:t xml:space="preserve">9.4. </w:t>
      </w:r>
      <w:r w:rsidRPr="00B57B3A">
        <w:rPr>
          <w:rFonts w:ascii="Times New Roman" w:eastAsia="Calibri" w:hAnsi="Times New Roman" w:cs="Times New Roman"/>
          <w:sz w:val="24"/>
          <w:szCs w:val="24"/>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9.5. </w:t>
      </w:r>
      <w:r w:rsidRPr="00B57B3A">
        <w:rPr>
          <w:rFonts w:ascii="Times New Roman" w:eastAsia="Calibri" w:hAnsi="Times New Roman" w:cs="Times New Roman"/>
          <w:sz w:val="24"/>
          <w:szCs w:val="24"/>
          <w:lang w:eastAsia="ru-RU"/>
        </w:rPr>
        <w:t>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9.6. 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Заказчику независимо от уплаты неустойки.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B57B3A">
        <w:rPr>
          <w:rFonts w:ascii="Times New Roman" w:eastAsia="Times New Roman" w:hAnsi="Times New Roman" w:cs="Times New Roman"/>
          <w:sz w:val="24"/>
          <w:szCs w:val="24"/>
          <w:lang w:eastAsia="ru-RU"/>
        </w:rPr>
        <w:lastRenderedPageBreak/>
        <w:t>9.9.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Заказчику неустойку, определенную в  соответствии с п.9.3 настоящего договора.</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p>
    <w:p w:rsidR="004A568E" w:rsidRPr="00B57B3A" w:rsidRDefault="004A568E" w:rsidP="004A568E">
      <w:pPr>
        <w:shd w:val="clear" w:color="auto" w:fill="FFFFFF"/>
        <w:tabs>
          <w:tab w:val="left" w:pos="284"/>
          <w:tab w:val="left" w:pos="426"/>
          <w:tab w:val="left" w:pos="9498"/>
        </w:tabs>
        <w:spacing w:line="240" w:lineRule="auto"/>
        <w:ind w:right="-1"/>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pacing w:val="-8"/>
          <w:sz w:val="24"/>
          <w:szCs w:val="24"/>
          <w:lang w:eastAsia="ru-RU"/>
        </w:rPr>
        <w:t xml:space="preserve">10. ОБСТОЯТЕЛЬСТВА </w:t>
      </w:r>
      <w:r w:rsidRPr="00B57B3A">
        <w:rPr>
          <w:rFonts w:ascii="Times New Roman" w:eastAsia="Times New Roman" w:hAnsi="Times New Roman" w:cs="Times New Roman"/>
          <w:b/>
          <w:bCs/>
          <w:sz w:val="24"/>
          <w:szCs w:val="24"/>
          <w:lang w:eastAsia="ru-RU"/>
        </w:rPr>
        <w:t>НЕПРЕОДОЛИМОЙ СИЛЫ</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срок.</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10.4. Если обстоятельства, указанные в </w:t>
      </w:r>
      <w:hyperlink r:id="rId10" w:history="1">
        <w:r w:rsidRPr="00B57B3A">
          <w:rPr>
            <w:rFonts w:ascii="Times New Roman" w:eastAsia="Times New Roman" w:hAnsi="Times New Roman" w:cs="Times New Roman"/>
            <w:sz w:val="24"/>
            <w:szCs w:val="24"/>
            <w:lang w:eastAsia="ru-RU"/>
          </w:rPr>
          <w:t>п. 10.1</w:t>
        </w:r>
      </w:hyperlink>
      <w:r w:rsidRPr="00B57B3A">
        <w:rPr>
          <w:rFonts w:ascii="Times New Roman" w:eastAsia="Times New Roman" w:hAnsi="Times New Roman" w:cs="Times New Roman"/>
          <w:sz w:val="24"/>
          <w:szCs w:val="24"/>
          <w:lang w:eastAsia="ru-RU"/>
        </w:rPr>
        <w:t>настоящегодоговора, будут длиться более 2 (двух)месяцев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11. СРОК ДЕЙСТВИЯ И ПОРЯДОК ИЗМЕНЕНИЯ ДОГОВОРА</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 xml:space="preserve">11.1. Настоящий договор вступает в действие с момента его подписания Сторонами и действует до </w:t>
      </w:r>
      <w:r w:rsidR="00CC15A3" w:rsidRPr="00B57B3A">
        <w:rPr>
          <w:rFonts w:ascii="Times New Roman" w:eastAsia="Times New Roman" w:hAnsi="Times New Roman" w:cs="Times New Roman"/>
          <w:noProof/>
          <w:sz w:val="24"/>
          <w:szCs w:val="24"/>
          <w:lang w:eastAsia="ru-RU"/>
        </w:rPr>
        <w:t>31.08.2026</w:t>
      </w:r>
      <w:r w:rsidRPr="00B57B3A">
        <w:rPr>
          <w:rFonts w:ascii="Times New Roman" w:eastAsia="Times New Roman" w:hAnsi="Times New Roman" w:cs="Times New Roman"/>
          <w:sz w:val="24"/>
          <w:szCs w:val="24"/>
          <w:lang w:eastAsia="ru-RU"/>
        </w:rPr>
        <w:t xml:space="preserve"> г. включительно.</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11.2 Изменение положений настоящего договора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договора без сокращения объема Услуг и (или) об изменении сроков исполнения договора, обеспечивает соглашение с Исполнителем новых условий договора, в том числе цены и (или) сроков исполнения договора и (или) объема Услуг, предусмотренных договором.</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11.3. 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4A568E" w:rsidRPr="00B57B3A" w:rsidRDefault="004A568E" w:rsidP="004A568E">
      <w:pPr>
        <w:shd w:val="clear" w:color="auto" w:fill="FFFFFF"/>
        <w:tabs>
          <w:tab w:val="left" w:pos="1152"/>
        </w:tabs>
        <w:spacing w:line="240" w:lineRule="auto"/>
        <w:ind w:firstLine="567"/>
        <w:jc w:val="center"/>
        <w:rPr>
          <w:rFonts w:ascii="Times New Roman" w:eastAsia="Times New Roman" w:hAnsi="Times New Roman" w:cs="Times New Roman"/>
          <w:b/>
          <w:spacing w:val="-5"/>
          <w:sz w:val="24"/>
          <w:szCs w:val="24"/>
          <w:lang w:eastAsia="ru-RU"/>
        </w:rPr>
      </w:pPr>
    </w:p>
    <w:p w:rsidR="004A568E" w:rsidRPr="00B57B3A" w:rsidRDefault="004A568E" w:rsidP="004A568E">
      <w:pPr>
        <w:shd w:val="clear" w:color="auto" w:fill="FFFFFF"/>
        <w:tabs>
          <w:tab w:val="left" w:pos="142"/>
          <w:tab w:val="left" w:pos="426"/>
          <w:tab w:val="left" w:pos="1152"/>
        </w:tabs>
        <w:spacing w:line="240" w:lineRule="auto"/>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z w:val="24"/>
          <w:szCs w:val="24"/>
          <w:lang w:eastAsia="ru-RU"/>
        </w:rPr>
        <w:t>12. ПОРЯДОК УРЕГУЛИРОВАНИЯ СПОРОВ</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12.2. В случае невыполнения Сторонами своих обязательств и недостижения взаимного согласия споры по настоящему договору разрешаются в Арбитражном суде Хабаровского края.</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spacing w:val="-8"/>
          <w:sz w:val="24"/>
          <w:szCs w:val="24"/>
          <w:lang w:eastAsia="ru-RU"/>
        </w:rPr>
      </w:pPr>
    </w:p>
    <w:p w:rsidR="004A568E" w:rsidRPr="00B57B3A" w:rsidRDefault="004A568E" w:rsidP="004A568E">
      <w:pPr>
        <w:shd w:val="clear" w:color="auto" w:fill="FFFFFF"/>
        <w:tabs>
          <w:tab w:val="left" w:pos="142"/>
          <w:tab w:val="left" w:pos="426"/>
        </w:tabs>
        <w:spacing w:line="240" w:lineRule="auto"/>
        <w:jc w:val="center"/>
        <w:rPr>
          <w:rFonts w:ascii="Times New Roman" w:eastAsia="Times New Roman" w:hAnsi="Times New Roman" w:cs="Times New Roman"/>
          <w:b/>
          <w:bCs/>
          <w:spacing w:val="-6"/>
          <w:sz w:val="24"/>
          <w:szCs w:val="24"/>
          <w:lang w:eastAsia="ru-RU"/>
        </w:rPr>
      </w:pPr>
      <w:r w:rsidRPr="00B57B3A">
        <w:rPr>
          <w:rFonts w:ascii="Times New Roman" w:eastAsia="Times New Roman" w:hAnsi="Times New Roman" w:cs="Times New Roman"/>
          <w:b/>
          <w:bCs/>
          <w:spacing w:val="-6"/>
          <w:sz w:val="24"/>
          <w:szCs w:val="24"/>
          <w:lang w:eastAsia="ru-RU"/>
        </w:rPr>
        <w:lastRenderedPageBreak/>
        <w:t xml:space="preserve">13. ПОРЯДОК  </w:t>
      </w:r>
      <w:r w:rsidRPr="00B57B3A">
        <w:rPr>
          <w:rFonts w:ascii="Times New Roman" w:eastAsia="Times New Roman" w:hAnsi="Times New Roman" w:cs="Times New Roman"/>
          <w:b/>
          <w:bCs/>
          <w:sz w:val="24"/>
          <w:szCs w:val="24"/>
          <w:lang w:eastAsia="ru-RU"/>
        </w:rPr>
        <w:t>РАСТОРЖЕНИЯ</w:t>
      </w:r>
      <w:r w:rsidRPr="00B57B3A">
        <w:rPr>
          <w:rFonts w:ascii="Times New Roman" w:eastAsia="Times New Roman" w:hAnsi="Times New Roman" w:cs="Times New Roman"/>
          <w:b/>
          <w:bCs/>
          <w:spacing w:val="-6"/>
          <w:sz w:val="24"/>
          <w:szCs w:val="24"/>
          <w:lang w:eastAsia="ru-RU"/>
        </w:rPr>
        <w:t xml:space="preserve">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13.1. Настоящий договор может быть расторгнут:</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по соглашению Сторон;</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в судебном порядке;</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 Заказчик вправе принять решение об одностороннем отказе от исполнения договора в следующих случаях:</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13.2.1. В случае просрочки оказания Услуг Исполнителем более чем на 30 дней.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13.2.2. В иных случаях, предусмотренных действующим законодательством.</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13.3. Заказчик обязан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13.4. Расторжение договора в связи с односторонним отказом Заказчика от исполнения договора осуществляется в порядке, предусмотренном статьей 95 Федерального закона № 44-ФЗ.</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13.5. Расторжение договора по соглашению Сторон производится Сторонами путем подписания соответствующего соглашения о расторжении.</w:t>
      </w:r>
    </w:p>
    <w:p w:rsidR="004A568E" w:rsidRPr="00B57B3A" w:rsidRDefault="004A568E" w:rsidP="004A568E">
      <w:pPr>
        <w:spacing w:line="240" w:lineRule="auto"/>
        <w:ind w:firstLine="708"/>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Услуг, фактически оказанных Исполнителем Заказчику.</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13.6. 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shd w:val="clear" w:color="auto" w:fill="FFFFFF"/>
        <w:tabs>
          <w:tab w:val="left" w:pos="284"/>
          <w:tab w:val="left" w:pos="426"/>
          <w:tab w:val="left" w:pos="1147"/>
        </w:tabs>
        <w:spacing w:line="240" w:lineRule="auto"/>
        <w:jc w:val="center"/>
        <w:rPr>
          <w:rFonts w:ascii="Times New Roman" w:eastAsia="Times New Roman" w:hAnsi="Times New Roman" w:cs="Times New Roman"/>
          <w:b/>
          <w:bCs/>
          <w:spacing w:val="-5"/>
          <w:sz w:val="24"/>
          <w:szCs w:val="24"/>
          <w:lang w:eastAsia="ru-RU"/>
        </w:rPr>
      </w:pPr>
      <w:r w:rsidRPr="00B57B3A">
        <w:rPr>
          <w:rFonts w:ascii="Times New Roman" w:eastAsia="Times New Roman" w:hAnsi="Times New Roman" w:cs="Times New Roman"/>
          <w:b/>
          <w:bCs/>
          <w:spacing w:val="-13"/>
          <w:sz w:val="24"/>
          <w:szCs w:val="24"/>
          <w:lang w:eastAsia="ru-RU"/>
        </w:rPr>
        <w:t>14</w:t>
      </w:r>
      <w:r w:rsidRPr="00B57B3A">
        <w:rPr>
          <w:rFonts w:ascii="Times New Roman" w:eastAsia="Times New Roman" w:hAnsi="Times New Roman" w:cs="Times New Roman"/>
          <w:b/>
          <w:bCs/>
          <w:spacing w:val="-5"/>
          <w:sz w:val="24"/>
          <w:szCs w:val="24"/>
          <w:lang w:eastAsia="ru-RU"/>
        </w:rPr>
        <w:t xml:space="preserve">. </w:t>
      </w:r>
      <w:r w:rsidRPr="00B57B3A">
        <w:rPr>
          <w:rFonts w:ascii="Times New Roman" w:eastAsia="Times New Roman" w:hAnsi="Times New Roman" w:cs="Times New Roman"/>
          <w:b/>
          <w:bCs/>
          <w:sz w:val="24"/>
          <w:szCs w:val="24"/>
          <w:lang w:eastAsia="ru-RU"/>
        </w:rPr>
        <w:t>ПРОЧИЕ</w:t>
      </w:r>
      <w:r w:rsidRPr="00B57B3A">
        <w:rPr>
          <w:rFonts w:ascii="Times New Roman" w:eastAsia="Times New Roman" w:hAnsi="Times New Roman" w:cs="Times New Roman"/>
          <w:b/>
          <w:bCs/>
          <w:spacing w:val="-5"/>
          <w:sz w:val="24"/>
          <w:szCs w:val="24"/>
          <w:lang w:eastAsia="ru-RU"/>
        </w:rPr>
        <w:t xml:space="preserve"> УСЛОВИЯ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14.1. Все Приложения к договору являются его неотъемлемыми частями.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14.2.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14.3. Во всем, что не предусмотрено настоящим договором, Стороны руководствуются действующим законодательством Российской Федерации.</w:t>
      </w:r>
    </w:p>
    <w:p w:rsidR="004A568E" w:rsidRPr="00B57B3A" w:rsidRDefault="004A568E" w:rsidP="004A568E">
      <w:pPr>
        <w:tabs>
          <w:tab w:val="left" w:pos="709"/>
        </w:tabs>
        <w:spacing w:line="240" w:lineRule="auto"/>
        <w:ind w:firstLine="709"/>
        <w:jc w:val="center"/>
        <w:rPr>
          <w:rFonts w:ascii="Times New Roman" w:eastAsia="Times New Roman" w:hAnsi="Times New Roman" w:cs="Times New Roman"/>
          <w:b/>
          <w:sz w:val="24"/>
          <w:szCs w:val="24"/>
          <w:lang w:eastAsia="ru-RU"/>
        </w:rPr>
      </w:pPr>
    </w:p>
    <w:p w:rsidR="004A568E" w:rsidRPr="00B57B3A" w:rsidRDefault="004A568E" w:rsidP="004A568E">
      <w:pPr>
        <w:tabs>
          <w:tab w:val="left" w:pos="709"/>
        </w:tabs>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15. ПРИЛОЖЕНИЯ К ДОГОВОРУ</w:t>
      </w:r>
    </w:p>
    <w:p w:rsidR="004A568E" w:rsidRPr="00B57B3A" w:rsidRDefault="004A568E" w:rsidP="004A568E">
      <w:pPr>
        <w:tabs>
          <w:tab w:val="left" w:pos="709"/>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15.1. Приложение 1. Техническая часть – на _________ л.  </w:t>
      </w:r>
    </w:p>
    <w:p w:rsidR="004A568E" w:rsidRPr="00B57B3A" w:rsidRDefault="004A568E" w:rsidP="004A568E">
      <w:pPr>
        <w:tabs>
          <w:tab w:val="left" w:pos="709"/>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15.2. Приложение 2. Спецификация – на _____ л.</w:t>
      </w:r>
    </w:p>
    <w:p w:rsidR="004A568E" w:rsidRPr="00B57B3A" w:rsidRDefault="004A568E" w:rsidP="004A568E">
      <w:pPr>
        <w:tabs>
          <w:tab w:val="left" w:pos="709"/>
        </w:tabs>
        <w:spacing w:line="240" w:lineRule="auto"/>
        <w:ind w:firstLine="709"/>
        <w:rPr>
          <w:rFonts w:ascii="Times New Roman" w:eastAsia="Times New Roman" w:hAnsi="Times New Roman" w:cs="Times New Roman"/>
          <w:sz w:val="24"/>
          <w:szCs w:val="24"/>
          <w:lang w:eastAsia="ru-RU"/>
        </w:rPr>
      </w:pPr>
    </w:p>
    <w:p w:rsidR="004A568E" w:rsidRPr="00B57B3A" w:rsidRDefault="004A568E" w:rsidP="004A568E">
      <w:pPr>
        <w:widowControl w:val="0"/>
        <w:tabs>
          <w:tab w:val="left" w:pos="-2977"/>
          <w:tab w:val="left" w:pos="0"/>
        </w:tabs>
        <w:spacing w:line="240" w:lineRule="auto"/>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z w:val="24"/>
          <w:szCs w:val="24"/>
          <w:lang w:eastAsia="ru-RU"/>
        </w:rPr>
        <w:t>16. МЕСТОНАХОЖДЕНИЕ И БАНКОВСКИЕ РЕКВИЗИТЫ СТОРОН</w:t>
      </w:r>
    </w:p>
    <w:p w:rsidR="004A568E" w:rsidRPr="00B57B3A" w:rsidRDefault="004A568E" w:rsidP="004A568E">
      <w:pPr>
        <w:tabs>
          <w:tab w:val="left" w:pos="720"/>
        </w:tabs>
        <w:spacing w:line="240" w:lineRule="auto"/>
        <w:ind w:firstLine="567"/>
        <w:jc w:val="center"/>
        <w:rPr>
          <w:rFonts w:ascii="Times New Roman" w:eastAsia="Times New Roman" w:hAnsi="Times New Roman" w:cs="Times New Roman"/>
          <w:b/>
          <w:sz w:val="24"/>
          <w:szCs w:val="24"/>
          <w:lang w:eastAsia="ru-RU"/>
        </w:rPr>
      </w:pPr>
    </w:p>
    <w:tbl>
      <w:tblPr>
        <w:tblStyle w:val="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104"/>
      </w:tblGrid>
      <w:tr w:rsidR="004A568E" w:rsidRPr="00B57B3A" w:rsidTr="004A568E">
        <w:tc>
          <w:tcPr>
            <w:tcW w:w="4928" w:type="dxa"/>
          </w:tcPr>
          <w:p w:rsidR="004A568E" w:rsidRPr="00B57B3A" w:rsidRDefault="004A568E" w:rsidP="004A568E">
            <w:pPr>
              <w:tabs>
                <w:tab w:val="center" w:pos="2356"/>
              </w:tabs>
              <w:rPr>
                <w:rFonts w:ascii="Times New Roman" w:hAnsi="Times New Roman"/>
                <w:b/>
                <w:sz w:val="24"/>
                <w:szCs w:val="24"/>
              </w:rPr>
            </w:pPr>
            <w:r w:rsidRPr="00B57B3A">
              <w:rPr>
                <w:rFonts w:ascii="Times New Roman" w:hAnsi="Times New Roman"/>
                <w:b/>
                <w:sz w:val="24"/>
                <w:szCs w:val="24"/>
              </w:rPr>
              <w:t>Исполнитель:</w:t>
            </w:r>
          </w:p>
          <w:p w:rsidR="004A568E" w:rsidRPr="00B57B3A" w:rsidRDefault="004A568E" w:rsidP="004A568E">
            <w:pPr>
              <w:widowControl w:val="0"/>
              <w:autoSpaceDE w:val="0"/>
              <w:autoSpaceDN w:val="0"/>
              <w:adjustRightInd w:val="0"/>
              <w:spacing w:line="240" w:lineRule="exact"/>
              <w:rPr>
                <w:rFonts w:ascii="Times New Roman" w:eastAsia="Times New Roman" w:hAnsi="Times New Roman"/>
                <w:sz w:val="24"/>
                <w:szCs w:val="24"/>
              </w:rPr>
            </w:pPr>
          </w:p>
          <w:p w:rsidR="004A568E" w:rsidRPr="00B57B3A" w:rsidRDefault="004A568E" w:rsidP="004A568E">
            <w:pPr>
              <w:rPr>
                <w:rFonts w:ascii="Times New Roman" w:hAnsi="Times New Roman"/>
                <w:sz w:val="24"/>
                <w:szCs w:val="24"/>
              </w:rPr>
            </w:pPr>
          </w:p>
        </w:tc>
        <w:tc>
          <w:tcPr>
            <w:tcW w:w="5104" w:type="dxa"/>
          </w:tcPr>
          <w:p w:rsidR="004A568E" w:rsidRPr="00B57B3A" w:rsidRDefault="004A568E" w:rsidP="004A568E">
            <w:pPr>
              <w:tabs>
                <w:tab w:val="center" w:pos="2444"/>
              </w:tabs>
              <w:rPr>
                <w:rFonts w:ascii="Times New Roman" w:hAnsi="Times New Roman"/>
                <w:b/>
                <w:sz w:val="24"/>
                <w:szCs w:val="24"/>
              </w:rPr>
            </w:pPr>
            <w:r w:rsidRPr="00B57B3A">
              <w:rPr>
                <w:rFonts w:ascii="Times New Roman" w:hAnsi="Times New Roman"/>
                <w:b/>
                <w:sz w:val="24"/>
                <w:szCs w:val="24"/>
              </w:rPr>
              <w:t>Заказчик:</w:t>
            </w:r>
          </w:p>
          <w:p w:rsidR="004A568E" w:rsidRPr="00B57B3A" w:rsidRDefault="004A568E" w:rsidP="004A568E">
            <w:pPr>
              <w:widowControl w:val="0"/>
              <w:tabs>
                <w:tab w:val="left" w:pos="915"/>
              </w:tabs>
              <w:suppressAutoHyphens/>
              <w:autoSpaceDN w:val="0"/>
              <w:textAlignment w:val="baseline"/>
              <w:rPr>
                <w:rFonts w:ascii="Times New Roman" w:hAnsi="Times New Roman"/>
                <w:b/>
                <w:sz w:val="24"/>
                <w:szCs w:val="24"/>
              </w:rPr>
            </w:pPr>
            <w:r w:rsidRPr="00B57B3A">
              <w:rPr>
                <w:rFonts w:ascii="Times New Roman" w:hAnsi="Times New Roman"/>
                <w:b/>
                <w:sz w:val="24"/>
                <w:szCs w:val="24"/>
              </w:rPr>
              <w:t xml:space="preserve">КГКУ «Управление по делам ГОЧС и ПБ Хабаровского края», </w:t>
            </w:r>
          </w:p>
          <w:p w:rsidR="004A568E" w:rsidRPr="00B57B3A" w:rsidRDefault="004A568E" w:rsidP="004A568E">
            <w:pPr>
              <w:widowControl w:val="0"/>
              <w:tabs>
                <w:tab w:val="left" w:pos="915"/>
              </w:tabs>
              <w:suppressAutoHyphens/>
              <w:autoSpaceDN w:val="0"/>
              <w:textAlignment w:val="baseline"/>
              <w:rPr>
                <w:rFonts w:ascii="Times New Roman" w:hAnsi="Times New Roman"/>
                <w:b/>
                <w:sz w:val="24"/>
                <w:szCs w:val="24"/>
              </w:rPr>
            </w:pPr>
            <w:r w:rsidRPr="00B57B3A">
              <w:rPr>
                <w:rFonts w:ascii="Times New Roman" w:hAnsi="Times New Roman"/>
                <w:b/>
                <w:sz w:val="24"/>
                <w:szCs w:val="24"/>
              </w:rPr>
              <w:t>4 отряд Противопожарной службы Хабаровского края</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rPr>
              <w:t xml:space="preserve">Юридический адрес: 682469, Хабаровский </w:t>
            </w:r>
            <w:r w:rsidRPr="00B57B3A">
              <w:rPr>
                <w:rFonts w:ascii="Times New Roman" w:hAnsi="Times New Roman"/>
                <w:sz w:val="24"/>
                <w:szCs w:val="24"/>
              </w:rPr>
              <w:lastRenderedPageBreak/>
              <w:t>край, г.Николаевск-на-Амуре, ул. Невельского, 25</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rPr>
              <w:t>Телефон (факс): 8(42135) 2-30-80; 2-68-40</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lang w:val="en-US"/>
              </w:rPr>
              <w:t>E</w:t>
            </w:r>
            <w:r w:rsidRPr="00B57B3A">
              <w:rPr>
                <w:rFonts w:ascii="Times New Roman" w:hAnsi="Times New Roman"/>
                <w:sz w:val="24"/>
                <w:szCs w:val="24"/>
              </w:rPr>
              <w:t>-</w:t>
            </w:r>
            <w:r w:rsidRPr="00B57B3A">
              <w:rPr>
                <w:rFonts w:ascii="Times New Roman" w:hAnsi="Times New Roman"/>
                <w:sz w:val="24"/>
                <w:szCs w:val="24"/>
                <w:lang w:val="en-US"/>
              </w:rPr>
              <w:t>Mail</w:t>
            </w:r>
            <w:r w:rsidRPr="00B57B3A">
              <w:rPr>
                <w:rFonts w:ascii="Times New Roman" w:hAnsi="Times New Roman"/>
                <w:sz w:val="24"/>
                <w:szCs w:val="24"/>
              </w:rPr>
              <w:t xml:space="preserve">: </w:t>
            </w:r>
            <w:hyperlink r:id="rId11" w:history="1">
              <w:r w:rsidRPr="00B57B3A">
                <w:rPr>
                  <w:rFonts w:ascii="Times New Roman" w:hAnsi="Times New Roman"/>
                  <w:sz w:val="24"/>
                  <w:szCs w:val="24"/>
                  <w:u w:val="single"/>
                  <w:lang w:val="en-US"/>
                </w:rPr>
                <w:t>OPS</w:t>
              </w:r>
              <w:r w:rsidRPr="00B57B3A">
                <w:rPr>
                  <w:rFonts w:ascii="Times New Roman" w:hAnsi="Times New Roman"/>
                  <w:sz w:val="24"/>
                  <w:szCs w:val="24"/>
                  <w:u w:val="single"/>
                </w:rPr>
                <w:t>4</w:t>
              </w:r>
              <w:r w:rsidRPr="00B57B3A">
                <w:rPr>
                  <w:rFonts w:ascii="Times New Roman" w:hAnsi="Times New Roman"/>
                  <w:sz w:val="24"/>
                  <w:szCs w:val="24"/>
                  <w:u w:val="single"/>
                  <w:lang w:val="en-US"/>
                </w:rPr>
                <w:t>nikolgz</w:t>
              </w:r>
              <w:r w:rsidRPr="00B57B3A">
                <w:rPr>
                  <w:rFonts w:ascii="Times New Roman" w:hAnsi="Times New Roman"/>
                  <w:sz w:val="24"/>
                  <w:szCs w:val="24"/>
                  <w:u w:val="single"/>
                </w:rPr>
                <w:t>@</w:t>
              </w:r>
              <w:r w:rsidRPr="00B57B3A">
                <w:rPr>
                  <w:rFonts w:ascii="Times New Roman" w:hAnsi="Times New Roman"/>
                  <w:sz w:val="24"/>
                  <w:szCs w:val="24"/>
                  <w:u w:val="single"/>
                  <w:lang w:val="en-US"/>
                </w:rPr>
                <w:t>yandex</w:t>
              </w:r>
              <w:r w:rsidRPr="00B57B3A">
                <w:rPr>
                  <w:rFonts w:ascii="Times New Roman" w:hAnsi="Times New Roman"/>
                  <w:sz w:val="24"/>
                  <w:szCs w:val="24"/>
                  <w:u w:val="single"/>
                </w:rPr>
                <w:t>.</w:t>
              </w:r>
              <w:r w:rsidRPr="00B57B3A">
                <w:rPr>
                  <w:rFonts w:ascii="Times New Roman" w:hAnsi="Times New Roman"/>
                  <w:sz w:val="24"/>
                  <w:szCs w:val="24"/>
                  <w:u w:val="single"/>
                  <w:lang w:val="en-US"/>
                </w:rPr>
                <w:t>ru</w:t>
              </w:r>
            </w:hyperlink>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ИНН 2721123605 КПП 270531002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ОГРН 1052700143100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л/с 03222206430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р/с 03221643080000002200</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ЕКС 40102810845370000014</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Министерство финансов Хабаровского края(4 отряд Противопожарной службы Хабаровского края</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ОКЦ № 2 ДГУ Банка России//УФК по Хабаровскому краю, г.Хабаровск</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БИК 010813050 </w:t>
            </w:r>
          </w:p>
          <w:p w:rsidR="004A568E" w:rsidRPr="00B57B3A" w:rsidRDefault="004A568E" w:rsidP="004A568E">
            <w:pPr>
              <w:rPr>
                <w:rFonts w:ascii="Times New Roman" w:hAnsi="Times New Roman"/>
                <w:sz w:val="24"/>
                <w:szCs w:val="24"/>
              </w:rPr>
            </w:pPr>
          </w:p>
        </w:tc>
      </w:tr>
      <w:tr w:rsidR="004A568E" w:rsidRPr="00B57B3A" w:rsidTr="004A568E">
        <w:tc>
          <w:tcPr>
            <w:tcW w:w="4928" w:type="dxa"/>
          </w:tcPr>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_________________/ _______________/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 xml:space="preserve">М.П. </w:t>
            </w:r>
          </w:p>
        </w:tc>
        <w:tc>
          <w:tcPr>
            <w:tcW w:w="5104" w:type="dxa"/>
          </w:tcPr>
          <w:p w:rsidR="004A568E" w:rsidRPr="00B57B3A" w:rsidRDefault="004A568E" w:rsidP="004A568E">
            <w:pPr>
              <w:jc w:val="both"/>
              <w:rPr>
                <w:rFonts w:ascii="Times New Roman" w:hAnsi="Times New Roman"/>
                <w:sz w:val="24"/>
                <w:szCs w:val="24"/>
              </w:rPr>
            </w:pPr>
          </w:p>
          <w:p w:rsidR="004A568E" w:rsidRPr="00B57B3A" w:rsidRDefault="004A568E" w:rsidP="004A568E">
            <w:pPr>
              <w:jc w:val="both"/>
              <w:rPr>
                <w:rFonts w:ascii="Times New Roman" w:hAnsi="Times New Roman"/>
                <w:sz w:val="24"/>
                <w:szCs w:val="24"/>
              </w:rPr>
            </w:pPr>
            <w:r w:rsidRPr="00B57B3A">
              <w:rPr>
                <w:rFonts w:ascii="Times New Roman" w:hAnsi="Times New Roman"/>
                <w:sz w:val="24"/>
                <w:szCs w:val="24"/>
              </w:rPr>
              <w:t>_____________________/ Г.С. Заверуха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М.П.</w:t>
            </w:r>
          </w:p>
        </w:tc>
      </w:tr>
    </w:tbl>
    <w:p w:rsidR="004A568E" w:rsidRPr="00B57B3A" w:rsidRDefault="004A568E" w:rsidP="004A568E">
      <w:pPr>
        <w:tabs>
          <w:tab w:val="left" w:pos="6379"/>
        </w:tabs>
        <w:spacing w:line="240" w:lineRule="auto"/>
        <w:jc w:val="right"/>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ab/>
      </w:r>
    </w:p>
    <w:p w:rsidR="004A568E" w:rsidRPr="00B57B3A" w:rsidRDefault="004A568E" w:rsidP="004A568E">
      <w:pPr>
        <w:spacing w:line="240" w:lineRule="auto"/>
        <w:rPr>
          <w:rFonts w:ascii="Times New Roman" w:eastAsia="Times New Roman" w:hAnsi="Times New Roman" w:cs="Times New Roman"/>
          <w:sz w:val="24"/>
          <w:szCs w:val="24"/>
          <w:lang w:eastAsia="ru-RU"/>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Приложение № 1  к договору </w:t>
      </w: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 _____ от «__» ____ 202____ г.</w:t>
      </w:r>
    </w:p>
    <w:p w:rsidR="004A568E" w:rsidRPr="00B57B3A" w:rsidRDefault="004A568E" w:rsidP="004A568E">
      <w:pPr>
        <w:jc w:val="center"/>
        <w:rPr>
          <w:rFonts w:ascii="Times New Roman" w:eastAsia="Calibri" w:hAnsi="Times New Roman" w:cs="Times New Roman"/>
          <w:b/>
          <w:sz w:val="24"/>
          <w:szCs w:val="24"/>
        </w:rPr>
      </w:pPr>
    </w:p>
    <w:p w:rsidR="004A568E" w:rsidRPr="00B57B3A" w:rsidRDefault="004A568E" w:rsidP="004A568E">
      <w:pPr>
        <w:jc w:val="center"/>
        <w:rPr>
          <w:rFonts w:ascii="Times New Roman" w:eastAsia="Calibri" w:hAnsi="Times New Roman" w:cs="Times New Roman"/>
          <w:b/>
          <w:sz w:val="24"/>
          <w:szCs w:val="24"/>
        </w:rPr>
      </w:pPr>
      <w:r w:rsidRPr="00B57B3A">
        <w:rPr>
          <w:rFonts w:ascii="Times New Roman" w:eastAsia="Calibri" w:hAnsi="Times New Roman" w:cs="Times New Roman"/>
          <w:b/>
          <w:sz w:val="24"/>
          <w:szCs w:val="24"/>
        </w:rPr>
        <w:t>СПЕЦИФИКАЦИЯ</w:t>
      </w:r>
    </w:p>
    <w:p w:rsidR="004A568E" w:rsidRPr="00B57B3A" w:rsidRDefault="004A568E" w:rsidP="004A568E">
      <w:pPr>
        <w:autoSpaceDE w:val="0"/>
        <w:autoSpaceDN w:val="0"/>
        <w:adjustRightInd w:val="0"/>
        <w:spacing w:line="240" w:lineRule="auto"/>
        <w:jc w:val="both"/>
        <w:rPr>
          <w:rFonts w:ascii="Times New Roman" w:eastAsia="Calibri" w:hAnsi="Times New Roman" w:cs="Times New Roman"/>
          <w:sz w:val="24"/>
          <w:szCs w:val="24"/>
        </w:rPr>
      </w:pPr>
    </w:p>
    <w:tbl>
      <w:tblPr>
        <w:tblStyle w:val="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104"/>
      </w:tblGrid>
      <w:tr w:rsidR="004A568E" w:rsidRPr="00B57B3A" w:rsidTr="004A568E">
        <w:tc>
          <w:tcPr>
            <w:tcW w:w="4928" w:type="dxa"/>
          </w:tcPr>
          <w:p w:rsidR="004A568E" w:rsidRPr="00B57B3A" w:rsidRDefault="004A568E" w:rsidP="004A568E">
            <w:pPr>
              <w:rPr>
                <w:rFonts w:ascii="Times New Roman" w:hAnsi="Times New Roman"/>
                <w:b/>
                <w:sz w:val="24"/>
                <w:szCs w:val="24"/>
              </w:rPr>
            </w:pPr>
            <w:r w:rsidRPr="00B57B3A">
              <w:rPr>
                <w:rFonts w:ascii="Times New Roman" w:hAnsi="Times New Roman"/>
                <w:b/>
                <w:sz w:val="24"/>
                <w:szCs w:val="24"/>
              </w:rPr>
              <w:t>Исполнитель:</w:t>
            </w:r>
          </w:p>
        </w:tc>
        <w:tc>
          <w:tcPr>
            <w:tcW w:w="5104" w:type="dxa"/>
          </w:tcPr>
          <w:p w:rsidR="004A568E" w:rsidRPr="00B57B3A" w:rsidRDefault="004A568E" w:rsidP="004A568E">
            <w:pPr>
              <w:rPr>
                <w:rFonts w:ascii="Times New Roman" w:hAnsi="Times New Roman"/>
                <w:b/>
                <w:sz w:val="24"/>
                <w:szCs w:val="24"/>
              </w:rPr>
            </w:pPr>
            <w:r w:rsidRPr="00B57B3A">
              <w:rPr>
                <w:rFonts w:ascii="Times New Roman" w:hAnsi="Times New Roman"/>
                <w:b/>
                <w:sz w:val="24"/>
                <w:szCs w:val="24"/>
              </w:rPr>
              <w:t>Заказчик:</w:t>
            </w:r>
          </w:p>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b/>
                <w:sz w:val="24"/>
                <w:szCs w:val="24"/>
              </w:rPr>
            </w:pPr>
          </w:p>
        </w:tc>
      </w:tr>
      <w:tr w:rsidR="004A568E" w:rsidRPr="00B57B3A" w:rsidTr="004A568E">
        <w:tc>
          <w:tcPr>
            <w:tcW w:w="4928" w:type="dxa"/>
          </w:tcPr>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__________________/________/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 xml:space="preserve">М.П. </w:t>
            </w:r>
          </w:p>
        </w:tc>
        <w:tc>
          <w:tcPr>
            <w:tcW w:w="5104" w:type="dxa"/>
          </w:tcPr>
          <w:p w:rsidR="004A568E" w:rsidRPr="00B57B3A" w:rsidRDefault="004A568E" w:rsidP="004A568E">
            <w:pPr>
              <w:jc w:val="both"/>
              <w:rPr>
                <w:rFonts w:ascii="Times New Roman" w:hAnsi="Times New Roman"/>
                <w:sz w:val="24"/>
                <w:szCs w:val="24"/>
              </w:rPr>
            </w:pPr>
          </w:p>
          <w:p w:rsidR="004A568E" w:rsidRPr="00B57B3A" w:rsidRDefault="004A568E" w:rsidP="004A568E">
            <w:pPr>
              <w:jc w:val="both"/>
              <w:rPr>
                <w:rFonts w:ascii="Times New Roman" w:hAnsi="Times New Roman"/>
                <w:sz w:val="24"/>
                <w:szCs w:val="24"/>
              </w:rPr>
            </w:pPr>
            <w:r w:rsidRPr="00B57B3A">
              <w:rPr>
                <w:rFonts w:ascii="Times New Roman" w:hAnsi="Times New Roman"/>
                <w:sz w:val="24"/>
                <w:szCs w:val="24"/>
              </w:rPr>
              <w:t>________________/Г.С. Заверуха/</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М.П.</w:t>
            </w:r>
          </w:p>
        </w:tc>
      </w:tr>
    </w:tbl>
    <w:p w:rsidR="004A568E" w:rsidRPr="00B57B3A" w:rsidRDefault="004A568E" w:rsidP="004A568E">
      <w:pPr>
        <w:spacing w:line="240" w:lineRule="auto"/>
        <w:rPr>
          <w:rFonts w:ascii="Times New Roman" w:eastAsia="Calibri" w:hAnsi="Times New Roman" w:cs="Times New Roman"/>
          <w:sz w:val="24"/>
          <w:szCs w:val="24"/>
        </w:rPr>
      </w:pPr>
    </w:p>
    <w:p w:rsidR="004A568E" w:rsidRPr="00B57B3A" w:rsidRDefault="004A568E" w:rsidP="004A568E">
      <w:pPr>
        <w:tabs>
          <w:tab w:val="left" w:pos="6288"/>
          <w:tab w:val="left" w:pos="6696"/>
          <w:tab w:val="left" w:pos="7050"/>
        </w:tabs>
        <w:spacing w:line="240" w:lineRule="auto"/>
        <w:jc w:val="both"/>
        <w:rPr>
          <w:rFonts w:ascii="Times New Roman" w:eastAsia="Calibri" w:hAnsi="Times New Roman" w:cs="Times New Roman"/>
          <w:sz w:val="24"/>
          <w:szCs w:val="24"/>
        </w:rPr>
      </w:pPr>
    </w:p>
    <w:p w:rsidR="004A568E" w:rsidRPr="00B57B3A" w:rsidRDefault="004A568E" w:rsidP="004A568E">
      <w:pPr>
        <w:tabs>
          <w:tab w:val="left" w:pos="6288"/>
          <w:tab w:val="left" w:pos="6696"/>
          <w:tab w:val="left" w:pos="7050"/>
        </w:tabs>
        <w:spacing w:line="240" w:lineRule="auto"/>
        <w:jc w:val="both"/>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ab/>
        <w:t xml:space="preserve">Приложение № 2  к договору </w:t>
      </w: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 _____ от «__» ____ 202____ г.</w:t>
      </w:r>
    </w:p>
    <w:p w:rsidR="004A568E" w:rsidRPr="00B57B3A" w:rsidRDefault="004A568E" w:rsidP="004A568E">
      <w:pPr>
        <w:jc w:val="right"/>
        <w:rPr>
          <w:rFonts w:ascii="Times New Roman" w:eastAsia="Calibri" w:hAnsi="Times New Roman" w:cs="Times New Roman"/>
          <w:sz w:val="24"/>
          <w:szCs w:val="24"/>
        </w:rPr>
      </w:pPr>
    </w:p>
    <w:p w:rsidR="00CC15A3" w:rsidRPr="00B57B3A" w:rsidRDefault="00CC15A3" w:rsidP="00CC15A3">
      <w:pPr>
        <w:spacing w:line="240" w:lineRule="exact"/>
        <w:jc w:val="center"/>
        <w:rPr>
          <w:rFonts w:ascii="Times New Roman" w:hAnsi="Times New Roman" w:cs="Times New Roman"/>
          <w:b/>
          <w:kern w:val="28"/>
          <w:sz w:val="24"/>
          <w:szCs w:val="24"/>
        </w:rPr>
      </w:pPr>
      <w:r w:rsidRPr="00B57B3A">
        <w:rPr>
          <w:rFonts w:ascii="Times New Roman" w:hAnsi="Times New Roman" w:cs="Times New Roman"/>
          <w:b/>
          <w:kern w:val="28"/>
          <w:sz w:val="24"/>
          <w:szCs w:val="24"/>
          <w:lang w:val="en-US"/>
        </w:rPr>
        <w:t>III</w:t>
      </w:r>
      <w:r w:rsidRPr="00B57B3A">
        <w:rPr>
          <w:rFonts w:ascii="Times New Roman" w:hAnsi="Times New Roman" w:cs="Times New Roman"/>
          <w:b/>
          <w:kern w:val="28"/>
          <w:sz w:val="24"/>
          <w:szCs w:val="24"/>
        </w:rPr>
        <w:t>. ТЕХНИЧЕСКАЯ ЧАСТЬ</w:t>
      </w:r>
    </w:p>
    <w:p w:rsidR="00CC15A3" w:rsidRPr="00B57B3A" w:rsidRDefault="00CC15A3" w:rsidP="00CC15A3">
      <w:pPr>
        <w:spacing w:line="240" w:lineRule="exact"/>
        <w:rPr>
          <w:rFonts w:ascii="Times New Roman" w:hAnsi="Times New Roman" w:cs="Times New Roman"/>
          <w:b/>
          <w:kern w:val="28"/>
          <w:sz w:val="24"/>
          <w:szCs w:val="24"/>
        </w:rPr>
      </w:pPr>
    </w:p>
    <w:p w:rsidR="00CC15A3" w:rsidRPr="00B57B3A" w:rsidRDefault="00CC15A3" w:rsidP="00CC15A3">
      <w:pPr>
        <w:pStyle w:val="afd"/>
        <w:ind w:left="0"/>
        <w:jc w:val="center"/>
        <w:rPr>
          <w:b/>
        </w:rPr>
      </w:pPr>
      <w:r w:rsidRPr="00B57B3A">
        <w:rPr>
          <w:b/>
        </w:rPr>
        <w:t>ОПИСАНИЕ ОБЪЕКТА ЗАКУПКИ</w:t>
      </w:r>
    </w:p>
    <w:p w:rsidR="00CC15A3" w:rsidRPr="00B57B3A" w:rsidRDefault="00CC15A3" w:rsidP="00CC15A3">
      <w:pPr>
        <w:autoSpaceDE w:val="0"/>
        <w:autoSpaceDN w:val="0"/>
        <w:adjustRightInd w:val="0"/>
        <w:spacing w:line="240" w:lineRule="exact"/>
        <w:rPr>
          <w:rFonts w:ascii="Times New Roman" w:eastAsia="Calibri" w:hAnsi="Times New Roman" w:cs="Times New Roman"/>
          <w:b/>
          <w:bCs/>
          <w:sz w:val="24"/>
          <w:szCs w:val="24"/>
        </w:rPr>
      </w:pPr>
    </w:p>
    <w:p w:rsidR="00CC15A3" w:rsidRPr="00B57B3A" w:rsidRDefault="00CC15A3" w:rsidP="00CC15A3">
      <w:pPr>
        <w:tabs>
          <w:tab w:val="left" w:pos="0"/>
        </w:tabs>
        <w:spacing w:line="240" w:lineRule="exact"/>
        <w:rPr>
          <w:rFonts w:ascii="Times New Roman" w:hAnsi="Times New Roman" w:cs="Times New Roman"/>
          <w:noProof/>
          <w:sz w:val="24"/>
          <w:szCs w:val="24"/>
        </w:rPr>
      </w:pPr>
    </w:p>
    <w:tbl>
      <w:tblPr>
        <w:tblStyle w:val="af2"/>
        <w:tblW w:w="11576" w:type="dxa"/>
        <w:tblInd w:w="-567" w:type="dxa"/>
        <w:tblLayout w:type="fixed"/>
        <w:tblLook w:val="04A0"/>
      </w:tblPr>
      <w:tblGrid>
        <w:gridCol w:w="566"/>
        <w:gridCol w:w="709"/>
        <w:gridCol w:w="4251"/>
        <w:gridCol w:w="5526"/>
        <w:gridCol w:w="25"/>
        <w:gridCol w:w="499"/>
      </w:tblGrid>
      <w:tr w:rsidR="00CC15A3" w:rsidRPr="00B57B3A" w:rsidTr="00CC15A3">
        <w:trPr>
          <w:gridAfter w:val="1"/>
          <w:wAfter w:w="499" w:type="dxa"/>
          <w:trHeight w:val="481"/>
        </w:trPr>
        <w:tc>
          <w:tcPr>
            <w:tcW w:w="567" w:type="dxa"/>
            <w:tcBorders>
              <w:top w:val="nil"/>
              <w:left w:val="nil"/>
              <w:bottom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b/>
                <w:kern w:val="28"/>
                <w:sz w:val="24"/>
                <w:szCs w:val="24"/>
              </w:rPr>
            </w:pPr>
          </w:p>
        </w:tc>
        <w:tc>
          <w:tcPr>
            <w:tcW w:w="709"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b/>
                <w:kern w:val="28"/>
                <w:sz w:val="24"/>
                <w:szCs w:val="24"/>
              </w:rPr>
              <w:t>№ п/п</w:t>
            </w:r>
          </w:p>
        </w:tc>
        <w:tc>
          <w:tcPr>
            <w:tcW w:w="4253"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eastAsia="Calibri" w:hAnsi="Times New Roman" w:cs="Times New Roman"/>
                <w:b/>
                <w:sz w:val="24"/>
                <w:szCs w:val="24"/>
              </w:rPr>
              <w:t>Наименование услуги, наименование характеристики (</w:t>
            </w:r>
            <w:r w:rsidRPr="00B57B3A">
              <w:rPr>
                <w:rFonts w:ascii="Times New Roman" w:eastAsia="Calibri" w:hAnsi="Times New Roman" w:cs="Times New Roman"/>
                <w:b/>
                <w:bCs/>
                <w:sz w:val="24"/>
                <w:szCs w:val="24"/>
              </w:rPr>
              <w:t>показателя) услуги</w:t>
            </w:r>
          </w:p>
        </w:tc>
        <w:tc>
          <w:tcPr>
            <w:tcW w:w="5528"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b/>
                <w:sz w:val="24"/>
                <w:szCs w:val="24"/>
              </w:rPr>
            </w:pPr>
            <w:r w:rsidRPr="00B57B3A">
              <w:rPr>
                <w:rFonts w:ascii="Times New Roman" w:eastAsia="Calibri" w:hAnsi="Times New Roman" w:cs="Times New Roman"/>
                <w:b/>
                <w:sz w:val="24"/>
                <w:szCs w:val="24"/>
              </w:rPr>
              <w:t>Значение характеристики (показателя)</w:t>
            </w:r>
          </w:p>
        </w:tc>
        <w:tc>
          <w:tcPr>
            <w:tcW w:w="20" w:type="dxa"/>
            <w:tcBorders>
              <w:top w:val="nil"/>
              <w:bottom w:val="nil"/>
              <w:right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p>
        </w:tc>
      </w:tr>
      <w:tr w:rsidR="00CC15A3" w:rsidRPr="00B57B3A" w:rsidTr="00CC15A3">
        <w:trPr>
          <w:gridAfter w:val="1"/>
          <w:wAfter w:w="499" w:type="dxa"/>
          <w:trHeight w:val="239"/>
        </w:trPr>
        <w:tc>
          <w:tcPr>
            <w:tcW w:w="567" w:type="dxa"/>
            <w:tcBorders>
              <w:top w:val="nil"/>
              <w:left w:val="nil"/>
              <w:bottom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p>
        </w:tc>
        <w:tc>
          <w:tcPr>
            <w:tcW w:w="709"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r w:rsidRPr="00B57B3A">
              <w:rPr>
                <w:rFonts w:ascii="Times New Roman" w:hAnsi="Times New Roman" w:cs="Times New Roman"/>
                <w:sz w:val="24"/>
                <w:szCs w:val="24"/>
                <w:lang w:val="en-US"/>
              </w:rPr>
              <w:t>1</w:t>
            </w:r>
          </w:p>
        </w:tc>
        <w:tc>
          <w:tcPr>
            <w:tcW w:w="4253"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r w:rsidRPr="00B57B3A">
              <w:rPr>
                <w:rFonts w:ascii="Times New Roman" w:hAnsi="Times New Roman" w:cs="Times New Roman"/>
                <w:sz w:val="24"/>
                <w:szCs w:val="24"/>
                <w:lang w:val="en-US"/>
              </w:rPr>
              <w:t>2</w:t>
            </w:r>
          </w:p>
        </w:tc>
        <w:tc>
          <w:tcPr>
            <w:tcW w:w="5528"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sz w:val="24"/>
                <w:szCs w:val="24"/>
              </w:rPr>
              <w:t>3</w:t>
            </w:r>
          </w:p>
        </w:tc>
        <w:tc>
          <w:tcPr>
            <w:tcW w:w="20" w:type="dxa"/>
            <w:tcBorders>
              <w:top w:val="nil"/>
              <w:bottom w:val="nil"/>
              <w:right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1</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w:t>
                  </w:r>
                  <w:r w:rsidRPr="00B57B3A">
                    <w:rPr>
                      <w:rFonts w:ascii="Times New Roman" w:hAnsi="Times New Roman" w:cs="Times New Roman"/>
                      <w:b/>
                      <w:sz w:val="24"/>
                      <w:szCs w:val="24"/>
                    </w:rPr>
                    <w:lastRenderedPageBreak/>
                    <w:t>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1)</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оперативные работники пожарной охраны, работающие в средствах индивидуальной защиты органов дыхания на сжатом воздухе (мужчины до 40 лет), согласно п.6.1, п.14, п.17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хирургом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врачом-стоматологом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1.15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Спирометрия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2</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2)</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оперативные работники пожарной охраны, работающие в средствах индивидуальной защиты органов дыхания на сжатом воздухе (мужчины старше 40 лет), согласно п.6.1, п.14, п.17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хирургом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врачом-стоматологом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Клинический анализ мочи (удельный вес, белок, сахар, микроскопия </w:t>
                  </w:r>
                  <w:r w:rsidRPr="00B57B3A">
                    <w:rPr>
                      <w:rFonts w:ascii="Times New Roman" w:hAnsi="Times New Roman" w:cs="Times New Roman"/>
                      <w:bCs/>
                      <w:noProof/>
                      <w:sz w:val="24"/>
                      <w:szCs w:val="24"/>
                    </w:rPr>
                    <w:lastRenderedPageBreak/>
                    <w:t>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lastRenderedPageBreak/>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2.12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Спирометрия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3</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3)</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p w:rsidR="00CC15A3" w:rsidRPr="00B57B3A" w:rsidRDefault="00CC15A3" w:rsidP="00CC15A3">
                  <w:pPr>
                    <w:rPr>
                      <w:rFonts w:ascii="Times New Roman" w:hAnsi="Times New Roman" w:cs="Times New Roman"/>
                      <w:sz w:val="24"/>
                      <w:szCs w:val="24"/>
                    </w:rPr>
                  </w:pP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водители (мужчины до 40 лет), согласно п.18, п.18.2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3.9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биомикроскопии глаза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визометрии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периметрии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цветоощущения по полихроматическим таблицам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Электроэнцефалография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4</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4)</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p w:rsidR="00CC15A3" w:rsidRPr="00B57B3A" w:rsidRDefault="00CC15A3" w:rsidP="00CC15A3">
                  <w:pPr>
                    <w:rPr>
                      <w:rFonts w:ascii="Times New Roman" w:hAnsi="Times New Roman" w:cs="Times New Roman"/>
                      <w:sz w:val="24"/>
                      <w:szCs w:val="24"/>
                    </w:rPr>
                  </w:pP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водители (мужчины старше 40 лет), согласно п.18, п.18.2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4.6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биомикроскопии глаза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визометрии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периметрии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цветоощущения по полихроматическим таблицам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Электроэнцефалография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spacing w:line="240" w:lineRule="exact"/>
        <w:ind w:firstLine="709"/>
        <w:jc w:val="both"/>
        <w:rPr>
          <w:rFonts w:ascii="Times New Roman" w:hAnsi="Times New Roman" w:cs="Times New Roman"/>
          <w:i/>
          <w:sz w:val="24"/>
          <w:szCs w:val="24"/>
        </w:rPr>
      </w:pPr>
    </w:p>
    <w:p w:rsidR="004A568E" w:rsidRPr="00B57B3A" w:rsidRDefault="004A568E" w:rsidP="004A568E">
      <w:pPr>
        <w:spacing w:line="240" w:lineRule="auto"/>
        <w:jc w:val="center"/>
        <w:rPr>
          <w:rFonts w:ascii="Times New Roman" w:eastAsia="Times New Roman" w:hAnsi="Times New Roman" w:cs="Times New Roman"/>
          <w:sz w:val="24"/>
          <w:szCs w:val="24"/>
          <w:lang w:eastAsia="ru-RU"/>
        </w:rPr>
      </w:pPr>
    </w:p>
    <w:p w:rsidR="00CC15A3" w:rsidRPr="00B57B3A" w:rsidRDefault="00CC15A3" w:rsidP="00CC15A3">
      <w:pPr>
        <w:ind w:left="720"/>
        <w:contextualSpacing/>
        <w:jc w:val="center"/>
        <w:rPr>
          <w:rFonts w:ascii="Times New Roman" w:hAnsi="Times New Roman" w:cs="Times New Roman"/>
          <w:b/>
          <w:sz w:val="24"/>
          <w:szCs w:val="24"/>
        </w:rPr>
      </w:pPr>
      <w:r w:rsidRPr="00B57B3A">
        <w:rPr>
          <w:rFonts w:ascii="Times New Roman" w:hAnsi="Times New Roman" w:cs="Times New Roman"/>
          <w:b/>
          <w:sz w:val="24"/>
          <w:szCs w:val="24"/>
        </w:rPr>
        <w:t xml:space="preserve">Общие требования к услугам </w:t>
      </w:r>
    </w:p>
    <w:p w:rsidR="00CC15A3" w:rsidRPr="00B57B3A" w:rsidRDefault="00CC15A3" w:rsidP="00CC15A3">
      <w:pPr>
        <w:widowControl w:val="0"/>
        <w:suppressAutoHyphens/>
        <w:autoSpaceDE w:val="0"/>
        <w:autoSpaceDN w:val="0"/>
        <w:adjustRightInd w:val="0"/>
        <w:ind w:firstLine="708"/>
        <w:rPr>
          <w:rFonts w:ascii="Times New Roman" w:eastAsia="Calibri" w:hAnsi="Times New Roman" w:cs="Times New Roman"/>
          <w:b/>
          <w:sz w:val="24"/>
          <w:szCs w:val="24"/>
        </w:rPr>
      </w:pPr>
    </w:p>
    <w:p w:rsidR="00CC15A3" w:rsidRPr="00B57B3A" w:rsidRDefault="00CC15A3" w:rsidP="00CC15A3">
      <w:pPr>
        <w:widowControl w:val="0"/>
        <w:suppressAutoHyphens/>
        <w:autoSpaceDE w:val="0"/>
        <w:autoSpaceDN w:val="0"/>
        <w:adjustRightInd w:val="0"/>
        <w:ind w:firstLine="708"/>
        <w:rPr>
          <w:rFonts w:ascii="Times New Roman" w:eastAsia="Calibri" w:hAnsi="Times New Roman" w:cs="Times New Roman"/>
          <w:b/>
          <w:sz w:val="24"/>
          <w:szCs w:val="24"/>
        </w:rPr>
      </w:pPr>
      <w:r w:rsidRPr="00B57B3A">
        <w:rPr>
          <w:rFonts w:ascii="Times New Roman" w:eastAsia="Calibri" w:hAnsi="Times New Roman" w:cs="Times New Roman"/>
          <w:b/>
          <w:sz w:val="24"/>
          <w:szCs w:val="24"/>
        </w:rPr>
        <w:t>Порядок и условия оказания Услуг</w:t>
      </w:r>
    </w:p>
    <w:p w:rsidR="00CC15A3" w:rsidRPr="00B57B3A" w:rsidRDefault="00CC15A3" w:rsidP="00CC15A3">
      <w:pPr>
        <w:ind w:firstLine="709"/>
        <w:jc w:val="both"/>
        <w:rPr>
          <w:rFonts w:ascii="Times New Roman" w:hAnsi="Times New Roman" w:cs="Times New Roman"/>
          <w:sz w:val="24"/>
          <w:szCs w:val="24"/>
        </w:rPr>
      </w:pPr>
      <w:r w:rsidRPr="00B57B3A">
        <w:rPr>
          <w:rFonts w:ascii="Times New Roman" w:hAnsi="Times New Roman" w:cs="Times New Roman"/>
          <w:sz w:val="24"/>
          <w:szCs w:val="24"/>
        </w:rPr>
        <w:t>1. Услуги оказываются собственными силами и за счет средств Исполнителя.</w:t>
      </w:r>
    </w:p>
    <w:p w:rsidR="00CC15A3" w:rsidRPr="00B57B3A" w:rsidRDefault="00CC15A3" w:rsidP="00CC15A3">
      <w:pPr>
        <w:ind w:firstLine="709"/>
        <w:jc w:val="both"/>
        <w:rPr>
          <w:rFonts w:ascii="Times New Roman" w:hAnsi="Times New Roman" w:cs="Times New Roman"/>
          <w:sz w:val="24"/>
          <w:szCs w:val="24"/>
        </w:rPr>
      </w:pPr>
      <w:r w:rsidRPr="00B57B3A">
        <w:rPr>
          <w:rFonts w:ascii="Times New Roman" w:hAnsi="Times New Roman" w:cs="Times New Roman"/>
          <w:sz w:val="24"/>
          <w:szCs w:val="24"/>
        </w:rPr>
        <w:t>2. Услуги оказываются на основании поименных списков работников Заказчика, подлежащих периодическому медицинскому осмотру (далее – медицинский осмотр).</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3. Работники Заказчика для прохождения медицинского осмотра прибывают в соответствии с утвержденным Заказчиком поименным списком,</w:t>
      </w:r>
      <w:r w:rsidRPr="00B57B3A">
        <w:rPr>
          <w:rFonts w:ascii="Times New Roman" w:hAnsi="Times New Roman" w:cs="Times New Roman"/>
          <w:sz w:val="24"/>
          <w:szCs w:val="24"/>
        </w:rPr>
        <w:t xml:space="preserve"> с указанием занимаемой должности и перечня услуг</w:t>
      </w:r>
      <w:r w:rsidRPr="00B57B3A">
        <w:rPr>
          <w:rFonts w:ascii="Times New Roman" w:hAnsi="Times New Roman" w:cs="Times New Roman"/>
          <w:bCs/>
          <w:sz w:val="24"/>
          <w:szCs w:val="24"/>
        </w:rPr>
        <w:t xml:space="preserve"> в рабочий день по адресу Исполнителя согласно </w:t>
      </w:r>
      <w:r w:rsidRPr="00B57B3A">
        <w:rPr>
          <w:rFonts w:ascii="Times New Roman" w:hAnsi="Times New Roman" w:cs="Times New Roman"/>
          <w:sz w:val="24"/>
          <w:szCs w:val="24"/>
        </w:rPr>
        <w:t>календарному плану проведения медицинского осмотра</w:t>
      </w:r>
      <w:r w:rsidRPr="00B57B3A">
        <w:rPr>
          <w:rFonts w:ascii="Times New Roman" w:hAnsi="Times New Roman" w:cs="Times New Roman"/>
          <w:bCs/>
          <w:sz w:val="24"/>
          <w:szCs w:val="24"/>
        </w:rPr>
        <w:t>, согласованному Заказчиком и Исполнителем.</w:t>
      </w:r>
    </w:p>
    <w:p w:rsidR="00CC15A3" w:rsidRPr="00B57B3A" w:rsidRDefault="00CC15A3" w:rsidP="00CC15A3">
      <w:pPr>
        <w:autoSpaceDE w:val="0"/>
        <w:autoSpaceDN w:val="0"/>
        <w:adjustRightInd w:val="0"/>
        <w:ind w:firstLine="709"/>
        <w:jc w:val="both"/>
        <w:rPr>
          <w:rFonts w:ascii="Times New Roman" w:hAnsi="Times New Roman" w:cs="Times New Roman"/>
          <w:bCs/>
          <w:kern w:val="1"/>
          <w:sz w:val="24"/>
          <w:szCs w:val="24"/>
          <w:lang w:bidi="hi-IN"/>
        </w:rPr>
      </w:pPr>
      <w:r w:rsidRPr="00B57B3A">
        <w:rPr>
          <w:rFonts w:ascii="Times New Roman" w:hAnsi="Times New Roman" w:cs="Times New Roman"/>
          <w:bCs/>
          <w:sz w:val="24"/>
          <w:szCs w:val="24"/>
        </w:rPr>
        <w:t>4. </w:t>
      </w:r>
      <w:r w:rsidRPr="00B57B3A">
        <w:rPr>
          <w:rFonts w:ascii="Times New Roman" w:hAnsi="Times New Roman" w:cs="Times New Roman"/>
          <w:bCs/>
          <w:kern w:val="1"/>
          <w:sz w:val="24"/>
          <w:szCs w:val="24"/>
          <w:lang w:bidi="hi-IN"/>
        </w:rPr>
        <w:t>На каждого работника Заказчика, проходящего периодический медицинский осмотр, Исполнителем оформляется медицинская карта, в которую вносятся заключения врачей-специалистов, результаты лабораторных и иных исследований.</w:t>
      </w:r>
    </w:p>
    <w:p w:rsidR="00CC15A3" w:rsidRPr="00B57B3A" w:rsidRDefault="00CC15A3" w:rsidP="00CC15A3">
      <w:pPr>
        <w:autoSpaceDE w:val="0"/>
        <w:autoSpaceDN w:val="0"/>
        <w:adjustRightInd w:val="0"/>
        <w:ind w:firstLine="709"/>
        <w:jc w:val="both"/>
        <w:rPr>
          <w:rFonts w:ascii="Times New Roman" w:hAnsi="Times New Roman" w:cs="Times New Roman"/>
          <w:bCs/>
          <w:kern w:val="1"/>
          <w:sz w:val="24"/>
          <w:szCs w:val="24"/>
          <w:lang w:bidi="hi-IN"/>
        </w:rPr>
      </w:pPr>
      <w:r w:rsidRPr="00B57B3A">
        <w:rPr>
          <w:rFonts w:ascii="Times New Roman" w:hAnsi="Times New Roman" w:cs="Times New Roman"/>
          <w:bCs/>
          <w:kern w:val="1"/>
          <w:sz w:val="24"/>
          <w:szCs w:val="24"/>
          <w:lang w:bidi="hi-IN"/>
        </w:rPr>
        <w:lastRenderedPageBreak/>
        <w:t>При проведении периодического осмотра работника Заказчика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kern w:val="1"/>
          <w:sz w:val="24"/>
          <w:szCs w:val="24"/>
          <w:lang w:bidi="hi-IN"/>
        </w:rPr>
        <w:t>Исполнитель, проводящий периодические осмотры, вправе получать необходимую информацию о состоянии здоровья работника Заказчика, с использованием медицинской информационной системы из медицинской организации, к которой работник Заказчика прикреплен для медицинского обслуживания.</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bCs/>
          <w:sz w:val="24"/>
          <w:szCs w:val="24"/>
        </w:rPr>
        <w:t>5. </w:t>
      </w:r>
      <w:r w:rsidRPr="00B57B3A">
        <w:rPr>
          <w:rFonts w:ascii="Times New Roman" w:hAnsi="Times New Roman" w:cs="Times New Roman"/>
          <w:sz w:val="24"/>
          <w:szCs w:val="24"/>
        </w:rPr>
        <w:t>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предусмотренных в Технической части. В случаях затруднения в оценке результатов осмотра и определении профессиональной пригодности работника Заказчика в связи с имеющимся у него заболеванием работнику Заказчика выдается справка о необходимости дополнительного медицинского обследования. Заказчику направляется информация о выдаче такой справки.</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bCs/>
          <w:sz w:val="24"/>
          <w:szCs w:val="24"/>
        </w:rPr>
        <w:t>6. </w:t>
      </w:r>
      <w:r w:rsidRPr="00B57B3A">
        <w:rPr>
          <w:rFonts w:ascii="Times New Roman" w:hAnsi="Times New Roman" w:cs="Times New Roman"/>
          <w:sz w:val="24"/>
          <w:szCs w:val="24"/>
        </w:rPr>
        <w:t xml:space="preserve">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Порядка, утвержденного приказом Минздрава России от 28.01.2021 года № 29н. </w:t>
      </w:r>
    </w:p>
    <w:p w:rsidR="00CC15A3" w:rsidRPr="00B57B3A" w:rsidRDefault="00CC15A3" w:rsidP="00CC15A3">
      <w:pPr>
        <w:autoSpaceDE w:val="0"/>
        <w:autoSpaceDN w:val="0"/>
        <w:adjustRightInd w:val="0"/>
        <w:ind w:firstLine="709"/>
        <w:jc w:val="both"/>
        <w:rPr>
          <w:rFonts w:ascii="Times New Roman" w:eastAsia="Calibri" w:hAnsi="Times New Roman" w:cs="Times New Roman"/>
          <w:bCs/>
          <w:sz w:val="24"/>
          <w:szCs w:val="24"/>
        </w:rPr>
      </w:pPr>
      <w:r w:rsidRPr="00B57B3A">
        <w:rPr>
          <w:rFonts w:ascii="Times New Roman" w:eastAsia="Calibri" w:hAnsi="Times New Roman" w:cs="Times New Roman"/>
          <w:bCs/>
          <w:sz w:val="24"/>
          <w:szCs w:val="24"/>
        </w:rPr>
        <w:t>Заключение подписывается председателем врачебной комиссии (врачом - профпатологом) с указанием его фамилии и инициалов, и заверяется печатью (при наличии) медицинской организации, проводившей медицинский осмотр.</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7. Заключение составляется в пяти экземплярах, один экземпляр которого не позднее 5 рабочих дней выдается работнику Заказчика. Второй экземпляр Заключения приобщается к медицинской карте, оформляемой Исполнителем, в которой проводился периодический осмотр, третий - направляется Заказчику, четвертый - в медицинскую организацию, к которой работник Заказчика прикреплен для медицинского обслуживания, пятый - по письменному запросу в Фонд социального страхования с письменного согласия работника Заказчика.</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 xml:space="preserve">8. В случае выявления медицинских противопоказаний к работе, работник Заказчика направляется в медицинскую организацию для проведения экспертизы профессиональной пригодности в соответствии с Приказом Минздрава России от 05.05.2016 </w:t>
      </w:r>
      <w:r w:rsidRPr="00B57B3A">
        <w:rPr>
          <w:rFonts w:ascii="Times New Roman" w:hAnsi="Times New Roman" w:cs="Times New Roman"/>
          <w:sz w:val="24"/>
          <w:szCs w:val="24"/>
          <w:lang w:val="en-US"/>
        </w:rPr>
        <w:t>N</w:t>
      </w:r>
      <w:r w:rsidRPr="00B57B3A">
        <w:rPr>
          <w:rFonts w:ascii="Times New Roman" w:hAnsi="Times New Roman" w:cs="Times New Roman"/>
          <w:sz w:val="24"/>
          <w:szCs w:val="24"/>
        </w:rPr>
        <w:t xml:space="preserve">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9. По итогам проведения периодических осмотров Исполнитель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 xml:space="preserve">10. По итогам оказания услуг Исполнитель обобщает результаты проведенных осмотров работников Заказчика за весь период действия контракта и составляет заключительный акт. Заключительный акт (в том числе в электронной форме) направляется Заказчику в течение </w:t>
      </w:r>
      <w:r w:rsidRPr="00B57B3A">
        <w:rPr>
          <w:rFonts w:ascii="Times New Roman" w:hAnsi="Times New Roman" w:cs="Times New Roman"/>
          <w:sz w:val="24"/>
          <w:szCs w:val="24"/>
        </w:rPr>
        <w:t>5 рабочих дней с даты его утверждения.</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11. Исполнитель согласовывает с Заказчиком все непредусмотренные случаи, возникающие в процессе оказания услуг.</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p>
    <w:p w:rsidR="00CC15A3" w:rsidRPr="00B57B3A" w:rsidRDefault="00CC15A3" w:rsidP="00CC15A3">
      <w:pPr>
        <w:suppressAutoHyphens/>
        <w:autoSpaceDE w:val="0"/>
        <w:autoSpaceDN w:val="0"/>
        <w:adjustRightInd w:val="0"/>
        <w:ind w:firstLine="709"/>
        <w:contextualSpacing/>
        <w:jc w:val="both"/>
        <w:rPr>
          <w:rFonts w:ascii="Times New Roman" w:hAnsi="Times New Roman" w:cs="Times New Roman"/>
          <w:b/>
          <w:sz w:val="24"/>
          <w:szCs w:val="24"/>
        </w:rPr>
      </w:pPr>
      <w:r w:rsidRPr="00B57B3A">
        <w:rPr>
          <w:rFonts w:ascii="Times New Roman" w:hAnsi="Times New Roman" w:cs="Times New Roman"/>
          <w:b/>
          <w:sz w:val="24"/>
          <w:szCs w:val="24"/>
        </w:rPr>
        <w:t>Перечень нормативно-правовых документов, используемых Исполнителем при оказании услуг</w:t>
      </w:r>
    </w:p>
    <w:p w:rsidR="00CC15A3" w:rsidRPr="00B57B3A" w:rsidRDefault="00CC15A3" w:rsidP="00CC15A3">
      <w:pPr>
        <w:suppressAutoHyphens/>
        <w:autoSpaceDE w:val="0"/>
        <w:autoSpaceDN w:val="0"/>
        <w:adjustRightInd w:val="0"/>
        <w:ind w:firstLine="709"/>
        <w:contextualSpacing/>
        <w:jc w:val="both"/>
        <w:rPr>
          <w:rFonts w:ascii="Times New Roman" w:eastAsia="Arial Unicode MS" w:hAnsi="Times New Roman" w:cs="Times New Roman"/>
          <w:kern w:val="1"/>
          <w:sz w:val="24"/>
          <w:szCs w:val="24"/>
          <w:lang w:eastAsia="hi-IN" w:bidi="hi-IN"/>
        </w:rPr>
      </w:pPr>
      <w:r w:rsidRPr="00B57B3A">
        <w:rPr>
          <w:rFonts w:ascii="Times New Roman" w:eastAsia="Arial Unicode MS" w:hAnsi="Times New Roman" w:cs="Times New Roman"/>
          <w:kern w:val="1"/>
          <w:sz w:val="24"/>
          <w:szCs w:val="24"/>
          <w:lang w:eastAsia="hi-IN" w:bidi="hi-IN"/>
        </w:rPr>
        <w:t xml:space="preserve">Оказание услуг по проведению </w:t>
      </w:r>
      <w:r w:rsidRPr="00B57B3A">
        <w:rPr>
          <w:rFonts w:ascii="Times New Roman" w:eastAsia="Arial Unicode MS" w:hAnsi="Times New Roman" w:cs="Times New Roman"/>
          <w:bCs/>
          <w:kern w:val="1"/>
          <w:sz w:val="24"/>
          <w:szCs w:val="24"/>
          <w:lang w:eastAsia="hi-IN" w:bidi="hi-IN"/>
        </w:rPr>
        <w:t xml:space="preserve">периодического </w:t>
      </w:r>
      <w:r w:rsidRPr="00B57B3A">
        <w:rPr>
          <w:rFonts w:ascii="Times New Roman" w:eastAsia="Arial Unicode MS" w:hAnsi="Times New Roman" w:cs="Times New Roman"/>
          <w:kern w:val="1"/>
          <w:sz w:val="24"/>
          <w:szCs w:val="24"/>
          <w:lang w:eastAsia="hi-IN" w:bidi="hi-IN"/>
        </w:rPr>
        <w:t>медицинского осмотра осуществляется в соответствии с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Приказ Минздрава № 29н).</w:t>
      </w:r>
    </w:p>
    <w:p w:rsidR="00CC15A3" w:rsidRPr="00B57B3A" w:rsidRDefault="00CC15A3" w:rsidP="00CC15A3">
      <w:pPr>
        <w:suppressAutoHyphens/>
        <w:autoSpaceDE w:val="0"/>
        <w:autoSpaceDN w:val="0"/>
        <w:adjustRightInd w:val="0"/>
        <w:ind w:firstLine="709"/>
        <w:contextualSpacing/>
        <w:jc w:val="both"/>
        <w:rPr>
          <w:rFonts w:ascii="Times New Roman" w:eastAsia="Arial Unicode MS" w:hAnsi="Times New Roman" w:cs="Times New Roman"/>
          <w:kern w:val="1"/>
          <w:sz w:val="24"/>
          <w:szCs w:val="24"/>
          <w:lang w:eastAsia="hi-IN" w:bidi="hi-IN"/>
        </w:rPr>
      </w:pPr>
    </w:p>
    <w:p w:rsidR="00CC15A3" w:rsidRPr="00B57B3A" w:rsidRDefault="00CC15A3" w:rsidP="00CC15A3">
      <w:pPr>
        <w:widowControl w:val="0"/>
        <w:suppressAutoHyphens/>
        <w:ind w:firstLine="709"/>
        <w:contextualSpacing/>
        <w:jc w:val="both"/>
        <w:rPr>
          <w:rFonts w:ascii="Times New Roman" w:hAnsi="Times New Roman" w:cs="Times New Roman"/>
          <w:sz w:val="24"/>
          <w:szCs w:val="24"/>
        </w:rPr>
      </w:pPr>
      <w:r w:rsidRPr="00B57B3A">
        <w:rPr>
          <w:rFonts w:ascii="Times New Roman" w:hAnsi="Times New Roman" w:cs="Times New Roman"/>
          <w:sz w:val="24"/>
          <w:szCs w:val="24"/>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CC15A3" w:rsidRPr="00B57B3A" w:rsidRDefault="00CC15A3" w:rsidP="00CC15A3">
      <w:pPr>
        <w:widowControl w:val="0"/>
        <w:suppressAutoHyphens/>
        <w:ind w:firstLine="709"/>
        <w:jc w:val="both"/>
        <w:rPr>
          <w:rFonts w:ascii="Times New Roman" w:hAnsi="Times New Roman" w:cs="Times New Roman"/>
          <w:sz w:val="24"/>
          <w:szCs w:val="24"/>
        </w:rPr>
      </w:pPr>
    </w:p>
    <w:p w:rsidR="00CC15A3" w:rsidRPr="00B57B3A" w:rsidRDefault="00CC15A3" w:rsidP="00CC15A3">
      <w:pPr>
        <w:widowControl w:val="0"/>
        <w:suppressAutoHyphens/>
        <w:jc w:val="center"/>
        <w:rPr>
          <w:rFonts w:ascii="Times New Roman" w:hAnsi="Times New Roman" w:cs="Times New Roman"/>
          <w:b/>
          <w:sz w:val="24"/>
          <w:szCs w:val="24"/>
        </w:rPr>
      </w:pPr>
      <w:r w:rsidRPr="00B57B3A">
        <w:rPr>
          <w:rFonts w:ascii="Times New Roman" w:hAnsi="Times New Roman" w:cs="Times New Roman"/>
          <w:b/>
          <w:sz w:val="24"/>
          <w:szCs w:val="24"/>
        </w:rPr>
        <w:t>Требования к результатам закупки</w:t>
      </w:r>
    </w:p>
    <w:p w:rsidR="00CC15A3" w:rsidRPr="00B57B3A" w:rsidRDefault="00CC15A3" w:rsidP="00CC15A3">
      <w:pPr>
        <w:autoSpaceDE w:val="0"/>
        <w:autoSpaceDN w:val="0"/>
        <w:adjustRightInd w:val="0"/>
        <w:ind w:firstLine="708"/>
        <w:jc w:val="both"/>
        <w:rPr>
          <w:rFonts w:ascii="Times New Roman" w:hAnsi="Times New Roman" w:cs="Times New Roman"/>
          <w:b/>
          <w:kern w:val="28"/>
          <w:sz w:val="24"/>
          <w:szCs w:val="24"/>
        </w:rPr>
      </w:pPr>
      <w:r w:rsidRPr="00B57B3A">
        <w:rPr>
          <w:rFonts w:ascii="Times New Roman" w:hAnsi="Times New Roman" w:cs="Times New Roman"/>
          <w:sz w:val="24"/>
          <w:szCs w:val="24"/>
        </w:rPr>
        <w:t xml:space="preserve">Результатом закупки является оказание услуг по проведению </w:t>
      </w:r>
      <w:r w:rsidRPr="00B57B3A">
        <w:rPr>
          <w:rFonts w:ascii="Times New Roman" w:hAnsi="Times New Roman" w:cs="Times New Roman"/>
          <w:bCs/>
          <w:sz w:val="24"/>
          <w:szCs w:val="24"/>
        </w:rPr>
        <w:t>периодического</w:t>
      </w:r>
      <w:r w:rsidRPr="00B57B3A">
        <w:rPr>
          <w:rFonts w:ascii="Times New Roman" w:hAnsi="Times New Roman" w:cs="Times New Roman"/>
          <w:sz w:val="24"/>
          <w:szCs w:val="24"/>
        </w:rPr>
        <w:t xml:space="preserve"> медицинского осмотра в полном объеме в соответствии с Технической частью.</w:t>
      </w:r>
    </w:p>
    <w:p w:rsidR="004A568E" w:rsidRPr="00B57B3A" w:rsidRDefault="004A568E" w:rsidP="004A568E">
      <w:pPr>
        <w:spacing w:line="240" w:lineRule="auto"/>
        <w:ind w:firstLine="709"/>
        <w:jc w:val="both"/>
        <w:outlineLvl w:val="0"/>
        <w:rPr>
          <w:rFonts w:ascii="Times New Roman" w:eastAsia="Times New Roman" w:hAnsi="Times New Roman" w:cs="Times New Roman"/>
          <w:sz w:val="24"/>
          <w:szCs w:val="24"/>
          <w:lang w:eastAsia="ru-RU"/>
        </w:rPr>
      </w:pPr>
    </w:p>
    <w:p w:rsidR="004A568E" w:rsidRPr="00B57B3A" w:rsidRDefault="004A568E" w:rsidP="004A568E">
      <w:pPr>
        <w:spacing w:after="160" w:line="259" w:lineRule="auto"/>
        <w:rPr>
          <w:rFonts w:ascii="Times New Roman" w:eastAsia="Calibri" w:hAnsi="Times New Roman" w:cs="Times New Roman"/>
          <w:sz w:val="24"/>
          <w:szCs w:val="24"/>
        </w:rPr>
      </w:pPr>
    </w:p>
    <w:p w:rsidR="004A568E" w:rsidRPr="00B57B3A" w:rsidRDefault="004A568E" w:rsidP="004A568E">
      <w:pPr>
        <w:spacing w:line="240" w:lineRule="auto"/>
        <w:ind w:firstLine="567"/>
        <w:jc w:val="center"/>
        <w:rPr>
          <w:rFonts w:ascii="Times New Roman" w:hAnsi="Times New Roman" w:cs="Times New Roman"/>
          <w:sz w:val="24"/>
          <w:szCs w:val="24"/>
        </w:rPr>
      </w:pPr>
    </w:p>
    <w:p w:rsidR="00945D62" w:rsidRPr="00B57B3A" w:rsidRDefault="00945D62" w:rsidP="004A568E">
      <w:pPr>
        <w:pStyle w:val="28"/>
        <w:shd w:val="clear" w:color="auto" w:fill="auto"/>
        <w:spacing w:after="0" w:line="240" w:lineRule="auto"/>
        <w:ind w:left="426"/>
        <w:jc w:val="center"/>
        <w:rPr>
          <w:sz w:val="24"/>
          <w:szCs w:val="24"/>
        </w:rPr>
      </w:pPr>
    </w:p>
    <w:sectPr w:rsidR="00945D62" w:rsidRPr="00B57B3A" w:rsidSect="00F91DF5">
      <w:headerReference w:type="even" r:id="rId12"/>
      <w:headerReference w:type="default" r:id="rId13"/>
      <w:pgSz w:w="11906" w:h="16838"/>
      <w:pgMar w:top="567" w:right="709"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146" w:rsidRDefault="00F27146" w:rsidP="00093866">
      <w:pPr>
        <w:spacing w:line="240" w:lineRule="auto"/>
      </w:pPr>
      <w:r>
        <w:separator/>
      </w:r>
    </w:p>
  </w:endnote>
  <w:endnote w:type="continuationSeparator" w:id="1">
    <w:p w:rsidR="00F27146" w:rsidRDefault="00F27146" w:rsidP="000938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CC"/>
    <w:family w:val="auto"/>
    <w:pitch w:val="variable"/>
    <w:sig w:usb0="00000000" w:usb1="00000000" w:usb2="00000000" w:usb3="00000000" w:csb0="00000000" w:csb1="00000000"/>
  </w:font>
  <w:font w:name="CIDFont+F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146" w:rsidRDefault="00F27146" w:rsidP="00093866">
      <w:pPr>
        <w:spacing w:line="240" w:lineRule="auto"/>
      </w:pPr>
      <w:r>
        <w:separator/>
      </w:r>
    </w:p>
  </w:footnote>
  <w:footnote w:type="continuationSeparator" w:id="1">
    <w:p w:rsidR="00F27146" w:rsidRDefault="00F27146" w:rsidP="000938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A3" w:rsidRDefault="00CC15A3" w:rsidP="00700A5A">
    <w:pPr>
      <w:pStyle w:val="a6"/>
      <w:framePr w:wrap="around" w:vAnchor="text" w:hAnchor="margin" w:xAlign="right" w:y="1"/>
      <w:rPr>
        <w:rStyle w:val="a8"/>
      </w:rPr>
    </w:pPr>
  </w:p>
  <w:p w:rsidR="00CC15A3" w:rsidRDefault="00CC15A3" w:rsidP="00700A5A">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927262"/>
      <w:docPartObj>
        <w:docPartGallery w:val="Page Numbers (Top of Page)"/>
        <w:docPartUnique/>
      </w:docPartObj>
    </w:sdtPr>
    <w:sdtContent>
      <w:p w:rsidR="00CC15A3" w:rsidRDefault="005837B9">
        <w:pPr>
          <w:pStyle w:val="a6"/>
          <w:jc w:val="right"/>
        </w:pPr>
        <w:r>
          <w:rPr>
            <w:noProof/>
          </w:rPr>
          <w:fldChar w:fldCharType="begin"/>
        </w:r>
        <w:r w:rsidR="00CC15A3">
          <w:rPr>
            <w:noProof/>
          </w:rPr>
          <w:instrText>PAGE   \* MERGEFORMAT</w:instrText>
        </w:r>
        <w:r>
          <w:rPr>
            <w:noProof/>
          </w:rPr>
          <w:fldChar w:fldCharType="separate"/>
        </w:r>
        <w:r w:rsidR="001F782C">
          <w:rPr>
            <w:noProof/>
          </w:rPr>
          <w:t>19</w:t>
        </w:r>
        <w:r>
          <w:rPr>
            <w:noProof/>
          </w:rPr>
          <w:fldChar w:fldCharType="end"/>
        </w:r>
      </w:p>
    </w:sdtContent>
  </w:sdt>
  <w:p w:rsidR="00CC15A3" w:rsidRDefault="00CC15A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1EB"/>
    <w:multiLevelType w:val="hybridMultilevel"/>
    <w:tmpl w:val="F8768C0C"/>
    <w:lvl w:ilvl="0" w:tplc="3D045726">
      <w:start w:val="7"/>
      <w:numFmt w:val="decimal"/>
      <w:lvlText w:val="%1."/>
      <w:lvlJc w:val="left"/>
    </w:lvl>
    <w:lvl w:ilvl="1" w:tplc="E3D61B5E">
      <w:numFmt w:val="decimal"/>
      <w:lvlText w:val=""/>
      <w:lvlJc w:val="left"/>
    </w:lvl>
    <w:lvl w:ilvl="2" w:tplc="36AE2CFC">
      <w:numFmt w:val="decimal"/>
      <w:lvlText w:val=""/>
      <w:lvlJc w:val="left"/>
    </w:lvl>
    <w:lvl w:ilvl="3" w:tplc="4830D8C8">
      <w:numFmt w:val="decimal"/>
      <w:lvlText w:val=""/>
      <w:lvlJc w:val="left"/>
    </w:lvl>
    <w:lvl w:ilvl="4" w:tplc="1F8E1256">
      <w:numFmt w:val="decimal"/>
      <w:lvlText w:val=""/>
      <w:lvlJc w:val="left"/>
    </w:lvl>
    <w:lvl w:ilvl="5" w:tplc="EB34DC34">
      <w:numFmt w:val="decimal"/>
      <w:lvlText w:val=""/>
      <w:lvlJc w:val="left"/>
    </w:lvl>
    <w:lvl w:ilvl="6" w:tplc="72603D84">
      <w:numFmt w:val="decimal"/>
      <w:lvlText w:val=""/>
      <w:lvlJc w:val="left"/>
    </w:lvl>
    <w:lvl w:ilvl="7" w:tplc="574086B6">
      <w:numFmt w:val="decimal"/>
      <w:lvlText w:val=""/>
      <w:lvlJc w:val="left"/>
    </w:lvl>
    <w:lvl w:ilvl="8" w:tplc="5B4CE562">
      <w:numFmt w:val="decimal"/>
      <w:lvlText w:val=""/>
      <w:lvlJc w:val="left"/>
    </w:lvl>
  </w:abstractNum>
  <w:abstractNum w:abstractNumId="2">
    <w:nsid w:val="00000BB3"/>
    <w:multiLevelType w:val="hybridMultilevel"/>
    <w:tmpl w:val="96D857A8"/>
    <w:lvl w:ilvl="0" w:tplc="57024EB0">
      <w:start w:val="1"/>
      <w:numFmt w:val="bullet"/>
      <w:lvlText w:val="В"/>
      <w:lvlJc w:val="left"/>
    </w:lvl>
    <w:lvl w:ilvl="1" w:tplc="49524924">
      <w:numFmt w:val="decimal"/>
      <w:lvlText w:val=""/>
      <w:lvlJc w:val="left"/>
    </w:lvl>
    <w:lvl w:ilvl="2" w:tplc="72244FE6">
      <w:numFmt w:val="decimal"/>
      <w:lvlText w:val=""/>
      <w:lvlJc w:val="left"/>
    </w:lvl>
    <w:lvl w:ilvl="3" w:tplc="91C25C4C">
      <w:numFmt w:val="decimal"/>
      <w:lvlText w:val=""/>
      <w:lvlJc w:val="left"/>
    </w:lvl>
    <w:lvl w:ilvl="4" w:tplc="692C3EF4">
      <w:numFmt w:val="decimal"/>
      <w:lvlText w:val=""/>
      <w:lvlJc w:val="left"/>
    </w:lvl>
    <w:lvl w:ilvl="5" w:tplc="909E68D8">
      <w:numFmt w:val="decimal"/>
      <w:lvlText w:val=""/>
      <w:lvlJc w:val="left"/>
    </w:lvl>
    <w:lvl w:ilvl="6" w:tplc="C366D8D8">
      <w:numFmt w:val="decimal"/>
      <w:lvlText w:val=""/>
      <w:lvlJc w:val="left"/>
    </w:lvl>
    <w:lvl w:ilvl="7" w:tplc="6C465036">
      <w:numFmt w:val="decimal"/>
      <w:lvlText w:val=""/>
      <w:lvlJc w:val="left"/>
    </w:lvl>
    <w:lvl w:ilvl="8" w:tplc="A07C31A4">
      <w:numFmt w:val="decimal"/>
      <w:lvlText w:val=""/>
      <w:lvlJc w:val="left"/>
    </w:lvl>
  </w:abstractNum>
  <w:abstractNum w:abstractNumId="3">
    <w:nsid w:val="00001649"/>
    <w:multiLevelType w:val="hybridMultilevel"/>
    <w:tmpl w:val="77D48CCC"/>
    <w:lvl w:ilvl="0" w:tplc="1780C75E">
      <w:start w:val="1"/>
      <w:numFmt w:val="decimal"/>
      <w:lvlText w:val="%1."/>
      <w:lvlJc w:val="left"/>
    </w:lvl>
    <w:lvl w:ilvl="1" w:tplc="0E2C3480">
      <w:numFmt w:val="decimal"/>
      <w:lvlText w:val=""/>
      <w:lvlJc w:val="left"/>
    </w:lvl>
    <w:lvl w:ilvl="2" w:tplc="9B4EAED6">
      <w:numFmt w:val="decimal"/>
      <w:lvlText w:val=""/>
      <w:lvlJc w:val="left"/>
    </w:lvl>
    <w:lvl w:ilvl="3" w:tplc="FA2645EE">
      <w:numFmt w:val="decimal"/>
      <w:lvlText w:val=""/>
      <w:lvlJc w:val="left"/>
    </w:lvl>
    <w:lvl w:ilvl="4" w:tplc="404E65EE">
      <w:numFmt w:val="decimal"/>
      <w:lvlText w:val=""/>
      <w:lvlJc w:val="left"/>
    </w:lvl>
    <w:lvl w:ilvl="5" w:tplc="FB405822">
      <w:numFmt w:val="decimal"/>
      <w:lvlText w:val=""/>
      <w:lvlJc w:val="left"/>
    </w:lvl>
    <w:lvl w:ilvl="6" w:tplc="6F6264BE">
      <w:numFmt w:val="decimal"/>
      <w:lvlText w:val=""/>
      <w:lvlJc w:val="left"/>
    </w:lvl>
    <w:lvl w:ilvl="7" w:tplc="5A04C292">
      <w:numFmt w:val="decimal"/>
      <w:lvlText w:val=""/>
      <w:lvlJc w:val="left"/>
    </w:lvl>
    <w:lvl w:ilvl="8" w:tplc="FB06DAF4">
      <w:numFmt w:val="decimal"/>
      <w:lvlText w:val=""/>
      <w:lvlJc w:val="left"/>
    </w:lvl>
  </w:abstractNum>
  <w:abstractNum w:abstractNumId="4">
    <w:nsid w:val="000026E9"/>
    <w:multiLevelType w:val="hybridMultilevel"/>
    <w:tmpl w:val="C2222078"/>
    <w:lvl w:ilvl="0" w:tplc="015A1E8E">
      <w:start w:val="6"/>
      <w:numFmt w:val="decimal"/>
      <w:lvlText w:val="%1."/>
      <w:lvlJc w:val="left"/>
    </w:lvl>
    <w:lvl w:ilvl="1" w:tplc="B6E025A2">
      <w:numFmt w:val="decimal"/>
      <w:lvlText w:val=""/>
      <w:lvlJc w:val="left"/>
    </w:lvl>
    <w:lvl w:ilvl="2" w:tplc="362CA00C">
      <w:numFmt w:val="decimal"/>
      <w:lvlText w:val=""/>
      <w:lvlJc w:val="left"/>
    </w:lvl>
    <w:lvl w:ilvl="3" w:tplc="598E34C6">
      <w:numFmt w:val="decimal"/>
      <w:lvlText w:val=""/>
      <w:lvlJc w:val="left"/>
    </w:lvl>
    <w:lvl w:ilvl="4" w:tplc="045A5408">
      <w:numFmt w:val="decimal"/>
      <w:lvlText w:val=""/>
      <w:lvlJc w:val="left"/>
    </w:lvl>
    <w:lvl w:ilvl="5" w:tplc="497EEB14">
      <w:numFmt w:val="decimal"/>
      <w:lvlText w:val=""/>
      <w:lvlJc w:val="left"/>
    </w:lvl>
    <w:lvl w:ilvl="6" w:tplc="F32C930C">
      <w:numFmt w:val="decimal"/>
      <w:lvlText w:val=""/>
      <w:lvlJc w:val="left"/>
    </w:lvl>
    <w:lvl w:ilvl="7" w:tplc="CF36D53C">
      <w:numFmt w:val="decimal"/>
      <w:lvlText w:val=""/>
      <w:lvlJc w:val="left"/>
    </w:lvl>
    <w:lvl w:ilvl="8" w:tplc="D5FE1716">
      <w:numFmt w:val="decimal"/>
      <w:lvlText w:val=""/>
      <w:lvlJc w:val="left"/>
    </w:lvl>
  </w:abstractNum>
  <w:abstractNum w:abstractNumId="5">
    <w:nsid w:val="00002EA6"/>
    <w:multiLevelType w:val="hybridMultilevel"/>
    <w:tmpl w:val="AD646732"/>
    <w:lvl w:ilvl="0" w:tplc="422E5124">
      <w:start w:val="8"/>
      <w:numFmt w:val="decimal"/>
      <w:lvlText w:val="%1."/>
      <w:lvlJc w:val="left"/>
    </w:lvl>
    <w:lvl w:ilvl="1" w:tplc="4DCE66FC">
      <w:numFmt w:val="decimal"/>
      <w:lvlText w:val=""/>
      <w:lvlJc w:val="left"/>
    </w:lvl>
    <w:lvl w:ilvl="2" w:tplc="277076BC">
      <w:numFmt w:val="decimal"/>
      <w:lvlText w:val=""/>
      <w:lvlJc w:val="left"/>
    </w:lvl>
    <w:lvl w:ilvl="3" w:tplc="AE3E2E9A">
      <w:numFmt w:val="decimal"/>
      <w:lvlText w:val=""/>
      <w:lvlJc w:val="left"/>
    </w:lvl>
    <w:lvl w:ilvl="4" w:tplc="3D0428FA">
      <w:numFmt w:val="decimal"/>
      <w:lvlText w:val=""/>
      <w:lvlJc w:val="left"/>
    </w:lvl>
    <w:lvl w:ilvl="5" w:tplc="802E0A1E">
      <w:numFmt w:val="decimal"/>
      <w:lvlText w:val=""/>
      <w:lvlJc w:val="left"/>
    </w:lvl>
    <w:lvl w:ilvl="6" w:tplc="7B2473F4">
      <w:numFmt w:val="decimal"/>
      <w:lvlText w:val=""/>
      <w:lvlJc w:val="left"/>
    </w:lvl>
    <w:lvl w:ilvl="7" w:tplc="CE78552A">
      <w:numFmt w:val="decimal"/>
      <w:lvlText w:val=""/>
      <w:lvlJc w:val="left"/>
    </w:lvl>
    <w:lvl w:ilvl="8" w:tplc="7F0C4BA8">
      <w:numFmt w:val="decimal"/>
      <w:lvlText w:val=""/>
      <w:lvlJc w:val="left"/>
    </w:lvl>
  </w:abstractNum>
  <w:abstractNum w:abstractNumId="6">
    <w:nsid w:val="000041BB"/>
    <w:multiLevelType w:val="hybridMultilevel"/>
    <w:tmpl w:val="E9864202"/>
    <w:lvl w:ilvl="0" w:tplc="D4DA347C">
      <w:start w:val="5"/>
      <w:numFmt w:val="decimal"/>
      <w:lvlText w:val="%1."/>
      <w:lvlJc w:val="left"/>
    </w:lvl>
    <w:lvl w:ilvl="1" w:tplc="FF18F822">
      <w:numFmt w:val="decimal"/>
      <w:lvlText w:val=""/>
      <w:lvlJc w:val="left"/>
    </w:lvl>
    <w:lvl w:ilvl="2" w:tplc="C4E8A568">
      <w:numFmt w:val="decimal"/>
      <w:lvlText w:val=""/>
      <w:lvlJc w:val="left"/>
    </w:lvl>
    <w:lvl w:ilvl="3" w:tplc="1548A7D2">
      <w:numFmt w:val="decimal"/>
      <w:lvlText w:val=""/>
      <w:lvlJc w:val="left"/>
    </w:lvl>
    <w:lvl w:ilvl="4" w:tplc="C8DE70EC">
      <w:numFmt w:val="decimal"/>
      <w:lvlText w:val=""/>
      <w:lvlJc w:val="left"/>
    </w:lvl>
    <w:lvl w:ilvl="5" w:tplc="90B61EA2">
      <w:numFmt w:val="decimal"/>
      <w:lvlText w:val=""/>
      <w:lvlJc w:val="left"/>
    </w:lvl>
    <w:lvl w:ilvl="6" w:tplc="B6905838">
      <w:numFmt w:val="decimal"/>
      <w:lvlText w:val=""/>
      <w:lvlJc w:val="left"/>
    </w:lvl>
    <w:lvl w:ilvl="7" w:tplc="AEE4F71E">
      <w:numFmt w:val="decimal"/>
      <w:lvlText w:val=""/>
      <w:lvlJc w:val="left"/>
    </w:lvl>
    <w:lvl w:ilvl="8" w:tplc="F45404CE">
      <w:numFmt w:val="decimal"/>
      <w:lvlText w:val=""/>
      <w:lvlJc w:val="left"/>
    </w:lvl>
  </w:abstractNum>
  <w:abstractNum w:abstractNumId="7">
    <w:nsid w:val="00005AF1"/>
    <w:multiLevelType w:val="hybridMultilevel"/>
    <w:tmpl w:val="7A64D4DC"/>
    <w:lvl w:ilvl="0" w:tplc="AF20E56A">
      <w:start w:val="3"/>
      <w:numFmt w:val="decimal"/>
      <w:lvlText w:val="%1."/>
      <w:lvlJc w:val="left"/>
    </w:lvl>
    <w:lvl w:ilvl="1" w:tplc="91503058">
      <w:numFmt w:val="decimal"/>
      <w:lvlText w:val=""/>
      <w:lvlJc w:val="left"/>
    </w:lvl>
    <w:lvl w:ilvl="2" w:tplc="192646DA">
      <w:numFmt w:val="decimal"/>
      <w:lvlText w:val=""/>
      <w:lvlJc w:val="left"/>
    </w:lvl>
    <w:lvl w:ilvl="3" w:tplc="96885F84">
      <w:numFmt w:val="decimal"/>
      <w:lvlText w:val=""/>
      <w:lvlJc w:val="left"/>
    </w:lvl>
    <w:lvl w:ilvl="4" w:tplc="A366EEA8">
      <w:numFmt w:val="decimal"/>
      <w:lvlText w:val=""/>
      <w:lvlJc w:val="left"/>
    </w:lvl>
    <w:lvl w:ilvl="5" w:tplc="5EB84BBE">
      <w:numFmt w:val="decimal"/>
      <w:lvlText w:val=""/>
      <w:lvlJc w:val="left"/>
    </w:lvl>
    <w:lvl w:ilvl="6" w:tplc="09844C96">
      <w:numFmt w:val="decimal"/>
      <w:lvlText w:val=""/>
      <w:lvlJc w:val="left"/>
    </w:lvl>
    <w:lvl w:ilvl="7" w:tplc="A768CBB2">
      <w:numFmt w:val="decimal"/>
      <w:lvlText w:val=""/>
      <w:lvlJc w:val="left"/>
    </w:lvl>
    <w:lvl w:ilvl="8" w:tplc="1D4E9050">
      <w:numFmt w:val="decimal"/>
      <w:lvlText w:val=""/>
      <w:lvlJc w:val="left"/>
    </w:lvl>
  </w:abstractNum>
  <w:abstractNum w:abstractNumId="8">
    <w:nsid w:val="00006DF1"/>
    <w:multiLevelType w:val="hybridMultilevel"/>
    <w:tmpl w:val="693A64B6"/>
    <w:lvl w:ilvl="0" w:tplc="090E9E1C">
      <w:start w:val="2"/>
      <w:numFmt w:val="decimal"/>
      <w:lvlText w:val="%1."/>
      <w:lvlJc w:val="left"/>
    </w:lvl>
    <w:lvl w:ilvl="1" w:tplc="1338984A">
      <w:numFmt w:val="decimal"/>
      <w:lvlText w:val=""/>
      <w:lvlJc w:val="left"/>
    </w:lvl>
    <w:lvl w:ilvl="2" w:tplc="D6B43776">
      <w:numFmt w:val="decimal"/>
      <w:lvlText w:val=""/>
      <w:lvlJc w:val="left"/>
    </w:lvl>
    <w:lvl w:ilvl="3" w:tplc="12D25E68">
      <w:numFmt w:val="decimal"/>
      <w:lvlText w:val=""/>
      <w:lvlJc w:val="left"/>
    </w:lvl>
    <w:lvl w:ilvl="4" w:tplc="188E7C9E">
      <w:numFmt w:val="decimal"/>
      <w:lvlText w:val=""/>
      <w:lvlJc w:val="left"/>
    </w:lvl>
    <w:lvl w:ilvl="5" w:tplc="565439A8">
      <w:numFmt w:val="decimal"/>
      <w:lvlText w:val=""/>
      <w:lvlJc w:val="left"/>
    </w:lvl>
    <w:lvl w:ilvl="6" w:tplc="52002406">
      <w:numFmt w:val="decimal"/>
      <w:lvlText w:val=""/>
      <w:lvlJc w:val="left"/>
    </w:lvl>
    <w:lvl w:ilvl="7" w:tplc="720E1002">
      <w:numFmt w:val="decimal"/>
      <w:lvlText w:val=""/>
      <w:lvlJc w:val="left"/>
    </w:lvl>
    <w:lvl w:ilvl="8" w:tplc="8CC28088">
      <w:numFmt w:val="decimal"/>
      <w:lvlText w:val=""/>
      <w:lvlJc w:val="left"/>
    </w:lvl>
  </w:abstractNum>
  <w:abstractNum w:abstractNumId="9">
    <w:nsid w:val="0647033D"/>
    <w:multiLevelType w:val="hybridMultilevel"/>
    <w:tmpl w:val="203CE84A"/>
    <w:lvl w:ilvl="0" w:tplc="37C0424E">
      <w:start w:val="1"/>
      <w:numFmt w:val="decimal"/>
      <w:lvlText w:val="11.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6A92FC2"/>
    <w:multiLevelType w:val="hybridMultilevel"/>
    <w:tmpl w:val="4B6AA1D6"/>
    <w:lvl w:ilvl="0" w:tplc="40D6E2C6">
      <w:start w:val="1"/>
      <w:numFmt w:val="decimal"/>
      <w:lvlText w:val="1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06BE6672"/>
    <w:multiLevelType w:val="hybridMultilevel"/>
    <w:tmpl w:val="B6A08D70"/>
    <w:lvl w:ilvl="0" w:tplc="72848F74">
      <w:start w:val="1"/>
      <w:numFmt w:val="decimal"/>
      <w:lvlText w:val="%1."/>
      <w:lvlJc w:val="left"/>
      <w:pPr>
        <w:tabs>
          <w:tab w:val="num" w:pos="-92"/>
        </w:tabs>
        <w:ind w:left="-92" w:hanging="360"/>
      </w:pPr>
    </w:lvl>
    <w:lvl w:ilvl="1" w:tplc="EE909B42">
      <w:start w:val="1"/>
      <w:numFmt w:val="decimal"/>
      <w:isLgl/>
      <w:lvlText w:val="2.%2"/>
      <w:lvlJc w:val="left"/>
      <w:pPr>
        <w:tabs>
          <w:tab w:val="num" w:pos="360"/>
        </w:tabs>
        <w:ind w:left="360" w:hanging="360"/>
      </w:pPr>
    </w:lvl>
    <w:lvl w:ilvl="2" w:tplc="9850D8A2">
      <w:numFmt w:val="none"/>
      <w:lvlText w:val=""/>
      <w:lvlJc w:val="left"/>
      <w:pPr>
        <w:tabs>
          <w:tab w:val="num" w:pos="360"/>
        </w:tabs>
        <w:ind w:left="0" w:firstLine="0"/>
      </w:pPr>
    </w:lvl>
    <w:lvl w:ilvl="3" w:tplc="442A86A4">
      <w:numFmt w:val="none"/>
      <w:lvlText w:val=""/>
      <w:lvlJc w:val="left"/>
      <w:pPr>
        <w:tabs>
          <w:tab w:val="num" w:pos="360"/>
        </w:tabs>
        <w:ind w:left="0" w:firstLine="0"/>
      </w:pPr>
    </w:lvl>
    <w:lvl w:ilvl="4" w:tplc="BE1CCFF0">
      <w:numFmt w:val="none"/>
      <w:lvlText w:val=""/>
      <w:lvlJc w:val="left"/>
      <w:pPr>
        <w:tabs>
          <w:tab w:val="num" w:pos="360"/>
        </w:tabs>
        <w:ind w:left="0" w:firstLine="0"/>
      </w:pPr>
    </w:lvl>
    <w:lvl w:ilvl="5" w:tplc="E22AFD12">
      <w:numFmt w:val="none"/>
      <w:lvlText w:val=""/>
      <w:lvlJc w:val="left"/>
      <w:pPr>
        <w:tabs>
          <w:tab w:val="num" w:pos="360"/>
        </w:tabs>
        <w:ind w:left="0" w:firstLine="0"/>
      </w:pPr>
    </w:lvl>
    <w:lvl w:ilvl="6" w:tplc="38B835BA">
      <w:numFmt w:val="none"/>
      <w:lvlText w:val=""/>
      <w:lvlJc w:val="left"/>
      <w:pPr>
        <w:tabs>
          <w:tab w:val="num" w:pos="360"/>
        </w:tabs>
        <w:ind w:left="0" w:firstLine="0"/>
      </w:pPr>
    </w:lvl>
    <w:lvl w:ilvl="7" w:tplc="98E87D34">
      <w:numFmt w:val="none"/>
      <w:lvlText w:val=""/>
      <w:lvlJc w:val="left"/>
      <w:pPr>
        <w:tabs>
          <w:tab w:val="num" w:pos="360"/>
        </w:tabs>
        <w:ind w:left="0" w:firstLine="0"/>
      </w:pPr>
    </w:lvl>
    <w:lvl w:ilvl="8" w:tplc="95709508">
      <w:numFmt w:val="none"/>
      <w:lvlText w:val=""/>
      <w:lvlJc w:val="left"/>
      <w:pPr>
        <w:tabs>
          <w:tab w:val="num" w:pos="360"/>
        </w:tabs>
        <w:ind w:left="0" w:firstLine="0"/>
      </w:pPr>
    </w:lvl>
  </w:abstractNum>
  <w:abstractNum w:abstractNumId="12">
    <w:nsid w:val="08264ADB"/>
    <w:multiLevelType w:val="hybridMultilevel"/>
    <w:tmpl w:val="3EBACBAE"/>
    <w:lvl w:ilvl="0" w:tplc="81783888">
      <w:start w:val="1"/>
      <w:numFmt w:val="decimal"/>
      <w:lvlText w:val="1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088638E7"/>
    <w:multiLevelType w:val="multilevel"/>
    <w:tmpl w:val="8BAA73F0"/>
    <w:lvl w:ilvl="0">
      <w:start w:val="1"/>
      <w:numFmt w:val="upperRoman"/>
      <w:lvlText w:val="%1."/>
      <w:lvlJc w:val="left"/>
      <w:pPr>
        <w:ind w:left="1425"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12366003"/>
    <w:multiLevelType w:val="hybridMultilevel"/>
    <w:tmpl w:val="63CADB84"/>
    <w:lvl w:ilvl="0" w:tplc="60C03136">
      <w:start w:val="1"/>
      <w:numFmt w:val="decimal"/>
      <w:lvlText w:val="16.%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14215B1D"/>
    <w:multiLevelType w:val="hybridMultilevel"/>
    <w:tmpl w:val="B9AECCC2"/>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6">
    <w:nsid w:val="144D07BB"/>
    <w:multiLevelType w:val="hybridMultilevel"/>
    <w:tmpl w:val="F6442BA6"/>
    <w:lvl w:ilvl="0" w:tplc="555E758C">
      <w:start w:val="1"/>
      <w:numFmt w:val="decimal"/>
      <w:lvlText w:val="18.%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158E2B37"/>
    <w:multiLevelType w:val="hybridMultilevel"/>
    <w:tmpl w:val="61FA3282"/>
    <w:lvl w:ilvl="0" w:tplc="572E03B4">
      <w:start w:val="1"/>
      <w:numFmt w:val="decimal"/>
      <w:lvlText w:val="11.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17E968AE"/>
    <w:multiLevelType w:val="multilevel"/>
    <w:tmpl w:val="B760686E"/>
    <w:lvl w:ilvl="0">
      <w:start w:val="3"/>
      <w:numFmt w:val="decimal"/>
      <w:lvlText w:val=""/>
      <w:lvlJc w:val="left"/>
      <w:pPr>
        <w:tabs>
          <w:tab w:val="num" w:pos="360"/>
        </w:tabs>
        <w:ind w:left="360" w:hanging="360"/>
      </w:pPr>
    </w:lvl>
    <w:lvl w:ilvl="1">
      <w:start w:val="2"/>
      <w:numFmt w:val="decimal"/>
      <w:isLgl/>
      <w:lvlText w:val="%1.%2"/>
      <w:lvlJc w:val="left"/>
      <w:pPr>
        <w:tabs>
          <w:tab w:val="num" w:pos="840"/>
        </w:tabs>
        <w:ind w:left="840" w:hanging="42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5160"/>
        </w:tabs>
        <w:ind w:left="5160" w:hanging="1800"/>
      </w:pPr>
    </w:lvl>
  </w:abstractNum>
  <w:abstractNum w:abstractNumId="19">
    <w:nsid w:val="19BF5AEA"/>
    <w:multiLevelType w:val="hybridMultilevel"/>
    <w:tmpl w:val="E416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B3531B"/>
    <w:multiLevelType w:val="multilevel"/>
    <w:tmpl w:val="7ED6537A"/>
    <w:lvl w:ilvl="0">
      <w:start w:val="1"/>
      <w:numFmt w:val="decimal"/>
      <w:lvlText w:val="%1."/>
      <w:lvlJc w:val="left"/>
      <w:pPr>
        <w:ind w:left="720" w:hanging="360"/>
      </w:pPr>
      <w:rPr>
        <w:b/>
      </w:rPr>
    </w:lvl>
    <w:lvl w:ilvl="1">
      <w:start w:val="1"/>
      <w:numFmt w:val="decimal"/>
      <w:isLgl/>
      <w:lvlText w:val="%1.%2."/>
      <w:lvlJc w:val="left"/>
      <w:pPr>
        <w:ind w:left="450" w:hanging="45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20033962"/>
    <w:multiLevelType w:val="multilevel"/>
    <w:tmpl w:val="5634819E"/>
    <w:lvl w:ilvl="0">
      <w:start w:val="5"/>
      <w:numFmt w:val="decimal"/>
      <w:lvlText w:val="%1"/>
      <w:lvlJc w:val="left"/>
      <w:pPr>
        <w:ind w:left="360" w:hanging="360"/>
      </w:pPr>
      <w:rPr>
        <w:rFonts w:hint="default"/>
        <w:color w:val="000000"/>
      </w:rPr>
    </w:lvl>
    <w:lvl w:ilvl="1">
      <w:start w:val="2"/>
      <w:numFmt w:val="decimal"/>
      <w:lvlText w:val="%1.%2"/>
      <w:lvlJc w:val="left"/>
      <w:pPr>
        <w:ind w:left="940" w:hanging="36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4340" w:hanging="144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860" w:hanging="1800"/>
      </w:pPr>
      <w:rPr>
        <w:rFonts w:hint="default"/>
        <w:color w:val="000000"/>
      </w:rPr>
    </w:lvl>
    <w:lvl w:ilvl="8">
      <w:start w:val="1"/>
      <w:numFmt w:val="decimal"/>
      <w:lvlText w:val="%1.%2.%3.%4.%5.%6.%7.%8.%9"/>
      <w:lvlJc w:val="left"/>
      <w:pPr>
        <w:ind w:left="6440" w:hanging="1800"/>
      </w:pPr>
      <w:rPr>
        <w:rFonts w:hint="default"/>
        <w:color w:val="000000"/>
      </w:rPr>
    </w:lvl>
  </w:abstractNum>
  <w:abstractNum w:abstractNumId="22">
    <w:nsid w:val="2B6A4696"/>
    <w:multiLevelType w:val="hybridMultilevel"/>
    <w:tmpl w:val="40AA0C80"/>
    <w:lvl w:ilvl="0" w:tplc="B5F03F1E">
      <w:start w:val="1"/>
      <w:numFmt w:val="decimal"/>
      <w:lvlText w:val="11.3.%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2DCA6BB3"/>
    <w:multiLevelType w:val="multilevel"/>
    <w:tmpl w:val="FDEC081E"/>
    <w:lvl w:ilvl="0">
      <w:start w:val="1"/>
      <w:numFmt w:val="decimal"/>
      <w:lvlText w:val="%1."/>
      <w:lvlJc w:val="left"/>
      <w:pPr>
        <w:ind w:left="4934" w:hanging="397"/>
      </w:pPr>
      <w:rPr>
        <w:rFonts w:hint="default"/>
        <w:color w:val="000000"/>
        <w:sz w:val="24"/>
      </w:rPr>
    </w:lvl>
    <w:lvl w:ilvl="1">
      <w:start w:val="1"/>
      <w:numFmt w:val="decimal"/>
      <w:lvlText w:val="%1.%2."/>
      <w:lvlJc w:val="left"/>
      <w:pPr>
        <w:ind w:left="5976" w:hanging="1155"/>
      </w:pPr>
      <w:rPr>
        <w:rFonts w:hint="default"/>
        <w:color w:val="000000"/>
        <w:sz w:val="24"/>
      </w:rPr>
    </w:lvl>
    <w:lvl w:ilvl="2">
      <w:start w:val="1"/>
      <w:numFmt w:val="decimal"/>
      <w:lvlText w:val="%1.%2.%3."/>
      <w:lvlJc w:val="left"/>
      <w:pPr>
        <w:ind w:left="7132" w:hanging="1155"/>
      </w:pPr>
      <w:rPr>
        <w:rFonts w:hint="default"/>
        <w:color w:val="000000"/>
        <w:sz w:val="24"/>
      </w:rPr>
    </w:lvl>
    <w:lvl w:ilvl="3">
      <w:start w:val="1"/>
      <w:numFmt w:val="decimal"/>
      <w:lvlText w:val="%1.%2.%3.%4."/>
      <w:lvlJc w:val="left"/>
      <w:pPr>
        <w:ind w:left="7852" w:hanging="1155"/>
      </w:pPr>
      <w:rPr>
        <w:rFonts w:hint="default"/>
        <w:color w:val="000000"/>
        <w:sz w:val="24"/>
      </w:rPr>
    </w:lvl>
    <w:lvl w:ilvl="4">
      <w:start w:val="1"/>
      <w:numFmt w:val="decimal"/>
      <w:lvlText w:val="%1.%2.%3.%4.%5."/>
      <w:lvlJc w:val="left"/>
      <w:pPr>
        <w:ind w:left="8572" w:hanging="1155"/>
      </w:pPr>
      <w:rPr>
        <w:rFonts w:hint="default"/>
        <w:color w:val="000000"/>
        <w:sz w:val="24"/>
      </w:rPr>
    </w:lvl>
    <w:lvl w:ilvl="5">
      <w:start w:val="1"/>
      <w:numFmt w:val="decimal"/>
      <w:lvlText w:val="%1.%2.%3.%4.%5.%6."/>
      <w:lvlJc w:val="left"/>
      <w:pPr>
        <w:ind w:left="9292" w:hanging="1155"/>
      </w:pPr>
      <w:rPr>
        <w:rFonts w:hint="default"/>
        <w:color w:val="000000"/>
        <w:sz w:val="24"/>
      </w:rPr>
    </w:lvl>
    <w:lvl w:ilvl="6">
      <w:start w:val="1"/>
      <w:numFmt w:val="decimal"/>
      <w:lvlText w:val="%1.%2.%3.%4.%5.%6.%7."/>
      <w:lvlJc w:val="left"/>
      <w:pPr>
        <w:ind w:left="10297" w:hanging="1440"/>
      </w:pPr>
      <w:rPr>
        <w:rFonts w:hint="default"/>
        <w:color w:val="000000"/>
        <w:sz w:val="24"/>
      </w:rPr>
    </w:lvl>
    <w:lvl w:ilvl="7">
      <w:start w:val="1"/>
      <w:numFmt w:val="decimal"/>
      <w:lvlText w:val="%1.%2.%3.%4.%5.%6.%7.%8."/>
      <w:lvlJc w:val="left"/>
      <w:pPr>
        <w:ind w:left="11017" w:hanging="1440"/>
      </w:pPr>
      <w:rPr>
        <w:rFonts w:hint="default"/>
        <w:color w:val="000000"/>
        <w:sz w:val="24"/>
      </w:rPr>
    </w:lvl>
    <w:lvl w:ilvl="8">
      <w:start w:val="1"/>
      <w:numFmt w:val="decimal"/>
      <w:lvlText w:val="%1.%2.%3.%4.%5.%6.%7.%8.%9."/>
      <w:lvlJc w:val="left"/>
      <w:pPr>
        <w:ind w:left="12097" w:hanging="1800"/>
      </w:pPr>
      <w:rPr>
        <w:rFonts w:hint="default"/>
        <w:color w:val="000000"/>
        <w:sz w:val="24"/>
      </w:rPr>
    </w:lvl>
  </w:abstractNum>
  <w:abstractNum w:abstractNumId="24">
    <w:nsid w:val="31CD3961"/>
    <w:multiLevelType w:val="multilevel"/>
    <w:tmpl w:val="FB34C72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321C1678"/>
    <w:multiLevelType w:val="multilevel"/>
    <w:tmpl w:val="01E4CED0"/>
    <w:lvl w:ilvl="0">
      <w:start w:val="4"/>
      <w:numFmt w:val="decimal"/>
      <w:lvlText w:val="%1."/>
      <w:lvlJc w:val="left"/>
      <w:pPr>
        <w:ind w:left="720" w:hanging="360"/>
      </w:pPr>
      <w:rPr>
        <w:rFonts w:ascii="Times New Roman" w:hAnsi="Times New Roman" w:cs="Times New Roman" w:hint="default"/>
        <w:b w:val="0"/>
        <w:color w:val="000000"/>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6">
    <w:nsid w:val="32EB1922"/>
    <w:multiLevelType w:val="hybridMultilevel"/>
    <w:tmpl w:val="C49ADC3C"/>
    <w:lvl w:ilvl="0" w:tplc="65E810C6">
      <w:start w:val="1"/>
      <w:numFmt w:val="decimal"/>
      <w:lvlText w:val="19.%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37BC6371"/>
    <w:multiLevelType w:val="hybridMultilevel"/>
    <w:tmpl w:val="8B305C12"/>
    <w:lvl w:ilvl="0" w:tplc="0DAE4D50">
      <w:start w:val="1"/>
      <w:numFmt w:val="decimal"/>
      <w:lvlText w:val="13.%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19F2F06"/>
    <w:multiLevelType w:val="multilevel"/>
    <w:tmpl w:val="71AEB1E4"/>
    <w:lvl w:ilvl="0">
      <w:start w:val="1"/>
      <w:numFmt w:val="decimal"/>
      <w:pStyle w:val="a"/>
      <w:suff w:val="space"/>
      <w:lvlText w:val="%1."/>
      <w:lvlJc w:val="left"/>
      <w:pPr>
        <w:ind w:left="340" w:hanging="340"/>
      </w:pPr>
    </w:lvl>
    <w:lvl w:ilvl="1">
      <w:start w:val="1"/>
      <w:numFmt w:val="decimal"/>
      <w:pStyle w:val="a0"/>
      <w:suff w:val="space"/>
      <w:lvlText w:val="%1.%2."/>
      <w:lvlJc w:val="left"/>
      <w:pPr>
        <w:ind w:left="710" w:firstLine="0"/>
      </w:pPr>
    </w:lvl>
    <w:lvl w:ilvl="2">
      <w:start w:val="1"/>
      <w:numFmt w:val="decimal"/>
      <w:pStyle w:val="a1"/>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5965D4"/>
    <w:multiLevelType w:val="hybridMultilevel"/>
    <w:tmpl w:val="E19EFE2E"/>
    <w:lvl w:ilvl="0" w:tplc="7908A18C">
      <w:start w:val="1"/>
      <w:numFmt w:val="decimal"/>
      <w:lvlText w:val="17.%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4B635BC7"/>
    <w:multiLevelType w:val="multilevel"/>
    <w:tmpl w:val="7B92EDC6"/>
    <w:lvl w:ilvl="0">
      <w:start w:val="1"/>
      <w:numFmt w:val="decimal"/>
      <w:lvlText w:val="%1."/>
      <w:lvlJc w:val="left"/>
      <w:pPr>
        <w:ind w:left="720" w:hanging="360"/>
      </w:pPr>
      <w:rPr>
        <w:rFonts w:hint="default"/>
        <w:sz w:val="24"/>
        <w:szCs w:val="24"/>
        <w:lang w:val="ru-RU"/>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0080AFB"/>
    <w:multiLevelType w:val="hybridMultilevel"/>
    <w:tmpl w:val="E998FFF6"/>
    <w:lvl w:ilvl="0" w:tplc="40B49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C3087A"/>
    <w:multiLevelType w:val="hybridMultilevel"/>
    <w:tmpl w:val="DBBE9CD6"/>
    <w:lvl w:ilvl="0" w:tplc="70F00AE2">
      <w:start w:val="1"/>
      <w:numFmt w:val="decimal"/>
      <w:lvlText w:val="1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535413C9"/>
    <w:multiLevelType w:val="multilevel"/>
    <w:tmpl w:val="6058AD34"/>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4">
    <w:nsid w:val="56CF0A99"/>
    <w:multiLevelType w:val="hybridMultilevel"/>
    <w:tmpl w:val="D7B25E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C146F6"/>
    <w:multiLevelType w:val="multilevel"/>
    <w:tmpl w:val="F4EA37F0"/>
    <w:lvl w:ilvl="0">
      <w:start w:val="1"/>
      <w:numFmt w:val="decimal"/>
      <w:lvlText w:val="%1."/>
      <w:lvlJc w:val="left"/>
      <w:pPr>
        <w:ind w:left="720" w:hanging="360"/>
      </w:pPr>
      <w:rPr>
        <w:b/>
      </w:rPr>
    </w:lvl>
    <w:lvl w:ilvl="1">
      <w:start w:val="1"/>
      <w:numFmt w:val="decimal"/>
      <w:lvlText w:val="1.%2"/>
      <w:lvlJc w:val="left"/>
      <w:pPr>
        <w:ind w:left="450" w:hanging="45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64C530C8"/>
    <w:multiLevelType w:val="hybridMultilevel"/>
    <w:tmpl w:val="3CE46B78"/>
    <w:lvl w:ilvl="0" w:tplc="9D5679D4">
      <w:start w:val="1"/>
      <w:numFmt w:val="decimal"/>
      <w:lvlText w:val="%1."/>
      <w:lvlJc w:val="left"/>
      <w:pPr>
        <w:ind w:left="720" w:hanging="360"/>
      </w:pPr>
      <w:rPr>
        <w:rFonts w:eastAsia="MS Mincho"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E5F47"/>
    <w:multiLevelType w:val="multilevel"/>
    <w:tmpl w:val="C36ED6A6"/>
    <w:lvl w:ilvl="0">
      <w:start w:val="1"/>
      <w:numFmt w:val="decimal"/>
      <w:lvlText w:val="%1"/>
      <w:lvlJc w:val="left"/>
      <w:pPr>
        <w:ind w:left="360" w:hanging="360"/>
      </w:pPr>
      <w:rPr>
        <w:rFonts w:asciiTheme="minorHAnsi" w:hAnsiTheme="minorHAnsi" w:cstheme="minorBidi" w:hint="default"/>
        <w:i w:val="0"/>
        <w:color w:val="auto"/>
        <w:sz w:val="22"/>
      </w:rPr>
    </w:lvl>
    <w:lvl w:ilvl="1">
      <w:start w:val="1"/>
      <w:numFmt w:val="decimal"/>
      <w:lvlText w:val="%1.%2"/>
      <w:lvlJc w:val="left"/>
      <w:pPr>
        <w:ind w:left="1353" w:hanging="360"/>
      </w:pPr>
      <w:rPr>
        <w:rFonts w:asciiTheme="minorHAnsi" w:hAnsiTheme="minorHAnsi" w:cstheme="minorBidi" w:hint="default"/>
        <w:i w:val="0"/>
        <w:color w:val="auto"/>
        <w:sz w:val="22"/>
      </w:rPr>
    </w:lvl>
    <w:lvl w:ilvl="2">
      <w:start w:val="1"/>
      <w:numFmt w:val="decimal"/>
      <w:lvlText w:val="%1.%2.%3"/>
      <w:lvlJc w:val="left"/>
      <w:pPr>
        <w:ind w:left="720" w:hanging="720"/>
      </w:pPr>
      <w:rPr>
        <w:rFonts w:asciiTheme="minorHAnsi" w:hAnsiTheme="minorHAnsi" w:cstheme="minorBidi" w:hint="default"/>
        <w:i w:val="0"/>
        <w:color w:val="auto"/>
        <w:sz w:val="22"/>
      </w:rPr>
    </w:lvl>
    <w:lvl w:ilvl="3">
      <w:start w:val="1"/>
      <w:numFmt w:val="decimal"/>
      <w:lvlText w:val="%1.%2.%3.%4"/>
      <w:lvlJc w:val="left"/>
      <w:pPr>
        <w:ind w:left="720" w:hanging="720"/>
      </w:pPr>
      <w:rPr>
        <w:rFonts w:asciiTheme="minorHAnsi" w:hAnsiTheme="minorHAnsi" w:cstheme="minorBidi" w:hint="default"/>
        <w:i w:val="0"/>
        <w:color w:val="auto"/>
        <w:sz w:val="22"/>
      </w:rPr>
    </w:lvl>
    <w:lvl w:ilvl="4">
      <w:start w:val="1"/>
      <w:numFmt w:val="decimal"/>
      <w:lvlText w:val="%1.%2.%3.%4.%5"/>
      <w:lvlJc w:val="left"/>
      <w:pPr>
        <w:ind w:left="1080" w:hanging="1080"/>
      </w:pPr>
      <w:rPr>
        <w:rFonts w:asciiTheme="minorHAnsi" w:hAnsiTheme="minorHAnsi" w:cstheme="minorBidi" w:hint="default"/>
        <w:i w:val="0"/>
        <w:color w:val="auto"/>
        <w:sz w:val="22"/>
      </w:rPr>
    </w:lvl>
    <w:lvl w:ilvl="5">
      <w:start w:val="1"/>
      <w:numFmt w:val="decimal"/>
      <w:lvlText w:val="%1.%2.%3.%4.%5.%6"/>
      <w:lvlJc w:val="left"/>
      <w:pPr>
        <w:ind w:left="1080" w:hanging="1080"/>
      </w:pPr>
      <w:rPr>
        <w:rFonts w:asciiTheme="minorHAnsi" w:hAnsiTheme="minorHAnsi" w:cstheme="minorBidi" w:hint="default"/>
        <w:i w:val="0"/>
        <w:color w:val="auto"/>
        <w:sz w:val="22"/>
      </w:rPr>
    </w:lvl>
    <w:lvl w:ilvl="6">
      <w:start w:val="1"/>
      <w:numFmt w:val="decimal"/>
      <w:lvlText w:val="%1.%2.%3.%4.%5.%6.%7"/>
      <w:lvlJc w:val="left"/>
      <w:pPr>
        <w:ind w:left="1440" w:hanging="1440"/>
      </w:pPr>
      <w:rPr>
        <w:rFonts w:asciiTheme="minorHAnsi" w:hAnsiTheme="minorHAnsi" w:cstheme="minorBidi" w:hint="default"/>
        <w:i w:val="0"/>
        <w:color w:val="auto"/>
        <w:sz w:val="22"/>
      </w:rPr>
    </w:lvl>
    <w:lvl w:ilvl="7">
      <w:start w:val="1"/>
      <w:numFmt w:val="decimal"/>
      <w:lvlText w:val="%1.%2.%3.%4.%5.%6.%7.%8"/>
      <w:lvlJc w:val="left"/>
      <w:pPr>
        <w:ind w:left="1440" w:hanging="1440"/>
      </w:pPr>
      <w:rPr>
        <w:rFonts w:asciiTheme="minorHAnsi" w:hAnsiTheme="minorHAnsi" w:cstheme="minorBidi" w:hint="default"/>
        <w:i w:val="0"/>
        <w:color w:val="auto"/>
        <w:sz w:val="22"/>
      </w:rPr>
    </w:lvl>
    <w:lvl w:ilvl="8">
      <w:start w:val="1"/>
      <w:numFmt w:val="decimal"/>
      <w:lvlText w:val="%1.%2.%3.%4.%5.%6.%7.%8.%9"/>
      <w:lvlJc w:val="left"/>
      <w:pPr>
        <w:ind w:left="1800" w:hanging="1800"/>
      </w:pPr>
      <w:rPr>
        <w:rFonts w:asciiTheme="minorHAnsi" w:hAnsiTheme="minorHAnsi" w:cstheme="minorBidi" w:hint="default"/>
        <w:i w:val="0"/>
        <w:color w:val="auto"/>
        <w:sz w:val="22"/>
      </w:rPr>
    </w:lvl>
  </w:abstractNum>
  <w:abstractNum w:abstractNumId="38">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F06E9"/>
    <w:multiLevelType w:val="hybridMultilevel"/>
    <w:tmpl w:val="F63A9E1A"/>
    <w:lvl w:ilvl="0" w:tplc="C35405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55211E8"/>
    <w:multiLevelType w:val="multilevel"/>
    <w:tmpl w:val="2F5E87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nsid w:val="79295B89"/>
    <w:multiLevelType w:val="hybridMultilevel"/>
    <w:tmpl w:val="B332FBC8"/>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2">
    <w:nsid w:val="7969727E"/>
    <w:multiLevelType w:val="hybridMultilevel"/>
    <w:tmpl w:val="3C2AAA80"/>
    <w:lvl w:ilvl="0" w:tplc="6D26A3BE">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D7A049A"/>
    <w:multiLevelType w:val="hybridMultilevel"/>
    <w:tmpl w:val="6CAC7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
  </w:num>
  <w:num w:numId="19">
    <w:abstractNumId w:val="8"/>
  </w:num>
  <w:num w:numId="20">
    <w:abstractNumId w:val="7"/>
  </w:num>
  <w:num w:numId="21">
    <w:abstractNumId w:val="6"/>
  </w:num>
  <w:num w:numId="22">
    <w:abstractNumId w:val="4"/>
  </w:num>
  <w:num w:numId="23">
    <w:abstractNumId w:val="1"/>
  </w:num>
  <w:num w:numId="24">
    <w:abstractNumId w:val="2"/>
  </w:num>
  <w:num w:numId="25">
    <w:abstractNumId w:val="5"/>
  </w:num>
  <w:num w:numId="26">
    <w:abstractNumId w:val="42"/>
  </w:num>
  <w:num w:numId="27">
    <w:abstractNumId w:val="9"/>
  </w:num>
  <w:num w:numId="28">
    <w:abstractNumId w:val="43"/>
  </w:num>
  <w:num w:numId="29">
    <w:abstractNumId w:val="23"/>
  </w:num>
  <w:num w:numId="30">
    <w:abstractNumId w:val="15"/>
  </w:num>
  <w:num w:numId="31">
    <w:abstractNumId w:val="30"/>
  </w:num>
  <w:num w:numId="32">
    <w:abstractNumId w:val="13"/>
  </w:num>
  <w:num w:numId="33">
    <w:abstractNumId w:val="33"/>
  </w:num>
  <w:num w:numId="34">
    <w:abstractNumId w:val="25"/>
  </w:num>
  <w:num w:numId="35">
    <w:abstractNumId w:val="40"/>
  </w:num>
  <w:num w:numId="36">
    <w:abstractNumId w:val="37"/>
  </w:num>
  <w:num w:numId="37">
    <w:abstractNumId w:val="3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31"/>
  </w:num>
  <w:num w:numId="42">
    <w:abstractNumId w:val="36"/>
  </w:num>
  <w:num w:numId="43">
    <w:abstractNumId w:val="1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9"/>
  <w:characterSpacingControl w:val="doNotCompress"/>
  <w:hdrShapeDefaults>
    <o:shapedefaults v:ext="edit" spidmax="47106"/>
  </w:hdrShapeDefaults>
  <w:footnotePr>
    <w:footnote w:id="0"/>
    <w:footnote w:id="1"/>
  </w:footnotePr>
  <w:endnotePr>
    <w:endnote w:id="0"/>
    <w:endnote w:id="1"/>
  </w:endnotePr>
  <w:compat/>
  <w:rsids>
    <w:rsidRoot w:val="00093866"/>
    <w:rsid w:val="000004A3"/>
    <w:rsid w:val="00000CF5"/>
    <w:rsid w:val="000038D8"/>
    <w:rsid w:val="00006E86"/>
    <w:rsid w:val="00007CFF"/>
    <w:rsid w:val="00011B51"/>
    <w:rsid w:val="00011FE9"/>
    <w:rsid w:val="000146A8"/>
    <w:rsid w:val="0001697A"/>
    <w:rsid w:val="000231FE"/>
    <w:rsid w:val="0002395B"/>
    <w:rsid w:val="000305CF"/>
    <w:rsid w:val="00035B48"/>
    <w:rsid w:val="000451AC"/>
    <w:rsid w:val="000602BF"/>
    <w:rsid w:val="00063AB2"/>
    <w:rsid w:val="00076DD7"/>
    <w:rsid w:val="00081B83"/>
    <w:rsid w:val="00087053"/>
    <w:rsid w:val="00093866"/>
    <w:rsid w:val="00096EF2"/>
    <w:rsid w:val="000A018D"/>
    <w:rsid w:val="000B3753"/>
    <w:rsid w:val="000B5B65"/>
    <w:rsid w:val="000B7706"/>
    <w:rsid w:val="000C16B0"/>
    <w:rsid w:val="000C46BD"/>
    <w:rsid w:val="000C495B"/>
    <w:rsid w:val="000D1B61"/>
    <w:rsid w:val="000D5045"/>
    <w:rsid w:val="000D5295"/>
    <w:rsid w:val="000E27FE"/>
    <w:rsid w:val="000E4D34"/>
    <w:rsid w:val="000F30EA"/>
    <w:rsid w:val="000F4D67"/>
    <w:rsid w:val="000F7CCB"/>
    <w:rsid w:val="001072A8"/>
    <w:rsid w:val="001073E1"/>
    <w:rsid w:val="0011216E"/>
    <w:rsid w:val="00114BF5"/>
    <w:rsid w:val="00117628"/>
    <w:rsid w:val="001177E3"/>
    <w:rsid w:val="00120A33"/>
    <w:rsid w:val="001319B9"/>
    <w:rsid w:val="001363E5"/>
    <w:rsid w:val="00136E4F"/>
    <w:rsid w:val="00137AC0"/>
    <w:rsid w:val="00140E1D"/>
    <w:rsid w:val="001460BD"/>
    <w:rsid w:val="00152312"/>
    <w:rsid w:val="00160723"/>
    <w:rsid w:val="00162BC8"/>
    <w:rsid w:val="0017312E"/>
    <w:rsid w:val="001733DB"/>
    <w:rsid w:val="00185516"/>
    <w:rsid w:val="00187368"/>
    <w:rsid w:val="001901C2"/>
    <w:rsid w:val="001949AB"/>
    <w:rsid w:val="00194C36"/>
    <w:rsid w:val="00196E49"/>
    <w:rsid w:val="001A24B9"/>
    <w:rsid w:val="001A6ACC"/>
    <w:rsid w:val="001B4660"/>
    <w:rsid w:val="001C043C"/>
    <w:rsid w:val="001C2288"/>
    <w:rsid w:val="001C3B93"/>
    <w:rsid w:val="001C4037"/>
    <w:rsid w:val="001D1BE7"/>
    <w:rsid w:val="001D6F7E"/>
    <w:rsid w:val="001E0862"/>
    <w:rsid w:val="001F2D1A"/>
    <w:rsid w:val="001F3FE6"/>
    <w:rsid w:val="001F782C"/>
    <w:rsid w:val="00211661"/>
    <w:rsid w:val="00214C2F"/>
    <w:rsid w:val="002273B3"/>
    <w:rsid w:val="00233603"/>
    <w:rsid w:val="00240633"/>
    <w:rsid w:val="00247EAA"/>
    <w:rsid w:val="00251005"/>
    <w:rsid w:val="00255148"/>
    <w:rsid w:val="00270622"/>
    <w:rsid w:val="0027360E"/>
    <w:rsid w:val="0027421C"/>
    <w:rsid w:val="002764A0"/>
    <w:rsid w:val="00277E94"/>
    <w:rsid w:val="002808FC"/>
    <w:rsid w:val="002814B6"/>
    <w:rsid w:val="00292F0B"/>
    <w:rsid w:val="002A0E83"/>
    <w:rsid w:val="002A28FE"/>
    <w:rsid w:val="002A554F"/>
    <w:rsid w:val="002B446C"/>
    <w:rsid w:val="002B7B00"/>
    <w:rsid w:val="002C011D"/>
    <w:rsid w:val="002C3F89"/>
    <w:rsid w:val="002D0849"/>
    <w:rsid w:val="002D14AB"/>
    <w:rsid w:val="002D44B7"/>
    <w:rsid w:val="002E1FB5"/>
    <w:rsid w:val="002F0113"/>
    <w:rsid w:val="00300C90"/>
    <w:rsid w:val="003063CB"/>
    <w:rsid w:val="0031148E"/>
    <w:rsid w:val="003118C1"/>
    <w:rsid w:val="00311D30"/>
    <w:rsid w:val="00312DA3"/>
    <w:rsid w:val="00315898"/>
    <w:rsid w:val="00317584"/>
    <w:rsid w:val="00320E29"/>
    <w:rsid w:val="003225F9"/>
    <w:rsid w:val="003255A2"/>
    <w:rsid w:val="003272FC"/>
    <w:rsid w:val="00335C58"/>
    <w:rsid w:val="0033685E"/>
    <w:rsid w:val="003433CC"/>
    <w:rsid w:val="003570C4"/>
    <w:rsid w:val="00357290"/>
    <w:rsid w:val="00362617"/>
    <w:rsid w:val="00366E87"/>
    <w:rsid w:val="003807CC"/>
    <w:rsid w:val="00380EF1"/>
    <w:rsid w:val="00382B6A"/>
    <w:rsid w:val="00384E5E"/>
    <w:rsid w:val="0038619B"/>
    <w:rsid w:val="0038671F"/>
    <w:rsid w:val="003903B4"/>
    <w:rsid w:val="00390D31"/>
    <w:rsid w:val="0039380A"/>
    <w:rsid w:val="00394F31"/>
    <w:rsid w:val="00396D0B"/>
    <w:rsid w:val="003B1287"/>
    <w:rsid w:val="003C7C40"/>
    <w:rsid w:val="003E01BE"/>
    <w:rsid w:val="003E0F4F"/>
    <w:rsid w:val="003E3E3A"/>
    <w:rsid w:val="003E6F00"/>
    <w:rsid w:val="003F2263"/>
    <w:rsid w:val="003F6C8B"/>
    <w:rsid w:val="004004ED"/>
    <w:rsid w:val="00402718"/>
    <w:rsid w:val="004066D6"/>
    <w:rsid w:val="00410B68"/>
    <w:rsid w:val="00412B9C"/>
    <w:rsid w:val="0041608A"/>
    <w:rsid w:val="00416099"/>
    <w:rsid w:val="004174CA"/>
    <w:rsid w:val="004207BB"/>
    <w:rsid w:val="0043375B"/>
    <w:rsid w:val="0043438A"/>
    <w:rsid w:val="004346A6"/>
    <w:rsid w:val="00443EA6"/>
    <w:rsid w:val="00444253"/>
    <w:rsid w:val="00450269"/>
    <w:rsid w:val="004571C5"/>
    <w:rsid w:val="00461680"/>
    <w:rsid w:val="0048270C"/>
    <w:rsid w:val="00493FDC"/>
    <w:rsid w:val="004942C2"/>
    <w:rsid w:val="0049449F"/>
    <w:rsid w:val="004974EA"/>
    <w:rsid w:val="004A568E"/>
    <w:rsid w:val="004B63A7"/>
    <w:rsid w:val="004B760E"/>
    <w:rsid w:val="004C3E24"/>
    <w:rsid w:val="004C60B1"/>
    <w:rsid w:val="004C7FDA"/>
    <w:rsid w:val="004D3984"/>
    <w:rsid w:val="004D7160"/>
    <w:rsid w:val="004E2BA3"/>
    <w:rsid w:val="004E4FE2"/>
    <w:rsid w:val="004F0DE4"/>
    <w:rsid w:val="004F6F3B"/>
    <w:rsid w:val="00503019"/>
    <w:rsid w:val="00517899"/>
    <w:rsid w:val="00520D96"/>
    <w:rsid w:val="00521814"/>
    <w:rsid w:val="00521A8E"/>
    <w:rsid w:val="005229D1"/>
    <w:rsid w:val="00527B11"/>
    <w:rsid w:val="00531A53"/>
    <w:rsid w:val="00537653"/>
    <w:rsid w:val="005576A0"/>
    <w:rsid w:val="00567A21"/>
    <w:rsid w:val="00570236"/>
    <w:rsid w:val="00573606"/>
    <w:rsid w:val="005749CC"/>
    <w:rsid w:val="005751B8"/>
    <w:rsid w:val="005755F2"/>
    <w:rsid w:val="005818FC"/>
    <w:rsid w:val="005837B9"/>
    <w:rsid w:val="00585064"/>
    <w:rsid w:val="005870B8"/>
    <w:rsid w:val="005874AC"/>
    <w:rsid w:val="00592C20"/>
    <w:rsid w:val="00597339"/>
    <w:rsid w:val="005A68F9"/>
    <w:rsid w:val="005B0D11"/>
    <w:rsid w:val="005B11CC"/>
    <w:rsid w:val="005B1551"/>
    <w:rsid w:val="005B1D77"/>
    <w:rsid w:val="005B6667"/>
    <w:rsid w:val="005C03CC"/>
    <w:rsid w:val="005C19EE"/>
    <w:rsid w:val="005C7FE5"/>
    <w:rsid w:val="005D6895"/>
    <w:rsid w:val="005E47BD"/>
    <w:rsid w:val="005E5BCB"/>
    <w:rsid w:val="005E5DB4"/>
    <w:rsid w:val="005F0B03"/>
    <w:rsid w:val="005F2B49"/>
    <w:rsid w:val="005F2CD8"/>
    <w:rsid w:val="005F53FE"/>
    <w:rsid w:val="006106AA"/>
    <w:rsid w:val="006112B8"/>
    <w:rsid w:val="00621D0C"/>
    <w:rsid w:val="00621FEB"/>
    <w:rsid w:val="00626A6C"/>
    <w:rsid w:val="006413F3"/>
    <w:rsid w:val="00643420"/>
    <w:rsid w:val="00654CDF"/>
    <w:rsid w:val="00660C29"/>
    <w:rsid w:val="00664932"/>
    <w:rsid w:val="00664C26"/>
    <w:rsid w:val="00664FCB"/>
    <w:rsid w:val="00680B79"/>
    <w:rsid w:val="00680F5E"/>
    <w:rsid w:val="00682D2E"/>
    <w:rsid w:val="00687C31"/>
    <w:rsid w:val="006939A2"/>
    <w:rsid w:val="00695020"/>
    <w:rsid w:val="00697C3B"/>
    <w:rsid w:val="006A2207"/>
    <w:rsid w:val="006A3773"/>
    <w:rsid w:val="006A538C"/>
    <w:rsid w:val="006C0470"/>
    <w:rsid w:val="006C520E"/>
    <w:rsid w:val="006D246E"/>
    <w:rsid w:val="006D7561"/>
    <w:rsid w:val="006E2DDC"/>
    <w:rsid w:val="006E71F8"/>
    <w:rsid w:val="006F611E"/>
    <w:rsid w:val="006F6E91"/>
    <w:rsid w:val="006F7E68"/>
    <w:rsid w:val="00700A5A"/>
    <w:rsid w:val="00700E7B"/>
    <w:rsid w:val="0070426B"/>
    <w:rsid w:val="007140CF"/>
    <w:rsid w:val="00724080"/>
    <w:rsid w:val="007351D1"/>
    <w:rsid w:val="00745CFF"/>
    <w:rsid w:val="007514D2"/>
    <w:rsid w:val="007516BA"/>
    <w:rsid w:val="00752147"/>
    <w:rsid w:val="007578DF"/>
    <w:rsid w:val="007611BE"/>
    <w:rsid w:val="0076379E"/>
    <w:rsid w:val="007676FD"/>
    <w:rsid w:val="007744CC"/>
    <w:rsid w:val="00777FB0"/>
    <w:rsid w:val="0078017B"/>
    <w:rsid w:val="00783932"/>
    <w:rsid w:val="00784DC0"/>
    <w:rsid w:val="007962A4"/>
    <w:rsid w:val="00796306"/>
    <w:rsid w:val="007B2AB3"/>
    <w:rsid w:val="007B3C20"/>
    <w:rsid w:val="007C0CB9"/>
    <w:rsid w:val="007C1080"/>
    <w:rsid w:val="007C1321"/>
    <w:rsid w:val="007C153C"/>
    <w:rsid w:val="007D7647"/>
    <w:rsid w:val="007E3C9F"/>
    <w:rsid w:val="007E60DB"/>
    <w:rsid w:val="007F0DE4"/>
    <w:rsid w:val="007F0EB4"/>
    <w:rsid w:val="007F605D"/>
    <w:rsid w:val="008007DB"/>
    <w:rsid w:val="00801B3F"/>
    <w:rsid w:val="00807876"/>
    <w:rsid w:val="0081375B"/>
    <w:rsid w:val="0082062F"/>
    <w:rsid w:val="00821FA0"/>
    <w:rsid w:val="00826156"/>
    <w:rsid w:val="00827071"/>
    <w:rsid w:val="0083382D"/>
    <w:rsid w:val="008353A0"/>
    <w:rsid w:val="00835A5B"/>
    <w:rsid w:val="008403FB"/>
    <w:rsid w:val="00844E48"/>
    <w:rsid w:val="00845059"/>
    <w:rsid w:val="00856757"/>
    <w:rsid w:val="00857D39"/>
    <w:rsid w:val="0086249B"/>
    <w:rsid w:val="00862F25"/>
    <w:rsid w:val="008650C0"/>
    <w:rsid w:val="00885AE8"/>
    <w:rsid w:val="008925DF"/>
    <w:rsid w:val="0089438E"/>
    <w:rsid w:val="00895D22"/>
    <w:rsid w:val="008A2EE3"/>
    <w:rsid w:val="008A35E4"/>
    <w:rsid w:val="008A4F81"/>
    <w:rsid w:val="008A6ACE"/>
    <w:rsid w:val="008A7F53"/>
    <w:rsid w:val="008C1C05"/>
    <w:rsid w:val="008C4857"/>
    <w:rsid w:val="008D3A2C"/>
    <w:rsid w:val="008D3AD0"/>
    <w:rsid w:val="008E159A"/>
    <w:rsid w:val="008E2C94"/>
    <w:rsid w:val="008E71A2"/>
    <w:rsid w:val="008F1C2C"/>
    <w:rsid w:val="008F6BBE"/>
    <w:rsid w:val="00900501"/>
    <w:rsid w:val="00905680"/>
    <w:rsid w:val="00905D8A"/>
    <w:rsid w:val="00915B04"/>
    <w:rsid w:val="009174FB"/>
    <w:rsid w:val="0093266F"/>
    <w:rsid w:val="00936226"/>
    <w:rsid w:val="00936DB4"/>
    <w:rsid w:val="00944A2F"/>
    <w:rsid w:val="00945053"/>
    <w:rsid w:val="00945D62"/>
    <w:rsid w:val="0094607B"/>
    <w:rsid w:val="009463AC"/>
    <w:rsid w:val="00954B33"/>
    <w:rsid w:val="00957EE2"/>
    <w:rsid w:val="00961EC9"/>
    <w:rsid w:val="00966760"/>
    <w:rsid w:val="00967882"/>
    <w:rsid w:val="009746ED"/>
    <w:rsid w:val="00977232"/>
    <w:rsid w:val="00982ECA"/>
    <w:rsid w:val="00993634"/>
    <w:rsid w:val="00996EA0"/>
    <w:rsid w:val="00997654"/>
    <w:rsid w:val="009A41A7"/>
    <w:rsid w:val="009A5EC7"/>
    <w:rsid w:val="009B0CA6"/>
    <w:rsid w:val="009C0A0E"/>
    <w:rsid w:val="009C289D"/>
    <w:rsid w:val="009D09F0"/>
    <w:rsid w:val="009D1C0A"/>
    <w:rsid w:val="009E0A87"/>
    <w:rsid w:val="009F0363"/>
    <w:rsid w:val="00A02550"/>
    <w:rsid w:val="00A02757"/>
    <w:rsid w:val="00A13E08"/>
    <w:rsid w:val="00A17128"/>
    <w:rsid w:val="00A21CB2"/>
    <w:rsid w:val="00A27D92"/>
    <w:rsid w:val="00A31CBF"/>
    <w:rsid w:val="00A36E0C"/>
    <w:rsid w:val="00A36F42"/>
    <w:rsid w:val="00A409E4"/>
    <w:rsid w:val="00A40AC8"/>
    <w:rsid w:val="00A431E3"/>
    <w:rsid w:val="00A440FA"/>
    <w:rsid w:val="00A460C3"/>
    <w:rsid w:val="00A4751E"/>
    <w:rsid w:val="00A534C7"/>
    <w:rsid w:val="00A55954"/>
    <w:rsid w:val="00A8061A"/>
    <w:rsid w:val="00A9318E"/>
    <w:rsid w:val="00AA16CC"/>
    <w:rsid w:val="00AA3123"/>
    <w:rsid w:val="00AA3B60"/>
    <w:rsid w:val="00AB003A"/>
    <w:rsid w:val="00AB1469"/>
    <w:rsid w:val="00AB4548"/>
    <w:rsid w:val="00AB486A"/>
    <w:rsid w:val="00AC3378"/>
    <w:rsid w:val="00AD2157"/>
    <w:rsid w:val="00AD3CD5"/>
    <w:rsid w:val="00AD42AF"/>
    <w:rsid w:val="00AE2906"/>
    <w:rsid w:val="00AE7473"/>
    <w:rsid w:val="00AF2CC4"/>
    <w:rsid w:val="00AF7DC1"/>
    <w:rsid w:val="00B00C0F"/>
    <w:rsid w:val="00B04AC7"/>
    <w:rsid w:val="00B1012C"/>
    <w:rsid w:val="00B10549"/>
    <w:rsid w:val="00B2376B"/>
    <w:rsid w:val="00B31E7B"/>
    <w:rsid w:val="00B3707D"/>
    <w:rsid w:val="00B4279E"/>
    <w:rsid w:val="00B47B24"/>
    <w:rsid w:val="00B503C7"/>
    <w:rsid w:val="00B52A09"/>
    <w:rsid w:val="00B53930"/>
    <w:rsid w:val="00B5656B"/>
    <w:rsid w:val="00B5665A"/>
    <w:rsid w:val="00B578F0"/>
    <w:rsid w:val="00B57B3A"/>
    <w:rsid w:val="00B775A6"/>
    <w:rsid w:val="00B871B0"/>
    <w:rsid w:val="00B90904"/>
    <w:rsid w:val="00B9352C"/>
    <w:rsid w:val="00B96DA0"/>
    <w:rsid w:val="00BA11FC"/>
    <w:rsid w:val="00BA27D5"/>
    <w:rsid w:val="00BA7501"/>
    <w:rsid w:val="00BA7F76"/>
    <w:rsid w:val="00BB38FF"/>
    <w:rsid w:val="00BB54E2"/>
    <w:rsid w:val="00BB5DED"/>
    <w:rsid w:val="00BB7050"/>
    <w:rsid w:val="00BC208C"/>
    <w:rsid w:val="00BC2958"/>
    <w:rsid w:val="00BC2F57"/>
    <w:rsid w:val="00BC3002"/>
    <w:rsid w:val="00BC524A"/>
    <w:rsid w:val="00BC5950"/>
    <w:rsid w:val="00BD4511"/>
    <w:rsid w:val="00BD4F37"/>
    <w:rsid w:val="00BE1221"/>
    <w:rsid w:val="00BE47D2"/>
    <w:rsid w:val="00BE6FAB"/>
    <w:rsid w:val="00BF6CA7"/>
    <w:rsid w:val="00BF6F28"/>
    <w:rsid w:val="00BF7351"/>
    <w:rsid w:val="00C0219C"/>
    <w:rsid w:val="00C02470"/>
    <w:rsid w:val="00C05450"/>
    <w:rsid w:val="00C12673"/>
    <w:rsid w:val="00C16F02"/>
    <w:rsid w:val="00C20ACA"/>
    <w:rsid w:val="00C26880"/>
    <w:rsid w:val="00C32F21"/>
    <w:rsid w:val="00C41E97"/>
    <w:rsid w:val="00C431EE"/>
    <w:rsid w:val="00C43C31"/>
    <w:rsid w:val="00C521FC"/>
    <w:rsid w:val="00C6021D"/>
    <w:rsid w:val="00C67A44"/>
    <w:rsid w:val="00C73E45"/>
    <w:rsid w:val="00C767BB"/>
    <w:rsid w:val="00C768D5"/>
    <w:rsid w:val="00C77F7B"/>
    <w:rsid w:val="00C80591"/>
    <w:rsid w:val="00C82B21"/>
    <w:rsid w:val="00C830D5"/>
    <w:rsid w:val="00C856F8"/>
    <w:rsid w:val="00CA1915"/>
    <w:rsid w:val="00CA2739"/>
    <w:rsid w:val="00CB2AE6"/>
    <w:rsid w:val="00CB48D6"/>
    <w:rsid w:val="00CC15A3"/>
    <w:rsid w:val="00CC1686"/>
    <w:rsid w:val="00CC2744"/>
    <w:rsid w:val="00CD29E6"/>
    <w:rsid w:val="00CE60E7"/>
    <w:rsid w:val="00CE796B"/>
    <w:rsid w:val="00CF20F8"/>
    <w:rsid w:val="00CF5566"/>
    <w:rsid w:val="00D004B5"/>
    <w:rsid w:val="00D15376"/>
    <w:rsid w:val="00D20E4F"/>
    <w:rsid w:val="00D26D4F"/>
    <w:rsid w:val="00D3098D"/>
    <w:rsid w:val="00D32093"/>
    <w:rsid w:val="00D33F22"/>
    <w:rsid w:val="00D34E36"/>
    <w:rsid w:val="00D3721A"/>
    <w:rsid w:val="00D37FF2"/>
    <w:rsid w:val="00D419D6"/>
    <w:rsid w:val="00D438E4"/>
    <w:rsid w:val="00D460A1"/>
    <w:rsid w:val="00D51457"/>
    <w:rsid w:val="00D55B8C"/>
    <w:rsid w:val="00D56D8A"/>
    <w:rsid w:val="00D56DBD"/>
    <w:rsid w:val="00D57D97"/>
    <w:rsid w:val="00D600B1"/>
    <w:rsid w:val="00D60903"/>
    <w:rsid w:val="00D61A7E"/>
    <w:rsid w:val="00D637A5"/>
    <w:rsid w:val="00D82516"/>
    <w:rsid w:val="00D82651"/>
    <w:rsid w:val="00D861B8"/>
    <w:rsid w:val="00D92D07"/>
    <w:rsid w:val="00D9586F"/>
    <w:rsid w:val="00DA0861"/>
    <w:rsid w:val="00DA0D42"/>
    <w:rsid w:val="00DA241B"/>
    <w:rsid w:val="00DA42A9"/>
    <w:rsid w:val="00DA59E2"/>
    <w:rsid w:val="00DB041C"/>
    <w:rsid w:val="00DB6F1B"/>
    <w:rsid w:val="00DB7994"/>
    <w:rsid w:val="00DC29C0"/>
    <w:rsid w:val="00DC396F"/>
    <w:rsid w:val="00DC65A1"/>
    <w:rsid w:val="00DD1A30"/>
    <w:rsid w:val="00DD2D6D"/>
    <w:rsid w:val="00DD7F4E"/>
    <w:rsid w:val="00DE7B29"/>
    <w:rsid w:val="00DE7DB6"/>
    <w:rsid w:val="00DE7F03"/>
    <w:rsid w:val="00DF2E32"/>
    <w:rsid w:val="00DF31E5"/>
    <w:rsid w:val="00DF4622"/>
    <w:rsid w:val="00DF4780"/>
    <w:rsid w:val="00E020E2"/>
    <w:rsid w:val="00E04FFE"/>
    <w:rsid w:val="00E060C4"/>
    <w:rsid w:val="00E10720"/>
    <w:rsid w:val="00E13673"/>
    <w:rsid w:val="00E15291"/>
    <w:rsid w:val="00E17122"/>
    <w:rsid w:val="00E1749E"/>
    <w:rsid w:val="00E2095E"/>
    <w:rsid w:val="00E27145"/>
    <w:rsid w:val="00E3253F"/>
    <w:rsid w:val="00E33F92"/>
    <w:rsid w:val="00E444C6"/>
    <w:rsid w:val="00E46E16"/>
    <w:rsid w:val="00E54B80"/>
    <w:rsid w:val="00E55E67"/>
    <w:rsid w:val="00E64D90"/>
    <w:rsid w:val="00E7696A"/>
    <w:rsid w:val="00E83414"/>
    <w:rsid w:val="00E84EEE"/>
    <w:rsid w:val="00E94168"/>
    <w:rsid w:val="00EA3281"/>
    <w:rsid w:val="00EC040C"/>
    <w:rsid w:val="00EC0A20"/>
    <w:rsid w:val="00EC0BCA"/>
    <w:rsid w:val="00EC569A"/>
    <w:rsid w:val="00ED07BF"/>
    <w:rsid w:val="00EE1BC1"/>
    <w:rsid w:val="00F02A2A"/>
    <w:rsid w:val="00F076F5"/>
    <w:rsid w:val="00F154D3"/>
    <w:rsid w:val="00F15BB8"/>
    <w:rsid w:val="00F16D97"/>
    <w:rsid w:val="00F251CB"/>
    <w:rsid w:val="00F27146"/>
    <w:rsid w:val="00F27592"/>
    <w:rsid w:val="00F3286F"/>
    <w:rsid w:val="00F420EC"/>
    <w:rsid w:val="00F42B51"/>
    <w:rsid w:val="00F42EE1"/>
    <w:rsid w:val="00F438BB"/>
    <w:rsid w:val="00F441C0"/>
    <w:rsid w:val="00F56520"/>
    <w:rsid w:val="00F61846"/>
    <w:rsid w:val="00F619EC"/>
    <w:rsid w:val="00F62034"/>
    <w:rsid w:val="00F63392"/>
    <w:rsid w:val="00F637E0"/>
    <w:rsid w:val="00F644D9"/>
    <w:rsid w:val="00F65999"/>
    <w:rsid w:val="00F65B92"/>
    <w:rsid w:val="00F76CF1"/>
    <w:rsid w:val="00F8351D"/>
    <w:rsid w:val="00F91A2B"/>
    <w:rsid w:val="00F91DF5"/>
    <w:rsid w:val="00F92F97"/>
    <w:rsid w:val="00F95C49"/>
    <w:rsid w:val="00FA211E"/>
    <w:rsid w:val="00FA32A0"/>
    <w:rsid w:val="00FA3DB6"/>
    <w:rsid w:val="00FB02AC"/>
    <w:rsid w:val="00FB08B8"/>
    <w:rsid w:val="00FB3170"/>
    <w:rsid w:val="00FB675B"/>
    <w:rsid w:val="00FB7271"/>
    <w:rsid w:val="00FC11AD"/>
    <w:rsid w:val="00FD2FE2"/>
    <w:rsid w:val="00FD593A"/>
    <w:rsid w:val="00FE5076"/>
    <w:rsid w:val="00FF0801"/>
    <w:rsid w:val="00FF4CD0"/>
    <w:rsid w:val="00FF7991"/>
    <w:rsid w:val="00FF7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A5EC7"/>
    <w:pPr>
      <w:spacing w:after="0"/>
    </w:pPr>
  </w:style>
  <w:style w:type="paragraph" w:styleId="1">
    <w:name w:val="heading 1"/>
    <w:basedOn w:val="a2"/>
    <w:next w:val="a2"/>
    <w:link w:val="10"/>
    <w:qFormat/>
    <w:rsid w:val="00D438E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2"/>
    <w:next w:val="a2"/>
    <w:link w:val="20"/>
    <w:uiPriority w:val="9"/>
    <w:semiHidden/>
    <w:unhideWhenUsed/>
    <w:qFormat/>
    <w:rsid w:val="008137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uiPriority w:val="9"/>
    <w:semiHidden/>
    <w:unhideWhenUsed/>
    <w:qFormat/>
    <w:rsid w:val="008137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uiPriority w:val="9"/>
    <w:semiHidden/>
    <w:unhideWhenUsed/>
    <w:qFormat/>
    <w:rsid w:val="00FA21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1"/>
    <w:rsid w:val="00093866"/>
    <w:pPr>
      <w:spacing w:after="0" w:line="240" w:lineRule="auto"/>
    </w:pPr>
    <w:rPr>
      <w:rFonts w:ascii="Times New Roman" w:eastAsia="Times New Roman" w:hAnsi="Times New Roman" w:cs="Times New Roman"/>
      <w:snapToGrid w:val="0"/>
      <w:szCs w:val="20"/>
      <w:lang w:eastAsia="ru-RU"/>
    </w:rPr>
  </w:style>
  <w:style w:type="paragraph" w:styleId="a6">
    <w:name w:val="header"/>
    <w:basedOn w:val="a2"/>
    <w:link w:val="a7"/>
    <w:uiPriority w:val="99"/>
    <w:rsid w:val="00093866"/>
    <w:pPr>
      <w:tabs>
        <w:tab w:val="center" w:pos="4677"/>
        <w:tab w:val="right" w:pos="9355"/>
      </w:tabs>
      <w:spacing w:line="240" w:lineRule="auto"/>
    </w:pPr>
    <w:rPr>
      <w:rFonts w:ascii="Times New Roman" w:eastAsia="Times New Roman" w:hAnsi="Times New Roman" w:cs="Times New Roman"/>
      <w:szCs w:val="24"/>
      <w:lang w:eastAsia="ru-RU"/>
    </w:rPr>
  </w:style>
  <w:style w:type="character" w:customStyle="1" w:styleId="a7">
    <w:name w:val="Верхний колонтитул Знак"/>
    <w:basedOn w:val="a3"/>
    <w:link w:val="a6"/>
    <w:uiPriority w:val="99"/>
    <w:rsid w:val="00093866"/>
    <w:rPr>
      <w:rFonts w:ascii="Times New Roman" w:eastAsia="Times New Roman" w:hAnsi="Times New Roman" w:cs="Times New Roman"/>
      <w:szCs w:val="24"/>
      <w:lang w:eastAsia="ru-RU"/>
    </w:rPr>
  </w:style>
  <w:style w:type="character" w:styleId="a8">
    <w:name w:val="page number"/>
    <w:basedOn w:val="a3"/>
    <w:rsid w:val="00093866"/>
  </w:style>
  <w:style w:type="paragraph" w:styleId="a9">
    <w:name w:val="footer"/>
    <w:basedOn w:val="a2"/>
    <w:link w:val="aa"/>
    <w:uiPriority w:val="99"/>
    <w:rsid w:val="00093866"/>
    <w:pPr>
      <w:tabs>
        <w:tab w:val="center" w:pos="4677"/>
        <w:tab w:val="right" w:pos="9355"/>
      </w:tabs>
      <w:spacing w:line="240" w:lineRule="auto"/>
    </w:pPr>
    <w:rPr>
      <w:rFonts w:ascii="Times New Roman" w:eastAsia="Times New Roman" w:hAnsi="Times New Roman" w:cs="Times New Roman"/>
      <w:szCs w:val="24"/>
      <w:lang w:eastAsia="ru-RU"/>
    </w:rPr>
  </w:style>
  <w:style w:type="character" w:customStyle="1" w:styleId="aa">
    <w:name w:val="Нижний колонтитул Знак"/>
    <w:basedOn w:val="a3"/>
    <w:link w:val="a9"/>
    <w:uiPriority w:val="99"/>
    <w:rsid w:val="00093866"/>
    <w:rPr>
      <w:rFonts w:ascii="Times New Roman" w:eastAsia="Times New Roman" w:hAnsi="Times New Roman" w:cs="Times New Roman"/>
      <w:szCs w:val="24"/>
      <w:lang w:eastAsia="ru-RU"/>
    </w:rPr>
  </w:style>
  <w:style w:type="paragraph" w:customStyle="1" w:styleId="ab">
    <w:name w:val="Разделитель таблиц"/>
    <w:basedOn w:val="a2"/>
    <w:rsid w:val="00093866"/>
    <w:pPr>
      <w:spacing w:line="14" w:lineRule="exact"/>
    </w:pPr>
    <w:rPr>
      <w:rFonts w:ascii="Times New Roman" w:eastAsia="Times New Roman" w:hAnsi="Times New Roman" w:cs="Times New Roman"/>
      <w:sz w:val="2"/>
      <w:szCs w:val="20"/>
      <w:lang w:eastAsia="ru-RU"/>
    </w:rPr>
  </w:style>
  <w:style w:type="paragraph" w:customStyle="1" w:styleId="ac">
    <w:name w:val="Название подраздела"/>
    <w:basedOn w:val="11"/>
    <w:rsid w:val="00093866"/>
    <w:pPr>
      <w:keepNext/>
      <w:spacing w:before="240"/>
      <w:jc w:val="center"/>
    </w:pPr>
    <w:rPr>
      <w:b/>
    </w:rPr>
  </w:style>
  <w:style w:type="paragraph" w:customStyle="1" w:styleId="ad">
    <w:name w:val="Заголовок таблицы"/>
    <w:basedOn w:val="11"/>
    <w:rsid w:val="00093866"/>
    <w:pPr>
      <w:keepNext/>
      <w:jc w:val="center"/>
    </w:pPr>
    <w:rPr>
      <w:b/>
    </w:rPr>
  </w:style>
  <w:style w:type="paragraph" w:customStyle="1" w:styleId="ae">
    <w:name w:val="Текст таблицы"/>
    <w:basedOn w:val="11"/>
    <w:rsid w:val="00093866"/>
  </w:style>
  <w:style w:type="paragraph" w:customStyle="1" w:styleId="af">
    <w:name w:val="Заголовок таблицы повторяющийся"/>
    <w:basedOn w:val="11"/>
    <w:rsid w:val="00093866"/>
    <w:pPr>
      <w:jc w:val="center"/>
    </w:pPr>
    <w:rPr>
      <w:b/>
    </w:rPr>
  </w:style>
  <w:style w:type="character" w:styleId="af0">
    <w:name w:val="Hyperlink"/>
    <w:uiPriority w:val="99"/>
    <w:rsid w:val="003E01BE"/>
    <w:rPr>
      <w:color w:val="0000FF"/>
      <w:u w:val="single"/>
    </w:rPr>
  </w:style>
  <w:style w:type="paragraph" w:customStyle="1" w:styleId="af1">
    <w:name w:val="Îáû÷íûé"/>
    <w:rsid w:val="003E01BE"/>
    <w:pPr>
      <w:spacing w:after="0" w:line="240" w:lineRule="auto"/>
    </w:pPr>
    <w:rPr>
      <w:rFonts w:ascii="Times New Roman" w:eastAsia="Times New Roman" w:hAnsi="Times New Roman" w:cs="Times New Roman"/>
      <w:sz w:val="20"/>
      <w:szCs w:val="20"/>
      <w:lang w:eastAsia="ru-RU"/>
    </w:rPr>
  </w:style>
  <w:style w:type="table" w:styleId="af2">
    <w:name w:val="Table Grid"/>
    <w:basedOn w:val="a4"/>
    <w:uiPriority w:val="59"/>
    <w:rsid w:val="005B1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Цветовое выделение"/>
    <w:uiPriority w:val="99"/>
    <w:rsid w:val="00CA2739"/>
    <w:rPr>
      <w:b/>
      <w:bCs/>
      <w:color w:val="26282F"/>
    </w:rPr>
  </w:style>
  <w:style w:type="paragraph" w:customStyle="1" w:styleId="af4">
    <w:name w:val="Нормальный (таблица)"/>
    <w:basedOn w:val="a2"/>
    <w:next w:val="a2"/>
    <w:uiPriority w:val="99"/>
    <w:rsid w:val="00CA2739"/>
    <w:pPr>
      <w:autoSpaceDE w:val="0"/>
      <w:autoSpaceDN w:val="0"/>
      <w:adjustRightInd w:val="0"/>
      <w:spacing w:line="240" w:lineRule="auto"/>
      <w:jc w:val="both"/>
    </w:pPr>
    <w:rPr>
      <w:rFonts w:ascii="Arial" w:hAnsi="Arial" w:cs="Arial"/>
      <w:sz w:val="24"/>
      <w:szCs w:val="24"/>
    </w:rPr>
  </w:style>
  <w:style w:type="paragraph" w:customStyle="1" w:styleId="af5">
    <w:name w:val="Прижатый влево"/>
    <w:basedOn w:val="a2"/>
    <w:next w:val="a2"/>
    <w:uiPriority w:val="99"/>
    <w:rsid w:val="00CA2739"/>
    <w:pPr>
      <w:autoSpaceDE w:val="0"/>
      <w:autoSpaceDN w:val="0"/>
      <w:adjustRightInd w:val="0"/>
      <w:spacing w:line="240" w:lineRule="auto"/>
    </w:pPr>
    <w:rPr>
      <w:rFonts w:ascii="Arial" w:hAnsi="Arial" w:cs="Arial"/>
      <w:sz w:val="24"/>
      <w:szCs w:val="24"/>
    </w:rPr>
  </w:style>
  <w:style w:type="paragraph" w:styleId="af6">
    <w:name w:val="Balloon Text"/>
    <w:basedOn w:val="a2"/>
    <w:link w:val="af7"/>
    <w:uiPriority w:val="99"/>
    <w:semiHidden/>
    <w:unhideWhenUsed/>
    <w:rsid w:val="00096EF2"/>
    <w:pPr>
      <w:spacing w:line="240" w:lineRule="auto"/>
    </w:pPr>
    <w:rPr>
      <w:rFonts w:ascii="Segoe UI" w:hAnsi="Segoe UI" w:cs="Segoe UI"/>
      <w:sz w:val="18"/>
      <w:szCs w:val="18"/>
    </w:rPr>
  </w:style>
  <w:style w:type="character" w:customStyle="1" w:styleId="af7">
    <w:name w:val="Текст выноски Знак"/>
    <w:basedOn w:val="a3"/>
    <w:link w:val="af6"/>
    <w:uiPriority w:val="99"/>
    <w:semiHidden/>
    <w:rsid w:val="00096EF2"/>
    <w:rPr>
      <w:rFonts w:ascii="Segoe UI" w:hAnsi="Segoe UI" w:cs="Segoe UI"/>
      <w:sz w:val="18"/>
      <w:szCs w:val="18"/>
    </w:rPr>
  </w:style>
  <w:style w:type="paragraph" w:customStyle="1" w:styleId="Default">
    <w:name w:val="Default"/>
    <w:rsid w:val="005030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
    <w:name w:val="Основной текст4"/>
    <w:basedOn w:val="a2"/>
    <w:rsid w:val="00503019"/>
    <w:pPr>
      <w:widowControl w:val="0"/>
      <w:shd w:val="clear" w:color="auto" w:fill="FFFFFF"/>
      <w:spacing w:after="60" w:line="259" w:lineRule="exact"/>
      <w:ind w:hanging="360"/>
      <w:jc w:val="both"/>
    </w:pPr>
    <w:rPr>
      <w:rFonts w:ascii="Times New Roman" w:eastAsia="Times New Roman" w:hAnsi="Times New Roman" w:cs="Times New Roman"/>
      <w:color w:val="000000"/>
      <w:sz w:val="20"/>
      <w:szCs w:val="20"/>
      <w:lang w:eastAsia="ru-RU"/>
    </w:rPr>
  </w:style>
  <w:style w:type="character" w:customStyle="1" w:styleId="af8">
    <w:name w:val="Основной текст + Курсив"/>
    <w:basedOn w:val="a3"/>
    <w:rsid w:val="0050301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rPr>
  </w:style>
  <w:style w:type="character" w:customStyle="1" w:styleId="12">
    <w:name w:val="Основной текст1"/>
    <w:basedOn w:val="a3"/>
    <w:rsid w:val="0050301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9pt">
    <w:name w:val="Основной текст + 9 pt"/>
    <w:basedOn w:val="a3"/>
    <w:rsid w:val="0050301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af9">
    <w:name w:val="Подпись к таблице_"/>
    <w:basedOn w:val="a3"/>
    <w:link w:val="afa"/>
    <w:locked/>
    <w:rsid w:val="00503019"/>
    <w:rPr>
      <w:rFonts w:ascii="Times New Roman" w:eastAsia="Times New Roman" w:hAnsi="Times New Roman" w:cs="Times New Roman"/>
      <w:sz w:val="20"/>
      <w:szCs w:val="20"/>
      <w:shd w:val="clear" w:color="auto" w:fill="FFFFFF"/>
    </w:rPr>
  </w:style>
  <w:style w:type="paragraph" w:customStyle="1" w:styleId="afa">
    <w:name w:val="Подпись к таблице"/>
    <w:basedOn w:val="a2"/>
    <w:link w:val="af9"/>
    <w:rsid w:val="00503019"/>
    <w:pPr>
      <w:widowControl w:val="0"/>
      <w:shd w:val="clear" w:color="auto" w:fill="FFFFFF"/>
      <w:spacing w:line="0" w:lineRule="atLeast"/>
    </w:pPr>
    <w:rPr>
      <w:rFonts w:ascii="Times New Roman" w:eastAsia="Times New Roman" w:hAnsi="Times New Roman" w:cs="Times New Roman"/>
      <w:sz w:val="20"/>
      <w:szCs w:val="20"/>
    </w:rPr>
  </w:style>
  <w:style w:type="paragraph" w:styleId="afb">
    <w:name w:val="No Spacing"/>
    <w:link w:val="afc"/>
    <w:qFormat/>
    <w:rsid w:val="00503019"/>
    <w:pPr>
      <w:spacing w:after="0" w:line="240" w:lineRule="auto"/>
    </w:pPr>
  </w:style>
  <w:style w:type="paragraph" w:styleId="afd">
    <w:name w:val="List Paragraph"/>
    <w:basedOn w:val="a2"/>
    <w:link w:val="afe"/>
    <w:uiPriority w:val="99"/>
    <w:qFormat/>
    <w:rsid w:val="00654CDF"/>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10">
    <w:name w:val="Заголовок 1 Знак"/>
    <w:basedOn w:val="a3"/>
    <w:link w:val="1"/>
    <w:rsid w:val="00D438E4"/>
    <w:rPr>
      <w:rFonts w:ascii="Arial" w:eastAsia="Times New Roman" w:hAnsi="Arial" w:cs="Arial"/>
      <w:b/>
      <w:bCs/>
      <w:kern w:val="32"/>
      <w:sz w:val="32"/>
      <w:szCs w:val="32"/>
      <w:lang w:eastAsia="ru-RU"/>
    </w:rPr>
  </w:style>
  <w:style w:type="paragraph" w:styleId="31">
    <w:name w:val="Body Text Indent 3"/>
    <w:basedOn w:val="a2"/>
    <w:link w:val="32"/>
    <w:rsid w:val="00D438E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3"/>
    <w:link w:val="31"/>
    <w:rsid w:val="00D438E4"/>
    <w:rPr>
      <w:rFonts w:ascii="Times New Roman" w:eastAsia="Times New Roman" w:hAnsi="Times New Roman" w:cs="Times New Roman"/>
      <w:sz w:val="16"/>
      <w:szCs w:val="16"/>
      <w:lang w:eastAsia="ru-RU"/>
    </w:rPr>
  </w:style>
  <w:style w:type="character" w:customStyle="1" w:styleId="FontStyle38">
    <w:name w:val="Font Style38"/>
    <w:uiPriority w:val="99"/>
    <w:rsid w:val="00D438E4"/>
    <w:rPr>
      <w:rFonts w:ascii="Times New Roman" w:hAnsi="Times New Roman" w:cs="Times New Roman"/>
      <w:b/>
      <w:bCs/>
      <w:sz w:val="22"/>
      <w:szCs w:val="22"/>
    </w:rPr>
  </w:style>
  <w:style w:type="paragraph" w:customStyle="1" w:styleId="33">
    <w:name w:val="Основной текст3"/>
    <w:basedOn w:val="a2"/>
    <w:rsid w:val="00B775A6"/>
    <w:pPr>
      <w:widowControl w:val="0"/>
      <w:shd w:val="clear" w:color="auto" w:fill="FFFFFF"/>
      <w:spacing w:after="240" w:line="326" w:lineRule="exact"/>
      <w:jc w:val="both"/>
    </w:pPr>
    <w:rPr>
      <w:rFonts w:ascii="Times New Roman" w:eastAsia="Times New Roman" w:hAnsi="Times New Roman" w:cs="Times New Roman"/>
      <w:color w:val="000000"/>
      <w:sz w:val="25"/>
      <w:szCs w:val="25"/>
      <w:lang w:eastAsia="ru-RU"/>
    </w:rPr>
  </w:style>
  <w:style w:type="paragraph" w:customStyle="1" w:styleId="ConsPlusNonformat">
    <w:name w:val="ConsPlusNonformat"/>
    <w:link w:val="ConsPlusNonformat0"/>
    <w:rsid w:val="001363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1363E5"/>
    <w:rPr>
      <w:rFonts w:ascii="Courier New" w:eastAsia="Times New Roman" w:hAnsi="Courier New" w:cs="Courier New"/>
      <w:sz w:val="20"/>
      <w:szCs w:val="20"/>
      <w:lang w:eastAsia="ru-RU"/>
    </w:rPr>
  </w:style>
  <w:style w:type="paragraph" w:customStyle="1" w:styleId="ConsPlusNormal">
    <w:name w:val="ConsPlusNormal"/>
    <w:link w:val="ConsPlusNormal0"/>
    <w:qFormat/>
    <w:rsid w:val="00A460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60C3"/>
    <w:rPr>
      <w:rFonts w:ascii="Arial" w:eastAsia="Times New Roman" w:hAnsi="Arial" w:cs="Arial"/>
      <w:sz w:val="20"/>
      <w:szCs w:val="20"/>
      <w:lang w:eastAsia="ru-RU"/>
    </w:rPr>
  </w:style>
  <w:style w:type="character" w:styleId="aff">
    <w:name w:val="footnote reference"/>
    <w:uiPriority w:val="99"/>
    <w:rsid w:val="00A460C3"/>
    <w:rPr>
      <w:vertAlign w:val="superscript"/>
    </w:rPr>
  </w:style>
  <w:style w:type="paragraph" w:styleId="aff0">
    <w:name w:val="footnote text"/>
    <w:aliases w:val="Основной текст1 Знак,Текст сноски1,Знак111,Основной текст1 Знак1,Footnote Text Char Знак Знак Знак,Footnote Text Char Знак Знак Знак Знак Знак Знак Знак,Footnote Text Char Знак Знак Знак Знак Знак,Footnote Text Char Знак Зна"/>
    <w:basedOn w:val="a2"/>
    <w:link w:val="aff1"/>
    <w:uiPriority w:val="99"/>
    <w:qFormat/>
    <w:rsid w:val="00A460C3"/>
    <w:pPr>
      <w:spacing w:line="240" w:lineRule="auto"/>
    </w:pPr>
    <w:rPr>
      <w:rFonts w:ascii="Times New Roman" w:eastAsia="Times New Roman" w:hAnsi="Times New Roman" w:cs="Times New Roman"/>
      <w:sz w:val="20"/>
      <w:szCs w:val="20"/>
      <w:lang w:eastAsia="ru-RU"/>
    </w:rPr>
  </w:style>
  <w:style w:type="character" w:customStyle="1" w:styleId="aff1">
    <w:name w:val="Текст сноски Знак"/>
    <w:aliases w:val="Основной текст1 Знак Знак,Текст сноски1 Знак,Знак111 Знак,Основной текст1 Знак1 Знак,Footnote Text Char Знак Знак Знак Знак,Footnote Text Char Знак Знак Знак Знак Знак Знак Знак Знак,Footnote Text Char Знак Знак Знак Знак Знак Знак"/>
    <w:basedOn w:val="a3"/>
    <w:link w:val="aff0"/>
    <w:uiPriority w:val="99"/>
    <w:rsid w:val="00A460C3"/>
    <w:rPr>
      <w:rFonts w:ascii="Times New Roman" w:eastAsia="Times New Roman" w:hAnsi="Times New Roman" w:cs="Times New Roman"/>
      <w:sz w:val="20"/>
      <w:szCs w:val="20"/>
      <w:lang w:eastAsia="ru-RU"/>
    </w:rPr>
  </w:style>
  <w:style w:type="paragraph" w:styleId="aff2">
    <w:name w:val="Normal (Web)"/>
    <w:aliases w:val="Обычный (Web),Обычный (веб)11,Обычный (веб)2,Обычный (веб)21,Обычный (веб)111,Обычный (веб) Знак,Знак Знак2,Обычный (веб) Знак Знак Знак1,Знак Знак Знак Знак Знак,Знак Знак1 Знак,Обычный (веб) Знак Знак Знак Знак"/>
    <w:basedOn w:val="a2"/>
    <w:link w:val="13"/>
    <w:qFormat/>
    <w:rsid w:val="00A460C3"/>
    <w:pPr>
      <w:spacing w:line="240" w:lineRule="auto"/>
    </w:pPr>
    <w:rPr>
      <w:rFonts w:ascii="Times New Roman" w:eastAsia="Times New Roman" w:hAnsi="Times New Roman" w:cs="Times New Roman"/>
      <w:sz w:val="24"/>
      <w:szCs w:val="24"/>
    </w:rPr>
  </w:style>
  <w:style w:type="character" w:customStyle="1" w:styleId="13">
    <w:name w:val="Обычный (веб) Знак1"/>
    <w:aliases w:val="Обычный (Web) Знак,Обычный (веб)11 Знак,Обычный (веб)2 Знак,Обычный (веб)21 Знак,Обычный (веб)111 Знак,Обычный (веб) Знак Знак,Знак Знак2 Знак,Обычный (веб) Знак Знак Знак1 Знак,Знак Знак Знак Знак Знак Знак,Знак Знак1 Знак Знак"/>
    <w:link w:val="aff2"/>
    <w:rsid w:val="00A460C3"/>
    <w:rPr>
      <w:rFonts w:ascii="Times New Roman" w:eastAsia="Times New Roman" w:hAnsi="Times New Roman" w:cs="Times New Roman"/>
      <w:sz w:val="24"/>
      <w:szCs w:val="24"/>
    </w:rPr>
  </w:style>
  <w:style w:type="character" w:customStyle="1" w:styleId="afc">
    <w:name w:val="Без интервала Знак"/>
    <w:link w:val="afb"/>
    <w:locked/>
    <w:rsid w:val="00F154D3"/>
  </w:style>
  <w:style w:type="paragraph" w:styleId="aff3">
    <w:name w:val="Body Text Indent"/>
    <w:basedOn w:val="a2"/>
    <w:link w:val="aff4"/>
    <w:uiPriority w:val="99"/>
    <w:semiHidden/>
    <w:unhideWhenUsed/>
    <w:rsid w:val="009463AC"/>
    <w:pPr>
      <w:spacing w:after="120"/>
      <w:ind w:left="283"/>
    </w:pPr>
  </w:style>
  <w:style w:type="character" w:customStyle="1" w:styleId="aff4">
    <w:name w:val="Основной текст с отступом Знак"/>
    <w:basedOn w:val="a3"/>
    <w:link w:val="aff3"/>
    <w:uiPriority w:val="99"/>
    <w:semiHidden/>
    <w:rsid w:val="009463AC"/>
  </w:style>
  <w:style w:type="paragraph" w:styleId="aff5">
    <w:name w:val="Body Text"/>
    <w:basedOn w:val="a2"/>
    <w:link w:val="aff6"/>
    <w:uiPriority w:val="99"/>
    <w:semiHidden/>
    <w:unhideWhenUsed/>
    <w:rsid w:val="00E54B80"/>
    <w:pPr>
      <w:spacing w:after="120"/>
    </w:pPr>
  </w:style>
  <w:style w:type="character" w:customStyle="1" w:styleId="aff6">
    <w:name w:val="Основной текст Знак"/>
    <w:basedOn w:val="a3"/>
    <w:link w:val="aff5"/>
    <w:uiPriority w:val="99"/>
    <w:semiHidden/>
    <w:rsid w:val="00E54B80"/>
  </w:style>
  <w:style w:type="paragraph" w:customStyle="1" w:styleId="aff7">
    <w:name w:val="Название Знак Знак"/>
    <w:aliases w:val="Title,Знак Знак Знак,Название Знак,Знак Знак"/>
    <w:basedOn w:val="a2"/>
    <w:next w:val="aff8"/>
    <w:link w:val="14"/>
    <w:qFormat/>
    <w:rsid w:val="00E54B80"/>
    <w:pPr>
      <w:spacing w:line="240" w:lineRule="auto"/>
      <w:jc w:val="center"/>
    </w:pPr>
    <w:rPr>
      <w:sz w:val="24"/>
      <w:lang w:eastAsia="ru-RU"/>
    </w:rPr>
  </w:style>
  <w:style w:type="character" w:customStyle="1" w:styleId="14">
    <w:name w:val="Название Знак1"/>
    <w:aliases w:val="Название Знак Знак Знак,Знак Знак Знак Знак2,Название Знак Знак1,Знак Знак Знак1,Заголовок Знак"/>
    <w:link w:val="aff7"/>
    <w:rsid w:val="00E54B80"/>
    <w:rPr>
      <w:sz w:val="24"/>
      <w:lang w:val="ru-RU" w:eastAsia="ru-RU" w:bidi="ar-SA"/>
    </w:rPr>
  </w:style>
  <w:style w:type="paragraph" w:styleId="aff8">
    <w:name w:val="Title"/>
    <w:basedOn w:val="a2"/>
    <w:next w:val="a2"/>
    <w:link w:val="21"/>
    <w:uiPriority w:val="99"/>
    <w:qFormat/>
    <w:rsid w:val="00E54B80"/>
    <w:pPr>
      <w:spacing w:line="240" w:lineRule="auto"/>
      <w:contextualSpacing/>
    </w:pPr>
    <w:rPr>
      <w:rFonts w:asciiTheme="majorHAnsi" w:eastAsiaTheme="majorEastAsia" w:hAnsiTheme="majorHAnsi" w:cstheme="majorBidi"/>
      <w:spacing w:val="-10"/>
      <w:kern w:val="28"/>
      <w:sz w:val="56"/>
      <w:szCs w:val="56"/>
    </w:rPr>
  </w:style>
  <w:style w:type="character" w:customStyle="1" w:styleId="21">
    <w:name w:val="Название Знак2"/>
    <w:basedOn w:val="a3"/>
    <w:link w:val="aff8"/>
    <w:uiPriority w:val="10"/>
    <w:rsid w:val="00E54B80"/>
    <w:rPr>
      <w:rFonts w:asciiTheme="majorHAnsi" w:eastAsiaTheme="majorEastAsia" w:hAnsiTheme="majorHAnsi" w:cstheme="majorBidi"/>
      <w:spacing w:val="-10"/>
      <w:kern w:val="28"/>
      <w:sz w:val="56"/>
      <w:szCs w:val="56"/>
    </w:rPr>
  </w:style>
  <w:style w:type="paragraph" w:customStyle="1" w:styleId="ConsNormal">
    <w:name w:val="ConsNormal"/>
    <w:link w:val="ConsNormal0"/>
    <w:qFormat/>
    <w:rsid w:val="005755F2"/>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5755F2"/>
    <w:rPr>
      <w:rFonts w:ascii="Arial" w:eastAsia="Times New Roman" w:hAnsi="Arial" w:cs="Arial"/>
      <w:sz w:val="20"/>
      <w:szCs w:val="20"/>
      <w:lang w:eastAsia="ru-RU"/>
    </w:rPr>
  </w:style>
  <w:style w:type="character" w:customStyle="1" w:styleId="afe">
    <w:name w:val="Абзац списка Знак"/>
    <w:link w:val="afd"/>
    <w:uiPriority w:val="34"/>
    <w:rsid w:val="004F0DE4"/>
    <w:rPr>
      <w:rFonts w:ascii="Times New Roman" w:eastAsia="Andale Sans UI" w:hAnsi="Times New Roman" w:cs="Times New Roman"/>
      <w:kern w:val="2"/>
      <w:sz w:val="24"/>
      <w:szCs w:val="24"/>
      <w:lang w:eastAsia="ru-RU"/>
    </w:rPr>
  </w:style>
  <w:style w:type="paragraph" w:customStyle="1" w:styleId="34">
    <w:name w:val="Стиль3"/>
    <w:basedOn w:val="22"/>
    <w:rsid w:val="00BC3002"/>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Standard">
    <w:name w:val="Standard"/>
    <w:rsid w:val="00BC300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styleId="22">
    <w:name w:val="Body Text Indent 2"/>
    <w:basedOn w:val="a2"/>
    <w:link w:val="23"/>
    <w:uiPriority w:val="99"/>
    <w:semiHidden/>
    <w:unhideWhenUsed/>
    <w:rsid w:val="00BC3002"/>
    <w:pPr>
      <w:spacing w:after="120" w:line="480" w:lineRule="auto"/>
      <w:ind w:left="283"/>
    </w:pPr>
  </w:style>
  <w:style w:type="character" w:customStyle="1" w:styleId="23">
    <w:name w:val="Основной текст с отступом 2 Знак"/>
    <w:basedOn w:val="a3"/>
    <w:link w:val="22"/>
    <w:uiPriority w:val="99"/>
    <w:semiHidden/>
    <w:rsid w:val="00BC3002"/>
  </w:style>
  <w:style w:type="character" w:customStyle="1" w:styleId="340">
    <w:name w:val="Основной текст (34)_"/>
    <w:link w:val="341"/>
    <w:uiPriority w:val="99"/>
    <w:locked/>
    <w:rsid w:val="008A6ACE"/>
    <w:rPr>
      <w:b/>
      <w:bCs/>
      <w:spacing w:val="-5"/>
      <w:sz w:val="17"/>
      <w:szCs w:val="17"/>
      <w:shd w:val="clear" w:color="auto" w:fill="FFFFFF"/>
    </w:rPr>
  </w:style>
  <w:style w:type="paragraph" w:customStyle="1" w:styleId="341">
    <w:name w:val="Основной текст (34)1"/>
    <w:basedOn w:val="a2"/>
    <w:link w:val="340"/>
    <w:uiPriority w:val="99"/>
    <w:rsid w:val="008A6ACE"/>
    <w:pPr>
      <w:widowControl w:val="0"/>
      <w:shd w:val="clear" w:color="auto" w:fill="FFFFFF"/>
      <w:spacing w:line="216" w:lineRule="exact"/>
      <w:jc w:val="right"/>
    </w:pPr>
    <w:rPr>
      <w:b/>
      <w:bCs/>
      <w:spacing w:val="-5"/>
      <w:sz w:val="17"/>
      <w:szCs w:val="17"/>
    </w:rPr>
  </w:style>
  <w:style w:type="paragraph" w:customStyle="1" w:styleId="Style11">
    <w:name w:val="Style11"/>
    <w:basedOn w:val="a2"/>
    <w:rsid w:val="00DB041C"/>
    <w:pPr>
      <w:widowControl w:val="0"/>
      <w:autoSpaceDE w:val="0"/>
      <w:autoSpaceDN w:val="0"/>
      <w:adjustRightInd w:val="0"/>
      <w:spacing w:line="264" w:lineRule="exact"/>
    </w:pPr>
    <w:rPr>
      <w:rFonts w:ascii="Times New Roman" w:eastAsia="Times New Roman" w:hAnsi="Times New Roman" w:cs="Times New Roman"/>
      <w:sz w:val="24"/>
      <w:szCs w:val="24"/>
      <w:lang w:eastAsia="ru-RU"/>
    </w:rPr>
  </w:style>
  <w:style w:type="character" w:customStyle="1" w:styleId="FontStyle30">
    <w:name w:val="Font Style30"/>
    <w:rsid w:val="00DB041C"/>
    <w:rPr>
      <w:rFonts w:ascii="Times New Roman" w:hAnsi="Times New Roman" w:cs="Times New Roman" w:hint="default"/>
      <w:sz w:val="22"/>
      <w:szCs w:val="22"/>
    </w:rPr>
  </w:style>
  <w:style w:type="character" w:customStyle="1" w:styleId="40">
    <w:name w:val="Заголовок 4 Знак"/>
    <w:basedOn w:val="a3"/>
    <w:link w:val="4"/>
    <w:uiPriority w:val="9"/>
    <w:semiHidden/>
    <w:rsid w:val="00FA211E"/>
    <w:rPr>
      <w:rFonts w:asciiTheme="majorHAnsi" w:eastAsiaTheme="majorEastAsia" w:hAnsiTheme="majorHAnsi" w:cstheme="majorBidi"/>
      <w:i/>
      <w:iCs/>
      <w:color w:val="365F91" w:themeColor="accent1" w:themeShade="BF"/>
    </w:rPr>
  </w:style>
  <w:style w:type="paragraph" w:customStyle="1" w:styleId="s1">
    <w:name w:val="s_1"/>
    <w:basedOn w:val="a2"/>
    <w:rsid w:val="00FA2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2"/>
    <w:rsid w:val="00FA2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Заголовок №4_"/>
    <w:link w:val="43"/>
    <w:rsid w:val="002A28FE"/>
    <w:rPr>
      <w:b/>
      <w:bCs/>
      <w:sz w:val="23"/>
      <w:szCs w:val="23"/>
      <w:shd w:val="clear" w:color="auto" w:fill="FFFFFF"/>
    </w:rPr>
  </w:style>
  <w:style w:type="paragraph" w:customStyle="1" w:styleId="43">
    <w:name w:val="Заголовок №4"/>
    <w:basedOn w:val="a2"/>
    <w:link w:val="42"/>
    <w:rsid w:val="002A28FE"/>
    <w:pPr>
      <w:widowControl w:val="0"/>
      <w:shd w:val="clear" w:color="auto" w:fill="FFFFFF"/>
      <w:spacing w:after="300" w:line="0" w:lineRule="atLeast"/>
      <w:ind w:hanging="4040"/>
      <w:jc w:val="center"/>
      <w:outlineLvl w:val="3"/>
    </w:pPr>
    <w:rPr>
      <w:b/>
      <w:bCs/>
      <w:sz w:val="23"/>
      <w:szCs w:val="23"/>
    </w:rPr>
  </w:style>
  <w:style w:type="table" w:customStyle="1" w:styleId="24">
    <w:name w:val="Сетка таблицы2"/>
    <w:basedOn w:val="a4"/>
    <w:next w:val="af2"/>
    <w:uiPriority w:val="59"/>
    <w:locked/>
    <w:rsid w:val="00384E5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5A68F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fontstyle01">
    <w:name w:val="fontstyle01"/>
    <w:basedOn w:val="a3"/>
    <w:rsid w:val="001C4037"/>
    <w:rPr>
      <w:rFonts w:ascii="CIDFont+F1" w:hAnsi="CIDFont+F1" w:hint="default"/>
      <w:b w:val="0"/>
      <w:bCs w:val="0"/>
      <w:i w:val="0"/>
      <w:iCs w:val="0"/>
      <w:color w:val="000000"/>
      <w:sz w:val="20"/>
      <w:szCs w:val="20"/>
    </w:rPr>
  </w:style>
  <w:style w:type="character" w:styleId="aff9">
    <w:name w:val="Strong"/>
    <w:qFormat/>
    <w:rsid w:val="00F56520"/>
    <w:rPr>
      <w:b/>
      <w:bCs/>
    </w:rPr>
  </w:style>
  <w:style w:type="paragraph" w:customStyle="1" w:styleId="affa">
    <w:name w:val="Îñíîâí"/>
    <w:basedOn w:val="a2"/>
    <w:rsid w:val="00F61846"/>
    <w:pPr>
      <w:widowControl w:val="0"/>
      <w:spacing w:line="240" w:lineRule="auto"/>
      <w:jc w:val="both"/>
    </w:pPr>
    <w:rPr>
      <w:rFonts w:ascii="Arial" w:eastAsia="Times New Roman" w:hAnsi="Arial" w:cs="Arial"/>
      <w:szCs w:val="20"/>
      <w:lang w:eastAsia="ru-RU"/>
    </w:rPr>
  </w:style>
  <w:style w:type="paragraph" w:customStyle="1" w:styleId="25">
    <w:name w:val="Абзац списка2"/>
    <w:basedOn w:val="a2"/>
    <w:rsid w:val="006A2207"/>
    <w:pPr>
      <w:spacing w:line="240" w:lineRule="auto"/>
      <w:ind w:left="720"/>
      <w:contextualSpacing/>
    </w:pPr>
    <w:rPr>
      <w:rFonts w:ascii="Times New Roman" w:eastAsia="Calibri" w:hAnsi="Times New Roman" w:cs="Times New Roman"/>
      <w:sz w:val="24"/>
      <w:szCs w:val="24"/>
      <w:lang w:eastAsia="ru-RU"/>
    </w:rPr>
  </w:style>
  <w:style w:type="paragraph" w:customStyle="1" w:styleId="caaieiaie5">
    <w:name w:val="caaieiaie 5"/>
    <w:basedOn w:val="a2"/>
    <w:next w:val="a2"/>
    <w:rsid w:val="00D56DBD"/>
    <w:pPr>
      <w:keepNext/>
      <w:tabs>
        <w:tab w:val="left" w:pos="426"/>
      </w:tabs>
      <w:overflowPunct w:val="0"/>
      <w:autoSpaceDE w:val="0"/>
      <w:autoSpaceDN w:val="0"/>
      <w:adjustRightInd w:val="0"/>
      <w:spacing w:before="120" w:line="240" w:lineRule="auto"/>
      <w:jc w:val="center"/>
      <w:textAlignment w:val="baseline"/>
    </w:pPr>
    <w:rPr>
      <w:rFonts w:ascii="Times New Roman" w:eastAsia="Times New Roman" w:hAnsi="Times New Roman" w:cs="Times New Roman"/>
      <w:b/>
      <w:sz w:val="24"/>
      <w:szCs w:val="20"/>
      <w:lang w:eastAsia="ru-RU"/>
    </w:rPr>
  </w:style>
  <w:style w:type="paragraph" w:customStyle="1" w:styleId="affb">
    <w:name w:val="Обычный таблица"/>
    <w:basedOn w:val="a2"/>
    <w:link w:val="affc"/>
    <w:rsid w:val="00D56DBD"/>
    <w:pPr>
      <w:spacing w:line="240" w:lineRule="auto"/>
    </w:pPr>
    <w:rPr>
      <w:rFonts w:ascii="Times New Roman" w:eastAsia="Times New Roman" w:hAnsi="Times New Roman" w:cs="Times New Roman"/>
      <w:sz w:val="18"/>
      <w:szCs w:val="18"/>
    </w:rPr>
  </w:style>
  <w:style w:type="character" w:customStyle="1" w:styleId="affc">
    <w:name w:val="Обычный таблица Знак"/>
    <w:link w:val="affb"/>
    <w:locked/>
    <w:rsid w:val="00D56DBD"/>
    <w:rPr>
      <w:rFonts w:ascii="Times New Roman" w:eastAsia="Times New Roman" w:hAnsi="Times New Roman" w:cs="Times New Roman"/>
      <w:sz w:val="18"/>
      <w:szCs w:val="18"/>
    </w:rPr>
  </w:style>
  <w:style w:type="paragraph" w:styleId="affd">
    <w:name w:val="List"/>
    <w:basedOn w:val="a2"/>
    <w:rsid w:val="00D56DBD"/>
    <w:pPr>
      <w:spacing w:line="240" w:lineRule="auto"/>
      <w:ind w:left="283" w:hanging="283"/>
      <w:contextualSpacing/>
    </w:pPr>
    <w:rPr>
      <w:rFonts w:ascii="Times New Roman" w:eastAsia="Times New Roman" w:hAnsi="Times New Roman" w:cs="Times New Roman"/>
      <w:sz w:val="20"/>
      <w:szCs w:val="20"/>
      <w:lang w:eastAsia="ru-RU"/>
    </w:rPr>
  </w:style>
  <w:style w:type="table" w:customStyle="1" w:styleId="310">
    <w:name w:val="Таблица простая 31"/>
    <w:basedOn w:val="a4"/>
    <w:uiPriority w:val="99"/>
    <w:rsid w:val="008137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paragraph" w:customStyle="1" w:styleId="a">
    <w:name w:val="Раздел контракта"/>
    <w:basedOn w:val="1"/>
    <w:qFormat/>
    <w:rsid w:val="0081375B"/>
    <w:pPr>
      <w:keepNext w:val="0"/>
      <w:numPr>
        <w:numId w:val="44"/>
      </w:numPr>
      <w:tabs>
        <w:tab w:val="num" w:pos="360"/>
      </w:tabs>
      <w:suppressAutoHyphens/>
      <w:spacing w:before="120" w:after="120"/>
      <w:ind w:left="0" w:firstLine="567"/>
      <w:jc w:val="center"/>
    </w:pPr>
    <w:rPr>
      <w:rFonts w:ascii="Times New Roman" w:eastAsiaTheme="majorEastAsia" w:hAnsi="Times New Roman" w:cstheme="majorBidi"/>
      <w:b w:val="0"/>
      <w:bCs w:val="0"/>
      <w:kern w:val="0"/>
      <w:sz w:val="24"/>
      <w:lang w:eastAsia="en-US"/>
    </w:rPr>
  </w:style>
  <w:style w:type="paragraph" w:customStyle="1" w:styleId="a0">
    <w:name w:val="Пункт контракта"/>
    <w:basedOn w:val="2"/>
    <w:qFormat/>
    <w:rsid w:val="0081375B"/>
    <w:pPr>
      <w:keepNext w:val="0"/>
      <w:keepLines w:val="0"/>
      <w:numPr>
        <w:ilvl w:val="1"/>
        <w:numId w:val="44"/>
      </w:numPr>
      <w:tabs>
        <w:tab w:val="num" w:pos="360"/>
      </w:tabs>
      <w:suppressAutoHyphens/>
      <w:spacing w:before="0" w:line="240" w:lineRule="auto"/>
      <w:ind w:left="0" w:firstLine="709"/>
      <w:jc w:val="both"/>
    </w:pPr>
    <w:rPr>
      <w:rFonts w:ascii="Times New Roman" w:hAnsi="Times New Roman"/>
      <w:color w:val="auto"/>
      <w:sz w:val="24"/>
    </w:rPr>
  </w:style>
  <w:style w:type="paragraph" w:customStyle="1" w:styleId="a1">
    <w:name w:val="Подпункт контракта"/>
    <w:basedOn w:val="3"/>
    <w:qFormat/>
    <w:rsid w:val="0081375B"/>
    <w:pPr>
      <w:keepNext w:val="0"/>
      <w:keepLines w:val="0"/>
      <w:numPr>
        <w:ilvl w:val="2"/>
        <w:numId w:val="44"/>
      </w:numPr>
      <w:tabs>
        <w:tab w:val="num" w:pos="360"/>
      </w:tabs>
      <w:suppressAutoHyphens/>
      <w:spacing w:before="0" w:line="240" w:lineRule="auto"/>
      <w:ind w:left="1800"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81375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uiPriority w:val="9"/>
    <w:semiHidden/>
    <w:rsid w:val="0081375B"/>
    <w:rPr>
      <w:rFonts w:asciiTheme="majorHAnsi" w:eastAsiaTheme="majorEastAsia" w:hAnsiTheme="majorHAnsi" w:cstheme="majorBidi"/>
      <w:color w:val="243F60" w:themeColor="accent1" w:themeShade="7F"/>
      <w:sz w:val="24"/>
      <w:szCs w:val="24"/>
    </w:rPr>
  </w:style>
  <w:style w:type="character" w:styleId="affe">
    <w:name w:val="Emphasis"/>
    <w:basedOn w:val="a3"/>
    <w:qFormat/>
    <w:rsid w:val="0043438A"/>
    <w:rPr>
      <w:i/>
      <w:iCs/>
    </w:rPr>
  </w:style>
  <w:style w:type="table" w:customStyle="1" w:styleId="210">
    <w:name w:val="Сетка таблицы21"/>
    <w:basedOn w:val="a4"/>
    <w:next w:val="af2"/>
    <w:rsid w:val="00F91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4"/>
    <w:next w:val="af2"/>
    <w:uiPriority w:val="59"/>
    <w:rsid w:val="00945D6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4"/>
    <w:next w:val="af2"/>
    <w:uiPriority w:val="59"/>
    <w:rsid w:val="00945D6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4"/>
    <w:next w:val="af2"/>
    <w:uiPriority w:val="59"/>
    <w:rsid w:val="00D92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FollowedHyperlink"/>
    <w:basedOn w:val="a3"/>
    <w:uiPriority w:val="99"/>
    <w:semiHidden/>
    <w:unhideWhenUsed/>
    <w:rsid w:val="00CD29E6"/>
    <w:rPr>
      <w:color w:val="800080" w:themeColor="followedHyperlink"/>
      <w:u w:val="single"/>
    </w:rPr>
  </w:style>
  <w:style w:type="character" w:customStyle="1" w:styleId="inplace">
    <w:name w:val="inplace"/>
    <w:basedOn w:val="a3"/>
    <w:rsid w:val="00E55E67"/>
  </w:style>
  <w:style w:type="table" w:customStyle="1" w:styleId="15">
    <w:name w:val="Сетка таблицы1"/>
    <w:basedOn w:val="a4"/>
    <w:next w:val="af2"/>
    <w:uiPriority w:val="59"/>
    <w:rsid w:val="00000CF5"/>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4"/>
    <w:next w:val="af2"/>
    <w:uiPriority w:val="59"/>
    <w:rsid w:val="00FA32A0"/>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0">
    <w:name w:val="Основной текст_"/>
    <w:basedOn w:val="a3"/>
    <w:link w:val="26"/>
    <w:rsid w:val="00D51457"/>
    <w:rPr>
      <w:rFonts w:ascii="Times New Roman" w:eastAsia="Times New Roman" w:hAnsi="Times New Roman" w:cs="Times New Roman"/>
      <w:spacing w:val="7"/>
      <w:shd w:val="clear" w:color="auto" w:fill="FFFFFF"/>
    </w:rPr>
  </w:style>
  <w:style w:type="paragraph" w:customStyle="1" w:styleId="26">
    <w:name w:val="Основной текст2"/>
    <w:basedOn w:val="a2"/>
    <w:link w:val="afff0"/>
    <w:rsid w:val="00D51457"/>
    <w:pPr>
      <w:widowControl w:val="0"/>
      <w:shd w:val="clear" w:color="auto" w:fill="FFFFFF"/>
      <w:spacing w:before="120" w:after="120" w:line="0" w:lineRule="atLeast"/>
      <w:jc w:val="both"/>
    </w:pPr>
    <w:rPr>
      <w:rFonts w:ascii="Times New Roman" w:eastAsia="Times New Roman" w:hAnsi="Times New Roman" w:cs="Times New Roman"/>
      <w:spacing w:val="7"/>
    </w:rPr>
  </w:style>
  <w:style w:type="paragraph" w:customStyle="1" w:styleId="formattext">
    <w:name w:val="formattext"/>
    <w:basedOn w:val="a2"/>
    <w:rsid w:val="00312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3"/>
    <w:link w:val="28"/>
    <w:rsid w:val="00FA3DB6"/>
    <w:rPr>
      <w:rFonts w:ascii="Times New Roman" w:eastAsia="Times New Roman" w:hAnsi="Times New Roman" w:cs="Times New Roman"/>
      <w:b/>
      <w:bCs/>
      <w:spacing w:val="5"/>
      <w:sz w:val="19"/>
      <w:szCs w:val="19"/>
      <w:shd w:val="clear" w:color="auto" w:fill="FFFFFF"/>
    </w:rPr>
  </w:style>
  <w:style w:type="paragraph" w:customStyle="1" w:styleId="28">
    <w:name w:val="Основной текст (2)"/>
    <w:basedOn w:val="a2"/>
    <w:link w:val="27"/>
    <w:rsid w:val="00FA3DB6"/>
    <w:pPr>
      <w:widowControl w:val="0"/>
      <w:shd w:val="clear" w:color="auto" w:fill="FFFFFF"/>
      <w:spacing w:after="120" w:line="0" w:lineRule="atLeast"/>
      <w:jc w:val="both"/>
    </w:pPr>
    <w:rPr>
      <w:rFonts w:ascii="Times New Roman" w:eastAsia="Times New Roman" w:hAnsi="Times New Roman" w:cs="Times New Roman"/>
      <w:b/>
      <w:bCs/>
      <w:spacing w:val="5"/>
      <w:sz w:val="19"/>
      <w:szCs w:val="19"/>
    </w:rPr>
  </w:style>
  <w:style w:type="character" w:customStyle="1" w:styleId="0pt">
    <w:name w:val="Основной текст + Полужирный;Интервал 0 pt"/>
    <w:basedOn w:val="afff0"/>
    <w:rsid w:val="00FA3DB6"/>
    <w:rPr>
      <w:b/>
      <w:bCs/>
      <w:i w:val="0"/>
      <w:iCs w:val="0"/>
      <w:smallCaps w:val="0"/>
      <w:strike w:val="0"/>
      <w:color w:val="000000"/>
      <w:spacing w:val="6"/>
      <w:w w:val="100"/>
      <w:position w:val="0"/>
      <w:sz w:val="22"/>
      <w:szCs w:val="22"/>
      <w:u w:val="none"/>
      <w:lang w:val="ru-RU" w:eastAsia="ru-RU" w:bidi="ru-RU"/>
    </w:rPr>
  </w:style>
  <w:style w:type="character" w:customStyle="1" w:styleId="35">
    <w:name w:val="Основной текст (3)_"/>
    <w:basedOn w:val="a3"/>
    <w:link w:val="36"/>
    <w:rsid w:val="00FA3DB6"/>
    <w:rPr>
      <w:rFonts w:ascii="Times New Roman" w:eastAsia="Times New Roman" w:hAnsi="Times New Roman" w:cs="Times New Roman"/>
      <w:b/>
      <w:bCs/>
      <w:spacing w:val="6"/>
      <w:shd w:val="clear" w:color="auto" w:fill="FFFFFF"/>
    </w:rPr>
  </w:style>
  <w:style w:type="paragraph" w:customStyle="1" w:styleId="36">
    <w:name w:val="Основной текст (3)"/>
    <w:basedOn w:val="a2"/>
    <w:link w:val="35"/>
    <w:rsid w:val="00FA3DB6"/>
    <w:pPr>
      <w:widowControl w:val="0"/>
      <w:shd w:val="clear" w:color="auto" w:fill="FFFFFF"/>
      <w:spacing w:before="180" w:after="180" w:line="0" w:lineRule="atLeast"/>
      <w:jc w:val="both"/>
    </w:pPr>
    <w:rPr>
      <w:rFonts w:ascii="Times New Roman" w:eastAsia="Times New Roman" w:hAnsi="Times New Roman" w:cs="Times New Roman"/>
      <w:b/>
      <w:bCs/>
      <w:spacing w:val="6"/>
    </w:rPr>
  </w:style>
  <w:style w:type="table" w:customStyle="1" w:styleId="121">
    <w:name w:val="Сетка таблицы121"/>
    <w:basedOn w:val="a4"/>
    <w:next w:val="af2"/>
    <w:uiPriority w:val="59"/>
    <w:rsid w:val="004A56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4"/>
    <w:next w:val="af2"/>
    <w:uiPriority w:val="59"/>
    <w:rsid w:val="004A56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538280">
      <w:bodyDiv w:val="1"/>
      <w:marLeft w:val="0"/>
      <w:marRight w:val="0"/>
      <w:marTop w:val="0"/>
      <w:marBottom w:val="0"/>
      <w:divBdr>
        <w:top w:val="none" w:sz="0" w:space="0" w:color="auto"/>
        <w:left w:val="none" w:sz="0" w:space="0" w:color="auto"/>
        <w:bottom w:val="none" w:sz="0" w:space="0" w:color="auto"/>
        <w:right w:val="none" w:sz="0" w:space="0" w:color="auto"/>
      </w:divBdr>
    </w:div>
    <w:div w:id="238640421">
      <w:bodyDiv w:val="1"/>
      <w:marLeft w:val="0"/>
      <w:marRight w:val="0"/>
      <w:marTop w:val="0"/>
      <w:marBottom w:val="0"/>
      <w:divBdr>
        <w:top w:val="none" w:sz="0" w:space="0" w:color="auto"/>
        <w:left w:val="none" w:sz="0" w:space="0" w:color="auto"/>
        <w:bottom w:val="none" w:sz="0" w:space="0" w:color="auto"/>
        <w:right w:val="none" w:sz="0" w:space="0" w:color="auto"/>
      </w:divBdr>
    </w:div>
    <w:div w:id="253393273">
      <w:bodyDiv w:val="1"/>
      <w:marLeft w:val="0"/>
      <w:marRight w:val="0"/>
      <w:marTop w:val="0"/>
      <w:marBottom w:val="0"/>
      <w:divBdr>
        <w:top w:val="none" w:sz="0" w:space="0" w:color="auto"/>
        <w:left w:val="none" w:sz="0" w:space="0" w:color="auto"/>
        <w:bottom w:val="none" w:sz="0" w:space="0" w:color="auto"/>
        <w:right w:val="none" w:sz="0" w:space="0" w:color="auto"/>
      </w:divBdr>
    </w:div>
    <w:div w:id="378362170">
      <w:bodyDiv w:val="1"/>
      <w:marLeft w:val="0"/>
      <w:marRight w:val="0"/>
      <w:marTop w:val="0"/>
      <w:marBottom w:val="0"/>
      <w:divBdr>
        <w:top w:val="none" w:sz="0" w:space="0" w:color="auto"/>
        <w:left w:val="none" w:sz="0" w:space="0" w:color="auto"/>
        <w:bottom w:val="none" w:sz="0" w:space="0" w:color="auto"/>
        <w:right w:val="none" w:sz="0" w:space="0" w:color="auto"/>
      </w:divBdr>
    </w:div>
    <w:div w:id="440999057">
      <w:bodyDiv w:val="1"/>
      <w:marLeft w:val="0"/>
      <w:marRight w:val="0"/>
      <w:marTop w:val="0"/>
      <w:marBottom w:val="0"/>
      <w:divBdr>
        <w:top w:val="none" w:sz="0" w:space="0" w:color="auto"/>
        <w:left w:val="none" w:sz="0" w:space="0" w:color="auto"/>
        <w:bottom w:val="none" w:sz="0" w:space="0" w:color="auto"/>
        <w:right w:val="none" w:sz="0" w:space="0" w:color="auto"/>
      </w:divBdr>
    </w:div>
    <w:div w:id="456143721">
      <w:bodyDiv w:val="1"/>
      <w:marLeft w:val="0"/>
      <w:marRight w:val="0"/>
      <w:marTop w:val="0"/>
      <w:marBottom w:val="0"/>
      <w:divBdr>
        <w:top w:val="none" w:sz="0" w:space="0" w:color="auto"/>
        <w:left w:val="none" w:sz="0" w:space="0" w:color="auto"/>
        <w:bottom w:val="none" w:sz="0" w:space="0" w:color="auto"/>
        <w:right w:val="none" w:sz="0" w:space="0" w:color="auto"/>
      </w:divBdr>
    </w:div>
    <w:div w:id="466246461">
      <w:bodyDiv w:val="1"/>
      <w:marLeft w:val="0"/>
      <w:marRight w:val="0"/>
      <w:marTop w:val="0"/>
      <w:marBottom w:val="0"/>
      <w:divBdr>
        <w:top w:val="none" w:sz="0" w:space="0" w:color="auto"/>
        <w:left w:val="none" w:sz="0" w:space="0" w:color="auto"/>
        <w:bottom w:val="none" w:sz="0" w:space="0" w:color="auto"/>
        <w:right w:val="none" w:sz="0" w:space="0" w:color="auto"/>
      </w:divBdr>
    </w:div>
    <w:div w:id="523443428">
      <w:bodyDiv w:val="1"/>
      <w:marLeft w:val="0"/>
      <w:marRight w:val="0"/>
      <w:marTop w:val="0"/>
      <w:marBottom w:val="0"/>
      <w:divBdr>
        <w:top w:val="none" w:sz="0" w:space="0" w:color="auto"/>
        <w:left w:val="none" w:sz="0" w:space="0" w:color="auto"/>
        <w:bottom w:val="none" w:sz="0" w:space="0" w:color="auto"/>
        <w:right w:val="none" w:sz="0" w:space="0" w:color="auto"/>
      </w:divBdr>
    </w:div>
    <w:div w:id="527833097">
      <w:bodyDiv w:val="1"/>
      <w:marLeft w:val="0"/>
      <w:marRight w:val="0"/>
      <w:marTop w:val="0"/>
      <w:marBottom w:val="0"/>
      <w:divBdr>
        <w:top w:val="none" w:sz="0" w:space="0" w:color="auto"/>
        <w:left w:val="none" w:sz="0" w:space="0" w:color="auto"/>
        <w:bottom w:val="none" w:sz="0" w:space="0" w:color="auto"/>
        <w:right w:val="none" w:sz="0" w:space="0" w:color="auto"/>
      </w:divBdr>
    </w:div>
    <w:div w:id="568810176">
      <w:bodyDiv w:val="1"/>
      <w:marLeft w:val="0"/>
      <w:marRight w:val="0"/>
      <w:marTop w:val="0"/>
      <w:marBottom w:val="0"/>
      <w:divBdr>
        <w:top w:val="none" w:sz="0" w:space="0" w:color="auto"/>
        <w:left w:val="none" w:sz="0" w:space="0" w:color="auto"/>
        <w:bottom w:val="none" w:sz="0" w:space="0" w:color="auto"/>
        <w:right w:val="none" w:sz="0" w:space="0" w:color="auto"/>
      </w:divBdr>
    </w:div>
    <w:div w:id="658656007">
      <w:bodyDiv w:val="1"/>
      <w:marLeft w:val="0"/>
      <w:marRight w:val="0"/>
      <w:marTop w:val="0"/>
      <w:marBottom w:val="0"/>
      <w:divBdr>
        <w:top w:val="none" w:sz="0" w:space="0" w:color="auto"/>
        <w:left w:val="none" w:sz="0" w:space="0" w:color="auto"/>
        <w:bottom w:val="none" w:sz="0" w:space="0" w:color="auto"/>
        <w:right w:val="none" w:sz="0" w:space="0" w:color="auto"/>
      </w:divBdr>
    </w:div>
    <w:div w:id="856579421">
      <w:bodyDiv w:val="1"/>
      <w:marLeft w:val="0"/>
      <w:marRight w:val="0"/>
      <w:marTop w:val="0"/>
      <w:marBottom w:val="0"/>
      <w:divBdr>
        <w:top w:val="none" w:sz="0" w:space="0" w:color="auto"/>
        <w:left w:val="none" w:sz="0" w:space="0" w:color="auto"/>
        <w:bottom w:val="none" w:sz="0" w:space="0" w:color="auto"/>
        <w:right w:val="none" w:sz="0" w:space="0" w:color="auto"/>
      </w:divBdr>
    </w:div>
    <w:div w:id="857963677">
      <w:bodyDiv w:val="1"/>
      <w:marLeft w:val="0"/>
      <w:marRight w:val="0"/>
      <w:marTop w:val="0"/>
      <w:marBottom w:val="0"/>
      <w:divBdr>
        <w:top w:val="none" w:sz="0" w:space="0" w:color="auto"/>
        <w:left w:val="none" w:sz="0" w:space="0" w:color="auto"/>
        <w:bottom w:val="none" w:sz="0" w:space="0" w:color="auto"/>
        <w:right w:val="none" w:sz="0" w:space="0" w:color="auto"/>
      </w:divBdr>
    </w:div>
    <w:div w:id="897328169">
      <w:bodyDiv w:val="1"/>
      <w:marLeft w:val="0"/>
      <w:marRight w:val="0"/>
      <w:marTop w:val="0"/>
      <w:marBottom w:val="0"/>
      <w:divBdr>
        <w:top w:val="none" w:sz="0" w:space="0" w:color="auto"/>
        <w:left w:val="none" w:sz="0" w:space="0" w:color="auto"/>
        <w:bottom w:val="none" w:sz="0" w:space="0" w:color="auto"/>
        <w:right w:val="none" w:sz="0" w:space="0" w:color="auto"/>
      </w:divBdr>
    </w:div>
    <w:div w:id="921305251">
      <w:bodyDiv w:val="1"/>
      <w:marLeft w:val="0"/>
      <w:marRight w:val="0"/>
      <w:marTop w:val="0"/>
      <w:marBottom w:val="0"/>
      <w:divBdr>
        <w:top w:val="none" w:sz="0" w:space="0" w:color="auto"/>
        <w:left w:val="none" w:sz="0" w:space="0" w:color="auto"/>
        <w:bottom w:val="none" w:sz="0" w:space="0" w:color="auto"/>
        <w:right w:val="none" w:sz="0" w:space="0" w:color="auto"/>
      </w:divBdr>
    </w:div>
    <w:div w:id="929773452">
      <w:bodyDiv w:val="1"/>
      <w:marLeft w:val="0"/>
      <w:marRight w:val="0"/>
      <w:marTop w:val="0"/>
      <w:marBottom w:val="0"/>
      <w:divBdr>
        <w:top w:val="none" w:sz="0" w:space="0" w:color="auto"/>
        <w:left w:val="none" w:sz="0" w:space="0" w:color="auto"/>
        <w:bottom w:val="none" w:sz="0" w:space="0" w:color="auto"/>
        <w:right w:val="none" w:sz="0" w:space="0" w:color="auto"/>
      </w:divBdr>
    </w:div>
    <w:div w:id="948657773">
      <w:bodyDiv w:val="1"/>
      <w:marLeft w:val="0"/>
      <w:marRight w:val="0"/>
      <w:marTop w:val="0"/>
      <w:marBottom w:val="0"/>
      <w:divBdr>
        <w:top w:val="none" w:sz="0" w:space="0" w:color="auto"/>
        <w:left w:val="none" w:sz="0" w:space="0" w:color="auto"/>
        <w:bottom w:val="none" w:sz="0" w:space="0" w:color="auto"/>
        <w:right w:val="none" w:sz="0" w:space="0" w:color="auto"/>
      </w:divBdr>
    </w:div>
    <w:div w:id="956911295">
      <w:bodyDiv w:val="1"/>
      <w:marLeft w:val="0"/>
      <w:marRight w:val="0"/>
      <w:marTop w:val="0"/>
      <w:marBottom w:val="0"/>
      <w:divBdr>
        <w:top w:val="none" w:sz="0" w:space="0" w:color="auto"/>
        <w:left w:val="none" w:sz="0" w:space="0" w:color="auto"/>
        <w:bottom w:val="none" w:sz="0" w:space="0" w:color="auto"/>
        <w:right w:val="none" w:sz="0" w:space="0" w:color="auto"/>
      </w:divBdr>
    </w:div>
    <w:div w:id="1042827288">
      <w:bodyDiv w:val="1"/>
      <w:marLeft w:val="0"/>
      <w:marRight w:val="0"/>
      <w:marTop w:val="0"/>
      <w:marBottom w:val="0"/>
      <w:divBdr>
        <w:top w:val="none" w:sz="0" w:space="0" w:color="auto"/>
        <w:left w:val="none" w:sz="0" w:space="0" w:color="auto"/>
        <w:bottom w:val="none" w:sz="0" w:space="0" w:color="auto"/>
        <w:right w:val="none" w:sz="0" w:space="0" w:color="auto"/>
      </w:divBdr>
    </w:div>
    <w:div w:id="1057247264">
      <w:bodyDiv w:val="1"/>
      <w:marLeft w:val="0"/>
      <w:marRight w:val="0"/>
      <w:marTop w:val="0"/>
      <w:marBottom w:val="0"/>
      <w:divBdr>
        <w:top w:val="none" w:sz="0" w:space="0" w:color="auto"/>
        <w:left w:val="none" w:sz="0" w:space="0" w:color="auto"/>
        <w:bottom w:val="none" w:sz="0" w:space="0" w:color="auto"/>
        <w:right w:val="none" w:sz="0" w:space="0" w:color="auto"/>
      </w:divBdr>
    </w:div>
    <w:div w:id="1106536110">
      <w:bodyDiv w:val="1"/>
      <w:marLeft w:val="0"/>
      <w:marRight w:val="0"/>
      <w:marTop w:val="0"/>
      <w:marBottom w:val="0"/>
      <w:divBdr>
        <w:top w:val="none" w:sz="0" w:space="0" w:color="auto"/>
        <w:left w:val="none" w:sz="0" w:space="0" w:color="auto"/>
        <w:bottom w:val="none" w:sz="0" w:space="0" w:color="auto"/>
        <w:right w:val="none" w:sz="0" w:space="0" w:color="auto"/>
      </w:divBdr>
    </w:div>
    <w:div w:id="1144353897">
      <w:bodyDiv w:val="1"/>
      <w:marLeft w:val="0"/>
      <w:marRight w:val="0"/>
      <w:marTop w:val="0"/>
      <w:marBottom w:val="0"/>
      <w:divBdr>
        <w:top w:val="none" w:sz="0" w:space="0" w:color="auto"/>
        <w:left w:val="none" w:sz="0" w:space="0" w:color="auto"/>
        <w:bottom w:val="none" w:sz="0" w:space="0" w:color="auto"/>
        <w:right w:val="none" w:sz="0" w:space="0" w:color="auto"/>
      </w:divBdr>
    </w:div>
    <w:div w:id="1156799133">
      <w:bodyDiv w:val="1"/>
      <w:marLeft w:val="0"/>
      <w:marRight w:val="0"/>
      <w:marTop w:val="0"/>
      <w:marBottom w:val="0"/>
      <w:divBdr>
        <w:top w:val="none" w:sz="0" w:space="0" w:color="auto"/>
        <w:left w:val="none" w:sz="0" w:space="0" w:color="auto"/>
        <w:bottom w:val="none" w:sz="0" w:space="0" w:color="auto"/>
        <w:right w:val="none" w:sz="0" w:space="0" w:color="auto"/>
      </w:divBdr>
    </w:div>
    <w:div w:id="1169177543">
      <w:bodyDiv w:val="1"/>
      <w:marLeft w:val="0"/>
      <w:marRight w:val="0"/>
      <w:marTop w:val="0"/>
      <w:marBottom w:val="0"/>
      <w:divBdr>
        <w:top w:val="none" w:sz="0" w:space="0" w:color="auto"/>
        <w:left w:val="none" w:sz="0" w:space="0" w:color="auto"/>
        <w:bottom w:val="none" w:sz="0" w:space="0" w:color="auto"/>
        <w:right w:val="none" w:sz="0" w:space="0" w:color="auto"/>
      </w:divBdr>
    </w:div>
    <w:div w:id="1201700216">
      <w:bodyDiv w:val="1"/>
      <w:marLeft w:val="0"/>
      <w:marRight w:val="0"/>
      <w:marTop w:val="0"/>
      <w:marBottom w:val="0"/>
      <w:divBdr>
        <w:top w:val="none" w:sz="0" w:space="0" w:color="auto"/>
        <w:left w:val="none" w:sz="0" w:space="0" w:color="auto"/>
        <w:bottom w:val="none" w:sz="0" w:space="0" w:color="auto"/>
        <w:right w:val="none" w:sz="0" w:space="0" w:color="auto"/>
      </w:divBdr>
    </w:div>
    <w:div w:id="1249389769">
      <w:bodyDiv w:val="1"/>
      <w:marLeft w:val="0"/>
      <w:marRight w:val="0"/>
      <w:marTop w:val="0"/>
      <w:marBottom w:val="0"/>
      <w:divBdr>
        <w:top w:val="none" w:sz="0" w:space="0" w:color="auto"/>
        <w:left w:val="none" w:sz="0" w:space="0" w:color="auto"/>
        <w:bottom w:val="none" w:sz="0" w:space="0" w:color="auto"/>
        <w:right w:val="none" w:sz="0" w:space="0" w:color="auto"/>
      </w:divBdr>
    </w:div>
    <w:div w:id="1251890247">
      <w:bodyDiv w:val="1"/>
      <w:marLeft w:val="0"/>
      <w:marRight w:val="0"/>
      <w:marTop w:val="0"/>
      <w:marBottom w:val="0"/>
      <w:divBdr>
        <w:top w:val="none" w:sz="0" w:space="0" w:color="auto"/>
        <w:left w:val="none" w:sz="0" w:space="0" w:color="auto"/>
        <w:bottom w:val="none" w:sz="0" w:space="0" w:color="auto"/>
        <w:right w:val="none" w:sz="0" w:space="0" w:color="auto"/>
      </w:divBdr>
    </w:div>
    <w:div w:id="1302418241">
      <w:bodyDiv w:val="1"/>
      <w:marLeft w:val="0"/>
      <w:marRight w:val="0"/>
      <w:marTop w:val="0"/>
      <w:marBottom w:val="0"/>
      <w:divBdr>
        <w:top w:val="none" w:sz="0" w:space="0" w:color="auto"/>
        <w:left w:val="none" w:sz="0" w:space="0" w:color="auto"/>
        <w:bottom w:val="none" w:sz="0" w:space="0" w:color="auto"/>
        <w:right w:val="none" w:sz="0" w:space="0" w:color="auto"/>
      </w:divBdr>
    </w:div>
    <w:div w:id="1418213786">
      <w:bodyDiv w:val="1"/>
      <w:marLeft w:val="0"/>
      <w:marRight w:val="0"/>
      <w:marTop w:val="0"/>
      <w:marBottom w:val="0"/>
      <w:divBdr>
        <w:top w:val="none" w:sz="0" w:space="0" w:color="auto"/>
        <w:left w:val="none" w:sz="0" w:space="0" w:color="auto"/>
        <w:bottom w:val="none" w:sz="0" w:space="0" w:color="auto"/>
        <w:right w:val="none" w:sz="0" w:space="0" w:color="auto"/>
      </w:divBdr>
    </w:div>
    <w:div w:id="1427533333">
      <w:bodyDiv w:val="1"/>
      <w:marLeft w:val="0"/>
      <w:marRight w:val="0"/>
      <w:marTop w:val="0"/>
      <w:marBottom w:val="0"/>
      <w:divBdr>
        <w:top w:val="none" w:sz="0" w:space="0" w:color="auto"/>
        <w:left w:val="none" w:sz="0" w:space="0" w:color="auto"/>
        <w:bottom w:val="none" w:sz="0" w:space="0" w:color="auto"/>
        <w:right w:val="none" w:sz="0" w:space="0" w:color="auto"/>
      </w:divBdr>
    </w:div>
    <w:div w:id="1465655682">
      <w:bodyDiv w:val="1"/>
      <w:marLeft w:val="0"/>
      <w:marRight w:val="0"/>
      <w:marTop w:val="0"/>
      <w:marBottom w:val="0"/>
      <w:divBdr>
        <w:top w:val="none" w:sz="0" w:space="0" w:color="auto"/>
        <w:left w:val="none" w:sz="0" w:space="0" w:color="auto"/>
        <w:bottom w:val="none" w:sz="0" w:space="0" w:color="auto"/>
        <w:right w:val="none" w:sz="0" w:space="0" w:color="auto"/>
      </w:divBdr>
    </w:div>
    <w:div w:id="1501889840">
      <w:bodyDiv w:val="1"/>
      <w:marLeft w:val="0"/>
      <w:marRight w:val="0"/>
      <w:marTop w:val="0"/>
      <w:marBottom w:val="0"/>
      <w:divBdr>
        <w:top w:val="none" w:sz="0" w:space="0" w:color="auto"/>
        <w:left w:val="none" w:sz="0" w:space="0" w:color="auto"/>
        <w:bottom w:val="none" w:sz="0" w:space="0" w:color="auto"/>
        <w:right w:val="none" w:sz="0" w:space="0" w:color="auto"/>
      </w:divBdr>
    </w:div>
    <w:div w:id="1690721321">
      <w:bodyDiv w:val="1"/>
      <w:marLeft w:val="0"/>
      <w:marRight w:val="0"/>
      <w:marTop w:val="0"/>
      <w:marBottom w:val="0"/>
      <w:divBdr>
        <w:top w:val="none" w:sz="0" w:space="0" w:color="auto"/>
        <w:left w:val="none" w:sz="0" w:space="0" w:color="auto"/>
        <w:bottom w:val="none" w:sz="0" w:space="0" w:color="auto"/>
        <w:right w:val="none" w:sz="0" w:space="0" w:color="auto"/>
      </w:divBdr>
    </w:div>
    <w:div w:id="1697001471">
      <w:bodyDiv w:val="1"/>
      <w:marLeft w:val="0"/>
      <w:marRight w:val="0"/>
      <w:marTop w:val="0"/>
      <w:marBottom w:val="0"/>
      <w:divBdr>
        <w:top w:val="none" w:sz="0" w:space="0" w:color="auto"/>
        <w:left w:val="none" w:sz="0" w:space="0" w:color="auto"/>
        <w:bottom w:val="none" w:sz="0" w:space="0" w:color="auto"/>
        <w:right w:val="none" w:sz="0" w:space="0" w:color="auto"/>
      </w:divBdr>
    </w:div>
    <w:div w:id="1760835089">
      <w:bodyDiv w:val="1"/>
      <w:marLeft w:val="0"/>
      <w:marRight w:val="0"/>
      <w:marTop w:val="0"/>
      <w:marBottom w:val="0"/>
      <w:divBdr>
        <w:top w:val="none" w:sz="0" w:space="0" w:color="auto"/>
        <w:left w:val="none" w:sz="0" w:space="0" w:color="auto"/>
        <w:bottom w:val="none" w:sz="0" w:space="0" w:color="auto"/>
        <w:right w:val="none" w:sz="0" w:space="0" w:color="auto"/>
      </w:divBdr>
    </w:div>
    <w:div w:id="1802916789">
      <w:bodyDiv w:val="1"/>
      <w:marLeft w:val="0"/>
      <w:marRight w:val="0"/>
      <w:marTop w:val="0"/>
      <w:marBottom w:val="0"/>
      <w:divBdr>
        <w:top w:val="none" w:sz="0" w:space="0" w:color="auto"/>
        <w:left w:val="none" w:sz="0" w:space="0" w:color="auto"/>
        <w:bottom w:val="none" w:sz="0" w:space="0" w:color="auto"/>
        <w:right w:val="none" w:sz="0" w:space="0" w:color="auto"/>
      </w:divBdr>
    </w:div>
    <w:div w:id="1827361375">
      <w:bodyDiv w:val="1"/>
      <w:marLeft w:val="0"/>
      <w:marRight w:val="0"/>
      <w:marTop w:val="0"/>
      <w:marBottom w:val="0"/>
      <w:divBdr>
        <w:top w:val="none" w:sz="0" w:space="0" w:color="auto"/>
        <w:left w:val="none" w:sz="0" w:space="0" w:color="auto"/>
        <w:bottom w:val="none" w:sz="0" w:space="0" w:color="auto"/>
        <w:right w:val="none" w:sz="0" w:space="0" w:color="auto"/>
      </w:divBdr>
    </w:div>
    <w:div w:id="1874031018">
      <w:bodyDiv w:val="1"/>
      <w:marLeft w:val="0"/>
      <w:marRight w:val="0"/>
      <w:marTop w:val="0"/>
      <w:marBottom w:val="0"/>
      <w:divBdr>
        <w:top w:val="none" w:sz="0" w:space="0" w:color="auto"/>
        <w:left w:val="none" w:sz="0" w:space="0" w:color="auto"/>
        <w:bottom w:val="none" w:sz="0" w:space="0" w:color="auto"/>
        <w:right w:val="none" w:sz="0" w:space="0" w:color="auto"/>
      </w:divBdr>
    </w:div>
    <w:div w:id="2013293539">
      <w:bodyDiv w:val="1"/>
      <w:marLeft w:val="0"/>
      <w:marRight w:val="0"/>
      <w:marTop w:val="0"/>
      <w:marBottom w:val="0"/>
      <w:divBdr>
        <w:top w:val="none" w:sz="0" w:space="0" w:color="auto"/>
        <w:left w:val="none" w:sz="0" w:space="0" w:color="auto"/>
        <w:bottom w:val="none" w:sz="0" w:space="0" w:color="auto"/>
        <w:right w:val="none" w:sz="0" w:space="0" w:color="auto"/>
      </w:divBdr>
      <w:divsChild>
        <w:div w:id="1020623286">
          <w:marLeft w:val="0"/>
          <w:marRight w:val="0"/>
          <w:marTop w:val="0"/>
          <w:marBottom w:val="0"/>
          <w:divBdr>
            <w:top w:val="none" w:sz="0" w:space="0" w:color="auto"/>
            <w:left w:val="none" w:sz="0" w:space="0" w:color="auto"/>
            <w:bottom w:val="none" w:sz="0" w:space="0" w:color="auto"/>
            <w:right w:val="none" w:sz="0" w:space="0" w:color="auto"/>
          </w:divBdr>
          <w:divsChild>
            <w:div w:id="458303459">
              <w:marLeft w:val="0"/>
              <w:marRight w:val="0"/>
              <w:marTop w:val="0"/>
              <w:marBottom w:val="0"/>
              <w:divBdr>
                <w:top w:val="none" w:sz="0" w:space="0" w:color="auto"/>
                <w:left w:val="none" w:sz="0" w:space="0" w:color="auto"/>
                <w:bottom w:val="none" w:sz="0" w:space="0" w:color="auto"/>
                <w:right w:val="none" w:sz="0" w:space="0" w:color="auto"/>
              </w:divBdr>
              <w:divsChild>
                <w:div w:id="790975294">
                  <w:marLeft w:val="0"/>
                  <w:marRight w:val="0"/>
                  <w:marTop w:val="0"/>
                  <w:marBottom w:val="0"/>
                  <w:divBdr>
                    <w:top w:val="none" w:sz="0" w:space="0" w:color="auto"/>
                    <w:left w:val="none" w:sz="0" w:space="0" w:color="auto"/>
                    <w:bottom w:val="none" w:sz="0" w:space="0" w:color="auto"/>
                    <w:right w:val="none" w:sz="0" w:space="0" w:color="auto"/>
                  </w:divBdr>
                  <w:divsChild>
                    <w:div w:id="4095123">
                      <w:marLeft w:val="0"/>
                      <w:marRight w:val="0"/>
                      <w:marTop w:val="0"/>
                      <w:marBottom w:val="0"/>
                      <w:divBdr>
                        <w:top w:val="none" w:sz="0" w:space="0" w:color="auto"/>
                        <w:left w:val="none" w:sz="0" w:space="0" w:color="auto"/>
                        <w:bottom w:val="none" w:sz="0" w:space="0" w:color="auto"/>
                        <w:right w:val="none" w:sz="0" w:space="0" w:color="auto"/>
                      </w:divBdr>
                      <w:divsChild>
                        <w:div w:id="1683120190">
                          <w:marLeft w:val="0"/>
                          <w:marRight w:val="0"/>
                          <w:marTop w:val="0"/>
                          <w:marBottom w:val="0"/>
                          <w:divBdr>
                            <w:top w:val="none" w:sz="0" w:space="0" w:color="auto"/>
                            <w:left w:val="none" w:sz="0" w:space="0" w:color="auto"/>
                            <w:bottom w:val="none" w:sz="0" w:space="0" w:color="auto"/>
                            <w:right w:val="none" w:sz="0" w:space="0" w:color="auto"/>
                          </w:divBdr>
                        </w:div>
                        <w:div w:id="331420306">
                          <w:marLeft w:val="0"/>
                          <w:marRight w:val="0"/>
                          <w:marTop w:val="0"/>
                          <w:marBottom w:val="0"/>
                          <w:divBdr>
                            <w:top w:val="none" w:sz="0" w:space="0" w:color="auto"/>
                            <w:left w:val="none" w:sz="0" w:space="0" w:color="auto"/>
                            <w:bottom w:val="none" w:sz="0" w:space="0" w:color="auto"/>
                            <w:right w:val="none" w:sz="0" w:space="0" w:color="auto"/>
                          </w:divBdr>
                          <w:divsChild>
                            <w:div w:id="12876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4nikolgz@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S4nikolgz@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DF19-6324-437D-9D61-D378377D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7090</Words>
  <Characters>40416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User0201</dc:creator>
  <cp:lastModifiedBy>Таня</cp:lastModifiedBy>
  <cp:revision>2</cp:revision>
  <cp:lastPrinted>2022-02-15T23:37:00Z</cp:lastPrinted>
  <dcterms:created xsi:type="dcterms:W3CDTF">2026-05-27T03:18:00Z</dcterms:created>
  <dcterms:modified xsi:type="dcterms:W3CDTF">2026-05-27T03:18:00Z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00:00:01</vt:lpwstr>
  </property>
  <property fmtid="{D5CDD505-2E9C-101B-9397-08002B2CF9AE}" pid="3" name="Сборка ПКЗО">
    <vt:lpwstr>5.2.34</vt:lpwstr>
  </property>
  <property fmtid="{D5CDD505-2E9C-101B-9397-08002B2CF9AE}" pid="4" name="Версия набора шаблонов">
    <vt:lpwstr>2.0</vt:lpwstr>
  </property>
</Properties>
</file>