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0B" w:rsidRPr="00137059" w:rsidRDefault="00D01E0B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Д</w:t>
      </w:r>
      <w:r w:rsidR="007672BD" w:rsidRPr="00137059">
        <w:rPr>
          <w:szCs w:val="24"/>
        </w:rPr>
        <w:t xml:space="preserve">оговор </w:t>
      </w:r>
    </w:p>
    <w:p w:rsidR="007672BD" w:rsidRPr="00137059" w:rsidRDefault="00AF5B41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н</w:t>
      </w:r>
      <w:r w:rsidR="00C23542" w:rsidRPr="00137059">
        <w:rPr>
          <w:szCs w:val="24"/>
        </w:rPr>
        <w:t>а поставку товара</w:t>
      </w:r>
      <w:r w:rsidR="007C6049" w:rsidRPr="00137059">
        <w:rPr>
          <w:szCs w:val="24"/>
        </w:rPr>
        <w:t xml:space="preserve"> №</w:t>
      </w:r>
      <w:r w:rsidR="00E12D61" w:rsidRPr="00137059">
        <w:rPr>
          <w:b w:val="0"/>
          <w:szCs w:val="24"/>
          <w:u w:val="single"/>
        </w:rPr>
        <w:t>_</w:t>
      </w:r>
      <w:r w:rsidR="00691C29">
        <w:rPr>
          <w:b w:val="0"/>
          <w:szCs w:val="24"/>
          <w:u w:val="single"/>
        </w:rPr>
        <w:t>______</w:t>
      </w:r>
      <w:r w:rsidR="00E12D61" w:rsidRPr="00137059">
        <w:rPr>
          <w:b w:val="0"/>
          <w:szCs w:val="24"/>
          <w:u w:val="single"/>
        </w:rPr>
        <w:t>_</w:t>
      </w:r>
      <w:r w:rsidR="00B578AC" w:rsidRPr="00137059">
        <w:rPr>
          <w:b w:val="0"/>
          <w:szCs w:val="24"/>
          <w:u w:val="single"/>
        </w:rPr>
        <w:t>_</w:t>
      </w:r>
      <w:r w:rsidR="006D69DA" w:rsidRPr="00137059">
        <w:rPr>
          <w:szCs w:val="24"/>
        </w:rPr>
        <w:t>/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</w:p>
    <w:p w:rsidR="009F4105" w:rsidRPr="00137059" w:rsidRDefault="009F4105" w:rsidP="00682F5B">
      <w:pPr>
        <w:pStyle w:val="a5"/>
        <w:ind w:left="57" w:right="57" w:firstLine="567"/>
        <w:rPr>
          <w:szCs w:val="24"/>
        </w:rPr>
      </w:pPr>
    </w:p>
    <w:p w:rsidR="007672BD" w:rsidRPr="00137059" w:rsidRDefault="003B2CC3" w:rsidP="005712C7">
      <w:pPr>
        <w:pStyle w:val="a5"/>
        <w:tabs>
          <w:tab w:val="center" w:pos="9781"/>
        </w:tabs>
        <w:ind w:right="-992"/>
        <w:rPr>
          <w:szCs w:val="24"/>
        </w:rPr>
      </w:pPr>
      <w:r w:rsidRPr="00137059">
        <w:rPr>
          <w:szCs w:val="24"/>
        </w:rPr>
        <w:t xml:space="preserve">г. Оренбург                                                           </w:t>
      </w:r>
      <w:r w:rsidR="00691C29">
        <w:rPr>
          <w:szCs w:val="24"/>
        </w:rPr>
        <w:t xml:space="preserve">                      </w:t>
      </w:r>
      <w:r w:rsidRPr="00137059">
        <w:rPr>
          <w:szCs w:val="24"/>
        </w:rPr>
        <w:t xml:space="preserve">      </w:t>
      </w:r>
      <w:r w:rsidR="007C6049" w:rsidRPr="00137059">
        <w:rPr>
          <w:szCs w:val="24"/>
        </w:rPr>
        <w:t>«_</w:t>
      </w:r>
      <w:r w:rsidR="00B578AC" w:rsidRPr="00137059">
        <w:rPr>
          <w:szCs w:val="24"/>
        </w:rPr>
        <w:t>_</w:t>
      </w:r>
      <w:r w:rsidR="00E12D61" w:rsidRPr="00137059">
        <w:rPr>
          <w:szCs w:val="24"/>
        </w:rPr>
        <w:t>_</w:t>
      </w:r>
      <w:r w:rsidR="007C6049" w:rsidRPr="00137059">
        <w:rPr>
          <w:szCs w:val="24"/>
        </w:rPr>
        <w:t>__»_</w:t>
      </w:r>
      <w:r w:rsidR="00E12D61" w:rsidRPr="00137059">
        <w:rPr>
          <w:szCs w:val="24"/>
        </w:rPr>
        <w:t>___</w:t>
      </w:r>
      <w:r w:rsidR="007C6049" w:rsidRPr="00137059">
        <w:rPr>
          <w:szCs w:val="24"/>
        </w:rPr>
        <w:t>__</w:t>
      </w:r>
      <w:r w:rsidR="005B62EB" w:rsidRPr="00137059">
        <w:rPr>
          <w:szCs w:val="24"/>
        </w:rPr>
        <w:t>__</w:t>
      </w:r>
      <w:r w:rsidR="00B578AC" w:rsidRPr="00137059">
        <w:rPr>
          <w:szCs w:val="24"/>
        </w:rPr>
        <w:t>_</w:t>
      </w:r>
      <w:r w:rsidR="005B62EB" w:rsidRPr="00137059">
        <w:rPr>
          <w:szCs w:val="24"/>
        </w:rPr>
        <w:t>_</w:t>
      </w:r>
      <w:r w:rsidR="007C6049" w:rsidRPr="00137059">
        <w:rPr>
          <w:szCs w:val="24"/>
        </w:rPr>
        <w:t>_______20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  <w:r w:rsidR="007C6049" w:rsidRPr="00137059">
        <w:rPr>
          <w:szCs w:val="24"/>
        </w:rPr>
        <w:t xml:space="preserve"> г.</w:t>
      </w:r>
    </w:p>
    <w:p w:rsidR="00C70024" w:rsidRPr="00137059" w:rsidRDefault="00C70024" w:rsidP="00682F5B">
      <w:pPr>
        <w:pStyle w:val="a4"/>
        <w:ind w:left="57" w:right="-992" w:firstLine="567"/>
        <w:rPr>
          <w:szCs w:val="24"/>
        </w:rPr>
      </w:pPr>
    </w:p>
    <w:p w:rsidR="00EA30D4" w:rsidRPr="00137059" w:rsidRDefault="00EA30D4" w:rsidP="00682F5B">
      <w:pPr>
        <w:pStyle w:val="a4"/>
        <w:ind w:right="-992" w:firstLine="567"/>
        <w:rPr>
          <w:szCs w:val="24"/>
        </w:rPr>
      </w:pPr>
      <w:r w:rsidRPr="00137059">
        <w:rPr>
          <w:b/>
          <w:bCs/>
          <w:szCs w:val="24"/>
        </w:rPr>
        <w:t xml:space="preserve">Федеральное </w:t>
      </w:r>
      <w:r w:rsidR="00C42A32" w:rsidRPr="00137059">
        <w:rPr>
          <w:b/>
          <w:bCs/>
          <w:szCs w:val="24"/>
        </w:rPr>
        <w:t>казённое</w:t>
      </w:r>
      <w:r w:rsidRPr="00137059">
        <w:rPr>
          <w:b/>
          <w:bCs/>
          <w:szCs w:val="24"/>
        </w:rPr>
        <w:t xml:space="preserve"> учреждение «База материально-технического и военного снабжения Управления Федеральной службы исполнения наказаний по Оренбургской области» (ФКУ БМТиВС УФСИН России по Оренбургской области),</w:t>
      </w:r>
      <w:r w:rsidRPr="00137059">
        <w:rPr>
          <w:szCs w:val="24"/>
        </w:rPr>
        <w:t xml:space="preserve"> именуемое в дальнейшем </w:t>
      </w:r>
      <w:r w:rsidR="00A55A95" w:rsidRPr="00137059">
        <w:rPr>
          <w:szCs w:val="24"/>
        </w:rPr>
        <w:t>«</w:t>
      </w:r>
      <w:r w:rsidRPr="00137059">
        <w:rPr>
          <w:szCs w:val="24"/>
        </w:rPr>
        <w:t>Покупатель</w:t>
      </w:r>
      <w:r w:rsidR="00A55A95" w:rsidRPr="00137059">
        <w:rPr>
          <w:szCs w:val="24"/>
        </w:rPr>
        <w:t>»</w:t>
      </w:r>
      <w:r w:rsidR="00893A30">
        <w:rPr>
          <w:szCs w:val="24"/>
        </w:rPr>
        <w:t>, в лице начальника Кангреп</w:t>
      </w:r>
      <w:bookmarkStart w:id="0" w:name="_GoBack"/>
      <w:bookmarkEnd w:id="0"/>
      <w:r w:rsidR="00893A30">
        <w:rPr>
          <w:szCs w:val="24"/>
        </w:rPr>
        <w:t>ова Ильдара Миндугуловича</w:t>
      </w:r>
      <w:r w:rsidRPr="00137059">
        <w:rPr>
          <w:szCs w:val="24"/>
        </w:rPr>
        <w:t>, действующего на основании</w:t>
      </w:r>
      <w:r w:rsidR="00C95A42" w:rsidRPr="00137059">
        <w:rPr>
          <w:szCs w:val="24"/>
        </w:rPr>
        <w:t xml:space="preserve"> Устава</w:t>
      </w:r>
      <w:r w:rsidRPr="00137059">
        <w:rPr>
          <w:szCs w:val="24"/>
        </w:rPr>
        <w:t xml:space="preserve">, </w:t>
      </w:r>
      <w:r w:rsidR="00D01F98" w:rsidRPr="00137059">
        <w:rPr>
          <w:szCs w:val="24"/>
        </w:rPr>
        <w:t>и</w:t>
      </w:r>
      <w:r w:rsidR="005F0190">
        <w:rPr>
          <w:b/>
          <w:szCs w:val="24"/>
        </w:rPr>
        <w:t xml:space="preserve">_________ </w:t>
      </w:r>
      <w:r w:rsidR="00D01F98" w:rsidRPr="00137059">
        <w:rPr>
          <w:bCs/>
          <w:szCs w:val="24"/>
        </w:rPr>
        <w:t>,</w:t>
      </w:r>
      <w:r w:rsidR="00D01F98" w:rsidRPr="00137059">
        <w:rPr>
          <w:szCs w:val="24"/>
        </w:rPr>
        <w:t xml:space="preserve"> именуемый в дальнейшем «Поставщик», </w:t>
      </w:r>
      <w:r w:rsidR="00D01F98">
        <w:rPr>
          <w:szCs w:val="24"/>
        </w:rPr>
        <w:t>действующий</w:t>
      </w:r>
      <w:r w:rsidR="00D01F98" w:rsidRPr="00137059">
        <w:rPr>
          <w:szCs w:val="24"/>
        </w:rPr>
        <w:t xml:space="preserve"> на основании</w:t>
      </w:r>
      <w:r w:rsidR="005F0190">
        <w:rPr>
          <w:szCs w:val="24"/>
        </w:rPr>
        <w:t xml:space="preserve">_________ </w:t>
      </w:r>
      <w:r w:rsidR="00433746" w:rsidRPr="00137059">
        <w:rPr>
          <w:szCs w:val="24"/>
        </w:rPr>
        <w:t xml:space="preserve">, </w:t>
      </w:r>
      <w:r w:rsidRPr="00137059">
        <w:rPr>
          <w:szCs w:val="24"/>
        </w:rPr>
        <w:t>с другой стороны, вместе именуемые «Стороны», руководствуясь пунктом 4 части 1 статьи 93 Федерального закона от 05.04.2013 № 44-ФЗ«О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23466" w:rsidRPr="00137059" w:rsidRDefault="00723466" w:rsidP="00682F5B">
      <w:pPr>
        <w:pStyle w:val="a4"/>
        <w:ind w:left="57" w:right="-992" w:firstLine="567"/>
        <w:rPr>
          <w:szCs w:val="24"/>
        </w:rPr>
      </w:pPr>
    </w:p>
    <w:p w:rsidR="008562BA" w:rsidRPr="00137059" w:rsidRDefault="008562BA" w:rsidP="00682F5B">
      <w:pPr>
        <w:numPr>
          <w:ilvl w:val="0"/>
          <w:numId w:val="23"/>
        </w:numPr>
        <w:ind w:right="-992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Предмет договора</w:t>
      </w:r>
    </w:p>
    <w:p w:rsidR="007A199C" w:rsidRPr="00137059" w:rsidRDefault="007A199C" w:rsidP="00682F5B">
      <w:pPr>
        <w:pStyle w:val="ae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 w:rsidRPr="00137059">
        <w:rPr>
          <w:rFonts w:ascii="Times New Roman" w:hAnsi="Times New Roman"/>
          <w:noProof/>
          <w:sz w:val="24"/>
          <w:szCs w:val="24"/>
        </w:rPr>
        <w:t>1.1. «</w:t>
      </w:r>
      <w:r w:rsidRPr="009C12CD">
        <w:rPr>
          <w:rFonts w:ascii="Times New Roman" w:hAnsi="Times New Roman"/>
          <w:noProof/>
          <w:sz w:val="24"/>
          <w:szCs w:val="24"/>
        </w:rPr>
        <w:t xml:space="preserve">Поставщик» обязуется передать «Грузополучателю» </w:t>
      </w:r>
      <w:r w:rsidRPr="009C12CD">
        <w:rPr>
          <w:rFonts w:ascii="Times New Roman" w:hAnsi="Times New Roman"/>
          <w:sz w:val="24"/>
          <w:szCs w:val="24"/>
        </w:rPr>
        <w:t>качественную и безопасную продукцию –</w:t>
      </w:r>
      <w:r w:rsidR="00DE4C34">
        <w:rPr>
          <w:rFonts w:ascii="Times New Roman" w:hAnsi="Times New Roman"/>
          <w:b/>
          <w:sz w:val="24"/>
          <w:szCs w:val="24"/>
        </w:rPr>
        <w:t xml:space="preserve"> краны </w:t>
      </w:r>
      <w:r w:rsidR="002E51AC">
        <w:rPr>
          <w:rFonts w:ascii="Times New Roman" w:hAnsi="Times New Roman"/>
          <w:b/>
          <w:sz w:val="24"/>
          <w:szCs w:val="24"/>
        </w:rPr>
        <w:t xml:space="preserve">в </w:t>
      </w:r>
      <w:r w:rsidR="00C45492" w:rsidRPr="009C12CD">
        <w:rPr>
          <w:rFonts w:ascii="Times New Roman" w:hAnsi="Times New Roman"/>
          <w:b/>
          <w:noProof/>
          <w:sz w:val="24"/>
          <w:szCs w:val="24"/>
        </w:rPr>
        <w:t xml:space="preserve">целях капитального ремонта </w:t>
      </w:r>
      <w:r w:rsidRPr="009C12CD">
        <w:rPr>
          <w:rFonts w:ascii="Times New Roman" w:hAnsi="Times New Roman"/>
          <w:noProof/>
          <w:sz w:val="24"/>
          <w:szCs w:val="24"/>
        </w:rPr>
        <w:t>(далее</w:t>
      </w:r>
      <w:r w:rsidRPr="009C12CD">
        <w:rPr>
          <w:rFonts w:ascii="Times New Roman" w:hAnsi="Times New Roman"/>
          <w:sz w:val="24"/>
          <w:szCs w:val="24"/>
        </w:rPr>
        <w:t xml:space="preserve"> – товар) </w:t>
      </w:r>
      <w:r w:rsidRPr="009C12CD">
        <w:rPr>
          <w:rFonts w:ascii="Times New Roman" w:hAnsi="Times New Roman"/>
          <w:noProof/>
          <w:sz w:val="24"/>
          <w:szCs w:val="24"/>
        </w:rPr>
        <w:t>согласно спецификации, прилагаемой к Договору, подписанной обеими Сторонами и являющейся неотъемлемой частью</w:t>
      </w:r>
      <w:r w:rsidRPr="00137059">
        <w:rPr>
          <w:rFonts w:ascii="Times New Roman" w:hAnsi="Times New Roman"/>
          <w:noProof/>
          <w:sz w:val="24"/>
          <w:szCs w:val="24"/>
        </w:rPr>
        <w:t>данного Договора (приложение № 1 к Договору)</w:t>
      </w:r>
      <w:r w:rsidRPr="00137059">
        <w:rPr>
          <w:rFonts w:ascii="Times New Roman" w:hAnsi="Times New Roman"/>
          <w:sz w:val="24"/>
          <w:szCs w:val="24"/>
        </w:rPr>
        <w:t>, техническому заданию (Приложение № 2 к настоящему Договору), а «Покупатель» обязуется обеспечить приемку товара «Грузополучателем» и оплату Товара</w:t>
      </w:r>
      <w:r w:rsidRPr="00137059">
        <w:rPr>
          <w:rFonts w:ascii="Times New Roman" w:hAnsi="Times New Roman"/>
          <w:noProof/>
          <w:sz w:val="24"/>
          <w:szCs w:val="24"/>
        </w:rPr>
        <w:t>.</w:t>
      </w:r>
    </w:p>
    <w:p w:rsidR="007A199C" w:rsidRPr="00137059" w:rsidRDefault="007A199C" w:rsidP="00682F5B">
      <w:pPr>
        <w:pStyle w:val="13"/>
        <w:spacing w:line="240" w:lineRule="auto"/>
        <w:ind w:right="-992" w:firstLine="567"/>
        <w:contextualSpacing/>
        <w:rPr>
          <w:noProof/>
          <w:szCs w:val="24"/>
        </w:rPr>
      </w:pPr>
      <w:r w:rsidRPr="00137059">
        <w:rPr>
          <w:noProof/>
          <w:szCs w:val="24"/>
        </w:rPr>
        <w:t xml:space="preserve">1.2. </w:t>
      </w:r>
      <w:r w:rsidRPr="00137059">
        <w:rPr>
          <w:szCs w:val="24"/>
        </w:rPr>
        <w:t>Грузополучателем являются учреждения, уполномоченные «Покупателем» на приемку Товара и предъявление претензий к «Поставщику» в случае неисполнения или ненадлежащего исполнения «Поставщиком» обязательств по Договору (далее – Грузополучатель)</w:t>
      </w:r>
      <w:r w:rsidRPr="00137059">
        <w:rPr>
          <w:noProof/>
          <w:szCs w:val="24"/>
        </w:rPr>
        <w:t>.</w:t>
      </w:r>
    </w:p>
    <w:p w:rsidR="00905691" w:rsidRPr="00137059" w:rsidRDefault="00905691" w:rsidP="00682F5B">
      <w:pPr>
        <w:ind w:right="-992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 xml:space="preserve">2. Сумма и порядок </w:t>
      </w:r>
      <w:r w:rsidR="00C42A32" w:rsidRPr="00137059">
        <w:rPr>
          <w:b/>
          <w:sz w:val="24"/>
          <w:szCs w:val="24"/>
        </w:rPr>
        <w:t>расчётов</w:t>
      </w:r>
    </w:p>
    <w:p w:rsidR="005B7271" w:rsidRPr="00137059" w:rsidRDefault="005B7271" w:rsidP="00682F5B">
      <w:pPr>
        <w:ind w:left="57" w:right="-992" w:firstLine="567"/>
        <w:jc w:val="both"/>
        <w:rPr>
          <w:noProof/>
          <w:sz w:val="24"/>
          <w:szCs w:val="24"/>
        </w:rPr>
      </w:pPr>
      <w:r w:rsidRPr="00137059">
        <w:rPr>
          <w:sz w:val="24"/>
          <w:szCs w:val="24"/>
        </w:rPr>
        <w:t>2.1.</w:t>
      </w:r>
      <w:r w:rsidRPr="00137059">
        <w:rPr>
          <w:sz w:val="24"/>
          <w:szCs w:val="24"/>
        </w:rPr>
        <w:tab/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r w:rsidR="00D01F98" w:rsidRPr="00C159B5">
        <w:rPr>
          <w:b/>
          <w:sz w:val="24"/>
          <w:szCs w:val="24"/>
        </w:rPr>
        <w:t> </w:t>
      </w:r>
      <w:r w:rsidR="005F0190">
        <w:rPr>
          <w:b/>
          <w:sz w:val="24"/>
          <w:szCs w:val="24"/>
        </w:rPr>
        <w:t xml:space="preserve">_________ рублей ___ </w:t>
      </w:r>
      <w:r w:rsidR="00C159B5" w:rsidRPr="00C159B5">
        <w:rPr>
          <w:b/>
          <w:sz w:val="24"/>
          <w:szCs w:val="24"/>
        </w:rPr>
        <w:t xml:space="preserve"> копеек, </w:t>
      </w:r>
      <w:r w:rsidR="005F0190">
        <w:rPr>
          <w:b/>
          <w:sz w:val="24"/>
          <w:szCs w:val="24"/>
        </w:rPr>
        <w:t>с НДС/</w:t>
      </w:r>
      <w:r w:rsidRPr="00C159B5">
        <w:rPr>
          <w:b/>
          <w:sz w:val="24"/>
          <w:szCs w:val="24"/>
        </w:rPr>
        <w:t>НДС не облагается</w:t>
      </w:r>
      <w:r w:rsidR="00691C29">
        <w:rPr>
          <w:b/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и включает в себя стоимость товара, стоимость тары и упаковки, транспортные расходы,</w:t>
      </w:r>
      <w:r w:rsidRPr="00137059">
        <w:rPr>
          <w:sz w:val="24"/>
          <w:szCs w:val="24"/>
        </w:rPr>
        <w:t xml:space="preserve"> расходы </w:t>
      </w:r>
      <w:r w:rsidRPr="00137059">
        <w:rPr>
          <w:noProof/>
          <w:sz w:val="24"/>
          <w:szCs w:val="24"/>
        </w:rPr>
        <w:t>на страхование,</w:t>
      </w:r>
      <w:r w:rsidRPr="00137059">
        <w:rPr>
          <w:sz w:val="24"/>
          <w:szCs w:val="24"/>
        </w:rPr>
        <w:t xml:space="preserve"> погрузочно-разгрузочные работы,</w:t>
      </w:r>
      <w:r w:rsidRPr="00137059">
        <w:rPr>
          <w:noProof/>
          <w:sz w:val="24"/>
          <w:szCs w:val="24"/>
        </w:rPr>
        <w:t xml:space="preserve"> уплату таможенных пошлин,налогов, сборов и другие обязательные платежи, взимаемые с Поставщика в связи с исполнением обязательств по Договору.</w:t>
      </w:r>
    </w:p>
    <w:p w:rsidR="005B7271" w:rsidRDefault="005B7271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2.2.</w:t>
      </w:r>
      <w:r w:rsidRPr="00137059">
        <w:rPr>
          <w:sz w:val="24"/>
          <w:szCs w:val="24"/>
        </w:rPr>
        <w:tab/>
        <w:t xml:space="preserve">Оплата за товар осуществляется путем перечисления денежных средств на </w:t>
      </w:r>
      <w:r w:rsidR="00C42A32" w:rsidRPr="00137059">
        <w:rPr>
          <w:sz w:val="24"/>
          <w:szCs w:val="24"/>
        </w:rPr>
        <w:t>расчётный</w:t>
      </w:r>
      <w:r w:rsidR="002E51AC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 xml:space="preserve">счет Поставщика после поставки товара в срок, не превышающий </w:t>
      </w:r>
      <w:r w:rsidR="000F0447" w:rsidRPr="00137059">
        <w:rPr>
          <w:b/>
          <w:sz w:val="24"/>
          <w:szCs w:val="24"/>
        </w:rPr>
        <w:t>10</w:t>
      </w:r>
      <w:r w:rsidRPr="00137059">
        <w:rPr>
          <w:b/>
          <w:sz w:val="24"/>
          <w:szCs w:val="24"/>
        </w:rPr>
        <w:t xml:space="preserve"> (</w:t>
      </w:r>
      <w:r w:rsidR="000F0447" w:rsidRPr="00137059">
        <w:rPr>
          <w:b/>
          <w:sz w:val="24"/>
          <w:szCs w:val="24"/>
        </w:rPr>
        <w:t>десяти</w:t>
      </w:r>
      <w:r w:rsidRPr="00137059">
        <w:rPr>
          <w:b/>
          <w:sz w:val="24"/>
          <w:szCs w:val="24"/>
        </w:rPr>
        <w:t>) рабочих дней</w:t>
      </w:r>
      <w:r w:rsidRPr="00137059">
        <w:rPr>
          <w:sz w:val="24"/>
          <w:szCs w:val="24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</w:p>
    <w:p w:rsidR="00166F7B" w:rsidRPr="00A62EBA" w:rsidRDefault="00166F7B" w:rsidP="00682F5B">
      <w:pPr>
        <w:ind w:firstLine="709"/>
        <w:jc w:val="both"/>
        <w:rPr>
          <w:b/>
          <w:sz w:val="24"/>
          <w:szCs w:val="24"/>
        </w:rPr>
      </w:pPr>
      <w:r w:rsidRPr="00A62EBA">
        <w:rPr>
          <w:sz w:val="24"/>
          <w:szCs w:val="24"/>
        </w:rPr>
        <w:t>Оплата осуществляется из лимитов бюджетных обязательств 202</w:t>
      </w:r>
      <w:r w:rsidR="00C13970">
        <w:rPr>
          <w:sz w:val="24"/>
          <w:szCs w:val="24"/>
        </w:rPr>
        <w:t>6</w:t>
      </w:r>
      <w:r w:rsidRPr="00A62EBA">
        <w:rPr>
          <w:sz w:val="24"/>
          <w:szCs w:val="24"/>
        </w:rPr>
        <w:t xml:space="preserve"> года.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2.3.</w:t>
      </w:r>
      <w:r w:rsidRPr="00137059"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2.4.</w:t>
      </w:r>
      <w:r w:rsidRPr="00137059">
        <w:rPr>
          <w:sz w:val="24"/>
          <w:szCs w:val="24"/>
        </w:rPr>
        <w:tab/>
        <w:t>Расходы «Поставщика» по страхованию поставляемой продукции не возмещаются.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2.5.</w:t>
      </w:r>
      <w:r w:rsidRPr="00137059"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BA544C" w:rsidRPr="00137059" w:rsidRDefault="00BA544C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3</w:t>
      </w:r>
      <w:r w:rsidR="00BF00FE" w:rsidRPr="00137059">
        <w:rPr>
          <w:b/>
          <w:sz w:val="24"/>
          <w:szCs w:val="24"/>
        </w:rPr>
        <w:t>.</w:t>
      </w:r>
      <w:r w:rsidR="007672BD" w:rsidRPr="00137059">
        <w:rPr>
          <w:b/>
          <w:sz w:val="24"/>
          <w:szCs w:val="24"/>
        </w:rPr>
        <w:t>К</w:t>
      </w:r>
      <w:r w:rsidR="00BF00FE" w:rsidRPr="00137059">
        <w:rPr>
          <w:b/>
          <w:sz w:val="24"/>
          <w:szCs w:val="24"/>
        </w:rPr>
        <w:t>ачество и порядок приемки</w:t>
      </w:r>
      <w:r w:rsidR="00691C29">
        <w:rPr>
          <w:b/>
          <w:sz w:val="24"/>
          <w:szCs w:val="24"/>
        </w:rPr>
        <w:t xml:space="preserve"> </w:t>
      </w:r>
      <w:r w:rsidR="00BF00FE" w:rsidRPr="00137059">
        <w:rPr>
          <w:b/>
          <w:sz w:val="24"/>
          <w:szCs w:val="24"/>
        </w:rPr>
        <w:t>товара</w:t>
      </w:r>
    </w:p>
    <w:p w:rsidR="009C76B1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3F6092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E0661C" w:rsidRPr="00137059">
        <w:rPr>
          <w:sz w:val="24"/>
          <w:szCs w:val="24"/>
        </w:rPr>
        <w:t>К</w:t>
      </w:r>
      <w:r w:rsidR="009C76B1" w:rsidRPr="00137059">
        <w:rPr>
          <w:sz w:val="24"/>
          <w:szCs w:val="24"/>
        </w:rPr>
        <w:t xml:space="preserve">ачество поставляемого товара должно </w:t>
      </w:r>
      <w:r w:rsidR="007672BD" w:rsidRPr="00137059">
        <w:rPr>
          <w:sz w:val="24"/>
          <w:szCs w:val="24"/>
        </w:rPr>
        <w:t>соответств</w:t>
      </w:r>
      <w:r w:rsidR="00180C3D" w:rsidRPr="00137059">
        <w:rPr>
          <w:sz w:val="24"/>
          <w:szCs w:val="24"/>
        </w:rPr>
        <w:t>овать</w:t>
      </w:r>
      <w:r w:rsidR="00691C29">
        <w:rPr>
          <w:sz w:val="24"/>
          <w:szCs w:val="24"/>
        </w:rPr>
        <w:t xml:space="preserve"> </w:t>
      </w:r>
      <w:r w:rsidR="00FB057B" w:rsidRPr="00137059">
        <w:rPr>
          <w:sz w:val="24"/>
          <w:szCs w:val="24"/>
        </w:rPr>
        <w:t xml:space="preserve">техническим </w:t>
      </w:r>
      <w:r w:rsidR="007512B2" w:rsidRPr="00137059">
        <w:rPr>
          <w:sz w:val="24"/>
          <w:szCs w:val="24"/>
        </w:rPr>
        <w:t>требованиям,</w:t>
      </w:r>
      <w:r w:rsidR="00691C29">
        <w:rPr>
          <w:sz w:val="24"/>
          <w:szCs w:val="24"/>
        </w:rPr>
        <w:t xml:space="preserve"> </w:t>
      </w:r>
      <w:r w:rsidR="003F6092" w:rsidRPr="00137059">
        <w:rPr>
          <w:sz w:val="24"/>
          <w:szCs w:val="24"/>
        </w:rPr>
        <w:t>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137059">
        <w:rPr>
          <w:sz w:val="24"/>
          <w:szCs w:val="24"/>
        </w:rPr>
        <w:t xml:space="preserve">ями, предъявляемыми действующим </w:t>
      </w:r>
      <w:r w:rsidR="003F6092" w:rsidRPr="00137059">
        <w:rPr>
          <w:sz w:val="24"/>
          <w:szCs w:val="24"/>
        </w:rPr>
        <w:t>законодательством Российской Федерации.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.2</w:t>
      </w:r>
      <w:r w:rsidR="003F6092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>Товар должен быть поставлен в ассортименте (наименовании) и объеме (количестве), предусмотренны</w:t>
      </w:r>
      <w:r w:rsidR="00853D9A" w:rsidRPr="00137059">
        <w:rPr>
          <w:sz w:val="24"/>
          <w:szCs w:val="24"/>
        </w:rPr>
        <w:t>й</w:t>
      </w:r>
      <w:r w:rsidR="003F6092" w:rsidRPr="00137059">
        <w:rPr>
          <w:sz w:val="24"/>
          <w:szCs w:val="24"/>
        </w:rPr>
        <w:t xml:space="preserve"> настоящим Договором. Товар передается</w:t>
      </w:r>
      <w:r w:rsidR="00691C29">
        <w:rPr>
          <w:sz w:val="24"/>
          <w:szCs w:val="24"/>
        </w:rPr>
        <w:t xml:space="preserve"> </w:t>
      </w:r>
      <w:r w:rsidR="00D21146" w:rsidRPr="00137059">
        <w:rPr>
          <w:sz w:val="24"/>
          <w:szCs w:val="24"/>
        </w:rPr>
        <w:t>Покупателю</w:t>
      </w:r>
      <w:r w:rsidR="003F6092" w:rsidRPr="00137059">
        <w:rPr>
          <w:sz w:val="24"/>
          <w:szCs w:val="24"/>
        </w:rPr>
        <w:t xml:space="preserve"> вместе с комплектом сопроводительных документов.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.3</w:t>
      </w:r>
      <w:r w:rsidR="00B60227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Претензии по качеству товара принимаются в </w:t>
      </w:r>
      <w:r w:rsidR="008602EB" w:rsidRPr="00137059">
        <w:rPr>
          <w:sz w:val="24"/>
          <w:szCs w:val="24"/>
        </w:rPr>
        <w:t>пяти</w:t>
      </w:r>
      <w:r w:rsidR="003F6092" w:rsidRPr="00137059">
        <w:rPr>
          <w:sz w:val="24"/>
          <w:szCs w:val="24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137059">
        <w:rPr>
          <w:sz w:val="24"/>
          <w:szCs w:val="24"/>
        </w:rPr>
        <w:t>2</w:t>
      </w:r>
      <w:r w:rsidR="003F6092" w:rsidRPr="00137059">
        <w:rPr>
          <w:sz w:val="24"/>
          <w:szCs w:val="24"/>
        </w:rPr>
        <w:t xml:space="preserve"> дней с момента получения заключения о наличии дефектов </w:t>
      </w:r>
      <w:r w:rsidR="000224AD" w:rsidRPr="00137059">
        <w:rPr>
          <w:sz w:val="24"/>
          <w:szCs w:val="24"/>
        </w:rPr>
        <w:t>«Поставщиком». Замена товара производится «Поставщиком» за свой счет в установленные сроки.</w:t>
      </w:r>
    </w:p>
    <w:p w:rsidR="00C13970" w:rsidRDefault="00B578A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3</w:t>
      </w:r>
      <w:r w:rsidR="00180C3D" w:rsidRPr="00137059">
        <w:rPr>
          <w:sz w:val="24"/>
          <w:szCs w:val="24"/>
        </w:rPr>
        <w:t>.4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C13970">
        <w:rPr>
          <w:sz w:val="24"/>
          <w:szCs w:val="24"/>
        </w:rPr>
        <w:t xml:space="preserve">Приемка товара по качеству и количеству производится Грузополучателем в соответствии с действующим законодательством Российской Федерации. Приемка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BA529F" w:rsidRPr="00137059" w:rsidRDefault="00BA529F" w:rsidP="00682F5B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8" w:history="1">
        <w:r w:rsidRPr="002E1ADE">
          <w:rPr>
            <w:sz w:val="24"/>
            <w:szCs w:val="24"/>
          </w:rPr>
          <w:t>эксперты</w:t>
        </w:r>
      </w:hyperlink>
      <w:r w:rsidRPr="002E1ADE">
        <w:rPr>
          <w:sz w:val="24"/>
          <w:szCs w:val="24"/>
        </w:rPr>
        <w:t>, экспертные организации на основании контрактов, заключенных в соответствии с Федеральным законом</w:t>
      </w:r>
      <w:r>
        <w:rPr>
          <w:sz w:val="24"/>
          <w:szCs w:val="24"/>
        </w:rPr>
        <w:t xml:space="preserve"> № 44-ФЗ</w:t>
      </w:r>
      <w:r w:rsidRPr="002E1ADE">
        <w:rPr>
          <w:sz w:val="24"/>
          <w:szCs w:val="24"/>
        </w:rPr>
        <w:t>.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6</w:t>
      </w:r>
      <w:r w:rsidRPr="00137059">
        <w:rPr>
          <w:sz w:val="24"/>
          <w:szCs w:val="24"/>
        </w:rPr>
        <w:t xml:space="preserve">. В течение 1 (одного) рабочего дня с момента приемки товара Грузополучатель передает «Покупателю»  все указанные в пункте 2.2 Договора документы. 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7</w:t>
      </w:r>
      <w:r w:rsidRPr="00137059">
        <w:rPr>
          <w:sz w:val="24"/>
          <w:szCs w:val="24"/>
        </w:rPr>
        <w:t>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«Покупателю».</w:t>
      </w:r>
    </w:p>
    <w:p w:rsidR="002C6E9E" w:rsidRPr="00137059" w:rsidRDefault="002C6E9E" w:rsidP="00682F5B">
      <w:pPr>
        <w:ind w:left="57" w:right="-992" w:firstLine="567"/>
        <w:jc w:val="center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4. Сроки и порядок поставки товаров</w:t>
      </w:r>
    </w:p>
    <w:p w:rsidR="007A199C" w:rsidRPr="00C13970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4.1.</w:t>
      </w:r>
      <w:r w:rsidRPr="00137059">
        <w:rPr>
          <w:sz w:val="24"/>
          <w:szCs w:val="24"/>
        </w:rPr>
        <w:tab/>
        <w:t>«Поставщик</w:t>
      </w:r>
      <w:r w:rsidRPr="00C13970">
        <w:rPr>
          <w:sz w:val="24"/>
          <w:szCs w:val="24"/>
        </w:rPr>
        <w:t>» обязуется произвести поставку товара «Грузополучателю</w:t>
      </w:r>
      <w:r w:rsidRPr="00C13970">
        <w:rPr>
          <w:b/>
          <w:sz w:val="24"/>
          <w:szCs w:val="24"/>
        </w:rPr>
        <w:t xml:space="preserve">» 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в </w:t>
      </w:r>
      <w:r w:rsidR="00DE4C34">
        <w:rPr>
          <w:rFonts w:eastAsia="Calibri"/>
          <w:b/>
          <w:sz w:val="24"/>
          <w:szCs w:val="24"/>
          <w:lang w:eastAsia="en-US"/>
        </w:rPr>
        <w:t>течение 5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 (</w:t>
      </w:r>
      <w:r w:rsidR="00DE4C34">
        <w:rPr>
          <w:rFonts w:eastAsia="Calibri"/>
          <w:b/>
          <w:sz w:val="24"/>
          <w:szCs w:val="24"/>
          <w:lang w:eastAsia="en-US"/>
        </w:rPr>
        <w:t>пяти</w:t>
      </w:r>
      <w:r w:rsidR="00C13970" w:rsidRPr="00C13970">
        <w:rPr>
          <w:rFonts w:eastAsia="Calibri"/>
          <w:b/>
          <w:sz w:val="24"/>
          <w:szCs w:val="24"/>
          <w:lang w:eastAsia="en-US"/>
        </w:rPr>
        <w:t>) рабочих</w:t>
      </w:r>
      <w:r w:rsidR="00C13970">
        <w:rPr>
          <w:rFonts w:eastAsia="Calibri"/>
          <w:b/>
          <w:sz w:val="24"/>
          <w:szCs w:val="24"/>
          <w:lang w:eastAsia="en-US"/>
        </w:rPr>
        <w:t xml:space="preserve"> дней </w:t>
      </w:r>
      <w:r w:rsidR="00C45492">
        <w:rPr>
          <w:rFonts w:eastAsia="Calibri"/>
          <w:b/>
          <w:sz w:val="24"/>
          <w:szCs w:val="24"/>
          <w:lang w:eastAsia="en-US"/>
        </w:rPr>
        <w:t xml:space="preserve">с </w:t>
      </w:r>
      <w:r w:rsidR="003D3928">
        <w:rPr>
          <w:rFonts w:eastAsia="Calibri"/>
          <w:b/>
          <w:sz w:val="24"/>
          <w:szCs w:val="24"/>
          <w:lang w:eastAsia="en-US"/>
        </w:rPr>
        <w:t xml:space="preserve">момента </w:t>
      </w:r>
      <w:r w:rsidR="00C13970">
        <w:rPr>
          <w:rFonts w:eastAsia="Calibri"/>
          <w:b/>
          <w:sz w:val="24"/>
          <w:szCs w:val="24"/>
          <w:lang w:eastAsia="en-US"/>
        </w:rPr>
        <w:t>заключения договора</w:t>
      </w:r>
      <w:r w:rsidR="00762CD5" w:rsidRPr="00C13970">
        <w:rPr>
          <w:b/>
          <w:sz w:val="24"/>
          <w:szCs w:val="24"/>
        </w:rPr>
        <w:t>,</w:t>
      </w:r>
      <w:r w:rsidR="00C13970">
        <w:rPr>
          <w:sz w:val="24"/>
          <w:szCs w:val="24"/>
        </w:rPr>
        <w:t xml:space="preserve"> по адресам</w:t>
      </w:r>
      <w:r w:rsidRPr="00C13970">
        <w:rPr>
          <w:sz w:val="24"/>
          <w:szCs w:val="24"/>
        </w:rPr>
        <w:t>, указанным в Техническом задании (Приложение № 2).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4.2.</w:t>
      </w:r>
      <w:r w:rsidRPr="00137059">
        <w:rPr>
          <w:sz w:val="24"/>
          <w:szCs w:val="24"/>
        </w:rPr>
        <w:tab/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4.3.</w:t>
      </w:r>
      <w:r w:rsidRPr="00137059">
        <w:rPr>
          <w:sz w:val="24"/>
          <w:szCs w:val="24"/>
        </w:rPr>
        <w:tab/>
        <w:t>«Поставщик» обязуется передать «Грузополучателю» товар, не обремененный правами третьих лиц.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4.4.</w:t>
      </w:r>
      <w:r w:rsidRPr="00137059">
        <w:rPr>
          <w:sz w:val="24"/>
          <w:szCs w:val="24"/>
        </w:rPr>
        <w:tab/>
        <w:t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своем отказе принять товар с указанием мотивов отказа.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4.5.</w:t>
      </w:r>
      <w:r w:rsidRPr="00137059">
        <w:rPr>
          <w:sz w:val="24"/>
          <w:szCs w:val="24"/>
        </w:rPr>
        <w:tab/>
        <w:t xml:space="preserve">При обоснованности отказа «Грузополучателем» от переданного «Поставщиком» товара, «Поставщик» обязуется вывезти товар, принятый «Грузополучателем» на ответственное хранение, или распорядиться им в разумный срок. </w:t>
      </w:r>
    </w:p>
    <w:p w:rsidR="002C6E9E" w:rsidRPr="00137059" w:rsidRDefault="002C6E9E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8565D3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5. Имущественная ответственность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5.1</w:t>
      </w:r>
      <w:r w:rsidR="00A37BE6" w:rsidRPr="00137059">
        <w:rPr>
          <w:sz w:val="24"/>
          <w:szCs w:val="24"/>
        </w:rPr>
        <w:t>.</w:t>
      </w:r>
      <w:r w:rsidRPr="00137059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№1042</w:t>
      </w:r>
      <w:r w:rsidR="00E71A4A" w:rsidRPr="00137059">
        <w:rPr>
          <w:sz w:val="24"/>
          <w:szCs w:val="24"/>
        </w:rPr>
        <w:t xml:space="preserve"> с действующими изменениями</w:t>
      </w:r>
      <w:r w:rsidRPr="00137059">
        <w:rPr>
          <w:sz w:val="24"/>
          <w:szCs w:val="24"/>
        </w:rPr>
        <w:t>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5.2. Уплата неустойки не освобождает </w:t>
      </w:r>
      <w:r w:rsidR="00853D9A" w:rsidRPr="00137059">
        <w:rPr>
          <w:sz w:val="24"/>
          <w:szCs w:val="24"/>
        </w:rPr>
        <w:t>«</w:t>
      </w:r>
      <w:r w:rsidR="00C35D3A" w:rsidRPr="00137059">
        <w:rPr>
          <w:sz w:val="24"/>
          <w:szCs w:val="24"/>
        </w:rPr>
        <w:t>Покупателя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от исполнения своих обязательств по настоящему договору.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5.3. Стороны не несут ответственность, предусмотренную п. </w:t>
      </w:r>
      <w:r w:rsidR="002818A1" w:rsidRPr="00137059">
        <w:rPr>
          <w:sz w:val="24"/>
          <w:szCs w:val="24"/>
        </w:rPr>
        <w:t>4</w:t>
      </w:r>
      <w:r w:rsidRPr="00137059">
        <w:rPr>
          <w:sz w:val="24"/>
          <w:szCs w:val="24"/>
        </w:rPr>
        <w:t>.2. Настоящего Договора,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5.4. Претензии от </w:t>
      </w:r>
      <w:r w:rsidR="00853D9A" w:rsidRPr="00137059">
        <w:rPr>
          <w:sz w:val="24"/>
          <w:szCs w:val="24"/>
        </w:rPr>
        <w:t>«</w:t>
      </w:r>
      <w:r w:rsidR="00410550" w:rsidRPr="00137059">
        <w:rPr>
          <w:sz w:val="24"/>
          <w:szCs w:val="24"/>
        </w:rPr>
        <w:t>Покупател</w:t>
      </w:r>
      <w:r w:rsidR="009C2316" w:rsidRPr="00137059">
        <w:rPr>
          <w:sz w:val="24"/>
          <w:szCs w:val="24"/>
        </w:rPr>
        <w:t>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к </w:t>
      </w:r>
      <w:r w:rsidR="00853D9A" w:rsidRPr="00137059">
        <w:rPr>
          <w:sz w:val="24"/>
          <w:szCs w:val="24"/>
        </w:rPr>
        <w:t>«</w:t>
      </w:r>
      <w:r w:rsidRPr="00137059">
        <w:rPr>
          <w:sz w:val="24"/>
          <w:szCs w:val="24"/>
        </w:rPr>
        <w:t>Поставщику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принимаются в течении двух календарных дней после принятия товара.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6</w:t>
      </w:r>
      <w:r w:rsidR="000224AD" w:rsidRPr="00137059">
        <w:rPr>
          <w:b/>
          <w:sz w:val="24"/>
          <w:szCs w:val="24"/>
        </w:rPr>
        <w:t>.Форс-мажорные обстоятельства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1775B0" w:rsidRPr="00137059">
        <w:rPr>
          <w:sz w:val="24"/>
          <w:szCs w:val="24"/>
        </w:rPr>
        <w:t>.1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0224AD" w:rsidRPr="00137059">
        <w:rPr>
          <w:sz w:val="24"/>
          <w:szCs w:val="24"/>
        </w:rPr>
        <w:t xml:space="preserve">Сторона освобождается от ответственности за частичное или полное неисполнение </w:t>
      </w:r>
      <w:r w:rsidR="00EE5DDF" w:rsidRPr="00137059">
        <w:rPr>
          <w:sz w:val="24"/>
          <w:szCs w:val="24"/>
        </w:rPr>
        <w:t>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</w:t>
      </w:r>
      <w:r w:rsidR="003D3928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 w:rsidR="003D3928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Указанные события должны возникнуть после заключения настоящего Договора и не зависеть о воли Сторон.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6</w:t>
      </w:r>
      <w:r w:rsidR="00EE5DDF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1775B0" w:rsidRPr="00137059">
        <w:rPr>
          <w:sz w:val="24"/>
          <w:szCs w:val="24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137059">
        <w:rPr>
          <w:sz w:val="24"/>
          <w:szCs w:val="24"/>
        </w:rPr>
        <w:t>исьменной</w:t>
      </w:r>
      <w:r w:rsidR="001775B0" w:rsidRPr="00137059">
        <w:rPr>
          <w:sz w:val="24"/>
          <w:szCs w:val="24"/>
        </w:rPr>
        <w:t>)</w:t>
      </w:r>
      <w:r w:rsidR="00822D69" w:rsidRPr="00137059">
        <w:rPr>
          <w:sz w:val="24"/>
          <w:szCs w:val="24"/>
        </w:rPr>
        <w:t>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Сторона должна в течени</w:t>
      </w:r>
      <w:r w:rsidR="003C162E" w:rsidRPr="00137059">
        <w:rPr>
          <w:sz w:val="24"/>
          <w:szCs w:val="24"/>
        </w:rPr>
        <w:t>е</w:t>
      </w:r>
      <w:r w:rsidR="00822D69" w:rsidRPr="00137059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В случае наступления форс-мажорных обстоятельств</w:t>
      </w:r>
      <w:r w:rsidR="00345B3D" w:rsidRPr="00137059">
        <w:rPr>
          <w:sz w:val="24"/>
          <w:szCs w:val="24"/>
        </w:rPr>
        <w:t>,</w:t>
      </w:r>
      <w:r w:rsidR="00822D69" w:rsidRPr="00137059">
        <w:rPr>
          <w:sz w:val="24"/>
          <w:szCs w:val="24"/>
        </w:rPr>
        <w:t xml:space="preserve">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7</w:t>
      </w:r>
      <w:r w:rsidR="004D71AA" w:rsidRPr="00137059">
        <w:rPr>
          <w:b/>
          <w:bCs/>
          <w:sz w:val="24"/>
          <w:szCs w:val="24"/>
        </w:rPr>
        <w:t>.Порядок разрешения споров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Все споры, возникающие </w:t>
      </w:r>
      <w:r w:rsidR="00973200" w:rsidRPr="00137059">
        <w:rPr>
          <w:sz w:val="24"/>
          <w:szCs w:val="24"/>
        </w:rPr>
        <w:t>из настоящего</w:t>
      </w:r>
      <w:r w:rsidR="003D3928">
        <w:rPr>
          <w:sz w:val="24"/>
          <w:szCs w:val="24"/>
        </w:rPr>
        <w:t xml:space="preserve">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Условия настоящего </w:t>
      </w:r>
      <w:r w:rsidR="00844C16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A91B63" w:rsidRPr="00137059">
        <w:rPr>
          <w:sz w:val="24"/>
          <w:szCs w:val="24"/>
        </w:rPr>
        <w:t>Договору</w:t>
      </w:r>
      <w:r w:rsidR="004D71AA" w:rsidRPr="00137059">
        <w:rPr>
          <w:sz w:val="24"/>
          <w:szCs w:val="24"/>
        </w:rPr>
        <w:t xml:space="preserve"> третьей Стороне без письменного согласия другой Стороны.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>«</w:t>
      </w:r>
      <w:r w:rsidR="00D21146" w:rsidRPr="00137059">
        <w:rPr>
          <w:sz w:val="24"/>
          <w:szCs w:val="24"/>
        </w:rPr>
        <w:t>Покупатель</w:t>
      </w:r>
      <w:r w:rsidR="004D71AA" w:rsidRPr="00137059">
        <w:rPr>
          <w:sz w:val="24"/>
          <w:szCs w:val="24"/>
        </w:rPr>
        <w:t xml:space="preserve">» вправе в одностороннем порядке расторгнуть </w:t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в случаях, предусмотренных действующим законодательством.</w:t>
      </w:r>
    </w:p>
    <w:p w:rsidR="00C037E9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8</w:t>
      </w:r>
      <w:r w:rsidR="004D71AA" w:rsidRPr="00137059">
        <w:rPr>
          <w:b/>
          <w:bCs/>
          <w:sz w:val="24"/>
          <w:szCs w:val="24"/>
        </w:rPr>
        <w:t xml:space="preserve">.Расторжение </w:t>
      </w:r>
      <w:r w:rsidR="00844C16" w:rsidRPr="00137059">
        <w:rPr>
          <w:b/>
          <w:bCs/>
          <w:sz w:val="24"/>
          <w:szCs w:val="24"/>
        </w:rPr>
        <w:t>договора</w:t>
      </w:r>
    </w:p>
    <w:p w:rsidR="004D71AA" w:rsidRPr="00137059" w:rsidRDefault="008565D3" w:rsidP="00682F5B">
      <w:pPr>
        <w:shd w:val="clear" w:color="auto" w:fill="FFFFFF"/>
        <w:ind w:left="57" w:right="-992" w:firstLine="567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B60227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844C16" w:rsidRPr="00137059">
        <w:rPr>
          <w:sz w:val="24"/>
          <w:szCs w:val="24"/>
        </w:rPr>
        <w:t>Настоящий Договор</w:t>
      </w:r>
      <w:r w:rsidR="003D3928">
        <w:rPr>
          <w:sz w:val="24"/>
          <w:szCs w:val="24"/>
        </w:rPr>
        <w:t xml:space="preserve"> </w:t>
      </w:r>
      <w:r w:rsidR="004D71AA" w:rsidRPr="00137059">
        <w:rPr>
          <w:sz w:val="24"/>
          <w:szCs w:val="24"/>
        </w:rPr>
        <w:t>может быть расторгнут по соглашению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одной из сторон, </w:t>
      </w:r>
      <w:r w:rsidR="00973200" w:rsidRPr="00137059">
        <w:rPr>
          <w:sz w:val="24"/>
          <w:szCs w:val="24"/>
        </w:rPr>
        <w:t xml:space="preserve">в одностороннем порядке </w:t>
      </w:r>
      <w:r w:rsidR="004D71AA" w:rsidRPr="00137059">
        <w:rPr>
          <w:sz w:val="24"/>
          <w:szCs w:val="24"/>
        </w:rPr>
        <w:t>или в иных случаях, предусмотренных действующим законодательством.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Последствия расторжения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определяются взаимным соглашением сторон его или судом по требованию любой из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9</w:t>
      </w:r>
      <w:r w:rsidR="004D71AA" w:rsidRPr="00137059">
        <w:rPr>
          <w:b/>
          <w:bCs/>
          <w:sz w:val="24"/>
          <w:szCs w:val="24"/>
        </w:rPr>
        <w:t>.Прочие условия</w:t>
      </w:r>
    </w:p>
    <w:p w:rsidR="00C159B5" w:rsidRPr="00977D31" w:rsidRDefault="008565D3" w:rsidP="00C159B5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 w:rsidRPr="00A62BFA">
        <w:rPr>
          <w:color w:val="000000"/>
          <w:sz w:val="24"/>
          <w:szCs w:val="24"/>
        </w:rPr>
        <w:t>9</w:t>
      </w:r>
      <w:r w:rsidR="004D71AA" w:rsidRPr="00A62BFA">
        <w:rPr>
          <w:color w:val="000000"/>
          <w:sz w:val="24"/>
          <w:szCs w:val="24"/>
        </w:rPr>
        <w:t>.1.</w:t>
      </w:r>
      <w:r w:rsidR="00B60227" w:rsidRPr="00A62BFA">
        <w:rPr>
          <w:color w:val="000000"/>
          <w:sz w:val="24"/>
          <w:szCs w:val="24"/>
        </w:rPr>
        <w:tab/>
      </w:r>
      <w:r w:rsidR="00C159B5" w:rsidRPr="00977D31"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 подписания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теряют юридическую силу.</w:t>
      </w:r>
    </w:p>
    <w:p w:rsidR="00675951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AA0CFF" w:rsidRPr="00137059">
        <w:rPr>
          <w:sz w:val="24"/>
          <w:szCs w:val="24"/>
        </w:rPr>
        <w:t>пятидневного</w:t>
      </w:r>
      <w:r w:rsidR="004D71AA" w:rsidRPr="00137059">
        <w:rPr>
          <w:sz w:val="24"/>
          <w:szCs w:val="24"/>
        </w:rPr>
        <w:t xml:space="preserve"> срока в письменном виде.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982707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0</w:t>
      </w:r>
      <w:r w:rsidR="004D71AA" w:rsidRPr="00137059">
        <w:rPr>
          <w:b/>
          <w:bCs/>
          <w:sz w:val="24"/>
          <w:szCs w:val="24"/>
        </w:rPr>
        <w:t>. Срок</w:t>
      </w:r>
      <w:r w:rsidR="003D3928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действия</w:t>
      </w:r>
      <w:r w:rsidR="00844C16" w:rsidRPr="00137059">
        <w:rPr>
          <w:b/>
          <w:bCs/>
          <w:sz w:val="24"/>
          <w:szCs w:val="24"/>
        </w:rPr>
        <w:t xml:space="preserve"> договора</w:t>
      </w:r>
    </w:p>
    <w:p w:rsidR="009B0234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4D71AA" w:rsidRPr="00137059" w:rsidRDefault="004D71AA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="00A91B63" w:rsidRPr="00137059">
        <w:rPr>
          <w:sz w:val="24"/>
          <w:szCs w:val="24"/>
        </w:rPr>
        <w:t>.2</w:t>
      </w:r>
      <w:r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 xml:space="preserve">Прекращение (окончание) срока действия настоящего </w:t>
      </w:r>
      <w:r w:rsidR="00844C16" w:rsidRPr="00137059">
        <w:rPr>
          <w:sz w:val="24"/>
          <w:szCs w:val="24"/>
        </w:rPr>
        <w:t>договора</w:t>
      </w:r>
      <w:r w:rsidR="003D3928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 xml:space="preserve">влечет за собой прекращение обязательств сторон по нему, но не освобождает Стороны </w:t>
      </w:r>
      <w:r w:rsidR="00844C16" w:rsidRPr="00137059">
        <w:rPr>
          <w:sz w:val="24"/>
          <w:szCs w:val="24"/>
        </w:rPr>
        <w:t>договор</w:t>
      </w:r>
      <w:r w:rsidRPr="00137059">
        <w:rPr>
          <w:sz w:val="24"/>
          <w:szCs w:val="24"/>
        </w:rPr>
        <w:t xml:space="preserve">а от </w:t>
      </w:r>
      <w:r w:rsidRPr="00137059">
        <w:rPr>
          <w:sz w:val="24"/>
          <w:szCs w:val="24"/>
        </w:rPr>
        <w:lastRenderedPageBreak/>
        <w:t xml:space="preserve">ответственности за его нарушения, если таковые имели место при исполнении условий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>.</w:t>
      </w:r>
    </w:p>
    <w:p w:rsidR="00775CC3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.3</w:t>
      </w:r>
      <w:r w:rsidR="004D71AA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Настоящий </w:t>
      </w:r>
      <w:r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действует с </w:t>
      </w:r>
      <w:r w:rsidRPr="00137059">
        <w:rPr>
          <w:sz w:val="24"/>
          <w:szCs w:val="24"/>
        </w:rPr>
        <w:t xml:space="preserve">момента подписания и </w:t>
      </w:r>
      <w:r w:rsidRPr="00137059">
        <w:rPr>
          <w:b/>
          <w:sz w:val="24"/>
          <w:szCs w:val="24"/>
        </w:rPr>
        <w:t>до</w:t>
      </w:r>
      <w:r w:rsidR="002E51AC">
        <w:rPr>
          <w:b/>
          <w:sz w:val="24"/>
          <w:szCs w:val="24"/>
        </w:rPr>
        <w:t xml:space="preserve"> </w:t>
      </w:r>
      <w:r w:rsidR="00C45492">
        <w:rPr>
          <w:b/>
          <w:sz w:val="24"/>
          <w:szCs w:val="24"/>
        </w:rPr>
        <w:t>31</w:t>
      </w:r>
      <w:r w:rsidR="003111B0" w:rsidRPr="00137059">
        <w:rPr>
          <w:b/>
          <w:sz w:val="24"/>
          <w:szCs w:val="24"/>
        </w:rPr>
        <w:t>.</w:t>
      </w:r>
      <w:r w:rsidR="001F73D5">
        <w:rPr>
          <w:b/>
          <w:sz w:val="24"/>
          <w:szCs w:val="24"/>
        </w:rPr>
        <w:t>12</w:t>
      </w:r>
      <w:r w:rsidR="003E2315" w:rsidRPr="00137059">
        <w:rPr>
          <w:b/>
          <w:sz w:val="24"/>
          <w:szCs w:val="24"/>
        </w:rPr>
        <w:t>.</w:t>
      </w:r>
      <w:r w:rsidR="00C42A32">
        <w:rPr>
          <w:b/>
          <w:sz w:val="24"/>
          <w:szCs w:val="24"/>
        </w:rPr>
        <w:t>2026</w:t>
      </w:r>
      <w:r w:rsidR="00973200" w:rsidRPr="00137059">
        <w:rPr>
          <w:sz w:val="24"/>
          <w:szCs w:val="24"/>
        </w:rPr>
        <w:t>, а в части неисполненных обязательств</w:t>
      </w:r>
      <w:r w:rsidR="00973200" w:rsidRPr="00137059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EA30D4" w:rsidRPr="00137059" w:rsidRDefault="00EA30D4" w:rsidP="00682F5B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11652F" w:rsidRPr="00137059" w:rsidRDefault="004D71AA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1</w:t>
      </w:r>
      <w:r w:rsidRPr="00137059">
        <w:rPr>
          <w:b/>
          <w:bCs/>
          <w:sz w:val="24"/>
          <w:szCs w:val="24"/>
        </w:rPr>
        <w:t>. Юридические адреса, банковские и отгрузочные реквизиты Сторон на момент</w:t>
      </w:r>
      <w:r w:rsidR="00B44C6E">
        <w:rPr>
          <w:b/>
          <w:bCs/>
          <w:sz w:val="24"/>
          <w:szCs w:val="24"/>
        </w:rPr>
        <w:t xml:space="preserve"> </w:t>
      </w:r>
      <w:r w:rsidRPr="00137059">
        <w:rPr>
          <w:b/>
          <w:bCs/>
          <w:sz w:val="24"/>
          <w:szCs w:val="24"/>
        </w:rPr>
        <w:t>заключения</w:t>
      </w:r>
      <w:r w:rsidR="00B44C6E">
        <w:rPr>
          <w:b/>
          <w:bCs/>
          <w:sz w:val="24"/>
          <w:szCs w:val="24"/>
        </w:rPr>
        <w:t xml:space="preserve"> </w:t>
      </w:r>
      <w:r w:rsidR="00844C16" w:rsidRPr="00137059">
        <w:rPr>
          <w:b/>
          <w:bCs/>
          <w:sz w:val="24"/>
          <w:szCs w:val="24"/>
        </w:rPr>
        <w:t>договора</w:t>
      </w:r>
    </w:p>
    <w:tbl>
      <w:tblPr>
        <w:tblW w:w="10348" w:type="dxa"/>
        <w:tblInd w:w="108" w:type="dxa"/>
        <w:tblLayout w:type="fixed"/>
        <w:tblLook w:val="0000"/>
      </w:tblPr>
      <w:tblGrid>
        <w:gridCol w:w="5103"/>
        <w:gridCol w:w="5245"/>
      </w:tblGrid>
      <w:tr w:rsidR="004117FB" w:rsidRPr="00137059" w:rsidTr="00EA30D4">
        <w:trPr>
          <w:trHeight w:val="432"/>
        </w:trPr>
        <w:tc>
          <w:tcPr>
            <w:tcW w:w="5103" w:type="dxa"/>
          </w:tcPr>
          <w:p w:rsidR="004117FB" w:rsidRPr="00137059" w:rsidRDefault="00EA30D4" w:rsidP="00682F5B">
            <w:pPr>
              <w:ind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C35D3A" w:rsidRPr="00137059">
              <w:rPr>
                <w:b/>
                <w:sz w:val="24"/>
                <w:szCs w:val="24"/>
              </w:rPr>
              <w:t>Покупатель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C13970" w:rsidRPr="00C13970" w:rsidRDefault="00C13970" w:rsidP="00C13970">
            <w:pPr>
              <w:rPr>
                <w:b/>
                <w:color w:val="000000"/>
                <w:sz w:val="24"/>
                <w:szCs w:val="24"/>
              </w:rPr>
            </w:pPr>
            <w:r w:rsidRPr="00C13970">
              <w:rPr>
                <w:b/>
                <w:color w:val="000000"/>
                <w:sz w:val="24"/>
                <w:szCs w:val="24"/>
              </w:rPr>
              <w:t>ФКУ БМТиВС УФСИН России по Оренбургской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ОГРН 1025601812114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ОКЦ № 1 СибГУ Банка России//УФК по Новосибирской области, </w:t>
            </w:r>
            <w:r w:rsidRPr="00C13970"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ЕКС (Единый казначейский счет) №40102810445370000043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Казначейский счет: № 03211643000000015112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БИК (ТОФК): 015004950</w:t>
            </w:r>
          </w:p>
          <w:p w:rsidR="00DE3583" w:rsidRPr="00137059" w:rsidRDefault="00DE3583" w:rsidP="00682F5B">
            <w:pPr>
              <w:pStyle w:val="a5"/>
              <w:ind w:left="57" w:right="57"/>
              <w:rPr>
                <w:szCs w:val="24"/>
              </w:rPr>
            </w:pPr>
          </w:p>
          <w:p w:rsidR="0053735F" w:rsidRPr="00137059" w:rsidRDefault="0053735F" w:rsidP="00682F5B">
            <w:pPr>
              <w:pStyle w:val="a5"/>
              <w:ind w:left="57" w:right="57"/>
              <w:rPr>
                <w:szCs w:val="24"/>
              </w:rPr>
            </w:pPr>
          </w:p>
          <w:p w:rsidR="00EA30D4" w:rsidRDefault="00EA30D4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682F5B">
            <w:pPr>
              <w:pStyle w:val="a5"/>
              <w:ind w:left="57" w:right="57"/>
              <w:rPr>
                <w:szCs w:val="24"/>
              </w:rPr>
            </w:pPr>
          </w:p>
          <w:p w:rsidR="00987677" w:rsidRPr="00137059" w:rsidRDefault="00987677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  <w:r>
              <w:rPr>
                <w:szCs w:val="24"/>
              </w:rPr>
              <w:t>И.М. Кангрепов</w:t>
            </w:r>
          </w:p>
          <w:p w:rsidR="001F73D5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      Подписано ЭЦП                                                        </w:t>
            </w:r>
          </w:p>
          <w:p w:rsidR="004117FB" w:rsidRPr="00137059" w:rsidRDefault="004117FB" w:rsidP="00682F5B">
            <w:pPr>
              <w:pStyle w:val="a5"/>
              <w:ind w:left="57" w:right="57" w:hanging="108"/>
              <w:rPr>
                <w:szCs w:val="24"/>
              </w:rPr>
            </w:pPr>
          </w:p>
        </w:tc>
        <w:tc>
          <w:tcPr>
            <w:tcW w:w="5245" w:type="dxa"/>
          </w:tcPr>
          <w:p w:rsidR="004117FB" w:rsidRPr="00137059" w:rsidRDefault="00EA30D4" w:rsidP="00682F5B">
            <w:pPr>
              <w:ind w:left="57"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4117FB" w:rsidRPr="00137059">
              <w:rPr>
                <w:b/>
                <w:sz w:val="24"/>
                <w:szCs w:val="24"/>
              </w:rPr>
              <w:t>Поставщик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987677" w:rsidRPr="00137059" w:rsidRDefault="00987677" w:rsidP="00682F5B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Pr="00137059" w:rsidRDefault="00977D31" w:rsidP="001F73D5">
            <w:pPr>
              <w:rPr>
                <w:sz w:val="24"/>
                <w:szCs w:val="24"/>
              </w:rPr>
            </w:pPr>
          </w:p>
          <w:p w:rsidR="001F73D5" w:rsidRPr="00137059" w:rsidRDefault="001F73D5" w:rsidP="001F73D5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</w:p>
          <w:p w:rsidR="00C95A42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Подписано ЭЦП                                                        </w:t>
            </w:r>
          </w:p>
          <w:p w:rsidR="00C95A42" w:rsidRPr="0080693C" w:rsidRDefault="00C95A42" w:rsidP="00682F5B">
            <w:pPr>
              <w:pStyle w:val="aa"/>
              <w:ind w:right="57"/>
              <w:rPr>
                <w:sz w:val="24"/>
                <w:szCs w:val="24"/>
              </w:rPr>
            </w:pPr>
          </w:p>
        </w:tc>
      </w:tr>
    </w:tbl>
    <w:p w:rsidR="00DE3583" w:rsidRPr="00137059" w:rsidRDefault="00DE358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right="57"/>
        <w:rPr>
          <w:sz w:val="24"/>
          <w:szCs w:val="24"/>
        </w:rPr>
      </w:pPr>
    </w:p>
    <w:p w:rsidR="00A37BE6" w:rsidRPr="00137059" w:rsidRDefault="00A37BE6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357C9C" w:rsidRPr="00137059" w:rsidRDefault="00357C9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8C2F9C" w:rsidRPr="00137059" w:rsidRDefault="008C2F9C" w:rsidP="00682F5B">
      <w:pPr>
        <w:shd w:val="clear" w:color="auto" w:fill="FFFFFF"/>
        <w:ind w:right="57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53735F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 №1</w:t>
      </w:r>
    </w:p>
    <w:p w:rsidR="00611EDD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>к договору №__</w:t>
      </w:r>
      <w:r w:rsidR="00046A91" w:rsidRPr="00137059">
        <w:rPr>
          <w:sz w:val="24"/>
          <w:szCs w:val="24"/>
        </w:rPr>
        <w:t>____</w:t>
      </w:r>
      <w:r w:rsidR="00F00F0F" w:rsidRPr="00137059">
        <w:rPr>
          <w:sz w:val="24"/>
          <w:szCs w:val="24"/>
        </w:rPr>
        <w:t>_</w:t>
      </w:r>
      <w:r w:rsidR="00046A91" w:rsidRPr="00137059">
        <w:rPr>
          <w:sz w:val="24"/>
          <w:szCs w:val="24"/>
        </w:rPr>
        <w:t>_</w:t>
      </w:r>
      <w:r w:rsidRPr="00137059">
        <w:rPr>
          <w:sz w:val="24"/>
          <w:szCs w:val="24"/>
        </w:rPr>
        <w:t xml:space="preserve">_  </w:t>
      </w:r>
    </w:p>
    <w:p w:rsidR="0053735F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</w:t>
      </w:r>
      <w:r w:rsidR="00F00F0F" w:rsidRPr="00137059">
        <w:rPr>
          <w:sz w:val="24"/>
          <w:szCs w:val="24"/>
        </w:rPr>
        <w:t xml:space="preserve">«____» ___________________ </w:t>
      </w:r>
      <w:r w:rsidR="00C42A32">
        <w:rPr>
          <w:sz w:val="24"/>
          <w:szCs w:val="24"/>
        </w:rPr>
        <w:t>2026</w:t>
      </w:r>
      <w:r w:rsidR="00F00F0F" w:rsidRPr="00137059">
        <w:rPr>
          <w:sz w:val="24"/>
          <w:szCs w:val="24"/>
        </w:rPr>
        <w:t xml:space="preserve"> г.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Спецификация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к договору на поставку товара</w:t>
      </w: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424D9E" w:rsidRPr="000D0CDB" w:rsidTr="003871E7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0D0CDB" w:rsidRDefault="00424D9E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0D0CDB" w:rsidRDefault="00FE7B42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4D9E" w:rsidRPr="000D0CDB" w:rsidRDefault="00424D9E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ЕИ</w:t>
            </w:r>
          </w:p>
          <w:p w:rsidR="00424D9E" w:rsidRPr="000D0CDB" w:rsidRDefault="00424D9E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0D0CDB" w:rsidRDefault="003871E7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24D9E" w:rsidRPr="000D0CDB" w:rsidRDefault="00424D9E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</w:t>
            </w:r>
            <w:r w:rsidR="009F5F0A"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0D0CDB" w:rsidRDefault="00424D9E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шаровой (20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A621E9">
        <w:trPr>
          <w:trHeight w:val="1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шаровой (25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(32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(40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(15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Краны смывные (для писсуаров)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водоразборный (для моек)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Маевского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1E9" w:rsidRPr="000D0CDB" w:rsidTr="00986D91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Задвижки фланцевые чугунные (50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1E9" w:rsidRPr="000D0CDB" w:rsidRDefault="00A621E9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21E9" w:rsidRPr="000D0CDB" w:rsidRDefault="00A621E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9" w:rsidRPr="000D0CDB" w:rsidRDefault="00A621E9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7B11" w:rsidRPr="000D0CDB" w:rsidRDefault="00C97B11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 xml:space="preserve">Грузополучатель: ФКУ ИК-1 УФСИН России по Оренбургской области </w:t>
      </w:r>
    </w:p>
    <w:p w:rsidR="00C97B11" w:rsidRPr="000D0CDB" w:rsidRDefault="00C97B11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>Адрес поставки: г. Оренбург, пер. Крымский, д. 119</w:t>
      </w:r>
    </w:p>
    <w:p w:rsidR="00C13970" w:rsidRPr="000D0CDB" w:rsidRDefault="00C13970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946829" w:rsidRPr="000D0CDB" w:rsidTr="00DE4C34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0D0CDB" w:rsidRDefault="0094682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0D0CDB" w:rsidRDefault="0094682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6829" w:rsidRPr="000D0CDB" w:rsidRDefault="0094682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ЕИ</w:t>
            </w:r>
          </w:p>
          <w:p w:rsidR="00946829" w:rsidRPr="000D0CDB" w:rsidRDefault="0094682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0D0CDB" w:rsidRDefault="0094682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46829" w:rsidRPr="000D0CDB" w:rsidRDefault="0094682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0D0CDB" w:rsidRDefault="00946829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C97B11" w:rsidRPr="000D0CDB" w:rsidTr="0000589C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B11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B11" w:rsidRPr="000D0CDB" w:rsidRDefault="00C97B11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(латунный 15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B11" w:rsidRPr="000D0CDB" w:rsidRDefault="00C97B11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B11" w:rsidRPr="000D0CDB" w:rsidRDefault="00C97B11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B11" w:rsidRPr="000D0CDB" w:rsidRDefault="00C97B11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97B11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B11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B11" w:rsidRPr="000D0CDB" w:rsidTr="0000589C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B11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B11" w:rsidRPr="000D0CDB" w:rsidRDefault="00C97B11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КРС (для чаши Генуа)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B11" w:rsidRPr="000D0CDB" w:rsidRDefault="00C97B11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B11" w:rsidRPr="000D0CDB" w:rsidRDefault="00C97B11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B11" w:rsidRPr="000D0CDB" w:rsidRDefault="00C97B11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97B11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B11" w:rsidRPr="000D0CDB" w:rsidRDefault="00C97B11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7B11" w:rsidRPr="000D0CDB" w:rsidRDefault="00C97B11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 xml:space="preserve">Грузополучатель ФКУ ИК-4 УФСИН России по Оренбургской области                                             </w:t>
      </w:r>
    </w:p>
    <w:p w:rsidR="00946829" w:rsidRPr="000D0CDB" w:rsidRDefault="00C97B11" w:rsidP="000D0CDB">
      <w:pPr>
        <w:pStyle w:val="LO-normal1"/>
        <w:jc w:val="both"/>
        <w:rPr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>Адрес поставки  г. Оренбург, ул. Техническая, д.2</w:t>
      </w:r>
    </w:p>
    <w:p w:rsidR="00946829" w:rsidRPr="000D0CDB" w:rsidRDefault="00946829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AD61B6" w:rsidRPr="000D0CDB" w:rsidTr="00B154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ЕИ</w:t>
            </w:r>
          </w:p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(40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1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(50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(25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216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Вентиль полипропиленовый (25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(40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61B6" w:rsidRPr="000D0CDB" w:rsidRDefault="00AD61B6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rPr>
          <w:rFonts w:eastAsia="Tinos"/>
          <w:color w:val="000000"/>
        </w:rPr>
      </w:pPr>
      <w:r w:rsidRPr="000D0CDB">
        <w:rPr>
          <w:rFonts w:eastAsia="Tinos"/>
          <w:color w:val="000000"/>
        </w:rPr>
        <w:t xml:space="preserve">ФКУ ИК-5 УФСИН России по Оренбургской области                                             </w:t>
      </w:r>
    </w:p>
    <w:p w:rsidR="00946829" w:rsidRPr="000D0CDB" w:rsidRDefault="00AD61B6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rPr>
          <w:rFonts w:eastAsia="Tinos"/>
          <w:color w:val="000000"/>
        </w:rPr>
      </w:pPr>
      <w:r w:rsidRPr="000D0CDB">
        <w:rPr>
          <w:rFonts w:eastAsia="Tinos"/>
          <w:color w:val="000000"/>
        </w:rPr>
        <w:t xml:space="preserve">  г. Новотроицк, ул. Заводская, д. 26</w:t>
      </w:r>
    </w:p>
    <w:p w:rsidR="00AD61B6" w:rsidRPr="000D0CDB" w:rsidRDefault="00AD61B6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AD61B6" w:rsidRPr="000D0CDB" w:rsidTr="00B154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ЕИ</w:t>
            </w:r>
          </w:p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Краны смывные (для писсуаров)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1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шаровой (20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Вентиль полипропиленовый (40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(латунный 20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(латунный 50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Маевского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Задвижка Ду50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B6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Задвижки фланцевые чугунные (50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1B6" w:rsidRPr="000D0CDB" w:rsidRDefault="00AD61B6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D61B6" w:rsidRPr="000D0CDB" w:rsidRDefault="00AD61B6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1B6" w:rsidRPr="000D0CDB" w:rsidRDefault="00AD61B6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79A3" w:rsidRPr="000D0CDB" w:rsidRDefault="00DD79A3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 xml:space="preserve">ФКУ ИК-8 УФСИН России по Оренбургской области                                                </w:t>
      </w:r>
    </w:p>
    <w:p w:rsidR="00ED47D2" w:rsidRPr="000D0CDB" w:rsidRDefault="00DD79A3" w:rsidP="000D0CDB">
      <w:pPr>
        <w:pStyle w:val="LO-normal1"/>
        <w:jc w:val="both"/>
        <w:rPr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>г. Оренбург, ул. Донгузская, д. 142</w:t>
      </w:r>
    </w:p>
    <w:p w:rsidR="00E57EC1" w:rsidRPr="000D0CDB" w:rsidRDefault="00E57EC1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DD79A3" w:rsidRPr="000D0CDB" w:rsidTr="00B154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ЕИ</w:t>
            </w:r>
          </w:p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DD79A3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9A3" w:rsidRPr="000D0CDB" w:rsidRDefault="00DD79A3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шаровой (20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9A3" w:rsidRPr="000D0CDB" w:rsidRDefault="00DD79A3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9A3" w:rsidRPr="000D0CDB" w:rsidRDefault="00DD79A3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DD79A3" w:rsidRPr="000D0CDB" w:rsidRDefault="00DD79A3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9A3" w:rsidRPr="000D0CDB" w:rsidRDefault="00DD79A3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79A3" w:rsidRPr="000D0CDB" w:rsidRDefault="00DD79A3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 xml:space="preserve">Грузополучатель: ФКУ СИЗО-1 УФСИН России по Оренбургской области </w:t>
      </w:r>
    </w:p>
    <w:p w:rsidR="00DD79A3" w:rsidRPr="000D0CDB" w:rsidRDefault="00DD79A3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>Адрес поставки: г. Оренбург, ул. Набережная, д. 7</w:t>
      </w:r>
    </w:p>
    <w:p w:rsidR="00E57EC1" w:rsidRPr="000D0CDB" w:rsidRDefault="00E57EC1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0D0CDB" w:rsidRPr="000D0CDB" w:rsidTr="00B154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ЕИ</w:t>
            </w:r>
          </w:p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0D0CDB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шаровой (20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DB" w:rsidRPr="000D0CDB" w:rsidTr="00B15472">
        <w:trPr>
          <w:trHeight w:val="1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водоразборный (для моек)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компл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DB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шаровой (50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DB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 xml:space="preserve">Кран латунный американка (3/4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0CDB" w:rsidRPr="000D0CDB" w:rsidRDefault="000D0CDB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 xml:space="preserve">Грузополучатель: ФКУ СИЗО-2 УФСИН России по Оренбургской области </w:t>
      </w:r>
    </w:p>
    <w:p w:rsidR="00DD79A3" w:rsidRPr="000D0CDB" w:rsidRDefault="000D0CDB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rPr>
          <w:rFonts w:eastAsia="Tinos"/>
          <w:color w:val="000000"/>
        </w:rPr>
      </w:pPr>
      <w:r w:rsidRPr="000D0CDB">
        <w:rPr>
          <w:rFonts w:eastAsia="Tinos"/>
          <w:color w:val="000000"/>
        </w:rPr>
        <w:t>Адрес поставки: г. Орск, ул. Маршала Конева, д. 2в</w:t>
      </w:r>
    </w:p>
    <w:p w:rsidR="000D0CDB" w:rsidRPr="000D0CDB" w:rsidRDefault="000D0CDB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0D0CDB" w:rsidRPr="000D0CDB" w:rsidTr="00B154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ЕИ</w:t>
            </w:r>
          </w:p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0D0CDB" w:rsidRPr="000D0CDB" w:rsidTr="00B154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водоразборный (для моек)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DB" w:rsidRPr="000D0CDB" w:rsidTr="00B15472">
        <w:trPr>
          <w:trHeight w:val="1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rPr>
                <w:color w:val="000000"/>
              </w:rPr>
            </w:pPr>
            <w:r w:rsidRPr="000D0CDB">
              <w:rPr>
                <w:color w:val="000000"/>
              </w:rPr>
              <w:t>Кран шаровой (20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DB" w:rsidRPr="000D0CDB" w:rsidRDefault="000D0CDB" w:rsidP="000D0CDB">
            <w:pPr>
              <w:jc w:val="center"/>
              <w:rPr>
                <w:color w:val="000000"/>
              </w:rPr>
            </w:pPr>
            <w:r w:rsidRPr="000D0CDB">
              <w:rPr>
                <w:color w:val="000000"/>
              </w:rPr>
              <w:t>шт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D0CDB" w:rsidRPr="000D0CDB" w:rsidRDefault="000D0CDB" w:rsidP="000D0C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DB" w:rsidRPr="000D0CDB" w:rsidRDefault="000D0CDB" w:rsidP="000D0CDB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0CDB" w:rsidRPr="000D0CDB" w:rsidRDefault="000D0CDB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 xml:space="preserve">Грузополучатель: ФКУ СИЗО-3 УФСИН России по Оренбургской области </w:t>
      </w:r>
    </w:p>
    <w:p w:rsidR="000D0CDB" w:rsidRPr="000D0CDB" w:rsidRDefault="000D0CDB" w:rsidP="000D0CDB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0D0CDB">
        <w:rPr>
          <w:rFonts w:eastAsia="Tinos"/>
          <w:color w:val="000000"/>
          <w:sz w:val="20"/>
          <w:szCs w:val="20"/>
        </w:rPr>
        <w:t>Адрес поставки: г. Оренбург, ул. Калининградская, д. 192</w:t>
      </w:r>
    </w:p>
    <w:p w:rsidR="000D0CDB" w:rsidRPr="00C45492" w:rsidRDefault="000D0CDB" w:rsidP="000D0CD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p w:rsidR="000F646D" w:rsidRDefault="000F646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</w:p>
    <w:p w:rsidR="001F73D5" w:rsidRDefault="001F73D5" w:rsidP="0086046F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right="57"/>
        <w:rPr>
          <w:b/>
          <w:sz w:val="24"/>
          <w:szCs w:val="24"/>
        </w:rPr>
      </w:pPr>
    </w:p>
    <w:p w:rsidR="001F73D5" w:rsidRPr="000F646D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DE455A" w:rsidRDefault="001F73D5" w:rsidP="001F73D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>И.М. Кангрепов</w:t>
      </w:r>
      <w:r w:rsidRPr="00137059">
        <w:rPr>
          <w:szCs w:val="24"/>
        </w:rPr>
        <w:t xml:space="preserve"> </w:t>
      </w:r>
    </w:p>
    <w:p w:rsidR="001F73D5" w:rsidRPr="00CB584E" w:rsidRDefault="002F328B" w:rsidP="001F73D5">
      <w:pPr>
        <w:pStyle w:val="a5"/>
        <w:rPr>
          <w:szCs w:val="24"/>
        </w:rPr>
      </w:pPr>
      <w:r>
        <w:rPr>
          <w:szCs w:val="24"/>
        </w:rPr>
        <w:t>Подписано ЭЦП</w:t>
      </w:r>
    </w:p>
    <w:p w:rsidR="00595328" w:rsidRPr="00137059" w:rsidRDefault="00595328" w:rsidP="001F73D5">
      <w:pPr>
        <w:shd w:val="clear" w:color="auto" w:fill="FFFFFF"/>
        <w:ind w:left="57" w:right="57" w:firstLine="567"/>
        <w:jc w:val="both"/>
        <w:rPr>
          <w:sz w:val="24"/>
          <w:szCs w:val="24"/>
        </w:rPr>
        <w:sectPr w:rsidR="00595328" w:rsidRPr="00137059" w:rsidSect="00ED0ADC">
          <w:pgSz w:w="11906" w:h="16838"/>
          <w:pgMar w:top="567" w:right="1416" w:bottom="284" w:left="1134" w:header="720" w:footer="720" w:gutter="0"/>
          <w:cols w:space="720"/>
          <w:docGrid w:linePitch="272"/>
        </w:sectPr>
      </w:pPr>
    </w:p>
    <w:p w:rsidR="002A2B14" w:rsidRPr="00137059" w:rsidRDefault="00FF7F94" w:rsidP="00682F5B">
      <w:pPr>
        <w:ind w:firstLine="709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</w:t>
      </w:r>
      <w:r w:rsidR="000A4CEC">
        <w:rPr>
          <w:sz w:val="24"/>
          <w:szCs w:val="24"/>
        </w:rPr>
        <w:t xml:space="preserve"> №</w:t>
      </w:r>
      <w:r w:rsidRPr="00137059">
        <w:rPr>
          <w:sz w:val="24"/>
          <w:szCs w:val="24"/>
        </w:rPr>
        <w:t xml:space="preserve"> 2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к договору № _________  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«____» ___________________ </w:t>
      </w:r>
      <w:r w:rsidR="00C42A32">
        <w:rPr>
          <w:sz w:val="24"/>
          <w:szCs w:val="24"/>
        </w:rPr>
        <w:t>2026</w:t>
      </w:r>
      <w:r w:rsidRPr="00137059">
        <w:rPr>
          <w:sz w:val="24"/>
          <w:szCs w:val="24"/>
        </w:rPr>
        <w:t xml:space="preserve"> г.</w:t>
      </w:r>
    </w:p>
    <w:p w:rsidR="00DE4C34" w:rsidRPr="00A621E9" w:rsidRDefault="00DE4C34" w:rsidP="00A621E9">
      <w:pPr>
        <w:jc w:val="center"/>
        <w:rPr>
          <w:b/>
        </w:rPr>
      </w:pPr>
      <w:r w:rsidRPr="00A621E9">
        <w:rPr>
          <w:b/>
        </w:rPr>
        <w:t>Техническое задание на поставку кранов</w:t>
      </w:r>
    </w:p>
    <w:p w:rsidR="00DE4C34" w:rsidRPr="00A621E9" w:rsidRDefault="00DE4C34" w:rsidP="00A621E9">
      <w:pPr>
        <w:jc w:val="center"/>
        <w:rPr>
          <w:b/>
        </w:rPr>
      </w:pPr>
      <w:r w:rsidRPr="00A621E9">
        <w:rPr>
          <w:b/>
        </w:rPr>
        <w:t xml:space="preserve"> в целях капитального ремонта</w:t>
      </w:r>
    </w:p>
    <w:tbl>
      <w:tblPr>
        <w:tblW w:w="10439" w:type="dxa"/>
        <w:tblInd w:w="-601" w:type="dxa"/>
        <w:tblLayout w:type="fixed"/>
        <w:tblLook w:val="0400"/>
      </w:tblPr>
      <w:tblGrid>
        <w:gridCol w:w="567"/>
        <w:gridCol w:w="2127"/>
        <w:gridCol w:w="1276"/>
        <w:gridCol w:w="4536"/>
        <w:gridCol w:w="992"/>
        <w:gridCol w:w="941"/>
      </w:tblGrid>
      <w:tr w:rsidR="00DE4C34" w:rsidRPr="00A621E9" w:rsidTr="00DE4C34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№ п\п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Наименование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Кол-во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ЕИ</w:t>
            </w:r>
          </w:p>
        </w:tc>
      </w:tr>
      <w:tr w:rsidR="00DE4C34" w:rsidRPr="00A621E9" w:rsidTr="00DE4C34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материал: полипропилен; назначение: для полного перекрытия или части</w:t>
            </w:r>
            <w:r w:rsidRPr="00A621E9">
              <w:rPr>
                <w:rFonts w:eastAsia="Tinos"/>
                <w:sz w:val="20"/>
                <w:szCs w:val="20"/>
              </w:rPr>
              <w:t>ч</w:t>
            </w:r>
            <w:r w:rsidRPr="00A621E9">
              <w:rPr>
                <w:rFonts w:eastAsia="Tinos"/>
                <w:sz w:val="20"/>
                <w:szCs w:val="20"/>
              </w:rPr>
              <w:t>ного управления потока транспортируемой воды в системах водоснабжения и отопления. Рабочая температура: 80̊ С, максимальная рабочая темп</w:t>
            </w:r>
            <w:r w:rsidRPr="00A621E9">
              <w:rPr>
                <w:rFonts w:eastAsia="Tinos"/>
                <w:sz w:val="20"/>
                <w:szCs w:val="20"/>
              </w:rPr>
              <w:t>е</w:t>
            </w:r>
            <w:r w:rsidRPr="00A621E9">
              <w:rPr>
                <w:rFonts w:eastAsia="Tinos"/>
                <w:sz w:val="20"/>
                <w:szCs w:val="20"/>
              </w:rPr>
              <w:t xml:space="preserve">ратура: 95̊ С. Максимальное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  Номинальный диаметр: 20 мм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</w:tr>
      <w:tr w:rsidR="00DE4C34" w:rsidRPr="00A621E9" w:rsidTr="00DE4C34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(20 мм)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70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(25 мм)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  <w:p w:rsidR="00DE4C34" w:rsidRPr="00A621E9" w:rsidRDefault="00DE4C34" w:rsidP="00A621E9">
            <w:pPr>
              <w:pStyle w:val="LO-normal1"/>
              <w:widowControl w:val="0"/>
              <w:rPr>
                <w:rFonts w:eastAsia="Tino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материал: полипропилен; назначение: для полного перекрытия или части</w:t>
            </w:r>
            <w:r w:rsidRPr="00A621E9">
              <w:rPr>
                <w:rFonts w:eastAsia="Tinos"/>
                <w:sz w:val="20"/>
                <w:szCs w:val="20"/>
              </w:rPr>
              <w:t>ч</w:t>
            </w:r>
            <w:r w:rsidRPr="00A621E9">
              <w:rPr>
                <w:rFonts w:eastAsia="Tinos"/>
                <w:sz w:val="20"/>
                <w:szCs w:val="20"/>
              </w:rPr>
              <w:t>ного управления потока транспортируемой воды в системах водоснабжения и отопления. Рабочая температура: 80̊ С, максимальная рабочая темп</w:t>
            </w:r>
            <w:r w:rsidRPr="00A621E9">
              <w:rPr>
                <w:rFonts w:eastAsia="Tinos"/>
                <w:sz w:val="20"/>
                <w:szCs w:val="20"/>
              </w:rPr>
              <w:t>е</w:t>
            </w:r>
            <w:r w:rsidRPr="00A621E9">
              <w:rPr>
                <w:rFonts w:eastAsia="Tinos"/>
                <w:sz w:val="20"/>
                <w:szCs w:val="20"/>
              </w:rPr>
              <w:t xml:space="preserve">ратура: 95̊ С. Максимальное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  Номинальный диаметр: 25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(32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материал: полипропилен; назначение: для полного перекрытия или части</w:t>
            </w:r>
            <w:r w:rsidRPr="00A621E9">
              <w:rPr>
                <w:rFonts w:eastAsia="Tinos"/>
                <w:sz w:val="20"/>
                <w:szCs w:val="20"/>
              </w:rPr>
              <w:t>ч</w:t>
            </w:r>
            <w:r w:rsidRPr="00A621E9">
              <w:rPr>
                <w:rFonts w:eastAsia="Tinos"/>
                <w:sz w:val="20"/>
                <w:szCs w:val="20"/>
              </w:rPr>
              <w:t>ного управления потока транспортируемой воды в системах водоснабжения и отопления. Рабочая температура: 80̊ С, максимальная рабочая темп</w:t>
            </w:r>
            <w:r w:rsidRPr="00A621E9">
              <w:rPr>
                <w:rFonts w:eastAsia="Tinos"/>
                <w:sz w:val="20"/>
                <w:szCs w:val="20"/>
              </w:rPr>
              <w:t>е</w:t>
            </w:r>
            <w:r w:rsidRPr="00A621E9">
              <w:rPr>
                <w:rFonts w:eastAsia="Tinos"/>
                <w:sz w:val="20"/>
                <w:szCs w:val="20"/>
              </w:rPr>
              <w:t xml:space="preserve">ратура: 95̊ С. Максимальное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  Номинальный диаметр: 32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(40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материал: полипропилен; назначение: для полного перекрытия или части</w:t>
            </w:r>
            <w:r w:rsidRPr="00A621E9">
              <w:rPr>
                <w:rFonts w:eastAsia="Tinos"/>
                <w:sz w:val="20"/>
                <w:szCs w:val="20"/>
              </w:rPr>
              <w:t>ч</w:t>
            </w:r>
            <w:r w:rsidRPr="00A621E9">
              <w:rPr>
                <w:rFonts w:eastAsia="Tinos"/>
                <w:sz w:val="20"/>
                <w:szCs w:val="20"/>
              </w:rPr>
              <w:t>ного управления потока транспортируемой воды в системах водоснабжения и отопления. Рабочая температура: 80̊ С, максимальная рабочая темп</w:t>
            </w:r>
            <w:r w:rsidRPr="00A621E9">
              <w:rPr>
                <w:rFonts w:eastAsia="Tinos"/>
                <w:sz w:val="20"/>
                <w:szCs w:val="20"/>
              </w:rPr>
              <w:t>е</w:t>
            </w:r>
            <w:r w:rsidRPr="00A621E9">
              <w:rPr>
                <w:rFonts w:eastAsia="Tinos"/>
                <w:sz w:val="20"/>
                <w:szCs w:val="20"/>
              </w:rPr>
              <w:t xml:space="preserve">ратура: 95̊ С. Максимальное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  Номинальный диаметр: 40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(15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Кран латунный регулирующий двойной регул</w:t>
            </w:r>
            <w:r w:rsidRPr="00A621E9">
              <w:rPr>
                <w:rFonts w:eastAsia="Tinos"/>
                <w:sz w:val="20"/>
                <w:szCs w:val="20"/>
              </w:rPr>
              <w:t>и</w:t>
            </w:r>
            <w:r w:rsidRPr="00A621E9">
              <w:rPr>
                <w:rFonts w:eastAsia="Tinos"/>
                <w:sz w:val="20"/>
                <w:szCs w:val="20"/>
              </w:rPr>
              <w:t>ровки пробковый КРДП, номинальное давление 1,6 МПа. Номинальный диаметр: 15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 xml:space="preserve">Краны смывные (для писсуаров)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 xml:space="preserve">Кран для писсуаров с наружным подводом воды, горизонтальный, смывной, нажимной, порционный; подключение воды из стены сзади </w:t>
            </w:r>
            <w:r w:rsidRPr="00A621E9">
              <w:rPr>
                <w:rFonts w:eastAsia="Tinos"/>
                <w:lang w:val="en-US"/>
              </w:rPr>
              <w:t>G</w:t>
            </w:r>
            <w:r w:rsidRPr="00A621E9">
              <w:rPr>
                <w:rFonts w:eastAsia="Tinos"/>
              </w:rPr>
              <w:t xml:space="preserve">1/2 </w:t>
            </w:r>
            <w:r w:rsidRPr="00A621E9">
              <w:rPr>
                <w:rFonts w:eastAsia="Tinos"/>
                <w:lang w:val="en-US"/>
              </w:rPr>
              <w:t>HP</w:t>
            </w:r>
            <w:r w:rsidRPr="00A621E9">
              <w:rPr>
                <w:rFonts w:eastAsia="Tinos"/>
              </w:rPr>
              <w:t>, отвод – патрубок с манжетой.               ГОСТ 11614-2019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 xml:space="preserve">7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                     водоразборный           (для моек)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ГОСТ 25809-2019                                                   Тип крепления: на мойку; тип: водоразборный; рабочая среда: вода; кран-букса: резиновая; размер: 15 мм; тип присоединения: М; рабочая температура: до 90̊ С; рабочее давление: до 16 бар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40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компл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Маевского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Тип: кран Маевского.                                   Максимальная рабочая температура воды - 150°С.                                                            Максимальное рабочее давление - 16 бар. Присоединение к трубопроводу: резьбовое. Диаметр резьбы у входа - 3/4 , диаметр резьбы у выхода - 3/4. Условный проход: 20 мм.  Материалы: корпусные детали -латунь.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637C9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Задвижки          фланцевые           чугунные (50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637C97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Мате</w:t>
            </w:r>
            <w:r w:rsidR="00DE4C34" w:rsidRPr="00A621E9">
              <w:rPr>
                <w:rFonts w:eastAsia="Tinos"/>
              </w:rPr>
              <w:t>риал: чугун; номинальный диаметр (DN):    50 мм; тип задвижки: клиновая; тип соединения к трубопроводу: фланцевые; тип шпинделя: не выдвижной; тип уплотнения в затворе: эластичный уплотнитель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</w:tbl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 xml:space="preserve">Грузополучатель: ФКУ ИК-1 УФСИН России по Оренбургской области 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>Адрес поставки: г. Оренбург, пер. Крымский, д. 119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</w:p>
    <w:tbl>
      <w:tblPr>
        <w:tblW w:w="10439" w:type="dxa"/>
        <w:tblInd w:w="-601" w:type="dxa"/>
        <w:tblLayout w:type="fixed"/>
        <w:tblLook w:val="0400"/>
      </w:tblPr>
      <w:tblGrid>
        <w:gridCol w:w="567"/>
        <w:gridCol w:w="2127"/>
        <w:gridCol w:w="1276"/>
        <w:gridCol w:w="4536"/>
        <w:gridCol w:w="992"/>
        <w:gridCol w:w="941"/>
      </w:tblGrid>
      <w:tr w:rsidR="00DE4C34" w:rsidRPr="00A621E9" w:rsidTr="00DE4C34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№ п\п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Наименование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Кол-во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ЕИ</w:t>
            </w:r>
          </w:p>
        </w:tc>
      </w:tr>
      <w:tr w:rsidR="00DE4C34" w:rsidRPr="00A621E9" w:rsidTr="00DE4C34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форма корпуса: прямой; тип присоединения: штуцерное; номинальное давл</w:t>
            </w:r>
            <w:r w:rsidRPr="00A621E9">
              <w:rPr>
                <w:rFonts w:eastAsia="Tinos"/>
                <w:sz w:val="20"/>
                <w:szCs w:val="20"/>
              </w:rPr>
              <w:t>е</w:t>
            </w:r>
            <w:r w:rsidRPr="00A621E9">
              <w:rPr>
                <w:rFonts w:eastAsia="Tinos"/>
                <w:sz w:val="20"/>
                <w:szCs w:val="20"/>
              </w:rPr>
              <w:t>ние: 0,016; тип проточной части корпуса крана: полнопроходной; материал корпуса: латунь; тип управления: ручка рычажная; номинальный ди</w:t>
            </w:r>
            <w:r w:rsidRPr="00A621E9">
              <w:rPr>
                <w:rFonts w:eastAsia="Tinos"/>
                <w:sz w:val="20"/>
                <w:szCs w:val="20"/>
              </w:rPr>
              <w:t>а</w:t>
            </w:r>
            <w:r w:rsidRPr="00A621E9">
              <w:rPr>
                <w:rFonts w:eastAsia="Tinos"/>
                <w:sz w:val="20"/>
                <w:szCs w:val="20"/>
              </w:rPr>
              <w:t>метр (DN): 15 мм;  штуцер с накидной гайкой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</w:tr>
      <w:tr w:rsidR="00DE4C34" w:rsidRPr="00A621E9" w:rsidTr="00DE4C34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 xml:space="preserve">Кран шаровой             (латунный 15 мм)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КРС                    (для чаши Генуа)</w:t>
            </w:r>
          </w:p>
          <w:p w:rsidR="00DE4C34" w:rsidRPr="00A621E9" w:rsidRDefault="00DE4C34" w:rsidP="00A621E9">
            <w:pPr>
              <w:pStyle w:val="LO-normal1"/>
              <w:widowControl w:val="0"/>
              <w:rPr>
                <w:rFonts w:eastAsia="Tino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Кран смывной настенный (КРС) для чаши Генуа; давление: 2,5 Атм; проходное сечение 19 мм – гибкая подводка – 25 мм. ГОСТ 11614-94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</w:tbl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 xml:space="preserve">Грузополучатель: ФКУ ИК-4 УФСИН России по Оренбургской области 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>Адрес поставки: г. Оренбург, ул. Техническая, д. 2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</w:p>
    <w:tbl>
      <w:tblPr>
        <w:tblW w:w="10439" w:type="dxa"/>
        <w:tblInd w:w="-601" w:type="dxa"/>
        <w:tblLayout w:type="fixed"/>
        <w:tblLook w:val="0400"/>
      </w:tblPr>
      <w:tblGrid>
        <w:gridCol w:w="567"/>
        <w:gridCol w:w="2080"/>
        <w:gridCol w:w="1274"/>
        <w:gridCol w:w="4503"/>
        <w:gridCol w:w="932"/>
        <w:gridCol w:w="1083"/>
      </w:tblGrid>
      <w:tr w:rsidR="00DE4C34" w:rsidRPr="00A621E9" w:rsidTr="00DE4C34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№ п\п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Наименование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товара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Кол-во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ЕИ</w:t>
            </w:r>
          </w:p>
        </w:tc>
      </w:tr>
      <w:tr w:rsidR="00DE4C34" w:rsidRPr="00A621E9" w:rsidTr="00DE4C34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both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</w:rPr>
              <w:t xml:space="preserve">Вид крана: шаровой; материал: полипропилен; назначение: для полного перекрытия или частичного управления потока транспортируемой воды в системах водоснабжения и отопления. Рабочая температура: 80̊ С, максимальная рабочая температура: 95̊ С. Максимальное давление: </w:t>
            </w:r>
            <w:r w:rsidRPr="00A621E9">
              <w:rPr>
                <w:rFonts w:eastAsia="Tinos"/>
                <w:lang w:val="en-US"/>
              </w:rPr>
              <w:t>PN</w:t>
            </w:r>
            <w:r w:rsidRPr="00A621E9">
              <w:rPr>
                <w:rFonts w:eastAsia="Tinos"/>
              </w:rPr>
              <w:t>25.   Номинальный диаметр: 40 мм</w:t>
            </w: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</w:tr>
      <w:tr w:rsidR="00DE4C34" w:rsidRPr="00A621E9" w:rsidTr="00DE4C34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center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  <w:b/>
              </w:rPr>
              <w:t>Кран шаровой        (40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tabs>
                <w:tab w:val="center" w:pos="358"/>
              </w:tabs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center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  <w:b/>
              </w:rPr>
              <w:t>Кран шаровой        (50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both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</w:rPr>
              <w:t xml:space="preserve">Вид крана: шаровой; материал: полипропилен; назначение: для полного перекрытия или частичного управления потока транспортируемой воды в системах водоснабжения и отопления. Рабочая температура: 80̊ С, максимальная рабочая температура: 95̊ С. Максимальное давление: </w:t>
            </w:r>
            <w:r w:rsidRPr="00A621E9">
              <w:rPr>
                <w:rFonts w:eastAsia="Tinos"/>
                <w:lang w:val="en-US"/>
              </w:rPr>
              <w:t>PN</w:t>
            </w:r>
            <w:r w:rsidRPr="00A621E9">
              <w:rPr>
                <w:rFonts w:eastAsia="Tinos"/>
              </w:rPr>
              <w:t>25.   Номинальный диаметр: 50 мм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C34" w:rsidRPr="00A621E9" w:rsidRDefault="00DE4C34" w:rsidP="00A621E9">
            <w:pPr>
              <w:jc w:val="center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  <w:b/>
              </w:rPr>
              <w:t>Кран шаровой        (25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both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</w:rPr>
              <w:t xml:space="preserve">Вид крана: шаровой; материал: полипропилен; назначение: для полного перекрытия или частичного управления потока транспортируемой воды в системах водоснабжения и отопления. Рабочая температура: 80̊ С, максимальная рабочая температура: 95̊ С. Максимальное давление: </w:t>
            </w:r>
            <w:r w:rsidRPr="00A621E9">
              <w:rPr>
                <w:rFonts w:eastAsia="Tinos"/>
                <w:lang w:val="en-US"/>
              </w:rPr>
              <w:t>PN</w:t>
            </w:r>
            <w:r w:rsidRPr="00A621E9">
              <w:rPr>
                <w:rFonts w:eastAsia="Tinos"/>
              </w:rPr>
              <w:t>25. Номинальный диаметр: 25 мм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216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637C97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C34" w:rsidRPr="00A621E9" w:rsidRDefault="00DE4C34" w:rsidP="00A621E9">
            <w:pPr>
              <w:jc w:val="center"/>
              <w:rPr>
                <w:rFonts w:eastAsia="Tinos"/>
                <w:b/>
              </w:rPr>
            </w:pPr>
            <w:r w:rsidRPr="00A621E9">
              <w:rPr>
                <w:rFonts w:eastAsia="Tinos"/>
                <w:b/>
              </w:rPr>
              <w:t>Вентиль полипропиленовый (25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C34" w:rsidRPr="00A621E9" w:rsidRDefault="00DE4C34" w:rsidP="00A621E9">
            <w:pPr>
              <w:jc w:val="both"/>
              <w:rPr>
                <w:rFonts w:eastAsia="Tinos"/>
              </w:rPr>
            </w:pPr>
            <w:r w:rsidRPr="00A621E9">
              <w:rPr>
                <w:rFonts w:eastAsia="Tinos"/>
              </w:rPr>
              <w:t>ГОСТ 34292-2017</w:t>
            </w:r>
          </w:p>
          <w:p w:rsidR="00DE4C34" w:rsidRPr="00A621E9" w:rsidRDefault="00DE4C34" w:rsidP="00A621E9">
            <w:pPr>
              <w:jc w:val="both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</w:rPr>
              <w:t>Головка крана с вращательным движением, диаметр 25 мм.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75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</w:tbl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 xml:space="preserve">Грузополучатель: ФКУ ИК-5 УФСИН России по Оренбургской области 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>Адрес поставки: г. Новотроицк, ул. Заводская, д. 26</w:t>
      </w: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  <w:r w:rsidRPr="00A621E9">
        <w:rPr>
          <w:b/>
          <w:sz w:val="24"/>
          <w:szCs w:val="24"/>
        </w:rPr>
        <w:t xml:space="preserve">   </w:t>
      </w:r>
    </w:p>
    <w:tbl>
      <w:tblPr>
        <w:tblW w:w="10439" w:type="dxa"/>
        <w:tblInd w:w="-601" w:type="dxa"/>
        <w:tblLayout w:type="fixed"/>
        <w:tblLook w:val="0400"/>
      </w:tblPr>
      <w:tblGrid>
        <w:gridCol w:w="567"/>
        <w:gridCol w:w="2080"/>
        <w:gridCol w:w="1274"/>
        <w:gridCol w:w="4503"/>
        <w:gridCol w:w="932"/>
        <w:gridCol w:w="1083"/>
      </w:tblGrid>
      <w:tr w:rsidR="00DE4C34" w:rsidRPr="00A621E9" w:rsidTr="00DE4C34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№ п\п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Наименование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товара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Кол-во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ЕИ</w:t>
            </w:r>
          </w:p>
        </w:tc>
      </w:tr>
      <w:tr w:rsidR="00DE4C34" w:rsidRPr="00A621E9" w:rsidTr="00DE4C34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 xml:space="preserve">Кран для писсуаров с наружным подводом воды, горизонтальный, смывной, нажимной, порционный; подключение воды из стены сзади </w:t>
            </w:r>
            <w:r w:rsidRPr="00A621E9">
              <w:rPr>
                <w:rFonts w:eastAsia="Tinos"/>
                <w:lang w:val="en-US"/>
              </w:rPr>
              <w:t>G</w:t>
            </w:r>
            <w:r w:rsidRPr="00A621E9">
              <w:rPr>
                <w:rFonts w:eastAsia="Tinos"/>
              </w:rPr>
              <w:t xml:space="preserve">1/2 </w:t>
            </w:r>
            <w:r w:rsidRPr="00A621E9">
              <w:rPr>
                <w:rFonts w:eastAsia="Tinos"/>
                <w:lang w:val="en-US"/>
              </w:rPr>
              <w:t>HP</w:t>
            </w:r>
            <w:r w:rsidRPr="00A621E9">
              <w:rPr>
                <w:rFonts w:eastAsia="Tinos"/>
              </w:rPr>
              <w:t>, отвод – патрубок с манжетой.               ГОСТ 11614-2019</w:t>
            </w: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</w:tr>
      <w:tr w:rsidR="00DE4C34" w:rsidRPr="00A621E9" w:rsidTr="00637C9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 xml:space="preserve">Краны смывные (для писсуаров)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(20 мм)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материал: полипропилен; назначение: для полного перекрытия или части</w:t>
            </w:r>
            <w:r w:rsidRPr="00A621E9">
              <w:rPr>
                <w:rFonts w:eastAsia="Tinos"/>
                <w:sz w:val="20"/>
                <w:szCs w:val="20"/>
              </w:rPr>
              <w:t>ч</w:t>
            </w:r>
            <w:r w:rsidRPr="00A621E9">
              <w:rPr>
                <w:rFonts w:eastAsia="Tinos"/>
                <w:sz w:val="20"/>
                <w:szCs w:val="20"/>
              </w:rPr>
              <w:t xml:space="preserve">ного управления потока транспортируемой воды в системах водоснабжения и отопления. Тип  крана: полнопроходной Рабочая температура: 80̊ С, максимальная рабочая температура: 95̊ С. Максимальное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  Номинальный диаметр: 20 мм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637C97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center"/>
              <w:rPr>
                <w:rFonts w:eastAsia="Tinos"/>
                <w:b/>
              </w:rPr>
            </w:pPr>
            <w:r w:rsidRPr="00A621E9">
              <w:rPr>
                <w:rFonts w:eastAsia="Tinos"/>
                <w:b/>
              </w:rPr>
              <w:t>Вентиль полипропиленовый (40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Диаметр трубы: 40 мм, материал: полипропилен; цвет: красный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(латунный 20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Форма-прямой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Полнопроходной-да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Газовый-нет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ручки-бабочка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арматуры-запорная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Материал-никелированная латунь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присоединения-резьбовой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резьбы-3/4F-3/4F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Номинальное давление (PN)-40 бар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Max температура применения-120 °С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Диаметр трубы-20 мм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Условный диаметр DN-20 мм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Вес нетто-0.227 кг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Область применения-вода                                           Цвет флажка/бабочки-красный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Резьба присоединения-внутренняя - внутренняя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(латунный 50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Форма-прямой                                                                    Тип ручки-рычаг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арматуры-запорная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Материал-латунь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присоединения-резьбовой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резьбы-2F-2F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Номинальное давление (PN)-16 бар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Max температура применения-150 °С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Диаметр трубы-50 мм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Длина крана-93 мм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Условный диаметр DN-50 мм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Вес нетто-1.13 кг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Область применения-вода, пар, сжатый воздух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Маевского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Тип: кран Маевского.                                   Максимальная рабочая температура воды - 150°С.                                                            Максимальное рабочее давление - 16 бар. Присоединение к трубопроводу: резьбовое. Диаметр резьбы у входа - 3/4 , диаметр резьбы у выхода - 3/4. Условный проход: 20 мм.  Материалы: корпусные детали -латунь.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65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Задвижка Ду50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28.14.13.120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Материал-углеродистая сталь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Max температура-425 °C,±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Давление-16 бар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управления-штурвал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Диаметр-50 мм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Вид-клиновая задвижка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Вес нетто-15 кг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 xml:space="preserve">Задвижки          фланцевые           чугунные (50 мм)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28.14.13.120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Условный проход (DN): 50 мм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Условное давление (PN): 16 бар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Тип присоединения: межфланцевый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Корпус: чугун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Диск: чугун с защитным покрытием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Уплотнение: эластомер EPDM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Управление: ручное (рычаг)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Рабочая среда: вода, воздух, нейтральные жидкости</w:t>
            </w:r>
          </w:p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Диапазон температур: от –10 до +120 °C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 xml:space="preserve">2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</w:tbl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 xml:space="preserve">Грузополучатель: ФКУ ИК-8 УФСИН России по Оренбургской области 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>Адрес поставки: г. Оренбург, ул. Донгузская, д. 142</w:t>
      </w: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  <w:r w:rsidRPr="00A621E9">
        <w:rPr>
          <w:b/>
          <w:sz w:val="24"/>
          <w:szCs w:val="24"/>
        </w:rPr>
        <w:t xml:space="preserve">   </w:t>
      </w:r>
    </w:p>
    <w:tbl>
      <w:tblPr>
        <w:tblW w:w="10439" w:type="dxa"/>
        <w:tblInd w:w="-601" w:type="dxa"/>
        <w:tblLayout w:type="fixed"/>
        <w:tblLook w:val="0400"/>
      </w:tblPr>
      <w:tblGrid>
        <w:gridCol w:w="567"/>
        <w:gridCol w:w="2080"/>
        <w:gridCol w:w="1274"/>
        <w:gridCol w:w="4503"/>
        <w:gridCol w:w="932"/>
        <w:gridCol w:w="1083"/>
      </w:tblGrid>
      <w:tr w:rsidR="00DE4C34" w:rsidRPr="00A621E9" w:rsidTr="00DE4C34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№ п\п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Наименование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товара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Кол-во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ЕИ</w:t>
            </w:r>
          </w:p>
        </w:tc>
      </w:tr>
      <w:tr w:rsidR="00DE4C34" w:rsidRPr="00A621E9" w:rsidTr="00DE4C34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 xml:space="preserve">Вид крана: шаровой; материал: полипропилен; </w:t>
            </w:r>
            <w:r w:rsidRPr="00A621E9">
              <w:rPr>
                <w:rFonts w:eastAsia="Tinos"/>
                <w:sz w:val="20"/>
                <w:szCs w:val="20"/>
              </w:rPr>
              <w:lastRenderedPageBreak/>
              <w:t>форма корпуса: прямой; тип присоединения: под приварку; назначение: для полного перекрытия или частичного управления потока транспорт</w:t>
            </w:r>
            <w:r w:rsidRPr="00A621E9">
              <w:rPr>
                <w:rFonts w:eastAsia="Tinos"/>
                <w:sz w:val="20"/>
                <w:szCs w:val="20"/>
              </w:rPr>
              <w:t>и</w:t>
            </w:r>
            <w:r w:rsidRPr="00A621E9">
              <w:rPr>
                <w:rFonts w:eastAsia="Tinos"/>
                <w:sz w:val="20"/>
                <w:szCs w:val="20"/>
              </w:rPr>
              <w:t>руемой воды в системах водоснабжения и от</w:t>
            </w:r>
            <w:r w:rsidRPr="00A621E9">
              <w:rPr>
                <w:rFonts w:eastAsia="Tinos"/>
                <w:sz w:val="20"/>
                <w:szCs w:val="20"/>
              </w:rPr>
              <w:t>о</w:t>
            </w:r>
            <w:r w:rsidRPr="00A621E9">
              <w:rPr>
                <w:rFonts w:eastAsia="Tinos"/>
                <w:sz w:val="20"/>
                <w:szCs w:val="20"/>
              </w:rPr>
              <w:t>пления; тип крана: полнопроходной. Рабочая температура: 80̊ С, максимальная рабочая темп</w:t>
            </w:r>
            <w:r w:rsidRPr="00A621E9">
              <w:rPr>
                <w:rFonts w:eastAsia="Tinos"/>
                <w:sz w:val="20"/>
                <w:szCs w:val="20"/>
              </w:rPr>
              <w:t>е</w:t>
            </w:r>
            <w:r w:rsidRPr="00A621E9">
              <w:rPr>
                <w:rFonts w:eastAsia="Tinos"/>
                <w:sz w:val="20"/>
                <w:szCs w:val="20"/>
              </w:rPr>
              <w:t xml:space="preserve">ратура: 95̊ С. Максимальное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Цвет: белый. Номинальный     диаметр: 20 мм</w:t>
            </w: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</w:tr>
      <w:tr w:rsidR="00DE4C34" w:rsidRPr="00A621E9" w:rsidTr="00DE4C34">
        <w:trPr>
          <w:trHeight w:val="1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(20 мм)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78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</w:tbl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lastRenderedPageBreak/>
        <w:t xml:space="preserve">Грузополучатель: ФКУ СИЗО-1 УФСИН России по Оренбургской области 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>Адрес поставки: г. Оренбург, ул. Набережная, д. 7</w:t>
      </w: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</w:p>
    <w:tbl>
      <w:tblPr>
        <w:tblW w:w="10439" w:type="dxa"/>
        <w:tblInd w:w="-601" w:type="dxa"/>
        <w:tblLayout w:type="fixed"/>
        <w:tblLook w:val="0400"/>
      </w:tblPr>
      <w:tblGrid>
        <w:gridCol w:w="567"/>
        <w:gridCol w:w="2080"/>
        <w:gridCol w:w="1274"/>
        <w:gridCol w:w="4503"/>
        <w:gridCol w:w="932"/>
        <w:gridCol w:w="1083"/>
      </w:tblGrid>
      <w:tr w:rsidR="00DE4C34" w:rsidRPr="00A621E9" w:rsidTr="00DE4C34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№ п\п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Наименование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товара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Кол-во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ЕИ</w:t>
            </w:r>
          </w:p>
        </w:tc>
      </w:tr>
      <w:tr w:rsidR="00DE4C34" w:rsidRPr="00A621E9" w:rsidTr="00DE4C34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материал: полипропилен; назначение: для полного перекрытия или части</w:t>
            </w:r>
            <w:r w:rsidRPr="00A621E9">
              <w:rPr>
                <w:rFonts w:eastAsia="Tinos"/>
                <w:sz w:val="20"/>
                <w:szCs w:val="20"/>
              </w:rPr>
              <w:t>ч</w:t>
            </w:r>
            <w:r w:rsidRPr="00A621E9">
              <w:rPr>
                <w:rFonts w:eastAsia="Tinos"/>
                <w:sz w:val="20"/>
                <w:szCs w:val="20"/>
              </w:rPr>
              <w:t xml:space="preserve">ного управления потока транспортируемой воды в системах водоснабжения и отопления. Тип  крана: полнопроходной Рабочая температура: 80̊ С, максимальная рабочая температура: 95̊ С. Максимальное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  Номинальный диаметр: 20 мм</w:t>
            </w: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</w:tr>
      <w:tr w:rsidR="00DE4C34" w:rsidRPr="00A621E9" w:rsidTr="00DE4C34">
        <w:trPr>
          <w:trHeight w:val="1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(20 мм)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48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1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                     водоразборный           (для моек)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jc w:val="center"/>
              <w:rPr>
                <w:rFonts w:eastAsia="Tinos"/>
              </w:rPr>
            </w:pPr>
            <w:r w:rsidRPr="00A621E9">
              <w:rPr>
                <w:rFonts w:eastAsia="Tinos"/>
              </w:rPr>
              <w:t>ГОСТ 25809-2019                                                   Тип крепления: на мойку; тип: водоразборный; рабочая среда: вода; кран-букса: резиновая; размер: 15 мм; тип присоединения: М; рабочая температура: до 90̊ С; рабочее давление: до 16 бар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компл</w:t>
            </w:r>
          </w:p>
        </w:tc>
      </w:tr>
      <w:tr w:rsidR="00DE4C34" w:rsidRPr="00A621E9" w:rsidTr="00DE4C34">
        <w:trPr>
          <w:trHeight w:val="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center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  <w:b/>
              </w:rPr>
              <w:t>Кран шаровой        (50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jc w:val="both"/>
              <w:rPr>
                <w:rFonts w:eastAsia="Calibri"/>
                <w:shd w:val="clear" w:color="auto" w:fill="FFFF38"/>
              </w:rPr>
            </w:pPr>
            <w:r w:rsidRPr="00A621E9">
              <w:rPr>
                <w:rFonts w:eastAsia="Tinos"/>
              </w:rPr>
              <w:t xml:space="preserve">Вид крана: шаровой; материал: полипропилен; назначение: для полного перекрытия или частичного управления потока транспортируемой воды в системах водоснабжения и отопления. Рабочая температура: 80̊ С, максимальная рабочая температура: 95̊ С. Максимальное давление: </w:t>
            </w:r>
            <w:r w:rsidRPr="00A621E9">
              <w:rPr>
                <w:rFonts w:eastAsia="Tinos"/>
                <w:lang w:val="en-US"/>
              </w:rPr>
              <w:t>PN</w:t>
            </w:r>
            <w:r w:rsidRPr="00A621E9">
              <w:rPr>
                <w:rFonts w:eastAsia="Tinos"/>
              </w:rPr>
              <w:t>25.   Номинальный диаметр: 50 мм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637C9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латунный американка         (3/4 мм)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Кран латунный американка (3/4 мм)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92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</w:tbl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 xml:space="preserve">Грузополучатель: ФКУ СИЗО-2 УФСИН России по Оренбургской области 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>Адрес поставки: г. Орск, ул. Маршала Конева, д. 2в</w:t>
      </w: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</w:p>
    <w:tbl>
      <w:tblPr>
        <w:tblW w:w="10439" w:type="dxa"/>
        <w:tblInd w:w="-601" w:type="dxa"/>
        <w:tblLayout w:type="fixed"/>
        <w:tblLook w:val="0400"/>
      </w:tblPr>
      <w:tblGrid>
        <w:gridCol w:w="567"/>
        <w:gridCol w:w="2127"/>
        <w:gridCol w:w="1276"/>
        <w:gridCol w:w="4536"/>
        <w:gridCol w:w="992"/>
        <w:gridCol w:w="941"/>
      </w:tblGrid>
      <w:tr w:rsidR="00DE4C34" w:rsidRPr="00A621E9" w:rsidTr="00DE4C34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№ п\п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Наименование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Кол-во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ЕИ</w:t>
            </w:r>
          </w:p>
        </w:tc>
      </w:tr>
      <w:tr w:rsidR="00DE4C34" w:rsidRPr="00A621E9" w:rsidTr="00DE4C34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</w:rPr>
              <w:t>ГОСТ 25809-2019                                                   Тип крепления: на мойку; тип: водоразборный; рабочая среда: вода; кран-букса: резиновая; размер: 15 мм; тип присоединения: М; рабочая те</w:t>
            </w:r>
            <w:r w:rsidRPr="00A621E9">
              <w:rPr>
                <w:rFonts w:eastAsia="Tinos"/>
                <w:sz w:val="20"/>
              </w:rPr>
              <w:t>м</w:t>
            </w:r>
            <w:r w:rsidRPr="00A621E9">
              <w:rPr>
                <w:rFonts w:eastAsia="Tinos"/>
                <w:sz w:val="20"/>
              </w:rPr>
              <w:t>пература: до 90̊ С; рабочее давление: до 16 бар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  <w:b/>
              </w:rPr>
            </w:pPr>
          </w:p>
        </w:tc>
      </w:tr>
      <w:tr w:rsidR="00DE4C34" w:rsidRPr="00A621E9" w:rsidTr="00DE4C34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                     водоразборный           (для моек)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28.14.12.110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C34" w:rsidRPr="00A621E9" w:rsidRDefault="00DE4C34" w:rsidP="00A621E9">
            <w:pPr>
              <w:widowControl w:val="0"/>
              <w:rPr>
                <w:rFonts w:eastAsia="Tino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  <w:tr w:rsidR="00DE4C34" w:rsidRPr="00A621E9" w:rsidTr="00DE4C34">
        <w:trPr>
          <w:trHeight w:val="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  <w:r w:rsidRPr="00A621E9">
              <w:rPr>
                <w:rFonts w:eastAsia="Tinos"/>
                <w:b/>
                <w:sz w:val="20"/>
                <w:szCs w:val="20"/>
              </w:rPr>
              <w:t>Кран шаровой        (20 мм)</w:t>
            </w:r>
          </w:p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28.14.13.131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Вид крана: шаровой; материал: полипропилен; назначение: для полного перекрытия или части</w:t>
            </w:r>
            <w:r w:rsidRPr="00A621E9">
              <w:rPr>
                <w:rFonts w:eastAsia="Tinos"/>
                <w:sz w:val="20"/>
                <w:szCs w:val="20"/>
              </w:rPr>
              <w:t>ч</w:t>
            </w:r>
            <w:r w:rsidRPr="00A621E9">
              <w:rPr>
                <w:rFonts w:eastAsia="Tinos"/>
                <w:sz w:val="20"/>
                <w:szCs w:val="20"/>
              </w:rPr>
              <w:t>ного управления потока транспортируемой воды в системах водоснабжения и отопления. Тип  кр</w:t>
            </w:r>
            <w:r w:rsidRPr="00A621E9">
              <w:rPr>
                <w:rFonts w:eastAsia="Tinos"/>
                <w:sz w:val="20"/>
                <w:szCs w:val="20"/>
              </w:rPr>
              <w:t>а</w:t>
            </w:r>
            <w:r w:rsidRPr="00A621E9">
              <w:rPr>
                <w:rFonts w:eastAsia="Tinos"/>
                <w:sz w:val="20"/>
                <w:szCs w:val="20"/>
              </w:rPr>
              <w:t>на: полнопроходной Рабочая температура: 80̊ С, максимальная рабочая температура: 95̊ С. Макс</w:t>
            </w:r>
            <w:r w:rsidRPr="00A621E9">
              <w:rPr>
                <w:rFonts w:eastAsia="Tinos"/>
                <w:sz w:val="20"/>
                <w:szCs w:val="20"/>
              </w:rPr>
              <w:t>и</w:t>
            </w:r>
            <w:r w:rsidRPr="00A621E9">
              <w:rPr>
                <w:rFonts w:eastAsia="Tinos"/>
                <w:sz w:val="20"/>
                <w:szCs w:val="20"/>
              </w:rPr>
              <w:t xml:space="preserve">мальное давление: </w:t>
            </w:r>
            <w:r w:rsidRPr="00A621E9">
              <w:rPr>
                <w:rFonts w:eastAsia="Tinos"/>
                <w:sz w:val="20"/>
                <w:szCs w:val="20"/>
                <w:lang w:val="en-US"/>
              </w:rPr>
              <w:t>PN</w:t>
            </w:r>
            <w:r w:rsidRPr="00A621E9">
              <w:rPr>
                <w:rFonts w:eastAsia="Tinos"/>
                <w:sz w:val="20"/>
                <w:szCs w:val="20"/>
              </w:rPr>
              <w:t>25.   Номинальный диаметр: 20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70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34" w:rsidRPr="00A621E9" w:rsidRDefault="00DE4C34" w:rsidP="00A621E9">
            <w:pPr>
              <w:pStyle w:val="LO-normal1"/>
              <w:widowControl w:val="0"/>
              <w:jc w:val="center"/>
              <w:rPr>
                <w:rFonts w:eastAsia="Tinos"/>
                <w:sz w:val="20"/>
                <w:szCs w:val="20"/>
              </w:rPr>
            </w:pPr>
            <w:r w:rsidRPr="00A621E9">
              <w:rPr>
                <w:rFonts w:eastAsia="Tinos"/>
                <w:sz w:val="20"/>
                <w:szCs w:val="20"/>
              </w:rPr>
              <w:t>шт</w:t>
            </w:r>
          </w:p>
        </w:tc>
      </w:tr>
    </w:tbl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 xml:space="preserve">Грузополучатель: ФКУ СИЗО-3 УФСИН России по Оренбургской области </w:t>
      </w:r>
    </w:p>
    <w:p w:rsidR="00DE4C34" w:rsidRPr="00A621E9" w:rsidRDefault="00DE4C34" w:rsidP="00A621E9">
      <w:pPr>
        <w:pStyle w:val="LO-normal1"/>
        <w:jc w:val="both"/>
        <w:rPr>
          <w:rFonts w:eastAsia="Tinos"/>
          <w:color w:val="000000"/>
          <w:sz w:val="20"/>
          <w:szCs w:val="20"/>
        </w:rPr>
      </w:pPr>
      <w:r w:rsidRPr="00A621E9">
        <w:rPr>
          <w:rFonts w:eastAsia="Tinos"/>
          <w:color w:val="000000"/>
          <w:sz w:val="20"/>
          <w:szCs w:val="20"/>
        </w:rPr>
        <w:t>Адрес поставки: г. Оренбург, ул. Калининградская, д. 192</w:t>
      </w: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  <w:r w:rsidRPr="00A621E9">
        <w:rPr>
          <w:b/>
          <w:sz w:val="24"/>
          <w:szCs w:val="24"/>
        </w:rPr>
        <w:lastRenderedPageBreak/>
        <w:t xml:space="preserve">         Требования к качеству поставляемого товара:</w:t>
      </w:r>
    </w:p>
    <w:p w:rsidR="00DE4C34" w:rsidRPr="00A621E9" w:rsidRDefault="00DE4C34" w:rsidP="00A621E9">
      <w:pPr>
        <w:jc w:val="both"/>
        <w:rPr>
          <w:sz w:val="24"/>
          <w:szCs w:val="24"/>
        </w:rPr>
      </w:pPr>
      <w:r w:rsidRPr="00A621E9">
        <w:rPr>
          <w:sz w:val="24"/>
          <w:szCs w:val="24"/>
        </w:rPr>
        <w:t xml:space="preserve">         Товар поставляется в заводской таре (упаковке), соответствующей характеру поставляемого товара и способу транспортировки,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</w:p>
    <w:p w:rsidR="00DE4C34" w:rsidRPr="00A621E9" w:rsidRDefault="00DE4C34" w:rsidP="00A621E9">
      <w:pPr>
        <w:jc w:val="both"/>
        <w:rPr>
          <w:sz w:val="24"/>
          <w:szCs w:val="24"/>
        </w:rPr>
      </w:pPr>
      <w:r w:rsidRPr="00A621E9">
        <w:rPr>
          <w:sz w:val="24"/>
          <w:szCs w:val="24"/>
        </w:rPr>
        <w:t xml:space="preserve">          Товар по качеству должен соответствовать всем стандартам и требованиям, принятым в Российской Федерации в отношении данного вида товара.</w:t>
      </w:r>
    </w:p>
    <w:p w:rsidR="00DE4C34" w:rsidRPr="00A621E9" w:rsidRDefault="00DE4C34" w:rsidP="00A621E9">
      <w:pPr>
        <w:jc w:val="both"/>
        <w:rPr>
          <w:sz w:val="24"/>
          <w:szCs w:val="24"/>
        </w:rPr>
      </w:pPr>
      <w:r w:rsidRPr="00A621E9">
        <w:rPr>
          <w:sz w:val="24"/>
          <w:szCs w:val="24"/>
        </w:rPr>
        <w:t>Функциональные, технические и качественные характеристики товара, эксплуатационные характеристики и иные показатели товара должны соответствовать техническому заданию, условиям контракта и действующему законодательству Российской Федерации, требованиям ГОСТа.</w:t>
      </w:r>
    </w:p>
    <w:p w:rsidR="00DE4C34" w:rsidRPr="00A621E9" w:rsidRDefault="00DE4C34" w:rsidP="00A621E9">
      <w:pPr>
        <w:jc w:val="both"/>
        <w:rPr>
          <w:sz w:val="24"/>
          <w:szCs w:val="24"/>
        </w:rPr>
      </w:pPr>
      <w:r w:rsidRPr="00A621E9">
        <w:rPr>
          <w:sz w:val="24"/>
          <w:szCs w:val="24"/>
        </w:rPr>
        <w:t>Поставка товара должна быть осуществлена с предоставлением сертификатов соответствия на каждую партию товара.</w:t>
      </w:r>
    </w:p>
    <w:p w:rsidR="00DE4C34" w:rsidRPr="00A621E9" w:rsidRDefault="00DE4C34" w:rsidP="00A621E9">
      <w:pPr>
        <w:jc w:val="both"/>
        <w:rPr>
          <w:b/>
          <w:sz w:val="24"/>
          <w:szCs w:val="24"/>
        </w:rPr>
      </w:pPr>
      <w:r w:rsidRPr="00A621E9">
        <w:rPr>
          <w:b/>
          <w:sz w:val="24"/>
          <w:szCs w:val="24"/>
        </w:rPr>
        <w:t xml:space="preserve">   </w:t>
      </w:r>
      <w:r w:rsidR="00637C97" w:rsidRPr="00A621E9">
        <w:rPr>
          <w:b/>
          <w:sz w:val="24"/>
          <w:szCs w:val="24"/>
        </w:rPr>
        <w:t xml:space="preserve">      Срок поставки: в течении </w:t>
      </w:r>
      <w:r w:rsidRPr="00A621E9">
        <w:rPr>
          <w:b/>
          <w:sz w:val="24"/>
          <w:szCs w:val="24"/>
        </w:rPr>
        <w:t>5 рабочих дней с момента заключения договора.</w:t>
      </w:r>
    </w:p>
    <w:p w:rsidR="00B16836" w:rsidRDefault="00B1683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B3200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B3200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B32006" w:rsidRPr="00B1683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A948E8" w:rsidRDefault="00436B05" w:rsidP="00436B0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>И.М. Кангрепов</w:t>
      </w:r>
      <w:r w:rsidRPr="00137059">
        <w:rPr>
          <w:szCs w:val="24"/>
        </w:rPr>
        <w:t xml:space="preserve"> </w:t>
      </w:r>
    </w:p>
    <w:p w:rsidR="00436B05" w:rsidRPr="00CB584E" w:rsidRDefault="00436B05" w:rsidP="00436B0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</w:p>
    <w:p w:rsidR="00502096" w:rsidRPr="00137059" w:rsidRDefault="00502096" w:rsidP="00436B0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sectPr w:rsidR="00502096" w:rsidRPr="00137059" w:rsidSect="0025253D">
      <w:footerReference w:type="default" r:id="rId9"/>
      <w:pgSz w:w="11906" w:h="16838"/>
      <w:pgMar w:top="851" w:right="567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FA7" w:rsidRDefault="00367FA7" w:rsidP="00993A49">
      <w:pPr>
        <w:pStyle w:val="Standard"/>
        <w:spacing w:line="240" w:lineRule="auto"/>
      </w:pPr>
      <w:r>
        <w:separator/>
      </w:r>
    </w:p>
  </w:endnote>
  <w:endnote w:type="continuationSeparator" w:id="1">
    <w:p w:rsidR="00367FA7" w:rsidRDefault="00367FA7" w:rsidP="00993A49">
      <w:pPr>
        <w:pStyle w:val="Standard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34" w:rsidRDefault="00DE4C34">
    <w:pPr>
      <w:pStyle w:val="af0"/>
    </w:pPr>
  </w:p>
  <w:p w:rsidR="00DE4C34" w:rsidRDefault="00DE4C34">
    <w:pPr>
      <w:pStyle w:val="af0"/>
    </w:pPr>
  </w:p>
  <w:p w:rsidR="00DE4C34" w:rsidRDefault="00DE4C3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FA7" w:rsidRDefault="00367FA7" w:rsidP="00993A49">
      <w:pPr>
        <w:pStyle w:val="Standard"/>
        <w:spacing w:line="240" w:lineRule="auto"/>
      </w:pPr>
      <w:r>
        <w:separator/>
      </w:r>
    </w:p>
  </w:footnote>
  <w:footnote w:type="continuationSeparator" w:id="1">
    <w:p w:rsidR="00367FA7" w:rsidRDefault="00367FA7" w:rsidP="00993A49">
      <w:pPr>
        <w:pStyle w:val="Standard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CFF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031DD5"/>
    <w:multiLevelType w:val="hybridMultilevel"/>
    <w:tmpl w:val="764C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0570B2"/>
    <w:multiLevelType w:val="multilevel"/>
    <w:tmpl w:val="3F1C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0197733"/>
    <w:multiLevelType w:val="multilevel"/>
    <w:tmpl w:val="553074D8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7E751E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B64A14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8F3CF0"/>
    <w:multiLevelType w:val="hybridMultilevel"/>
    <w:tmpl w:val="C7F82024"/>
    <w:lvl w:ilvl="0" w:tplc="819478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9E4D04"/>
    <w:multiLevelType w:val="hybridMultilevel"/>
    <w:tmpl w:val="4AD68C54"/>
    <w:lvl w:ilvl="0" w:tplc="1C8CB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7A2E"/>
    <w:multiLevelType w:val="multilevel"/>
    <w:tmpl w:val="F042C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>
    <w:nsid w:val="6DCC67A8"/>
    <w:multiLevelType w:val="hybridMultilevel"/>
    <w:tmpl w:val="ABAA3CB4"/>
    <w:lvl w:ilvl="0" w:tplc="451CD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>
    <w:nsid w:val="70326B48"/>
    <w:multiLevelType w:val="hybridMultilevel"/>
    <w:tmpl w:val="59D49F14"/>
    <w:lvl w:ilvl="0" w:tplc="8FD6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>
    <w:nsid w:val="7F1948B0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15"/>
  </w:num>
  <w:num w:numId="7">
    <w:abstractNumId w:val="2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1"/>
  </w:num>
  <w:num w:numId="14">
    <w:abstractNumId w:val="32"/>
  </w:num>
  <w:num w:numId="15">
    <w:abstractNumId w:val="14"/>
  </w:num>
  <w:num w:numId="16">
    <w:abstractNumId w:val="34"/>
  </w:num>
  <w:num w:numId="17">
    <w:abstractNumId w:val="17"/>
  </w:num>
  <w:num w:numId="18">
    <w:abstractNumId w:val="24"/>
  </w:num>
  <w:num w:numId="19">
    <w:abstractNumId w:val="21"/>
  </w:num>
  <w:num w:numId="20">
    <w:abstractNumId w:val="19"/>
  </w:num>
  <w:num w:numId="21">
    <w:abstractNumId w:val="4"/>
  </w:num>
  <w:num w:numId="22">
    <w:abstractNumId w:val="9"/>
  </w:num>
  <w:num w:numId="23">
    <w:abstractNumId w:val="30"/>
  </w:num>
  <w:num w:numId="24">
    <w:abstractNumId w:val="3"/>
  </w:num>
  <w:num w:numId="25">
    <w:abstractNumId w:val="6"/>
  </w:num>
  <w:num w:numId="26">
    <w:abstractNumId w:val="28"/>
  </w:num>
  <w:num w:numId="27">
    <w:abstractNumId w:val="27"/>
  </w:num>
  <w:num w:numId="28">
    <w:abstractNumId w:val="0"/>
  </w:num>
  <w:num w:numId="29">
    <w:abstractNumId w:val="31"/>
  </w:num>
  <w:num w:numId="30">
    <w:abstractNumId w:val="33"/>
  </w:num>
  <w:num w:numId="31">
    <w:abstractNumId w:val="8"/>
  </w:num>
  <w:num w:numId="32">
    <w:abstractNumId w:val="12"/>
  </w:num>
  <w:num w:numId="33">
    <w:abstractNumId w:val="16"/>
  </w:num>
  <w:num w:numId="34">
    <w:abstractNumId w:val="29"/>
  </w:num>
  <w:num w:numId="35">
    <w:abstractNumId w:val="13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CD7"/>
    <w:rsid w:val="00000D30"/>
    <w:rsid w:val="000019B9"/>
    <w:rsid w:val="000060AE"/>
    <w:rsid w:val="00007240"/>
    <w:rsid w:val="00007F55"/>
    <w:rsid w:val="000142CB"/>
    <w:rsid w:val="00016FAA"/>
    <w:rsid w:val="000204C8"/>
    <w:rsid w:val="000224AD"/>
    <w:rsid w:val="00023D7E"/>
    <w:rsid w:val="000277D5"/>
    <w:rsid w:val="00046A91"/>
    <w:rsid w:val="0005153C"/>
    <w:rsid w:val="00052008"/>
    <w:rsid w:val="00065ED0"/>
    <w:rsid w:val="0006791C"/>
    <w:rsid w:val="0008006C"/>
    <w:rsid w:val="00081BF6"/>
    <w:rsid w:val="00082580"/>
    <w:rsid w:val="00084684"/>
    <w:rsid w:val="000A3983"/>
    <w:rsid w:val="000A4CEC"/>
    <w:rsid w:val="000B44A2"/>
    <w:rsid w:val="000B4676"/>
    <w:rsid w:val="000C0F67"/>
    <w:rsid w:val="000C7D93"/>
    <w:rsid w:val="000D0CDB"/>
    <w:rsid w:val="000D65BD"/>
    <w:rsid w:val="000E1371"/>
    <w:rsid w:val="000E35A7"/>
    <w:rsid w:val="000E479E"/>
    <w:rsid w:val="000F0447"/>
    <w:rsid w:val="000F360D"/>
    <w:rsid w:val="000F382E"/>
    <w:rsid w:val="000F40FC"/>
    <w:rsid w:val="000F635F"/>
    <w:rsid w:val="000F646D"/>
    <w:rsid w:val="000F716D"/>
    <w:rsid w:val="000F7491"/>
    <w:rsid w:val="000F7B3D"/>
    <w:rsid w:val="00101018"/>
    <w:rsid w:val="001020EB"/>
    <w:rsid w:val="00104340"/>
    <w:rsid w:val="00111C4B"/>
    <w:rsid w:val="00112637"/>
    <w:rsid w:val="00112EBF"/>
    <w:rsid w:val="001135D8"/>
    <w:rsid w:val="0011652F"/>
    <w:rsid w:val="00121EDC"/>
    <w:rsid w:val="00121F80"/>
    <w:rsid w:val="0012573B"/>
    <w:rsid w:val="00126C43"/>
    <w:rsid w:val="00133652"/>
    <w:rsid w:val="00134C9E"/>
    <w:rsid w:val="001352F3"/>
    <w:rsid w:val="00135EC5"/>
    <w:rsid w:val="00137059"/>
    <w:rsid w:val="00143D7C"/>
    <w:rsid w:val="00144055"/>
    <w:rsid w:val="001440DC"/>
    <w:rsid w:val="001503B2"/>
    <w:rsid w:val="001515FB"/>
    <w:rsid w:val="001516AD"/>
    <w:rsid w:val="00151871"/>
    <w:rsid w:val="00166F7B"/>
    <w:rsid w:val="001717BD"/>
    <w:rsid w:val="00172B60"/>
    <w:rsid w:val="001775B0"/>
    <w:rsid w:val="00180C3D"/>
    <w:rsid w:val="00191212"/>
    <w:rsid w:val="00191E22"/>
    <w:rsid w:val="00194D45"/>
    <w:rsid w:val="001950F4"/>
    <w:rsid w:val="00197E06"/>
    <w:rsid w:val="001A184A"/>
    <w:rsid w:val="001A6A12"/>
    <w:rsid w:val="001B7BDA"/>
    <w:rsid w:val="001C2080"/>
    <w:rsid w:val="001C2470"/>
    <w:rsid w:val="001C4221"/>
    <w:rsid w:val="001C5E12"/>
    <w:rsid w:val="001C6D74"/>
    <w:rsid w:val="001D0C35"/>
    <w:rsid w:val="001E0520"/>
    <w:rsid w:val="001E13C8"/>
    <w:rsid w:val="001E37E6"/>
    <w:rsid w:val="001E5CD7"/>
    <w:rsid w:val="001F2A14"/>
    <w:rsid w:val="001F73D5"/>
    <w:rsid w:val="00200D06"/>
    <w:rsid w:val="00202D80"/>
    <w:rsid w:val="00204B0C"/>
    <w:rsid w:val="0020559E"/>
    <w:rsid w:val="002069C9"/>
    <w:rsid w:val="00213504"/>
    <w:rsid w:val="002159BE"/>
    <w:rsid w:val="00217386"/>
    <w:rsid w:val="00220D67"/>
    <w:rsid w:val="00222FB8"/>
    <w:rsid w:val="002318BD"/>
    <w:rsid w:val="00234032"/>
    <w:rsid w:val="00236DF8"/>
    <w:rsid w:val="00236FC5"/>
    <w:rsid w:val="00246883"/>
    <w:rsid w:val="00246F36"/>
    <w:rsid w:val="0025253D"/>
    <w:rsid w:val="00253615"/>
    <w:rsid w:val="00254F45"/>
    <w:rsid w:val="00255000"/>
    <w:rsid w:val="002553E7"/>
    <w:rsid w:val="00261F26"/>
    <w:rsid w:val="00263775"/>
    <w:rsid w:val="002640A9"/>
    <w:rsid w:val="0026771D"/>
    <w:rsid w:val="002731BD"/>
    <w:rsid w:val="0027358F"/>
    <w:rsid w:val="00275324"/>
    <w:rsid w:val="0027588A"/>
    <w:rsid w:val="002773ED"/>
    <w:rsid w:val="002818A1"/>
    <w:rsid w:val="00285BE0"/>
    <w:rsid w:val="0029154F"/>
    <w:rsid w:val="002936C7"/>
    <w:rsid w:val="00295749"/>
    <w:rsid w:val="00296800"/>
    <w:rsid w:val="002A0CA1"/>
    <w:rsid w:val="002A119E"/>
    <w:rsid w:val="002A1FAE"/>
    <w:rsid w:val="002A2B14"/>
    <w:rsid w:val="002A5B42"/>
    <w:rsid w:val="002A69D4"/>
    <w:rsid w:val="002A7C41"/>
    <w:rsid w:val="002B0B55"/>
    <w:rsid w:val="002B15FF"/>
    <w:rsid w:val="002B17CA"/>
    <w:rsid w:val="002C468E"/>
    <w:rsid w:val="002C6E9E"/>
    <w:rsid w:val="002D4434"/>
    <w:rsid w:val="002D486B"/>
    <w:rsid w:val="002D6A09"/>
    <w:rsid w:val="002E0AA6"/>
    <w:rsid w:val="002E190E"/>
    <w:rsid w:val="002E27EB"/>
    <w:rsid w:val="002E51AC"/>
    <w:rsid w:val="002F328B"/>
    <w:rsid w:val="002F5A6D"/>
    <w:rsid w:val="002F65E7"/>
    <w:rsid w:val="00301AEB"/>
    <w:rsid w:val="00303589"/>
    <w:rsid w:val="003044D2"/>
    <w:rsid w:val="00310986"/>
    <w:rsid w:val="003111B0"/>
    <w:rsid w:val="00311B0E"/>
    <w:rsid w:val="003132DE"/>
    <w:rsid w:val="00313787"/>
    <w:rsid w:val="003160C7"/>
    <w:rsid w:val="003160FB"/>
    <w:rsid w:val="00322BB9"/>
    <w:rsid w:val="00322DE3"/>
    <w:rsid w:val="00327CA0"/>
    <w:rsid w:val="00332BC3"/>
    <w:rsid w:val="00334AA9"/>
    <w:rsid w:val="0034059C"/>
    <w:rsid w:val="00341C4E"/>
    <w:rsid w:val="00345B3D"/>
    <w:rsid w:val="00351D9D"/>
    <w:rsid w:val="00357C9C"/>
    <w:rsid w:val="00360F78"/>
    <w:rsid w:val="003623F4"/>
    <w:rsid w:val="00365C13"/>
    <w:rsid w:val="00367FA7"/>
    <w:rsid w:val="00370E1D"/>
    <w:rsid w:val="00380CB8"/>
    <w:rsid w:val="0038244C"/>
    <w:rsid w:val="003871E7"/>
    <w:rsid w:val="00390334"/>
    <w:rsid w:val="003A2025"/>
    <w:rsid w:val="003A471F"/>
    <w:rsid w:val="003A4FBF"/>
    <w:rsid w:val="003B1254"/>
    <w:rsid w:val="003B208C"/>
    <w:rsid w:val="003B2CC3"/>
    <w:rsid w:val="003B3DCB"/>
    <w:rsid w:val="003B3F81"/>
    <w:rsid w:val="003B6ECB"/>
    <w:rsid w:val="003C0ACC"/>
    <w:rsid w:val="003C162E"/>
    <w:rsid w:val="003C2605"/>
    <w:rsid w:val="003C2F52"/>
    <w:rsid w:val="003C5E91"/>
    <w:rsid w:val="003C7B21"/>
    <w:rsid w:val="003D2CAA"/>
    <w:rsid w:val="003D3928"/>
    <w:rsid w:val="003D409F"/>
    <w:rsid w:val="003D79C5"/>
    <w:rsid w:val="003E2315"/>
    <w:rsid w:val="003E4F21"/>
    <w:rsid w:val="003F38B6"/>
    <w:rsid w:val="003F499F"/>
    <w:rsid w:val="003F6092"/>
    <w:rsid w:val="003F6BD0"/>
    <w:rsid w:val="00401FE4"/>
    <w:rsid w:val="00402591"/>
    <w:rsid w:val="00406202"/>
    <w:rsid w:val="00406586"/>
    <w:rsid w:val="00410550"/>
    <w:rsid w:val="004117FB"/>
    <w:rsid w:val="00411C8F"/>
    <w:rsid w:val="004140BF"/>
    <w:rsid w:val="00415185"/>
    <w:rsid w:val="00415388"/>
    <w:rsid w:val="00424D9E"/>
    <w:rsid w:val="00427A12"/>
    <w:rsid w:val="0043056E"/>
    <w:rsid w:val="00430684"/>
    <w:rsid w:val="00430A93"/>
    <w:rsid w:val="00433746"/>
    <w:rsid w:val="00436B05"/>
    <w:rsid w:val="004418E1"/>
    <w:rsid w:val="00445228"/>
    <w:rsid w:val="0044554C"/>
    <w:rsid w:val="00450D6F"/>
    <w:rsid w:val="00454083"/>
    <w:rsid w:val="0045644E"/>
    <w:rsid w:val="004571D0"/>
    <w:rsid w:val="00457AEE"/>
    <w:rsid w:val="00460E6B"/>
    <w:rsid w:val="004620A3"/>
    <w:rsid w:val="00467498"/>
    <w:rsid w:val="004734EF"/>
    <w:rsid w:val="004800FF"/>
    <w:rsid w:val="00483779"/>
    <w:rsid w:val="00484A6C"/>
    <w:rsid w:val="0049024F"/>
    <w:rsid w:val="0049220D"/>
    <w:rsid w:val="00492EB7"/>
    <w:rsid w:val="004945EE"/>
    <w:rsid w:val="004946BF"/>
    <w:rsid w:val="004A167A"/>
    <w:rsid w:val="004A3980"/>
    <w:rsid w:val="004B171C"/>
    <w:rsid w:val="004B3101"/>
    <w:rsid w:val="004B516B"/>
    <w:rsid w:val="004B710F"/>
    <w:rsid w:val="004C18D6"/>
    <w:rsid w:val="004D23E8"/>
    <w:rsid w:val="004D6475"/>
    <w:rsid w:val="004D71AA"/>
    <w:rsid w:val="004E0434"/>
    <w:rsid w:val="004E0B7C"/>
    <w:rsid w:val="004E3427"/>
    <w:rsid w:val="004F141B"/>
    <w:rsid w:val="004F62EF"/>
    <w:rsid w:val="00502096"/>
    <w:rsid w:val="00516252"/>
    <w:rsid w:val="005254D3"/>
    <w:rsid w:val="005329D3"/>
    <w:rsid w:val="00535ADF"/>
    <w:rsid w:val="005368DC"/>
    <w:rsid w:val="0053735F"/>
    <w:rsid w:val="00544000"/>
    <w:rsid w:val="005572C5"/>
    <w:rsid w:val="00561598"/>
    <w:rsid w:val="00561983"/>
    <w:rsid w:val="005712C7"/>
    <w:rsid w:val="00575876"/>
    <w:rsid w:val="00575CE6"/>
    <w:rsid w:val="00575FDC"/>
    <w:rsid w:val="0057775A"/>
    <w:rsid w:val="00590BFF"/>
    <w:rsid w:val="00593655"/>
    <w:rsid w:val="00595328"/>
    <w:rsid w:val="005961D3"/>
    <w:rsid w:val="005A065F"/>
    <w:rsid w:val="005A241A"/>
    <w:rsid w:val="005A2A4C"/>
    <w:rsid w:val="005A4C9D"/>
    <w:rsid w:val="005A6CED"/>
    <w:rsid w:val="005B19E7"/>
    <w:rsid w:val="005B25D9"/>
    <w:rsid w:val="005B28AF"/>
    <w:rsid w:val="005B62EB"/>
    <w:rsid w:val="005B7271"/>
    <w:rsid w:val="005B775F"/>
    <w:rsid w:val="005C2DFF"/>
    <w:rsid w:val="005D0823"/>
    <w:rsid w:val="005E2B23"/>
    <w:rsid w:val="005E2CD0"/>
    <w:rsid w:val="005E552A"/>
    <w:rsid w:val="005F0190"/>
    <w:rsid w:val="005F3510"/>
    <w:rsid w:val="0060042F"/>
    <w:rsid w:val="00601B45"/>
    <w:rsid w:val="006039CB"/>
    <w:rsid w:val="00610251"/>
    <w:rsid w:val="00611EDD"/>
    <w:rsid w:val="00612E74"/>
    <w:rsid w:val="00613E59"/>
    <w:rsid w:val="00616176"/>
    <w:rsid w:val="00616A1F"/>
    <w:rsid w:val="00616A3D"/>
    <w:rsid w:val="00620417"/>
    <w:rsid w:val="00620955"/>
    <w:rsid w:val="00621D9F"/>
    <w:rsid w:val="00622346"/>
    <w:rsid w:val="00625B09"/>
    <w:rsid w:val="00634CC3"/>
    <w:rsid w:val="00637034"/>
    <w:rsid w:val="00637C00"/>
    <w:rsid w:val="00637C97"/>
    <w:rsid w:val="00643016"/>
    <w:rsid w:val="00643B62"/>
    <w:rsid w:val="00645F77"/>
    <w:rsid w:val="0064603B"/>
    <w:rsid w:val="0065032C"/>
    <w:rsid w:val="00650A33"/>
    <w:rsid w:val="00656C1A"/>
    <w:rsid w:val="00670227"/>
    <w:rsid w:val="006712D1"/>
    <w:rsid w:val="00674067"/>
    <w:rsid w:val="0067475B"/>
    <w:rsid w:val="00675951"/>
    <w:rsid w:val="006819A1"/>
    <w:rsid w:val="00682712"/>
    <w:rsid w:val="00682F5B"/>
    <w:rsid w:val="00682F6E"/>
    <w:rsid w:val="00684668"/>
    <w:rsid w:val="00687D18"/>
    <w:rsid w:val="00691C29"/>
    <w:rsid w:val="00695FB4"/>
    <w:rsid w:val="0069678D"/>
    <w:rsid w:val="00696A25"/>
    <w:rsid w:val="00697672"/>
    <w:rsid w:val="006A0337"/>
    <w:rsid w:val="006A1074"/>
    <w:rsid w:val="006A1596"/>
    <w:rsid w:val="006A61AF"/>
    <w:rsid w:val="006A7015"/>
    <w:rsid w:val="006B0997"/>
    <w:rsid w:val="006B09B3"/>
    <w:rsid w:val="006B2A7A"/>
    <w:rsid w:val="006B5AE2"/>
    <w:rsid w:val="006C3354"/>
    <w:rsid w:val="006C5CFA"/>
    <w:rsid w:val="006D252F"/>
    <w:rsid w:val="006D2918"/>
    <w:rsid w:val="006D2A6B"/>
    <w:rsid w:val="006D5F77"/>
    <w:rsid w:val="006D69DA"/>
    <w:rsid w:val="006D72B7"/>
    <w:rsid w:val="006E29C9"/>
    <w:rsid w:val="006E5AA6"/>
    <w:rsid w:val="006F0482"/>
    <w:rsid w:val="006F3193"/>
    <w:rsid w:val="006F460B"/>
    <w:rsid w:val="007005BF"/>
    <w:rsid w:val="00703B67"/>
    <w:rsid w:val="0070408F"/>
    <w:rsid w:val="007065AF"/>
    <w:rsid w:val="00710B4F"/>
    <w:rsid w:val="00714826"/>
    <w:rsid w:val="00721775"/>
    <w:rsid w:val="00723466"/>
    <w:rsid w:val="00725CE4"/>
    <w:rsid w:val="00727266"/>
    <w:rsid w:val="00727982"/>
    <w:rsid w:val="00735668"/>
    <w:rsid w:val="00743468"/>
    <w:rsid w:val="00745FF1"/>
    <w:rsid w:val="007512B2"/>
    <w:rsid w:val="00762CD5"/>
    <w:rsid w:val="00766A7D"/>
    <w:rsid w:val="007672BD"/>
    <w:rsid w:val="00767D5A"/>
    <w:rsid w:val="00770D41"/>
    <w:rsid w:val="007717FF"/>
    <w:rsid w:val="0077425F"/>
    <w:rsid w:val="0077563E"/>
    <w:rsid w:val="007757C9"/>
    <w:rsid w:val="00775CC3"/>
    <w:rsid w:val="00782B8D"/>
    <w:rsid w:val="00783D9E"/>
    <w:rsid w:val="007921CB"/>
    <w:rsid w:val="00792622"/>
    <w:rsid w:val="00796A22"/>
    <w:rsid w:val="007A0C3D"/>
    <w:rsid w:val="007A199C"/>
    <w:rsid w:val="007A4973"/>
    <w:rsid w:val="007A7302"/>
    <w:rsid w:val="007B5734"/>
    <w:rsid w:val="007C4526"/>
    <w:rsid w:val="007C6049"/>
    <w:rsid w:val="007C66D0"/>
    <w:rsid w:val="007C7F46"/>
    <w:rsid w:val="007D760A"/>
    <w:rsid w:val="007E0684"/>
    <w:rsid w:val="007E51B6"/>
    <w:rsid w:val="007F0D92"/>
    <w:rsid w:val="007F4792"/>
    <w:rsid w:val="007F5066"/>
    <w:rsid w:val="008025AB"/>
    <w:rsid w:val="00803E23"/>
    <w:rsid w:val="0080693C"/>
    <w:rsid w:val="0080751D"/>
    <w:rsid w:val="0080784C"/>
    <w:rsid w:val="00822D69"/>
    <w:rsid w:val="00827976"/>
    <w:rsid w:val="00832EAB"/>
    <w:rsid w:val="00836BBB"/>
    <w:rsid w:val="00840A86"/>
    <w:rsid w:val="00843668"/>
    <w:rsid w:val="00844C16"/>
    <w:rsid w:val="008463F4"/>
    <w:rsid w:val="0084725B"/>
    <w:rsid w:val="00853D9A"/>
    <w:rsid w:val="008550FF"/>
    <w:rsid w:val="008562BA"/>
    <w:rsid w:val="008565D3"/>
    <w:rsid w:val="00860058"/>
    <w:rsid w:val="008602EB"/>
    <w:rsid w:val="0086046F"/>
    <w:rsid w:val="00861CC4"/>
    <w:rsid w:val="00863674"/>
    <w:rsid w:val="00864478"/>
    <w:rsid w:val="00865E0D"/>
    <w:rsid w:val="008741C7"/>
    <w:rsid w:val="00875F41"/>
    <w:rsid w:val="00881080"/>
    <w:rsid w:val="0088610A"/>
    <w:rsid w:val="008871D7"/>
    <w:rsid w:val="00893A30"/>
    <w:rsid w:val="008A0A69"/>
    <w:rsid w:val="008B08F0"/>
    <w:rsid w:val="008B16D0"/>
    <w:rsid w:val="008B2A31"/>
    <w:rsid w:val="008C2F9C"/>
    <w:rsid w:val="008D0996"/>
    <w:rsid w:val="008D3994"/>
    <w:rsid w:val="008D41C4"/>
    <w:rsid w:val="008D43C9"/>
    <w:rsid w:val="008D60C3"/>
    <w:rsid w:val="008D7CEF"/>
    <w:rsid w:val="008E0023"/>
    <w:rsid w:val="008E2ECA"/>
    <w:rsid w:val="008E4F6A"/>
    <w:rsid w:val="008E55C4"/>
    <w:rsid w:val="008E57C3"/>
    <w:rsid w:val="008F2AFF"/>
    <w:rsid w:val="008F48EF"/>
    <w:rsid w:val="008F73A0"/>
    <w:rsid w:val="008F7A6F"/>
    <w:rsid w:val="00902BB6"/>
    <w:rsid w:val="00902C68"/>
    <w:rsid w:val="00905691"/>
    <w:rsid w:val="00905CC2"/>
    <w:rsid w:val="00911F0E"/>
    <w:rsid w:val="009160CC"/>
    <w:rsid w:val="009241BE"/>
    <w:rsid w:val="009274D4"/>
    <w:rsid w:val="0093190E"/>
    <w:rsid w:val="00936B30"/>
    <w:rsid w:val="00942003"/>
    <w:rsid w:val="00946829"/>
    <w:rsid w:val="00947632"/>
    <w:rsid w:val="00950068"/>
    <w:rsid w:val="009523F2"/>
    <w:rsid w:val="0095548E"/>
    <w:rsid w:val="00955721"/>
    <w:rsid w:val="00955BD5"/>
    <w:rsid w:val="009663D0"/>
    <w:rsid w:val="009709F5"/>
    <w:rsid w:val="00970C76"/>
    <w:rsid w:val="00973200"/>
    <w:rsid w:val="00974F12"/>
    <w:rsid w:val="00976EC7"/>
    <w:rsid w:val="00977D31"/>
    <w:rsid w:val="00982707"/>
    <w:rsid w:val="00982E64"/>
    <w:rsid w:val="00984149"/>
    <w:rsid w:val="009842A0"/>
    <w:rsid w:val="00986B30"/>
    <w:rsid w:val="00987677"/>
    <w:rsid w:val="00993A49"/>
    <w:rsid w:val="00994E12"/>
    <w:rsid w:val="00997423"/>
    <w:rsid w:val="009B0234"/>
    <w:rsid w:val="009B0281"/>
    <w:rsid w:val="009B12BB"/>
    <w:rsid w:val="009B20D6"/>
    <w:rsid w:val="009B2AA9"/>
    <w:rsid w:val="009B3D62"/>
    <w:rsid w:val="009B4084"/>
    <w:rsid w:val="009C115A"/>
    <w:rsid w:val="009C12CD"/>
    <w:rsid w:val="009C1D8E"/>
    <w:rsid w:val="009C2316"/>
    <w:rsid w:val="009C76B1"/>
    <w:rsid w:val="009D119B"/>
    <w:rsid w:val="009D29C8"/>
    <w:rsid w:val="009E05D3"/>
    <w:rsid w:val="009E3FB3"/>
    <w:rsid w:val="009E4D8E"/>
    <w:rsid w:val="009E5AF0"/>
    <w:rsid w:val="009F0727"/>
    <w:rsid w:val="009F4105"/>
    <w:rsid w:val="009F5F0A"/>
    <w:rsid w:val="00A00432"/>
    <w:rsid w:val="00A11842"/>
    <w:rsid w:val="00A14F1A"/>
    <w:rsid w:val="00A2396C"/>
    <w:rsid w:val="00A24013"/>
    <w:rsid w:val="00A24E55"/>
    <w:rsid w:val="00A3356B"/>
    <w:rsid w:val="00A33953"/>
    <w:rsid w:val="00A33E28"/>
    <w:rsid w:val="00A345B8"/>
    <w:rsid w:val="00A356A7"/>
    <w:rsid w:val="00A35FDA"/>
    <w:rsid w:val="00A3641D"/>
    <w:rsid w:val="00A37BE6"/>
    <w:rsid w:val="00A411CB"/>
    <w:rsid w:val="00A43239"/>
    <w:rsid w:val="00A461E8"/>
    <w:rsid w:val="00A52207"/>
    <w:rsid w:val="00A55A95"/>
    <w:rsid w:val="00A55B5F"/>
    <w:rsid w:val="00A56570"/>
    <w:rsid w:val="00A579F1"/>
    <w:rsid w:val="00A60169"/>
    <w:rsid w:val="00A60718"/>
    <w:rsid w:val="00A621E9"/>
    <w:rsid w:val="00A62BFA"/>
    <w:rsid w:val="00A63D83"/>
    <w:rsid w:val="00A669CF"/>
    <w:rsid w:val="00A74BAC"/>
    <w:rsid w:val="00A758CC"/>
    <w:rsid w:val="00A77FAA"/>
    <w:rsid w:val="00A82446"/>
    <w:rsid w:val="00A9149B"/>
    <w:rsid w:val="00A9155D"/>
    <w:rsid w:val="00A91B63"/>
    <w:rsid w:val="00A9229B"/>
    <w:rsid w:val="00A92BBD"/>
    <w:rsid w:val="00A948E8"/>
    <w:rsid w:val="00A96727"/>
    <w:rsid w:val="00AA0CFF"/>
    <w:rsid w:val="00AA0D47"/>
    <w:rsid w:val="00AA5475"/>
    <w:rsid w:val="00AC210C"/>
    <w:rsid w:val="00AC50DB"/>
    <w:rsid w:val="00AC5B20"/>
    <w:rsid w:val="00AC5C62"/>
    <w:rsid w:val="00AC5C8E"/>
    <w:rsid w:val="00AC600D"/>
    <w:rsid w:val="00AD32BE"/>
    <w:rsid w:val="00AD61B6"/>
    <w:rsid w:val="00AD66BB"/>
    <w:rsid w:val="00AE1721"/>
    <w:rsid w:val="00AE355B"/>
    <w:rsid w:val="00AE442C"/>
    <w:rsid w:val="00AE5887"/>
    <w:rsid w:val="00AE5D7D"/>
    <w:rsid w:val="00AE7CF6"/>
    <w:rsid w:val="00AF1760"/>
    <w:rsid w:val="00AF4AA2"/>
    <w:rsid w:val="00AF5B41"/>
    <w:rsid w:val="00B0370A"/>
    <w:rsid w:val="00B07775"/>
    <w:rsid w:val="00B07D51"/>
    <w:rsid w:val="00B1377A"/>
    <w:rsid w:val="00B14602"/>
    <w:rsid w:val="00B16836"/>
    <w:rsid w:val="00B178B4"/>
    <w:rsid w:val="00B21018"/>
    <w:rsid w:val="00B2548D"/>
    <w:rsid w:val="00B26C10"/>
    <w:rsid w:val="00B30485"/>
    <w:rsid w:val="00B32006"/>
    <w:rsid w:val="00B35AD5"/>
    <w:rsid w:val="00B36945"/>
    <w:rsid w:val="00B40764"/>
    <w:rsid w:val="00B43AAE"/>
    <w:rsid w:val="00B44C6E"/>
    <w:rsid w:val="00B4532B"/>
    <w:rsid w:val="00B464AF"/>
    <w:rsid w:val="00B5536F"/>
    <w:rsid w:val="00B578AC"/>
    <w:rsid w:val="00B60227"/>
    <w:rsid w:val="00B6146F"/>
    <w:rsid w:val="00B67C89"/>
    <w:rsid w:val="00B7201E"/>
    <w:rsid w:val="00B73D0E"/>
    <w:rsid w:val="00B7641F"/>
    <w:rsid w:val="00B8781E"/>
    <w:rsid w:val="00B90A06"/>
    <w:rsid w:val="00B94BAB"/>
    <w:rsid w:val="00B9789C"/>
    <w:rsid w:val="00BA529F"/>
    <w:rsid w:val="00BA544C"/>
    <w:rsid w:val="00BA6897"/>
    <w:rsid w:val="00BB5473"/>
    <w:rsid w:val="00BC39F2"/>
    <w:rsid w:val="00BC5C15"/>
    <w:rsid w:val="00BC717E"/>
    <w:rsid w:val="00BD0927"/>
    <w:rsid w:val="00BD0C08"/>
    <w:rsid w:val="00BE2203"/>
    <w:rsid w:val="00BE2FAE"/>
    <w:rsid w:val="00BE36D4"/>
    <w:rsid w:val="00BF00A6"/>
    <w:rsid w:val="00BF00FE"/>
    <w:rsid w:val="00BF3C00"/>
    <w:rsid w:val="00BF77DD"/>
    <w:rsid w:val="00C037E9"/>
    <w:rsid w:val="00C1268E"/>
    <w:rsid w:val="00C12AE0"/>
    <w:rsid w:val="00C13970"/>
    <w:rsid w:val="00C159B5"/>
    <w:rsid w:val="00C201EC"/>
    <w:rsid w:val="00C212E4"/>
    <w:rsid w:val="00C22F23"/>
    <w:rsid w:val="00C23542"/>
    <w:rsid w:val="00C333B2"/>
    <w:rsid w:val="00C3425F"/>
    <w:rsid w:val="00C35D3A"/>
    <w:rsid w:val="00C42A32"/>
    <w:rsid w:val="00C4391B"/>
    <w:rsid w:val="00C45492"/>
    <w:rsid w:val="00C51177"/>
    <w:rsid w:val="00C56C7D"/>
    <w:rsid w:val="00C571A8"/>
    <w:rsid w:val="00C605FB"/>
    <w:rsid w:val="00C65C72"/>
    <w:rsid w:val="00C70024"/>
    <w:rsid w:val="00C71F46"/>
    <w:rsid w:val="00C8025E"/>
    <w:rsid w:val="00C82B39"/>
    <w:rsid w:val="00C82E27"/>
    <w:rsid w:val="00C863EB"/>
    <w:rsid w:val="00C91BF2"/>
    <w:rsid w:val="00C95A42"/>
    <w:rsid w:val="00C95BBF"/>
    <w:rsid w:val="00C9673E"/>
    <w:rsid w:val="00C97B11"/>
    <w:rsid w:val="00CA0189"/>
    <w:rsid w:val="00CA1233"/>
    <w:rsid w:val="00CA16BA"/>
    <w:rsid w:val="00CA3E7D"/>
    <w:rsid w:val="00CA4DA7"/>
    <w:rsid w:val="00CA4E2B"/>
    <w:rsid w:val="00CA6EFE"/>
    <w:rsid w:val="00CB24FE"/>
    <w:rsid w:val="00CB3FE7"/>
    <w:rsid w:val="00CB584E"/>
    <w:rsid w:val="00CB7A74"/>
    <w:rsid w:val="00CC08C6"/>
    <w:rsid w:val="00CC72B3"/>
    <w:rsid w:val="00CD445A"/>
    <w:rsid w:val="00CD482F"/>
    <w:rsid w:val="00CE4FC9"/>
    <w:rsid w:val="00CE71DB"/>
    <w:rsid w:val="00CE7712"/>
    <w:rsid w:val="00CF16E0"/>
    <w:rsid w:val="00CF227D"/>
    <w:rsid w:val="00CF6E3D"/>
    <w:rsid w:val="00D01E0B"/>
    <w:rsid w:val="00D01F98"/>
    <w:rsid w:val="00D12C1B"/>
    <w:rsid w:val="00D131ED"/>
    <w:rsid w:val="00D13D49"/>
    <w:rsid w:val="00D1607E"/>
    <w:rsid w:val="00D21146"/>
    <w:rsid w:val="00D23A8E"/>
    <w:rsid w:val="00D26AEB"/>
    <w:rsid w:val="00D32A51"/>
    <w:rsid w:val="00D40E85"/>
    <w:rsid w:val="00D44477"/>
    <w:rsid w:val="00D44762"/>
    <w:rsid w:val="00D45051"/>
    <w:rsid w:val="00D503B3"/>
    <w:rsid w:val="00D52724"/>
    <w:rsid w:val="00D53926"/>
    <w:rsid w:val="00D539B1"/>
    <w:rsid w:val="00D56560"/>
    <w:rsid w:val="00D5676D"/>
    <w:rsid w:val="00D61E18"/>
    <w:rsid w:val="00D63C29"/>
    <w:rsid w:val="00D66242"/>
    <w:rsid w:val="00D80B1D"/>
    <w:rsid w:val="00D81EAA"/>
    <w:rsid w:val="00D85751"/>
    <w:rsid w:val="00D946F8"/>
    <w:rsid w:val="00DA198D"/>
    <w:rsid w:val="00DA3270"/>
    <w:rsid w:val="00DB23DA"/>
    <w:rsid w:val="00DC2A32"/>
    <w:rsid w:val="00DC2ACB"/>
    <w:rsid w:val="00DD0465"/>
    <w:rsid w:val="00DD75FF"/>
    <w:rsid w:val="00DD79A3"/>
    <w:rsid w:val="00DE3583"/>
    <w:rsid w:val="00DE3F6F"/>
    <w:rsid w:val="00DE455A"/>
    <w:rsid w:val="00DE4C34"/>
    <w:rsid w:val="00DF0246"/>
    <w:rsid w:val="00DF09A2"/>
    <w:rsid w:val="00DF1C0C"/>
    <w:rsid w:val="00DF2B44"/>
    <w:rsid w:val="00DF6D4D"/>
    <w:rsid w:val="00E0289A"/>
    <w:rsid w:val="00E0661C"/>
    <w:rsid w:val="00E12B98"/>
    <w:rsid w:val="00E12D61"/>
    <w:rsid w:val="00E24A2E"/>
    <w:rsid w:val="00E25A1A"/>
    <w:rsid w:val="00E27CDE"/>
    <w:rsid w:val="00E30208"/>
    <w:rsid w:val="00E3165D"/>
    <w:rsid w:val="00E32D25"/>
    <w:rsid w:val="00E3368E"/>
    <w:rsid w:val="00E35E60"/>
    <w:rsid w:val="00E4083F"/>
    <w:rsid w:val="00E418AC"/>
    <w:rsid w:val="00E535D1"/>
    <w:rsid w:val="00E57EC1"/>
    <w:rsid w:val="00E601DF"/>
    <w:rsid w:val="00E60FFD"/>
    <w:rsid w:val="00E63BC7"/>
    <w:rsid w:val="00E7167D"/>
    <w:rsid w:val="00E71A4A"/>
    <w:rsid w:val="00E76284"/>
    <w:rsid w:val="00E777B0"/>
    <w:rsid w:val="00E8387C"/>
    <w:rsid w:val="00E8614B"/>
    <w:rsid w:val="00E9166A"/>
    <w:rsid w:val="00E92B7A"/>
    <w:rsid w:val="00E961BB"/>
    <w:rsid w:val="00EA029E"/>
    <w:rsid w:val="00EA0CE0"/>
    <w:rsid w:val="00EA2286"/>
    <w:rsid w:val="00EA30D4"/>
    <w:rsid w:val="00EB0F20"/>
    <w:rsid w:val="00EB21C0"/>
    <w:rsid w:val="00EC381E"/>
    <w:rsid w:val="00EC3BFD"/>
    <w:rsid w:val="00ED0ADC"/>
    <w:rsid w:val="00ED47D2"/>
    <w:rsid w:val="00EE2BE2"/>
    <w:rsid w:val="00EE34E7"/>
    <w:rsid w:val="00EE4A90"/>
    <w:rsid w:val="00EE5DDF"/>
    <w:rsid w:val="00EE72B8"/>
    <w:rsid w:val="00EF0F72"/>
    <w:rsid w:val="00EF31F4"/>
    <w:rsid w:val="00EF3546"/>
    <w:rsid w:val="00EF4087"/>
    <w:rsid w:val="00EF4878"/>
    <w:rsid w:val="00EF69FE"/>
    <w:rsid w:val="00F00A86"/>
    <w:rsid w:val="00F00F0F"/>
    <w:rsid w:val="00F0356B"/>
    <w:rsid w:val="00F106EF"/>
    <w:rsid w:val="00F17D40"/>
    <w:rsid w:val="00F23385"/>
    <w:rsid w:val="00F233A0"/>
    <w:rsid w:val="00F2672B"/>
    <w:rsid w:val="00F31696"/>
    <w:rsid w:val="00F342E5"/>
    <w:rsid w:val="00F40383"/>
    <w:rsid w:val="00F41A0F"/>
    <w:rsid w:val="00F42A49"/>
    <w:rsid w:val="00F441FA"/>
    <w:rsid w:val="00F47131"/>
    <w:rsid w:val="00F73E0B"/>
    <w:rsid w:val="00F76D9C"/>
    <w:rsid w:val="00F85B45"/>
    <w:rsid w:val="00F90C1B"/>
    <w:rsid w:val="00F927C9"/>
    <w:rsid w:val="00F92A98"/>
    <w:rsid w:val="00F97C10"/>
    <w:rsid w:val="00FA41D3"/>
    <w:rsid w:val="00FB057B"/>
    <w:rsid w:val="00FB23D9"/>
    <w:rsid w:val="00FB3835"/>
    <w:rsid w:val="00FD3695"/>
    <w:rsid w:val="00FD6B27"/>
    <w:rsid w:val="00FE1C3B"/>
    <w:rsid w:val="00FE4853"/>
    <w:rsid w:val="00FE5CA0"/>
    <w:rsid w:val="00FE7109"/>
    <w:rsid w:val="00FE7B42"/>
    <w:rsid w:val="00FF289C"/>
    <w:rsid w:val="00FF4CC8"/>
    <w:rsid w:val="00FF5FEE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70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72BD"/>
    <w:pPr>
      <w:jc w:val="center"/>
    </w:pPr>
    <w:rPr>
      <w:b/>
      <w:sz w:val="24"/>
    </w:rPr>
  </w:style>
  <w:style w:type="paragraph" w:styleId="a4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a5">
    <w:name w:val="Body Text"/>
    <w:basedOn w:val="a"/>
    <w:rsid w:val="007672BD"/>
    <w:pPr>
      <w:jc w:val="both"/>
    </w:pPr>
    <w:rPr>
      <w:sz w:val="24"/>
    </w:rPr>
  </w:style>
  <w:style w:type="paragraph" w:styleId="30">
    <w:name w:val="Body Text Indent 3"/>
    <w:basedOn w:val="a"/>
    <w:rsid w:val="007672BD"/>
    <w:pPr>
      <w:ind w:left="4536"/>
    </w:pPr>
    <w:rPr>
      <w:sz w:val="24"/>
    </w:rPr>
  </w:style>
  <w:style w:type="table" w:styleId="a6">
    <w:name w:val="Table Grid"/>
    <w:basedOn w:val="a1"/>
    <w:uiPriority w:val="59"/>
    <w:rsid w:val="00D0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61E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743468"/>
    <w:rPr>
      <w:color w:val="0000FF"/>
      <w:u w:val="single"/>
    </w:rPr>
  </w:style>
  <w:style w:type="paragraph" w:styleId="aa">
    <w:name w:val="No Spacing"/>
    <w:basedOn w:val="a"/>
    <w:link w:val="ab"/>
    <w:qFormat/>
    <w:rsid w:val="00121F80"/>
    <w:pPr>
      <w:suppressAutoHyphens/>
    </w:pPr>
    <w:rPr>
      <w:lang w:eastAsia="ar-SA"/>
    </w:rPr>
  </w:style>
  <w:style w:type="paragraph" w:customStyle="1" w:styleId="10">
    <w:name w:val="Стиль1"/>
    <w:basedOn w:val="a5"/>
    <w:link w:val="11"/>
    <w:qFormat/>
    <w:rsid w:val="00B5536F"/>
    <w:pPr>
      <w:spacing w:after="120"/>
      <w:jc w:val="left"/>
    </w:pPr>
    <w:rPr>
      <w:szCs w:val="24"/>
    </w:rPr>
  </w:style>
  <w:style w:type="character" w:customStyle="1" w:styleId="11">
    <w:name w:val="Стиль1 Знак"/>
    <w:link w:val="10"/>
    <w:rsid w:val="00B5536F"/>
    <w:rPr>
      <w:sz w:val="24"/>
      <w:szCs w:val="24"/>
    </w:rPr>
  </w:style>
  <w:style w:type="character" w:styleId="ac">
    <w:name w:val="Strong"/>
    <w:uiPriority w:val="22"/>
    <w:qFormat/>
    <w:rsid w:val="00E418AC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79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A579F1"/>
  </w:style>
  <w:style w:type="paragraph" w:styleId="ad">
    <w:name w:val="Normal (Web)"/>
    <w:basedOn w:val="a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3"/>
    <w:locked/>
    <w:rsid w:val="00411C8F"/>
    <w:rPr>
      <w:snapToGrid w:val="0"/>
      <w:sz w:val="24"/>
      <w:lang w:bidi="ar-SA"/>
    </w:rPr>
  </w:style>
  <w:style w:type="paragraph" w:styleId="ae">
    <w:name w:val="List Paragraph"/>
    <w:basedOn w:val="a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</w:rPr>
  </w:style>
  <w:style w:type="character" w:customStyle="1" w:styleId="ab">
    <w:name w:val="Без интервала Знак"/>
    <w:link w:val="aa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0">
    <w:name w:val="Основной текст с отступом 21"/>
    <w:basedOn w:val="a"/>
    <w:rsid w:val="00696A25"/>
    <w:pPr>
      <w:suppressAutoHyphens/>
      <w:ind w:firstLine="567"/>
    </w:pPr>
    <w:rPr>
      <w:sz w:val="28"/>
      <w:lang w:eastAsia="ar-SA"/>
    </w:rPr>
  </w:style>
  <w:style w:type="table" w:customStyle="1" w:styleId="22">
    <w:name w:val="Сетка таблицы2"/>
    <w:basedOn w:val="a1"/>
    <w:uiPriority w:val="59"/>
    <w:rsid w:val="002B0B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rsid w:val="00151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uppressAutoHyphens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2A2B14"/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rsid w:val="00C9673E"/>
    <w:pPr>
      <w:suppressAutoHyphens/>
    </w:pPr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pPr>
      <w:suppressAutoHyphens/>
    </w:pPr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7E27-DEE7-4F26-AC86-192008D1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Reanimator Extreme Edition</Company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БМТ юрист</cp:lastModifiedBy>
  <cp:revision>2</cp:revision>
  <cp:lastPrinted>2025-04-25T04:18:00Z</cp:lastPrinted>
  <dcterms:created xsi:type="dcterms:W3CDTF">2026-06-15T06:06:00Z</dcterms:created>
  <dcterms:modified xsi:type="dcterms:W3CDTF">2026-06-15T06:06:00Z</dcterms:modified>
</cp:coreProperties>
</file>