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9FC" w:rsidRPr="0051217C" w:rsidRDefault="008C19FC" w:rsidP="008C19F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КОНТРАКТ  №_____</w:t>
      </w:r>
    </w:p>
    <w:p w:rsidR="008C19FC" w:rsidRPr="0051217C" w:rsidRDefault="008C19FC" w:rsidP="008C19FC">
      <w:pPr>
        <w:spacing w:after="0" w:line="240" w:lineRule="auto"/>
        <w:jc w:val="center"/>
        <w:rPr>
          <w:rFonts w:ascii="Times New Roman" w:eastAsia="Times New Roman" w:hAnsi="Times New Roman" w:cs="Times New Roman"/>
          <w:b/>
          <w:sz w:val="20"/>
          <w:szCs w:val="20"/>
          <w:lang w:eastAsia="ru-RU"/>
        </w:rPr>
      </w:pPr>
    </w:p>
    <w:p w:rsidR="008C19FC" w:rsidRPr="0051217C" w:rsidRDefault="008C19FC" w:rsidP="008C19FC">
      <w:pPr>
        <w:spacing w:after="0" w:line="240" w:lineRule="auto"/>
        <w:rPr>
          <w:rFonts w:ascii="Times New Roman" w:eastAsia="Times New Roman" w:hAnsi="Times New Roman" w:cs="Times New Roman"/>
          <w:b/>
          <w:sz w:val="20"/>
          <w:szCs w:val="20"/>
          <w:lang w:eastAsia="ru-RU"/>
        </w:rPr>
      </w:pPr>
    </w:p>
    <w:p w:rsidR="008C19FC" w:rsidRPr="0051217C" w:rsidRDefault="008C19FC" w:rsidP="008C19FC">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«____» </w:t>
      </w:r>
      <w:r>
        <w:rPr>
          <w:rFonts w:ascii="Times New Roman" w:eastAsia="Times New Roman" w:hAnsi="Times New Roman" w:cs="Times New Roman"/>
          <w:sz w:val="20"/>
          <w:szCs w:val="20"/>
          <w:u w:val="single"/>
          <w:lang w:eastAsia="ru-RU"/>
        </w:rPr>
        <w:t xml:space="preserve">                               </w:t>
      </w:r>
      <w:r w:rsidRPr="0051217C">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51217C">
        <w:rPr>
          <w:rFonts w:ascii="Times New Roman" w:eastAsia="Times New Roman" w:hAnsi="Times New Roman" w:cs="Times New Roman"/>
          <w:sz w:val="20"/>
          <w:szCs w:val="20"/>
          <w:lang w:eastAsia="ru-RU"/>
        </w:rPr>
        <w:t xml:space="preserve"> г.</w:t>
      </w:r>
    </w:p>
    <w:p w:rsidR="008C19FC" w:rsidRPr="0051217C" w:rsidRDefault="008C19FC" w:rsidP="008C19FC">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ab/>
      </w:r>
    </w:p>
    <w:p w:rsidR="008C19FC" w:rsidRDefault="008C19FC" w:rsidP="008C19FC">
      <w:pPr>
        <w:spacing w:after="0" w:line="240" w:lineRule="auto"/>
        <w:jc w:val="both"/>
        <w:rPr>
          <w:rFonts w:ascii="Times New Roman" w:eastAsia="Times New Roman" w:hAnsi="Times New Roman" w:cs="Times New Roman"/>
          <w:sz w:val="20"/>
          <w:szCs w:val="20"/>
          <w:lang w:eastAsia="ru-RU"/>
        </w:rPr>
      </w:pPr>
    </w:p>
    <w:p w:rsidR="008C19FC" w:rsidRPr="0051217C" w:rsidRDefault="008C19FC" w:rsidP="008C19FC">
      <w:pPr>
        <w:spacing w:after="0" w:line="240" w:lineRule="auto"/>
        <w:ind w:firstLine="540"/>
        <w:jc w:val="both"/>
        <w:rPr>
          <w:rFonts w:ascii="Times New Roman" w:eastAsia="Times New Roman" w:hAnsi="Times New Roman" w:cs="Times New Roman"/>
          <w:sz w:val="20"/>
          <w:szCs w:val="20"/>
          <w:lang w:eastAsia="ru-RU"/>
        </w:rPr>
      </w:pPr>
      <w:proofErr w:type="gramStart"/>
      <w:r w:rsidRPr="006553FC">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w:t>
      </w:r>
      <w:r>
        <w:rPr>
          <w:rFonts w:ascii="Times New Roman" w:eastAsia="Times New Roman" w:hAnsi="Times New Roman" w:cs="Times New Roman"/>
          <w:sz w:val="20"/>
          <w:szCs w:val="20"/>
          <w:lang w:eastAsia="ru-RU"/>
        </w:rPr>
        <w:t>енуемое в дальнейшем «Заказчик</w:t>
      </w:r>
      <w:r w:rsidRPr="006553FC">
        <w:rPr>
          <w:rFonts w:ascii="Times New Roman" w:eastAsia="Times New Roman" w:hAnsi="Times New Roman" w:cs="Times New Roman"/>
          <w:sz w:val="20"/>
          <w:szCs w:val="20"/>
          <w:lang w:eastAsia="ru-RU"/>
        </w:rPr>
        <w:t>», в лице ректора</w:t>
      </w:r>
      <w:r>
        <w:rPr>
          <w:rFonts w:ascii="Times New Roman" w:eastAsia="Times New Roman" w:hAnsi="Times New Roman" w:cs="Times New Roman"/>
          <w:sz w:val="20"/>
          <w:szCs w:val="20"/>
          <w:lang w:eastAsia="ru-RU"/>
        </w:rPr>
        <w:t xml:space="preserve"> Гаврилюка Василия Петровича</w:t>
      </w:r>
      <w:r w:rsidRPr="006553FC">
        <w:rPr>
          <w:rFonts w:ascii="Times New Roman" w:eastAsia="Times New Roman" w:hAnsi="Times New Roman" w:cs="Times New Roman"/>
          <w:sz w:val="20"/>
          <w:szCs w:val="20"/>
          <w:lang w:eastAsia="ru-RU"/>
        </w:rPr>
        <w:t>, действующего на основании Уста</w:t>
      </w:r>
      <w:r>
        <w:rPr>
          <w:rFonts w:ascii="Times New Roman" w:eastAsia="Times New Roman" w:hAnsi="Times New Roman" w:cs="Times New Roman"/>
          <w:sz w:val="20"/>
          <w:szCs w:val="20"/>
          <w:lang w:eastAsia="ru-RU"/>
        </w:rPr>
        <w:t xml:space="preserve">ва, с одной стороны, и </w:t>
      </w:r>
      <w:r>
        <w:rPr>
          <w:rFonts w:ascii="Times New Roman" w:eastAsia="Times New Roman" w:hAnsi="Times New Roman" w:cs="Times New Roman"/>
          <w:b/>
          <w:sz w:val="20"/>
          <w:szCs w:val="20"/>
          <w:lang w:eastAsia="ru-RU"/>
        </w:rPr>
        <w:t xml:space="preserve">___________, </w:t>
      </w:r>
      <w:r w:rsidRPr="00A46E3C">
        <w:rPr>
          <w:rFonts w:ascii="Times New Roman" w:eastAsia="Times New Roman" w:hAnsi="Times New Roman" w:cs="Times New Roman"/>
          <w:b/>
          <w:sz w:val="20"/>
          <w:szCs w:val="20"/>
          <w:lang w:eastAsia="ru-RU"/>
        </w:rPr>
        <w:t>именуемое в дальнейшем «Поставщик», в лице</w:t>
      </w:r>
      <w:r>
        <w:rPr>
          <w:rFonts w:ascii="Times New Roman" w:eastAsia="Times New Roman" w:hAnsi="Times New Roman" w:cs="Times New Roman"/>
          <w:b/>
          <w:sz w:val="20"/>
          <w:szCs w:val="20"/>
          <w:lang w:eastAsia="ru-RU"/>
        </w:rPr>
        <w:t>__</w:t>
      </w:r>
      <w:r w:rsidRPr="006553FC">
        <w:rPr>
          <w:rFonts w:ascii="Times New Roman" w:eastAsia="Times New Roman" w:hAnsi="Times New Roman" w:cs="Times New Roman"/>
          <w:sz w:val="20"/>
          <w:szCs w:val="20"/>
          <w:lang w:eastAsia="ru-RU"/>
        </w:rPr>
        <w:t>, с д</w:t>
      </w:r>
      <w:r>
        <w:rPr>
          <w:rFonts w:ascii="Times New Roman" w:eastAsia="Times New Roman" w:hAnsi="Times New Roman" w:cs="Times New Roman"/>
          <w:sz w:val="20"/>
          <w:szCs w:val="20"/>
          <w:lang w:eastAsia="ru-RU"/>
        </w:rPr>
        <w:t>ругой стороны</w:t>
      </w:r>
      <w:r w:rsidRPr="0051217C">
        <w:rPr>
          <w:rFonts w:ascii="Times New Roman" w:eastAsia="Times New Roman" w:hAnsi="Times New Roman" w:cs="Times New Roman"/>
          <w:sz w:val="20"/>
          <w:szCs w:val="20"/>
          <w:lang w:eastAsia="ru-RU"/>
        </w:rPr>
        <w:t>, в дальнейшем именуемые Стороны</w:t>
      </w:r>
      <w:r>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z w:val="20"/>
          <w:szCs w:val="20"/>
          <w:lang w:eastAsia="ru-RU"/>
        </w:rPr>
        <w:t xml:space="preserve">на основании пункта </w:t>
      </w:r>
      <w:r w:rsidRPr="00057804">
        <w:rPr>
          <w:rFonts w:ascii="Times New Roman" w:eastAsia="Times New Roman" w:hAnsi="Times New Roman" w:cs="Times New Roman"/>
          <w:sz w:val="20"/>
          <w:szCs w:val="20"/>
          <w:lang w:eastAsia="ru-RU"/>
        </w:rPr>
        <w:t>5 части 1 статьи 93 Федерального закона от 05.04.2013 №44-ФЗ «О</w:t>
      </w:r>
      <w:proofErr w:type="gramEnd"/>
      <w:r w:rsidRPr="00057804">
        <w:rPr>
          <w:rFonts w:ascii="Times New Roman" w:eastAsia="Times New Roman" w:hAnsi="Times New Roman" w:cs="Times New Roman"/>
          <w:sz w:val="20"/>
          <w:szCs w:val="20"/>
          <w:lang w:eastAsia="ru-RU"/>
        </w:rPr>
        <w:t xml:space="preserve">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C19FC" w:rsidRPr="0051217C" w:rsidRDefault="008C19FC" w:rsidP="008C19FC">
      <w:pPr>
        <w:spacing w:after="0" w:line="240" w:lineRule="auto"/>
        <w:jc w:val="both"/>
        <w:rPr>
          <w:rFonts w:ascii="Times New Roman" w:eastAsia="Calibri" w:hAnsi="Times New Roman" w:cs="Times New Roman"/>
          <w:i/>
          <w:sz w:val="20"/>
          <w:szCs w:val="20"/>
        </w:rPr>
      </w:pPr>
    </w:p>
    <w:p w:rsidR="008C19FC" w:rsidRPr="0051217C" w:rsidRDefault="008C19FC" w:rsidP="008C19FC">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51217C">
        <w:rPr>
          <w:rFonts w:ascii="Times New Roman" w:eastAsia="MS Mincho" w:hAnsi="Times New Roman" w:cs="Times New Roman"/>
          <w:b/>
          <w:sz w:val="20"/>
          <w:szCs w:val="20"/>
          <w:lang w:eastAsia="ru-RU"/>
        </w:rPr>
        <w:t>ПРЕДМЕТ КОНТРАКТА</w:t>
      </w:r>
    </w:p>
    <w:p w:rsidR="008C19FC" w:rsidRPr="0051217C" w:rsidRDefault="008C19FC" w:rsidP="008C19FC">
      <w:pPr>
        <w:spacing w:after="0" w:line="240" w:lineRule="auto"/>
        <w:jc w:val="both"/>
        <w:rPr>
          <w:rFonts w:ascii="Times New Roman" w:eastAsia="Calibri" w:hAnsi="Times New Roman" w:cs="Times New Roman"/>
          <w:b/>
          <w:snapToGrid w:val="0"/>
          <w:kern w:val="2"/>
          <w:sz w:val="20"/>
          <w:szCs w:val="20"/>
          <w:lang w:eastAsia="ru-RU"/>
        </w:rPr>
      </w:pPr>
      <w:r w:rsidRPr="0051217C">
        <w:rPr>
          <w:rFonts w:ascii="Times New Roman" w:eastAsia="Times New Roman" w:hAnsi="Times New Roman" w:cs="Times New Roman"/>
          <w:sz w:val="20"/>
          <w:szCs w:val="20"/>
          <w:lang w:eastAsia="ru-RU"/>
        </w:rPr>
        <w:t xml:space="preserve">1.1. </w:t>
      </w:r>
      <w:r w:rsidRPr="0051217C">
        <w:rPr>
          <w:rFonts w:ascii="Times New Roman" w:eastAsia="Calibri" w:hAnsi="Times New Roman" w:cs="Times New Roman"/>
          <w:snapToGrid w:val="0"/>
          <w:sz w:val="20"/>
          <w:szCs w:val="20"/>
          <w:lang w:eastAsia="ru-RU"/>
        </w:rPr>
        <w:t xml:space="preserve">Поставщик обязуется  </w:t>
      </w:r>
      <w:r w:rsidRPr="0051217C">
        <w:rPr>
          <w:rFonts w:ascii="Times New Roman" w:eastAsia="Calibri" w:hAnsi="Times New Roman" w:cs="Times New Roman"/>
          <w:b/>
          <w:snapToGrid w:val="0"/>
          <w:kern w:val="2"/>
          <w:sz w:val="20"/>
          <w:szCs w:val="20"/>
          <w:lang w:eastAsia="ru-RU"/>
        </w:rPr>
        <w:t>п</w:t>
      </w:r>
      <w:r>
        <w:rPr>
          <w:rFonts w:ascii="Times New Roman" w:eastAsia="Calibri" w:hAnsi="Times New Roman" w:cs="Times New Roman"/>
          <w:b/>
          <w:snapToGrid w:val="0"/>
          <w:kern w:val="2"/>
          <w:sz w:val="20"/>
          <w:szCs w:val="20"/>
          <w:lang w:eastAsia="ru-RU"/>
        </w:rPr>
        <w:t>роизвести поставку лекарственного препарата МНН «</w:t>
      </w:r>
      <w:proofErr w:type="spellStart"/>
      <w:r>
        <w:rPr>
          <w:rFonts w:ascii="Times New Roman" w:eastAsia="Calibri" w:hAnsi="Times New Roman" w:cs="Times New Roman"/>
          <w:b/>
          <w:snapToGrid w:val="0"/>
          <w:kern w:val="2"/>
          <w:sz w:val="20"/>
          <w:szCs w:val="20"/>
          <w:lang w:eastAsia="ru-RU"/>
        </w:rPr>
        <w:t>Нетакимаб</w:t>
      </w:r>
      <w:proofErr w:type="spellEnd"/>
      <w:r>
        <w:rPr>
          <w:rFonts w:ascii="Times New Roman" w:eastAsia="Calibri" w:hAnsi="Times New Roman" w:cs="Times New Roman"/>
          <w:b/>
          <w:snapToGrid w:val="0"/>
          <w:kern w:val="2"/>
          <w:sz w:val="20"/>
          <w:szCs w:val="20"/>
          <w:lang w:eastAsia="ru-RU"/>
        </w:rPr>
        <w:t>» (ТН «</w:t>
      </w:r>
      <w:proofErr w:type="spellStart"/>
      <w:r>
        <w:rPr>
          <w:rFonts w:ascii="Times New Roman" w:eastAsia="Calibri" w:hAnsi="Times New Roman" w:cs="Times New Roman"/>
          <w:b/>
          <w:snapToGrid w:val="0"/>
          <w:kern w:val="2"/>
          <w:sz w:val="20"/>
          <w:szCs w:val="20"/>
          <w:lang w:eastAsia="ru-RU"/>
        </w:rPr>
        <w:t>Эфлейра</w:t>
      </w:r>
      <w:proofErr w:type="spellEnd"/>
      <w:r>
        <w:rPr>
          <w:rFonts w:ascii="Times New Roman" w:eastAsia="Calibri" w:hAnsi="Times New Roman" w:cs="Times New Roman"/>
          <w:b/>
          <w:snapToGrid w:val="0"/>
          <w:kern w:val="2"/>
          <w:sz w:val="20"/>
          <w:szCs w:val="20"/>
          <w:lang w:eastAsia="ru-RU"/>
        </w:rPr>
        <w:t xml:space="preserve">») для нужд ФГБОУ ВО КГМУ Минздрава России </w:t>
      </w:r>
      <w:r w:rsidRPr="0051217C">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8C19FC" w:rsidRPr="0051217C" w:rsidRDefault="008C19FC" w:rsidP="008C19FC">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1.2.Срок поставки: 14 рабочих дней с момента заключения контракта</w:t>
      </w:r>
      <w:r w:rsidRPr="00057804">
        <w:rPr>
          <w:rFonts w:ascii="Times New Roman" w:eastAsia="Times New Roman" w:hAnsi="Times New Roman" w:cs="Times New Roman"/>
          <w:snapToGrid w:val="0"/>
          <w:kern w:val="2"/>
          <w:sz w:val="20"/>
          <w:szCs w:val="20"/>
          <w:lang w:eastAsia="ru-RU"/>
        </w:rPr>
        <w:t>.</w:t>
      </w:r>
    </w:p>
    <w:p w:rsidR="008C19FC" w:rsidRPr="0051217C" w:rsidRDefault="008C19FC" w:rsidP="008C19FC">
      <w:pPr>
        <w:spacing w:after="0" w:line="240" w:lineRule="auto"/>
        <w:jc w:val="both"/>
        <w:rPr>
          <w:rFonts w:ascii="Times New Roman" w:eastAsia="Calibri" w:hAnsi="Times New Roman" w:cs="Times New Roman"/>
          <w:b/>
          <w:bCs/>
          <w:sz w:val="20"/>
          <w:szCs w:val="20"/>
        </w:rPr>
      </w:pPr>
    </w:p>
    <w:p w:rsidR="008C19FC" w:rsidRPr="002D396C" w:rsidRDefault="008C19FC" w:rsidP="008C19FC">
      <w:pPr>
        <w:numPr>
          <w:ilvl w:val="0"/>
          <w:numId w:val="1"/>
        </w:num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СУММА И ПОРЯДОК РАСЧЕТОВ</w:t>
      </w:r>
    </w:p>
    <w:p w:rsidR="008C19FC" w:rsidRPr="0051217C" w:rsidRDefault="008C19FC" w:rsidP="008C19FC">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8C19FC" w:rsidRDefault="008C19FC" w:rsidP="008C19FC">
      <w:pPr>
        <w:spacing w:after="0" w:line="240" w:lineRule="auto"/>
        <w:ind w:right="-113"/>
        <w:jc w:val="both"/>
        <w:rPr>
          <w:rFonts w:ascii="Times New Roman" w:eastAsia="Times New Roman" w:hAnsi="Times New Roman" w:cs="Times New Roman"/>
          <w:b/>
          <w:bCs/>
          <w:sz w:val="20"/>
          <w:szCs w:val="20"/>
          <w:lang w:eastAsia="ru-RU"/>
        </w:rPr>
      </w:pPr>
      <w:r w:rsidRPr="0051217C">
        <w:rPr>
          <w:rFonts w:ascii="Times New Roman" w:eastAsia="Times New Roman" w:hAnsi="Times New Roman" w:cs="Times New Roman"/>
          <w:bCs/>
          <w:sz w:val="20"/>
          <w:szCs w:val="20"/>
          <w:lang w:eastAsia="ru-RU"/>
        </w:rPr>
        <w:t>2.2. Сумма настоящего  Контракта составляет</w:t>
      </w:r>
      <w:r>
        <w:rPr>
          <w:rFonts w:ascii="Times New Roman" w:eastAsia="Times New Roman" w:hAnsi="Times New Roman" w:cs="Times New Roman"/>
          <w:bCs/>
          <w:sz w:val="20"/>
          <w:szCs w:val="20"/>
          <w:lang w:eastAsia="ru-RU"/>
        </w:rPr>
        <w:t xml:space="preserve"> __________</w:t>
      </w:r>
      <w:r w:rsidRPr="00C56C54">
        <w:rPr>
          <w:rFonts w:ascii="Times New Roman" w:eastAsia="Times New Roman" w:hAnsi="Times New Roman" w:cs="Times New Roman"/>
          <w:b/>
          <w:bCs/>
          <w:sz w:val="20"/>
          <w:szCs w:val="20"/>
          <w:lang w:eastAsia="ru-RU"/>
        </w:rPr>
        <w:t>р</w:t>
      </w:r>
      <w:r>
        <w:rPr>
          <w:rFonts w:ascii="Times New Roman" w:eastAsia="Times New Roman" w:hAnsi="Times New Roman" w:cs="Times New Roman"/>
          <w:b/>
          <w:bCs/>
          <w:sz w:val="20"/>
          <w:szCs w:val="20"/>
          <w:lang w:eastAsia="ru-RU"/>
        </w:rPr>
        <w:t>ублей .</w:t>
      </w:r>
    </w:p>
    <w:p w:rsidR="008C19FC" w:rsidRPr="0051217C" w:rsidRDefault="008C19FC" w:rsidP="008C19FC">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sz w:val="20"/>
          <w:szCs w:val="20"/>
          <w:lang w:eastAsia="ru-RU"/>
        </w:rPr>
        <w:t xml:space="preserve">2.3.  </w:t>
      </w:r>
      <w:r w:rsidRPr="0051217C">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7 (семи) рабочих дней </w:t>
      </w:r>
      <w:proofErr w:type="gramStart"/>
      <w:r w:rsidRPr="0051217C">
        <w:rPr>
          <w:rFonts w:ascii="Times New Roman" w:eastAsia="Times New Roman" w:hAnsi="Times New Roman" w:cs="Times New Roman"/>
          <w:bCs/>
          <w:sz w:val="20"/>
          <w:szCs w:val="20"/>
          <w:lang w:eastAsia="ru-RU"/>
        </w:rPr>
        <w:t>с даты подписания</w:t>
      </w:r>
      <w:proofErr w:type="gramEnd"/>
      <w:r w:rsidRPr="0051217C">
        <w:rPr>
          <w:rFonts w:ascii="Times New Roman" w:eastAsia="Times New Roman" w:hAnsi="Times New Roman" w:cs="Times New Roman"/>
          <w:bCs/>
          <w:sz w:val="20"/>
          <w:szCs w:val="20"/>
          <w:lang w:eastAsia="ru-RU"/>
        </w:rPr>
        <w:t xml:space="preserve"> Заказчиком </w:t>
      </w:r>
      <w:r>
        <w:rPr>
          <w:rFonts w:ascii="Times New Roman" w:eastAsia="Times New Roman" w:hAnsi="Times New Roman" w:cs="Times New Roman"/>
          <w:bCs/>
          <w:sz w:val="20"/>
          <w:szCs w:val="20"/>
          <w:lang w:eastAsia="ru-RU"/>
        </w:rPr>
        <w:t>документов на поставку товара (УПД или товарных накладных)</w:t>
      </w:r>
      <w:r w:rsidRPr="0051217C">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p>
    <w:p w:rsidR="008C19FC" w:rsidRPr="0051217C" w:rsidRDefault="008C19FC" w:rsidP="008C19FC">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2.4. Цена </w:t>
      </w:r>
      <w:r>
        <w:rPr>
          <w:rFonts w:ascii="Times New Roman" w:eastAsia="Times New Roman" w:hAnsi="Times New Roman" w:cs="Times New Roman"/>
          <w:bCs/>
          <w:sz w:val="20"/>
          <w:szCs w:val="20"/>
          <w:lang w:eastAsia="ru-RU"/>
        </w:rPr>
        <w:t xml:space="preserve">товара </w:t>
      </w:r>
      <w:r w:rsidRPr="0051217C">
        <w:rPr>
          <w:rFonts w:ascii="Times New Roman" w:eastAsia="Times New Roman" w:hAnsi="Times New Roman" w:cs="Times New Roman"/>
          <w:bCs/>
          <w:sz w:val="20"/>
          <w:szCs w:val="20"/>
          <w:lang w:eastAsia="ru-RU"/>
        </w:rPr>
        <w:t>указана с учетом расходов на предпродажную подготовку, упаковку, доставку, разгрузку, страхование, уплату налоговых и других обязательных плате</w:t>
      </w:r>
      <w:r w:rsidRPr="0051217C">
        <w:rPr>
          <w:rFonts w:ascii="Times New Roman" w:eastAsia="Times New Roman" w:hAnsi="Times New Roman" w:cs="Times New Roman"/>
          <w:bCs/>
          <w:sz w:val="20"/>
          <w:szCs w:val="20"/>
          <w:lang w:eastAsia="ru-RU"/>
        </w:rPr>
        <w:softHyphen/>
        <w:t xml:space="preserve">жей. </w:t>
      </w:r>
    </w:p>
    <w:p w:rsidR="008C19FC" w:rsidRPr="0051217C" w:rsidRDefault="008C19FC" w:rsidP="008C19FC">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8C19FC" w:rsidRPr="0051217C" w:rsidRDefault="008C19FC" w:rsidP="008C19FC">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8C19FC" w:rsidRPr="0051217C" w:rsidRDefault="008C19FC" w:rsidP="008C19FC">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2.7. </w:t>
      </w:r>
      <w:proofErr w:type="gramStart"/>
      <w:r w:rsidRPr="0051217C">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19FC" w:rsidRPr="0051217C" w:rsidRDefault="008C19FC" w:rsidP="008C19FC">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51217C">
        <w:rPr>
          <w:rFonts w:ascii="Times New Roman" w:eastAsia="Calibri" w:hAnsi="Times New Roman" w:cs="Times New Roman"/>
          <w:color w:val="000000"/>
          <w:sz w:val="20"/>
          <w:szCs w:val="20"/>
        </w:rPr>
        <w:t>изменения</w:t>
      </w:r>
      <w:proofErr w:type="gramEnd"/>
      <w:r w:rsidRPr="0051217C">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8C19FC" w:rsidRPr="0051217C" w:rsidRDefault="008C19FC" w:rsidP="008C19FC">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w:t>
      </w:r>
      <w:r>
        <w:rPr>
          <w:rFonts w:ascii="Times New Roman" w:eastAsia="Calibri" w:hAnsi="Times New Roman" w:cs="Times New Roman"/>
          <w:color w:val="000000"/>
          <w:sz w:val="20"/>
          <w:szCs w:val="20"/>
        </w:rPr>
        <w:t>ставщика, указанный в Разделе 13</w:t>
      </w:r>
      <w:r w:rsidRPr="0051217C">
        <w:rPr>
          <w:rFonts w:ascii="Times New Roman" w:eastAsia="Calibri" w:hAnsi="Times New Roman" w:cs="Times New Roman"/>
          <w:color w:val="000000"/>
          <w:sz w:val="20"/>
          <w:szCs w:val="20"/>
        </w:rPr>
        <w:t xml:space="preserve"> настоящего Контракта. </w:t>
      </w:r>
    </w:p>
    <w:p w:rsidR="008C19FC" w:rsidRPr="0051217C" w:rsidRDefault="008C19FC" w:rsidP="008C19FC">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8C19FC" w:rsidRPr="0051217C" w:rsidRDefault="008C19FC" w:rsidP="008C19FC">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3. Порядок, сроки и условия поставки и приемки Товара</w:t>
      </w:r>
    </w:p>
    <w:p w:rsidR="008C19FC" w:rsidRPr="0051217C" w:rsidRDefault="008C19FC" w:rsidP="008C19FC">
      <w:pPr>
        <w:spacing w:before="20" w:after="20" w:line="240" w:lineRule="auto"/>
        <w:jc w:val="both"/>
        <w:rPr>
          <w:rFonts w:ascii="Times New Roman" w:eastAsia="Times New Roman" w:hAnsi="Times New Roman" w:cs="Times New Roman"/>
          <w:snapToGrid w:val="0"/>
          <w:sz w:val="20"/>
          <w:szCs w:val="20"/>
          <w:lang w:eastAsia="ru-RU"/>
        </w:rPr>
      </w:pPr>
      <w:r w:rsidRPr="0051217C">
        <w:rPr>
          <w:rFonts w:ascii="Times New Roman" w:eastAsia="Calibri" w:hAnsi="Times New Roman" w:cs="Times New Roman"/>
          <w:color w:val="000000"/>
          <w:sz w:val="20"/>
          <w:szCs w:val="20"/>
        </w:rPr>
        <w:t xml:space="preserve">3.1. Поставщик доставляет </w:t>
      </w:r>
      <w:r w:rsidRPr="0051217C">
        <w:rPr>
          <w:rFonts w:ascii="Times New Roman" w:eastAsia="Times New Roman" w:hAnsi="Times New Roman" w:cs="Times New Roman"/>
          <w:snapToGrid w:val="0"/>
          <w:sz w:val="20"/>
          <w:szCs w:val="20"/>
          <w:lang w:eastAsia="ru-RU"/>
        </w:rPr>
        <w:t>Товар до места расположения Заказчика по адресу:</w:t>
      </w:r>
      <w:r w:rsidRPr="0051217C">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Маяковского, д. 85</w:t>
      </w:r>
      <w:r w:rsidRPr="0051217C">
        <w:rPr>
          <w:rFonts w:ascii="Times New Roman" w:eastAsia="Times New Roman" w:hAnsi="Times New Roman" w:cs="Times New Roman"/>
          <w:snapToGrid w:val="0"/>
          <w:sz w:val="20"/>
          <w:szCs w:val="20"/>
          <w:lang w:eastAsia="ru-RU"/>
        </w:rPr>
        <w:t>.</w:t>
      </w:r>
    </w:p>
    <w:p w:rsidR="008C19FC" w:rsidRPr="0051217C" w:rsidRDefault="008C19FC" w:rsidP="008C19FC">
      <w:pPr>
        <w:spacing w:after="0"/>
        <w:ind w:firstLine="708"/>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Контракта. Поставка Товара несколькими партиями не допускается.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Заказчик в течение </w:t>
      </w:r>
      <w:r>
        <w:rPr>
          <w:rFonts w:ascii="Times New Roman" w:eastAsia="Calibri" w:hAnsi="Times New Roman" w:cs="Times New Roman"/>
          <w:color w:val="000000"/>
          <w:sz w:val="20"/>
          <w:szCs w:val="20"/>
        </w:rPr>
        <w:t>3</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51217C">
        <w:rPr>
          <w:rFonts w:ascii="Times New Roman" w:eastAsia="Calibri" w:hAnsi="Times New Roman" w:cs="Times New Roman"/>
          <w:color w:val="000000"/>
          <w:sz w:val="20"/>
          <w:szCs w:val="20"/>
        </w:rPr>
        <w:t>)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w:t>
      </w:r>
      <w:r w:rsidRPr="0051217C">
        <w:rPr>
          <w:rFonts w:ascii="Times New Roman" w:eastAsia="Calibri" w:hAnsi="Times New Roman" w:cs="Times New Roman"/>
          <w:color w:val="000000"/>
          <w:sz w:val="20"/>
          <w:szCs w:val="20"/>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r>
        <w:rPr>
          <w:rFonts w:ascii="Times New Roman" w:eastAsia="Calibri" w:hAnsi="Times New Roman" w:cs="Times New Roman"/>
          <w:color w:val="000000"/>
          <w:sz w:val="20"/>
          <w:szCs w:val="20"/>
        </w:rPr>
        <w:t xml:space="preserve"> Экспертиза поставленного товара проводится в срок, установленный пунктом 3.2 настоящего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3.7.</w:t>
      </w:r>
      <w:r>
        <w:rPr>
          <w:rFonts w:ascii="Times New Roman" w:eastAsia="Calibri" w:hAnsi="Times New Roman" w:cs="Times New Roman"/>
          <w:color w:val="000000"/>
          <w:sz w:val="20"/>
          <w:szCs w:val="20"/>
        </w:rPr>
        <w:t xml:space="preserve"> По результатам </w:t>
      </w:r>
      <w:r w:rsidRPr="0051217C">
        <w:rPr>
          <w:rFonts w:ascii="Times New Roman" w:eastAsia="Calibri" w:hAnsi="Times New Roman" w:cs="Times New Roman"/>
          <w:color w:val="000000"/>
          <w:sz w:val="20"/>
          <w:szCs w:val="20"/>
        </w:rPr>
        <w:t>экспертизы, проведенной в соответствии с настоящ</w:t>
      </w:r>
      <w:r>
        <w:rPr>
          <w:rFonts w:ascii="Times New Roman" w:eastAsia="Calibri" w:hAnsi="Times New Roman" w:cs="Times New Roman"/>
          <w:color w:val="000000"/>
          <w:sz w:val="20"/>
          <w:szCs w:val="20"/>
        </w:rPr>
        <w:t>им Контрактом</w:t>
      </w:r>
      <w:r w:rsidRPr="0051217C">
        <w:rPr>
          <w:rFonts w:ascii="Times New Roman" w:eastAsia="Calibri" w:hAnsi="Times New Roman" w:cs="Times New Roman"/>
          <w:color w:val="000000"/>
          <w:sz w:val="20"/>
          <w:szCs w:val="20"/>
        </w:rPr>
        <w:t>, а также на основании проверки товара по количеству, качеству и ассортименту</w:t>
      </w:r>
      <w:r>
        <w:rPr>
          <w:rFonts w:ascii="Times New Roman" w:eastAsia="Calibri" w:hAnsi="Times New Roman" w:cs="Times New Roman"/>
          <w:color w:val="000000"/>
          <w:sz w:val="20"/>
          <w:szCs w:val="20"/>
        </w:rPr>
        <w:t>,</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Заказчик</w:t>
      </w:r>
      <w:r w:rsidRPr="0051217C">
        <w:rPr>
          <w:rFonts w:ascii="Times New Roman" w:eastAsia="Calibri" w:hAnsi="Times New Roman" w:cs="Times New Roman"/>
          <w:color w:val="000000"/>
          <w:sz w:val="20"/>
          <w:szCs w:val="20"/>
        </w:rPr>
        <w:t xml:space="preserve"> осуществляет одно из следующих действий:</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а) подписывает документ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w:t>
      </w:r>
    </w:p>
    <w:p w:rsidR="008C19F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б) формирует мотивированный отказ от подписания документа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 xml:space="preserve"> с указанием причин такого отказа, перечня недостатков и сроков их устранения Поставщиком.</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3.7.1. Поставленный товар считается принятым с момента подписания Заказчиком документа о поставке.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3.7.</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Частичная поставка товара не предусмотрена.</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3.8</w:t>
      </w:r>
      <w:r w:rsidRPr="0051217C">
        <w:rPr>
          <w:rFonts w:ascii="Times New Roman" w:eastAsia="Calibri" w:hAnsi="Times New Roman" w:cs="Times New Roman"/>
          <w:color w:val="000000"/>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w:t>
      </w:r>
      <w:r>
        <w:rPr>
          <w:rFonts w:ascii="Times New Roman" w:eastAsia="Calibri" w:hAnsi="Times New Roman" w:cs="Times New Roman"/>
          <w:color w:val="000000"/>
          <w:sz w:val="20"/>
          <w:szCs w:val="20"/>
        </w:rPr>
        <w:t xml:space="preserve">повторно </w:t>
      </w:r>
      <w:r w:rsidRPr="0051217C">
        <w:rPr>
          <w:rFonts w:ascii="Times New Roman" w:eastAsia="Calibri" w:hAnsi="Times New Roman" w:cs="Times New Roman"/>
          <w:color w:val="000000"/>
          <w:sz w:val="20"/>
          <w:szCs w:val="20"/>
        </w:rPr>
        <w:t xml:space="preserve">направить Заказчику документ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w:t>
      </w:r>
      <w:r w:rsidRPr="0051217C">
        <w:rPr>
          <w:rFonts w:ascii="Times New Roman" w:eastAsia="Calibri" w:hAnsi="Times New Roman" w:cs="Times New Roman"/>
          <w:color w:val="000000"/>
          <w:sz w:val="20"/>
          <w:szCs w:val="20"/>
        </w:rPr>
        <w:t xml:space="preserve">.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8C19FC" w:rsidRPr="0051217C" w:rsidRDefault="008C19FC" w:rsidP="008C19FC">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4. Обязанности Сторон</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 Поставщик обязан:</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4.1.1. Передать Товар, соответствующий по качеству условиям, предусмотренным</w:t>
      </w:r>
      <w:r>
        <w:rPr>
          <w:rFonts w:ascii="Times New Roman" w:eastAsia="Calibri" w:hAnsi="Times New Roman" w:cs="Times New Roman"/>
          <w:color w:val="000000"/>
          <w:sz w:val="20"/>
          <w:szCs w:val="20"/>
        </w:rPr>
        <w:t xml:space="preserve"> настоящим контрактом</w:t>
      </w:r>
      <w:r w:rsidRPr="0051217C">
        <w:rPr>
          <w:rFonts w:ascii="Times New Roman" w:eastAsia="Calibri" w:hAnsi="Times New Roman" w:cs="Times New Roman"/>
          <w:color w:val="000000"/>
          <w:sz w:val="20"/>
          <w:szCs w:val="20"/>
        </w:rPr>
        <w:t>,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 Поставщик вправе: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4.2.5. </w:t>
      </w:r>
      <w:proofErr w:type="gramStart"/>
      <w:r w:rsidRPr="0051217C">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 Заказчик обязуется: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51217C">
        <w:rPr>
          <w:rFonts w:ascii="Times New Roman" w:eastAsia="Calibri" w:hAnsi="Times New Roman" w:cs="Times New Roman"/>
          <w:color w:val="000000"/>
          <w:sz w:val="20"/>
          <w:szCs w:val="20"/>
        </w:rPr>
        <w:t>порядке</w:t>
      </w:r>
      <w:proofErr w:type="gramEnd"/>
      <w:r w:rsidRPr="0051217C">
        <w:rPr>
          <w:rFonts w:ascii="Times New Roman" w:eastAsia="Calibri" w:hAnsi="Times New Roman" w:cs="Times New Roman"/>
          <w:color w:val="000000"/>
          <w:sz w:val="20"/>
          <w:szCs w:val="20"/>
        </w:rPr>
        <w:t xml:space="preserve"> и сроки, предусмотренные Контрактом.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4.3.2. </w:t>
      </w:r>
      <w:proofErr w:type="gramStart"/>
      <w:r w:rsidRPr="0051217C">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w:t>
      </w:r>
      <w:r w:rsidRPr="0051217C">
        <w:rPr>
          <w:rFonts w:ascii="Times New Roman" w:eastAsia="Calibri" w:hAnsi="Times New Roman" w:cs="Times New Roman"/>
          <w:color w:val="000000"/>
          <w:sz w:val="20"/>
          <w:szCs w:val="20"/>
        </w:rPr>
        <w:lastRenderedPageBreak/>
        <w:t>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 Заказчик вправе: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C19FC" w:rsidRPr="0051217C" w:rsidRDefault="008C19FC" w:rsidP="008C19FC">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5. Качество Товара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51217C">
        <w:rPr>
          <w:rFonts w:ascii="Times New Roman" w:eastAsia="Calibri" w:hAnsi="Times New Roman" w:cs="Times New Roman"/>
          <w:color w:val="000000"/>
          <w:sz w:val="20"/>
          <w:szCs w:val="20"/>
        </w:rPr>
        <w:t>числе</w:t>
      </w:r>
      <w:proofErr w:type="gramEnd"/>
      <w:r w:rsidRPr="0051217C">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свободным от прав третьих лиц).</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8C19FC" w:rsidRPr="00EE50A9"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9FC" w:rsidRPr="0051217C" w:rsidRDefault="008C19FC" w:rsidP="008C19FC">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6. Ответственность Сторон</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8C19FC" w:rsidRPr="0051217C" w:rsidRDefault="008C19FC" w:rsidP="008C19FC">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8C19FC" w:rsidRPr="0051217C" w:rsidRDefault="008C19FC" w:rsidP="008C19FC">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8C19FC" w:rsidRPr="0051217C" w:rsidRDefault="008C19FC" w:rsidP="008C19FC">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51217C">
        <w:rPr>
          <w:rFonts w:ascii="Times New Roman" w:eastAsia="Calibri" w:hAnsi="Times New Roman" w:cs="Times New Roman"/>
          <w:color w:val="000000"/>
          <w:sz w:val="20"/>
          <w:szCs w:val="20"/>
        </w:rPr>
        <w:t>которое</w:t>
      </w:r>
      <w:proofErr w:type="gramEnd"/>
      <w:r w:rsidRPr="0051217C">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8C19FC" w:rsidRPr="00EE50A9"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8C19FC" w:rsidRPr="00EE50A9" w:rsidRDefault="008C19FC" w:rsidP="008C19FC">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7</w:t>
      </w:r>
      <w:r w:rsidRPr="0051217C">
        <w:rPr>
          <w:rFonts w:ascii="Times New Roman" w:eastAsia="Calibri" w:hAnsi="Times New Roman" w:cs="Times New Roman"/>
          <w:b/>
          <w:bCs/>
          <w:color w:val="000000"/>
          <w:sz w:val="20"/>
          <w:szCs w:val="20"/>
        </w:rPr>
        <w:t xml:space="preserve">. </w:t>
      </w:r>
      <w:r>
        <w:rPr>
          <w:rFonts w:ascii="Times New Roman" w:eastAsia="Calibri" w:hAnsi="Times New Roman" w:cs="Times New Roman"/>
          <w:b/>
          <w:bCs/>
          <w:color w:val="000000"/>
          <w:sz w:val="20"/>
          <w:szCs w:val="20"/>
        </w:rPr>
        <w:t>Гарантийные обязательства</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r w:rsidRPr="0051217C">
        <w:rPr>
          <w:rFonts w:ascii="Times New Roman" w:eastAsia="Calibri" w:hAnsi="Times New Roman" w:cs="Times New Roman"/>
          <w:color w:val="000000"/>
          <w:sz w:val="20"/>
          <w:szCs w:val="20"/>
        </w:rPr>
        <w:t>.1.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8C19FC" w:rsidRPr="00EE50A9" w:rsidRDefault="008C19FC" w:rsidP="008C19FC">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8</w:t>
      </w:r>
      <w:r w:rsidRPr="0051217C">
        <w:rPr>
          <w:rFonts w:ascii="Times New Roman" w:eastAsia="Calibri" w:hAnsi="Times New Roman" w:cs="Times New Roman"/>
          <w:b/>
          <w:bCs/>
          <w:color w:val="000000"/>
          <w:sz w:val="20"/>
          <w:szCs w:val="20"/>
        </w:rPr>
        <w:t>. Обстоятельства непреодолимой силы</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C19FC" w:rsidRPr="00EE50A9" w:rsidRDefault="008C19FC" w:rsidP="008C19FC">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9</w:t>
      </w:r>
      <w:r w:rsidRPr="0051217C">
        <w:rPr>
          <w:rFonts w:ascii="Times New Roman" w:eastAsia="Calibri" w:hAnsi="Times New Roman" w:cs="Times New Roman"/>
          <w:b/>
          <w:bCs/>
          <w:color w:val="000000"/>
          <w:sz w:val="20"/>
          <w:szCs w:val="20"/>
        </w:rPr>
        <w:t>. Рассмотрение и разрешение споров</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9</w:t>
      </w:r>
      <w:r w:rsidRPr="0051217C">
        <w:rPr>
          <w:rFonts w:ascii="Times New Roman" w:eastAsia="Calibri" w:hAnsi="Times New Roman" w:cs="Times New Roman"/>
          <w:color w:val="000000"/>
          <w:sz w:val="20"/>
          <w:szCs w:val="20"/>
        </w:rPr>
        <w:t>.3.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 xml:space="preserve">.4. При </w:t>
      </w:r>
      <w:proofErr w:type="spellStart"/>
      <w:r w:rsidRPr="0051217C">
        <w:rPr>
          <w:rFonts w:ascii="Times New Roman" w:eastAsia="Calibri" w:hAnsi="Times New Roman" w:cs="Times New Roman"/>
          <w:color w:val="000000"/>
          <w:sz w:val="20"/>
          <w:szCs w:val="20"/>
        </w:rPr>
        <w:t>неурегулировании</w:t>
      </w:r>
      <w:proofErr w:type="spellEnd"/>
      <w:r w:rsidRPr="0051217C">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8C19FC" w:rsidRPr="00EE50A9" w:rsidRDefault="008C19FC" w:rsidP="008C19FC">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1</w:t>
      </w:r>
      <w:r>
        <w:rPr>
          <w:rFonts w:ascii="Times New Roman" w:eastAsia="Calibri" w:hAnsi="Times New Roman" w:cs="Times New Roman"/>
          <w:b/>
          <w:bCs/>
          <w:color w:val="000000"/>
          <w:sz w:val="20"/>
          <w:szCs w:val="20"/>
        </w:rPr>
        <w:t>0</w:t>
      </w:r>
      <w:r w:rsidRPr="0051217C">
        <w:rPr>
          <w:rFonts w:ascii="Times New Roman" w:eastAsia="Calibri" w:hAnsi="Times New Roman" w:cs="Times New Roman"/>
          <w:b/>
          <w:bCs/>
          <w:color w:val="000000"/>
          <w:sz w:val="20"/>
          <w:szCs w:val="20"/>
        </w:rPr>
        <w:t>. Срок действия и порядок расторжения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0</w:t>
      </w:r>
      <w:r w:rsidRPr="0051217C">
        <w:rPr>
          <w:rFonts w:ascii="Times New Roman" w:eastAsia="Calibri" w:hAnsi="Times New Roman" w:cs="Times New Roman"/>
          <w:color w:val="000000"/>
          <w:sz w:val="20"/>
          <w:szCs w:val="20"/>
        </w:rPr>
        <w:t>.1. Контра</w:t>
      </w:r>
      <w:proofErr w:type="gramStart"/>
      <w:r w:rsidRPr="0051217C">
        <w:rPr>
          <w:rFonts w:ascii="Times New Roman" w:eastAsia="Calibri" w:hAnsi="Times New Roman" w:cs="Times New Roman"/>
          <w:color w:val="000000"/>
          <w:sz w:val="20"/>
          <w:szCs w:val="20"/>
        </w:rPr>
        <w:t>кт вст</w:t>
      </w:r>
      <w:proofErr w:type="gramEnd"/>
      <w:r w:rsidRPr="0051217C">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51217C">
        <w:rPr>
          <w:rFonts w:ascii="Times New Roman" w:eastAsia="Calibri" w:hAnsi="Times New Roman" w:cs="Times New Roman"/>
          <w:color w:val="000000"/>
          <w:sz w:val="20"/>
          <w:szCs w:val="20"/>
        </w:rPr>
        <w:t>ств Ст</w:t>
      </w:r>
      <w:proofErr w:type="gramEnd"/>
      <w:r w:rsidRPr="0051217C">
        <w:rPr>
          <w:rFonts w:ascii="Times New Roman" w:eastAsia="Calibri" w:hAnsi="Times New Roman" w:cs="Times New Roman"/>
          <w:color w:val="000000"/>
          <w:sz w:val="20"/>
          <w:szCs w:val="20"/>
        </w:rPr>
        <w:t>орон по Контракту.</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r w:rsidRPr="0051217C">
        <w:rPr>
          <w:rFonts w:ascii="Times New Roman" w:eastAsia="Calibri" w:hAnsi="Times New Roman" w:cs="Times New Roman"/>
          <w:color w:val="000000"/>
          <w:sz w:val="20"/>
          <w:szCs w:val="20"/>
        </w:rPr>
        <w:t>.2. Расторжение Контракта допускается: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соглашению Сторон </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решению суда </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w:t>
      </w:r>
      <w:proofErr w:type="gramStart"/>
      <w:r w:rsidRPr="0051217C">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51217C">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8C19FC" w:rsidRPr="00EE50A9" w:rsidRDefault="008C19FC" w:rsidP="008C19FC">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11</w:t>
      </w:r>
      <w:r w:rsidRPr="0051217C">
        <w:rPr>
          <w:rFonts w:ascii="Times New Roman" w:eastAsia="Calibri" w:hAnsi="Times New Roman" w:cs="Times New Roman"/>
          <w:b/>
          <w:bCs/>
          <w:color w:val="000000"/>
          <w:sz w:val="20"/>
          <w:szCs w:val="20"/>
        </w:rPr>
        <w:t>. Прочие положения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.1. Во всем, что не предусмотрено Контрактом, Стороны руководствуются законодательством Российской Федерации.</w:t>
      </w:r>
    </w:p>
    <w:p w:rsidR="008C19FC" w:rsidRPr="0051217C" w:rsidRDefault="008C19FC" w:rsidP="008C19FC">
      <w:pPr>
        <w:spacing w:after="0"/>
        <w:jc w:val="both"/>
        <w:rPr>
          <w:rFonts w:ascii="Times New Roman" w:eastAsia="Calibri" w:hAnsi="Times New Roman" w:cs="Times New Roman"/>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51217C">
        <w:rPr>
          <w:rFonts w:ascii="Times New Roman" w:eastAsia="Calibri" w:hAnsi="Times New Roman" w:cs="Times New Roman"/>
          <w:sz w:val="20"/>
          <w:szCs w:val="20"/>
        </w:rPr>
        <w:t xml:space="preserve"> </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sz w:val="20"/>
          <w:szCs w:val="20"/>
        </w:rPr>
        <w:t>11</w:t>
      </w:r>
      <w:r w:rsidRPr="0051217C">
        <w:rPr>
          <w:rFonts w:ascii="Times New Roman" w:eastAsia="Calibri" w:hAnsi="Times New Roman" w:cs="Times New Roman"/>
          <w:sz w:val="20"/>
          <w:szCs w:val="20"/>
        </w:rPr>
        <w:t>.3</w:t>
      </w:r>
      <w:proofErr w:type="gramStart"/>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В</w:t>
      </w:r>
      <w:proofErr w:type="gramEnd"/>
      <w:r w:rsidRPr="0051217C">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.5. Изменение условий Контракта при его исполнении не допускается, за исключением случаев, предусмотренных статьей 95</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Закона о контрактной системе.</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51217C">
        <w:rPr>
          <w:rFonts w:ascii="Times New Roman" w:eastAsia="Calibri" w:hAnsi="Times New Roman" w:cs="Times New Roman"/>
          <w:color w:val="000000"/>
          <w:sz w:val="20"/>
          <w:szCs w:val="20"/>
        </w:rPr>
        <w:t>с даты направления</w:t>
      </w:r>
      <w:proofErr w:type="gramEnd"/>
      <w:r w:rsidRPr="0051217C">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C19FC" w:rsidRPr="00FB3010" w:rsidRDefault="008C19FC" w:rsidP="008C19FC">
      <w:pPr>
        <w:spacing w:after="0"/>
        <w:rPr>
          <w:rFonts w:ascii="Times New Roman" w:eastAsia="Calibri" w:hAnsi="Times New Roman" w:cs="Times New Roman"/>
          <w:color w:val="000000"/>
          <w:sz w:val="20"/>
          <w:szCs w:val="20"/>
        </w:rPr>
      </w:pPr>
      <w:r w:rsidRPr="00FB3010">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8C19FC" w:rsidRPr="00FB3010" w:rsidRDefault="008C19FC" w:rsidP="008C19FC">
      <w:pPr>
        <w:spacing w:after="0"/>
        <w:rPr>
          <w:rFonts w:ascii="Times New Roman" w:eastAsia="Calibri" w:hAnsi="Times New Roman" w:cs="Times New Roman"/>
          <w:color w:val="000000"/>
          <w:sz w:val="20"/>
          <w:szCs w:val="20"/>
        </w:rPr>
      </w:pPr>
      <w:r w:rsidRPr="00FB3010">
        <w:rPr>
          <w:rFonts w:ascii="Times New Roman" w:eastAsia="Calibri" w:hAnsi="Times New Roman" w:cs="Times New Roman"/>
          <w:color w:val="000000"/>
          <w:sz w:val="20"/>
          <w:szCs w:val="20"/>
        </w:rPr>
        <w:t>В случае отправления таких документов посредством электронной почты они считаются полученными Стороной в день их отправки.</w:t>
      </w:r>
    </w:p>
    <w:p w:rsidR="008C19FC" w:rsidRDefault="008C19FC" w:rsidP="008C19FC">
      <w:pPr>
        <w:spacing w:after="0"/>
        <w:rPr>
          <w:rFonts w:ascii="Times New Roman" w:eastAsia="Calibri" w:hAnsi="Times New Roman" w:cs="Times New Roman"/>
          <w:color w:val="000000"/>
          <w:sz w:val="20"/>
          <w:szCs w:val="20"/>
        </w:rPr>
      </w:pPr>
      <w:r w:rsidRPr="00FB3010">
        <w:rPr>
          <w:rFonts w:ascii="Times New Roman" w:eastAsia="Calibri" w:hAnsi="Times New Roman" w:cs="Times New Roman"/>
          <w:color w:val="000000"/>
          <w:sz w:val="20"/>
          <w:szCs w:val="20"/>
        </w:rPr>
        <w:lastRenderedPageBreak/>
        <w:t>11.10. Контракт заключен в двух экземплярах, имеющих одинаковую юридическую силу, по одному экземпляру для каждой из сторон.</w:t>
      </w:r>
    </w:p>
    <w:p w:rsidR="008C19FC" w:rsidRPr="0051217C" w:rsidRDefault="008C19FC" w:rsidP="008C19FC">
      <w:pPr>
        <w:spacing w:after="0"/>
        <w:jc w:val="both"/>
        <w:rPr>
          <w:rFonts w:ascii="Times New Roman" w:eastAsia="Calibri" w:hAnsi="Times New Roman" w:cs="Times New Roman"/>
          <w:color w:val="000000"/>
          <w:sz w:val="20"/>
          <w:szCs w:val="20"/>
        </w:rPr>
      </w:pPr>
    </w:p>
    <w:p w:rsidR="008C19FC" w:rsidRPr="0051217C" w:rsidRDefault="008C19FC" w:rsidP="008C19FC">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12</w:t>
      </w:r>
      <w:r w:rsidRPr="0051217C">
        <w:rPr>
          <w:rFonts w:ascii="Times New Roman" w:eastAsia="Calibri" w:hAnsi="Times New Roman" w:cs="Times New Roman"/>
          <w:b/>
          <w:bCs/>
          <w:color w:val="000000"/>
          <w:sz w:val="20"/>
          <w:szCs w:val="20"/>
        </w:rPr>
        <w:t>. Перечень приложений</w:t>
      </w:r>
    </w:p>
    <w:p w:rsidR="008C19FC" w:rsidRPr="0051217C" w:rsidRDefault="008C19FC" w:rsidP="008C19FC">
      <w:pPr>
        <w:spacing w:after="0"/>
        <w:jc w:val="center"/>
        <w:rPr>
          <w:rFonts w:ascii="Times New Roman" w:eastAsia="Calibri" w:hAnsi="Times New Roman" w:cs="Times New Roman"/>
          <w:color w:val="000000"/>
          <w:sz w:val="20"/>
          <w:szCs w:val="20"/>
        </w:rPr>
      </w:pPr>
    </w:p>
    <w:p w:rsidR="008C19FC" w:rsidRPr="0051217C" w:rsidRDefault="008C19FC" w:rsidP="008C19FC">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r w:rsidRPr="0051217C">
        <w:rPr>
          <w:rFonts w:ascii="Times New Roman" w:eastAsia="Calibri" w:hAnsi="Times New Roman" w:cs="Times New Roman"/>
          <w:color w:val="000000"/>
          <w:sz w:val="20"/>
          <w:szCs w:val="20"/>
        </w:rPr>
        <w:t>.1. Неотъемлемой частью Контракта является следующее приложение:</w:t>
      </w:r>
    </w:p>
    <w:p w:rsidR="008C19FC" w:rsidRPr="0051217C" w:rsidRDefault="008C19FC" w:rsidP="008C19FC">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Спецификация (приложение№1 к Контракту).</w:t>
      </w:r>
    </w:p>
    <w:p w:rsidR="008C19FC" w:rsidRPr="0051217C" w:rsidRDefault="008C19FC" w:rsidP="008C19FC">
      <w:pPr>
        <w:spacing w:after="0"/>
        <w:jc w:val="both"/>
        <w:rPr>
          <w:rFonts w:ascii="Times New Roman" w:eastAsia="Calibri" w:hAnsi="Times New Roman" w:cs="Times New Roman"/>
          <w:color w:val="000000"/>
          <w:sz w:val="20"/>
          <w:szCs w:val="20"/>
        </w:rPr>
      </w:pPr>
    </w:p>
    <w:p w:rsidR="008C19FC" w:rsidRPr="0051217C" w:rsidRDefault="008C19FC" w:rsidP="008C19FC">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r w:rsidRPr="0051217C">
        <w:rPr>
          <w:rFonts w:ascii="Times New Roman" w:eastAsia="Times New Roman" w:hAnsi="Times New Roman" w:cs="Times New Roman"/>
          <w:b/>
          <w:sz w:val="20"/>
          <w:szCs w:val="20"/>
          <w:lang w:eastAsia="ru-RU"/>
        </w:rPr>
        <w:t>. ЮРИДИЧЕСКИЕ АДРЕСА И РЕКВИЗИТЫ СТОРОН</w:t>
      </w:r>
    </w:p>
    <w:p w:rsidR="008C19FC" w:rsidRPr="0051217C" w:rsidRDefault="008C19FC" w:rsidP="008C19FC">
      <w:p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8C19FC" w:rsidRPr="0051217C" w:rsidTr="00817FF5">
        <w:tc>
          <w:tcPr>
            <w:tcW w:w="4625" w:type="dxa"/>
            <w:tcBorders>
              <w:top w:val="nil"/>
              <w:left w:val="nil"/>
              <w:bottom w:val="nil"/>
              <w:right w:val="nil"/>
            </w:tcBorders>
            <w:hideMark/>
          </w:tcPr>
          <w:p w:rsidR="008C19FC" w:rsidRPr="0051217C" w:rsidRDefault="008C19FC" w:rsidP="00817FF5">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8C19FC" w:rsidRPr="0051217C" w:rsidRDefault="008C19FC" w:rsidP="00817FF5">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Поставщик:</w:t>
            </w:r>
          </w:p>
        </w:tc>
      </w:tr>
      <w:tr w:rsidR="008C19FC" w:rsidRPr="0051217C" w:rsidTr="00817FF5">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8C19FC" w:rsidRPr="0051217C" w:rsidTr="00817FF5">
              <w:tc>
                <w:tcPr>
                  <w:tcW w:w="4536" w:type="dxa"/>
                  <w:tcBorders>
                    <w:top w:val="nil"/>
                    <w:left w:val="nil"/>
                    <w:bottom w:val="nil"/>
                    <w:right w:val="nil"/>
                  </w:tcBorders>
                </w:tcPr>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2</w:t>
                  </w:r>
                  <w:r w:rsidRPr="007F405B">
                    <w:rPr>
                      <w:rFonts w:ascii="Times New Roman" w:eastAsia="Times New Roman" w:hAnsi="Times New Roman" w:cs="Times New Roman"/>
                      <w:sz w:val="20"/>
                      <w:szCs w:val="20"/>
                      <w:lang w:eastAsia="ru-RU"/>
                    </w:rPr>
                    <w:t>446Х28650</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8C19FC" w:rsidRPr="007F405B" w:rsidRDefault="008C19FC" w:rsidP="00817FF5">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8C19FC" w:rsidRPr="0051217C" w:rsidRDefault="008C19FC" w:rsidP="00817FF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C19FC" w:rsidRDefault="008C19FC" w:rsidP="00817FF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8C19FC" w:rsidRPr="0051217C" w:rsidRDefault="008C19FC" w:rsidP="00817FF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C19FC" w:rsidRPr="0051217C" w:rsidRDefault="008C19FC" w:rsidP="00817FF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_______________________В.</w:t>
                  </w:r>
                  <w:r>
                    <w:rPr>
                      <w:rFonts w:ascii="Times New Roman" w:eastAsia="Times New Roman" w:hAnsi="Times New Roman" w:cs="Times New Roman"/>
                      <w:sz w:val="20"/>
                      <w:szCs w:val="20"/>
                      <w:lang w:eastAsia="ru-RU"/>
                    </w:rPr>
                    <w:t>П</w:t>
                  </w:r>
                  <w:r w:rsidRPr="0051217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Гаврилюк</w:t>
                  </w:r>
                  <w:r w:rsidRPr="0051217C">
                    <w:rPr>
                      <w:rFonts w:ascii="Times New Roman" w:eastAsia="Times New Roman" w:hAnsi="Times New Roman" w:cs="Times New Roman"/>
                      <w:sz w:val="20"/>
                      <w:szCs w:val="20"/>
                      <w:lang w:eastAsia="ru-RU"/>
                    </w:rPr>
                    <w:t xml:space="preserve">                                      </w:t>
                  </w:r>
                </w:p>
                <w:p w:rsidR="008C19FC" w:rsidRPr="0051217C" w:rsidRDefault="008C19FC" w:rsidP="00817FF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bl>
          <w:p w:rsidR="008C19FC" w:rsidRPr="0051217C" w:rsidRDefault="008C19FC" w:rsidP="00817FF5">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8C19FC" w:rsidRDefault="008C19FC" w:rsidP="00817FF5">
            <w:pPr>
              <w:pStyle w:val="228bf8a64b8551e1msonormal"/>
              <w:shd w:val="clear" w:color="auto" w:fill="FFFFFF"/>
              <w:spacing w:before="0" w:beforeAutospacing="0" w:after="0" w:afterAutospacing="0"/>
              <w:rPr>
                <w:color w:val="1A1A1A"/>
                <w:sz w:val="20"/>
                <w:szCs w:val="20"/>
              </w:rPr>
            </w:pPr>
            <w:r>
              <w:rPr>
                <w:sz w:val="20"/>
                <w:szCs w:val="20"/>
              </w:rPr>
              <w:t xml:space="preserve">      </w:t>
            </w: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color w:val="1A1A1A"/>
                <w:sz w:val="20"/>
                <w:szCs w:val="20"/>
              </w:rPr>
            </w:pPr>
          </w:p>
          <w:p w:rsidR="008C19FC" w:rsidRDefault="008C19FC" w:rsidP="00817FF5">
            <w:pPr>
              <w:pStyle w:val="228bf8a64b8551e1msonormal"/>
              <w:shd w:val="clear" w:color="auto" w:fill="FFFFFF"/>
              <w:spacing w:before="0" w:beforeAutospacing="0" w:after="0" w:afterAutospacing="0"/>
              <w:rPr>
                <w:sz w:val="20"/>
                <w:szCs w:val="20"/>
              </w:rPr>
            </w:pPr>
          </w:p>
          <w:p w:rsidR="008C19FC" w:rsidRDefault="008C19FC" w:rsidP="00817FF5">
            <w:pPr>
              <w:spacing w:after="0" w:line="240" w:lineRule="auto"/>
              <w:rPr>
                <w:rFonts w:ascii="Times New Roman" w:eastAsia="Times New Roman" w:hAnsi="Times New Roman" w:cs="Times New Roman"/>
                <w:sz w:val="20"/>
                <w:szCs w:val="20"/>
                <w:lang w:eastAsia="ru-RU"/>
              </w:rPr>
            </w:pPr>
          </w:p>
          <w:p w:rsidR="008C19FC" w:rsidRPr="0051217C" w:rsidRDefault="008C19FC" w:rsidP="00817FF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w:t>
            </w:r>
          </w:p>
        </w:tc>
      </w:tr>
    </w:tbl>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ind w:left="4821" w:firstLine="708"/>
        <w:rPr>
          <w:rFonts w:ascii="Times New Roman" w:eastAsia="Times New Roman" w:hAnsi="Times New Roman" w:cs="Times New Roman"/>
          <w:lang w:eastAsia="ru-RU"/>
        </w:rPr>
      </w:pPr>
    </w:p>
    <w:p w:rsidR="008C19FC" w:rsidRDefault="008C19FC" w:rsidP="008C19FC">
      <w:pPr>
        <w:spacing w:after="0" w:line="240" w:lineRule="auto"/>
        <w:rPr>
          <w:rFonts w:ascii="Times New Roman" w:eastAsia="Times New Roman" w:hAnsi="Times New Roman" w:cs="Times New Roman"/>
          <w:lang w:eastAsia="ru-RU"/>
        </w:rPr>
      </w:pPr>
    </w:p>
    <w:p w:rsidR="008C19FC" w:rsidRDefault="008C19FC" w:rsidP="008C19FC">
      <w:pPr>
        <w:spacing w:after="0" w:line="240" w:lineRule="auto"/>
        <w:rPr>
          <w:rFonts w:ascii="Times New Roman" w:eastAsia="Times New Roman" w:hAnsi="Times New Roman" w:cs="Times New Roman"/>
          <w:lang w:eastAsia="ru-RU"/>
        </w:rPr>
      </w:pPr>
    </w:p>
    <w:p w:rsidR="008C19FC" w:rsidRPr="0051217C" w:rsidRDefault="008C19FC" w:rsidP="008C19FC">
      <w:pPr>
        <w:spacing w:after="0" w:line="240" w:lineRule="auto"/>
        <w:ind w:left="4821" w:firstLine="708"/>
        <w:rPr>
          <w:rFonts w:ascii="Times New Roman" w:eastAsia="Times New Roman" w:hAnsi="Times New Roman" w:cs="Times New Roman"/>
          <w:lang w:eastAsia="ru-RU"/>
        </w:rPr>
      </w:pPr>
      <w:r w:rsidRPr="0051217C">
        <w:rPr>
          <w:rFonts w:ascii="Times New Roman" w:eastAsia="Times New Roman" w:hAnsi="Times New Roman" w:cs="Times New Roman"/>
          <w:lang w:eastAsia="ru-RU"/>
        </w:rPr>
        <w:lastRenderedPageBreak/>
        <w:t>Приложение № 1</w:t>
      </w:r>
    </w:p>
    <w:p w:rsidR="008C19FC" w:rsidRPr="0051217C" w:rsidRDefault="008C19FC" w:rsidP="008C19FC">
      <w:pPr>
        <w:spacing w:after="0" w:line="240" w:lineRule="auto"/>
        <w:ind w:left="5529"/>
        <w:rPr>
          <w:rFonts w:ascii="Times New Roman" w:eastAsia="Times New Roman" w:hAnsi="Times New Roman" w:cs="Times New Roman"/>
          <w:lang w:eastAsia="ru-RU"/>
        </w:rPr>
      </w:pPr>
      <w:r w:rsidRPr="0051217C">
        <w:rPr>
          <w:rFonts w:ascii="Times New Roman" w:eastAsia="Times New Roman" w:hAnsi="Times New Roman" w:cs="Times New Roman"/>
          <w:lang w:eastAsia="ru-RU"/>
        </w:rPr>
        <w:t>к контракту №_________</w:t>
      </w:r>
      <w:proofErr w:type="gramStart"/>
      <w:r w:rsidRPr="0051217C">
        <w:rPr>
          <w:rFonts w:ascii="Times New Roman" w:eastAsia="Times New Roman" w:hAnsi="Times New Roman" w:cs="Times New Roman"/>
          <w:lang w:eastAsia="ru-RU"/>
        </w:rPr>
        <w:t>от</w:t>
      </w:r>
      <w:proofErr w:type="gramEnd"/>
      <w:r w:rsidRPr="0051217C">
        <w:rPr>
          <w:rFonts w:ascii="Times New Roman" w:eastAsia="Times New Roman" w:hAnsi="Times New Roman" w:cs="Times New Roman"/>
          <w:lang w:eastAsia="ru-RU"/>
        </w:rPr>
        <w:t xml:space="preserve"> _______________</w:t>
      </w:r>
    </w:p>
    <w:p w:rsidR="008C19FC" w:rsidRPr="0051217C" w:rsidRDefault="008C19FC" w:rsidP="008C19FC">
      <w:pPr>
        <w:spacing w:after="0" w:line="240" w:lineRule="auto"/>
        <w:jc w:val="right"/>
        <w:rPr>
          <w:rFonts w:ascii="Times New Roman" w:eastAsia="Times New Roman" w:hAnsi="Times New Roman" w:cs="Times New Roman"/>
          <w:lang w:eastAsia="ru-RU"/>
        </w:rPr>
      </w:pPr>
    </w:p>
    <w:p w:rsidR="008C19FC" w:rsidRPr="0051217C" w:rsidRDefault="008C19FC" w:rsidP="008C19FC">
      <w:pPr>
        <w:spacing w:after="0" w:line="240" w:lineRule="auto"/>
        <w:jc w:val="right"/>
        <w:rPr>
          <w:rFonts w:ascii="Times New Roman" w:eastAsia="Times New Roman" w:hAnsi="Times New Roman" w:cs="Times New Roman"/>
          <w:lang w:eastAsia="ru-RU"/>
        </w:rPr>
      </w:pPr>
    </w:p>
    <w:p w:rsidR="008C19FC" w:rsidRPr="00F22317" w:rsidRDefault="008C19FC" w:rsidP="008C19FC">
      <w:pPr>
        <w:spacing w:line="100" w:lineRule="atLeast"/>
        <w:jc w:val="center"/>
        <w:rPr>
          <w:rFonts w:ascii="Times New Roman" w:eastAsia="Times New Roman" w:hAnsi="Times New Roman" w:cs="Times New Roman"/>
          <w:b/>
        </w:rPr>
      </w:pPr>
      <w:r w:rsidRPr="0051217C">
        <w:rPr>
          <w:rFonts w:ascii="Times New Roman" w:eastAsia="Times New Roman" w:hAnsi="Times New Roman" w:cs="Times New Roman"/>
          <w:b/>
        </w:rPr>
        <w:t>Спецификация поставки товара</w:t>
      </w:r>
    </w:p>
    <w:tbl>
      <w:tblPr>
        <w:tblpPr w:leftFromText="180" w:rightFromText="180" w:vertAnchor="text" w:tblpY="1"/>
        <w:tblOverlap w:val="never"/>
        <w:tblW w:w="15022" w:type="dxa"/>
        <w:tblInd w:w="93"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149"/>
        <w:gridCol w:w="418"/>
        <w:gridCol w:w="247"/>
        <w:gridCol w:w="216"/>
        <w:gridCol w:w="244"/>
        <w:gridCol w:w="251"/>
        <w:gridCol w:w="251"/>
        <w:gridCol w:w="244"/>
        <w:gridCol w:w="216"/>
        <w:gridCol w:w="222"/>
        <w:gridCol w:w="222"/>
        <w:gridCol w:w="222"/>
        <w:gridCol w:w="238"/>
        <w:gridCol w:w="260"/>
        <w:gridCol w:w="247"/>
        <w:gridCol w:w="260"/>
        <w:gridCol w:w="247"/>
        <w:gridCol w:w="247"/>
        <w:gridCol w:w="260"/>
        <w:gridCol w:w="455"/>
        <w:gridCol w:w="833"/>
        <w:gridCol w:w="255"/>
        <w:gridCol w:w="260"/>
        <w:gridCol w:w="260"/>
        <w:gridCol w:w="255"/>
        <w:gridCol w:w="255"/>
        <w:gridCol w:w="260"/>
        <w:gridCol w:w="260"/>
        <w:gridCol w:w="260"/>
        <w:gridCol w:w="255"/>
        <w:gridCol w:w="255"/>
        <w:gridCol w:w="260"/>
        <w:gridCol w:w="255"/>
        <w:gridCol w:w="247"/>
        <w:gridCol w:w="260"/>
        <w:gridCol w:w="247"/>
        <w:gridCol w:w="260"/>
        <w:gridCol w:w="247"/>
      </w:tblGrid>
      <w:tr w:rsidR="008C19FC" w:rsidRPr="00C06B24" w:rsidTr="00817FF5">
        <w:trPr>
          <w:trHeight w:val="225"/>
        </w:trPr>
        <w:tc>
          <w:tcPr>
            <w:tcW w:w="25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1567" w:type="dxa"/>
            <w:gridSpan w:val="2"/>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432" w:type="dxa"/>
            <w:gridSpan w:val="2"/>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432" w:type="dxa"/>
            <w:gridSpan w:val="2"/>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1288" w:type="dxa"/>
            <w:gridSpan w:val="2"/>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8C19FC" w:rsidRPr="00C06B24" w:rsidRDefault="008C19FC" w:rsidP="00817FF5">
            <w:pPr>
              <w:spacing w:after="0" w:line="240" w:lineRule="auto"/>
              <w:rPr>
                <w:rFonts w:ascii="Arial" w:eastAsia="Times New Roman" w:hAnsi="Arial" w:cs="Arial"/>
                <w:sz w:val="16"/>
                <w:szCs w:val="16"/>
                <w:lang w:eastAsia="ru-RU"/>
              </w:rPr>
            </w:pPr>
          </w:p>
        </w:tc>
      </w:tr>
      <w:tr w:rsidR="008C19FC" w:rsidRPr="00C06B24" w:rsidTr="00817FF5">
        <w:trPr>
          <w:gridAfter w:val="18"/>
          <w:wAfter w:w="5184"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C19FC" w:rsidRPr="00C06B24" w:rsidRDefault="008C19FC" w:rsidP="00817FF5">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w:t>
            </w:r>
          </w:p>
        </w:tc>
        <w:tc>
          <w:tcPr>
            <w:tcW w:w="4341" w:type="dxa"/>
            <w:gridSpan w:val="14"/>
            <w:tcBorders>
              <w:top w:val="single" w:sz="8" w:space="0" w:color="auto"/>
              <w:left w:val="nil"/>
              <w:bottom w:val="single" w:sz="4" w:space="0" w:color="auto"/>
              <w:right w:val="single" w:sz="4" w:space="0" w:color="auto"/>
            </w:tcBorders>
            <w:shd w:val="clear" w:color="auto" w:fill="auto"/>
            <w:noWrap/>
            <w:vAlign w:val="center"/>
            <w:hideMark/>
          </w:tcPr>
          <w:p w:rsidR="008C19FC" w:rsidRPr="00C06B24" w:rsidRDefault="008C19FC" w:rsidP="00817FF5">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Наименование товара</w:t>
            </w:r>
          </w:p>
        </w:tc>
        <w:tc>
          <w:tcPr>
            <w:tcW w:w="881" w:type="dxa"/>
            <w:gridSpan w:val="3"/>
            <w:tcBorders>
              <w:top w:val="single" w:sz="8" w:space="0" w:color="auto"/>
              <w:left w:val="nil"/>
              <w:bottom w:val="single" w:sz="4" w:space="0" w:color="auto"/>
              <w:right w:val="single" w:sz="4" w:space="0" w:color="auto"/>
            </w:tcBorders>
            <w:shd w:val="clear" w:color="auto" w:fill="auto"/>
            <w:noWrap/>
            <w:vAlign w:val="center"/>
            <w:hideMark/>
          </w:tcPr>
          <w:p w:rsidR="008C19FC" w:rsidRPr="00C06B24" w:rsidRDefault="008C19FC" w:rsidP="00817FF5">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Кол-во</w:t>
            </w:r>
          </w:p>
        </w:tc>
        <w:tc>
          <w:tcPr>
            <w:tcW w:w="876" w:type="dxa"/>
            <w:gridSpan w:val="4"/>
            <w:tcBorders>
              <w:top w:val="single" w:sz="8" w:space="0" w:color="auto"/>
              <w:left w:val="nil"/>
              <w:bottom w:val="single" w:sz="4" w:space="0" w:color="auto"/>
              <w:right w:val="single" w:sz="4" w:space="0" w:color="auto"/>
            </w:tcBorders>
            <w:shd w:val="clear" w:color="auto" w:fill="auto"/>
            <w:noWrap/>
            <w:vAlign w:val="center"/>
            <w:hideMark/>
          </w:tcPr>
          <w:p w:rsidR="008C19FC" w:rsidRPr="00C06B24" w:rsidRDefault="008C19FC" w:rsidP="00817FF5">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Ед.</w:t>
            </w:r>
          </w:p>
        </w:tc>
        <w:tc>
          <w:tcPr>
            <w:tcW w:w="1120" w:type="dxa"/>
            <w:gridSpan w:val="5"/>
            <w:tcBorders>
              <w:top w:val="single" w:sz="8" w:space="0" w:color="auto"/>
              <w:left w:val="nil"/>
              <w:bottom w:val="single" w:sz="4" w:space="0" w:color="auto"/>
              <w:right w:val="single" w:sz="4" w:space="0" w:color="auto"/>
            </w:tcBorders>
            <w:shd w:val="clear" w:color="auto" w:fill="auto"/>
            <w:vAlign w:val="center"/>
            <w:hideMark/>
          </w:tcPr>
          <w:p w:rsidR="008C19FC" w:rsidRPr="00C06B24" w:rsidRDefault="008C19FC" w:rsidP="00817FF5">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 xml:space="preserve">Цена </w:t>
            </w:r>
            <w:r>
              <w:rPr>
                <w:rFonts w:ascii="Times New Roman" w:eastAsia="Times New Roman" w:hAnsi="Times New Roman" w:cs="Times New Roman"/>
                <w:b/>
                <w:bCs/>
                <w:sz w:val="20"/>
                <w:szCs w:val="20"/>
                <w:lang w:eastAsia="ru-RU"/>
              </w:rPr>
              <w:t xml:space="preserve">с НДС </w:t>
            </w:r>
            <w:r w:rsidRPr="00C06B24">
              <w:rPr>
                <w:rFonts w:ascii="Times New Roman" w:eastAsia="Times New Roman" w:hAnsi="Times New Roman" w:cs="Times New Roman"/>
                <w:b/>
                <w:bCs/>
                <w:sz w:val="20"/>
                <w:szCs w:val="20"/>
                <w:lang w:eastAsia="ru-RU"/>
              </w:rPr>
              <w:t>(руб.)</w:t>
            </w:r>
          </w:p>
        </w:tc>
        <w:tc>
          <w:tcPr>
            <w:tcW w:w="1976" w:type="dxa"/>
            <w:gridSpan w:val="7"/>
            <w:tcBorders>
              <w:top w:val="single" w:sz="8" w:space="0" w:color="auto"/>
              <w:left w:val="single" w:sz="4" w:space="0" w:color="auto"/>
              <w:bottom w:val="single" w:sz="4" w:space="0" w:color="auto"/>
              <w:right w:val="single" w:sz="8" w:space="0" w:color="auto"/>
            </w:tcBorders>
            <w:shd w:val="clear" w:color="auto" w:fill="auto"/>
            <w:noWrap/>
            <w:vAlign w:val="center"/>
            <w:hideMark/>
          </w:tcPr>
          <w:p w:rsidR="008C19FC" w:rsidRPr="00C06B24" w:rsidRDefault="008C19FC" w:rsidP="00817FF5">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 xml:space="preserve">Сумма </w:t>
            </w:r>
            <w:r>
              <w:rPr>
                <w:rFonts w:ascii="Times New Roman" w:eastAsia="Times New Roman" w:hAnsi="Times New Roman" w:cs="Times New Roman"/>
                <w:b/>
                <w:bCs/>
                <w:sz w:val="20"/>
                <w:szCs w:val="20"/>
                <w:lang w:eastAsia="ru-RU"/>
              </w:rPr>
              <w:t xml:space="preserve">с НДС </w:t>
            </w:r>
            <w:r w:rsidRPr="00C06B24">
              <w:rPr>
                <w:rFonts w:ascii="Times New Roman" w:eastAsia="Times New Roman" w:hAnsi="Times New Roman" w:cs="Times New Roman"/>
                <w:b/>
                <w:bCs/>
                <w:sz w:val="20"/>
                <w:szCs w:val="20"/>
                <w:lang w:eastAsia="ru-RU"/>
              </w:rPr>
              <w:t>(руб.)</w:t>
            </w:r>
          </w:p>
        </w:tc>
      </w:tr>
      <w:tr w:rsidR="008C19FC" w:rsidRPr="00C06B24" w:rsidTr="00817FF5">
        <w:trPr>
          <w:gridAfter w:val="18"/>
          <w:wAfter w:w="5184" w:type="dxa"/>
          <w:trHeight w:val="444"/>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8C19FC" w:rsidRPr="00B442A0" w:rsidRDefault="008C19FC" w:rsidP="00817FF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4341" w:type="dxa"/>
            <w:gridSpan w:val="14"/>
            <w:tcBorders>
              <w:top w:val="single" w:sz="4" w:space="0" w:color="auto"/>
              <w:left w:val="nil"/>
              <w:bottom w:val="single" w:sz="4" w:space="0" w:color="auto"/>
              <w:right w:val="single" w:sz="4" w:space="0" w:color="auto"/>
            </w:tcBorders>
            <w:shd w:val="clear" w:color="auto" w:fill="auto"/>
            <w:vAlign w:val="bottom"/>
          </w:tcPr>
          <w:p w:rsidR="008C19FC" w:rsidRPr="00F44515" w:rsidRDefault="008C19FC" w:rsidP="00817FF5">
            <w:pPr>
              <w:rPr>
                <w:rFonts w:ascii="Times New Roman" w:hAnsi="Times New Roman" w:cs="Times New Roman"/>
                <w:sz w:val="20"/>
                <w:szCs w:val="20"/>
              </w:rPr>
            </w:pPr>
            <w:proofErr w:type="spellStart"/>
            <w:r>
              <w:rPr>
                <w:rFonts w:ascii="Times New Roman" w:hAnsi="Times New Roman" w:cs="Times New Roman"/>
                <w:sz w:val="20"/>
                <w:szCs w:val="20"/>
              </w:rPr>
              <w:t>Эфлейра</w:t>
            </w:r>
            <w:proofErr w:type="spellEnd"/>
            <w:r>
              <w:rPr>
                <w:rFonts w:ascii="Times New Roman" w:hAnsi="Times New Roman" w:cs="Times New Roman"/>
                <w:sz w:val="20"/>
                <w:szCs w:val="20"/>
              </w:rPr>
              <w:t>, (</w:t>
            </w:r>
            <w:proofErr w:type="spellStart"/>
            <w:r>
              <w:rPr>
                <w:rFonts w:ascii="Times New Roman" w:hAnsi="Times New Roman" w:cs="Times New Roman"/>
                <w:sz w:val="20"/>
                <w:szCs w:val="20"/>
              </w:rPr>
              <w:t>Нетакимаб</w:t>
            </w:r>
            <w:proofErr w:type="spellEnd"/>
            <w:r>
              <w:rPr>
                <w:rFonts w:ascii="Times New Roman" w:hAnsi="Times New Roman" w:cs="Times New Roman"/>
                <w:sz w:val="20"/>
                <w:szCs w:val="20"/>
              </w:rPr>
              <w:t xml:space="preserve">) </w:t>
            </w:r>
            <w:r w:rsidRPr="000A4824">
              <w:rPr>
                <w:rFonts w:ascii="Times New Roman" w:hAnsi="Times New Roman" w:cs="Times New Roman"/>
                <w:sz w:val="20"/>
                <w:szCs w:val="20"/>
              </w:rPr>
              <w:t>[раствор для подкожного введения, 60 мг/мл (шприц) 1.0 мл х 1 + спиртовая салфетка х 1] x 2 (пачка картонная)</w:t>
            </w:r>
          </w:p>
        </w:tc>
        <w:tc>
          <w:tcPr>
            <w:tcW w:w="881" w:type="dxa"/>
            <w:gridSpan w:val="3"/>
            <w:tcBorders>
              <w:top w:val="single" w:sz="4" w:space="0" w:color="auto"/>
              <w:left w:val="nil"/>
              <w:bottom w:val="single" w:sz="4" w:space="0" w:color="auto"/>
              <w:right w:val="single" w:sz="4" w:space="0" w:color="auto"/>
            </w:tcBorders>
            <w:shd w:val="clear" w:color="auto" w:fill="auto"/>
            <w:noWrap/>
            <w:vAlign w:val="bottom"/>
          </w:tcPr>
          <w:p w:rsidR="008C19FC" w:rsidRPr="00B442A0" w:rsidRDefault="008C19FC" w:rsidP="00817FF5">
            <w:pPr>
              <w:jc w:val="right"/>
              <w:rPr>
                <w:rFonts w:ascii="Times New Roman" w:hAnsi="Times New Roman" w:cs="Times New Roman"/>
                <w:sz w:val="20"/>
                <w:szCs w:val="20"/>
              </w:rPr>
            </w:pPr>
            <w:r>
              <w:rPr>
                <w:rFonts w:ascii="Times New Roman" w:hAnsi="Times New Roman" w:cs="Times New Roman"/>
                <w:sz w:val="20"/>
                <w:szCs w:val="20"/>
              </w:rPr>
              <w:t>30</w:t>
            </w:r>
          </w:p>
        </w:tc>
        <w:tc>
          <w:tcPr>
            <w:tcW w:w="876" w:type="dxa"/>
            <w:gridSpan w:val="4"/>
            <w:tcBorders>
              <w:top w:val="single" w:sz="4" w:space="0" w:color="auto"/>
              <w:left w:val="nil"/>
              <w:bottom w:val="single" w:sz="4" w:space="0" w:color="auto"/>
              <w:right w:val="single" w:sz="4" w:space="0" w:color="auto"/>
            </w:tcBorders>
            <w:shd w:val="clear" w:color="auto" w:fill="auto"/>
            <w:noWrap/>
            <w:vAlign w:val="bottom"/>
          </w:tcPr>
          <w:p w:rsidR="008C19FC" w:rsidRPr="00B442A0" w:rsidRDefault="008C19FC" w:rsidP="00817FF5">
            <w:pPr>
              <w:jc w:val="center"/>
              <w:rPr>
                <w:rFonts w:ascii="Times New Roman" w:hAnsi="Times New Roman" w:cs="Times New Roman"/>
                <w:sz w:val="20"/>
                <w:szCs w:val="20"/>
              </w:rPr>
            </w:pPr>
            <w:r>
              <w:rPr>
                <w:rFonts w:ascii="Times New Roman" w:hAnsi="Times New Roman" w:cs="Times New Roman"/>
                <w:sz w:val="20"/>
                <w:szCs w:val="20"/>
              </w:rPr>
              <w:t>упаковка</w:t>
            </w:r>
          </w:p>
        </w:tc>
        <w:tc>
          <w:tcPr>
            <w:tcW w:w="1120" w:type="dxa"/>
            <w:gridSpan w:val="5"/>
            <w:tcBorders>
              <w:top w:val="single" w:sz="4" w:space="0" w:color="auto"/>
              <w:left w:val="nil"/>
              <w:bottom w:val="single" w:sz="4" w:space="0" w:color="auto"/>
              <w:right w:val="single" w:sz="4" w:space="0" w:color="auto"/>
            </w:tcBorders>
            <w:shd w:val="clear" w:color="auto" w:fill="auto"/>
            <w:noWrap/>
            <w:vAlign w:val="bottom"/>
          </w:tcPr>
          <w:p w:rsidR="008C19FC" w:rsidRPr="00B442A0" w:rsidRDefault="008C19FC" w:rsidP="00817FF5">
            <w:pPr>
              <w:jc w:val="right"/>
              <w:rPr>
                <w:rFonts w:ascii="Times New Roman" w:hAnsi="Times New Roman" w:cs="Times New Roman"/>
                <w:sz w:val="20"/>
                <w:szCs w:val="20"/>
              </w:rPr>
            </w:pPr>
          </w:p>
        </w:tc>
        <w:tc>
          <w:tcPr>
            <w:tcW w:w="1976" w:type="dxa"/>
            <w:gridSpan w:val="7"/>
            <w:tcBorders>
              <w:top w:val="single" w:sz="4" w:space="0" w:color="auto"/>
              <w:left w:val="single" w:sz="4" w:space="0" w:color="auto"/>
              <w:bottom w:val="single" w:sz="4" w:space="0" w:color="auto"/>
              <w:right w:val="single" w:sz="8" w:space="0" w:color="auto"/>
            </w:tcBorders>
            <w:shd w:val="clear" w:color="auto" w:fill="auto"/>
            <w:noWrap/>
            <w:vAlign w:val="bottom"/>
          </w:tcPr>
          <w:p w:rsidR="008C19FC" w:rsidRPr="00B442A0" w:rsidRDefault="008C19FC" w:rsidP="00817FF5">
            <w:pPr>
              <w:jc w:val="right"/>
              <w:rPr>
                <w:rFonts w:ascii="Times New Roman" w:hAnsi="Times New Roman" w:cs="Times New Roman"/>
                <w:sz w:val="20"/>
                <w:szCs w:val="20"/>
              </w:rPr>
            </w:pPr>
          </w:p>
        </w:tc>
      </w:tr>
    </w:tbl>
    <w:p w:rsidR="008C19FC" w:rsidRPr="00B442A0" w:rsidRDefault="008C19FC" w:rsidP="008C19FC">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textWrapping" w:clear="all"/>
      </w:r>
    </w:p>
    <w:p w:rsidR="008C19FC" w:rsidRPr="00B442A0" w:rsidRDefault="008C19FC" w:rsidP="008C19FC">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Итого:</w:t>
      </w:r>
    </w:p>
    <w:p w:rsidR="008C19FC" w:rsidRPr="00B442A0" w:rsidRDefault="008C19FC" w:rsidP="008C19FC">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В том числе НДС:</w:t>
      </w:r>
    </w:p>
    <w:p w:rsidR="008C19FC" w:rsidRDefault="008C19FC" w:rsidP="008C19FC">
      <w:pPr>
        <w:spacing w:after="0" w:line="240" w:lineRule="auto"/>
        <w:jc w:val="center"/>
        <w:rPr>
          <w:rFonts w:ascii="Times New Roman" w:eastAsia="Times New Roman" w:hAnsi="Times New Roman" w:cs="Times New Roman"/>
          <w:b/>
          <w:sz w:val="20"/>
          <w:szCs w:val="20"/>
          <w:lang w:eastAsia="ru-RU"/>
        </w:rPr>
      </w:pPr>
    </w:p>
    <w:p w:rsidR="008C19FC" w:rsidRDefault="008C19FC" w:rsidP="008C19FC">
      <w:pPr>
        <w:spacing w:after="0" w:line="240" w:lineRule="auto"/>
        <w:jc w:val="center"/>
        <w:rPr>
          <w:rFonts w:ascii="Times New Roman" w:eastAsia="Times New Roman" w:hAnsi="Times New Roman" w:cs="Times New Roman"/>
          <w:b/>
          <w:sz w:val="20"/>
          <w:szCs w:val="20"/>
          <w:lang w:eastAsia="ru-RU"/>
        </w:rPr>
      </w:pPr>
    </w:p>
    <w:p w:rsidR="008C19FC" w:rsidRPr="00B442A0" w:rsidRDefault="008C19FC" w:rsidP="008C19FC">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8C19FC" w:rsidRPr="00B442A0" w:rsidTr="00817FF5">
        <w:trPr>
          <w:jc w:val="center"/>
        </w:trPr>
        <w:tc>
          <w:tcPr>
            <w:tcW w:w="5103" w:type="dxa"/>
            <w:shd w:val="clear" w:color="auto" w:fill="FFFFFF"/>
          </w:tcPr>
          <w:p w:rsidR="008C19FC" w:rsidRPr="00B442A0" w:rsidRDefault="008C19FC" w:rsidP="00817FF5">
            <w:pPr>
              <w:spacing w:after="0" w:line="240" w:lineRule="auto"/>
              <w:jc w:val="center"/>
              <w:rPr>
                <w:rFonts w:ascii="Times New Roman" w:eastAsia="Times New Roman" w:hAnsi="Times New Roman" w:cs="Times New Roman"/>
                <w:sz w:val="20"/>
                <w:szCs w:val="20"/>
              </w:rPr>
            </w:pPr>
            <w:r w:rsidRPr="00B442A0">
              <w:rPr>
                <w:rFonts w:ascii="Times New Roman" w:eastAsia="Times New Roman" w:hAnsi="Times New Roman" w:cs="Times New Roman"/>
                <w:b/>
                <w:sz w:val="20"/>
                <w:szCs w:val="20"/>
              </w:rPr>
              <w:t>Заказчик:</w:t>
            </w:r>
          </w:p>
          <w:p w:rsidR="008C19FC" w:rsidRDefault="008C19FC" w:rsidP="00817FF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bookmarkStart w:id="0" w:name="_GoBack"/>
            <w:bookmarkEnd w:id="0"/>
            <w:r w:rsidRPr="00B442A0">
              <w:rPr>
                <w:rFonts w:ascii="Times New Roman" w:eastAsia="Times New Roman" w:hAnsi="Times New Roman" w:cs="Times New Roman"/>
                <w:sz w:val="20"/>
                <w:szCs w:val="20"/>
              </w:rPr>
              <w:t xml:space="preserve"> ФГБОУ ВО КГМУ Минздрава России</w:t>
            </w:r>
          </w:p>
          <w:p w:rsidR="008C19FC" w:rsidRPr="00B442A0" w:rsidRDefault="008C19FC" w:rsidP="00817FF5">
            <w:pPr>
              <w:spacing w:after="0" w:line="240" w:lineRule="auto"/>
              <w:jc w:val="both"/>
              <w:rPr>
                <w:rFonts w:ascii="Times New Roman" w:eastAsia="Times New Roman" w:hAnsi="Times New Roman" w:cs="Times New Roman"/>
                <w:sz w:val="20"/>
                <w:szCs w:val="20"/>
              </w:rPr>
            </w:pPr>
          </w:p>
          <w:p w:rsidR="008C19FC" w:rsidRPr="00B442A0" w:rsidRDefault="008C19FC" w:rsidP="00817FF5">
            <w:pPr>
              <w:spacing w:after="0" w:line="240" w:lineRule="auto"/>
              <w:jc w:val="both"/>
              <w:rPr>
                <w:rFonts w:ascii="Times New Roman" w:eastAsia="Times New Roman" w:hAnsi="Times New Roman" w:cs="Times New Roman"/>
                <w:sz w:val="20"/>
                <w:szCs w:val="20"/>
              </w:rPr>
            </w:pPr>
          </w:p>
          <w:p w:rsidR="008C19FC" w:rsidRPr="00B442A0" w:rsidRDefault="008C19FC" w:rsidP="00817FF5">
            <w:pPr>
              <w:spacing w:after="0" w:line="240" w:lineRule="auto"/>
              <w:jc w:val="both"/>
              <w:rPr>
                <w:rFonts w:ascii="Times New Roman" w:eastAsia="Times New Roman" w:hAnsi="Times New Roman" w:cs="Times New Roman"/>
                <w:sz w:val="20"/>
                <w:szCs w:val="20"/>
              </w:rPr>
            </w:pPr>
            <w:r w:rsidRPr="00B442A0">
              <w:rPr>
                <w:rFonts w:ascii="Times New Roman" w:eastAsia="Times New Roman" w:hAnsi="Times New Roman" w:cs="Times New Roman"/>
                <w:sz w:val="20"/>
                <w:szCs w:val="20"/>
              </w:rPr>
              <w:t>_____________________  В.</w:t>
            </w:r>
            <w:r>
              <w:rPr>
                <w:rFonts w:ascii="Times New Roman" w:eastAsia="Times New Roman" w:hAnsi="Times New Roman" w:cs="Times New Roman"/>
                <w:sz w:val="20"/>
                <w:szCs w:val="20"/>
              </w:rPr>
              <w:t>П. Гаврилюк</w:t>
            </w:r>
            <w:r w:rsidRPr="00B442A0">
              <w:rPr>
                <w:rFonts w:ascii="Times New Roman" w:eastAsia="Times New Roman" w:hAnsi="Times New Roman" w:cs="Times New Roman"/>
                <w:sz w:val="20"/>
                <w:szCs w:val="20"/>
              </w:rPr>
              <w:t xml:space="preserve">      </w:t>
            </w:r>
          </w:p>
          <w:p w:rsidR="008C19FC" w:rsidRPr="00B442A0" w:rsidRDefault="008C19FC" w:rsidP="00817FF5">
            <w:pPr>
              <w:spacing w:after="0" w:line="240" w:lineRule="auto"/>
              <w:rPr>
                <w:rFonts w:ascii="Times New Roman" w:eastAsia="Calibri" w:hAnsi="Times New Roman" w:cs="Times New Roman"/>
                <w:sz w:val="20"/>
                <w:szCs w:val="20"/>
              </w:rPr>
            </w:pPr>
          </w:p>
        </w:tc>
        <w:tc>
          <w:tcPr>
            <w:tcW w:w="5103" w:type="dxa"/>
            <w:shd w:val="clear" w:color="auto" w:fill="FFFFFF"/>
          </w:tcPr>
          <w:p w:rsidR="008C19FC" w:rsidRPr="00B442A0" w:rsidRDefault="008C19FC" w:rsidP="00817FF5">
            <w:pPr>
              <w:spacing w:after="0" w:line="240" w:lineRule="auto"/>
              <w:jc w:val="center"/>
              <w:rPr>
                <w:rFonts w:ascii="Times New Roman" w:eastAsia="Calibri" w:hAnsi="Times New Roman" w:cs="Times New Roman"/>
                <w:sz w:val="20"/>
                <w:szCs w:val="20"/>
                <w:lang w:eastAsia="ru-RU"/>
              </w:rPr>
            </w:pPr>
            <w:r w:rsidRPr="00B442A0">
              <w:rPr>
                <w:rFonts w:ascii="Times New Roman" w:eastAsia="Times New Roman" w:hAnsi="Times New Roman" w:cs="Times New Roman"/>
                <w:b/>
                <w:sz w:val="20"/>
                <w:szCs w:val="20"/>
              </w:rPr>
              <w:t>Поставщик:</w:t>
            </w:r>
          </w:p>
          <w:p w:rsidR="008C19FC" w:rsidRDefault="008C19FC" w:rsidP="00817FF5">
            <w:pPr>
              <w:spacing w:after="0" w:line="240" w:lineRule="auto"/>
              <w:rPr>
                <w:rFonts w:ascii="Times New Roman" w:eastAsia="Times New Roman" w:hAnsi="Times New Roman" w:cs="Times New Roman"/>
                <w:sz w:val="20"/>
                <w:szCs w:val="20"/>
                <w:lang w:eastAsia="ru-RU"/>
              </w:rPr>
            </w:pPr>
          </w:p>
          <w:p w:rsidR="008C19FC" w:rsidRDefault="008C19FC" w:rsidP="00817FF5">
            <w:pPr>
              <w:spacing w:after="0" w:line="240" w:lineRule="auto"/>
              <w:rPr>
                <w:rFonts w:ascii="Times New Roman" w:eastAsia="Times New Roman" w:hAnsi="Times New Roman" w:cs="Times New Roman"/>
                <w:sz w:val="20"/>
                <w:szCs w:val="20"/>
                <w:lang w:eastAsia="ru-RU"/>
              </w:rPr>
            </w:pPr>
          </w:p>
          <w:p w:rsidR="008C19FC" w:rsidRDefault="008C19FC" w:rsidP="00817FF5">
            <w:pPr>
              <w:spacing w:after="0" w:line="240" w:lineRule="auto"/>
              <w:rPr>
                <w:rFonts w:ascii="Times New Roman" w:eastAsia="Times New Roman" w:hAnsi="Times New Roman" w:cs="Times New Roman"/>
                <w:sz w:val="20"/>
                <w:szCs w:val="20"/>
                <w:lang w:eastAsia="ru-RU"/>
              </w:rPr>
            </w:pPr>
          </w:p>
          <w:p w:rsidR="008C19FC" w:rsidRPr="00B442A0" w:rsidRDefault="008C19FC" w:rsidP="00817FF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____________________</w:t>
            </w:r>
          </w:p>
        </w:tc>
      </w:tr>
    </w:tbl>
    <w:p w:rsidR="008C19FC" w:rsidRPr="002D5BF5" w:rsidRDefault="008C19FC" w:rsidP="008C19FC">
      <w:pPr>
        <w:rPr>
          <w:rFonts w:ascii="Times New Roman" w:eastAsia="Calibri" w:hAnsi="Times New Roman" w:cs="Times New Roman"/>
          <w:sz w:val="20"/>
          <w:szCs w:val="20"/>
        </w:rPr>
      </w:pPr>
    </w:p>
    <w:p w:rsidR="008C19FC" w:rsidRPr="0051217C" w:rsidRDefault="008C19FC" w:rsidP="008C19FC">
      <w:pPr>
        <w:rPr>
          <w:rFonts w:ascii="Times New Roman" w:eastAsia="Calibri" w:hAnsi="Times New Roman" w:cs="Times New Roman"/>
          <w:sz w:val="20"/>
          <w:szCs w:val="20"/>
        </w:rPr>
      </w:pPr>
    </w:p>
    <w:p w:rsidR="008C19FC" w:rsidRPr="0051217C" w:rsidRDefault="008C19FC" w:rsidP="008C19FC">
      <w:pPr>
        <w:rPr>
          <w:rFonts w:ascii="Times New Roman" w:eastAsia="Calibri" w:hAnsi="Times New Roman" w:cs="Times New Roman"/>
          <w:sz w:val="20"/>
          <w:szCs w:val="20"/>
        </w:rPr>
      </w:pPr>
    </w:p>
    <w:p w:rsidR="008C19FC" w:rsidRDefault="008C19FC" w:rsidP="008C19FC"/>
    <w:p w:rsidR="008C19FC" w:rsidRDefault="008C19FC" w:rsidP="008C19FC"/>
    <w:p w:rsidR="008C19FC" w:rsidRDefault="008C19FC" w:rsidP="008C19FC"/>
    <w:p w:rsidR="008C19FC" w:rsidRDefault="008C19FC" w:rsidP="008C19FC"/>
    <w:p w:rsidR="008C19FC" w:rsidRDefault="008C19FC" w:rsidP="008C19FC"/>
    <w:p w:rsidR="00385E77" w:rsidRDefault="00385E77"/>
    <w:sectPr w:rsidR="00385E77" w:rsidSect="00B741BB">
      <w:headerReference w:type="default" r:id="rId6"/>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BB" w:rsidRDefault="008C19FC">
    <w:pPr>
      <w:pStyle w:val="a3"/>
      <w:jc w:val="center"/>
    </w:pPr>
    <w:r>
      <w:fldChar w:fldCharType="begin"/>
    </w:r>
    <w:r>
      <w:instrText>PAGE   \* MERGEFORMAT</w:instrText>
    </w:r>
    <w:r>
      <w:fldChar w:fldCharType="separate"/>
    </w:r>
    <w:r>
      <w:rPr>
        <w:noProof/>
      </w:rPr>
      <w:t>6</w:t>
    </w:r>
    <w:r>
      <w:fldChar w:fldCharType="end"/>
    </w:r>
  </w:p>
  <w:p w:rsidR="00B741BB" w:rsidRDefault="008C19F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FC"/>
    <w:rsid w:val="0024798E"/>
    <w:rsid w:val="00385E77"/>
    <w:rsid w:val="008C19FC"/>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9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19F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C19FC"/>
  </w:style>
  <w:style w:type="paragraph" w:customStyle="1" w:styleId="228bf8a64b8551e1msonormal">
    <w:name w:val="228bf8a64b8551e1msonormal"/>
    <w:basedOn w:val="a"/>
    <w:rsid w:val="008C19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9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19F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C19FC"/>
  </w:style>
  <w:style w:type="paragraph" w:customStyle="1" w:styleId="228bf8a64b8551e1msonormal">
    <w:name w:val="228bf8a64b8551e1msonormal"/>
    <w:basedOn w:val="a"/>
    <w:rsid w:val="008C19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3666</Words>
  <Characters>20900</Characters>
  <Application>Microsoft Office Word</Application>
  <DocSecurity>0</DocSecurity>
  <Lines>174</Lines>
  <Paragraphs>49</Paragraphs>
  <ScaleCrop>false</ScaleCrop>
  <Company/>
  <LinksUpToDate>false</LinksUpToDate>
  <CharactersWithSpaces>24517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2026-08-25T05:53:00Z</dcterms:created>
  <dcterms:modified xsi:type="dcterms:W3CDTF">2026-08-25T05:55:00Z</dcterms:modified>
</cp:coreProperties>
</file>