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B891B" w14:textId="7516380B" w:rsidR="009B3638" w:rsidRDefault="00081A9F" w:rsidP="00475DAA">
      <w:pPr>
        <w:pStyle w:val="10"/>
        <w:spacing w:before="0" w:after="0"/>
        <w:rPr>
          <w:szCs w:val="24"/>
        </w:rPr>
      </w:pPr>
      <w:r>
        <w:rPr>
          <w:szCs w:val="24"/>
        </w:rPr>
        <w:t>Государственный контракт</w:t>
      </w:r>
      <w:r w:rsidR="00431305" w:rsidRPr="00300B68">
        <w:rPr>
          <w:szCs w:val="24"/>
        </w:rPr>
        <w:t xml:space="preserve"> №</w:t>
      </w:r>
      <w:r w:rsidR="00E14714" w:rsidRPr="00300B68">
        <w:rPr>
          <w:szCs w:val="24"/>
        </w:rPr>
        <w:t xml:space="preserve"> </w:t>
      </w:r>
      <w:r w:rsidR="009C2628">
        <w:rPr>
          <w:szCs w:val="24"/>
        </w:rPr>
        <w:t>182</w:t>
      </w:r>
    </w:p>
    <w:p w14:paraId="43E392CD" w14:textId="73F236DB" w:rsidR="00081A9F" w:rsidRDefault="00081A9F" w:rsidP="00081A9F">
      <w:pPr>
        <w:jc w:val="center"/>
      </w:pPr>
      <w:bookmarkStart w:id="0" w:name="_Hlk239668042"/>
      <w:r>
        <w:t>№ закупки на ЕАТ:</w:t>
      </w:r>
      <w:r w:rsidRPr="009E65EB">
        <w:t xml:space="preserve"> </w:t>
      </w:r>
      <w:r w:rsidR="00B27C18" w:rsidRPr="00B27C18">
        <w:t>100096631126100106</w:t>
      </w:r>
    </w:p>
    <w:bookmarkEnd w:id="0"/>
    <w:p w14:paraId="4027861E" w14:textId="77777777" w:rsidR="00433969" w:rsidRDefault="00E05D0F" w:rsidP="003F0883">
      <w:pPr>
        <w:pStyle w:val="a5"/>
        <w:spacing w:before="0" w:after="0"/>
        <w:ind w:left="0"/>
        <w:rPr>
          <w:b w:val="0"/>
          <w:bCs w:val="0"/>
          <w:sz w:val="24"/>
          <w:szCs w:val="24"/>
        </w:rPr>
      </w:pPr>
      <w:r w:rsidRPr="003F0883">
        <w:rPr>
          <w:b w:val="0"/>
          <w:bCs w:val="0"/>
          <w:sz w:val="24"/>
          <w:szCs w:val="24"/>
        </w:rPr>
        <w:t xml:space="preserve"> </w:t>
      </w:r>
    </w:p>
    <w:p w14:paraId="4CB7A4BA" w14:textId="75C275A1" w:rsidR="004A6E16" w:rsidRDefault="00E05D0F" w:rsidP="003F0883">
      <w:pPr>
        <w:pStyle w:val="a5"/>
        <w:spacing w:before="0" w:after="0"/>
        <w:ind w:left="0"/>
        <w:rPr>
          <w:b w:val="0"/>
          <w:bCs w:val="0"/>
          <w:sz w:val="24"/>
          <w:szCs w:val="24"/>
        </w:rPr>
      </w:pPr>
      <w:r w:rsidRPr="003F0883">
        <w:rPr>
          <w:b w:val="0"/>
          <w:bCs w:val="0"/>
          <w:sz w:val="24"/>
          <w:szCs w:val="24"/>
        </w:rPr>
        <w:t xml:space="preserve"> </w:t>
      </w:r>
      <w:r w:rsidR="008211C5" w:rsidRPr="003F0883">
        <w:rPr>
          <w:b w:val="0"/>
          <w:bCs w:val="0"/>
          <w:sz w:val="24"/>
          <w:szCs w:val="24"/>
        </w:rPr>
        <w:t>г.</w:t>
      </w:r>
      <w:r w:rsidRPr="003F0883">
        <w:rPr>
          <w:b w:val="0"/>
          <w:bCs w:val="0"/>
          <w:sz w:val="24"/>
          <w:szCs w:val="24"/>
        </w:rPr>
        <w:t xml:space="preserve"> </w:t>
      </w:r>
      <w:r w:rsidR="00B53732" w:rsidRPr="003F0883">
        <w:rPr>
          <w:b w:val="0"/>
          <w:bCs w:val="0"/>
          <w:sz w:val="24"/>
          <w:szCs w:val="24"/>
        </w:rPr>
        <w:t xml:space="preserve">Петропавловск </w:t>
      </w:r>
      <w:r w:rsidR="00081A9F" w:rsidRPr="003F0883">
        <w:rPr>
          <w:b w:val="0"/>
          <w:bCs w:val="0"/>
          <w:sz w:val="24"/>
          <w:szCs w:val="24"/>
        </w:rPr>
        <w:t>–</w:t>
      </w:r>
      <w:r w:rsidR="00B53732" w:rsidRPr="003F0883">
        <w:rPr>
          <w:b w:val="0"/>
          <w:bCs w:val="0"/>
          <w:sz w:val="24"/>
          <w:szCs w:val="24"/>
        </w:rPr>
        <w:t xml:space="preserve"> Камчатски</w:t>
      </w:r>
      <w:r w:rsidR="00081A9F" w:rsidRPr="003F0883">
        <w:rPr>
          <w:b w:val="0"/>
          <w:bCs w:val="0"/>
          <w:sz w:val="24"/>
          <w:szCs w:val="24"/>
        </w:rPr>
        <w:t xml:space="preserve">й                                           </w:t>
      </w:r>
      <w:r w:rsidR="009B3638" w:rsidRPr="003F0883">
        <w:rPr>
          <w:b w:val="0"/>
          <w:bCs w:val="0"/>
          <w:sz w:val="24"/>
          <w:szCs w:val="24"/>
        </w:rPr>
        <w:t xml:space="preserve">              </w:t>
      </w:r>
      <w:r w:rsidR="00D35A84" w:rsidRPr="003F0883">
        <w:rPr>
          <w:b w:val="0"/>
          <w:bCs w:val="0"/>
          <w:sz w:val="24"/>
          <w:szCs w:val="24"/>
        </w:rPr>
        <w:t xml:space="preserve">  </w:t>
      </w:r>
      <w:r w:rsidR="009F4FBD" w:rsidRPr="003F0883">
        <w:rPr>
          <w:b w:val="0"/>
          <w:bCs w:val="0"/>
          <w:sz w:val="24"/>
          <w:szCs w:val="24"/>
        </w:rPr>
        <w:t xml:space="preserve"> </w:t>
      </w:r>
      <w:r w:rsidR="006809AE" w:rsidRPr="003F0883">
        <w:rPr>
          <w:b w:val="0"/>
          <w:bCs w:val="0"/>
          <w:sz w:val="24"/>
          <w:szCs w:val="24"/>
        </w:rPr>
        <w:t>«</w:t>
      </w:r>
      <w:r w:rsidR="00FD1769" w:rsidRPr="003F0883">
        <w:rPr>
          <w:b w:val="0"/>
          <w:bCs w:val="0"/>
          <w:sz w:val="24"/>
          <w:szCs w:val="24"/>
        </w:rPr>
        <w:t xml:space="preserve"> </w:t>
      </w:r>
      <w:r w:rsidR="00081A9F" w:rsidRPr="003F0883">
        <w:rPr>
          <w:b w:val="0"/>
          <w:bCs w:val="0"/>
          <w:sz w:val="24"/>
          <w:szCs w:val="24"/>
        </w:rPr>
        <w:t>____</w:t>
      </w:r>
      <w:r w:rsidR="00FD1769" w:rsidRPr="003F0883">
        <w:rPr>
          <w:b w:val="0"/>
          <w:bCs w:val="0"/>
          <w:sz w:val="24"/>
          <w:szCs w:val="24"/>
        </w:rPr>
        <w:t xml:space="preserve"> </w:t>
      </w:r>
      <w:r w:rsidR="00E701A3" w:rsidRPr="003F0883">
        <w:rPr>
          <w:b w:val="0"/>
          <w:bCs w:val="0"/>
          <w:sz w:val="24"/>
          <w:szCs w:val="24"/>
        </w:rPr>
        <w:t>»</w:t>
      </w:r>
      <w:r w:rsidR="00910FC0" w:rsidRPr="003F0883">
        <w:rPr>
          <w:b w:val="0"/>
          <w:bCs w:val="0"/>
          <w:sz w:val="24"/>
          <w:szCs w:val="24"/>
        </w:rPr>
        <w:t xml:space="preserve"> </w:t>
      </w:r>
      <w:r w:rsidR="006C78F3" w:rsidRPr="003F0883">
        <w:rPr>
          <w:b w:val="0"/>
          <w:bCs w:val="0"/>
          <w:sz w:val="24"/>
          <w:szCs w:val="24"/>
        </w:rPr>
        <w:t xml:space="preserve"> </w:t>
      </w:r>
      <w:r w:rsidR="00081A9F" w:rsidRPr="003F0883">
        <w:rPr>
          <w:b w:val="0"/>
          <w:bCs w:val="0"/>
          <w:sz w:val="24"/>
          <w:szCs w:val="24"/>
        </w:rPr>
        <w:t>____________</w:t>
      </w:r>
      <w:r w:rsidR="00951F0C" w:rsidRPr="003F0883">
        <w:rPr>
          <w:b w:val="0"/>
          <w:bCs w:val="0"/>
          <w:sz w:val="24"/>
          <w:szCs w:val="24"/>
        </w:rPr>
        <w:t xml:space="preserve"> 2026</w:t>
      </w:r>
      <w:r w:rsidR="000652AC" w:rsidRPr="003F0883">
        <w:rPr>
          <w:b w:val="0"/>
          <w:bCs w:val="0"/>
          <w:sz w:val="24"/>
          <w:szCs w:val="24"/>
        </w:rPr>
        <w:t>г.</w:t>
      </w:r>
      <w:r w:rsidR="009B3638" w:rsidRPr="003F0883">
        <w:rPr>
          <w:b w:val="0"/>
          <w:bCs w:val="0"/>
          <w:sz w:val="24"/>
          <w:szCs w:val="24"/>
        </w:rPr>
        <w:t xml:space="preserve"> </w:t>
      </w:r>
    </w:p>
    <w:p w14:paraId="0A2BD5F5" w14:textId="77777777" w:rsidR="00433969" w:rsidRPr="003F0883" w:rsidRDefault="00433969" w:rsidP="003F0883">
      <w:pPr>
        <w:pStyle w:val="a5"/>
        <w:spacing w:before="0" w:after="0"/>
        <w:ind w:left="0"/>
        <w:rPr>
          <w:b w:val="0"/>
          <w:bCs w:val="0"/>
          <w:sz w:val="24"/>
          <w:szCs w:val="24"/>
        </w:rPr>
      </w:pPr>
    </w:p>
    <w:p w14:paraId="133FD2C4" w14:textId="77777777" w:rsidR="00621028" w:rsidRPr="003F0883" w:rsidRDefault="00621028" w:rsidP="00621028">
      <w:pPr>
        <w:widowControl w:val="0"/>
        <w:shd w:val="clear" w:color="auto" w:fill="FFFFFF"/>
        <w:tabs>
          <w:tab w:val="left" w:leader="underscore" w:pos="0"/>
          <w:tab w:val="left" w:pos="426"/>
          <w:tab w:val="left" w:leader="underscore" w:pos="9355"/>
        </w:tabs>
        <w:autoSpaceDE w:val="0"/>
        <w:autoSpaceDN w:val="0"/>
        <w:adjustRightInd w:val="0"/>
        <w:ind w:right="2" w:firstLine="709"/>
        <w:jc w:val="both"/>
      </w:pPr>
      <w:r w:rsidRPr="003F0883">
        <w:t xml:space="preserve">Федеральное казенное учреждение «Исправительная колония № 5 Управления Федеральной службы исполнения наказаний по Камчатскому краю» (далее  ФКУ ИК-5 УФСИН России по Камчатскому краю), выступающее от имени Российской Федерации, в целях обеспечения государственных нужд, именуемое в дальнейшем «Заказчик», в лице Врио начальника учреждения ФКУ ИК-5 УФСИН России по Камчатскому краю Киселёва Александра Петровича, действующего на основании приказа УФСИН России по Камчатскому краю от  10.08.2026 г.№ 283-ЛС и на основании Устава, с одной стороны, и Общество с ограниченной ответственностью </w:t>
      </w:r>
      <w:r w:rsidRPr="003F0883">
        <w:rPr>
          <w:bCs/>
          <w:sz w:val="22"/>
          <w:szCs w:val="22"/>
        </w:rPr>
        <w:t>«Камчатпресс»,</w:t>
      </w:r>
      <w:r w:rsidRPr="003F0883">
        <w:t xml:space="preserve"> именуемый в дальнейшем «Поставщик», </w:t>
      </w:r>
      <w:r w:rsidRPr="003F0883">
        <w:rPr>
          <w:bCs/>
          <w:sz w:val="22"/>
          <w:szCs w:val="22"/>
        </w:rPr>
        <w:t xml:space="preserve">в лице генерального директора </w:t>
      </w:r>
      <w:proofErr w:type="spellStart"/>
      <w:r w:rsidRPr="003F0883">
        <w:rPr>
          <w:bCs/>
          <w:sz w:val="22"/>
          <w:szCs w:val="22"/>
        </w:rPr>
        <w:t>Тадл</w:t>
      </w:r>
      <w:r>
        <w:rPr>
          <w:bCs/>
          <w:sz w:val="22"/>
          <w:szCs w:val="22"/>
        </w:rPr>
        <w:t>я</w:t>
      </w:r>
      <w:proofErr w:type="spellEnd"/>
      <w:r w:rsidRPr="003F0883">
        <w:rPr>
          <w:bCs/>
          <w:sz w:val="22"/>
          <w:szCs w:val="22"/>
        </w:rPr>
        <w:t xml:space="preserve"> Виталия Евгеньевича, действующего на основании  Устава</w:t>
      </w:r>
      <w:r w:rsidRPr="003F0883">
        <w:t>, в соответствии с требованиями пункта 4 части 1 статьи 93 Федерального закона от 5 апреля 2013</w:t>
      </w:r>
      <w:r w:rsidRPr="003F0883">
        <w:rPr>
          <w:lang w:val="en-US"/>
        </w:rPr>
        <w:t> </w:t>
      </w:r>
      <w:r w:rsidRPr="003F0883">
        <w:t>г. №</w:t>
      </w:r>
      <w:r w:rsidRPr="003F0883">
        <w:rPr>
          <w:lang w:val="en-US"/>
        </w:rPr>
        <w:t> </w:t>
      </w:r>
      <w:r w:rsidRPr="003F0883">
        <w:t>44-ФЗ «О контрактной системе в сфере закупок товаров, работ, услуг для обеспечения государственных и муниципальных нужд» (далее Закон № 44-ФЗ), заключили настоящий государственный контракт (далее – Контракт):</w:t>
      </w:r>
    </w:p>
    <w:p w14:paraId="332569D9" w14:textId="77777777" w:rsidR="00B53732" w:rsidRPr="003F0883" w:rsidRDefault="00B53732" w:rsidP="003F0883">
      <w:pPr>
        <w:widowControl w:val="0"/>
        <w:shd w:val="clear" w:color="auto" w:fill="FFFFFF"/>
        <w:tabs>
          <w:tab w:val="left" w:leader="underscore" w:pos="0"/>
          <w:tab w:val="left" w:pos="426"/>
          <w:tab w:val="left" w:leader="underscore" w:pos="9355"/>
        </w:tabs>
        <w:autoSpaceDE w:val="0"/>
        <w:autoSpaceDN w:val="0"/>
        <w:adjustRightInd w:val="0"/>
        <w:ind w:right="2"/>
        <w:jc w:val="both"/>
        <w:rPr>
          <w:b/>
        </w:rPr>
      </w:pPr>
    </w:p>
    <w:p w14:paraId="3D5A80D3" w14:textId="02EEFAAB" w:rsidR="006C78F3" w:rsidRPr="003F0883" w:rsidRDefault="006C78F3" w:rsidP="003F0883">
      <w:pPr>
        <w:widowControl w:val="0"/>
        <w:shd w:val="clear" w:color="auto" w:fill="FFFFFF"/>
        <w:tabs>
          <w:tab w:val="left" w:leader="underscore" w:pos="0"/>
          <w:tab w:val="left" w:pos="426"/>
          <w:tab w:val="left" w:leader="underscore" w:pos="9355"/>
        </w:tabs>
        <w:autoSpaceDE w:val="0"/>
        <w:autoSpaceDN w:val="0"/>
        <w:adjustRightInd w:val="0"/>
        <w:ind w:right="2"/>
        <w:jc w:val="center"/>
        <w:rPr>
          <w:b/>
          <w:i/>
        </w:rPr>
      </w:pPr>
      <w:r w:rsidRPr="003F0883">
        <w:rPr>
          <w:b/>
        </w:rPr>
        <w:t xml:space="preserve">1. ПРЕДМЕТ </w:t>
      </w:r>
      <w:r w:rsidR="00081A9F" w:rsidRPr="003F0883">
        <w:rPr>
          <w:b/>
        </w:rPr>
        <w:t>КОНТРАКТА</w:t>
      </w:r>
    </w:p>
    <w:p w14:paraId="2F788E07" w14:textId="77777777" w:rsidR="00621028" w:rsidRPr="00621028" w:rsidRDefault="00621028" w:rsidP="00621028">
      <w:pPr>
        <w:pStyle w:val="a"/>
        <w:ind w:left="0" w:firstLine="709"/>
        <w:rPr>
          <w:sz w:val="24"/>
          <w:szCs w:val="24"/>
        </w:rPr>
      </w:pPr>
      <w:r w:rsidRPr="00621028">
        <w:rPr>
          <w:sz w:val="24"/>
          <w:szCs w:val="24"/>
        </w:rPr>
        <w:t xml:space="preserve">В соответствии с настоящим Контрактом Поставщик обязуется изготовить полиграфическую продукцию (далее – Товар) в количестве и ассортименте, указанном в Техническом задании (Приложение № 1) настоящего Контракта, а Заказчик обязуется в порядке и сроки, предусмотренные Контрактом, принять и оплатить поставленный Товар. </w:t>
      </w:r>
    </w:p>
    <w:p w14:paraId="24A391AE" w14:textId="25EB29D1" w:rsidR="008A5F0C" w:rsidRPr="003F0883" w:rsidRDefault="008A5F0C" w:rsidP="00621028">
      <w:pPr>
        <w:pStyle w:val="a"/>
        <w:keepLines w:val="0"/>
        <w:widowControl w:val="0"/>
        <w:spacing w:before="0"/>
        <w:ind w:left="0" w:firstLine="709"/>
        <w:rPr>
          <w:b/>
          <w:sz w:val="24"/>
          <w:szCs w:val="24"/>
        </w:rPr>
      </w:pPr>
      <w:r w:rsidRPr="003F0883">
        <w:rPr>
          <w:sz w:val="24"/>
          <w:szCs w:val="24"/>
        </w:rPr>
        <w:t xml:space="preserve">Цена </w:t>
      </w:r>
      <w:r w:rsidR="00081A9F" w:rsidRPr="003F0883">
        <w:rPr>
          <w:sz w:val="24"/>
          <w:szCs w:val="24"/>
        </w:rPr>
        <w:t>Контракт</w:t>
      </w:r>
      <w:r w:rsidRPr="003F0883">
        <w:rPr>
          <w:sz w:val="24"/>
          <w:szCs w:val="24"/>
        </w:rPr>
        <w:t xml:space="preserve">а является твердой и определяется на весь срок исполнения </w:t>
      </w:r>
      <w:r w:rsidR="00081A9F" w:rsidRPr="003F0883">
        <w:rPr>
          <w:sz w:val="24"/>
          <w:szCs w:val="24"/>
        </w:rPr>
        <w:t>Контракта</w:t>
      </w:r>
      <w:r w:rsidRPr="003F0883">
        <w:rPr>
          <w:sz w:val="24"/>
          <w:szCs w:val="24"/>
        </w:rPr>
        <w:t xml:space="preserve">, за исключением случаев, установленных Федеральным законом от 05.04.2013 № 44-ФЗ и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>.</w:t>
      </w:r>
    </w:p>
    <w:p w14:paraId="32189375" w14:textId="5AFE6858" w:rsidR="008A5F0C" w:rsidRPr="003F0883" w:rsidRDefault="008A5F0C" w:rsidP="00621028">
      <w:pPr>
        <w:pStyle w:val="a"/>
        <w:keepLines w:val="0"/>
        <w:widowControl w:val="0"/>
        <w:spacing w:before="0"/>
        <w:ind w:left="0" w:firstLine="709"/>
        <w:rPr>
          <w:bCs/>
          <w:sz w:val="24"/>
          <w:szCs w:val="24"/>
        </w:rPr>
      </w:pPr>
      <w:r w:rsidRPr="003F0883">
        <w:rPr>
          <w:bCs/>
          <w:sz w:val="24"/>
          <w:szCs w:val="24"/>
        </w:rPr>
        <w:t xml:space="preserve">Цена </w:t>
      </w:r>
      <w:r w:rsidR="00081A9F" w:rsidRPr="003F0883">
        <w:rPr>
          <w:bCs/>
          <w:sz w:val="24"/>
          <w:szCs w:val="24"/>
        </w:rPr>
        <w:t xml:space="preserve">Контракта </w:t>
      </w:r>
      <w:r w:rsidRPr="003F0883">
        <w:rPr>
          <w:bCs/>
          <w:sz w:val="24"/>
          <w:szCs w:val="24"/>
        </w:rPr>
        <w:t xml:space="preserve">может быть снижена по соглашению Сторон без изменения предусмотренного </w:t>
      </w:r>
      <w:r w:rsidR="00081A9F" w:rsidRPr="003F0883">
        <w:rPr>
          <w:bCs/>
          <w:sz w:val="24"/>
          <w:szCs w:val="24"/>
        </w:rPr>
        <w:t>Контрактом</w:t>
      </w:r>
      <w:r w:rsidRPr="003F0883">
        <w:rPr>
          <w:bCs/>
          <w:sz w:val="24"/>
          <w:szCs w:val="24"/>
        </w:rPr>
        <w:t xml:space="preserve"> количества и качества поставляемого Товара и иных условий </w:t>
      </w:r>
      <w:r w:rsidR="003F0883" w:rsidRPr="003F0883">
        <w:rPr>
          <w:bCs/>
          <w:sz w:val="24"/>
          <w:szCs w:val="24"/>
        </w:rPr>
        <w:t>Контракта.</w:t>
      </w:r>
    </w:p>
    <w:p w14:paraId="73DDC1C6" w14:textId="3A57B281" w:rsidR="008A5F0C" w:rsidRPr="003F0883" w:rsidRDefault="00081A9F" w:rsidP="00621028">
      <w:pPr>
        <w:pStyle w:val="a"/>
        <w:keepLines w:val="0"/>
        <w:widowControl w:val="0"/>
        <w:spacing w:before="0"/>
        <w:ind w:left="0" w:firstLine="709"/>
        <w:rPr>
          <w:bCs/>
          <w:sz w:val="24"/>
          <w:szCs w:val="24"/>
        </w:rPr>
      </w:pPr>
      <w:r w:rsidRPr="003F0883">
        <w:rPr>
          <w:bCs/>
          <w:sz w:val="24"/>
          <w:szCs w:val="24"/>
        </w:rPr>
        <w:t>Заказчик</w:t>
      </w:r>
      <w:r w:rsidR="008A5F0C" w:rsidRPr="003F0883">
        <w:rPr>
          <w:bCs/>
          <w:sz w:val="24"/>
          <w:szCs w:val="24"/>
        </w:rPr>
        <w:t xml:space="preserve"> по соглашению с Поставщиком в ходе исполнения </w:t>
      </w:r>
      <w:r w:rsidRPr="003F0883">
        <w:rPr>
          <w:bCs/>
          <w:sz w:val="24"/>
          <w:szCs w:val="24"/>
        </w:rPr>
        <w:t xml:space="preserve">Контракта </w:t>
      </w:r>
      <w:r w:rsidR="008A5F0C" w:rsidRPr="003F0883">
        <w:rPr>
          <w:bCs/>
          <w:sz w:val="24"/>
          <w:szCs w:val="24"/>
        </w:rPr>
        <w:t xml:space="preserve">вправе увеличить или уменьшить предусмотренное </w:t>
      </w:r>
      <w:r w:rsidRPr="003F0883">
        <w:rPr>
          <w:bCs/>
          <w:sz w:val="24"/>
          <w:szCs w:val="24"/>
        </w:rPr>
        <w:t>Контрактом</w:t>
      </w:r>
      <w:r w:rsidR="008A5F0C" w:rsidRPr="003F0883">
        <w:rPr>
          <w:bCs/>
          <w:sz w:val="24"/>
          <w:szCs w:val="24"/>
        </w:rPr>
        <w:t xml:space="preserve"> количество Товара не более чем на десять процентов при изменении потребности в количестве Товара, на поставку которого заключен </w:t>
      </w:r>
      <w:r w:rsidR="003F0883" w:rsidRPr="003F0883">
        <w:rPr>
          <w:bCs/>
          <w:sz w:val="24"/>
          <w:szCs w:val="24"/>
        </w:rPr>
        <w:t>Контракт.</w:t>
      </w:r>
    </w:p>
    <w:p w14:paraId="6C2396D7" w14:textId="735D6E8D" w:rsidR="00081A9F" w:rsidRDefault="00FD07F9" w:rsidP="00621028">
      <w:pPr>
        <w:pStyle w:val="a"/>
        <w:keepLines w:val="0"/>
        <w:widowControl w:val="0"/>
        <w:numPr>
          <w:ilvl w:val="0"/>
          <w:numId w:val="0"/>
        </w:numPr>
        <w:spacing w:before="0"/>
        <w:ind w:firstLine="709"/>
        <w:rPr>
          <w:rFonts w:eastAsiaTheme="minorHAnsi"/>
          <w:sz w:val="24"/>
          <w:szCs w:val="24"/>
          <w:lang w:eastAsia="en-US"/>
        </w:rPr>
      </w:pPr>
      <w:r w:rsidRPr="00FD07F9">
        <w:rPr>
          <w:rFonts w:eastAsiaTheme="minorHAnsi"/>
          <w:sz w:val="24"/>
          <w:szCs w:val="24"/>
          <w:lang w:eastAsia="en-US"/>
        </w:rPr>
        <w:t>1.</w:t>
      </w:r>
      <w:r>
        <w:rPr>
          <w:rFonts w:eastAsiaTheme="minorHAnsi"/>
          <w:sz w:val="24"/>
          <w:szCs w:val="24"/>
          <w:lang w:eastAsia="en-US"/>
        </w:rPr>
        <w:t>5.</w:t>
      </w:r>
      <w:r w:rsidRPr="00FD07F9">
        <w:rPr>
          <w:rFonts w:eastAsiaTheme="minorHAnsi"/>
          <w:sz w:val="24"/>
          <w:szCs w:val="24"/>
          <w:lang w:eastAsia="en-US"/>
        </w:rPr>
        <w:t xml:space="preserve"> Товар доставляется силами и средствами Поставщика до адреса: Камчатский край, г. Петропавловск-Камчатский ул. Вулканная д.70</w:t>
      </w:r>
      <w:r>
        <w:rPr>
          <w:rFonts w:eastAsiaTheme="minorHAnsi"/>
          <w:sz w:val="24"/>
          <w:szCs w:val="24"/>
          <w:lang w:eastAsia="en-US"/>
        </w:rPr>
        <w:t>.</w:t>
      </w:r>
    </w:p>
    <w:p w14:paraId="77E216B3" w14:textId="77777777" w:rsidR="00FD07F9" w:rsidRPr="003F0883" w:rsidRDefault="00FD07F9" w:rsidP="00FD07F9">
      <w:pPr>
        <w:pStyle w:val="a"/>
        <w:keepLines w:val="0"/>
        <w:widowControl w:val="0"/>
        <w:numPr>
          <w:ilvl w:val="0"/>
          <w:numId w:val="0"/>
        </w:numPr>
        <w:spacing w:before="0"/>
        <w:ind w:firstLine="709"/>
        <w:rPr>
          <w:bCs/>
          <w:sz w:val="24"/>
          <w:szCs w:val="24"/>
        </w:rPr>
      </w:pPr>
    </w:p>
    <w:p w14:paraId="59404641" w14:textId="26F6434D" w:rsidR="006C78F3" w:rsidRPr="003F0883" w:rsidRDefault="006C78F3" w:rsidP="003F0883">
      <w:pPr>
        <w:pStyle w:val="2"/>
        <w:keepNext w:val="0"/>
        <w:keepLines w:val="0"/>
        <w:widowControl w:val="0"/>
        <w:numPr>
          <w:ilvl w:val="0"/>
          <w:numId w:val="0"/>
        </w:numPr>
        <w:spacing w:before="0"/>
        <w:rPr>
          <w:i w:val="0"/>
          <w:sz w:val="24"/>
          <w:szCs w:val="24"/>
        </w:rPr>
      </w:pPr>
      <w:r w:rsidRPr="003F0883">
        <w:rPr>
          <w:i w:val="0"/>
          <w:sz w:val="24"/>
          <w:szCs w:val="24"/>
        </w:rPr>
        <w:t>2. ОБЯЗАННОСТИ СТОРОН</w:t>
      </w:r>
    </w:p>
    <w:p w14:paraId="11D40A1A" w14:textId="77777777" w:rsidR="006C78F3" w:rsidRPr="003F0883" w:rsidRDefault="006C78F3" w:rsidP="003F0883">
      <w:pPr>
        <w:pStyle w:val="a"/>
        <w:keepLines w:val="0"/>
        <w:widowControl w:val="0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2.1.</w:t>
      </w:r>
      <w:r w:rsidRPr="003F0883">
        <w:rPr>
          <w:b/>
          <w:sz w:val="24"/>
          <w:szCs w:val="24"/>
        </w:rPr>
        <w:t xml:space="preserve"> Поставщик</w:t>
      </w:r>
      <w:r w:rsidRPr="003F0883">
        <w:rPr>
          <w:sz w:val="24"/>
          <w:szCs w:val="24"/>
        </w:rPr>
        <w:t xml:space="preserve"> обязан:</w:t>
      </w:r>
    </w:p>
    <w:p w14:paraId="0E943CCC" w14:textId="28C08897" w:rsidR="006C78F3" w:rsidRPr="003F0883" w:rsidRDefault="006C78F3" w:rsidP="003F0883">
      <w:pPr>
        <w:pStyle w:val="1"/>
        <w:keepLines w:val="0"/>
        <w:widowControl w:val="0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 xml:space="preserve">2.1.1. Изготовить и поставить </w:t>
      </w:r>
      <w:r w:rsidR="003F0883" w:rsidRPr="003F0883">
        <w:rPr>
          <w:sz w:val="24"/>
          <w:szCs w:val="24"/>
        </w:rPr>
        <w:t xml:space="preserve">Заказчику </w:t>
      </w:r>
      <w:r w:rsidR="00CE53BD" w:rsidRPr="003F0883">
        <w:rPr>
          <w:sz w:val="24"/>
          <w:szCs w:val="24"/>
        </w:rPr>
        <w:t>в соответствии с Техническим заданием (Приложение № 1)</w:t>
      </w:r>
      <w:r w:rsidRPr="003F0883">
        <w:rPr>
          <w:sz w:val="24"/>
          <w:szCs w:val="24"/>
        </w:rPr>
        <w:t xml:space="preserve">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 xml:space="preserve">продукцию надлежащего качества на </w:t>
      </w:r>
      <w:r w:rsidR="00081A9F" w:rsidRPr="003F0883">
        <w:rPr>
          <w:sz w:val="24"/>
          <w:szCs w:val="24"/>
        </w:rPr>
        <w:t>условиях, установленных</w:t>
      </w:r>
      <w:r w:rsidRPr="003F0883">
        <w:rPr>
          <w:sz w:val="24"/>
          <w:szCs w:val="24"/>
        </w:rPr>
        <w:t xml:space="preserve"> настоящим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>, свободную от прав и притязаний третьих лиц.</w:t>
      </w:r>
    </w:p>
    <w:p w14:paraId="67ED1E2C" w14:textId="77777777" w:rsidR="006C78F3" w:rsidRPr="003F0883" w:rsidRDefault="006C78F3" w:rsidP="003F0883">
      <w:pPr>
        <w:pStyle w:val="1"/>
        <w:keepLines w:val="0"/>
        <w:widowControl w:val="0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2.1.2. Гарантировать соблюдение режимных мероприятий, исключающих возможность совершения противоправных действий в отношении сырья и продукции.</w:t>
      </w:r>
    </w:p>
    <w:p w14:paraId="0EAB6371" w14:textId="1CBD4F3B" w:rsidR="006C78F3" w:rsidRPr="003F0883" w:rsidRDefault="006C78F3" w:rsidP="003F0883">
      <w:pPr>
        <w:pStyle w:val="1"/>
        <w:keepLines w:val="0"/>
        <w:widowControl w:val="0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2.1.3.</w:t>
      </w:r>
      <w:r w:rsidR="00081A9F" w:rsidRPr="003F0883">
        <w:rPr>
          <w:sz w:val="24"/>
          <w:szCs w:val="24"/>
        </w:rPr>
        <w:t xml:space="preserve"> </w:t>
      </w:r>
      <w:r w:rsidRPr="003F0883">
        <w:rPr>
          <w:sz w:val="24"/>
          <w:szCs w:val="24"/>
        </w:rPr>
        <w:t xml:space="preserve">Предоставить </w:t>
      </w:r>
      <w:r w:rsidR="00081A9F" w:rsidRPr="003F0883">
        <w:rPr>
          <w:sz w:val="24"/>
          <w:szCs w:val="24"/>
        </w:rPr>
        <w:t>Заказчику</w:t>
      </w:r>
      <w:r w:rsidRPr="003F0883">
        <w:rPr>
          <w:sz w:val="24"/>
          <w:szCs w:val="24"/>
        </w:rPr>
        <w:t xml:space="preserve"> надлежащим образом оформленные товаросопроводительные документы на Продукцию.</w:t>
      </w:r>
    </w:p>
    <w:p w14:paraId="42405A26" w14:textId="496048DD" w:rsidR="006C78F3" w:rsidRPr="003F0883" w:rsidRDefault="006C78F3" w:rsidP="003F0883">
      <w:pPr>
        <w:pStyle w:val="a"/>
        <w:keepLines w:val="0"/>
        <w:widowControl w:val="0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 xml:space="preserve">2.2. </w:t>
      </w:r>
      <w:r w:rsidR="00081A9F" w:rsidRPr="003F0883">
        <w:rPr>
          <w:b/>
          <w:sz w:val="24"/>
          <w:szCs w:val="24"/>
        </w:rPr>
        <w:t xml:space="preserve">Заказчик </w:t>
      </w:r>
      <w:r w:rsidRPr="003F0883">
        <w:rPr>
          <w:sz w:val="24"/>
          <w:szCs w:val="24"/>
        </w:rPr>
        <w:t>обязан:</w:t>
      </w:r>
    </w:p>
    <w:p w14:paraId="39CF4D28" w14:textId="77777777" w:rsidR="006C78F3" w:rsidRPr="003F0883" w:rsidRDefault="006C78F3" w:rsidP="003F0883">
      <w:pPr>
        <w:pStyle w:val="1"/>
        <w:keepLines w:val="0"/>
        <w:widowControl w:val="0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2.2.1. Организовать своевременную приемку продукции.</w:t>
      </w:r>
    </w:p>
    <w:p w14:paraId="1C1963CB" w14:textId="3D89B7C9" w:rsidR="006C78F3" w:rsidRPr="003F0883" w:rsidRDefault="006C78F3" w:rsidP="003F0883">
      <w:pPr>
        <w:pStyle w:val="1"/>
        <w:keepLines w:val="0"/>
        <w:widowControl w:val="0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2.2.3. Осуществить Поставщику оплату заказанной продукции в соответствии с требованиями п.</w:t>
      </w:r>
      <w:r w:rsidR="00081A9F" w:rsidRPr="003F0883">
        <w:rPr>
          <w:sz w:val="24"/>
          <w:szCs w:val="24"/>
        </w:rPr>
        <w:t xml:space="preserve"> </w:t>
      </w:r>
      <w:r w:rsidRPr="003F0883">
        <w:rPr>
          <w:sz w:val="24"/>
          <w:szCs w:val="24"/>
        </w:rPr>
        <w:t xml:space="preserve">3.2 </w:t>
      </w:r>
      <w:r w:rsidR="003F0883" w:rsidRPr="003F0883">
        <w:rPr>
          <w:sz w:val="24"/>
          <w:szCs w:val="24"/>
        </w:rPr>
        <w:t>Контракта</w:t>
      </w:r>
    </w:p>
    <w:p w14:paraId="5D18E1FE" w14:textId="679340BF" w:rsidR="00CE53BD" w:rsidRDefault="006C78F3" w:rsidP="003F0883">
      <w:pPr>
        <w:pStyle w:val="1"/>
        <w:keepLines w:val="0"/>
        <w:widowControl w:val="0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 xml:space="preserve">2.2.4. </w:t>
      </w:r>
      <w:r w:rsidR="00081A9F" w:rsidRPr="003F0883">
        <w:rPr>
          <w:sz w:val="24"/>
          <w:szCs w:val="24"/>
        </w:rPr>
        <w:t>Заказчик</w:t>
      </w:r>
      <w:r w:rsidRPr="003F0883">
        <w:rPr>
          <w:sz w:val="24"/>
          <w:szCs w:val="24"/>
        </w:rPr>
        <w:t xml:space="preserve"> обязуется в срок, не превышающий 10 </w:t>
      </w:r>
      <w:r w:rsidR="00CE53BD" w:rsidRPr="003F0883">
        <w:rPr>
          <w:sz w:val="24"/>
          <w:szCs w:val="24"/>
        </w:rPr>
        <w:t xml:space="preserve">рабочих </w:t>
      </w:r>
      <w:r w:rsidRPr="003F0883">
        <w:rPr>
          <w:sz w:val="24"/>
          <w:szCs w:val="24"/>
        </w:rPr>
        <w:t>дней с даты получения продукции, вернуть в адрес Поставщика подлежащие оформлению и возврату товарно-сопроводительные документы.</w:t>
      </w:r>
    </w:p>
    <w:p w14:paraId="3EB65B80" w14:textId="77777777" w:rsidR="003F0883" w:rsidRPr="003F0883" w:rsidRDefault="003F0883" w:rsidP="003F0883">
      <w:pPr>
        <w:pStyle w:val="1"/>
        <w:keepLines w:val="0"/>
        <w:widowControl w:val="0"/>
        <w:numPr>
          <w:ilvl w:val="0"/>
          <w:numId w:val="0"/>
        </w:numPr>
        <w:spacing w:before="0"/>
        <w:ind w:firstLine="709"/>
        <w:rPr>
          <w:color w:val="000000"/>
          <w:sz w:val="24"/>
          <w:szCs w:val="24"/>
        </w:rPr>
      </w:pPr>
    </w:p>
    <w:p w14:paraId="41DE9158" w14:textId="77777777" w:rsidR="006C78F3" w:rsidRPr="003F0883" w:rsidRDefault="006C78F3" w:rsidP="003F0883">
      <w:pPr>
        <w:pStyle w:val="2"/>
        <w:keepNext w:val="0"/>
        <w:keepLines w:val="0"/>
        <w:widowControl w:val="0"/>
        <w:numPr>
          <w:ilvl w:val="0"/>
          <w:numId w:val="0"/>
        </w:numPr>
        <w:spacing w:before="0"/>
        <w:rPr>
          <w:i w:val="0"/>
          <w:sz w:val="24"/>
          <w:szCs w:val="24"/>
        </w:rPr>
      </w:pPr>
      <w:r w:rsidRPr="003F0883">
        <w:rPr>
          <w:i w:val="0"/>
          <w:sz w:val="24"/>
          <w:szCs w:val="24"/>
        </w:rPr>
        <w:t>3. ЦЕНА ПРОДУКЦИИ И ПОРЯДОК РАСЧЕТОВ</w:t>
      </w:r>
    </w:p>
    <w:p w14:paraId="01AF733D" w14:textId="4B206AA6" w:rsidR="00CE53BD" w:rsidRPr="003F0883" w:rsidRDefault="002A5F44" w:rsidP="003F0883">
      <w:pPr>
        <w:widowControl w:val="0"/>
        <w:ind w:firstLine="709"/>
        <w:jc w:val="both"/>
        <w:rPr>
          <w:rFonts w:eastAsia="Calibri"/>
        </w:rPr>
      </w:pPr>
      <w:r w:rsidRPr="003F0883">
        <w:rPr>
          <w:rFonts w:eastAsia="Calibri"/>
        </w:rPr>
        <w:lastRenderedPageBreak/>
        <w:t xml:space="preserve">3.1. </w:t>
      </w:r>
      <w:r w:rsidR="00CE53BD" w:rsidRPr="003F0883">
        <w:rPr>
          <w:rFonts w:eastAsia="Calibri"/>
        </w:rPr>
        <w:t xml:space="preserve">Общая стоимость Товара по настоящему </w:t>
      </w:r>
      <w:r w:rsidR="003F0883" w:rsidRPr="003F0883">
        <w:rPr>
          <w:rFonts w:eastAsia="Calibri"/>
        </w:rPr>
        <w:t>Контракту</w:t>
      </w:r>
      <w:r w:rsidR="00CE53BD" w:rsidRPr="003F0883">
        <w:rPr>
          <w:rFonts w:eastAsia="Calibri"/>
        </w:rPr>
        <w:t xml:space="preserve"> составляет </w:t>
      </w:r>
      <w:r w:rsidR="00621028">
        <w:rPr>
          <w:rFonts w:eastAsia="Calibri"/>
        </w:rPr>
        <w:t>56 000 (пятьдесят шесть тысяч)</w:t>
      </w:r>
      <w:r w:rsidR="00CE53BD" w:rsidRPr="003F0883">
        <w:rPr>
          <w:rFonts w:eastAsia="Calibri"/>
          <w:bCs/>
        </w:rPr>
        <w:t xml:space="preserve"> рубл</w:t>
      </w:r>
      <w:r w:rsidR="00D8192B" w:rsidRPr="003F0883">
        <w:rPr>
          <w:rFonts w:eastAsia="Calibri"/>
          <w:bCs/>
        </w:rPr>
        <w:t>ей</w:t>
      </w:r>
      <w:r w:rsidR="00CE53BD" w:rsidRPr="003F0883">
        <w:rPr>
          <w:rFonts w:eastAsia="Calibri"/>
          <w:bCs/>
        </w:rPr>
        <w:t xml:space="preserve"> </w:t>
      </w:r>
      <w:r w:rsidR="00621028">
        <w:rPr>
          <w:rFonts w:eastAsia="Calibri"/>
          <w:bCs/>
        </w:rPr>
        <w:t>00</w:t>
      </w:r>
      <w:r w:rsidR="00CE53BD" w:rsidRPr="003F0883">
        <w:rPr>
          <w:rFonts w:eastAsia="Calibri"/>
          <w:bCs/>
        </w:rPr>
        <w:t xml:space="preserve"> копеек</w:t>
      </w:r>
      <w:r w:rsidR="00CE53BD" w:rsidRPr="003F0883">
        <w:rPr>
          <w:rFonts w:eastAsia="Calibri"/>
          <w:vertAlign w:val="superscript"/>
        </w:rPr>
        <w:footnoteReference w:id="1"/>
      </w:r>
      <w:r w:rsidR="00CE53BD" w:rsidRPr="003F0883">
        <w:rPr>
          <w:rFonts w:eastAsia="Calibri"/>
        </w:rPr>
        <w:t xml:space="preserve">, в том числе НДС </w:t>
      </w:r>
      <w:r w:rsidR="00563819" w:rsidRPr="003F0883">
        <w:rPr>
          <w:rFonts w:eastAsia="Calibri"/>
        </w:rPr>
        <w:t xml:space="preserve"> - </w:t>
      </w:r>
      <w:r w:rsidR="00621028">
        <w:rPr>
          <w:rFonts w:eastAsia="Calibri"/>
        </w:rPr>
        <w:t xml:space="preserve">5 </w:t>
      </w:r>
      <w:r w:rsidR="00D8192B" w:rsidRPr="003F0883">
        <w:rPr>
          <w:rFonts w:eastAsia="Calibri"/>
        </w:rPr>
        <w:t>%</w:t>
      </w:r>
      <w:r w:rsidR="00D8192B" w:rsidRPr="003F0883">
        <w:rPr>
          <w:rStyle w:val="af5"/>
          <w:rFonts w:eastAsia="Calibri"/>
        </w:rPr>
        <w:footnoteReference w:id="2"/>
      </w:r>
      <w:r w:rsidR="00CE53BD" w:rsidRPr="003F0883">
        <w:rPr>
          <w:rFonts w:eastAsia="Calibri"/>
        </w:rPr>
        <w:t>.</w:t>
      </w:r>
    </w:p>
    <w:p w14:paraId="4933A3F5" w14:textId="4E7A04C4" w:rsidR="00D8192B" w:rsidRPr="003F0883" w:rsidRDefault="00D8192B" w:rsidP="003F0883">
      <w:pPr>
        <w:pStyle w:val="a"/>
        <w:keepLines w:val="0"/>
        <w:widowControl w:val="0"/>
        <w:numPr>
          <w:ilvl w:val="0"/>
          <w:numId w:val="0"/>
        </w:numPr>
        <w:spacing w:before="0"/>
        <w:ind w:firstLine="709"/>
        <w:rPr>
          <w:color w:val="000000"/>
          <w:sz w:val="24"/>
          <w:szCs w:val="24"/>
        </w:rPr>
      </w:pPr>
      <w:r w:rsidRPr="003F0883">
        <w:rPr>
          <w:color w:val="000000"/>
          <w:sz w:val="24"/>
          <w:szCs w:val="24"/>
        </w:rPr>
        <w:t xml:space="preserve">Цена </w:t>
      </w:r>
      <w:r w:rsidR="00081A9F" w:rsidRPr="003F0883">
        <w:rPr>
          <w:color w:val="000000"/>
          <w:sz w:val="24"/>
          <w:szCs w:val="24"/>
        </w:rPr>
        <w:t xml:space="preserve">Контракта </w:t>
      </w:r>
      <w:r w:rsidRPr="003F0883">
        <w:rPr>
          <w:color w:val="000000"/>
          <w:sz w:val="24"/>
          <w:szCs w:val="24"/>
        </w:rPr>
        <w:t xml:space="preserve">включает в себя расходы на страхование, уплату налогов, пошлины, сборы и другие обязательные платежи, которые Поставщик должен выплатить в связи с выполнением обязательств по </w:t>
      </w:r>
      <w:r w:rsidR="003F0883" w:rsidRPr="003F0883">
        <w:rPr>
          <w:color w:val="000000"/>
          <w:sz w:val="24"/>
          <w:szCs w:val="24"/>
        </w:rPr>
        <w:t>Контракту</w:t>
      </w:r>
      <w:r w:rsidRPr="003F0883">
        <w:rPr>
          <w:color w:val="000000"/>
          <w:sz w:val="24"/>
          <w:szCs w:val="24"/>
        </w:rPr>
        <w:t xml:space="preserve"> в соответствии с законодательством Российской Федерации.</w:t>
      </w:r>
    </w:p>
    <w:p w14:paraId="7668C6A4" w14:textId="40D7278E" w:rsidR="002A5F44" w:rsidRPr="003F0883" w:rsidRDefault="006C78F3" w:rsidP="003F0883">
      <w:pPr>
        <w:pStyle w:val="a1"/>
        <w:widowControl w:val="0"/>
        <w:spacing w:before="0"/>
        <w:ind w:firstLine="709"/>
        <w:jc w:val="both"/>
        <w:rPr>
          <w:color w:val="000000"/>
          <w:sz w:val="24"/>
          <w:szCs w:val="24"/>
        </w:rPr>
      </w:pPr>
      <w:r w:rsidRPr="003F0883">
        <w:rPr>
          <w:sz w:val="24"/>
          <w:szCs w:val="24"/>
        </w:rPr>
        <w:t>3</w:t>
      </w:r>
      <w:r w:rsidRPr="003F0883">
        <w:rPr>
          <w:color w:val="000000"/>
          <w:sz w:val="24"/>
          <w:szCs w:val="24"/>
        </w:rPr>
        <w:t xml:space="preserve">.2. </w:t>
      </w:r>
      <w:r w:rsidR="002A5F44" w:rsidRPr="003F0883">
        <w:rPr>
          <w:color w:val="000000"/>
          <w:sz w:val="24"/>
          <w:szCs w:val="24"/>
        </w:rPr>
        <w:t xml:space="preserve">Расчеты за поставленный Товар производится </w:t>
      </w:r>
      <w:r w:rsidR="0043750C" w:rsidRPr="003F0883">
        <w:rPr>
          <w:color w:val="000000"/>
          <w:sz w:val="24"/>
          <w:szCs w:val="24"/>
        </w:rPr>
        <w:t>Заказчиком</w:t>
      </w:r>
      <w:r w:rsidR="002A5F44" w:rsidRPr="003F0883">
        <w:rPr>
          <w:color w:val="000000"/>
          <w:sz w:val="24"/>
          <w:szCs w:val="24"/>
        </w:rPr>
        <w:t xml:space="preserve"> в форме безналичного расчета платежными поручениями, путем перечисления </w:t>
      </w:r>
      <w:r w:rsidR="0043750C" w:rsidRPr="003F0883">
        <w:rPr>
          <w:color w:val="000000"/>
          <w:sz w:val="24"/>
          <w:szCs w:val="24"/>
        </w:rPr>
        <w:t>Заказчиком</w:t>
      </w:r>
      <w:r w:rsidR="002A5F44" w:rsidRPr="003F0883">
        <w:rPr>
          <w:color w:val="000000"/>
          <w:sz w:val="24"/>
          <w:szCs w:val="24"/>
        </w:rPr>
        <w:t xml:space="preserve"> денежных средств на расчетный счет Поставщика в течение 7 (семи) рабочих дней с даты подписания </w:t>
      </w:r>
      <w:r w:rsidR="0043750C" w:rsidRPr="003F0883">
        <w:rPr>
          <w:color w:val="000000"/>
          <w:sz w:val="24"/>
          <w:szCs w:val="24"/>
        </w:rPr>
        <w:t>Заказчиком</w:t>
      </w:r>
      <w:r w:rsidR="002A5F44" w:rsidRPr="003F0883">
        <w:rPr>
          <w:color w:val="000000"/>
          <w:sz w:val="24"/>
          <w:szCs w:val="24"/>
        </w:rPr>
        <w:t xml:space="preserve"> документа о приемке Товара на основании счёта, товарной накладной или универсального передаточного документа, заменяющего счёта-фактуры и первичные учетные документы.</w:t>
      </w:r>
    </w:p>
    <w:p w14:paraId="634405F7" w14:textId="705960AC" w:rsidR="002A5F44" w:rsidRPr="003F0883" w:rsidRDefault="002A5F44" w:rsidP="003F0883">
      <w:pPr>
        <w:pStyle w:val="a1"/>
        <w:widowControl w:val="0"/>
        <w:spacing w:before="0"/>
        <w:ind w:firstLine="709"/>
        <w:jc w:val="both"/>
        <w:rPr>
          <w:color w:val="000000"/>
          <w:sz w:val="24"/>
          <w:szCs w:val="24"/>
        </w:rPr>
      </w:pPr>
      <w:r w:rsidRPr="003F0883">
        <w:rPr>
          <w:color w:val="000000"/>
          <w:sz w:val="24"/>
          <w:szCs w:val="24"/>
        </w:rPr>
        <w:t xml:space="preserve">3.3. Датой оплаты является дата списания денежных средств со счёта </w:t>
      </w:r>
      <w:r w:rsidR="0043750C" w:rsidRPr="003F0883">
        <w:rPr>
          <w:color w:val="000000"/>
          <w:sz w:val="24"/>
          <w:szCs w:val="24"/>
        </w:rPr>
        <w:t>Заказчика</w:t>
      </w:r>
      <w:r w:rsidRPr="003F0883">
        <w:rPr>
          <w:color w:val="000000"/>
          <w:sz w:val="24"/>
          <w:szCs w:val="24"/>
        </w:rPr>
        <w:t xml:space="preserve">. </w:t>
      </w:r>
    </w:p>
    <w:p w14:paraId="6DE501A4" w14:textId="72665BA9" w:rsidR="002A5F44" w:rsidRPr="003F0883" w:rsidRDefault="002A5F44" w:rsidP="003F0883">
      <w:pPr>
        <w:pStyle w:val="a1"/>
        <w:widowControl w:val="0"/>
        <w:spacing w:before="0"/>
        <w:ind w:firstLine="709"/>
        <w:jc w:val="both"/>
        <w:rPr>
          <w:color w:val="000000"/>
          <w:sz w:val="24"/>
          <w:szCs w:val="24"/>
        </w:rPr>
      </w:pPr>
      <w:r w:rsidRPr="003F0883">
        <w:rPr>
          <w:color w:val="000000"/>
          <w:sz w:val="24"/>
          <w:szCs w:val="24"/>
        </w:rPr>
        <w:t xml:space="preserve">3.4. В случае начисления </w:t>
      </w:r>
      <w:r w:rsidR="0043750C" w:rsidRPr="003F0883">
        <w:rPr>
          <w:color w:val="000000"/>
          <w:sz w:val="24"/>
          <w:szCs w:val="24"/>
        </w:rPr>
        <w:t>Заказчиком</w:t>
      </w:r>
      <w:r w:rsidRPr="003F0883">
        <w:rPr>
          <w:color w:val="000000"/>
          <w:sz w:val="24"/>
          <w:szCs w:val="24"/>
        </w:rPr>
        <w:t xml:space="preserve"> Поставщику неустойки (штрафа, пени), предъявления требования об уплате неустоек (штрафов, пеней) в связи с ненадлежащим исполнением Поставщиком обязательств, предусмотренных настоящим </w:t>
      </w:r>
      <w:r w:rsidR="00081A9F" w:rsidRPr="003F0883">
        <w:rPr>
          <w:color w:val="000000"/>
          <w:sz w:val="24"/>
          <w:szCs w:val="24"/>
        </w:rPr>
        <w:t>Контрактом</w:t>
      </w:r>
      <w:r w:rsidRPr="003F0883">
        <w:rPr>
          <w:color w:val="000000"/>
          <w:sz w:val="24"/>
          <w:szCs w:val="24"/>
        </w:rPr>
        <w:t xml:space="preserve">, </w:t>
      </w:r>
      <w:r w:rsidR="0043750C" w:rsidRPr="003F0883">
        <w:rPr>
          <w:color w:val="000000"/>
          <w:sz w:val="24"/>
          <w:szCs w:val="24"/>
        </w:rPr>
        <w:t>Заказчиком</w:t>
      </w:r>
      <w:r w:rsidRPr="003F0883">
        <w:rPr>
          <w:color w:val="000000"/>
          <w:sz w:val="24"/>
          <w:szCs w:val="24"/>
        </w:rPr>
        <w:t xml:space="preserve"> осуществляется удержание суммы неисполненных Поставщиком требований об уплате неустоек (штрафов, пеней), предъявленных </w:t>
      </w:r>
      <w:r w:rsidR="0043750C" w:rsidRPr="003F0883">
        <w:rPr>
          <w:color w:val="000000"/>
          <w:sz w:val="24"/>
          <w:szCs w:val="24"/>
        </w:rPr>
        <w:t>Заказчиком</w:t>
      </w:r>
      <w:r w:rsidRPr="003F0883">
        <w:rPr>
          <w:color w:val="000000"/>
          <w:sz w:val="24"/>
          <w:szCs w:val="24"/>
        </w:rPr>
        <w:t>, из суммы, подлежащей оплате Поставщику.</w:t>
      </w:r>
    </w:p>
    <w:p w14:paraId="0FAACD32" w14:textId="77777777" w:rsidR="0043750C" w:rsidRPr="003F0883" w:rsidRDefault="0043750C" w:rsidP="003F0883">
      <w:pPr>
        <w:pStyle w:val="a1"/>
        <w:widowControl w:val="0"/>
        <w:spacing w:before="0"/>
        <w:ind w:firstLine="709"/>
        <w:jc w:val="both"/>
        <w:rPr>
          <w:color w:val="000000"/>
          <w:sz w:val="24"/>
          <w:szCs w:val="24"/>
        </w:rPr>
      </w:pPr>
    </w:p>
    <w:p w14:paraId="635DD867" w14:textId="27A6FC81" w:rsidR="006C78F3" w:rsidRPr="003F0883" w:rsidRDefault="006C78F3" w:rsidP="003F0883">
      <w:pPr>
        <w:pStyle w:val="2"/>
        <w:keepNext w:val="0"/>
        <w:keepLines w:val="0"/>
        <w:widowControl w:val="0"/>
        <w:numPr>
          <w:ilvl w:val="0"/>
          <w:numId w:val="0"/>
        </w:numPr>
        <w:spacing w:before="0"/>
        <w:rPr>
          <w:i w:val="0"/>
          <w:sz w:val="24"/>
          <w:szCs w:val="24"/>
        </w:rPr>
      </w:pPr>
      <w:r w:rsidRPr="003F0883">
        <w:rPr>
          <w:i w:val="0"/>
          <w:sz w:val="24"/>
          <w:szCs w:val="24"/>
        </w:rPr>
        <w:t xml:space="preserve">4. Условия поставки, порядок </w:t>
      </w:r>
      <w:r w:rsidR="0043750C" w:rsidRPr="003F0883">
        <w:rPr>
          <w:i w:val="0"/>
          <w:sz w:val="24"/>
          <w:szCs w:val="24"/>
        </w:rPr>
        <w:t>ПРИЕМКИ ПРОДУКЦИИ</w:t>
      </w:r>
    </w:p>
    <w:p w14:paraId="2243C12F" w14:textId="7B11004A" w:rsidR="006C78F3" w:rsidRPr="003F0883" w:rsidRDefault="006C78F3" w:rsidP="003F0883">
      <w:pPr>
        <w:pStyle w:val="a"/>
        <w:keepLines w:val="0"/>
        <w:widowControl w:val="0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 xml:space="preserve">4.1. Срок изготовления </w:t>
      </w:r>
      <w:r w:rsidR="00840C5A" w:rsidRPr="003F0883">
        <w:rPr>
          <w:sz w:val="24"/>
          <w:szCs w:val="24"/>
        </w:rPr>
        <w:t>Товара</w:t>
      </w:r>
      <w:r w:rsidRPr="003F0883">
        <w:rPr>
          <w:sz w:val="24"/>
          <w:szCs w:val="24"/>
        </w:rPr>
        <w:t xml:space="preserve"> – </w:t>
      </w:r>
      <w:r w:rsidR="00A249EA">
        <w:rPr>
          <w:color w:val="000000"/>
          <w:sz w:val="24"/>
          <w:szCs w:val="24"/>
        </w:rPr>
        <w:t>1</w:t>
      </w:r>
      <w:r w:rsidRPr="003F0883">
        <w:rPr>
          <w:color w:val="FF0000"/>
          <w:sz w:val="24"/>
          <w:szCs w:val="24"/>
        </w:rPr>
        <w:t xml:space="preserve"> </w:t>
      </w:r>
      <w:r w:rsidR="00621028">
        <w:rPr>
          <w:sz w:val="24"/>
          <w:szCs w:val="24"/>
        </w:rPr>
        <w:t>календарного</w:t>
      </w:r>
      <w:r w:rsidRPr="003F0883">
        <w:rPr>
          <w:sz w:val="24"/>
          <w:szCs w:val="24"/>
        </w:rPr>
        <w:t xml:space="preserve"> дн</w:t>
      </w:r>
      <w:r w:rsidR="00A249EA">
        <w:rPr>
          <w:sz w:val="24"/>
          <w:szCs w:val="24"/>
        </w:rPr>
        <w:t>я</w:t>
      </w:r>
      <w:r w:rsidRPr="003F0883">
        <w:rPr>
          <w:sz w:val="24"/>
          <w:szCs w:val="24"/>
        </w:rPr>
        <w:t xml:space="preserve"> с </w:t>
      </w:r>
      <w:r w:rsidR="00B33A64" w:rsidRPr="003F0883">
        <w:rPr>
          <w:sz w:val="24"/>
          <w:szCs w:val="24"/>
        </w:rPr>
        <w:t xml:space="preserve">момента </w:t>
      </w:r>
      <w:r w:rsidR="009278D9" w:rsidRPr="003F0883">
        <w:rPr>
          <w:sz w:val="24"/>
          <w:szCs w:val="24"/>
        </w:rPr>
        <w:t>направления заявки</w:t>
      </w:r>
      <w:r w:rsidR="00B33A64" w:rsidRPr="003F0883">
        <w:rPr>
          <w:sz w:val="24"/>
          <w:szCs w:val="24"/>
        </w:rPr>
        <w:t xml:space="preserve"> </w:t>
      </w:r>
      <w:r w:rsidR="0043750C" w:rsidRPr="003F0883">
        <w:rPr>
          <w:sz w:val="24"/>
          <w:szCs w:val="24"/>
        </w:rPr>
        <w:t>Заказчиком</w:t>
      </w:r>
      <w:r w:rsidR="009278D9" w:rsidRPr="003F0883">
        <w:rPr>
          <w:sz w:val="24"/>
          <w:szCs w:val="24"/>
        </w:rPr>
        <w:t xml:space="preserve"> </w:t>
      </w:r>
      <w:r w:rsidR="00B33A64" w:rsidRPr="003F0883">
        <w:rPr>
          <w:sz w:val="24"/>
          <w:szCs w:val="24"/>
        </w:rPr>
        <w:t>Поставщику</w:t>
      </w:r>
      <w:r w:rsidRPr="003F0883">
        <w:rPr>
          <w:sz w:val="24"/>
          <w:szCs w:val="24"/>
        </w:rPr>
        <w:t xml:space="preserve">. </w:t>
      </w:r>
    </w:p>
    <w:p w14:paraId="4EAC99CE" w14:textId="3E8C00C7" w:rsidR="006C78F3" w:rsidRPr="003F0883" w:rsidRDefault="006C78F3" w:rsidP="003F0883">
      <w:pPr>
        <w:pStyle w:val="a"/>
        <w:keepLines w:val="0"/>
        <w:widowControl w:val="0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4.2.</w:t>
      </w:r>
      <w:r w:rsidR="00840C5A" w:rsidRPr="003F0883">
        <w:rPr>
          <w:sz w:val="24"/>
          <w:szCs w:val="24"/>
        </w:rPr>
        <w:t xml:space="preserve"> Срок </w:t>
      </w:r>
      <w:r w:rsidR="0043750C" w:rsidRPr="003F0883">
        <w:rPr>
          <w:sz w:val="24"/>
          <w:szCs w:val="24"/>
        </w:rPr>
        <w:t>передачи Товара</w:t>
      </w:r>
      <w:r w:rsidR="00BF2969" w:rsidRPr="003F0883">
        <w:rPr>
          <w:sz w:val="24"/>
          <w:szCs w:val="24"/>
        </w:rPr>
        <w:t xml:space="preserve"> </w:t>
      </w:r>
      <w:r w:rsidR="0043750C" w:rsidRPr="003F0883">
        <w:rPr>
          <w:sz w:val="24"/>
          <w:szCs w:val="24"/>
        </w:rPr>
        <w:t xml:space="preserve">не позднее 1 </w:t>
      </w:r>
      <w:r w:rsidR="00621028">
        <w:rPr>
          <w:sz w:val="24"/>
          <w:szCs w:val="24"/>
        </w:rPr>
        <w:t>календарного</w:t>
      </w:r>
      <w:r w:rsidR="0043750C" w:rsidRPr="003F0883">
        <w:rPr>
          <w:sz w:val="24"/>
          <w:szCs w:val="24"/>
        </w:rPr>
        <w:t xml:space="preserve"> дня с даты изготовления Товара. </w:t>
      </w:r>
    </w:p>
    <w:p w14:paraId="4F05CC36" w14:textId="4EE4D103" w:rsidR="006C78F3" w:rsidRPr="003F0883" w:rsidRDefault="006C78F3" w:rsidP="003F0883">
      <w:pPr>
        <w:pStyle w:val="a"/>
        <w:keepLines w:val="0"/>
        <w:widowControl w:val="0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 xml:space="preserve">4.3. При приеме продукции </w:t>
      </w:r>
      <w:r w:rsidR="00DB7C29" w:rsidRPr="003F0883">
        <w:rPr>
          <w:sz w:val="24"/>
          <w:szCs w:val="24"/>
        </w:rPr>
        <w:t>Заказчик проверяет</w:t>
      </w:r>
      <w:r w:rsidRPr="003F0883">
        <w:rPr>
          <w:sz w:val="24"/>
          <w:szCs w:val="24"/>
        </w:rPr>
        <w:t xml:space="preserve"> ее соответствие условиям настоящего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>и накладной по наименованию и количеству.</w:t>
      </w:r>
      <w:r w:rsidR="002C3C60" w:rsidRPr="003F0883">
        <w:rPr>
          <w:sz w:val="24"/>
          <w:szCs w:val="24"/>
        </w:rPr>
        <w:t xml:space="preserve"> Поставляемый Товар должен быть зарегистрирован и разрешён к применению в Российской Федерации (далее - РФ). Товар должен быть новым, ранее не использовавшимся, Поставщик обязуется передать Товар, не бывший в употреблении (ранее не находившийся в пользовании у Поставщика или третьих лиц), не находящийся в залоге, под арестом или иным обременением. Качество поставляемого Товара должно соответствовать действующим на территории РФ техническим условиям (ТУ), а также иных нормативных актов РФ.</w:t>
      </w:r>
    </w:p>
    <w:p w14:paraId="38D0BE15" w14:textId="0A6C059E" w:rsidR="00AF0E05" w:rsidRPr="003F0883" w:rsidRDefault="006C78F3" w:rsidP="003F0883">
      <w:pPr>
        <w:pStyle w:val="a"/>
        <w:keepLines w:val="0"/>
        <w:widowControl w:val="0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4.</w:t>
      </w:r>
      <w:r w:rsidR="00FD19EF" w:rsidRPr="003F0883">
        <w:rPr>
          <w:sz w:val="24"/>
          <w:szCs w:val="24"/>
        </w:rPr>
        <w:t>4</w:t>
      </w:r>
      <w:r w:rsidRPr="003F0883">
        <w:rPr>
          <w:sz w:val="24"/>
          <w:szCs w:val="24"/>
        </w:rPr>
        <w:t xml:space="preserve">. </w:t>
      </w:r>
      <w:r w:rsidR="00AF0E05" w:rsidRPr="003F0883">
        <w:rPr>
          <w:sz w:val="24"/>
          <w:szCs w:val="24"/>
        </w:rPr>
        <w:t xml:space="preserve">Поставщик должен обеспечить упаковку Товара, способную предотвратить его повреждение или порчу во время транспортировки к Месту доставки. Упаковка Товара должна полностью обеспечивать условия транспортировки, предъявляемые к данному виду Товара, гарантировать сохранность Товара в пути следования, при транспортировке и при хранении, содержать необходимую маркировку с полной и доступной информацией о товаре. Маркировка должна быть нанесена четко, несмываемой краской. Маркировка индивидуальной упаковки должна отвечать требованиям законодательства Российской Федерации и позволять производить немедленную и безошибочную идентификацию Товара в соответствии с наименованием Товара, указанным в Спецификации. </w:t>
      </w:r>
    </w:p>
    <w:p w14:paraId="2C781434" w14:textId="2B50720D" w:rsidR="006C78F3" w:rsidRPr="003F0883" w:rsidRDefault="006C78F3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 xml:space="preserve">В случае получения продукции во вскрытой, поврежденной или иным образом деформированной упаковке </w:t>
      </w:r>
      <w:r w:rsidR="003F0883" w:rsidRPr="003F0883">
        <w:rPr>
          <w:sz w:val="24"/>
          <w:szCs w:val="24"/>
        </w:rPr>
        <w:t xml:space="preserve">Заказчик </w:t>
      </w:r>
      <w:r w:rsidRPr="003F0883">
        <w:rPr>
          <w:sz w:val="24"/>
          <w:szCs w:val="24"/>
        </w:rPr>
        <w:t xml:space="preserve"> и лицо, доставившее продукцию, при приемке товара в обязательном порядке составляют, подписывают и заверяют печатью соответствующий акт, в котором указывается: а) количество заказанной продукции по позициям; б) количество фактически поступившей продукции по позициям; в) количество и позиции поврежденной продукции.</w:t>
      </w:r>
    </w:p>
    <w:p w14:paraId="15ABC78A" w14:textId="62793DB6" w:rsidR="006C78F3" w:rsidRPr="003F0883" w:rsidRDefault="006C78F3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4.</w:t>
      </w:r>
      <w:r w:rsidR="00FD19EF" w:rsidRPr="003F0883">
        <w:rPr>
          <w:sz w:val="24"/>
          <w:szCs w:val="24"/>
        </w:rPr>
        <w:t>5</w:t>
      </w:r>
      <w:r w:rsidRPr="003F0883">
        <w:rPr>
          <w:sz w:val="24"/>
          <w:szCs w:val="24"/>
        </w:rPr>
        <w:t xml:space="preserve">. При обнаружении продукции, несоответствующей условиям настоящего </w:t>
      </w:r>
      <w:r w:rsidR="003F0883" w:rsidRPr="003F0883">
        <w:rPr>
          <w:sz w:val="24"/>
          <w:szCs w:val="24"/>
        </w:rPr>
        <w:t>Контракта</w:t>
      </w:r>
      <w:r w:rsidRPr="003F0883">
        <w:rPr>
          <w:sz w:val="24"/>
          <w:szCs w:val="24"/>
        </w:rPr>
        <w:t xml:space="preserve">, </w:t>
      </w:r>
      <w:r w:rsidR="003F0883" w:rsidRPr="003F0883">
        <w:rPr>
          <w:sz w:val="24"/>
          <w:szCs w:val="24"/>
        </w:rPr>
        <w:t xml:space="preserve">Заказчик </w:t>
      </w:r>
      <w:r w:rsidRPr="003F0883">
        <w:rPr>
          <w:sz w:val="24"/>
          <w:szCs w:val="24"/>
        </w:rPr>
        <w:t xml:space="preserve"> обязан незамедлительно в письменной форме любым способом, гарантирующим его получение Поставщиком (в том числе по факсу или по электронной почте), уведомить Поставщика об обнаруженном дефекте с указанием даты и обстоятельств обнаружения, перечня, характера, количества дефектной продукции, а также приложить к извещению подтверждение брака в виде фотографий или сканированного изображения дефектов продукции, маркировки тарной упаковки и индивидуальной маркировки продукции.</w:t>
      </w:r>
    </w:p>
    <w:p w14:paraId="7A12B8E5" w14:textId="39FF9194" w:rsidR="006C78F3" w:rsidRPr="003F0883" w:rsidRDefault="006C78F3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lastRenderedPageBreak/>
        <w:t>4.</w:t>
      </w:r>
      <w:r w:rsidR="00FD19EF" w:rsidRPr="003F0883">
        <w:rPr>
          <w:sz w:val="24"/>
          <w:szCs w:val="24"/>
        </w:rPr>
        <w:t>6</w:t>
      </w:r>
      <w:r w:rsidRPr="003F0883">
        <w:rPr>
          <w:sz w:val="24"/>
          <w:szCs w:val="24"/>
        </w:rPr>
        <w:t xml:space="preserve">. В течение 3 рабочих дней с даты получения такого уведомления Поставщик сообщает </w:t>
      </w:r>
      <w:r w:rsidR="003F0883" w:rsidRPr="003F0883">
        <w:rPr>
          <w:sz w:val="24"/>
          <w:szCs w:val="24"/>
        </w:rPr>
        <w:t xml:space="preserve">Заказчику </w:t>
      </w:r>
      <w:r w:rsidRPr="003F0883">
        <w:rPr>
          <w:sz w:val="24"/>
          <w:szCs w:val="24"/>
        </w:rPr>
        <w:t xml:space="preserve">о решении по </w:t>
      </w:r>
      <w:r w:rsidR="00DB7C29" w:rsidRPr="003F0883">
        <w:rPr>
          <w:sz w:val="24"/>
          <w:szCs w:val="24"/>
        </w:rPr>
        <w:t>удовлетворению или</w:t>
      </w:r>
      <w:r w:rsidRPr="003F0883">
        <w:rPr>
          <w:sz w:val="24"/>
          <w:szCs w:val="24"/>
        </w:rPr>
        <w:t xml:space="preserve"> неудовлетворению претензии </w:t>
      </w:r>
      <w:r w:rsidR="0043750C" w:rsidRPr="003F0883">
        <w:rPr>
          <w:sz w:val="24"/>
          <w:szCs w:val="24"/>
        </w:rPr>
        <w:t>Заказчика</w:t>
      </w:r>
      <w:r w:rsidRPr="003F0883">
        <w:rPr>
          <w:sz w:val="24"/>
          <w:szCs w:val="24"/>
        </w:rPr>
        <w:t>. В случае, если для принятия решения по претензии требуется возврат продукции, выезд представителя Поставщика, проведение экспертизы или другие действия, срок принятия решения Поставщиком по претензии увеличивается по дополнительному согласованию сторон.</w:t>
      </w:r>
    </w:p>
    <w:p w14:paraId="3B4C1923" w14:textId="6782A209" w:rsidR="006C78F3" w:rsidRPr="003F0883" w:rsidRDefault="006C78F3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4.</w:t>
      </w:r>
      <w:r w:rsidR="00FD19EF" w:rsidRPr="003F0883">
        <w:rPr>
          <w:sz w:val="24"/>
          <w:szCs w:val="24"/>
        </w:rPr>
        <w:t>7</w:t>
      </w:r>
      <w:r w:rsidRPr="003F0883">
        <w:rPr>
          <w:sz w:val="24"/>
          <w:szCs w:val="24"/>
        </w:rPr>
        <w:t xml:space="preserve">. Возврат продукции и выезд представителя </w:t>
      </w:r>
      <w:r w:rsidR="0043750C" w:rsidRPr="003F0883">
        <w:rPr>
          <w:sz w:val="24"/>
          <w:szCs w:val="24"/>
        </w:rPr>
        <w:t>Заказчика</w:t>
      </w:r>
      <w:r w:rsidRPr="003F0883">
        <w:rPr>
          <w:sz w:val="24"/>
          <w:szCs w:val="24"/>
        </w:rPr>
        <w:t xml:space="preserve"> производится по дополнительному согласованию сторон. </w:t>
      </w:r>
      <w:r w:rsidR="00DB7C29" w:rsidRPr="003F0883">
        <w:rPr>
          <w:sz w:val="24"/>
          <w:szCs w:val="24"/>
        </w:rPr>
        <w:t>Заказчик обязан</w:t>
      </w:r>
      <w:r w:rsidRPr="003F0883">
        <w:rPr>
          <w:sz w:val="24"/>
          <w:szCs w:val="24"/>
        </w:rPr>
        <w:t xml:space="preserve"> сохранить целостность бракуемой партии до принятия решения по претензии Поставщиком.</w:t>
      </w:r>
    </w:p>
    <w:p w14:paraId="716D1593" w14:textId="2352362D" w:rsidR="006C78F3" w:rsidRPr="003F0883" w:rsidRDefault="006C78F3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4.</w:t>
      </w:r>
      <w:r w:rsidR="00FD19EF" w:rsidRPr="003F0883">
        <w:rPr>
          <w:sz w:val="24"/>
          <w:szCs w:val="24"/>
        </w:rPr>
        <w:t>8</w:t>
      </w:r>
      <w:r w:rsidRPr="003F0883">
        <w:rPr>
          <w:sz w:val="24"/>
          <w:szCs w:val="24"/>
        </w:rPr>
        <w:t xml:space="preserve">. В случаях выявления количественных и качественных </w:t>
      </w:r>
      <w:r w:rsidR="00DB7C29" w:rsidRPr="003F0883">
        <w:rPr>
          <w:sz w:val="24"/>
          <w:szCs w:val="24"/>
        </w:rPr>
        <w:t>несоответствий Продукции</w:t>
      </w:r>
      <w:r w:rsidRPr="003F0883">
        <w:rPr>
          <w:sz w:val="24"/>
          <w:szCs w:val="24"/>
        </w:rPr>
        <w:t xml:space="preserve"> условиям настоящего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>Стороны составляют соответствующий Акт, который далее служит доказательством (документальным обоснованием) при урегулировании сторонами возникших разногласий, а при отсутствии согласия - актом независимой экспертизы. Экспертиза производится по инициативе и за счет любой из Сторон. Расходы по проведению экспертизы возлагаются на виновную Сторону.</w:t>
      </w:r>
    </w:p>
    <w:p w14:paraId="00E19BA5" w14:textId="37DB4F3F" w:rsidR="006C78F3" w:rsidRPr="003F0883" w:rsidRDefault="006C78F3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4.</w:t>
      </w:r>
      <w:r w:rsidR="00FD19EF" w:rsidRPr="003F0883">
        <w:rPr>
          <w:sz w:val="24"/>
          <w:szCs w:val="24"/>
        </w:rPr>
        <w:t>9</w:t>
      </w:r>
      <w:r w:rsidRPr="003F0883">
        <w:rPr>
          <w:sz w:val="24"/>
          <w:szCs w:val="24"/>
        </w:rPr>
        <w:t xml:space="preserve">. Утилизация Продукции ненадлежащего качества силами и за счет </w:t>
      </w:r>
      <w:r w:rsidR="0043750C" w:rsidRPr="003F0883">
        <w:rPr>
          <w:sz w:val="24"/>
          <w:szCs w:val="24"/>
        </w:rPr>
        <w:t>Заказчика</w:t>
      </w:r>
      <w:r w:rsidRPr="003F0883">
        <w:rPr>
          <w:sz w:val="24"/>
          <w:szCs w:val="24"/>
        </w:rPr>
        <w:t xml:space="preserve"> производится с согласия Поставщика.</w:t>
      </w:r>
    </w:p>
    <w:p w14:paraId="6A1CCA80" w14:textId="47478F8A" w:rsidR="006C78F3" w:rsidRPr="003F0883" w:rsidRDefault="006C78F3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4.1</w:t>
      </w:r>
      <w:r w:rsidR="00FD19EF" w:rsidRPr="003F0883">
        <w:rPr>
          <w:sz w:val="24"/>
          <w:szCs w:val="24"/>
        </w:rPr>
        <w:t>0</w:t>
      </w:r>
      <w:r w:rsidRPr="003F0883">
        <w:rPr>
          <w:sz w:val="24"/>
          <w:szCs w:val="24"/>
        </w:rPr>
        <w:t xml:space="preserve">. Поставщик не несет ответственность за качество поставленной продукции в случаях нарушения </w:t>
      </w:r>
      <w:r w:rsidR="0043750C" w:rsidRPr="003F0883">
        <w:rPr>
          <w:sz w:val="24"/>
          <w:szCs w:val="24"/>
        </w:rPr>
        <w:t>Заказчиком</w:t>
      </w:r>
      <w:r w:rsidRPr="003F0883">
        <w:rPr>
          <w:sz w:val="24"/>
          <w:szCs w:val="24"/>
        </w:rPr>
        <w:t xml:space="preserve"> условий ее транспортировки, использования или хранения.</w:t>
      </w:r>
    </w:p>
    <w:p w14:paraId="3FCF05A5" w14:textId="4F5579E7" w:rsidR="00976459" w:rsidRPr="003F0883" w:rsidRDefault="006C78F3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  <w:lang w:bidi="ru-RU"/>
        </w:rPr>
      </w:pPr>
      <w:r w:rsidRPr="003F0883">
        <w:rPr>
          <w:sz w:val="24"/>
          <w:szCs w:val="24"/>
        </w:rPr>
        <w:t>4.1</w:t>
      </w:r>
      <w:r w:rsidR="00FD19EF" w:rsidRPr="003F0883">
        <w:rPr>
          <w:sz w:val="24"/>
          <w:szCs w:val="24"/>
        </w:rPr>
        <w:t>1</w:t>
      </w:r>
      <w:r w:rsidRPr="003F0883">
        <w:rPr>
          <w:sz w:val="24"/>
          <w:szCs w:val="24"/>
        </w:rPr>
        <w:t xml:space="preserve">. Датой поставки Продукции считается дата </w:t>
      </w:r>
      <w:r w:rsidR="00976459" w:rsidRPr="003F0883">
        <w:rPr>
          <w:sz w:val="24"/>
          <w:szCs w:val="24"/>
          <w:lang w:bidi="ru-RU"/>
        </w:rPr>
        <w:t>после приемки товара Заказчиком и подписания документов о приемке.</w:t>
      </w:r>
    </w:p>
    <w:p w14:paraId="040A4ACC" w14:textId="2D1D0845" w:rsidR="006C78F3" w:rsidRPr="003F0883" w:rsidRDefault="006C78F3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4.1</w:t>
      </w:r>
      <w:r w:rsidR="00FD19EF" w:rsidRPr="003F0883">
        <w:rPr>
          <w:sz w:val="24"/>
          <w:szCs w:val="24"/>
        </w:rPr>
        <w:t>2</w:t>
      </w:r>
      <w:r w:rsidRPr="003F0883">
        <w:rPr>
          <w:sz w:val="24"/>
          <w:szCs w:val="24"/>
        </w:rPr>
        <w:t xml:space="preserve">. Право собственности на Продукцию переходит к </w:t>
      </w:r>
      <w:r w:rsidR="003F0883" w:rsidRPr="003F0883">
        <w:rPr>
          <w:sz w:val="24"/>
          <w:szCs w:val="24"/>
        </w:rPr>
        <w:t xml:space="preserve">Заказчику </w:t>
      </w:r>
      <w:r w:rsidRPr="003F0883">
        <w:rPr>
          <w:sz w:val="24"/>
          <w:szCs w:val="24"/>
        </w:rPr>
        <w:t>с даты поставки, определяемой в соответствии с п.</w:t>
      </w:r>
      <w:r w:rsidR="00976459" w:rsidRPr="003F0883">
        <w:rPr>
          <w:sz w:val="24"/>
          <w:szCs w:val="24"/>
        </w:rPr>
        <w:t xml:space="preserve"> </w:t>
      </w:r>
      <w:r w:rsidRPr="003F0883">
        <w:rPr>
          <w:sz w:val="24"/>
          <w:szCs w:val="24"/>
        </w:rPr>
        <w:t>4.1</w:t>
      </w:r>
      <w:r w:rsidR="00FD19EF" w:rsidRPr="003F0883">
        <w:rPr>
          <w:sz w:val="24"/>
          <w:szCs w:val="24"/>
        </w:rPr>
        <w:t>1</w:t>
      </w:r>
      <w:r w:rsidRPr="003F0883">
        <w:rPr>
          <w:sz w:val="24"/>
          <w:szCs w:val="24"/>
        </w:rPr>
        <w:t xml:space="preserve">. настоящего </w:t>
      </w:r>
      <w:r w:rsidR="003F0883" w:rsidRPr="003F0883">
        <w:rPr>
          <w:sz w:val="24"/>
          <w:szCs w:val="24"/>
        </w:rPr>
        <w:t>Контракта.</w:t>
      </w:r>
      <w:r w:rsidRPr="003F0883">
        <w:rPr>
          <w:sz w:val="24"/>
          <w:szCs w:val="24"/>
        </w:rPr>
        <w:t xml:space="preserve"> Риск случайной гибели либо случайного повреждения продукции переходит к </w:t>
      </w:r>
      <w:r w:rsidR="003F0883" w:rsidRPr="003F0883">
        <w:rPr>
          <w:sz w:val="24"/>
          <w:szCs w:val="24"/>
        </w:rPr>
        <w:t xml:space="preserve">Заказчику </w:t>
      </w:r>
      <w:r w:rsidRPr="003F0883">
        <w:rPr>
          <w:sz w:val="24"/>
          <w:szCs w:val="24"/>
        </w:rPr>
        <w:t>одновременно с переходом права собственности.</w:t>
      </w:r>
    </w:p>
    <w:p w14:paraId="19E4342D" w14:textId="106C09C7" w:rsidR="006C78F3" w:rsidRPr="003F0883" w:rsidRDefault="006C78F3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4.1</w:t>
      </w:r>
      <w:r w:rsidR="00FD19EF" w:rsidRPr="003F0883">
        <w:rPr>
          <w:sz w:val="24"/>
          <w:szCs w:val="24"/>
        </w:rPr>
        <w:t>3</w:t>
      </w:r>
      <w:r w:rsidRPr="003F0883">
        <w:rPr>
          <w:sz w:val="24"/>
          <w:szCs w:val="24"/>
        </w:rPr>
        <w:t xml:space="preserve">. С каждой партией продукции Поставщик предоставляет </w:t>
      </w:r>
      <w:r w:rsidR="003F0883" w:rsidRPr="003F0883">
        <w:rPr>
          <w:sz w:val="24"/>
          <w:szCs w:val="24"/>
        </w:rPr>
        <w:t xml:space="preserve">Заказчику </w:t>
      </w:r>
      <w:r w:rsidRPr="003F0883">
        <w:rPr>
          <w:sz w:val="24"/>
          <w:szCs w:val="24"/>
        </w:rPr>
        <w:t xml:space="preserve">следующие документы, соответствующие требованиям, установленным действующим законодательством РФ к </w:t>
      </w:r>
      <w:r w:rsidR="003F0883" w:rsidRPr="003F0883">
        <w:rPr>
          <w:sz w:val="24"/>
          <w:szCs w:val="24"/>
        </w:rPr>
        <w:t>указанным документам</w:t>
      </w:r>
      <w:r w:rsidRPr="003F0883">
        <w:rPr>
          <w:sz w:val="24"/>
          <w:szCs w:val="24"/>
        </w:rPr>
        <w:t xml:space="preserve">: </w:t>
      </w:r>
      <w:r w:rsidR="008211C5" w:rsidRPr="003F0883">
        <w:rPr>
          <w:sz w:val="24"/>
          <w:szCs w:val="24"/>
        </w:rPr>
        <w:t xml:space="preserve">УПД или </w:t>
      </w:r>
      <w:r w:rsidRPr="003F0883">
        <w:rPr>
          <w:sz w:val="24"/>
          <w:szCs w:val="24"/>
        </w:rPr>
        <w:t xml:space="preserve">а) </w:t>
      </w:r>
      <w:r w:rsidR="003F0883" w:rsidRPr="003F0883">
        <w:rPr>
          <w:sz w:val="24"/>
          <w:szCs w:val="24"/>
        </w:rPr>
        <w:t>товарную накладную</w:t>
      </w:r>
      <w:r w:rsidRPr="003F0883">
        <w:rPr>
          <w:sz w:val="24"/>
          <w:szCs w:val="24"/>
        </w:rPr>
        <w:t xml:space="preserve"> ТОРГ-12; б) счет-фактуру; </w:t>
      </w:r>
      <w:r w:rsidR="00DB7C29" w:rsidRPr="003F0883">
        <w:rPr>
          <w:sz w:val="24"/>
          <w:szCs w:val="24"/>
        </w:rPr>
        <w:t>в) подлинник</w:t>
      </w:r>
      <w:r w:rsidRPr="003F0883">
        <w:rPr>
          <w:sz w:val="24"/>
          <w:szCs w:val="24"/>
        </w:rPr>
        <w:t xml:space="preserve"> счета на оплату.</w:t>
      </w:r>
    </w:p>
    <w:p w14:paraId="7B588FF0" w14:textId="37D4BF10" w:rsidR="00F52FD5" w:rsidRPr="003F0883" w:rsidRDefault="006C78F3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4.1</w:t>
      </w:r>
      <w:r w:rsidR="00FD19EF" w:rsidRPr="003F0883">
        <w:rPr>
          <w:sz w:val="24"/>
          <w:szCs w:val="24"/>
        </w:rPr>
        <w:t>4</w:t>
      </w:r>
      <w:r w:rsidRPr="003F0883">
        <w:rPr>
          <w:sz w:val="24"/>
          <w:szCs w:val="24"/>
        </w:rPr>
        <w:t xml:space="preserve">. </w:t>
      </w:r>
      <w:r w:rsidR="003F0883" w:rsidRPr="003F0883">
        <w:rPr>
          <w:sz w:val="24"/>
          <w:szCs w:val="24"/>
        </w:rPr>
        <w:t xml:space="preserve">Заказчик </w:t>
      </w:r>
      <w:r w:rsidRPr="003F0883">
        <w:rPr>
          <w:sz w:val="24"/>
          <w:szCs w:val="24"/>
        </w:rPr>
        <w:t xml:space="preserve"> гарантирует, что лицо, получающее продукцию и документы, имеет при себе удостоверение личности, доверенность на получение продукции и полномочия на право подписи первичных учетных документов, в том числе  накладных, актов, в частности о недостаче продукции, сдачи-приемки продукции, о расхождениях с заказом, о получении документов, внесения в них исправлений, о возврате товаров, о непринятии продукции. Доверенность на получение продукции прикладывается к экземпляру накладной Поставщика и должна быть передана Поставщику.</w:t>
      </w:r>
    </w:p>
    <w:p w14:paraId="6945D398" w14:textId="77777777" w:rsidR="006C78F3" w:rsidRPr="003F0883" w:rsidRDefault="006C78F3" w:rsidP="003F0883">
      <w:pPr>
        <w:pStyle w:val="2"/>
        <w:numPr>
          <w:ilvl w:val="0"/>
          <w:numId w:val="0"/>
        </w:numPr>
        <w:spacing w:before="0"/>
        <w:rPr>
          <w:i w:val="0"/>
          <w:sz w:val="24"/>
          <w:szCs w:val="24"/>
        </w:rPr>
      </w:pPr>
      <w:r w:rsidRPr="003F0883">
        <w:rPr>
          <w:i w:val="0"/>
          <w:sz w:val="24"/>
          <w:szCs w:val="24"/>
        </w:rPr>
        <w:t>5. ОТВЕТСТВЕННОСТЬ СТОРОН</w:t>
      </w:r>
    </w:p>
    <w:p w14:paraId="6E4F7AB0" w14:textId="345E65C0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5.1.</w:t>
      </w:r>
      <w:r w:rsidRPr="003F0883">
        <w:rPr>
          <w:sz w:val="24"/>
          <w:szCs w:val="24"/>
        </w:rPr>
        <w:tab/>
        <w:t xml:space="preserve">За неисполнение или ненадлежащее исполнение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 xml:space="preserve">Стороны несут ответственность в соответствии с законодательством Российской Федерации и условиями </w:t>
      </w:r>
      <w:r w:rsidR="003F0883" w:rsidRPr="003F0883">
        <w:rPr>
          <w:sz w:val="24"/>
          <w:szCs w:val="24"/>
        </w:rPr>
        <w:t>Контракта.</w:t>
      </w:r>
    </w:p>
    <w:p w14:paraId="7A2292F7" w14:textId="4037DB6D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5.2.</w:t>
      </w:r>
      <w:r w:rsidRPr="003F0883">
        <w:rPr>
          <w:sz w:val="24"/>
          <w:szCs w:val="24"/>
        </w:rPr>
        <w:tab/>
        <w:t xml:space="preserve">В случае полного (частичного) неисполнения условий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>одной из Сторон эта Сторона обязана возместить другой Стороне причиненные убытки в части, непокрытой неустойкой.</w:t>
      </w:r>
    </w:p>
    <w:p w14:paraId="1B6D16A1" w14:textId="58E2F004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5.3.</w:t>
      </w:r>
      <w:r w:rsidRPr="003F0883">
        <w:rPr>
          <w:sz w:val="24"/>
          <w:szCs w:val="24"/>
        </w:rPr>
        <w:tab/>
        <w:t xml:space="preserve">В случае просрочки исполнения Поставщиком обязательств (в том числе гарантийного обязательства), предусмотренных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 xml:space="preserve">, Поставщик уплачивает Заказчику пени. Пеня начисляется за каждый день просрочки исполнения Поставщиком обязательства, предусмотренного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 xml:space="preserve">, начиная со дня, следующего после дня истечения установленного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 xml:space="preserve"> срока исполнения обязательства. Размер пени составляет одна трехсотая действующей на дату уплаты пени ключевой ставки Центрального банка Российской Федерации от цены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 xml:space="preserve">(отдельного этапа исполнения </w:t>
      </w:r>
      <w:r w:rsidR="003F0883" w:rsidRPr="003F0883">
        <w:rPr>
          <w:sz w:val="24"/>
          <w:szCs w:val="24"/>
        </w:rPr>
        <w:t>Контракта</w:t>
      </w:r>
      <w:r w:rsidRPr="003F0883">
        <w:rPr>
          <w:sz w:val="24"/>
          <w:szCs w:val="24"/>
        </w:rPr>
        <w:t xml:space="preserve">), уменьшенной на сумму, пропорциональную объему обязательств, предусмотренных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 xml:space="preserve"> (соответствующим отдельным этапом исполнения </w:t>
      </w:r>
      <w:r w:rsidR="003F0883" w:rsidRPr="003F0883">
        <w:rPr>
          <w:sz w:val="24"/>
          <w:szCs w:val="24"/>
        </w:rPr>
        <w:t>Контракта</w:t>
      </w:r>
      <w:r w:rsidRPr="003F0883">
        <w:rPr>
          <w:sz w:val="24"/>
          <w:szCs w:val="24"/>
        </w:rPr>
        <w:t>) и фактически исполненных Поставщиком.</w:t>
      </w:r>
    </w:p>
    <w:p w14:paraId="4309CC92" w14:textId="4F2052D2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lastRenderedPageBreak/>
        <w:t xml:space="preserve">5.4. За каждый факт неисполнения или ненадлежащего исполнения Поставщиком обязательств, предусмотренных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 xml:space="preserve">, за исключением просрочки исполнения Поставщиком обязательств (в том числе гарантийного обязательства), предусмотренных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 xml:space="preserve">, Поставщик уплачивает Заказчику штраф. Размер штрафа определяется в 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 xml:space="preserve">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 августа 2017 г. № 1042 (далее - Правила), и составляет 10 % цены </w:t>
      </w:r>
      <w:r w:rsidR="003F0883" w:rsidRPr="003F0883">
        <w:rPr>
          <w:sz w:val="24"/>
          <w:szCs w:val="24"/>
        </w:rPr>
        <w:t>Контракта.</w:t>
      </w:r>
    </w:p>
    <w:p w14:paraId="69F9CBB6" w14:textId="2DBCC9C5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5.5.</w:t>
      </w:r>
      <w:r w:rsidRPr="003F0883">
        <w:rPr>
          <w:sz w:val="24"/>
          <w:szCs w:val="24"/>
        </w:rPr>
        <w:tab/>
        <w:t xml:space="preserve">За каждый факт неисполнения или ненадлежащего исполнения Поставщиком обязательства, предусмотренного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>, которое не имеет стоимостного выражения, Поставщик уплачивает Заказчику штраф. Размер штрафа определяется в соответствии с Правилами и составляет 1000 рублей.</w:t>
      </w:r>
    </w:p>
    <w:p w14:paraId="2F08FAAE" w14:textId="463A7E2A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5.6.</w:t>
      </w:r>
      <w:r w:rsidRPr="003F0883">
        <w:rPr>
          <w:sz w:val="24"/>
          <w:szCs w:val="24"/>
        </w:rPr>
        <w:tab/>
        <w:t xml:space="preserve">За несвоевременное исполнение обязательств по оплате Товара </w:t>
      </w:r>
      <w:r w:rsidR="00DB7C29" w:rsidRPr="003F0883">
        <w:rPr>
          <w:sz w:val="24"/>
          <w:szCs w:val="24"/>
        </w:rPr>
        <w:t>Заказчик уплачивает</w:t>
      </w:r>
      <w:r w:rsidRPr="003F0883">
        <w:rPr>
          <w:sz w:val="24"/>
          <w:szCs w:val="24"/>
        </w:rPr>
        <w:t xml:space="preserve"> Поставщику пеню в размере 0,1% от неоплаченной суммы за каждый день просрочки с момента передачи Товара и до момента надлежащего исполнения обязательств по оплате Товара.</w:t>
      </w:r>
    </w:p>
    <w:p w14:paraId="0685BED4" w14:textId="703FB23A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5.7.</w:t>
      </w:r>
      <w:r w:rsidRPr="003F0883">
        <w:rPr>
          <w:sz w:val="24"/>
          <w:szCs w:val="24"/>
        </w:rPr>
        <w:tab/>
        <w:t xml:space="preserve">При просрочке оплаты за полученную продукцию свыше 10 календарных дней Поставщик прекращает прием заявок от </w:t>
      </w:r>
      <w:r w:rsidR="0043750C" w:rsidRPr="003F0883">
        <w:rPr>
          <w:sz w:val="24"/>
          <w:szCs w:val="24"/>
        </w:rPr>
        <w:t>Заказчика</w:t>
      </w:r>
      <w:r w:rsidRPr="003F0883">
        <w:rPr>
          <w:sz w:val="24"/>
          <w:szCs w:val="24"/>
        </w:rPr>
        <w:t xml:space="preserve"> и приостанавливает исполнение своих обязательств по настоящему </w:t>
      </w:r>
      <w:r w:rsidR="003F0883" w:rsidRPr="003F0883">
        <w:rPr>
          <w:sz w:val="24"/>
          <w:szCs w:val="24"/>
        </w:rPr>
        <w:t>Контракту</w:t>
      </w:r>
      <w:r w:rsidRPr="003F0883">
        <w:rPr>
          <w:sz w:val="24"/>
          <w:szCs w:val="24"/>
        </w:rPr>
        <w:t xml:space="preserve"> до полного погашения </w:t>
      </w:r>
      <w:r w:rsidR="0043750C" w:rsidRPr="003F0883">
        <w:rPr>
          <w:sz w:val="24"/>
          <w:szCs w:val="24"/>
        </w:rPr>
        <w:t>Заказчиком</w:t>
      </w:r>
      <w:r w:rsidRPr="003F0883">
        <w:rPr>
          <w:sz w:val="24"/>
          <w:szCs w:val="24"/>
        </w:rPr>
        <w:t xml:space="preserve"> задолженности.</w:t>
      </w:r>
    </w:p>
    <w:p w14:paraId="53F687C8" w14:textId="7F9C1337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5.8.</w:t>
      </w:r>
      <w:r w:rsidRPr="003F0883">
        <w:rPr>
          <w:sz w:val="24"/>
          <w:szCs w:val="24"/>
        </w:rPr>
        <w:tab/>
        <w:t xml:space="preserve">В случае нарушения </w:t>
      </w:r>
      <w:r w:rsidR="0043750C" w:rsidRPr="003F0883">
        <w:rPr>
          <w:sz w:val="24"/>
          <w:szCs w:val="24"/>
        </w:rPr>
        <w:t>Заказчиком</w:t>
      </w:r>
      <w:r w:rsidRPr="003F0883">
        <w:rPr>
          <w:sz w:val="24"/>
          <w:szCs w:val="24"/>
        </w:rPr>
        <w:t xml:space="preserve"> сроков и порядка оплаты Товара Поставщик вправе в одностороннем порядке перевести </w:t>
      </w:r>
      <w:r w:rsidR="0043750C" w:rsidRPr="003F0883">
        <w:rPr>
          <w:sz w:val="24"/>
          <w:szCs w:val="24"/>
        </w:rPr>
        <w:t>Заказчика</w:t>
      </w:r>
      <w:r w:rsidRPr="003F0883">
        <w:rPr>
          <w:sz w:val="24"/>
          <w:szCs w:val="24"/>
        </w:rPr>
        <w:t xml:space="preserve"> на условия отгрузки Товара по предоплате.</w:t>
      </w:r>
    </w:p>
    <w:p w14:paraId="33C3E969" w14:textId="03BB4126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5.9.</w:t>
      </w:r>
      <w:r w:rsidRPr="003F0883">
        <w:rPr>
          <w:sz w:val="24"/>
          <w:szCs w:val="24"/>
        </w:rPr>
        <w:tab/>
        <w:t xml:space="preserve">Убытки, причиненные Стороне неисполнением либо ненадлежащим исполнением другой Стороной своего обязательства, подлежат возмещению сверх неустойки, установленной действующим законодательством Российской Федерации и (или)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>.</w:t>
      </w:r>
    </w:p>
    <w:p w14:paraId="7DDE2E3E" w14:textId="2085FFEF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5.10.</w:t>
      </w:r>
      <w:r w:rsidRPr="003F0883">
        <w:rPr>
          <w:sz w:val="24"/>
          <w:szCs w:val="24"/>
        </w:rPr>
        <w:tab/>
        <w:t xml:space="preserve">Оплата неустойки и погашение убытков не освобождает Сторону, которая не исполнила или ненадлежащим образом исполнила свои обязательства по </w:t>
      </w:r>
      <w:r w:rsidR="003F0883" w:rsidRPr="003F0883">
        <w:rPr>
          <w:sz w:val="24"/>
          <w:szCs w:val="24"/>
        </w:rPr>
        <w:t>Контракту</w:t>
      </w:r>
      <w:r w:rsidRPr="003F0883">
        <w:rPr>
          <w:sz w:val="24"/>
          <w:szCs w:val="24"/>
        </w:rPr>
        <w:t>, от реально надлежащего исполнения этих обязательств.</w:t>
      </w:r>
    </w:p>
    <w:p w14:paraId="4FA0FD34" w14:textId="6B15751C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5.11.</w:t>
      </w:r>
      <w:r w:rsidRPr="003F0883">
        <w:rPr>
          <w:sz w:val="24"/>
          <w:szCs w:val="24"/>
        </w:rPr>
        <w:tab/>
        <w:t xml:space="preserve">Стороны освобождаются от ответственности за частичное или полное неисполнение обязательств по </w:t>
      </w:r>
      <w:r w:rsidR="003F0883" w:rsidRPr="003F0883">
        <w:rPr>
          <w:sz w:val="24"/>
          <w:szCs w:val="24"/>
        </w:rPr>
        <w:t>Контракту</w:t>
      </w:r>
      <w:r w:rsidRPr="003F0883">
        <w:rPr>
          <w:sz w:val="24"/>
          <w:szCs w:val="24"/>
        </w:rPr>
        <w:t xml:space="preserve">, если это неисполнение явилось следствием обстоятельств непреодолимой силы, возникших после заключения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>в результате событий чрезвычайного характера, к которым относятся: землетрясение, наводнение или иные стихийные бедствия, а также войны, военные действия и любые другие обстоятельства, не зависящие от воли Сторон, препятствующие выполнению Стороной своего обязательства.</w:t>
      </w:r>
    </w:p>
    <w:p w14:paraId="6E1E9751" w14:textId="77777777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5.12.</w:t>
      </w:r>
      <w:r w:rsidRPr="003F0883">
        <w:rPr>
          <w:sz w:val="24"/>
          <w:szCs w:val="24"/>
        </w:rPr>
        <w:tab/>
        <w:t>Надлежащим доказательством наступления форс-мажорных обстоятельств будут служить документы компетентных государственных органов и свидетельством Торгово-промышленной палаты.</w:t>
      </w:r>
    </w:p>
    <w:p w14:paraId="26A0000E" w14:textId="77777777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5.13.</w:t>
      </w:r>
      <w:r w:rsidRPr="003F0883">
        <w:rPr>
          <w:sz w:val="24"/>
          <w:szCs w:val="24"/>
        </w:rPr>
        <w:tab/>
        <w:t>Сторона, ссылающаяся на форс-мажорные обстоятельства, должна в течение 5 (пяти) рабочих дней информировать об этом другую Сторону в письменной форме, с приложением соответствующих документов. Информация Стороны должна содержать данные о характере форс-мажорных обстоятельств, а также об их влиянии на исполнение Стороной своего обязательства (своих обязательств).</w:t>
      </w:r>
    </w:p>
    <w:p w14:paraId="632ED5DA" w14:textId="77777777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5.14.</w:t>
      </w:r>
      <w:r w:rsidRPr="003F0883">
        <w:rPr>
          <w:sz w:val="24"/>
          <w:szCs w:val="24"/>
        </w:rPr>
        <w:tab/>
        <w:t>Не уведомление или несвоевременное уведомление другой Стороны о форс-мажорных обстоятельствах лишает Сторону права ссылаться на любое из вышеуказанных обстоятельств, как на основание, освобождающее от ответственности за неисполнение обязательств.</w:t>
      </w:r>
    </w:p>
    <w:p w14:paraId="16CEF1F3" w14:textId="5BEDCC79" w:rsidR="005721D9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5.15.</w:t>
      </w:r>
      <w:r w:rsidRPr="003F0883">
        <w:rPr>
          <w:sz w:val="24"/>
          <w:szCs w:val="24"/>
        </w:rPr>
        <w:tab/>
        <w:t xml:space="preserve">В том случае если форс-мажорные обстоятельства длятся более 30 (Тридцати) календарных дней каждая из Сторон вправе расторгнуть </w:t>
      </w:r>
      <w:r w:rsidR="0043750C" w:rsidRPr="003F0883">
        <w:rPr>
          <w:sz w:val="24"/>
          <w:szCs w:val="24"/>
        </w:rPr>
        <w:t>Контракт</w:t>
      </w:r>
      <w:r w:rsidR="003F0883">
        <w:rPr>
          <w:sz w:val="24"/>
          <w:szCs w:val="24"/>
        </w:rPr>
        <w:t xml:space="preserve"> </w:t>
      </w:r>
      <w:r w:rsidRPr="003F0883">
        <w:rPr>
          <w:sz w:val="24"/>
          <w:szCs w:val="24"/>
        </w:rPr>
        <w:t>с обязательным произведением взаиморасчетов.</w:t>
      </w:r>
    </w:p>
    <w:p w14:paraId="566C003A" w14:textId="1C24C462" w:rsidR="006C78F3" w:rsidRPr="003F0883" w:rsidRDefault="005721D9" w:rsidP="003F0883">
      <w:pPr>
        <w:pStyle w:val="a"/>
        <w:numPr>
          <w:ilvl w:val="0"/>
          <w:numId w:val="0"/>
        </w:numPr>
        <w:spacing w:before="0"/>
        <w:ind w:firstLine="709"/>
        <w:rPr>
          <w:i/>
          <w:sz w:val="24"/>
          <w:szCs w:val="24"/>
        </w:rPr>
      </w:pPr>
      <w:r w:rsidRPr="003F0883">
        <w:rPr>
          <w:sz w:val="24"/>
          <w:szCs w:val="24"/>
        </w:rPr>
        <w:t>5.16.</w:t>
      </w:r>
      <w:r w:rsidRPr="003F0883">
        <w:rPr>
          <w:sz w:val="24"/>
          <w:szCs w:val="24"/>
        </w:rPr>
        <w:tab/>
        <w:t>В случае принятия уполномоченным органом Стороны решения о ликвидации Стороны, эта Сторона обязана уведомить другую Сторону о принятии такого решения в течении 5 дней с момента его принятия.</w:t>
      </w:r>
      <w:r w:rsidR="006C78F3" w:rsidRPr="003F0883">
        <w:rPr>
          <w:sz w:val="24"/>
          <w:szCs w:val="24"/>
        </w:rPr>
        <w:t>6. Обстоятельства непреодолимой силы</w:t>
      </w:r>
    </w:p>
    <w:p w14:paraId="08519238" w14:textId="5537313A" w:rsidR="006C78F3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 xml:space="preserve">5.17. </w:t>
      </w:r>
      <w:r w:rsidR="006C78F3" w:rsidRPr="003F0883">
        <w:rPr>
          <w:sz w:val="24"/>
          <w:szCs w:val="24"/>
        </w:rPr>
        <w:t xml:space="preserve">Стороны освобождаются от ответственности за неисполнение </w:t>
      </w:r>
      <w:r w:rsidR="003F0883" w:rsidRPr="003F0883">
        <w:rPr>
          <w:sz w:val="24"/>
          <w:szCs w:val="24"/>
        </w:rPr>
        <w:t>Контракта</w:t>
      </w:r>
      <w:r w:rsidR="006C78F3" w:rsidRPr="003F0883">
        <w:rPr>
          <w:sz w:val="24"/>
          <w:szCs w:val="24"/>
        </w:rPr>
        <w:t>, если это произошло в результате обстоятельств непреодолимой силы, в частности, наводнений, пожаров, эпидемий, землетрясений, войн, решений правительств о приостановлении торгово-экономических и финансовых отношений, забастовок.</w:t>
      </w:r>
    </w:p>
    <w:p w14:paraId="3C6321BF" w14:textId="7D659159" w:rsidR="006C78F3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lastRenderedPageBreak/>
        <w:t xml:space="preserve">5.18. </w:t>
      </w:r>
      <w:r w:rsidR="006C78F3" w:rsidRPr="003F0883">
        <w:rPr>
          <w:sz w:val="24"/>
          <w:szCs w:val="24"/>
        </w:rPr>
        <w:t>При наступлении обстоятельств непреодолимой силы каждая сторона должна известить о них в письменном виде другую сторону в течение 5 календарных дней. Извещение должно содержать данные о характере обстоятельств, а также официальные документы (заключения соответствующих ТПП), удостоверяющие наличие этих обстоятельств.</w:t>
      </w:r>
    </w:p>
    <w:p w14:paraId="2843D730" w14:textId="331D25C4" w:rsidR="00F52FD5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 xml:space="preserve">5.19. </w:t>
      </w:r>
      <w:r w:rsidR="006C78F3" w:rsidRPr="003F0883">
        <w:rPr>
          <w:sz w:val="24"/>
          <w:szCs w:val="24"/>
        </w:rPr>
        <w:t xml:space="preserve">В случаях наступления обстоятельств непреодолимой силы срок выполнения стороной обязательств по настоящему </w:t>
      </w:r>
      <w:r w:rsidR="003F0883" w:rsidRPr="003F0883">
        <w:rPr>
          <w:sz w:val="24"/>
          <w:szCs w:val="24"/>
        </w:rPr>
        <w:t>Контракту</w:t>
      </w:r>
      <w:r w:rsidR="006C78F3" w:rsidRPr="003F0883">
        <w:rPr>
          <w:sz w:val="24"/>
          <w:szCs w:val="24"/>
        </w:rPr>
        <w:t xml:space="preserve"> отодвигается соразмерно времени, в течение которого действуют эти обстоятельства.</w:t>
      </w:r>
    </w:p>
    <w:p w14:paraId="7FE02033" w14:textId="77777777" w:rsidR="003F0883" w:rsidRPr="003F0883" w:rsidRDefault="003F0883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</w:p>
    <w:p w14:paraId="1C7D91C7" w14:textId="2AB42C87" w:rsidR="006C78F3" w:rsidRPr="003F0883" w:rsidRDefault="00815FE2" w:rsidP="003F0883">
      <w:pPr>
        <w:pStyle w:val="2"/>
        <w:numPr>
          <w:ilvl w:val="0"/>
          <w:numId w:val="0"/>
        </w:numPr>
        <w:spacing w:before="0"/>
        <w:rPr>
          <w:i w:val="0"/>
          <w:sz w:val="24"/>
          <w:szCs w:val="24"/>
        </w:rPr>
      </w:pPr>
      <w:r w:rsidRPr="003F0883">
        <w:rPr>
          <w:i w:val="0"/>
          <w:sz w:val="24"/>
          <w:szCs w:val="24"/>
        </w:rPr>
        <w:t>6</w:t>
      </w:r>
      <w:r w:rsidR="006C78F3" w:rsidRPr="003F0883">
        <w:rPr>
          <w:i w:val="0"/>
          <w:sz w:val="24"/>
          <w:szCs w:val="24"/>
        </w:rPr>
        <w:t xml:space="preserve">. </w:t>
      </w:r>
      <w:r w:rsidRPr="003F0883">
        <w:rPr>
          <w:i w:val="0"/>
          <w:sz w:val="24"/>
          <w:szCs w:val="24"/>
        </w:rPr>
        <w:t>ПОРЯДОК РАЗРЕШЕНИЯ СПОРОВ</w:t>
      </w:r>
    </w:p>
    <w:p w14:paraId="1278EB9F" w14:textId="5623A8B5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 xml:space="preserve">6.1. Во всем, что не предусмотрено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 xml:space="preserve">, Стороны руководствуются законодательством Российской Федерации. </w:t>
      </w:r>
    </w:p>
    <w:p w14:paraId="43F3F659" w14:textId="0547E655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 xml:space="preserve">6.2. Все споры, возникающие из настоящего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 xml:space="preserve">или в связи с ним, решаются сторонами путем переговоров с обязательным соблюдением досудебного претензионного порядка. Претензия оформляется и направляется исключительно в письменной форме посредством почтовой связи. </w:t>
      </w:r>
    </w:p>
    <w:p w14:paraId="013E8808" w14:textId="3882C967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 xml:space="preserve">6.3. Срок рассмотрения претензии, если иное прямо не предусмотрено настоящим </w:t>
      </w:r>
      <w:r w:rsidR="00081A9F" w:rsidRPr="003F0883">
        <w:rPr>
          <w:sz w:val="24"/>
          <w:szCs w:val="24"/>
        </w:rPr>
        <w:t>Контрактом</w:t>
      </w:r>
      <w:r w:rsidRPr="003F0883">
        <w:rPr>
          <w:sz w:val="24"/>
          <w:szCs w:val="24"/>
        </w:rPr>
        <w:t>, не должен превышать 7 (семь) календарных дней с даты ее получения и 10 (десять) календарных дней с даты поступления претензии в почтовое отделение адреса места нахождения соответствующей Стороны.</w:t>
      </w:r>
    </w:p>
    <w:p w14:paraId="132D1A89" w14:textId="4E341DB3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6.4. В случае если стороны не придут к соглашению по спорным вопросам, споры будут переданы на рассмотрение в Арбитражный суд Камчатского края.</w:t>
      </w:r>
    </w:p>
    <w:p w14:paraId="43193AA4" w14:textId="36040557" w:rsidR="00815FE2" w:rsidRPr="003F0883" w:rsidRDefault="00815FE2" w:rsidP="003F0883">
      <w:pPr>
        <w:pStyle w:val="a"/>
        <w:numPr>
          <w:ilvl w:val="0"/>
          <w:numId w:val="0"/>
        </w:numPr>
        <w:spacing w:before="0"/>
        <w:jc w:val="center"/>
        <w:rPr>
          <w:sz w:val="24"/>
          <w:szCs w:val="24"/>
        </w:rPr>
      </w:pPr>
    </w:p>
    <w:p w14:paraId="534DB32B" w14:textId="512CCB8D" w:rsidR="00815FE2" w:rsidRPr="003F0883" w:rsidRDefault="00815FE2" w:rsidP="003F0883">
      <w:pPr>
        <w:pStyle w:val="a"/>
        <w:numPr>
          <w:ilvl w:val="0"/>
          <w:numId w:val="0"/>
        </w:numPr>
        <w:spacing w:before="0"/>
        <w:jc w:val="center"/>
        <w:rPr>
          <w:b/>
          <w:bCs/>
          <w:sz w:val="24"/>
          <w:szCs w:val="24"/>
        </w:rPr>
      </w:pPr>
      <w:r w:rsidRPr="003F0883">
        <w:rPr>
          <w:b/>
          <w:bCs/>
          <w:sz w:val="24"/>
          <w:szCs w:val="24"/>
        </w:rPr>
        <w:t>7. ЗАКЛЮЧИТЕЛЬНЫЕ ПОЛОЖЕНИЯ</w:t>
      </w:r>
    </w:p>
    <w:p w14:paraId="4E5C24CB" w14:textId="1DDDEBA4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7.1.</w:t>
      </w:r>
      <w:r w:rsidR="005157B5" w:rsidRPr="003F0883">
        <w:rPr>
          <w:sz w:val="24"/>
          <w:szCs w:val="24"/>
        </w:rPr>
        <w:t xml:space="preserve"> </w:t>
      </w:r>
      <w:r w:rsidR="0043750C" w:rsidRPr="003F0883">
        <w:rPr>
          <w:sz w:val="24"/>
          <w:szCs w:val="24"/>
        </w:rPr>
        <w:t xml:space="preserve">Контракт </w:t>
      </w:r>
      <w:r w:rsidR="005157B5" w:rsidRPr="003F0883">
        <w:rPr>
          <w:sz w:val="24"/>
          <w:szCs w:val="24"/>
        </w:rPr>
        <w:t xml:space="preserve">вступает в силу со дня его заключения Сторонами и действует до </w:t>
      </w:r>
      <w:r w:rsidR="000D37DE">
        <w:rPr>
          <w:sz w:val="24"/>
          <w:szCs w:val="24"/>
        </w:rPr>
        <w:t>30</w:t>
      </w:r>
      <w:r w:rsidR="00227AF6" w:rsidRPr="003F0883">
        <w:rPr>
          <w:sz w:val="24"/>
          <w:szCs w:val="24"/>
        </w:rPr>
        <w:t>.</w:t>
      </w:r>
      <w:r w:rsidR="00FC1747">
        <w:rPr>
          <w:sz w:val="24"/>
          <w:szCs w:val="24"/>
        </w:rPr>
        <w:t>09</w:t>
      </w:r>
      <w:r w:rsidR="00227AF6" w:rsidRPr="003F0883">
        <w:rPr>
          <w:sz w:val="24"/>
          <w:szCs w:val="24"/>
        </w:rPr>
        <w:t>.2026</w:t>
      </w:r>
      <w:r w:rsidR="00300B68" w:rsidRPr="003F0883">
        <w:rPr>
          <w:sz w:val="24"/>
          <w:szCs w:val="24"/>
        </w:rPr>
        <w:t xml:space="preserve">г., а в части обязательств до </w:t>
      </w:r>
      <w:r w:rsidR="005157B5" w:rsidRPr="003F0883">
        <w:rPr>
          <w:sz w:val="24"/>
          <w:szCs w:val="24"/>
        </w:rPr>
        <w:t xml:space="preserve">полного </w:t>
      </w:r>
      <w:r w:rsidR="00300B68" w:rsidRPr="003F0883">
        <w:rPr>
          <w:sz w:val="24"/>
          <w:szCs w:val="24"/>
        </w:rPr>
        <w:t xml:space="preserve">их </w:t>
      </w:r>
      <w:r w:rsidR="005157B5" w:rsidRPr="003F0883">
        <w:rPr>
          <w:sz w:val="24"/>
          <w:szCs w:val="24"/>
        </w:rPr>
        <w:t xml:space="preserve">исполнения Сторонами. Окончание срока действия </w:t>
      </w:r>
      <w:r w:rsidR="00081A9F" w:rsidRPr="003F0883">
        <w:rPr>
          <w:sz w:val="24"/>
          <w:szCs w:val="24"/>
        </w:rPr>
        <w:t xml:space="preserve">Контракта </w:t>
      </w:r>
      <w:r w:rsidR="005157B5" w:rsidRPr="003F0883">
        <w:rPr>
          <w:sz w:val="24"/>
          <w:szCs w:val="24"/>
        </w:rPr>
        <w:t xml:space="preserve">не влечет прекращения неисполненных обязательств Сторон по </w:t>
      </w:r>
      <w:r w:rsidR="003F0883" w:rsidRPr="003F0883">
        <w:rPr>
          <w:sz w:val="24"/>
          <w:szCs w:val="24"/>
        </w:rPr>
        <w:t>Контракту</w:t>
      </w:r>
      <w:r w:rsidR="005157B5" w:rsidRPr="003F0883">
        <w:rPr>
          <w:sz w:val="24"/>
          <w:szCs w:val="24"/>
        </w:rPr>
        <w:t>.</w:t>
      </w:r>
    </w:p>
    <w:p w14:paraId="3FFC6593" w14:textId="4D5A938F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7.2.</w:t>
      </w:r>
      <w:r w:rsidR="00820CE2" w:rsidRPr="003F0883">
        <w:rPr>
          <w:sz w:val="24"/>
          <w:szCs w:val="24"/>
        </w:rPr>
        <w:t xml:space="preserve"> </w:t>
      </w:r>
      <w:r w:rsidRPr="003F0883">
        <w:rPr>
          <w:sz w:val="24"/>
          <w:szCs w:val="24"/>
        </w:rPr>
        <w:t xml:space="preserve">Расторжение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 xml:space="preserve">возможно по соглашению Сторон, по решению суда, в случае одностороннего отказа Стороны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 xml:space="preserve">от исполнения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>в соответствии с гражданским законодательством Российской Федерации</w:t>
      </w:r>
      <w:r w:rsidR="005157B5" w:rsidRPr="003F0883">
        <w:rPr>
          <w:sz w:val="24"/>
          <w:szCs w:val="24"/>
        </w:rPr>
        <w:t>, ст. 95 Закона № 44-ФЗ.</w:t>
      </w:r>
    </w:p>
    <w:p w14:paraId="50D18C79" w14:textId="1BAC2D7F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7.3.</w:t>
      </w:r>
      <w:r w:rsidR="00820CE2" w:rsidRPr="003F0883">
        <w:rPr>
          <w:sz w:val="24"/>
          <w:szCs w:val="24"/>
        </w:rPr>
        <w:t xml:space="preserve"> </w:t>
      </w:r>
      <w:r w:rsidR="00DB7C29" w:rsidRPr="003F0883">
        <w:rPr>
          <w:sz w:val="24"/>
          <w:szCs w:val="24"/>
        </w:rPr>
        <w:t>Заказчик вправе</w:t>
      </w:r>
      <w:r w:rsidRPr="003F0883">
        <w:rPr>
          <w:sz w:val="24"/>
          <w:szCs w:val="24"/>
        </w:rPr>
        <w:t xml:space="preserve"> принять решение об одностороннем отказе от исполнения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 xml:space="preserve">по основаниям, предусмотренным </w:t>
      </w:r>
      <w:r w:rsidR="005157B5" w:rsidRPr="003F0883">
        <w:rPr>
          <w:sz w:val="24"/>
          <w:szCs w:val="24"/>
        </w:rPr>
        <w:t xml:space="preserve">Законом № 44-ФЗ, </w:t>
      </w:r>
      <w:r w:rsidRPr="003F0883">
        <w:rPr>
          <w:sz w:val="24"/>
          <w:szCs w:val="24"/>
        </w:rPr>
        <w:t>Гражданским кодексом Российской Федерации для одностороннего отказа от исполнения отдельных видов обязательств</w:t>
      </w:r>
      <w:r w:rsidR="005157B5" w:rsidRPr="003F0883">
        <w:rPr>
          <w:sz w:val="24"/>
          <w:szCs w:val="24"/>
        </w:rPr>
        <w:t>.</w:t>
      </w:r>
    </w:p>
    <w:p w14:paraId="7427C09B" w14:textId="5A0A6FDB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7.4.</w:t>
      </w:r>
      <w:r w:rsidR="00820CE2" w:rsidRPr="003F0883">
        <w:rPr>
          <w:sz w:val="24"/>
          <w:szCs w:val="24"/>
        </w:rPr>
        <w:t xml:space="preserve"> </w:t>
      </w:r>
      <w:r w:rsidRPr="003F0883">
        <w:rPr>
          <w:sz w:val="24"/>
          <w:szCs w:val="24"/>
        </w:rPr>
        <w:t xml:space="preserve">Поставщик вправе принять решение об одностороннем отказе от исполнения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 xml:space="preserve">по основаниям, предусмотренным </w:t>
      </w:r>
      <w:r w:rsidR="005157B5" w:rsidRPr="003F0883">
        <w:rPr>
          <w:sz w:val="24"/>
          <w:szCs w:val="24"/>
        </w:rPr>
        <w:t xml:space="preserve">Законом № 44-ФЗ, </w:t>
      </w:r>
      <w:r w:rsidRPr="003F0883">
        <w:rPr>
          <w:sz w:val="24"/>
          <w:szCs w:val="24"/>
        </w:rPr>
        <w:t xml:space="preserve">Гражданским кодексом Российской Федерации для одностороннего отказа от исполнения отдельных видов обязательств, если в </w:t>
      </w:r>
      <w:r w:rsidR="003F0883" w:rsidRPr="003F0883">
        <w:rPr>
          <w:sz w:val="24"/>
          <w:szCs w:val="24"/>
        </w:rPr>
        <w:t>Контракте</w:t>
      </w:r>
      <w:r w:rsidRPr="003F0883">
        <w:rPr>
          <w:sz w:val="24"/>
          <w:szCs w:val="24"/>
        </w:rPr>
        <w:t xml:space="preserve"> было предусмотрено право </w:t>
      </w:r>
      <w:r w:rsidR="0043750C" w:rsidRPr="003F0883">
        <w:rPr>
          <w:sz w:val="24"/>
          <w:szCs w:val="24"/>
        </w:rPr>
        <w:t>Заказчика</w:t>
      </w:r>
      <w:r w:rsidRPr="003F0883">
        <w:rPr>
          <w:sz w:val="24"/>
          <w:szCs w:val="24"/>
        </w:rPr>
        <w:t xml:space="preserve"> принять решение об одностороннем отказе от исполнения </w:t>
      </w:r>
      <w:r w:rsidR="003F0883" w:rsidRPr="003F0883">
        <w:rPr>
          <w:sz w:val="24"/>
          <w:szCs w:val="24"/>
        </w:rPr>
        <w:t>Контракта.</w:t>
      </w:r>
    </w:p>
    <w:p w14:paraId="3414E468" w14:textId="1B1AB9C8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7.5.</w:t>
      </w:r>
      <w:r w:rsidR="00820CE2" w:rsidRPr="003F0883">
        <w:rPr>
          <w:sz w:val="24"/>
          <w:szCs w:val="24"/>
        </w:rPr>
        <w:t xml:space="preserve"> </w:t>
      </w:r>
      <w:r w:rsidRPr="003F0883">
        <w:rPr>
          <w:sz w:val="24"/>
          <w:szCs w:val="24"/>
        </w:rPr>
        <w:t xml:space="preserve">Расторжение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 xml:space="preserve">в связи с односторонним отказом Стороны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 xml:space="preserve">от исполнения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 xml:space="preserve">осуществляется в соответствии со ст. 95 </w:t>
      </w:r>
      <w:r w:rsidR="005157B5" w:rsidRPr="003F0883">
        <w:rPr>
          <w:sz w:val="24"/>
          <w:szCs w:val="24"/>
        </w:rPr>
        <w:t>З</w:t>
      </w:r>
      <w:r w:rsidRPr="003F0883">
        <w:rPr>
          <w:sz w:val="24"/>
          <w:szCs w:val="24"/>
        </w:rPr>
        <w:t xml:space="preserve">акона № 44-ФЗ. </w:t>
      </w:r>
    </w:p>
    <w:p w14:paraId="208B4B6A" w14:textId="3F09E9D9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7.6.</w:t>
      </w:r>
      <w:r w:rsidR="00820CE2" w:rsidRPr="003F0883">
        <w:rPr>
          <w:sz w:val="24"/>
          <w:szCs w:val="24"/>
        </w:rPr>
        <w:t xml:space="preserve"> </w:t>
      </w:r>
      <w:r w:rsidRPr="003F0883">
        <w:rPr>
          <w:sz w:val="24"/>
          <w:szCs w:val="24"/>
        </w:rPr>
        <w:t>Все извещения, требования и/(или) иные договоренности между Сторонами должны быть совершены в письменной форме и надлежащим образом переданы по последнему известному адресу Стороны, которой адресуется данное извещение, требование или договоренность.</w:t>
      </w:r>
    </w:p>
    <w:p w14:paraId="1AD8EEFC" w14:textId="76756D35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7.7.</w:t>
      </w:r>
      <w:r w:rsidR="00820CE2" w:rsidRPr="003F0883">
        <w:rPr>
          <w:sz w:val="24"/>
          <w:szCs w:val="24"/>
        </w:rPr>
        <w:t xml:space="preserve">  </w:t>
      </w:r>
      <w:r w:rsidRPr="003F0883">
        <w:rPr>
          <w:sz w:val="24"/>
          <w:szCs w:val="24"/>
        </w:rPr>
        <w:t>При изменении адреса, Стороны обязуются извещать друг друга о таких изменениях в пятидневный срок. В противном случае, сообщения, переданные по последнему известному адресу, считаются переданными надлежащим образом.</w:t>
      </w:r>
    </w:p>
    <w:p w14:paraId="0F550C59" w14:textId="001FEDA9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7.8.</w:t>
      </w:r>
      <w:r w:rsidR="00E07595" w:rsidRPr="003F0883">
        <w:rPr>
          <w:sz w:val="24"/>
          <w:szCs w:val="24"/>
        </w:rPr>
        <w:t xml:space="preserve"> </w:t>
      </w:r>
      <w:r w:rsidRPr="003F0883">
        <w:rPr>
          <w:sz w:val="24"/>
          <w:szCs w:val="24"/>
        </w:rPr>
        <w:t xml:space="preserve">Изменения и дополнения к настоящему </w:t>
      </w:r>
      <w:r w:rsidR="003F0883" w:rsidRPr="003F0883">
        <w:rPr>
          <w:sz w:val="24"/>
          <w:szCs w:val="24"/>
        </w:rPr>
        <w:t>Контракту</w:t>
      </w:r>
      <w:r w:rsidRPr="003F0883">
        <w:rPr>
          <w:sz w:val="24"/>
          <w:szCs w:val="24"/>
        </w:rPr>
        <w:t xml:space="preserve"> оформляются дополнительными соглашениями в письменной форме, подписываются Сторонами и являются неотъемлемой частью настоящего </w:t>
      </w:r>
      <w:r w:rsidR="003F0883" w:rsidRPr="003F0883">
        <w:rPr>
          <w:sz w:val="24"/>
          <w:szCs w:val="24"/>
        </w:rPr>
        <w:t>Контракта.</w:t>
      </w:r>
    </w:p>
    <w:p w14:paraId="4CC75ACB" w14:textId="1C17723D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7.9.</w:t>
      </w:r>
      <w:r w:rsidR="00E07595" w:rsidRPr="003F0883">
        <w:rPr>
          <w:sz w:val="24"/>
          <w:szCs w:val="24"/>
        </w:rPr>
        <w:t xml:space="preserve"> </w:t>
      </w:r>
      <w:r w:rsidRPr="003F0883">
        <w:rPr>
          <w:sz w:val="24"/>
          <w:szCs w:val="24"/>
        </w:rPr>
        <w:t xml:space="preserve">При исполнении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 xml:space="preserve">не допускается перемена Поставщика, за исключением случая, если новый Поставщик является правопреемником Поставщика по такому </w:t>
      </w:r>
      <w:r w:rsidR="003F0883" w:rsidRPr="003F0883">
        <w:rPr>
          <w:sz w:val="24"/>
          <w:szCs w:val="24"/>
        </w:rPr>
        <w:t>Контракту</w:t>
      </w:r>
      <w:r w:rsidRPr="003F0883">
        <w:rPr>
          <w:sz w:val="24"/>
          <w:szCs w:val="24"/>
        </w:rPr>
        <w:t xml:space="preserve"> вследствие реорганизации юридического лица в форме преобразования, слияния или присоединения.</w:t>
      </w:r>
    </w:p>
    <w:p w14:paraId="16F2FAE3" w14:textId="59DC2482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7.10.</w:t>
      </w:r>
      <w:r w:rsidR="00E07595" w:rsidRPr="003F0883">
        <w:rPr>
          <w:sz w:val="24"/>
          <w:szCs w:val="24"/>
        </w:rPr>
        <w:t xml:space="preserve"> </w:t>
      </w:r>
      <w:r w:rsidRPr="003F0883">
        <w:rPr>
          <w:sz w:val="24"/>
          <w:szCs w:val="24"/>
        </w:rPr>
        <w:t xml:space="preserve">Во всем остальном, что не предусмотрено условиями настоящего </w:t>
      </w:r>
      <w:r w:rsidR="003F0883" w:rsidRPr="003F0883">
        <w:rPr>
          <w:sz w:val="24"/>
          <w:szCs w:val="24"/>
        </w:rPr>
        <w:t>Контракта</w:t>
      </w:r>
      <w:r w:rsidRPr="003F0883">
        <w:rPr>
          <w:sz w:val="24"/>
          <w:szCs w:val="24"/>
        </w:rPr>
        <w:t>, Стороны руководствуются законодательством Российской Федерации.</w:t>
      </w:r>
    </w:p>
    <w:p w14:paraId="028F817A" w14:textId="54BE1F8C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>7.11.</w:t>
      </w:r>
      <w:r w:rsidR="00E07595" w:rsidRPr="003F0883">
        <w:rPr>
          <w:sz w:val="24"/>
          <w:szCs w:val="24"/>
        </w:rPr>
        <w:t xml:space="preserve"> </w:t>
      </w:r>
      <w:r w:rsidRPr="003F0883">
        <w:rPr>
          <w:sz w:val="24"/>
          <w:szCs w:val="24"/>
        </w:rPr>
        <w:t xml:space="preserve">Настоящий </w:t>
      </w:r>
      <w:r w:rsidR="0043750C" w:rsidRPr="003F0883">
        <w:rPr>
          <w:sz w:val="24"/>
          <w:szCs w:val="24"/>
        </w:rPr>
        <w:t xml:space="preserve">Контракт </w:t>
      </w:r>
      <w:r w:rsidRPr="003F0883">
        <w:rPr>
          <w:sz w:val="24"/>
          <w:szCs w:val="24"/>
        </w:rPr>
        <w:t xml:space="preserve">составлен в двух экземплярах, имеющих равную юридическую силу, по одному для каждой из сторон. </w:t>
      </w:r>
    </w:p>
    <w:p w14:paraId="5666E2D6" w14:textId="4E20FB41" w:rsidR="00815FE2" w:rsidRPr="003F0883" w:rsidRDefault="00815FE2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lastRenderedPageBreak/>
        <w:t>7.12.</w:t>
      </w:r>
      <w:r w:rsidR="00E07595" w:rsidRPr="003F0883">
        <w:rPr>
          <w:sz w:val="24"/>
          <w:szCs w:val="24"/>
        </w:rPr>
        <w:t xml:space="preserve"> </w:t>
      </w:r>
      <w:r w:rsidRPr="003F0883">
        <w:rPr>
          <w:sz w:val="24"/>
          <w:szCs w:val="24"/>
        </w:rPr>
        <w:t xml:space="preserve">Неотъемлемой частью настоящего </w:t>
      </w:r>
      <w:r w:rsidR="00081A9F" w:rsidRPr="003F0883">
        <w:rPr>
          <w:sz w:val="24"/>
          <w:szCs w:val="24"/>
        </w:rPr>
        <w:t xml:space="preserve">Контракта </w:t>
      </w:r>
      <w:r w:rsidRPr="003F0883">
        <w:rPr>
          <w:sz w:val="24"/>
          <w:szCs w:val="24"/>
        </w:rPr>
        <w:t>является:</w:t>
      </w:r>
    </w:p>
    <w:p w14:paraId="0A711588" w14:textId="1AEFEA98" w:rsidR="00E14D4D" w:rsidRPr="003F0883" w:rsidRDefault="005157B5" w:rsidP="003F0883">
      <w:pPr>
        <w:pStyle w:val="a"/>
        <w:numPr>
          <w:ilvl w:val="0"/>
          <w:numId w:val="0"/>
        </w:numPr>
        <w:spacing w:before="0"/>
        <w:ind w:firstLine="709"/>
        <w:rPr>
          <w:sz w:val="24"/>
          <w:szCs w:val="24"/>
        </w:rPr>
      </w:pPr>
      <w:r w:rsidRPr="003F0883">
        <w:rPr>
          <w:sz w:val="24"/>
          <w:szCs w:val="24"/>
        </w:rPr>
        <w:t xml:space="preserve">          </w:t>
      </w:r>
      <w:r w:rsidR="00815FE2" w:rsidRPr="003F0883">
        <w:rPr>
          <w:sz w:val="24"/>
          <w:szCs w:val="24"/>
        </w:rPr>
        <w:t xml:space="preserve">Приложение № 1 – </w:t>
      </w:r>
      <w:r w:rsidRPr="003F0883">
        <w:rPr>
          <w:sz w:val="24"/>
          <w:szCs w:val="24"/>
        </w:rPr>
        <w:t>Техническое задание.</w:t>
      </w:r>
    </w:p>
    <w:p w14:paraId="6333F6E9" w14:textId="18EC634B" w:rsidR="006C78F3" w:rsidRPr="003F0883" w:rsidRDefault="00FD19EF" w:rsidP="003F0883">
      <w:pPr>
        <w:pStyle w:val="2"/>
        <w:numPr>
          <w:ilvl w:val="0"/>
          <w:numId w:val="0"/>
        </w:numPr>
        <w:spacing w:before="0"/>
        <w:rPr>
          <w:i w:val="0"/>
          <w:sz w:val="24"/>
          <w:szCs w:val="24"/>
        </w:rPr>
      </w:pPr>
      <w:r w:rsidRPr="003F0883">
        <w:rPr>
          <w:i w:val="0"/>
          <w:sz w:val="24"/>
          <w:szCs w:val="24"/>
        </w:rPr>
        <w:t>8</w:t>
      </w:r>
      <w:r w:rsidR="006C78F3" w:rsidRPr="003F0883">
        <w:rPr>
          <w:i w:val="0"/>
          <w:sz w:val="24"/>
          <w:szCs w:val="24"/>
        </w:rPr>
        <w:t>. АДРЕСА И БАНКОВСКИЕ РЕКВИЗИТЫ</w:t>
      </w:r>
    </w:p>
    <w:tbl>
      <w:tblPr>
        <w:tblW w:w="10456" w:type="dxa"/>
        <w:tblInd w:w="-147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529"/>
        <w:gridCol w:w="4927"/>
      </w:tblGrid>
      <w:tr w:rsidR="00E14D4D" w:rsidRPr="003F0883" w14:paraId="0729B8ED" w14:textId="77777777" w:rsidTr="00621028">
        <w:trPr>
          <w:trHeight w:val="8949"/>
        </w:trPr>
        <w:tc>
          <w:tcPr>
            <w:tcW w:w="5529" w:type="dxa"/>
          </w:tcPr>
          <w:p w14:paraId="6A2337F6" w14:textId="545B4BE2" w:rsidR="0053620D" w:rsidRPr="003F0883" w:rsidRDefault="0053620D" w:rsidP="003F088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  <w:jc w:val="center"/>
            </w:pPr>
            <w:r w:rsidRPr="003F0883">
              <w:t>ПОСТАВЩИК:</w:t>
            </w:r>
          </w:p>
          <w:p w14:paraId="291793CF" w14:textId="77777777" w:rsidR="00621028" w:rsidRPr="003F0883" w:rsidRDefault="00621028" w:rsidP="00621028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  <w:jc w:val="both"/>
              <w:rPr>
                <w:b/>
                <w:bCs/>
              </w:rPr>
            </w:pPr>
            <w:r w:rsidRPr="003F0883">
              <w:rPr>
                <w:b/>
                <w:bCs/>
              </w:rPr>
              <w:t>ООО   «Камчатпресс»</w:t>
            </w:r>
          </w:p>
          <w:p w14:paraId="088E2526" w14:textId="77777777" w:rsidR="00621028" w:rsidRPr="003F0883" w:rsidRDefault="00621028" w:rsidP="00621028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  <w:jc w:val="both"/>
            </w:pPr>
            <w:r w:rsidRPr="003F0883">
              <w:rPr>
                <w:bCs/>
              </w:rPr>
              <w:t>Юридический адрес:</w:t>
            </w:r>
            <w:r w:rsidRPr="003F0883">
              <w:t xml:space="preserve"> </w:t>
            </w:r>
          </w:p>
          <w:p w14:paraId="5033D814" w14:textId="65E594A4" w:rsidR="00621028" w:rsidRPr="003F0883" w:rsidRDefault="00621028" w:rsidP="00621028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</w:pPr>
            <w:r w:rsidRPr="003F0883">
              <w:t>683024 г. Петропавловск-</w:t>
            </w:r>
            <w:r w:rsidR="009C2628" w:rsidRPr="003F0883">
              <w:t xml:space="preserve">Камчатский,  </w:t>
            </w:r>
            <w:r w:rsidRPr="003F0883">
              <w:t xml:space="preserve">                    ул. Кроноцкая, 12а</w:t>
            </w:r>
          </w:p>
          <w:p w14:paraId="6FF556B9" w14:textId="77777777" w:rsidR="00621028" w:rsidRPr="003F0883" w:rsidRDefault="00621028" w:rsidP="00621028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  <w:jc w:val="both"/>
            </w:pPr>
            <w:r w:rsidRPr="003F0883">
              <w:t>ИНН/КПП 4100021900/410101001</w:t>
            </w:r>
          </w:p>
          <w:p w14:paraId="320CE0C8" w14:textId="77777777" w:rsidR="00621028" w:rsidRPr="003F0883" w:rsidRDefault="00621028" w:rsidP="00621028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F0883">
              <w:rPr>
                <w:b/>
              </w:rPr>
              <w:t xml:space="preserve">Банковские реквизиты:  </w:t>
            </w:r>
          </w:p>
          <w:p w14:paraId="33182FF3" w14:textId="77777777" w:rsidR="00621028" w:rsidRPr="003F0883" w:rsidRDefault="00621028" w:rsidP="00621028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  <w:jc w:val="both"/>
            </w:pPr>
            <w:r w:rsidRPr="003F0883">
              <w:t xml:space="preserve">БИК 044442607  </w:t>
            </w:r>
          </w:p>
          <w:p w14:paraId="41F44835" w14:textId="77777777" w:rsidR="00621028" w:rsidRPr="003F0883" w:rsidRDefault="00621028" w:rsidP="00621028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  <w:jc w:val="both"/>
            </w:pPr>
            <w:r w:rsidRPr="003F0883">
              <w:t>р/с 40702810536170000409</w:t>
            </w:r>
          </w:p>
          <w:p w14:paraId="5382E54E" w14:textId="77777777" w:rsidR="00621028" w:rsidRPr="003F0883" w:rsidRDefault="00621028" w:rsidP="00621028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  <w:jc w:val="both"/>
            </w:pPr>
            <w:r w:rsidRPr="003F0883">
              <w:t>к/с 30101810300000000607</w:t>
            </w:r>
          </w:p>
          <w:p w14:paraId="5FA3C92F" w14:textId="77777777" w:rsidR="00621028" w:rsidRPr="003F0883" w:rsidRDefault="00621028" w:rsidP="00621028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  <w:jc w:val="both"/>
            </w:pPr>
            <w:r w:rsidRPr="003F0883">
              <w:t>Северо-Восточное отделение № 8645</w:t>
            </w:r>
          </w:p>
          <w:p w14:paraId="296A06D6" w14:textId="77777777" w:rsidR="00621028" w:rsidRPr="003F0883" w:rsidRDefault="00621028" w:rsidP="00621028">
            <w:pPr>
              <w:pStyle w:val="af"/>
            </w:pPr>
            <w:r w:rsidRPr="003F0883">
              <w:t xml:space="preserve">ПАО Сбербанк </w:t>
            </w:r>
            <w:proofErr w:type="spellStart"/>
            <w:r w:rsidRPr="003F0883">
              <w:t>г.Магадан</w:t>
            </w:r>
            <w:proofErr w:type="spellEnd"/>
          </w:p>
          <w:p w14:paraId="639515C2" w14:textId="77777777" w:rsidR="00621028" w:rsidRPr="003F0883" w:rsidRDefault="00621028" w:rsidP="00621028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  <w:jc w:val="both"/>
            </w:pPr>
            <w:r w:rsidRPr="003F0883">
              <w:t>тел. 46-77-11</w:t>
            </w:r>
          </w:p>
          <w:p w14:paraId="6970A165" w14:textId="77777777" w:rsidR="00621028" w:rsidRPr="003F0883" w:rsidRDefault="00621028" w:rsidP="00621028">
            <w:pPr>
              <w:pStyle w:val="af"/>
            </w:pPr>
          </w:p>
          <w:p w14:paraId="20EC8B71" w14:textId="77777777" w:rsidR="00621028" w:rsidRPr="003F0883" w:rsidRDefault="00621028" w:rsidP="00621028">
            <w:pPr>
              <w:pStyle w:val="af"/>
            </w:pPr>
          </w:p>
          <w:p w14:paraId="2DAE292C" w14:textId="77777777" w:rsidR="00621028" w:rsidRPr="003F0883" w:rsidRDefault="00621028" w:rsidP="00621028">
            <w:pPr>
              <w:pStyle w:val="af"/>
            </w:pPr>
          </w:p>
          <w:p w14:paraId="0D6E3C87" w14:textId="77777777" w:rsidR="00621028" w:rsidRPr="003F0883" w:rsidRDefault="00621028" w:rsidP="00621028">
            <w:pPr>
              <w:pStyle w:val="af"/>
            </w:pPr>
          </w:p>
          <w:p w14:paraId="5914BBB7" w14:textId="77777777" w:rsidR="00621028" w:rsidRPr="003F0883" w:rsidRDefault="00621028" w:rsidP="00621028">
            <w:pPr>
              <w:pStyle w:val="af"/>
            </w:pPr>
          </w:p>
          <w:p w14:paraId="0B724FEC" w14:textId="77777777" w:rsidR="00621028" w:rsidRPr="003F0883" w:rsidRDefault="00621028" w:rsidP="00621028">
            <w:pPr>
              <w:pStyle w:val="af"/>
            </w:pPr>
          </w:p>
          <w:p w14:paraId="71B0CB70" w14:textId="77777777" w:rsidR="00621028" w:rsidRPr="003F0883" w:rsidRDefault="00621028" w:rsidP="00621028">
            <w:pPr>
              <w:pStyle w:val="af"/>
            </w:pPr>
            <w:r w:rsidRPr="003F0883">
              <w:br/>
              <w:t xml:space="preserve">  Генеральный директор</w:t>
            </w:r>
          </w:p>
          <w:p w14:paraId="26798E30" w14:textId="77777777" w:rsidR="00621028" w:rsidRPr="003F0883" w:rsidRDefault="00621028" w:rsidP="00621028">
            <w:pPr>
              <w:pStyle w:val="af"/>
            </w:pPr>
          </w:p>
          <w:p w14:paraId="20507CB7" w14:textId="77777777" w:rsidR="00621028" w:rsidRPr="003F0883" w:rsidRDefault="00621028" w:rsidP="00621028">
            <w:pPr>
              <w:pStyle w:val="af"/>
            </w:pPr>
            <w:r w:rsidRPr="003F0883">
              <w:t xml:space="preserve">   _______________________/ В.Е. </w:t>
            </w:r>
            <w:proofErr w:type="spellStart"/>
            <w:r w:rsidRPr="003F0883">
              <w:t>Тадля</w:t>
            </w:r>
            <w:proofErr w:type="spellEnd"/>
            <w:r w:rsidRPr="003F0883">
              <w:t xml:space="preserve">   /</w:t>
            </w:r>
          </w:p>
          <w:p w14:paraId="4ACD3193" w14:textId="77777777" w:rsidR="00621028" w:rsidRPr="003F0883" w:rsidRDefault="00621028" w:rsidP="00621028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</w:pPr>
            <w:r w:rsidRPr="003F0883">
              <w:t xml:space="preserve">  МП    </w:t>
            </w:r>
          </w:p>
          <w:p w14:paraId="56947BC9" w14:textId="3CF3BDFA" w:rsidR="00E14D4D" w:rsidRPr="003F0883" w:rsidRDefault="00621028" w:rsidP="00621028">
            <w:pPr>
              <w:pStyle w:val="af"/>
            </w:pPr>
            <w:r w:rsidRPr="003F0883">
              <w:rPr>
                <w:color w:val="000000"/>
                <w:sz w:val="22"/>
                <w:szCs w:val="22"/>
              </w:rPr>
              <w:t>«____»__________________2026 г.</w:t>
            </w:r>
            <w:r w:rsidRPr="003F0883">
              <w:t xml:space="preserve">       </w:t>
            </w:r>
          </w:p>
          <w:p w14:paraId="5B944446" w14:textId="7B0DDE1B" w:rsidR="00E14D4D" w:rsidRPr="003F0883" w:rsidRDefault="00E14D4D" w:rsidP="003F088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</w:pPr>
            <w:r w:rsidRPr="003F0883">
              <w:t xml:space="preserve"> </w:t>
            </w:r>
          </w:p>
        </w:tc>
        <w:tc>
          <w:tcPr>
            <w:tcW w:w="4927" w:type="dxa"/>
          </w:tcPr>
          <w:p w14:paraId="47057EEA" w14:textId="4FADE711" w:rsidR="0053620D" w:rsidRPr="003F0883" w:rsidRDefault="0043750C" w:rsidP="003F088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  <w:jc w:val="center"/>
              <w:rPr>
                <w:b/>
              </w:rPr>
            </w:pPr>
            <w:r w:rsidRPr="003F0883">
              <w:t>ЗАКАЗЧИК:</w:t>
            </w:r>
          </w:p>
          <w:p w14:paraId="1BF7F92E" w14:textId="77777777" w:rsidR="0043750C" w:rsidRPr="003F0883" w:rsidRDefault="00E14D4D" w:rsidP="003F088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F0883">
              <w:t xml:space="preserve"> </w:t>
            </w:r>
            <w:r w:rsidR="0043750C" w:rsidRPr="003F0883">
              <w:rPr>
                <w:b/>
                <w:bCs/>
                <w:color w:val="000000"/>
                <w:sz w:val="22"/>
                <w:szCs w:val="22"/>
              </w:rPr>
              <w:t>ФКУ ИК-5 УФСИН России по Камчатскому краю</w:t>
            </w:r>
          </w:p>
          <w:p w14:paraId="131F1DF9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</w:p>
          <w:p w14:paraId="2BCD9F24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  <w:r w:rsidRPr="0043750C">
              <w:rPr>
                <w:color w:val="000000"/>
                <w:sz w:val="22"/>
                <w:szCs w:val="22"/>
              </w:rPr>
              <w:t>Юридический, почтовый адрес: 683006, Камчатский край, г. Петропавловск-Камчатский, ул. Вулканная 70</w:t>
            </w:r>
          </w:p>
          <w:p w14:paraId="0A5EFF13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  <w:r w:rsidRPr="0043750C">
              <w:rPr>
                <w:color w:val="000000"/>
                <w:sz w:val="22"/>
                <w:szCs w:val="22"/>
              </w:rPr>
              <w:t>Тел/факс: (84152) 201-813</w:t>
            </w:r>
          </w:p>
          <w:p w14:paraId="796C2AF4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43750C">
              <w:rPr>
                <w:color w:val="000000"/>
                <w:sz w:val="22"/>
                <w:szCs w:val="22"/>
              </w:rPr>
              <w:t>Эл.адрес</w:t>
            </w:r>
            <w:proofErr w:type="spellEnd"/>
            <w:r w:rsidRPr="0043750C">
              <w:rPr>
                <w:color w:val="000000"/>
                <w:sz w:val="22"/>
                <w:szCs w:val="22"/>
              </w:rPr>
              <w:t>: ik5@41.fsin.gov.ru</w:t>
            </w:r>
          </w:p>
          <w:p w14:paraId="45B8D58A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  <w:r w:rsidRPr="0043750C">
              <w:rPr>
                <w:color w:val="000000"/>
                <w:sz w:val="22"/>
                <w:szCs w:val="22"/>
              </w:rPr>
              <w:t>Плательщик: УФК по Приморскому краю (ФКУ ИК-5 УФСИН России по Камчатскому краю л/с 03381253740)</w:t>
            </w:r>
          </w:p>
          <w:p w14:paraId="5EE4F58F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  <w:r w:rsidRPr="0043750C">
              <w:rPr>
                <w:color w:val="000000"/>
                <w:sz w:val="22"/>
                <w:szCs w:val="22"/>
              </w:rPr>
              <w:t>Банковские реквизиты:</w:t>
            </w:r>
          </w:p>
          <w:p w14:paraId="10AD5468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  <w:r w:rsidRPr="0043750C">
              <w:rPr>
                <w:color w:val="000000"/>
                <w:sz w:val="22"/>
                <w:szCs w:val="22"/>
              </w:rPr>
              <w:t>ИНН 4100008829 КПП 410101001</w:t>
            </w:r>
          </w:p>
          <w:p w14:paraId="648BCB02" w14:textId="33845396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  <w:r w:rsidRPr="0043750C">
              <w:rPr>
                <w:color w:val="000000"/>
                <w:sz w:val="22"/>
                <w:szCs w:val="22"/>
              </w:rPr>
              <w:t>ЕКС 40102810545370000012, КС 03211643000000012002,</w:t>
            </w:r>
            <w:r w:rsidR="009C2628">
              <w:rPr>
                <w:color w:val="000000"/>
                <w:sz w:val="22"/>
                <w:szCs w:val="22"/>
              </w:rPr>
              <w:t xml:space="preserve"> </w:t>
            </w:r>
            <w:r w:rsidRPr="0043750C">
              <w:rPr>
                <w:color w:val="000000"/>
                <w:sz w:val="22"/>
                <w:szCs w:val="22"/>
              </w:rPr>
              <w:t>л/с 03381253740</w:t>
            </w:r>
          </w:p>
          <w:p w14:paraId="61F7F287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  <w:r w:rsidRPr="0043750C">
              <w:rPr>
                <w:color w:val="000000"/>
                <w:sz w:val="22"/>
                <w:szCs w:val="22"/>
              </w:rPr>
              <w:t xml:space="preserve">Наименование банка: ОКЦ № 1 ДГУ Банка России//УФК по Приморскому краю, г. Владивосток, </w:t>
            </w:r>
          </w:p>
          <w:p w14:paraId="002006FA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  <w:r w:rsidRPr="0043750C">
              <w:rPr>
                <w:color w:val="000000"/>
                <w:sz w:val="22"/>
                <w:szCs w:val="22"/>
              </w:rPr>
              <w:t>БИК 010507002,</w:t>
            </w:r>
          </w:p>
          <w:p w14:paraId="67B867CE" w14:textId="76876C91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  <w:r w:rsidRPr="0043750C">
              <w:rPr>
                <w:color w:val="000000"/>
                <w:sz w:val="22"/>
                <w:szCs w:val="22"/>
              </w:rPr>
              <w:t>ОКТМО 30701000001,</w:t>
            </w:r>
            <w:r w:rsidR="009C2628">
              <w:rPr>
                <w:color w:val="000000"/>
                <w:sz w:val="22"/>
                <w:szCs w:val="22"/>
              </w:rPr>
              <w:t xml:space="preserve"> </w:t>
            </w:r>
            <w:r w:rsidRPr="0043750C">
              <w:rPr>
                <w:color w:val="000000"/>
                <w:sz w:val="22"/>
                <w:szCs w:val="22"/>
              </w:rPr>
              <w:t>ОКПО 08827147</w:t>
            </w:r>
          </w:p>
          <w:p w14:paraId="28733284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</w:p>
          <w:p w14:paraId="6665AA4C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</w:p>
          <w:p w14:paraId="6543163A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  <w:r w:rsidRPr="0043750C">
              <w:rPr>
                <w:color w:val="000000"/>
                <w:sz w:val="22"/>
                <w:szCs w:val="22"/>
              </w:rPr>
              <w:t>___________________  / А.П. Киселев /</w:t>
            </w:r>
          </w:p>
          <w:p w14:paraId="59B88922" w14:textId="77777777" w:rsidR="0043750C" w:rsidRPr="0043750C" w:rsidRDefault="0043750C" w:rsidP="003F0883">
            <w:pPr>
              <w:spacing w:line="251" w:lineRule="auto"/>
              <w:jc w:val="both"/>
              <w:rPr>
                <w:color w:val="000000"/>
                <w:sz w:val="22"/>
                <w:szCs w:val="22"/>
              </w:rPr>
            </w:pPr>
            <w:r w:rsidRPr="0043750C">
              <w:rPr>
                <w:color w:val="000000"/>
                <w:sz w:val="22"/>
                <w:szCs w:val="22"/>
              </w:rPr>
              <w:t>М.П.</w:t>
            </w:r>
          </w:p>
          <w:p w14:paraId="620C2664" w14:textId="1771C3EE" w:rsidR="00E14D4D" w:rsidRPr="003F0883" w:rsidRDefault="0043750C" w:rsidP="003F0883">
            <w:pPr>
              <w:widowControl w:val="0"/>
              <w:tabs>
                <w:tab w:val="left" w:pos="426"/>
                <w:tab w:val="center" w:pos="5194"/>
              </w:tabs>
              <w:autoSpaceDE w:val="0"/>
              <w:autoSpaceDN w:val="0"/>
              <w:adjustRightInd w:val="0"/>
              <w:ind w:right="2"/>
              <w:rPr>
                <w:b/>
                <w:color w:val="FF0000"/>
              </w:rPr>
            </w:pPr>
            <w:r w:rsidRPr="003F0883">
              <w:rPr>
                <w:color w:val="000000"/>
                <w:sz w:val="22"/>
                <w:szCs w:val="22"/>
              </w:rPr>
              <w:t>«____»__________________2026 г.</w:t>
            </w:r>
          </w:p>
        </w:tc>
      </w:tr>
    </w:tbl>
    <w:p w14:paraId="13E41248" w14:textId="77777777" w:rsidR="00E14D4D" w:rsidRPr="003F0883" w:rsidRDefault="00E14D4D" w:rsidP="003F0883">
      <w:pPr>
        <w:pStyle w:val="a1"/>
        <w:spacing w:before="0"/>
        <w:jc w:val="right"/>
        <w:rPr>
          <w:b/>
          <w:bCs/>
          <w:sz w:val="24"/>
          <w:szCs w:val="24"/>
        </w:rPr>
      </w:pPr>
    </w:p>
    <w:p w14:paraId="5E8BCD05" w14:textId="77777777" w:rsidR="00E14D4D" w:rsidRPr="003F0883" w:rsidRDefault="00E14D4D" w:rsidP="003F0883">
      <w:pPr>
        <w:pStyle w:val="a1"/>
        <w:spacing w:before="0"/>
        <w:jc w:val="right"/>
        <w:rPr>
          <w:b/>
          <w:bCs/>
          <w:sz w:val="24"/>
          <w:szCs w:val="24"/>
        </w:rPr>
      </w:pPr>
    </w:p>
    <w:p w14:paraId="5A9E750B" w14:textId="77777777" w:rsidR="00E14D4D" w:rsidRPr="003F0883" w:rsidRDefault="00E14D4D" w:rsidP="003F0883">
      <w:pPr>
        <w:pStyle w:val="a1"/>
        <w:spacing w:before="0"/>
        <w:jc w:val="right"/>
        <w:rPr>
          <w:b/>
          <w:bCs/>
          <w:sz w:val="24"/>
          <w:szCs w:val="24"/>
        </w:rPr>
      </w:pPr>
    </w:p>
    <w:p w14:paraId="431EC264" w14:textId="77777777" w:rsidR="0043750C" w:rsidRPr="003F0883" w:rsidRDefault="0043750C" w:rsidP="003F0883">
      <w:pPr>
        <w:pStyle w:val="a1"/>
        <w:spacing w:before="0"/>
        <w:jc w:val="right"/>
        <w:rPr>
          <w:b/>
          <w:bCs/>
          <w:sz w:val="24"/>
          <w:szCs w:val="24"/>
        </w:rPr>
      </w:pPr>
    </w:p>
    <w:p w14:paraId="3B12702A" w14:textId="77777777" w:rsidR="0043750C" w:rsidRPr="003F0883" w:rsidRDefault="0043750C" w:rsidP="003F0883">
      <w:pPr>
        <w:pStyle w:val="a1"/>
        <w:spacing w:before="0"/>
        <w:jc w:val="right"/>
        <w:rPr>
          <w:b/>
          <w:bCs/>
          <w:sz w:val="24"/>
          <w:szCs w:val="24"/>
        </w:rPr>
      </w:pPr>
    </w:p>
    <w:p w14:paraId="5611B8BD" w14:textId="77777777" w:rsidR="0043750C" w:rsidRPr="003F0883" w:rsidRDefault="0043750C" w:rsidP="003F0883">
      <w:pPr>
        <w:pStyle w:val="a1"/>
        <w:spacing w:before="0"/>
        <w:jc w:val="right"/>
        <w:rPr>
          <w:b/>
          <w:bCs/>
          <w:sz w:val="24"/>
          <w:szCs w:val="24"/>
        </w:rPr>
      </w:pPr>
    </w:p>
    <w:p w14:paraId="2E06940A" w14:textId="77777777" w:rsidR="0043750C" w:rsidRDefault="0043750C" w:rsidP="00A70975">
      <w:pPr>
        <w:pStyle w:val="a1"/>
        <w:jc w:val="right"/>
        <w:rPr>
          <w:b/>
          <w:bCs/>
          <w:sz w:val="24"/>
          <w:szCs w:val="24"/>
        </w:rPr>
      </w:pPr>
    </w:p>
    <w:p w14:paraId="7675F09D" w14:textId="77777777" w:rsidR="0043750C" w:rsidRDefault="0043750C" w:rsidP="00A70975">
      <w:pPr>
        <w:pStyle w:val="a1"/>
        <w:jc w:val="right"/>
        <w:rPr>
          <w:b/>
          <w:bCs/>
          <w:sz w:val="24"/>
          <w:szCs w:val="24"/>
        </w:rPr>
      </w:pPr>
    </w:p>
    <w:p w14:paraId="092B6588" w14:textId="77777777" w:rsidR="0043750C" w:rsidRDefault="0043750C" w:rsidP="00A70975">
      <w:pPr>
        <w:pStyle w:val="a1"/>
        <w:jc w:val="right"/>
        <w:rPr>
          <w:b/>
          <w:bCs/>
          <w:sz w:val="24"/>
          <w:szCs w:val="24"/>
        </w:rPr>
      </w:pPr>
    </w:p>
    <w:p w14:paraId="752D7386" w14:textId="77777777" w:rsidR="0043750C" w:rsidRDefault="0043750C" w:rsidP="00A70975">
      <w:pPr>
        <w:pStyle w:val="a1"/>
        <w:jc w:val="right"/>
        <w:rPr>
          <w:b/>
          <w:bCs/>
          <w:sz w:val="24"/>
          <w:szCs w:val="24"/>
        </w:rPr>
      </w:pPr>
    </w:p>
    <w:p w14:paraId="38403B9D" w14:textId="77777777" w:rsidR="0043750C" w:rsidRDefault="0043750C" w:rsidP="00A70975">
      <w:pPr>
        <w:pStyle w:val="a1"/>
        <w:jc w:val="right"/>
        <w:rPr>
          <w:b/>
          <w:bCs/>
          <w:sz w:val="24"/>
          <w:szCs w:val="24"/>
        </w:rPr>
      </w:pPr>
    </w:p>
    <w:p w14:paraId="785219AA" w14:textId="77777777" w:rsidR="0043750C" w:rsidRDefault="0043750C" w:rsidP="00A70975">
      <w:pPr>
        <w:pStyle w:val="a1"/>
        <w:jc w:val="right"/>
        <w:rPr>
          <w:b/>
          <w:bCs/>
          <w:sz w:val="24"/>
          <w:szCs w:val="24"/>
        </w:rPr>
      </w:pPr>
    </w:p>
    <w:p w14:paraId="6A06855F" w14:textId="77777777" w:rsidR="0043750C" w:rsidRDefault="0043750C" w:rsidP="00A70975">
      <w:pPr>
        <w:pStyle w:val="a1"/>
        <w:jc w:val="right"/>
        <w:rPr>
          <w:b/>
          <w:bCs/>
          <w:sz w:val="24"/>
          <w:szCs w:val="24"/>
        </w:rPr>
      </w:pPr>
    </w:p>
    <w:p w14:paraId="4193A081" w14:textId="77777777" w:rsidR="003F0883" w:rsidRDefault="003F0883" w:rsidP="00A70975">
      <w:pPr>
        <w:pStyle w:val="a1"/>
        <w:jc w:val="right"/>
        <w:rPr>
          <w:b/>
          <w:bCs/>
          <w:sz w:val="24"/>
          <w:szCs w:val="24"/>
        </w:rPr>
      </w:pPr>
    </w:p>
    <w:p w14:paraId="16BDC0AD" w14:textId="77777777" w:rsidR="003F0883" w:rsidRDefault="003F0883" w:rsidP="00A70975">
      <w:pPr>
        <w:pStyle w:val="a1"/>
        <w:jc w:val="right"/>
        <w:rPr>
          <w:b/>
          <w:bCs/>
          <w:sz w:val="24"/>
          <w:szCs w:val="24"/>
        </w:rPr>
      </w:pPr>
    </w:p>
    <w:p w14:paraId="697155B9" w14:textId="77777777" w:rsidR="003F0883" w:rsidRDefault="003F0883" w:rsidP="00A70975">
      <w:pPr>
        <w:pStyle w:val="a1"/>
        <w:jc w:val="right"/>
        <w:rPr>
          <w:b/>
          <w:bCs/>
          <w:sz w:val="24"/>
          <w:szCs w:val="24"/>
        </w:rPr>
      </w:pPr>
    </w:p>
    <w:p w14:paraId="6168CA5D" w14:textId="77777777" w:rsidR="003F0883" w:rsidRDefault="003F0883" w:rsidP="00A70975">
      <w:pPr>
        <w:pStyle w:val="a1"/>
        <w:jc w:val="right"/>
        <w:rPr>
          <w:b/>
          <w:bCs/>
          <w:sz w:val="24"/>
          <w:szCs w:val="24"/>
        </w:rPr>
      </w:pPr>
    </w:p>
    <w:p w14:paraId="42E02AEC" w14:textId="77777777" w:rsidR="0043750C" w:rsidRPr="0043750C" w:rsidRDefault="0043750C" w:rsidP="0043750C">
      <w:pPr>
        <w:pStyle w:val="a1"/>
        <w:jc w:val="right"/>
        <w:rPr>
          <w:b/>
          <w:bCs/>
          <w:sz w:val="24"/>
          <w:szCs w:val="24"/>
        </w:rPr>
      </w:pPr>
      <w:r w:rsidRPr="0043750C">
        <w:rPr>
          <w:b/>
          <w:bCs/>
          <w:sz w:val="24"/>
          <w:szCs w:val="24"/>
        </w:rPr>
        <w:lastRenderedPageBreak/>
        <w:t>Приложение №1</w:t>
      </w:r>
    </w:p>
    <w:p w14:paraId="2CDB7215" w14:textId="26B7FCD7" w:rsidR="0043750C" w:rsidRPr="0043750C" w:rsidRDefault="0043750C" w:rsidP="0043750C">
      <w:pPr>
        <w:pStyle w:val="a1"/>
        <w:jc w:val="right"/>
        <w:rPr>
          <w:b/>
          <w:bCs/>
          <w:sz w:val="24"/>
          <w:szCs w:val="24"/>
        </w:rPr>
      </w:pPr>
      <w:r w:rsidRPr="0043750C">
        <w:rPr>
          <w:b/>
          <w:bCs/>
          <w:sz w:val="24"/>
          <w:szCs w:val="24"/>
        </w:rPr>
        <w:t xml:space="preserve">к Контракту  № </w:t>
      </w:r>
      <w:r w:rsidR="009C2628">
        <w:rPr>
          <w:b/>
          <w:bCs/>
          <w:sz w:val="24"/>
          <w:szCs w:val="24"/>
        </w:rPr>
        <w:t>182</w:t>
      </w:r>
    </w:p>
    <w:p w14:paraId="548631C6" w14:textId="79B45B01" w:rsidR="00A70975" w:rsidRPr="00300B68" w:rsidRDefault="0043750C" w:rsidP="0043750C">
      <w:pPr>
        <w:pStyle w:val="a1"/>
        <w:jc w:val="right"/>
        <w:rPr>
          <w:sz w:val="24"/>
          <w:szCs w:val="24"/>
        </w:rPr>
      </w:pPr>
      <w:r w:rsidRPr="0043750C">
        <w:rPr>
          <w:b/>
          <w:bCs/>
          <w:sz w:val="24"/>
          <w:szCs w:val="24"/>
        </w:rPr>
        <w:t>от «____» _________ 2026 г.</w:t>
      </w:r>
    </w:p>
    <w:p w14:paraId="07EF2083" w14:textId="77777777" w:rsidR="00A70975" w:rsidRPr="00300B68" w:rsidRDefault="00A70975" w:rsidP="00A70975">
      <w:pPr>
        <w:ind w:left="-567"/>
        <w:jc w:val="center"/>
        <w:rPr>
          <w:b/>
        </w:rPr>
      </w:pPr>
    </w:p>
    <w:p w14:paraId="5F2E6FF8" w14:textId="4CEBAA3F" w:rsidR="00A70975" w:rsidRPr="00A70975" w:rsidRDefault="00A70975" w:rsidP="00A70975">
      <w:pPr>
        <w:jc w:val="center"/>
        <w:rPr>
          <w:b/>
        </w:rPr>
      </w:pPr>
      <w:r w:rsidRPr="00A70975">
        <w:rPr>
          <w:b/>
        </w:rPr>
        <w:t>ТЕХНИЧЕСКОЕ ЗАДАНИЕ</w:t>
      </w:r>
    </w:p>
    <w:tbl>
      <w:tblPr>
        <w:tblW w:w="10343" w:type="dxa"/>
        <w:jc w:val="center"/>
        <w:tblLayout w:type="fixed"/>
        <w:tblLook w:val="0000" w:firstRow="0" w:lastRow="0" w:firstColumn="0" w:lastColumn="0" w:noHBand="0" w:noVBand="0"/>
      </w:tblPr>
      <w:tblGrid>
        <w:gridCol w:w="704"/>
        <w:gridCol w:w="5670"/>
        <w:gridCol w:w="992"/>
        <w:gridCol w:w="1293"/>
        <w:gridCol w:w="1684"/>
      </w:tblGrid>
      <w:tr w:rsidR="00C54924" w:rsidRPr="00300B68" w14:paraId="6C5734A2" w14:textId="77777777" w:rsidTr="008D73DB">
        <w:trPr>
          <w:trHeight w:val="72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33BBB" w14:textId="57BB8381" w:rsidR="00C54924" w:rsidRPr="00DB7C29" w:rsidRDefault="00CE53BD" w:rsidP="007D297D">
            <w:pPr>
              <w:pStyle w:val="a1"/>
              <w:keepNext/>
              <w:keepLines/>
              <w:jc w:val="center"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</w:rPr>
              <w:tab/>
            </w:r>
            <w:bookmarkStart w:id="1" w:name="_Hlk223429886"/>
            <w:r w:rsidR="00C54924" w:rsidRPr="00DB7C29">
              <w:rPr>
                <w:color w:val="000000" w:themeColor="text1"/>
                <w:sz w:val="24"/>
                <w:szCs w:val="24"/>
              </w:rPr>
              <w:t>№</w:t>
            </w:r>
          </w:p>
          <w:p w14:paraId="2B00DCDF" w14:textId="5C2E303E" w:rsidR="00C54924" w:rsidRPr="00DB7C29" w:rsidRDefault="00C54924" w:rsidP="007D297D">
            <w:pPr>
              <w:pStyle w:val="a1"/>
              <w:keepNext/>
              <w:keepLines/>
              <w:jc w:val="center"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63412" w14:textId="77777777" w:rsidR="00C54924" w:rsidRPr="00DB7C29" w:rsidRDefault="00C54924" w:rsidP="007D297D">
            <w:pPr>
              <w:pStyle w:val="a1"/>
              <w:keepNext/>
              <w:keepLines/>
              <w:jc w:val="center"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>Наименование продукции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8874E" w14:textId="77777777" w:rsidR="00C54924" w:rsidRPr="00DB7C29" w:rsidRDefault="00C54924" w:rsidP="007D297D">
            <w:pPr>
              <w:pStyle w:val="a1"/>
              <w:keepNext/>
              <w:keepLines/>
              <w:jc w:val="center"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 xml:space="preserve">Кол-во, </w:t>
            </w:r>
          </w:p>
          <w:p w14:paraId="535BA356" w14:textId="77777777" w:rsidR="00C54924" w:rsidRPr="00DB7C29" w:rsidRDefault="00C54924" w:rsidP="007D297D">
            <w:pPr>
              <w:pStyle w:val="a1"/>
              <w:keepNext/>
              <w:keepLines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B7C29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5F893" w14:textId="77777777" w:rsidR="00C54924" w:rsidRPr="00DB7C29" w:rsidRDefault="00C54924" w:rsidP="007D297D">
            <w:pPr>
              <w:pStyle w:val="a1"/>
              <w:keepNext/>
              <w:keepLines/>
              <w:jc w:val="center"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>Цена за ед., вкл. НДС, руб.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083F5" w14:textId="77777777" w:rsidR="00C54924" w:rsidRPr="00DB7C29" w:rsidRDefault="00C54924" w:rsidP="007D297D">
            <w:pPr>
              <w:pStyle w:val="a1"/>
              <w:keepNext/>
              <w:keepLines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>Сумма,</w:t>
            </w:r>
          </w:p>
          <w:p w14:paraId="6002F3FE" w14:textId="77777777" w:rsidR="00C54924" w:rsidRPr="00DB7C29" w:rsidRDefault="00C54924" w:rsidP="007D297D">
            <w:pPr>
              <w:pStyle w:val="a1"/>
              <w:keepNext/>
              <w:keepLines/>
              <w:jc w:val="center"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C54924" w:rsidRPr="00300B68" w14:paraId="0D9BA61E" w14:textId="77777777" w:rsidTr="008D73DB">
        <w:trPr>
          <w:trHeight w:val="65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23359" w14:textId="77777777" w:rsidR="00C54924" w:rsidRPr="00DB7C29" w:rsidRDefault="00C54924" w:rsidP="007D297D">
            <w:pPr>
              <w:pStyle w:val="a1"/>
              <w:keepNext/>
              <w:keepLines/>
              <w:rPr>
                <w:color w:val="000000" w:themeColor="text1"/>
                <w:sz w:val="24"/>
                <w:szCs w:val="24"/>
                <w:lang w:val="en-US"/>
              </w:rPr>
            </w:pPr>
          </w:p>
          <w:p w14:paraId="799F811B" w14:textId="06AE3EA7" w:rsidR="00C54924" w:rsidRPr="00DB7C29" w:rsidRDefault="00C54924" w:rsidP="007D297D">
            <w:pPr>
              <w:pStyle w:val="a1"/>
              <w:keepNext/>
              <w:keepLines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>1</w:t>
            </w:r>
          </w:p>
          <w:p w14:paraId="688B2821" w14:textId="299CFD4D" w:rsidR="00C54924" w:rsidRPr="00DB7C29" w:rsidRDefault="00C54924" w:rsidP="007D297D">
            <w:pPr>
              <w:pStyle w:val="a1"/>
              <w:keepNext/>
              <w:keepLines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540F8" w14:textId="77777777" w:rsidR="00C54924" w:rsidRPr="00DB7C29" w:rsidRDefault="00DB7C29" w:rsidP="007D297D">
            <w:pPr>
              <w:pStyle w:val="a1"/>
              <w:spacing w:before="0"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 xml:space="preserve">Блокнот. </w:t>
            </w:r>
          </w:p>
          <w:p w14:paraId="429A8F21" w14:textId="4131E845" w:rsidR="00DB7C29" w:rsidRPr="00DB7C29" w:rsidRDefault="00DB7C29" w:rsidP="007D297D">
            <w:pPr>
              <w:pStyle w:val="a1"/>
              <w:spacing w:before="0"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 xml:space="preserve">Формат А5, объем 50 листов, Блок клетка (белая бумага 80 гр.), Обложка 4+0 </w:t>
            </w:r>
            <w:proofErr w:type="spellStart"/>
            <w:r w:rsidRPr="00DB7C29">
              <w:rPr>
                <w:color w:val="000000" w:themeColor="text1"/>
                <w:sz w:val="24"/>
                <w:szCs w:val="24"/>
              </w:rPr>
              <w:t>мелованая</w:t>
            </w:r>
            <w:proofErr w:type="spellEnd"/>
            <w:r w:rsidRPr="00DB7C29">
              <w:rPr>
                <w:color w:val="000000" w:themeColor="text1"/>
                <w:sz w:val="24"/>
                <w:szCs w:val="24"/>
              </w:rPr>
              <w:t xml:space="preserve"> 250г/м</w:t>
            </w:r>
            <w:r w:rsidRPr="00DB7C29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DB7C29">
              <w:rPr>
                <w:color w:val="000000" w:themeColor="text1"/>
                <w:sz w:val="24"/>
                <w:szCs w:val="24"/>
              </w:rPr>
              <w:t>. Крепление пружина «по голове»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1CAF7" w14:textId="031F3A5F" w:rsidR="00C54924" w:rsidRPr="00DB7C29" w:rsidRDefault="00DB7C29" w:rsidP="007D297D">
            <w:pPr>
              <w:pStyle w:val="a1"/>
              <w:keepNext/>
              <w:keepLines/>
              <w:jc w:val="center"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447BD" w14:textId="5A58AC98" w:rsidR="00C54924" w:rsidRPr="00DB7C29" w:rsidRDefault="00DB7C29" w:rsidP="007D297D">
            <w:pPr>
              <w:pStyle w:val="a1"/>
              <w:keepNext/>
              <w:keepLines/>
              <w:jc w:val="center"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>560,00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0AF8E" w14:textId="6978DC1F" w:rsidR="00C54924" w:rsidRPr="00DB7C29" w:rsidRDefault="00DB7C29" w:rsidP="007D297D">
            <w:pPr>
              <w:pStyle w:val="a1"/>
              <w:keepNext/>
              <w:keepLines/>
              <w:jc w:val="center"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>28 000,00</w:t>
            </w:r>
          </w:p>
        </w:tc>
      </w:tr>
      <w:tr w:rsidR="00DB7C29" w:rsidRPr="00300B68" w14:paraId="4F55D1DE" w14:textId="77777777" w:rsidTr="008D73DB">
        <w:trPr>
          <w:trHeight w:val="65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04FE1" w14:textId="2A612304" w:rsidR="00DB7C29" w:rsidRPr="00DB7C29" w:rsidRDefault="00DB7C29" w:rsidP="007D297D">
            <w:pPr>
              <w:pStyle w:val="a1"/>
              <w:keepNext/>
              <w:keepLines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F90A6" w14:textId="77777777" w:rsidR="00DB7C29" w:rsidRPr="00DB7C29" w:rsidRDefault="00DB7C29" w:rsidP="007D297D">
            <w:pPr>
              <w:pStyle w:val="a1"/>
              <w:spacing w:before="0"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>Визитные карточки</w:t>
            </w:r>
          </w:p>
          <w:p w14:paraId="00E558BD" w14:textId="614C81D5" w:rsidR="00DB7C29" w:rsidRPr="00DB7C29" w:rsidRDefault="00DB7C29" w:rsidP="007D297D">
            <w:pPr>
              <w:pStyle w:val="a1"/>
              <w:spacing w:before="0"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>Формат 50х90 мм., печать 4+4, бумага мелованная 300гр.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AC866" w14:textId="77777777" w:rsidR="00DB7C29" w:rsidRPr="00DB7C29" w:rsidRDefault="00DB7C29" w:rsidP="007D297D">
            <w:pPr>
              <w:pStyle w:val="a1"/>
              <w:keepNext/>
              <w:keepLines/>
              <w:jc w:val="center"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>50</w:t>
            </w:r>
          </w:p>
          <w:p w14:paraId="7989F0A5" w14:textId="32EDC408" w:rsidR="00DB7C29" w:rsidRPr="00DB7C29" w:rsidRDefault="00DB7C29" w:rsidP="007D297D">
            <w:pPr>
              <w:pStyle w:val="a1"/>
              <w:keepNext/>
              <w:keepLines/>
              <w:jc w:val="center"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4A329" w14:textId="77777777" w:rsidR="00DB7C29" w:rsidRDefault="00DB7C29" w:rsidP="007D297D">
            <w:pPr>
              <w:pStyle w:val="a1"/>
              <w:keepNext/>
              <w:keepLines/>
              <w:jc w:val="center"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>90,00</w:t>
            </w:r>
          </w:p>
          <w:p w14:paraId="3BE1EDAB" w14:textId="59E0493B" w:rsidR="00DB7C29" w:rsidRPr="00DB7C29" w:rsidRDefault="00DB7C29" w:rsidP="007D297D">
            <w:pPr>
              <w:pStyle w:val="a1"/>
              <w:keepNext/>
              <w:keepLines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90,00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CCBFE" w14:textId="4721D108" w:rsidR="00DB7C29" w:rsidRDefault="00DB7C29" w:rsidP="007D297D">
            <w:pPr>
              <w:pStyle w:val="a1"/>
              <w:keepNext/>
              <w:keepLines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4 500</w:t>
            </w:r>
            <w:r w:rsidRPr="00DB7C29">
              <w:rPr>
                <w:color w:val="000000" w:themeColor="text1"/>
                <w:sz w:val="24"/>
                <w:szCs w:val="24"/>
              </w:rPr>
              <w:t>,00</w:t>
            </w:r>
          </w:p>
          <w:p w14:paraId="65678492" w14:textId="3CE4E1C4" w:rsidR="00DB7C29" w:rsidRPr="00DB7C29" w:rsidRDefault="00DB7C29" w:rsidP="007D297D">
            <w:pPr>
              <w:pStyle w:val="a1"/>
              <w:keepNext/>
              <w:keepLines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4 500,00</w:t>
            </w:r>
          </w:p>
        </w:tc>
      </w:tr>
      <w:tr w:rsidR="00DB7C29" w:rsidRPr="00300B68" w14:paraId="18919441" w14:textId="77777777" w:rsidTr="008D73DB">
        <w:trPr>
          <w:trHeight w:val="65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582C3" w14:textId="6B892379" w:rsidR="00DB7C29" w:rsidRPr="00DB7C29" w:rsidRDefault="00DB7C29" w:rsidP="007D297D">
            <w:pPr>
              <w:pStyle w:val="a1"/>
              <w:keepNext/>
              <w:keepLines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C41DC" w14:textId="77777777" w:rsidR="00DB7C29" w:rsidRPr="00DB7C29" w:rsidRDefault="00DB7C29" w:rsidP="007D297D">
            <w:pPr>
              <w:pStyle w:val="a1"/>
              <w:spacing w:before="0"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 xml:space="preserve">Буклет </w:t>
            </w:r>
          </w:p>
          <w:p w14:paraId="5B66651B" w14:textId="65C465C2" w:rsidR="00DB7C29" w:rsidRPr="00DB7C29" w:rsidRDefault="00DB7C29" w:rsidP="007D297D">
            <w:pPr>
              <w:pStyle w:val="a1"/>
              <w:spacing w:before="0"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>Формат А4. Печать 4+4, бумага мелованная 115гр.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196CD" w14:textId="7D8E7103" w:rsidR="00DB7C29" w:rsidRPr="00DB7C29" w:rsidRDefault="00DB7C29" w:rsidP="007D297D">
            <w:pPr>
              <w:pStyle w:val="a1"/>
              <w:keepNext/>
              <w:keepLines/>
              <w:jc w:val="center"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2EFB8" w14:textId="71E283F4" w:rsidR="00DB7C29" w:rsidRPr="00DB7C29" w:rsidRDefault="00DB7C29" w:rsidP="007D297D">
            <w:pPr>
              <w:pStyle w:val="a1"/>
              <w:keepNext/>
              <w:keepLines/>
              <w:jc w:val="center"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>190,00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336FF" w14:textId="4701CBE8" w:rsidR="00DB7C29" w:rsidRPr="00DB7C29" w:rsidRDefault="00DB7C29" w:rsidP="007D297D">
            <w:pPr>
              <w:pStyle w:val="a1"/>
              <w:keepNext/>
              <w:keepLines/>
              <w:jc w:val="center"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>19 000,00</w:t>
            </w:r>
          </w:p>
        </w:tc>
      </w:tr>
      <w:tr w:rsidR="002F0733" w:rsidRPr="00300B68" w14:paraId="68F4B0F0" w14:textId="77777777" w:rsidTr="00D47A8C">
        <w:trPr>
          <w:trHeight w:val="364"/>
          <w:jc w:val="center"/>
        </w:trPr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CE1FF" w14:textId="75FD8587" w:rsidR="002F0733" w:rsidRPr="00DB7C29" w:rsidRDefault="002F0733" w:rsidP="002F0733">
            <w:pPr>
              <w:pStyle w:val="a1"/>
              <w:keepNext/>
              <w:keepLines/>
              <w:jc w:val="right"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6A997" w14:textId="62A030AA" w:rsidR="002F0733" w:rsidRPr="00DB7C29" w:rsidRDefault="009268DC" w:rsidP="007D297D">
            <w:pPr>
              <w:pStyle w:val="a1"/>
              <w:keepNext/>
              <w:keepLines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56 000,00</w:t>
            </w:r>
          </w:p>
        </w:tc>
      </w:tr>
      <w:tr w:rsidR="002F0733" w:rsidRPr="00300B68" w14:paraId="69FFE083" w14:textId="77777777" w:rsidTr="00D47A8C">
        <w:trPr>
          <w:trHeight w:val="427"/>
          <w:jc w:val="center"/>
        </w:trPr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FFC87" w14:textId="14ADB910" w:rsidR="002F0733" w:rsidRPr="00DB7C29" w:rsidRDefault="002F0733" w:rsidP="002F0733">
            <w:pPr>
              <w:pStyle w:val="a1"/>
              <w:keepNext/>
              <w:keepLines/>
              <w:jc w:val="right"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>В том числе НДС 5%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7BC4D" w14:textId="5E52B37A" w:rsidR="002F0733" w:rsidRPr="00DB7C29" w:rsidRDefault="009268DC" w:rsidP="007D297D">
            <w:pPr>
              <w:pStyle w:val="a1"/>
              <w:keepNext/>
              <w:keepLines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2 666,67</w:t>
            </w:r>
          </w:p>
        </w:tc>
      </w:tr>
      <w:tr w:rsidR="002F0733" w:rsidRPr="00300B68" w14:paraId="62419CCD" w14:textId="77777777" w:rsidTr="00D47A8C">
        <w:trPr>
          <w:trHeight w:val="263"/>
          <w:jc w:val="center"/>
        </w:trPr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A34D3" w14:textId="5C9A1B9B" w:rsidR="002F0733" w:rsidRPr="00DB7C29" w:rsidRDefault="002F0733" w:rsidP="002F0733">
            <w:pPr>
              <w:pStyle w:val="a1"/>
              <w:keepNext/>
              <w:keepLines/>
              <w:jc w:val="right"/>
              <w:rPr>
                <w:color w:val="000000" w:themeColor="text1"/>
                <w:sz w:val="24"/>
                <w:szCs w:val="24"/>
              </w:rPr>
            </w:pPr>
            <w:r w:rsidRPr="00DB7C29">
              <w:rPr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94B7D" w14:textId="46E0409E" w:rsidR="002F0733" w:rsidRPr="00DB7C29" w:rsidRDefault="009268DC" w:rsidP="007D297D">
            <w:pPr>
              <w:pStyle w:val="a1"/>
              <w:keepNext/>
              <w:keepLines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56 000,00</w:t>
            </w:r>
          </w:p>
        </w:tc>
      </w:tr>
      <w:bookmarkEnd w:id="1"/>
    </w:tbl>
    <w:p w14:paraId="55D9B759" w14:textId="77777777" w:rsidR="0043750C" w:rsidRDefault="0043750C" w:rsidP="00941317">
      <w:pPr>
        <w:widowControl w:val="0"/>
        <w:shd w:val="clear" w:color="auto" w:fill="FFFFFF"/>
        <w:tabs>
          <w:tab w:val="left" w:pos="2299"/>
        </w:tabs>
        <w:autoSpaceDE w:val="0"/>
        <w:autoSpaceDN w:val="0"/>
        <w:adjustRightInd w:val="0"/>
        <w:ind w:firstLine="567"/>
        <w:jc w:val="both"/>
        <w:rPr>
          <w:rFonts w:eastAsia="Calibri"/>
          <w:b/>
          <w:color w:val="000000"/>
          <w:sz w:val="20"/>
          <w:szCs w:val="20"/>
          <w:lang w:eastAsia="en-US"/>
        </w:rPr>
      </w:pPr>
    </w:p>
    <w:p w14:paraId="0554F68E" w14:textId="77777777" w:rsidR="0043750C" w:rsidRDefault="0043750C" w:rsidP="00941317">
      <w:pPr>
        <w:widowControl w:val="0"/>
        <w:shd w:val="clear" w:color="auto" w:fill="FFFFFF"/>
        <w:tabs>
          <w:tab w:val="left" w:pos="2299"/>
        </w:tabs>
        <w:autoSpaceDE w:val="0"/>
        <w:autoSpaceDN w:val="0"/>
        <w:adjustRightInd w:val="0"/>
        <w:ind w:firstLine="567"/>
        <w:jc w:val="both"/>
        <w:rPr>
          <w:rFonts w:eastAsia="Calibri"/>
          <w:b/>
          <w:color w:val="000000"/>
          <w:sz w:val="20"/>
          <w:szCs w:val="20"/>
          <w:lang w:eastAsia="en-US"/>
        </w:rPr>
      </w:pPr>
    </w:p>
    <w:p w14:paraId="2D5D2A64" w14:textId="2783571E" w:rsidR="002F0733" w:rsidRPr="002F0733" w:rsidRDefault="00941317" w:rsidP="00941317">
      <w:pPr>
        <w:widowControl w:val="0"/>
        <w:shd w:val="clear" w:color="auto" w:fill="FFFFFF"/>
        <w:tabs>
          <w:tab w:val="left" w:pos="2299"/>
        </w:tabs>
        <w:autoSpaceDE w:val="0"/>
        <w:autoSpaceDN w:val="0"/>
        <w:adjustRightInd w:val="0"/>
        <w:ind w:firstLine="567"/>
        <w:jc w:val="both"/>
        <w:rPr>
          <w:rFonts w:eastAsia="Calibri"/>
          <w:b/>
          <w:color w:val="000000"/>
          <w:sz w:val="20"/>
          <w:szCs w:val="20"/>
          <w:lang w:eastAsia="en-US"/>
        </w:rPr>
      </w:pPr>
      <w:r>
        <w:rPr>
          <w:rFonts w:eastAsia="Calibri"/>
          <w:b/>
          <w:color w:val="000000"/>
          <w:sz w:val="20"/>
          <w:szCs w:val="20"/>
          <w:lang w:eastAsia="en-US"/>
        </w:rPr>
        <w:t>*</w:t>
      </w:r>
      <w:r w:rsidR="002F0733" w:rsidRPr="002F0733">
        <w:rPr>
          <w:rFonts w:eastAsia="Calibri"/>
          <w:b/>
          <w:color w:val="000000"/>
          <w:sz w:val="20"/>
          <w:szCs w:val="20"/>
          <w:lang w:eastAsia="en-US"/>
        </w:rPr>
        <w:t>Поставщик должен осуществлять изготовление товара по предварительно согласованным с Заказчиком макетам в полном соответствии с требованиями действующего законодательства РФ. Образцы бланочной продукции для подготовки макета передаются ответственным лицом заказчика поставщику вместе с заявкой.</w:t>
      </w:r>
    </w:p>
    <w:p w14:paraId="327B90ED" w14:textId="77777777" w:rsidR="00A70975" w:rsidRDefault="00A70975" w:rsidP="00A70975">
      <w:pPr>
        <w:autoSpaceDE w:val="0"/>
        <w:autoSpaceDN w:val="0"/>
        <w:adjustRightInd w:val="0"/>
        <w:ind w:firstLine="720"/>
        <w:jc w:val="both"/>
      </w:pPr>
    </w:p>
    <w:tbl>
      <w:tblPr>
        <w:tblW w:w="10456" w:type="dxa"/>
        <w:tblInd w:w="-147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529"/>
        <w:gridCol w:w="4927"/>
      </w:tblGrid>
      <w:tr w:rsidR="0043750C" w:rsidRPr="00FD19EF" w14:paraId="19D73EE9" w14:textId="77777777" w:rsidTr="003F0883">
        <w:trPr>
          <w:trHeight w:val="1339"/>
        </w:trPr>
        <w:tc>
          <w:tcPr>
            <w:tcW w:w="5529" w:type="dxa"/>
          </w:tcPr>
          <w:p w14:paraId="7E8E3752" w14:textId="1BCBE8EC" w:rsidR="0043750C" w:rsidRPr="00FD19EF" w:rsidRDefault="0043750C" w:rsidP="00FB6EF7">
            <w:pPr>
              <w:pStyle w:val="af"/>
            </w:pPr>
            <w:r w:rsidRPr="00FD19EF">
              <w:t xml:space="preserve">  </w:t>
            </w:r>
          </w:p>
          <w:p w14:paraId="30ED2F43" w14:textId="0F4B2FFB" w:rsidR="0043750C" w:rsidRPr="00FD19EF" w:rsidRDefault="0043750C" w:rsidP="00FB6EF7">
            <w:pPr>
              <w:pStyle w:val="af"/>
            </w:pPr>
            <w:r w:rsidRPr="00FD19EF">
              <w:t xml:space="preserve">   _______________________/</w:t>
            </w:r>
            <w:r w:rsidR="00621028" w:rsidRPr="003F0883">
              <w:t xml:space="preserve"> В.Е. </w:t>
            </w:r>
            <w:proofErr w:type="spellStart"/>
            <w:r w:rsidR="00621028" w:rsidRPr="003F0883">
              <w:t>Тадля</w:t>
            </w:r>
            <w:proofErr w:type="spellEnd"/>
            <w:r w:rsidR="00621028" w:rsidRPr="003F0883">
              <w:t xml:space="preserve"> </w:t>
            </w:r>
            <w:r w:rsidRPr="00FD19EF">
              <w:t>/</w:t>
            </w:r>
          </w:p>
          <w:p w14:paraId="163AFB87" w14:textId="77777777" w:rsidR="0043750C" w:rsidRDefault="0043750C" w:rsidP="00FB6EF7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</w:pPr>
            <w:r w:rsidRPr="00FD19EF">
              <w:t xml:space="preserve">  МП    </w:t>
            </w:r>
          </w:p>
          <w:p w14:paraId="6FD029E1" w14:textId="77777777" w:rsidR="0043750C" w:rsidRPr="00FD19EF" w:rsidRDefault="0043750C" w:rsidP="00FB6EF7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2"/>
            </w:pPr>
            <w:r w:rsidRPr="0043750C">
              <w:rPr>
                <w:color w:val="000000"/>
                <w:sz w:val="22"/>
                <w:szCs w:val="22"/>
              </w:rPr>
              <w:t>«____»__________________2026 г.</w:t>
            </w:r>
            <w:r w:rsidRPr="00FD19EF">
              <w:t xml:space="preserve">       </w:t>
            </w:r>
          </w:p>
        </w:tc>
        <w:tc>
          <w:tcPr>
            <w:tcW w:w="4927" w:type="dxa"/>
          </w:tcPr>
          <w:p w14:paraId="0426ED74" w14:textId="77777777" w:rsidR="0043750C" w:rsidRDefault="0043750C" w:rsidP="00FB6EF7">
            <w:pPr>
              <w:spacing w:after="27" w:line="251" w:lineRule="auto"/>
              <w:jc w:val="both"/>
              <w:rPr>
                <w:color w:val="000000"/>
                <w:sz w:val="22"/>
                <w:szCs w:val="22"/>
              </w:rPr>
            </w:pPr>
          </w:p>
          <w:p w14:paraId="5F938B97" w14:textId="71953534" w:rsidR="0043750C" w:rsidRPr="0043750C" w:rsidRDefault="0043750C" w:rsidP="00FB6EF7">
            <w:pPr>
              <w:spacing w:after="27" w:line="251" w:lineRule="auto"/>
              <w:jc w:val="both"/>
              <w:rPr>
                <w:color w:val="000000"/>
                <w:sz w:val="22"/>
                <w:szCs w:val="22"/>
              </w:rPr>
            </w:pPr>
            <w:r w:rsidRPr="0043750C">
              <w:rPr>
                <w:color w:val="000000"/>
                <w:sz w:val="22"/>
                <w:szCs w:val="22"/>
              </w:rPr>
              <w:t>___________________  / А.П. Киселев /</w:t>
            </w:r>
          </w:p>
          <w:p w14:paraId="3A5F0EC0" w14:textId="77777777" w:rsidR="0043750C" w:rsidRPr="0043750C" w:rsidRDefault="0043750C" w:rsidP="00FB6EF7">
            <w:pPr>
              <w:spacing w:after="27" w:line="251" w:lineRule="auto"/>
              <w:jc w:val="both"/>
              <w:rPr>
                <w:color w:val="000000"/>
                <w:sz w:val="22"/>
                <w:szCs w:val="22"/>
              </w:rPr>
            </w:pPr>
            <w:r w:rsidRPr="0043750C">
              <w:rPr>
                <w:color w:val="000000"/>
                <w:sz w:val="22"/>
                <w:szCs w:val="22"/>
              </w:rPr>
              <w:t>М.П.</w:t>
            </w:r>
          </w:p>
          <w:p w14:paraId="6BC5AEFE" w14:textId="77777777" w:rsidR="0043750C" w:rsidRPr="00FD19EF" w:rsidRDefault="0043750C" w:rsidP="00FB6EF7">
            <w:pPr>
              <w:widowControl w:val="0"/>
              <w:tabs>
                <w:tab w:val="left" w:pos="426"/>
                <w:tab w:val="center" w:pos="5194"/>
              </w:tabs>
              <w:autoSpaceDE w:val="0"/>
              <w:autoSpaceDN w:val="0"/>
              <w:adjustRightInd w:val="0"/>
              <w:ind w:right="2"/>
              <w:rPr>
                <w:b/>
                <w:color w:val="FF0000"/>
              </w:rPr>
            </w:pPr>
            <w:r w:rsidRPr="0043750C">
              <w:rPr>
                <w:color w:val="000000"/>
                <w:sz w:val="22"/>
                <w:szCs w:val="22"/>
              </w:rPr>
              <w:t>«____»__________________2026 г.</w:t>
            </w:r>
          </w:p>
        </w:tc>
      </w:tr>
    </w:tbl>
    <w:p w14:paraId="0361F69C" w14:textId="77777777" w:rsidR="0043750C" w:rsidRPr="00A70975" w:rsidRDefault="0043750C" w:rsidP="00A70975">
      <w:pPr>
        <w:autoSpaceDE w:val="0"/>
        <w:autoSpaceDN w:val="0"/>
        <w:adjustRightInd w:val="0"/>
        <w:ind w:firstLine="720"/>
        <w:jc w:val="both"/>
      </w:pPr>
    </w:p>
    <w:sectPr w:rsidR="0043750C" w:rsidRPr="00A70975" w:rsidSect="00FD19EF">
      <w:footerReference w:type="even" r:id="rId8"/>
      <w:footerReference w:type="default" r:id="rId9"/>
      <w:pgSz w:w="11906" w:h="16838" w:code="9"/>
      <w:pgMar w:top="426" w:right="707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5D37A" w14:textId="77777777" w:rsidR="00DA2C69" w:rsidRDefault="00DA2C69" w:rsidP="002B2250">
      <w:pPr>
        <w:pStyle w:val="a1"/>
      </w:pPr>
      <w:r>
        <w:separator/>
      </w:r>
    </w:p>
  </w:endnote>
  <w:endnote w:type="continuationSeparator" w:id="0">
    <w:p w14:paraId="49DC77D6" w14:textId="77777777" w:rsidR="00DA2C69" w:rsidRDefault="00DA2C69" w:rsidP="002B2250">
      <w:pPr>
        <w:pStyle w:val="a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ltic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61D3" w14:textId="77777777" w:rsidR="003A6328" w:rsidRDefault="003A6328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34DB1D1" w14:textId="77777777" w:rsidR="003A6328" w:rsidRDefault="003A6328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DCE3D" w14:textId="77777777" w:rsidR="003A6328" w:rsidRDefault="003A6328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t xml:space="preserve">Стр. </w:t>
    </w: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64332">
      <w:rPr>
        <w:rStyle w:val="a8"/>
        <w:noProof/>
      </w:rPr>
      <w:t>2</w:t>
    </w:r>
    <w:r>
      <w:rPr>
        <w:rStyle w:val="a8"/>
      </w:rPr>
      <w:fldChar w:fldCharType="end"/>
    </w:r>
    <w:r>
      <w:rPr>
        <w:rStyle w:val="a8"/>
      </w:rPr>
      <w:t xml:space="preserve"> из </w:t>
    </w:r>
    <w:r>
      <w:rPr>
        <w:rStyle w:val="a8"/>
      </w:rPr>
      <w:fldChar w:fldCharType="begin"/>
    </w:r>
    <w:r>
      <w:rPr>
        <w:rStyle w:val="a8"/>
      </w:rPr>
      <w:instrText xml:space="preserve"> NUMPAGES </w:instrText>
    </w:r>
    <w:r>
      <w:rPr>
        <w:rStyle w:val="a8"/>
      </w:rPr>
      <w:fldChar w:fldCharType="separate"/>
    </w:r>
    <w:r w:rsidR="00B64332">
      <w:rPr>
        <w:rStyle w:val="a8"/>
        <w:noProof/>
      </w:rPr>
      <w:t>3</w:t>
    </w:r>
    <w:r>
      <w:rPr>
        <w:rStyle w:val="a8"/>
      </w:rPr>
      <w:fldChar w:fldCharType="end"/>
    </w:r>
  </w:p>
  <w:p w14:paraId="29BDBCFF" w14:textId="77777777" w:rsidR="003A6328" w:rsidRDefault="003A6328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38D5E" w14:textId="77777777" w:rsidR="00DA2C69" w:rsidRDefault="00DA2C69" w:rsidP="002B2250">
      <w:pPr>
        <w:pStyle w:val="a1"/>
      </w:pPr>
      <w:r>
        <w:separator/>
      </w:r>
    </w:p>
  </w:footnote>
  <w:footnote w:type="continuationSeparator" w:id="0">
    <w:p w14:paraId="21FFEEB1" w14:textId="77777777" w:rsidR="00DA2C69" w:rsidRDefault="00DA2C69" w:rsidP="002B2250">
      <w:pPr>
        <w:pStyle w:val="a1"/>
      </w:pPr>
      <w:r>
        <w:continuationSeparator/>
      </w:r>
    </w:p>
  </w:footnote>
  <w:footnote w:id="1">
    <w:p w14:paraId="55B27B64" w14:textId="77777777" w:rsidR="00CE53BD" w:rsidRDefault="00CE53BD" w:rsidP="00CE53BD">
      <w:pPr>
        <w:pStyle w:val="11"/>
        <w:ind w:right="-284"/>
        <w:jc w:val="both"/>
      </w:pPr>
      <w:r w:rsidRPr="00686E1B">
        <w:rPr>
          <w:rStyle w:val="af5"/>
          <w:sz w:val="16"/>
          <w:szCs w:val="16"/>
        </w:rPr>
        <w:footnoteRef/>
      </w:r>
      <w:r w:rsidRPr="00686E1B">
        <w:rPr>
          <w:sz w:val="16"/>
          <w:szCs w:val="16"/>
        </w:rPr>
        <w:t xml:space="preserve"> </w:t>
      </w:r>
      <w:r w:rsidRPr="00686E1B">
        <w:rPr>
          <w:bCs/>
          <w:sz w:val="16"/>
          <w:szCs w:val="16"/>
        </w:rPr>
        <w:t>Сумма, подлежащая уплате юридическому лицу или физическому лицу, 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</w:t>
      </w:r>
      <w:r>
        <w:rPr>
          <w:color w:val="FF0000"/>
          <w:szCs w:val="18"/>
        </w:rPr>
        <w:t>.</w:t>
      </w:r>
    </w:p>
  </w:footnote>
  <w:footnote w:id="2">
    <w:p w14:paraId="221ED8D2" w14:textId="22C44D9F" w:rsidR="00D8192B" w:rsidRPr="00D8192B" w:rsidRDefault="00D8192B">
      <w:pPr>
        <w:pStyle w:val="af3"/>
        <w:rPr>
          <w:sz w:val="16"/>
          <w:szCs w:val="16"/>
        </w:rPr>
      </w:pPr>
      <w:r w:rsidRPr="00D8192B">
        <w:rPr>
          <w:rStyle w:val="af5"/>
          <w:sz w:val="16"/>
          <w:szCs w:val="16"/>
        </w:rPr>
        <w:footnoteRef/>
      </w:r>
      <w:r w:rsidRPr="00D8192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Пункт </w:t>
      </w:r>
      <w:r w:rsidRPr="00D8192B">
        <w:rPr>
          <w:sz w:val="16"/>
          <w:szCs w:val="16"/>
        </w:rPr>
        <w:t>3 ст</w:t>
      </w:r>
      <w:r>
        <w:rPr>
          <w:sz w:val="16"/>
          <w:szCs w:val="16"/>
        </w:rPr>
        <w:t>атьи</w:t>
      </w:r>
      <w:r w:rsidRPr="00D8192B">
        <w:rPr>
          <w:sz w:val="16"/>
          <w:szCs w:val="16"/>
        </w:rPr>
        <w:t xml:space="preserve"> 164 Н</w:t>
      </w:r>
      <w:r>
        <w:rPr>
          <w:sz w:val="16"/>
          <w:szCs w:val="16"/>
        </w:rPr>
        <w:t>алогового кодекса Российской Федерации.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9784E"/>
    <w:multiLevelType w:val="multilevel"/>
    <w:tmpl w:val="37C267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EE328B7"/>
    <w:multiLevelType w:val="multilevel"/>
    <w:tmpl w:val="4E2EA6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FD4416C"/>
    <w:multiLevelType w:val="multilevel"/>
    <w:tmpl w:val="A036A4F8"/>
    <w:lvl w:ilvl="0">
      <w:start w:val="1"/>
      <w:numFmt w:val="upperRoman"/>
      <w:pStyle w:val="2"/>
      <w:suff w:val="space"/>
      <w:lvlText w:val="%1.         "/>
      <w:lvlJc w:val="left"/>
      <w:pPr>
        <w:ind w:left="5245" w:firstLine="0"/>
      </w:pPr>
      <w:rPr>
        <w:rFonts w:hint="default"/>
      </w:rPr>
    </w:lvl>
    <w:lvl w:ilvl="1">
      <w:start w:val="1"/>
      <w:numFmt w:val="decimal"/>
      <w:pStyle w:val="a"/>
      <w:isLgl/>
      <w:suff w:val="space"/>
      <w:lvlText w:val="%1.%2."/>
      <w:lvlJc w:val="left"/>
      <w:pPr>
        <w:ind w:left="2269" w:firstLine="0"/>
      </w:pPr>
      <w:rPr>
        <w:rFonts w:hint="default"/>
        <w:b w:val="0"/>
        <w:bCs/>
      </w:rPr>
    </w:lvl>
    <w:lvl w:ilvl="2">
      <w:start w:val="1"/>
      <w:numFmt w:val="decimal"/>
      <w:pStyle w:val="1"/>
      <w:isLgl/>
      <w:suff w:val="space"/>
      <w:lvlText w:val="%1.%2.%3."/>
      <w:lvlJc w:val="left"/>
      <w:pPr>
        <w:ind w:left="142" w:firstLine="0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4961485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5A1B7515"/>
    <w:multiLevelType w:val="multilevel"/>
    <w:tmpl w:val="BD88A1AC"/>
    <w:lvl w:ilvl="0">
      <w:start w:val="12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6F611C78"/>
    <w:multiLevelType w:val="multilevel"/>
    <w:tmpl w:val="99085F80"/>
    <w:lvl w:ilvl="0">
      <w:start w:val="1"/>
      <w:numFmt w:val="decimal"/>
      <w:lvlText w:val="%1."/>
      <w:lvlJc w:val="left"/>
      <w:pPr>
        <w:tabs>
          <w:tab w:val="num" w:pos="1350"/>
        </w:tabs>
        <w:ind w:left="1350" w:hanging="13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2212"/>
        </w:tabs>
        <w:ind w:left="2212" w:hanging="13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3074"/>
        </w:tabs>
        <w:ind w:left="3074" w:hanging="135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936"/>
        </w:tabs>
        <w:ind w:left="3936" w:hanging="135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4798"/>
        </w:tabs>
        <w:ind w:left="4798" w:hanging="135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5660"/>
        </w:tabs>
        <w:ind w:left="5660" w:hanging="135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6612"/>
        </w:tabs>
        <w:ind w:left="661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7474"/>
        </w:tabs>
        <w:ind w:left="747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8696"/>
        </w:tabs>
        <w:ind w:left="8696" w:hanging="1800"/>
      </w:pPr>
      <w:rPr>
        <w:rFonts w:hint="default"/>
        <w:b/>
      </w:rPr>
    </w:lvl>
  </w:abstractNum>
  <w:abstractNum w:abstractNumId="6" w15:restartNumberingAfterBreak="0">
    <w:nsid w:val="7A876CA3"/>
    <w:multiLevelType w:val="multilevel"/>
    <w:tmpl w:val="709805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7F0C50B7"/>
    <w:multiLevelType w:val="singleLevel"/>
    <w:tmpl w:val="7602950A"/>
    <w:lvl w:ilvl="0">
      <w:start w:val="1"/>
      <w:numFmt w:val="bullet"/>
      <w:lvlText w:val=""/>
      <w:lvlJc w:val="left"/>
      <w:pPr>
        <w:tabs>
          <w:tab w:val="num" w:pos="473"/>
        </w:tabs>
        <w:ind w:left="454" w:hanging="341"/>
      </w:pPr>
      <w:rPr>
        <w:rFonts w:ascii="Symbol" w:hAnsi="Symbol" w:hint="default"/>
      </w:rPr>
    </w:lvl>
  </w:abstractNum>
  <w:num w:numId="1" w16cid:durableId="1366102561">
    <w:abstractNumId w:val="2"/>
  </w:num>
  <w:num w:numId="2" w16cid:durableId="837110559">
    <w:abstractNumId w:val="7"/>
  </w:num>
  <w:num w:numId="3" w16cid:durableId="1435244812">
    <w:abstractNumId w:val="2"/>
    <w:lvlOverride w:ilvl="0">
      <w:startOverride w:val="3"/>
    </w:lvlOverride>
    <w:lvlOverride w:ilvl="1">
      <w:startOverride w:val="3"/>
    </w:lvlOverride>
  </w:num>
  <w:num w:numId="4" w16cid:durableId="1744251535">
    <w:abstractNumId w:val="5"/>
  </w:num>
  <w:num w:numId="5" w16cid:durableId="1388147618">
    <w:abstractNumId w:val="2"/>
  </w:num>
  <w:num w:numId="6" w16cid:durableId="231933893">
    <w:abstractNumId w:val="2"/>
    <w:lvlOverride w:ilvl="0">
      <w:startOverride w:val="3"/>
    </w:lvlOverride>
    <w:lvlOverride w:ilvl="1">
      <w:startOverride w:val="4"/>
    </w:lvlOverride>
  </w:num>
  <w:num w:numId="7" w16cid:durableId="1095200785">
    <w:abstractNumId w:val="2"/>
    <w:lvlOverride w:ilvl="0">
      <w:startOverride w:val="3"/>
    </w:lvlOverride>
    <w:lvlOverride w:ilvl="1">
      <w:startOverride w:val="6"/>
    </w:lvlOverride>
  </w:num>
  <w:num w:numId="8" w16cid:durableId="1932543046">
    <w:abstractNumId w:val="0"/>
  </w:num>
  <w:num w:numId="9" w16cid:durableId="240678354">
    <w:abstractNumId w:val="6"/>
  </w:num>
  <w:num w:numId="10" w16cid:durableId="142890266">
    <w:abstractNumId w:val="2"/>
  </w:num>
  <w:num w:numId="11" w16cid:durableId="156043826">
    <w:abstractNumId w:val="2"/>
  </w:num>
  <w:num w:numId="12" w16cid:durableId="2083092991">
    <w:abstractNumId w:val="2"/>
  </w:num>
  <w:num w:numId="13" w16cid:durableId="233636494">
    <w:abstractNumId w:val="2"/>
  </w:num>
  <w:num w:numId="14" w16cid:durableId="24673680">
    <w:abstractNumId w:val="3"/>
  </w:num>
  <w:num w:numId="15" w16cid:durableId="1968663618">
    <w:abstractNumId w:val="2"/>
  </w:num>
  <w:num w:numId="16" w16cid:durableId="1218587317">
    <w:abstractNumId w:val="4"/>
  </w:num>
  <w:num w:numId="17" w16cid:durableId="1857767382">
    <w:abstractNumId w:val="2"/>
  </w:num>
  <w:num w:numId="18" w16cid:durableId="456873455">
    <w:abstractNumId w:val="2"/>
  </w:num>
  <w:num w:numId="19" w16cid:durableId="1281181711">
    <w:abstractNumId w:val="2"/>
  </w:num>
  <w:num w:numId="20" w16cid:durableId="839925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638"/>
    <w:rsid w:val="000008DB"/>
    <w:rsid w:val="000016C0"/>
    <w:rsid w:val="00002432"/>
    <w:rsid w:val="00003C5F"/>
    <w:rsid w:val="00003FC0"/>
    <w:rsid w:val="00005FFF"/>
    <w:rsid w:val="00006CBB"/>
    <w:rsid w:val="00007169"/>
    <w:rsid w:val="00010DA0"/>
    <w:rsid w:val="000119DD"/>
    <w:rsid w:val="00012DA6"/>
    <w:rsid w:val="00014868"/>
    <w:rsid w:val="00016553"/>
    <w:rsid w:val="00016C23"/>
    <w:rsid w:val="0002117D"/>
    <w:rsid w:val="0002124C"/>
    <w:rsid w:val="000228F4"/>
    <w:rsid w:val="00022C32"/>
    <w:rsid w:val="000241CE"/>
    <w:rsid w:val="00031D4B"/>
    <w:rsid w:val="00032198"/>
    <w:rsid w:val="00033D38"/>
    <w:rsid w:val="000359EA"/>
    <w:rsid w:val="0003788C"/>
    <w:rsid w:val="0004063F"/>
    <w:rsid w:val="00042632"/>
    <w:rsid w:val="00042C9D"/>
    <w:rsid w:val="00043564"/>
    <w:rsid w:val="00044432"/>
    <w:rsid w:val="00046E4B"/>
    <w:rsid w:val="00050CB7"/>
    <w:rsid w:val="000538F7"/>
    <w:rsid w:val="000543EF"/>
    <w:rsid w:val="00054F1A"/>
    <w:rsid w:val="00055A4D"/>
    <w:rsid w:val="00055B9A"/>
    <w:rsid w:val="0006171D"/>
    <w:rsid w:val="0006231C"/>
    <w:rsid w:val="00062A70"/>
    <w:rsid w:val="000652AC"/>
    <w:rsid w:val="000664F3"/>
    <w:rsid w:val="00066B90"/>
    <w:rsid w:val="00066CC6"/>
    <w:rsid w:val="000672BC"/>
    <w:rsid w:val="0006758F"/>
    <w:rsid w:val="00070A56"/>
    <w:rsid w:val="00072F3D"/>
    <w:rsid w:val="00074132"/>
    <w:rsid w:val="00077EF3"/>
    <w:rsid w:val="00080563"/>
    <w:rsid w:val="00080720"/>
    <w:rsid w:val="00081196"/>
    <w:rsid w:val="00081A15"/>
    <w:rsid w:val="00081A9F"/>
    <w:rsid w:val="00081F76"/>
    <w:rsid w:val="00081FC1"/>
    <w:rsid w:val="00085FDA"/>
    <w:rsid w:val="000861F2"/>
    <w:rsid w:val="0008664E"/>
    <w:rsid w:val="00086BA5"/>
    <w:rsid w:val="000870BE"/>
    <w:rsid w:val="00091ED8"/>
    <w:rsid w:val="000957E7"/>
    <w:rsid w:val="00095C88"/>
    <w:rsid w:val="000A1C26"/>
    <w:rsid w:val="000A1C44"/>
    <w:rsid w:val="000A3521"/>
    <w:rsid w:val="000A396D"/>
    <w:rsid w:val="000A433D"/>
    <w:rsid w:val="000A44AE"/>
    <w:rsid w:val="000A56AB"/>
    <w:rsid w:val="000B0826"/>
    <w:rsid w:val="000B217D"/>
    <w:rsid w:val="000B2EAD"/>
    <w:rsid w:val="000B3CFE"/>
    <w:rsid w:val="000B4518"/>
    <w:rsid w:val="000B5588"/>
    <w:rsid w:val="000B79E3"/>
    <w:rsid w:val="000C1512"/>
    <w:rsid w:val="000C25A2"/>
    <w:rsid w:val="000C278C"/>
    <w:rsid w:val="000C355A"/>
    <w:rsid w:val="000C3C05"/>
    <w:rsid w:val="000C5BA2"/>
    <w:rsid w:val="000C72AC"/>
    <w:rsid w:val="000C737B"/>
    <w:rsid w:val="000C790C"/>
    <w:rsid w:val="000D0328"/>
    <w:rsid w:val="000D0A73"/>
    <w:rsid w:val="000D1EDB"/>
    <w:rsid w:val="000D37DE"/>
    <w:rsid w:val="000D5142"/>
    <w:rsid w:val="000D6243"/>
    <w:rsid w:val="000D6C11"/>
    <w:rsid w:val="000E1E11"/>
    <w:rsid w:val="000E230E"/>
    <w:rsid w:val="000E3044"/>
    <w:rsid w:val="000E3B2D"/>
    <w:rsid w:val="000E44B5"/>
    <w:rsid w:val="000E6470"/>
    <w:rsid w:val="000E7BDE"/>
    <w:rsid w:val="000F072D"/>
    <w:rsid w:val="000F0753"/>
    <w:rsid w:val="000F094D"/>
    <w:rsid w:val="000F3181"/>
    <w:rsid w:val="000F3624"/>
    <w:rsid w:val="000F4E53"/>
    <w:rsid w:val="000F5E2F"/>
    <w:rsid w:val="000F69FD"/>
    <w:rsid w:val="000F6B79"/>
    <w:rsid w:val="001000A9"/>
    <w:rsid w:val="00100E38"/>
    <w:rsid w:val="001014FE"/>
    <w:rsid w:val="00103AAB"/>
    <w:rsid w:val="00103BCF"/>
    <w:rsid w:val="0010584F"/>
    <w:rsid w:val="001068E2"/>
    <w:rsid w:val="001071B6"/>
    <w:rsid w:val="00107270"/>
    <w:rsid w:val="00107A72"/>
    <w:rsid w:val="001114A4"/>
    <w:rsid w:val="0011228B"/>
    <w:rsid w:val="00113182"/>
    <w:rsid w:val="00114A59"/>
    <w:rsid w:val="00115AEE"/>
    <w:rsid w:val="00116400"/>
    <w:rsid w:val="001166BA"/>
    <w:rsid w:val="001170FC"/>
    <w:rsid w:val="00121B64"/>
    <w:rsid w:val="00122530"/>
    <w:rsid w:val="00123E93"/>
    <w:rsid w:val="00125422"/>
    <w:rsid w:val="00126802"/>
    <w:rsid w:val="001268B6"/>
    <w:rsid w:val="00126E09"/>
    <w:rsid w:val="0012710F"/>
    <w:rsid w:val="001301EF"/>
    <w:rsid w:val="00130216"/>
    <w:rsid w:val="0013065D"/>
    <w:rsid w:val="00130BD1"/>
    <w:rsid w:val="00133D42"/>
    <w:rsid w:val="00133F97"/>
    <w:rsid w:val="00134125"/>
    <w:rsid w:val="00136B1E"/>
    <w:rsid w:val="0014131B"/>
    <w:rsid w:val="00144674"/>
    <w:rsid w:val="00145920"/>
    <w:rsid w:val="00146E0E"/>
    <w:rsid w:val="00147BC8"/>
    <w:rsid w:val="00155A3E"/>
    <w:rsid w:val="00160941"/>
    <w:rsid w:val="00160EAE"/>
    <w:rsid w:val="00160F07"/>
    <w:rsid w:val="001613E5"/>
    <w:rsid w:val="00161ACE"/>
    <w:rsid w:val="00161B27"/>
    <w:rsid w:val="00162AA2"/>
    <w:rsid w:val="001634BA"/>
    <w:rsid w:val="00164225"/>
    <w:rsid w:val="00167A12"/>
    <w:rsid w:val="00167CF5"/>
    <w:rsid w:val="00170532"/>
    <w:rsid w:val="00170D5E"/>
    <w:rsid w:val="00170F26"/>
    <w:rsid w:val="001715C0"/>
    <w:rsid w:val="00173A30"/>
    <w:rsid w:val="001746F1"/>
    <w:rsid w:val="00174E63"/>
    <w:rsid w:val="00175486"/>
    <w:rsid w:val="00176C97"/>
    <w:rsid w:val="0017790D"/>
    <w:rsid w:val="00180811"/>
    <w:rsid w:val="0018109F"/>
    <w:rsid w:val="00181FD6"/>
    <w:rsid w:val="00183EC0"/>
    <w:rsid w:val="0018525F"/>
    <w:rsid w:val="00187029"/>
    <w:rsid w:val="001879E7"/>
    <w:rsid w:val="00187E75"/>
    <w:rsid w:val="00192175"/>
    <w:rsid w:val="001933E3"/>
    <w:rsid w:val="00194271"/>
    <w:rsid w:val="00194486"/>
    <w:rsid w:val="001944D5"/>
    <w:rsid w:val="00194CA9"/>
    <w:rsid w:val="00195D6D"/>
    <w:rsid w:val="00196D84"/>
    <w:rsid w:val="00197063"/>
    <w:rsid w:val="001A0A76"/>
    <w:rsid w:val="001A3D9B"/>
    <w:rsid w:val="001A4ED8"/>
    <w:rsid w:val="001A5E4C"/>
    <w:rsid w:val="001A71BA"/>
    <w:rsid w:val="001A79DF"/>
    <w:rsid w:val="001B0665"/>
    <w:rsid w:val="001B279B"/>
    <w:rsid w:val="001B2B4A"/>
    <w:rsid w:val="001B2E87"/>
    <w:rsid w:val="001B36C6"/>
    <w:rsid w:val="001B3700"/>
    <w:rsid w:val="001B623A"/>
    <w:rsid w:val="001B75F9"/>
    <w:rsid w:val="001B7A80"/>
    <w:rsid w:val="001C2708"/>
    <w:rsid w:val="001C4366"/>
    <w:rsid w:val="001C46EC"/>
    <w:rsid w:val="001C4C80"/>
    <w:rsid w:val="001C6359"/>
    <w:rsid w:val="001C6634"/>
    <w:rsid w:val="001C66C8"/>
    <w:rsid w:val="001C717C"/>
    <w:rsid w:val="001C784D"/>
    <w:rsid w:val="001C7BEF"/>
    <w:rsid w:val="001D0883"/>
    <w:rsid w:val="001D1C84"/>
    <w:rsid w:val="001D1F61"/>
    <w:rsid w:val="001D24D1"/>
    <w:rsid w:val="001D27D3"/>
    <w:rsid w:val="001D4C63"/>
    <w:rsid w:val="001D5E40"/>
    <w:rsid w:val="001D5FB7"/>
    <w:rsid w:val="001E00A2"/>
    <w:rsid w:val="001E0569"/>
    <w:rsid w:val="001E1EC4"/>
    <w:rsid w:val="001E29A6"/>
    <w:rsid w:val="001E3FCE"/>
    <w:rsid w:val="001E444A"/>
    <w:rsid w:val="001E6745"/>
    <w:rsid w:val="001F1A0A"/>
    <w:rsid w:val="001F35CA"/>
    <w:rsid w:val="001F3776"/>
    <w:rsid w:val="001F51AB"/>
    <w:rsid w:val="001F5619"/>
    <w:rsid w:val="001F5724"/>
    <w:rsid w:val="001F7DE9"/>
    <w:rsid w:val="001F7EA4"/>
    <w:rsid w:val="0020328E"/>
    <w:rsid w:val="00203684"/>
    <w:rsid w:val="00203A0F"/>
    <w:rsid w:val="00203A72"/>
    <w:rsid w:val="002067C6"/>
    <w:rsid w:val="00207C2B"/>
    <w:rsid w:val="0021020A"/>
    <w:rsid w:val="00211214"/>
    <w:rsid w:val="00211E5D"/>
    <w:rsid w:val="00212865"/>
    <w:rsid w:val="0021461A"/>
    <w:rsid w:val="00215A45"/>
    <w:rsid w:val="002165D7"/>
    <w:rsid w:val="0021672C"/>
    <w:rsid w:val="0021703F"/>
    <w:rsid w:val="00217864"/>
    <w:rsid w:val="0022007A"/>
    <w:rsid w:val="00221757"/>
    <w:rsid w:val="00222683"/>
    <w:rsid w:val="0022555D"/>
    <w:rsid w:val="00226843"/>
    <w:rsid w:val="00226EF4"/>
    <w:rsid w:val="00227AF6"/>
    <w:rsid w:val="00231A6F"/>
    <w:rsid w:val="002320B7"/>
    <w:rsid w:val="00232CE9"/>
    <w:rsid w:val="00232D4E"/>
    <w:rsid w:val="002340FE"/>
    <w:rsid w:val="00234B55"/>
    <w:rsid w:val="002358A7"/>
    <w:rsid w:val="00235AAB"/>
    <w:rsid w:val="00237117"/>
    <w:rsid w:val="00237695"/>
    <w:rsid w:val="00240E91"/>
    <w:rsid w:val="00243F7B"/>
    <w:rsid w:val="00244A6D"/>
    <w:rsid w:val="00244AB6"/>
    <w:rsid w:val="00244FF3"/>
    <w:rsid w:val="00246354"/>
    <w:rsid w:val="00246C18"/>
    <w:rsid w:val="0024772E"/>
    <w:rsid w:val="00247D37"/>
    <w:rsid w:val="002501B3"/>
    <w:rsid w:val="00251EF2"/>
    <w:rsid w:val="00252019"/>
    <w:rsid w:val="00252945"/>
    <w:rsid w:val="002530DD"/>
    <w:rsid w:val="002544AF"/>
    <w:rsid w:val="002565D2"/>
    <w:rsid w:val="00256A87"/>
    <w:rsid w:val="0025741D"/>
    <w:rsid w:val="0026311F"/>
    <w:rsid w:val="00263579"/>
    <w:rsid w:val="002643A1"/>
    <w:rsid w:val="002648BE"/>
    <w:rsid w:val="00266BF9"/>
    <w:rsid w:val="002672E6"/>
    <w:rsid w:val="0027064F"/>
    <w:rsid w:val="00272C67"/>
    <w:rsid w:val="0027608D"/>
    <w:rsid w:val="00276687"/>
    <w:rsid w:val="0027690D"/>
    <w:rsid w:val="00276A1B"/>
    <w:rsid w:val="00277AF9"/>
    <w:rsid w:val="002803D6"/>
    <w:rsid w:val="00281311"/>
    <w:rsid w:val="00282194"/>
    <w:rsid w:val="0028305A"/>
    <w:rsid w:val="00283F67"/>
    <w:rsid w:val="00286FAC"/>
    <w:rsid w:val="00292437"/>
    <w:rsid w:val="00292844"/>
    <w:rsid w:val="00292EAA"/>
    <w:rsid w:val="00295788"/>
    <w:rsid w:val="0029596A"/>
    <w:rsid w:val="00295C48"/>
    <w:rsid w:val="00296612"/>
    <w:rsid w:val="002967B2"/>
    <w:rsid w:val="002972C8"/>
    <w:rsid w:val="00297B81"/>
    <w:rsid w:val="002A100C"/>
    <w:rsid w:val="002A1C6E"/>
    <w:rsid w:val="002A42B5"/>
    <w:rsid w:val="002A49B3"/>
    <w:rsid w:val="002A5987"/>
    <w:rsid w:val="002A5F44"/>
    <w:rsid w:val="002B019D"/>
    <w:rsid w:val="002B078F"/>
    <w:rsid w:val="002B14E1"/>
    <w:rsid w:val="002B153F"/>
    <w:rsid w:val="002B1781"/>
    <w:rsid w:val="002B2250"/>
    <w:rsid w:val="002B2785"/>
    <w:rsid w:val="002B29D1"/>
    <w:rsid w:val="002B33C9"/>
    <w:rsid w:val="002B4270"/>
    <w:rsid w:val="002B5B43"/>
    <w:rsid w:val="002C08DC"/>
    <w:rsid w:val="002C10E2"/>
    <w:rsid w:val="002C3C60"/>
    <w:rsid w:val="002C4620"/>
    <w:rsid w:val="002C46BC"/>
    <w:rsid w:val="002C7D20"/>
    <w:rsid w:val="002D0B1D"/>
    <w:rsid w:val="002D1291"/>
    <w:rsid w:val="002D1AD6"/>
    <w:rsid w:val="002D1F1F"/>
    <w:rsid w:val="002D3602"/>
    <w:rsid w:val="002D3CF8"/>
    <w:rsid w:val="002D602F"/>
    <w:rsid w:val="002D72B0"/>
    <w:rsid w:val="002E02BF"/>
    <w:rsid w:val="002E27CB"/>
    <w:rsid w:val="002E2C57"/>
    <w:rsid w:val="002E2EA4"/>
    <w:rsid w:val="002E3FDA"/>
    <w:rsid w:val="002E409F"/>
    <w:rsid w:val="002E5BF7"/>
    <w:rsid w:val="002E6BDB"/>
    <w:rsid w:val="002E72A6"/>
    <w:rsid w:val="002E7E0F"/>
    <w:rsid w:val="002F0733"/>
    <w:rsid w:val="002F08DD"/>
    <w:rsid w:val="002F1ABE"/>
    <w:rsid w:val="002F25F4"/>
    <w:rsid w:val="002F2E05"/>
    <w:rsid w:val="002F3485"/>
    <w:rsid w:val="002F41AE"/>
    <w:rsid w:val="002F49FC"/>
    <w:rsid w:val="002F78CD"/>
    <w:rsid w:val="002F798D"/>
    <w:rsid w:val="00300B68"/>
    <w:rsid w:val="00300CD3"/>
    <w:rsid w:val="00303AAA"/>
    <w:rsid w:val="0030491E"/>
    <w:rsid w:val="00306006"/>
    <w:rsid w:val="00306AB4"/>
    <w:rsid w:val="00307B34"/>
    <w:rsid w:val="00307BEE"/>
    <w:rsid w:val="00312B3E"/>
    <w:rsid w:val="00314D32"/>
    <w:rsid w:val="00314E44"/>
    <w:rsid w:val="00315D69"/>
    <w:rsid w:val="0031686C"/>
    <w:rsid w:val="00316B39"/>
    <w:rsid w:val="003216BB"/>
    <w:rsid w:val="00322345"/>
    <w:rsid w:val="0032278D"/>
    <w:rsid w:val="00323914"/>
    <w:rsid w:val="00324BCF"/>
    <w:rsid w:val="00324C26"/>
    <w:rsid w:val="00326340"/>
    <w:rsid w:val="0033181B"/>
    <w:rsid w:val="00331CC7"/>
    <w:rsid w:val="003324BD"/>
    <w:rsid w:val="00335BC9"/>
    <w:rsid w:val="003361A6"/>
    <w:rsid w:val="00337018"/>
    <w:rsid w:val="00337B7D"/>
    <w:rsid w:val="00337CA6"/>
    <w:rsid w:val="0034095B"/>
    <w:rsid w:val="00340F7D"/>
    <w:rsid w:val="00342016"/>
    <w:rsid w:val="00342E5E"/>
    <w:rsid w:val="003449DB"/>
    <w:rsid w:val="003453CE"/>
    <w:rsid w:val="0034569A"/>
    <w:rsid w:val="00346C4B"/>
    <w:rsid w:val="00350163"/>
    <w:rsid w:val="00350292"/>
    <w:rsid w:val="003509D7"/>
    <w:rsid w:val="00351DEF"/>
    <w:rsid w:val="00352A0A"/>
    <w:rsid w:val="00355549"/>
    <w:rsid w:val="003557A7"/>
    <w:rsid w:val="0035694C"/>
    <w:rsid w:val="003569AD"/>
    <w:rsid w:val="00360082"/>
    <w:rsid w:val="003612D5"/>
    <w:rsid w:val="003625E5"/>
    <w:rsid w:val="0036273A"/>
    <w:rsid w:val="00362D6D"/>
    <w:rsid w:val="00364C1F"/>
    <w:rsid w:val="0036518F"/>
    <w:rsid w:val="003700AF"/>
    <w:rsid w:val="00371D1B"/>
    <w:rsid w:val="00372BBD"/>
    <w:rsid w:val="0037425E"/>
    <w:rsid w:val="00374551"/>
    <w:rsid w:val="003751A1"/>
    <w:rsid w:val="0037707C"/>
    <w:rsid w:val="003771FF"/>
    <w:rsid w:val="00377204"/>
    <w:rsid w:val="003776A7"/>
    <w:rsid w:val="00377BB1"/>
    <w:rsid w:val="00380F4A"/>
    <w:rsid w:val="00383218"/>
    <w:rsid w:val="0038434E"/>
    <w:rsid w:val="00384997"/>
    <w:rsid w:val="00385C81"/>
    <w:rsid w:val="003873E6"/>
    <w:rsid w:val="00390B35"/>
    <w:rsid w:val="00391339"/>
    <w:rsid w:val="003915DD"/>
    <w:rsid w:val="00391FF7"/>
    <w:rsid w:val="0039388E"/>
    <w:rsid w:val="00393D42"/>
    <w:rsid w:val="003950F1"/>
    <w:rsid w:val="00395221"/>
    <w:rsid w:val="00395257"/>
    <w:rsid w:val="0039543D"/>
    <w:rsid w:val="003955C3"/>
    <w:rsid w:val="003962F2"/>
    <w:rsid w:val="00396315"/>
    <w:rsid w:val="00397F7D"/>
    <w:rsid w:val="003A03A9"/>
    <w:rsid w:val="003A072C"/>
    <w:rsid w:val="003A2DC2"/>
    <w:rsid w:val="003A2F12"/>
    <w:rsid w:val="003A32D6"/>
    <w:rsid w:val="003A45D1"/>
    <w:rsid w:val="003A6328"/>
    <w:rsid w:val="003B1048"/>
    <w:rsid w:val="003B25B3"/>
    <w:rsid w:val="003B3BED"/>
    <w:rsid w:val="003B43BF"/>
    <w:rsid w:val="003B49B9"/>
    <w:rsid w:val="003B4D0F"/>
    <w:rsid w:val="003B6905"/>
    <w:rsid w:val="003C17C1"/>
    <w:rsid w:val="003C19B8"/>
    <w:rsid w:val="003C1F43"/>
    <w:rsid w:val="003C4C13"/>
    <w:rsid w:val="003C5728"/>
    <w:rsid w:val="003D024E"/>
    <w:rsid w:val="003D2C73"/>
    <w:rsid w:val="003D3768"/>
    <w:rsid w:val="003D3C9A"/>
    <w:rsid w:val="003D64AA"/>
    <w:rsid w:val="003D6CDF"/>
    <w:rsid w:val="003E0106"/>
    <w:rsid w:val="003E16B1"/>
    <w:rsid w:val="003E22CD"/>
    <w:rsid w:val="003E4CD7"/>
    <w:rsid w:val="003E676A"/>
    <w:rsid w:val="003E6DEA"/>
    <w:rsid w:val="003E7E6A"/>
    <w:rsid w:val="003F0883"/>
    <w:rsid w:val="003F0A3F"/>
    <w:rsid w:val="003F0C39"/>
    <w:rsid w:val="003F157B"/>
    <w:rsid w:val="003F1BC8"/>
    <w:rsid w:val="003F23FA"/>
    <w:rsid w:val="003F2542"/>
    <w:rsid w:val="003F38A5"/>
    <w:rsid w:val="003F4BDA"/>
    <w:rsid w:val="003F6E89"/>
    <w:rsid w:val="0040007C"/>
    <w:rsid w:val="004005EB"/>
    <w:rsid w:val="0040182E"/>
    <w:rsid w:val="00402C7C"/>
    <w:rsid w:val="00404CE6"/>
    <w:rsid w:val="00405890"/>
    <w:rsid w:val="00405C48"/>
    <w:rsid w:val="00410558"/>
    <w:rsid w:val="004108A7"/>
    <w:rsid w:val="0041105D"/>
    <w:rsid w:val="0041163D"/>
    <w:rsid w:val="00412C6E"/>
    <w:rsid w:val="0041327E"/>
    <w:rsid w:val="0041361E"/>
    <w:rsid w:val="00413A06"/>
    <w:rsid w:val="00413A96"/>
    <w:rsid w:val="00414BBA"/>
    <w:rsid w:val="00416A4A"/>
    <w:rsid w:val="00416E81"/>
    <w:rsid w:val="00420ED2"/>
    <w:rsid w:val="00421EA2"/>
    <w:rsid w:val="004231FF"/>
    <w:rsid w:val="00424499"/>
    <w:rsid w:val="00424529"/>
    <w:rsid w:val="00424FCC"/>
    <w:rsid w:val="004254D4"/>
    <w:rsid w:val="00425D8A"/>
    <w:rsid w:val="00426ABA"/>
    <w:rsid w:val="00427967"/>
    <w:rsid w:val="00431305"/>
    <w:rsid w:val="00431413"/>
    <w:rsid w:val="004328A1"/>
    <w:rsid w:val="00432B24"/>
    <w:rsid w:val="00432C8D"/>
    <w:rsid w:val="00432F65"/>
    <w:rsid w:val="00433969"/>
    <w:rsid w:val="0043538C"/>
    <w:rsid w:val="00435B18"/>
    <w:rsid w:val="00436F19"/>
    <w:rsid w:val="0043750C"/>
    <w:rsid w:val="004416E4"/>
    <w:rsid w:val="00442F0B"/>
    <w:rsid w:val="00443042"/>
    <w:rsid w:val="00443109"/>
    <w:rsid w:val="00443A8F"/>
    <w:rsid w:val="00443D55"/>
    <w:rsid w:val="00443D5C"/>
    <w:rsid w:val="00445E40"/>
    <w:rsid w:val="004462C4"/>
    <w:rsid w:val="00446DAE"/>
    <w:rsid w:val="00446EB9"/>
    <w:rsid w:val="00450453"/>
    <w:rsid w:val="0045063C"/>
    <w:rsid w:val="0045115F"/>
    <w:rsid w:val="004529D9"/>
    <w:rsid w:val="00452B21"/>
    <w:rsid w:val="004539E3"/>
    <w:rsid w:val="0045504F"/>
    <w:rsid w:val="00455A23"/>
    <w:rsid w:val="00455CF1"/>
    <w:rsid w:val="0046010C"/>
    <w:rsid w:val="004609DF"/>
    <w:rsid w:val="00461228"/>
    <w:rsid w:val="004615DB"/>
    <w:rsid w:val="004616F6"/>
    <w:rsid w:val="004617D1"/>
    <w:rsid w:val="0046305E"/>
    <w:rsid w:val="004649C0"/>
    <w:rsid w:val="0047003C"/>
    <w:rsid w:val="0047054B"/>
    <w:rsid w:val="00473035"/>
    <w:rsid w:val="00473E62"/>
    <w:rsid w:val="00474941"/>
    <w:rsid w:val="00474CD2"/>
    <w:rsid w:val="00475DAA"/>
    <w:rsid w:val="00475F7E"/>
    <w:rsid w:val="00476312"/>
    <w:rsid w:val="0047734C"/>
    <w:rsid w:val="004773AC"/>
    <w:rsid w:val="00480F7B"/>
    <w:rsid w:val="004813E9"/>
    <w:rsid w:val="00483ED7"/>
    <w:rsid w:val="00490E8C"/>
    <w:rsid w:val="00492B22"/>
    <w:rsid w:val="00492EA8"/>
    <w:rsid w:val="00493A26"/>
    <w:rsid w:val="00494E20"/>
    <w:rsid w:val="004950E5"/>
    <w:rsid w:val="004A0841"/>
    <w:rsid w:val="004A17FD"/>
    <w:rsid w:val="004A21BC"/>
    <w:rsid w:val="004A4886"/>
    <w:rsid w:val="004A4F76"/>
    <w:rsid w:val="004A542A"/>
    <w:rsid w:val="004A62C1"/>
    <w:rsid w:val="004A6E16"/>
    <w:rsid w:val="004B0D2F"/>
    <w:rsid w:val="004B39A0"/>
    <w:rsid w:val="004B605E"/>
    <w:rsid w:val="004B6B2B"/>
    <w:rsid w:val="004B6D5F"/>
    <w:rsid w:val="004B7AEF"/>
    <w:rsid w:val="004B7AF3"/>
    <w:rsid w:val="004C18C9"/>
    <w:rsid w:val="004C3533"/>
    <w:rsid w:val="004C3590"/>
    <w:rsid w:val="004C43C9"/>
    <w:rsid w:val="004C581B"/>
    <w:rsid w:val="004C63E1"/>
    <w:rsid w:val="004C6C43"/>
    <w:rsid w:val="004C6DDD"/>
    <w:rsid w:val="004C6F9F"/>
    <w:rsid w:val="004C7065"/>
    <w:rsid w:val="004C706E"/>
    <w:rsid w:val="004C70BB"/>
    <w:rsid w:val="004C712B"/>
    <w:rsid w:val="004C77BA"/>
    <w:rsid w:val="004D1BBA"/>
    <w:rsid w:val="004D33ED"/>
    <w:rsid w:val="004D33F6"/>
    <w:rsid w:val="004D3B5F"/>
    <w:rsid w:val="004D4262"/>
    <w:rsid w:val="004D450F"/>
    <w:rsid w:val="004D4529"/>
    <w:rsid w:val="004D571C"/>
    <w:rsid w:val="004D5772"/>
    <w:rsid w:val="004D59D2"/>
    <w:rsid w:val="004D6ABD"/>
    <w:rsid w:val="004E08E5"/>
    <w:rsid w:val="004E1CBB"/>
    <w:rsid w:val="004E1FEB"/>
    <w:rsid w:val="004E2A40"/>
    <w:rsid w:val="004E3CA7"/>
    <w:rsid w:val="004E5084"/>
    <w:rsid w:val="004E7BF9"/>
    <w:rsid w:val="004F15F9"/>
    <w:rsid w:val="004F185A"/>
    <w:rsid w:val="004F20D6"/>
    <w:rsid w:val="004F3C75"/>
    <w:rsid w:val="004F4B01"/>
    <w:rsid w:val="004F7F94"/>
    <w:rsid w:val="00500B0E"/>
    <w:rsid w:val="00500C62"/>
    <w:rsid w:val="00500F27"/>
    <w:rsid w:val="005014B7"/>
    <w:rsid w:val="00502315"/>
    <w:rsid w:val="00502BD7"/>
    <w:rsid w:val="00503058"/>
    <w:rsid w:val="0050421F"/>
    <w:rsid w:val="00505C41"/>
    <w:rsid w:val="00510206"/>
    <w:rsid w:val="005123DD"/>
    <w:rsid w:val="0051407C"/>
    <w:rsid w:val="005157B5"/>
    <w:rsid w:val="0052354D"/>
    <w:rsid w:val="005237BD"/>
    <w:rsid w:val="00524296"/>
    <w:rsid w:val="00524394"/>
    <w:rsid w:val="00524BA7"/>
    <w:rsid w:val="00525B92"/>
    <w:rsid w:val="00526789"/>
    <w:rsid w:val="005267E6"/>
    <w:rsid w:val="00527253"/>
    <w:rsid w:val="0052770B"/>
    <w:rsid w:val="00527A19"/>
    <w:rsid w:val="00531813"/>
    <w:rsid w:val="00531844"/>
    <w:rsid w:val="00531ACA"/>
    <w:rsid w:val="00532009"/>
    <w:rsid w:val="0053224D"/>
    <w:rsid w:val="00533949"/>
    <w:rsid w:val="005346FA"/>
    <w:rsid w:val="0053491B"/>
    <w:rsid w:val="0053620D"/>
    <w:rsid w:val="0053662F"/>
    <w:rsid w:val="00536EA6"/>
    <w:rsid w:val="00537DF3"/>
    <w:rsid w:val="00540830"/>
    <w:rsid w:val="005408C6"/>
    <w:rsid w:val="00545073"/>
    <w:rsid w:val="00546DA4"/>
    <w:rsid w:val="0054703B"/>
    <w:rsid w:val="00547179"/>
    <w:rsid w:val="0055049B"/>
    <w:rsid w:val="00550A5C"/>
    <w:rsid w:val="00551B48"/>
    <w:rsid w:val="00552A07"/>
    <w:rsid w:val="00553FC1"/>
    <w:rsid w:val="00555EA2"/>
    <w:rsid w:val="00555FD5"/>
    <w:rsid w:val="00557D3F"/>
    <w:rsid w:val="0056178E"/>
    <w:rsid w:val="005628A8"/>
    <w:rsid w:val="00563819"/>
    <w:rsid w:val="005643F8"/>
    <w:rsid w:val="00565903"/>
    <w:rsid w:val="00565ABA"/>
    <w:rsid w:val="00565DDA"/>
    <w:rsid w:val="00566752"/>
    <w:rsid w:val="005721D9"/>
    <w:rsid w:val="005751EC"/>
    <w:rsid w:val="005776C7"/>
    <w:rsid w:val="0058082A"/>
    <w:rsid w:val="0058093F"/>
    <w:rsid w:val="0058330A"/>
    <w:rsid w:val="00583D10"/>
    <w:rsid w:val="00585542"/>
    <w:rsid w:val="00586E6F"/>
    <w:rsid w:val="00587448"/>
    <w:rsid w:val="0059196B"/>
    <w:rsid w:val="00592166"/>
    <w:rsid w:val="00592F34"/>
    <w:rsid w:val="00593186"/>
    <w:rsid w:val="00593246"/>
    <w:rsid w:val="00593A8E"/>
    <w:rsid w:val="00594B39"/>
    <w:rsid w:val="005956F1"/>
    <w:rsid w:val="00595E0B"/>
    <w:rsid w:val="00596356"/>
    <w:rsid w:val="005967FE"/>
    <w:rsid w:val="00597169"/>
    <w:rsid w:val="0059789D"/>
    <w:rsid w:val="00597CF4"/>
    <w:rsid w:val="005A0999"/>
    <w:rsid w:val="005A0AAE"/>
    <w:rsid w:val="005A1A64"/>
    <w:rsid w:val="005A2507"/>
    <w:rsid w:val="005A32FF"/>
    <w:rsid w:val="005A36E1"/>
    <w:rsid w:val="005A4443"/>
    <w:rsid w:val="005A4B1F"/>
    <w:rsid w:val="005A7057"/>
    <w:rsid w:val="005A723B"/>
    <w:rsid w:val="005B1D45"/>
    <w:rsid w:val="005B28C5"/>
    <w:rsid w:val="005B2D47"/>
    <w:rsid w:val="005B2FFD"/>
    <w:rsid w:val="005B36D5"/>
    <w:rsid w:val="005B4277"/>
    <w:rsid w:val="005B581F"/>
    <w:rsid w:val="005B5F70"/>
    <w:rsid w:val="005B7342"/>
    <w:rsid w:val="005B78B7"/>
    <w:rsid w:val="005C1A96"/>
    <w:rsid w:val="005C1B3B"/>
    <w:rsid w:val="005C4D2E"/>
    <w:rsid w:val="005C5041"/>
    <w:rsid w:val="005C5FFD"/>
    <w:rsid w:val="005C6A5E"/>
    <w:rsid w:val="005C7BE4"/>
    <w:rsid w:val="005D0414"/>
    <w:rsid w:val="005D1102"/>
    <w:rsid w:val="005D17D5"/>
    <w:rsid w:val="005D350C"/>
    <w:rsid w:val="005D3668"/>
    <w:rsid w:val="005D3C6B"/>
    <w:rsid w:val="005D6CA6"/>
    <w:rsid w:val="005E0BDF"/>
    <w:rsid w:val="005E1093"/>
    <w:rsid w:val="005E1387"/>
    <w:rsid w:val="005E3233"/>
    <w:rsid w:val="005E3464"/>
    <w:rsid w:val="005E3857"/>
    <w:rsid w:val="005E3BBF"/>
    <w:rsid w:val="005E3EA6"/>
    <w:rsid w:val="005F04F2"/>
    <w:rsid w:val="005F1252"/>
    <w:rsid w:val="005F1C11"/>
    <w:rsid w:val="005F22A0"/>
    <w:rsid w:val="005F23E9"/>
    <w:rsid w:val="005F4F83"/>
    <w:rsid w:val="005F5C1B"/>
    <w:rsid w:val="00600142"/>
    <w:rsid w:val="00600548"/>
    <w:rsid w:val="00600AD8"/>
    <w:rsid w:val="00600AFF"/>
    <w:rsid w:val="0060213C"/>
    <w:rsid w:val="006063AC"/>
    <w:rsid w:val="006067BF"/>
    <w:rsid w:val="006067D0"/>
    <w:rsid w:val="00607553"/>
    <w:rsid w:val="0060770F"/>
    <w:rsid w:val="00610538"/>
    <w:rsid w:val="00611020"/>
    <w:rsid w:val="006143E8"/>
    <w:rsid w:val="006163FD"/>
    <w:rsid w:val="006165E8"/>
    <w:rsid w:val="00617614"/>
    <w:rsid w:val="00620E85"/>
    <w:rsid w:val="00621028"/>
    <w:rsid w:val="00623482"/>
    <w:rsid w:val="0062452D"/>
    <w:rsid w:val="00624720"/>
    <w:rsid w:val="00624C9B"/>
    <w:rsid w:val="00625213"/>
    <w:rsid w:val="00625A45"/>
    <w:rsid w:val="006309DA"/>
    <w:rsid w:val="00630C56"/>
    <w:rsid w:val="00631408"/>
    <w:rsid w:val="006317A3"/>
    <w:rsid w:val="006343A0"/>
    <w:rsid w:val="00634CC2"/>
    <w:rsid w:val="00634E0B"/>
    <w:rsid w:val="00635A17"/>
    <w:rsid w:val="00635B6C"/>
    <w:rsid w:val="00635B74"/>
    <w:rsid w:val="00636F45"/>
    <w:rsid w:val="00637F0C"/>
    <w:rsid w:val="00641BC7"/>
    <w:rsid w:val="00642624"/>
    <w:rsid w:val="00642913"/>
    <w:rsid w:val="006430E8"/>
    <w:rsid w:val="00643699"/>
    <w:rsid w:val="00645A1B"/>
    <w:rsid w:val="0064602E"/>
    <w:rsid w:val="00646907"/>
    <w:rsid w:val="00650EA4"/>
    <w:rsid w:val="00651791"/>
    <w:rsid w:val="00651801"/>
    <w:rsid w:val="006525EE"/>
    <w:rsid w:val="0065280B"/>
    <w:rsid w:val="00652F0B"/>
    <w:rsid w:val="00653A12"/>
    <w:rsid w:val="00653B6D"/>
    <w:rsid w:val="00655F29"/>
    <w:rsid w:val="006560C0"/>
    <w:rsid w:val="00657BC6"/>
    <w:rsid w:val="00660EE3"/>
    <w:rsid w:val="00661514"/>
    <w:rsid w:val="00662B78"/>
    <w:rsid w:val="00662EBE"/>
    <w:rsid w:val="006632B9"/>
    <w:rsid w:val="006632BB"/>
    <w:rsid w:val="00663CDA"/>
    <w:rsid w:val="00663D39"/>
    <w:rsid w:val="00663EE4"/>
    <w:rsid w:val="00664384"/>
    <w:rsid w:val="00665480"/>
    <w:rsid w:val="00665FFC"/>
    <w:rsid w:val="00667C60"/>
    <w:rsid w:val="00672286"/>
    <w:rsid w:val="0067352F"/>
    <w:rsid w:val="00673C5D"/>
    <w:rsid w:val="00673CA0"/>
    <w:rsid w:val="00674D63"/>
    <w:rsid w:val="0067568C"/>
    <w:rsid w:val="00675742"/>
    <w:rsid w:val="00675F2D"/>
    <w:rsid w:val="00676334"/>
    <w:rsid w:val="006767DF"/>
    <w:rsid w:val="00676B15"/>
    <w:rsid w:val="00680121"/>
    <w:rsid w:val="006809AE"/>
    <w:rsid w:val="00680A1B"/>
    <w:rsid w:val="00680A28"/>
    <w:rsid w:val="00680BA0"/>
    <w:rsid w:val="00681F75"/>
    <w:rsid w:val="0068211A"/>
    <w:rsid w:val="00682499"/>
    <w:rsid w:val="00683030"/>
    <w:rsid w:val="00685123"/>
    <w:rsid w:val="0068532E"/>
    <w:rsid w:val="00686F73"/>
    <w:rsid w:val="00687876"/>
    <w:rsid w:val="00687D4C"/>
    <w:rsid w:val="00690F80"/>
    <w:rsid w:val="00690FD1"/>
    <w:rsid w:val="00691FD2"/>
    <w:rsid w:val="00692433"/>
    <w:rsid w:val="0069562B"/>
    <w:rsid w:val="00696003"/>
    <w:rsid w:val="006A08D8"/>
    <w:rsid w:val="006A1363"/>
    <w:rsid w:val="006A22A4"/>
    <w:rsid w:val="006A44FC"/>
    <w:rsid w:val="006A6523"/>
    <w:rsid w:val="006A685A"/>
    <w:rsid w:val="006A715A"/>
    <w:rsid w:val="006A7923"/>
    <w:rsid w:val="006A7EC1"/>
    <w:rsid w:val="006B087A"/>
    <w:rsid w:val="006B1B44"/>
    <w:rsid w:val="006B299D"/>
    <w:rsid w:val="006B3844"/>
    <w:rsid w:val="006B3F65"/>
    <w:rsid w:val="006B4B17"/>
    <w:rsid w:val="006B5446"/>
    <w:rsid w:val="006B76DC"/>
    <w:rsid w:val="006C1901"/>
    <w:rsid w:val="006C1944"/>
    <w:rsid w:val="006C4059"/>
    <w:rsid w:val="006C5DD9"/>
    <w:rsid w:val="006C6E95"/>
    <w:rsid w:val="006C78F3"/>
    <w:rsid w:val="006D09AB"/>
    <w:rsid w:val="006D2ED4"/>
    <w:rsid w:val="006D4E33"/>
    <w:rsid w:val="006D55F1"/>
    <w:rsid w:val="006E0265"/>
    <w:rsid w:val="006E0FC8"/>
    <w:rsid w:val="006E14F2"/>
    <w:rsid w:val="006E18E5"/>
    <w:rsid w:val="006E2587"/>
    <w:rsid w:val="006E25E6"/>
    <w:rsid w:val="006E52C5"/>
    <w:rsid w:val="006E69E0"/>
    <w:rsid w:val="006F066F"/>
    <w:rsid w:val="006F18F7"/>
    <w:rsid w:val="006F1A16"/>
    <w:rsid w:val="006F20BB"/>
    <w:rsid w:val="006F2285"/>
    <w:rsid w:val="006F22F8"/>
    <w:rsid w:val="006F4A25"/>
    <w:rsid w:val="006F54BC"/>
    <w:rsid w:val="006F5AC5"/>
    <w:rsid w:val="006F6D4D"/>
    <w:rsid w:val="006F78C4"/>
    <w:rsid w:val="006F7A66"/>
    <w:rsid w:val="007003AA"/>
    <w:rsid w:val="007022D1"/>
    <w:rsid w:val="00704FCB"/>
    <w:rsid w:val="00705D19"/>
    <w:rsid w:val="007078D6"/>
    <w:rsid w:val="00707A68"/>
    <w:rsid w:val="00707CC4"/>
    <w:rsid w:val="00710690"/>
    <w:rsid w:val="00710C6C"/>
    <w:rsid w:val="00711C07"/>
    <w:rsid w:val="00712601"/>
    <w:rsid w:val="0071281A"/>
    <w:rsid w:val="007150DC"/>
    <w:rsid w:val="0071584B"/>
    <w:rsid w:val="007167D8"/>
    <w:rsid w:val="007168D2"/>
    <w:rsid w:val="00716E27"/>
    <w:rsid w:val="00717171"/>
    <w:rsid w:val="007173A6"/>
    <w:rsid w:val="00717852"/>
    <w:rsid w:val="00717CEB"/>
    <w:rsid w:val="0072253D"/>
    <w:rsid w:val="007227EE"/>
    <w:rsid w:val="0072453E"/>
    <w:rsid w:val="00725C80"/>
    <w:rsid w:val="00726223"/>
    <w:rsid w:val="00726A9F"/>
    <w:rsid w:val="00727F07"/>
    <w:rsid w:val="0073055F"/>
    <w:rsid w:val="00731362"/>
    <w:rsid w:val="0073244E"/>
    <w:rsid w:val="007327AD"/>
    <w:rsid w:val="007331CD"/>
    <w:rsid w:val="0073413E"/>
    <w:rsid w:val="0073419D"/>
    <w:rsid w:val="007343BB"/>
    <w:rsid w:val="0073475B"/>
    <w:rsid w:val="00735773"/>
    <w:rsid w:val="00735EBF"/>
    <w:rsid w:val="00737221"/>
    <w:rsid w:val="00737893"/>
    <w:rsid w:val="0074230C"/>
    <w:rsid w:val="007430CD"/>
    <w:rsid w:val="0074554D"/>
    <w:rsid w:val="00745ABD"/>
    <w:rsid w:val="00746E19"/>
    <w:rsid w:val="0074783D"/>
    <w:rsid w:val="00751016"/>
    <w:rsid w:val="00751240"/>
    <w:rsid w:val="00752CBD"/>
    <w:rsid w:val="00753286"/>
    <w:rsid w:val="00754DF5"/>
    <w:rsid w:val="00755CF2"/>
    <w:rsid w:val="00756D69"/>
    <w:rsid w:val="00757202"/>
    <w:rsid w:val="00760480"/>
    <w:rsid w:val="00760678"/>
    <w:rsid w:val="00760808"/>
    <w:rsid w:val="00760D0F"/>
    <w:rsid w:val="00762641"/>
    <w:rsid w:val="00762E18"/>
    <w:rsid w:val="007630B7"/>
    <w:rsid w:val="00765DAA"/>
    <w:rsid w:val="00767394"/>
    <w:rsid w:val="00767B8A"/>
    <w:rsid w:val="00771026"/>
    <w:rsid w:val="00771408"/>
    <w:rsid w:val="00772CFD"/>
    <w:rsid w:val="00772D53"/>
    <w:rsid w:val="00772EAF"/>
    <w:rsid w:val="00773138"/>
    <w:rsid w:val="00774BAD"/>
    <w:rsid w:val="00774E57"/>
    <w:rsid w:val="00775C3E"/>
    <w:rsid w:val="007772BA"/>
    <w:rsid w:val="00777FD8"/>
    <w:rsid w:val="00780A7F"/>
    <w:rsid w:val="00780CA6"/>
    <w:rsid w:val="007816E4"/>
    <w:rsid w:val="00781DEF"/>
    <w:rsid w:val="007825BD"/>
    <w:rsid w:val="0078514B"/>
    <w:rsid w:val="007855AC"/>
    <w:rsid w:val="00786691"/>
    <w:rsid w:val="00786818"/>
    <w:rsid w:val="0078793F"/>
    <w:rsid w:val="00790D4A"/>
    <w:rsid w:val="00795145"/>
    <w:rsid w:val="00795C8F"/>
    <w:rsid w:val="007A037C"/>
    <w:rsid w:val="007A13E7"/>
    <w:rsid w:val="007A2440"/>
    <w:rsid w:val="007A374C"/>
    <w:rsid w:val="007A3DAD"/>
    <w:rsid w:val="007A4131"/>
    <w:rsid w:val="007A542F"/>
    <w:rsid w:val="007A55DF"/>
    <w:rsid w:val="007B02F6"/>
    <w:rsid w:val="007B0CAB"/>
    <w:rsid w:val="007B1004"/>
    <w:rsid w:val="007B3C05"/>
    <w:rsid w:val="007B4CA1"/>
    <w:rsid w:val="007B5ABB"/>
    <w:rsid w:val="007B5E72"/>
    <w:rsid w:val="007B61FE"/>
    <w:rsid w:val="007B653E"/>
    <w:rsid w:val="007B66DC"/>
    <w:rsid w:val="007B6A1E"/>
    <w:rsid w:val="007B6D0F"/>
    <w:rsid w:val="007C02A8"/>
    <w:rsid w:val="007C05BD"/>
    <w:rsid w:val="007C19FA"/>
    <w:rsid w:val="007C2412"/>
    <w:rsid w:val="007C3E20"/>
    <w:rsid w:val="007C3ED8"/>
    <w:rsid w:val="007C72FE"/>
    <w:rsid w:val="007D381B"/>
    <w:rsid w:val="007D3F27"/>
    <w:rsid w:val="007D4413"/>
    <w:rsid w:val="007D4A8C"/>
    <w:rsid w:val="007D4B56"/>
    <w:rsid w:val="007D4EE3"/>
    <w:rsid w:val="007D59D8"/>
    <w:rsid w:val="007D5A5A"/>
    <w:rsid w:val="007D6FEB"/>
    <w:rsid w:val="007D7344"/>
    <w:rsid w:val="007D7BD6"/>
    <w:rsid w:val="007E02C1"/>
    <w:rsid w:val="007E06A9"/>
    <w:rsid w:val="007E091B"/>
    <w:rsid w:val="007E1452"/>
    <w:rsid w:val="007E2A3D"/>
    <w:rsid w:val="007E314D"/>
    <w:rsid w:val="007E406A"/>
    <w:rsid w:val="007E58FB"/>
    <w:rsid w:val="007E75F4"/>
    <w:rsid w:val="007F210A"/>
    <w:rsid w:val="007F2DFC"/>
    <w:rsid w:val="007F3064"/>
    <w:rsid w:val="007F4D1F"/>
    <w:rsid w:val="0080037E"/>
    <w:rsid w:val="008011FA"/>
    <w:rsid w:val="00801710"/>
    <w:rsid w:val="00801C55"/>
    <w:rsid w:val="00803A93"/>
    <w:rsid w:val="00806683"/>
    <w:rsid w:val="0080735C"/>
    <w:rsid w:val="008077DE"/>
    <w:rsid w:val="00807AAE"/>
    <w:rsid w:val="0081136F"/>
    <w:rsid w:val="00812D0F"/>
    <w:rsid w:val="008152E3"/>
    <w:rsid w:val="00815E66"/>
    <w:rsid w:val="00815FE2"/>
    <w:rsid w:val="008171CB"/>
    <w:rsid w:val="008208E1"/>
    <w:rsid w:val="00820CE2"/>
    <w:rsid w:val="008211C5"/>
    <w:rsid w:val="00821640"/>
    <w:rsid w:val="00821F12"/>
    <w:rsid w:val="00821F22"/>
    <w:rsid w:val="0082311E"/>
    <w:rsid w:val="00823342"/>
    <w:rsid w:val="008235CA"/>
    <w:rsid w:val="0082629B"/>
    <w:rsid w:val="008264FB"/>
    <w:rsid w:val="008265C7"/>
    <w:rsid w:val="00826C5D"/>
    <w:rsid w:val="008273E8"/>
    <w:rsid w:val="00830B30"/>
    <w:rsid w:val="008313ED"/>
    <w:rsid w:val="0083145A"/>
    <w:rsid w:val="008322DA"/>
    <w:rsid w:val="00832DC7"/>
    <w:rsid w:val="00832F4B"/>
    <w:rsid w:val="0083374A"/>
    <w:rsid w:val="0083429B"/>
    <w:rsid w:val="00835F7F"/>
    <w:rsid w:val="0083647C"/>
    <w:rsid w:val="00836D8B"/>
    <w:rsid w:val="008372F0"/>
    <w:rsid w:val="008373C5"/>
    <w:rsid w:val="008377FB"/>
    <w:rsid w:val="00840C5A"/>
    <w:rsid w:val="00842992"/>
    <w:rsid w:val="008430A5"/>
    <w:rsid w:val="008440C0"/>
    <w:rsid w:val="008440DF"/>
    <w:rsid w:val="008450D6"/>
    <w:rsid w:val="00845BFD"/>
    <w:rsid w:val="00846556"/>
    <w:rsid w:val="0084661D"/>
    <w:rsid w:val="008501B8"/>
    <w:rsid w:val="00850B6F"/>
    <w:rsid w:val="00851269"/>
    <w:rsid w:val="00853695"/>
    <w:rsid w:val="0085531B"/>
    <w:rsid w:val="008566AE"/>
    <w:rsid w:val="00857115"/>
    <w:rsid w:val="00857936"/>
    <w:rsid w:val="00857F97"/>
    <w:rsid w:val="00860437"/>
    <w:rsid w:val="008604DD"/>
    <w:rsid w:val="0086355B"/>
    <w:rsid w:val="00863654"/>
    <w:rsid w:val="00864A61"/>
    <w:rsid w:val="00864FFE"/>
    <w:rsid w:val="008650BF"/>
    <w:rsid w:val="008657E1"/>
    <w:rsid w:val="008712E1"/>
    <w:rsid w:val="00872C28"/>
    <w:rsid w:val="008745A9"/>
    <w:rsid w:val="00876D55"/>
    <w:rsid w:val="008771ED"/>
    <w:rsid w:val="00877382"/>
    <w:rsid w:val="008808C1"/>
    <w:rsid w:val="008820C5"/>
    <w:rsid w:val="00883A69"/>
    <w:rsid w:val="00883ABC"/>
    <w:rsid w:val="00883BED"/>
    <w:rsid w:val="00883F9A"/>
    <w:rsid w:val="00884A6C"/>
    <w:rsid w:val="008852F8"/>
    <w:rsid w:val="00886D78"/>
    <w:rsid w:val="0088730D"/>
    <w:rsid w:val="00887B4D"/>
    <w:rsid w:val="008901F3"/>
    <w:rsid w:val="008905A4"/>
    <w:rsid w:val="00890964"/>
    <w:rsid w:val="008912E3"/>
    <w:rsid w:val="00891C9F"/>
    <w:rsid w:val="00891F56"/>
    <w:rsid w:val="00892181"/>
    <w:rsid w:val="00892C59"/>
    <w:rsid w:val="00892F1A"/>
    <w:rsid w:val="008941C6"/>
    <w:rsid w:val="00895352"/>
    <w:rsid w:val="00896ED0"/>
    <w:rsid w:val="00897727"/>
    <w:rsid w:val="008978B6"/>
    <w:rsid w:val="008A08C4"/>
    <w:rsid w:val="008A1451"/>
    <w:rsid w:val="008A1684"/>
    <w:rsid w:val="008A2196"/>
    <w:rsid w:val="008A2F9E"/>
    <w:rsid w:val="008A40B8"/>
    <w:rsid w:val="008A4667"/>
    <w:rsid w:val="008A5F0C"/>
    <w:rsid w:val="008A603F"/>
    <w:rsid w:val="008A6243"/>
    <w:rsid w:val="008A6841"/>
    <w:rsid w:val="008A6B8D"/>
    <w:rsid w:val="008B0891"/>
    <w:rsid w:val="008B089A"/>
    <w:rsid w:val="008B13B5"/>
    <w:rsid w:val="008B15C6"/>
    <w:rsid w:val="008B3027"/>
    <w:rsid w:val="008B3FF3"/>
    <w:rsid w:val="008B4A12"/>
    <w:rsid w:val="008B56C5"/>
    <w:rsid w:val="008B59DB"/>
    <w:rsid w:val="008B60CE"/>
    <w:rsid w:val="008B6623"/>
    <w:rsid w:val="008B78E9"/>
    <w:rsid w:val="008B7DFD"/>
    <w:rsid w:val="008C0257"/>
    <w:rsid w:val="008C03A9"/>
    <w:rsid w:val="008C0ED7"/>
    <w:rsid w:val="008C34B1"/>
    <w:rsid w:val="008C4217"/>
    <w:rsid w:val="008C434C"/>
    <w:rsid w:val="008C596F"/>
    <w:rsid w:val="008C59D9"/>
    <w:rsid w:val="008C7A3B"/>
    <w:rsid w:val="008D2A77"/>
    <w:rsid w:val="008D46A2"/>
    <w:rsid w:val="008D471F"/>
    <w:rsid w:val="008D4A71"/>
    <w:rsid w:val="008D59DE"/>
    <w:rsid w:val="008D61E3"/>
    <w:rsid w:val="008D6FED"/>
    <w:rsid w:val="008D73DB"/>
    <w:rsid w:val="008D7670"/>
    <w:rsid w:val="008D7A18"/>
    <w:rsid w:val="008E0509"/>
    <w:rsid w:val="008E25F7"/>
    <w:rsid w:val="008E2D24"/>
    <w:rsid w:val="008E3E22"/>
    <w:rsid w:val="008E5C06"/>
    <w:rsid w:val="008E5ED2"/>
    <w:rsid w:val="008E6DA3"/>
    <w:rsid w:val="008F11F5"/>
    <w:rsid w:val="008F1E5D"/>
    <w:rsid w:val="008F2828"/>
    <w:rsid w:val="008F3B25"/>
    <w:rsid w:val="008F3C03"/>
    <w:rsid w:val="008F41C3"/>
    <w:rsid w:val="008F452D"/>
    <w:rsid w:val="008F469A"/>
    <w:rsid w:val="008F49A3"/>
    <w:rsid w:val="008F7C21"/>
    <w:rsid w:val="00903F0C"/>
    <w:rsid w:val="00906A58"/>
    <w:rsid w:val="009077DF"/>
    <w:rsid w:val="009101B8"/>
    <w:rsid w:val="00910FC0"/>
    <w:rsid w:val="00915B46"/>
    <w:rsid w:val="00916C4E"/>
    <w:rsid w:val="00917047"/>
    <w:rsid w:val="00917F69"/>
    <w:rsid w:val="00917FAB"/>
    <w:rsid w:val="00917FAD"/>
    <w:rsid w:val="009214A5"/>
    <w:rsid w:val="009220DD"/>
    <w:rsid w:val="00922516"/>
    <w:rsid w:val="00922EAF"/>
    <w:rsid w:val="00923289"/>
    <w:rsid w:val="00925347"/>
    <w:rsid w:val="00926407"/>
    <w:rsid w:val="00926680"/>
    <w:rsid w:val="009268DC"/>
    <w:rsid w:val="00926C40"/>
    <w:rsid w:val="009278D9"/>
    <w:rsid w:val="00931658"/>
    <w:rsid w:val="00931CF3"/>
    <w:rsid w:val="00931DB3"/>
    <w:rsid w:val="009328D6"/>
    <w:rsid w:val="0093385D"/>
    <w:rsid w:val="0093439C"/>
    <w:rsid w:val="00941317"/>
    <w:rsid w:val="009420F6"/>
    <w:rsid w:val="009423B7"/>
    <w:rsid w:val="00942748"/>
    <w:rsid w:val="00942E6E"/>
    <w:rsid w:val="00943441"/>
    <w:rsid w:val="00945147"/>
    <w:rsid w:val="00946F5C"/>
    <w:rsid w:val="009515A3"/>
    <w:rsid w:val="0095163A"/>
    <w:rsid w:val="00951C85"/>
    <w:rsid w:val="00951F0C"/>
    <w:rsid w:val="00952EB3"/>
    <w:rsid w:val="00954A34"/>
    <w:rsid w:val="00954F5A"/>
    <w:rsid w:val="00962BDC"/>
    <w:rsid w:val="00963001"/>
    <w:rsid w:val="00963647"/>
    <w:rsid w:val="00963AF7"/>
    <w:rsid w:val="00963C55"/>
    <w:rsid w:val="0096486E"/>
    <w:rsid w:val="00966403"/>
    <w:rsid w:val="00967334"/>
    <w:rsid w:val="00970C28"/>
    <w:rsid w:val="00971854"/>
    <w:rsid w:val="00973FB7"/>
    <w:rsid w:val="009742B6"/>
    <w:rsid w:val="00975F34"/>
    <w:rsid w:val="009762E7"/>
    <w:rsid w:val="009763D7"/>
    <w:rsid w:val="00976459"/>
    <w:rsid w:val="00977BC8"/>
    <w:rsid w:val="00980531"/>
    <w:rsid w:val="00980F71"/>
    <w:rsid w:val="00981979"/>
    <w:rsid w:val="00982465"/>
    <w:rsid w:val="00982C1C"/>
    <w:rsid w:val="00984710"/>
    <w:rsid w:val="00985849"/>
    <w:rsid w:val="009862E4"/>
    <w:rsid w:val="00986570"/>
    <w:rsid w:val="00987243"/>
    <w:rsid w:val="009879AA"/>
    <w:rsid w:val="0099088A"/>
    <w:rsid w:val="00990BDA"/>
    <w:rsid w:val="009920C6"/>
    <w:rsid w:val="009926FF"/>
    <w:rsid w:val="00996306"/>
    <w:rsid w:val="00996E63"/>
    <w:rsid w:val="00996F23"/>
    <w:rsid w:val="009A05E0"/>
    <w:rsid w:val="009A0ABD"/>
    <w:rsid w:val="009A3C8B"/>
    <w:rsid w:val="009A4D1B"/>
    <w:rsid w:val="009A4E20"/>
    <w:rsid w:val="009A57A6"/>
    <w:rsid w:val="009A5EC4"/>
    <w:rsid w:val="009A6455"/>
    <w:rsid w:val="009A75A0"/>
    <w:rsid w:val="009B000C"/>
    <w:rsid w:val="009B096A"/>
    <w:rsid w:val="009B14F4"/>
    <w:rsid w:val="009B1877"/>
    <w:rsid w:val="009B28D9"/>
    <w:rsid w:val="009B3638"/>
    <w:rsid w:val="009B3A55"/>
    <w:rsid w:val="009B3F18"/>
    <w:rsid w:val="009C0A16"/>
    <w:rsid w:val="009C0B7F"/>
    <w:rsid w:val="009C2628"/>
    <w:rsid w:val="009C2BAC"/>
    <w:rsid w:val="009C3790"/>
    <w:rsid w:val="009C4582"/>
    <w:rsid w:val="009C57DF"/>
    <w:rsid w:val="009C720A"/>
    <w:rsid w:val="009C7492"/>
    <w:rsid w:val="009D02EE"/>
    <w:rsid w:val="009D1E43"/>
    <w:rsid w:val="009D2A3A"/>
    <w:rsid w:val="009D6BC5"/>
    <w:rsid w:val="009D6CC9"/>
    <w:rsid w:val="009D734D"/>
    <w:rsid w:val="009D7CDC"/>
    <w:rsid w:val="009E0392"/>
    <w:rsid w:val="009E19C1"/>
    <w:rsid w:val="009E1A4A"/>
    <w:rsid w:val="009E335D"/>
    <w:rsid w:val="009E4051"/>
    <w:rsid w:val="009E410F"/>
    <w:rsid w:val="009E45E7"/>
    <w:rsid w:val="009E5574"/>
    <w:rsid w:val="009E5F77"/>
    <w:rsid w:val="009E64F8"/>
    <w:rsid w:val="009E7CDF"/>
    <w:rsid w:val="009F3888"/>
    <w:rsid w:val="009F4568"/>
    <w:rsid w:val="009F4FBD"/>
    <w:rsid w:val="009F694B"/>
    <w:rsid w:val="009F720F"/>
    <w:rsid w:val="009F7248"/>
    <w:rsid w:val="009F76DD"/>
    <w:rsid w:val="009F7980"/>
    <w:rsid w:val="00A00F87"/>
    <w:rsid w:val="00A02B8A"/>
    <w:rsid w:val="00A03DAB"/>
    <w:rsid w:val="00A05581"/>
    <w:rsid w:val="00A05B93"/>
    <w:rsid w:val="00A06EA7"/>
    <w:rsid w:val="00A076C6"/>
    <w:rsid w:val="00A07CC0"/>
    <w:rsid w:val="00A07EF1"/>
    <w:rsid w:val="00A143B8"/>
    <w:rsid w:val="00A14C30"/>
    <w:rsid w:val="00A150E2"/>
    <w:rsid w:val="00A1574B"/>
    <w:rsid w:val="00A157B8"/>
    <w:rsid w:val="00A16A9F"/>
    <w:rsid w:val="00A20422"/>
    <w:rsid w:val="00A21288"/>
    <w:rsid w:val="00A24050"/>
    <w:rsid w:val="00A249EA"/>
    <w:rsid w:val="00A257E5"/>
    <w:rsid w:val="00A25A03"/>
    <w:rsid w:val="00A260B1"/>
    <w:rsid w:val="00A265C6"/>
    <w:rsid w:val="00A277F3"/>
    <w:rsid w:val="00A318D7"/>
    <w:rsid w:val="00A336F4"/>
    <w:rsid w:val="00A34E44"/>
    <w:rsid w:val="00A35671"/>
    <w:rsid w:val="00A357F1"/>
    <w:rsid w:val="00A35D8D"/>
    <w:rsid w:val="00A36236"/>
    <w:rsid w:val="00A3669A"/>
    <w:rsid w:val="00A3686F"/>
    <w:rsid w:val="00A36D49"/>
    <w:rsid w:val="00A3768C"/>
    <w:rsid w:val="00A403D1"/>
    <w:rsid w:val="00A40EEB"/>
    <w:rsid w:val="00A412A7"/>
    <w:rsid w:val="00A41500"/>
    <w:rsid w:val="00A41D1E"/>
    <w:rsid w:val="00A4240A"/>
    <w:rsid w:val="00A4321E"/>
    <w:rsid w:val="00A4490E"/>
    <w:rsid w:val="00A4587C"/>
    <w:rsid w:val="00A47CE4"/>
    <w:rsid w:val="00A508DC"/>
    <w:rsid w:val="00A50EF3"/>
    <w:rsid w:val="00A51D42"/>
    <w:rsid w:val="00A5234F"/>
    <w:rsid w:val="00A53CC1"/>
    <w:rsid w:val="00A55333"/>
    <w:rsid w:val="00A56878"/>
    <w:rsid w:val="00A56A7E"/>
    <w:rsid w:val="00A56CBA"/>
    <w:rsid w:val="00A61099"/>
    <w:rsid w:val="00A6127D"/>
    <w:rsid w:val="00A616E9"/>
    <w:rsid w:val="00A61EBB"/>
    <w:rsid w:val="00A6223A"/>
    <w:rsid w:val="00A627BB"/>
    <w:rsid w:val="00A630C9"/>
    <w:rsid w:val="00A635FD"/>
    <w:rsid w:val="00A63832"/>
    <w:rsid w:val="00A63C27"/>
    <w:rsid w:val="00A64F0A"/>
    <w:rsid w:val="00A665D8"/>
    <w:rsid w:val="00A6697F"/>
    <w:rsid w:val="00A70067"/>
    <w:rsid w:val="00A70975"/>
    <w:rsid w:val="00A71139"/>
    <w:rsid w:val="00A728FC"/>
    <w:rsid w:val="00A73499"/>
    <w:rsid w:val="00A73B0F"/>
    <w:rsid w:val="00A74382"/>
    <w:rsid w:val="00A745FB"/>
    <w:rsid w:val="00A7484C"/>
    <w:rsid w:val="00A76039"/>
    <w:rsid w:val="00A7628E"/>
    <w:rsid w:val="00A762F0"/>
    <w:rsid w:val="00A76542"/>
    <w:rsid w:val="00A7703C"/>
    <w:rsid w:val="00A8053D"/>
    <w:rsid w:val="00A818A5"/>
    <w:rsid w:val="00A82B28"/>
    <w:rsid w:val="00A83F80"/>
    <w:rsid w:val="00A844B6"/>
    <w:rsid w:val="00A84AA6"/>
    <w:rsid w:val="00A858E9"/>
    <w:rsid w:val="00A85E34"/>
    <w:rsid w:val="00A86BA5"/>
    <w:rsid w:val="00A874B4"/>
    <w:rsid w:val="00A9169A"/>
    <w:rsid w:val="00A917EF"/>
    <w:rsid w:val="00A91A00"/>
    <w:rsid w:val="00A925E3"/>
    <w:rsid w:val="00A92C85"/>
    <w:rsid w:val="00A932EA"/>
    <w:rsid w:val="00A93DD7"/>
    <w:rsid w:val="00A9508A"/>
    <w:rsid w:val="00A95808"/>
    <w:rsid w:val="00A964BD"/>
    <w:rsid w:val="00A965FD"/>
    <w:rsid w:val="00A97548"/>
    <w:rsid w:val="00A97830"/>
    <w:rsid w:val="00A978E2"/>
    <w:rsid w:val="00AA2061"/>
    <w:rsid w:val="00AA45BB"/>
    <w:rsid w:val="00AA4B80"/>
    <w:rsid w:val="00AA5FA9"/>
    <w:rsid w:val="00AA6542"/>
    <w:rsid w:val="00AA7549"/>
    <w:rsid w:val="00AB0255"/>
    <w:rsid w:val="00AB028B"/>
    <w:rsid w:val="00AB0323"/>
    <w:rsid w:val="00AB0C36"/>
    <w:rsid w:val="00AB3150"/>
    <w:rsid w:val="00AB5DC6"/>
    <w:rsid w:val="00AB75B8"/>
    <w:rsid w:val="00AC03C8"/>
    <w:rsid w:val="00AC36D5"/>
    <w:rsid w:val="00AC407F"/>
    <w:rsid w:val="00AC4188"/>
    <w:rsid w:val="00AC47FC"/>
    <w:rsid w:val="00AC4D03"/>
    <w:rsid w:val="00AC6EF6"/>
    <w:rsid w:val="00AC716A"/>
    <w:rsid w:val="00AC7853"/>
    <w:rsid w:val="00AC7C6B"/>
    <w:rsid w:val="00AD0689"/>
    <w:rsid w:val="00AD1CF8"/>
    <w:rsid w:val="00AD1F88"/>
    <w:rsid w:val="00AD2F56"/>
    <w:rsid w:val="00AD3190"/>
    <w:rsid w:val="00AD3671"/>
    <w:rsid w:val="00AE00DF"/>
    <w:rsid w:val="00AE0229"/>
    <w:rsid w:val="00AE40FF"/>
    <w:rsid w:val="00AE42DC"/>
    <w:rsid w:val="00AE4BDA"/>
    <w:rsid w:val="00AE542F"/>
    <w:rsid w:val="00AE733D"/>
    <w:rsid w:val="00AE78B5"/>
    <w:rsid w:val="00AF0E05"/>
    <w:rsid w:val="00AF2D98"/>
    <w:rsid w:val="00AF3229"/>
    <w:rsid w:val="00AF34FC"/>
    <w:rsid w:val="00AF5FD0"/>
    <w:rsid w:val="00AF6C41"/>
    <w:rsid w:val="00B02104"/>
    <w:rsid w:val="00B05210"/>
    <w:rsid w:val="00B0660E"/>
    <w:rsid w:val="00B066E9"/>
    <w:rsid w:val="00B06AD7"/>
    <w:rsid w:val="00B07FE4"/>
    <w:rsid w:val="00B10644"/>
    <w:rsid w:val="00B10B28"/>
    <w:rsid w:val="00B10D05"/>
    <w:rsid w:val="00B118C2"/>
    <w:rsid w:val="00B11951"/>
    <w:rsid w:val="00B11987"/>
    <w:rsid w:val="00B13E7A"/>
    <w:rsid w:val="00B14517"/>
    <w:rsid w:val="00B15D24"/>
    <w:rsid w:val="00B1612A"/>
    <w:rsid w:val="00B162B7"/>
    <w:rsid w:val="00B16594"/>
    <w:rsid w:val="00B16598"/>
    <w:rsid w:val="00B1687E"/>
    <w:rsid w:val="00B173C0"/>
    <w:rsid w:val="00B20E10"/>
    <w:rsid w:val="00B2520F"/>
    <w:rsid w:val="00B26413"/>
    <w:rsid w:val="00B27C18"/>
    <w:rsid w:val="00B302BE"/>
    <w:rsid w:val="00B31F0E"/>
    <w:rsid w:val="00B32195"/>
    <w:rsid w:val="00B33A64"/>
    <w:rsid w:val="00B34A04"/>
    <w:rsid w:val="00B351E5"/>
    <w:rsid w:val="00B35AE8"/>
    <w:rsid w:val="00B35CFE"/>
    <w:rsid w:val="00B378EF"/>
    <w:rsid w:val="00B4121A"/>
    <w:rsid w:val="00B43801"/>
    <w:rsid w:val="00B43C21"/>
    <w:rsid w:val="00B45516"/>
    <w:rsid w:val="00B45ED5"/>
    <w:rsid w:val="00B46553"/>
    <w:rsid w:val="00B47590"/>
    <w:rsid w:val="00B50581"/>
    <w:rsid w:val="00B51F6C"/>
    <w:rsid w:val="00B52D46"/>
    <w:rsid w:val="00B53732"/>
    <w:rsid w:val="00B54FDF"/>
    <w:rsid w:val="00B570CC"/>
    <w:rsid w:val="00B602CE"/>
    <w:rsid w:val="00B60C11"/>
    <w:rsid w:val="00B61D15"/>
    <w:rsid w:val="00B6231E"/>
    <w:rsid w:val="00B6330E"/>
    <w:rsid w:val="00B64332"/>
    <w:rsid w:val="00B6467C"/>
    <w:rsid w:val="00B65368"/>
    <w:rsid w:val="00B65D6A"/>
    <w:rsid w:val="00B67728"/>
    <w:rsid w:val="00B67F8C"/>
    <w:rsid w:val="00B70488"/>
    <w:rsid w:val="00B70988"/>
    <w:rsid w:val="00B71D8D"/>
    <w:rsid w:val="00B73E7B"/>
    <w:rsid w:val="00B7400A"/>
    <w:rsid w:val="00B7471A"/>
    <w:rsid w:val="00B74C6E"/>
    <w:rsid w:val="00B75B8D"/>
    <w:rsid w:val="00B763C8"/>
    <w:rsid w:val="00B76B73"/>
    <w:rsid w:val="00B76C71"/>
    <w:rsid w:val="00B76C7C"/>
    <w:rsid w:val="00B806E9"/>
    <w:rsid w:val="00B81BC3"/>
    <w:rsid w:val="00B82A11"/>
    <w:rsid w:val="00B8452E"/>
    <w:rsid w:val="00B854AA"/>
    <w:rsid w:val="00B85716"/>
    <w:rsid w:val="00B868EA"/>
    <w:rsid w:val="00B909D7"/>
    <w:rsid w:val="00B90BCC"/>
    <w:rsid w:val="00B91DCD"/>
    <w:rsid w:val="00B978A8"/>
    <w:rsid w:val="00BA0CAF"/>
    <w:rsid w:val="00BA1ECF"/>
    <w:rsid w:val="00BA1FC6"/>
    <w:rsid w:val="00BA3E6A"/>
    <w:rsid w:val="00BA3F56"/>
    <w:rsid w:val="00BA79DC"/>
    <w:rsid w:val="00BB0018"/>
    <w:rsid w:val="00BB046B"/>
    <w:rsid w:val="00BB10DE"/>
    <w:rsid w:val="00BB220D"/>
    <w:rsid w:val="00BB2ABA"/>
    <w:rsid w:val="00BB2AD2"/>
    <w:rsid w:val="00BB35F2"/>
    <w:rsid w:val="00BB4676"/>
    <w:rsid w:val="00BB479B"/>
    <w:rsid w:val="00BB57D1"/>
    <w:rsid w:val="00BB64A0"/>
    <w:rsid w:val="00BB6E57"/>
    <w:rsid w:val="00BB6EEF"/>
    <w:rsid w:val="00BB7A84"/>
    <w:rsid w:val="00BB7ACF"/>
    <w:rsid w:val="00BC2341"/>
    <w:rsid w:val="00BC2AA5"/>
    <w:rsid w:val="00BC3CB7"/>
    <w:rsid w:val="00BC3EAB"/>
    <w:rsid w:val="00BC4EFC"/>
    <w:rsid w:val="00BC6832"/>
    <w:rsid w:val="00BC6AD6"/>
    <w:rsid w:val="00BC7AB8"/>
    <w:rsid w:val="00BD1C2E"/>
    <w:rsid w:val="00BD26A1"/>
    <w:rsid w:val="00BD28E9"/>
    <w:rsid w:val="00BD41D2"/>
    <w:rsid w:val="00BD4B1B"/>
    <w:rsid w:val="00BD5139"/>
    <w:rsid w:val="00BD5275"/>
    <w:rsid w:val="00BE0028"/>
    <w:rsid w:val="00BE00D0"/>
    <w:rsid w:val="00BE0C4D"/>
    <w:rsid w:val="00BE2CEB"/>
    <w:rsid w:val="00BE33ED"/>
    <w:rsid w:val="00BE3FBA"/>
    <w:rsid w:val="00BE46C3"/>
    <w:rsid w:val="00BE4DEC"/>
    <w:rsid w:val="00BE5827"/>
    <w:rsid w:val="00BE64D6"/>
    <w:rsid w:val="00BE7016"/>
    <w:rsid w:val="00BE7051"/>
    <w:rsid w:val="00BE7557"/>
    <w:rsid w:val="00BE7D1D"/>
    <w:rsid w:val="00BE7DC3"/>
    <w:rsid w:val="00BF0F75"/>
    <w:rsid w:val="00BF19EA"/>
    <w:rsid w:val="00BF1A11"/>
    <w:rsid w:val="00BF22B9"/>
    <w:rsid w:val="00BF26B9"/>
    <w:rsid w:val="00BF2969"/>
    <w:rsid w:val="00BF3D6F"/>
    <w:rsid w:val="00BF4D7B"/>
    <w:rsid w:val="00BF61ED"/>
    <w:rsid w:val="00BF681C"/>
    <w:rsid w:val="00BF68C2"/>
    <w:rsid w:val="00BF704A"/>
    <w:rsid w:val="00C00CBD"/>
    <w:rsid w:val="00C01566"/>
    <w:rsid w:val="00C02B37"/>
    <w:rsid w:val="00C03D77"/>
    <w:rsid w:val="00C04503"/>
    <w:rsid w:val="00C04624"/>
    <w:rsid w:val="00C05704"/>
    <w:rsid w:val="00C05C0D"/>
    <w:rsid w:val="00C063F3"/>
    <w:rsid w:val="00C065BB"/>
    <w:rsid w:val="00C06F71"/>
    <w:rsid w:val="00C078AA"/>
    <w:rsid w:val="00C11890"/>
    <w:rsid w:val="00C12B4A"/>
    <w:rsid w:val="00C137D6"/>
    <w:rsid w:val="00C14F6D"/>
    <w:rsid w:val="00C1694A"/>
    <w:rsid w:val="00C177FF"/>
    <w:rsid w:val="00C17BDD"/>
    <w:rsid w:val="00C2232D"/>
    <w:rsid w:val="00C22547"/>
    <w:rsid w:val="00C256FA"/>
    <w:rsid w:val="00C266C6"/>
    <w:rsid w:val="00C27B69"/>
    <w:rsid w:val="00C27CB3"/>
    <w:rsid w:val="00C305D1"/>
    <w:rsid w:val="00C322B3"/>
    <w:rsid w:val="00C32802"/>
    <w:rsid w:val="00C334F6"/>
    <w:rsid w:val="00C33627"/>
    <w:rsid w:val="00C36F9E"/>
    <w:rsid w:val="00C410C7"/>
    <w:rsid w:val="00C441B4"/>
    <w:rsid w:val="00C44228"/>
    <w:rsid w:val="00C44806"/>
    <w:rsid w:val="00C45360"/>
    <w:rsid w:val="00C462E2"/>
    <w:rsid w:val="00C47BDF"/>
    <w:rsid w:val="00C47D57"/>
    <w:rsid w:val="00C47F93"/>
    <w:rsid w:val="00C51B21"/>
    <w:rsid w:val="00C523AE"/>
    <w:rsid w:val="00C530EB"/>
    <w:rsid w:val="00C533AC"/>
    <w:rsid w:val="00C53695"/>
    <w:rsid w:val="00C536F7"/>
    <w:rsid w:val="00C54924"/>
    <w:rsid w:val="00C55D03"/>
    <w:rsid w:val="00C569A8"/>
    <w:rsid w:val="00C576D6"/>
    <w:rsid w:val="00C604CA"/>
    <w:rsid w:val="00C60D5F"/>
    <w:rsid w:val="00C61212"/>
    <w:rsid w:val="00C612D6"/>
    <w:rsid w:val="00C640C3"/>
    <w:rsid w:val="00C64D90"/>
    <w:rsid w:val="00C653DF"/>
    <w:rsid w:val="00C701CA"/>
    <w:rsid w:val="00C7124A"/>
    <w:rsid w:val="00C7168B"/>
    <w:rsid w:val="00C7184D"/>
    <w:rsid w:val="00C72FE1"/>
    <w:rsid w:val="00C7421F"/>
    <w:rsid w:val="00C77809"/>
    <w:rsid w:val="00C800B0"/>
    <w:rsid w:val="00C81D9F"/>
    <w:rsid w:val="00C82727"/>
    <w:rsid w:val="00C84A2D"/>
    <w:rsid w:val="00C84D85"/>
    <w:rsid w:val="00C86444"/>
    <w:rsid w:val="00C87BA8"/>
    <w:rsid w:val="00C92428"/>
    <w:rsid w:val="00C925EB"/>
    <w:rsid w:val="00C928AD"/>
    <w:rsid w:val="00C92907"/>
    <w:rsid w:val="00C93911"/>
    <w:rsid w:val="00C96353"/>
    <w:rsid w:val="00CA1DA5"/>
    <w:rsid w:val="00CA3287"/>
    <w:rsid w:val="00CA3578"/>
    <w:rsid w:val="00CA4881"/>
    <w:rsid w:val="00CA4BBF"/>
    <w:rsid w:val="00CA57DC"/>
    <w:rsid w:val="00CA5F02"/>
    <w:rsid w:val="00CA7836"/>
    <w:rsid w:val="00CA79F7"/>
    <w:rsid w:val="00CB05A6"/>
    <w:rsid w:val="00CB0692"/>
    <w:rsid w:val="00CB6878"/>
    <w:rsid w:val="00CB69A8"/>
    <w:rsid w:val="00CC0A10"/>
    <w:rsid w:val="00CC122B"/>
    <w:rsid w:val="00CC131E"/>
    <w:rsid w:val="00CC2200"/>
    <w:rsid w:val="00CC2626"/>
    <w:rsid w:val="00CC277D"/>
    <w:rsid w:val="00CC39C1"/>
    <w:rsid w:val="00CC3F39"/>
    <w:rsid w:val="00CC4B5D"/>
    <w:rsid w:val="00CD0A34"/>
    <w:rsid w:val="00CD28BD"/>
    <w:rsid w:val="00CD7D74"/>
    <w:rsid w:val="00CE0821"/>
    <w:rsid w:val="00CE100B"/>
    <w:rsid w:val="00CE12C7"/>
    <w:rsid w:val="00CE15F0"/>
    <w:rsid w:val="00CE2025"/>
    <w:rsid w:val="00CE261F"/>
    <w:rsid w:val="00CE2A08"/>
    <w:rsid w:val="00CE340B"/>
    <w:rsid w:val="00CE53BD"/>
    <w:rsid w:val="00CE5FE8"/>
    <w:rsid w:val="00CE61B5"/>
    <w:rsid w:val="00CE648A"/>
    <w:rsid w:val="00CE7D9B"/>
    <w:rsid w:val="00CE7E97"/>
    <w:rsid w:val="00CE7EEF"/>
    <w:rsid w:val="00CF0173"/>
    <w:rsid w:val="00CF09F2"/>
    <w:rsid w:val="00CF24B1"/>
    <w:rsid w:val="00CF3E9B"/>
    <w:rsid w:val="00CF4941"/>
    <w:rsid w:val="00CF4CCB"/>
    <w:rsid w:val="00CF4DC5"/>
    <w:rsid w:val="00CF4F07"/>
    <w:rsid w:val="00CF5C94"/>
    <w:rsid w:val="00CF7416"/>
    <w:rsid w:val="00CF79C2"/>
    <w:rsid w:val="00CF7A77"/>
    <w:rsid w:val="00CF7AB9"/>
    <w:rsid w:val="00CF7BD3"/>
    <w:rsid w:val="00D0026E"/>
    <w:rsid w:val="00D00D27"/>
    <w:rsid w:val="00D0219E"/>
    <w:rsid w:val="00D0489B"/>
    <w:rsid w:val="00D07592"/>
    <w:rsid w:val="00D1214F"/>
    <w:rsid w:val="00D13775"/>
    <w:rsid w:val="00D1437B"/>
    <w:rsid w:val="00D20527"/>
    <w:rsid w:val="00D2270A"/>
    <w:rsid w:val="00D22F8C"/>
    <w:rsid w:val="00D23B10"/>
    <w:rsid w:val="00D23D9D"/>
    <w:rsid w:val="00D2414F"/>
    <w:rsid w:val="00D253CC"/>
    <w:rsid w:val="00D25AA6"/>
    <w:rsid w:val="00D262CC"/>
    <w:rsid w:val="00D3101A"/>
    <w:rsid w:val="00D324CD"/>
    <w:rsid w:val="00D32DC3"/>
    <w:rsid w:val="00D342F0"/>
    <w:rsid w:val="00D35A84"/>
    <w:rsid w:val="00D369A5"/>
    <w:rsid w:val="00D37D50"/>
    <w:rsid w:val="00D41E47"/>
    <w:rsid w:val="00D42633"/>
    <w:rsid w:val="00D44616"/>
    <w:rsid w:val="00D44C23"/>
    <w:rsid w:val="00D45603"/>
    <w:rsid w:val="00D45933"/>
    <w:rsid w:val="00D461E6"/>
    <w:rsid w:val="00D4714A"/>
    <w:rsid w:val="00D47A8C"/>
    <w:rsid w:val="00D50EDC"/>
    <w:rsid w:val="00D51003"/>
    <w:rsid w:val="00D516F0"/>
    <w:rsid w:val="00D548BA"/>
    <w:rsid w:val="00D54EEB"/>
    <w:rsid w:val="00D55658"/>
    <w:rsid w:val="00D5646E"/>
    <w:rsid w:val="00D57C51"/>
    <w:rsid w:val="00D57DEF"/>
    <w:rsid w:val="00D60278"/>
    <w:rsid w:val="00D606CC"/>
    <w:rsid w:val="00D64758"/>
    <w:rsid w:val="00D64B84"/>
    <w:rsid w:val="00D65649"/>
    <w:rsid w:val="00D66C35"/>
    <w:rsid w:val="00D67476"/>
    <w:rsid w:val="00D67A81"/>
    <w:rsid w:val="00D7108F"/>
    <w:rsid w:val="00D71EE3"/>
    <w:rsid w:val="00D747C3"/>
    <w:rsid w:val="00D752A1"/>
    <w:rsid w:val="00D77787"/>
    <w:rsid w:val="00D8192B"/>
    <w:rsid w:val="00D8309E"/>
    <w:rsid w:val="00D83F52"/>
    <w:rsid w:val="00D84181"/>
    <w:rsid w:val="00D8452F"/>
    <w:rsid w:val="00D869D4"/>
    <w:rsid w:val="00D875CB"/>
    <w:rsid w:val="00D90EF4"/>
    <w:rsid w:val="00D91CBE"/>
    <w:rsid w:val="00D921B2"/>
    <w:rsid w:val="00D92CC0"/>
    <w:rsid w:val="00D92DDB"/>
    <w:rsid w:val="00D9309A"/>
    <w:rsid w:val="00D947C8"/>
    <w:rsid w:val="00D9562E"/>
    <w:rsid w:val="00D9790E"/>
    <w:rsid w:val="00D97D3C"/>
    <w:rsid w:val="00DA0DD4"/>
    <w:rsid w:val="00DA2C69"/>
    <w:rsid w:val="00DA6503"/>
    <w:rsid w:val="00DA7A19"/>
    <w:rsid w:val="00DB1F2E"/>
    <w:rsid w:val="00DB5A0A"/>
    <w:rsid w:val="00DB6371"/>
    <w:rsid w:val="00DB64ED"/>
    <w:rsid w:val="00DB6968"/>
    <w:rsid w:val="00DB73B6"/>
    <w:rsid w:val="00DB7C29"/>
    <w:rsid w:val="00DC1521"/>
    <w:rsid w:val="00DC2605"/>
    <w:rsid w:val="00DC61F9"/>
    <w:rsid w:val="00DC6B36"/>
    <w:rsid w:val="00DD0A69"/>
    <w:rsid w:val="00DD1279"/>
    <w:rsid w:val="00DD21B3"/>
    <w:rsid w:val="00DD373E"/>
    <w:rsid w:val="00DD45EA"/>
    <w:rsid w:val="00DD535F"/>
    <w:rsid w:val="00DD7466"/>
    <w:rsid w:val="00DD78EF"/>
    <w:rsid w:val="00DD7D5D"/>
    <w:rsid w:val="00DD7FD0"/>
    <w:rsid w:val="00DE0B9B"/>
    <w:rsid w:val="00DE269D"/>
    <w:rsid w:val="00DE2FBF"/>
    <w:rsid w:val="00DE36A3"/>
    <w:rsid w:val="00DE3E99"/>
    <w:rsid w:val="00DE412B"/>
    <w:rsid w:val="00DE465A"/>
    <w:rsid w:val="00DE6044"/>
    <w:rsid w:val="00DE6092"/>
    <w:rsid w:val="00DE6A27"/>
    <w:rsid w:val="00DE730B"/>
    <w:rsid w:val="00DE7B5C"/>
    <w:rsid w:val="00DE7C08"/>
    <w:rsid w:val="00DF31C6"/>
    <w:rsid w:val="00DF409A"/>
    <w:rsid w:val="00DF57F4"/>
    <w:rsid w:val="00DF6061"/>
    <w:rsid w:val="00DF7400"/>
    <w:rsid w:val="00DF748B"/>
    <w:rsid w:val="00E00B20"/>
    <w:rsid w:val="00E021D7"/>
    <w:rsid w:val="00E02ABF"/>
    <w:rsid w:val="00E0560D"/>
    <w:rsid w:val="00E057FC"/>
    <w:rsid w:val="00E05D0F"/>
    <w:rsid w:val="00E07595"/>
    <w:rsid w:val="00E1021D"/>
    <w:rsid w:val="00E10BBB"/>
    <w:rsid w:val="00E12377"/>
    <w:rsid w:val="00E12DAE"/>
    <w:rsid w:val="00E1407B"/>
    <w:rsid w:val="00E143F1"/>
    <w:rsid w:val="00E14714"/>
    <w:rsid w:val="00E14D4D"/>
    <w:rsid w:val="00E15668"/>
    <w:rsid w:val="00E157AD"/>
    <w:rsid w:val="00E1607A"/>
    <w:rsid w:val="00E16399"/>
    <w:rsid w:val="00E16EFC"/>
    <w:rsid w:val="00E205E3"/>
    <w:rsid w:val="00E23C8D"/>
    <w:rsid w:val="00E2449E"/>
    <w:rsid w:val="00E2481A"/>
    <w:rsid w:val="00E25285"/>
    <w:rsid w:val="00E2615A"/>
    <w:rsid w:val="00E27C68"/>
    <w:rsid w:val="00E30457"/>
    <w:rsid w:val="00E317DD"/>
    <w:rsid w:val="00E32CBB"/>
    <w:rsid w:val="00E347A2"/>
    <w:rsid w:val="00E40093"/>
    <w:rsid w:val="00E41DE6"/>
    <w:rsid w:val="00E42160"/>
    <w:rsid w:val="00E424FD"/>
    <w:rsid w:val="00E427AC"/>
    <w:rsid w:val="00E4309B"/>
    <w:rsid w:val="00E43114"/>
    <w:rsid w:val="00E4333E"/>
    <w:rsid w:val="00E437D3"/>
    <w:rsid w:val="00E45887"/>
    <w:rsid w:val="00E47DFE"/>
    <w:rsid w:val="00E50D41"/>
    <w:rsid w:val="00E524B2"/>
    <w:rsid w:val="00E5382C"/>
    <w:rsid w:val="00E53D6F"/>
    <w:rsid w:val="00E55CE1"/>
    <w:rsid w:val="00E63625"/>
    <w:rsid w:val="00E640B9"/>
    <w:rsid w:val="00E64771"/>
    <w:rsid w:val="00E64B46"/>
    <w:rsid w:val="00E66AA0"/>
    <w:rsid w:val="00E66BA8"/>
    <w:rsid w:val="00E67DC1"/>
    <w:rsid w:val="00E701A3"/>
    <w:rsid w:val="00E70E13"/>
    <w:rsid w:val="00E70FC6"/>
    <w:rsid w:val="00E7108A"/>
    <w:rsid w:val="00E7201D"/>
    <w:rsid w:val="00E721D3"/>
    <w:rsid w:val="00E72E5E"/>
    <w:rsid w:val="00E738D1"/>
    <w:rsid w:val="00E744D5"/>
    <w:rsid w:val="00E74BAC"/>
    <w:rsid w:val="00E75541"/>
    <w:rsid w:val="00E76880"/>
    <w:rsid w:val="00E80331"/>
    <w:rsid w:val="00E82C22"/>
    <w:rsid w:val="00E84342"/>
    <w:rsid w:val="00E843DA"/>
    <w:rsid w:val="00E84EED"/>
    <w:rsid w:val="00E8539E"/>
    <w:rsid w:val="00E85F43"/>
    <w:rsid w:val="00E86616"/>
    <w:rsid w:val="00E874A6"/>
    <w:rsid w:val="00E93074"/>
    <w:rsid w:val="00E93B12"/>
    <w:rsid w:val="00E96136"/>
    <w:rsid w:val="00EA006F"/>
    <w:rsid w:val="00EA01E5"/>
    <w:rsid w:val="00EA0A1A"/>
    <w:rsid w:val="00EA0E0D"/>
    <w:rsid w:val="00EA1B5C"/>
    <w:rsid w:val="00EA403E"/>
    <w:rsid w:val="00EA513C"/>
    <w:rsid w:val="00EA7C43"/>
    <w:rsid w:val="00EB0674"/>
    <w:rsid w:val="00EB161F"/>
    <w:rsid w:val="00EB196C"/>
    <w:rsid w:val="00EB2035"/>
    <w:rsid w:val="00EB2557"/>
    <w:rsid w:val="00EB3D8B"/>
    <w:rsid w:val="00EB4254"/>
    <w:rsid w:val="00EB547B"/>
    <w:rsid w:val="00EB7A7F"/>
    <w:rsid w:val="00EC090D"/>
    <w:rsid w:val="00EC32F8"/>
    <w:rsid w:val="00EC42E7"/>
    <w:rsid w:val="00EC43B6"/>
    <w:rsid w:val="00EC5520"/>
    <w:rsid w:val="00ED0147"/>
    <w:rsid w:val="00ED1B7E"/>
    <w:rsid w:val="00ED51B1"/>
    <w:rsid w:val="00ED5E4D"/>
    <w:rsid w:val="00ED7359"/>
    <w:rsid w:val="00EE0893"/>
    <w:rsid w:val="00EE1165"/>
    <w:rsid w:val="00EE1380"/>
    <w:rsid w:val="00EE1C05"/>
    <w:rsid w:val="00EE3E65"/>
    <w:rsid w:val="00EE4E8C"/>
    <w:rsid w:val="00EE69E3"/>
    <w:rsid w:val="00EE74CF"/>
    <w:rsid w:val="00EF07A7"/>
    <w:rsid w:val="00EF0F51"/>
    <w:rsid w:val="00EF1BE0"/>
    <w:rsid w:val="00EF3683"/>
    <w:rsid w:val="00EF3E4F"/>
    <w:rsid w:val="00EF60F2"/>
    <w:rsid w:val="00EF78AF"/>
    <w:rsid w:val="00F00DC4"/>
    <w:rsid w:val="00F010BE"/>
    <w:rsid w:val="00F0131A"/>
    <w:rsid w:val="00F01C05"/>
    <w:rsid w:val="00F01C5A"/>
    <w:rsid w:val="00F01F0F"/>
    <w:rsid w:val="00F02BA8"/>
    <w:rsid w:val="00F04262"/>
    <w:rsid w:val="00F05848"/>
    <w:rsid w:val="00F10CCA"/>
    <w:rsid w:val="00F11306"/>
    <w:rsid w:val="00F11646"/>
    <w:rsid w:val="00F11937"/>
    <w:rsid w:val="00F1257D"/>
    <w:rsid w:val="00F12613"/>
    <w:rsid w:val="00F126F7"/>
    <w:rsid w:val="00F12A32"/>
    <w:rsid w:val="00F13429"/>
    <w:rsid w:val="00F13AC9"/>
    <w:rsid w:val="00F159D5"/>
    <w:rsid w:val="00F15F8C"/>
    <w:rsid w:val="00F16269"/>
    <w:rsid w:val="00F16524"/>
    <w:rsid w:val="00F174E2"/>
    <w:rsid w:val="00F229A7"/>
    <w:rsid w:val="00F22E9A"/>
    <w:rsid w:val="00F23A2F"/>
    <w:rsid w:val="00F24BFF"/>
    <w:rsid w:val="00F251D0"/>
    <w:rsid w:val="00F312A0"/>
    <w:rsid w:val="00F327D1"/>
    <w:rsid w:val="00F3344C"/>
    <w:rsid w:val="00F3478F"/>
    <w:rsid w:val="00F36592"/>
    <w:rsid w:val="00F37340"/>
    <w:rsid w:val="00F41F33"/>
    <w:rsid w:val="00F425F9"/>
    <w:rsid w:val="00F42660"/>
    <w:rsid w:val="00F42D40"/>
    <w:rsid w:val="00F461AD"/>
    <w:rsid w:val="00F46834"/>
    <w:rsid w:val="00F468BB"/>
    <w:rsid w:val="00F477AC"/>
    <w:rsid w:val="00F50680"/>
    <w:rsid w:val="00F50BBA"/>
    <w:rsid w:val="00F516B6"/>
    <w:rsid w:val="00F52DF2"/>
    <w:rsid w:val="00F52FD5"/>
    <w:rsid w:val="00F53715"/>
    <w:rsid w:val="00F540CC"/>
    <w:rsid w:val="00F560A5"/>
    <w:rsid w:val="00F561E1"/>
    <w:rsid w:val="00F57C02"/>
    <w:rsid w:val="00F57E6B"/>
    <w:rsid w:val="00F60142"/>
    <w:rsid w:val="00F61403"/>
    <w:rsid w:val="00F6255D"/>
    <w:rsid w:val="00F63B82"/>
    <w:rsid w:val="00F643F5"/>
    <w:rsid w:val="00F64BD9"/>
    <w:rsid w:val="00F66A69"/>
    <w:rsid w:val="00F67DCB"/>
    <w:rsid w:val="00F709F5"/>
    <w:rsid w:val="00F71BFB"/>
    <w:rsid w:val="00F71C20"/>
    <w:rsid w:val="00F72882"/>
    <w:rsid w:val="00F7410A"/>
    <w:rsid w:val="00F74C2E"/>
    <w:rsid w:val="00F7525F"/>
    <w:rsid w:val="00F7689F"/>
    <w:rsid w:val="00F76F8D"/>
    <w:rsid w:val="00F808D7"/>
    <w:rsid w:val="00F80BF1"/>
    <w:rsid w:val="00F80E95"/>
    <w:rsid w:val="00F8253A"/>
    <w:rsid w:val="00F833D0"/>
    <w:rsid w:val="00F84D87"/>
    <w:rsid w:val="00F900F3"/>
    <w:rsid w:val="00F902C4"/>
    <w:rsid w:val="00F91572"/>
    <w:rsid w:val="00F925DA"/>
    <w:rsid w:val="00F92996"/>
    <w:rsid w:val="00F92E77"/>
    <w:rsid w:val="00F94BDA"/>
    <w:rsid w:val="00F94F41"/>
    <w:rsid w:val="00F9563E"/>
    <w:rsid w:val="00F96DB9"/>
    <w:rsid w:val="00F97721"/>
    <w:rsid w:val="00F97CAA"/>
    <w:rsid w:val="00FA05FD"/>
    <w:rsid w:val="00FA07E5"/>
    <w:rsid w:val="00FA08BB"/>
    <w:rsid w:val="00FA0BE8"/>
    <w:rsid w:val="00FA145B"/>
    <w:rsid w:val="00FA310B"/>
    <w:rsid w:val="00FA3C4B"/>
    <w:rsid w:val="00FA67C8"/>
    <w:rsid w:val="00FA78DE"/>
    <w:rsid w:val="00FB127F"/>
    <w:rsid w:val="00FB1FAC"/>
    <w:rsid w:val="00FB3016"/>
    <w:rsid w:val="00FB3DF6"/>
    <w:rsid w:val="00FB541D"/>
    <w:rsid w:val="00FB5B01"/>
    <w:rsid w:val="00FB5DC5"/>
    <w:rsid w:val="00FB6A12"/>
    <w:rsid w:val="00FC04D9"/>
    <w:rsid w:val="00FC1747"/>
    <w:rsid w:val="00FC195C"/>
    <w:rsid w:val="00FC1E9F"/>
    <w:rsid w:val="00FC2A4A"/>
    <w:rsid w:val="00FC4115"/>
    <w:rsid w:val="00FC5218"/>
    <w:rsid w:val="00FC52F5"/>
    <w:rsid w:val="00FC5AF2"/>
    <w:rsid w:val="00FC5BC4"/>
    <w:rsid w:val="00FC66AE"/>
    <w:rsid w:val="00FC7FC0"/>
    <w:rsid w:val="00FD0422"/>
    <w:rsid w:val="00FD07F9"/>
    <w:rsid w:val="00FD0D44"/>
    <w:rsid w:val="00FD1106"/>
    <w:rsid w:val="00FD1184"/>
    <w:rsid w:val="00FD1769"/>
    <w:rsid w:val="00FD1931"/>
    <w:rsid w:val="00FD19EF"/>
    <w:rsid w:val="00FD1F9D"/>
    <w:rsid w:val="00FD2C46"/>
    <w:rsid w:val="00FD2C51"/>
    <w:rsid w:val="00FD4C4D"/>
    <w:rsid w:val="00FD5468"/>
    <w:rsid w:val="00FE089C"/>
    <w:rsid w:val="00FE0AC7"/>
    <w:rsid w:val="00FE0CBB"/>
    <w:rsid w:val="00FE1863"/>
    <w:rsid w:val="00FE350D"/>
    <w:rsid w:val="00FE3C4E"/>
    <w:rsid w:val="00FE4527"/>
    <w:rsid w:val="00FE4569"/>
    <w:rsid w:val="00FE53D3"/>
    <w:rsid w:val="00FE65F6"/>
    <w:rsid w:val="00FE7327"/>
    <w:rsid w:val="00FE780D"/>
    <w:rsid w:val="00FF048F"/>
    <w:rsid w:val="00FF133F"/>
    <w:rsid w:val="00FF4B0F"/>
    <w:rsid w:val="00FF504A"/>
    <w:rsid w:val="00FF5C46"/>
    <w:rsid w:val="00FF6455"/>
    <w:rsid w:val="00FF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8D472A"/>
  <w15:chartTrackingRefBased/>
  <w15:docId w15:val="{EF731FC1-F02F-4461-BC79-D5F2866ED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53620D"/>
    <w:rPr>
      <w:sz w:val="24"/>
      <w:szCs w:val="24"/>
    </w:rPr>
  </w:style>
  <w:style w:type="paragraph" w:styleId="10">
    <w:name w:val="heading 1"/>
    <w:basedOn w:val="a0"/>
    <w:next w:val="a1"/>
    <w:qFormat/>
    <w:rsid w:val="009B3638"/>
    <w:pPr>
      <w:keepNext/>
      <w:keepLines/>
      <w:suppressAutoHyphens/>
      <w:spacing w:before="120" w:after="120"/>
      <w:jc w:val="center"/>
      <w:outlineLvl w:val="0"/>
    </w:pPr>
    <w:rPr>
      <w:b/>
      <w:kern w:val="28"/>
      <w:szCs w:val="20"/>
    </w:rPr>
  </w:style>
  <w:style w:type="paragraph" w:styleId="2">
    <w:name w:val="heading 2"/>
    <w:basedOn w:val="a0"/>
    <w:next w:val="a1"/>
    <w:link w:val="20"/>
    <w:qFormat/>
    <w:rsid w:val="009B3638"/>
    <w:pPr>
      <w:keepNext/>
      <w:keepLines/>
      <w:numPr>
        <w:numId w:val="1"/>
      </w:numPr>
      <w:suppressAutoHyphens/>
      <w:spacing w:before="120"/>
      <w:jc w:val="center"/>
      <w:outlineLvl w:val="1"/>
    </w:pPr>
    <w:rPr>
      <w:b/>
      <w:i/>
      <w:caps/>
      <w:sz w:val="18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1">
    <w:name w:val="Основной"/>
    <w:basedOn w:val="a0"/>
    <w:rsid w:val="009B3638"/>
    <w:pPr>
      <w:spacing w:before="60"/>
    </w:pPr>
    <w:rPr>
      <w:sz w:val="18"/>
      <w:szCs w:val="20"/>
    </w:rPr>
  </w:style>
  <w:style w:type="paragraph" w:customStyle="1" w:styleId="a">
    <w:name w:val="перечисление"/>
    <w:basedOn w:val="a1"/>
    <w:rsid w:val="009B3638"/>
    <w:pPr>
      <w:keepLines/>
      <w:numPr>
        <w:ilvl w:val="1"/>
        <w:numId w:val="1"/>
      </w:numPr>
      <w:ind w:left="142"/>
      <w:jc w:val="both"/>
    </w:pPr>
  </w:style>
  <w:style w:type="paragraph" w:customStyle="1" w:styleId="a5">
    <w:name w:val="СПб"/>
    <w:basedOn w:val="a1"/>
    <w:rsid w:val="009B3638"/>
    <w:pPr>
      <w:tabs>
        <w:tab w:val="left" w:pos="6663"/>
      </w:tabs>
      <w:spacing w:after="120"/>
      <w:ind w:left="851"/>
    </w:pPr>
    <w:rPr>
      <w:b/>
      <w:bCs/>
      <w:sz w:val="20"/>
    </w:rPr>
  </w:style>
  <w:style w:type="paragraph" w:styleId="a6">
    <w:name w:val="footer"/>
    <w:basedOn w:val="a0"/>
    <w:rsid w:val="009B3638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a7">
    <w:name w:val="ОсновнойКраснаяСтрока"/>
    <w:basedOn w:val="a1"/>
    <w:rsid w:val="009B3638"/>
    <w:pPr>
      <w:ind w:firstLine="567"/>
      <w:jc w:val="both"/>
    </w:pPr>
  </w:style>
  <w:style w:type="paragraph" w:customStyle="1" w:styleId="1">
    <w:name w:val="перечисление1"/>
    <w:basedOn w:val="a1"/>
    <w:rsid w:val="009B3638"/>
    <w:pPr>
      <w:keepLines/>
      <w:numPr>
        <w:ilvl w:val="2"/>
        <w:numId w:val="1"/>
      </w:numPr>
      <w:jc w:val="both"/>
    </w:pPr>
  </w:style>
  <w:style w:type="character" w:styleId="a8">
    <w:name w:val="page number"/>
    <w:basedOn w:val="a2"/>
    <w:uiPriority w:val="99"/>
    <w:rsid w:val="009B3638"/>
  </w:style>
  <w:style w:type="paragraph" w:styleId="a9">
    <w:name w:val="Balloon Text"/>
    <w:basedOn w:val="a0"/>
    <w:semiHidden/>
    <w:rsid w:val="00597CF4"/>
    <w:rPr>
      <w:rFonts w:ascii="Tahoma" w:hAnsi="Tahoma" w:cs="Tahoma"/>
      <w:sz w:val="16"/>
      <w:szCs w:val="16"/>
    </w:rPr>
  </w:style>
  <w:style w:type="paragraph" w:customStyle="1" w:styleId="Web">
    <w:name w:val="Обычный (Web)"/>
    <w:basedOn w:val="a0"/>
    <w:rsid w:val="009926FF"/>
    <w:pPr>
      <w:spacing w:before="100" w:after="100"/>
    </w:pPr>
    <w:rPr>
      <w:rFonts w:ascii="Arial Unicode MS" w:eastAsia="Arial Unicode MS" w:hAnsi="Arial Unicode MS"/>
      <w:szCs w:val="20"/>
    </w:rPr>
  </w:style>
  <w:style w:type="paragraph" w:styleId="aa">
    <w:name w:val="Body Text"/>
    <w:basedOn w:val="a0"/>
    <w:rsid w:val="009926FF"/>
    <w:pPr>
      <w:widowControl w:val="0"/>
      <w:spacing w:line="260" w:lineRule="auto"/>
      <w:jc w:val="both"/>
    </w:pPr>
    <w:rPr>
      <w:rFonts w:ascii="Baltica" w:hAnsi="Baltica"/>
      <w:bCs/>
      <w:noProof/>
      <w:szCs w:val="20"/>
    </w:rPr>
  </w:style>
  <w:style w:type="paragraph" w:customStyle="1" w:styleId="ConsPlusNormal">
    <w:name w:val="ConsPlusNormal"/>
    <w:rsid w:val="00A950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b">
    <w:name w:val="Название"/>
    <w:basedOn w:val="a0"/>
    <w:qFormat/>
    <w:rsid w:val="00123E93"/>
    <w:pPr>
      <w:jc w:val="center"/>
    </w:pPr>
    <w:rPr>
      <w:rFonts w:cs="Arial"/>
      <w:b/>
      <w:bCs/>
      <w:sz w:val="28"/>
      <w:szCs w:val="20"/>
    </w:rPr>
  </w:style>
  <w:style w:type="paragraph" w:customStyle="1" w:styleId="ac">
    <w:name w:val="Заголовок пункта договора"/>
    <w:basedOn w:val="a0"/>
    <w:next w:val="a0"/>
    <w:rsid w:val="00123E93"/>
    <w:pPr>
      <w:tabs>
        <w:tab w:val="right" w:pos="2410"/>
        <w:tab w:val="left" w:pos="6946"/>
        <w:tab w:val="right" w:pos="8931"/>
      </w:tabs>
      <w:spacing w:before="360" w:after="180"/>
      <w:jc w:val="center"/>
    </w:pPr>
    <w:rPr>
      <w:b/>
      <w:szCs w:val="20"/>
    </w:rPr>
  </w:style>
  <w:style w:type="character" w:styleId="ad">
    <w:name w:val="Hyperlink"/>
    <w:unhideWhenUsed/>
    <w:rsid w:val="00B85716"/>
    <w:rPr>
      <w:color w:val="0000FF"/>
      <w:u w:val="single"/>
    </w:rPr>
  </w:style>
  <w:style w:type="character" w:customStyle="1" w:styleId="20">
    <w:name w:val="Заголовок 2 Знак"/>
    <w:link w:val="2"/>
    <w:rsid w:val="006C78F3"/>
    <w:rPr>
      <w:b/>
      <w:i/>
      <w:caps/>
      <w:sz w:val="18"/>
    </w:rPr>
  </w:style>
  <w:style w:type="paragraph" w:customStyle="1" w:styleId="ae">
    <w:basedOn w:val="a0"/>
    <w:next w:val="ab"/>
    <w:qFormat/>
    <w:rsid w:val="006C78F3"/>
    <w:pPr>
      <w:jc w:val="center"/>
    </w:pPr>
    <w:rPr>
      <w:rFonts w:cs="Arial"/>
      <w:b/>
      <w:bCs/>
      <w:sz w:val="28"/>
      <w:szCs w:val="20"/>
    </w:rPr>
  </w:style>
  <w:style w:type="paragraph" w:styleId="af">
    <w:name w:val="No Spacing"/>
    <w:uiPriority w:val="1"/>
    <w:qFormat/>
    <w:rsid w:val="004617D1"/>
    <w:rPr>
      <w:sz w:val="24"/>
      <w:szCs w:val="24"/>
    </w:rPr>
  </w:style>
  <w:style w:type="paragraph" w:styleId="af0">
    <w:name w:val="Title"/>
    <w:basedOn w:val="a0"/>
    <w:link w:val="af1"/>
    <w:qFormat/>
    <w:rsid w:val="00B33A64"/>
    <w:pPr>
      <w:spacing w:before="240" w:after="60"/>
      <w:jc w:val="center"/>
    </w:pPr>
    <w:rPr>
      <w:rFonts w:ascii="Arial" w:hAnsi="Arial"/>
      <w:b/>
      <w:kern w:val="28"/>
      <w:sz w:val="32"/>
      <w:szCs w:val="20"/>
    </w:rPr>
  </w:style>
  <w:style w:type="character" w:customStyle="1" w:styleId="af1">
    <w:name w:val="Заголовок Знак"/>
    <w:basedOn w:val="a2"/>
    <w:link w:val="af0"/>
    <w:rsid w:val="00B33A64"/>
    <w:rPr>
      <w:rFonts w:ascii="Arial" w:hAnsi="Arial"/>
      <w:b/>
      <w:kern w:val="28"/>
      <w:sz w:val="32"/>
    </w:rPr>
  </w:style>
  <w:style w:type="paragraph" w:styleId="af2">
    <w:name w:val="List Paragraph"/>
    <w:basedOn w:val="a0"/>
    <w:uiPriority w:val="34"/>
    <w:qFormat/>
    <w:rsid w:val="008A5F0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Текст сноски1"/>
    <w:basedOn w:val="a0"/>
    <w:next w:val="af3"/>
    <w:link w:val="af4"/>
    <w:uiPriority w:val="99"/>
    <w:semiHidden/>
    <w:unhideWhenUsed/>
    <w:rsid w:val="00CE53BD"/>
    <w:rPr>
      <w:sz w:val="20"/>
      <w:szCs w:val="20"/>
    </w:rPr>
  </w:style>
  <w:style w:type="character" w:customStyle="1" w:styleId="af4">
    <w:name w:val="Текст сноски Знак"/>
    <w:basedOn w:val="a2"/>
    <w:link w:val="11"/>
    <w:uiPriority w:val="99"/>
    <w:semiHidden/>
    <w:rsid w:val="00CE53BD"/>
    <w:rPr>
      <w:sz w:val="20"/>
      <w:szCs w:val="20"/>
    </w:rPr>
  </w:style>
  <w:style w:type="character" w:styleId="af5">
    <w:name w:val="footnote reference"/>
    <w:rsid w:val="00CE53BD"/>
    <w:rPr>
      <w:position w:val="0"/>
      <w:vertAlign w:val="superscript"/>
    </w:rPr>
  </w:style>
  <w:style w:type="paragraph" w:styleId="af3">
    <w:name w:val="footnote text"/>
    <w:basedOn w:val="a0"/>
    <w:link w:val="12"/>
    <w:rsid w:val="00CE53BD"/>
    <w:rPr>
      <w:sz w:val="20"/>
      <w:szCs w:val="20"/>
    </w:rPr>
  </w:style>
  <w:style w:type="character" w:customStyle="1" w:styleId="12">
    <w:name w:val="Текст сноски Знак1"/>
    <w:basedOn w:val="a2"/>
    <w:link w:val="af3"/>
    <w:rsid w:val="00CE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A649E-2156-4605-AA2F-D76A2957B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7</Pages>
  <Words>3152</Words>
  <Characters>17970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___________</vt:lpstr>
    </vt:vector>
  </TitlesOfParts>
  <Company>T12</Company>
  <LinksUpToDate>false</LinksUpToDate>
  <CharactersWithSpaces>21080</CharactersWithSpaces>
  <SharedDoc>false</SharedDoc>
  <HLinks>
    <vt:vector size="12" baseType="variant">
      <vt:variant>
        <vt:i4>3145802</vt:i4>
      </vt:variant>
      <vt:variant>
        <vt:i4>3</vt:i4>
      </vt:variant>
      <vt:variant>
        <vt:i4>0</vt:i4>
      </vt:variant>
      <vt:variant>
        <vt:i4>5</vt:i4>
      </vt:variant>
      <vt:variant>
        <vt:lpwstr>mailto:elena.polyanina@neoprint.ru</vt:lpwstr>
      </vt:variant>
      <vt:variant>
        <vt:lpwstr/>
      </vt:variant>
      <vt:variant>
        <vt:i4>2424882</vt:i4>
      </vt:variant>
      <vt:variant>
        <vt:i4>0</vt:i4>
      </vt:variant>
      <vt:variant>
        <vt:i4>0</vt:i4>
      </vt:variant>
      <vt:variant>
        <vt:i4>5</vt:i4>
      </vt:variant>
      <vt:variant>
        <vt:lpwstr>https://maps.google.com/?q=197376,+%D0%B3.+%D0%A1%D0%B0%D0%BD%D0%BA%D1%82-%D0%9F%D0%B5%D1%82%D0%B5%D1%80%D0%B1%D1%83%D1%80%D0%B3,+%D0%BF%D1%80.+%D0%A7%D0%BA%D0%B0%D0%BB%D0%BE%D0%B2%D1%81%D0%BA%D0%B8%D0%B9,+%D0%B4.50+%D0%90&amp;entry=gmail&amp;source=g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___________</dc:title>
  <dc:subject/>
  <dc:creator>Илюхина</dc:creator>
  <cp:keywords/>
  <cp:lastModifiedBy>User</cp:lastModifiedBy>
  <cp:revision>32</cp:revision>
  <cp:lastPrinted>2026-03-02T23:39:00Z</cp:lastPrinted>
  <dcterms:created xsi:type="dcterms:W3CDTF">2026-03-31T03:30:00Z</dcterms:created>
  <dcterms:modified xsi:type="dcterms:W3CDTF">2026-09-22T23:49:00Z</dcterms:modified>
</cp:coreProperties>
</file>