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FDB0C" w14:textId="77777777" w:rsidR="008B44C2" w:rsidRPr="00840DDC" w:rsidRDefault="008B44C2" w:rsidP="009A4300">
      <w:pPr>
        <w:pStyle w:val="a5"/>
        <w:spacing w:after="240"/>
        <w:ind w:firstLine="567"/>
        <w:outlineLvl w:val="0"/>
      </w:pPr>
    </w:p>
    <w:p w14:paraId="3A73076B" w14:textId="370DA631" w:rsidR="003736C2" w:rsidRPr="00061037" w:rsidRDefault="00D71346" w:rsidP="009A4300">
      <w:pPr>
        <w:pStyle w:val="a5"/>
        <w:spacing w:after="240"/>
        <w:ind w:firstLine="567"/>
        <w:outlineLvl w:val="0"/>
      </w:pPr>
      <w:r w:rsidRPr="00061037">
        <w:t>СУБ</w:t>
      </w:r>
      <w:r w:rsidR="003736C2" w:rsidRPr="00061037">
        <w:t xml:space="preserve">ЛИЦЕНЗИОННЫЙ ДОГОВОР № </w:t>
      </w:r>
      <w:r w:rsidR="00891C17">
        <w:t>_____</w:t>
      </w:r>
    </w:p>
    <w:tbl>
      <w:tblPr>
        <w:tblW w:w="0" w:type="auto"/>
        <w:tblLook w:val="01E0" w:firstRow="1" w:lastRow="1" w:firstColumn="1" w:lastColumn="1" w:noHBand="0" w:noVBand="0"/>
      </w:tblPr>
      <w:tblGrid>
        <w:gridCol w:w="4315"/>
        <w:gridCol w:w="5040"/>
      </w:tblGrid>
      <w:tr w:rsidR="00AD22FB" w:rsidRPr="00061037" w14:paraId="68C83BE0" w14:textId="77777777" w:rsidTr="00243A37">
        <w:trPr>
          <w:trHeight w:val="313"/>
        </w:trPr>
        <w:tc>
          <w:tcPr>
            <w:tcW w:w="4378" w:type="dxa"/>
          </w:tcPr>
          <w:p w14:paraId="69F06637" w14:textId="77777777" w:rsidR="00AD22FB" w:rsidRPr="00061037" w:rsidRDefault="00AD22FB" w:rsidP="00BB7CEB">
            <w:pPr>
              <w:pStyle w:val="a5"/>
              <w:jc w:val="left"/>
              <w:rPr>
                <w:b w:val="0"/>
              </w:rPr>
            </w:pPr>
            <w:r w:rsidRPr="00061037">
              <w:rPr>
                <w:b w:val="0"/>
              </w:rPr>
              <w:t xml:space="preserve">г. </w:t>
            </w:r>
            <w:r w:rsidR="00BB7CEB">
              <w:rPr>
                <w:b w:val="0"/>
              </w:rPr>
              <w:t>___________</w:t>
            </w:r>
          </w:p>
        </w:tc>
        <w:tc>
          <w:tcPr>
            <w:tcW w:w="5086" w:type="dxa"/>
          </w:tcPr>
          <w:p w14:paraId="468E3DB9" w14:textId="77777777" w:rsidR="00AD22FB" w:rsidRPr="00061037" w:rsidRDefault="00AD22FB" w:rsidP="00AD22FB">
            <w:pPr>
              <w:pStyle w:val="a5"/>
              <w:jc w:val="right"/>
              <w:rPr>
                <w:b w:val="0"/>
              </w:rPr>
            </w:pPr>
            <w:bookmarkStart w:id="0" w:name="Датарегистрации"/>
            <w:r w:rsidRPr="00061037">
              <w:rPr>
                <w:b w:val="0"/>
              </w:rPr>
              <w:t>«___»_____________20___ г.</w:t>
            </w:r>
          </w:p>
          <w:bookmarkEnd w:id="0"/>
          <w:p w14:paraId="59E2B1B4" w14:textId="77777777" w:rsidR="00AD22FB" w:rsidRPr="00061037" w:rsidRDefault="00AD22FB" w:rsidP="00AD22FB">
            <w:pPr>
              <w:pStyle w:val="a5"/>
              <w:jc w:val="right"/>
              <w:rPr>
                <w:b w:val="0"/>
              </w:rPr>
            </w:pPr>
          </w:p>
        </w:tc>
      </w:tr>
    </w:tbl>
    <w:p w14:paraId="64ADF962" w14:textId="77777777" w:rsidR="00243A37" w:rsidRPr="00061037" w:rsidRDefault="00243A37" w:rsidP="009A4300">
      <w:pPr>
        <w:spacing w:after="0" w:line="240" w:lineRule="auto"/>
        <w:ind w:firstLine="709"/>
        <w:contextualSpacing/>
        <w:jc w:val="both"/>
        <w:rPr>
          <w:rFonts w:ascii="Times New Roman" w:hAnsi="Times New Roman"/>
          <w:sz w:val="24"/>
          <w:szCs w:val="24"/>
        </w:rPr>
      </w:pPr>
    </w:p>
    <w:p w14:paraId="01450BDB" w14:textId="0B7F6FA3" w:rsidR="009A4300" w:rsidRPr="00061037" w:rsidRDefault="007320F1" w:rsidP="00C91181">
      <w:pPr>
        <w:spacing w:after="0" w:line="240" w:lineRule="auto"/>
        <w:ind w:firstLine="709"/>
        <w:contextualSpacing/>
        <w:jc w:val="both"/>
        <w:rPr>
          <w:rFonts w:ascii="Times New Roman" w:eastAsia="Times New Roman" w:hAnsi="Times New Roman"/>
          <w:sz w:val="24"/>
          <w:szCs w:val="24"/>
          <w:lang w:eastAsia="ru-RU"/>
        </w:rPr>
      </w:pPr>
      <w:r w:rsidRPr="007320F1">
        <w:rPr>
          <w:rFonts w:ascii="Times New Roman" w:hAnsi="Times New Roman"/>
          <w:sz w:val="24"/>
          <w:szCs w:val="24"/>
        </w:rPr>
        <w:t>Территориальный орган Росздравнадзора по Ростовской области</w:t>
      </w:r>
      <w:r w:rsidR="00FF55B0">
        <w:rPr>
          <w:rFonts w:ascii="Times New Roman" w:hAnsi="Times New Roman"/>
          <w:sz w:val="24"/>
          <w:szCs w:val="24"/>
        </w:rPr>
        <w:t xml:space="preserve"> </w:t>
      </w:r>
      <w:r w:rsidR="009A4300" w:rsidRPr="00061037">
        <w:rPr>
          <w:rFonts w:ascii="Times New Roman" w:hAnsi="Times New Roman"/>
          <w:sz w:val="24"/>
          <w:szCs w:val="24"/>
        </w:rPr>
        <w:t xml:space="preserve">именуемое в дальнейшем «Сублицензиат», в лице </w:t>
      </w:r>
      <w:r w:rsidRPr="007320F1">
        <w:rPr>
          <w:rFonts w:ascii="Times New Roman" w:hAnsi="Times New Roman"/>
          <w:sz w:val="24"/>
          <w:szCs w:val="24"/>
        </w:rPr>
        <w:t xml:space="preserve">руководителя </w:t>
      </w:r>
      <w:proofErr w:type="spellStart"/>
      <w:r w:rsidRPr="007320F1">
        <w:rPr>
          <w:rFonts w:ascii="Times New Roman" w:hAnsi="Times New Roman"/>
          <w:sz w:val="24"/>
          <w:szCs w:val="24"/>
        </w:rPr>
        <w:t>Полинской</w:t>
      </w:r>
      <w:proofErr w:type="spellEnd"/>
      <w:r w:rsidRPr="007320F1">
        <w:rPr>
          <w:rFonts w:ascii="Times New Roman" w:hAnsi="Times New Roman"/>
          <w:sz w:val="24"/>
          <w:szCs w:val="24"/>
        </w:rPr>
        <w:t xml:space="preserve"> Татьяны Алексеевны</w:t>
      </w:r>
      <w:r w:rsidR="009A4300" w:rsidRPr="00061037">
        <w:rPr>
          <w:rFonts w:ascii="Times New Roman" w:hAnsi="Times New Roman"/>
          <w:sz w:val="24"/>
          <w:szCs w:val="24"/>
        </w:rPr>
        <w:t xml:space="preserve">, действующего на основании </w:t>
      </w:r>
      <w:r>
        <w:rPr>
          <w:rFonts w:ascii="Times New Roman" w:hAnsi="Times New Roman"/>
          <w:sz w:val="24"/>
          <w:szCs w:val="24"/>
        </w:rPr>
        <w:t>Положения</w:t>
      </w:r>
      <w:r w:rsidR="009A4300" w:rsidRPr="00061037">
        <w:rPr>
          <w:rFonts w:ascii="Times New Roman" w:hAnsi="Times New Roman"/>
          <w:sz w:val="24"/>
          <w:szCs w:val="24"/>
        </w:rPr>
        <w:t xml:space="preserve">, с одной стороны и </w:t>
      </w:r>
      <w:r w:rsidR="00526E07">
        <w:rPr>
          <w:rFonts w:ascii="Times New Roman" w:hAnsi="Times New Roman"/>
          <w:bCs/>
          <w:sz w:val="24"/>
          <w:szCs w:val="24"/>
        </w:rPr>
        <w:t>_____________________________________</w:t>
      </w:r>
      <w:r w:rsidR="009A4300" w:rsidRPr="00061037">
        <w:rPr>
          <w:rFonts w:ascii="Times New Roman" w:hAnsi="Times New Roman"/>
          <w:sz w:val="24"/>
          <w:szCs w:val="24"/>
        </w:rPr>
        <w:t xml:space="preserve">, именуемое в дальнейшем «Лицензиат», в лице </w:t>
      </w:r>
      <w:r w:rsidR="00526E07">
        <w:rPr>
          <w:rFonts w:ascii="Times New Roman" w:hAnsi="Times New Roman"/>
          <w:sz w:val="24"/>
          <w:szCs w:val="24"/>
        </w:rPr>
        <w:t>_______________________________________</w:t>
      </w:r>
      <w:r w:rsidR="009A4300" w:rsidRPr="00061037">
        <w:rPr>
          <w:rFonts w:ascii="Times New Roman" w:hAnsi="Times New Roman"/>
          <w:sz w:val="24"/>
          <w:szCs w:val="24"/>
        </w:rPr>
        <w:t xml:space="preserve">, действующего на основании </w:t>
      </w:r>
      <w:r w:rsidR="00526E07">
        <w:rPr>
          <w:rFonts w:ascii="Times New Roman" w:hAnsi="Times New Roman"/>
          <w:sz w:val="24"/>
          <w:szCs w:val="24"/>
        </w:rPr>
        <w:t>_______________</w:t>
      </w:r>
      <w:r w:rsidR="009A4300" w:rsidRPr="00061037">
        <w:rPr>
          <w:rFonts w:ascii="Times New Roman" w:hAnsi="Times New Roman"/>
          <w:sz w:val="24"/>
          <w:szCs w:val="24"/>
        </w:rPr>
        <w:t xml:space="preserve">, с другой стороны, далее совместно именуемые «Стороны» и каждый в отдельности «Сторона», </w:t>
      </w:r>
      <w:r w:rsidR="00400C9D" w:rsidRPr="00061037">
        <w:rPr>
          <w:rFonts w:ascii="Times New Roman" w:hAnsi="Times New Roman"/>
          <w:sz w:val="24"/>
          <w:szCs w:val="24"/>
        </w:rPr>
        <w:t xml:space="preserve">с соблюдением требований </w:t>
      </w:r>
      <w:r w:rsidR="00563A85" w:rsidRPr="00563A8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3A85" w:rsidRPr="00563A85">
        <w:rPr>
          <w:rFonts w:ascii="Times New Roman" w:hAnsi="Times New Roman"/>
          <w:sz w:val="24"/>
          <w:szCs w:val="24"/>
        </w:rPr>
        <w:t>,</w:t>
      </w:r>
      <w:r w:rsidR="00563A85">
        <w:t xml:space="preserve"> </w:t>
      </w:r>
      <w:r w:rsidR="00400C9D" w:rsidRPr="00061037">
        <w:rPr>
          <w:rFonts w:ascii="Times New Roman" w:hAnsi="Times New Roman"/>
          <w:sz w:val="24"/>
          <w:szCs w:val="24"/>
        </w:rPr>
        <w:t>Гражданског</w:t>
      </w:r>
      <w:r w:rsidR="00380779" w:rsidRPr="00061037">
        <w:rPr>
          <w:rFonts w:ascii="Times New Roman" w:hAnsi="Times New Roman"/>
          <w:sz w:val="24"/>
          <w:szCs w:val="24"/>
        </w:rPr>
        <w:t xml:space="preserve">о кодекса Российской Федерации, </w:t>
      </w:r>
      <w:r w:rsidR="009A4300" w:rsidRPr="00061037">
        <w:rPr>
          <w:rFonts w:ascii="Times New Roman" w:eastAsia="Times New Roman" w:hAnsi="Times New Roman"/>
          <w:sz w:val="24"/>
          <w:szCs w:val="24"/>
          <w:lang w:eastAsia="ru-RU"/>
        </w:rPr>
        <w:t>заключили настоящий договор (д</w:t>
      </w:r>
      <w:r w:rsidR="00B63305" w:rsidRPr="00061037">
        <w:rPr>
          <w:rFonts w:ascii="Times New Roman" w:eastAsia="Times New Roman" w:hAnsi="Times New Roman"/>
          <w:sz w:val="24"/>
          <w:szCs w:val="24"/>
          <w:lang w:eastAsia="ru-RU"/>
        </w:rPr>
        <w:t xml:space="preserve">алее </w:t>
      </w:r>
      <w:r w:rsidR="008B6D6F" w:rsidRPr="00061037">
        <w:rPr>
          <w:rFonts w:ascii="Times New Roman" w:eastAsia="Times New Roman" w:hAnsi="Times New Roman"/>
          <w:sz w:val="24"/>
          <w:szCs w:val="24"/>
          <w:lang w:eastAsia="ru-RU"/>
        </w:rPr>
        <w:t>–</w:t>
      </w:r>
      <w:r w:rsidR="00B63305" w:rsidRPr="00061037">
        <w:rPr>
          <w:rFonts w:ascii="Times New Roman" w:eastAsia="Times New Roman" w:hAnsi="Times New Roman"/>
          <w:sz w:val="24"/>
          <w:szCs w:val="24"/>
          <w:lang w:eastAsia="ru-RU"/>
        </w:rPr>
        <w:t xml:space="preserve"> Договор) о нижеследующем.</w:t>
      </w:r>
    </w:p>
    <w:p w14:paraId="50E48F93" w14:textId="77777777" w:rsidR="00F16ADF" w:rsidRPr="00061037" w:rsidRDefault="00F16ADF" w:rsidP="00346059">
      <w:pPr>
        <w:spacing w:after="0" w:line="240" w:lineRule="auto"/>
        <w:ind w:firstLine="567"/>
        <w:jc w:val="both"/>
        <w:rPr>
          <w:rFonts w:ascii="Times New Roman" w:hAnsi="Times New Roman"/>
          <w:sz w:val="24"/>
          <w:szCs w:val="24"/>
        </w:rPr>
      </w:pPr>
    </w:p>
    <w:p w14:paraId="6B64CB06" w14:textId="77777777" w:rsidR="00346059" w:rsidRPr="00061037" w:rsidRDefault="00346059" w:rsidP="00346059">
      <w:pPr>
        <w:spacing w:after="0" w:line="240" w:lineRule="auto"/>
        <w:ind w:firstLine="567"/>
        <w:jc w:val="both"/>
        <w:rPr>
          <w:rFonts w:ascii="Times New Roman" w:hAnsi="Times New Roman"/>
          <w:sz w:val="24"/>
          <w:szCs w:val="24"/>
        </w:rPr>
      </w:pPr>
    </w:p>
    <w:p w14:paraId="14CD9B92" w14:textId="77777777" w:rsidR="00E4610D" w:rsidRPr="00061037" w:rsidRDefault="00E4610D" w:rsidP="00346059">
      <w:pPr>
        <w:spacing w:after="0" w:line="240" w:lineRule="auto"/>
        <w:ind w:left="360"/>
        <w:jc w:val="center"/>
        <w:rPr>
          <w:rFonts w:ascii="Times New Roman" w:hAnsi="Times New Roman"/>
          <w:b/>
          <w:sz w:val="24"/>
          <w:szCs w:val="24"/>
        </w:rPr>
      </w:pPr>
      <w:r w:rsidRPr="00061037">
        <w:rPr>
          <w:rFonts w:ascii="Times New Roman" w:hAnsi="Times New Roman"/>
          <w:b/>
          <w:sz w:val="24"/>
          <w:szCs w:val="24"/>
        </w:rPr>
        <w:t>ТЕРМИНЫ И ОПРЕДЕЛЕНИЯ</w:t>
      </w:r>
    </w:p>
    <w:p w14:paraId="2ED5E337" w14:textId="77777777" w:rsidR="00346059" w:rsidRPr="00061037" w:rsidRDefault="00346059" w:rsidP="00346059">
      <w:pPr>
        <w:spacing w:after="0" w:line="240" w:lineRule="auto"/>
        <w:ind w:left="360"/>
        <w:jc w:val="center"/>
        <w:rPr>
          <w:rFonts w:ascii="Times New Roman" w:hAnsi="Times New Roman"/>
          <w:b/>
          <w:sz w:val="24"/>
          <w:szCs w:val="24"/>
        </w:rPr>
      </w:pPr>
    </w:p>
    <w:p w14:paraId="5E7A9124" w14:textId="77777777" w:rsidR="00E4610D" w:rsidRPr="00061037" w:rsidRDefault="00E4610D" w:rsidP="00C3535E">
      <w:pPr>
        <w:spacing w:after="0" w:line="240" w:lineRule="auto"/>
        <w:ind w:firstLine="709"/>
        <w:jc w:val="both"/>
        <w:rPr>
          <w:rFonts w:ascii="Times New Roman" w:hAnsi="Times New Roman"/>
          <w:sz w:val="24"/>
          <w:szCs w:val="24"/>
        </w:rPr>
      </w:pPr>
      <w:r w:rsidRPr="00061037">
        <w:rPr>
          <w:rFonts w:ascii="Times New Roman" w:hAnsi="Times New Roman"/>
          <w:sz w:val="24"/>
          <w:szCs w:val="24"/>
        </w:rPr>
        <w:t>В Договоре следующие термины должны пониматься так, как указано ниже:</w:t>
      </w:r>
    </w:p>
    <w:p w14:paraId="1F1EFBF4" w14:textId="77777777" w:rsidR="00120914" w:rsidRPr="00061037" w:rsidRDefault="008A7588" w:rsidP="00C3535E">
      <w:pPr>
        <w:spacing w:after="0" w:line="240" w:lineRule="auto"/>
        <w:ind w:firstLine="709"/>
        <w:jc w:val="both"/>
        <w:rPr>
          <w:rFonts w:ascii="Times New Roman" w:hAnsi="Times New Roman"/>
          <w:sz w:val="24"/>
          <w:szCs w:val="24"/>
        </w:rPr>
      </w:pPr>
      <w:r w:rsidRPr="00061037">
        <w:rPr>
          <w:rFonts w:ascii="Times New Roman" w:hAnsi="Times New Roman"/>
          <w:sz w:val="24"/>
          <w:szCs w:val="24"/>
        </w:rPr>
        <w:t xml:space="preserve">- </w:t>
      </w:r>
      <w:r w:rsidR="00120914" w:rsidRPr="00061037">
        <w:rPr>
          <w:rFonts w:ascii="Times New Roman" w:hAnsi="Times New Roman"/>
          <w:sz w:val="24"/>
          <w:szCs w:val="24"/>
        </w:rPr>
        <w:t>ПО – программное обеспечение, Лицензию на использование которого Лицензиат предоставляет Сублицензиату по Договору.</w:t>
      </w:r>
      <w:r w:rsidR="004B4FEB" w:rsidRPr="00061037">
        <w:rPr>
          <w:rFonts w:ascii="Times New Roman" w:hAnsi="Times New Roman"/>
          <w:sz w:val="24"/>
          <w:szCs w:val="24"/>
        </w:rPr>
        <w:t xml:space="preserve"> Под программным обеспечением понимается программа для электронных вычислительных машин (ЭВМ), которая является объектом гражданского права и охраняе</w:t>
      </w:r>
      <w:r w:rsidR="00C3535E" w:rsidRPr="00061037">
        <w:rPr>
          <w:rFonts w:ascii="Times New Roman" w:hAnsi="Times New Roman"/>
          <w:sz w:val="24"/>
          <w:szCs w:val="24"/>
        </w:rPr>
        <w:t>тся законом;</w:t>
      </w:r>
    </w:p>
    <w:p w14:paraId="02B48C5F" w14:textId="77777777" w:rsidR="00767C50" w:rsidRPr="00061037" w:rsidRDefault="008A7588" w:rsidP="00C3535E">
      <w:pPr>
        <w:spacing w:after="0" w:line="240" w:lineRule="auto"/>
        <w:ind w:firstLine="709"/>
        <w:jc w:val="both"/>
        <w:rPr>
          <w:rFonts w:ascii="Times New Roman" w:hAnsi="Times New Roman"/>
          <w:sz w:val="24"/>
          <w:szCs w:val="24"/>
        </w:rPr>
      </w:pPr>
      <w:r w:rsidRPr="00061037">
        <w:rPr>
          <w:rFonts w:ascii="Times New Roman" w:hAnsi="Times New Roman"/>
          <w:sz w:val="24"/>
          <w:szCs w:val="24"/>
        </w:rPr>
        <w:t xml:space="preserve">- </w:t>
      </w:r>
      <w:r w:rsidR="00E4610D" w:rsidRPr="00061037">
        <w:rPr>
          <w:rFonts w:ascii="Times New Roman" w:hAnsi="Times New Roman"/>
          <w:sz w:val="24"/>
          <w:szCs w:val="24"/>
        </w:rPr>
        <w:t>Документация – стандартная пользовательская документация, руководства и другие материалы, предоставляемые производителем ПО и имеющие отношение к ПО</w:t>
      </w:r>
      <w:r w:rsidR="00C3535E" w:rsidRPr="00061037">
        <w:rPr>
          <w:rFonts w:ascii="Times New Roman" w:hAnsi="Times New Roman"/>
          <w:sz w:val="24"/>
          <w:szCs w:val="24"/>
        </w:rPr>
        <w:t>;</w:t>
      </w:r>
      <w:r w:rsidR="00E4610D" w:rsidRPr="00061037">
        <w:rPr>
          <w:rFonts w:ascii="Times New Roman" w:hAnsi="Times New Roman"/>
          <w:sz w:val="24"/>
          <w:szCs w:val="24"/>
        </w:rPr>
        <w:t xml:space="preserve"> </w:t>
      </w:r>
    </w:p>
    <w:p w14:paraId="6379CBFC" w14:textId="77777777" w:rsidR="00E4610D" w:rsidRPr="00061037" w:rsidRDefault="008A7588" w:rsidP="00C3535E">
      <w:pPr>
        <w:spacing w:after="0" w:line="240" w:lineRule="auto"/>
        <w:ind w:firstLine="709"/>
        <w:jc w:val="both"/>
        <w:rPr>
          <w:rFonts w:ascii="Times New Roman" w:hAnsi="Times New Roman"/>
          <w:sz w:val="24"/>
          <w:szCs w:val="24"/>
        </w:rPr>
      </w:pPr>
      <w:r w:rsidRPr="00061037">
        <w:rPr>
          <w:rFonts w:ascii="Times New Roman" w:hAnsi="Times New Roman"/>
          <w:sz w:val="24"/>
          <w:szCs w:val="24"/>
        </w:rPr>
        <w:t xml:space="preserve">- </w:t>
      </w:r>
      <w:r w:rsidR="00E4610D" w:rsidRPr="00061037">
        <w:rPr>
          <w:rFonts w:ascii="Times New Roman" w:hAnsi="Times New Roman"/>
          <w:sz w:val="24"/>
          <w:szCs w:val="24"/>
        </w:rPr>
        <w:t>Правообладатель ПО – лицо, которому принадлежит исключительное право на ПО</w:t>
      </w:r>
      <w:r w:rsidR="00C3535E" w:rsidRPr="00061037">
        <w:rPr>
          <w:rFonts w:ascii="Times New Roman" w:hAnsi="Times New Roman"/>
          <w:sz w:val="24"/>
          <w:szCs w:val="24"/>
        </w:rPr>
        <w:t>;</w:t>
      </w:r>
      <w:r w:rsidR="00E4610D" w:rsidRPr="00061037">
        <w:rPr>
          <w:rFonts w:ascii="Times New Roman" w:hAnsi="Times New Roman"/>
          <w:sz w:val="24"/>
          <w:szCs w:val="24"/>
        </w:rPr>
        <w:t xml:space="preserve"> </w:t>
      </w:r>
    </w:p>
    <w:p w14:paraId="52937A95" w14:textId="77777777" w:rsidR="00120914" w:rsidRPr="00061037" w:rsidRDefault="008A7588" w:rsidP="00C3535E">
      <w:pPr>
        <w:spacing w:after="0" w:line="240" w:lineRule="auto"/>
        <w:ind w:firstLine="709"/>
        <w:jc w:val="both"/>
        <w:rPr>
          <w:rFonts w:ascii="Times New Roman" w:hAnsi="Times New Roman"/>
          <w:sz w:val="24"/>
          <w:szCs w:val="24"/>
        </w:rPr>
      </w:pPr>
      <w:r w:rsidRPr="00061037">
        <w:rPr>
          <w:rFonts w:ascii="Times New Roman" w:hAnsi="Times New Roman"/>
          <w:sz w:val="24"/>
          <w:szCs w:val="24"/>
        </w:rPr>
        <w:t xml:space="preserve">- </w:t>
      </w:r>
      <w:r w:rsidR="00120914" w:rsidRPr="00061037">
        <w:rPr>
          <w:rFonts w:ascii="Times New Roman" w:hAnsi="Times New Roman"/>
          <w:sz w:val="24"/>
          <w:szCs w:val="24"/>
        </w:rPr>
        <w:t>Акт приема</w:t>
      </w:r>
      <w:r w:rsidR="00C3535E" w:rsidRPr="00061037">
        <w:rPr>
          <w:rFonts w:ascii="Times New Roman" w:hAnsi="Times New Roman"/>
          <w:sz w:val="24"/>
          <w:szCs w:val="24"/>
        </w:rPr>
        <w:t>-</w:t>
      </w:r>
      <w:r w:rsidR="00120914" w:rsidRPr="00061037">
        <w:rPr>
          <w:rFonts w:ascii="Times New Roman" w:hAnsi="Times New Roman"/>
          <w:sz w:val="24"/>
          <w:szCs w:val="24"/>
        </w:rPr>
        <w:t>передачи (Акт) – акт, составленный и подписанный уполномо</w:t>
      </w:r>
      <w:r w:rsidR="00B34096" w:rsidRPr="00061037">
        <w:rPr>
          <w:rFonts w:ascii="Times New Roman" w:hAnsi="Times New Roman"/>
          <w:sz w:val="24"/>
          <w:szCs w:val="24"/>
        </w:rPr>
        <w:t xml:space="preserve">ченными представителями Сторон </w:t>
      </w:r>
      <w:r w:rsidR="00120914" w:rsidRPr="00061037">
        <w:rPr>
          <w:rFonts w:ascii="Times New Roman" w:hAnsi="Times New Roman"/>
          <w:sz w:val="24"/>
          <w:szCs w:val="24"/>
        </w:rPr>
        <w:t>и удостоверяющий предоставление Лицензии Сублицензиату. Образец Акта приведен в Приложении № 2 к Договору.</w:t>
      </w:r>
    </w:p>
    <w:p w14:paraId="7ED29685" w14:textId="77777777" w:rsidR="00E4610D" w:rsidRPr="00061037" w:rsidRDefault="00E4610D" w:rsidP="00346059">
      <w:pPr>
        <w:spacing w:after="0" w:line="240" w:lineRule="auto"/>
        <w:ind w:firstLine="567"/>
        <w:jc w:val="both"/>
        <w:rPr>
          <w:rFonts w:ascii="Times New Roman" w:hAnsi="Times New Roman"/>
          <w:sz w:val="24"/>
          <w:szCs w:val="24"/>
        </w:rPr>
      </w:pPr>
    </w:p>
    <w:p w14:paraId="6FE557D6" w14:textId="77777777" w:rsidR="00346059" w:rsidRPr="00061037" w:rsidRDefault="00346059" w:rsidP="00346059">
      <w:pPr>
        <w:spacing w:after="0" w:line="240" w:lineRule="auto"/>
        <w:ind w:firstLine="567"/>
        <w:jc w:val="both"/>
        <w:rPr>
          <w:rFonts w:ascii="Times New Roman" w:hAnsi="Times New Roman"/>
          <w:sz w:val="24"/>
          <w:szCs w:val="24"/>
        </w:rPr>
      </w:pPr>
    </w:p>
    <w:p w14:paraId="4C679FC2" w14:textId="77777777" w:rsidR="003736C2" w:rsidRPr="00061037" w:rsidRDefault="003736C2"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ПРЕДМЕТ ДОГОВОРА</w:t>
      </w:r>
    </w:p>
    <w:p w14:paraId="3E68A86C" w14:textId="77777777" w:rsidR="00346059" w:rsidRPr="00061037" w:rsidRDefault="00346059" w:rsidP="00C3535E">
      <w:pPr>
        <w:spacing w:after="0" w:line="240" w:lineRule="auto"/>
        <w:ind w:firstLine="567"/>
        <w:jc w:val="both"/>
        <w:rPr>
          <w:rFonts w:ascii="Times New Roman" w:hAnsi="Times New Roman"/>
          <w:sz w:val="24"/>
          <w:szCs w:val="24"/>
        </w:rPr>
      </w:pPr>
    </w:p>
    <w:p w14:paraId="501213FF" w14:textId="77777777" w:rsidR="008648A5" w:rsidRPr="00061037" w:rsidRDefault="0025163E" w:rsidP="00C3535E">
      <w:pPr>
        <w:tabs>
          <w:tab w:val="num"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3736C2" w:rsidRPr="00061037">
        <w:rPr>
          <w:rFonts w:ascii="Times New Roman" w:hAnsi="Times New Roman"/>
          <w:sz w:val="24"/>
          <w:szCs w:val="24"/>
        </w:rPr>
        <w:t>.1.</w:t>
      </w:r>
      <w:r w:rsidR="003736C2" w:rsidRPr="00061037">
        <w:rPr>
          <w:rFonts w:ascii="Times New Roman" w:hAnsi="Times New Roman"/>
          <w:sz w:val="24"/>
          <w:szCs w:val="24"/>
        </w:rPr>
        <w:tab/>
      </w:r>
      <w:r w:rsidR="008648A5" w:rsidRPr="00061037">
        <w:rPr>
          <w:rFonts w:ascii="Times New Roman" w:hAnsi="Times New Roman"/>
          <w:sz w:val="24"/>
          <w:szCs w:val="24"/>
        </w:rPr>
        <w:t>По Договору Лицензиат обязуется предоставить (передать) Сублицензиату на условиях простой (неисключительной) лицензии неисключительные права на использование программ для электронно-вычислительных машин (ЭВМ) в пределах и способами, указанными в п</w:t>
      </w:r>
      <w:r w:rsidR="006B0C3B" w:rsidRPr="00061037">
        <w:rPr>
          <w:rFonts w:ascii="Times New Roman" w:hAnsi="Times New Roman"/>
          <w:sz w:val="24"/>
          <w:szCs w:val="24"/>
        </w:rPr>
        <w:t xml:space="preserve">ункте </w:t>
      </w:r>
      <w:r w:rsidR="008648A5" w:rsidRPr="00061037">
        <w:rPr>
          <w:rFonts w:ascii="Times New Roman" w:hAnsi="Times New Roman"/>
          <w:sz w:val="24"/>
          <w:szCs w:val="24"/>
        </w:rPr>
        <w:t xml:space="preserve">1.3 Договора (далее – Лицензия). </w:t>
      </w:r>
    </w:p>
    <w:p w14:paraId="6095F287" w14:textId="77777777" w:rsidR="005D6707" w:rsidRPr="00061037" w:rsidRDefault="003736C2" w:rsidP="00C3535E">
      <w:pPr>
        <w:tabs>
          <w:tab w:val="num"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Наименование </w:t>
      </w:r>
      <w:r w:rsidR="00BB05FD" w:rsidRPr="00061037">
        <w:rPr>
          <w:rFonts w:ascii="Times New Roman" w:hAnsi="Times New Roman"/>
          <w:sz w:val="24"/>
          <w:szCs w:val="24"/>
        </w:rPr>
        <w:t>Лицензи</w:t>
      </w:r>
      <w:r w:rsidR="008224C0" w:rsidRPr="00061037">
        <w:rPr>
          <w:rFonts w:ascii="Times New Roman" w:hAnsi="Times New Roman"/>
          <w:sz w:val="24"/>
          <w:szCs w:val="24"/>
        </w:rPr>
        <w:t>и</w:t>
      </w:r>
      <w:r w:rsidR="00202FB8" w:rsidRPr="00061037">
        <w:rPr>
          <w:rFonts w:ascii="Times New Roman" w:hAnsi="Times New Roman"/>
          <w:sz w:val="24"/>
          <w:szCs w:val="24"/>
        </w:rPr>
        <w:t xml:space="preserve"> (Лицензий) </w:t>
      </w:r>
      <w:r w:rsidRPr="00061037">
        <w:rPr>
          <w:rFonts w:ascii="Times New Roman" w:hAnsi="Times New Roman"/>
          <w:sz w:val="24"/>
          <w:szCs w:val="24"/>
        </w:rPr>
        <w:t xml:space="preserve"> </w:t>
      </w:r>
      <w:r w:rsidR="00BB05FD" w:rsidRPr="00061037">
        <w:rPr>
          <w:rFonts w:ascii="Times New Roman" w:hAnsi="Times New Roman"/>
          <w:sz w:val="24"/>
          <w:szCs w:val="24"/>
        </w:rPr>
        <w:t>указано</w:t>
      </w:r>
      <w:r w:rsidR="008224C0" w:rsidRPr="00061037">
        <w:rPr>
          <w:rFonts w:ascii="Times New Roman" w:hAnsi="Times New Roman"/>
          <w:sz w:val="24"/>
          <w:szCs w:val="24"/>
        </w:rPr>
        <w:t xml:space="preserve"> в Приложении №</w:t>
      </w:r>
      <w:r w:rsidR="00CA7222" w:rsidRPr="00061037">
        <w:rPr>
          <w:rFonts w:ascii="Times New Roman" w:hAnsi="Times New Roman"/>
          <w:sz w:val="24"/>
          <w:szCs w:val="24"/>
        </w:rPr>
        <w:t xml:space="preserve"> 1 – </w:t>
      </w:r>
      <w:r w:rsidR="008224C0" w:rsidRPr="00061037">
        <w:rPr>
          <w:rFonts w:ascii="Times New Roman" w:hAnsi="Times New Roman"/>
          <w:sz w:val="24"/>
          <w:szCs w:val="24"/>
        </w:rPr>
        <w:t>Спецификации</w:t>
      </w:r>
      <w:r w:rsidRPr="00061037">
        <w:rPr>
          <w:rFonts w:ascii="Times New Roman" w:hAnsi="Times New Roman"/>
          <w:sz w:val="24"/>
          <w:szCs w:val="24"/>
        </w:rPr>
        <w:t>.</w:t>
      </w:r>
    </w:p>
    <w:p w14:paraId="73861D86" w14:textId="77777777" w:rsidR="0025163E" w:rsidRPr="00061037" w:rsidRDefault="005D6707" w:rsidP="00C3535E">
      <w:pPr>
        <w:tabs>
          <w:tab w:val="num"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1.2. </w:t>
      </w:r>
      <w:r w:rsidR="0025163E" w:rsidRPr="00061037">
        <w:rPr>
          <w:rFonts w:ascii="Times New Roman" w:hAnsi="Times New Roman"/>
          <w:sz w:val="24"/>
          <w:szCs w:val="24"/>
        </w:rPr>
        <w:t xml:space="preserve">Лицензия передается </w:t>
      </w:r>
      <w:r w:rsidR="00D71346" w:rsidRPr="00061037">
        <w:rPr>
          <w:rFonts w:ascii="Times New Roman" w:hAnsi="Times New Roman"/>
          <w:sz w:val="24"/>
          <w:szCs w:val="24"/>
        </w:rPr>
        <w:t>Сублицензиат</w:t>
      </w:r>
      <w:r w:rsidRPr="00061037">
        <w:rPr>
          <w:rFonts w:ascii="Times New Roman" w:hAnsi="Times New Roman"/>
          <w:sz w:val="24"/>
          <w:szCs w:val="24"/>
        </w:rPr>
        <w:t xml:space="preserve">у </w:t>
      </w:r>
      <w:r w:rsidR="0025163E" w:rsidRPr="00061037">
        <w:rPr>
          <w:rFonts w:ascii="Times New Roman" w:hAnsi="Times New Roman"/>
          <w:sz w:val="24"/>
          <w:szCs w:val="24"/>
        </w:rPr>
        <w:t>на срок действия исключительных прав Правообладателя ПО для использования на территории Российской Федерации.</w:t>
      </w:r>
    </w:p>
    <w:p w14:paraId="7B27A0E0" w14:textId="77777777" w:rsidR="008224C0" w:rsidRPr="00061037" w:rsidRDefault="008224C0" w:rsidP="00C3535E">
      <w:pPr>
        <w:tabs>
          <w:tab w:val="num"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1.3. Право на использование программы для ЭВМ, предоставляемое (передаваемое) Сублицензиату в соответствии с Договором, включает использование следующими способами: неисключительное право на воспроизведение программы для ЭВМ с правом инсталляции, копирования и запуска программы для ЭВМ.  </w:t>
      </w:r>
    </w:p>
    <w:p w14:paraId="3A53B3AD" w14:textId="77777777" w:rsidR="008224C0" w:rsidRPr="00061037" w:rsidRDefault="008224C0" w:rsidP="00C3535E">
      <w:pPr>
        <w:tabs>
          <w:tab w:val="left" w:pos="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1.4. Лицензиат гарантирует Сублицензиату наличие у него соответствующих полномочий по передаче Лицензий на указанное в Договоре </w:t>
      </w:r>
      <w:r w:rsidR="00FD6F28" w:rsidRPr="00061037">
        <w:rPr>
          <w:rFonts w:ascii="Times New Roman" w:hAnsi="Times New Roman"/>
          <w:sz w:val="24"/>
          <w:szCs w:val="24"/>
        </w:rPr>
        <w:t>ПО</w:t>
      </w:r>
      <w:r w:rsidRPr="00061037">
        <w:rPr>
          <w:rFonts w:ascii="Times New Roman" w:hAnsi="Times New Roman"/>
          <w:sz w:val="24"/>
          <w:szCs w:val="24"/>
        </w:rPr>
        <w:t xml:space="preserve"> и отсутствие нарушений прав третьих лиц при осуществлении настоящих действий.</w:t>
      </w:r>
    </w:p>
    <w:p w14:paraId="3820C8E4" w14:textId="4CAA732D" w:rsidR="008224C0" w:rsidRPr="00061037" w:rsidRDefault="008224C0" w:rsidP="00C3535E">
      <w:pPr>
        <w:tabs>
          <w:tab w:val="left" w:pos="0"/>
        </w:tabs>
        <w:spacing w:after="0" w:line="240" w:lineRule="auto"/>
        <w:ind w:firstLine="709"/>
        <w:contextualSpacing/>
        <w:jc w:val="both"/>
        <w:rPr>
          <w:rFonts w:ascii="Times New Roman" w:hAnsi="Times New Roman"/>
          <w:sz w:val="24"/>
          <w:szCs w:val="24"/>
        </w:rPr>
      </w:pPr>
      <w:r w:rsidRPr="00526E07">
        <w:rPr>
          <w:rFonts w:ascii="Times New Roman" w:hAnsi="Times New Roman"/>
          <w:sz w:val="24"/>
          <w:szCs w:val="24"/>
        </w:rPr>
        <w:t xml:space="preserve">Лицензиат </w:t>
      </w:r>
      <w:proofErr w:type="gramStart"/>
      <w:r w:rsidRPr="00526E07">
        <w:rPr>
          <w:rFonts w:ascii="Times New Roman" w:hAnsi="Times New Roman"/>
          <w:sz w:val="24"/>
          <w:szCs w:val="24"/>
        </w:rPr>
        <w:t>гарантирует</w:t>
      </w:r>
      <w:r w:rsidR="00C91181" w:rsidRPr="00526E07">
        <w:rPr>
          <w:rFonts w:ascii="Times New Roman" w:hAnsi="Times New Roman"/>
          <w:sz w:val="24"/>
          <w:szCs w:val="24"/>
        </w:rPr>
        <w:t>,</w:t>
      </w:r>
      <w:r w:rsidRPr="00526E07">
        <w:rPr>
          <w:rFonts w:ascii="Times New Roman" w:hAnsi="Times New Roman"/>
          <w:sz w:val="24"/>
          <w:szCs w:val="24"/>
        </w:rPr>
        <w:t xml:space="preserve">  что</w:t>
      </w:r>
      <w:proofErr w:type="gramEnd"/>
      <w:r w:rsidRPr="00526E07">
        <w:rPr>
          <w:rFonts w:ascii="Times New Roman" w:hAnsi="Times New Roman"/>
          <w:sz w:val="24"/>
          <w:szCs w:val="24"/>
        </w:rPr>
        <w:t xml:space="preserve"> ему предоставлены права на </w:t>
      </w:r>
      <w:proofErr w:type="spellStart"/>
      <w:r w:rsidRPr="00526E07">
        <w:rPr>
          <w:rFonts w:ascii="Times New Roman" w:hAnsi="Times New Roman"/>
          <w:sz w:val="24"/>
          <w:szCs w:val="24"/>
        </w:rPr>
        <w:t>сублицензирование</w:t>
      </w:r>
      <w:proofErr w:type="spellEnd"/>
      <w:r w:rsidRPr="00526E07">
        <w:rPr>
          <w:rFonts w:ascii="Times New Roman" w:hAnsi="Times New Roman"/>
          <w:sz w:val="24"/>
          <w:szCs w:val="24"/>
        </w:rPr>
        <w:t xml:space="preserve"> ПО третьим лицам на основании </w:t>
      </w:r>
      <w:r w:rsidR="00C91181" w:rsidRPr="00526E07">
        <w:rPr>
          <w:rFonts w:ascii="Times New Roman" w:hAnsi="Times New Roman"/>
          <w:sz w:val="24"/>
          <w:szCs w:val="24"/>
        </w:rPr>
        <w:t xml:space="preserve">Лицензионного договора </w:t>
      </w:r>
      <w:r w:rsidR="00526E07" w:rsidRPr="00526E07">
        <w:rPr>
          <w:rFonts w:ascii="Times New Roman" w:hAnsi="Times New Roman"/>
          <w:sz w:val="24"/>
          <w:szCs w:val="24"/>
        </w:rPr>
        <w:t>__________________________________</w:t>
      </w:r>
    </w:p>
    <w:p w14:paraId="5CC7B2E2" w14:textId="77777777" w:rsidR="008224C0" w:rsidRPr="00061037" w:rsidRDefault="008224C0" w:rsidP="00C3535E">
      <w:pPr>
        <w:tabs>
          <w:tab w:val="left" w:pos="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lastRenderedPageBreak/>
        <w:t>Также Лицензиат подтверждает соблюдение законодательства, регулирующего права на результаты интеллектуальной деятельности и средства индивидуализации об охране авторских и иных прав на объекты интеллектуальной собственности, действующих на территории Российской Федерации, при исполнении обязательств по Договору.</w:t>
      </w:r>
    </w:p>
    <w:p w14:paraId="7426830E" w14:textId="775B3CC9" w:rsidR="008224C0" w:rsidRPr="00061037" w:rsidRDefault="008224C0" w:rsidP="00C3535E">
      <w:pPr>
        <w:tabs>
          <w:tab w:val="left" w:pos="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1.5. Сублицензиат не обязан предоставлять отчеты об использовании ПО.</w:t>
      </w:r>
    </w:p>
    <w:p w14:paraId="047EB311" w14:textId="77777777" w:rsidR="00346059" w:rsidRPr="00061037" w:rsidRDefault="00346059" w:rsidP="008224C0">
      <w:pPr>
        <w:tabs>
          <w:tab w:val="left" w:pos="0"/>
        </w:tabs>
        <w:spacing w:before="120" w:line="240" w:lineRule="auto"/>
        <w:ind w:firstLine="567"/>
        <w:contextualSpacing/>
        <w:jc w:val="both"/>
        <w:rPr>
          <w:rFonts w:ascii="Times New Roman" w:hAnsi="Times New Roman"/>
          <w:sz w:val="24"/>
          <w:szCs w:val="24"/>
        </w:rPr>
      </w:pPr>
    </w:p>
    <w:p w14:paraId="0BA833C6" w14:textId="77777777" w:rsidR="00346059" w:rsidRPr="00061037" w:rsidRDefault="00346059" w:rsidP="00E9263B">
      <w:pPr>
        <w:tabs>
          <w:tab w:val="left" w:pos="0"/>
        </w:tabs>
        <w:spacing w:after="0" w:line="240" w:lineRule="auto"/>
        <w:ind w:firstLine="567"/>
        <w:contextualSpacing/>
        <w:jc w:val="both"/>
        <w:rPr>
          <w:rFonts w:ascii="Times New Roman" w:hAnsi="Times New Roman"/>
          <w:sz w:val="24"/>
          <w:szCs w:val="24"/>
        </w:rPr>
      </w:pPr>
    </w:p>
    <w:p w14:paraId="4ED6E6EE" w14:textId="77777777" w:rsidR="003736C2" w:rsidRPr="00061037" w:rsidRDefault="00312E6E"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ЦЕНА ДОГОВОРА И ПОРЯДОК</w:t>
      </w:r>
      <w:r w:rsidR="003736C2" w:rsidRPr="00061037">
        <w:rPr>
          <w:rFonts w:ascii="Times New Roman" w:hAnsi="Times New Roman"/>
          <w:b/>
          <w:sz w:val="24"/>
          <w:szCs w:val="24"/>
        </w:rPr>
        <w:t xml:space="preserve"> ОПЛАТЫ</w:t>
      </w:r>
    </w:p>
    <w:p w14:paraId="2566148D" w14:textId="77777777" w:rsidR="00E9263B" w:rsidRPr="00061037" w:rsidRDefault="00E9263B" w:rsidP="00CA7222">
      <w:pPr>
        <w:tabs>
          <w:tab w:val="left" w:pos="0"/>
        </w:tabs>
        <w:spacing w:after="0" w:line="240" w:lineRule="auto"/>
        <w:ind w:firstLine="567"/>
        <w:contextualSpacing/>
        <w:jc w:val="both"/>
        <w:rPr>
          <w:rFonts w:ascii="Times New Roman" w:hAnsi="Times New Roman"/>
          <w:sz w:val="24"/>
          <w:szCs w:val="24"/>
        </w:rPr>
      </w:pPr>
    </w:p>
    <w:p w14:paraId="582F21C3" w14:textId="77777777" w:rsidR="009C53C0" w:rsidRPr="00061037" w:rsidRDefault="003736C2" w:rsidP="00CA7222">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2.1.</w:t>
      </w:r>
      <w:r w:rsidRPr="00061037">
        <w:rPr>
          <w:rFonts w:ascii="Times New Roman" w:hAnsi="Times New Roman"/>
          <w:sz w:val="24"/>
          <w:szCs w:val="24"/>
        </w:rPr>
        <w:tab/>
      </w:r>
      <w:r w:rsidR="009C53C0" w:rsidRPr="00061037">
        <w:rPr>
          <w:rFonts w:ascii="Times New Roman" w:hAnsi="Times New Roman"/>
          <w:sz w:val="24"/>
          <w:szCs w:val="24"/>
        </w:rPr>
        <w:t>Цена Договора состоит из стоимости лицензионного вознаграждения Лицензиата.</w:t>
      </w:r>
    </w:p>
    <w:p w14:paraId="232F2D0E" w14:textId="14C493E0" w:rsidR="00BD3C0D" w:rsidRPr="00061037" w:rsidRDefault="00BD3C0D" w:rsidP="00CA7222">
      <w:pPr>
        <w:spacing w:after="0" w:line="240" w:lineRule="auto"/>
        <w:ind w:firstLine="709"/>
        <w:contextualSpacing/>
        <w:jc w:val="both"/>
        <w:rPr>
          <w:rFonts w:ascii="Times New Roman" w:hAnsi="Times New Roman"/>
          <w:sz w:val="24"/>
          <w:szCs w:val="24"/>
        </w:rPr>
      </w:pPr>
      <w:r w:rsidRPr="00061037">
        <w:rPr>
          <w:rFonts w:ascii="Times New Roman" w:eastAsia="Times New Roman" w:hAnsi="Times New Roman"/>
          <w:color w:val="000000"/>
          <w:sz w:val="24"/>
          <w:szCs w:val="24"/>
          <w:lang w:eastAsia="ru-RU"/>
        </w:rPr>
        <w:t xml:space="preserve">Сублицензиатом производится </w:t>
      </w:r>
      <w:r w:rsidR="00563A85">
        <w:rPr>
          <w:rFonts w:ascii="Times New Roman" w:eastAsia="Times New Roman" w:hAnsi="Times New Roman"/>
          <w:color w:val="000000"/>
          <w:sz w:val="24"/>
          <w:szCs w:val="24"/>
          <w:lang w:eastAsia="ru-RU"/>
        </w:rPr>
        <w:t>оплата</w:t>
      </w:r>
      <w:r w:rsidRPr="00061037">
        <w:rPr>
          <w:rFonts w:ascii="Times New Roman" w:eastAsia="Times New Roman" w:hAnsi="Times New Roman"/>
          <w:color w:val="000000"/>
          <w:sz w:val="24"/>
          <w:szCs w:val="24"/>
          <w:lang w:eastAsia="ru-RU"/>
        </w:rPr>
        <w:t xml:space="preserve"> вознаграждения по Договору из средств</w:t>
      </w:r>
      <w:r w:rsidR="00563A85">
        <w:rPr>
          <w:rFonts w:ascii="Times New Roman" w:eastAsia="Times New Roman" w:hAnsi="Times New Roman"/>
          <w:color w:val="000000"/>
          <w:sz w:val="24"/>
          <w:szCs w:val="24"/>
          <w:lang w:eastAsia="ru-RU"/>
        </w:rPr>
        <w:t xml:space="preserve"> федерального бюджета</w:t>
      </w:r>
      <w:r w:rsidRPr="00061037">
        <w:rPr>
          <w:rFonts w:ascii="Times New Roman" w:eastAsia="Times New Roman" w:hAnsi="Times New Roman"/>
          <w:color w:val="000000"/>
          <w:sz w:val="24"/>
          <w:szCs w:val="24"/>
          <w:lang w:eastAsia="ru-RU"/>
        </w:rPr>
        <w:t>, предусмотренных в 20</w:t>
      </w:r>
      <w:r w:rsidR="00380779" w:rsidRPr="00061037">
        <w:rPr>
          <w:rFonts w:ascii="Times New Roman" w:eastAsia="Times New Roman" w:hAnsi="Times New Roman"/>
          <w:color w:val="000000"/>
          <w:sz w:val="24"/>
          <w:szCs w:val="24"/>
          <w:lang w:eastAsia="ru-RU"/>
        </w:rPr>
        <w:t>2</w:t>
      </w:r>
      <w:r w:rsidR="003C5666">
        <w:rPr>
          <w:rFonts w:ascii="Times New Roman" w:eastAsia="Times New Roman" w:hAnsi="Times New Roman"/>
          <w:color w:val="000000"/>
          <w:sz w:val="24"/>
          <w:szCs w:val="24"/>
          <w:lang w:eastAsia="ru-RU"/>
        </w:rPr>
        <w:t>6</w:t>
      </w:r>
      <w:r w:rsidRPr="00061037">
        <w:rPr>
          <w:rFonts w:ascii="Times New Roman" w:eastAsia="Times New Roman" w:hAnsi="Times New Roman"/>
          <w:color w:val="000000"/>
          <w:sz w:val="24"/>
          <w:szCs w:val="24"/>
          <w:lang w:eastAsia="ru-RU"/>
        </w:rPr>
        <w:t xml:space="preserve"> году.</w:t>
      </w:r>
    </w:p>
    <w:p w14:paraId="63E0252F" w14:textId="5C395743" w:rsidR="009C53C0" w:rsidRPr="00061037" w:rsidRDefault="009C53C0" w:rsidP="00CA7222">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2.2. Размер вознаграждения за предоставление Лицензии составляет </w:t>
      </w:r>
      <w:r w:rsidR="00C21F6D">
        <w:rPr>
          <w:rFonts w:ascii="Times New Roman" w:hAnsi="Times New Roman"/>
          <w:sz w:val="24"/>
          <w:szCs w:val="24"/>
        </w:rPr>
        <w:t>_______________</w:t>
      </w:r>
      <w:r w:rsidR="00C91181" w:rsidRPr="00C91181">
        <w:rPr>
          <w:rFonts w:ascii="Times New Roman" w:hAnsi="Times New Roman"/>
          <w:sz w:val="24"/>
          <w:szCs w:val="24"/>
        </w:rPr>
        <w:t xml:space="preserve"> (</w:t>
      </w:r>
      <w:r w:rsidR="00C21F6D">
        <w:rPr>
          <w:rFonts w:ascii="Times New Roman" w:hAnsi="Times New Roman"/>
          <w:sz w:val="24"/>
          <w:szCs w:val="24"/>
        </w:rPr>
        <w:t>_______________</w:t>
      </w:r>
      <w:r w:rsidR="00C91181">
        <w:rPr>
          <w:rFonts w:ascii="Times New Roman" w:hAnsi="Times New Roman"/>
          <w:sz w:val="24"/>
          <w:szCs w:val="24"/>
        </w:rPr>
        <w:t>)</w:t>
      </w:r>
      <w:r w:rsidR="00C91181" w:rsidRPr="00C91181">
        <w:rPr>
          <w:rFonts w:ascii="Times New Roman" w:hAnsi="Times New Roman"/>
          <w:sz w:val="24"/>
          <w:szCs w:val="24"/>
        </w:rPr>
        <w:t xml:space="preserve"> рублей 00 коп</w:t>
      </w:r>
      <w:r w:rsidRPr="00061037">
        <w:rPr>
          <w:rFonts w:ascii="Times New Roman" w:hAnsi="Times New Roman"/>
          <w:sz w:val="24"/>
          <w:szCs w:val="24"/>
        </w:rPr>
        <w:t xml:space="preserve">., НДС не облагается в соответствии с п. 26 ч. 2 ст. 149 Налогового </w:t>
      </w:r>
      <w:r w:rsidR="00394C43" w:rsidRPr="00061037">
        <w:rPr>
          <w:rFonts w:ascii="Times New Roman" w:hAnsi="Times New Roman"/>
          <w:sz w:val="24"/>
          <w:szCs w:val="24"/>
        </w:rPr>
        <w:t>к</w:t>
      </w:r>
      <w:r w:rsidRPr="00061037">
        <w:rPr>
          <w:rFonts w:ascii="Times New Roman" w:hAnsi="Times New Roman"/>
          <w:sz w:val="24"/>
          <w:szCs w:val="24"/>
        </w:rPr>
        <w:t xml:space="preserve">одекса Российской Федерации. </w:t>
      </w:r>
    </w:p>
    <w:p w14:paraId="28FF77A2" w14:textId="491D38B5" w:rsidR="009C53C0" w:rsidRPr="00061037" w:rsidRDefault="009C53C0" w:rsidP="00CA7222">
      <w:pPr>
        <w:tabs>
          <w:tab w:val="num"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2.3. </w:t>
      </w:r>
      <w:r w:rsidR="00563A85">
        <w:rPr>
          <w:rFonts w:ascii="Times New Roman" w:hAnsi="Times New Roman"/>
          <w:sz w:val="24"/>
          <w:szCs w:val="24"/>
        </w:rPr>
        <w:t>Оплата</w:t>
      </w:r>
      <w:r w:rsidR="006B0C3B" w:rsidRPr="00061037">
        <w:rPr>
          <w:rFonts w:ascii="Times New Roman" w:hAnsi="Times New Roman"/>
          <w:sz w:val="24"/>
          <w:szCs w:val="24"/>
        </w:rPr>
        <w:t xml:space="preserve"> вознаграждения, указанного в пункте</w:t>
      </w:r>
      <w:r w:rsidR="00FD6F28" w:rsidRPr="00061037">
        <w:rPr>
          <w:rFonts w:ascii="Times New Roman" w:hAnsi="Times New Roman"/>
          <w:sz w:val="24"/>
          <w:szCs w:val="24"/>
        </w:rPr>
        <w:t xml:space="preserve"> </w:t>
      </w:r>
      <w:r w:rsidRPr="00061037">
        <w:rPr>
          <w:rFonts w:ascii="Times New Roman" w:hAnsi="Times New Roman"/>
          <w:sz w:val="24"/>
          <w:szCs w:val="24"/>
        </w:rPr>
        <w:t xml:space="preserve">2.2 Договора, осуществляется Сублицензиатом в течение </w:t>
      </w:r>
      <w:r w:rsidR="00380779" w:rsidRPr="00061037">
        <w:rPr>
          <w:rFonts w:ascii="Times New Roman" w:hAnsi="Times New Roman"/>
          <w:sz w:val="24"/>
          <w:szCs w:val="24"/>
        </w:rPr>
        <w:t>7</w:t>
      </w:r>
      <w:r w:rsidRPr="00061037">
        <w:rPr>
          <w:rFonts w:ascii="Times New Roman" w:hAnsi="Times New Roman"/>
          <w:sz w:val="24"/>
          <w:szCs w:val="24"/>
        </w:rPr>
        <w:t xml:space="preserve"> (</w:t>
      </w:r>
      <w:r w:rsidR="00380779" w:rsidRPr="00061037">
        <w:rPr>
          <w:rFonts w:ascii="Times New Roman" w:hAnsi="Times New Roman"/>
          <w:sz w:val="24"/>
          <w:szCs w:val="24"/>
        </w:rPr>
        <w:t>Сем</w:t>
      </w:r>
      <w:r w:rsidRPr="00061037">
        <w:rPr>
          <w:rFonts w:ascii="Times New Roman" w:hAnsi="Times New Roman"/>
          <w:sz w:val="24"/>
          <w:szCs w:val="24"/>
        </w:rPr>
        <w:t xml:space="preserve">и) рабочих дней с даты подписания Сторонами Акта приема-передачи. </w:t>
      </w:r>
    </w:p>
    <w:p w14:paraId="6B9D497B" w14:textId="77777777" w:rsidR="00B078EE" w:rsidRDefault="009C53C0" w:rsidP="00CA7222">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2.4. Оплата по Договору осуществляется в безналичном порядке путем перечисления Сублицензиатом  денежных средств на расчетный счет Лицензиата, указанный в Договоре. Датой оплаты считается дата списания денежных средств с расчетного счета Сублицензиата.</w:t>
      </w:r>
    </w:p>
    <w:p w14:paraId="649A3894" w14:textId="2EC9D6E7" w:rsidR="00563A85" w:rsidRPr="00563A85" w:rsidRDefault="00563A85" w:rsidP="00563A85">
      <w:pPr>
        <w:spacing w:after="0" w:line="240" w:lineRule="auto"/>
        <w:contextualSpacing/>
        <w:jc w:val="both"/>
        <w:rPr>
          <w:rFonts w:ascii="Times New Roman" w:hAnsi="Times New Roman"/>
          <w:sz w:val="24"/>
          <w:szCs w:val="24"/>
        </w:rPr>
      </w:pPr>
      <w:r>
        <w:rPr>
          <w:rFonts w:ascii="Times New Roman" w:hAnsi="Times New Roman"/>
          <w:sz w:val="24"/>
          <w:szCs w:val="24"/>
        </w:rPr>
        <w:t xml:space="preserve">            2.5. </w:t>
      </w:r>
      <w:r w:rsidRPr="00563A85">
        <w:rPr>
          <w:rFonts w:ascii="Times New Roman" w:hAnsi="Times New Roman"/>
          <w:sz w:val="24"/>
          <w:szCs w:val="24"/>
        </w:rPr>
        <w:t xml:space="preserve">Цена </w:t>
      </w:r>
      <w:r w:rsidR="00366857">
        <w:rPr>
          <w:rFonts w:ascii="Times New Roman" w:hAnsi="Times New Roman"/>
          <w:sz w:val="24"/>
          <w:szCs w:val="24"/>
        </w:rPr>
        <w:t>Договора</w:t>
      </w:r>
      <w:r w:rsidRPr="00563A85">
        <w:rPr>
          <w:rFonts w:ascii="Times New Roman" w:hAnsi="Times New Roman"/>
          <w:sz w:val="24"/>
          <w:szCs w:val="24"/>
        </w:rPr>
        <w:t xml:space="preserve"> включает в себя все расходы, связанные с выполнением Поставщиком обязательств по </w:t>
      </w:r>
      <w:r w:rsidR="00366857">
        <w:rPr>
          <w:rFonts w:ascii="Times New Roman" w:hAnsi="Times New Roman"/>
          <w:sz w:val="24"/>
          <w:szCs w:val="24"/>
        </w:rPr>
        <w:t>Договору</w:t>
      </w:r>
      <w:r w:rsidRPr="00563A85">
        <w:rPr>
          <w:rFonts w:ascii="Times New Roman" w:hAnsi="Times New Roman"/>
          <w:sz w:val="24"/>
          <w:szCs w:val="24"/>
        </w:rPr>
        <w:t xml:space="preserve">, в том числе налоги, сборы и другие обязательные платежи, которые </w:t>
      </w:r>
      <w:r w:rsidR="00366857" w:rsidRPr="00061037">
        <w:rPr>
          <w:rFonts w:ascii="Times New Roman" w:hAnsi="Times New Roman"/>
          <w:sz w:val="24"/>
          <w:szCs w:val="24"/>
        </w:rPr>
        <w:t>Лицензиат</w:t>
      </w:r>
      <w:r w:rsidR="00366857">
        <w:rPr>
          <w:rFonts w:ascii="Times New Roman" w:hAnsi="Times New Roman"/>
          <w:sz w:val="24"/>
          <w:szCs w:val="24"/>
        </w:rPr>
        <w:t xml:space="preserve"> </w:t>
      </w:r>
      <w:r w:rsidRPr="00563A85">
        <w:rPr>
          <w:rFonts w:ascii="Times New Roman" w:hAnsi="Times New Roman"/>
          <w:sz w:val="24"/>
          <w:szCs w:val="24"/>
        </w:rPr>
        <w:t>должен выплатить в соответствии с законодательством Российской Федерации.</w:t>
      </w:r>
    </w:p>
    <w:p w14:paraId="0B79630E" w14:textId="716C2901" w:rsidR="00563A85" w:rsidRPr="00563A85" w:rsidRDefault="00366857" w:rsidP="00563A8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563A85" w:rsidRPr="00563A85">
        <w:rPr>
          <w:rFonts w:ascii="Times New Roman" w:hAnsi="Times New Roman"/>
          <w:sz w:val="24"/>
          <w:szCs w:val="24"/>
        </w:rPr>
        <w:t>.</w:t>
      </w:r>
      <w:r>
        <w:rPr>
          <w:rFonts w:ascii="Times New Roman" w:hAnsi="Times New Roman"/>
          <w:sz w:val="24"/>
          <w:szCs w:val="24"/>
        </w:rPr>
        <w:t>6</w:t>
      </w:r>
      <w:r w:rsidR="00563A85" w:rsidRPr="00563A85">
        <w:rPr>
          <w:rFonts w:ascii="Times New Roman" w:hAnsi="Times New Roman"/>
          <w:sz w:val="24"/>
          <w:szCs w:val="24"/>
        </w:rPr>
        <w:t xml:space="preserve">. Цена </w:t>
      </w:r>
      <w:r>
        <w:rPr>
          <w:rFonts w:ascii="Times New Roman" w:hAnsi="Times New Roman"/>
          <w:sz w:val="24"/>
          <w:szCs w:val="24"/>
        </w:rPr>
        <w:t>Договора</w:t>
      </w:r>
      <w:r w:rsidR="00563A85" w:rsidRPr="00563A85">
        <w:rPr>
          <w:rFonts w:ascii="Times New Roman" w:hAnsi="Times New Roman"/>
          <w:sz w:val="24"/>
          <w:szCs w:val="24"/>
        </w:rPr>
        <w:t xml:space="preserve"> является твердой и определяется на весь срок исполнения </w:t>
      </w:r>
      <w:r>
        <w:rPr>
          <w:rFonts w:ascii="Times New Roman" w:hAnsi="Times New Roman"/>
          <w:sz w:val="24"/>
          <w:szCs w:val="24"/>
        </w:rPr>
        <w:t>Договора</w:t>
      </w:r>
      <w:r w:rsidR="00563A85" w:rsidRPr="00563A85">
        <w:rPr>
          <w:rFonts w:ascii="Times New Roman" w:hAnsi="Times New Roman"/>
          <w:sz w:val="24"/>
          <w:szCs w:val="24"/>
        </w:rPr>
        <w:t xml:space="preserve">, за исключением случаев, установленных Федеральным </w:t>
      </w:r>
      <w:hyperlink r:id="rId11" w:history="1">
        <w:r w:rsidR="00563A85" w:rsidRPr="00563A85">
          <w:rPr>
            <w:rStyle w:val="afc"/>
            <w:rFonts w:ascii="Times New Roman" w:hAnsi="Times New Roman"/>
            <w:sz w:val="24"/>
            <w:szCs w:val="24"/>
            <w:u w:val="none"/>
          </w:rPr>
          <w:t>законом</w:t>
        </w:r>
      </w:hyperlink>
      <w:r w:rsidR="00563A85" w:rsidRPr="00563A85">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w:t>
      </w:r>
      <w:r>
        <w:rPr>
          <w:rFonts w:ascii="Times New Roman" w:hAnsi="Times New Roman"/>
          <w:sz w:val="24"/>
          <w:szCs w:val="24"/>
        </w:rPr>
        <w:t>Договором</w:t>
      </w:r>
      <w:r w:rsidR="00563A85" w:rsidRPr="00563A85">
        <w:rPr>
          <w:rFonts w:ascii="Times New Roman" w:hAnsi="Times New Roman"/>
          <w:sz w:val="24"/>
          <w:szCs w:val="24"/>
        </w:rPr>
        <w:t>.</w:t>
      </w:r>
    </w:p>
    <w:p w14:paraId="11C55335" w14:textId="4BAFA16C" w:rsidR="00F30160" w:rsidRPr="00F30160" w:rsidRDefault="00F30160" w:rsidP="00F30160">
      <w:pPr>
        <w:tabs>
          <w:tab w:val="left" w:pos="453"/>
          <w:tab w:val="left" w:pos="705"/>
          <w:tab w:val="left" w:pos="771"/>
          <w:tab w:val="left" w:pos="1196"/>
        </w:tabs>
        <w:ind w:firstLine="709"/>
        <w:jc w:val="both"/>
        <w:rPr>
          <w:rFonts w:ascii="Times New Roman" w:hAnsi="Times New Roman"/>
          <w:sz w:val="24"/>
          <w:szCs w:val="24"/>
        </w:rPr>
      </w:pPr>
      <w:r>
        <w:rPr>
          <w:rFonts w:ascii="Times New Roman" w:hAnsi="Times New Roman"/>
          <w:sz w:val="24"/>
          <w:szCs w:val="24"/>
        </w:rPr>
        <w:t xml:space="preserve">2.7. </w:t>
      </w:r>
      <w:r w:rsidRPr="00F30160">
        <w:rPr>
          <w:rFonts w:ascii="Times New Roman" w:hAnsi="Times New Roman"/>
          <w:sz w:val="24"/>
          <w:szCs w:val="24"/>
        </w:rPr>
        <w:t>По факту оказания услуг Заказчик оформляет результат приемки услуг Актом приемки ф. 051</w:t>
      </w:r>
      <w:r>
        <w:rPr>
          <w:rFonts w:ascii="Times New Roman" w:hAnsi="Times New Roman"/>
          <w:sz w:val="24"/>
          <w:szCs w:val="24"/>
        </w:rPr>
        <w:t>0</w:t>
      </w:r>
      <w:r w:rsidRPr="00F30160">
        <w:rPr>
          <w:rFonts w:ascii="Times New Roman" w:hAnsi="Times New Roman"/>
          <w:sz w:val="24"/>
          <w:szCs w:val="24"/>
        </w:rPr>
        <w:t>452 (далее – Акт) без участия Исполнителя. При отсутствии претензий, расхождений по результатам приемки услуг, проведенной без участия Исполнителя, Заказчик направляет в адрес Исполнителя скан копию Акта, оформленного Заказчиком на бумажном носителе, в качестве уведомления о результатах приемки.</w:t>
      </w:r>
    </w:p>
    <w:p w14:paraId="27D71DB0" w14:textId="5A15C18A" w:rsidR="00563A85" w:rsidRPr="00061037" w:rsidRDefault="00563A85" w:rsidP="00CA7222">
      <w:pPr>
        <w:spacing w:after="0" w:line="240" w:lineRule="auto"/>
        <w:ind w:firstLine="709"/>
        <w:contextualSpacing/>
        <w:jc w:val="both"/>
        <w:rPr>
          <w:rFonts w:ascii="Times New Roman" w:hAnsi="Times New Roman"/>
          <w:sz w:val="24"/>
          <w:szCs w:val="24"/>
        </w:rPr>
      </w:pPr>
    </w:p>
    <w:p w14:paraId="0C18E667" w14:textId="77777777" w:rsidR="00A2671A" w:rsidRPr="00061037" w:rsidRDefault="00A2671A">
      <w:pPr>
        <w:rPr>
          <w:rFonts w:ascii="Times New Roman" w:hAnsi="Times New Roman"/>
          <w:b/>
          <w:sz w:val="24"/>
          <w:szCs w:val="24"/>
        </w:rPr>
      </w:pPr>
    </w:p>
    <w:p w14:paraId="324BB47E" w14:textId="77777777" w:rsidR="003736C2" w:rsidRPr="00061037" w:rsidRDefault="003736C2"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УСЛОВИЯ ПРЕДОСТАВЛЕНИЯ НЕИСКЛЮЧИТЕЛЬНЫХ ПРАВ</w:t>
      </w:r>
    </w:p>
    <w:p w14:paraId="1D580CA8" w14:textId="77777777" w:rsidR="00E9263B" w:rsidRPr="00061037" w:rsidRDefault="00E9263B" w:rsidP="00CA7222">
      <w:pPr>
        <w:spacing w:after="0" w:line="240" w:lineRule="auto"/>
        <w:ind w:firstLine="567"/>
        <w:contextualSpacing/>
        <w:jc w:val="both"/>
        <w:rPr>
          <w:rFonts w:ascii="Times New Roman" w:hAnsi="Times New Roman"/>
          <w:sz w:val="24"/>
          <w:szCs w:val="24"/>
        </w:rPr>
      </w:pPr>
    </w:p>
    <w:p w14:paraId="55EA5C6D" w14:textId="77777777" w:rsidR="00D66A34" w:rsidRPr="00061037" w:rsidRDefault="003736C2" w:rsidP="00CA7222">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3.1.</w:t>
      </w:r>
      <w:r w:rsidRPr="00061037">
        <w:rPr>
          <w:rFonts w:ascii="Times New Roman" w:hAnsi="Times New Roman"/>
          <w:sz w:val="24"/>
          <w:szCs w:val="24"/>
        </w:rPr>
        <w:tab/>
      </w:r>
      <w:r w:rsidR="00D71346" w:rsidRPr="00061037">
        <w:rPr>
          <w:rFonts w:ascii="Times New Roman" w:hAnsi="Times New Roman"/>
          <w:sz w:val="24"/>
          <w:szCs w:val="24"/>
        </w:rPr>
        <w:t>Лицензиат</w:t>
      </w:r>
      <w:r w:rsidR="00D66A34" w:rsidRPr="00061037">
        <w:rPr>
          <w:rFonts w:ascii="Times New Roman" w:hAnsi="Times New Roman"/>
          <w:sz w:val="24"/>
          <w:szCs w:val="24"/>
        </w:rPr>
        <w:t xml:space="preserve"> обязуется передать </w:t>
      </w:r>
      <w:r w:rsidR="00D71346" w:rsidRPr="00061037">
        <w:rPr>
          <w:rFonts w:ascii="Times New Roman" w:hAnsi="Times New Roman"/>
          <w:sz w:val="24"/>
          <w:szCs w:val="24"/>
        </w:rPr>
        <w:t>Сублицензиат</w:t>
      </w:r>
      <w:r w:rsidR="00D66A34" w:rsidRPr="00061037">
        <w:rPr>
          <w:rFonts w:ascii="Times New Roman" w:hAnsi="Times New Roman"/>
          <w:sz w:val="24"/>
          <w:szCs w:val="24"/>
        </w:rPr>
        <w:t xml:space="preserve">у </w:t>
      </w:r>
      <w:r w:rsidR="00B974C1" w:rsidRPr="00061037">
        <w:rPr>
          <w:rFonts w:ascii="Times New Roman" w:hAnsi="Times New Roman"/>
          <w:sz w:val="24"/>
          <w:szCs w:val="24"/>
        </w:rPr>
        <w:t xml:space="preserve">Лицензию </w:t>
      </w:r>
      <w:r w:rsidR="00F91109" w:rsidRPr="00061037">
        <w:rPr>
          <w:rFonts w:ascii="Times New Roman" w:hAnsi="Times New Roman"/>
          <w:sz w:val="24"/>
          <w:szCs w:val="24"/>
        </w:rPr>
        <w:t xml:space="preserve">и </w:t>
      </w:r>
      <w:r w:rsidR="00D66A34" w:rsidRPr="00061037">
        <w:rPr>
          <w:rFonts w:ascii="Times New Roman" w:hAnsi="Times New Roman"/>
          <w:sz w:val="24"/>
          <w:szCs w:val="24"/>
        </w:rPr>
        <w:t xml:space="preserve">Документацию на ПО не позднее </w:t>
      </w:r>
      <w:r w:rsidR="00380779" w:rsidRPr="00061037">
        <w:rPr>
          <w:rFonts w:ascii="Times New Roman" w:hAnsi="Times New Roman"/>
          <w:sz w:val="24"/>
          <w:szCs w:val="24"/>
        </w:rPr>
        <w:t>15 (пятнадцати) рабочих дней</w:t>
      </w:r>
      <w:r w:rsidR="00F91109" w:rsidRPr="00061037">
        <w:rPr>
          <w:rFonts w:ascii="Times New Roman" w:hAnsi="Times New Roman"/>
          <w:sz w:val="24"/>
          <w:szCs w:val="24"/>
        </w:rPr>
        <w:t xml:space="preserve"> </w:t>
      </w:r>
      <w:proofErr w:type="spellStart"/>
      <w:r w:rsidR="003575FE" w:rsidRPr="00061037">
        <w:rPr>
          <w:rFonts w:ascii="Times New Roman" w:hAnsi="Times New Roman"/>
          <w:sz w:val="24"/>
          <w:szCs w:val="24"/>
        </w:rPr>
        <w:t>дней</w:t>
      </w:r>
      <w:proofErr w:type="spellEnd"/>
      <w:r w:rsidR="003575FE" w:rsidRPr="00061037">
        <w:rPr>
          <w:rFonts w:ascii="Times New Roman" w:hAnsi="Times New Roman"/>
          <w:sz w:val="24"/>
          <w:szCs w:val="24"/>
        </w:rPr>
        <w:t xml:space="preserve"> </w:t>
      </w:r>
      <w:r w:rsidR="00D66A34" w:rsidRPr="00061037">
        <w:rPr>
          <w:rFonts w:ascii="Times New Roman" w:hAnsi="Times New Roman"/>
          <w:sz w:val="24"/>
          <w:szCs w:val="24"/>
        </w:rPr>
        <w:t xml:space="preserve">с </w:t>
      </w:r>
      <w:r w:rsidR="00B974C1" w:rsidRPr="00061037">
        <w:rPr>
          <w:rFonts w:ascii="Times New Roman" w:hAnsi="Times New Roman"/>
          <w:sz w:val="24"/>
          <w:szCs w:val="24"/>
        </w:rPr>
        <w:t>даты</w:t>
      </w:r>
      <w:r w:rsidR="00D66A34" w:rsidRPr="00061037">
        <w:rPr>
          <w:rFonts w:ascii="Times New Roman" w:hAnsi="Times New Roman"/>
          <w:sz w:val="24"/>
          <w:szCs w:val="24"/>
        </w:rPr>
        <w:t xml:space="preserve"> подписания Сторонами Договора. </w:t>
      </w:r>
      <w:r w:rsidR="00D71346" w:rsidRPr="00061037">
        <w:rPr>
          <w:rFonts w:ascii="Times New Roman" w:hAnsi="Times New Roman"/>
          <w:sz w:val="24"/>
          <w:szCs w:val="24"/>
        </w:rPr>
        <w:t>Лицензиат</w:t>
      </w:r>
      <w:r w:rsidR="00D66A34" w:rsidRPr="00061037">
        <w:rPr>
          <w:rFonts w:ascii="Times New Roman" w:hAnsi="Times New Roman"/>
          <w:sz w:val="24"/>
          <w:szCs w:val="24"/>
        </w:rPr>
        <w:t xml:space="preserve"> гарантирует, что Документация будет составлен</w:t>
      </w:r>
      <w:r w:rsidR="003575FE" w:rsidRPr="00061037">
        <w:rPr>
          <w:rFonts w:ascii="Times New Roman" w:hAnsi="Times New Roman"/>
          <w:sz w:val="24"/>
          <w:szCs w:val="24"/>
        </w:rPr>
        <w:t>а</w:t>
      </w:r>
      <w:r w:rsidR="00D66A34" w:rsidRPr="00061037">
        <w:rPr>
          <w:rFonts w:ascii="Times New Roman" w:hAnsi="Times New Roman"/>
          <w:sz w:val="24"/>
          <w:szCs w:val="24"/>
        </w:rPr>
        <w:t xml:space="preserve">  на русском языке.</w:t>
      </w:r>
    </w:p>
    <w:p w14:paraId="0DF6BA71" w14:textId="3DF55C7C" w:rsidR="00F30160" w:rsidRDefault="0044384B" w:rsidP="00380779">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3.2. </w:t>
      </w:r>
      <w:r w:rsidR="00380779" w:rsidRPr="00061037">
        <w:rPr>
          <w:rFonts w:ascii="Times New Roman" w:hAnsi="Times New Roman"/>
          <w:sz w:val="24"/>
          <w:szCs w:val="24"/>
        </w:rPr>
        <w:t xml:space="preserve">Передача документов, связанных с исполнением Лицензиатом обязательств по передаче прав использования программ </w:t>
      </w:r>
      <w:proofErr w:type="gramStart"/>
      <w:r w:rsidR="00380779" w:rsidRPr="00061037">
        <w:rPr>
          <w:rFonts w:ascii="Times New Roman" w:hAnsi="Times New Roman"/>
          <w:sz w:val="24"/>
          <w:szCs w:val="24"/>
        </w:rPr>
        <w:t>по Договору</w:t>
      </w:r>
      <w:proofErr w:type="gramEnd"/>
      <w:r w:rsidR="00380779" w:rsidRPr="00061037">
        <w:rPr>
          <w:rFonts w:ascii="Times New Roman" w:hAnsi="Times New Roman"/>
          <w:sz w:val="24"/>
          <w:szCs w:val="24"/>
        </w:rPr>
        <w:t xml:space="preserve"> производится по адресу: </w:t>
      </w:r>
      <w:r w:rsidR="00F30160">
        <w:rPr>
          <w:rFonts w:ascii="Times New Roman" w:hAnsi="Times New Roman"/>
          <w:sz w:val="24"/>
          <w:szCs w:val="24"/>
        </w:rPr>
        <w:t xml:space="preserve">344037, г. </w:t>
      </w:r>
      <w:proofErr w:type="spellStart"/>
      <w:r w:rsidR="00F30160">
        <w:rPr>
          <w:rFonts w:ascii="Times New Roman" w:hAnsi="Times New Roman"/>
          <w:sz w:val="24"/>
          <w:szCs w:val="24"/>
        </w:rPr>
        <w:t>Ростов</w:t>
      </w:r>
      <w:proofErr w:type="spellEnd"/>
      <w:r w:rsidR="00F30160">
        <w:rPr>
          <w:rFonts w:ascii="Times New Roman" w:hAnsi="Times New Roman"/>
          <w:sz w:val="24"/>
          <w:szCs w:val="24"/>
        </w:rPr>
        <w:t>-на-Дону, ул. Ченцова 71В/63В</w:t>
      </w:r>
      <w:r w:rsidR="00380779" w:rsidRPr="00061037">
        <w:rPr>
          <w:rFonts w:ascii="Times New Roman" w:hAnsi="Times New Roman"/>
          <w:sz w:val="24"/>
          <w:szCs w:val="24"/>
        </w:rPr>
        <w:t xml:space="preserve">; для передачи документов в электронном виде используется адрес электронной почты: </w:t>
      </w:r>
      <w:r w:rsidR="00F30160" w:rsidRPr="00F30160">
        <w:rPr>
          <w:rFonts w:ascii="Times New Roman" w:hAnsi="Times New Roman"/>
          <w:sz w:val="24"/>
          <w:szCs w:val="24"/>
        </w:rPr>
        <w:t>info@reg61.roszdravnadzor.gov.ru</w:t>
      </w:r>
      <w:r w:rsidR="00F30160">
        <w:rPr>
          <w:rFonts w:ascii="Times New Roman" w:hAnsi="Times New Roman"/>
          <w:sz w:val="24"/>
          <w:szCs w:val="24"/>
        </w:rPr>
        <w:t>.</w:t>
      </w:r>
    </w:p>
    <w:p w14:paraId="69943E5D" w14:textId="5B23F83A" w:rsidR="003736C2" w:rsidRPr="00061037" w:rsidRDefault="003736C2" w:rsidP="00380779">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3.3.</w:t>
      </w:r>
      <w:r w:rsidRPr="00061037">
        <w:rPr>
          <w:rFonts w:ascii="Times New Roman" w:hAnsi="Times New Roman"/>
          <w:sz w:val="24"/>
          <w:szCs w:val="24"/>
        </w:rPr>
        <w:tab/>
        <w:t xml:space="preserve">Факт предоставления </w:t>
      </w:r>
      <w:r w:rsidR="00D71346" w:rsidRPr="00061037">
        <w:rPr>
          <w:rFonts w:ascii="Times New Roman" w:hAnsi="Times New Roman"/>
          <w:sz w:val="24"/>
          <w:szCs w:val="24"/>
        </w:rPr>
        <w:t>Сублицензиат</w:t>
      </w:r>
      <w:r w:rsidRPr="00061037">
        <w:rPr>
          <w:rFonts w:ascii="Times New Roman" w:hAnsi="Times New Roman"/>
          <w:sz w:val="24"/>
          <w:szCs w:val="24"/>
        </w:rPr>
        <w:t xml:space="preserve">у </w:t>
      </w:r>
      <w:r w:rsidR="00B974C1" w:rsidRPr="00061037">
        <w:rPr>
          <w:rFonts w:ascii="Times New Roman" w:hAnsi="Times New Roman"/>
          <w:sz w:val="24"/>
          <w:szCs w:val="24"/>
        </w:rPr>
        <w:t xml:space="preserve">Лицензии </w:t>
      </w:r>
      <w:r w:rsidRPr="00061037">
        <w:rPr>
          <w:rFonts w:ascii="Times New Roman" w:hAnsi="Times New Roman"/>
          <w:sz w:val="24"/>
          <w:szCs w:val="24"/>
        </w:rPr>
        <w:t xml:space="preserve">оформляется Актом приема-передачи. </w:t>
      </w:r>
    </w:p>
    <w:p w14:paraId="77297084" w14:textId="77777777" w:rsidR="009C53C0" w:rsidRPr="00061037" w:rsidRDefault="003736C2" w:rsidP="00CA7222">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lastRenderedPageBreak/>
        <w:t>3.4.</w:t>
      </w:r>
      <w:r w:rsidRPr="00061037">
        <w:rPr>
          <w:rFonts w:ascii="Times New Roman" w:hAnsi="Times New Roman"/>
          <w:sz w:val="24"/>
          <w:szCs w:val="24"/>
        </w:rPr>
        <w:tab/>
      </w:r>
      <w:r w:rsidR="009C53C0" w:rsidRPr="00061037">
        <w:rPr>
          <w:rFonts w:ascii="Times New Roman" w:hAnsi="Times New Roman"/>
          <w:sz w:val="24"/>
          <w:szCs w:val="24"/>
        </w:rPr>
        <w:t>В день передачи Сублицензиату Лицензии и Документации на ПО Лицензиат передает Сублицензиату подписанный со своей стороны Акт приема</w:t>
      </w:r>
      <w:r w:rsidR="00A22039" w:rsidRPr="00061037">
        <w:rPr>
          <w:rFonts w:ascii="Times New Roman" w:hAnsi="Times New Roman"/>
          <w:sz w:val="24"/>
          <w:szCs w:val="24"/>
        </w:rPr>
        <w:t>-</w:t>
      </w:r>
      <w:r w:rsidR="009C53C0" w:rsidRPr="00061037">
        <w:rPr>
          <w:rFonts w:ascii="Times New Roman" w:hAnsi="Times New Roman"/>
          <w:sz w:val="24"/>
          <w:szCs w:val="24"/>
        </w:rPr>
        <w:t xml:space="preserve">передачи. Проверка наименования, комплектации, иных данных, касающихся </w:t>
      </w:r>
      <w:r w:rsidR="00115A8B" w:rsidRPr="00061037">
        <w:rPr>
          <w:rFonts w:ascii="Times New Roman" w:hAnsi="Times New Roman"/>
          <w:sz w:val="24"/>
          <w:szCs w:val="24"/>
        </w:rPr>
        <w:t>передачи Лицензии</w:t>
      </w:r>
      <w:r w:rsidR="009C53C0" w:rsidRPr="00061037">
        <w:rPr>
          <w:rFonts w:ascii="Times New Roman" w:hAnsi="Times New Roman"/>
          <w:sz w:val="24"/>
          <w:szCs w:val="24"/>
        </w:rPr>
        <w:t xml:space="preserve">, осуществляется Сублицензиатом в момент предоставления указанных прав. </w:t>
      </w:r>
    </w:p>
    <w:p w14:paraId="0BCE6607" w14:textId="77777777" w:rsidR="009C53C0" w:rsidRPr="00061037" w:rsidRDefault="009C53C0" w:rsidP="00CA7222">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3.</w:t>
      </w:r>
      <w:r w:rsidR="00D043EB" w:rsidRPr="00061037">
        <w:rPr>
          <w:rFonts w:ascii="Times New Roman" w:hAnsi="Times New Roman"/>
          <w:sz w:val="24"/>
          <w:szCs w:val="24"/>
        </w:rPr>
        <w:t>5</w:t>
      </w:r>
      <w:r w:rsidRPr="00061037">
        <w:rPr>
          <w:rFonts w:ascii="Times New Roman" w:hAnsi="Times New Roman"/>
          <w:sz w:val="24"/>
          <w:szCs w:val="24"/>
        </w:rPr>
        <w:t>. В течение 3 (</w:t>
      </w:r>
      <w:r w:rsidR="00A22039" w:rsidRPr="00061037">
        <w:rPr>
          <w:rFonts w:ascii="Times New Roman" w:hAnsi="Times New Roman"/>
          <w:sz w:val="24"/>
          <w:szCs w:val="24"/>
        </w:rPr>
        <w:t>трех</w:t>
      </w:r>
      <w:r w:rsidRPr="00061037">
        <w:rPr>
          <w:rFonts w:ascii="Times New Roman" w:hAnsi="Times New Roman"/>
          <w:sz w:val="24"/>
          <w:szCs w:val="24"/>
        </w:rPr>
        <w:t xml:space="preserve">) рабочих дней с даты получения Акта </w:t>
      </w:r>
      <w:r w:rsidR="00A22039" w:rsidRPr="00061037">
        <w:rPr>
          <w:rFonts w:ascii="Times New Roman" w:hAnsi="Times New Roman"/>
          <w:sz w:val="24"/>
          <w:szCs w:val="24"/>
        </w:rPr>
        <w:t xml:space="preserve">приема-передачи </w:t>
      </w:r>
      <w:r w:rsidRPr="00061037">
        <w:rPr>
          <w:rFonts w:ascii="Times New Roman" w:hAnsi="Times New Roman"/>
          <w:sz w:val="24"/>
          <w:szCs w:val="24"/>
        </w:rPr>
        <w:t xml:space="preserve">Сублицензиат подписывает его и передаёт подписанный </w:t>
      </w:r>
      <w:r w:rsidR="00D46DA1" w:rsidRPr="00061037">
        <w:rPr>
          <w:rFonts w:ascii="Times New Roman" w:hAnsi="Times New Roman"/>
          <w:sz w:val="24"/>
          <w:szCs w:val="24"/>
        </w:rPr>
        <w:t>Акт приема-передачи</w:t>
      </w:r>
      <w:r w:rsidRPr="00061037">
        <w:rPr>
          <w:rFonts w:ascii="Times New Roman" w:hAnsi="Times New Roman"/>
          <w:sz w:val="24"/>
          <w:szCs w:val="24"/>
        </w:rPr>
        <w:t xml:space="preserve"> Лицензиату либо направляет Лицензиату письменный мотивированный отказ от приемки Лицензии с перечнем выявленных недостатков и сроков их устранения.</w:t>
      </w:r>
    </w:p>
    <w:p w14:paraId="082CC794" w14:textId="77777777" w:rsidR="009C53C0" w:rsidRPr="00061037" w:rsidRDefault="009C53C0" w:rsidP="00CA7222">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3.</w:t>
      </w:r>
      <w:r w:rsidR="00D043EB" w:rsidRPr="00061037">
        <w:rPr>
          <w:rFonts w:ascii="Times New Roman" w:hAnsi="Times New Roman"/>
          <w:sz w:val="24"/>
          <w:szCs w:val="24"/>
        </w:rPr>
        <w:t>6</w:t>
      </w:r>
      <w:r w:rsidRPr="00061037">
        <w:rPr>
          <w:rFonts w:ascii="Times New Roman" w:hAnsi="Times New Roman"/>
          <w:sz w:val="24"/>
          <w:szCs w:val="24"/>
        </w:rPr>
        <w:t>. Лицензиат устраняет указанные в мотивированном отказе от приемки Лицензии недостатки своими силами и за свой счет в срок, указанный Сублицензиатом. После устранения недостатков оформление факта передачи неисключительных прав осуществляется заново.</w:t>
      </w:r>
    </w:p>
    <w:p w14:paraId="38F1329C" w14:textId="77777777" w:rsidR="009C53C0" w:rsidRPr="00061037" w:rsidRDefault="009C53C0" w:rsidP="00CA7222">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3.</w:t>
      </w:r>
      <w:r w:rsidR="00D043EB" w:rsidRPr="00061037">
        <w:rPr>
          <w:rFonts w:ascii="Times New Roman" w:hAnsi="Times New Roman"/>
          <w:sz w:val="24"/>
          <w:szCs w:val="24"/>
        </w:rPr>
        <w:t>7</w:t>
      </w:r>
      <w:r w:rsidRPr="00061037">
        <w:rPr>
          <w:rFonts w:ascii="Times New Roman" w:hAnsi="Times New Roman"/>
          <w:sz w:val="24"/>
          <w:szCs w:val="24"/>
        </w:rPr>
        <w:t>. Датой выполнения обязательств Лицензиатом по передаче Лицензии по Договору считается дата подписания Сублицензиатом Акта приема-передачи.</w:t>
      </w:r>
    </w:p>
    <w:p w14:paraId="182F6D35" w14:textId="77777777" w:rsidR="009C53C0" w:rsidRPr="00061037" w:rsidRDefault="009C53C0" w:rsidP="00CA7222">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3.</w:t>
      </w:r>
      <w:r w:rsidR="00D043EB" w:rsidRPr="00061037">
        <w:rPr>
          <w:rFonts w:ascii="Times New Roman" w:hAnsi="Times New Roman"/>
          <w:sz w:val="24"/>
          <w:szCs w:val="24"/>
        </w:rPr>
        <w:t>8</w:t>
      </w:r>
      <w:r w:rsidRPr="00061037">
        <w:rPr>
          <w:rFonts w:ascii="Times New Roman" w:hAnsi="Times New Roman"/>
          <w:sz w:val="24"/>
          <w:szCs w:val="24"/>
        </w:rPr>
        <w:t>. В случае если ПО снабжено техническими средствами защиты авторских прав, Лицензиат обязуется одновременно с передачей Лицензии предоставить Сублицензиату ключи, коды</w:t>
      </w:r>
      <w:r w:rsidR="002F287B" w:rsidRPr="00061037">
        <w:rPr>
          <w:rFonts w:ascii="Times New Roman" w:hAnsi="Times New Roman"/>
          <w:sz w:val="24"/>
          <w:szCs w:val="24"/>
        </w:rPr>
        <w:t xml:space="preserve">, дистрибутивы </w:t>
      </w:r>
      <w:r w:rsidRPr="00061037">
        <w:rPr>
          <w:rFonts w:ascii="Times New Roman" w:hAnsi="Times New Roman"/>
          <w:sz w:val="24"/>
          <w:szCs w:val="24"/>
        </w:rPr>
        <w:t>и иные подобные сведения, необходимые для использования ПО способами, указанными в Договоре.</w:t>
      </w:r>
    </w:p>
    <w:p w14:paraId="6E7D3842" w14:textId="77777777" w:rsidR="009C53C0" w:rsidRPr="00061037" w:rsidRDefault="009C53C0" w:rsidP="00CA7222">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3.</w:t>
      </w:r>
      <w:r w:rsidR="00D043EB" w:rsidRPr="00061037">
        <w:rPr>
          <w:rFonts w:ascii="Times New Roman" w:hAnsi="Times New Roman"/>
          <w:sz w:val="24"/>
          <w:szCs w:val="24"/>
        </w:rPr>
        <w:t>9</w:t>
      </w:r>
      <w:r w:rsidRPr="00061037">
        <w:rPr>
          <w:rFonts w:ascii="Times New Roman" w:hAnsi="Times New Roman"/>
          <w:sz w:val="24"/>
          <w:szCs w:val="24"/>
        </w:rPr>
        <w:t>. В случае если Лицензиат получит информацию о нарушении Сублицензиатом требований законодательства или любых лицензионных соглашений или правил лицензионного использования программ для ЭВМ, Сублицензиат соглашается приостановить и (или) прекратить использование программ для ЭВМ с момента получения соответствующего уведомления Лицензиата.</w:t>
      </w:r>
    </w:p>
    <w:p w14:paraId="54E42A0C" w14:textId="77777777" w:rsidR="00A649EE" w:rsidRPr="00061037" w:rsidRDefault="00A649EE" w:rsidP="00A22039">
      <w:pPr>
        <w:tabs>
          <w:tab w:val="left" w:pos="540"/>
        </w:tabs>
        <w:spacing w:after="0" w:line="240" w:lineRule="auto"/>
        <w:ind w:right="29" w:firstLine="567"/>
        <w:contextualSpacing/>
        <w:jc w:val="both"/>
        <w:rPr>
          <w:rFonts w:ascii="Times New Roman" w:hAnsi="Times New Roman"/>
          <w:sz w:val="24"/>
          <w:szCs w:val="24"/>
        </w:rPr>
      </w:pPr>
    </w:p>
    <w:p w14:paraId="502DE1C1" w14:textId="77777777" w:rsidR="0056565F" w:rsidRPr="00061037" w:rsidRDefault="0056565F" w:rsidP="00A22039">
      <w:pPr>
        <w:tabs>
          <w:tab w:val="left" w:pos="540"/>
        </w:tabs>
        <w:spacing w:after="0" w:line="240" w:lineRule="auto"/>
        <w:ind w:right="29" w:firstLine="567"/>
        <w:contextualSpacing/>
        <w:jc w:val="both"/>
        <w:rPr>
          <w:rFonts w:ascii="Times New Roman" w:hAnsi="Times New Roman"/>
          <w:sz w:val="24"/>
          <w:szCs w:val="24"/>
        </w:rPr>
      </w:pPr>
    </w:p>
    <w:p w14:paraId="0B3A8953" w14:textId="77777777" w:rsidR="00A649EE" w:rsidRPr="00061037" w:rsidRDefault="00A649EE" w:rsidP="00A22039">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ПРАВА И ОБЯЗАННОСТИ СТОРОН</w:t>
      </w:r>
    </w:p>
    <w:p w14:paraId="5FB2F151" w14:textId="77777777" w:rsidR="00E9263B" w:rsidRPr="00061037" w:rsidRDefault="00E9263B" w:rsidP="00A22039">
      <w:pPr>
        <w:tabs>
          <w:tab w:val="left" w:pos="540"/>
        </w:tabs>
        <w:spacing w:after="0" w:line="240" w:lineRule="auto"/>
        <w:ind w:right="29" w:firstLine="567"/>
        <w:contextualSpacing/>
        <w:jc w:val="both"/>
        <w:rPr>
          <w:rFonts w:ascii="Times New Roman" w:hAnsi="Times New Roman"/>
          <w:sz w:val="24"/>
          <w:szCs w:val="24"/>
        </w:rPr>
      </w:pPr>
    </w:p>
    <w:p w14:paraId="6EE0AB28" w14:textId="77777777" w:rsidR="009C53C0" w:rsidRPr="00061037" w:rsidRDefault="009C53C0" w:rsidP="00A22039">
      <w:pPr>
        <w:pStyle w:val="210"/>
        <w:numPr>
          <w:ilvl w:val="1"/>
          <w:numId w:val="5"/>
        </w:numPr>
        <w:tabs>
          <w:tab w:val="left" w:pos="993"/>
          <w:tab w:val="left" w:pos="1276"/>
        </w:tabs>
        <w:suppressAutoHyphens w:val="0"/>
        <w:ind w:left="0" w:firstLine="709"/>
        <w:contextualSpacing/>
        <w:rPr>
          <w:rFonts w:eastAsia="Calibri"/>
          <w:sz w:val="24"/>
          <w:szCs w:val="24"/>
          <w:lang w:eastAsia="en-US"/>
        </w:rPr>
      </w:pPr>
      <w:r w:rsidRPr="00061037">
        <w:rPr>
          <w:rFonts w:eastAsia="Calibri"/>
          <w:sz w:val="24"/>
          <w:szCs w:val="24"/>
          <w:lang w:eastAsia="en-US"/>
        </w:rPr>
        <w:t>Лицензиат обязан:</w:t>
      </w:r>
    </w:p>
    <w:p w14:paraId="41B0E657" w14:textId="77777777" w:rsidR="009C53C0" w:rsidRPr="00061037" w:rsidRDefault="009C53C0" w:rsidP="00A22039">
      <w:pPr>
        <w:pStyle w:val="210"/>
        <w:numPr>
          <w:ilvl w:val="2"/>
          <w:numId w:val="5"/>
        </w:numPr>
        <w:tabs>
          <w:tab w:val="left" w:pos="993"/>
          <w:tab w:val="left" w:pos="1276"/>
        </w:tabs>
        <w:suppressAutoHyphens w:val="0"/>
        <w:ind w:left="0" w:firstLine="709"/>
        <w:contextualSpacing/>
        <w:rPr>
          <w:rFonts w:eastAsia="Calibri"/>
          <w:sz w:val="24"/>
          <w:szCs w:val="24"/>
          <w:lang w:eastAsia="en-US"/>
        </w:rPr>
      </w:pPr>
      <w:r w:rsidRPr="00061037">
        <w:rPr>
          <w:rFonts w:eastAsia="Calibri"/>
          <w:sz w:val="24"/>
          <w:szCs w:val="24"/>
          <w:lang w:eastAsia="en-US"/>
        </w:rPr>
        <w:t>Предоставить на условиях простой (неисключительной) лицензии неисключительные права на использование программ для электронно-вычислительных машин (ЭВМ) в соответствии с условиями Договора и Документацию на ПО.</w:t>
      </w:r>
    </w:p>
    <w:p w14:paraId="3A8177D0" w14:textId="77777777" w:rsidR="009C53C0" w:rsidRPr="00061037" w:rsidRDefault="009C53C0" w:rsidP="00A22039">
      <w:pPr>
        <w:pStyle w:val="af0"/>
        <w:numPr>
          <w:ilvl w:val="2"/>
          <w:numId w:val="5"/>
        </w:numPr>
        <w:tabs>
          <w:tab w:val="left" w:pos="567"/>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Предоставить Сублицензиату Акт приема-передачи в порядке и сроки, установленные Договором.</w:t>
      </w:r>
    </w:p>
    <w:p w14:paraId="13DE4919" w14:textId="77777777" w:rsidR="009C53C0" w:rsidRPr="00061037" w:rsidRDefault="009C53C0" w:rsidP="00A22039">
      <w:pPr>
        <w:pStyle w:val="af0"/>
        <w:numPr>
          <w:ilvl w:val="1"/>
          <w:numId w:val="5"/>
        </w:numPr>
        <w:tabs>
          <w:tab w:val="left" w:pos="993"/>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Сублицензиат обязан:</w:t>
      </w:r>
    </w:p>
    <w:p w14:paraId="51A6F216" w14:textId="77777777" w:rsidR="009C53C0" w:rsidRPr="00061037" w:rsidRDefault="009C53C0" w:rsidP="00A22039">
      <w:pPr>
        <w:pStyle w:val="af0"/>
        <w:numPr>
          <w:ilvl w:val="2"/>
          <w:numId w:val="5"/>
        </w:numPr>
        <w:tabs>
          <w:tab w:val="left" w:pos="993"/>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Произвести своевременную оплату лицензионного вознаграждения в порядке, установленном Договором.</w:t>
      </w:r>
    </w:p>
    <w:p w14:paraId="0CA22411" w14:textId="77777777" w:rsidR="009C53C0" w:rsidRPr="00061037" w:rsidRDefault="009C53C0" w:rsidP="00A22039">
      <w:pPr>
        <w:pStyle w:val="af0"/>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Лицензиат вправе:</w:t>
      </w:r>
    </w:p>
    <w:p w14:paraId="434E4D22" w14:textId="77777777" w:rsidR="009C53C0" w:rsidRPr="00061037" w:rsidRDefault="009C53C0" w:rsidP="00A22039">
      <w:pPr>
        <w:pStyle w:val="af0"/>
        <w:numPr>
          <w:ilvl w:val="2"/>
          <w:numId w:val="5"/>
        </w:numPr>
        <w:tabs>
          <w:tab w:val="left" w:pos="567"/>
          <w:tab w:val="left" w:pos="993"/>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Требовать своевременной оплаты лицензионного вознаграждения в соответствии с условиями Договора.</w:t>
      </w:r>
    </w:p>
    <w:p w14:paraId="2DF1EA98" w14:textId="77777777" w:rsidR="009C53C0" w:rsidRPr="00061037" w:rsidRDefault="009C53C0" w:rsidP="00A22039">
      <w:pPr>
        <w:pStyle w:val="af0"/>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Сублицензиат вправе:</w:t>
      </w:r>
    </w:p>
    <w:p w14:paraId="34C18982" w14:textId="77777777" w:rsidR="009C53C0" w:rsidRPr="00061037" w:rsidRDefault="009C53C0" w:rsidP="00A22039">
      <w:pPr>
        <w:pStyle w:val="af0"/>
        <w:numPr>
          <w:ilvl w:val="2"/>
          <w:numId w:val="5"/>
        </w:numPr>
        <w:tabs>
          <w:tab w:val="left" w:pos="567"/>
          <w:tab w:val="left" w:pos="993"/>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Требовать от Лицензиата надлежащего исполнения обязательств в соответствии с условиями Договора.</w:t>
      </w:r>
    </w:p>
    <w:p w14:paraId="7FC51438" w14:textId="77777777" w:rsidR="009C53C0" w:rsidRPr="00061037" w:rsidRDefault="009C53C0" w:rsidP="00A22039">
      <w:pPr>
        <w:pStyle w:val="af0"/>
        <w:numPr>
          <w:ilvl w:val="2"/>
          <w:numId w:val="5"/>
        </w:numPr>
        <w:tabs>
          <w:tab w:val="left" w:pos="567"/>
          <w:tab w:val="left" w:pos="993"/>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Требовать от Лицензиата представления надлежащим образом оформленных документов, указанных в разделе 3</w:t>
      </w:r>
      <w:r w:rsidR="00C84663" w:rsidRPr="00061037">
        <w:rPr>
          <w:rFonts w:ascii="Times New Roman" w:hAnsi="Times New Roman"/>
          <w:sz w:val="24"/>
          <w:szCs w:val="24"/>
        </w:rPr>
        <w:t xml:space="preserve"> </w:t>
      </w:r>
      <w:r w:rsidRPr="00061037">
        <w:rPr>
          <w:rFonts w:ascii="Times New Roman" w:hAnsi="Times New Roman"/>
          <w:sz w:val="24"/>
          <w:szCs w:val="24"/>
        </w:rPr>
        <w:t>Договора, подтверждающих исполнение обязательств в соответствии с Договора.</w:t>
      </w:r>
    </w:p>
    <w:p w14:paraId="46A599EF" w14:textId="77777777" w:rsidR="009C53C0" w:rsidRPr="00061037" w:rsidRDefault="009C53C0" w:rsidP="00A22039">
      <w:pPr>
        <w:pStyle w:val="af0"/>
        <w:numPr>
          <w:ilvl w:val="2"/>
          <w:numId w:val="5"/>
        </w:numPr>
        <w:tabs>
          <w:tab w:val="left" w:pos="567"/>
          <w:tab w:val="left" w:pos="993"/>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Запрашивать у Лицензиата информацию о ходе и состоянии исполнения обязательств Лицензиатом по Договору.</w:t>
      </w:r>
    </w:p>
    <w:p w14:paraId="5A0F4DC0" w14:textId="77777777" w:rsidR="00A649EE" w:rsidRPr="00061037" w:rsidRDefault="00A649EE" w:rsidP="00C22301">
      <w:pPr>
        <w:tabs>
          <w:tab w:val="left" w:pos="567"/>
          <w:tab w:val="left" w:pos="993"/>
        </w:tabs>
        <w:spacing w:line="240" w:lineRule="auto"/>
        <w:contextualSpacing/>
        <w:rPr>
          <w:rFonts w:ascii="Times New Roman" w:hAnsi="Times New Roman"/>
          <w:sz w:val="24"/>
          <w:szCs w:val="24"/>
        </w:rPr>
      </w:pPr>
    </w:p>
    <w:p w14:paraId="1826961F" w14:textId="77777777" w:rsidR="00F042D7" w:rsidRPr="00061037" w:rsidRDefault="00F042D7" w:rsidP="00E9263B">
      <w:pPr>
        <w:tabs>
          <w:tab w:val="left" w:pos="567"/>
          <w:tab w:val="left" w:pos="993"/>
        </w:tabs>
        <w:spacing w:after="0" w:line="240" w:lineRule="auto"/>
        <w:contextualSpacing/>
        <w:rPr>
          <w:rFonts w:ascii="Times New Roman" w:hAnsi="Times New Roman"/>
          <w:sz w:val="24"/>
          <w:szCs w:val="24"/>
        </w:rPr>
      </w:pPr>
    </w:p>
    <w:p w14:paraId="1B59CECC" w14:textId="77777777" w:rsidR="00520CC1" w:rsidRPr="00061037" w:rsidRDefault="00520CC1"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ГАРАНТИ</w:t>
      </w:r>
      <w:r w:rsidR="009E3E64" w:rsidRPr="00061037">
        <w:rPr>
          <w:rFonts w:ascii="Times New Roman" w:hAnsi="Times New Roman"/>
          <w:b/>
          <w:sz w:val="24"/>
          <w:szCs w:val="24"/>
        </w:rPr>
        <w:t>И</w:t>
      </w:r>
      <w:r w:rsidRPr="00061037">
        <w:rPr>
          <w:rFonts w:ascii="Times New Roman" w:hAnsi="Times New Roman"/>
          <w:b/>
          <w:sz w:val="24"/>
          <w:szCs w:val="24"/>
        </w:rPr>
        <w:t xml:space="preserve"> И ТЕХНИЧЕСКАЯ ПОДДЕРЖКА</w:t>
      </w:r>
    </w:p>
    <w:p w14:paraId="5F5F300A" w14:textId="77777777" w:rsidR="00E9263B" w:rsidRPr="00061037" w:rsidRDefault="00E9263B" w:rsidP="00A22039">
      <w:pPr>
        <w:tabs>
          <w:tab w:val="left" w:pos="567"/>
          <w:tab w:val="left" w:pos="993"/>
        </w:tabs>
        <w:spacing w:after="0" w:line="240" w:lineRule="auto"/>
        <w:contextualSpacing/>
        <w:rPr>
          <w:rFonts w:ascii="Times New Roman" w:hAnsi="Times New Roman"/>
          <w:sz w:val="24"/>
          <w:szCs w:val="24"/>
        </w:rPr>
      </w:pPr>
    </w:p>
    <w:p w14:paraId="61C2D7DB" w14:textId="77777777" w:rsidR="00520CC1" w:rsidRPr="00061037" w:rsidRDefault="00D71346" w:rsidP="00A22039">
      <w:pPr>
        <w:numPr>
          <w:ilvl w:val="1"/>
          <w:numId w:val="26"/>
        </w:numPr>
        <w:tabs>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lastRenderedPageBreak/>
        <w:t>Лицензиат</w:t>
      </w:r>
      <w:r w:rsidR="00A336EE" w:rsidRPr="00061037">
        <w:rPr>
          <w:rFonts w:ascii="Times New Roman" w:hAnsi="Times New Roman"/>
          <w:sz w:val="24"/>
          <w:szCs w:val="24"/>
        </w:rPr>
        <w:t xml:space="preserve"> </w:t>
      </w:r>
      <w:r w:rsidR="00520CC1" w:rsidRPr="00061037">
        <w:rPr>
          <w:rFonts w:ascii="Times New Roman" w:hAnsi="Times New Roman"/>
          <w:sz w:val="24"/>
          <w:szCs w:val="24"/>
        </w:rPr>
        <w:t xml:space="preserve">гарантирует, что на момент заключения Договора не связан какими-либо договорами или соглашениями, препятствующими заключению Договора и выполнению всех его условий, что передаваемые </w:t>
      </w:r>
      <w:r w:rsidRPr="00061037">
        <w:rPr>
          <w:rFonts w:ascii="Times New Roman" w:hAnsi="Times New Roman"/>
          <w:sz w:val="24"/>
          <w:szCs w:val="24"/>
        </w:rPr>
        <w:t>Сублицензиат</w:t>
      </w:r>
      <w:r w:rsidR="00A336EE" w:rsidRPr="00061037">
        <w:rPr>
          <w:rFonts w:ascii="Times New Roman" w:hAnsi="Times New Roman"/>
          <w:sz w:val="24"/>
          <w:szCs w:val="24"/>
        </w:rPr>
        <w:t>у</w:t>
      </w:r>
      <w:r w:rsidR="00520CC1" w:rsidRPr="00061037">
        <w:rPr>
          <w:rFonts w:ascii="Times New Roman" w:hAnsi="Times New Roman"/>
          <w:sz w:val="24"/>
          <w:szCs w:val="24"/>
        </w:rPr>
        <w:t xml:space="preserve"> Лицензии </w:t>
      </w:r>
      <w:r w:rsidR="00007CF9" w:rsidRPr="00061037">
        <w:rPr>
          <w:rFonts w:ascii="Times New Roman" w:hAnsi="Times New Roman"/>
          <w:sz w:val="24"/>
          <w:szCs w:val="24"/>
        </w:rPr>
        <w:t xml:space="preserve">и программное </w:t>
      </w:r>
      <w:proofErr w:type="spellStart"/>
      <w:r w:rsidR="00007CF9" w:rsidRPr="00061037">
        <w:rPr>
          <w:rFonts w:ascii="Times New Roman" w:hAnsi="Times New Roman"/>
          <w:sz w:val="24"/>
          <w:szCs w:val="24"/>
        </w:rPr>
        <w:t>обспечение</w:t>
      </w:r>
      <w:proofErr w:type="spellEnd"/>
      <w:r w:rsidR="00007CF9" w:rsidRPr="00061037">
        <w:rPr>
          <w:rFonts w:ascii="Times New Roman" w:hAnsi="Times New Roman"/>
          <w:sz w:val="24"/>
          <w:szCs w:val="24"/>
        </w:rPr>
        <w:t xml:space="preserve"> </w:t>
      </w:r>
      <w:r w:rsidR="00520CC1" w:rsidRPr="00061037">
        <w:rPr>
          <w:rFonts w:ascii="Times New Roman" w:hAnsi="Times New Roman"/>
          <w:sz w:val="24"/>
          <w:szCs w:val="24"/>
        </w:rPr>
        <w:t xml:space="preserve">не являются предметом залога, не обременены каким-либо иным образом, а также в отношении передаваемых Лицензий </w:t>
      </w:r>
      <w:r w:rsidR="00007CF9" w:rsidRPr="00061037">
        <w:rPr>
          <w:rFonts w:ascii="Times New Roman" w:hAnsi="Times New Roman"/>
          <w:sz w:val="24"/>
          <w:szCs w:val="24"/>
        </w:rPr>
        <w:t xml:space="preserve">и программного обеспечения </w:t>
      </w:r>
      <w:r w:rsidR="00520CC1" w:rsidRPr="00061037">
        <w:rPr>
          <w:rFonts w:ascii="Times New Roman" w:hAnsi="Times New Roman"/>
          <w:sz w:val="24"/>
          <w:szCs w:val="24"/>
        </w:rPr>
        <w:t>не ведется судебного разбирательства.</w:t>
      </w:r>
    </w:p>
    <w:p w14:paraId="0ADFDFCD" w14:textId="77777777" w:rsidR="00EB5550" w:rsidRPr="00061037" w:rsidRDefault="00EB5550" w:rsidP="0045390D">
      <w:pPr>
        <w:spacing w:after="0" w:line="240" w:lineRule="auto"/>
        <w:jc w:val="both"/>
        <w:rPr>
          <w:rFonts w:ascii="Times New Roman" w:hAnsi="Times New Roman"/>
          <w:sz w:val="24"/>
          <w:szCs w:val="24"/>
        </w:rPr>
      </w:pPr>
    </w:p>
    <w:p w14:paraId="49997CE3" w14:textId="77777777" w:rsidR="0092680E" w:rsidRPr="00061037" w:rsidRDefault="0092680E" w:rsidP="007750A7">
      <w:pPr>
        <w:spacing w:after="0" w:line="240" w:lineRule="auto"/>
        <w:jc w:val="both"/>
        <w:rPr>
          <w:rFonts w:ascii="Times New Roman" w:hAnsi="Times New Roman"/>
          <w:sz w:val="24"/>
          <w:szCs w:val="24"/>
        </w:rPr>
      </w:pPr>
    </w:p>
    <w:p w14:paraId="2058D9E6" w14:textId="77777777" w:rsidR="003736C2" w:rsidRPr="00061037" w:rsidRDefault="003736C2"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ОТВЕТСТВЕННОСТЬ СТОРОН</w:t>
      </w:r>
    </w:p>
    <w:p w14:paraId="0BAC0055" w14:textId="77777777" w:rsidR="00E9263B" w:rsidRPr="00061037" w:rsidRDefault="00E9263B" w:rsidP="007750A7">
      <w:pPr>
        <w:spacing w:after="0" w:line="240" w:lineRule="auto"/>
        <w:jc w:val="both"/>
        <w:rPr>
          <w:rFonts w:ascii="Times New Roman" w:hAnsi="Times New Roman"/>
          <w:sz w:val="24"/>
          <w:szCs w:val="24"/>
        </w:rPr>
      </w:pPr>
    </w:p>
    <w:p w14:paraId="6095840F" w14:textId="77777777" w:rsidR="009C53C0" w:rsidRPr="00061037" w:rsidRDefault="009C53C0" w:rsidP="007750A7">
      <w:pPr>
        <w:pStyle w:val="af0"/>
        <w:numPr>
          <w:ilvl w:val="1"/>
          <w:numId w:val="20"/>
        </w:numPr>
        <w:tabs>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14:paraId="62F822B7" w14:textId="77777777" w:rsidR="00B078EE" w:rsidRPr="00061037" w:rsidRDefault="009C53C0" w:rsidP="007750A7">
      <w:pPr>
        <w:pStyle w:val="af0"/>
        <w:numPr>
          <w:ilvl w:val="1"/>
          <w:numId w:val="20"/>
        </w:numPr>
        <w:tabs>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 xml:space="preserve">В случае предъявления к Лицензиату/Сублицензиату каких-либо претензий (включая претензии, иски и иные требования) со стороны третьих лиц в связи с нарушением интеллектуальных прав на ПО Лицензиат обязуется самостоятельно урегулировать все претензии, обеспечить судебную защиту и возместить Сублицензиату ущерб в полном объеме, связанный с предъявлением таковых претензий. В случае предъявления указанных претензий, требований </w:t>
      </w:r>
      <w:r w:rsidR="007750A7" w:rsidRPr="00061037">
        <w:rPr>
          <w:rFonts w:ascii="Times New Roman" w:hAnsi="Times New Roman"/>
          <w:sz w:val="24"/>
          <w:szCs w:val="24"/>
        </w:rPr>
        <w:t>и (или)</w:t>
      </w:r>
      <w:r w:rsidRPr="00061037">
        <w:rPr>
          <w:rFonts w:ascii="Times New Roman" w:hAnsi="Times New Roman"/>
          <w:sz w:val="24"/>
          <w:szCs w:val="24"/>
        </w:rPr>
        <w:t xml:space="preserve"> исков Сублицензиат письменно уведомляет об этом Лицензиата и передает ему все материалы, касающиеся указанных требований (при наличии). Лицензиат самостоятельно определяет способы защиты интересов, включая судебное разбирательство либо урегулирование спора мирным путем, урегулирует споры своими силами и за свой счет.</w:t>
      </w:r>
    </w:p>
    <w:p w14:paraId="6458BC91" w14:textId="77777777" w:rsidR="009B27DA" w:rsidRPr="00061037" w:rsidRDefault="009B27DA" w:rsidP="009B27DA">
      <w:pPr>
        <w:pStyle w:val="af0"/>
        <w:numPr>
          <w:ilvl w:val="1"/>
          <w:numId w:val="20"/>
        </w:numPr>
        <w:tabs>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 xml:space="preserve">В случае просрочки исполнения </w:t>
      </w:r>
      <w:r w:rsidR="00A351B1" w:rsidRPr="00061037">
        <w:rPr>
          <w:rFonts w:ascii="Times New Roman" w:hAnsi="Times New Roman"/>
          <w:sz w:val="24"/>
          <w:szCs w:val="24"/>
        </w:rPr>
        <w:t>Сублицензиатом</w:t>
      </w:r>
      <w:r w:rsidRPr="00061037">
        <w:rPr>
          <w:rFonts w:ascii="Times New Roman" w:hAnsi="Times New Roman"/>
          <w:sz w:val="24"/>
          <w:szCs w:val="24"/>
        </w:rPr>
        <w:t xml:space="preserve"> обязательств, предусмотренных Договором, </w:t>
      </w:r>
      <w:r w:rsidR="00A351B1" w:rsidRPr="00061037">
        <w:rPr>
          <w:rFonts w:ascii="Times New Roman" w:hAnsi="Times New Roman"/>
          <w:sz w:val="24"/>
          <w:szCs w:val="24"/>
        </w:rPr>
        <w:t>Лицензиат</w:t>
      </w:r>
      <w:r w:rsidRPr="00061037">
        <w:rPr>
          <w:rFonts w:ascii="Times New Roman" w:hAnsi="Times New Roman"/>
          <w:sz w:val="24"/>
          <w:szCs w:val="24"/>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46EAB5" w14:textId="77777777" w:rsidR="009B27DA" w:rsidRPr="00061037" w:rsidRDefault="009B27DA" w:rsidP="009B27DA">
      <w:pPr>
        <w:pStyle w:val="af0"/>
        <w:numPr>
          <w:ilvl w:val="1"/>
          <w:numId w:val="20"/>
        </w:numPr>
        <w:tabs>
          <w:tab w:val="left" w:pos="1276"/>
        </w:tabs>
        <w:spacing w:after="0" w:line="240" w:lineRule="auto"/>
        <w:ind w:left="0" w:firstLine="709"/>
        <w:jc w:val="both"/>
        <w:rPr>
          <w:rFonts w:ascii="Times New Roman" w:hAnsi="Times New Roman"/>
          <w:sz w:val="24"/>
          <w:szCs w:val="24"/>
        </w:rPr>
      </w:pPr>
      <w:r w:rsidRPr="00061037">
        <w:rPr>
          <w:rFonts w:ascii="Times New Roman" w:hAnsi="Times New Roman"/>
          <w:sz w:val="24"/>
          <w:szCs w:val="24"/>
        </w:rPr>
        <w:t xml:space="preserve">В случае просрочки исполнения </w:t>
      </w:r>
      <w:r w:rsidR="00C7270A" w:rsidRPr="00061037">
        <w:rPr>
          <w:rFonts w:ascii="Times New Roman" w:hAnsi="Times New Roman"/>
          <w:sz w:val="24"/>
          <w:szCs w:val="24"/>
        </w:rPr>
        <w:t>Лицензиатом</w:t>
      </w:r>
      <w:r w:rsidRPr="00061037">
        <w:rPr>
          <w:rFonts w:ascii="Times New Roman" w:hAnsi="Times New Roman"/>
          <w:sz w:val="24"/>
          <w:szCs w:val="24"/>
        </w:rPr>
        <w:t xml:space="preserve"> обязательств (в том числе гарантийного обязательства)</w:t>
      </w:r>
      <w:r w:rsidR="003037E9" w:rsidRPr="00061037">
        <w:rPr>
          <w:rFonts w:ascii="Times New Roman" w:hAnsi="Times New Roman"/>
          <w:sz w:val="24"/>
          <w:szCs w:val="24"/>
        </w:rPr>
        <w:t>,</w:t>
      </w:r>
      <w:r w:rsidR="00380779" w:rsidRPr="00061037" w:rsidDel="003037E9">
        <w:rPr>
          <w:rStyle w:val="af2"/>
        </w:rPr>
        <w:t xml:space="preserve"> </w:t>
      </w:r>
      <w:r w:rsidRPr="00061037">
        <w:rPr>
          <w:rFonts w:ascii="Times New Roman" w:hAnsi="Times New Roman"/>
          <w:sz w:val="24"/>
          <w:szCs w:val="24"/>
        </w:rPr>
        <w:t xml:space="preserve"> предусмотренных Договором, </w:t>
      </w:r>
      <w:r w:rsidR="00C7270A" w:rsidRPr="00061037">
        <w:rPr>
          <w:rFonts w:ascii="Times New Roman" w:hAnsi="Times New Roman"/>
          <w:sz w:val="24"/>
          <w:szCs w:val="24"/>
        </w:rPr>
        <w:t xml:space="preserve">Сублицензиат </w:t>
      </w:r>
      <w:r w:rsidRPr="00061037">
        <w:rPr>
          <w:rFonts w:ascii="Times New Roman" w:hAnsi="Times New Roman"/>
          <w:sz w:val="24"/>
          <w:szCs w:val="24"/>
        </w:rPr>
        <w:t xml:space="preserve">вправе потребовать уплаты пени. Пеня начисляется за каждый день просрочки исполнения </w:t>
      </w:r>
      <w:r w:rsidR="003925EA" w:rsidRPr="00061037">
        <w:rPr>
          <w:rFonts w:ascii="Times New Roman" w:hAnsi="Times New Roman"/>
          <w:sz w:val="24"/>
          <w:szCs w:val="24"/>
        </w:rPr>
        <w:t>Лицензиатом</w:t>
      </w:r>
      <w:r w:rsidRPr="00061037">
        <w:rPr>
          <w:rFonts w:ascii="Times New Roman" w:hAnsi="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следующих размерах: </w:t>
      </w:r>
    </w:p>
    <w:p w14:paraId="2AA6E80A" w14:textId="77777777" w:rsidR="009B27DA" w:rsidRPr="00061037" w:rsidRDefault="009B27DA" w:rsidP="009B27DA">
      <w:pPr>
        <w:tabs>
          <w:tab w:val="left" w:pos="1276"/>
        </w:tabs>
        <w:spacing w:after="0" w:line="240" w:lineRule="auto"/>
        <w:ind w:firstLine="709"/>
        <w:jc w:val="both"/>
        <w:rPr>
          <w:rFonts w:ascii="Times New Roman" w:hAnsi="Times New Roman"/>
          <w:sz w:val="24"/>
          <w:szCs w:val="24"/>
        </w:rPr>
      </w:pPr>
      <w:r w:rsidRPr="00061037">
        <w:rPr>
          <w:rFonts w:ascii="Times New Roman" w:hAnsi="Times New Roman"/>
          <w:sz w:val="24"/>
          <w:szCs w:val="24"/>
        </w:rPr>
        <w:t>а) 1,5 процента цены Договора (этапа)</w:t>
      </w:r>
      <w:r w:rsidRPr="00061037">
        <w:rPr>
          <w:rStyle w:val="af9"/>
          <w:rFonts w:ascii="Times New Roman" w:hAnsi="Times New Roman"/>
          <w:sz w:val="24"/>
          <w:szCs w:val="24"/>
        </w:rPr>
        <w:footnoteReference w:id="1"/>
      </w:r>
      <w:r w:rsidRPr="00061037">
        <w:rPr>
          <w:rStyle w:val="af9"/>
          <w:rFonts w:ascii="Times New Roman" w:hAnsi="Times New Roman"/>
        </w:rPr>
        <w:t xml:space="preserve">, </w:t>
      </w:r>
      <w:r w:rsidRPr="00061037">
        <w:rPr>
          <w:rFonts w:ascii="Times New Roman" w:hAnsi="Times New Roman"/>
          <w:sz w:val="24"/>
          <w:szCs w:val="24"/>
        </w:rPr>
        <w:t xml:space="preserve">уменьшенной на сумму, пропорциональную объему обязательств, предусмотренных Договором (этапом) и фактически исполненных </w:t>
      </w:r>
      <w:r w:rsidR="003925EA" w:rsidRPr="00061037">
        <w:rPr>
          <w:rFonts w:ascii="Times New Roman" w:hAnsi="Times New Roman"/>
          <w:sz w:val="24"/>
          <w:szCs w:val="24"/>
        </w:rPr>
        <w:t>Лицензиатом</w:t>
      </w:r>
      <w:r w:rsidRPr="00061037">
        <w:rPr>
          <w:rFonts w:ascii="Times New Roman" w:hAnsi="Times New Roman"/>
          <w:sz w:val="24"/>
          <w:szCs w:val="24"/>
        </w:rPr>
        <w:t xml:space="preserve">, в случае, если цена Договора (этапа) не превышает 100 тыс. рублей; </w:t>
      </w:r>
    </w:p>
    <w:p w14:paraId="602089A5" w14:textId="77777777" w:rsidR="009B27DA" w:rsidRPr="00061037" w:rsidRDefault="009B27DA" w:rsidP="009B27DA">
      <w:pPr>
        <w:tabs>
          <w:tab w:val="left" w:pos="1276"/>
        </w:tabs>
        <w:spacing w:after="0" w:line="240" w:lineRule="auto"/>
        <w:ind w:firstLine="709"/>
        <w:jc w:val="both"/>
        <w:rPr>
          <w:rFonts w:ascii="Times New Roman" w:hAnsi="Times New Roman"/>
          <w:sz w:val="24"/>
          <w:szCs w:val="24"/>
        </w:rPr>
      </w:pPr>
      <w:r w:rsidRPr="00061037">
        <w:rPr>
          <w:rFonts w:ascii="Times New Roman" w:hAnsi="Times New Roman"/>
          <w:sz w:val="24"/>
          <w:szCs w:val="24"/>
        </w:rPr>
        <w:t xml:space="preserve">б) 0,5 процента цены Договора (этапа), уменьшенной на сумму, пропорциональную объему обязательств, предусмотренных Договором (этапом) и фактически исполненных </w:t>
      </w:r>
      <w:r w:rsidR="003925EA" w:rsidRPr="00061037">
        <w:rPr>
          <w:rFonts w:ascii="Times New Roman" w:hAnsi="Times New Roman"/>
          <w:sz w:val="24"/>
          <w:szCs w:val="24"/>
        </w:rPr>
        <w:t>Лицензиатом</w:t>
      </w:r>
      <w:r w:rsidRPr="00061037">
        <w:rPr>
          <w:rFonts w:ascii="Times New Roman" w:hAnsi="Times New Roman"/>
          <w:sz w:val="24"/>
          <w:szCs w:val="24"/>
        </w:rPr>
        <w:t>, в случае, если цена Договора (этапа) составляет от 100 тыс. рублей до</w:t>
      </w:r>
      <w:r w:rsidR="00380779" w:rsidRPr="00061037">
        <w:rPr>
          <w:rFonts w:ascii="Times New Roman" w:hAnsi="Times New Roman"/>
          <w:sz w:val="24"/>
          <w:szCs w:val="24"/>
        </w:rPr>
        <w:t xml:space="preserve"> 500 тыс. рублей (включительно).</w:t>
      </w:r>
      <w:r w:rsidRPr="00061037">
        <w:rPr>
          <w:rFonts w:ascii="Times New Roman" w:hAnsi="Times New Roman"/>
          <w:sz w:val="24"/>
          <w:szCs w:val="24"/>
        </w:rPr>
        <w:t xml:space="preserve"> </w:t>
      </w:r>
    </w:p>
    <w:p w14:paraId="5B4D59C1" w14:textId="77777777" w:rsidR="009B27DA" w:rsidRPr="00061037" w:rsidRDefault="009B27DA" w:rsidP="009B27DA">
      <w:pPr>
        <w:tabs>
          <w:tab w:val="left" w:pos="0"/>
        </w:tabs>
        <w:spacing w:after="0" w:line="240" w:lineRule="auto"/>
        <w:ind w:firstLine="709"/>
        <w:jc w:val="both"/>
        <w:rPr>
          <w:rFonts w:ascii="Times New Roman" w:hAnsi="Times New Roman"/>
          <w:color w:val="000000"/>
          <w:sz w:val="24"/>
          <w:szCs w:val="24"/>
        </w:rPr>
      </w:pPr>
      <w:r w:rsidRPr="00061037">
        <w:rPr>
          <w:rFonts w:ascii="Times New Roman" w:hAnsi="Times New Roman"/>
          <w:sz w:val="24"/>
          <w:szCs w:val="24"/>
        </w:rPr>
        <w:t>6.</w:t>
      </w:r>
      <w:r w:rsidR="000A5054" w:rsidRPr="00061037">
        <w:rPr>
          <w:rFonts w:ascii="Times New Roman" w:hAnsi="Times New Roman"/>
          <w:sz w:val="24"/>
          <w:szCs w:val="24"/>
        </w:rPr>
        <w:t>5</w:t>
      </w:r>
      <w:r w:rsidRPr="00061037">
        <w:rPr>
          <w:rFonts w:ascii="Times New Roman" w:hAnsi="Times New Roman"/>
          <w:sz w:val="24"/>
          <w:szCs w:val="24"/>
        </w:rPr>
        <w:t xml:space="preserve">. За каждый факт неисполнения или ненадлежащего исполнения </w:t>
      </w:r>
      <w:r w:rsidR="003925EA" w:rsidRPr="00061037">
        <w:rPr>
          <w:rFonts w:ascii="Times New Roman" w:hAnsi="Times New Roman"/>
          <w:sz w:val="24"/>
          <w:szCs w:val="24"/>
        </w:rPr>
        <w:t>Лицензиатом</w:t>
      </w:r>
      <w:r w:rsidRPr="00061037">
        <w:rPr>
          <w:rFonts w:ascii="Times New Roman" w:hAnsi="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w:t>
      </w:r>
      <w:r w:rsidR="003925EA" w:rsidRPr="00061037">
        <w:rPr>
          <w:rFonts w:ascii="Times New Roman" w:hAnsi="Times New Roman"/>
          <w:sz w:val="24"/>
          <w:szCs w:val="24"/>
        </w:rPr>
        <w:t>Сублицензиат</w:t>
      </w:r>
      <w:r w:rsidRPr="00061037">
        <w:rPr>
          <w:rFonts w:ascii="Times New Roman" w:hAnsi="Times New Roman"/>
          <w:sz w:val="24"/>
          <w:szCs w:val="24"/>
        </w:rPr>
        <w:t xml:space="preserve"> вправе потребовать уплату штрафа в следующем размере:</w:t>
      </w:r>
    </w:p>
    <w:p w14:paraId="417920A6" w14:textId="13D8AA80" w:rsidR="009B27DA" w:rsidRPr="00061037" w:rsidRDefault="009B27DA" w:rsidP="009B27DA">
      <w:pPr>
        <w:tabs>
          <w:tab w:val="left" w:pos="0"/>
        </w:tabs>
        <w:spacing w:after="0" w:line="240" w:lineRule="auto"/>
        <w:ind w:firstLine="709"/>
        <w:jc w:val="both"/>
        <w:rPr>
          <w:rFonts w:ascii="Times New Roman" w:hAnsi="Times New Roman"/>
          <w:sz w:val="24"/>
          <w:szCs w:val="24"/>
        </w:rPr>
      </w:pPr>
      <w:r w:rsidRPr="00061037">
        <w:rPr>
          <w:rFonts w:ascii="Times New Roman" w:hAnsi="Times New Roman"/>
          <w:sz w:val="24"/>
          <w:szCs w:val="24"/>
        </w:rPr>
        <w:t xml:space="preserve">а) 10 процентов цены Договора (этапа) в случае, если цена Договора (этапа) не превышает </w:t>
      </w:r>
      <w:r w:rsidR="00830F41">
        <w:rPr>
          <w:rFonts w:ascii="Times New Roman" w:hAnsi="Times New Roman"/>
          <w:sz w:val="24"/>
          <w:szCs w:val="24"/>
        </w:rPr>
        <w:t>3 млн.</w:t>
      </w:r>
      <w:r w:rsidRPr="00061037">
        <w:rPr>
          <w:rFonts w:ascii="Times New Roman" w:hAnsi="Times New Roman"/>
          <w:sz w:val="24"/>
          <w:szCs w:val="24"/>
        </w:rPr>
        <w:t xml:space="preserve"> рублей; </w:t>
      </w:r>
    </w:p>
    <w:p w14:paraId="43C44A24" w14:textId="77777777" w:rsidR="009B27DA" w:rsidRPr="00061037" w:rsidRDefault="009B27DA" w:rsidP="009B27DA">
      <w:pPr>
        <w:autoSpaceDE w:val="0"/>
        <w:autoSpaceDN w:val="0"/>
        <w:adjustRightInd w:val="0"/>
        <w:spacing w:after="0" w:line="240" w:lineRule="auto"/>
        <w:ind w:firstLine="709"/>
        <w:jc w:val="both"/>
        <w:rPr>
          <w:rFonts w:ascii="Times New Roman" w:hAnsi="Times New Roman"/>
          <w:sz w:val="24"/>
          <w:szCs w:val="24"/>
        </w:rPr>
      </w:pPr>
      <w:r w:rsidRPr="00061037">
        <w:rPr>
          <w:rFonts w:ascii="Times New Roman" w:hAnsi="Times New Roman"/>
          <w:sz w:val="24"/>
          <w:szCs w:val="24"/>
        </w:rPr>
        <w:lastRenderedPageBreak/>
        <w:t>6.</w:t>
      </w:r>
      <w:r w:rsidR="00380779" w:rsidRPr="00061037">
        <w:rPr>
          <w:rFonts w:ascii="Times New Roman" w:hAnsi="Times New Roman"/>
          <w:sz w:val="24"/>
          <w:szCs w:val="24"/>
        </w:rPr>
        <w:t>6</w:t>
      </w:r>
      <w:r w:rsidRPr="00061037">
        <w:rPr>
          <w:rFonts w:ascii="Times New Roman" w:hAnsi="Times New Roman"/>
          <w:sz w:val="24"/>
          <w:szCs w:val="24"/>
        </w:rPr>
        <w:t xml:space="preserve">. За каждый факт неисполнения или ненадлежащего исполнения </w:t>
      </w:r>
      <w:r w:rsidR="003925EA" w:rsidRPr="00061037">
        <w:rPr>
          <w:rFonts w:ascii="Times New Roman" w:hAnsi="Times New Roman"/>
          <w:sz w:val="24"/>
          <w:szCs w:val="24"/>
        </w:rPr>
        <w:t>Лицензиатом</w:t>
      </w:r>
      <w:r w:rsidRPr="00061037">
        <w:rPr>
          <w:rFonts w:ascii="Times New Roman" w:hAnsi="Times New Roman"/>
          <w:sz w:val="24"/>
          <w:szCs w:val="24"/>
        </w:rPr>
        <w:t xml:space="preserve"> обязательства</w:t>
      </w:r>
      <w:r w:rsidR="00575B9D" w:rsidRPr="00061037">
        <w:rPr>
          <w:rFonts w:ascii="Times New Roman" w:hAnsi="Times New Roman"/>
          <w:sz w:val="24"/>
          <w:szCs w:val="24"/>
        </w:rPr>
        <w:t xml:space="preserve"> (в том числе за несвоевременное предоставление первичной до</w:t>
      </w:r>
      <w:r w:rsidR="00F6402F" w:rsidRPr="00061037">
        <w:rPr>
          <w:rFonts w:ascii="Times New Roman" w:hAnsi="Times New Roman"/>
          <w:sz w:val="24"/>
          <w:szCs w:val="24"/>
        </w:rPr>
        <w:t xml:space="preserve">кументации: акта сдачи-приемки </w:t>
      </w:r>
      <w:r w:rsidR="00575B9D" w:rsidRPr="00061037">
        <w:rPr>
          <w:rFonts w:ascii="Times New Roman" w:hAnsi="Times New Roman"/>
          <w:sz w:val="24"/>
          <w:szCs w:val="24"/>
        </w:rPr>
        <w:t>и т.д.)</w:t>
      </w:r>
      <w:r w:rsidRPr="00061037">
        <w:rPr>
          <w:rFonts w:ascii="Times New Roman" w:hAnsi="Times New Roman"/>
          <w:sz w:val="24"/>
          <w:szCs w:val="24"/>
        </w:rPr>
        <w:t xml:space="preserve">, предусмотренного Договором, которое не имеет стоимостного выражения, </w:t>
      </w:r>
      <w:r w:rsidR="00575B9D" w:rsidRPr="00061037">
        <w:rPr>
          <w:rFonts w:ascii="Times New Roman" w:hAnsi="Times New Roman"/>
          <w:sz w:val="24"/>
          <w:szCs w:val="24"/>
        </w:rPr>
        <w:t>за исключением неисполнения или ненадлежащего исполнения обязательств по конфиденциальности и защите информации,</w:t>
      </w:r>
      <w:r w:rsidR="00575B9D" w:rsidRPr="00061037">
        <w:rPr>
          <w:rFonts w:ascii="Times New Roman" w:eastAsia="Times New Roman" w:hAnsi="Times New Roman"/>
          <w:sz w:val="24"/>
          <w:szCs w:val="24"/>
        </w:rPr>
        <w:t xml:space="preserve"> </w:t>
      </w:r>
      <w:r w:rsidR="003925EA" w:rsidRPr="00061037">
        <w:rPr>
          <w:rFonts w:ascii="Times New Roman" w:hAnsi="Times New Roman"/>
          <w:sz w:val="24"/>
          <w:szCs w:val="24"/>
        </w:rPr>
        <w:t>Сублицензиат</w:t>
      </w:r>
      <w:r w:rsidRPr="00061037">
        <w:rPr>
          <w:rFonts w:ascii="Times New Roman" w:hAnsi="Times New Roman"/>
          <w:sz w:val="24"/>
          <w:szCs w:val="24"/>
        </w:rPr>
        <w:t xml:space="preserve"> вправе потребовать уплату штрафа в размере</w:t>
      </w:r>
      <w:r w:rsidR="00380779" w:rsidRPr="00061037">
        <w:rPr>
          <w:rFonts w:ascii="Times New Roman" w:hAnsi="Times New Roman"/>
          <w:sz w:val="24"/>
          <w:szCs w:val="24"/>
        </w:rPr>
        <w:t xml:space="preserve"> 1 000 рублей.</w:t>
      </w:r>
    </w:p>
    <w:p w14:paraId="5C5D31C6" w14:textId="77777777" w:rsidR="009B27DA" w:rsidRPr="00061037" w:rsidRDefault="009B27DA" w:rsidP="009B27DA">
      <w:pPr>
        <w:autoSpaceDE w:val="0"/>
        <w:autoSpaceDN w:val="0"/>
        <w:adjustRightInd w:val="0"/>
        <w:spacing w:after="0" w:line="240" w:lineRule="auto"/>
        <w:ind w:firstLine="709"/>
        <w:jc w:val="both"/>
        <w:rPr>
          <w:rFonts w:ascii="Times New Roman" w:hAnsi="Times New Roman"/>
          <w:sz w:val="24"/>
          <w:szCs w:val="24"/>
        </w:rPr>
      </w:pPr>
      <w:r w:rsidRPr="00061037">
        <w:rPr>
          <w:rFonts w:ascii="Times New Roman" w:hAnsi="Times New Roman"/>
          <w:sz w:val="24"/>
          <w:szCs w:val="24"/>
        </w:rPr>
        <w:t>6.</w:t>
      </w:r>
      <w:r w:rsidR="00380779" w:rsidRPr="00061037">
        <w:rPr>
          <w:rFonts w:ascii="Times New Roman" w:hAnsi="Times New Roman"/>
          <w:sz w:val="24"/>
          <w:szCs w:val="24"/>
        </w:rPr>
        <w:t>7</w:t>
      </w:r>
      <w:r w:rsidRPr="00061037">
        <w:rPr>
          <w:rFonts w:ascii="Times New Roman" w:hAnsi="Times New Roman"/>
          <w:sz w:val="24"/>
          <w:szCs w:val="24"/>
        </w:rPr>
        <w:t xml:space="preserve">. За каждый факт неисполнения </w:t>
      </w:r>
      <w:r w:rsidR="003925EA" w:rsidRPr="00061037">
        <w:rPr>
          <w:rFonts w:ascii="Times New Roman" w:hAnsi="Times New Roman"/>
          <w:sz w:val="24"/>
          <w:szCs w:val="24"/>
        </w:rPr>
        <w:t>Сублицензиатом</w:t>
      </w:r>
      <w:r w:rsidRPr="00061037">
        <w:rPr>
          <w:rFonts w:ascii="Times New Roman" w:hAnsi="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w:t>
      </w:r>
      <w:r w:rsidR="003925EA" w:rsidRPr="00061037">
        <w:rPr>
          <w:rFonts w:ascii="Times New Roman" w:hAnsi="Times New Roman"/>
          <w:sz w:val="24"/>
          <w:szCs w:val="24"/>
        </w:rPr>
        <w:t>Лицензиат</w:t>
      </w:r>
      <w:r w:rsidRPr="00061037">
        <w:rPr>
          <w:rFonts w:ascii="Times New Roman" w:hAnsi="Times New Roman"/>
          <w:sz w:val="24"/>
          <w:szCs w:val="24"/>
        </w:rPr>
        <w:t xml:space="preserve"> вправе потребовать уплату штрафа в размере</w:t>
      </w:r>
      <w:r w:rsidR="00380779" w:rsidRPr="00061037">
        <w:rPr>
          <w:rFonts w:ascii="Times New Roman" w:hAnsi="Times New Roman"/>
          <w:sz w:val="24"/>
          <w:szCs w:val="24"/>
        </w:rPr>
        <w:t xml:space="preserve"> 1 000 рублей.</w:t>
      </w:r>
    </w:p>
    <w:p w14:paraId="7E4B6BF1" w14:textId="77777777" w:rsidR="00575B9D" w:rsidRPr="00061037" w:rsidRDefault="00575B9D" w:rsidP="00380779">
      <w:pPr>
        <w:pStyle w:val="Default"/>
        <w:ind w:firstLine="709"/>
        <w:jc w:val="both"/>
        <w:rPr>
          <w:rFonts w:ascii="Times New Roman" w:hAnsi="Times New Roman" w:cs="Times New Roman"/>
          <w:color w:val="auto"/>
          <w:lang w:eastAsia="en-US"/>
        </w:rPr>
      </w:pPr>
      <w:r w:rsidRPr="00061037">
        <w:rPr>
          <w:rFonts w:ascii="Times New Roman" w:hAnsi="Times New Roman" w:cs="Times New Roman"/>
          <w:color w:val="auto"/>
          <w:lang w:eastAsia="en-US"/>
        </w:rPr>
        <w:t>6.</w:t>
      </w:r>
      <w:r w:rsidR="00380779" w:rsidRPr="00061037">
        <w:rPr>
          <w:rFonts w:ascii="Times New Roman" w:hAnsi="Times New Roman" w:cs="Times New Roman"/>
          <w:color w:val="auto"/>
          <w:lang w:eastAsia="en-US"/>
        </w:rPr>
        <w:t>8</w:t>
      </w:r>
      <w:r w:rsidRPr="00061037">
        <w:rPr>
          <w:rFonts w:ascii="Times New Roman" w:hAnsi="Times New Roman" w:cs="Times New Roman"/>
          <w:color w:val="auto"/>
          <w:lang w:eastAsia="en-US"/>
        </w:rPr>
        <w:t xml:space="preserve">. За каждый факт неисполнения или ненадлежащего исполнения Сублицензиатом и Лицензиатом обязательств по конфиденциальности и защите информации размер штрафа устанавливается в </w:t>
      </w:r>
      <w:r w:rsidR="00380779" w:rsidRPr="00061037">
        <w:rPr>
          <w:rFonts w:ascii="Times New Roman" w:hAnsi="Times New Roman" w:cs="Times New Roman"/>
          <w:color w:val="auto"/>
          <w:lang w:eastAsia="en-US"/>
        </w:rPr>
        <w:t xml:space="preserve">размере </w:t>
      </w:r>
      <w:r w:rsidRPr="00061037">
        <w:rPr>
          <w:rFonts w:ascii="Times New Roman" w:hAnsi="Times New Roman" w:cs="Times New Roman"/>
          <w:color w:val="auto"/>
          <w:lang w:eastAsia="en-US"/>
        </w:rPr>
        <w:t xml:space="preserve"> 50</w:t>
      </w:r>
      <w:r w:rsidR="00380779" w:rsidRPr="00061037">
        <w:rPr>
          <w:rFonts w:ascii="Times New Roman" w:hAnsi="Times New Roman" w:cs="Times New Roman"/>
          <w:color w:val="auto"/>
          <w:lang w:eastAsia="en-US"/>
        </w:rPr>
        <w:t xml:space="preserve"> </w:t>
      </w:r>
      <w:r w:rsidRPr="00061037">
        <w:rPr>
          <w:rFonts w:ascii="Times New Roman" w:hAnsi="Times New Roman" w:cs="Times New Roman"/>
          <w:color w:val="auto"/>
          <w:lang w:eastAsia="en-US"/>
        </w:rPr>
        <w:t>000 рублей</w:t>
      </w:r>
      <w:r w:rsidR="00380779" w:rsidRPr="00061037">
        <w:rPr>
          <w:rFonts w:ascii="Times New Roman" w:hAnsi="Times New Roman" w:cs="Times New Roman"/>
          <w:color w:val="auto"/>
          <w:lang w:eastAsia="en-US"/>
        </w:rPr>
        <w:t>.</w:t>
      </w:r>
    </w:p>
    <w:p w14:paraId="2E78F5C9" w14:textId="77777777" w:rsidR="009B27DA" w:rsidRPr="00061037" w:rsidRDefault="009B27DA" w:rsidP="009B27DA">
      <w:pPr>
        <w:tabs>
          <w:tab w:val="left" w:pos="0"/>
        </w:tabs>
        <w:spacing w:after="0" w:line="240" w:lineRule="auto"/>
        <w:ind w:firstLine="709"/>
        <w:jc w:val="both"/>
        <w:rPr>
          <w:rFonts w:ascii="Times New Roman" w:hAnsi="Times New Roman"/>
          <w:sz w:val="24"/>
          <w:szCs w:val="24"/>
        </w:rPr>
      </w:pPr>
      <w:r w:rsidRPr="00061037">
        <w:rPr>
          <w:rFonts w:ascii="Times New Roman" w:hAnsi="Times New Roman"/>
          <w:sz w:val="24"/>
          <w:szCs w:val="24"/>
        </w:rPr>
        <w:t>6.</w:t>
      </w:r>
      <w:r w:rsidR="00380779" w:rsidRPr="00061037">
        <w:rPr>
          <w:rFonts w:ascii="Times New Roman" w:hAnsi="Times New Roman"/>
          <w:sz w:val="24"/>
          <w:szCs w:val="24"/>
        </w:rPr>
        <w:t>9</w:t>
      </w:r>
      <w:r w:rsidRPr="00061037">
        <w:rPr>
          <w:rFonts w:ascii="Times New Roman" w:hAnsi="Times New Roman"/>
          <w:sz w:val="24"/>
          <w:szCs w:val="24"/>
        </w:rPr>
        <w:t xml:space="preserve">. Общая сумма начисленных штрафов за неисполнение или ненадлежащее исполнение </w:t>
      </w:r>
      <w:r w:rsidR="003925EA" w:rsidRPr="00061037">
        <w:rPr>
          <w:rFonts w:ascii="Times New Roman" w:hAnsi="Times New Roman"/>
          <w:sz w:val="24"/>
          <w:szCs w:val="24"/>
        </w:rPr>
        <w:t>Лицензиатом</w:t>
      </w:r>
      <w:r w:rsidRPr="00061037">
        <w:rPr>
          <w:rFonts w:ascii="Times New Roman" w:hAnsi="Times New Roman"/>
          <w:sz w:val="24"/>
          <w:szCs w:val="24"/>
        </w:rPr>
        <w:t xml:space="preserve"> обязательств, предусмотренных Договором, не может превышать цену Договора. </w:t>
      </w:r>
    </w:p>
    <w:p w14:paraId="7179F5F6" w14:textId="77777777" w:rsidR="009B27DA" w:rsidRPr="00061037" w:rsidRDefault="009B27DA" w:rsidP="009B27DA">
      <w:pPr>
        <w:tabs>
          <w:tab w:val="left" w:pos="0"/>
        </w:tabs>
        <w:spacing w:after="0" w:line="240" w:lineRule="auto"/>
        <w:ind w:firstLine="709"/>
        <w:jc w:val="both"/>
        <w:rPr>
          <w:rFonts w:ascii="Times New Roman" w:hAnsi="Times New Roman"/>
          <w:sz w:val="24"/>
          <w:szCs w:val="24"/>
        </w:rPr>
      </w:pPr>
      <w:r w:rsidRPr="00061037">
        <w:rPr>
          <w:rFonts w:ascii="Times New Roman" w:hAnsi="Times New Roman"/>
          <w:sz w:val="24"/>
          <w:szCs w:val="24"/>
        </w:rPr>
        <w:t>6.</w:t>
      </w:r>
      <w:r w:rsidR="000A5054" w:rsidRPr="00061037">
        <w:rPr>
          <w:rFonts w:ascii="Times New Roman" w:hAnsi="Times New Roman"/>
          <w:sz w:val="24"/>
          <w:szCs w:val="24"/>
        </w:rPr>
        <w:t>1</w:t>
      </w:r>
      <w:r w:rsidR="00380779" w:rsidRPr="00061037">
        <w:rPr>
          <w:rFonts w:ascii="Times New Roman" w:hAnsi="Times New Roman"/>
          <w:sz w:val="24"/>
          <w:szCs w:val="24"/>
        </w:rPr>
        <w:t>0</w:t>
      </w:r>
      <w:r w:rsidRPr="00061037">
        <w:rPr>
          <w:rFonts w:ascii="Times New Roman" w:hAnsi="Times New Roman"/>
          <w:sz w:val="24"/>
          <w:szCs w:val="24"/>
        </w:rPr>
        <w:t xml:space="preserve">. Общая сумма начисленных штрафов за ненадлежащее исполнение </w:t>
      </w:r>
      <w:r w:rsidR="003925EA" w:rsidRPr="00061037">
        <w:rPr>
          <w:rFonts w:ascii="Times New Roman" w:hAnsi="Times New Roman"/>
          <w:sz w:val="24"/>
          <w:szCs w:val="24"/>
        </w:rPr>
        <w:t>Сублицензиатом</w:t>
      </w:r>
      <w:r w:rsidRPr="00061037">
        <w:rPr>
          <w:rFonts w:ascii="Times New Roman" w:hAnsi="Times New Roman"/>
          <w:sz w:val="24"/>
          <w:szCs w:val="24"/>
        </w:rPr>
        <w:t xml:space="preserve"> обязательств, предусмотренных Договором, не может превышать цену Договора. </w:t>
      </w:r>
    </w:p>
    <w:p w14:paraId="6EDDC551" w14:textId="77777777" w:rsidR="009C53C0" w:rsidRPr="00061037" w:rsidRDefault="00986AA6" w:rsidP="00F77CF5">
      <w:pPr>
        <w:tabs>
          <w:tab w:val="left" w:pos="0"/>
        </w:tabs>
        <w:spacing w:after="0" w:line="240" w:lineRule="auto"/>
        <w:ind w:firstLine="709"/>
        <w:jc w:val="both"/>
        <w:rPr>
          <w:rFonts w:ascii="Times New Roman" w:hAnsi="Times New Roman"/>
          <w:sz w:val="24"/>
          <w:szCs w:val="24"/>
        </w:rPr>
      </w:pPr>
      <w:r w:rsidRPr="00061037">
        <w:rPr>
          <w:rFonts w:ascii="Times New Roman" w:hAnsi="Times New Roman"/>
          <w:sz w:val="24"/>
          <w:szCs w:val="24"/>
        </w:rPr>
        <w:t>6.1</w:t>
      </w:r>
      <w:r w:rsidR="00380779" w:rsidRPr="00061037">
        <w:rPr>
          <w:rFonts w:ascii="Times New Roman" w:hAnsi="Times New Roman"/>
          <w:sz w:val="24"/>
          <w:szCs w:val="24"/>
        </w:rPr>
        <w:t>1</w:t>
      </w:r>
      <w:r w:rsidRPr="00061037">
        <w:rPr>
          <w:rFonts w:ascii="Times New Roman" w:hAnsi="Times New Roman"/>
          <w:sz w:val="24"/>
          <w:szCs w:val="24"/>
        </w:rPr>
        <w:t xml:space="preserve">. </w:t>
      </w:r>
      <w:r w:rsidR="009C53C0" w:rsidRPr="00061037">
        <w:rPr>
          <w:rFonts w:ascii="Times New Roman" w:hAnsi="Times New Roman"/>
          <w:sz w:val="24"/>
          <w:szCs w:val="24"/>
        </w:rPr>
        <w:t>Уплата неустойки (пени</w:t>
      </w:r>
      <w:r w:rsidR="003925EA" w:rsidRPr="00061037">
        <w:rPr>
          <w:rFonts w:ascii="Times New Roman" w:hAnsi="Times New Roman"/>
          <w:sz w:val="24"/>
          <w:szCs w:val="24"/>
        </w:rPr>
        <w:t>, штрафа</w:t>
      </w:r>
      <w:r w:rsidR="009C53C0" w:rsidRPr="00061037">
        <w:rPr>
          <w:rFonts w:ascii="Times New Roman" w:hAnsi="Times New Roman"/>
          <w:sz w:val="24"/>
          <w:szCs w:val="24"/>
        </w:rPr>
        <w:t xml:space="preserve">) не освобождает </w:t>
      </w:r>
      <w:r w:rsidR="003925EA" w:rsidRPr="00061037">
        <w:rPr>
          <w:rFonts w:ascii="Times New Roman" w:hAnsi="Times New Roman"/>
          <w:sz w:val="24"/>
          <w:szCs w:val="24"/>
        </w:rPr>
        <w:t xml:space="preserve">Стороны </w:t>
      </w:r>
      <w:r w:rsidR="009C53C0" w:rsidRPr="00061037">
        <w:rPr>
          <w:rFonts w:ascii="Times New Roman" w:hAnsi="Times New Roman"/>
          <w:sz w:val="24"/>
          <w:szCs w:val="24"/>
        </w:rPr>
        <w:t xml:space="preserve">от исполнения обязательств по Договору. </w:t>
      </w:r>
    </w:p>
    <w:p w14:paraId="4CE7A471" w14:textId="77777777" w:rsidR="009C53C0" w:rsidRPr="00061037" w:rsidRDefault="000A5054" w:rsidP="00A2671A">
      <w:pPr>
        <w:tabs>
          <w:tab w:val="left" w:pos="0"/>
        </w:tabs>
        <w:spacing w:after="0" w:line="240" w:lineRule="auto"/>
        <w:ind w:firstLine="709"/>
        <w:jc w:val="both"/>
        <w:rPr>
          <w:rFonts w:ascii="Times New Roman" w:hAnsi="Times New Roman"/>
          <w:sz w:val="24"/>
          <w:szCs w:val="24"/>
        </w:rPr>
      </w:pPr>
      <w:r w:rsidRPr="00061037">
        <w:rPr>
          <w:rFonts w:ascii="Times New Roman" w:hAnsi="Times New Roman"/>
          <w:sz w:val="24"/>
          <w:szCs w:val="24"/>
        </w:rPr>
        <w:t>6.</w:t>
      </w:r>
      <w:r w:rsidR="00380779" w:rsidRPr="00061037">
        <w:rPr>
          <w:rFonts w:ascii="Times New Roman" w:hAnsi="Times New Roman"/>
          <w:sz w:val="24"/>
          <w:szCs w:val="24"/>
        </w:rPr>
        <w:t>12.</w:t>
      </w:r>
      <w:r w:rsidRPr="00061037">
        <w:rPr>
          <w:rFonts w:ascii="Times New Roman" w:hAnsi="Times New Roman"/>
          <w:sz w:val="24"/>
          <w:szCs w:val="24"/>
        </w:rPr>
        <w:t xml:space="preserve"> </w:t>
      </w:r>
      <w:r w:rsidR="009C53C0" w:rsidRPr="00061037">
        <w:rPr>
          <w:rFonts w:ascii="Times New Roman" w:hAnsi="Times New Roman"/>
          <w:sz w:val="24"/>
          <w:szCs w:val="24"/>
        </w:rPr>
        <w:t>Обязанность по уплате неустойки (пени</w:t>
      </w:r>
      <w:r w:rsidR="003925EA" w:rsidRPr="00061037">
        <w:rPr>
          <w:rFonts w:ascii="Times New Roman" w:hAnsi="Times New Roman"/>
          <w:sz w:val="24"/>
          <w:szCs w:val="24"/>
        </w:rPr>
        <w:t>, штрафа</w:t>
      </w:r>
      <w:r w:rsidR="009C53C0" w:rsidRPr="00061037">
        <w:rPr>
          <w:rFonts w:ascii="Times New Roman" w:hAnsi="Times New Roman"/>
          <w:sz w:val="24"/>
          <w:szCs w:val="24"/>
        </w:rPr>
        <w:t xml:space="preserve">) возникает у Стороны после предъявления соответствующего требования другой Стороной. </w:t>
      </w:r>
    </w:p>
    <w:p w14:paraId="6D9C722B" w14:textId="77777777" w:rsidR="00B20611" w:rsidRPr="00061037" w:rsidRDefault="00B20611" w:rsidP="00B20611">
      <w:pPr>
        <w:pStyle w:val="af0"/>
        <w:spacing w:after="0" w:line="240" w:lineRule="auto"/>
        <w:ind w:left="567"/>
        <w:jc w:val="both"/>
        <w:rPr>
          <w:rFonts w:ascii="Times New Roman" w:hAnsi="Times New Roman"/>
          <w:sz w:val="24"/>
          <w:szCs w:val="24"/>
        </w:rPr>
      </w:pPr>
    </w:p>
    <w:p w14:paraId="25D4C3C6" w14:textId="77777777" w:rsidR="00B20611" w:rsidRPr="00061037" w:rsidRDefault="00B20611" w:rsidP="00B20611">
      <w:pPr>
        <w:pStyle w:val="af0"/>
        <w:spacing w:after="0" w:line="240" w:lineRule="auto"/>
        <w:ind w:left="567"/>
        <w:jc w:val="both"/>
        <w:rPr>
          <w:rFonts w:ascii="Times New Roman" w:hAnsi="Times New Roman"/>
          <w:sz w:val="24"/>
          <w:szCs w:val="24"/>
        </w:rPr>
      </w:pPr>
    </w:p>
    <w:p w14:paraId="6E6748FC" w14:textId="77777777" w:rsidR="00002D06" w:rsidRPr="00061037" w:rsidRDefault="00002D06"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СРОК ДЕЙСТВИЯ</w:t>
      </w:r>
      <w:r w:rsidR="00B20611" w:rsidRPr="00061037">
        <w:rPr>
          <w:rFonts w:ascii="Times New Roman" w:hAnsi="Times New Roman"/>
          <w:b/>
          <w:sz w:val="24"/>
          <w:szCs w:val="24"/>
        </w:rPr>
        <w:t xml:space="preserve">, ПОРЯДОК ИЗМЕНЕНИЯ </w:t>
      </w:r>
      <w:r w:rsidRPr="00061037">
        <w:rPr>
          <w:rFonts w:ascii="Times New Roman" w:hAnsi="Times New Roman"/>
          <w:b/>
          <w:sz w:val="24"/>
          <w:szCs w:val="24"/>
        </w:rPr>
        <w:t>И РАСТОРЖЕНИЯ ДОГОВОРА</w:t>
      </w:r>
    </w:p>
    <w:p w14:paraId="0B67E562" w14:textId="77777777" w:rsidR="00E9263B" w:rsidRPr="00061037" w:rsidRDefault="00E9263B" w:rsidP="007750A7">
      <w:pPr>
        <w:pStyle w:val="af0"/>
        <w:spacing w:after="0" w:line="240" w:lineRule="auto"/>
        <w:ind w:left="567"/>
        <w:jc w:val="both"/>
        <w:rPr>
          <w:rFonts w:ascii="Times New Roman" w:hAnsi="Times New Roman"/>
          <w:sz w:val="24"/>
          <w:szCs w:val="24"/>
        </w:rPr>
      </w:pPr>
    </w:p>
    <w:p w14:paraId="2BD7A191" w14:textId="31A4E083" w:rsidR="00002D06" w:rsidRPr="00061037" w:rsidRDefault="00B20611" w:rsidP="007750A7">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7</w:t>
      </w:r>
      <w:r w:rsidR="00002D06" w:rsidRPr="00061037">
        <w:rPr>
          <w:rFonts w:ascii="Times New Roman" w:hAnsi="Times New Roman"/>
          <w:sz w:val="24"/>
          <w:szCs w:val="24"/>
        </w:rPr>
        <w:t>.1.</w:t>
      </w:r>
      <w:r w:rsidR="00002D06" w:rsidRPr="00061037">
        <w:rPr>
          <w:rFonts w:ascii="Times New Roman" w:hAnsi="Times New Roman"/>
          <w:sz w:val="24"/>
          <w:szCs w:val="24"/>
        </w:rPr>
        <w:tab/>
      </w:r>
      <w:r w:rsidR="007974DE" w:rsidRPr="00061037">
        <w:rPr>
          <w:rFonts w:ascii="Times New Roman" w:hAnsi="Times New Roman"/>
          <w:sz w:val="24"/>
          <w:szCs w:val="24"/>
        </w:rPr>
        <w:t xml:space="preserve">Договор вступает в силу с даты подписания Сторонами и действует по </w:t>
      </w:r>
      <w:r w:rsidR="00830F41">
        <w:rPr>
          <w:rFonts w:ascii="Times New Roman" w:hAnsi="Times New Roman"/>
          <w:sz w:val="24"/>
          <w:szCs w:val="24"/>
        </w:rPr>
        <w:t>30.12.2026</w:t>
      </w:r>
      <w:r w:rsidR="00061037" w:rsidRPr="00061037">
        <w:rPr>
          <w:rFonts w:ascii="Times New Roman" w:hAnsi="Times New Roman"/>
          <w:sz w:val="24"/>
          <w:szCs w:val="24"/>
        </w:rPr>
        <w:t xml:space="preserve"> </w:t>
      </w:r>
      <w:r w:rsidR="007974DE" w:rsidRPr="00061037">
        <w:rPr>
          <w:rFonts w:ascii="Times New Roman" w:hAnsi="Times New Roman"/>
          <w:sz w:val="24"/>
          <w:szCs w:val="24"/>
        </w:rPr>
        <w:t>г., а в части расчетов – до полного исполнения Сторонами своих обязательств по Договору. При этом окончание срока действия Договора не прекращает использование ПО, а также права Сублицензиата на использование ПО (Лицензию) в течение срока, на который они предоставлены Сублицензиату</w:t>
      </w:r>
      <w:r w:rsidR="00002D06" w:rsidRPr="00061037">
        <w:rPr>
          <w:rFonts w:ascii="Times New Roman" w:hAnsi="Times New Roman"/>
          <w:sz w:val="24"/>
          <w:szCs w:val="24"/>
        </w:rPr>
        <w:t>.</w:t>
      </w:r>
    </w:p>
    <w:p w14:paraId="0A5DFDAA" w14:textId="77777777" w:rsidR="00B20611" w:rsidRPr="00061037" w:rsidRDefault="00B20611" w:rsidP="007750A7">
      <w:pPr>
        <w:spacing w:after="0" w:line="240" w:lineRule="auto"/>
        <w:ind w:firstLine="709"/>
        <w:jc w:val="both"/>
        <w:rPr>
          <w:rFonts w:ascii="Times New Roman" w:eastAsia="Times New Roman" w:hAnsi="Times New Roman"/>
          <w:bCs/>
          <w:sz w:val="24"/>
          <w:szCs w:val="24"/>
          <w:lang w:eastAsia="ru-RU"/>
        </w:rPr>
      </w:pPr>
      <w:r w:rsidRPr="00061037">
        <w:rPr>
          <w:rFonts w:ascii="Times New Roman" w:hAnsi="Times New Roman"/>
          <w:sz w:val="24"/>
          <w:szCs w:val="24"/>
        </w:rPr>
        <w:t xml:space="preserve">7.2. </w:t>
      </w:r>
      <w:r w:rsidRPr="00061037">
        <w:rPr>
          <w:rFonts w:ascii="Times New Roman" w:eastAsia="Times New Roman" w:hAnsi="Times New Roman"/>
          <w:bCs/>
          <w:sz w:val="24"/>
          <w:szCs w:val="24"/>
          <w:lang w:eastAsia="ru-RU"/>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пункта 1</w:t>
      </w:r>
      <w:r w:rsidR="00061037">
        <w:rPr>
          <w:rFonts w:ascii="Times New Roman" w:eastAsia="Times New Roman" w:hAnsi="Times New Roman"/>
          <w:bCs/>
          <w:sz w:val="24"/>
          <w:szCs w:val="24"/>
          <w:lang w:eastAsia="ru-RU"/>
        </w:rPr>
        <w:t>3</w:t>
      </w:r>
      <w:r w:rsidRPr="00061037">
        <w:rPr>
          <w:rFonts w:ascii="Times New Roman" w:eastAsia="Times New Roman" w:hAnsi="Times New Roman"/>
          <w:bCs/>
          <w:sz w:val="24"/>
          <w:szCs w:val="24"/>
          <w:lang w:eastAsia="ru-RU"/>
        </w:rPr>
        <w:t>.2 Договора.</w:t>
      </w:r>
    </w:p>
    <w:p w14:paraId="52D908E5" w14:textId="77777777" w:rsidR="00002D06" w:rsidRPr="00061037" w:rsidRDefault="00B20611" w:rsidP="007750A7">
      <w:pPr>
        <w:tabs>
          <w:tab w:val="left" w:pos="540"/>
        </w:tabs>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7.3</w:t>
      </w:r>
      <w:r w:rsidR="00002D06" w:rsidRPr="00061037">
        <w:rPr>
          <w:rFonts w:ascii="Times New Roman" w:hAnsi="Times New Roman"/>
          <w:sz w:val="24"/>
          <w:szCs w:val="24"/>
        </w:rPr>
        <w:t xml:space="preserve">. Договор может быть расторгнут по соглашению Сторон, по решению суда в порядке и по основаниям, установленным законодательством Российской Федерации, в иных случаях, предусмотренных действующим законодательством </w:t>
      </w:r>
      <w:r w:rsidR="007750A7" w:rsidRPr="00061037">
        <w:rPr>
          <w:rFonts w:ascii="Times New Roman" w:hAnsi="Times New Roman"/>
          <w:sz w:val="24"/>
          <w:szCs w:val="24"/>
        </w:rPr>
        <w:t>Российской Федерации</w:t>
      </w:r>
      <w:r w:rsidR="00002D06" w:rsidRPr="00061037">
        <w:rPr>
          <w:rFonts w:ascii="Times New Roman" w:hAnsi="Times New Roman"/>
          <w:sz w:val="24"/>
          <w:szCs w:val="24"/>
        </w:rPr>
        <w:t>, а также по основ</w:t>
      </w:r>
      <w:r w:rsidRPr="00061037">
        <w:rPr>
          <w:rFonts w:ascii="Times New Roman" w:hAnsi="Times New Roman"/>
          <w:sz w:val="24"/>
          <w:szCs w:val="24"/>
        </w:rPr>
        <w:t>анию, предусмотренному пунктом 7.4</w:t>
      </w:r>
      <w:r w:rsidR="00002D06" w:rsidRPr="00061037">
        <w:rPr>
          <w:rFonts w:ascii="Times New Roman" w:hAnsi="Times New Roman"/>
          <w:sz w:val="24"/>
          <w:szCs w:val="24"/>
        </w:rPr>
        <w:t>. Договора.</w:t>
      </w:r>
    </w:p>
    <w:p w14:paraId="6B37247D" w14:textId="77777777" w:rsidR="00002D06" w:rsidRPr="00061037" w:rsidRDefault="00B20611" w:rsidP="007750A7">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7</w:t>
      </w:r>
      <w:r w:rsidR="00002D06" w:rsidRPr="00061037">
        <w:rPr>
          <w:rFonts w:ascii="Times New Roman" w:hAnsi="Times New Roman"/>
          <w:sz w:val="24"/>
          <w:szCs w:val="24"/>
        </w:rPr>
        <w:t>.</w:t>
      </w:r>
      <w:r w:rsidRPr="00061037">
        <w:rPr>
          <w:rFonts w:ascii="Times New Roman" w:hAnsi="Times New Roman"/>
          <w:sz w:val="24"/>
          <w:szCs w:val="24"/>
        </w:rPr>
        <w:t>4</w:t>
      </w:r>
      <w:r w:rsidR="00002D06" w:rsidRPr="00061037">
        <w:rPr>
          <w:rFonts w:ascii="Times New Roman" w:hAnsi="Times New Roman"/>
          <w:sz w:val="24"/>
          <w:szCs w:val="24"/>
        </w:rPr>
        <w:t xml:space="preserve">. В случае нарушения сроков передачи Лицензии и (или) Документации на ПО более чем на 10 (Десять) рабочих дней, Сублицензиат вправе расторгнуть Договор во внесудебном порядке путем одностороннего отказа от исполнения обязательств и уведомить об этом Лицензиата в письменной форме.  </w:t>
      </w:r>
    </w:p>
    <w:p w14:paraId="3D7FAD72" w14:textId="77777777" w:rsidR="00002D06" w:rsidRPr="00061037" w:rsidRDefault="00002D06" w:rsidP="00002D06">
      <w:pPr>
        <w:spacing w:after="0" w:line="240" w:lineRule="auto"/>
        <w:jc w:val="both"/>
        <w:rPr>
          <w:rFonts w:ascii="Times New Roman" w:hAnsi="Times New Roman"/>
          <w:sz w:val="24"/>
          <w:szCs w:val="24"/>
        </w:rPr>
      </w:pPr>
    </w:p>
    <w:p w14:paraId="662DC6C1" w14:textId="77777777" w:rsidR="006B4508" w:rsidRPr="00061037" w:rsidRDefault="006B4508" w:rsidP="00002D06">
      <w:pPr>
        <w:spacing w:after="0" w:line="240" w:lineRule="auto"/>
        <w:jc w:val="both"/>
        <w:rPr>
          <w:rFonts w:ascii="Times New Roman" w:hAnsi="Times New Roman"/>
          <w:sz w:val="24"/>
          <w:szCs w:val="24"/>
        </w:rPr>
      </w:pPr>
    </w:p>
    <w:p w14:paraId="052EB9E0" w14:textId="77777777" w:rsidR="006B4508" w:rsidRPr="00061037" w:rsidRDefault="006B4508"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КОНФИДЕНЦИАЛЬНОСТЬ</w:t>
      </w:r>
    </w:p>
    <w:p w14:paraId="6C9D7F18" w14:textId="77777777" w:rsidR="006B4508" w:rsidRPr="00061037" w:rsidRDefault="006B4508" w:rsidP="007750A7">
      <w:pPr>
        <w:spacing w:after="0" w:line="240" w:lineRule="auto"/>
        <w:jc w:val="both"/>
        <w:rPr>
          <w:rFonts w:ascii="Times New Roman" w:hAnsi="Times New Roman"/>
          <w:sz w:val="24"/>
          <w:szCs w:val="24"/>
        </w:rPr>
      </w:pPr>
    </w:p>
    <w:p w14:paraId="7121A8D0"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8.1. Вся информация, полученная Сторонами в ходе исполнения Договора, является конфиденциальной, за исключением: </w:t>
      </w:r>
    </w:p>
    <w:p w14:paraId="33561F63"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а) сведений, составляющих общедоступную информацию; </w:t>
      </w:r>
    </w:p>
    <w:p w14:paraId="09FEDB21"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б) сведений, полученных Сторонами друг о друге до заключения Договора от третьей стороны на законной основе и без нарушения третьей стороной обязательств о неразглашении таких сведений;</w:t>
      </w:r>
    </w:p>
    <w:p w14:paraId="11294361"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lastRenderedPageBreak/>
        <w:t>в) сведений, недопустимость ограничения доступа к которым установлена законодательством Российской Федерации.</w:t>
      </w:r>
    </w:p>
    <w:p w14:paraId="770A912A"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Конфиденциальная информация может представлять собой любые сведения, документы, данные или материалы (в том числе аудиовизуальные) в бумажном, цифровом, электронном или любом ином виде на любых носителях, включая, но не ограничиваясь: </w:t>
      </w:r>
    </w:p>
    <w:p w14:paraId="6B6FE98C"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 информацией или ее носителями, имеющими грифы или пометки «Коммерческая тайна», «Для служебного пользования», «Конфиденциально» или иные указания, свидетельствующие о конфиденциальности информации; </w:t>
      </w:r>
    </w:p>
    <w:p w14:paraId="3F5F9246"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информацией, созданной силами Стороны (в том числе при участии дочерних и зависимых компаний, подрядчиков (субподрядчиков) и других прямо или косвенно привлеченных к исполнению Договора лиц) в результате выполнения обязательств по Договору.</w:t>
      </w:r>
    </w:p>
    <w:p w14:paraId="507B6F5B"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8.2. Стороны обязуются использовать полученную информацию исключительно для целей исполнения Договора, в рамках которого она была передана Сторонами.</w:t>
      </w:r>
    </w:p>
    <w:p w14:paraId="2A6BCD6D"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8.3. Стороны обязуются соблюдать требование обеспечения конфиденциальности полученной информации, передаваемой Сторонами друг другу, то есть не передавать информацию третьим лицам без согласия ее обладателя и не допускать действий или бездействия, в результате которых информация в любой возможной форме (устной, письменной, иной форме, в том числе с использованием технических средств) становится известной третьим лицам без согласия ее обладателя.</w:t>
      </w:r>
    </w:p>
    <w:p w14:paraId="04B4A080" w14:textId="77777777" w:rsidR="006B4508" w:rsidRPr="00061037" w:rsidRDefault="006B4508" w:rsidP="007750A7">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8.4. Стороны обязуются обеспечивать защиту информации разумным и адекватным образом в соответствии с требованиями применимого законодательства, в том числе требованиями Федерального закона от </w:t>
      </w:r>
      <w:r w:rsidR="00DF49F6" w:rsidRPr="00061037">
        <w:rPr>
          <w:rFonts w:ascii="Times New Roman" w:eastAsia="Times New Roman" w:hAnsi="Times New Roman"/>
          <w:sz w:val="24"/>
          <w:szCs w:val="24"/>
          <w:lang w:eastAsia="ru-RU"/>
        </w:rPr>
        <w:t xml:space="preserve">27.07.2006 </w:t>
      </w:r>
      <w:r w:rsidRPr="00061037">
        <w:rPr>
          <w:rFonts w:ascii="Times New Roman" w:eastAsia="Times New Roman" w:hAnsi="Times New Roman"/>
          <w:sz w:val="24"/>
          <w:szCs w:val="24"/>
          <w:lang w:eastAsia="ru-RU"/>
        </w:rPr>
        <w:t>№ 152-ФЗ «О персональных данных» в отношении обработки любых входящих в состав передаваемой информации персональных данных.</w:t>
      </w:r>
    </w:p>
    <w:p w14:paraId="207DF012" w14:textId="77777777" w:rsidR="00C07C0C" w:rsidRDefault="00575B9D" w:rsidP="007750A7">
      <w:pPr>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8.5. Стороны в рамках обеспечения защиты информации обязуются не передавать конфиденциальную информацию в открытом виде. Для передачи информации необходимо использовать коммуникационные ресурсы Сублицензиата либо архивы с применением шифрования архивируемой информации.</w:t>
      </w:r>
    </w:p>
    <w:p w14:paraId="1A6FA467" w14:textId="77777777" w:rsidR="006B4508" w:rsidRPr="00061037" w:rsidRDefault="006B4508" w:rsidP="007750A7">
      <w:pPr>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8.</w:t>
      </w:r>
      <w:r w:rsidR="00575B9D" w:rsidRPr="00061037">
        <w:rPr>
          <w:rFonts w:ascii="Times New Roman" w:eastAsia="Times New Roman" w:hAnsi="Times New Roman"/>
          <w:sz w:val="24"/>
          <w:szCs w:val="24"/>
          <w:lang w:eastAsia="ru-RU"/>
        </w:rPr>
        <w:t>6</w:t>
      </w:r>
      <w:r w:rsidRPr="00061037">
        <w:rPr>
          <w:rFonts w:ascii="Times New Roman" w:eastAsia="Times New Roman" w:hAnsi="Times New Roman"/>
          <w:sz w:val="24"/>
          <w:szCs w:val="24"/>
          <w:lang w:eastAsia="ru-RU"/>
        </w:rPr>
        <w:t xml:space="preserve">. </w:t>
      </w:r>
      <w:r w:rsidR="00E82280" w:rsidRPr="00061037">
        <w:rPr>
          <w:rFonts w:ascii="Times New Roman" w:eastAsia="Times New Roman" w:hAnsi="Times New Roman"/>
          <w:sz w:val="24"/>
          <w:szCs w:val="24"/>
          <w:lang w:eastAsia="ru-RU"/>
        </w:rPr>
        <w:t>Лицензиат</w:t>
      </w:r>
      <w:r w:rsidRPr="00061037">
        <w:rPr>
          <w:rFonts w:ascii="Times New Roman" w:eastAsia="Times New Roman" w:hAnsi="Times New Roman"/>
          <w:sz w:val="24"/>
          <w:szCs w:val="24"/>
          <w:lang w:eastAsia="ru-RU"/>
        </w:rPr>
        <w:t xml:space="preserve"> имеет право предоставлять информацию государственным органам, уполномоченным запрашивать такую информацию в соответствии с законодательством Российской Федерации, на основании должным образом оформленного запроса на предоставление такой информации. При этом Лицензиат обязан незамедлительно письменно уведомить </w:t>
      </w:r>
      <w:r w:rsidR="00BC60AF" w:rsidRPr="00061037">
        <w:rPr>
          <w:rFonts w:ascii="Times New Roman" w:eastAsia="Times New Roman" w:hAnsi="Times New Roman"/>
          <w:sz w:val="24"/>
          <w:szCs w:val="24"/>
          <w:lang w:eastAsia="ru-RU"/>
        </w:rPr>
        <w:t>Сублицензиата</w:t>
      </w:r>
      <w:r w:rsidRPr="00061037">
        <w:rPr>
          <w:rFonts w:ascii="Times New Roman" w:eastAsia="Times New Roman" w:hAnsi="Times New Roman"/>
          <w:sz w:val="24"/>
          <w:szCs w:val="24"/>
          <w:lang w:eastAsia="ru-RU"/>
        </w:rPr>
        <w:t xml:space="preserve"> о поступившем запросе и предпринять все необходимые и допустимые законом действия для предотвращения раскрытия информации в ходе ее предоставления.</w:t>
      </w:r>
    </w:p>
    <w:p w14:paraId="4802D04B" w14:textId="77777777" w:rsidR="006B4508" w:rsidRPr="00061037" w:rsidRDefault="006B4508" w:rsidP="007750A7">
      <w:pPr>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8.</w:t>
      </w:r>
      <w:r w:rsidR="00575B9D" w:rsidRPr="00061037">
        <w:rPr>
          <w:rFonts w:ascii="Times New Roman" w:eastAsia="Times New Roman" w:hAnsi="Times New Roman"/>
          <w:sz w:val="24"/>
          <w:szCs w:val="24"/>
          <w:lang w:eastAsia="ru-RU"/>
        </w:rPr>
        <w:t>7</w:t>
      </w:r>
      <w:r w:rsidRPr="00061037">
        <w:rPr>
          <w:rFonts w:ascii="Times New Roman" w:eastAsia="Times New Roman" w:hAnsi="Times New Roman"/>
          <w:sz w:val="24"/>
          <w:szCs w:val="24"/>
          <w:lang w:eastAsia="ru-RU"/>
        </w:rPr>
        <w:t>. Сторона обязуется незамедлительно информировать другую Сторону при получении сведений или возникновении подозрений о факте нарушения конфиденциальности информации, и предоставлять помощь в минимизации ущерба от подобного нарушения.</w:t>
      </w:r>
    </w:p>
    <w:p w14:paraId="2EFDB506" w14:textId="77777777" w:rsidR="006B4508" w:rsidRPr="00061037" w:rsidRDefault="006B4508" w:rsidP="007750A7">
      <w:pPr>
        <w:spacing w:after="0" w:line="240" w:lineRule="auto"/>
        <w:ind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8.</w:t>
      </w:r>
      <w:r w:rsidR="00575B9D" w:rsidRPr="00061037">
        <w:rPr>
          <w:rFonts w:ascii="Times New Roman" w:eastAsia="Times New Roman" w:hAnsi="Times New Roman"/>
          <w:sz w:val="24"/>
          <w:szCs w:val="24"/>
          <w:lang w:eastAsia="ru-RU"/>
        </w:rPr>
        <w:t>8</w:t>
      </w:r>
      <w:r w:rsidRPr="00061037">
        <w:rPr>
          <w:rFonts w:ascii="Times New Roman" w:eastAsia="Times New Roman" w:hAnsi="Times New Roman"/>
          <w:sz w:val="24"/>
          <w:szCs w:val="24"/>
          <w:lang w:eastAsia="ru-RU"/>
        </w:rPr>
        <w:t>. В случае несоблюдения требований настоящего раздела одной из Сторон, другая Сторона имеет безусловное право требовать возмещение убытков в пределах суммы реального ущерба, а также требовать выплаты неустойки (штрафа). Доказательство понесенного ущерба, определение убытков и их возмещение осуществляется в соответствии с законодательством Российской Федерации.</w:t>
      </w:r>
    </w:p>
    <w:p w14:paraId="5616709C" w14:textId="77777777" w:rsidR="006B4508" w:rsidRPr="00061037" w:rsidRDefault="006B4508" w:rsidP="00002D06">
      <w:pPr>
        <w:spacing w:after="0" w:line="240" w:lineRule="auto"/>
        <w:jc w:val="both"/>
        <w:rPr>
          <w:rFonts w:ascii="Times New Roman" w:hAnsi="Times New Roman"/>
          <w:sz w:val="24"/>
          <w:szCs w:val="24"/>
        </w:rPr>
      </w:pPr>
    </w:p>
    <w:p w14:paraId="35EAEAD0" w14:textId="77777777" w:rsidR="0056565F" w:rsidRPr="00061037" w:rsidRDefault="0056565F" w:rsidP="00002D06">
      <w:pPr>
        <w:spacing w:after="0" w:line="240" w:lineRule="auto"/>
        <w:jc w:val="both"/>
        <w:rPr>
          <w:rFonts w:ascii="Times New Roman" w:hAnsi="Times New Roman"/>
          <w:sz w:val="24"/>
          <w:szCs w:val="24"/>
        </w:rPr>
      </w:pPr>
    </w:p>
    <w:p w14:paraId="103EF4BF" w14:textId="77777777" w:rsidR="00E52084" w:rsidRPr="00061037" w:rsidRDefault="00E52084" w:rsidP="00C3535E">
      <w:pPr>
        <w:pStyle w:val="af0"/>
        <w:numPr>
          <w:ilvl w:val="0"/>
          <w:numId w:val="23"/>
        </w:numPr>
        <w:tabs>
          <w:tab w:val="left" w:pos="284"/>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 xml:space="preserve">ОБСТОЯТЕЛЬСТВА НЕПРЕОДОЛИМОЙ СИЛЫ </w:t>
      </w:r>
    </w:p>
    <w:p w14:paraId="5A400C4A" w14:textId="77777777" w:rsidR="00E52084" w:rsidRPr="00061037" w:rsidRDefault="00E52084" w:rsidP="00E52084">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p>
    <w:p w14:paraId="662468F8" w14:textId="77777777" w:rsidR="00E52084" w:rsidRPr="00061037" w:rsidRDefault="00E52084" w:rsidP="007750A7">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061037">
        <w:rPr>
          <w:rFonts w:ascii="Times New Roman" w:eastAsia="Times New Roman" w:hAnsi="Times New Roman"/>
          <w:bCs/>
          <w:sz w:val="24"/>
          <w:szCs w:val="24"/>
          <w:lang w:eastAsia="ru-RU"/>
        </w:rPr>
        <w:t xml:space="preserve">9.1. Стороны освобождаются от ответственности за частичное или полное неисполнение обязательств по Договору, если такое неисполнение или ненадлежащее исполнение вызвано действием обстоятельств непреодолимой силы, возникших в течение </w:t>
      </w:r>
      <w:r w:rsidRPr="00061037">
        <w:rPr>
          <w:rFonts w:ascii="Times New Roman" w:eastAsia="Times New Roman" w:hAnsi="Times New Roman"/>
          <w:bCs/>
          <w:sz w:val="24"/>
          <w:szCs w:val="24"/>
          <w:lang w:eastAsia="ru-RU"/>
        </w:rPr>
        <w:lastRenderedPageBreak/>
        <w:t xml:space="preserve">реализации договорных обязательств, которые нельзя было разумно ожидать при заключении Договора либо избежать или предотвратить, а также находящихся вне контроля сторон такого Договора.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 повлекшие за собой невозможность исполнения Сторонами своих обязательств по Договору.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 </w:t>
      </w:r>
    </w:p>
    <w:p w14:paraId="1DDBD620" w14:textId="77777777" w:rsidR="00E52084" w:rsidRPr="00061037" w:rsidRDefault="00E52084" w:rsidP="007750A7">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061037">
        <w:rPr>
          <w:rFonts w:ascii="Times New Roman" w:eastAsia="Times New Roman" w:hAnsi="Times New Roman"/>
          <w:bCs/>
          <w:sz w:val="24"/>
          <w:szCs w:val="24"/>
          <w:lang w:eastAsia="ru-RU"/>
        </w:rPr>
        <w:t>9.2. При наступлении обстоятельств непреодолимой силы Сторона, для которой создалась невозможность исполнения обязательств, должна проинформировать об этом другую Сторону в письменной форме не позднее 5 (</w:t>
      </w:r>
      <w:r w:rsidR="007750A7" w:rsidRPr="00061037">
        <w:rPr>
          <w:rFonts w:ascii="Times New Roman" w:eastAsia="Times New Roman" w:hAnsi="Times New Roman"/>
          <w:bCs/>
          <w:sz w:val="24"/>
          <w:szCs w:val="24"/>
          <w:lang w:eastAsia="ru-RU"/>
        </w:rPr>
        <w:t>пяти</w:t>
      </w:r>
      <w:r w:rsidRPr="00061037">
        <w:rPr>
          <w:rFonts w:ascii="Times New Roman" w:eastAsia="Times New Roman" w:hAnsi="Times New Roman"/>
          <w:bCs/>
          <w:sz w:val="24"/>
          <w:szCs w:val="24"/>
          <w:lang w:eastAsia="ru-RU"/>
        </w:rPr>
        <w:t>) рабочих дней с даты начала действий указанных обстоятельств.</w:t>
      </w:r>
    </w:p>
    <w:p w14:paraId="15B24FE9" w14:textId="77777777" w:rsidR="00E52084" w:rsidRPr="00061037" w:rsidRDefault="00E52084" w:rsidP="007750A7">
      <w:pPr>
        <w:spacing w:after="0" w:line="240" w:lineRule="auto"/>
        <w:ind w:firstLine="709"/>
        <w:contextualSpacing/>
        <w:jc w:val="both"/>
        <w:rPr>
          <w:rFonts w:ascii="Times New Roman" w:eastAsia="Times New Roman" w:hAnsi="Times New Roman"/>
          <w:bCs/>
          <w:sz w:val="24"/>
          <w:szCs w:val="24"/>
          <w:lang w:eastAsia="ru-RU"/>
        </w:rPr>
      </w:pPr>
      <w:r w:rsidRPr="00061037">
        <w:rPr>
          <w:rFonts w:ascii="Times New Roman" w:eastAsia="Times New Roman" w:hAnsi="Times New Roman"/>
          <w:bCs/>
          <w:sz w:val="24"/>
          <w:szCs w:val="24"/>
          <w:lang w:eastAsia="ru-RU"/>
        </w:rPr>
        <w:t>9.3. При этом сроки исполнения Сторонами своих обязательств по Договору отодвигаются соразмерно сроку действия обстоятельств непреодолимой силы. Если данные обстоятельства действуют более 2 (</w:t>
      </w:r>
      <w:r w:rsidR="007750A7" w:rsidRPr="00061037">
        <w:rPr>
          <w:rFonts w:ascii="Times New Roman" w:eastAsia="Times New Roman" w:hAnsi="Times New Roman"/>
          <w:bCs/>
          <w:sz w:val="24"/>
          <w:szCs w:val="24"/>
          <w:lang w:eastAsia="ru-RU"/>
        </w:rPr>
        <w:t>двух</w:t>
      </w:r>
      <w:r w:rsidRPr="00061037">
        <w:rPr>
          <w:rFonts w:ascii="Times New Roman" w:eastAsia="Times New Roman" w:hAnsi="Times New Roman"/>
          <w:bCs/>
          <w:sz w:val="24"/>
          <w:szCs w:val="24"/>
          <w:lang w:eastAsia="ru-RU"/>
        </w:rPr>
        <w:t>) месяцев, Стороны имеют право расторгнуть Договор. В этом случае Стороны производят расчеты по состоянию на дату возникновения указанных обстоятельств.</w:t>
      </w:r>
    </w:p>
    <w:p w14:paraId="74B05FA7" w14:textId="77777777" w:rsidR="00E52084" w:rsidRPr="00061037" w:rsidRDefault="00E52084" w:rsidP="007750A7">
      <w:pPr>
        <w:spacing w:after="0" w:line="240" w:lineRule="auto"/>
        <w:ind w:firstLine="709"/>
        <w:contextualSpacing/>
        <w:jc w:val="both"/>
        <w:rPr>
          <w:rFonts w:ascii="Times New Roman" w:eastAsia="Times New Roman" w:hAnsi="Times New Roman"/>
          <w:bCs/>
          <w:sz w:val="24"/>
          <w:szCs w:val="24"/>
          <w:lang w:eastAsia="ru-RU"/>
        </w:rPr>
      </w:pPr>
      <w:r w:rsidRPr="00061037">
        <w:rPr>
          <w:rFonts w:ascii="Times New Roman" w:eastAsia="Times New Roman" w:hAnsi="Times New Roman"/>
          <w:bCs/>
          <w:sz w:val="24"/>
          <w:szCs w:val="24"/>
          <w:lang w:eastAsia="ru-RU"/>
        </w:rPr>
        <w:t>9.4. Несвоевременное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Договору.</w:t>
      </w:r>
    </w:p>
    <w:p w14:paraId="2D528AD9" w14:textId="77777777" w:rsidR="00E52084" w:rsidRDefault="00E52084" w:rsidP="007750A7">
      <w:pPr>
        <w:spacing w:after="0" w:line="240" w:lineRule="auto"/>
        <w:ind w:firstLine="709"/>
        <w:contextualSpacing/>
        <w:jc w:val="both"/>
        <w:rPr>
          <w:rFonts w:ascii="Times New Roman" w:eastAsia="Times New Roman" w:hAnsi="Times New Roman"/>
          <w:bCs/>
          <w:sz w:val="24"/>
          <w:szCs w:val="24"/>
          <w:lang w:eastAsia="ru-RU"/>
        </w:rPr>
      </w:pPr>
      <w:r w:rsidRPr="00061037">
        <w:rPr>
          <w:rFonts w:ascii="Times New Roman" w:eastAsia="Times New Roman" w:hAnsi="Times New Roman"/>
          <w:bCs/>
          <w:sz w:val="24"/>
          <w:szCs w:val="24"/>
          <w:lang w:eastAsia="ru-RU"/>
        </w:rPr>
        <w:t>9.5. Обязанность доказать наличие обстоятельств непреодолимой силы лежит на Стороне, не выполнившей свои обязательства.</w:t>
      </w:r>
    </w:p>
    <w:p w14:paraId="52A56000" w14:textId="77777777" w:rsidR="00EC5F7E" w:rsidRPr="00061037" w:rsidRDefault="00EC5F7E" w:rsidP="007750A7">
      <w:pPr>
        <w:spacing w:after="0" w:line="240" w:lineRule="auto"/>
        <w:ind w:firstLine="709"/>
        <w:contextualSpacing/>
        <w:jc w:val="both"/>
        <w:rPr>
          <w:rFonts w:ascii="Times New Roman" w:eastAsia="Times New Roman" w:hAnsi="Times New Roman"/>
          <w:bCs/>
          <w:sz w:val="24"/>
          <w:szCs w:val="24"/>
          <w:lang w:eastAsia="ru-RU"/>
        </w:rPr>
      </w:pPr>
    </w:p>
    <w:p w14:paraId="2D60D08B" w14:textId="77777777" w:rsidR="00814971" w:rsidRPr="00061037" w:rsidRDefault="00814971" w:rsidP="007750A7">
      <w:pPr>
        <w:pStyle w:val="af0"/>
        <w:numPr>
          <w:ilvl w:val="0"/>
          <w:numId w:val="23"/>
        </w:numPr>
        <w:tabs>
          <w:tab w:val="left" w:pos="284"/>
          <w:tab w:val="left" w:pos="426"/>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РАЗРЕШЕНИЕ СПОРОВ</w:t>
      </w:r>
    </w:p>
    <w:p w14:paraId="762D3797" w14:textId="77777777" w:rsidR="00814971" w:rsidRPr="00061037" w:rsidRDefault="00814971" w:rsidP="00814971">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p>
    <w:p w14:paraId="3FBA868E" w14:textId="77777777" w:rsidR="00814971" w:rsidRPr="00061037" w:rsidRDefault="00814971" w:rsidP="007750A7">
      <w:pPr>
        <w:pStyle w:val="af0"/>
        <w:numPr>
          <w:ilvl w:val="1"/>
          <w:numId w:val="21"/>
        </w:numPr>
        <w:tabs>
          <w:tab w:val="left" w:pos="0"/>
        </w:tabs>
        <w:spacing w:after="0" w:line="240" w:lineRule="auto"/>
        <w:ind w:left="0"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Претензионный порядок досудебного урегулирования споров, возникших из Договора, является для Сторон обязательным, не лишая тем самым Стороны возможности урегулирования возникших споров и разногласий в процессе переговоров.</w:t>
      </w:r>
    </w:p>
    <w:p w14:paraId="71C8C23C" w14:textId="77777777" w:rsidR="00814971" w:rsidRPr="00061037" w:rsidRDefault="00814971" w:rsidP="007750A7">
      <w:pPr>
        <w:pStyle w:val="af0"/>
        <w:numPr>
          <w:ilvl w:val="1"/>
          <w:numId w:val="21"/>
        </w:numPr>
        <w:tabs>
          <w:tab w:val="left" w:pos="0"/>
        </w:tabs>
        <w:spacing w:after="0" w:line="240" w:lineRule="auto"/>
        <w:ind w:left="0" w:firstLine="709"/>
        <w:jc w:val="both"/>
        <w:rPr>
          <w:rFonts w:ascii="Times New Roman" w:eastAsia="Times New Roman" w:hAnsi="Times New Roman"/>
          <w:sz w:val="24"/>
          <w:szCs w:val="24"/>
          <w:lang w:eastAsia="ru-RU"/>
        </w:rPr>
      </w:pPr>
      <w:bookmarkStart w:id="1" w:name="_Ref426799083"/>
      <w:r w:rsidRPr="00061037">
        <w:rPr>
          <w:rFonts w:ascii="Times New Roman" w:eastAsia="Times New Roman" w:hAnsi="Times New Roman"/>
          <w:sz w:val="24"/>
          <w:szCs w:val="24"/>
          <w:lang w:eastAsia="ru-RU"/>
        </w:rPr>
        <w:t>Претензии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r w:rsidR="00061037">
        <w:rPr>
          <w:rFonts w:ascii="Times New Roman" w:eastAsia="Times New Roman" w:hAnsi="Times New Roman"/>
          <w:sz w:val="24"/>
          <w:szCs w:val="24"/>
          <w:lang w:eastAsia="ru-RU"/>
        </w:rPr>
        <w:t>4</w:t>
      </w:r>
      <w:r w:rsidRPr="00061037">
        <w:rPr>
          <w:rFonts w:ascii="Times New Roman" w:eastAsia="Times New Roman" w:hAnsi="Times New Roman"/>
          <w:sz w:val="24"/>
          <w:szCs w:val="24"/>
          <w:lang w:eastAsia="ru-RU"/>
        </w:rPr>
        <w:t xml:space="preserve"> Договора.</w:t>
      </w:r>
      <w:bookmarkEnd w:id="1"/>
    </w:p>
    <w:p w14:paraId="3DD07108" w14:textId="77777777" w:rsidR="00814971" w:rsidRPr="00061037" w:rsidRDefault="00814971" w:rsidP="007750A7">
      <w:pPr>
        <w:numPr>
          <w:ilvl w:val="1"/>
          <w:numId w:val="21"/>
        </w:numPr>
        <w:tabs>
          <w:tab w:val="left" w:pos="0"/>
        </w:tabs>
        <w:spacing w:after="0" w:line="240" w:lineRule="auto"/>
        <w:ind w:left="0"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Если претензионные требования подлежат денежной оценке, в претензии указывается истребуемая сумма и ее полный и обоснованный расчет. Требования претензии должны быть обоснованы, в том числе (при необходимости) документальными доказательствами в виде заверенных копий, являющимися приложениями к претензии.</w:t>
      </w:r>
    </w:p>
    <w:p w14:paraId="008D15DA" w14:textId="77777777" w:rsidR="00814971" w:rsidRPr="00061037" w:rsidRDefault="00814971" w:rsidP="007750A7">
      <w:pPr>
        <w:numPr>
          <w:ilvl w:val="1"/>
          <w:numId w:val="21"/>
        </w:numPr>
        <w:tabs>
          <w:tab w:val="left" w:pos="0"/>
        </w:tabs>
        <w:spacing w:after="0" w:line="240" w:lineRule="auto"/>
        <w:ind w:left="0"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Срок рассмотрения претензионного письма составляет 10 (Десять) рабочих дней со дня получения последнего адресатом. </w:t>
      </w:r>
    </w:p>
    <w:p w14:paraId="3F8C0CC9" w14:textId="06FDBAD5" w:rsidR="00814971" w:rsidRPr="00061037" w:rsidRDefault="00814971" w:rsidP="007750A7">
      <w:pPr>
        <w:numPr>
          <w:ilvl w:val="1"/>
          <w:numId w:val="21"/>
        </w:numPr>
        <w:tabs>
          <w:tab w:val="left" w:pos="0"/>
        </w:tabs>
        <w:spacing w:after="0" w:line="240" w:lineRule="auto"/>
        <w:ind w:left="0" w:firstLine="709"/>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В случае возникновения между Сторонами разногласий и споров, которые не могут быть разрешены в претензионном порядке, такие разногласия и споры будут передаваться в </w:t>
      </w:r>
      <w:r w:rsidR="00830F41" w:rsidRPr="00830F41">
        <w:rPr>
          <w:rFonts w:ascii="Times New Roman" w:hAnsi="Times New Roman"/>
          <w:color w:val="000000"/>
        </w:rPr>
        <w:t>Арбитражный суд Ростовской области</w:t>
      </w:r>
      <w:r w:rsidRPr="00061037">
        <w:rPr>
          <w:rFonts w:ascii="Times New Roman" w:eastAsia="Times New Roman" w:hAnsi="Times New Roman"/>
          <w:sz w:val="24"/>
          <w:szCs w:val="24"/>
          <w:lang w:eastAsia="ru-RU"/>
        </w:rPr>
        <w:t>.</w:t>
      </w:r>
    </w:p>
    <w:p w14:paraId="7AD34486" w14:textId="77777777" w:rsidR="006C34E5" w:rsidRPr="00061037" w:rsidRDefault="006C34E5" w:rsidP="00BA54CF">
      <w:pPr>
        <w:pStyle w:val="22"/>
        <w:numPr>
          <w:ilvl w:val="0"/>
          <w:numId w:val="0"/>
        </w:numPr>
        <w:ind w:firstLine="567"/>
        <w:rPr>
          <w:sz w:val="24"/>
          <w:szCs w:val="24"/>
        </w:rPr>
      </w:pPr>
    </w:p>
    <w:p w14:paraId="15F8B541" w14:textId="77777777" w:rsidR="00CD7248" w:rsidRPr="00061037" w:rsidRDefault="00CD7248" w:rsidP="00BA54CF">
      <w:pPr>
        <w:pStyle w:val="22"/>
        <w:numPr>
          <w:ilvl w:val="0"/>
          <w:numId w:val="0"/>
        </w:numPr>
        <w:ind w:firstLine="567"/>
        <w:rPr>
          <w:sz w:val="24"/>
          <w:szCs w:val="24"/>
        </w:rPr>
      </w:pPr>
    </w:p>
    <w:p w14:paraId="014E39BC" w14:textId="77777777" w:rsidR="005826CB" w:rsidRPr="00061037" w:rsidRDefault="005826CB" w:rsidP="00C3535E">
      <w:pPr>
        <w:pStyle w:val="af0"/>
        <w:numPr>
          <w:ilvl w:val="0"/>
          <w:numId w:val="23"/>
        </w:numPr>
        <w:tabs>
          <w:tab w:val="left" w:pos="284"/>
          <w:tab w:val="left" w:pos="426"/>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УСЛОВИЯ ОБ ЭЛЕКТРОННОМ ДОКУМЕНТООБОРОТЕ</w:t>
      </w:r>
    </w:p>
    <w:p w14:paraId="3109A0D6" w14:textId="77777777" w:rsidR="005826CB" w:rsidRPr="00061037" w:rsidRDefault="005826CB" w:rsidP="005826CB">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p>
    <w:p w14:paraId="596C0CC8" w14:textId="77777777" w:rsidR="005826CB" w:rsidRPr="00061037" w:rsidRDefault="00545339" w:rsidP="005826CB">
      <w:pPr>
        <w:spacing w:after="0" w:line="240" w:lineRule="auto"/>
        <w:ind w:firstLine="709"/>
        <w:jc w:val="both"/>
        <w:rPr>
          <w:rFonts w:ascii="Times New Roman" w:hAnsi="Times New Roman"/>
          <w:sz w:val="24"/>
          <w:szCs w:val="24"/>
          <w:lang w:eastAsia="ru-RU"/>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.1. Стороны соглашаются при исполнении Договора осуществлять электронный документооборот (далее – ЭДО)</w:t>
      </w:r>
      <w:r w:rsidR="005826CB" w:rsidRPr="00061037">
        <w:rPr>
          <w:rFonts w:ascii="Times New Roman" w:hAnsi="Times New Roman"/>
          <w:sz w:val="24"/>
          <w:szCs w:val="24"/>
          <w:vertAlign w:val="superscript"/>
        </w:rPr>
        <w:footnoteReference w:id="2"/>
      </w:r>
      <w:r w:rsidR="005826CB" w:rsidRPr="00061037">
        <w:rPr>
          <w:rFonts w:ascii="Times New Roman" w:hAnsi="Times New Roman"/>
          <w:sz w:val="24"/>
          <w:szCs w:val="24"/>
        </w:rPr>
        <w:t xml:space="preserve">, в частности, но не ограничиваясь </w:t>
      </w:r>
      <w:r w:rsidR="005826CB" w:rsidRPr="00061037">
        <w:rPr>
          <w:rFonts w:ascii="Times New Roman" w:eastAsia="Times New Roman" w:hAnsi="Times New Roman"/>
          <w:sz w:val="24"/>
          <w:szCs w:val="24"/>
          <w:lang w:eastAsia="ru-RU"/>
        </w:rPr>
        <w:t xml:space="preserve">актом </w:t>
      </w:r>
      <w:r w:rsidR="00A82FB3" w:rsidRPr="00061037">
        <w:rPr>
          <w:rFonts w:ascii="Times New Roman" w:eastAsia="Times New Roman" w:hAnsi="Times New Roman"/>
          <w:sz w:val="24"/>
          <w:szCs w:val="24"/>
          <w:lang w:eastAsia="ru-RU"/>
        </w:rPr>
        <w:t>приема-</w:t>
      </w:r>
      <w:r w:rsidR="00A82FB3" w:rsidRPr="00061037">
        <w:rPr>
          <w:rFonts w:ascii="Times New Roman" w:eastAsia="Times New Roman" w:hAnsi="Times New Roman"/>
          <w:sz w:val="24"/>
          <w:szCs w:val="24"/>
          <w:lang w:eastAsia="ru-RU"/>
        </w:rPr>
        <w:lastRenderedPageBreak/>
        <w:t>передачи</w:t>
      </w:r>
      <w:r w:rsidR="00BD3C0D" w:rsidRPr="00061037">
        <w:rPr>
          <w:rStyle w:val="af9"/>
          <w:sz w:val="24"/>
          <w:szCs w:val="24"/>
        </w:rPr>
        <w:footnoteReference w:id="3"/>
      </w:r>
      <w:r w:rsidR="00A82FB3" w:rsidRPr="00061037">
        <w:rPr>
          <w:rFonts w:ascii="Times New Roman" w:eastAsia="Times New Roman" w:hAnsi="Times New Roman"/>
          <w:sz w:val="24"/>
          <w:szCs w:val="24"/>
          <w:lang w:eastAsia="ru-RU"/>
        </w:rPr>
        <w:t>;</w:t>
      </w:r>
      <w:r w:rsidR="005826CB" w:rsidRPr="00061037">
        <w:rPr>
          <w:rFonts w:ascii="Times New Roman" w:eastAsia="Times New Roman" w:hAnsi="Times New Roman"/>
          <w:bCs/>
          <w:sz w:val="24"/>
          <w:szCs w:val="24"/>
          <w:lang w:eastAsia="ru-RU"/>
        </w:rPr>
        <w:t xml:space="preserve"> </w:t>
      </w:r>
      <w:r w:rsidR="00BD3C0D" w:rsidRPr="00061037">
        <w:rPr>
          <w:rFonts w:ascii="Times New Roman" w:eastAsia="Times New Roman" w:hAnsi="Times New Roman"/>
          <w:bCs/>
          <w:sz w:val="24"/>
          <w:szCs w:val="24"/>
          <w:lang w:eastAsia="ru-RU"/>
        </w:rPr>
        <w:t>акт</w:t>
      </w:r>
      <w:r w:rsidR="00B90AFF" w:rsidRPr="00061037">
        <w:rPr>
          <w:rFonts w:ascii="Times New Roman" w:eastAsia="Times New Roman" w:hAnsi="Times New Roman"/>
          <w:bCs/>
          <w:sz w:val="24"/>
          <w:szCs w:val="24"/>
          <w:lang w:eastAsia="ru-RU"/>
        </w:rPr>
        <w:t>ом</w:t>
      </w:r>
      <w:r w:rsidR="00BD3C0D" w:rsidRPr="00061037">
        <w:rPr>
          <w:rFonts w:ascii="Times New Roman" w:eastAsia="Times New Roman" w:hAnsi="Times New Roman"/>
          <w:bCs/>
          <w:sz w:val="24"/>
          <w:szCs w:val="24"/>
          <w:lang w:eastAsia="ru-RU"/>
        </w:rPr>
        <w:t xml:space="preserve"> сверки,</w:t>
      </w:r>
      <w:r w:rsidR="005826CB" w:rsidRPr="00061037">
        <w:rPr>
          <w:rFonts w:ascii="Times New Roman" w:eastAsia="Times New Roman" w:hAnsi="Times New Roman"/>
          <w:bCs/>
          <w:sz w:val="24"/>
          <w:szCs w:val="24"/>
          <w:lang w:eastAsia="ru-RU"/>
        </w:rPr>
        <w:t xml:space="preserve"> </w:t>
      </w:r>
      <w:r w:rsidR="005826CB" w:rsidRPr="00061037">
        <w:rPr>
          <w:rFonts w:ascii="Times New Roman" w:hAnsi="Times New Roman"/>
          <w:sz w:val="24"/>
          <w:szCs w:val="24"/>
        </w:rPr>
        <w:t xml:space="preserve">письмами (уведомлениями), направляемыми Сторонами в электронном виде, если иное не установлено Договором. </w:t>
      </w:r>
    </w:p>
    <w:p w14:paraId="21332E3C" w14:textId="77777777" w:rsidR="005826CB" w:rsidRPr="00061037" w:rsidRDefault="00545339" w:rsidP="003F7462">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.2.</w:t>
      </w:r>
      <w:r w:rsidR="005826CB" w:rsidRPr="00061037">
        <w:rPr>
          <w:rFonts w:ascii="Times New Roman" w:hAnsi="Times New Roman"/>
          <w:sz w:val="24"/>
          <w:szCs w:val="24"/>
        </w:rPr>
        <w:tab/>
        <w:t xml:space="preserve">ЭДО Стороны осуществляют в соответствии с Гражданским кодексом </w:t>
      </w:r>
      <w:r w:rsidR="007750A7" w:rsidRPr="00061037">
        <w:rPr>
          <w:rFonts w:ascii="Times New Roman" w:hAnsi="Times New Roman"/>
          <w:sz w:val="24"/>
          <w:szCs w:val="24"/>
        </w:rPr>
        <w:t>Российской Федерации</w:t>
      </w:r>
      <w:r w:rsidR="005826CB" w:rsidRPr="00061037">
        <w:rPr>
          <w:rFonts w:ascii="Times New Roman" w:hAnsi="Times New Roman"/>
          <w:sz w:val="24"/>
          <w:szCs w:val="24"/>
        </w:rPr>
        <w:t xml:space="preserve">, Налоговым кодексом </w:t>
      </w:r>
      <w:r w:rsidR="007750A7" w:rsidRPr="00061037">
        <w:rPr>
          <w:rFonts w:ascii="Times New Roman" w:hAnsi="Times New Roman"/>
          <w:sz w:val="24"/>
          <w:szCs w:val="24"/>
        </w:rPr>
        <w:t>Российской Федерации</w:t>
      </w:r>
      <w:r w:rsidR="005826CB" w:rsidRPr="00061037">
        <w:rPr>
          <w:rFonts w:ascii="Times New Roman" w:hAnsi="Times New Roman"/>
          <w:sz w:val="24"/>
          <w:szCs w:val="24"/>
        </w:rPr>
        <w:t xml:space="preserve">, Федеральным законом от 06.04.2011 № 63-ФЗ «Об электронной подписи», Федеральным законом от 06.12.2011 № 402-ФЗ «О бухгалтерском учете», приказом Минфина России от </w:t>
      </w:r>
      <w:r w:rsidR="00370857" w:rsidRPr="00061037">
        <w:rPr>
          <w:rFonts w:ascii="Times New Roman" w:hAnsi="Times New Roman"/>
          <w:sz w:val="24"/>
          <w:szCs w:val="24"/>
        </w:rPr>
        <w:t>05</w:t>
      </w:r>
      <w:r w:rsidR="005826CB" w:rsidRPr="00061037">
        <w:rPr>
          <w:rFonts w:ascii="Times New Roman" w:hAnsi="Times New Roman"/>
          <w:sz w:val="24"/>
          <w:szCs w:val="24"/>
        </w:rPr>
        <w:t>.</w:t>
      </w:r>
      <w:r w:rsidR="00370857" w:rsidRPr="00061037">
        <w:rPr>
          <w:rFonts w:ascii="Times New Roman" w:hAnsi="Times New Roman"/>
          <w:sz w:val="24"/>
          <w:szCs w:val="24"/>
        </w:rPr>
        <w:t>02</w:t>
      </w:r>
      <w:r w:rsidR="005826CB" w:rsidRPr="00061037">
        <w:rPr>
          <w:rFonts w:ascii="Times New Roman" w:hAnsi="Times New Roman"/>
          <w:sz w:val="24"/>
          <w:szCs w:val="24"/>
        </w:rPr>
        <w:t>.20</w:t>
      </w:r>
      <w:r w:rsidR="00370857" w:rsidRPr="00061037">
        <w:rPr>
          <w:rFonts w:ascii="Times New Roman" w:hAnsi="Times New Roman"/>
          <w:sz w:val="24"/>
          <w:szCs w:val="24"/>
        </w:rPr>
        <w:t>21</w:t>
      </w:r>
      <w:r w:rsidR="005826CB" w:rsidRPr="00061037">
        <w:rPr>
          <w:rFonts w:ascii="Times New Roman" w:hAnsi="Times New Roman"/>
          <w:sz w:val="24"/>
          <w:szCs w:val="24"/>
        </w:rPr>
        <w:t xml:space="preserve"> № 14</w:t>
      </w:r>
      <w:r w:rsidR="00370857" w:rsidRPr="00061037">
        <w:rPr>
          <w:rFonts w:ascii="Times New Roman" w:hAnsi="Times New Roman"/>
          <w:sz w:val="24"/>
          <w:szCs w:val="24"/>
        </w:rPr>
        <w:t>н</w:t>
      </w:r>
      <w:r w:rsidR="005826CB" w:rsidRPr="00061037">
        <w:rPr>
          <w:rFonts w:ascii="Times New Roman" w:hAnsi="Times New Roman"/>
          <w:sz w:val="24"/>
          <w:szCs w:val="24"/>
        </w:rPr>
        <w:t xml:space="preserve">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43818039" w14:textId="62E25271" w:rsidR="003F7462" w:rsidRPr="00061037" w:rsidRDefault="00545339" w:rsidP="003F7462">
      <w:pPr>
        <w:pStyle w:val="af0"/>
        <w:spacing w:after="0" w:line="240" w:lineRule="auto"/>
        <w:ind w:left="0" w:firstLine="709"/>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 xml:space="preserve">.3. </w:t>
      </w:r>
      <w:r w:rsidR="003F7462" w:rsidRPr="00061037">
        <w:rPr>
          <w:rFonts w:ascii="Times New Roman" w:hAnsi="Times New Roman"/>
          <w:sz w:val="24"/>
          <w:szCs w:val="24"/>
        </w:rPr>
        <w:t xml:space="preserve">Организацией, обеспечивающей обмен открытой и конфиденциальной информацией по телекоммуникационным каналам связи в рамках электронного документооборота между Сторонами (далее – Оператор), </w:t>
      </w:r>
      <w:r w:rsidR="00893A60">
        <w:rPr>
          <w:rFonts w:ascii="Times New Roman" w:hAnsi="Times New Roman"/>
          <w:sz w:val="24"/>
          <w:szCs w:val="24"/>
        </w:rPr>
        <w:t>Л</w:t>
      </w:r>
      <w:r w:rsidR="00BD3C0D" w:rsidRPr="00061037">
        <w:rPr>
          <w:rFonts w:ascii="Times New Roman" w:hAnsi="Times New Roman"/>
          <w:sz w:val="24"/>
          <w:szCs w:val="24"/>
        </w:rPr>
        <w:t xml:space="preserve">ицензиата </w:t>
      </w:r>
      <w:r w:rsidR="003F7462" w:rsidRPr="00061037">
        <w:rPr>
          <w:rFonts w:ascii="Times New Roman" w:hAnsi="Times New Roman"/>
          <w:sz w:val="24"/>
          <w:szCs w:val="24"/>
        </w:rPr>
        <w:t xml:space="preserve">является </w:t>
      </w:r>
      <w:r w:rsidR="00526E07">
        <w:rPr>
          <w:rFonts w:ascii="Times New Roman" w:hAnsi="Times New Roman"/>
          <w:sz w:val="24"/>
          <w:szCs w:val="24"/>
        </w:rPr>
        <w:t>_______________________________</w:t>
      </w:r>
      <w:r w:rsidR="003F7462" w:rsidRPr="00526E07">
        <w:rPr>
          <w:rFonts w:ascii="Times New Roman" w:hAnsi="Times New Roman"/>
          <w:sz w:val="24"/>
          <w:szCs w:val="24"/>
        </w:rPr>
        <w:t>;</w:t>
      </w:r>
    </w:p>
    <w:p w14:paraId="5A20EF09" w14:textId="12BE0A96" w:rsidR="005826CB" w:rsidRPr="00061037" w:rsidRDefault="003F7462" w:rsidP="003F7462">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Оператором </w:t>
      </w:r>
      <w:r w:rsidR="00893A60">
        <w:rPr>
          <w:rFonts w:ascii="Times New Roman" w:hAnsi="Times New Roman"/>
          <w:sz w:val="24"/>
          <w:szCs w:val="24"/>
        </w:rPr>
        <w:t>Субл</w:t>
      </w:r>
      <w:r w:rsidR="00E9263B" w:rsidRPr="00061037">
        <w:rPr>
          <w:rFonts w:ascii="Times New Roman" w:hAnsi="Times New Roman"/>
          <w:sz w:val="24"/>
          <w:szCs w:val="24"/>
        </w:rPr>
        <w:t>ицензиата</w:t>
      </w:r>
      <w:r w:rsidR="005826CB" w:rsidRPr="00061037">
        <w:rPr>
          <w:rFonts w:ascii="Times New Roman" w:hAnsi="Times New Roman"/>
          <w:sz w:val="24"/>
          <w:szCs w:val="24"/>
        </w:rPr>
        <w:t xml:space="preserve"> является: </w:t>
      </w:r>
      <w:r w:rsidR="00830F41" w:rsidRPr="00061037">
        <w:rPr>
          <w:rFonts w:ascii="Times New Roman" w:hAnsi="Times New Roman"/>
          <w:sz w:val="24"/>
          <w:szCs w:val="24"/>
        </w:rPr>
        <w:t>АО «ПФ «СКБ «Контур»;</w:t>
      </w:r>
      <w:r w:rsidR="005826CB" w:rsidRPr="00061037">
        <w:rPr>
          <w:rFonts w:ascii="Times New Roman" w:hAnsi="Times New Roman"/>
          <w:sz w:val="24"/>
          <w:szCs w:val="24"/>
          <w:vertAlign w:val="superscript"/>
        </w:rPr>
        <w:footnoteReference w:id="4"/>
      </w:r>
      <w:r w:rsidR="005826CB" w:rsidRPr="00061037">
        <w:rPr>
          <w:rFonts w:ascii="Times New Roman" w:hAnsi="Times New Roman"/>
          <w:sz w:val="24"/>
          <w:szCs w:val="24"/>
        </w:rPr>
        <w:t>.</w:t>
      </w:r>
    </w:p>
    <w:p w14:paraId="3C7F0E6D" w14:textId="77777777" w:rsidR="005826CB" w:rsidRPr="00061037" w:rsidRDefault="00061037"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11.</w:t>
      </w:r>
      <w:r w:rsidR="005826CB" w:rsidRPr="00061037">
        <w:rPr>
          <w:rFonts w:ascii="Times New Roman" w:hAnsi="Times New Roman"/>
          <w:sz w:val="24"/>
          <w:szCs w:val="24"/>
        </w:rPr>
        <w:t>4.</w:t>
      </w:r>
      <w:r w:rsidR="005826CB" w:rsidRPr="00061037">
        <w:rPr>
          <w:rFonts w:ascii="Times New Roman" w:hAnsi="Times New Roman"/>
          <w:sz w:val="24"/>
          <w:szCs w:val="24"/>
        </w:rPr>
        <w:tab/>
        <w:t>Стороны признают, что получение документов в электронном виде и подписанных усиленной квалифицированной электронной подписью (УКЭП)</w:t>
      </w:r>
      <w:r w:rsidR="005826CB" w:rsidRPr="00061037">
        <w:rPr>
          <w:rStyle w:val="af9"/>
          <w:rFonts w:ascii="Times New Roman" w:hAnsi="Times New Roman"/>
          <w:sz w:val="24"/>
          <w:szCs w:val="24"/>
        </w:rPr>
        <w:footnoteReference w:id="5"/>
      </w:r>
      <w:r w:rsidR="005826CB" w:rsidRPr="00061037">
        <w:rPr>
          <w:rFonts w:ascii="Times New Roman" w:hAnsi="Times New Roman"/>
          <w:sz w:val="24"/>
          <w:szCs w:val="24"/>
        </w:rPr>
        <w:t xml:space="preserve"> в порядке, установленном настоящим разделом Договора, эквивалентно получению документов на бумажном носителе, подписанных Сторонами и является необходимым и достаточным условием, позволяющим установить, что электронный документ исходит от Стороны, его направившей.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 если иное не предусмотрено Договором.</w:t>
      </w:r>
    </w:p>
    <w:p w14:paraId="7159437C" w14:textId="77777777" w:rsidR="005826CB" w:rsidRPr="00061037" w:rsidRDefault="00545339"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.5.</w:t>
      </w:r>
      <w:r w:rsidR="005826CB" w:rsidRPr="00061037">
        <w:rPr>
          <w:rFonts w:ascii="Times New Roman" w:hAnsi="Times New Roman"/>
          <w:sz w:val="24"/>
          <w:szCs w:val="24"/>
        </w:rPr>
        <w:tab/>
        <w:t xml:space="preserve">Электронный документ, подписанный УКЭП, равнозначен документу на бумажном носителе, подписанному собственноручной подписью при одновременном соблюдении следующих условий: </w:t>
      </w:r>
    </w:p>
    <w:p w14:paraId="087EEEBA"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 сертификат ключа подписи, относящийся к УКЭП, не утратил силу (действует) на момент проверки или на момент подписания электронного документа при наличии доказательств, определяющих момент подписания; </w:t>
      </w:r>
    </w:p>
    <w:p w14:paraId="089900A8"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 подтверждена подлинность УКЭП в электронном документе; </w:t>
      </w:r>
    </w:p>
    <w:p w14:paraId="70BAF183"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УКЭП используется в соответствии со сведениями/ограничениями, указанными в сертификате ключа подписи и Договоре.</w:t>
      </w:r>
    </w:p>
    <w:p w14:paraId="4ED02F8A" w14:textId="77777777" w:rsidR="005826CB" w:rsidRPr="00061037" w:rsidRDefault="00545339"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.6. Стороны обязуются сообщать друг другу об ограничениях УКЭП в течение 1</w:t>
      </w:r>
      <w:r w:rsidR="003F7462" w:rsidRPr="00061037">
        <w:rPr>
          <w:rFonts w:ascii="Times New Roman" w:hAnsi="Times New Roman"/>
          <w:sz w:val="24"/>
          <w:szCs w:val="24"/>
        </w:rPr>
        <w:t> </w:t>
      </w:r>
      <w:r w:rsidR="005826CB" w:rsidRPr="00061037">
        <w:rPr>
          <w:rFonts w:ascii="Times New Roman" w:hAnsi="Times New Roman"/>
          <w:sz w:val="24"/>
          <w:szCs w:val="24"/>
        </w:rPr>
        <w:t xml:space="preserve">(одного) рабочего дня с момента установления таких ограничений, в противном случае до момента получения такого уведомления Сторона вправе считать УКЭП другой Стороны не обременённой какими-либо ограничениями, а документы, подписанные такой УКЭП имеющими полную юридическую силу. </w:t>
      </w:r>
    </w:p>
    <w:p w14:paraId="23BCB234" w14:textId="77777777" w:rsidR="005826CB" w:rsidRPr="00061037" w:rsidRDefault="00545339"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.7. Стороны обязаны уведомлять друг друга о невозможности обмена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установленном Договором.</w:t>
      </w:r>
    </w:p>
    <w:p w14:paraId="190D2C0A" w14:textId="77777777" w:rsidR="005826CB" w:rsidRPr="00061037" w:rsidRDefault="00545339"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lastRenderedPageBreak/>
        <w:t>1</w:t>
      </w:r>
      <w:r w:rsidR="00061037" w:rsidRPr="00061037">
        <w:rPr>
          <w:rFonts w:ascii="Times New Roman" w:hAnsi="Times New Roman"/>
          <w:sz w:val="24"/>
          <w:szCs w:val="24"/>
        </w:rPr>
        <w:t>1</w:t>
      </w:r>
      <w:r w:rsidR="005826CB" w:rsidRPr="00061037">
        <w:rPr>
          <w:rFonts w:ascii="Times New Roman" w:hAnsi="Times New Roman"/>
          <w:sz w:val="24"/>
          <w:szCs w:val="24"/>
        </w:rPr>
        <w:t xml:space="preserve">.8. 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w:t>
      </w:r>
    </w:p>
    <w:p w14:paraId="295F497C" w14:textId="77777777" w:rsidR="005826CB" w:rsidRPr="00061037" w:rsidRDefault="00545339"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 xml:space="preserve">.9. Для участия в ЭДО Сторонам необходимо: </w:t>
      </w:r>
    </w:p>
    <w:p w14:paraId="4792E952"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получить сертификаты электронных ключей подписи руководителя либо иных лиц, уполномоченных на это приказом (иным распорядительным документом) или доверенностью от имени Стороны;</w:t>
      </w:r>
    </w:p>
    <w:p w14:paraId="6A0DCF5F"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оформить и представить Оператору заявление об участии в ЭДО в электронном виде по телекоммуникационным каналам связи согласно требованиям соответствующего Оператора, предъявляемым к такому заявлению;</w:t>
      </w:r>
    </w:p>
    <w:p w14:paraId="2ED94E86"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получить у Оператора идентификатор участника ЭДО, реквизиты доступа и другие данные, необходимые для подключения к ЭДО.</w:t>
      </w:r>
    </w:p>
    <w:p w14:paraId="61A62A71" w14:textId="77777777" w:rsidR="005826CB" w:rsidRPr="00061037" w:rsidRDefault="00545339"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 xml:space="preserve">.10. Сторона при обмене документами в порядке ЭДО формирует необходимый документ в электронном виде в системе ПО, подписывает его УКЭП, направляет файл с документом в электронном виде в адрес другой Стороны через Оператора ЭДО и сохраняет подписанный документ в электронном виде. </w:t>
      </w:r>
    </w:p>
    <w:p w14:paraId="3EB720FE"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Выставление и получение электронного документа по телекоммуникационным каналам связи осуществляется Сторонами в незашифрованном виде.</w:t>
      </w:r>
    </w:p>
    <w:p w14:paraId="1279985A"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Стороны признают, что датой выставления </w:t>
      </w:r>
      <w:r w:rsidR="003F7462" w:rsidRPr="00061037">
        <w:rPr>
          <w:rFonts w:ascii="Times New Roman" w:hAnsi="Times New Roman"/>
          <w:sz w:val="24"/>
          <w:szCs w:val="24"/>
        </w:rPr>
        <w:t xml:space="preserve">получающей </w:t>
      </w:r>
      <w:r w:rsidRPr="00061037">
        <w:rPr>
          <w:rFonts w:ascii="Times New Roman" w:hAnsi="Times New Roman"/>
          <w:sz w:val="24"/>
          <w:szCs w:val="24"/>
        </w:rPr>
        <w:t xml:space="preserve">Стороне ЭДО считается дата поступления файла электронного документа Оператору ЭДО от </w:t>
      </w:r>
      <w:r w:rsidR="003F7462" w:rsidRPr="00061037">
        <w:rPr>
          <w:rFonts w:ascii="Times New Roman" w:hAnsi="Times New Roman"/>
          <w:sz w:val="24"/>
          <w:szCs w:val="24"/>
        </w:rPr>
        <w:t xml:space="preserve">направляющей </w:t>
      </w:r>
      <w:r w:rsidRPr="00061037">
        <w:rPr>
          <w:rFonts w:ascii="Times New Roman" w:hAnsi="Times New Roman"/>
          <w:sz w:val="24"/>
          <w:szCs w:val="24"/>
        </w:rPr>
        <w:t xml:space="preserve">Стороны, указанная в подтверждении этого Оператора ЭДО. </w:t>
      </w:r>
    </w:p>
    <w:p w14:paraId="5DD673A2" w14:textId="77777777" w:rsidR="005826CB" w:rsidRPr="00061037" w:rsidRDefault="005826CB"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 xml:space="preserve">Стороны признают, что датой получения </w:t>
      </w:r>
      <w:r w:rsidR="003F7462" w:rsidRPr="00061037">
        <w:rPr>
          <w:rFonts w:ascii="Times New Roman" w:hAnsi="Times New Roman"/>
          <w:sz w:val="24"/>
          <w:szCs w:val="24"/>
        </w:rPr>
        <w:t xml:space="preserve">получающей </w:t>
      </w:r>
      <w:r w:rsidRPr="00061037">
        <w:rPr>
          <w:rFonts w:ascii="Times New Roman" w:hAnsi="Times New Roman"/>
          <w:sz w:val="24"/>
          <w:szCs w:val="24"/>
        </w:rPr>
        <w:t xml:space="preserve">Стороной электронного документа считается дата направления ей Оператором ЭДО файла электронного документа от </w:t>
      </w:r>
      <w:r w:rsidR="003F7462" w:rsidRPr="00061037">
        <w:rPr>
          <w:rFonts w:ascii="Times New Roman" w:hAnsi="Times New Roman"/>
          <w:sz w:val="24"/>
          <w:szCs w:val="24"/>
        </w:rPr>
        <w:t xml:space="preserve">направляющей </w:t>
      </w:r>
      <w:r w:rsidRPr="00061037">
        <w:rPr>
          <w:rFonts w:ascii="Times New Roman" w:hAnsi="Times New Roman"/>
          <w:sz w:val="24"/>
          <w:szCs w:val="24"/>
        </w:rPr>
        <w:t>Стороны, указанная в подтверждении этого Оператора ЭДО.</w:t>
      </w:r>
    </w:p>
    <w:p w14:paraId="071EFDE0" w14:textId="77777777" w:rsidR="005826CB" w:rsidRPr="00061037" w:rsidRDefault="00545339" w:rsidP="005826CB">
      <w:pPr>
        <w:spacing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.11. Каждая из Сторон несет ответственность за обеспечение конфиденциальности ключей УКЭП, недопущение использования принадлежащих ей ключей без ее согласия.</w:t>
      </w:r>
    </w:p>
    <w:p w14:paraId="4AFE1CB1" w14:textId="77777777" w:rsidR="005826CB" w:rsidRPr="00061037" w:rsidRDefault="00545339" w:rsidP="005826CB">
      <w:pPr>
        <w:spacing w:after="0" w:line="240" w:lineRule="auto"/>
        <w:ind w:firstLine="709"/>
        <w:contextualSpacing/>
        <w:jc w:val="both"/>
        <w:rPr>
          <w:rFonts w:ascii="Times New Roman" w:hAnsi="Times New Roman"/>
          <w:sz w:val="24"/>
          <w:szCs w:val="24"/>
        </w:rPr>
      </w:pPr>
      <w:r w:rsidRPr="00061037">
        <w:rPr>
          <w:rFonts w:ascii="Times New Roman" w:hAnsi="Times New Roman"/>
          <w:sz w:val="24"/>
          <w:szCs w:val="24"/>
        </w:rPr>
        <w:t>1</w:t>
      </w:r>
      <w:r w:rsidR="00061037" w:rsidRPr="00061037">
        <w:rPr>
          <w:rFonts w:ascii="Times New Roman" w:hAnsi="Times New Roman"/>
          <w:sz w:val="24"/>
          <w:szCs w:val="24"/>
        </w:rPr>
        <w:t>1</w:t>
      </w:r>
      <w:r w:rsidR="005826CB" w:rsidRPr="00061037">
        <w:rPr>
          <w:rFonts w:ascii="Times New Roman" w:hAnsi="Times New Roman"/>
          <w:sz w:val="24"/>
          <w:szCs w:val="24"/>
        </w:rPr>
        <w:t>.12. Использование ЭДО не отменяет использование иных способов изготовления и обмена документами между Сторонами в рамках обязательств, не урегулированных данным Договором.</w:t>
      </w:r>
    </w:p>
    <w:p w14:paraId="119F937C" w14:textId="77777777" w:rsidR="005826CB" w:rsidRPr="00061037" w:rsidRDefault="005826CB" w:rsidP="00BA54CF">
      <w:pPr>
        <w:pStyle w:val="22"/>
        <w:numPr>
          <w:ilvl w:val="0"/>
          <w:numId w:val="0"/>
        </w:numPr>
        <w:ind w:firstLine="567"/>
        <w:rPr>
          <w:sz w:val="24"/>
          <w:szCs w:val="24"/>
        </w:rPr>
      </w:pPr>
    </w:p>
    <w:p w14:paraId="31E9C614" w14:textId="77777777" w:rsidR="00810087" w:rsidRPr="00061037" w:rsidRDefault="00810087" w:rsidP="00BA54CF">
      <w:pPr>
        <w:pStyle w:val="22"/>
        <w:numPr>
          <w:ilvl w:val="0"/>
          <w:numId w:val="0"/>
        </w:numPr>
        <w:ind w:firstLine="567"/>
        <w:rPr>
          <w:sz w:val="24"/>
          <w:szCs w:val="24"/>
        </w:rPr>
      </w:pPr>
    </w:p>
    <w:p w14:paraId="7060B26C" w14:textId="77777777" w:rsidR="00810087" w:rsidRPr="00061037" w:rsidRDefault="00810087" w:rsidP="00810087">
      <w:pPr>
        <w:tabs>
          <w:tab w:val="left" w:pos="284"/>
        </w:tabs>
        <w:spacing w:after="0" w:line="240" w:lineRule="auto"/>
        <w:ind w:firstLine="709"/>
        <w:contextualSpacing/>
        <w:jc w:val="center"/>
        <w:outlineLvl w:val="0"/>
        <w:rPr>
          <w:rFonts w:ascii="Times New Roman" w:eastAsia="Times New Roman" w:hAnsi="Times New Roman"/>
          <w:b/>
          <w:sz w:val="24"/>
          <w:szCs w:val="24"/>
          <w:lang w:eastAsia="ru-RU"/>
        </w:rPr>
      </w:pPr>
      <w:r w:rsidRPr="00061037">
        <w:rPr>
          <w:rFonts w:ascii="Times New Roman" w:eastAsia="Times New Roman" w:hAnsi="Times New Roman"/>
          <w:b/>
          <w:sz w:val="24"/>
          <w:szCs w:val="24"/>
          <w:lang w:eastAsia="ru-RU"/>
        </w:rPr>
        <w:t>1</w:t>
      </w:r>
      <w:r w:rsidR="00061037" w:rsidRPr="00061037">
        <w:rPr>
          <w:rFonts w:ascii="Times New Roman" w:eastAsia="Times New Roman" w:hAnsi="Times New Roman"/>
          <w:b/>
          <w:sz w:val="24"/>
          <w:szCs w:val="24"/>
          <w:lang w:eastAsia="ru-RU"/>
        </w:rPr>
        <w:t>2</w:t>
      </w:r>
      <w:r w:rsidRPr="00061037">
        <w:rPr>
          <w:rFonts w:ascii="Times New Roman" w:eastAsia="Times New Roman" w:hAnsi="Times New Roman"/>
          <w:b/>
          <w:sz w:val="24"/>
          <w:szCs w:val="24"/>
          <w:lang w:eastAsia="ru-RU"/>
        </w:rPr>
        <w:t>. АНТИКОРРУПЦИОННАЯ ОГОВОРКА</w:t>
      </w:r>
    </w:p>
    <w:p w14:paraId="48A9CC2D" w14:textId="77777777" w:rsidR="00810087" w:rsidRPr="00061037" w:rsidRDefault="00810087" w:rsidP="00810087">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50AA667" w14:textId="77777777" w:rsidR="00810087" w:rsidRPr="00061037" w:rsidRDefault="00810087" w:rsidP="00201F2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2</w:t>
      </w:r>
      <w:r w:rsidRPr="00061037">
        <w:rPr>
          <w:rFonts w:ascii="Times New Roman" w:eastAsia="Times New Roman" w:hAnsi="Times New Roman"/>
          <w:sz w:val="24"/>
          <w:szCs w:val="24"/>
          <w:lang w:eastAsia="ru-RU"/>
        </w:rPr>
        <w:t>.1. Стороны обязуются соблюдать действующее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49E7EE7" w14:textId="77777777" w:rsidR="00810087" w:rsidRPr="00061037" w:rsidRDefault="00810087" w:rsidP="00201F2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2</w:t>
      </w:r>
      <w:r w:rsidRPr="00061037">
        <w:rPr>
          <w:rFonts w:ascii="Times New Roman" w:eastAsia="Times New Roman" w:hAnsi="Times New Roman"/>
          <w:sz w:val="24"/>
          <w:szCs w:val="24"/>
          <w:lang w:eastAsia="ru-RU"/>
        </w:rPr>
        <w:t>.2.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14:paraId="7F775AAD" w14:textId="77777777" w:rsidR="00810087" w:rsidRPr="00061037" w:rsidRDefault="00810087" w:rsidP="00201F2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2</w:t>
      </w:r>
      <w:r w:rsidRPr="00061037">
        <w:rPr>
          <w:rFonts w:ascii="Times New Roman" w:eastAsia="Times New Roman" w:hAnsi="Times New Roman"/>
          <w:sz w:val="24"/>
          <w:szCs w:val="24"/>
          <w:lang w:eastAsia="ru-RU"/>
        </w:rPr>
        <w:t>.3.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либо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14:paraId="20DE9B4E" w14:textId="77777777" w:rsidR="00810087" w:rsidRPr="00061037" w:rsidRDefault="00810087" w:rsidP="00201F2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2</w:t>
      </w:r>
      <w:r w:rsidRPr="00061037">
        <w:rPr>
          <w:rFonts w:ascii="Times New Roman" w:eastAsia="Times New Roman" w:hAnsi="Times New Roman"/>
          <w:sz w:val="24"/>
          <w:szCs w:val="24"/>
          <w:lang w:eastAsia="ru-RU"/>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w:t>
      </w:r>
      <w:r w:rsidRPr="00061037">
        <w:rPr>
          <w:rFonts w:ascii="Times New Roman" w:eastAsia="Times New Roman" w:hAnsi="Times New Roman"/>
          <w:sz w:val="24"/>
          <w:szCs w:val="24"/>
          <w:lang w:eastAsia="ru-RU"/>
        </w:rPr>
        <w:lastRenderedPageBreak/>
        <w:t>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6F8CDF0" w14:textId="77777777" w:rsidR="00810087" w:rsidRPr="00061037" w:rsidRDefault="00810087" w:rsidP="00201F2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2</w:t>
      </w:r>
      <w:r w:rsidRPr="00061037">
        <w:rPr>
          <w:rFonts w:ascii="Times New Roman" w:eastAsia="Times New Roman" w:hAnsi="Times New Roman"/>
          <w:sz w:val="24"/>
          <w:szCs w:val="24"/>
          <w:lang w:eastAsia="ru-RU"/>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w:t>
      </w:r>
    </w:p>
    <w:p w14:paraId="6201386B" w14:textId="77777777" w:rsidR="00810087" w:rsidRPr="00061037" w:rsidRDefault="00810087" w:rsidP="00201F2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2</w:t>
      </w:r>
      <w:r w:rsidRPr="00061037">
        <w:rPr>
          <w:rFonts w:ascii="Times New Roman" w:eastAsia="Times New Roman" w:hAnsi="Times New Roman"/>
          <w:sz w:val="24"/>
          <w:szCs w:val="24"/>
          <w:lang w:eastAsia="ru-RU"/>
        </w:rPr>
        <w:t>.6. В случае подтверждения нарушения одной Стороной обязательств воздерживаться от запрещенных в настоящем разделе Договора действий и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63DE3E9B" w14:textId="77777777" w:rsidR="00810087" w:rsidRPr="00061037" w:rsidRDefault="00810087" w:rsidP="00201F22">
      <w:pPr>
        <w:pStyle w:val="22"/>
        <w:numPr>
          <w:ilvl w:val="0"/>
          <w:numId w:val="0"/>
        </w:numPr>
        <w:ind w:firstLine="709"/>
        <w:rPr>
          <w:sz w:val="24"/>
          <w:szCs w:val="24"/>
        </w:rPr>
      </w:pPr>
    </w:p>
    <w:p w14:paraId="6014A310" w14:textId="77777777" w:rsidR="00C3535E" w:rsidRPr="00061037" w:rsidRDefault="00C3535E" w:rsidP="00BA54CF">
      <w:pPr>
        <w:pStyle w:val="22"/>
        <w:numPr>
          <w:ilvl w:val="0"/>
          <w:numId w:val="0"/>
        </w:numPr>
        <w:ind w:firstLine="567"/>
        <w:rPr>
          <w:sz w:val="24"/>
          <w:szCs w:val="24"/>
        </w:rPr>
      </w:pPr>
    </w:p>
    <w:p w14:paraId="12C08617" w14:textId="77777777" w:rsidR="003736C2" w:rsidRPr="00061037" w:rsidRDefault="003736C2" w:rsidP="00061037">
      <w:pPr>
        <w:pStyle w:val="af0"/>
        <w:numPr>
          <w:ilvl w:val="0"/>
          <w:numId w:val="31"/>
        </w:numPr>
        <w:tabs>
          <w:tab w:val="left" w:pos="284"/>
          <w:tab w:val="left" w:pos="426"/>
        </w:tabs>
        <w:spacing w:after="0" w:line="240" w:lineRule="auto"/>
        <w:jc w:val="center"/>
        <w:outlineLvl w:val="0"/>
        <w:rPr>
          <w:rFonts w:ascii="Times New Roman" w:hAnsi="Times New Roman"/>
          <w:b/>
          <w:sz w:val="24"/>
          <w:szCs w:val="24"/>
        </w:rPr>
      </w:pPr>
      <w:r w:rsidRPr="00061037">
        <w:rPr>
          <w:rFonts w:ascii="Times New Roman" w:hAnsi="Times New Roman"/>
          <w:b/>
          <w:sz w:val="24"/>
          <w:szCs w:val="24"/>
        </w:rPr>
        <w:t>ПРОЧИЕ УСЛОВИЯ</w:t>
      </w:r>
    </w:p>
    <w:p w14:paraId="7EE4DBB2" w14:textId="77777777" w:rsidR="00C3535E" w:rsidRPr="00061037" w:rsidRDefault="00C3535E" w:rsidP="00C3535E">
      <w:pPr>
        <w:pStyle w:val="22"/>
        <w:numPr>
          <w:ilvl w:val="0"/>
          <w:numId w:val="0"/>
        </w:numPr>
        <w:ind w:firstLine="567"/>
        <w:rPr>
          <w:sz w:val="24"/>
          <w:szCs w:val="24"/>
        </w:rPr>
      </w:pPr>
    </w:p>
    <w:p w14:paraId="2CCD3679" w14:textId="77777777" w:rsidR="009251F0" w:rsidRDefault="00810087" w:rsidP="004522BC">
      <w:pPr>
        <w:pStyle w:val="af0"/>
        <w:spacing w:after="0" w:line="240" w:lineRule="auto"/>
        <w:ind w:left="0" w:firstLine="709"/>
        <w:jc w:val="both"/>
        <w:rPr>
          <w:rFonts w:ascii="Times New Roman" w:eastAsia="Times New Roman" w:hAnsi="Times New Roman"/>
          <w:sz w:val="24"/>
          <w:szCs w:val="24"/>
          <w:lang w:eastAsia="ru-RU"/>
        </w:rPr>
      </w:pPr>
      <w:r w:rsidRPr="00061037">
        <w:rPr>
          <w:rFonts w:ascii="Times New Roman" w:hAnsi="Times New Roman"/>
          <w:sz w:val="24"/>
          <w:szCs w:val="24"/>
        </w:rPr>
        <w:t>1</w:t>
      </w:r>
      <w:r w:rsidR="00061037" w:rsidRPr="00061037">
        <w:rPr>
          <w:rFonts w:ascii="Times New Roman" w:hAnsi="Times New Roman"/>
          <w:sz w:val="24"/>
          <w:szCs w:val="24"/>
        </w:rPr>
        <w:t>3</w:t>
      </w:r>
      <w:r w:rsidR="003736C2" w:rsidRPr="00061037">
        <w:rPr>
          <w:rFonts w:ascii="Times New Roman" w:hAnsi="Times New Roman"/>
          <w:sz w:val="24"/>
          <w:szCs w:val="24"/>
        </w:rPr>
        <w:t>.1.</w:t>
      </w:r>
      <w:r w:rsidR="00BD245D" w:rsidRPr="00061037">
        <w:rPr>
          <w:rFonts w:ascii="Times New Roman" w:hAnsi="Times New Roman"/>
          <w:sz w:val="24"/>
          <w:szCs w:val="24"/>
        </w:rPr>
        <w:t xml:space="preserve"> </w:t>
      </w:r>
      <w:r w:rsidR="009251F0" w:rsidRPr="009251F0">
        <w:rPr>
          <w:rFonts w:ascii="Times New Roman" w:eastAsia="Times New Roman" w:hAnsi="Times New Roman"/>
          <w:sz w:val="24"/>
          <w:szCs w:val="24"/>
          <w:lang w:eastAsia="ru-RU"/>
        </w:rPr>
        <w:t>Изменение адреса, наименования, банковских и иных реквизитов (далее – реквизиты) Сторон оформляется путем направления Уведомления об изменении реквизитов, содержащего в обязательном порядке номер и дату настоящего договора (далее – Уведомление), в следующем порядке.</w:t>
      </w:r>
    </w:p>
    <w:p w14:paraId="57AF8EB5" w14:textId="2387EBD4" w:rsidR="00346D92" w:rsidRPr="00346D92" w:rsidRDefault="00346D92" w:rsidP="00346D92">
      <w:pPr>
        <w:pStyle w:val="af0"/>
        <w:spacing w:after="0" w:line="240" w:lineRule="auto"/>
        <w:ind w:left="0" w:firstLine="709"/>
        <w:jc w:val="both"/>
        <w:rPr>
          <w:rFonts w:ascii="Times New Roman" w:eastAsia="Times New Roman" w:hAnsi="Times New Roman"/>
          <w:sz w:val="24"/>
          <w:szCs w:val="24"/>
          <w:lang w:eastAsia="ru-RU"/>
        </w:rPr>
      </w:pPr>
      <w:r w:rsidRPr="00EC5F7E">
        <w:rPr>
          <w:rFonts w:ascii="Times New Roman" w:eastAsia="Times New Roman" w:hAnsi="Times New Roman"/>
          <w:sz w:val="24"/>
          <w:szCs w:val="24"/>
          <w:lang w:eastAsia="ru-RU"/>
        </w:rPr>
        <w:t>13</w:t>
      </w:r>
      <w:r>
        <w:rPr>
          <w:rFonts w:ascii="Times New Roman" w:eastAsia="Times New Roman" w:hAnsi="Times New Roman"/>
          <w:sz w:val="24"/>
          <w:szCs w:val="24"/>
          <w:lang w:eastAsia="ru-RU"/>
        </w:rPr>
        <w:t>.1.1.</w:t>
      </w:r>
      <w:r w:rsidRPr="00346D92">
        <w:rPr>
          <w:rFonts w:ascii="Times New Roman" w:eastAsia="Times New Roman" w:hAnsi="Times New Roman"/>
          <w:sz w:val="24"/>
          <w:szCs w:val="24"/>
          <w:lang w:eastAsia="ru-RU"/>
        </w:rPr>
        <w:t xml:space="preserve">В случае изменения у </w:t>
      </w:r>
      <w:r>
        <w:rPr>
          <w:rFonts w:ascii="Times New Roman" w:eastAsia="Times New Roman" w:hAnsi="Times New Roman"/>
          <w:sz w:val="24"/>
          <w:szCs w:val="24"/>
          <w:lang w:eastAsia="ru-RU"/>
        </w:rPr>
        <w:t>Лицензиата</w:t>
      </w:r>
      <w:r w:rsidRPr="00346D92">
        <w:rPr>
          <w:rFonts w:ascii="Times New Roman" w:eastAsia="Times New Roman" w:hAnsi="Times New Roman"/>
          <w:sz w:val="24"/>
          <w:szCs w:val="24"/>
          <w:lang w:eastAsia="ru-RU"/>
        </w:rPr>
        <w:t xml:space="preserve"> реквизитов </w:t>
      </w:r>
      <w:r>
        <w:rPr>
          <w:rFonts w:ascii="Times New Roman" w:eastAsia="Times New Roman" w:hAnsi="Times New Roman"/>
          <w:sz w:val="24"/>
          <w:szCs w:val="24"/>
          <w:lang w:eastAsia="ru-RU"/>
        </w:rPr>
        <w:t>Лицензиат</w:t>
      </w:r>
      <w:r w:rsidRPr="00346D92">
        <w:rPr>
          <w:rFonts w:ascii="Times New Roman" w:eastAsia="Times New Roman" w:hAnsi="Times New Roman"/>
          <w:sz w:val="24"/>
          <w:szCs w:val="24"/>
          <w:lang w:eastAsia="ru-RU"/>
        </w:rPr>
        <w:t xml:space="preserve"> обязан не позднее двух рабочих дней с даты изменения реквизитов направить с адреса электронной почты </w:t>
      </w:r>
      <w:r>
        <w:rPr>
          <w:rFonts w:ascii="Times New Roman" w:eastAsia="Times New Roman" w:hAnsi="Times New Roman"/>
          <w:sz w:val="24"/>
          <w:szCs w:val="24"/>
          <w:lang w:eastAsia="ru-RU"/>
        </w:rPr>
        <w:t>Лицензиата</w:t>
      </w:r>
      <w:r w:rsidRPr="00346D92">
        <w:rPr>
          <w:rFonts w:ascii="Times New Roman" w:eastAsia="Times New Roman" w:hAnsi="Times New Roman"/>
          <w:sz w:val="24"/>
          <w:szCs w:val="24"/>
          <w:lang w:eastAsia="ru-RU"/>
        </w:rPr>
        <w:t xml:space="preserve">, указанного в Договоре, на адрес </w:t>
      </w:r>
      <w:r w:rsidR="00830F41" w:rsidRPr="00830F41">
        <w:rPr>
          <w:rFonts w:ascii="Times New Roman" w:eastAsia="Times New Roman" w:hAnsi="Times New Roman"/>
          <w:sz w:val="24"/>
          <w:szCs w:val="24"/>
          <w:lang w:eastAsia="ru-RU"/>
        </w:rPr>
        <w:t>info@reg61.roszdravnadzor.gov.ru</w:t>
      </w:r>
      <w:r w:rsidRPr="00346D92">
        <w:rPr>
          <w:rFonts w:ascii="Times New Roman" w:eastAsia="Times New Roman" w:hAnsi="Times New Roman"/>
          <w:sz w:val="24"/>
          <w:szCs w:val="24"/>
          <w:lang w:eastAsia="ru-RU"/>
        </w:rPr>
        <w:t xml:space="preserve"> скан-копию подписанного руководителем (уполномоченным лицом) Уведомления, с последующим направлением оригинала через систему электронного документооборота, или по почте заказным письмом на адрес </w:t>
      </w:r>
      <w:r>
        <w:rPr>
          <w:rFonts w:ascii="Times New Roman" w:eastAsia="Times New Roman" w:hAnsi="Times New Roman"/>
          <w:sz w:val="24"/>
          <w:szCs w:val="24"/>
          <w:lang w:eastAsia="ru-RU"/>
        </w:rPr>
        <w:t>Сублицензиата</w:t>
      </w:r>
      <w:r w:rsidRPr="00346D92">
        <w:rPr>
          <w:rFonts w:ascii="Times New Roman" w:eastAsia="Times New Roman" w:hAnsi="Times New Roman"/>
          <w:sz w:val="24"/>
          <w:szCs w:val="24"/>
          <w:lang w:eastAsia="ru-RU"/>
        </w:rPr>
        <w:t xml:space="preserve">, указанный в Договоре, или нарочно. </w:t>
      </w:r>
    </w:p>
    <w:p w14:paraId="05028BED" w14:textId="7E0DF144" w:rsidR="00346D92" w:rsidRPr="00346D92" w:rsidRDefault="00346D92" w:rsidP="00346D92">
      <w:pPr>
        <w:pStyle w:val="af0"/>
        <w:spacing w:after="0" w:line="240" w:lineRule="auto"/>
        <w:ind w:left="0" w:firstLine="709"/>
        <w:jc w:val="both"/>
        <w:rPr>
          <w:rFonts w:ascii="Times New Roman" w:eastAsia="Times New Roman" w:hAnsi="Times New Roman"/>
          <w:sz w:val="24"/>
          <w:szCs w:val="24"/>
          <w:lang w:eastAsia="ru-RU"/>
        </w:rPr>
      </w:pPr>
      <w:r w:rsidRPr="00346D92">
        <w:rPr>
          <w:rFonts w:ascii="Times New Roman" w:eastAsia="Times New Roman" w:hAnsi="Times New Roman"/>
          <w:sz w:val="24"/>
          <w:szCs w:val="24"/>
          <w:lang w:eastAsia="ru-RU"/>
        </w:rPr>
        <w:t xml:space="preserve">При направлении Уведомления на адрес </w:t>
      </w:r>
      <w:hyperlink r:id="rId12" w:history="1">
        <w:r w:rsidR="00830F41" w:rsidRPr="00830F41">
          <w:rPr>
            <w:rStyle w:val="afc"/>
            <w:rFonts w:ascii="Times New Roman" w:eastAsia="Times New Roman" w:hAnsi="Times New Roman"/>
            <w:sz w:val="24"/>
            <w:szCs w:val="24"/>
            <w:u w:val="none"/>
            <w:lang w:eastAsia="ru-RU"/>
          </w:rPr>
          <w:t>info@reg61.roszdravnadzor.gov.ru</w:t>
        </w:r>
      </w:hyperlink>
      <w:r w:rsidR="00830F41" w:rsidRPr="00830F41">
        <w:rPr>
          <w:rFonts w:ascii="Times New Roman" w:eastAsia="Times New Roman" w:hAnsi="Times New Roman"/>
          <w:sz w:val="24"/>
          <w:szCs w:val="24"/>
          <w:lang w:eastAsia="ru-RU"/>
        </w:rPr>
        <w:t xml:space="preserve"> </w:t>
      </w:r>
      <w:r w:rsidR="001D174F">
        <w:rPr>
          <w:rFonts w:ascii="Times New Roman" w:eastAsia="Times New Roman" w:hAnsi="Times New Roman"/>
          <w:sz w:val="24"/>
          <w:szCs w:val="24"/>
          <w:lang w:eastAsia="ru-RU"/>
        </w:rPr>
        <w:t>Лицензиат</w:t>
      </w:r>
      <w:r w:rsidRPr="00346D92">
        <w:rPr>
          <w:rFonts w:ascii="Times New Roman" w:eastAsia="Times New Roman" w:hAnsi="Times New Roman"/>
          <w:sz w:val="24"/>
          <w:szCs w:val="24"/>
          <w:lang w:eastAsia="ru-RU"/>
        </w:rPr>
        <w:t xml:space="preserve"> обязуется указать в теме письма свое наименование в следующем формате: «Изменение реквизитов_ Наименование поставщика».</w:t>
      </w:r>
    </w:p>
    <w:p w14:paraId="4DBEB23A" w14:textId="58F584B0" w:rsidR="00346D92" w:rsidRPr="00346D92" w:rsidRDefault="001D174F" w:rsidP="00346D92">
      <w:pPr>
        <w:pStyle w:val="af0"/>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Сублицензиат</w:t>
      </w:r>
      <w:r w:rsidR="00346D92" w:rsidRPr="00346D92">
        <w:rPr>
          <w:rFonts w:ascii="Times New Roman" w:eastAsia="Times New Roman" w:hAnsi="Times New Roman"/>
          <w:sz w:val="24"/>
          <w:szCs w:val="24"/>
          <w:lang w:eastAsia="ru-RU"/>
        </w:rPr>
        <w:t xml:space="preserve"> обязуется, начиная со второго рабочего дня, следующего за днем получения им на адрес </w:t>
      </w:r>
      <w:r w:rsidR="00830F41" w:rsidRPr="00830F41">
        <w:rPr>
          <w:rFonts w:ascii="Times New Roman" w:eastAsia="Times New Roman" w:hAnsi="Times New Roman"/>
          <w:sz w:val="24"/>
          <w:szCs w:val="24"/>
          <w:lang w:eastAsia="ru-RU"/>
        </w:rPr>
        <w:t>info@reg61.roszdravnadzor.gov.ru</w:t>
      </w:r>
      <w:r w:rsidR="00346D92" w:rsidRPr="00346D92">
        <w:rPr>
          <w:rFonts w:ascii="Times New Roman" w:eastAsia="Times New Roman" w:hAnsi="Times New Roman"/>
          <w:sz w:val="24"/>
          <w:szCs w:val="24"/>
          <w:lang w:eastAsia="ru-RU"/>
        </w:rPr>
        <w:t xml:space="preserve"> Уведомления, но не ранее даты изменения реквизитов, указанной в Уведомлении, применять указанные в нем реквизиты при осуществлении платежей в адрес </w:t>
      </w:r>
      <w:r>
        <w:rPr>
          <w:rFonts w:ascii="Times New Roman" w:eastAsia="Times New Roman" w:hAnsi="Times New Roman"/>
          <w:sz w:val="24"/>
          <w:szCs w:val="24"/>
          <w:lang w:eastAsia="ru-RU"/>
        </w:rPr>
        <w:t>Лицензиата</w:t>
      </w:r>
    </w:p>
    <w:p w14:paraId="27C83E94" w14:textId="77777777" w:rsidR="00346D92" w:rsidRDefault="00346D92" w:rsidP="004522B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46D92">
        <w:rPr>
          <w:rFonts w:ascii="Times New Roman" w:eastAsia="Times New Roman" w:hAnsi="Times New Roman"/>
          <w:sz w:val="24"/>
          <w:szCs w:val="24"/>
          <w:lang w:eastAsia="ru-RU"/>
        </w:rPr>
        <w:t>1</w:t>
      </w:r>
      <w:r w:rsidR="001D174F">
        <w:rPr>
          <w:rFonts w:ascii="Times New Roman" w:eastAsia="Times New Roman" w:hAnsi="Times New Roman"/>
          <w:sz w:val="24"/>
          <w:szCs w:val="24"/>
          <w:lang w:eastAsia="ru-RU"/>
        </w:rPr>
        <w:t>3</w:t>
      </w:r>
      <w:r w:rsidRPr="00346D92">
        <w:rPr>
          <w:rFonts w:ascii="Times New Roman" w:eastAsia="Times New Roman" w:hAnsi="Times New Roman"/>
          <w:sz w:val="24"/>
          <w:szCs w:val="24"/>
          <w:lang w:eastAsia="ru-RU"/>
        </w:rPr>
        <w:t xml:space="preserve">.1.2. В случае изменения у </w:t>
      </w:r>
      <w:r w:rsidR="001D174F">
        <w:rPr>
          <w:rFonts w:ascii="Times New Roman" w:eastAsia="Times New Roman" w:hAnsi="Times New Roman"/>
          <w:sz w:val="24"/>
          <w:szCs w:val="24"/>
          <w:lang w:eastAsia="ru-RU"/>
        </w:rPr>
        <w:t>Сублицензиата</w:t>
      </w:r>
      <w:r w:rsidRPr="00346D92">
        <w:rPr>
          <w:rFonts w:ascii="Times New Roman" w:eastAsia="Times New Roman" w:hAnsi="Times New Roman"/>
          <w:sz w:val="24"/>
          <w:szCs w:val="24"/>
          <w:lang w:eastAsia="ru-RU"/>
        </w:rPr>
        <w:t xml:space="preserve"> реквизитов </w:t>
      </w:r>
      <w:r w:rsidR="001D174F">
        <w:rPr>
          <w:rFonts w:ascii="Times New Roman" w:eastAsia="Times New Roman" w:hAnsi="Times New Roman"/>
          <w:sz w:val="24"/>
          <w:szCs w:val="24"/>
          <w:lang w:eastAsia="ru-RU"/>
        </w:rPr>
        <w:t>Лицензиат</w:t>
      </w:r>
      <w:r w:rsidRPr="00346D92">
        <w:rPr>
          <w:rFonts w:ascii="Times New Roman" w:eastAsia="Times New Roman" w:hAnsi="Times New Roman"/>
          <w:sz w:val="24"/>
          <w:szCs w:val="24"/>
          <w:lang w:eastAsia="ru-RU"/>
        </w:rPr>
        <w:t xml:space="preserve"> обязан не позднее двух рабочих дней с даты изменения реквизитов направить с адреса электронной почты </w:t>
      </w:r>
      <w:r w:rsidR="001D174F">
        <w:rPr>
          <w:rFonts w:ascii="Times New Roman" w:eastAsia="Times New Roman" w:hAnsi="Times New Roman"/>
          <w:sz w:val="24"/>
          <w:szCs w:val="24"/>
          <w:lang w:eastAsia="ru-RU"/>
        </w:rPr>
        <w:t>Сублицензиата</w:t>
      </w:r>
      <w:r w:rsidRPr="00346D92">
        <w:rPr>
          <w:rFonts w:ascii="Times New Roman" w:eastAsia="Times New Roman" w:hAnsi="Times New Roman"/>
          <w:sz w:val="24"/>
          <w:szCs w:val="24"/>
          <w:lang w:eastAsia="ru-RU"/>
        </w:rPr>
        <w:t xml:space="preserve">, указанного в Договоре, на адрес электронной почты </w:t>
      </w:r>
      <w:r w:rsidR="001D174F">
        <w:rPr>
          <w:rFonts w:ascii="Times New Roman" w:eastAsia="Times New Roman" w:hAnsi="Times New Roman"/>
          <w:sz w:val="24"/>
          <w:szCs w:val="24"/>
          <w:lang w:eastAsia="ru-RU"/>
        </w:rPr>
        <w:t>Лицензиата</w:t>
      </w:r>
      <w:r w:rsidRPr="00346D92">
        <w:rPr>
          <w:rFonts w:ascii="Times New Roman" w:eastAsia="Times New Roman" w:hAnsi="Times New Roman"/>
          <w:sz w:val="24"/>
          <w:szCs w:val="24"/>
          <w:lang w:eastAsia="ru-RU"/>
        </w:rPr>
        <w:t xml:space="preserve">, указанный в Договоре, скан-копию подписанного руководителем (уполномоченным лицом) Уведомления, с последующим направлением оригинала через систему электронного документооборота, или по почте заказным письмом на адрес </w:t>
      </w:r>
      <w:r w:rsidR="001D174F">
        <w:rPr>
          <w:rFonts w:ascii="Times New Roman" w:eastAsia="Times New Roman" w:hAnsi="Times New Roman"/>
          <w:sz w:val="24"/>
          <w:szCs w:val="24"/>
          <w:lang w:eastAsia="ru-RU"/>
        </w:rPr>
        <w:t>Лицензиата</w:t>
      </w:r>
      <w:r w:rsidRPr="00346D92">
        <w:rPr>
          <w:rFonts w:ascii="Times New Roman" w:eastAsia="Times New Roman" w:hAnsi="Times New Roman"/>
          <w:sz w:val="24"/>
          <w:szCs w:val="24"/>
          <w:lang w:eastAsia="ru-RU"/>
        </w:rPr>
        <w:t>, указанный в Договоре, или нарочно.</w:t>
      </w:r>
    </w:p>
    <w:p w14:paraId="48156FA2" w14:textId="77777777" w:rsidR="004522BC" w:rsidRPr="00061037" w:rsidRDefault="004522BC" w:rsidP="004522B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Все риски наступления негативных последствий и применения мер ответственности, обусловленные несвоевременным уведомлением об изменении реквизитов либо неуведомлением, несет Сторона, не уведомившая либо несвоевременно уведомившая об изменении реквизитов. </w:t>
      </w:r>
    </w:p>
    <w:p w14:paraId="796878B5" w14:textId="77777777" w:rsidR="004522BC" w:rsidRPr="00061037" w:rsidRDefault="00810087" w:rsidP="004522BC">
      <w:pPr>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lastRenderedPageBreak/>
        <w:t>1</w:t>
      </w:r>
      <w:r w:rsidR="00061037" w:rsidRPr="00061037">
        <w:rPr>
          <w:rFonts w:ascii="Times New Roman" w:eastAsia="Times New Roman" w:hAnsi="Times New Roman"/>
          <w:sz w:val="24"/>
          <w:szCs w:val="24"/>
          <w:lang w:eastAsia="ru-RU"/>
        </w:rPr>
        <w:t>3</w:t>
      </w:r>
      <w:r w:rsidR="004522BC" w:rsidRPr="00061037">
        <w:rPr>
          <w:rFonts w:ascii="Times New Roman" w:eastAsia="Times New Roman" w:hAnsi="Times New Roman"/>
          <w:sz w:val="24"/>
          <w:szCs w:val="24"/>
          <w:lang w:eastAsia="ru-RU"/>
        </w:rPr>
        <w:t>.3. Во всем, что не оговорено в Договоре, Стороны руководствуются действующим законодательством Российской Федерации.</w:t>
      </w:r>
    </w:p>
    <w:p w14:paraId="37EBB64F" w14:textId="77777777" w:rsidR="004522BC" w:rsidRPr="00061037" w:rsidRDefault="00810087" w:rsidP="004522BC">
      <w:pPr>
        <w:tabs>
          <w:tab w:val="num" w:pos="0"/>
        </w:tabs>
        <w:spacing w:after="0" w:line="240" w:lineRule="auto"/>
        <w:ind w:firstLine="709"/>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3</w:t>
      </w:r>
      <w:r w:rsidR="004522BC" w:rsidRPr="00061037">
        <w:rPr>
          <w:rFonts w:ascii="Times New Roman" w:eastAsia="Times New Roman" w:hAnsi="Times New Roman"/>
          <w:sz w:val="24"/>
          <w:szCs w:val="24"/>
          <w:lang w:eastAsia="ru-RU"/>
        </w:rPr>
        <w:t>.4. Контактными представителями Сторон по Договору являются:</w:t>
      </w:r>
    </w:p>
    <w:p w14:paraId="68BDC698" w14:textId="77777777" w:rsidR="00201F22" w:rsidRPr="00061037" w:rsidRDefault="00201F22" w:rsidP="004522BC">
      <w:pPr>
        <w:tabs>
          <w:tab w:val="num" w:pos="0"/>
        </w:tabs>
        <w:spacing w:after="0" w:line="240" w:lineRule="auto"/>
        <w:ind w:firstLine="709"/>
        <w:rPr>
          <w:rFonts w:ascii="Times New Roman" w:eastAsia="Times New Roman" w:hAnsi="Times New Roman"/>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677"/>
      </w:tblGrid>
      <w:tr w:rsidR="004522BC" w:rsidRPr="00061037" w14:paraId="0162DECE" w14:textId="77777777" w:rsidTr="00061037">
        <w:trPr>
          <w:cantSplit/>
        </w:trPr>
        <w:tc>
          <w:tcPr>
            <w:tcW w:w="4962" w:type="dxa"/>
          </w:tcPr>
          <w:p w14:paraId="5378A383" w14:textId="77777777" w:rsidR="004522BC" w:rsidRPr="00061037" w:rsidRDefault="005B1D15" w:rsidP="00061037">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Лицензиат</w:t>
            </w:r>
            <w:r w:rsidR="004522BC" w:rsidRPr="00061037">
              <w:rPr>
                <w:rFonts w:ascii="Times New Roman" w:eastAsia="Times New Roman" w:hAnsi="Times New Roman"/>
                <w:sz w:val="24"/>
                <w:szCs w:val="24"/>
                <w:lang w:eastAsia="ru-RU"/>
              </w:rPr>
              <w:t>:</w:t>
            </w:r>
          </w:p>
        </w:tc>
        <w:tc>
          <w:tcPr>
            <w:tcW w:w="4677" w:type="dxa"/>
          </w:tcPr>
          <w:p w14:paraId="5625C0D0" w14:textId="77777777" w:rsidR="004522BC" w:rsidRPr="00061037" w:rsidRDefault="005B1D15" w:rsidP="00061037">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Сублицензиат</w:t>
            </w:r>
            <w:r w:rsidR="004522BC" w:rsidRPr="00061037">
              <w:rPr>
                <w:rFonts w:ascii="Times New Roman" w:eastAsia="Times New Roman" w:hAnsi="Times New Roman"/>
                <w:sz w:val="24"/>
                <w:szCs w:val="24"/>
                <w:lang w:eastAsia="ru-RU"/>
              </w:rPr>
              <w:t xml:space="preserve">: </w:t>
            </w:r>
          </w:p>
        </w:tc>
      </w:tr>
      <w:tr w:rsidR="004522BC" w:rsidRPr="00061037" w14:paraId="6D46CED0" w14:textId="77777777" w:rsidTr="00061037">
        <w:trPr>
          <w:cantSplit/>
          <w:trHeight w:val="265"/>
        </w:trPr>
        <w:tc>
          <w:tcPr>
            <w:tcW w:w="4962" w:type="dxa"/>
          </w:tcPr>
          <w:p w14:paraId="490A4640" w14:textId="77777777" w:rsidR="004522BC" w:rsidRPr="00061037" w:rsidRDefault="004522BC" w:rsidP="00061037">
            <w:pPr>
              <w:spacing w:after="0" w:line="240" w:lineRule="auto"/>
              <w:contextualSpacing/>
              <w:jc w:val="both"/>
              <w:rPr>
                <w:rFonts w:ascii="Times New Roman" w:eastAsia="Times New Roman" w:hAnsi="Times New Roman"/>
                <w:sz w:val="24"/>
                <w:szCs w:val="24"/>
                <w:highlight w:val="yellow"/>
                <w:lang w:eastAsia="ru-RU"/>
              </w:rPr>
            </w:pPr>
          </w:p>
        </w:tc>
        <w:tc>
          <w:tcPr>
            <w:tcW w:w="4677" w:type="dxa"/>
          </w:tcPr>
          <w:p w14:paraId="2A35CEAF" w14:textId="77777777" w:rsidR="004522BC" w:rsidRPr="00061037" w:rsidRDefault="004522BC" w:rsidP="00061037">
            <w:pPr>
              <w:spacing w:after="0" w:line="240" w:lineRule="auto"/>
              <w:contextualSpacing/>
              <w:jc w:val="both"/>
              <w:rPr>
                <w:rFonts w:ascii="Times New Roman" w:eastAsia="Times New Roman" w:hAnsi="Times New Roman"/>
                <w:sz w:val="24"/>
                <w:szCs w:val="24"/>
                <w:lang w:eastAsia="ru-RU"/>
              </w:rPr>
            </w:pPr>
          </w:p>
        </w:tc>
      </w:tr>
      <w:tr w:rsidR="004522BC" w:rsidRPr="00061037" w14:paraId="26784290" w14:textId="77777777" w:rsidTr="00061037">
        <w:trPr>
          <w:cantSplit/>
          <w:trHeight w:val="265"/>
        </w:trPr>
        <w:tc>
          <w:tcPr>
            <w:tcW w:w="4962" w:type="dxa"/>
          </w:tcPr>
          <w:p w14:paraId="5078E717" w14:textId="0DB98DB5" w:rsidR="004522BC" w:rsidRPr="00061037" w:rsidRDefault="004522BC" w:rsidP="00061037">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Контактное лицо: </w:t>
            </w:r>
            <w:r w:rsidR="00F8185A">
              <w:rPr>
                <w:rFonts w:ascii="Times New Roman" w:eastAsia="Times New Roman" w:hAnsi="Times New Roman"/>
                <w:sz w:val="24"/>
                <w:szCs w:val="24"/>
                <w:lang w:eastAsia="ru-RU"/>
              </w:rPr>
              <w:t>Смирнова Мария Анатольевна</w:t>
            </w:r>
          </w:p>
        </w:tc>
        <w:tc>
          <w:tcPr>
            <w:tcW w:w="4677" w:type="dxa"/>
          </w:tcPr>
          <w:p w14:paraId="49463BFD" w14:textId="28CCAB8A" w:rsidR="004522BC" w:rsidRPr="00061037" w:rsidRDefault="004522BC" w:rsidP="00BB7CEB">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Контактное лицо: </w:t>
            </w:r>
            <w:r w:rsidR="00830F41">
              <w:rPr>
                <w:rFonts w:ascii="Times New Roman" w:eastAsia="Times New Roman" w:hAnsi="Times New Roman"/>
                <w:sz w:val="24"/>
                <w:szCs w:val="24"/>
                <w:lang w:eastAsia="ru-RU"/>
              </w:rPr>
              <w:t>Кравченко Нина Ивановна</w:t>
            </w:r>
          </w:p>
        </w:tc>
      </w:tr>
      <w:tr w:rsidR="004522BC" w:rsidRPr="00061037" w14:paraId="0A525423" w14:textId="77777777" w:rsidTr="00061037">
        <w:trPr>
          <w:cantSplit/>
          <w:trHeight w:val="265"/>
        </w:trPr>
        <w:tc>
          <w:tcPr>
            <w:tcW w:w="4962" w:type="dxa"/>
          </w:tcPr>
          <w:p w14:paraId="6E9E4622" w14:textId="173DE7CC" w:rsidR="004522BC" w:rsidRPr="00061037" w:rsidRDefault="004522BC" w:rsidP="00061037">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Телефон: </w:t>
            </w:r>
            <w:r w:rsidR="00F8185A">
              <w:rPr>
                <w:rFonts w:ascii="Times New Roman" w:eastAsia="Times New Roman" w:hAnsi="Times New Roman"/>
                <w:sz w:val="24"/>
                <w:szCs w:val="24"/>
                <w:lang w:eastAsia="ru-RU"/>
              </w:rPr>
              <w:t>89278823505</w:t>
            </w:r>
          </w:p>
        </w:tc>
        <w:tc>
          <w:tcPr>
            <w:tcW w:w="4677" w:type="dxa"/>
          </w:tcPr>
          <w:p w14:paraId="48F56C8E" w14:textId="46F83542" w:rsidR="004522BC" w:rsidRPr="00C07C0C" w:rsidRDefault="004522BC" w:rsidP="00BB7CEB">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Телефон: </w:t>
            </w:r>
            <w:r w:rsidR="00830F41">
              <w:rPr>
                <w:rFonts w:ascii="Times New Roman" w:eastAsia="Times New Roman" w:hAnsi="Times New Roman"/>
                <w:sz w:val="24"/>
                <w:szCs w:val="24"/>
                <w:lang w:eastAsia="ru-RU"/>
              </w:rPr>
              <w:t>88632869815</w:t>
            </w:r>
          </w:p>
        </w:tc>
      </w:tr>
      <w:tr w:rsidR="004522BC" w:rsidRPr="00061037" w14:paraId="66A65D95" w14:textId="77777777" w:rsidTr="00061037">
        <w:trPr>
          <w:cantSplit/>
        </w:trPr>
        <w:tc>
          <w:tcPr>
            <w:tcW w:w="4962" w:type="dxa"/>
          </w:tcPr>
          <w:p w14:paraId="1372804F" w14:textId="269333E3" w:rsidR="004522BC" w:rsidRPr="00F8185A" w:rsidRDefault="004522BC" w:rsidP="00061037">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 xml:space="preserve">Электронная почта: </w:t>
            </w:r>
            <w:r w:rsidR="00F8185A">
              <w:rPr>
                <w:rFonts w:ascii="Times New Roman" w:eastAsia="Times New Roman" w:hAnsi="Times New Roman"/>
                <w:sz w:val="24"/>
                <w:szCs w:val="24"/>
                <w:lang w:val="en-US" w:eastAsia="ru-RU"/>
              </w:rPr>
              <w:t>sales</w:t>
            </w:r>
            <w:r w:rsidR="00F8185A" w:rsidRPr="00F8185A">
              <w:rPr>
                <w:rFonts w:ascii="Times New Roman" w:eastAsia="Times New Roman" w:hAnsi="Times New Roman"/>
                <w:sz w:val="24"/>
                <w:szCs w:val="24"/>
                <w:lang w:eastAsia="ru-RU"/>
              </w:rPr>
              <w:t>@</w:t>
            </w:r>
            <w:proofErr w:type="spellStart"/>
            <w:r w:rsidR="00F8185A">
              <w:rPr>
                <w:rFonts w:ascii="Times New Roman" w:eastAsia="Times New Roman" w:hAnsi="Times New Roman"/>
                <w:sz w:val="24"/>
                <w:szCs w:val="24"/>
                <w:lang w:val="en-US" w:eastAsia="ru-RU"/>
              </w:rPr>
              <w:t>cryptostore</w:t>
            </w:r>
            <w:proofErr w:type="spellEnd"/>
            <w:r w:rsidR="00F8185A" w:rsidRPr="00F8185A">
              <w:rPr>
                <w:rFonts w:ascii="Times New Roman" w:eastAsia="Times New Roman" w:hAnsi="Times New Roman"/>
                <w:sz w:val="24"/>
                <w:szCs w:val="24"/>
                <w:lang w:eastAsia="ru-RU"/>
              </w:rPr>
              <w:t>.</w:t>
            </w:r>
            <w:proofErr w:type="spellStart"/>
            <w:r w:rsidR="00F8185A">
              <w:rPr>
                <w:rFonts w:ascii="Times New Roman" w:eastAsia="Times New Roman" w:hAnsi="Times New Roman"/>
                <w:sz w:val="24"/>
                <w:szCs w:val="24"/>
                <w:lang w:val="en-US" w:eastAsia="ru-RU"/>
              </w:rPr>
              <w:t>ru</w:t>
            </w:r>
            <w:proofErr w:type="spellEnd"/>
          </w:p>
        </w:tc>
        <w:tc>
          <w:tcPr>
            <w:tcW w:w="4677" w:type="dxa"/>
          </w:tcPr>
          <w:p w14:paraId="2AB11604" w14:textId="21D15FAE" w:rsidR="004522BC" w:rsidRPr="00061037" w:rsidRDefault="004522BC" w:rsidP="00BB7CEB">
            <w:pPr>
              <w:spacing w:after="0" w:line="240" w:lineRule="auto"/>
              <w:contextualSpacing/>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Электронная</w:t>
            </w:r>
            <w:r w:rsidR="00830F41">
              <w:rPr>
                <w:rFonts w:ascii="Times New Roman" w:eastAsia="Times New Roman" w:hAnsi="Times New Roman"/>
                <w:sz w:val="24"/>
                <w:szCs w:val="24"/>
                <w:lang w:eastAsia="ru-RU"/>
              </w:rPr>
              <w:t> </w:t>
            </w:r>
            <w:r w:rsidRPr="00061037">
              <w:rPr>
                <w:rFonts w:ascii="Times New Roman" w:eastAsia="Times New Roman" w:hAnsi="Times New Roman"/>
                <w:sz w:val="24"/>
                <w:szCs w:val="24"/>
                <w:lang w:eastAsia="ru-RU"/>
              </w:rPr>
              <w:t xml:space="preserve">почта: </w:t>
            </w:r>
            <w:hyperlink r:id="rId13" w:history="1"/>
            <w:r w:rsidR="00830F41" w:rsidRPr="00830F41">
              <w:rPr>
                <w:rFonts w:ascii="Times New Roman" w:eastAsia="Times New Roman" w:hAnsi="Times New Roman"/>
                <w:sz w:val="24"/>
                <w:szCs w:val="24"/>
                <w:lang w:eastAsia="ru-RU"/>
              </w:rPr>
              <w:t>info@reg61.roszdravnadzor.gov.ru</w:t>
            </w:r>
          </w:p>
        </w:tc>
      </w:tr>
    </w:tbl>
    <w:p w14:paraId="17611DEF" w14:textId="77777777" w:rsidR="00201F22" w:rsidRPr="00061037" w:rsidRDefault="00201F22" w:rsidP="004522BC">
      <w:pPr>
        <w:spacing w:after="0" w:line="240" w:lineRule="auto"/>
        <w:ind w:firstLine="709"/>
        <w:jc w:val="both"/>
        <w:rPr>
          <w:rFonts w:ascii="Times New Roman" w:eastAsia="Times New Roman" w:hAnsi="Times New Roman"/>
          <w:sz w:val="24"/>
          <w:szCs w:val="24"/>
          <w:lang w:eastAsia="ru-RU"/>
        </w:rPr>
      </w:pPr>
    </w:p>
    <w:p w14:paraId="03C61685" w14:textId="77777777" w:rsidR="004522BC" w:rsidRPr="00061037" w:rsidRDefault="00810087" w:rsidP="004522BC">
      <w:pPr>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3</w:t>
      </w:r>
      <w:r w:rsidR="004522BC" w:rsidRPr="00061037">
        <w:rPr>
          <w:rFonts w:ascii="Times New Roman" w:eastAsia="Times New Roman" w:hAnsi="Times New Roman"/>
          <w:sz w:val="24"/>
          <w:szCs w:val="24"/>
          <w:lang w:eastAsia="ru-RU"/>
        </w:rPr>
        <w:t xml:space="preserve">.5. </w:t>
      </w:r>
      <w:r w:rsidR="005B1D15" w:rsidRPr="00061037">
        <w:rPr>
          <w:rFonts w:ascii="Times New Roman" w:eastAsia="Times New Roman" w:hAnsi="Times New Roman"/>
          <w:sz w:val="24"/>
          <w:szCs w:val="24"/>
          <w:lang w:eastAsia="ru-RU"/>
        </w:rPr>
        <w:t>Лицензиат</w:t>
      </w:r>
      <w:r w:rsidR="004522BC" w:rsidRPr="00061037">
        <w:rPr>
          <w:rFonts w:ascii="Times New Roman" w:eastAsia="Times New Roman" w:hAnsi="Times New Roman"/>
          <w:sz w:val="24"/>
          <w:szCs w:val="24"/>
          <w:lang w:eastAsia="ru-RU"/>
        </w:rPr>
        <w:t xml:space="preserve"> не вправе передавать свои права и обязанности или их часть по Договору третьему лицу, за исключением правопреемника </w:t>
      </w:r>
      <w:r w:rsidR="005B1D15" w:rsidRPr="00061037">
        <w:rPr>
          <w:rFonts w:ascii="Times New Roman" w:eastAsia="Times New Roman" w:hAnsi="Times New Roman"/>
          <w:sz w:val="24"/>
          <w:szCs w:val="24"/>
          <w:lang w:eastAsia="ru-RU"/>
        </w:rPr>
        <w:t>Лицензиата</w:t>
      </w:r>
      <w:r w:rsidR="004522BC" w:rsidRPr="00061037">
        <w:rPr>
          <w:rFonts w:ascii="Times New Roman" w:eastAsia="Times New Roman" w:hAnsi="Times New Roman"/>
          <w:sz w:val="24"/>
          <w:szCs w:val="24"/>
          <w:lang w:eastAsia="ru-RU"/>
        </w:rPr>
        <w:t xml:space="preserve"> вследствие реорганизации юридического лица в форме преобразования, слияния или присоединения.</w:t>
      </w:r>
    </w:p>
    <w:p w14:paraId="615AA4BC" w14:textId="77777777" w:rsidR="004522BC" w:rsidRPr="00061037" w:rsidRDefault="00810087" w:rsidP="004522BC">
      <w:pPr>
        <w:spacing w:after="0" w:line="240" w:lineRule="auto"/>
        <w:ind w:firstLine="709"/>
        <w:jc w:val="both"/>
        <w:rPr>
          <w:rFonts w:ascii="Times New Roman" w:eastAsia="Times New Roman" w:hAnsi="Times New Roman"/>
          <w:sz w:val="24"/>
          <w:szCs w:val="24"/>
          <w:lang w:eastAsia="ru-RU"/>
        </w:rPr>
      </w:pPr>
      <w:bookmarkStart w:id="2" w:name="page3"/>
      <w:bookmarkEnd w:id="2"/>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3</w:t>
      </w:r>
      <w:r w:rsidR="004522BC" w:rsidRPr="00061037">
        <w:rPr>
          <w:rFonts w:ascii="Times New Roman" w:eastAsia="Times New Roman" w:hAnsi="Times New Roman"/>
          <w:sz w:val="24"/>
          <w:szCs w:val="24"/>
          <w:lang w:eastAsia="ru-RU"/>
        </w:rPr>
        <w:t>.6. Приложения к Договору:</w:t>
      </w:r>
    </w:p>
    <w:p w14:paraId="6D6EB7E1" w14:textId="77777777" w:rsidR="004522BC" w:rsidRPr="00061037" w:rsidRDefault="00810087" w:rsidP="004522BC">
      <w:pPr>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3</w:t>
      </w:r>
      <w:r w:rsidR="004522BC" w:rsidRPr="00061037">
        <w:rPr>
          <w:rFonts w:ascii="Times New Roman" w:eastAsia="Times New Roman" w:hAnsi="Times New Roman"/>
          <w:sz w:val="24"/>
          <w:szCs w:val="24"/>
          <w:lang w:eastAsia="ru-RU"/>
        </w:rPr>
        <w:t xml:space="preserve">.6.1. </w:t>
      </w:r>
      <w:r w:rsidR="005B1D15" w:rsidRPr="00061037">
        <w:rPr>
          <w:rFonts w:ascii="Times New Roman" w:eastAsia="Times New Roman" w:hAnsi="Times New Roman"/>
          <w:sz w:val="24"/>
          <w:szCs w:val="24"/>
          <w:lang w:eastAsia="ru-RU"/>
        </w:rPr>
        <w:t>Спецификация</w:t>
      </w:r>
      <w:r w:rsidR="004522BC" w:rsidRPr="00061037">
        <w:rPr>
          <w:rFonts w:ascii="Times New Roman" w:eastAsia="Times New Roman" w:hAnsi="Times New Roman"/>
          <w:sz w:val="24"/>
          <w:szCs w:val="24"/>
          <w:lang w:eastAsia="ru-RU"/>
        </w:rPr>
        <w:t xml:space="preserve"> (Приложение № 1).</w:t>
      </w:r>
    </w:p>
    <w:p w14:paraId="4B912F0B" w14:textId="77777777" w:rsidR="004522BC" w:rsidRDefault="00810087" w:rsidP="004522BC">
      <w:pPr>
        <w:spacing w:after="0" w:line="240" w:lineRule="auto"/>
        <w:ind w:firstLine="709"/>
        <w:jc w:val="both"/>
        <w:rPr>
          <w:rFonts w:ascii="Times New Roman" w:eastAsia="Times New Roman" w:hAnsi="Times New Roman"/>
          <w:sz w:val="24"/>
          <w:szCs w:val="24"/>
          <w:lang w:eastAsia="ru-RU"/>
        </w:rPr>
      </w:pPr>
      <w:r w:rsidRPr="00061037">
        <w:rPr>
          <w:rFonts w:ascii="Times New Roman" w:eastAsia="Times New Roman" w:hAnsi="Times New Roman"/>
          <w:sz w:val="24"/>
          <w:szCs w:val="24"/>
          <w:lang w:eastAsia="ru-RU"/>
        </w:rPr>
        <w:t>1</w:t>
      </w:r>
      <w:r w:rsidR="00061037" w:rsidRPr="00061037">
        <w:rPr>
          <w:rFonts w:ascii="Times New Roman" w:eastAsia="Times New Roman" w:hAnsi="Times New Roman"/>
          <w:sz w:val="24"/>
          <w:szCs w:val="24"/>
          <w:lang w:eastAsia="ru-RU"/>
        </w:rPr>
        <w:t>3</w:t>
      </w:r>
      <w:r w:rsidR="004522BC" w:rsidRPr="00061037">
        <w:rPr>
          <w:rFonts w:ascii="Times New Roman" w:eastAsia="Times New Roman" w:hAnsi="Times New Roman"/>
          <w:sz w:val="24"/>
          <w:szCs w:val="24"/>
          <w:lang w:eastAsia="ru-RU"/>
        </w:rPr>
        <w:t xml:space="preserve">.6.2. </w:t>
      </w:r>
      <w:r w:rsidR="005B1D15" w:rsidRPr="00061037">
        <w:rPr>
          <w:rFonts w:ascii="Times New Roman" w:eastAsia="Times New Roman" w:hAnsi="Times New Roman"/>
          <w:sz w:val="24"/>
          <w:szCs w:val="24"/>
          <w:lang w:eastAsia="ru-RU"/>
        </w:rPr>
        <w:t>Акт приема-передачи (Форма)</w:t>
      </w:r>
      <w:r w:rsidR="004522BC" w:rsidRPr="00061037">
        <w:rPr>
          <w:rFonts w:ascii="Times New Roman" w:eastAsia="Times New Roman" w:hAnsi="Times New Roman"/>
          <w:sz w:val="24"/>
          <w:szCs w:val="24"/>
          <w:lang w:eastAsia="ru-RU"/>
        </w:rPr>
        <w:t xml:space="preserve"> (Приложение № 2).</w:t>
      </w:r>
    </w:p>
    <w:p w14:paraId="1BC6A006" w14:textId="77777777" w:rsidR="00061037" w:rsidRPr="00061037" w:rsidRDefault="00061037" w:rsidP="004522BC">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13.6.3. Техническое задание (Приложение № 3).</w:t>
      </w:r>
    </w:p>
    <w:p w14:paraId="2DF5D6A7" w14:textId="77777777" w:rsidR="00957241" w:rsidRPr="00061037" w:rsidRDefault="00957241" w:rsidP="004522BC">
      <w:pPr>
        <w:pStyle w:val="31"/>
        <w:tabs>
          <w:tab w:val="left" w:pos="540"/>
          <w:tab w:val="left" w:pos="9498"/>
          <w:tab w:val="left" w:pos="9639"/>
        </w:tabs>
        <w:spacing w:after="0" w:line="240" w:lineRule="auto"/>
        <w:ind w:right="29" w:firstLine="567"/>
        <w:contextualSpacing/>
        <w:jc w:val="both"/>
        <w:rPr>
          <w:rFonts w:ascii="Times New Roman" w:hAnsi="Times New Roman"/>
          <w:b/>
          <w:sz w:val="24"/>
          <w:szCs w:val="24"/>
        </w:rPr>
      </w:pPr>
    </w:p>
    <w:p w14:paraId="4B38A1A7" w14:textId="77777777" w:rsidR="00B078EE" w:rsidRPr="00061037" w:rsidRDefault="00B078EE" w:rsidP="004522BC">
      <w:pPr>
        <w:pStyle w:val="31"/>
        <w:tabs>
          <w:tab w:val="left" w:pos="540"/>
          <w:tab w:val="left" w:pos="9498"/>
          <w:tab w:val="left" w:pos="9639"/>
        </w:tabs>
        <w:spacing w:after="0" w:line="240" w:lineRule="auto"/>
        <w:ind w:right="29" w:firstLine="567"/>
        <w:contextualSpacing/>
        <w:jc w:val="both"/>
        <w:rPr>
          <w:rFonts w:ascii="Times New Roman" w:hAnsi="Times New Roman"/>
          <w:b/>
          <w:sz w:val="24"/>
          <w:szCs w:val="24"/>
        </w:rPr>
      </w:pPr>
    </w:p>
    <w:p w14:paraId="53EE4BEB" w14:textId="1D9DE489" w:rsidR="00446EEB" w:rsidRDefault="003736C2" w:rsidP="00526E07">
      <w:pPr>
        <w:pStyle w:val="af0"/>
        <w:numPr>
          <w:ilvl w:val="0"/>
          <w:numId w:val="31"/>
        </w:numPr>
        <w:tabs>
          <w:tab w:val="left" w:pos="284"/>
          <w:tab w:val="left" w:pos="426"/>
        </w:tabs>
        <w:spacing w:after="0" w:line="240" w:lineRule="auto"/>
        <w:ind w:left="0" w:firstLine="0"/>
        <w:jc w:val="center"/>
        <w:outlineLvl w:val="0"/>
        <w:rPr>
          <w:rFonts w:ascii="Times New Roman" w:hAnsi="Times New Roman"/>
          <w:b/>
          <w:sz w:val="24"/>
          <w:szCs w:val="24"/>
        </w:rPr>
      </w:pPr>
      <w:r w:rsidRPr="00061037">
        <w:rPr>
          <w:rFonts w:ascii="Times New Roman" w:hAnsi="Times New Roman"/>
          <w:b/>
          <w:sz w:val="24"/>
          <w:szCs w:val="24"/>
        </w:rPr>
        <w:t>АДРЕСА, РЕКВИЗИТЫ И ПОДПИСИ СТОРОН</w:t>
      </w:r>
    </w:p>
    <w:p w14:paraId="5602755B" w14:textId="77777777" w:rsidR="00526E07" w:rsidRDefault="00526E07" w:rsidP="00526E07">
      <w:pPr>
        <w:tabs>
          <w:tab w:val="left" w:pos="284"/>
          <w:tab w:val="left" w:pos="426"/>
        </w:tabs>
        <w:spacing w:after="0" w:line="240" w:lineRule="auto"/>
        <w:jc w:val="center"/>
        <w:outlineLvl w:val="0"/>
        <w:rPr>
          <w:rFonts w:ascii="Times New Roman" w:hAnsi="Times New Roman"/>
          <w:b/>
          <w:sz w:val="24"/>
          <w:szCs w:val="24"/>
        </w:rPr>
      </w:pPr>
    </w:p>
    <w:p w14:paraId="454DCDB0" w14:textId="77777777" w:rsidR="00526E07" w:rsidRPr="00526E07" w:rsidRDefault="00526E07" w:rsidP="00526E07">
      <w:pPr>
        <w:tabs>
          <w:tab w:val="left" w:pos="284"/>
          <w:tab w:val="left" w:pos="426"/>
        </w:tabs>
        <w:spacing w:after="0" w:line="240" w:lineRule="auto"/>
        <w:jc w:val="center"/>
        <w:outlineLvl w:val="0"/>
        <w:rPr>
          <w:rFonts w:ascii="Times New Roman" w:hAnsi="Times New Roman"/>
          <w:b/>
          <w:sz w:val="24"/>
          <w:szCs w:val="24"/>
        </w:rPr>
      </w:pPr>
    </w:p>
    <w:p w14:paraId="3C2BD3D8" w14:textId="3FF501CF" w:rsidR="00446EEB" w:rsidRPr="008C29DF" w:rsidRDefault="00446EEB" w:rsidP="00446EEB">
      <w:pPr>
        <w:tabs>
          <w:tab w:val="left" w:pos="5103"/>
        </w:tabs>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gramStart"/>
      <w:r w:rsidRPr="008C29DF">
        <w:rPr>
          <w:rFonts w:ascii="Times New Roman" w:eastAsia="Times New Roman" w:hAnsi="Times New Roman"/>
          <w:sz w:val="24"/>
          <w:szCs w:val="24"/>
          <w:lang w:eastAsia="ru-RU"/>
        </w:rPr>
        <w:t>СУБЛИЦЕНЗИАТ</w:t>
      </w:r>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w:t>
      </w:r>
      <w:r w:rsidRPr="008C29DF">
        <w:rPr>
          <w:rFonts w:ascii="Times New Roman" w:eastAsia="Times New Roman" w:hAnsi="Times New Roman"/>
          <w:sz w:val="24"/>
          <w:szCs w:val="24"/>
          <w:lang w:eastAsia="ru-RU"/>
        </w:rPr>
        <w:t>ЛИЦЕНЗИАТ:</w:t>
      </w:r>
    </w:p>
    <w:p w14:paraId="5742B0CA" w14:textId="786AEC7E" w:rsidR="00830F41" w:rsidRDefault="00830F41" w:rsidP="00830F41">
      <w:pPr>
        <w:pStyle w:val="af0"/>
        <w:tabs>
          <w:tab w:val="left" w:pos="284"/>
          <w:tab w:val="left" w:pos="426"/>
        </w:tabs>
        <w:spacing w:after="0" w:line="240" w:lineRule="auto"/>
        <w:ind w:left="0"/>
        <w:outlineLvl w:val="0"/>
        <w:rPr>
          <w:rFonts w:ascii="Times New Roman" w:hAnsi="Times New Roman"/>
          <w:b/>
          <w:sz w:val="24"/>
          <w:szCs w:val="24"/>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5"/>
      </w:tblGrid>
      <w:tr w:rsidR="00830F41" w:rsidRPr="00C912A9" w14:paraId="0C15EF75" w14:textId="77777777" w:rsidTr="00526E07">
        <w:tc>
          <w:tcPr>
            <w:tcW w:w="4690" w:type="dxa"/>
          </w:tcPr>
          <w:p w14:paraId="54EFAAD4" w14:textId="77777777" w:rsidR="00830F41" w:rsidRPr="00446EEB" w:rsidRDefault="00830F41" w:rsidP="008D4665">
            <w:pPr>
              <w:rPr>
                <w:rFonts w:ascii="Times New Roman" w:hAnsi="Times New Roman"/>
                <w:b/>
                <w:sz w:val="24"/>
                <w:szCs w:val="24"/>
              </w:rPr>
            </w:pPr>
            <w:r w:rsidRPr="00446EEB">
              <w:rPr>
                <w:rFonts w:ascii="Times New Roman" w:hAnsi="Times New Roman"/>
                <w:b/>
                <w:sz w:val="24"/>
                <w:szCs w:val="24"/>
              </w:rPr>
              <w:t xml:space="preserve">Территориальный орган </w:t>
            </w:r>
          </w:p>
          <w:p w14:paraId="09796368" w14:textId="77777777" w:rsidR="00830F41" w:rsidRPr="00446EEB" w:rsidRDefault="00830F41" w:rsidP="008D4665">
            <w:pPr>
              <w:rPr>
                <w:rFonts w:ascii="Times New Roman" w:hAnsi="Times New Roman"/>
                <w:b/>
                <w:sz w:val="24"/>
                <w:szCs w:val="24"/>
              </w:rPr>
            </w:pPr>
            <w:r w:rsidRPr="00446EEB">
              <w:rPr>
                <w:rFonts w:ascii="Times New Roman" w:hAnsi="Times New Roman"/>
                <w:b/>
                <w:sz w:val="24"/>
                <w:szCs w:val="24"/>
              </w:rPr>
              <w:t xml:space="preserve">Федеральной </w:t>
            </w:r>
            <w:proofErr w:type="gramStart"/>
            <w:r w:rsidRPr="00446EEB">
              <w:rPr>
                <w:rFonts w:ascii="Times New Roman" w:hAnsi="Times New Roman"/>
                <w:b/>
                <w:sz w:val="24"/>
                <w:szCs w:val="24"/>
              </w:rPr>
              <w:t>службы  по</w:t>
            </w:r>
            <w:proofErr w:type="gramEnd"/>
            <w:r w:rsidRPr="00446EEB">
              <w:rPr>
                <w:rFonts w:ascii="Times New Roman" w:hAnsi="Times New Roman"/>
                <w:b/>
                <w:sz w:val="24"/>
                <w:szCs w:val="24"/>
              </w:rPr>
              <w:t xml:space="preserve"> надзору </w:t>
            </w:r>
          </w:p>
          <w:p w14:paraId="10E73ED6" w14:textId="77777777" w:rsidR="00830F41" w:rsidRPr="00446EEB" w:rsidRDefault="00830F41" w:rsidP="008D4665">
            <w:pPr>
              <w:rPr>
                <w:rFonts w:ascii="Times New Roman" w:hAnsi="Times New Roman"/>
                <w:b/>
                <w:sz w:val="24"/>
                <w:szCs w:val="24"/>
              </w:rPr>
            </w:pPr>
            <w:r w:rsidRPr="00446EEB">
              <w:rPr>
                <w:rFonts w:ascii="Times New Roman" w:hAnsi="Times New Roman"/>
                <w:b/>
                <w:sz w:val="24"/>
                <w:szCs w:val="24"/>
              </w:rPr>
              <w:t xml:space="preserve">в сфере здравоохранения по </w:t>
            </w:r>
          </w:p>
          <w:p w14:paraId="1262581C" w14:textId="77777777" w:rsidR="00830F41" w:rsidRPr="00446EEB" w:rsidRDefault="00830F41" w:rsidP="008D4665">
            <w:pPr>
              <w:rPr>
                <w:rFonts w:ascii="Times New Roman" w:hAnsi="Times New Roman"/>
                <w:b/>
                <w:sz w:val="24"/>
                <w:szCs w:val="24"/>
              </w:rPr>
            </w:pPr>
            <w:r w:rsidRPr="00446EEB">
              <w:rPr>
                <w:rFonts w:ascii="Times New Roman" w:hAnsi="Times New Roman"/>
                <w:b/>
                <w:sz w:val="24"/>
                <w:szCs w:val="24"/>
              </w:rPr>
              <w:t>Ростовской области</w:t>
            </w:r>
          </w:p>
          <w:p w14:paraId="0DD62157" w14:textId="77777777" w:rsidR="00446EEB" w:rsidRPr="00446EEB" w:rsidRDefault="00446EEB" w:rsidP="008D4665">
            <w:pPr>
              <w:rPr>
                <w:rFonts w:ascii="Times New Roman" w:hAnsi="Times New Roman"/>
                <w:b/>
                <w:sz w:val="24"/>
                <w:szCs w:val="24"/>
              </w:rPr>
            </w:pPr>
          </w:p>
          <w:p w14:paraId="61DADEC5"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 xml:space="preserve">Адрес: 344037, г. </w:t>
            </w:r>
            <w:proofErr w:type="spellStart"/>
            <w:r w:rsidRPr="00446EEB">
              <w:rPr>
                <w:rFonts w:ascii="Times New Roman" w:hAnsi="Times New Roman"/>
                <w:sz w:val="24"/>
                <w:szCs w:val="24"/>
              </w:rPr>
              <w:t>Ростов</w:t>
            </w:r>
            <w:proofErr w:type="spellEnd"/>
            <w:r w:rsidRPr="00446EEB">
              <w:rPr>
                <w:rFonts w:ascii="Times New Roman" w:hAnsi="Times New Roman"/>
                <w:sz w:val="24"/>
                <w:szCs w:val="24"/>
              </w:rPr>
              <w:t xml:space="preserve">-на-Дону,                                                                                                                      </w:t>
            </w:r>
          </w:p>
          <w:p w14:paraId="24A1190A"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ул. Ченцова, д. 71В/63В</w:t>
            </w:r>
          </w:p>
          <w:p w14:paraId="534A5692"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ИНН 6163072411 КПП 616701001</w:t>
            </w:r>
          </w:p>
          <w:p w14:paraId="65E7F2E2"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 xml:space="preserve">Банковские реквизиты: </w:t>
            </w:r>
          </w:p>
          <w:p w14:paraId="0E5DABC2"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 xml:space="preserve">ОКЦ № 1 ВВГУ Банка России // </w:t>
            </w:r>
          </w:p>
          <w:p w14:paraId="3A92FB48"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 xml:space="preserve">УФК по Нижегородской области, </w:t>
            </w:r>
          </w:p>
          <w:p w14:paraId="33BECFC6"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г. Нижний Новгород л/</w:t>
            </w:r>
            <w:proofErr w:type="spellStart"/>
            <w:r w:rsidRPr="00446EEB">
              <w:rPr>
                <w:rFonts w:ascii="Times New Roman" w:hAnsi="Times New Roman"/>
                <w:sz w:val="24"/>
                <w:szCs w:val="24"/>
              </w:rPr>
              <w:t>сч</w:t>
            </w:r>
            <w:proofErr w:type="spellEnd"/>
            <w:r w:rsidRPr="00446EEB">
              <w:rPr>
                <w:rFonts w:ascii="Times New Roman" w:hAnsi="Times New Roman"/>
                <w:sz w:val="24"/>
                <w:szCs w:val="24"/>
              </w:rPr>
              <w:t xml:space="preserve"> 03581784290</w:t>
            </w:r>
          </w:p>
          <w:p w14:paraId="3A35B7DF"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 xml:space="preserve">БИК: 012202102, </w:t>
            </w:r>
          </w:p>
          <w:p w14:paraId="39DBB0CA"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КС 40102810745370000024</w:t>
            </w:r>
          </w:p>
          <w:p w14:paraId="3C1A19DD"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ЕКС 03211643000000013230</w:t>
            </w:r>
          </w:p>
          <w:p w14:paraId="505EFD04"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lang w:val="en-US"/>
              </w:rPr>
              <w:t>e</w:t>
            </w:r>
            <w:r w:rsidRPr="00446EEB">
              <w:rPr>
                <w:rFonts w:ascii="Times New Roman" w:hAnsi="Times New Roman"/>
                <w:sz w:val="24"/>
                <w:szCs w:val="24"/>
              </w:rPr>
              <w:t>-</w:t>
            </w:r>
            <w:r w:rsidRPr="00446EEB">
              <w:rPr>
                <w:rFonts w:ascii="Times New Roman" w:hAnsi="Times New Roman"/>
                <w:sz w:val="24"/>
                <w:szCs w:val="24"/>
                <w:lang w:val="en-US"/>
              </w:rPr>
              <w:t>mail</w:t>
            </w:r>
            <w:r w:rsidRPr="00446EEB">
              <w:rPr>
                <w:rFonts w:ascii="Times New Roman" w:hAnsi="Times New Roman"/>
                <w:sz w:val="24"/>
                <w:szCs w:val="24"/>
              </w:rPr>
              <w:t xml:space="preserve">: </w:t>
            </w:r>
            <w:hyperlink r:id="rId14" w:history="1">
              <w:r w:rsidRPr="00446EEB">
                <w:rPr>
                  <w:rStyle w:val="afc"/>
                  <w:rFonts w:ascii="Times New Roman" w:hAnsi="Times New Roman"/>
                  <w:sz w:val="24"/>
                  <w:szCs w:val="24"/>
                  <w:lang w:val="en-US"/>
                </w:rPr>
                <w:t>rzn</w:t>
              </w:r>
              <w:r w:rsidRPr="00446EEB">
                <w:rPr>
                  <w:rStyle w:val="afc"/>
                  <w:rFonts w:ascii="Times New Roman" w:hAnsi="Times New Roman"/>
                  <w:sz w:val="24"/>
                  <w:szCs w:val="24"/>
                </w:rPr>
                <w:t>_</w:t>
              </w:r>
              <w:r w:rsidRPr="00446EEB">
                <w:rPr>
                  <w:rStyle w:val="afc"/>
                  <w:rFonts w:ascii="Times New Roman" w:hAnsi="Times New Roman"/>
                  <w:sz w:val="24"/>
                  <w:szCs w:val="24"/>
                  <w:lang w:val="en-US"/>
                </w:rPr>
                <w:t>ro</w:t>
              </w:r>
              <w:r w:rsidRPr="00446EEB">
                <w:rPr>
                  <w:rStyle w:val="afc"/>
                  <w:rFonts w:ascii="Times New Roman" w:hAnsi="Times New Roman"/>
                  <w:sz w:val="24"/>
                  <w:szCs w:val="24"/>
                </w:rPr>
                <w:t>@</w:t>
              </w:r>
              <w:r w:rsidRPr="00446EEB">
                <w:rPr>
                  <w:rStyle w:val="afc"/>
                  <w:rFonts w:ascii="Times New Roman" w:hAnsi="Times New Roman"/>
                  <w:sz w:val="24"/>
                  <w:szCs w:val="24"/>
                  <w:lang w:val="en-US"/>
                </w:rPr>
                <w:t>mail</w:t>
              </w:r>
              <w:r w:rsidRPr="00446EEB">
                <w:rPr>
                  <w:rStyle w:val="afc"/>
                  <w:rFonts w:ascii="Times New Roman" w:hAnsi="Times New Roman"/>
                  <w:sz w:val="24"/>
                  <w:szCs w:val="24"/>
                </w:rPr>
                <w:t>.</w:t>
              </w:r>
              <w:r w:rsidRPr="00446EEB">
                <w:rPr>
                  <w:rStyle w:val="afc"/>
                  <w:rFonts w:ascii="Times New Roman" w:hAnsi="Times New Roman"/>
                  <w:sz w:val="24"/>
                  <w:szCs w:val="24"/>
                  <w:lang w:val="en-US"/>
                </w:rPr>
                <w:t>ru</w:t>
              </w:r>
            </w:hyperlink>
            <w:r w:rsidRPr="00446EEB">
              <w:rPr>
                <w:rFonts w:ascii="Times New Roman" w:hAnsi="Times New Roman"/>
                <w:sz w:val="24"/>
                <w:szCs w:val="24"/>
              </w:rPr>
              <w:t xml:space="preserve">   </w:t>
            </w:r>
          </w:p>
          <w:p w14:paraId="4C364782" w14:textId="77777777" w:rsidR="00830F41" w:rsidRPr="00446EEB" w:rsidRDefault="00830F41" w:rsidP="008D4665">
            <w:pPr>
              <w:rPr>
                <w:rFonts w:ascii="Times New Roman" w:hAnsi="Times New Roman"/>
                <w:sz w:val="24"/>
                <w:szCs w:val="24"/>
              </w:rPr>
            </w:pPr>
            <w:r w:rsidRPr="00446EEB">
              <w:rPr>
                <w:rFonts w:ascii="Times New Roman" w:hAnsi="Times New Roman"/>
                <w:sz w:val="24"/>
                <w:szCs w:val="24"/>
              </w:rPr>
              <w:t>тел.: (863) 286-98-15</w:t>
            </w:r>
          </w:p>
          <w:p w14:paraId="59622935" w14:textId="77777777" w:rsidR="00446EEB" w:rsidRPr="00446EEB" w:rsidRDefault="00446EEB" w:rsidP="00446EEB">
            <w:pPr>
              <w:tabs>
                <w:tab w:val="left" w:pos="5103"/>
              </w:tabs>
              <w:suppressAutoHyphens/>
              <w:jc w:val="both"/>
              <w:rPr>
                <w:rFonts w:ascii="Times New Roman" w:eastAsia="Times New Roman" w:hAnsi="Times New Roman"/>
                <w:sz w:val="24"/>
                <w:szCs w:val="24"/>
              </w:rPr>
            </w:pPr>
          </w:p>
          <w:p w14:paraId="5F9DF698" w14:textId="4C7C70DD" w:rsidR="00446EEB" w:rsidRPr="00446EEB" w:rsidRDefault="00446EEB" w:rsidP="00446EEB">
            <w:pPr>
              <w:tabs>
                <w:tab w:val="left" w:pos="5103"/>
              </w:tabs>
              <w:suppressAutoHyphens/>
              <w:jc w:val="both"/>
              <w:rPr>
                <w:rFonts w:ascii="Times New Roman" w:eastAsia="Times New Roman" w:hAnsi="Times New Roman"/>
                <w:sz w:val="24"/>
                <w:szCs w:val="24"/>
              </w:rPr>
            </w:pPr>
            <w:r w:rsidRPr="00446EEB">
              <w:rPr>
                <w:rFonts w:ascii="Times New Roman" w:eastAsia="Times New Roman" w:hAnsi="Times New Roman"/>
                <w:sz w:val="24"/>
                <w:szCs w:val="24"/>
              </w:rPr>
              <w:t>Руководитель</w:t>
            </w:r>
          </w:p>
          <w:p w14:paraId="25D3AE12" w14:textId="7A5F60BA" w:rsidR="00446EEB" w:rsidRPr="00446EEB" w:rsidRDefault="00446EEB" w:rsidP="00446EEB">
            <w:pPr>
              <w:tabs>
                <w:tab w:val="left" w:pos="5103"/>
              </w:tabs>
              <w:suppressAutoHyphens/>
              <w:jc w:val="both"/>
              <w:rPr>
                <w:rFonts w:ascii="Times New Roman" w:eastAsia="Times New Roman" w:hAnsi="Times New Roman"/>
                <w:sz w:val="24"/>
                <w:szCs w:val="24"/>
              </w:rPr>
            </w:pPr>
            <w:r w:rsidRPr="00446EEB">
              <w:rPr>
                <w:rFonts w:ascii="Times New Roman" w:eastAsia="Times New Roman" w:hAnsi="Times New Roman"/>
                <w:sz w:val="24"/>
                <w:szCs w:val="24"/>
              </w:rPr>
              <w:t xml:space="preserve">__________________ / </w:t>
            </w:r>
            <w:r w:rsidRPr="00446EEB">
              <w:rPr>
                <w:rFonts w:ascii="Times New Roman" w:eastAsia="Times New Roman" w:hAnsi="Times New Roman"/>
                <w:sz w:val="24"/>
                <w:szCs w:val="24"/>
              </w:rPr>
              <w:t xml:space="preserve">Т.А. </w:t>
            </w:r>
            <w:proofErr w:type="spellStart"/>
            <w:r w:rsidRPr="00446EEB">
              <w:rPr>
                <w:rFonts w:ascii="Times New Roman" w:eastAsia="Times New Roman" w:hAnsi="Times New Roman"/>
                <w:sz w:val="24"/>
                <w:szCs w:val="24"/>
              </w:rPr>
              <w:t>Полинская</w:t>
            </w:r>
            <w:proofErr w:type="spellEnd"/>
            <w:r w:rsidRPr="00446EEB">
              <w:rPr>
                <w:rFonts w:ascii="Times New Roman" w:eastAsia="Times New Roman" w:hAnsi="Times New Roman"/>
                <w:sz w:val="24"/>
                <w:szCs w:val="24"/>
              </w:rPr>
              <w:t xml:space="preserve"> /</w:t>
            </w:r>
          </w:p>
          <w:p w14:paraId="671D521A" w14:textId="44C9BDE2" w:rsidR="00446EEB" w:rsidRPr="00446EEB" w:rsidRDefault="00446EEB" w:rsidP="00446EEB">
            <w:pPr>
              <w:rPr>
                <w:rFonts w:ascii="Times New Roman" w:hAnsi="Times New Roman"/>
                <w:sz w:val="22"/>
                <w:szCs w:val="22"/>
              </w:rPr>
            </w:pPr>
            <w:r w:rsidRPr="00446EEB">
              <w:rPr>
                <w:rFonts w:ascii="Times New Roman" w:eastAsia="Times New Roman" w:hAnsi="Times New Roman"/>
                <w:sz w:val="24"/>
                <w:szCs w:val="24"/>
              </w:rPr>
              <w:t>М.П.</w:t>
            </w:r>
          </w:p>
        </w:tc>
        <w:tc>
          <w:tcPr>
            <w:tcW w:w="4665" w:type="dxa"/>
          </w:tcPr>
          <w:p w14:paraId="06975758" w14:textId="77777777" w:rsidR="00446EEB" w:rsidRDefault="00446EEB" w:rsidP="00446EEB">
            <w:pPr>
              <w:tabs>
                <w:tab w:val="left" w:pos="5103"/>
              </w:tabs>
              <w:suppressAutoHyphens/>
              <w:jc w:val="both"/>
              <w:rPr>
                <w:rFonts w:ascii="Times New Roman" w:eastAsia="Times New Roman" w:hAnsi="Times New Roman"/>
                <w:sz w:val="24"/>
                <w:szCs w:val="24"/>
              </w:rPr>
            </w:pPr>
          </w:p>
          <w:p w14:paraId="4C0C228C" w14:textId="77777777" w:rsidR="00526E07" w:rsidRDefault="00526E07" w:rsidP="00446EEB">
            <w:pPr>
              <w:tabs>
                <w:tab w:val="left" w:pos="5103"/>
              </w:tabs>
              <w:suppressAutoHyphens/>
              <w:jc w:val="both"/>
              <w:rPr>
                <w:rFonts w:ascii="Times New Roman" w:eastAsia="Times New Roman" w:hAnsi="Times New Roman"/>
                <w:sz w:val="24"/>
                <w:szCs w:val="24"/>
              </w:rPr>
            </w:pPr>
          </w:p>
          <w:p w14:paraId="0542526D" w14:textId="77777777" w:rsidR="00526E07" w:rsidRDefault="00526E07" w:rsidP="00446EEB">
            <w:pPr>
              <w:tabs>
                <w:tab w:val="left" w:pos="5103"/>
              </w:tabs>
              <w:suppressAutoHyphens/>
              <w:jc w:val="both"/>
              <w:rPr>
                <w:rFonts w:ascii="Times New Roman" w:eastAsia="Times New Roman" w:hAnsi="Times New Roman"/>
                <w:sz w:val="24"/>
                <w:szCs w:val="24"/>
              </w:rPr>
            </w:pPr>
          </w:p>
          <w:p w14:paraId="0A350A14" w14:textId="77777777" w:rsidR="00526E07" w:rsidRDefault="00526E07" w:rsidP="00446EEB">
            <w:pPr>
              <w:tabs>
                <w:tab w:val="left" w:pos="5103"/>
              </w:tabs>
              <w:suppressAutoHyphens/>
              <w:jc w:val="both"/>
              <w:rPr>
                <w:rFonts w:ascii="Times New Roman" w:eastAsia="Times New Roman" w:hAnsi="Times New Roman"/>
                <w:sz w:val="24"/>
                <w:szCs w:val="24"/>
              </w:rPr>
            </w:pPr>
          </w:p>
          <w:p w14:paraId="64EB5EBB" w14:textId="77777777" w:rsidR="00526E07" w:rsidRDefault="00526E07" w:rsidP="00446EEB">
            <w:pPr>
              <w:tabs>
                <w:tab w:val="left" w:pos="5103"/>
              </w:tabs>
              <w:suppressAutoHyphens/>
              <w:jc w:val="both"/>
              <w:rPr>
                <w:rFonts w:ascii="Times New Roman" w:eastAsia="Times New Roman" w:hAnsi="Times New Roman"/>
                <w:sz w:val="24"/>
                <w:szCs w:val="24"/>
              </w:rPr>
            </w:pPr>
          </w:p>
          <w:p w14:paraId="2F167A2B" w14:textId="77777777" w:rsidR="00526E07" w:rsidRDefault="00526E07" w:rsidP="00446EEB">
            <w:pPr>
              <w:tabs>
                <w:tab w:val="left" w:pos="5103"/>
              </w:tabs>
              <w:suppressAutoHyphens/>
              <w:jc w:val="both"/>
              <w:rPr>
                <w:rFonts w:ascii="Times New Roman" w:eastAsia="Times New Roman" w:hAnsi="Times New Roman"/>
                <w:sz w:val="24"/>
                <w:szCs w:val="24"/>
              </w:rPr>
            </w:pPr>
          </w:p>
          <w:p w14:paraId="65118881" w14:textId="77777777" w:rsidR="00526E07" w:rsidRDefault="00526E07" w:rsidP="00446EEB">
            <w:pPr>
              <w:tabs>
                <w:tab w:val="left" w:pos="5103"/>
              </w:tabs>
              <w:suppressAutoHyphens/>
              <w:jc w:val="both"/>
              <w:rPr>
                <w:rFonts w:ascii="Times New Roman" w:eastAsia="Times New Roman" w:hAnsi="Times New Roman"/>
                <w:sz w:val="24"/>
                <w:szCs w:val="24"/>
              </w:rPr>
            </w:pPr>
          </w:p>
          <w:p w14:paraId="01960088" w14:textId="77777777" w:rsidR="00526E07" w:rsidRDefault="00526E07" w:rsidP="00446EEB">
            <w:pPr>
              <w:tabs>
                <w:tab w:val="left" w:pos="5103"/>
              </w:tabs>
              <w:suppressAutoHyphens/>
              <w:jc w:val="both"/>
              <w:rPr>
                <w:rFonts w:ascii="Times New Roman" w:eastAsia="Times New Roman" w:hAnsi="Times New Roman"/>
                <w:sz w:val="24"/>
                <w:szCs w:val="24"/>
              </w:rPr>
            </w:pPr>
          </w:p>
          <w:p w14:paraId="5B5B7A80" w14:textId="77777777" w:rsidR="00526E07" w:rsidRDefault="00526E07" w:rsidP="00446EEB">
            <w:pPr>
              <w:tabs>
                <w:tab w:val="left" w:pos="5103"/>
              </w:tabs>
              <w:suppressAutoHyphens/>
              <w:jc w:val="both"/>
              <w:rPr>
                <w:rFonts w:ascii="Times New Roman" w:eastAsia="Times New Roman" w:hAnsi="Times New Roman"/>
                <w:sz w:val="24"/>
                <w:szCs w:val="24"/>
              </w:rPr>
            </w:pPr>
          </w:p>
          <w:p w14:paraId="0019958F" w14:textId="77777777" w:rsidR="00526E07" w:rsidRDefault="00526E07" w:rsidP="00446EEB">
            <w:pPr>
              <w:tabs>
                <w:tab w:val="left" w:pos="5103"/>
              </w:tabs>
              <w:suppressAutoHyphens/>
              <w:jc w:val="both"/>
              <w:rPr>
                <w:rFonts w:ascii="Times New Roman" w:eastAsia="Times New Roman" w:hAnsi="Times New Roman"/>
                <w:sz w:val="24"/>
                <w:szCs w:val="24"/>
              </w:rPr>
            </w:pPr>
          </w:p>
          <w:p w14:paraId="28B6EA53" w14:textId="77777777" w:rsidR="00526E07" w:rsidRDefault="00526E07" w:rsidP="00446EEB">
            <w:pPr>
              <w:tabs>
                <w:tab w:val="left" w:pos="5103"/>
              </w:tabs>
              <w:suppressAutoHyphens/>
              <w:jc w:val="both"/>
              <w:rPr>
                <w:rFonts w:ascii="Times New Roman" w:eastAsia="Times New Roman" w:hAnsi="Times New Roman"/>
                <w:sz w:val="24"/>
                <w:szCs w:val="24"/>
              </w:rPr>
            </w:pPr>
          </w:p>
          <w:p w14:paraId="4BD4A9BD" w14:textId="77777777" w:rsidR="00526E07" w:rsidRDefault="00526E07" w:rsidP="00446EEB">
            <w:pPr>
              <w:tabs>
                <w:tab w:val="left" w:pos="5103"/>
              </w:tabs>
              <w:suppressAutoHyphens/>
              <w:jc w:val="both"/>
              <w:rPr>
                <w:rFonts w:ascii="Times New Roman" w:eastAsia="Times New Roman" w:hAnsi="Times New Roman"/>
                <w:sz w:val="24"/>
                <w:szCs w:val="24"/>
              </w:rPr>
            </w:pPr>
          </w:p>
          <w:p w14:paraId="3909D9C6" w14:textId="77777777" w:rsidR="00526E07" w:rsidRDefault="00526E07" w:rsidP="00446EEB">
            <w:pPr>
              <w:tabs>
                <w:tab w:val="left" w:pos="5103"/>
              </w:tabs>
              <w:suppressAutoHyphens/>
              <w:jc w:val="both"/>
              <w:rPr>
                <w:rFonts w:ascii="Times New Roman" w:eastAsia="Times New Roman" w:hAnsi="Times New Roman"/>
                <w:sz w:val="24"/>
                <w:szCs w:val="24"/>
              </w:rPr>
            </w:pPr>
          </w:p>
          <w:p w14:paraId="3D931184" w14:textId="77777777" w:rsidR="00526E07" w:rsidRDefault="00526E07" w:rsidP="00446EEB">
            <w:pPr>
              <w:tabs>
                <w:tab w:val="left" w:pos="5103"/>
              </w:tabs>
              <w:suppressAutoHyphens/>
              <w:jc w:val="both"/>
              <w:rPr>
                <w:rFonts w:ascii="Times New Roman" w:eastAsia="Times New Roman" w:hAnsi="Times New Roman"/>
                <w:sz w:val="24"/>
                <w:szCs w:val="24"/>
              </w:rPr>
            </w:pPr>
          </w:p>
          <w:p w14:paraId="6827DC78" w14:textId="77777777" w:rsidR="00526E07" w:rsidRDefault="00526E07" w:rsidP="00446EEB">
            <w:pPr>
              <w:tabs>
                <w:tab w:val="left" w:pos="5103"/>
              </w:tabs>
              <w:suppressAutoHyphens/>
              <w:jc w:val="both"/>
              <w:rPr>
                <w:rFonts w:ascii="Times New Roman" w:eastAsia="Times New Roman" w:hAnsi="Times New Roman"/>
                <w:sz w:val="24"/>
                <w:szCs w:val="24"/>
              </w:rPr>
            </w:pPr>
          </w:p>
          <w:p w14:paraId="6491EF5F" w14:textId="77777777" w:rsidR="00526E07" w:rsidRDefault="00526E07" w:rsidP="00446EEB">
            <w:pPr>
              <w:tabs>
                <w:tab w:val="left" w:pos="5103"/>
              </w:tabs>
              <w:suppressAutoHyphens/>
              <w:jc w:val="both"/>
              <w:rPr>
                <w:rFonts w:ascii="Times New Roman" w:eastAsia="Times New Roman" w:hAnsi="Times New Roman"/>
                <w:sz w:val="24"/>
                <w:szCs w:val="24"/>
              </w:rPr>
            </w:pPr>
          </w:p>
          <w:p w14:paraId="7E932F7C" w14:textId="77777777" w:rsidR="00526E07" w:rsidRPr="008C29DF" w:rsidRDefault="00526E07" w:rsidP="00446EEB">
            <w:pPr>
              <w:tabs>
                <w:tab w:val="left" w:pos="5103"/>
              </w:tabs>
              <w:suppressAutoHyphens/>
              <w:jc w:val="both"/>
              <w:rPr>
                <w:rFonts w:ascii="Times New Roman" w:eastAsia="Times New Roman" w:hAnsi="Times New Roman"/>
                <w:sz w:val="24"/>
                <w:szCs w:val="24"/>
              </w:rPr>
            </w:pPr>
          </w:p>
          <w:p w14:paraId="76FE6FFB" w14:textId="1ACC8C6B" w:rsidR="00446EEB" w:rsidRPr="008C29DF" w:rsidRDefault="00526E07" w:rsidP="00446EEB">
            <w:pPr>
              <w:tabs>
                <w:tab w:val="left" w:pos="5103"/>
              </w:tabs>
              <w:suppressAutoHyphens/>
              <w:jc w:val="both"/>
              <w:rPr>
                <w:rFonts w:ascii="Times New Roman" w:eastAsia="Times New Roman" w:hAnsi="Times New Roman"/>
                <w:sz w:val="24"/>
                <w:szCs w:val="24"/>
              </w:rPr>
            </w:pPr>
            <w:r>
              <w:rPr>
                <w:rFonts w:ascii="Times New Roman" w:eastAsia="Times New Roman" w:hAnsi="Times New Roman"/>
                <w:sz w:val="24"/>
                <w:szCs w:val="24"/>
              </w:rPr>
              <w:t>___________</w:t>
            </w:r>
          </w:p>
          <w:p w14:paraId="1A1AE60C" w14:textId="77777777" w:rsidR="00446EEB" w:rsidRPr="008C29DF" w:rsidRDefault="00446EEB" w:rsidP="00446EEB">
            <w:pPr>
              <w:tabs>
                <w:tab w:val="left" w:pos="5103"/>
              </w:tabs>
              <w:suppressAutoHyphens/>
              <w:jc w:val="both"/>
              <w:rPr>
                <w:rFonts w:ascii="Times New Roman" w:eastAsia="Times New Roman" w:hAnsi="Times New Roman"/>
                <w:sz w:val="24"/>
                <w:szCs w:val="24"/>
              </w:rPr>
            </w:pPr>
          </w:p>
          <w:p w14:paraId="14F82990" w14:textId="4B875272" w:rsidR="00446EEB" w:rsidRPr="008C29DF" w:rsidRDefault="00446EEB" w:rsidP="00446EEB">
            <w:pPr>
              <w:tabs>
                <w:tab w:val="left" w:pos="5103"/>
              </w:tabs>
              <w:suppressAutoHyphens/>
              <w:jc w:val="both"/>
              <w:rPr>
                <w:rFonts w:ascii="Times New Roman" w:eastAsia="Times New Roman" w:hAnsi="Times New Roman"/>
                <w:sz w:val="24"/>
                <w:szCs w:val="24"/>
              </w:rPr>
            </w:pPr>
            <w:r w:rsidRPr="008C29DF">
              <w:rPr>
                <w:rFonts w:ascii="Times New Roman" w:eastAsia="Times New Roman" w:hAnsi="Times New Roman"/>
                <w:sz w:val="24"/>
                <w:szCs w:val="24"/>
              </w:rPr>
              <w:t xml:space="preserve">_______________ / </w:t>
            </w:r>
            <w:r w:rsidR="00526E07">
              <w:rPr>
                <w:rFonts w:ascii="Times New Roman" w:eastAsia="Times New Roman" w:hAnsi="Times New Roman"/>
                <w:sz w:val="24"/>
                <w:szCs w:val="24"/>
              </w:rPr>
              <w:t>___________________</w:t>
            </w:r>
            <w:r w:rsidRPr="008C29DF">
              <w:rPr>
                <w:rFonts w:ascii="Times New Roman" w:eastAsia="Times New Roman" w:hAnsi="Times New Roman"/>
                <w:sz w:val="24"/>
                <w:szCs w:val="24"/>
              </w:rPr>
              <w:t xml:space="preserve"> /</w:t>
            </w:r>
          </w:p>
          <w:p w14:paraId="3A1328ED" w14:textId="0F5F2C91" w:rsidR="00830F41" w:rsidRPr="00446EEB" w:rsidRDefault="00446EEB" w:rsidP="00446EEB">
            <w:pPr>
              <w:rPr>
                <w:rFonts w:ascii="Times New Roman" w:hAnsi="Times New Roman"/>
                <w:sz w:val="22"/>
                <w:szCs w:val="22"/>
              </w:rPr>
            </w:pPr>
            <w:r w:rsidRPr="008C29DF">
              <w:rPr>
                <w:rFonts w:ascii="Times New Roman" w:eastAsia="Times New Roman" w:hAnsi="Times New Roman"/>
                <w:sz w:val="24"/>
                <w:szCs w:val="24"/>
              </w:rPr>
              <w:t>М.П.</w:t>
            </w:r>
          </w:p>
        </w:tc>
      </w:tr>
    </w:tbl>
    <w:p w14:paraId="38ADAFED" w14:textId="0BD5BAE8" w:rsidR="00526E07" w:rsidRPr="001669F3" w:rsidRDefault="00526E07" w:rsidP="00526E07">
      <w:pPr>
        <w:pStyle w:val="aa"/>
        <w:ind w:left="4820"/>
        <w:jc w:val="right"/>
        <w:rPr>
          <w:rFonts w:ascii="Times New Roman" w:hAnsi="Times New Roman"/>
          <w:sz w:val="24"/>
          <w:szCs w:val="24"/>
        </w:rPr>
      </w:pPr>
      <w:r>
        <w:rPr>
          <w:rFonts w:ascii="Times New Roman" w:hAnsi="Times New Roman"/>
          <w:sz w:val="24"/>
          <w:szCs w:val="24"/>
        </w:rPr>
        <w:t xml:space="preserve">Приложение № </w:t>
      </w:r>
      <w:r>
        <w:rPr>
          <w:rFonts w:ascii="Times New Roman" w:hAnsi="Times New Roman"/>
          <w:sz w:val="24"/>
          <w:szCs w:val="24"/>
        </w:rPr>
        <w:t>1</w:t>
      </w:r>
      <w:r w:rsidRPr="00EE36BA">
        <w:rPr>
          <w:rFonts w:ascii="Times New Roman" w:hAnsi="Times New Roman"/>
          <w:sz w:val="24"/>
          <w:szCs w:val="24"/>
        </w:rPr>
        <w:br/>
        <w:t xml:space="preserve">к </w:t>
      </w:r>
      <w:r w:rsidRPr="001669F3">
        <w:rPr>
          <w:rFonts w:ascii="Times New Roman" w:hAnsi="Times New Roman"/>
          <w:sz w:val="24"/>
          <w:szCs w:val="24"/>
        </w:rPr>
        <w:t>Договору № _______________</w:t>
      </w:r>
    </w:p>
    <w:p w14:paraId="7A42F56E" w14:textId="77777777" w:rsidR="00526E07" w:rsidRDefault="00526E07" w:rsidP="00526E07">
      <w:pPr>
        <w:pStyle w:val="aa"/>
      </w:pPr>
      <w:r>
        <w:rPr>
          <w:rFonts w:ascii="Times New Roman" w:hAnsi="Times New Roman"/>
          <w:sz w:val="24"/>
          <w:szCs w:val="24"/>
        </w:rPr>
        <w:t xml:space="preserve">                                                                                                   </w:t>
      </w:r>
      <w:r w:rsidRPr="001669F3">
        <w:rPr>
          <w:rFonts w:ascii="Times New Roman" w:hAnsi="Times New Roman"/>
          <w:sz w:val="24"/>
          <w:szCs w:val="24"/>
        </w:rPr>
        <w:t>от «_____» __________ 20____ г.</w:t>
      </w:r>
    </w:p>
    <w:p w14:paraId="7004AB1C" w14:textId="77777777" w:rsidR="00830F41" w:rsidRPr="00061037" w:rsidRDefault="00830F41" w:rsidP="00830F41">
      <w:pPr>
        <w:pStyle w:val="af0"/>
        <w:tabs>
          <w:tab w:val="left" w:pos="284"/>
          <w:tab w:val="left" w:pos="426"/>
        </w:tabs>
        <w:spacing w:after="0" w:line="240" w:lineRule="auto"/>
        <w:ind w:left="0"/>
        <w:outlineLvl w:val="0"/>
        <w:rPr>
          <w:rFonts w:ascii="Times New Roman" w:hAnsi="Times New Roman"/>
          <w:b/>
          <w:sz w:val="24"/>
          <w:szCs w:val="24"/>
        </w:rPr>
      </w:pPr>
    </w:p>
    <w:p w14:paraId="0C13EAA4" w14:textId="77777777" w:rsidR="00FA6DE9" w:rsidRDefault="00FA6DE9" w:rsidP="004555B1">
      <w:pPr>
        <w:spacing w:after="0"/>
        <w:rPr>
          <w:rFonts w:ascii="Times New Roman" w:hAnsi="Times New Roman"/>
          <w:szCs w:val="24"/>
        </w:rPr>
      </w:pPr>
    </w:p>
    <w:p w14:paraId="24708FA3" w14:textId="77777777" w:rsidR="00526E07" w:rsidRPr="00A15274" w:rsidRDefault="00526E07" w:rsidP="00526E07">
      <w:pPr>
        <w:pStyle w:val="a3"/>
        <w:ind w:firstLine="567"/>
        <w:jc w:val="center"/>
        <w:rPr>
          <w:rFonts w:ascii="Times New Roman" w:hAnsi="Times New Roman"/>
          <w:szCs w:val="24"/>
        </w:rPr>
      </w:pPr>
      <w:r w:rsidRPr="00A15274">
        <w:rPr>
          <w:rFonts w:ascii="Times New Roman" w:hAnsi="Times New Roman"/>
          <w:szCs w:val="24"/>
        </w:rPr>
        <w:t>СПЕЦИФИКАЦИЯ</w:t>
      </w:r>
    </w:p>
    <w:p w14:paraId="0D432DFE" w14:textId="77777777" w:rsidR="00526E07" w:rsidRPr="00A15274" w:rsidRDefault="00526E07" w:rsidP="00526E07">
      <w:pPr>
        <w:pStyle w:val="a3"/>
        <w:ind w:firstLine="567"/>
        <w:jc w:val="center"/>
        <w:rPr>
          <w:rFonts w:ascii="Times New Roman" w:hAnsi="Times New Roman"/>
          <w:szCs w:val="24"/>
        </w:rPr>
      </w:pPr>
    </w:p>
    <w:p w14:paraId="65483194" w14:textId="77777777" w:rsidR="00526E07" w:rsidRPr="00A15274" w:rsidRDefault="00526E07" w:rsidP="00526E07">
      <w:pPr>
        <w:pStyle w:val="a3"/>
        <w:ind w:firstLine="567"/>
        <w:jc w:val="center"/>
        <w:rPr>
          <w:rFonts w:ascii="Times New Roman" w:hAnsi="Times New Roman"/>
          <w:szCs w:val="24"/>
        </w:rPr>
      </w:pPr>
    </w:p>
    <w:tbl>
      <w:tblPr>
        <w:tblW w:w="4528" w:type="pct"/>
        <w:tblLook w:val="04A0" w:firstRow="1" w:lastRow="0" w:firstColumn="1" w:lastColumn="0" w:noHBand="0" w:noVBand="1"/>
      </w:tblPr>
      <w:tblGrid>
        <w:gridCol w:w="609"/>
        <w:gridCol w:w="3492"/>
        <w:gridCol w:w="824"/>
        <w:gridCol w:w="821"/>
        <w:gridCol w:w="1280"/>
        <w:gridCol w:w="1437"/>
      </w:tblGrid>
      <w:tr w:rsidR="00526E07" w:rsidRPr="003636D2" w14:paraId="7B08DB9D" w14:textId="77777777" w:rsidTr="008D4665">
        <w:trPr>
          <w:trHeight w:val="509"/>
        </w:trPr>
        <w:tc>
          <w:tcPr>
            <w:tcW w:w="360" w:type="pct"/>
            <w:vMerge w:val="restart"/>
            <w:tcBorders>
              <w:top w:val="single" w:sz="4" w:space="0" w:color="auto"/>
              <w:left w:val="single" w:sz="4" w:space="0" w:color="auto"/>
              <w:bottom w:val="single" w:sz="4" w:space="0" w:color="auto"/>
              <w:right w:val="single" w:sz="4" w:space="0" w:color="auto"/>
            </w:tcBorders>
            <w:hideMark/>
          </w:tcPr>
          <w:p w14:paraId="1DA2DF79" w14:textId="77777777" w:rsidR="00526E07" w:rsidRPr="003636D2" w:rsidRDefault="00526E07" w:rsidP="008D4665">
            <w:pPr>
              <w:pStyle w:val="afb"/>
              <w:jc w:val="center"/>
              <w:rPr>
                <w:rFonts w:ascii="Times New Roman" w:hAnsi="Times New Roman"/>
              </w:rPr>
            </w:pPr>
            <w:r w:rsidRPr="003636D2">
              <w:rPr>
                <w:rFonts w:ascii="Times New Roman" w:hAnsi="Times New Roman"/>
              </w:rPr>
              <w:t>№ п/п</w:t>
            </w:r>
          </w:p>
        </w:tc>
        <w:tc>
          <w:tcPr>
            <w:tcW w:w="2063" w:type="pct"/>
            <w:vMerge w:val="restart"/>
            <w:tcBorders>
              <w:top w:val="single" w:sz="4" w:space="0" w:color="auto"/>
              <w:left w:val="single" w:sz="4" w:space="0" w:color="auto"/>
              <w:bottom w:val="single" w:sz="4" w:space="0" w:color="auto"/>
              <w:right w:val="single" w:sz="4" w:space="0" w:color="auto"/>
            </w:tcBorders>
            <w:hideMark/>
          </w:tcPr>
          <w:p w14:paraId="0C63DD3B" w14:textId="77777777" w:rsidR="00526E07" w:rsidRPr="003636D2" w:rsidRDefault="00526E07" w:rsidP="008D4665">
            <w:pPr>
              <w:pStyle w:val="afb"/>
              <w:jc w:val="center"/>
              <w:rPr>
                <w:rFonts w:ascii="Times New Roman" w:hAnsi="Times New Roman"/>
              </w:rPr>
            </w:pPr>
            <w:r w:rsidRPr="003636D2">
              <w:rPr>
                <w:rFonts w:ascii="Times New Roman" w:hAnsi="Times New Roman"/>
              </w:rPr>
              <w:t>Наименование</w:t>
            </w:r>
          </w:p>
        </w:tc>
        <w:tc>
          <w:tcPr>
            <w:tcW w:w="487" w:type="pct"/>
            <w:vMerge w:val="restart"/>
            <w:tcBorders>
              <w:top w:val="single" w:sz="4" w:space="0" w:color="auto"/>
              <w:left w:val="single" w:sz="4" w:space="0" w:color="auto"/>
              <w:bottom w:val="single" w:sz="4" w:space="0" w:color="auto"/>
              <w:right w:val="single" w:sz="4" w:space="0" w:color="auto"/>
            </w:tcBorders>
            <w:hideMark/>
          </w:tcPr>
          <w:p w14:paraId="6E2AE3B7" w14:textId="77777777" w:rsidR="00526E07" w:rsidRPr="003636D2" w:rsidRDefault="00526E07" w:rsidP="008D4665">
            <w:pPr>
              <w:pStyle w:val="afb"/>
              <w:jc w:val="center"/>
              <w:rPr>
                <w:rFonts w:ascii="Times New Roman" w:hAnsi="Times New Roman"/>
              </w:rPr>
            </w:pPr>
            <w:r w:rsidRPr="003636D2">
              <w:rPr>
                <w:rFonts w:ascii="Times New Roman" w:hAnsi="Times New Roman"/>
              </w:rPr>
              <w:t>Ед. изм.</w:t>
            </w:r>
          </w:p>
        </w:tc>
        <w:tc>
          <w:tcPr>
            <w:tcW w:w="485" w:type="pct"/>
            <w:vMerge w:val="restart"/>
            <w:tcBorders>
              <w:top w:val="single" w:sz="4" w:space="0" w:color="auto"/>
              <w:left w:val="single" w:sz="4" w:space="0" w:color="auto"/>
              <w:bottom w:val="single" w:sz="4" w:space="0" w:color="auto"/>
              <w:right w:val="single" w:sz="4" w:space="0" w:color="auto"/>
            </w:tcBorders>
            <w:hideMark/>
          </w:tcPr>
          <w:p w14:paraId="7E6EE806" w14:textId="77777777" w:rsidR="00526E07" w:rsidRPr="003636D2" w:rsidRDefault="00526E07" w:rsidP="008D4665">
            <w:pPr>
              <w:pStyle w:val="afb"/>
              <w:jc w:val="center"/>
              <w:rPr>
                <w:rFonts w:ascii="Times New Roman" w:hAnsi="Times New Roman"/>
              </w:rPr>
            </w:pPr>
            <w:r w:rsidRPr="003636D2">
              <w:rPr>
                <w:rFonts w:ascii="Times New Roman" w:hAnsi="Times New Roman"/>
              </w:rPr>
              <w:t>Кол-во</w:t>
            </w:r>
          </w:p>
        </w:tc>
        <w:tc>
          <w:tcPr>
            <w:tcW w:w="756" w:type="pct"/>
            <w:vMerge w:val="restart"/>
            <w:tcBorders>
              <w:top w:val="single" w:sz="4" w:space="0" w:color="auto"/>
              <w:left w:val="single" w:sz="4" w:space="0" w:color="auto"/>
              <w:bottom w:val="single" w:sz="4" w:space="0" w:color="auto"/>
              <w:right w:val="single" w:sz="4" w:space="0" w:color="auto"/>
            </w:tcBorders>
            <w:hideMark/>
          </w:tcPr>
          <w:p w14:paraId="7FC83AD1" w14:textId="77777777" w:rsidR="00526E07" w:rsidRPr="003636D2" w:rsidRDefault="00526E07" w:rsidP="008D4665">
            <w:pPr>
              <w:pStyle w:val="afb"/>
              <w:jc w:val="center"/>
              <w:rPr>
                <w:rFonts w:ascii="Times New Roman" w:hAnsi="Times New Roman"/>
              </w:rPr>
            </w:pPr>
            <w:r w:rsidRPr="003636D2">
              <w:rPr>
                <w:rFonts w:ascii="Times New Roman" w:hAnsi="Times New Roman"/>
              </w:rPr>
              <w:t>Цена, руб.</w:t>
            </w:r>
          </w:p>
        </w:tc>
        <w:tc>
          <w:tcPr>
            <w:tcW w:w="849" w:type="pct"/>
            <w:vMerge w:val="restart"/>
            <w:tcBorders>
              <w:top w:val="single" w:sz="4" w:space="0" w:color="auto"/>
              <w:left w:val="single" w:sz="4" w:space="0" w:color="auto"/>
              <w:bottom w:val="single" w:sz="4" w:space="0" w:color="000000"/>
              <w:right w:val="single" w:sz="4" w:space="0" w:color="auto"/>
            </w:tcBorders>
            <w:hideMark/>
          </w:tcPr>
          <w:p w14:paraId="3F8561E1" w14:textId="77777777" w:rsidR="00526E07" w:rsidRPr="003636D2" w:rsidRDefault="00526E07" w:rsidP="008D4665">
            <w:pPr>
              <w:pStyle w:val="afb"/>
              <w:jc w:val="center"/>
              <w:rPr>
                <w:rFonts w:ascii="Times New Roman" w:hAnsi="Times New Roman"/>
              </w:rPr>
            </w:pPr>
            <w:r w:rsidRPr="003636D2">
              <w:rPr>
                <w:rFonts w:ascii="Times New Roman" w:hAnsi="Times New Roman"/>
              </w:rPr>
              <w:t>Сумма, руб.</w:t>
            </w:r>
          </w:p>
        </w:tc>
      </w:tr>
      <w:tr w:rsidR="00526E07" w:rsidRPr="003636D2" w14:paraId="2C10543E" w14:textId="77777777" w:rsidTr="008D4665">
        <w:trPr>
          <w:trHeight w:val="593"/>
        </w:trPr>
        <w:tc>
          <w:tcPr>
            <w:tcW w:w="360" w:type="pct"/>
            <w:vMerge/>
            <w:tcBorders>
              <w:top w:val="single" w:sz="4" w:space="0" w:color="auto"/>
              <w:left w:val="single" w:sz="4" w:space="0" w:color="auto"/>
              <w:bottom w:val="single" w:sz="4" w:space="0" w:color="auto"/>
              <w:right w:val="single" w:sz="4" w:space="0" w:color="auto"/>
            </w:tcBorders>
            <w:vAlign w:val="center"/>
            <w:hideMark/>
          </w:tcPr>
          <w:p w14:paraId="1DDDFEF0" w14:textId="77777777" w:rsidR="00526E07" w:rsidRPr="003636D2" w:rsidRDefault="00526E07" w:rsidP="008D4665">
            <w:pPr>
              <w:pStyle w:val="afb"/>
              <w:rPr>
                <w:rFonts w:ascii="Times New Roman" w:hAnsi="Times New Roman"/>
              </w:rPr>
            </w:pPr>
          </w:p>
        </w:tc>
        <w:tc>
          <w:tcPr>
            <w:tcW w:w="2063" w:type="pct"/>
            <w:vMerge/>
            <w:tcBorders>
              <w:top w:val="single" w:sz="4" w:space="0" w:color="auto"/>
              <w:left w:val="single" w:sz="4" w:space="0" w:color="auto"/>
              <w:bottom w:val="single" w:sz="4" w:space="0" w:color="auto"/>
              <w:right w:val="single" w:sz="4" w:space="0" w:color="auto"/>
            </w:tcBorders>
            <w:vAlign w:val="center"/>
            <w:hideMark/>
          </w:tcPr>
          <w:p w14:paraId="6889FC0D" w14:textId="77777777" w:rsidR="00526E07" w:rsidRPr="003636D2" w:rsidRDefault="00526E07" w:rsidP="008D4665">
            <w:pPr>
              <w:pStyle w:val="afb"/>
              <w:rPr>
                <w:rFonts w:ascii="Times New Roman" w:hAnsi="Times New Roman"/>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14:paraId="109767C6" w14:textId="77777777" w:rsidR="00526E07" w:rsidRPr="003636D2" w:rsidRDefault="00526E07" w:rsidP="008D4665">
            <w:pPr>
              <w:pStyle w:val="afb"/>
              <w:rPr>
                <w:rFonts w:ascii="Times New Roman" w:hAnsi="Times New Roman"/>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14:paraId="1B74E3BC" w14:textId="77777777" w:rsidR="00526E07" w:rsidRPr="003636D2" w:rsidRDefault="00526E07" w:rsidP="008D4665">
            <w:pPr>
              <w:pStyle w:val="afb"/>
              <w:rPr>
                <w:rFonts w:ascii="Times New Roman" w:hAnsi="Times New Roman"/>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14:paraId="6E515DBD" w14:textId="77777777" w:rsidR="00526E07" w:rsidRPr="003636D2" w:rsidRDefault="00526E07" w:rsidP="008D4665">
            <w:pPr>
              <w:pStyle w:val="afb"/>
              <w:rPr>
                <w:rFonts w:ascii="Times New Roman" w:hAnsi="Times New Roman"/>
              </w:rPr>
            </w:pPr>
          </w:p>
        </w:tc>
        <w:tc>
          <w:tcPr>
            <w:tcW w:w="849" w:type="pct"/>
            <w:vMerge/>
            <w:tcBorders>
              <w:top w:val="single" w:sz="4" w:space="0" w:color="auto"/>
              <w:left w:val="single" w:sz="4" w:space="0" w:color="auto"/>
              <w:bottom w:val="single" w:sz="4" w:space="0" w:color="000000"/>
              <w:right w:val="single" w:sz="4" w:space="0" w:color="auto"/>
            </w:tcBorders>
            <w:vAlign w:val="center"/>
            <w:hideMark/>
          </w:tcPr>
          <w:p w14:paraId="42860F93" w14:textId="77777777" w:rsidR="00526E07" w:rsidRPr="003636D2" w:rsidRDefault="00526E07" w:rsidP="008D4665">
            <w:pPr>
              <w:pStyle w:val="afb"/>
              <w:rPr>
                <w:rFonts w:ascii="Times New Roman" w:hAnsi="Times New Roman"/>
              </w:rPr>
            </w:pPr>
          </w:p>
        </w:tc>
      </w:tr>
      <w:tr w:rsidR="00526E07" w:rsidRPr="00B756A2" w14:paraId="0E46387F" w14:textId="77777777" w:rsidTr="008D4665">
        <w:trPr>
          <w:trHeight w:val="241"/>
        </w:trPr>
        <w:tc>
          <w:tcPr>
            <w:tcW w:w="360" w:type="pct"/>
            <w:tcBorders>
              <w:top w:val="nil"/>
              <w:left w:val="single" w:sz="4" w:space="0" w:color="auto"/>
              <w:bottom w:val="single" w:sz="4" w:space="0" w:color="auto"/>
              <w:right w:val="single" w:sz="4" w:space="0" w:color="auto"/>
            </w:tcBorders>
            <w:vAlign w:val="center"/>
            <w:hideMark/>
          </w:tcPr>
          <w:p w14:paraId="097CA033" w14:textId="77777777" w:rsidR="00526E07" w:rsidRPr="00B756A2" w:rsidRDefault="00526E07" w:rsidP="008D4665">
            <w:pPr>
              <w:pStyle w:val="afb"/>
              <w:rPr>
                <w:rFonts w:ascii="Times New Roman" w:hAnsi="Times New Roman"/>
                <w:szCs w:val="28"/>
              </w:rPr>
            </w:pPr>
            <w:r>
              <w:rPr>
                <w:rFonts w:ascii="Times New Roman" w:hAnsi="Times New Roman"/>
                <w:szCs w:val="28"/>
              </w:rPr>
              <w:t>1</w:t>
            </w:r>
          </w:p>
        </w:tc>
        <w:tc>
          <w:tcPr>
            <w:tcW w:w="2063" w:type="pct"/>
            <w:tcBorders>
              <w:top w:val="nil"/>
              <w:left w:val="nil"/>
              <w:bottom w:val="single" w:sz="4" w:space="0" w:color="auto"/>
              <w:right w:val="single" w:sz="4" w:space="0" w:color="auto"/>
            </w:tcBorders>
          </w:tcPr>
          <w:p w14:paraId="0D1A778F" w14:textId="77777777" w:rsidR="00526E07" w:rsidRPr="00446EEB" w:rsidRDefault="00526E07" w:rsidP="008D4665">
            <w:pPr>
              <w:pStyle w:val="afb"/>
              <w:rPr>
                <w:rFonts w:ascii="Times New Roman" w:hAnsi="Times New Roman"/>
                <w:sz w:val="24"/>
                <w:szCs w:val="24"/>
              </w:rPr>
            </w:pPr>
            <w:r w:rsidRPr="00446EEB">
              <w:rPr>
                <w:rFonts w:ascii="Times New Roman" w:hAnsi="Times New Roman"/>
                <w:sz w:val="24"/>
                <w:szCs w:val="24"/>
              </w:rPr>
              <w:t xml:space="preserve"> «Лицензия на право использования ПО «</w:t>
            </w:r>
            <w:proofErr w:type="spellStart"/>
            <w:r w:rsidRPr="00446EEB">
              <w:rPr>
                <w:rFonts w:ascii="Times New Roman" w:hAnsi="Times New Roman"/>
                <w:sz w:val="24"/>
                <w:szCs w:val="24"/>
              </w:rPr>
              <w:t>КриптоАРМ</w:t>
            </w:r>
            <w:proofErr w:type="spellEnd"/>
            <w:r w:rsidRPr="00446EEB">
              <w:rPr>
                <w:rFonts w:ascii="Times New Roman" w:hAnsi="Times New Roman"/>
                <w:sz w:val="24"/>
                <w:szCs w:val="24"/>
              </w:rPr>
              <w:t>» версии Подпись и шифрование на одном рабочем месте, бессрочная» (далее – ПО)</w:t>
            </w:r>
          </w:p>
        </w:tc>
        <w:tc>
          <w:tcPr>
            <w:tcW w:w="487" w:type="pct"/>
            <w:tcBorders>
              <w:top w:val="nil"/>
              <w:left w:val="nil"/>
              <w:bottom w:val="single" w:sz="4" w:space="0" w:color="auto"/>
              <w:right w:val="single" w:sz="4" w:space="0" w:color="auto"/>
            </w:tcBorders>
            <w:vAlign w:val="center"/>
          </w:tcPr>
          <w:p w14:paraId="4B6950D0" w14:textId="77777777" w:rsidR="00526E07" w:rsidRPr="00B756A2" w:rsidRDefault="00526E07" w:rsidP="008D4665">
            <w:pPr>
              <w:pStyle w:val="afb"/>
              <w:rPr>
                <w:rFonts w:ascii="Times New Roman" w:hAnsi="Times New Roman"/>
                <w:szCs w:val="28"/>
              </w:rPr>
            </w:pPr>
            <w:r>
              <w:rPr>
                <w:rFonts w:ascii="Times New Roman" w:hAnsi="Times New Roman"/>
                <w:szCs w:val="28"/>
              </w:rPr>
              <w:t>Шт.</w:t>
            </w:r>
          </w:p>
        </w:tc>
        <w:tc>
          <w:tcPr>
            <w:tcW w:w="485" w:type="pct"/>
            <w:tcBorders>
              <w:top w:val="nil"/>
              <w:left w:val="nil"/>
              <w:bottom w:val="single" w:sz="4" w:space="0" w:color="auto"/>
              <w:right w:val="single" w:sz="4" w:space="0" w:color="auto"/>
            </w:tcBorders>
            <w:vAlign w:val="center"/>
          </w:tcPr>
          <w:p w14:paraId="224E0751" w14:textId="77777777" w:rsidR="00526E07" w:rsidRPr="00B756A2" w:rsidRDefault="00526E07" w:rsidP="008D4665">
            <w:pPr>
              <w:pStyle w:val="afb"/>
              <w:rPr>
                <w:rFonts w:ascii="Times New Roman" w:hAnsi="Times New Roman"/>
                <w:szCs w:val="28"/>
              </w:rPr>
            </w:pPr>
            <w:r>
              <w:rPr>
                <w:rFonts w:ascii="Times New Roman" w:hAnsi="Times New Roman"/>
                <w:szCs w:val="28"/>
              </w:rPr>
              <w:t>1</w:t>
            </w:r>
          </w:p>
        </w:tc>
        <w:tc>
          <w:tcPr>
            <w:tcW w:w="756" w:type="pct"/>
            <w:tcBorders>
              <w:top w:val="nil"/>
              <w:left w:val="nil"/>
              <w:bottom w:val="single" w:sz="4" w:space="0" w:color="auto"/>
              <w:right w:val="single" w:sz="4" w:space="0" w:color="auto"/>
            </w:tcBorders>
            <w:vAlign w:val="center"/>
          </w:tcPr>
          <w:p w14:paraId="267B7A68" w14:textId="77777777" w:rsidR="00526E07" w:rsidRPr="00B756A2" w:rsidRDefault="00526E07" w:rsidP="008D4665">
            <w:pPr>
              <w:pStyle w:val="afb"/>
              <w:rPr>
                <w:rFonts w:ascii="Times New Roman" w:hAnsi="Times New Roman"/>
                <w:szCs w:val="28"/>
              </w:rPr>
            </w:pPr>
          </w:p>
        </w:tc>
        <w:tc>
          <w:tcPr>
            <w:tcW w:w="849" w:type="pct"/>
            <w:tcBorders>
              <w:top w:val="nil"/>
              <w:left w:val="nil"/>
              <w:bottom w:val="single" w:sz="4" w:space="0" w:color="auto"/>
              <w:right w:val="single" w:sz="4" w:space="0" w:color="auto"/>
            </w:tcBorders>
            <w:vAlign w:val="center"/>
          </w:tcPr>
          <w:p w14:paraId="6A13A24C" w14:textId="77777777" w:rsidR="00526E07" w:rsidRPr="00B756A2" w:rsidRDefault="00526E07" w:rsidP="008D4665">
            <w:pPr>
              <w:pStyle w:val="afb"/>
              <w:rPr>
                <w:rFonts w:ascii="Times New Roman" w:hAnsi="Times New Roman"/>
                <w:szCs w:val="28"/>
              </w:rPr>
            </w:pPr>
          </w:p>
        </w:tc>
      </w:tr>
    </w:tbl>
    <w:p w14:paraId="36F20F6B" w14:textId="77777777" w:rsidR="00526E07" w:rsidRPr="003636D2" w:rsidRDefault="00526E07" w:rsidP="00526E07">
      <w:pPr>
        <w:pStyle w:val="afb"/>
        <w:rPr>
          <w:rFonts w:ascii="Times New Roman" w:hAnsi="Times New Roman"/>
        </w:rPr>
      </w:pPr>
    </w:p>
    <w:p w14:paraId="7F4646F2" w14:textId="77777777" w:rsidR="00526E07" w:rsidRDefault="00526E07" w:rsidP="00526E07">
      <w:pPr>
        <w:spacing w:before="120" w:line="240" w:lineRule="auto"/>
        <w:ind w:firstLine="567"/>
        <w:jc w:val="both"/>
        <w:rPr>
          <w:rFonts w:ascii="Times New Roman" w:hAnsi="Times New Roman"/>
          <w:b/>
          <w:sz w:val="24"/>
          <w:szCs w:val="24"/>
        </w:rPr>
      </w:pPr>
    </w:p>
    <w:tbl>
      <w:tblPr>
        <w:tblW w:w="9212" w:type="dxa"/>
        <w:tblInd w:w="70" w:type="dxa"/>
        <w:tblLayout w:type="fixed"/>
        <w:tblCellMar>
          <w:left w:w="70" w:type="dxa"/>
          <w:right w:w="70" w:type="dxa"/>
        </w:tblCellMar>
        <w:tblLook w:val="0000" w:firstRow="0" w:lastRow="0" w:firstColumn="0" w:lastColumn="0" w:noHBand="0" w:noVBand="0"/>
      </w:tblPr>
      <w:tblGrid>
        <w:gridCol w:w="4606"/>
        <w:gridCol w:w="4606"/>
      </w:tblGrid>
      <w:tr w:rsidR="00526E07" w:rsidRPr="003B57E7" w14:paraId="5671FAE5" w14:textId="77777777" w:rsidTr="008D4665">
        <w:trPr>
          <w:trHeight w:val="1499"/>
        </w:trPr>
        <w:tc>
          <w:tcPr>
            <w:tcW w:w="4606" w:type="dxa"/>
          </w:tcPr>
          <w:p w14:paraId="461CB244" w14:textId="77777777" w:rsidR="00526E07" w:rsidRPr="003B57E7" w:rsidRDefault="00526E07" w:rsidP="008D4665">
            <w:pPr>
              <w:pStyle w:val="24"/>
              <w:contextualSpacing/>
              <w:rPr>
                <w:szCs w:val="24"/>
              </w:rPr>
            </w:pPr>
            <w:r>
              <w:rPr>
                <w:szCs w:val="24"/>
              </w:rPr>
              <w:t>СУБЛИЦЕНЗИАТ</w:t>
            </w:r>
            <w:r w:rsidRPr="003B57E7">
              <w:rPr>
                <w:szCs w:val="24"/>
              </w:rPr>
              <w:t>:</w:t>
            </w:r>
          </w:p>
          <w:p w14:paraId="55EFBA63" w14:textId="77777777" w:rsidR="00526E07" w:rsidRPr="003B57E7" w:rsidRDefault="00526E07" w:rsidP="008D4665">
            <w:pPr>
              <w:pStyle w:val="24"/>
              <w:contextualSpacing/>
              <w:rPr>
                <w:iCs/>
                <w:szCs w:val="24"/>
              </w:rPr>
            </w:pPr>
          </w:p>
          <w:p w14:paraId="68CE4014" w14:textId="77777777" w:rsidR="00526E07" w:rsidRDefault="00526E07" w:rsidP="008D4665">
            <w:pPr>
              <w:pStyle w:val="24"/>
              <w:contextualSpacing/>
              <w:rPr>
                <w:iCs/>
                <w:szCs w:val="24"/>
              </w:rPr>
            </w:pPr>
            <w:r>
              <w:rPr>
                <w:iCs/>
                <w:szCs w:val="24"/>
              </w:rPr>
              <w:t>Территориальный орган Росздравнадзора по Ростовской области</w:t>
            </w:r>
          </w:p>
          <w:p w14:paraId="4B7D307B" w14:textId="77777777" w:rsidR="00526E07" w:rsidRPr="003B57E7" w:rsidRDefault="00526E07" w:rsidP="008D4665">
            <w:pPr>
              <w:pStyle w:val="24"/>
              <w:contextualSpacing/>
              <w:rPr>
                <w:iCs/>
                <w:szCs w:val="24"/>
              </w:rPr>
            </w:pPr>
          </w:p>
          <w:p w14:paraId="1CB9CA22" w14:textId="77777777" w:rsidR="00526E07" w:rsidRPr="003B57E7" w:rsidRDefault="00526E07" w:rsidP="008D4665">
            <w:pPr>
              <w:pStyle w:val="24"/>
              <w:contextualSpacing/>
              <w:rPr>
                <w:iCs/>
                <w:szCs w:val="24"/>
              </w:rPr>
            </w:pPr>
            <w:r>
              <w:rPr>
                <w:iCs/>
                <w:szCs w:val="24"/>
              </w:rPr>
              <w:t>Руководитель</w:t>
            </w:r>
          </w:p>
          <w:p w14:paraId="1E8C3FF6" w14:textId="77777777" w:rsidR="00526E07" w:rsidRPr="003B57E7" w:rsidRDefault="00526E07" w:rsidP="008D4665">
            <w:pPr>
              <w:pStyle w:val="24"/>
              <w:contextualSpacing/>
              <w:rPr>
                <w:iCs/>
                <w:szCs w:val="24"/>
              </w:rPr>
            </w:pPr>
          </w:p>
          <w:p w14:paraId="057E9065" w14:textId="77777777" w:rsidR="00526E07" w:rsidRPr="003B57E7" w:rsidRDefault="00526E07" w:rsidP="008D4665">
            <w:pPr>
              <w:pStyle w:val="24"/>
              <w:contextualSpacing/>
              <w:rPr>
                <w:iCs/>
                <w:szCs w:val="24"/>
              </w:rPr>
            </w:pPr>
            <w:r w:rsidRPr="003B57E7">
              <w:rPr>
                <w:iCs/>
                <w:szCs w:val="24"/>
              </w:rPr>
              <w:t xml:space="preserve">__________________ / </w:t>
            </w:r>
            <w:r>
              <w:rPr>
                <w:iCs/>
                <w:szCs w:val="24"/>
              </w:rPr>
              <w:t xml:space="preserve">Т.А. </w:t>
            </w:r>
            <w:proofErr w:type="spellStart"/>
            <w:r>
              <w:rPr>
                <w:iCs/>
                <w:szCs w:val="24"/>
              </w:rPr>
              <w:t>Полинская</w:t>
            </w:r>
            <w:proofErr w:type="spellEnd"/>
            <w:r w:rsidRPr="003B57E7">
              <w:rPr>
                <w:iCs/>
                <w:szCs w:val="24"/>
              </w:rPr>
              <w:t>/</w:t>
            </w:r>
          </w:p>
          <w:p w14:paraId="637625DE" w14:textId="77777777" w:rsidR="00526E07" w:rsidRDefault="00526E07" w:rsidP="008D4665">
            <w:pPr>
              <w:pStyle w:val="24"/>
              <w:contextualSpacing/>
              <w:rPr>
                <w:bCs/>
                <w:szCs w:val="24"/>
              </w:rPr>
            </w:pPr>
            <w:proofErr w:type="spellStart"/>
            <w:r w:rsidRPr="003B57E7">
              <w:rPr>
                <w:iCs/>
                <w:szCs w:val="24"/>
              </w:rPr>
              <w:t>м.п</w:t>
            </w:r>
            <w:proofErr w:type="spellEnd"/>
            <w:r w:rsidRPr="003B57E7">
              <w:rPr>
                <w:iCs/>
                <w:szCs w:val="24"/>
              </w:rPr>
              <w:t>.</w:t>
            </w:r>
          </w:p>
        </w:tc>
        <w:tc>
          <w:tcPr>
            <w:tcW w:w="4606" w:type="dxa"/>
          </w:tcPr>
          <w:p w14:paraId="469791CF" w14:textId="77777777" w:rsidR="00526E07" w:rsidRPr="003B57E7" w:rsidRDefault="00526E07" w:rsidP="008D4665">
            <w:pPr>
              <w:pStyle w:val="24"/>
              <w:contextualSpacing/>
              <w:rPr>
                <w:bCs/>
                <w:szCs w:val="24"/>
              </w:rPr>
            </w:pPr>
            <w:r>
              <w:rPr>
                <w:bCs/>
                <w:szCs w:val="24"/>
              </w:rPr>
              <w:t>ЛИЦЕНЗИАТ</w:t>
            </w:r>
            <w:r w:rsidRPr="003B57E7">
              <w:rPr>
                <w:bCs/>
                <w:szCs w:val="24"/>
              </w:rPr>
              <w:t>:</w:t>
            </w:r>
          </w:p>
          <w:p w14:paraId="3FC19C13" w14:textId="77777777" w:rsidR="00526E07" w:rsidRPr="003B57E7" w:rsidRDefault="00526E07" w:rsidP="008D4665">
            <w:pPr>
              <w:pStyle w:val="24"/>
              <w:ind w:firstLine="567"/>
              <w:contextualSpacing/>
              <w:rPr>
                <w:bCs/>
                <w:szCs w:val="24"/>
              </w:rPr>
            </w:pPr>
          </w:p>
          <w:p w14:paraId="018D51A2" w14:textId="77777777" w:rsidR="00526E07" w:rsidRDefault="00526E07" w:rsidP="008D4665">
            <w:pPr>
              <w:pStyle w:val="24"/>
              <w:contextualSpacing/>
              <w:rPr>
                <w:bCs/>
                <w:szCs w:val="24"/>
              </w:rPr>
            </w:pPr>
            <w:r>
              <w:rPr>
                <w:bCs/>
                <w:szCs w:val="24"/>
              </w:rPr>
              <w:t>ООО «ИТ-ТРЕЙД»</w:t>
            </w:r>
          </w:p>
          <w:p w14:paraId="25816754" w14:textId="77777777" w:rsidR="00526E07" w:rsidRPr="003B57E7" w:rsidRDefault="00526E07" w:rsidP="008D4665">
            <w:pPr>
              <w:pStyle w:val="24"/>
              <w:contextualSpacing/>
              <w:rPr>
                <w:bCs/>
                <w:szCs w:val="24"/>
              </w:rPr>
            </w:pPr>
          </w:p>
          <w:p w14:paraId="7065D330" w14:textId="77777777" w:rsidR="00526E07" w:rsidRDefault="00526E07" w:rsidP="008D4665">
            <w:pPr>
              <w:pStyle w:val="24"/>
              <w:contextualSpacing/>
              <w:rPr>
                <w:bCs/>
                <w:szCs w:val="24"/>
              </w:rPr>
            </w:pPr>
          </w:p>
          <w:p w14:paraId="0D63BD55" w14:textId="77777777" w:rsidR="00526E07" w:rsidRPr="003B57E7" w:rsidRDefault="00526E07" w:rsidP="008D4665">
            <w:pPr>
              <w:pStyle w:val="24"/>
              <w:contextualSpacing/>
              <w:rPr>
                <w:bCs/>
                <w:szCs w:val="24"/>
              </w:rPr>
            </w:pPr>
            <w:r>
              <w:rPr>
                <w:bCs/>
                <w:szCs w:val="24"/>
              </w:rPr>
              <w:t xml:space="preserve">Директор </w:t>
            </w:r>
          </w:p>
          <w:p w14:paraId="46631C80" w14:textId="77777777" w:rsidR="00526E07" w:rsidRPr="003B57E7" w:rsidRDefault="00526E07" w:rsidP="008D4665">
            <w:pPr>
              <w:pStyle w:val="24"/>
              <w:contextualSpacing/>
              <w:rPr>
                <w:bCs/>
                <w:szCs w:val="24"/>
              </w:rPr>
            </w:pPr>
          </w:p>
          <w:p w14:paraId="6349444C" w14:textId="77777777" w:rsidR="00526E07" w:rsidRPr="003B57E7" w:rsidRDefault="00526E07" w:rsidP="008D4665">
            <w:pPr>
              <w:pStyle w:val="24"/>
              <w:contextualSpacing/>
              <w:rPr>
                <w:bCs/>
                <w:szCs w:val="24"/>
              </w:rPr>
            </w:pPr>
            <w:r w:rsidRPr="003B57E7">
              <w:rPr>
                <w:bCs/>
                <w:szCs w:val="24"/>
              </w:rPr>
              <w:t xml:space="preserve">_______________ / </w:t>
            </w:r>
            <w:r>
              <w:rPr>
                <w:szCs w:val="24"/>
                <w:lang w:eastAsia="ru-RU"/>
              </w:rPr>
              <w:t>А.В. Шишкина</w:t>
            </w:r>
            <w:r w:rsidRPr="003B57E7">
              <w:rPr>
                <w:bCs/>
                <w:szCs w:val="24"/>
              </w:rPr>
              <w:t xml:space="preserve"> /</w:t>
            </w:r>
          </w:p>
          <w:p w14:paraId="0CCE03BC" w14:textId="77777777" w:rsidR="00526E07" w:rsidRPr="003B57E7" w:rsidRDefault="00526E07" w:rsidP="008D4665">
            <w:pPr>
              <w:pStyle w:val="24"/>
              <w:contextualSpacing/>
              <w:rPr>
                <w:szCs w:val="24"/>
              </w:rPr>
            </w:pPr>
            <w:proofErr w:type="spellStart"/>
            <w:r w:rsidRPr="003B57E7">
              <w:rPr>
                <w:bCs/>
                <w:szCs w:val="24"/>
              </w:rPr>
              <w:t>м.п</w:t>
            </w:r>
            <w:proofErr w:type="spellEnd"/>
            <w:r w:rsidRPr="003B57E7">
              <w:rPr>
                <w:bCs/>
                <w:szCs w:val="24"/>
              </w:rPr>
              <w:t>.</w:t>
            </w:r>
          </w:p>
        </w:tc>
      </w:tr>
    </w:tbl>
    <w:p w14:paraId="6DB2F47C" w14:textId="77777777" w:rsidR="00526E07" w:rsidRDefault="00526E07" w:rsidP="00526E07"/>
    <w:p w14:paraId="055A3C53" w14:textId="77777777" w:rsidR="00526E07" w:rsidRDefault="00526E07" w:rsidP="00526E07"/>
    <w:p w14:paraId="731D3BDD" w14:textId="77777777" w:rsidR="00B242D8" w:rsidRDefault="00B242D8" w:rsidP="004555B1">
      <w:pPr>
        <w:spacing w:after="0"/>
        <w:rPr>
          <w:rFonts w:ascii="Times New Roman" w:hAnsi="Times New Roman"/>
          <w:szCs w:val="24"/>
        </w:rPr>
        <w:sectPr w:rsidR="00B242D8" w:rsidSect="00C3535E">
          <w:headerReference w:type="default" r:id="rId15"/>
          <w:footerReference w:type="default" r:id="rId16"/>
          <w:pgSz w:w="11906" w:h="16838"/>
          <w:pgMar w:top="1134" w:right="850" w:bottom="1134" w:left="1701" w:header="567" w:footer="567" w:gutter="0"/>
          <w:cols w:space="708"/>
          <w:titlePg/>
          <w:docGrid w:linePitch="360"/>
        </w:sectPr>
      </w:pPr>
    </w:p>
    <w:p w14:paraId="4C880922" w14:textId="6F700CF3" w:rsidR="00526E07" w:rsidRPr="001669F3" w:rsidRDefault="00526E07" w:rsidP="00526E07">
      <w:pPr>
        <w:pStyle w:val="aa"/>
        <w:ind w:left="4820"/>
        <w:jc w:val="right"/>
        <w:rPr>
          <w:rFonts w:ascii="Times New Roman" w:hAnsi="Times New Roman"/>
          <w:sz w:val="24"/>
          <w:szCs w:val="24"/>
        </w:rPr>
      </w:pPr>
      <w:r>
        <w:rPr>
          <w:rFonts w:ascii="Times New Roman" w:hAnsi="Times New Roman"/>
          <w:sz w:val="24"/>
          <w:szCs w:val="24"/>
        </w:rPr>
        <w:t xml:space="preserve">Приложение № </w:t>
      </w:r>
      <w:r>
        <w:rPr>
          <w:rFonts w:ascii="Times New Roman" w:hAnsi="Times New Roman"/>
          <w:sz w:val="24"/>
          <w:szCs w:val="24"/>
        </w:rPr>
        <w:t>2</w:t>
      </w:r>
      <w:r w:rsidRPr="00EE36BA">
        <w:rPr>
          <w:rFonts w:ascii="Times New Roman" w:hAnsi="Times New Roman"/>
          <w:sz w:val="24"/>
          <w:szCs w:val="24"/>
        </w:rPr>
        <w:br/>
        <w:t xml:space="preserve">к </w:t>
      </w:r>
      <w:r w:rsidRPr="001669F3">
        <w:rPr>
          <w:rFonts w:ascii="Times New Roman" w:hAnsi="Times New Roman"/>
          <w:sz w:val="24"/>
          <w:szCs w:val="24"/>
        </w:rPr>
        <w:t>Договору № _______________</w:t>
      </w:r>
    </w:p>
    <w:p w14:paraId="19D34C06" w14:textId="77777777" w:rsidR="00526E07" w:rsidRDefault="00526E07" w:rsidP="00526E07">
      <w:pPr>
        <w:pStyle w:val="aa"/>
      </w:pPr>
      <w:r>
        <w:rPr>
          <w:rFonts w:ascii="Times New Roman" w:hAnsi="Times New Roman"/>
          <w:sz w:val="24"/>
          <w:szCs w:val="24"/>
        </w:rPr>
        <w:t xml:space="preserve">                                                                                                   </w:t>
      </w:r>
      <w:r w:rsidRPr="001669F3">
        <w:rPr>
          <w:rFonts w:ascii="Times New Roman" w:hAnsi="Times New Roman"/>
          <w:sz w:val="24"/>
          <w:szCs w:val="24"/>
        </w:rPr>
        <w:t>от «_____» __________ 20____ г.</w:t>
      </w:r>
    </w:p>
    <w:p w14:paraId="438E8685" w14:textId="77777777" w:rsidR="00DA22A3" w:rsidRDefault="00DA22A3" w:rsidP="00BC4E6B">
      <w:pPr>
        <w:pStyle w:val="a3"/>
        <w:ind w:firstLine="0"/>
        <w:rPr>
          <w:rFonts w:ascii="Times New Roman" w:hAnsi="Times New Roman"/>
          <w:szCs w:val="24"/>
        </w:rPr>
      </w:pPr>
    </w:p>
    <w:p w14:paraId="4DCB7242" w14:textId="77777777" w:rsidR="00101DDE" w:rsidRPr="00A15274" w:rsidRDefault="00101DDE" w:rsidP="003736C2">
      <w:pPr>
        <w:pStyle w:val="a3"/>
        <w:ind w:firstLine="567"/>
        <w:rPr>
          <w:rFonts w:ascii="Times New Roman" w:hAnsi="Times New Roman"/>
          <w:szCs w:val="24"/>
        </w:rPr>
      </w:pPr>
    </w:p>
    <w:p w14:paraId="638D687F" w14:textId="77777777" w:rsidR="00526E07" w:rsidRPr="005B1D15" w:rsidRDefault="00526E07" w:rsidP="00526E07">
      <w:pPr>
        <w:jc w:val="both"/>
        <w:rPr>
          <w:rFonts w:ascii="Times New Roman" w:hAnsi="Times New Roman"/>
          <w:b/>
          <w:sz w:val="26"/>
          <w:szCs w:val="26"/>
        </w:rPr>
      </w:pPr>
      <w:r w:rsidRPr="005B1D15">
        <w:rPr>
          <w:rFonts w:ascii="Times New Roman" w:hAnsi="Times New Roman"/>
          <w:b/>
          <w:sz w:val="26"/>
          <w:szCs w:val="26"/>
        </w:rPr>
        <w:t>ФОРМА</w:t>
      </w:r>
    </w:p>
    <w:p w14:paraId="42EEC0D4" w14:textId="77777777" w:rsidR="00526E07" w:rsidRPr="002203F0" w:rsidRDefault="00526E07" w:rsidP="00526E07">
      <w:pPr>
        <w:tabs>
          <w:tab w:val="left" w:pos="540"/>
        </w:tabs>
        <w:spacing w:line="240" w:lineRule="auto"/>
        <w:ind w:right="29" w:firstLine="567"/>
        <w:jc w:val="center"/>
        <w:rPr>
          <w:rFonts w:ascii="Times New Roman" w:hAnsi="Times New Roman"/>
          <w:snapToGrid w:val="0"/>
          <w:sz w:val="24"/>
          <w:szCs w:val="24"/>
        </w:rPr>
      </w:pPr>
      <w:r w:rsidRPr="002203F0">
        <w:rPr>
          <w:rFonts w:ascii="Times New Roman" w:hAnsi="Times New Roman"/>
          <w:snapToGrid w:val="0"/>
          <w:sz w:val="24"/>
          <w:szCs w:val="24"/>
        </w:rPr>
        <w:t>АКТ № ____</w:t>
      </w:r>
    </w:p>
    <w:p w14:paraId="5C68660C" w14:textId="77777777" w:rsidR="00526E07" w:rsidRPr="002203F0" w:rsidRDefault="00526E07" w:rsidP="00526E07">
      <w:pPr>
        <w:tabs>
          <w:tab w:val="left" w:pos="540"/>
        </w:tabs>
        <w:spacing w:line="240" w:lineRule="auto"/>
        <w:ind w:right="29" w:firstLine="567"/>
        <w:jc w:val="center"/>
        <w:rPr>
          <w:rFonts w:ascii="Times New Roman" w:hAnsi="Times New Roman"/>
          <w:snapToGrid w:val="0"/>
          <w:sz w:val="24"/>
          <w:szCs w:val="24"/>
        </w:rPr>
      </w:pPr>
      <w:r>
        <w:rPr>
          <w:rFonts w:ascii="Times New Roman" w:hAnsi="Times New Roman"/>
          <w:snapToGrid w:val="0"/>
          <w:sz w:val="24"/>
          <w:szCs w:val="24"/>
        </w:rPr>
        <w:t xml:space="preserve">ПРИЕМА-ПЕРЕДАЧИ </w:t>
      </w:r>
    </w:p>
    <w:p w14:paraId="2C1FBCD1" w14:textId="77777777" w:rsidR="00526E07" w:rsidRDefault="00526E07" w:rsidP="00526E07">
      <w:pPr>
        <w:tabs>
          <w:tab w:val="left" w:pos="540"/>
        </w:tabs>
        <w:spacing w:line="240" w:lineRule="auto"/>
        <w:ind w:right="29" w:firstLine="567"/>
        <w:jc w:val="both"/>
        <w:rPr>
          <w:rFonts w:ascii="Times New Roman" w:hAnsi="Times New Roman"/>
          <w:snapToGrid w:val="0"/>
          <w:sz w:val="24"/>
          <w:szCs w:val="24"/>
        </w:rPr>
      </w:pPr>
      <w:r w:rsidRPr="002203F0">
        <w:rPr>
          <w:rFonts w:ascii="Times New Roman" w:hAnsi="Times New Roman"/>
          <w:snapToGrid w:val="0"/>
          <w:sz w:val="24"/>
          <w:szCs w:val="24"/>
        </w:rPr>
        <w:t xml:space="preserve">г. </w:t>
      </w:r>
      <w:r>
        <w:rPr>
          <w:rFonts w:ascii="Times New Roman" w:hAnsi="Times New Roman"/>
          <w:snapToGrid w:val="0"/>
          <w:sz w:val="24"/>
          <w:szCs w:val="24"/>
        </w:rPr>
        <w:t xml:space="preserve">____________ </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t xml:space="preserve">       </w:t>
      </w:r>
      <w:proofErr w:type="gramStart"/>
      <w:r>
        <w:rPr>
          <w:rFonts w:ascii="Times New Roman" w:hAnsi="Times New Roman"/>
          <w:snapToGrid w:val="0"/>
          <w:sz w:val="24"/>
          <w:szCs w:val="24"/>
        </w:rPr>
        <w:t xml:space="preserve">   «</w:t>
      </w:r>
      <w:proofErr w:type="gramEnd"/>
      <w:r>
        <w:rPr>
          <w:rFonts w:ascii="Times New Roman" w:hAnsi="Times New Roman"/>
          <w:snapToGrid w:val="0"/>
          <w:sz w:val="24"/>
          <w:szCs w:val="24"/>
        </w:rPr>
        <w:t>____» ____ 20 __</w:t>
      </w:r>
      <w:r w:rsidRPr="002203F0">
        <w:rPr>
          <w:rFonts w:ascii="Times New Roman" w:hAnsi="Times New Roman"/>
          <w:snapToGrid w:val="0"/>
          <w:sz w:val="24"/>
          <w:szCs w:val="24"/>
        </w:rPr>
        <w:t xml:space="preserve"> г.</w:t>
      </w:r>
    </w:p>
    <w:p w14:paraId="589B6B53" w14:textId="77777777" w:rsidR="00526E07" w:rsidRPr="002203F0" w:rsidRDefault="00526E07" w:rsidP="00526E07">
      <w:pPr>
        <w:tabs>
          <w:tab w:val="left" w:pos="540"/>
        </w:tabs>
        <w:spacing w:after="0" w:line="240" w:lineRule="auto"/>
        <w:ind w:right="29" w:firstLine="567"/>
        <w:jc w:val="both"/>
        <w:rPr>
          <w:rFonts w:ascii="Times New Roman" w:hAnsi="Times New Roman"/>
          <w:snapToGrid w:val="0"/>
          <w:sz w:val="24"/>
          <w:szCs w:val="24"/>
        </w:rPr>
      </w:pPr>
      <w:r>
        <w:rPr>
          <w:rFonts w:ascii="Times New Roman" w:hAnsi="Times New Roman"/>
          <w:sz w:val="24"/>
          <w:szCs w:val="24"/>
        </w:rPr>
        <w:t>_________________</w:t>
      </w:r>
      <w:r w:rsidRPr="00095577">
        <w:rPr>
          <w:rFonts w:ascii="Times New Roman" w:hAnsi="Times New Roman"/>
          <w:sz w:val="24"/>
          <w:szCs w:val="24"/>
        </w:rPr>
        <w:t>, именуемое в дальнейшем «</w:t>
      </w:r>
      <w:r>
        <w:rPr>
          <w:rFonts w:ascii="Times New Roman" w:hAnsi="Times New Roman"/>
          <w:sz w:val="24"/>
          <w:szCs w:val="24"/>
        </w:rPr>
        <w:t>Сублицензиат</w:t>
      </w:r>
      <w:r w:rsidRPr="00095577">
        <w:rPr>
          <w:rFonts w:ascii="Times New Roman" w:hAnsi="Times New Roman"/>
          <w:sz w:val="24"/>
          <w:szCs w:val="24"/>
        </w:rPr>
        <w:t xml:space="preserve">», в лице </w:t>
      </w:r>
      <w:r>
        <w:rPr>
          <w:rFonts w:ascii="Times New Roman" w:hAnsi="Times New Roman"/>
          <w:sz w:val="24"/>
          <w:szCs w:val="24"/>
        </w:rPr>
        <w:t>_________________________</w:t>
      </w:r>
      <w:r w:rsidRPr="00095577">
        <w:rPr>
          <w:rFonts w:ascii="Times New Roman" w:hAnsi="Times New Roman"/>
          <w:sz w:val="24"/>
          <w:szCs w:val="24"/>
        </w:rPr>
        <w:t xml:space="preserve">, действующего на основании </w:t>
      </w:r>
      <w:r>
        <w:rPr>
          <w:rFonts w:ascii="Times New Roman" w:hAnsi="Times New Roman"/>
          <w:sz w:val="24"/>
          <w:szCs w:val="24"/>
        </w:rPr>
        <w:t>_____________________</w:t>
      </w:r>
      <w:r w:rsidRPr="00F02407">
        <w:rPr>
          <w:rFonts w:ascii="Times New Roman" w:hAnsi="Times New Roman"/>
          <w:sz w:val="24"/>
          <w:szCs w:val="24"/>
        </w:rPr>
        <w:t>,</w:t>
      </w:r>
      <w:r w:rsidRPr="00095577">
        <w:rPr>
          <w:rFonts w:ascii="Times New Roman" w:hAnsi="Times New Roman"/>
          <w:sz w:val="24"/>
          <w:szCs w:val="24"/>
        </w:rPr>
        <w:t xml:space="preserve"> с одной стороны и </w:t>
      </w:r>
      <w:r>
        <w:rPr>
          <w:rFonts w:ascii="Times New Roman" w:hAnsi="Times New Roman"/>
          <w:sz w:val="24"/>
          <w:szCs w:val="24"/>
        </w:rPr>
        <w:t>______________________________</w:t>
      </w:r>
      <w:r w:rsidRPr="00F02407">
        <w:rPr>
          <w:rFonts w:ascii="Times New Roman" w:hAnsi="Times New Roman"/>
          <w:sz w:val="24"/>
          <w:szCs w:val="24"/>
        </w:rPr>
        <w:t xml:space="preserve">, </w:t>
      </w:r>
      <w:r w:rsidRPr="00095577">
        <w:rPr>
          <w:rFonts w:ascii="Times New Roman" w:hAnsi="Times New Roman"/>
          <w:sz w:val="24"/>
          <w:szCs w:val="24"/>
        </w:rPr>
        <w:t>именуемое в дальнейшем «</w:t>
      </w:r>
      <w:r>
        <w:rPr>
          <w:rFonts w:ascii="Times New Roman" w:hAnsi="Times New Roman"/>
          <w:sz w:val="24"/>
          <w:szCs w:val="24"/>
        </w:rPr>
        <w:t>Лицензиат</w:t>
      </w:r>
      <w:r w:rsidRPr="00095577">
        <w:rPr>
          <w:rFonts w:ascii="Times New Roman" w:hAnsi="Times New Roman"/>
          <w:sz w:val="24"/>
          <w:szCs w:val="24"/>
        </w:rPr>
        <w:t xml:space="preserve">», в лице </w:t>
      </w:r>
      <w:r>
        <w:rPr>
          <w:rFonts w:ascii="Times New Roman" w:hAnsi="Times New Roman"/>
          <w:sz w:val="24"/>
          <w:szCs w:val="24"/>
        </w:rPr>
        <w:t>_________________________</w:t>
      </w:r>
      <w:r w:rsidRPr="00095577">
        <w:rPr>
          <w:rFonts w:ascii="Times New Roman" w:hAnsi="Times New Roman"/>
          <w:sz w:val="24"/>
          <w:szCs w:val="24"/>
        </w:rPr>
        <w:t xml:space="preserve">, действующего на основании </w:t>
      </w:r>
      <w:r>
        <w:rPr>
          <w:rFonts w:ascii="Times New Roman" w:hAnsi="Times New Roman"/>
          <w:sz w:val="24"/>
          <w:szCs w:val="24"/>
        </w:rPr>
        <w:t>________________</w:t>
      </w:r>
      <w:r w:rsidRPr="00095577">
        <w:rPr>
          <w:rFonts w:ascii="Times New Roman" w:hAnsi="Times New Roman"/>
          <w:sz w:val="24"/>
          <w:szCs w:val="24"/>
        </w:rPr>
        <w:t xml:space="preserve">, с другой стороны, далее совместно именуемые </w:t>
      </w:r>
      <w:r>
        <w:rPr>
          <w:rFonts w:ascii="Times New Roman" w:hAnsi="Times New Roman"/>
          <w:sz w:val="24"/>
          <w:szCs w:val="24"/>
        </w:rPr>
        <w:t>«</w:t>
      </w:r>
      <w:r w:rsidRPr="00095577">
        <w:rPr>
          <w:rFonts w:ascii="Times New Roman" w:hAnsi="Times New Roman"/>
          <w:sz w:val="24"/>
          <w:szCs w:val="24"/>
        </w:rPr>
        <w:t>Стороны</w:t>
      </w:r>
      <w:r>
        <w:rPr>
          <w:rFonts w:ascii="Times New Roman" w:hAnsi="Times New Roman"/>
          <w:sz w:val="24"/>
          <w:szCs w:val="24"/>
        </w:rPr>
        <w:t>»</w:t>
      </w:r>
      <w:r w:rsidRPr="00095577">
        <w:rPr>
          <w:rFonts w:ascii="Times New Roman" w:hAnsi="Times New Roman"/>
          <w:sz w:val="24"/>
          <w:szCs w:val="24"/>
        </w:rPr>
        <w:t xml:space="preserve"> и каждый в отдельности </w:t>
      </w:r>
      <w:r>
        <w:rPr>
          <w:rFonts w:ascii="Times New Roman" w:hAnsi="Times New Roman"/>
          <w:sz w:val="24"/>
          <w:szCs w:val="24"/>
        </w:rPr>
        <w:t>«</w:t>
      </w:r>
      <w:r w:rsidRPr="00095577">
        <w:rPr>
          <w:rFonts w:ascii="Times New Roman" w:hAnsi="Times New Roman"/>
          <w:sz w:val="24"/>
          <w:szCs w:val="24"/>
        </w:rPr>
        <w:t>Сторона</w:t>
      </w:r>
      <w:r>
        <w:rPr>
          <w:rFonts w:ascii="Times New Roman" w:hAnsi="Times New Roman"/>
          <w:sz w:val="24"/>
          <w:szCs w:val="24"/>
        </w:rPr>
        <w:t>»</w:t>
      </w:r>
      <w:r w:rsidRPr="002203F0">
        <w:rPr>
          <w:rFonts w:ascii="Times New Roman" w:hAnsi="Times New Roman"/>
          <w:snapToGrid w:val="0"/>
          <w:sz w:val="24"/>
          <w:szCs w:val="24"/>
        </w:rPr>
        <w:t>, составили настоящий Акт приема-передачи (далее – «Акт») о следующем.</w:t>
      </w:r>
    </w:p>
    <w:p w14:paraId="5D714157" w14:textId="77777777" w:rsidR="00526E07" w:rsidRPr="002203F0" w:rsidRDefault="00526E07" w:rsidP="00526E07">
      <w:pPr>
        <w:tabs>
          <w:tab w:val="left" w:pos="540"/>
        </w:tabs>
        <w:spacing w:after="0" w:line="240" w:lineRule="auto"/>
        <w:ind w:right="29" w:firstLine="567"/>
        <w:jc w:val="both"/>
        <w:rPr>
          <w:rFonts w:ascii="Times New Roman" w:hAnsi="Times New Roman"/>
          <w:snapToGrid w:val="0"/>
          <w:sz w:val="24"/>
          <w:szCs w:val="24"/>
        </w:rPr>
      </w:pPr>
      <w:r>
        <w:rPr>
          <w:rFonts w:ascii="Times New Roman" w:hAnsi="Times New Roman"/>
          <w:snapToGrid w:val="0"/>
          <w:sz w:val="24"/>
          <w:szCs w:val="24"/>
        </w:rPr>
        <w:t>Лицензиат</w:t>
      </w:r>
      <w:r w:rsidRPr="002203F0">
        <w:rPr>
          <w:rFonts w:ascii="Times New Roman" w:hAnsi="Times New Roman"/>
          <w:snapToGrid w:val="0"/>
          <w:sz w:val="24"/>
          <w:szCs w:val="24"/>
        </w:rPr>
        <w:t xml:space="preserve"> за вознаграждение переда</w:t>
      </w:r>
      <w:r>
        <w:rPr>
          <w:rFonts w:ascii="Times New Roman" w:hAnsi="Times New Roman"/>
          <w:snapToGrid w:val="0"/>
          <w:sz w:val="24"/>
          <w:szCs w:val="24"/>
        </w:rPr>
        <w:t>л, а</w:t>
      </w:r>
      <w:r w:rsidRPr="002203F0">
        <w:rPr>
          <w:rFonts w:ascii="Times New Roman" w:hAnsi="Times New Roman"/>
          <w:snapToGrid w:val="0"/>
          <w:sz w:val="24"/>
          <w:szCs w:val="24"/>
        </w:rPr>
        <w:t xml:space="preserve"> </w:t>
      </w:r>
      <w:r>
        <w:rPr>
          <w:rFonts w:ascii="Times New Roman" w:hAnsi="Times New Roman"/>
          <w:snapToGrid w:val="0"/>
          <w:sz w:val="24"/>
          <w:szCs w:val="24"/>
        </w:rPr>
        <w:t>Сублицензиат получил неисключительные права на ______________</w:t>
      </w:r>
      <w:r w:rsidRPr="002203F0">
        <w:rPr>
          <w:rFonts w:ascii="Times New Roman" w:hAnsi="Times New Roman"/>
          <w:snapToGrid w:val="0"/>
          <w:sz w:val="24"/>
          <w:szCs w:val="24"/>
        </w:rPr>
        <w:t>:</w:t>
      </w:r>
    </w:p>
    <w:tbl>
      <w:tblPr>
        <w:tblW w:w="9370" w:type="dxa"/>
        <w:tblInd w:w="94" w:type="dxa"/>
        <w:tblLayout w:type="fixed"/>
        <w:tblLook w:val="04A0" w:firstRow="1" w:lastRow="0" w:firstColumn="1" w:lastColumn="0" w:noHBand="0" w:noVBand="1"/>
      </w:tblPr>
      <w:tblGrid>
        <w:gridCol w:w="644"/>
        <w:gridCol w:w="929"/>
        <w:gridCol w:w="2127"/>
        <w:gridCol w:w="1134"/>
        <w:gridCol w:w="850"/>
        <w:gridCol w:w="851"/>
        <w:gridCol w:w="1021"/>
        <w:gridCol w:w="1814"/>
      </w:tblGrid>
      <w:tr w:rsidR="00526E07" w:rsidRPr="003636D2" w14:paraId="142ABF36" w14:textId="77777777" w:rsidTr="008D4665">
        <w:trPr>
          <w:trHeight w:val="517"/>
        </w:trPr>
        <w:tc>
          <w:tcPr>
            <w:tcW w:w="644" w:type="dxa"/>
            <w:vMerge w:val="restart"/>
            <w:tcBorders>
              <w:top w:val="single" w:sz="4" w:space="0" w:color="auto"/>
              <w:left w:val="single" w:sz="4" w:space="0" w:color="auto"/>
              <w:bottom w:val="single" w:sz="4" w:space="0" w:color="auto"/>
              <w:right w:val="single" w:sz="4" w:space="0" w:color="auto"/>
            </w:tcBorders>
            <w:hideMark/>
          </w:tcPr>
          <w:p w14:paraId="5CE49FEA" w14:textId="77777777" w:rsidR="00526E07" w:rsidRPr="003636D2" w:rsidRDefault="00526E07" w:rsidP="008D4665">
            <w:pPr>
              <w:pStyle w:val="afb"/>
              <w:jc w:val="center"/>
              <w:rPr>
                <w:rFonts w:ascii="Times New Roman" w:hAnsi="Times New Roman"/>
              </w:rPr>
            </w:pPr>
            <w:r w:rsidRPr="003636D2">
              <w:rPr>
                <w:rFonts w:ascii="Times New Roman" w:hAnsi="Times New Roman"/>
              </w:rPr>
              <w:t>№ п/п</w:t>
            </w:r>
          </w:p>
        </w:tc>
        <w:tc>
          <w:tcPr>
            <w:tcW w:w="929" w:type="dxa"/>
            <w:vMerge w:val="restart"/>
            <w:tcBorders>
              <w:top w:val="single" w:sz="4" w:space="0" w:color="auto"/>
              <w:left w:val="single" w:sz="4" w:space="0" w:color="auto"/>
              <w:bottom w:val="single" w:sz="4" w:space="0" w:color="auto"/>
              <w:right w:val="single" w:sz="4" w:space="0" w:color="auto"/>
            </w:tcBorders>
            <w:hideMark/>
          </w:tcPr>
          <w:p w14:paraId="49D7B0C5" w14:textId="77777777" w:rsidR="00526E07" w:rsidRPr="003636D2" w:rsidRDefault="00526E07" w:rsidP="008D4665">
            <w:pPr>
              <w:pStyle w:val="afb"/>
              <w:jc w:val="center"/>
              <w:rPr>
                <w:rFonts w:ascii="Times New Roman" w:hAnsi="Times New Roman"/>
              </w:rPr>
            </w:pPr>
            <w:r w:rsidRPr="003636D2">
              <w:rPr>
                <w:rFonts w:ascii="Times New Roman" w:hAnsi="Times New Roman"/>
              </w:rPr>
              <w:t>Код</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2A54A75" w14:textId="77777777" w:rsidR="00526E07" w:rsidRPr="003636D2" w:rsidRDefault="00526E07" w:rsidP="008D4665">
            <w:pPr>
              <w:pStyle w:val="afb"/>
              <w:jc w:val="center"/>
              <w:rPr>
                <w:rFonts w:ascii="Times New Roman" w:hAnsi="Times New Roman"/>
              </w:rPr>
            </w:pPr>
            <w:r w:rsidRPr="003636D2">
              <w:rPr>
                <w:rFonts w:ascii="Times New Roman" w:hAnsi="Times New Roman"/>
              </w:rPr>
              <w:t>Наименование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A2662FD" w14:textId="77777777" w:rsidR="00526E07" w:rsidRPr="003636D2" w:rsidRDefault="00526E07" w:rsidP="008D4665">
            <w:pPr>
              <w:pStyle w:val="afb"/>
              <w:jc w:val="center"/>
              <w:rPr>
                <w:rFonts w:ascii="Times New Roman" w:hAnsi="Times New Roman"/>
              </w:rPr>
            </w:pPr>
            <w:r w:rsidRPr="003636D2">
              <w:rPr>
                <w:rFonts w:ascii="Times New Roman" w:hAnsi="Times New Roman"/>
              </w:rPr>
              <w:t>Ед. изм.</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DB060BF" w14:textId="77777777" w:rsidR="00526E07" w:rsidRPr="003636D2" w:rsidRDefault="00526E07" w:rsidP="008D4665">
            <w:pPr>
              <w:pStyle w:val="afb"/>
              <w:jc w:val="center"/>
              <w:rPr>
                <w:rFonts w:ascii="Times New Roman" w:hAnsi="Times New Roman"/>
              </w:rPr>
            </w:pPr>
            <w:r w:rsidRPr="003636D2">
              <w:rPr>
                <w:rFonts w:ascii="Times New Roman" w:hAnsi="Times New Roman"/>
              </w:rPr>
              <w:t>Кол-во</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27C5B40" w14:textId="77777777" w:rsidR="00526E07" w:rsidRPr="003636D2" w:rsidRDefault="00526E07" w:rsidP="008D4665">
            <w:pPr>
              <w:pStyle w:val="afb"/>
              <w:jc w:val="center"/>
              <w:rPr>
                <w:rFonts w:ascii="Times New Roman" w:hAnsi="Times New Roman"/>
              </w:rPr>
            </w:pPr>
            <w:r w:rsidRPr="003636D2">
              <w:rPr>
                <w:rFonts w:ascii="Times New Roman" w:hAnsi="Times New Roman"/>
              </w:rPr>
              <w:t>Цена, руб.</w:t>
            </w:r>
          </w:p>
        </w:tc>
        <w:tc>
          <w:tcPr>
            <w:tcW w:w="1021" w:type="dxa"/>
            <w:vMerge w:val="restart"/>
            <w:tcBorders>
              <w:top w:val="single" w:sz="4" w:space="0" w:color="auto"/>
              <w:left w:val="single" w:sz="4" w:space="0" w:color="auto"/>
              <w:bottom w:val="single" w:sz="4" w:space="0" w:color="000000"/>
              <w:right w:val="single" w:sz="4" w:space="0" w:color="auto"/>
            </w:tcBorders>
            <w:hideMark/>
          </w:tcPr>
          <w:p w14:paraId="67C57440" w14:textId="77777777" w:rsidR="00526E07" w:rsidRPr="003636D2" w:rsidRDefault="00526E07" w:rsidP="008D4665">
            <w:pPr>
              <w:pStyle w:val="afb"/>
              <w:jc w:val="center"/>
              <w:rPr>
                <w:rFonts w:ascii="Times New Roman" w:hAnsi="Times New Roman"/>
              </w:rPr>
            </w:pPr>
            <w:r w:rsidRPr="003636D2">
              <w:rPr>
                <w:rFonts w:ascii="Times New Roman" w:hAnsi="Times New Roman"/>
              </w:rPr>
              <w:t>Сумма, руб.</w:t>
            </w:r>
          </w:p>
        </w:tc>
        <w:tc>
          <w:tcPr>
            <w:tcW w:w="1814" w:type="dxa"/>
            <w:vMerge w:val="restart"/>
            <w:tcBorders>
              <w:top w:val="single" w:sz="4" w:space="0" w:color="auto"/>
              <w:left w:val="single" w:sz="4" w:space="0" w:color="auto"/>
              <w:bottom w:val="single" w:sz="4" w:space="0" w:color="000000"/>
              <w:right w:val="single" w:sz="4" w:space="0" w:color="auto"/>
            </w:tcBorders>
            <w:hideMark/>
          </w:tcPr>
          <w:p w14:paraId="1D099877" w14:textId="77777777" w:rsidR="00526E07" w:rsidRPr="003636D2" w:rsidRDefault="00526E07" w:rsidP="008D4665">
            <w:pPr>
              <w:pStyle w:val="afb"/>
              <w:jc w:val="center"/>
              <w:rPr>
                <w:rFonts w:ascii="Times New Roman" w:hAnsi="Times New Roman"/>
              </w:rPr>
            </w:pPr>
            <w:r w:rsidRPr="003636D2">
              <w:rPr>
                <w:rFonts w:ascii="Times New Roman" w:hAnsi="Times New Roman"/>
              </w:rPr>
              <w:t>Вид предоставления (передачи) прав</w:t>
            </w:r>
          </w:p>
        </w:tc>
      </w:tr>
      <w:tr w:rsidR="00526E07" w:rsidRPr="003636D2" w14:paraId="38C4EB8C" w14:textId="77777777" w:rsidTr="008D4665">
        <w:trPr>
          <w:trHeight w:val="517"/>
        </w:trPr>
        <w:tc>
          <w:tcPr>
            <w:tcW w:w="644" w:type="dxa"/>
            <w:vMerge/>
            <w:tcBorders>
              <w:top w:val="single" w:sz="4" w:space="0" w:color="auto"/>
              <w:left w:val="single" w:sz="4" w:space="0" w:color="auto"/>
              <w:bottom w:val="single" w:sz="4" w:space="0" w:color="auto"/>
              <w:right w:val="single" w:sz="4" w:space="0" w:color="auto"/>
            </w:tcBorders>
            <w:vAlign w:val="center"/>
            <w:hideMark/>
          </w:tcPr>
          <w:p w14:paraId="46F63403" w14:textId="77777777" w:rsidR="00526E07" w:rsidRPr="003636D2" w:rsidRDefault="00526E07" w:rsidP="008D4665">
            <w:pPr>
              <w:pStyle w:val="afb"/>
              <w:rPr>
                <w:rFonts w:ascii="Times New Roman" w:hAnsi="Times New Roman"/>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6E36362C" w14:textId="77777777" w:rsidR="00526E07" w:rsidRPr="003636D2" w:rsidRDefault="00526E07" w:rsidP="008D4665">
            <w:pPr>
              <w:pStyle w:val="afb"/>
              <w:rPr>
                <w:rFonts w:ascii="Times New Roman" w:hAnsi="Times New Roman"/>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0C92315" w14:textId="77777777" w:rsidR="00526E07" w:rsidRPr="003636D2" w:rsidRDefault="00526E07" w:rsidP="008D4665">
            <w:pPr>
              <w:pStyle w:val="afb"/>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53A217" w14:textId="77777777" w:rsidR="00526E07" w:rsidRPr="003636D2" w:rsidRDefault="00526E07" w:rsidP="008D4665">
            <w:pPr>
              <w:pStyle w:val="afb"/>
              <w:rPr>
                <w:rFonts w:ascii="Times New Roman" w:hAnsi="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7E0E71" w14:textId="77777777" w:rsidR="00526E07" w:rsidRPr="003636D2" w:rsidRDefault="00526E07" w:rsidP="008D4665">
            <w:pPr>
              <w:pStyle w:val="afb"/>
              <w:rPr>
                <w:rFonts w:ascii="Times New Roman" w:hAnsi="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FCE6D6" w14:textId="77777777" w:rsidR="00526E07" w:rsidRPr="003636D2" w:rsidRDefault="00526E07" w:rsidP="008D4665">
            <w:pPr>
              <w:pStyle w:val="afb"/>
              <w:rPr>
                <w:rFonts w:ascii="Times New Roman" w:hAnsi="Times New Roman"/>
              </w:rPr>
            </w:pPr>
          </w:p>
        </w:tc>
        <w:tc>
          <w:tcPr>
            <w:tcW w:w="1021" w:type="dxa"/>
            <w:vMerge/>
            <w:tcBorders>
              <w:top w:val="single" w:sz="4" w:space="0" w:color="auto"/>
              <w:left w:val="single" w:sz="4" w:space="0" w:color="auto"/>
              <w:bottom w:val="single" w:sz="4" w:space="0" w:color="000000"/>
              <w:right w:val="single" w:sz="4" w:space="0" w:color="auto"/>
            </w:tcBorders>
            <w:vAlign w:val="center"/>
            <w:hideMark/>
          </w:tcPr>
          <w:p w14:paraId="2D3054CB" w14:textId="77777777" w:rsidR="00526E07" w:rsidRPr="003636D2" w:rsidRDefault="00526E07" w:rsidP="008D4665">
            <w:pPr>
              <w:pStyle w:val="afb"/>
              <w:rPr>
                <w:rFonts w:ascii="Times New Roman" w:hAnsi="Times New Roman"/>
              </w:rPr>
            </w:pPr>
          </w:p>
        </w:tc>
        <w:tc>
          <w:tcPr>
            <w:tcW w:w="1814" w:type="dxa"/>
            <w:vMerge/>
            <w:tcBorders>
              <w:top w:val="single" w:sz="4" w:space="0" w:color="auto"/>
              <w:left w:val="single" w:sz="4" w:space="0" w:color="auto"/>
              <w:bottom w:val="single" w:sz="4" w:space="0" w:color="000000"/>
              <w:right w:val="single" w:sz="4" w:space="0" w:color="auto"/>
            </w:tcBorders>
            <w:vAlign w:val="center"/>
            <w:hideMark/>
          </w:tcPr>
          <w:p w14:paraId="3231BA4D" w14:textId="77777777" w:rsidR="00526E07" w:rsidRPr="003636D2" w:rsidRDefault="00526E07" w:rsidP="008D4665">
            <w:pPr>
              <w:pStyle w:val="afb"/>
              <w:rPr>
                <w:rFonts w:ascii="Times New Roman" w:hAnsi="Times New Roman"/>
              </w:rPr>
            </w:pPr>
          </w:p>
        </w:tc>
      </w:tr>
      <w:tr w:rsidR="00526E07" w:rsidRPr="003636D2" w14:paraId="638D6E1B" w14:textId="77777777" w:rsidTr="008D4665">
        <w:trPr>
          <w:trHeight w:val="275"/>
        </w:trPr>
        <w:tc>
          <w:tcPr>
            <w:tcW w:w="644" w:type="dxa"/>
            <w:tcBorders>
              <w:top w:val="nil"/>
              <w:left w:val="single" w:sz="4" w:space="0" w:color="auto"/>
              <w:bottom w:val="single" w:sz="4" w:space="0" w:color="auto"/>
              <w:right w:val="single" w:sz="4" w:space="0" w:color="auto"/>
            </w:tcBorders>
            <w:vAlign w:val="bottom"/>
            <w:hideMark/>
          </w:tcPr>
          <w:p w14:paraId="758D2FF3" w14:textId="77777777" w:rsidR="00526E07" w:rsidRPr="003636D2" w:rsidRDefault="00526E07" w:rsidP="008D4665">
            <w:pPr>
              <w:pStyle w:val="afb"/>
              <w:rPr>
                <w:rFonts w:ascii="Times New Roman" w:hAnsi="Times New Roman"/>
              </w:rPr>
            </w:pPr>
            <w:r w:rsidRPr="003636D2">
              <w:rPr>
                <w:rFonts w:ascii="Times New Roman" w:hAnsi="Times New Roman"/>
              </w:rPr>
              <w:t>1</w:t>
            </w:r>
          </w:p>
        </w:tc>
        <w:tc>
          <w:tcPr>
            <w:tcW w:w="929" w:type="dxa"/>
            <w:tcBorders>
              <w:top w:val="nil"/>
              <w:left w:val="nil"/>
              <w:bottom w:val="single" w:sz="4" w:space="0" w:color="auto"/>
              <w:right w:val="single" w:sz="4" w:space="0" w:color="auto"/>
            </w:tcBorders>
            <w:noWrap/>
            <w:vAlign w:val="center"/>
          </w:tcPr>
          <w:p w14:paraId="4475722A" w14:textId="77777777" w:rsidR="00526E07" w:rsidRPr="003636D2" w:rsidRDefault="00526E07" w:rsidP="008D4665">
            <w:pPr>
              <w:pStyle w:val="afb"/>
              <w:rPr>
                <w:rFonts w:ascii="Times New Roman" w:hAnsi="Times New Roman"/>
              </w:rPr>
            </w:pPr>
          </w:p>
        </w:tc>
        <w:tc>
          <w:tcPr>
            <w:tcW w:w="2127" w:type="dxa"/>
            <w:tcBorders>
              <w:top w:val="nil"/>
              <w:left w:val="nil"/>
              <w:bottom w:val="single" w:sz="4" w:space="0" w:color="auto"/>
              <w:right w:val="single" w:sz="4" w:space="0" w:color="auto"/>
            </w:tcBorders>
          </w:tcPr>
          <w:p w14:paraId="68A99CE2" w14:textId="77777777" w:rsidR="00526E07" w:rsidRPr="003636D2" w:rsidRDefault="00526E07" w:rsidP="008D4665">
            <w:pPr>
              <w:pStyle w:val="afb"/>
              <w:rPr>
                <w:rFonts w:ascii="Times New Roman" w:hAnsi="Times New Roman"/>
              </w:rPr>
            </w:pPr>
          </w:p>
        </w:tc>
        <w:tc>
          <w:tcPr>
            <w:tcW w:w="1134" w:type="dxa"/>
            <w:tcBorders>
              <w:top w:val="nil"/>
              <w:left w:val="nil"/>
              <w:bottom w:val="single" w:sz="4" w:space="0" w:color="auto"/>
              <w:right w:val="single" w:sz="4" w:space="0" w:color="auto"/>
            </w:tcBorders>
            <w:vAlign w:val="center"/>
          </w:tcPr>
          <w:p w14:paraId="4DF46BF5" w14:textId="77777777" w:rsidR="00526E07" w:rsidRPr="003636D2" w:rsidRDefault="00526E07" w:rsidP="008D4665">
            <w:pPr>
              <w:pStyle w:val="afb"/>
              <w:rPr>
                <w:rFonts w:ascii="Times New Roman" w:hAnsi="Times New Roman"/>
                <w:color w:val="000000"/>
              </w:rPr>
            </w:pPr>
          </w:p>
        </w:tc>
        <w:tc>
          <w:tcPr>
            <w:tcW w:w="850" w:type="dxa"/>
            <w:tcBorders>
              <w:top w:val="nil"/>
              <w:left w:val="nil"/>
              <w:bottom w:val="single" w:sz="4" w:space="0" w:color="auto"/>
              <w:right w:val="single" w:sz="4" w:space="0" w:color="auto"/>
            </w:tcBorders>
            <w:vAlign w:val="center"/>
          </w:tcPr>
          <w:p w14:paraId="34DE7863" w14:textId="77777777" w:rsidR="00526E07" w:rsidRPr="003636D2" w:rsidRDefault="00526E07" w:rsidP="008D4665">
            <w:pPr>
              <w:pStyle w:val="afb"/>
              <w:rPr>
                <w:rFonts w:ascii="Times New Roman" w:hAnsi="Times New Roman"/>
              </w:rPr>
            </w:pPr>
          </w:p>
        </w:tc>
        <w:tc>
          <w:tcPr>
            <w:tcW w:w="851" w:type="dxa"/>
            <w:tcBorders>
              <w:top w:val="nil"/>
              <w:left w:val="nil"/>
              <w:bottom w:val="single" w:sz="4" w:space="0" w:color="auto"/>
              <w:right w:val="single" w:sz="4" w:space="0" w:color="auto"/>
            </w:tcBorders>
            <w:vAlign w:val="center"/>
          </w:tcPr>
          <w:p w14:paraId="55BD3465" w14:textId="77777777" w:rsidR="00526E07" w:rsidRPr="003636D2" w:rsidRDefault="00526E07" w:rsidP="008D4665">
            <w:pPr>
              <w:pStyle w:val="afb"/>
              <w:rPr>
                <w:rFonts w:ascii="Times New Roman" w:hAnsi="Times New Roman"/>
              </w:rPr>
            </w:pPr>
          </w:p>
        </w:tc>
        <w:tc>
          <w:tcPr>
            <w:tcW w:w="1021" w:type="dxa"/>
            <w:tcBorders>
              <w:top w:val="nil"/>
              <w:left w:val="nil"/>
              <w:bottom w:val="single" w:sz="4" w:space="0" w:color="auto"/>
              <w:right w:val="single" w:sz="4" w:space="0" w:color="auto"/>
            </w:tcBorders>
            <w:vAlign w:val="center"/>
          </w:tcPr>
          <w:p w14:paraId="568FFD01" w14:textId="77777777" w:rsidR="00526E07" w:rsidRPr="003636D2" w:rsidRDefault="00526E07" w:rsidP="008D4665">
            <w:pPr>
              <w:pStyle w:val="afb"/>
              <w:rPr>
                <w:rFonts w:ascii="Times New Roman" w:hAnsi="Times New Roman"/>
              </w:rPr>
            </w:pPr>
          </w:p>
        </w:tc>
        <w:tc>
          <w:tcPr>
            <w:tcW w:w="1814" w:type="dxa"/>
            <w:tcBorders>
              <w:top w:val="nil"/>
              <w:left w:val="nil"/>
              <w:bottom w:val="single" w:sz="4" w:space="0" w:color="auto"/>
              <w:right w:val="single" w:sz="4" w:space="0" w:color="auto"/>
            </w:tcBorders>
            <w:vAlign w:val="center"/>
          </w:tcPr>
          <w:p w14:paraId="6CE9E1EF" w14:textId="77777777" w:rsidR="00526E07" w:rsidRPr="003636D2" w:rsidRDefault="00526E07" w:rsidP="008D4665">
            <w:pPr>
              <w:pStyle w:val="afb"/>
              <w:rPr>
                <w:rFonts w:ascii="Times New Roman" w:hAnsi="Times New Roman"/>
              </w:rPr>
            </w:pPr>
          </w:p>
        </w:tc>
      </w:tr>
      <w:tr w:rsidR="00526E07" w:rsidRPr="003636D2" w14:paraId="71B8795D" w14:textId="77777777" w:rsidTr="008D4665">
        <w:trPr>
          <w:trHeight w:val="266"/>
        </w:trPr>
        <w:tc>
          <w:tcPr>
            <w:tcW w:w="644" w:type="dxa"/>
            <w:tcBorders>
              <w:top w:val="nil"/>
              <w:left w:val="single" w:sz="4" w:space="0" w:color="auto"/>
              <w:bottom w:val="single" w:sz="4" w:space="0" w:color="auto"/>
              <w:right w:val="single" w:sz="4" w:space="0" w:color="auto"/>
            </w:tcBorders>
            <w:vAlign w:val="bottom"/>
            <w:hideMark/>
          </w:tcPr>
          <w:p w14:paraId="43C5EB62" w14:textId="77777777" w:rsidR="00526E07" w:rsidRPr="003636D2" w:rsidRDefault="00526E07" w:rsidP="008D4665">
            <w:pPr>
              <w:pStyle w:val="afb"/>
              <w:rPr>
                <w:rFonts w:ascii="Times New Roman" w:hAnsi="Times New Roman"/>
              </w:rPr>
            </w:pPr>
            <w:r w:rsidRPr="003636D2">
              <w:rPr>
                <w:rFonts w:ascii="Times New Roman" w:hAnsi="Times New Roman"/>
              </w:rPr>
              <w:t>…</w:t>
            </w:r>
          </w:p>
        </w:tc>
        <w:tc>
          <w:tcPr>
            <w:tcW w:w="929" w:type="dxa"/>
            <w:tcBorders>
              <w:top w:val="nil"/>
              <w:left w:val="nil"/>
              <w:bottom w:val="single" w:sz="4" w:space="0" w:color="auto"/>
              <w:right w:val="single" w:sz="4" w:space="0" w:color="auto"/>
            </w:tcBorders>
            <w:noWrap/>
            <w:vAlign w:val="center"/>
          </w:tcPr>
          <w:p w14:paraId="1AE3E5D2" w14:textId="77777777" w:rsidR="00526E07" w:rsidRPr="003636D2" w:rsidRDefault="00526E07" w:rsidP="008D4665">
            <w:pPr>
              <w:pStyle w:val="afb"/>
              <w:rPr>
                <w:rFonts w:ascii="Times New Roman" w:hAnsi="Times New Roman"/>
              </w:rPr>
            </w:pPr>
          </w:p>
        </w:tc>
        <w:tc>
          <w:tcPr>
            <w:tcW w:w="2127" w:type="dxa"/>
            <w:tcBorders>
              <w:top w:val="nil"/>
              <w:left w:val="nil"/>
              <w:bottom w:val="single" w:sz="4" w:space="0" w:color="auto"/>
              <w:right w:val="single" w:sz="4" w:space="0" w:color="auto"/>
            </w:tcBorders>
          </w:tcPr>
          <w:p w14:paraId="33F46D40" w14:textId="77777777" w:rsidR="00526E07" w:rsidRPr="003636D2" w:rsidRDefault="00526E07" w:rsidP="008D4665">
            <w:pPr>
              <w:pStyle w:val="afb"/>
              <w:rPr>
                <w:rFonts w:ascii="Times New Roman" w:hAnsi="Times New Roman"/>
              </w:rPr>
            </w:pPr>
          </w:p>
        </w:tc>
        <w:tc>
          <w:tcPr>
            <w:tcW w:w="1134" w:type="dxa"/>
            <w:tcBorders>
              <w:top w:val="nil"/>
              <w:left w:val="nil"/>
              <w:bottom w:val="single" w:sz="4" w:space="0" w:color="auto"/>
              <w:right w:val="single" w:sz="4" w:space="0" w:color="auto"/>
            </w:tcBorders>
            <w:vAlign w:val="center"/>
          </w:tcPr>
          <w:p w14:paraId="4310006C" w14:textId="77777777" w:rsidR="00526E07" w:rsidRPr="003636D2" w:rsidRDefault="00526E07" w:rsidP="008D4665">
            <w:pPr>
              <w:pStyle w:val="afb"/>
              <w:rPr>
                <w:rFonts w:ascii="Times New Roman" w:hAnsi="Times New Roman"/>
                <w:color w:val="000000"/>
              </w:rPr>
            </w:pPr>
          </w:p>
        </w:tc>
        <w:tc>
          <w:tcPr>
            <w:tcW w:w="850" w:type="dxa"/>
            <w:tcBorders>
              <w:top w:val="nil"/>
              <w:left w:val="nil"/>
              <w:bottom w:val="single" w:sz="4" w:space="0" w:color="auto"/>
              <w:right w:val="single" w:sz="4" w:space="0" w:color="auto"/>
            </w:tcBorders>
            <w:vAlign w:val="center"/>
          </w:tcPr>
          <w:p w14:paraId="57ED16B6" w14:textId="77777777" w:rsidR="00526E07" w:rsidRPr="003636D2" w:rsidRDefault="00526E07" w:rsidP="008D4665">
            <w:pPr>
              <w:pStyle w:val="afb"/>
              <w:rPr>
                <w:rFonts w:ascii="Times New Roman" w:hAnsi="Times New Roman"/>
              </w:rPr>
            </w:pPr>
          </w:p>
        </w:tc>
        <w:tc>
          <w:tcPr>
            <w:tcW w:w="851" w:type="dxa"/>
            <w:tcBorders>
              <w:top w:val="nil"/>
              <w:left w:val="nil"/>
              <w:bottom w:val="single" w:sz="4" w:space="0" w:color="auto"/>
              <w:right w:val="single" w:sz="4" w:space="0" w:color="auto"/>
            </w:tcBorders>
            <w:vAlign w:val="center"/>
          </w:tcPr>
          <w:p w14:paraId="3D8D180A" w14:textId="77777777" w:rsidR="00526E07" w:rsidRPr="003636D2" w:rsidRDefault="00526E07" w:rsidP="008D4665">
            <w:pPr>
              <w:pStyle w:val="afb"/>
              <w:rPr>
                <w:rFonts w:ascii="Times New Roman" w:hAnsi="Times New Roman"/>
              </w:rPr>
            </w:pPr>
          </w:p>
        </w:tc>
        <w:tc>
          <w:tcPr>
            <w:tcW w:w="1021" w:type="dxa"/>
            <w:tcBorders>
              <w:top w:val="nil"/>
              <w:left w:val="nil"/>
              <w:bottom w:val="single" w:sz="4" w:space="0" w:color="auto"/>
              <w:right w:val="single" w:sz="4" w:space="0" w:color="auto"/>
            </w:tcBorders>
            <w:vAlign w:val="center"/>
          </w:tcPr>
          <w:p w14:paraId="68DFFBE4" w14:textId="77777777" w:rsidR="00526E07" w:rsidRPr="003636D2" w:rsidRDefault="00526E07" w:rsidP="008D4665">
            <w:pPr>
              <w:pStyle w:val="afb"/>
              <w:rPr>
                <w:rFonts w:ascii="Times New Roman" w:hAnsi="Times New Roman"/>
              </w:rPr>
            </w:pPr>
          </w:p>
        </w:tc>
        <w:tc>
          <w:tcPr>
            <w:tcW w:w="1814" w:type="dxa"/>
            <w:tcBorders>
              <w:top w:val="nil"/>
              <w:left w:val="nil"/>
              <w:bottom w:val="single" w:sz="4" w:space="0" w:color="auto"/>
              <w:right w:val="single" w:sz="4" w:space="0" w:color="auto"/>
            </w:tcBorders>
            <w:vAlign w:val="center"/>
          </w:tcPr>
          <w:p w14:paraId="73CF45DF" w14:textId="77777777" w:rsidR="00526E07" w:rsidRPr="003636D2" w:rsidRDefault="00526E07" w:rsidP="008D4665">
            <w:pPr>
              <w:pStyle w:val="afb"/>
              <w:rPr>
                <w:rFonts w:ascii="Times New Roman" w:hAnsi="Times New Roman"/>
              </w:rPr>
            </w:pPr>
          </w:p>
        </w:tc>
      </w:tr>
      <w:tr w:rsidR="00526E07" w:rsidRPr="003636D2" w14:paraId="161D02BC" w14:textId="77777777" w:rsidTr="008D4665">
        <w:trPr>
          <w:trHeight w:val="567"/>
        </w:trPr>
        <w:tc>
          <w:tcPr>
            <w:tcW w:w="9370" w:type="dxa"/>
            <w:gridSpan w:val="8"/>
            <w:tcBorders>
              <w:top w:val="single" w:sz="4" w:space="0" w:color="auto"/>
              <w:left w:val="single" w:sz="4" w:space="0" w:color="auto"/>
              <w:bottom w:val="single" w:sz="4" w:space="0" w:color="auto"/>
              <w:right w:val="single" w:sz="4" w:space="0" w:color="auto"/>
            </w:tcBorders>
            <w:vAlign w:val="center"/>
          </w:tcPr>
          <w:p w14:paraId="4D14E0A4" w14:textId="77777777" w:rsidR="00526E07" w:rsidRPr="003636D2" w:rsidRDefault="00526E07" w:rsidP="008D4665">
            <w:pPr>
              <w:pStyle w:val="afb"/>
              <w:rPr>
                <w:rFonts w:ascii="Times New Roman" w:hAnsi="Times New Roman"/>
              </w:rPr>
            </w:pPr>
            <w:proofErr w:type="gramStart"/>
            <w:r w:rsidRPr="003636D2">
              <w:rPr>
                <w:rFonts w:ascii="Times New Roman" w:hAnsi="Times New Roman"/>
              </w:rPr>
              <w:t>Итого:</w:t>
            </w:r>
            <w:r>
              <w:rPr>
                <w:rFonts w:ascii="Times New Roman" w:hAnsi="Times New Roman"/>
              </w:rPr>
              <w:t>_</w:t>
            </w:r>
            <w:proofErr w:type="gramEnd"/>
            <w:r>
              <w:rPr>
                <w:rFonts w:ascii="Times New Roman" w:hAnsi="Times New Roman"/>
              </w:rPr>
              <w:t>___________</w:t>
            </w:r>
          </w:p>
          <w:p w14:paraId="34FAD729" w14:textId="77777777" w:rsidR="00526E07" w:rsidRPr="003636D2" w:rsidRDefault="00526E07" w:rsidP="008D4665">
            <w:pPr>
              <w:pStyle w:val="afb"/>
              <w:rPr>
                <w:rFonts w:ascii="Times New Roman" w:hAnsi="Times New Roman"/>
              </w:rPr>
            </w:pPr>
            <w:r w:rsidRPr="003636D2">
              <w:rPr>
                <w:rFonts w:ascii="Times New Roman" w:hAnsi="Times New Roman"/>
              </w:rPr>
              <w:t xml:space="preserve">НДС не облагается в соответствии с </w:t>
            </w:r>
            <w:proofErr w:type="spellStart"/>
            <w:r w:rsidRPr="003636D2">
              <w:rPr>
                <w:rFonts w:ascii="Times New Roman" w:hAnsi="Times New Roman"/>
              </w:rPr>
              <w:t>п.п</w:t>
            </w:r>
            <w:proofErr w:type="spellEnd"/>
            <w:r w:rsidRPr="003636D2">
              <w:rPr>
                <w:rFonts w:ascii="Times New Roman" w:hAnsi="Times New Roman"/>
              </w:rPr>
              <w:t>. 26 п. 2 ст. 149 Налогового кодекса Российской Федерации</w:t>
            </w:r>
            <w:r w:rsidRPr="003636D2">
              <w:rPr>
                <w:rFonts w:ascii="Times New Roman" w:hAnsi="Times New Roman"/>
                <w:color w:val="000000"/>
              </w:rPr>
              <w:t xml:space="preserve"> </w:t>
            </w:r>
          </w:p>
        </w:tc>
      </w:tr>
    </w:tbl>
    <w:p w14:paraId="71FE9AAB" w14:textId="77777777" w:rsidR="00526E07" w:rsidRDefault="00526E07" w:rsidP="00526E07">
      <w:pPr>
        <w:tabs>
          <w:tab w:val="left" w:pos="540"/>
        </w:tabs>
        <w:spacing w:after="0" w:line="240" w:lineRule="auto"/>
        <w:ind w:right="29" w:firstLine="567"/>
        <w:jc w:val="both"/>
        <w:rPr>
          <w:rFonts w:ascii="Times New Roman" w:hAnsi="Times New Roman"/>
          <w:snapToGrid w:val="0"/>
          <w:sz w:val="24"/>
          <w:szCs w:val="24"/>
        </w:rPr>
      </w:pPr>
      <w:r>
        <w:rPr>
          <w:rFonts w:ascii="Times New Roman" w:hAnsi="Times New Roman"/>
          <w:snapToGrid w:val="0"/>
          <w:sz w:val="24"/>
          <w:szCs w:val="24"/>
        </w:rPr>
        <w:t>Лицензиат</w:t>
      </w:r>
      <w:r w:rsidRPr="002203F0">
        <w:rPr>
          <w:rFonts w:ascii="Times New Roman" w:hAnsi="Times New Roman"/>
          <w:snapToGrid w:val="0"/>
          <w:sz w:val="24"/>
          <w:szCs w:val="24"/>
        </w:rPr>
        <w:t xml:space="preserve"> передал, а </w:t>
      </w:r>
      <w:r>
        <w:rPr>
          <w:rFonts w:ascii="Times New Roman" w:hAnsi="Times New Roman"/>
          <w:snapToGrid w:val="0"/>
          <w:sz w:val="24"/>
          <w:szCs w:val="24"/>
        </w:rPr>
        <w:t>Сублицензиат</w:t>
      </w:r>
      <w:r w:rsidRPr="002203F0">
        <w:rPr>
          <w:rFonts w:ascii="Times New Roman" w:hAnsi="Times New Roman"/>
          <w:snapToGrid w:val="0"/>
          <w:sz w:val="24"/>
          <w:szCs w:val="24"/>
        </w:rPr>
        <w:t xml:space="preserve"> </w:t>
      </w:r>
      <w:r w:rsidRPr="004045CC">
        <w:rPr>
          <w:rFonts w:ascii="Times New Roman" w:hAnsi="Times New Roman"/>
          <w:snapToGrid w:val="0"/>
          <w:sz w:val="24"/>
          <w:szCs w:val="24"/>
        </w:rPr>
        <w:t xml:space="preserve">принял </w:t>
      </w:r>
      <w:r>
        <w:rPr>
          <w:rFonts w:ascii="Times New Roman" w:hAnsi="Times New Roman"/>
          <w:snapToGrid w:val="0"/>
          <w:sz w:val="24"/>
          <w:szCs w:val="24"/>
        </w:rPr>
        <w:t>Лицензию</w:t>
      </w:r>
      <w:r w:rsidRPr="004045CC">
        <w:rPr>
          <w:rFonts w:ascii="Times New Roman" w:hAnsi="Times New Roman"/>
          <w:snapToGrid w:val="0"/>
          <w:sz w:val="24"/>
          <w:szCs w:val="24"/>
        </w:rPr>
        <w:t>, Документацию</w:t>
      </w:r>
      <w:r>
        <w:rPr>
          <w:rFonts w:ascii="Times New Roman" w:hAnsi="Times New Roman"/>
          <w:snapToGrid w:val="0"/>
          <w:sz w:val="24"/>
          <w:szCs w:val="24"/>
        </w:rPr>
        <w:t xml:space="preserve">.  </w:t>
      </w:r>
    </w:p>
    <w:p w14:paraId="4F80910D" w14:textId="77777777" w:rsidR="00526E07" w:rsidRPr="004045CC" w:rsidRDefault="00526E07" w:rsidP="00526E07">
      <w:pPr>
        <w:tabs>
          <w:tab w:val="left" w:pos="540"/>
        </w:tabs>
        <w:spacing w:after="0" w:line="240" w:lineRule="auto"/>
        <w:ind w:right="29" w:firstLine="567"/>
        <w:jc w:val="both"/>
        <w:rPr>
          <w:rFonts w:ascii="Times New Roman" w:hAnsi="Times New Roman"/>
          <w:snapToGrid w:val="0"/>
          <w:sz w:val="24"/>
          <w:szCs w:val="24"/>
        </w:rPr>
      </w:pPr>
      <w:r>
        <w:rPr>
          <w:rFonts w:ascii="Times New Roman" w:hAnsi="Times New Roman"/>
          <w:snapToGrid w:val="0"/>
          <w:sz w:val="24"/>
          <w:szCs w:val="24"/>
        </w:rPr>
        <w:t>Права переданы на срок – ___________.</w:t>
      </w:r>
    </w:p>
    <w:p w14:paraId="12496E2D" w14:textId="77777777" w:rsidR="00526E07" w:rsidRPr="007B1A5E" w:rsidRDefault="00526E07" w:rsidP="00526E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contextualSpacing/>
        <w:jc w:val="both"/>
        <w:rPr>
          <w:rFonts w:ascii="Times New Roman" w:hAnsi="Times New Roman"/>
          <w:i/>
          <w:snapToGrid w:val="0"/>
          <w:sz w:val="24"/>
          <w:szCs w:val="24"/>
        </w:rPr>
      </w:pPr>
      <w:r w:rsidRPr="007B1A5E">
        <w:rPr>
          <w:rFonts w:ascii="Times New Roman" w:hAnsi="Times New Roman"/>
          <w:i/>
          <w:snapToGrid w:val="0"/>
          <w:sz w:val="24"/>
          <w:szCs w:val="24"/>
        </w:rPr>
        <w:t>Настоящий акт составлен в 2 (Двух) экземплярах, по одному экземпляру для каждой Стороны.</w:t>
      </w:r>
      <w:r>
        <w:rPr>
          <w:rStyle w:val="af9"/>
          <w:rFonts w:ascii="Times New Roman" w:hAnsi="Times New Roman"/>
          <w:i/>
          <w:snapToGrid w:val="0"/>
          <w:sz w:val="24"/>
          <w:szCs w:val="24"/>
        </w:rPr>
        <w:footnoteReference w:id="6"/>
      </w:r>
    </w:p>
    <w:p w14:paraId="26146EA5" w14:textId="77777777" w:rsidR="00526E07" w:rsidRDefault="00526E07" w:rsidP="00526E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contextualSpacing/>
        <w:jc w:val="both"/>
        <w:rPr>
          <w:rFonts w:ascii="Times New Roman" w:hAnsi="Times New Roman"/>
          <w:snapToGrid w:val="0"/>
          <w:sz w:val="24"/>
          <w:szCs w:val="24"/>
        </w:rPr>
      </w:pPr>
    </w:p>
    <w:tbl>
      <w:tblPr>
        <w:tblW w:w="8900" w:type="dxa"/>
        <w:tblInd w:w="93" w:type="dxa"/>
        <w:tblLook w:val="04A0" w:firstRow="1" w:lastRow="0" w:firstColumn="1" w:lastColumn="0" w:noHBand="0" w:noVBand="1"/>
      </w:tblPr>
      <w:tblGrid>
        <w:gridCol w:w="4580"/>
        <w:gridCol w:w="4320"/>
      </w:tblGrid>
      <w:tr w:rsidR="00526E07" w:rsidRPr="002203F0" w14:paraId="28B99D2D" w14:textId="77777777" w:rsidTr="008D4665">
        <w:trPr>
          <w:trHeight w:val="315"/>
        </w:trPr>
        <w:tc>
          <w:tcPr>
            <w:tcW w:w="4580" w:type="dxa"/>
            <w:noWrap/>
            <w:vAlign w:val="center"/>
            <w:hideMark/>
          </w:tcPr>
          <w:p w14:paraId="78E56F8D" w14:textId="77777777" w:rsidR="00526E07" w:rsidRPr="002203F0" w:rsidRDefault="00526E07" w:rsidP="008D4665">
            <w:pPr>
              <w:tabs>
                <w:tab w:val="left" w:pos="540"/>
              </w:tabs>
              <w:spacing w:line="240" w:lineRule="auto"/>
              <w:ind w:right="29"/>
              <w:jc w:val="both"/>
              <w:rPr>
                <w:rFonts w:ascii="Times New Roman" w:hAnsi="Times New Roman"/>
                <w:snapToGrid w:val="0"/>
                <w:sz w:val="24"/>
                <w:szCs w:val="24"/>
              </w:rPr>
            </w:pPr>
            <w:r>
              <w:rPr>
                <w:rFonts w:ascii="Times New Roman" w:hAnsi="Times New Roman"/>
                <w:snapToGrid w:val="0"/>
                <w:sz w:val="24"/>
                <w:szCs w:val="24"/>
              </w:rPr>
              <w:t>СУБЛИЦЕНЗИАТ</w:t>
            </w:r>
            <w:r w:rsidRPr="002203F0">
              <w:rPr>
                <w:rFonts w:ascii="Times New Roman" w:hAnsi="Times New Roman"/>
                <w:snapToGrid w:val="0"/>
                <w:sz w:val="24"/>
                <w:szCs w:val="24"/>
              </w:rPr>
              <w:t>:</w:t>
            </w:r>
          </w:p>
        </w:tc>
        <w:tc>
          <w:tcPr>
            <w:tcW w:w="4320" w:type="dxa"/>
            <w:noWrap/>
            <w:vAlign w:val="bottom"/>
            <w:hideMark/>
          </w:tcPr>
          <w:p w14:paraId="14F57C98" w14:textId="77777777" w:rsidR="00526E07" w:rsidRPr="002203F0" w:rsidRDefault="00526E07" w:rsidP="008D4665">
            <w:pPr>
              <w:tabs>
                <w:tab w:val="left" w:pos="540"/>
              </w:tabs>
              <w:spacing w:line="240" w:lineRule="auto"/>
              <w:ind w:right="29"/>
              <w:jc w:val="both"/>
              <w:rPr>
                <w:rFonts w:ascii="Times New Roman" w:hAnsi="Times New Roman"/>
                <w:snapToGrid w:val="0"/>
                <w:sz w:val="24"/>
                <w:szCs w:val="24"/>
              </w:rPr>
            </w:pPr>
            <w:r>
              <w:rPr>
                <w:rFonts w:ascii="Times New Roman" w:hAnsi="Times New Roman"/>
                <w:snapToGrid w:val="0"/>
                <w:sz w:val="24"/>
                <w:szCs w:val="24"/>
              </w:rPr>
              <w:t>ЛИЦЕНЗИАТ</w:t>
            </w:r>
            <w:r w:rsidRPr="002203F0">
              <w:rPr>
                <w:rFonts w:ascii="Times New Roman" w:hAnsi="Times New Roman"/>
                <w:snapToGrid w:val="0"/>
                <w:sz w:val="24"/>
                <w:szCs w:val="24"/>
              </w:rPr>
              <w:t>:</w:t>
            </w:r>
          </w:p>
        </w:tc>
      </w:tr>
    </w:tbl>
    <w:p w14:paraId="73CF8589" w14:textId="77777777" w:rsidR="00526E07" w:rsidRPr="001F7E1A" w:rsidRDefault="00526E07" w:rsidP="00526E07">
      <w:pPr>
        <w:rPr>
          <w:rFonts w:ascii="Times New Roman" w:hAnsi="Times New Roman"/>
        </w:rPr>
      </w:pPr>
      <w:r w:rsidRPr="001F7E1A">
        <w:rPr>
          <w:rFonts w:ascii="Times New Roman" w:hAnsi="Times New Roman"/>
        </w:rPr>
        <w:t>___________________________</w:t>
      </w:r>
      <w:r w:rsidRPr="001F7E1A">
        <w:rPr>
          <w:rFonts w:ascii="Times New Roman" w:hAnsi="Times New Roman"/>
        </w:rPr>
        <w:tab/>
      </w:r>
      <w:r w:rsidRPr="001F7E1A">
        <w:rPr>
          <w:rFonts w:ascii="Times New Roman" w:hAnsi="Times New Roman"/>
        </w:rPr>
        <w:tab/>
        <w:t xml:space="preserve">       ______________________________</w:t>
      </w:r>
    </w:p>
    <w:p w14:paraId="7B42CFD4" w14:textId="77777777" w:rsidR="00526E07" w:rsidRDefault="00526E07" w:rsidP="00526E07">
      <w:pPr>
        <w:rPr>
          <w:rFonts w:ascii="Times New Roman" w:hAnsi="Times New Roman"/>
        </w:rPr>
      </w:pPr>
      <w:r w:rsidRPr="001F7E1A">
        <w:rPr>
          <w:rFonts w:ascii="Times New Roman" w:hAnsi="Times New Roman"/>
        </w:rPr>
        <w:t xml:space="preserve">М.П. </w:t>
      </w:r>
      <w:r w:rsidRPr="001F7E1A">
        <w:rPr>
          <w:rFonts w:ascii="Times New Roman" w:hAnsi="Times New Roman"/>
        </w:rPr>
        <w:tab/>
      </w:r>
      <w:r w:rsidRPr="001F7E1A">
        <w:rPr>
          <w:rFonts w:ascii="Times New Roman" w:hAnsi="Times New Roman"/>
        </w:rPr>
        <w:tab/>
      </w:r>
      <w:r w:rsidRPr="001F7E1A">
        <w:rPr>
          <w:rFonts w:ascii="Times New Roman" w:hAnsi="Times New Roman"/>
        </w:rPr>
        <w:tab/>
      </w:r>
      <w:r w:rsidRPr="001F7E1A">
        <w:rPr>
          <w:rFonts w:ascii="Times New Roman" w:hAnsi="Times New Roman"/>
        </w:rPr>
        <w:tab/>
      </w:r>
      <w:r w:rsidRPr="001F7E1A">
        <w:rPr>
          <w:rFonts w:ascii="Times New Roman" w:hAnsi="Times New Roman"/>
        </w:rPr>
        <w:tab/>
      </w:r>
      <w:r w:rsidRPr="001F7E1A">
        <w:rPr>
          <w:rFonts w:ascii="Times New Roman" w:hAnsi="Times New Roman"/>
        </w:rPr>
        <w:tab/>
        <w:t xml:space="preserve">       М.П. </w:t>
      </w:r>
    </w:p>
    <w:p w14:paraId="4D2BE9FB" w14:textId="77777777" w:rsidR="00526E07" w:rsidRPr="00043747" w:rsidRDefault="00526E07" w:rsidP="00526E07">
      <w:pPr>
        <w:jc w:val="center"/>
        <w:rPr>
          <w:rFonts w:ascii="Times New Roman" w:hAnsi="Times New Roman"/>
          <w:b/>
        </w:rPr>
      </w:pPr>
      <w:r w:rsidRPr="00043747">
        <w:rPr>
          <w:rFonts w:ascii="Times New Roman" w:hAnsi="Times New Roman"/>
          <w:b/>
        </w:rPr>
        <w:t>ФОРМУ АКТА УТВЕРЖДАЕМ:</w:t>
      </w:r>
    </w:p>
    <w:tbl>
      <w:tblPr>
        <w:tblW w:w="9832" w:type="dxa"/>
        <w:tblInd w:w="70" w:type="dxa"/>
        <w:tblLayout w:type="fixed"/>
        <w:tblCellMar>
          <w:left w:w="70" w:type="dxa"/>
          <w:right w:w="70" w:type="dxa"/>
        </w:tblCellMar>
        <w:tblLook w:val="0000" w:firstRow="0" w:lastRow="0" w:firstColumn="0" w:lastColumn="0" w:noHBand="0" w:noVBand="0"/>
      </w:tblPr>
      <w:tblGrid>
        <w:gridCol w:w="4606"/>
        <w:gridCol w:w="5226"/>
      </w:tblGrid>
      <w:tr w:rsidR="00526E07" w:rsidRPr="003B57E7" w14:paraId="5F58339B" w14:textId="77777777" w:rsidTr="008D4665">
        <w:trPr>
          <w:trHeight w:val="1134"/>
        </w:trPr>
        <w:tc>
          <w:tcPr>
            <w:tcW w:w="4606" w:type="dxa"/>
          </w:tcPr>
          <w:p w14:paraId="28BC26AA" w14:textId="77777777" w:rsidR="00526E07" w:rsidRPr="003B57E7" w:rsidRDefault="00526E07" w:rsidP="008D4665">
            <w:pPr>
              <w:pStyle w:val="24"/>
              <w:contextualSpacing/>
              <w:rPr>
                <w:bCs/>
                <w:szCs w:val="24"/>
              </w:rPr>
            </w:pPr>
            <w:r>
              <w:rPr>
                <w:bCs/>
                <w:szCs w:val="24"/>
              </w:rPr>
              <w:t>СУБЛИЦЕНЗИАТ</w:t>
            </w:r>
            <w:r w:rsidRPr="003B57E7">
              <w:rPr>
                <w:bCs/>
                <w:szCs w:val="24"/>
              </w:rPr>
              <w:t>:</w:t>
            </w:r>
          </w:p>
          <w:p w14:paraId="5524117C" w14:textId="77777777" w:rsidR="00526E07" w:rsidRDefault="00526E07" w:rsidP="008D4665">
            <w:pPr>
              <w:pStyle w:val="24"/>
              <w:contextualSpacing/>
              <w:rPr>
                <w:bCs/>
                <w:szCs w:val="24"/>
              </w:rPr>
            </w:pPr>
            <w:r>
              <w:rPr>
                <w:bCs/>
                <w:szCs w:val="24"/>
              </w:rPr>
              <w:t>Территориальный орган Росздравнадзора по Ростовской области</w:t>
            </w:r>
          </w:p>
          <w:p w14:paraId="63BFB80F" w14:textId="77777777" w:rsidR="00526E07" w:rsidRPr="003B57E7" w:rsidRDefault="00526E07" w:rsidP="008D4665">
            <w:pPr>
              <w:pStyle w:val="24"/>
              <w:contextualSpacing/>
              <w:rPr>
                <w:bCs/>
                <w:szCs w:val="24"/>
              </w:rPr>
            </w:pPr>
            <w:r>
              <w:rPr>
                <w:bCs/>
                <w:szCs w:val="24"/>
              </w:rPr>
              <w:t>Руководитель</w:t>
            </w:r>
          </w:p>
          <w:p w14:paraId="4D04F482" w14:textId="77777777" w:rsidR="00526E07" w:rsidRPr="003B57E7" w:rsidRDefault="00526E07" w:rsidP="008D4665">
            <w:pPr>
              <w:pStyle w:val="24"/>
              <w:contextualSpacing/>
              <w:rPr>
                <w:bCs/>
                <w:szCs w:val="24"/>
              </w:rPr>
            </w:pPr>
          </w:p>
          <w:p w14:paraId="52250FFE" w14:textId="77777777" w:rsidR="00526E07" w:rsidRPr="003B57E7" w:rsidRDefault="00526E07" w:rsidP="008D4665">
            <w:pPr>
              <w:pStyle w:val="24"/>
              <w:contextualSpacing/>
              <w:rPr>
                <w:bCs/>
                <w:szCs w:val="24"/>
              </w:rPr>
            </w:pPr>
            <w:r w:rsidRPr="003B57E7">
              <w:rPr>
                <w:bCs/>
                <w:szCs w:val="24"/>
              </w:rPr>
              <w:t xml:space="preserve">_______________ / </w:t>
            </w:r>
            <w:r>
              <w:rPr>
                <w:bCs/>
                <w:szCs w:val="24"/>
              </w:rPr>
              <w:t>Т</w:t>
            </w:r>
            <w:r>
              <w:rPr>
                <w:szCs w:val="24"/>
                <w:lang w:eastAsia="ru-RU"/>
              </w:rPr>
              <w:t xml:space="preserve">.А. </w:t>
            </w:r>
            <w:proofErr w:type="spellStart"/>
            <w:r>
              <w:rPr>
                <w:szCs w:val="24"/>
                <w:lang w:eastAsia="ru-RU"/>
              </w:rPr>
              <w:t>полинская</w:t>
            </w:r>
            <w:proofErr w:type="spellEnd"/>
            <w:r w:rsidRPr="003B57E7">
              <w:rPr>
                <w:bCs/>
                <w:szCs w:val="24"/>
              </w:rPr>
              <w:t xml:space="preserve"> /</w:t>
            </w:r>
          </w:p>
          <w:p w14:paraId="72E36B45" w14:textId="77777777" w:rsidR="00526E07" w:rsidRPr="003B57E7" w:rsidRDefault="00526E07" w:rsidP="008D4665">
            <w:pPr>
              <w:pStyle w:val="24"/>
              <w:contextualSpacing/>
              <w:rPr>
                <w:szCs w:val="24"/>
              </w:rPr>
            </w:pPr>
            <w:r>
              <w:rPr>
                <w:bCs/>
                <w:szCs w:val="24"/>
              </w:rPr>
              <w:t>М.П.</w:t>
            </w:r>
          </w:p>
        </w:tc>
        <w:tc>
          <w:tcPr>
            <w:tcW w:w="5226" w:type="dxa"/>
          </w:tcPr>
          <w:p w14:paraId="19973AC4" w14:textId="77777777" w:rsidR="00526E07" w:rsidRPr="003B57E7" w:rsidRDefault="00526E07" w:rsidP="008D4665">
            <w:pPr>
              <w:pStyle w:val="24"/>
              <w:contextualSpacing/>
              <w:rPr>
                <w:bCs/>
                <w:szCs w:val="24"/>
              </w:rPr>
            </w:pPr>
            <w:r>
              <w:rPr>
                <w:bCs/>
                <w:szCs w:val="24"/>
              </w:rPr>
              <w:t>ЛИЦЕНЗИАТ</w:t>
            </w:r>
            <w:r w:rsidRPr="003B57E7">
              <w:rPr>
                <w:bCs/>
                <w:szCs w:val="24"/>
              </w:rPr>
              <w:t>:</w:t>
            </w:r>
          </w:p>
          <w:p w14:paraId="59B63F0D" w14:textId="77777777" w:rsidR="00526E07" w:rsidRDefault="00526E07" w:rsidP="008D4665">
            <w:pPr>
              <w:pStyle w:val="24"/>
              <w:contextualSpacing/>
              <w:rPr>
                <w:bCs/>
                <w:szCs w:val="24"/>
              </w:rPr>
            </w:pPr>
            <w:r>
              <w:rPr>
                <w:bCs/>
                <w:szCs w:val="24"/>
              </w:rPr>
              <w:t>ООО «ИТ-ТРЕЙД»</w:t>
            </w:r>
          </w:p>
          <w:p w14:paraId="3F9DCB5C" w14:textId="77777777" w:rsidR="00526E07" w:rsidRDefault="00526E07" w:rsidP="008D4665">
            <w:pPr>
              <w:pStyle w:val="24"/>
              <w:contextualSpacing/>
              <w:rPr>
                <w:bCs/>
                <w:szCs w:val="24"/>
              </w:rPr>
            </w:pPr>
            <w:r>
              <w:rPr>
                <w:bCs/>
                <w:szCs w:val="24"/>
              </w:rPr>
              <w:t>Директор</w:t>
            </w:r>
          </w:p>
          <w:p w14:paraId="238F6902" w14:textId="77777777" w:rsidR="00526E07" w:rsidRPr="003B57E7" w:rsidRDefault="00526E07" w:rsidP="008D4665">
            <w:pPr>
              <w:pStyle w:val="24"/>
              <w:contextualSpacing/>
              <w:rPr>
                <w:bCs/>
                <w:szCs w:val="24"/>
              </w:rPr>
            </w:pPr>
          </w:p>
          <w:p w14:paraId="4FBC2A5F" w14:textId="77777777" w:rsidR="00526E07" w:rsidRPr="003B57E7" w:rsidRDefault="00526E07" w:rsidP="008D4665">
            <w:pPr>
              <w:pStyle w:val="24"/>
              <w:contextualSpacing/>
              <w:rPr>
                <w:bCs/>
                <w:szCs w:val="24"/>
              </w:rPr>
            </w:pPr>
          </w:p>
          <w:p w14:paraId="00B264A5" w14:textId="77777777" w:rsidR="00526E07" w:rsidRPr="003B57E7" w:rsidRDefault="00526E07" w:rsidP="008D4665">
            <w:pPr>
              <w:pStyle w:val="24"/>
              <w:contextualSpacing/>
              <w:rPr>
                <w:bCs/>
                <w:szCs w:val="24"/>
              </w:rPr>
            </w:pPr>
            <w:r w:rsidRPr="003B57E7">
              <w:rPr>
                <w:bCs/>
                <w:szCs w:val="24"/>
              </w:rPr>
              <w:t xml:space="preserve">_______________ / </w:t>
            </w:r>
            <w:r>
              <w:rPr>
                <w:szCs w:val="24"/>
                <w:lang w:eastAsia="ru-RU"/>
              </w:rPr>
              <w:t>А.В. Шишкина</w:t>
            </w:r>
            <w:r w:rsidRPr="003B57E7">
              <w:rPr>
                <w:bCs/>
                <w:szCs w:val="24"/>
              </w:rPr>
              <w:t xml:space="preserve"> /</w:t>
            </w:r>
          </w:p>
          <w:p w14:paraId="56CBB128" w14:textId="77777777" w:rsidR="00526E07" w:rsidRPr="003B57E7" w:rsidRDefault="00526E07" w:rsidP="008D4665">
            <w:pPr>
              <w:pStyle w:val="24"/>
              <w:contextualSpacing/>
              <w:rPr>
                <w:bCs/>
                <w:szCs w:val="24"/>
              </w:rPr>
            </w:pPr>
            <w:r>
              <w:rPr>
                <w:bCs/>
                <w:szCs w:val="24"/>
              </w:rPr>
              <w:t>М.П.</w:t>
            </w:r>
          </w:p>
        </w:tc>
      </w:tr>
    </w:tbl>
    <w:p w14:paraId="55C0B213" w14:textId="77777777" w:rsidR="00526E07" w:rsidRDefault="00526E07" w:rsidP="00526E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contextualSpacing/>
        <w:jc w:val="both"/>
        <w:rPr>
          <w:rFonts w:ascii="Times New Roman" w:hAnsi="Times New Roman"/>
          <w:snapToGrid w:val="0"/>
          <w:sz w:val="24"/>
          <w:szCs w:val="24"/>
        </w:rPr>
        <w:sectPr w:rsidR="00526E07" w:rsidSect="00526E07">
          <w:pgSz w:w="11906" w:h="16838"/>
          <w:pgMar w:top="1134" w:right="850" w:bottom="1134" w:left="1701" w:header="567" w:footer="567" w:gutter="0"/>
          <w:cols w:space="708"/>
          <w:titlePg/>
          <w:docGrid w:linePitch="360"/>
        </w:sectPr>
      </w:pPr>
    </w:p>
    <w:p w14:paraId="3E78D82E" w14:textId="77777777" w:rsidR="00526E07" w:rsidRPr="001669F3" w:rsidRDefault="00526E07" w:rsidP="00526E07">
      <w:pPr>
        <w:pStyle w:val="aa"/>
        <w:ind w:left="4820"/>
        <w:jc w:val="right"/>
        <w:rPr>
          <w:rFonts w:ascii="Times New Roman" w:hAnsi="Times New Roman"/>
          <w:sz w:val="24"/>
          <w:szCs w:val="24"/>
        </w:rPr>
      </w:pPr>
      <w:r>
        <w:rPr>
          <w:rFonts w:ascii="Times New Roman" w:hAnsi="Times New Roman"/>
          <w:sz w:val="24"/>
          <w:szCs w:val="24"/>
        </w:rPr>
        <w:t>Приложение № 3</w:t>
      </w:r>
      <w:r w:rsidRPr="00EE36BA">
        <w:rPr>
          <w:rFonts w:ascii="Times New Roman" w:hAnsi="Times New Roman"/>
          <w:sz w:val="24"/>
          <w:szCs w:val="24"/>
        </w:rPr>
        <w:br/>
        <w:t xml:space="preserve">к </w:t>
      </w:r>
      <w:r w:rsidRPr="001669F3">
        <w:rPr>
          <w:rFonts w:ascii="Times New Roman" w:hAnsi="Times New Roman"/>
          <w:sz w:val="24"/>
          <w:szCs w:val="24"/>
        </w:rPr>
        <w:t>Договору № _______________</w:t>
      </w:r>
    </w:p>
    <w:p w14:paraId="3D0A3B0C" w14:textId="77777777" w:rsidR="00526E07" w:rsidRDefault="00526E07" w:rsidP="00526E07">
      <w:pPr>
        <w:pStyle w:val="aa"/>
      </w:pPr>
      <w:r>
        <w:rPr>
          <w:rFonts w:ascii="Times New Roman" w:hAnsi="Times New Roman"/>
          <w:sz w:val="24"/>
          <w:szCs w:val="24"/>
        </w:rPr>
        <w:t xml:space="preserve">                                                                                                   </w:t>
      </w:r>
      <w:r w:rsidRPr="001669F3">
        <w:rPr>
          <w:rFonts w:ascii="Times New Roman" w:hAnsi="Times New Roman"/>
          <w:sz w:val="24"/>
          <w:szCs w:val="24"/>
        </w:rPr>
        <w:t>от «_____» __________ 20____ г.</w:t>
      </w:r>
    </w:p>
    <w:p w14:paraId="425FDF7E" w14:textId="77777777" w:rsidR="00526E07" w:rsidRDefault="00526E07" w:rsidP="00526E07">
      <w:pPr>
        <w:spacing w:after="0" w:line="240" w:lineRule="auto"/>
        <w:ind w:left="360"/>
        <w:jc w:val="center"/>
        <w:rPr>
          <w:rFonts w:ascii="Times New Roman" w:eastAsia="Times New Roman" w:hAnsi="Times New Roman"/>
          <w:b/>
          <w:sz w:val="28"/>
          <w:szCs w:val="28"/>
        </w:rPr>
      </w:pPr>
    </w:p>
    <w:p w14:paraId="73E8A117" w14:textId="77777777" w:rsidR="00526E07" w:rsidRDefault="00526E07" w:rsidP="00526E07">
      <w:pPr>
        <w:spacing w:after="0" w:line="240" w:lineRule="auto"/>
        <w:ind w:left="360"/>
        <w:jc w:val="center"/>
        <w:rPr>
          <w:rFonts w:ascii="Times New Roman" w:eastAsia="Times New Roman" w:hAnsi="Times New Roman"/>
          <w:b/>
          <w:sz w:val="28"/>
          <w:szCs w:val="28"/>
        </w:rPr>
      </w:pPr>
    </w:p>
    <w:p w14:paraId="47EB429E" w14:textId="730DCFC5" w:rsidR="00526E07" w:rsidRPr="00061037" w:rsidRDefault="00526E07" w:rsidP="00526E07">
      <w:pPr>
        <w:spacing w:after="0" w:line="240" w:lineRule="auto"/>
        <w:ind w:left="360"/>
        <w:jc w:val="center"/>
        <w:rPr>
          <w:rFonts w:ascii="Times New Roman" w:eastAsia="Times New Roman" w:hAnsi="Times New Roman"/>
          <w:b/>
          <w:sz w:val="28"/>
          <w:szCs w:val="28"/>
        </w:rPr>
      </w:pPr>
      <w:r w:rsidRPr="00061037">
        <w:rPr>
          <w:rFonts w:ascii="Times New Roman" w:eastAsia="Times New Roman" w:hAnsi="Times New Roman"/>
          <w:b/>
          <w:sz w:val="28"/>
          <w:szCs w:val="28"/>
        </w:rPr>
        <w:t>ТЕХНИЧЕСКОЕ ЗАДАНИЕ</w:t>
      </w:r>
    </w:p>
    <w:tbl>
      <w:tblPr>
        <w:tblW w:w="975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600" w:firstRow="0" w:lastRow="0" w:firstColumn="0" w:lastColumn="0" w:noHBand="1" w:noVBand="1"/>
      </w:tblPr>
      <w:tblGrid>
        <w:gridCol w:w="3210"/>
        <w:gridCol w:w="6540"/>
      </w:tblGrid>
      <w:tr w:rsidR="00526E07" w:rsidRPr="00ED50CD" w14:paraId="0AED7E76" w14:textId="77777777" w:rsidTr="008D4665">
        <w:tc>
          <w:tcPr>
            <w:tcW w:w="3210" w:type="dxa"/>
            <w:tcMar>
              <w:top w:w="100" w:type="dxa"/>
              <w:left w:w="100" w:type="dxa"/>
              <w:bottom w:w="100" w:type="dxa"/>
              <w:right w:w="100" w:type="dxa"/>
            </w:tcMar>
          </w:tcPr>
          <w:p w14:paraId="276786EF" w14:textId="77777777" w:rsidR="00526E07" w:rsidRPr="00ED50CD" w:rsidRDefault="00526E07" w:rsidP="008D4665">
            <w:pPr>
              <w:spacing w:line="240" w:lineRule="auto"/>
              <w:rPr>
                <w:rFonts w:ascii="Times New Roman" w:hAnsi="Times New Roman"/>
                <w:sz w:val="24"/>
                <w:szCs w:val="24"/>
              </w:rPr>
            </w:pPr>
            <w:r w:rsidRPr="00ED50CD">
              <w:rPr>
                <w:rFonts w:ascii="Times New Roman" w:hAnsi="Times New Roman"/>
                <w:b/>
                <w:bCs/>
                <w:sz w:val="24"/>
                <w:szCs w:val="24"/>
              </w:rPr>
              <w:t>Наименование услуг:</w:t>
            </w:r>
          </w:p>
        </w:tc>
        <w:tc>
          <w:tcPr>
            <w:tcW w:w="6540" w:type="dxa"/>
            <w:tcMar>
              <w:top w:w="100" w:type="dxa"/>
              <w:left w:w="100" w:type="dxa"/>
              <w:bottom w:w="100" w:type="dxa"/>
              <w:right w:w="100" w:type="dxa"/>
            </w:tcMar>
          </w:tcPr>
          <w:p w14:paraId="49B04901" w14:textId="77777777" w:rsidR="00526E07" w:rsidRPr="00ED50CD" w:rsidRDefault="00526E07" w:rsidP="008D4665">
            <w:pPr>
              <w:spacing w:line="240" w:lineRule="auto"/>
              <w:rPr>
                <w:rFonts w:ascii="Times New Roman" w:hAnsi="Times New Roman"/>
                <w:sz w:val="24"/>
                <w:szCs w:val="24"/>
              </w:rPr>
            </w:pPr>
            <w:r w:rsidRPr="00ED50CD">
              <w:rPr>
                <w:rFonts w:ascii="Times New Roman" w:hAnsi="Times New Roman"/>
                <w:sz w:val="24"/>
                <w:szCs w:val="24"/>
              </w:rPr>
              <w:t xml:space="preserve">Оказание услуг по предоставлению (передаче) неисключительных прав (лицензий) на программный продукт </w:t>
            </w:r>
            <w:r w:rsidRPr="00ED50CD">
              <w:rPr>
                <w:rFonts w:ascii="Times New Roman" w:hAnsi="Times New Roman"/>
                <w:b/>
                <w:bCs/>
                <w:sz w:val="24"/>
                <w:szCs w:val="24"/>
              </w:rPr>
              <w:t>«Лицензия на право использования ПО «</w:t>
            </w:r>
            <w:proofErr w:type="spellStart"/>
            <w:r w:rsidRPr="00ED50CD">
              <w:rPr>
                <w:rFonts w:ascii="Times New Roman" w:hAnsi="Times New Roman"/>
                <w:b/>
                <w:bCs/>
                <w:sz w:val="24"/>
                <w:szCs w:val="24"/>
              </w:rPr>
              <w:t>КриптоАРМ</w:t>
            </w:r>
            <w:proofErr w:type="spellEnd"/>
            <w:r w:rsidRPr="00ED50CD">
              <w:rPr>
                <w:rFonts w:ascii="Times New Roman" w:hAnsi="Times New Roman"/>
                <w:b/>
                <w:bCs/>
                <w:sz w:val="24"/>
                <w:szCs w:val="24"/>
              </w:rPr>
              <w:t>» версии Подпись и шифрование на одном рабочем месте, бессрочная»</w:t>
            </w:r>
            <w:r w:rsidRPr="00ED50CD">
              <w:rPr>
                <w:rFonts w:ascii="Times New Roman" w:hAnsi="Times New Roman"/>
                <w:sz w:val="24"/>
                <w:szCs w:val="24"/>
              </w:rPr>
              <w:t xml:space="preserve"> (далее – ПО)</w:t>
            </w:r>
          </w:p>
        </w:tc>
      </w:tr>
      <w:tr w:rsidR="00526E07" w:rsidRPr="00ED50CD" w14:paraId="636E10C8" w14:textId="77777777" w:rsidTr="008D4665">
        <w:tc>
          <w:tcPr>
            <w:tcW w:w="3210" w:type="dxa"/>
            <w:tcMar>
              <w:top w:w="100" w:type="dxa"/>
              <w:left w:w="100" w:type="dxa"/>
              <w:bottom w:w="100" w:type="dxa"/>
              <w:right w:w="100" w:type="dxa"/>
            </w:tcMar>
          </w:tcPr>
          <w:p w14:paraId="54193933" w14:textId="77777777" w:rsidR="00526E07" w:rsidRPr="00ED50CD" w:rsidRDefault="00526E07" w:rsidP="008D4665">
            <w:pPr>
              <w:spacing w:line="240" w:lineRule="auto"/>
              <w:rPr>
                <w:rFonts w:ascii="Times New Roman" w:hAnsi="Times New Roman"/>
                <w:sz w:val="24"/>
                <w:szCs w:val="24"/>
              </w:rPr>
            </w:pPr>
            <w:r w:rsidRPr="00ED50CD">
              <w:rPr>
                <w:rFonts w:ascii="Times New Roman" w:hAnsi="Times New Roman"/>
                <w:b/>
                <w:bCs/>
                <w:sz w:val="24"/>
                <w:szCs w:val="24"/>
              </w:rPr>
              <w:t>ПО должно иметь следующие функциональные возможности и характеристики</w:t>
            </w:r>
            <w:r w:rsidRPr="00ED50CD">
              <w:rPr>
                <w:rFonts w:ascii="Times New Roman" w:hAnsi="Times New Roman"/>
                <w:sz w:val="24"/>
                <w:szCs w:val="24"/>
              </w:rPr>
              <w:t>:</w:t>
            </w:r>
          </w:p>
        </w:tc>
        <w:tc>
          <w:tcPr>
            <w:tcW w:w="6540" w:type="dxa"/>
            <w:tcMar>
              <w:top w:w="100" w:type="dxa"/>
              <w:left w:w="100" w:type="dxa"/>
              <w:bottom w:w="100" w:type="dxa"/>
              <w:right w:w="100" w:type="dxa"/>
            </w:tcMar>
          </w:tcPr>
          <w:p w14:paraId="66B44C8A" w14:textId="77777777" w:rsidR="00526E07" w:rsidRPr="00ED50CD" w:rsidRDefault="00526E07" w:rsidP="008D4665">
            <w:pPr>
              <w:widowControl w:val="0"/>
              <w:spacing w:line="240" w:lineRule="auto"/>
              <w:rPr>
                <w:rFonts w:ascii="Times New Roman" w:hAnsi="Times New Roman"/>
                <w:b/>
                <w:bCs/>
                <w:sz w:val="24"/>
                <w:szCs w:val="24"/>
              </w:rPr>
            </w:pPr>
            <w:r w:rsidRPr="00ED50CD">
              <w:rPr>
                <w:rFonts w:ascii="Times New Roman" w:hAnsi="Times New Roman"/>
                <w:b/>
                <w:bCs/>
                <w:sz w:val="24"/>
                <w:szCs w:val="24"/>
              </w:rPr>
              <w:t>Электронная подпись</w:t>
            </w:r>
          </w:p>
          <w:p w14:paraId="2DE9435E"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создание электронной подписи произвольных файлов;</w:t>
            </w:r>
          </w:p>
          <w:p w14:paraId="68CA42F0"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проверка электронной подписи;</w:t>
            </w:r>
          </w:p>
          <w:p w14:paraId="3276F091"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создание присоединенной и отсоединенной электронной подписи;</w:t>
            </w:r>
          </w:p>
          <w:p w14:paraId="17F7BC6D"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 xml:space="preserve">создание </w:t>
            </w:r>
            <w:proofErr w:type="spellStart"/>
            <w:r w:rsidRPr="00ED50CD">
              <w:rPr>
                <w:rFonts w:ascii="Times New Roman" w:hAnsi="Times New Roman"/>
                <w:sz w:val="24"/>
                <w:szCs w:val="24"/>
              </w:rPr>
              <w:t>соподписей</w:t>
            </w:r>
            <w:proofErr w:type="spellEnd"/>
            <w:r w:rsidRPr="00ED50CD">
              <w:rPr>
                <w:rFonts w:ascii="Times New Roman" w:hAnsi="Times New Roman"/>
                <w:sz w:val="24"/>
                <w:szCs w:val="24"/>
              </w:rPr>
              <w:t>;</w:t>
            </w:r>
          </w:p>
          <w:p w14:paraId="16045B98"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 xml:space="preserve">поддержка стандартов электронной подписи </w:t>
            </w:r>
            <w:proofErr w:type="spellStart"/>
            <w:r w:rsidRPr="00ED50CD">
              <w:rPr>
                <w:rFonts w:ascii="Times New Roman" w:hAnsi="Times New Roman"/>
                <w:sz w:val="24"/>
                <w:szCs w:val="24"/>
              </w:rPr>
              <w:t>CAdES</w:t>
            </w:r>
            <w:proofErr w:type="spellEnd"/>
            <w:r w:rsidRPr="00ED50CD">
              <w:rPr>
                <w:rFonts w:ascii="Times New Roman" w:hAnsi="Times New Roman"/>
                <w:sz w:val="24"/>
                <w:szCs w:val="24"/>
              </w:rPr>
              <w:t xml:space="preserve">-BES, </w:t>
            </w:r>
            <w:proofErr w:type="spellStart"/>
            <w:r w:rsidRPr="00ED50CD">
              <w:rPr>
                <w:rFonts w:ascii="Times New Roman" w:hAnsi="Times New Roman"/>
                <w:sz w:val="24"/>
                <w:szCs w:val="24"/>
              </w:rPr>
              <w:t>CAdES</w:t>
            </w:r>
            <w:proofErr w:type="spellEnd"/>
            <w:r w:rsidRPr="00ED50CD">
              <w:rPr>
                <w:rFonts w:ascii="Times New Roman" w:hAnsi="Times New Roman"/>
                <w:sz w:val="24"/>
                <w:szCs w:val="24"/>
              </w:rPr>
              <w:t xml:space="preserve">-T, </w:t>
            </w:r>
            <w:proofErr w:type="spellStart"/>
            <w:r w:rsidRPr="00ED50CD">
              <w:rPr>
                <w:rFonts w:ascii="Times New Roman" w:hAnsi="Times New Roman"/>
                <w:sz w:val="24"/>
                <w:szCs w:val="24"/>
              </w:rPr>
              <w:t>CAdES</w:t>
            </w:r>
            <w:proofErr w:type="spellEnd"/>
            <w:r w:rsidRPr="00ED50CD">
              <w:rPr>
                <w:rFonts w:ascii="Times New Roman" w:hAnsi="Times New Roman"/>
                <w:sz w:val="24"/>
                <w:szCs w:val="24"/>
              </w:rPr>
              <w:t xml:space="preserve">-X Long Type 1, </w:t>
            </w:r>
            <w:proofErr w:type="spellStart"/>
            <w:r w:rsidRPr="00ED50CD">
              <w:rPr>
                <w:rFonts w:ascii="Times New Roman" w:hAnsi="Times New Roman"/>
                <w:sz w:val="24"/>
                <w:szCs w:val="24"/>
              </w:rPr>
              <w:t>CAdES</w:t>
            </w:r>
            <w:proofErr w:type="spellEnd"/>
            <w:r w:rsidRPr="00ED50CD">
              <w:rPr>
                <w:rFonts w:ascii="Times New Roman" w:hAnsi="Times New Roman"/>
                <w:sz w:val="24"/>
                <w:szCs w:val="24"/>
              </w:rPr>
              <w:t>-A;</w:t>
            </w:r>
          </w:p>
          <w:p w14:paraId="403AA053"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формирование отчётов о проверке электронной подписи в формате PDF;</w:t>
            </w:r>
          </w:p>
          <w:p w14:paraId="24255C48"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снятие и объединение электронных подписей.</w:t>
            </w:r>
          </w:p>
          <w:p w14:paraId="4851FE9D" w14:textId="77777777" w:rsidR="00526E07" w:rsidRPr="00ED50CD" w:rsidRDefault="00526E07" w:rsidP="008D4665">
            <w:pPr>
              <w:widowControl w:val="0"/>
              <w:spacing w:line="240" w:lineRule="auto"/>
              <w:rPr>
                <w:rFonts w:ascii="Times New Roman" w:hAnsi="Times New Roman"/>
                <w:b/>
                <w:bCs/>
                <w:sz w:val="24"/>
                <w:szCs w:val="24"/>
              </w:rPr>
            </w:pPr>
            <w:r w:rsidRPr="00ED50CD">
              <w:rPr>
                <w:rFonts w:ascii="Times New Roman" w:hAnsi="Times New Roman"/>
                <w:b/>
                <w:bCs/>
                <w:sz w:val="24"/>
                <w:szCs w:val="24"/>
              </w:rPr>
              <w:t>Подпись документов формата PDF</w:t>
            </w:r>
          </w:p>
          <w:p w14:paraId="0CA19951"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подписание и сертификация документов формата PDF;</w:t>
            </w:r>
          </w:p>
          <w:p w14:paraId="2E836875" w14:textId="77777777" w:rsidR="00526E07" w:rsidRPr="00ED50CD" w:rsidRDefault="00526E07" w:rsidP="008D4665">
            <w:pPr>
              <w:widowControl w:val="0"/>
              <w:numPr>
                <w:ilvl w:val="0"/>
                <w:numId w:val="39"/>
              </w:numPr>
              <w:spacing w:after="0" w:line="240" w:lineRule="auto"/>
              <w:rPr>
                <w:rFonts w:ascii="Times New Roman" w:hAnsi="Times New Roman"/>
                <w:sz w:val="24"/>
                <w:szCs w:val="24"/>
                <w:lang w:val="en-US"/>
              </w:rPr>
            </w:pPr>
            <w:r w:rsidRPr="00ED50CD">
              <w:rPr>
                <w:rFonts w:ascii="Times New Roman" w:hAnsi="Times New Roman"/>
                <w:sz w:val="24"/>
                <w:szCs w:val="24"/>
              </w:rPr>
              <w:t>поддержка</w:t>
            </w:r>
            <w:r w:rsidRPr="00ED50CD">
              <w:rPr>
                <w:rFonts w:ascii="Times New Roman" w:hAnsi="Times New Roman"/>
                <w:sz w:val="24"/>
                <w:szCs w:val="24"/>
                <w:lang w:val="en-US"/>
              </w:rPr>
              <w:t xml:space="preserve"> </w:t>
            </w:r>
            <w:r w:rsidRPr="00ED50CD">
              <w:rPr>
                <w:rFonts w:ascii="Times New Roman" w:hAnsi="Times New Roman"/>
                <w:sz w:val="24"/>
                <w:szCs w:val="24"/>
              </w:rPr>
              <w:t>стандартов</w:t>
            </w:r>
            <w:r w:rsidRPr="00ED50CD">
              <w:rPr>
                <w:rFonts w:ascii="Times New Roman" w:hAnsi="Times New Roman"/>
                <w:sz w:val="24"/>
                <w:szCs w:val="24"/>
                <w:lang w:val="en-US"/>
              </w:rPr>
              <w:t xml:space="preserve"> </w:t>
            </w:r>
            <w:proofErr w:type="spellStart"/>
            <w:r w:rsidRPr="00ED50CD">
              <w:rPr>
                <w:rFonts w:ascii="Times New Roman" w:hAnsi="Times New Roman"/>
                <w:sz w:val="24"/>
                <w:szCs w:val="24"/>
                <w:lang w:val="en-US"/>
              </w:rPr>
              <w:t>PAdES</w:t>
            </w:r>
            <w:proofErr w:type="spellEnd"/>
            <w:r w:rsidRPr="00ED50CD">
              <w:rPr>
                <w:rFonts w:ascii="Times New Roman" w:hAnsi="Times New Roman"/>
                <w:sz w:val="24"/>
                <w:szCs w:val="24"/>
                <w:lang w:val="en-US"/>
              </w:rPr>
              <w:t xml:space="preserve">-BES, </w:t>
            </w:r>
            <w:proofErr w:type="spellStart"/>
            <w:r w:rsidRPr="00ED50CD">
              <w:rPr>
                <w:rFonts w:ascii="Times New Roman" w:hAnsi="Times New Roman"/>
                <w:sz w:val="24"/>
                <w:szCs w:val="24"/>
                <w:lang w:val="en-US"/>
              </w:rPr>
              <w:t>PAdES</w:t>
            </w:r>
            <w:proofErr w:type="spellEnd"/>
            <w:r w:rsidRPr="00ED50CD">
              <w:rPr>
                <w:rFonts w:ascii="Times New Roman" w:hAnsi="Times New Roman"/>
                <w:sz w:val="24"/>
                <w:szCs w:val="24"/>
                <w:lang w:val="en-US"/>
              </w:rPr>
              <w:t xml:space="preserve">-T, </w:t>
            </w:r>
            <w:proofErr w:type="spellStart"/>
            <w:r w:rsidRPr="00ED50CD">
              <w:rPr>
                <w:rFonts w:ascii="Times New Roman" w:hAnsi="Times New Roman"/>
                <w:sz w:val="24"/>
                <w:szCs w:val="24"/>
                <w:lang w:val="en-US"/>
              </w:rPr>
              <w:t>PAdES</w:t>
            </w:r>
            <w:proofErr w:type="spellEnd"/>
            <w:r w:rsidRPr="00ED50CD">
              <w:rPr>
                <w:rFonts w:ascii="Times New Roman" w:hAnsi="Times New Roman"/>
                <w:sz w:val="24"/>
                <w:szCs w:val="24"/>
                <w:lang w:val="en-US"/>
              </w:rPr>
              <w:t xml:space="preserve">-X Long Type 1, </w:t>
            </w:r>
            <w:proofErr w:type="spellStart"/>
            <w:r w:rsidRPr="00ED50CD">
              <w:rPr>
                <w:rFonts w:ascii="Times New Roman" w:hAnsi="Times New Roman"/>
                <w:sz w:val="24"/>
                <w:szCs w:val="24"/>
                <w:lang w:val="en-US"/>
              </w:rPr>
              <w:t>PAdES</w:t>
            </w:r>
            <w:proofErr w:type="spellEnd"/>
            <w:r w:rsidRPr="00ED50CD">
              <w:rPr>
                <w:rFonts w:ascii="Times New Roman" w:hAnsi="Times New Roman"/>
                <w:sz w:val="24"/>
                <w:szCs w:val="24"/>
                <w:lang w:val="en-US"/>
              </w:rPr>
              <w:t>-A;</w:t>
            </w:r>
          </w:p>
          <w:p w14:paraId="024B148B"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разметка областей размещения подписей и подписантов;</w:t>
            </w:r>
          </w:p>
          <w:p w14:paraId="155FC947"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добавление текстовых и графических элементов;</w:t>
            </w:r>
          </w:p>
          <w:p w14:paraId="16B965CA" w14:textId="77777777" w:rsidR="00526E07" w:rsidRPr="00ED50CD" w:rsidRDefault="00526E07" w:rsidP="008D4665">
            <w:pPr>
              <w:widowControl w:val="0"/>
              <w:numPr>
                <w:ilvl w:val="0"/>
                <w:numId w:val="39"/>
              </w:numPr>
              <w:spacing w:after="0" w:line="240" w:lineRule="auto"/>
              <w:rPr>
                <w:rFonts w:ascii="Times New Roman" w:hAnsi="Times New Roman"/>
                <w:sz w:val="24"/>
                <w:szCs w:val="24"/>
              </w:rPr>
            </w:pPr>
            <w:r w:rsidRPr="00ED50CD">
              <w:rPr>
                <w:rFonts w:ascii="Times New Roman" w:hAnsi="Times New Roman"/>
                <w:sz w:val="24"/>
                <w:szCs w:val="24"/>
              </w:rPr>
              <w:t>преобразование документов в форматы PDF/A-2b и PDF/A-3b.</w:t>
            </w:r>
          </w:p>
          <w:p w14:paraId="6182BB51" w14:textId="77777777" w:rsidR="00526E07" w:rsidRPr="00ED50CD" w:rsidRDefault="00526E07" w:rsidP="008D4665">
            <w:pPr>
              <w:widowControl w:val="0"/>
              <w:spacing w:line="240" w:lineRule="auto"/>
              <w:rPr>
                <w:rFonts w:ascii="Times New Roman" w:hAnsi="Times New Roman"/>
                <w:b/>
                <w:bCs/>
                <w:sz w:val="24"/>
                <w:szCs w:val="24"/>
              </w:rPr>
            </w:pPr>
            <w:r w:rsidRPr="00ED50CD">
              <w:rPr>
                <w:rFonts w:ascii="Times New Roman" w:hAnsi="Times New Roman"/>
                <w:b/>
                <w:bCs/>
                <w:sz w:val="24"/>
                <w:szCs w:val="24"/>
              </w:rPr>
              <w:t>Шифрование и расшифрование данных</w:t>
            </w:r>
          </w:p>
          <w:p w14:paraId="6F58F075" w14:textId="77777777" w:rsidR="00526E07" w:rsidRPr="00ED50CD" w:rsidRDefault="00526E07" w:rsidP="008D4665">
            <w:pPr>
              <w:widowControl w:val="0"/>
              <w:numPr>
                <w:ilvl w:val="0"/>
                <w:numId w:val="44"/>
              </w:numPr>
              <w:spacing w:after="0" w:line="240" w:lineRule="auto"/>
              <w:rPr>
                <w:rFonts w:ascii="Times New Roman" w:hAnsi="Times New Roman"/>
                <w:sz w:val="24"/>
                <w:szCs w:val="24"/>
              </w:rPr>
            </w:pPr>
            <w:r w:rsidRPr="00ED50CD">
              <w:rPr>
                <w:rFonts w:ascii="Times New Roman" w:hAnsi="Times New Roman"/>
                <w:sz w:val="24"/>
                <w:szCs w:val="24"/>
              </w:rPr>
              <w:t>шифрование и расшифрование файлов;</w:t>
            </w:r>
          </w:p>
          <w:p w14:paraId="420DB722" w14:textId="77777777" w:rsidR="00526E07" w:rsidRPr="00ED50CD" w:rsidRDefault="00526E07" w:rsidP="008D4665">
            <w:pPr>
              <w:widowControl w:val="0"/>
              <w:numPr>
                <w:ilvl w:val="0"/>
                <w:numId w:val="44"/>
              </w:numPr>
              <w:spacing w:after="0" w:line="240" w:lineRule="auto"/>
              <w:rPr>
                <w:rFonts w:ascii="Times New Roman" w:hAnsi="Times New Roman"/>
                <w:sz w:val="24"/>
                <w:szCs w:val="24"/>
              </w:rPr>
            </w:pPr>
            <w:r w:rsidRPr="00ED50CD">
              <w:rPr>
                <w:rFonts w:ascii="Times New Roman" w:hAnsi="Times New Roman"/>
                <w:sz w:val="24"/>
                <w:szCs w:val="24"/>
              </w:rPr>
              <w:t>поддержка стандарта PKCS#7;</w:t>
            </w:r>
          </w:p>
          <w:p w14:paraId="23376C4B" w14:textId="77777777" w:rsidR="00526E07" w:rsidRPr="00ED50CD" w:rsidRDefault="00526E07" w:rsidP="008D4665">
            <w:pPr>
              <w:widowControl w:val="0"/>
              <w:numPr>
                <w:ilvl w:val="0"/>
                <w:numId w:val="44"/>
              </w:numPr>
              <w:spacing w:after="0" w:line="240" w:lineRule="auto"/>
              <w:rPr>
                <w:rFonts w:ascii="Times New Roman" w:hAnsi="Times New Roman"/>
                <w:sz w:val="24"/>
                <w:szCs w:val="24"/>
              </w:rPr>
            </w:pPr>
            <w:r w:rsidRPr="00ED50CD">
              <w:rPr>
                <w:rFonts w:ascii="Times New Roman" w:hAnsi="Times New Roman"/>
                <w:sz w:val="24"/>
                <w:szCs w:val="24"/>
              </w:rPr>
              <w:t>шифрование данных для одного или нескольких получателей;</w:t>
            </w:r>
          </w:p>
          <w:p w14:paraId="20424407" w14:textId="77777777" w:rsidR="00526E07" w:rsidRPr="00ED50CD" w:rsidRDefault="00526E07" w:rsidP="008D4665">
            <w:pPr>
              <w:widowControl w:val="0"/>
              <w:numPr>
                <w:ilvl w:val="0"/>
                <w:numId w:val="44"/>
              </w:numPr>
              <w:spacing w:after="0" w:line="240" w:lineRule="auto"/>
              <w:rPr>
                <w:rFonts w:ascii="Times New Roman" w:hAnsi="Times New Roman"/>
                <w:sz w:val="24"/>
                <w:szCs w:val="24"/>
              </w:rPr>
            </w:pPr>
            <w:r w:rsidRPr="00ED50CD">
              <w:rPr>
                <w:rFonts w:ascii="Times New Roman" w:hAnsi="Times New Roman"/>
                <w:sz w:val="24"/>
                <w:szCs w:val="24"/>
              </w:rPr>
              <w:t>шифрование данных по сертификатам контактов;</w:t>
            </w:r>
          </w:p>
          <w:p w14:paraId="29387EA9" w14:textId="77777777" w:rsidR="00526E07" w:rsidRPr="00ED50CD" w:rsidRDefault="00526E07" w:rsidP="008D4665">
            <w:pPr>
              <w:widowControl w:val="0"/>
              <w:numPr>
                <w:ilvl w:val="0"/>
                <w:numId w:val="44"/>
              </w:numPr>
              <w:spacing w:after="0" w:line="240" w:lineRule="auto"/>
              <w:rPr>
                <w:rFonts w:ascii="Times New Roman" w:hAnsi="Times New Roman"/>
                <w:sz w:val="24"/>
                <w:szCs w:val="24"/>
              </w:rPr>
            </w:pPr>
            <w:r w:rsidRPr="00ED50CD">
              <w:rPr>
                <w:rFonts w:ascii="Times New Roman" w:hAnsi="Times New Roman"/>
                <w:sz w:val="24"/>
                <w:szCs w:val="24"/>
              </w:rPr>
              <w:t>автоматическое удаление исходных файлов после шифрования (при настройке).</w:t>
            </w:r>
          </w:p>
          <w:p w14:paraId="775FE31F" w14:textId="77777777" w:rsidR="00526E07" w:rsidRPr="00ED50CD" w:rsidRDefault="00526E07" w:rsidP="008D4665">
            <w:pPr>
              <w:widowControl w:val="0"/>
              <w:spacing w:line="240" w:lineRule="auto"/>
              <w:rPr>
                <w:rFonts w:ascii="Times New Roman" w:hAnsi="Times New Roman"/>
                <w:b/>
                <w:bCs/>
                <w:sz w:val="24"/>
                <w:szCs w:val="24"/>
              </w:rPr>
            </w:pPr>
            <w:r w:rsidRPr="00ED50CD">
              <w:rPr>
                <w:rFonts w:ascii="Times New Roman" w:hAnsi="Times New Roman"/>
                <w:b/>
                <w:bCs/>
                <w:sz w:val="24"/>
                <w:szCs w:val="24"/>
              </w:rPr>
              <w:t>Архивирование данных</w:t>
            </w:r>
          </w:p>
          <w:p w14:paraId="34991246" w14:textId="77777777" w:rsidR="00526E07" w:rsidRPr="00ED50CD" w:rsidRDefault="00526E07" w:rsidP="008D4665">
            <w:pPr>
              <w:widowControl w:val="0"/>
              <w:numPr>
                <w:ilvl w:val="0"/>
                <w:numId w:val="38"/>
              </w:numPr>
              <w:spacing w:after="0" w:line="240" w:lineRule="auto"/>
              <w:rPr>
                <w:rFonts w:ascii="Times New Roman" w:hAnsi="Times New Roman"/>
                <w:sz w:val="24"/>
                <w:szCs w:val="24"/>
              </w:rPr>
            </w:pPr>
            <w:r w:rsidRPr="00ED50CD">
              <w:rPr>
                <w:rFonts w:ascii="Times New Roman" w:hAnsi="Times New Roman"/>
                <w:sz w:val="24"/>
                <w:szCs w:val="24"/>
              </w:rPr>
              <w:t>архивирование файлов перед выполнением операций шифрования;</w:t>
            </w:r>
          </w:p>
          <w:p w14:paraId="6F5EE490" w14:textId="77777777" w:rsidR="00526E07" w:rsidRPr="00ED50CD" w:rsidRDefault="00526E07" w:rsidP="008D4665">
            <w:pPr>
              <w:widowControl w:val="0"/>
              <w:numPr>
                <w:ilvl w:val="0"/>
                <w:numId w:val="38"/>
              </w:numPr>
              <w:spacing w:after="0" w:line="240" w:lineRule="auto"/>
              <w:rPr>
                <w:rFonts w:ascii="Times New Roman" w:hAnsi="Times New Roman"/>
                <w:sz w:val="24"/>
                <w:szCs w:val="24"/>
              </w:rPr>
            </w:pPr>
            <w:r w:rsidRPr="00ED50CD">
              <w:rPr>
                <w:rFonts w:ascii="Times New Roman" w:hAnsi="Times New Roman"/>
                <w:sz w:val="24"/>
                <w:szCs w:val="24"/>
              </w:rPr>
              <w:t>разархивирование файлов из формата *.</w:t>
            </w:r>
            <w:proofErr w:type="spellStart"/>
            <w:r w:rsidRPr="00ED50CD">
              <w:rPr>
                <w:rFonts w:ascii="Times New Roman" w:hAnsi="Times New Roman"/>
                <w:sz w:val="24"/>
                <w:szCs w:val="24"/>
              </w:rPr>
              <w:t>zip</w:t>
            </w:r>
            <w:proofErr w:type="spellEnd"/>
            <w:r w:rsidRPr="00ED50CD">
              <w:rPr>
                <w:rFonts w:ascii="Times New Roman" w:hAnsi="Times New Roman"/>
                <w:sz w:val="24"/>
                <w:szCs w:val="24"/>
              </w:rPr>
              <w:t>.</w:t>
            </w:r>
          </w:p>
          <w:p w14:paraId="2673600D" w14:textId="77777777" w:rsidR="00526E07" w:rsidRPr="00ED50CD" w:rsidRDefault="00526E07" w:rsidP="008D4665">
            <w:pPr>
              <w:widowControl w:val="0"/>
              <w:spacing w:line="240" w:lineRule="auto"/>
              <w:rPr>
                <w:rFonts w:ascii="Times New Roman" w:hAnsi="Times New Roman"/>
                <w:b/>
                <w:bCs/>
                <w:sz w:val="24"/>
                <w:szCs w:val="24"/>
              </w:rPr>
            </w:pPr>
            <w:r w:rsidRPr="00ED50CD">
              <w:rPr>
                <w:rFonts w:ascii="Times New Roman" w:hAnsi="Times New Roman"/>
                <w:b/>
                <w:bCs/>
                <w:sz w:val="24"/>
                <w:szCs w:val="24"/>
              </w:rPr>
              <w:t>Управление контактами</w:t>
            </w:r>
          </w:p>
          <w:p w14:paraId="33389064"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создание, редактирование, удаление и восстановление локальных контактов;</w:t>
            </w:r>
          </w:p>
          <w:p w14:paraId="1C08129D"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импорт контактов из LDAP-каталогов;</w:t>
            </w:r>
          </w:p>
          <w:p w14:paraId="7CBED30B"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 xml:space="preserve">поддержка формата </w:t>
            </w:r>
            <w:proofErr w:type="spellStart"/>
            <w:r w:rsidRPr="00ED50CD">
              <w:rPr>
                <w:rFonts w:ascii="Times New Roman" w:hAnsi="Times New Roman"/>
                <w:sz w:val="24"/>
                <w:szCs w:val="24"/>
              </w:rPr>
              <w:t>vCard</w:t>
            </w:r>
            <w:proofErr w:type="spellEnd"/>
            <w:r w:rsidRPr="00ED50CD">
              <w:rPr>
                <w:rFonts w:ascii="Times New Roman" w:hAnsi="Times New Roman"/>
                <w:sz w:val="24"/>
                <w:szCs w:val="24"/>
              </w:rPr>
              <w:t xml:space="preserve"> и протокола </w:t>
            </w:r>
            <w:proofErr w:type="spellStart"/>
            <w:r w:rsidRPr="00ED50CD">
              <w:rPr>
                <w:rFonts w:ascii="Times New Roman" w:hAnsi="Times New Roman"/>
                <w:sz w:val="24"/>
                <w:szCs w:val="24"/>
              </w:rPr>
              <w:t>CardDAV</w:t>
            </w:r>
            <w:proofErr w:type="spellEnd"/>
            <w:r w:rsidRPr="00ED50CD">
              <w:rPr>
                <w:rFonts w:ascii="Times New Roman" w:hAnsi="Times New Roman"/>
                <w:sz w:val="24"/>
                <w:szCs w:val="24"/>
              </w:rPr>
              <w:t>;</w:t>
            </w:r>
          </w:p>
          <w:p w14:paraId="3FB34E2C"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группировка, поиск и сортировка контактов;</w:t>
            </w:r>
          </w:p>
          <w:p w14:paraId="5CCACD84"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поиск дубликатов и объединение записей;</w:t>
            </w:r>
          </w:p>
          <w:p w14:paraId="6B3B317E"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шифрование в адрес контактов.</w:t>
            </w:r>
          </w:p>
          <w:p w14:paraId="58E6A83B" w14:textId="77777777" w:rsidR="00526E07" w:rsidRPr="00ED50CD" w:rsidRDefault="00526E07" w:rsidP="008D4665">
            <w:pPr>
              <w:widowControl w:val="0"/>
              <w:spacing w:line="240" w:lineRule="auto"/>
              <w:rPr>
                <w:rFonts w:ascii="Times New Roman" w:hAnsi="Times New Roman"/>
                <w:b/>
                <w:bCs/>
                <w:sz w:val="24"/>
                <w:szCs w:val="24"/>
              </w:rPr>
            </w:pPr>
            <w:r w:rsidRPr="00ED50CD">
              <w:rPr>
                <w:rFonts w:ascii="Times New Roman" w:hAnsi="Times New Roman"/>
                <w:b/>
                <w:bCs/>
                <w:sz w:val="24"/>
                <w:szCs w:val="24"/>
              </w:rPr>
              <w:t>Управление сертификатами и ключами</w:t>
            </w:r>
          </w:p>
          <w:p w14:paraId="23D0CA35" w14:textId="77777777" w:rsidR="00526E07" w:rsidRPr="00ED50CD" w:rsidRDefault="00526E07" w:rsidP="008D4665">
            <w:pPr>
              <w:widowControl w:val="0"/>
              <w:numPr>
                <w:ilvl w:val="0"/>
                <w:numId w:val="42"/>
              </w:numPr>
              <w:spacing w:after="0" w:line="240" w:lineRule="auto"/>
              <w:rPr>
                <w:rFonts w:ascii="Times New Roman" w:hAnsi="Times New Roman"/>
                <w:sz w:val="24"/>
                <w:szCs w:val="24"/>
              </w:rPr>
            </w:pPr>
            <w:r w:rsidRPr="00ED50CD">
              <w:rPr>
                <w:rFonts w:ascii="Times New Roman" w:hAnsi="Times New Roman"/>
                <w:sz w:val="24"/>
                <w:szCs w:val="24"/>
              </w:rPr>
              <w:t>отображение сертификатов и связанных с ними закрытых ключей;</w:t>
            </w:r>
          </w:p>
          <w:p w14:paraId="1BEA26E0" w14:textId="77777777" w:rsidR="00526E07" w:rsidRPr="00ED50CD" w:rsidRDefault="00526E07" w:rsidP="008D4665">
            <w:pPr>
              <w:widowControl w:val="0"/>
              <w:numPr>
                <w:ilvl w:val="0"/>
                <w:numId w:val="42"/>
              </w:numPr>
              <w:spacing w:after="0" w:line="240" w:lineRule="auto"/>
              <w:rPr>
                <w:rFonts w:ascii="Times New Roman" w:hAnsi="Times New Roman"/>
                <w:sz w:val="24"/>
                <w:szCs w:val="24"/>
              </w:rPr>
            </w:pPr>
            <w:r w:rsidRPr="00ED50CD">
              <w:rPr>
                <w:rFonts w:ascii="Times New Roman" w:hAnsi="Times New Roman"/>
                <w:sz w:val="24"/>
                <w:szCs w:val="24"/>
              </w:rPr>
              <w:t>проверка корректности сертификатов с построением цепочки доверия;</w:t>
            </w:r>
          </w:p>
          <w:p w14:paraId="00E22E21" w14:textId="77777777" w:rsidR="00526E07" w:rsidRPr="00ED50CD" w:rsidRDefault="00526E07" w:rsidP="008D4665">
            <w:pPr>
              <w:widowControl w:val="0"/>
              <w:numPr>
                <w:ilvl w:val="0"/>
                <w:numId w:val="42"/>
              </w:numPr>
              <w:spacing w:after="0" w:line="240" w:lineRule="auto"/>
              <w:rPr>
                <w:rFonts w:ascii="Times New Roman" w:hAnsi="Times New Roman"/>
                <w:sz w:val="24"/>
                <w:szCs w:val="24"/>
              </w:rPr>
            </w:pPr>
            <w:r w:rsidRPr="00ED50CD">
              <w:rPr>
                <w:rFonts w:ascii="Times New Roman" w:hAnsi="Times New Roman"/>
                <w:sz w:val="24"/>
                <w:szCs w:val="24"/>
              </w:rPr>
              <w:t>создание запросов на сертификаты;</w:t>
            </w:r>
          </w:p>
          <w:p w14:paraId="001057CC" w14:textId="77777777" w:rsidR="00526E07" w:rsidRPr="00ED50CD" w:rsidRDefault="00526E07" w:rsidP="008D4665">
            <w:pPr>
              <w:widowControl w:val="0"/>
              <w:numPr>
                <w:ilvl w:val="0"/>
                <w:numId w:val="42"/>
              </w:numPr>
              <w:spacing w:after="0" w:line="240" w:lineRule="auto"/>
              <w:rPr>
                <w:rFonts w:ascii="Times New Roman" w:hAnsi="Times New Roman"/>
                <w:sz w:val="24"/>
                <w:szCs w:val="24"/>
              </w:rPr>
            </w:pPr>
            <w:r w:rsidRPr="00ED50CD">
              <w:rPr>
                <w:rFonts w:ascii="Times New Roman" w:hAnsi="Times New Roman"/>
                <w:sz w:val="24"/>
                <w:szCs w:val="24"/>
              </w:rPr>
              <w:t>импорт, экспорт и удаление сертификатов;</w:t>
            </w:r>
          </w:p>
          <w:p w14:paraId="0E04DC3E" w14:textId="77777777" w:rsidR="00526E07" w:rsidRPr="00ED50CD" w:rsidRDefault="00526E07" w:rsidP="008D4665">
            <w:pPr>
              <w:widowControl w:val="0"/>
              <w:numPr>
                <w:ilvl w:val="0"/>
                <w:numId w:val="42"/>
              </w:numPr>
              <w:spacing w:after="0" w:line="240" w:lineRule="auto"/>
              <w:rPr>
                <w:rFonts w:ascii="Times New Roman" w:hAnsi="Times New Roman"/>
                <w:sz w:val="24"/>
                <w:szCs w:val="24"/>
              </w:rPr>
            </w:pPr>
            <w:r w:rsidRPr="00ED50CD">
              <w:rPr>
                <w:rFonts w:ascii="Times New Roman" w:hAnsi="Times New Roman"/>
                <w:sz w:val="24"/>
                <w:szCs w:val="24"/>
              </w:rPr>
              <w:t>формирование отчётов о действительности сертификатов;</w:t>
            </w:r>
          </w:p>
          <w:p w14:paraId="6B81FF29" w14:textId="77777777" w:rsidR="00526E07" w:rsidRPr="00ED50CD" w:rsidRDefault="00526E07" w:rsidP="008D4665">
            <w:pPr>
              <w:widowControl w:val="0"/>
              <w:numPr>
                <w:ilvl w:val="0"/>
                <w:numId w:val="42"/>
              </w:numPr>
              <w:spacing w:after="0" w:line="240" w:lineRule="auto"/>
              <w:rPr>
                <w:rFonts w:ascii="Times New Roman" w:hAnsi="Times New Roman"/>
                <w:sz w:val="24"/>
                <w:szCs w:val="24"/>
              </w:rPr>
            </w:pPr>
            <w:r w:rsidRPr="00ED50CD">
              <w:rPr>
                <w:rFonts w:ascii="Times New Roman" w:hAnsi="Times New Roman"/>
                <w:sz w:val="24"/>
                <w:szCs w:val="24"/>
              </w:rPr>
              <w:t xml:space="preserve">работа с аппаратными ключевыми носителями при использовании поддерживаемых </w:t>
            </w:r>
            <w:proofErr w:type="spellStart"/>
            <w:r w:rsidRPr="00ED50CD">
              <w:rPr>
                <w:rFonts w:ascii="Times New Roman" w:hAnsi="Times New Roman"/>
                <w:sz w:val="24"/>
                <w:szCs w:val="24"/>
              </w:rPr>
              <w:t>криптопровайдеров</w:t>
            </w:r>
            <w:proofErr w:type="spellEnd"/>
            <w:r w:rsidRPr="00ED50CD">
              <w:rPr>
                <w:rFonts w:ascii="Times New Roman" w:hAnsi="Times New Roman"/>
                <w:b/>
                <w:bCs/>
                <w:sz w:val="24"/>
                <w:szCs w:val="24"/>
              </w:rPr>
              <w:t>.</w:t>
            </w:r>
          </w:p>
          <w:p w14:paraId="7526CA49" w14:textId="77777777" w:rsidR="00526E07" w:rsidRPr="00ED50CD" w:rsidRDefault="00526E07" w:rsidP="008D4665">
            <w:pPr>
              <w:widowControl w:val="0"/>
              <w:spacing w:line="240" w:lineRule="auto"/>
              <w:rPr>
                <w:rFonts w:ascii="Times New Roman" w:hAnsi="Times New Roman"/>
                <w:b/>
                <w:bCs/>
                <w:sz w:val="24"/>
                <w:szCs w:val="24"/>
              </w:rPr>
            </w:pPr>
            <w:r w:rsidRPr="00ED50CD">
              <w:rPr>
                <w:rFonts w:ascii="Times New Roman" w:hAnsi="Times New Roman"/>
                <w:b/>
                <w:bCs/>
                <w:sz w:val="24"/>
                <w:szCs w:val="24"/>
              </w:rPr>
              <w:t>Журналирование и уведомления</w:t>
            </w:r>
          </w:p>
          <w:p w14:paraId="6C2B4D06"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ведение журнала событий;</w:t>
            </w:r>
          </w:p>
          <w:p w14:paraId="5436DEC8"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просмотр, фильтрация и сортировка событий;</w:t>
            </w:r>
          </w:p>
          <w:p w14:paraId="580D8562"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экспорт журналов в файл формата .</w:t>
            </w:r>
            <w:proofErr w:type="spellStart"/>
            <w:r w:rsidRPr="00ED50CD">
              <w:rPr>
                <w:rFonts w:ascii="Times New Roman" w:hAnsi="Times New Roman"/>
                <w:sz w:val="24"/>
                <w:szCs w:val="24"/>
              </w:rPr>
              <w:t>log</w:t>
            </w:r>
            <w:proofErr w:type="spellEnd"/>
            <w:r w:rsidRPr="00ED50CD">
              <w:rPr>
                <w:rFonts w:ascii="Times New Roman" w:hAnsi="Times New Roman"/>
                <w:sz w:val="24"/>
                <w:szCs w:val="24"/>
              </w:rPr>
              <w:t>;</w:t>
            </w:r>
          </w:p>
          <w:p w14:paraId="19C2DB91" w14:textId="77777777" w:rsidR="00526E07" w:rsidRPr="00ED50CD" w:rsidRDefault="00526E07" w:rsidP="008D4665">
            <w:pPr>
              <w:widowControl w:val="0"/>
              <w:numPr>
                <w:ilvl w:val="0"/>
                <w:numId w:val="37"/>
              </w:numPr>
              <w:spacing w:after="0" w:line="240" w:lineRule="auto"/>
              <w:rPr>
                <w:rFonts w:ascii="Times New Roman" w:hAnsi="Times New Roman"/>
                <w:sz w:val="24"/>
                <w:szCs w:val="24"/>
              </w:rPr>
            </w:pPr>
            <w:r w:rsidRPr="00ED50CD">
              <w:rPr>
                <w:rFonts w:ascii="Times New Roman" w:hAnsi="Times New Roman"/>
                <w:sz w:val="24"/>
                <w:szCs w:val="24"/>
              </w:rPr>
              <w:t>печать и передача журналов.</w:t>
            </w:r>
          </w:p>
        </w:tc>
      </w:tr>
      <w:tr w:rsidR="00526E07" w:rsidRPr="00ED50CD" w14:paraId="1058BA7D" w14:textId="77777777" w:rsidTr="008D4665">
        <w:tc>
          <w:tcPr>
            <w:tcW w:w="3210" w:type="dxa"/>
            <w:tcMar>
              <w:top w:w="100" w:type="dxa"/>
              <w:left w:w="100" w:type="dxa"/>
              <w:bottom w:w="100" w:type="dxa"/>
              <w:right w:w="100" w:type="dxa"/>
            </w:tcMar>
          </w:tcPr>
          <w:p w14:paraId="1086B0F6" w14:textId="77777777" w:rsidR="00526E07" w:rsidRPr="00ED50CD" w:rsidRDefault="00526E07" w:rsidP="008D4665">
            <w:pPr>
              <w:spacing w:line="240" w:lineRule="auto"/>
              <w:rPr>
                <w:rFonts w:ascii="Times New Roman" w:hAnsi="Times New Roman"/>
                <w:sz w:val="24"/>
                <w:szCs w:val="24"/>
              </w:rPr>
            </w:pPr>
            <w:r w:rsidRPr="00ED50CD">
              <w:rPr>
                <w:rFonts w:ascii="Times New Roman" w:hAnsi="Times New Roman"/>
                <w:b/>
                <w:bCs/>
                <w:sz w:val="24"/>
                <w:szCs w:val="24"/>
              </w:rPr>
              <w:t>ПО должно функционировать в следующих операционных системах:</w:t>
            </w:r>
          </w:p>
        </w:tc>
        <w:tc>
          <w:tcPr>
            <w:tcW w:w="6540" w:type="dxa"/>
            <w:tcMar>
              <w:top w:w="100" w:type="dxa"/>
              <w:left w:w="100" w:type="dxa"/>
              <w:bottom w:w="100" w:type="dxa"/>
              <w:right w:w="100" w:type="dxa"/>
            </w:tcMar>
          </w:tcPr>
          <w:p w14:paraId="1A3F7ADA" w14:textId="77777777" w:rsidR="00526E07" w:rsidRPr="00ED50CD" w:rsidRDefault="00526E07" w:rsidP="008D4665">
            <w:pPr>
              <w:widowControl w:val="0"/>
              <w:numPr>
                <w:ilvl w:val="0"/>
                <w:numId w:val="36"/>
              </w:numPr>
              <w:pBdr>
                <w:top w:val="nil"/>
                <w:left w:val="nil"/>
                <w:bottom w:val="nil"/>
                <w:right w:val="nil"/>
                <w:between w:val="nil"/>
              </w:pBdr>
              <w:spacing w:after="0" w:line="240" w:lineRule="auto"/>
              <w:rPr>
                <w:rFonts w:ascii="Times New Roman" w:hAnsi="Times New Roman"/>
                <w:sz w:val="24"/>
                <w:szCs w:val="24"/>
              </w:rPr>
            </w:pPr>
            <w:r w:rsidRPr="00ED50CD">
              <w:rPr>
                <w:rFonts w:ascii="Times New Roman" w:hAnsi="Times New Roman"/>
                <w:sz w:val="24"/>
                <w:szCs w:val="24"/>
              </w:rPr>
              <w:t xml:space="preserve">Windows, Linux, </w:t>
            </w:r>
            <w:proofErr w:type="spellStart"/>
            <w:r w:rsidRPr="00ED50CD">
              <w:rPr>
                <w:rFonts w:ascii="Times New Roman" w:hAnsi="Times New Roman"/>
                <w:sz w:val="24"/>
                <w:szCs w:val="24"/>
              </w:rPr>
              <w:t>macOS</w:t>
            </w:r>
            <w:proofErr w:type="spellEnd"/>
            <w:r w:rsidRPr="00ED50CD">
              <w:rPr>
                <w:rFonts w:ascii="Times New Roman" w:hAnsi="Times New Roman"/>
                <w:sz w:val="24"/>
                <w:szCs w:val="24"/>
              </w:rPr>
              <w:t xml:space="preserve">, Astra Linux, Альт, РЕД ОС, РОСА, </w:t>
            </w:r>
            <w:proofErr w:type="spellStart"/>
            <w:r w:rsidRPr="00ED50CD">
              <w:rPr>
                <w:rFonts w:ascii="Times New Roman" w:hAnsi="Times New Roman"/>
                <w:sz w:val="24"/>
                <w:szCs w:val="24"/>
              </w:rPr>
              <w:t>ОСнова</w:t>
            </w:r>
            <w:proofErr w:type="spellEnd"/>
            <w:r w:rsidRPr="00ED50CD">
              <w:rPr>
                <w:rFonts w:ascii="Times New Roman" w:hAnsi="Times New Roman"/>
                <w:sz w:val="24"/>
                <w:szCs w:val="24"/>
              </w:rPr>
              <w:t xml:space="preserve">, </w:t>
            </w:r>
            <w:proofErr w:type="spellStart"/>
            <w:r w:rsidRPr="00ED50CD">
              <w:rPr>
                <w:rFonts w:ascii="Times New Roman" w:hAnsi="Times New Roman"/>
                <w:sz w:val="24"/>
                <w:szCs w:val="24"/>
              </w:rPr>
              <w:t>МСВСфера</w:t>
            </w:r>
            <w:proofErr w:type="spellEnd"/>
            <w:r w:rsidRPr="00ED50CD">
              <w:rPr>
                <w:rFonts w:ascii="Times New Roman" w:hAnsi="Times New Roman"/>
                <w:sz w:val="24"/>
                <w:szCs w:val="24"/>
              </w:rPr>
              <w:t>, Атлант</w:t>
            </w:r>
          </w:p>
        </w:tc>
      </w:tr>
      <w:tr w:rsidR="00526E07" w:rsidRPr="00ED50CD" w14:paraId="4FC01985" w14:textId="77777777" w:rsidTr="008D4665">
        <w:tc>
          <w:tcPr>
            <w:tcW w:w="3210" w:type="dxa"/>
            <w:tcMar>
              <w:top w:w="100" w:type="dxa"/>
              <w:left w:w="100" w:type="dxa"/>
              <w:bottom w:w="100" w:type="dxa"/>
              <w:right w:w="100" w:type="dxa"/>
            </w:tcMar>
          </w:tcPr>
          <w:p w14:paraId="36F71737" w14:textId="77777777" w:rsidR="00526E07" w:rsidRPr="00ED50CD" w:rsidRDefault="00526E07" w:rsidP="008D4665">
            <w:pPr>
              <w:spacing w:line="240" w:lineRule="auto"/>
              <w:rPr>
                <w:rFonts w:ascii="Times New Roman" w:hAnsi="Times New Roman"/>
                <w:sz w:val="24"/>
                <w:szCs w:val="24"/>
              </w:rPr>
            </w:pPr>
            <w:r w:rsidRPr="00ED50CD">
              <w:rPr>
                <w:rFonts w:ascii="Times New Roman" w:hAnsi="Times New Roman"/>
                <w:b/>
                <w:bCs/>
                <w:sz w:val="24"/>
                <w:szCs w:val="24"/>
              </w:rPr>
              <w:t>ПО должно быть совместимым со средством криптографической защиты информации:</w:t>
            </w:r>
          </w:p>
        </w:tc>
        <w:tc>
          <w:tcPr>
            <w:tcW w:w="6540" w:type="dxa"/>
            <w:tcMar>
              <w:top w:w="100" w:type="dxa"/>
              <w:left w:w="100" w:type="dxa"/>
              <w:bottom w:w="100" w:type="dxa"/>
              <w:right w:w="100" w:type="dxa"/>
            </w:tcMar>
          </w:tcPr>
          <w:p w14:paraId="40426F99" w14:textId="77777777" w:rsidR="00526E07" w:rsidRPr="00ED50CD" w:rsidRDefault="00526E07" w:rsidP="008D4665">
            <w:pPr>
              <w:numPr>
                <w:ilvl w:val="0"/>
                <w:numId w:val="40"/>
              </w:numPr>
              <w:spacing w:after="0" w:line="240" w:lineRule="auto"/>
              <w:rPr>
                <w:rFonts w:ascii="Times New Roman" w:hAnsi="Times New Roman"/>
                <w:sz w:val="24"/>
                <w:szCs w:val="24"/>
              </w:rPr>
            </w:pPr>
            <w:r w:rsidRPr="00ED50CD">
              <w:rPr>
                <w:rFonts w:ascii="Times New Roman" w:hAnsi="Times New Roman"/>
                <w:sz w:val="24"/>
                <w:szCs w:val="24"/>
              </w:rPr>
              <w:t>КриптоПро CSP 5.0 и выше</w:t>
            </w:r>
          </w:p>
        </w:tc>
      </w:tr>
      <w:tr w:rsidR="00526E07" w:rsidRPr="00ED50CD" w14:paraId="29025D47" w14:textId="77777777" w:rsidTr="008D4665">
        <w:tc>
          <w:tcPr>
            <w:tcW w:w="3210" w:type="dxa"/>
            <w:tcMar>
              <w:top w:w="100" w:type="dxa"/>
              <w:left w:w="100" w:type="dxa"/>
              <w:bottom w:w="100" w:type="dxa"/>
              <w:right w:w="100" w:type="dxa"/>
            </w:tcMar>
          </w:tcPr>
          <w:p w14:paraId="179FF476" w14:textId="77777777" w:rsidR="00526E07" w:rsidRPr="00ED50CD" w:rsidRDefault="00526E07" w:rsidP="008D4665">
            <w:pPr>
              <w:spacing w:line="240" w:lineRule="auto"/>
              <w:rPr>
                <w:rFonts w:ascii="Times New Roman" w:hAnsi="Times New Roman"/>
                <w:b/>
                <w:bCs/>
                <w:sz w:val="24"/>
                <w:szCs w:val="24"/>
              </w:rPr>
            </w:pPr>
            <w:r w:rsidRPr="00ED50CD">
              <w:rPr>
                <w:rFonts w:ascii="Times New Roman" w:hAnsi="Times New Roman"/>
                <w:b/>
                <w:bCs/>
                <w:sz w:val="24"/>
                <w:szCs w:val="24"/>
              </w:rPr>
              <w:t>ПО должно поддерживать работы со следующими ключевыми носителями:</w:t>
            </w:r>
          </w:p>
        </w:tc>
        <w:tc>
          <w:tcPr>
            <w:tcW w:w="6540" w:type="dxa"/>
            <w:tcMar>
              <w:top w:w="100" w:type="dxa"/>
              <w:left w:w="100" w:type="dxa"/>
              <w:bottom w:w="100" w:type="dxa"/>
              <w:right w:w="100" w:type="dxa"/>
            </w:tcMar>
          </w:tcPr>
          <w:p w14:paraId="6E7210FB" w14:textId="77777777" w:rsidR="00526E07" w:rsidRPr="00ED50CD" w:rsidRDefault="00526E07" w:rsidP="008D4665">
            <w:pPr>
              <w:numPr>
                <w:ilvl w:val="0"/>
                <w:numId w:val="40"/>
              </w:numPr>
              <w:spacing w:after="0" w:line="240" w:lineRule="auto"/>
              <w:rPr>
                <w:rFonts w:ascii="Times New Roman" w:hAnsi="Times New Roman"/>
                <w:sz w:val="24"/>
                <w:szCs w:val="24"/>
              </w:rPr>
            </w:pPr>
            <w:proofErr w:type="spellStart"/>
            <w:r w:rsidRPr="00ED50CD">
              <w:rPr>
                <w:rFonts w:ascii="Times New Roman" w:hAnsi="Times New Roman"/>
                <w:sz w:val="24"/>
                <w:szCs w:val="24"/>
              </w:rPr>
              <w:t>Рутокен</w:t>
            </w:r>
            <w:proofErr w:type="spellEnd"/>
            <w:r w:rsidRPr="00ED50CD">
              <w:rPr>
                <w:rFonts w:ascii="Times New Roman" w:hAnsi="Times New Roman"/>
                <w:sz w:val="24"/>
                <w:szCs w:val="24"/>
              </w:rPr>
              <w:t xml:space="preserve"> ЭЦП 3.0, JaCarta-2 ГОСТ, ESMART </w:t>
            </w:r>
            <w:proofErr w:type="spellStart"/>
            <w:r w:rsidRPr="00ED50CD">
              <w:rPr>
                <w:rFonts w:ascii="Times New Roman" w:hAnsi="Times New Roman"/>
                <w:sz w:val="24"/>
                <w:szCs w:val="24"/>
              </w:rPr>
              <w:t>Token</w:t>
            </w:r>
            <w:proofErr w:type="spellEnd"/>
            <w:r w:rsidRPr="00ED50CD">
              <w:rPr>
                <w:rFonts w:ascii="Times New Roman" w:hAnsi="Times New Roman"/>
                <w:sz w:val="24"/>
                <w:szCs w:val="24"/>
              </w:rPr>
              <w:t xml:space="preserve"> ГОСТ, АНГАРА+</w:t>
            </w:r>
          </w:p>
        </w:tc>
      </w:tr>
      <w:tr w:rsidR="00526E07" w:rsidRPr="00ED50CD" w14:paraId="10305AF1" w14:textId="77777777" w:rsidTr="008D4665">
        <w:tc>
          <w:tcPr>
            <w:tcW w:w="3210" w:type="dxa"/>
            <w:tcMar>
              <w:top w:w="100" w:type="dxa"/>
              <w:left w:w="100" w:type="dxa"/>
              <w:bottom w:w="100" w:type="dxa"/>
              <w:right w:w="100" w:type="dxa"/>
            </w:tcMar>
          </w:tcPr>
          <w:p w14:paraId="5AC13C71" w14:textId="77777777" w:rsidR="00526E07" w:rsidRPr="00ED50CD" w:rsidRDefault="00526E07" w:rsidP="008D4665">
            <w:pPr>
              <w:spacing w:line="240" w:lineRule="auto"/>
              <w:rPr>
                <w:rFonts w:ascii="Times New Roman" w:hAnsi="Times New Roman"/>
                <w:sz w:val="24"/>
                <w:szCs w:val="24"/>
              </w:rPr>
            </w:pPr>
            <w:r w:rsidRPr="00ED50CD">
              <w:rPr>
                <w:rFonts w:ascii="Times New Roman" w:hAnsi="Times New Roman"/>
                <w:b/>
                <w:bCs/>
                <w:sz w:val="24"/>
                <w:szCs w:val="24"/>
              </w:rPr>
              <w:t xml:space="preserve">Срок, на который предоставляются неисключительные права: </w:t>
            </w:r>
          </w:p>
        </w:tc>
        <w:tc>
          <w:tcPr>
            <w:tcW w:w="6540" w:type="dxa"/>
            <w:tcMar>
              <w:top w:w="100" w:type="dxa"/>
              <w:left w:w="100" w:type="dxa"/>
              <w:bottom w:w="100" w:type="dxa"/>
              <w:right w:w="100" w:type="dxa"/>
            </w:tcMar>
          </w:tcPr>
          <w:p w14:paraId="4238981D" w14:textId="77777777" w:rsidR="00526E07" w:rsidRPr="00ED50CD" w:rsidRDefault="00526E07" w:rsidP="008D4665">
            <w:pPr>
              <w:widowControl w:val="0"/>
              <w:numPr>
                <w:ilvl w:val="0"/>
                <w:numId w:val="41"/>
              </w:numPr>
              <w:spacing w:after="0" w:line="240" w:lineRule="auto"/>
              <w:rPr>
                <w:rFonts w:ascii="Times New Roman" w:hAnsi="Times New Roman"/>
                <w:sz w:val="24"/>
                <w:szCs w:val="24"/>
              </w:rPr>
            </w:pPr>
            <w:r w:rsidRPr="00ED50CD">
              <w:rPr>
                <w:rFonts w:ascii="Times New Roman" w:hAnsi="Times New Roman"/>
                <w:sz w:val="24"/>
                <w:szCs w:val="24"/>
              </w:rPr>
              <w:t>бессрочно</w:t>
            </w:r>
          </w:p>
        </w:tc>
      </w:tr>
      <w:tr w:rsidR="00526E07" w:rsidRPr="00ED50CD" w14:paraId="7FF1C5B4" w14:textId="77777777" w:rsidTr="008D4665">
        <w:tc>
          <w:tcPr>
            <w:tcW w:w="3210" w:type="dxa"/>
            <w:tcMar>
              <w:top w:w="100" w:type="dxa"/>
              <w:left w:w="100" w:type="dxa"/>
              <w:bottom w:w="100" w:type="dxa"/>
              <w:right w:w="100" w:type="dxa"/>
            </w:tcMar>
          </w:tcPr>
          <w:p w14:paraId="2A1D9131" w14:textId="77777777" w:rsidR="00526E07" w:rsidRPr="00ED50CD" w:rsidRDefault="00526E07" w:rsidP="008D4665">
            <w:pPr>
              <w:spacing w:line="240" w:lineRule="auto"/>
              <w:rPr>
                <w:rFonts w:ascii="Times New Roman" w:hAnsi="Times New Roman"/>
                <w:b/>
                <w:bCs/>
                <w:sz w:val="24"/>
                <w:szCs w:val="24"/>
              </w:rPr>
            </w:pPr>
            <w:r w:rsidRPr="00ED50CD">
              <w:rPr>
                <w:rFonts w:ascii="Times New Roman" w:hAnsi="Times New Roman"/>
                <w:b/>
                <w:bCs/>
                <w:sz w:val="24"/>
                <w:szCs w:val="24"/>
              </w:rPr>
              <w:t>Объем оказываемых услуг:</w:t>
            </w:r>
          </w:p>
        </w:tc>
        <w:tc>
          <w:tcPr>
            <w:tcW w:w="6540" w:type="dxa"/>
            <w:tcMar>
              <w:top w:w="100" w:type="dxa"/>
              <w:left w:w="100" w:type="dxa"/>
              <w:bottom w:w="100" w:type="dxa"/>
              <w:right w:w="100" w:type="dxa"/>
            </w:tcMar>
          </w:tcPr>
          <w:p w14:paraId="4B57BCC6" w14:textId="77777777" w:rsidR="00526E07" w:rsidRPr="00ED50CD" w:rsidRDefault="00526E07" w:rsidP="008D4665">
            <w:pPr>
              <w:numPr>
                <w:ilvl w:val="0"/>
                <w:numId w:val="43"/>
              </w:numPr>
              <w:spacing w:after="0" w:line="240" w:lineRule="auto"/>
              <w:rPr>
                <w:rFonts w:ascii="Times New Roman" w:hAnsi="Times New Roman"/>
                <w:sz w:val="24"/>
                <w:szCs w:val="24"/>
              </w:rPr>
            </w:pPr>
            <w:r w:rsidRPr="00ED50CD">
              <w:rPr>
                <w:rFonts w:ascii="Times New Roman" w:hAnsi="Times New Roman"/>
                <w:b/>
                <w:bCs/>
                <w:sz w:val="24"/>
                <w:szCs w:val="24"/>
              </w:rPr>
              <w:t xml:space="preserve"> </w:t>
            </w:r>
            <w:r w:rsidRPr="00ED50CD">
              <w:rPr>
                <w:rFonts w:ascii="Times New Roman" w:hAnsi="Times New Roman"/>
                <w:sz w:val="24"/>
                <w:szCs w:val="24"/>
              </w:rPr>
              <w:t>1 шт.</w:t>
            </w:r>
          </w:p>
        </w:tc>
      </w:tr>
    </w:tbl>
    <w:p w14:paraId="793A790E" w14:textId="77777777" w:rsidR="00526E07" w:rsidRPr="00ED50CD" w:rsidRDefault="00526E07" w:rsidP="00526E07">
      <w:pPr>
        <w:rPr>
          <w:rFonts w:ascii="Times New Roman" w:hAnsi="Times New Roman"/>
          <w:b/>
          <w:bCs/>
          <w:sz w:val="24"/>
          <w:szCs w:val="24"/>
        </w:rPr>
      </w:pPr>
    </w:p>
    <w:p w14:paraId="5343193A" w14:textId="77777777" w:rsidR="00526E07" w:rsidRPr="00ED50CD" w:rsidRDefault="00526E07" w:rsidP="00526E07">
      <w:pPr>
        <w:rPr>
          <w:rFonts w:ascii="Times New Roman" w:hAnsi="Times New Roman"/>
          <w:sz w:val="24"/>
          <w:szCs w:val="24"/>
        </w:rPr>
      </w:pPr>
    </w:p>
    <w:p w14:paraId="502BABBF" w14:textId="77777777" w:rsidR="00526E07" w:rsidRPr="00ED50CD" w:rsidRDefault="00526E07" w:rsidP="00526E07">
      <w:pPr>
        <w:spacing w:after="0" w:line="240" w:lineRule="auto"/>
        <w:ind w:left="709"/>
        <w:rPr>
          <w:rFonts w:ascii="Times New Roman" w:eastAsia="Times New Roman" w:hAnsi="Times New Roman"/>
          <w:b/>
          <w:color w:val="000000"/>
          <w:kern w:val="28"/>
          <w:sz w:val="24"/>
          <w:szCs w:val="24"/>
        </w:rPr>
      </w:pPr>
    </w:p>
    <w:sectPr w:rsidR="00526E07" w:rsidRPr="00ED50CD" w:rsidSect="00526E07">
      <w:headerReference w:type="default" r:id="rId17"/>
      <w:headerReference w:type="first" r:id="rId18"/>
      <w:pgSz w:w="11906" w:h="16838"/>
      <w:pgMar w:top="1134" w:right="850"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0B9ED" w14:textId="77777777" w:rsidR="004A5F20" w:rsidRDefault="004A5F20" w:rsidP="00E4236C">
      <w:pPr>
        <w:spacing w:after="0" w:line="240" w:lineRule="auto"/>
      </w:pPr>
      <w:r>
        <w:separator/>
      </w:r>
    </w:p>
  </w:endnote>
  <w:endnote w:type="continuationSeparator" w:id="0">
    <w:p w14:paraId="716B130F" w14:textId="77777777" w:rsidR="004A5F20" w:rsidRDefault="004A5F20" w:rsidP="00E42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EC69" w14:textId="77777777" w:rsidR="00061037" w:rsidRDefault="00061037">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B75F4" w14:textId="77777777" w:rsidR="004A5F20" w:rsidRDefault="004A5F20" w:rsidP="00E4236C">
      <w:pPr>
        <w:spacing w:after="0" w:line="240" w:lineRule="auto"/>
      </w:pPr>
      <w:r>
        <w:separator/>
      </w:r>
    </w:p>
  </w:footnote>
  <w:footnote w:type="continuationSeparator" w:id="0">
    <w:p w14:paraId="14AD55BB" w14:textId="77777777" w:rsidR="004A5F20" w:rsidRDefault="004A5F20" w:rsidP="00E4236C">
      <w:pPr>
        <w:spacing w:after="0" w:line="240" w:lineRule="auto"/>
      </w:pPr>
      <w:r>
        <w:continuationSeparator/>
      </w:r>
    </w:p>
  </w:footnote>
  <w:footnote w:id="1">
    <w:p w14:paraId="4EAB83CC" w14:textId="77777777" w:rsidR="00061037" w:rsidRPr="00A2671A" w:rsidRDefault="00061037" w:rsidP="00A2671A">
      <w:pPr>
        <w:pStyle w:val="af7"/>
        <w:ind w:firstLine="709"/>
        <w:jc w:val="both"/>
        <w:rPr>
          <w:rFonts w:ascii="Times New Roman" w:hAnsi="Times New Roman"/>
        </w:rPr>
      </w:pPr>
      <w:r w:rsidRPr="00A2671A">
        <w:rPr>
          <w:rStyle w:val="af9"/>
          <w:rFonts w:ascii="Times New Roman" w:hAnsi="Times New Roman"/>
        </w:rPr>
        <w:footnoteRef/>
      </w:r>
      <w:r w:rsidRPr="00A2671A">
        <w:rPr>
          <w:rFonts w:ascii="Times New Roman" w:hAnsi="Times New Roman"/>
        </w:rPr>
        <w:t xml:space="preserve"> </w:t>
      </w:r>
      <w:r w:rsidRPr="00A2671A">
        <w:rPr>
          <w:rFonts w:ascii="Times New Roman" w:hAnsi="Times New Roman"/>
          <w:color w:val="000000"/>
          <w:lang w:eastAsia="ru-RU"/>
        </w:rPr>
        <w:t>Здесь и далее – в случае отсутствия этапов расчет неустойки осуществляется от цены договора. При разделении обязательства, предусмотренного договором, на этапы расчет штрафов производится от стоимости соответствующего этапа, в течение которого произошло нарушение</w:t>
      </w:r>
      <w:r w:rsidRPr="00A2671A">
        <w:rPr>
          <w:rFonts w:ascii="Times New Roman" w:hAnsi="Times New Roman"/>
        </w:rPr>
        <w:t xml:space="preserve">  </w:t>
      </w:r>
    </w:p>
  </w:footnote>
  <w:footnote w:id="2">
    <w:p w14:paraId="24EBFFA7" w14:textId="77777777" w:rsidR="00061037" w:rsidRPr="00A2671A" w:rsidRDefault="00061037" w:rsidP="00A2671A">
      <w:pPr>
        <w:pStyle w:val="af7"/>
        <w:ind w:firstLine="709"/>
        <w:jc w:val="both"/>
        <w:rPr>
          <w:rFonts w:ascii="Times New Roman" w:hAnsi="Times New Roman"/>
        </w:rPr>
      </w:pPr>
      <w:r w:rsidRPr="00A2671A">
        <w:rPr>
          <w:rStyle w:val="af9"/>
          <w:rFonts w:ascii="Times New Roman" w:hAnsi="Times New Roman"/>
        </w:rPr>
        <w:footnoteRef/>
      </w:r>
      <w:r w:rsidRPr="00A2671A">
        <w:rPr>
          <w:rFonts w:ascii="Times New Roman" w:hAnsi="Times New Roman"/>
        </w:rPr>
        <w:t xml:space="preserve"> </w:t>
      </w:r>
      <w:r w:rsidRPr="00A2671A">
        <w:rPr>
          <w:rFonts w:ascii="Times New Roman" w:hAnsi="Times New Roman"/>
          <w:bCs/>
        </w:rPr>
        <w:t>Электронный документооборот</w:t>
      </w:r>
      <w:r w:rsidRPr="00A2671A">
        <w:rPr>
          <w:rFonts w:ascii="Times New Roman" w:hAnsi="Times New Roman"/>
        </w:rPr>
        <w:t xml:space="preserve"> </w:t>
      </w:r>
      <w:r w:rsidRPr="00A2671A">
        <w:rPr>
          <w:rFonts w:ascii="Times New Roman" w:hAnsi="Times New Roman"/>
          <w:bCs/>
        </w:rPr>
        <w:t>(ЭДО)</w:t>
      </w:r>
      <w:r w:rsidRPr="00A2671A">
        <w:rPr>
          <w:rFonts w:ascii="Times New Roman" w:hAnsi="Times New Roman"/>
        </w:rPr>
        <w:t xml:space="preserve"> – процесс обмена между Сторонами документами, составленными в электронном виде в системе специального программного обеспечения (ПО) и подписанными усиленной квалифицированной электронной подписью (УКЭП).</w:t>
      </w:r>
    </w:p>
  </w:footnote>
  <w:footnote w:id="3">
    <w:p w14:paraId="0CBB7BA5" w14:textId="77777777" w:rsidR="00061037" w:rsidRPr="00A2671A" w:rsidRDefault="00061037" w:rsidP="00A2671A">
      <w:pPr>
        <w:pStyle w:val="af7"/>
        <w:ind w:firstLine="709"/>
        <w:jc w:val="both"/>
        <w:rPr>
          <w:rFonts w:ascii="Times New Roman" w:hAnsi="Times New Roman"/>
        </w:rPr>
      </w:pPr>
      <w:r w:rsidRPr="00A2671A">
        <w:rPr>
          <w:rStyle w:val="af9"/>
          <w:rFonts w:ascii="Times New Roman" w:hAnsi="Times New Roman"/>
        </w:rPr>
        <w:footnoteRef/>
      </w:r>
      <w:r w:rsidRPr="00A2671A">
        <w:rPr>
          <w:rFonts w:ascii="Times New Roman" w:hAnsi="Times New Roman"/>
        </w:rPr>
        <w:t xml:space="preserve"> </w:t>
      </w:r>
      <w:r w:rsidRPr="00A2671A">
        <w:rPr>
          <w:rFonts w:ascii="Times New Roman" w:hAnsi="Times New Roman"/>
          <w:bCs/>
        </w:rPr>
        <w:t>При наличии технической возможности использовать формализованн</w:t>
      </w:r>
      <w:r>
        <w:rPr>
          <w:rFonts w:ascii="Times New Roman" w:hAnsi="Times New Roman"/>
          <w:bCs/>
        </w:rPr>
        <w:t>ый</w:t>
      </w:r>
      <w:r w:rsidRPr="00A2671A">
        <w:rPr>
          <w:rFonts w:ascii="Times New Roman" w:hAnsi="Times New Roman"/>
          <w:bCs/>
        </w:rPr>
        <w:t xml:space="preserve"> </w:t>
      </w:r>
      <w:r>
        <w:rPr>
          <w:rFonts w:ascii="Times New Roman" w:hAnsi="Times New Roman"/>
          <w:bCs/>
        </w:rPr>
        <w:t>акт</w:t>
      </w:r>
      <w:r w:rsidRPr="00A2671A">
        <w:rPr>
          <w:rFonts w:ascii="Times New Roman" w:hAnsi="Times New Roman"/>
          <w:bCs/>
        </w:rPr>
        <w:t xml:space="preserve"> в xml-формате в соответствии с приказом ФНС России от 19.12.2018 №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footnote>
  <w:footnote w:id="4">
    <w:p w14:paraId="0F83117B" w14:textId="77777777" w:rsidR="00061037" w:rsidRPr="00A2671A" w:rsidRDefault="00061037" w:rsidP="00A2671A">
      <w:pPr>
        <w:pStyle w:val="af7"/>
        <w:ind w:firstLine="709"/>
        <w:jc w:val="both"/>
        <w:rPr>
          <w:rFonts w:ascii="Times New Roman" w:hAnsi="Times New Roman"/>
        </w:rPr>
      </w:pPr>
      <w:r w:rsidRPr="00A2671A">
        <w:rPr>
          <w:rStyle w:val="af9"/>
          <w:rFonts w:ascii="Times New Roman" w:hAnsi="Times New Roman"/>
        </w:rPr>
        <w:footnoteRef/>
      </w:r>
      <w:r w:rsidRPr="00A2671A">
        <w:rPr>
          <w:rFonts w:ascii="Times New Roman" w:hAnsi="Times New Roman"/>
        </w:rPr>
        <w:t xml:space="preserve"> Указывается наименование Оператора Лицензиата.</w:t>
      </w:r>
    </w:p>
  </w:footnote>
  <w:footnote w:id="5">
    <w:p w14:paraId="3242596D" w14:textId="77777777" w:rsidR="00061037" w:rsidRPr="00A2671A" w:rsidRDefault="00061037" w:rsidP="00A2671A">
      <w:pPr>
        <w:pStyle w:val="af7"/>
        <w:ind w:firstLine="709"/>
        <w:jc w:val="both"/>
        <w:rPr>
          <w:rFonts w:ascii="Times New Roman" w:hAnsi="Times New Roman"/>
        </w:rPr>
      </w:pPr>
      <w:r w:rsidRPr="00A2671A">
        <w:rPr>
          <w:rStyle w:val="af9"/>
          <w:rFonts w:ascii="Times New Roman" w:hAnsi="Times New Roman"/>
        </w:rPr>
        <w:footnoteRef/>
      </w:r>
      <w:r w:rsidRPr="00A2671A">
        <w:rPr>
          <w:rFonts w:ascii="Times New Roman" w:hAnsi="Times New Roman"/>
        </w:rPr>
        <w:t xml:space="preserve"> Усиленная квалифицированная электронная подпись (УКЭП) – электронная подпись, которая соответствует всем признакам неквалифицированной электронной подписи и дополнительным признакам, указанным в п. 4. ст. 5. Федерального закона от 06.04.2011 № 63-ФЗ «Об электронной подписи».</w:t>
      </w:r>
    </w:p>
  </w:footnote>
  <w:footnote w:id="6">
    <w:p w14:paraId="2C1DFE41" w14:textId="77777777" w:rsidR="00526E07" w:rsidRPr="00A2671A" w:rsidRDefault="00526E07" w:rsidP="00526E07">
      <w:pPr>
        <w:pStyle w:val="af7"/>
        <w:ind w:firstLine="709"/>
        <w:jc w:val="both"/>
        <w:rPr>
          <w:rFonts w:ascii="Times New Roman" w:hAnsi="Times New Roman"/>
        </w:rPr>
      </w:pPr>
      <w:r w:rsidRPr="00A2671A">
        <w:rPr>
          <w:rStyle w:val="af9"/>
          <w:rFonts w:ascii="Times New Roman" w:hAnsi="Times New Roman"/>
        </w:rPr>
        <w:footnoteRef/>
      </w:r>
      <w:r w:rsidRPr="00A2671A">
        <w:rPr>
          <w:rFonts w:ascii="Times New Roman" w:hAnsi="Times New Roman"/>
        </w:rPr>
        <w:t xml:space="preserve"> Применяется в случае оформления акта на бумажном носителе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621379066"/>
    </w:sdtPr>
    <w:sdtContent>
      <w:p w14:paraId="3DCED486" w14:textId="54810271" w:rsidR="00526E07" w:rsidRPr="00EE36BA" w:rsidRDefault="00526E07" w:rsidP="00526E07">
        <w:pPr>
          <w:pStyle w:val="aa"/>
          <w:ind w:left="4820"/>
          <w:jc w:val="center"/>
          <w:rPr>
            <w:rFonts w:ascii="Times New Roman" w:hAnsi="Times New Roman"/>
            <w:sz w:val="24"/>
            <w:szCs w:val="24"/>
          </w:rPr>
        </w:pPr>
      </w:p>
      <w:p w14:paraId="42BBEE79" w14:textId="77777777" w:rsidR="00526E07" w:rsidRDefault="00526E07" w:rsidP="00526E07">
        <w:pPr>
          <w:pStyle w:val="aa"/>
          <w:jc w:val="center"/>
          <w:rPr>
            <w:rFonts w:ascii="Times New Roman" w:hAnsi="Times New Roman"/>
          </w:rPr>
        </w:pPr>
      </w:p>
    </w:sdtContent>
  </w:sdt>
  <w:p w14:paraId="5734B82F" w14:textId="38905EFF" w:rsidR="00061037" w:rsidRPr="00C3535E" w:rsidRDefault="00061037" w:rsidP="00C3535E">
    <w:pPr>
      <w:pStyle w:val="aa"/>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A7D8" w14:textId="77777777" w:rsidR="00061037" w:rsidRDefault="00061037">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7681" w14:textId="77777777" w:rsidR="00061037" w:rsidRDefault="0006103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DC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2576EE4"/>
    <w:multiLevelType w:val="hybridMultilevel"/>
    <w:tmpl w:val="DF80BF3A"/>
    <w:lvl w:ilvl="0" w:tplc="20FA9974">
      <w:start w:val="1"/>
      <w:numFmt w:val="decimal"/>
      <w:lvlText w:val="3.%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F7999"/>
    <w:multiLevelType w:val="multilevel"/>
    <w:tmpl w:val="76EEE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681ED1"/>
    <w:multiLevelType w:val="multilevel"/>
    <w:tmpl w:val="E8525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94112F"/>
    <w:multiLevelType w:val="multilevel"/>
    <w:tmpl w:val="C6ECC0BA"/>
    <w:lvl w:ilvl="0">
      <w:start w:val="8"/>
      <w:numFmt w:val="decimal"/>
      <w:lvlText w:val="%1."/>
      <w:lvlJc w:val="left"/>
      <w:pPr>
        <w:ind w:left="360" w:hanging="360"/>
      </w:pPr>
      <w:rPr>
        <w:rFonts w:hint="default"/>
      </w:rPr>
    </w:lvl>
    <w:lvl w:ilvl="1">
      <w:start w:val="1"/>
      <w:numFmt w:val="decimal"/>
      <w:lvlText w:val="%1.%2."/>
      <w:lvlJc w:val="left"/>
      <w:pPr>
        <w:ind w:left="631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B211EA3"/>
    <w:multiLevelType w:val="hybridMultilevel"/>
    <w:tmpl w:val="2F0A18C0"/>
    <w:lvl w:ilvl="0" w:tplc="B5227BA6">
      <w:start w:val="1"/>
      <w:numFmt w:val="decimal"/>
      <w:lvlText w:val="1.%1."/>
      <w:lvlJc w:val="left"/>
      <w:pPr>
        <w:ind w:left="964" w:hanging="68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0E674A96"/>
    <w:multiLevelType w:val="multilevel"/>
    <w:tmpl w:val="3B5CA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653D2A"/>
    <w:multiLevelType w:val="multilevel"/>
    <w:tmpl w:val="82E4F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F85793"/>
    <w:multiLevelType w:val="multilevel"/>
    <w:tmpl w:val="037042F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100788"/>
    <w:multiLevelType w:val="multilevel"/>
    <w:tmpl w:val="1BB2FBEA"/>
    <w:lvl w:ilvl="0">
      <w:start w:val="6"/>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1B02581C"/>
    <w:multiLevelType w:val="multilevel"/>
    <w:tmpl w:val="F5EE73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B444476"/>
    <w:multiLevelType w:val="multilevel"/>
    <w:tmpl w:val="2E72200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C84A6A"/>
    <w:multiLevelType w:val="multilevel"/>
    <w:tmpl w:val="7652946E"/>
    <w:lvl w:ilvl="0">
      <w:start w:val="4"/>
      <w:numFmt w:val="decimal"/>
      <w:lvlText w:val="%1."/>
      <w:lvlJc w:val="left"/>
      <w:pPr>
        <w:ind w:left="390" w:hanging="39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955EBC"/>
    <w:multiLevelType w:val="multilevel"/>
    <w:tmpl w:val="BC742E0E"/>
    <w:lvl w:ilvl="0">
      <w:start w:val="11"/>
      <w:numFmt w:val="decimal"/>
      <w:lvlText w:val="%1."/>
      <w:lvlJc w:val="left"/>
      <w:pPr>
        <w:ind w:left="480" w:hanging="480"/>
      </w:pPr>
      <w:rPr>
        <w:rFonts w:hint="default"/>
        <w:i/>
      </w:rPr>
    </w:lvl>
    <w:lvl w:ilvl="1">
      <w:start w:val="5"/>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4" w15:restartNumberingAfterBreak="0">
    <w:nsid w:val="32E24AFF"/>
    <w:multiLevelType w:val="multilevel"/>
    <w:tmpl w:val="C6CAB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4D25EF"/>
    <w:multiLevelType w:val="hybridMultilevel"/>
    <w:tmpl w:val="D0586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D2194F"/>
    <w:multiLevelType w:val="multilevel"/>
    <w:tmpl w:val="A45E3E46"/>
    <w:lvl w:ilvl="0">
      <w:start w:val="1"/>
      <w:numFmt w:val="decimal"/>
      <w:pStyle w:val="21"/>
      <w:suff w:val="nothing"/>
      <w:lvlText w:val="%1. "/>
      <w:lvlJc w:val="left"/>
      <w:pPr>
        <w:ind w:left="5318" w:hanging="357"/>
      </w:pPr>
      <w:rPr>
        <w:rFonts w:hint="default"/>
        <w:b w:val="0"/>
        <w:i w:val="0"/>
        <w:u w:val="single"/>
      </w:rPr>
    </w:lvl>
    <w:lvl w:ilvl="1">
      <w:start w:val="1"/>
      <w:numFmt w:val="decimal"/>
      <w:pStyle w:val="22"/>
      <w:suff w:val="space"/>
      <w:lvlText w:val="%1.%2."/>
      <w:lvlJc w:val="left"/>
      <w:pPr>
        <w:ind w:left="426" w:firstLine="0"/>
      </w:pPr>
      <w:rPr>
        <w:rFonts w:hint="default"/>
      </w:rPr>
    </w:lvl>
    <w:lvl w:ilvl="2">
      <w:start w:val="1"/>
      <w:numFmt w:val="decimal"/>
      <w:pStyle w:val="2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7" w15:restartNumberingAfterBreak="0">
    <w:nsid w:val="3E1457BF"/>
    <w:multiLevelType w:val="multilevel"/>
    <w:tmpl w:val="05AE4FC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18430D0"/>
    <w:multiLevelType w:val="multilevel"/>
    <w:tmpl w:val="C30E85BE"/>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6247CC"/>
    <w:multiLevelType w:val="multilevel"/>
    <w:tmpl w:val="5CA6E88E"/>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ADC200C"/>
    <w:multiLevelType w:val="multilevel"/>
    <w:tmpl w:val="4402661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C9071CC"/>
    <w:multiLevelType w:val="multilevel"/>
    <w:tmpl w:val="CFC0A10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A03C2A"/>
    <w:multiLevelType w:val="hybridMultilevel"/>
    <w:tmpl w:val="1A405F18"/>
    <w:lvl w:ilvl="0" w:tplc="2EE2248A">
      <w:start w:val="1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50D4211B"/>
    <w:multiLevelType w:val="multilevel"/>
    <w:tmpl w:val="69FA2DC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2DF6A37"/>
    <w:multiLevelType w:val="multilevel"/>
    <w:tmpl w:val="3EACA9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261C5B"/>
    <w:multiLevelType w:val="multilevel"/>
    <w:tmpl w:val="E672662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730C17"/>
    <w:multiLevelType w:val="multilevel"/>
    <w:tmpl w:val="F18E8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89523DD"/>
    <w:multiLevelType w:val="multilevel"/>
    <w:tmpl w:val="1A3CB4E6"/>
    <w:lvl w:ilvl="0">
      <w:start w:val="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A8730A4"/>
    <w:multiLevelType w:val="multilevel"/>
    <w:tmpl w:val="6032D70A"/>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D277E64"/>
    <w:multiLevelType w:val="multilevel"/>
    <w:tmpl w:val="293C5D52"/>
    <w:lvl w:ilvl="0">
      <w:start w:val="6"/>
      <w:numFmt w:val="decimal"/>
      <w:lvlText w:val="%1."/>
      <w:lvlJc w:val="left"/>
      <w:pPr>
        <w:ind w:left="480" w:hanging="480"/>
      </w:pPr>
      <w:rPr>
        <w:rFonts w:hint="default"/>
      </w:rPr>
    </w:lvl>
    <w:lvl w:ilvl="1">
      <w:start w:val="1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5E65169D"/>
    <w:multiLevelType w:val="multilevel"/>
    <w:tmpl w:val="DAB6171E"/>
    <w:lvl w:ilvl="0">
      <w:start w:val="6"/>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609F72D4"/>
    <w:multiLevelType w:val="multilevel"/>
    <w:tmpl w:val="0B96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E262D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15:restartNumberingAfterBreak="0">
    <w:nsid w:val="6B90360E"/>
    <w:multiLevelType w:val="multilevel"/>
    <w:tmpl w:val="C7FC8F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A7332E"/>
    <w:multiLevelType w:val="multilevel"/>
    <w:tmpl w:val="3E304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00B269F"/>
    <w:multiLevelType w:val="multilevel"/>
    <w:tmpl w:val="98F2E28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6948"/>
    <w:multiLevelType w:val="multilevel"/>
    <w:tmpl w:val="4BE2A65C"/>
    <w:lvl w:ilvl="0">
      <w:start w:val="1"/>
      <w:numFmt w:val="decimal"/>
      <w:lvlText w:val="%1."/>
      <w:lvlJc w:val="left"/>
      <w:pPr>
        <w:ind w:left="927" w:hanging="360"/>
      </w:pPr>
      <w:rPr>
        <w:rFonts w:hint="default"/>
        <w:b/>
      </w:rPr>
    </w:lvl>
    <w:lvl w:ilvl="1">
      <w:start w:val="1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5EE0C0F"/>
    <w:multiLevelType w:val="multilevel"/>
    <w:tmpl w:val="938E1E38"/>
    <w:lvl w:ilvl="0">
      <w:start w:val="10"/>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6823CCC"/>
    <w:multiLevelType w:val="hybridMultilevel"/>
    <w:tmpl w:val="86DE653E"/>
    <w:lvl w:ilvl="0" w:tplc="E97A764A">
      <w:start w:val="1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87B51A1"/>
    <w:multiLevelType w:val="multilevel"/>
    <w:tmpl w:val="9F82C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9324A34"/>
    <w:multiLevelType w:val="multilevel"/>
    <w:tmpl w:val="E062B456"/>
    <w:lvl w:ilvl="0">
      <w:start w:val="11"/>
      <w:numFmt w:val="decimal"/>
      <w:lvlText w:val="%1."/>
      <w:lvlJc w:val="left"/>
      <w:pPr>
        <w:ind w:left="480" w:hanging="480"/>
      </w:pPr>
      <w:rPr>
        <w:rFonts w:hint="default"/>
      </w:rPr>
    </w:lvl>
    <w:lvl w:ilvl="1">
      <w:start w:val="1"/>
      <w:numFmt w:val="decimal"/>
      <w:lvlText w:val="%1.%2."/>
      <w:lvlJc w:val="left"/>
      <w:pPr>
        <w:ind w:left="317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963CF4"/>
    <w:multiLevelType w:val="multilevel"/>
    <w:tmpl w:val="3550A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5836381">
    <w:abstractNumId w:val="25"/>
  </w:num>
  <w:num w:numId="2" w16cid:durableId="15425897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7139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0474623">
    <w:abstractNumId w:val="18"/>
  </w:num>
  <w:num w:numId="5" w16cid:durableId="2130392799">
    <w:abstractNumId w:val="11"/>
  </w:num>
  <w:num w:numId="6" w16cid:durableId="1685397288">
    <w:abstractNumId w:val="32"/>
  </w:num>
  <w:num w:numId="7" w16cid:durableId="2064021350">
    <w:abstractNumId w:val="17"/>
  </w:num>
  <w:num w:numId="8" w16cid:durableId="240801086">
    <w:abstractNumId w:val="27"/>
  </w:num>
  <w:num w:numId="9" w16cid:durableId="2015841003">
    <w:abstractNumId w:val="16"/>
  </w:num>
  <w:num w:numId="10" w16cid:durableId="419567995">
    <w:abstractNumId w:val="4"/>
  </w:num>
  <w:num w:numId="11" w16cid:durableId="90316482">
    <w:abstractNumId w:val="19"/>
  </w:num>
  <w:num w:numId="12" w16cid:durableId="241645037">
    <w:abstractNumId w:val="20"/>
  </w:num>
  <w:num w:numId="13" w16cid:durableId="298413205">
    <w:abstractNumId w:val="37"/>
  </w:num>
  <w:num w:numId="14" w16cid:durableId="1429892160">
    <w:abstractNumId w:val="23"/>
  </w:num>
  <w:num w:numId="15" w16cid:durableId="19820212">
    <w:abstractNumId w:val="28"/>
  </w:num>
  <w:num w:numId="16" w16cid:durableId="678965882">
    <w:abstractNumId w:val="9"/>
  </w:num>
  <w:num w:numId="17" w16cid:durableId="2127654094">
    <w:abstractNumId w:val="35"/>
  </w:num>
  <w:num w:numId="18" w16cid:durableId="1324431545">
    <w:abstractNumId w:val="21"/>
  </w:num>
  <w:num w:numId="19" w16cid:durableId="846405443">
    <w:abstractNumId w:val="30"/>
  </w:num>
  <w:num w:numId="20" w16cid:durableId="458230793">
    <w:abstractNumId w:val="10"/>
  </w:num>
  <w:num w:numId="21" w16cid:durableId="710687843">
    <w:abstractNumId w:val="8"/>
  </w:num>
  <w:num w:numId="22" w16cid:durableId="194076551">
    <w:abstractNumId w:val="40"/>
  </w:num>
  <w:num w:numId="23" w16cid:durableId="1916158560">
    <w:abstractNumId w:val="36"/>
  </w:num>
  <w:num w:numId="24" w16cid:durableId="730811167">
    <w:abstractNumId w:val="13"/>
  </w:num>
  <w:num w:numId="25" w16cid:durableId="325716182">
    <w:abstractNumId w:val="16"/>
  </w:num>
  <w:num w:numId="26" w16cid:durableId="1575895773">
    <w:abstractNumId w:val="12"/>
  </w:num>
  <w:num w:numId="27" w16cid:durableId="1759517928">
    <w:abstractNumId w:val="29"/>
  </w:num>
  <w:num w:numId="28" w16cid:durableId="2076657077">
    <w:abstractNumId w:val="38"/>
  </w:num>
  <w:num w:numId="29" w16cid:durableId="2017417437">
    <w:abstractNumId w:val="5"/>
  </w:num>
  <w:num w:numId="30" w16cid:durableId="2020891306">
    <w:abstractNumId w:val="1"/>
  </w:num>
  <w:num w:numId="31" w16cid:durableId="1638994062">
    <w:abstractNumId w:val="22"/>
  </w:num>
  <w:num w:numId="32" w16cid:durableId="1586956441">
    <w:abstractNumId w:val="15"/>
  </w:num>
  <w:num w:numId="33" w16cid:durableId="323901529">
    <w:abstractNumId w:val="31"/>
  </w:num>
  <w:num w:numId="34" w16cid:durableId="55201482">
    <w:abstractNumId w:val="24"/>
  </w:num>
  <w:num w:numId="35" w16cid:durableId="1529099599">
    <w:abstractNumId w:val="33"/>
  </w:num>
  <w:num w:numId="36" w16cid:durableId="1657149645">
    <w:abstractNumId w:val="3"/>
  </w:num>
  <w:num w:numId="37" w16cid:durableId="916549250">
    <w:abstractNumId w:val="2"/>
  </w:num>
  <w:num w:numId="38" w16cid:durableId="858272904">
    <w:abstractNumId w:val="26"/>
  </w:num>
  <w:num w:numId="39" w16cid:durableId="443307390">
    <w:abstractNumId w:val="41"/>
  </w:num>
  <w:num w:numId="40" w16cid:durableId="1898667051">
    <w:abstractNumId w:val="7"/>
  </w:num>
  <w:num w:numId="41" w16cid:durableId="3870947">
    <w:abstractNumId w:val="14"/>
  </w:num>
  <w:num w:numId="42" w16cid:durableId="931087135">
    <w:abstractNumId w:val="34"/>
  </w:num>
  <w:num w:numId="43" w16cid:durableId="1910729875">
    <w:abstractNumId w:val="39"/>
  </w:num>
  <w:num w:numId="44" w16cid:durableId="15170362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C2"/>
    <w:rsid w:val="00002D06"/>
    <w:rsid w:val="0000394F"/>
    <w:rsid w:val="00007CF9"/>
    <w:rsid w:val="00007F54"/>
    <w:rsid w:val="0001322D"/>
    <w:rsid w:val="000214EB"/>
    <w:rsid w:val="00023148"/>
    <w:rsid w:val="00031E52"/>
    <w:rsid w:val="00036F12"/>
    <w:rsid w:val="00042A9C"/>
    <w:rsid w:val="0004717D"/>
    <w:rsid w:val="00054F8A"/>
    <w:rsid w:val="000604B2"/>
    <w:rsid w:val="00061037"/>
    <w:rsid w:val="00065986"/>
    <w:rsid w:val="000802DC"/>
    <w:rsid w:val="0009079E"/>
    <w:rsid w:val="000A2B57"/>
    <w:rsid w:val="000A5054"/>
    <w:rsid w:val="000A6F62"/>
    <w:rsid w:val="000B3009"/>
    <w:rsid w:val="000B30F3"/>
    <w:rsid w:val="000B628C"/>
    <w:rsid w:val="000B7812"/>
    <w:rsid w:val="000C1AF6"/>
    <w:rsid w:val="000D1F64"/>
    <w:rsid w:val="000E227B"/>
    <w:rsid w:val="000E3FBE"/>
    <w:rsid w:val="000F28BF"/>
    <w:rsid w:val="00101DDE"/>
    <w:rsid w:val="001051C9"/>
    <w:rsid w:val="00115A8B"/>
    <w:rsid w:val="00117FBE"/>
    <w:rsid w:val="00120469"/>
    <w:rsid w:val="00120914"/>
    <w:rsid w:val="00122828"/>
    <w:rsid w:val="00124A46"/>
    <w:rsid w:val="00130576"/>
    <w:rsid w:val="001305AC"/>
    <w:rsid w:val="00132E52"/>
    <w:rsid w:val="00134F03"/>
    <w:rsid w:val="001357F6"/>
    <w:rsid w:val="001425DC"/>
    <w:rsid w:val="00146AD4"/>
    <w:rsid w:val="00151E9E"/>
    <w:rsid w:val="0015653D"/>
    <w:rsid w:val="00161B15"/>
    <w:rsid w:val="00165693"/>
    <w:rsid w:val="0016687A"/>
    <w:rsid w:val="0017194B"/>
    <w:rsid w:val="00176162"/>
    <w:rsid w:val="00183E27"/>
    <w:rsid w:val="001874D3"/>
    <w:rsid w:val="001914E7"/>
    <w:rsid w:val="00194CB9"/>
    <w:rsid w:val="0019652B"/>
    <w:rsid w:val="001B3627"/>
    <w:rsid w:val="001B3D97"/>
    <w:rsid w:val="001C4489"/>
    <w:rsid w:val="001D174F"/>
    <w:rsid w:val="001D226B"/>
    <w:rsid w:val="001E488A"/>
    <w:rsid w:val="001F0DD5"/>
    <w:rsid w:val="001F329F"/>
    <w:rsid w:val="001F4DD4"/>
    <w:rsid w:val="001F7E1A"/>
    <w:rsid w:val="0020062D"/>
    <w:rsid w:val="00201F22"/>
    <w:rsid w:val="002020F5"/>
    <w:rsid w:val="00202593"/>
    <w:rsid w:val="00202FB8"/>
    <w:rsid w:val="00203425"/>
    <w:rsid w:val="00204B37"/>
    <w:rsid w:val="002124FE"/>
    <w:rsid w:val="00212751"/>
    <w:rsid w:val="002136E3"/>
    <w:rsid w:val="002203F0"/>
    <w:rsid w:val="00232DE8"/>
    <w:rsid w:val="00233828"/>
    <w:rsid w:val="00243A37"/>
    <w:rsid w:val="00246B54"/>
    <w:rsid w:val="0025163E"/>
    <w:rsid w:val="0025193F"/>
    <w:rsid w:val="00270289"/>
    <w:rsid w:val="00270C23"/>
    <w:rsid w:val="00275230"/>
    <w:rsid w:val="002766F7"/>
    <w:rsid w:val="00276904"/>
    <w:rsid w:val="002777FF"/>
    <w:rsid w:val="0028293E"/>
    <w:rsid w:val="002862DD"/>
    <w:rsid w:val="00290FED"/>
    <w:rsid w:val="002962B1"/>
    <w:rsid w:val="002977EF"/>
    <w:rsid w:val="002A056D"/>
    <w:rsid w:val="002A61D5"/>
    <w:rsid w:val="002B5DA9"/>
    <w:rsid w:val="002C12B3"/>
    <w:rsid w:val="002C32DC"/>
    <w:rsid w:val="002C5525"/>
    <w:rsid w:val="002C5C52"/>
    <w:rsid w:val="002F0DEB"/>
    <w:rsid w:val="002F287B"/>
    <w:rsid w:val="002F74BB"/>
    <w:rsid w:val="003019F8"/>
    <w:rsid w:val="0030245C"/>
    <w:rsid w:val="003037E9"/>
    <w:rsid w:val="00307978"/>
    <w:rsid w:val="00310C9D"/>
    <w:rsid w:val="00312E6E"/>
    <w:rsid w:val="00316548"/>
    <w:rsid w:val="003232FC"/>
    <w:rsid w:val="00324C9C"/>
    <w:rsid w:val="003363B8"/>
    <w:rsid w:val="00336BDA"/>
    <w:rsid w:val="00345EBD"/>
    <w:rsid w:val="00346059"/>
    <w:rsid w:val="00346D92"/>
    <w:rsid w:val="00351771"/>
    <w:rsid w:val="00353FA2"/>
    <w:rsid w:val="003575FE"/>
    <w:rsid w:val="00357E4D"/>
    <w:rsid w:val="003607AB"/>
    <w:rsid w:val="00360B85"/>
    <w:rsid w:val="003636D2"/>
    <w:rsid w:val="0036379B"/>
    <w:rsid w:val="00363E95"/>
    <w:rsid w:val="00366857"/>
    <w:rsid w:val="00367A40"/>
    <w:rsid w:val="00370857"/>
    <w:rsid w:val="003736C2"/>
    <w:rsid w:val="00374A9B"/>
    <w:rsid w:val="0037750A"/>
    <w:rsid w:val="00380779"/>
    <w:rsid w:val="00383B51"/>
    <w:rsid w:val="00387F8E"/>
    <w:rsid w:val="00390DDF"/>
    <w:rsid w:val="003925EA"/>
    <w:rsid w:val="00394C43"/>
    <w:rsid w:val="003A1FDC"/>
    <w:rsid w:val="003B11C7"/>
    <w:rsid w:val="003B57E7"/>
    <w:rsid w:val="003C1545"/>
    <w:rsid w:val="003C19E4"/>
    <w:rsid w:val="003C5666"/>
    <w:rsid w:val="003C70E2"/>
    <w:rsid w:val="003D39A3"/>
    <w:rsid w:val="003D43EE"/>
    <w:rsid w:val="003E737E"/>
    <w:rsid w:val="003F096B"/>
    <w:rsid w:val="003F4C9F"/>
    <w:rsid w:val="003F7462"/>
    <w:rsid w:val="00400C9D"/>
    <w:rsid w:val="004045CC"/>
    <w:rsid w:val="0041154E"/>
    <w:rsid w:val="004328C7"/>
    <w:rsid w:val="00433E70"/>
    <w:rsid w:val="0043754A"/>
    <w:rsid w:val="0044384B"/>
    <w:rsid w:val="00446EEB"/>
    <w:rsid w:val="004522BC"/>
    <w:rsid w:val="0045390D"/>
    <w:rsid w:val="004555B1"/>
    <w:rsid w:val="004667C4"/>
    <w:rsid w:val="00470309"/>
    <w:rsid w:val="00474FCE"/>
    <w:rsid w:val="004825CD"/>
    <w:rsid w:val="00484A8E"/>
    <w:rsid w:val="00493033"/>
    <w:rsid w:val="00495B72"/>
    <w:rsid w:val="004A5F20"/>
    <w:rsid w:val="004B4FEB"/>
    <w:rsid w:val="004E5511"/>
    <w:rsid w:val="004E63AF"/>
    <w:rsid w:val="004F6340"/>
    <w:rsid w:val="00520CC1"/>
    <w:rsid w:val="00526E07"/>
    <w:rsid w:val="00527603"/>
    <w:rsid w:val="00533BE5"/>
    <w:rsid w:val="00545339"/>
    <w:rsid w:val="00545891"/>
    <w:rsid w:val="0055414D"/>
    <w:rsid w:val="00557A43"/>
    <w:rsid w:val="00563A85"/>
    <w:rsid w:val="0056565F"/>
    <w:rsid w:val="00575B9D"/>
    <w:rsid w:val="00581CED"/>
    <w:rsid w:val="00581E9D"/>
    <w:rsid w:val="005826CB"/>
    <w:rsid w:val="0059036F"/>
    <w:rsid w:val="005921E5"/>
    <w:rsid w:val="00594FA1"/>
    <w:rsid w:val="005977E8"/>
    <w:rsid w:val="005A1A39"/>
    <w:rsid w:val="005A4603"/>
    <w:rsid w:val="005B1D15"/>
    <w:rsid w:val="005B65FB"/>
    <w:rsid w:val="005B6B26"/>
    <w:rsid w:val="005B7D29"/>
    <w:rsid w:val="005D0DF2"/>
    <w:rsid w:val="005D1C78"/>
    <w:rsid w:val="005D3B61"/>
    <w:rsid w:val="005D65A5"/>
    <w:rsid w:val="005D6707"/>
    <w:rsid w:val="005E751B"/>
    <w:rsid w:val="005E79F3"/>
    <w:rsid w:val="0060337C"/>
    <w:rsid w:val="00607871"/>
    <w:rsid w:val="00612E3F"/>
    <w:rsid w:val="00613CE6"/>
    <w:rsid w:val="00616DA3"/>
    <w:rsid w:val="006175D7"/>
    <w:rsid w:val="006227FE"/>
    <w:rsid w:val="00624D12"/>
    <w:rsid w:val="006302A3"/>
    <w:rsid w:val="00631251"/>
    <w:rsid w:val="00644938"/>
    <w:rsid w:val="00646022"/>
    <w:rsid w:val="00650A82"/>
    <w:rsid w:val="00651E89"/>
    <w:rsid w:val="00652798"/>
    <w:rsid w:val="0065452E"/>
    <w:rsid w:val="006548BF"/>
    <w:rsid w:val="00654DA9"/>
    <w:rsid w:val="00664AA6"/>
    <w:rsid w:val="00675609"/>
    <w:rsid w:val="00675CBE"/>
    <w:rsid w:val="00681865"/>
    <w:rsid w:val="0068508A"/>
    <w:rsid w:val="0069578E"/>
    <w:rsid w:val="00695CC2"/>
    <w:rsid w:val="006B0C3B"/>
    <w:rsid w:val="006B3A0D"/>
    <w:rsid w:val="006B4508"/>
    <w:rsid w:val="006B62B3"/>
    <w:rsid w:val="006C1EFE"/>
    <w:rsid w:val="006C1F7A"/>
    <w:rsid w:val="006C34E5"/>
    <w:rsid w:val="006E7147"/>
    <w:rsid w:val="006F58E6"/>
    <w:rsid w:val="006F69A5"/>
    <w:rsid w:val="006F6E0A"/>
    <w:rsid w:val="00701E6F"/>
    <w:rsid w:val="007038DE"/>
    <w:rsid w:val="00703D23"/>
    <w:rsid w:val="00704867"/>
    <w:rsid w:val="00705BAE"/>
    <w:rsid w:val="007135A7"/>
    <w:rsid w:val="00730BF8"/>
    <w:rsid w:val="007320F1"/>
    <w:rsid w:val="00732820"/>
    <w:rsid w:val="007344C9"/>
    <w:rsid w:val="00753BC3"/>
    <w:rsid w:val="007540F3"/>
    <w:rsid w:val="00760E83"/>
    <w:rsid w:val="0076364D"/>
    <w:rsid w:val="007665D4"/>
    <w:rsid w:val="00766AC9"/>
    <w:rsid w:val="00767C50"/>
    <w:rsid w:val="00771683"/>
    <w:rsid w:val="007750A7"/>
    <w:rsid w:val="00783960"/>
    <w:rsid w:val="007974DE"/>
    <w:rsid w:val="007A51A3"/>
    <w:rsid w:val="007B1A5E"/>
    <w:rsid w:val="007B782C"/>
    <w:rsid w:val="007C0BB4"/>
    <w:rsid w:val="007C11C9"/>
    <w:rsid w:val="007C1D30"/>
    <w:rsid w:val="007C1F57"/>
    <w:rsid w:val="007C2C4D"/>
    <w:rsid w:val="007C2F41"/>
    <w:rsid w:val="007C3C06"/>
    <w:rsid w:val="007D24DD"/>
    <w:rsid w:val="007D2CE3"/>
    <w:rsid w:val="007D5A6C"/>
    <w:rsid w:val="007D76A1"/>
    <w:rsid w:val="007E3F90"/>
    <w:rsid w:val="007F0BCC"/>
    <w:rsid w:val="007F21E4"/>
    <w:rsid w:val="007F7A6F"/>
    <w:rsid w:val="007F7CAE"/>
    <w:rsid w:val="008025AC"/>
    <w:rsid w:val="00810087"/>
    <w:rsid w:val="00814462"/>
    <w:rsid w:val="00814971"/>
    <w:rsid w:val="00820994"/>
    <w:rsid w:val="008224C0"/>
    <w:rsid w:val="008232B8"/>
    <w:rsid w:val="008259C7"/>
    <w:rsid w:val="00825F2A"/>
    <w:rsid w:val="00830F41"/>
    <w:rsid w:val="00840DDC"/>
    <w:rsid w:val="00841749"/>
    <w:rsid w:val="00843D58"/>
    <w:rsid w:val="00846100"/>
    <w:rsid w:val="008461D9"/>
    <w:rsid w:val="0084750F"/>
    <w:rsid w:val="00860976"/>
    <w:rsid w:val="0086314E"/>
    <w:rsid w:val="008648A5"/>
    <w:rsid w:val="00867679"/>
    <w:rsid w:val="00873462"/>
    <w:rsid w:val="00876191"/>
    <w:rsid w:val="00876234"/>
    <w:rsid w:val="00886B69"/>
    <w:rsid w:val="0088733C"/>
    <w:rsid w:val="00890B5C"/>
    <w:rsid w:val="00891C17"/>
    <w:rsid w:val="00893A60"/>
    <w:rsid w:val="008954C0"/>
    <w:rsid w:val="008964B3"/>
    <w:rsid w:val="008A1225"/>
    <w:rsid w:val="008A74DE"/>
    <w:rsid w:val="008A7588"/>
    <w:rsid w:val="008A791E"/>
    <w:rsid w:val="008B44C2"/>
    <w:rsid w:val="008B5788"/>
    <w:rsid w:val="008B6D6F"/>
    <w:rsid w:val="008B7251"/>
    <w:rsid w:val="008C01DF"/>
    <w:rsid w:val="008C0710"/>
    <w:rsid w:val="008C0B07"/>
    <w:rsid w:val="008C29DF"/>
    <w:rsid w:val="008C2ADE"/>
    <w:rsid w:val="008C5381"/>
    <w:rsid w:val="008C704A"/>
    <w:rsid w:val="008D51A4"/>
    <w:rsid w:val="008D6C53"/>
    <w:rsid w:val="008E0369"/>
    <w:rsid w:val="008F186D"/>
    <w:rsid w:val="008F4522"/>
    <w:rsid w:val="009042D8"/>
    <w:rsid w:val="00912256"/>
    <w:rsid w:val="009155A4"/>
    <w:rsid w:val="00915E27"/>
    <w:rsid w:val="009251F0"/>
    <w:rsid w:val="00925649"/>
    <w:rsid w:val="0092680E"/>
    <w:rsid w:val="00932B83"/>
    <w:rsid w:val="00934AB0"/>
    <w:rsid w:val="009432C9"/>
    <w:rsid w:val="00944C93"/>
    <w:rsid w:val="00946A24"/>
    <w:rsid w:val="009509C0"/>
    <w:rsid w:val="00955AEE"/>
    <w:rsid w:val="00957241"/>
    <w:rsid w:val="009609B7"/>
    <w:rsid w:val="009620EC"/>
    <w:rsid w:val="00964CBB"/>
    <w:rsid w:val="00971401"/>
    <w:rsid w:val="00972486"/>
    <w:rsid w:val="00980268"/>
    <w:rsid w:val="00984C3E"/>
    <w:rsid w:val="00986AA6"/>
    <w:rsid w:val="00987191"/>
    <w:rsid w:val="00992C22"/>
    <w:rsid w:val="00992CFB"/>
    <w:rsid w:val="009A4300"/>
    <w:rsid w:val="009B057C"/>
    <w:rsid w:val="009B27DA"/>
    <w:rsid w:val="009B6805"/>
    <w:rsid w:val="009C07CF"/>
    <w:rsid w:val="009C2E42"/>
    <w:rsid w:val="009C53C0"/>
    <w:rsid w:val="009D2140"/>
    <w:rsid w:val="009E3E64"/>
    <w:rsid w:val="009E5BF7"/>
    <w:rsid w:val="009F2E86"/>
    <w:rsid w:val="009F2F3B"/>
    <w:rsid w:val="009F472C"/>
    <w:rsid w:val="00A028D6"/>
    <w:rsid w:val="00A07F62"/>
    <w:rsid w:val="00A10FB8"/>
    <w:rsid w:val="00A140D2"/>
    <w:rsid w:val="00A15B97"/>
    <w:rsid w:val="00A211FE"/>
    <w:rsid w:val="00A22039"/>
    <w:rsid w:val="00A2203F"/>
    <w:rsid w:val="00A2671A"/>
    <w:rsid w:val="00A307A9"/>
    <w:rsid w:val="00A336EE"/>
    <w:rsid w:val="00A351B1"/>
    <w:rsid w:val="00A3583F"/>
    <w:rsid w:val="00A358C4"/>
    <w:rsid w:val="00A419F4"/>
    <w:rsid w:val="00A45A0E"/>
    <w:rsid w:val="00A55621"/>
    <w:rsid w:val="00A60F21"/>
    <w:rsid w:val="00A649EE"/>
    <w:rsid w:val="00A669D3"/>
    <w:rsid w:val="00A768B5"/>
    <w:rsid w:val="00A814BA"/>
    <w:rsid w:val="00A82FB3"/>
    <w:rsid w:val="00A86F10"/>
    <w:rsid w:val="00AC66B9"/>
    <w:rsid w:val="00AC7A86"/>
    <w:rsid w:val="00AD22FB"/>
    <w:rsid w:val="00AD3D60"/>
    <w:rsid w:val="00AE4D67"/>
    <w:rsid w:val="00AE6E40"/>
    <w:rsid w:val="00AE72DC"/>
    <w:rsid w:val="00B01E13"/>
    <w:rsid w:val="00B078EE"/>
    <w:rsid w:val="00B1203F"/>
    <w:rsid w:val="00B15467"/>
    <w:rsid w:val="00B2018A"/>
    <w:rsid w:val="00B20611"/>
    <w:rsid w:val="00B242D8"/>
    <w:rsid w:val="00B26C8E"/>
    <w:rsid w:val="00B34096"/>
    <w:rsid w:val="00B35A65"/>
    <w:rsid w:val="00B53F0E"/>
    <w:rsid w:val="00B5458A"/>
    <w:rsid w:val="00B606CD"/>
    <w:rsid w:val="00B63305"/>
    <w:rsid w:val="00B6526E"/>
    <w:rsid w:val="00B6724B"/>
    <w:rsid w:val="00B756A2"/>
    <w:rsid w:val="00B90AFF"/>
    <w:rsid w:val="00B917DE"/>
    <w:rsid w:val="00B920A4"/>
    <w:rsid w:val="00B974C1"/>
    <w:rsid w:val="00BA54CF"/>
    <w:rsid w:val="00BB05FD"/>
    <w:rsid w:val="00BB6826"/>
    <w:rsid w:val="00BB7CEB"/>
    <w:rsid w:val="00BC4E6B"/>
    <w:rsid w:val="00BC557A"/>
    <w:rsid w:val="00BC60AF"/>
    <w:rsid w:val="00BD245D"/>
    <w:rsid w:val="00BD3C0D"/>
    <w:rsid w:val="00BE37A5"/>
    <w:rsid w:val="00BE42E9"/>
    <w:rsid w:val="00BF1866"/>
    <w:rsid w:val="00BF681D"/>
    <w:rsid w:val="00C07C0C"/>
    <w:rsid w:val="00C07E6C"/>
    <w:rsid w:val="00C10F37"/>
    <w:rsid w:val="00C173F9"/>
    <w:rsid w:val="00C20D52"/>
    <w:rsid w:val="00C21F6D"/>
    <w:rsid w:val="00C22301"/>
    <w:rsid w:val="00C337A9"/>
    <w:rsid w:val="00C33AAB"/>
    <w:rsid w:val="00C3535E"/>
    <w:rsid w:val="00C51261"/>
    <w:rsid w:val="00C53876"/>
    <w:rsid w:val="00C55796"/>
    <w:rsid w:val="00C67725"/>
    <w:rsid w:val="00C701A6"/>
    <w:rsid w:val="00C71BCD"/>
    <w:rsid w:val="00C7270A"/>
    <w:rsid w:val="00C83818"/>
    <w:rsid w:val="00C83C54"/>
    <w:rsid w:val="00C84663"/>
    <w:rsid w:val="00C91181"/>
    <w:rsid w:val="00CA4573"/>
    <w:rsid w:val="00CA45A1"/>
    <w:rsid w:val="00CA4907"/>
    <w:rsid w:val="00CA6837"/>
    <w:rsid w:val="00CA6B22"/>
    <w:rsid w:val="00CA7222"/>
    <w:rsid w:val="00CC21C4"/>
    <w:rsid w:val="00CD61C2"/>
    <w:rsid w:val="00CD6DA3"/>
    <w:rsid w:val="00CD7248"/>
    <w:rsid w:val="00CE0C34"/>
    <w:rsid w:val="00CE5CDB"/>
    <w:rsid w:val="00CF09F9"/>
    <w:rsid w:val="00CF3CD9"/>
    <w:rsid w:val="00D043EB"/>
    <w:rsid w:val="00D213D6"/>
    <w:rsid w:val="00D350CF"/>
    <w:rsid w:val="00D404C0"/>
    <w:rsid w:val="00D46DA1"/>
    <w:rsid w:val="00D46F9D"/>
    <w:rsid w:val="00D47C23"/>
    <w:rsid w:val="00D52633"/>
    <w:rsid w:val="00D60041"/>
    <w:rsid w:val="00D66A34"/>
    <w:rsid w:val="00D71346"/>
    <w:rsid w:val="00D752D6"/>
    <w:rsid w:val="00D80219"/>
    <w:rsid w:val="00D80B3C"/>
    <w:rsid w:val="00D81064"/>
    <w:rsid w:val="00D83196"/>
    <w:rsid w:val="00D8681E"/>
    <w:rsid w:val="00D91D10"/>
    <w:rsid w:val="00D92C5B"/>
    <w:rsid w:val="00D93E1C"/>
    <w:rsid w:val="00D9467D"/>
    <w:rsid w:val="00D948CF"/>
    <w:rsid w:val="00D95416"/>
    <w:rsid w:val="00DA22A3"/>
    <w:rsid w:val="00DB0083"/>
    <w:rsid w:val="00DB2E5B"/>
    <w:rsid w:val="00DB7156"/>
    <w:rsid w:val="00DD0DB0"/>
    <w:rsid w:val="00DD1560"/>
    <w:rsid w:val="00DD6945"/>
    <w:rsid w:val="00DE064E"/>
    <w:rsid w:val="00DE3451"/>
    <w:rsid w:val="00DF06C4"/>
    <w:rsid w:val="00DF49F6"/>
    <w:rsid w:val="00E0587A"/>
    <w:rsid w:val="00E14007"/>
    <w:rsid w:val="00E15B12"/>
    <w:rsid w:val="00E17EB6"/>
    <w:rsid w:val="00E20CDE"/>
    <w:rsid w:val="00E22AFD"/>
    <w:rsid w:val="00E23F8E"/>
    <w:rsid w:val="00E27BFC"/>
    <w:rsid w:val="00E379DF"/>
    <w:rsid w:val="00E4236C"/>
    <w:rsid w:val="00E4610D"/>
    <w:rsid w:val="00E513EA"/>
    <w:rsid w:val="00E52084"/>
    <w:rsid w:val="00E52213"/>
    <w:rsid w:val="00E61679"/>
    <w:rsid w:val="00E666A0"/>
    <w:rsid w:val="00E66E6B"/>
    <w:rsid w:val="00E6780F"/>
    <w:rsid w:val="00E720B6"/>
    <w:rsid w:val="00E766A2"/>
    <w:rsid w:val="00E81A22"/>
    <w:rsid w:val="00E81FF8"/>
    <w:rsid w:val="00E82280"/>
    <w:rsid w:val="00E82705"/>
    <w:rsid w:val="00E8288C"/>
    <w:rsid w:val="00E847F1"/>
    <w:rsid w:val="00E9263B"/>
    <w:rsid w:val="00E94FC3"/>
    <w:rsid w:val="00EA2B78"/>
    <w:rsid w:val="00EB5550"/>
    <w:rsid w:val="00EB6117"/>
    <w:rsid w:val="00EC5F7E"/>
    <w:rsid w:val="00EC6F1E"/>
    <w:rsid w:val="00ED1625"/>
    <w:rsid w:val="00ED50CD"/>
    <w:rsid w:val="00ED536F"/>
    <w:rsid w:val="00EE16C3"/>
    <w:rsid w:val="00EE5E81"/>
    <w:rsid w:val="00EE6F64"/>
    <w:rsid w:val="00F00094"/>
    <w:rsid w:val="00F001ED"/>
    <w:rsid w:val="00F00491"/>
    <w:rsid w:val="00F042D7"/>
    <w:rsid w:val="00F04D05"/>
    <w:rsid w:val="00F108B4"/>
    <w:rsid w:val="00F12D5D"/>
    <w:rsid w:val="00F16ADF"/>
    <w:rsid w:val="00F17F07"/>
    <w:rsid w:val="00F212D2"/>
    <w:rsid w:val="00F2522A"/>
    <w:rsid w:val="00F260F5"/>
    <w:rsid w:val="00F30160"/>
    <w:rsid w:val="00F31864"/>
    <w:rsid w:val="00F31C23"/>
    <w:rsid w:val="00F33265"/>
    <w:rsid w:val="00F33F2B"/>
    <w:rsid w:val="00F34247"/>
    <w:rsid w:val="00F375AD"/>
    <w:rsid w:val="00F4529E"/>
    <w:rsid w:val="00F45971"/>
    <w:rsid w:val="00F52393"/>
    <w:rsid w:val="00F559F4"/>
    <w:rsid w:val="00F6402F"/>
    <w:rsid w:val="00F65738"/>
    <w:rsid w:val="00F77CF5"/>
    <w:rsid w:val="00F8185A"/>
    <w:rsid w:val="00F84E43"/>
    <w:rsid w:val="00F91109"/>
    <w:rsid w:val="00F97790"/>
    <w:rsid w:val="00FA015C"/>
    <w:rsid w:val="00FA4599"/>
    <w:rsid w:val="00FA6DE9"/>
    <w:rsid w:val="00FC0668"/>
    <w:rsid w:val="00FD3138"/>
    <w:rsid w:val="00FD5C84"/>
    <w:rsid w:val="00FD6F28"/>
    <w:rsid w:val="00FE08BD"/>
    <w:rsid w:val="00FE3304"/>
    <w:rsid w:val="00FE475E"/>
    <w:rsid w:val="00FE528A"/>
    <w:rsid w:val="00FF55B0"/>
    <w:rsid w:val="00FF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3AFB9"/>
  <w15:docId w15:val="{80C5AAF7-D407-4C2C-A61F-21D1DF03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6C2"/>
    <w:rPr>
      <w:rFonts w:ascii="Calibri" w:eastAsia="Calibri" w:hAnsi="Calibri" w:cs="Times New Roman"/>
    </w:rPr>
  </w:style>
  <w:style w:type="paragraph" w:styleId="2">
    <w:name w:val="heading 2"/>
    <w:basedOn w:val="a"/>
    <w:next w:val="a"/>
    <w:link w:val="20"/>
    <w:uiPriority w:val="9"/>
    <w:semiHidden/>
    <w:unhideWhenUsed/>
    <w:qFormat/>
    <w:rsid w:val="000610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610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019F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aliases w:val="Legal Level 1.1.1."/>
    <w:basedOn w:val="a"/>
    <w:next w:val="a"/>
    <w:link w:val="80"/>
    <w:uiPriority w:val="99"/>
    <w:qFormat/>
    <w:rsid w:val="004522BC"/>
    <w:pPr>
      <w:tabs>
        <w:tab w:val="num" w:pos="1440"/>
      </w:tabs>
      <w:spacing w:before="240" w:after="60" w:line="240" w:lineRule="auto"/>
      <w:ind w:left="1440" w:hanging="1440"/>
      <w:jc w:val="both"/>
      <w:outlineLvl w:val="7"/>
    </w:pPr>
    <w:rPr>
      <w:rFonts w:ascii="Arial" w:hAnsi="Arial"/>
      <w:i/>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4">
    <w:name w:val="Body Text 2"/>
    <w:basedOn w:val="a"/>
    <w:link w:val="25"/>
    <w:rsid w:val="003736C2"/>
    <w:pPr>
      <w:spacing w:after="0" w:line="240" w:lineRule="auto"/>
      <w:jc w:val="both"/>
    </w:pPr>
    <w:rPr>
      <w:rFonts w:ascii="Times New Roman" w:eastAsia="Times New Roman" w:hAnsi="Times New Roman"/>
      <w:sz w:val="24"/>
      <w:szCs w:val="20"/>
    </w:rPr>
  </w:style>
  <w:style w:type="character" w:customStyle="1" w:styleId="25">
    <w:name w:val="Основной текст 2 Знак"/>
    <w:basedOn w:val="a0"/>
    <w:link w:val="24"/>
    <w:rsid w:val="003736C2"/>
    <w:rPr>
      <w:rFonts w:ascii="Times New Roman" w:eastAsia="Times New Roman" w:hAnsi="Times New Roman" w:cs="Times New Roman"/>
      <w:sz w:val="24"/>
      <w:szCs w:val="20"/>
    </w:rPr>
  </w:style>
  <w:style w:type="paragraph" w:styleId="a3">
    <w:name w:val="Body Text Indent"/>
    <w:aliases w:val="Основной текст 1,Основной текст 11,Основной текст 12"/>
    <w:basedOn w:val="a"/>
    <w:link w:val="a4"/>
    <w:rsid w:val="003736C2"/>
    <w:pPr>
      <w:spacing w:after="0" w:line="240" w:lineRule="auto"/>
      <w:ind w:firstLine="709"/>
      <w:jc w:val="both"/>
    </w:pPr>
    <w:rPr>
      <w:bCs/>
      <w:sz w:val="24"/>
      <w:szCs w:val="20"/>
      <w:lang w:eastAsia="ru-RU"/>
    </w:rPr>
  </w:style>
  <w:style w:type="character" w:customStyle="1" w:styleId="a4">
    <w:name w:val="Основной текст с отступом Знак"/>
    <w:aliases w:val="Основной текст 1 Знак,Основной текст 11 Знак,Основной текст 12 Знак"/>
    <w:basedOn w:val="a0"/>
    <w:link w:val="a3"/>
    <w:rsid w:val="003736C2"/>
    <w:rPr>
      <w:rFonts w:ascii="Calibri" w:eastAsia="Calibri" w:hAnsi="Calibri" w:cs="Times New Roman"/>
      <w:bCs/>
      <w:sz w:val="24"/>
      <w:szCs w:val="20"/>
      <w:lang w:eastAsia="ru-RU"/>
    </w:rPr>
  </w:style>
  <w:style w:type="paragraph" w:styleId="a5">
    <w:name w:val="Title"/>
    <w:basedOn w:val="a"/>
    <w:link w:val="a6"/>
    <w:uiPriority w:val="99"/>
    <w:qFormat/>
    <w:rsid w:val="003736C2"/>
    <w:pPr>
      <w:spacing w:after="0" w:line="240" w:lineRule="auto"/>
      <w:jc w:val="center"/>
    </w:pPr>
    <w:rPr>
      <w:rFonts w:ascii="Times New Roman" w:eastAsia="Times New Roman" w:hAnsi="Times New Roman"/>
      <w:b/>
      <w:sz w:val="24"/>
      <w:szCs w:val="24"/>
    </w:rPr>
  </w:style>
  <w:style w:type="character" w:customStyle="1" w:styleId="a6">
    <w:name w:val="Заголовок Знак"/>
    <w:basedOn w:val="a0"/>
    <w:link w:val="a5"/>
    <w:uiPriority w:val="99"/>
    <w:rsid w:val="003736C2"/>
    <w:rPr>
      <w:rFonts w:ascii="Times New Roman" w:eastAsia="Times New Roman" w:hAnsi="Times New Roman" w:cs="Times New Roman"/>
      <w:b/>
      <w:sz w:val="24"/>
      <w:szCs w:val="24"/>
    </w:rPr>
  </w:style>
  <w:style w:type="paragraph" w:styleId="a7">
    <w:name w:val="Body Text"/>
    <w:basedOn w:val="a"/>
    <w:link w:val="a8"/>
    <w:rsid w:val="003736C2"/>
    <w:pPr>
      <w:spacing w:after="120"/>
    </w:pPr>
  </w:style>
  <w:style w:type="character" w:customStyle="1" w:styleId="a8">
    <w:name w:val="Основной текст Знак"/>
    <w:basedOn w:val="a0"/>
    <w:link w:val="a7"/>
    <w:rsid w:val="003736C2"/>
    <w:rPr>
      <w:rFonts w:ascii="Calibri" w:eastAsia="Calibri" w:hAnsi="Calibri" w:cs="Times New Roman"/>
    </w:rPr>
  </w:style>
  <w:style w:type="paragraph" w:styleId="31">
    <w:name w:val="Body Text 3"/>
    <w:basedOn w:val="a"/>
    <w:link w:val="32"/>
    <w:unhideWhenUsed/>
    <w:rsid w:val="003736C2"/>
    <w:pPr>
      <w:spacing w:after="120"/>
    </w:pPr>
    <w:rPr>
      <w:sz w:val="16"/>
      <w:szCs w:val="16"/>
    </w:rPr>
  </w:style>
  <w:style w:type="character" w:customStyle="1" w:styleId="32">
    <w:name w:val="Основной текст 3 Знак"/>
    <w:basedOn w:val="a0"/>
    <w:link w:val="31"/>
    <w:rsid w:val="003736C2"/>
    <w:rPr>
      <w:rFonts w:ascii="Calibri" w:eastAsia="Calibri" w:hAnsi="Calibri" w:cs="Times New Roman"/>
      <w:sz w:val="16"/>
      <w:szCs w:val="16"/>
    </w:rPr>
  </w:style>
  <w:style w:type="paragraph" w:customStyle="1" w:styleId="a9">
    <w:name w:val="Îáû÷íûé"/>
    <w:rsid w:val="003736C2"/>
    <w:pPr>
      <w:autoSpaceDE w:val="0"/>
      <w:autoSpaceDN w:val="0"/>
      <w:spacing w:after="0" w:line="240" w:lineRule="auto"/>
    </w:pPr>
    <w:rPr>
      <w:rFonts w:ascii="MS Sans Serif" w:eastAsia="Times New Roman" w:hAnsi="MS Sans Serif" w:cs="Times New Roman"/>
      <w:sz w:val="20"/>
      <w:szCs w:val="20"/>
      <w:lang w:val="en-US" w:eastAsia="ru-RU"/>
    </w:rPr>
  </w:style>
  <w:style w:type="paragraph" w:styleId="aa">
    <w:name w:val="header"/>
    <w:aliases w:val="Верхний колонтитул1"/>
    <w:basedOn w:val="a"/>
    <w:link w:val="ab"/>
    <w:uiPriority w:val="99"/>
    <w:unhideWhenUsed/>
    <w:rsid w:val="00E4236C"/>
    <w:pPr>
      <w:tabs>
        <w:tab w:val="center" w:pos="4677"/>
        <w:tab w:val="right" w:pos="9355"/>
      </w:tabs>
      <w:spacing w:after="0" w:line="240" w:lineRule="auto"/>
    </w:pPr>
  </w:style>
  <w:style w:type="character" w:customStyle="1" w:styleId="ab">
    <w:name w:val="Верхний колонтитул Знак"/>
    <w:aliases w:val="Верхний колонтитул1 Знак"/>
    <w:basedOn w:val="a0"/>
    <w:link w:val="aa"/>
    <w:uiPriority w:val="99"/>
    <w:rsid w:val="00E4236C"/>
    <w:rPr>
      <w:rFonts w:ascii="Calibri" w:eastAsia="Calibri" w:hAnsi="Calibri" w:cs="Times New Roman"/>
    </w:rPr>
  </w:style>
  <w:style w:type="paragraph" w:styleId="ac">
    <w:name w:val="footer"/>
    <w:basedOn w:val="a"/>
    <w:link w:val="ad"/>
    <w:uiPriority w:val="99"/>
    <w:unhideWhenUsed/>
    <w:rsid w:val="00E423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4236C"/>
    <w:rPr>
      <w:rFonts w:ascii="Calibri" w:eastAsia="Calibri" w:hAnsi="Calibri" w:cs="Times New Roman"/>
    </w:rPr>
  </w:style>
  <w:style w:type="paragraph" w:styleId="ae">
    <w:name w:val="Balloon Text"/>
    <w:basedOn w:val="a"/>
    <w:link w:val="af"/>
    <w:uiPriority w:val="99"/>
    <w:semiHidden/>
    <w:unhideWhenUsed/>
    <w:rsid w:val="00766A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6AC9"/>
    <w:rPr>
      <w:rFonts w:ascii="Tahoma" w:eastAsia="Calibri" w:hAnsi="Tahoma" w:cs="Tahoma"/>
      <w:sz w:val="16"/>
      <w:szCs w:val="16"/>
    </w:rPr>
  </w:style>
  <w:style w:type="paragraph" w:styleId="af0">
    <w:name w:val="List Paragraph"/>
    <w:aliases w:val="Table-Normal,RSHB_Table-Normal,ТЗ список,Абзац списка литеральный,Bullet 1,Use Case List Paragraph,Paragraphe de liste1,lp1,Маркер,Абзац основного текста,Bullet List,FooterText,numbered,Num Bullet 1,SL_Абзац списка,Содержание. 2 уровень,1,U"/>
    <w:basedOn w:val="a"/>
    <w:link w:val="af1"/>
    <w:uiPriority w:val="34"/>
    <w:qFormat/>
    <w:rsid w:val="0044384B"/>
    <w:pPr>
      <w:ind w:left="720"/>
      <w:contextualSpacing/>
    </w:pPr>
  </w:style>
  <w:style w:type="character" w:styleId="af2">
    <w:name w:val="annotation reference"/>
    <w:basedOn w:val="a0"/>
    <w:uiPriority w:val="99"/>
    <w:unhideWhenUsed/>
    <w:rsid w:val="00705BAE"/>
    <w:rPr>
      <w:sz w:val="16"/>
      <w:szCs w:val="16"/>
    </w:rPr>
  </w:style>
  <w:style w:type="paragraph" w:styleId="af3">
    <w:name w:val="annotation text"/>
    <w:basedOn w:val="a"/>
    <w:link w:val="af4"/>
    <w:uiPriority w:val="99"/>
    <w:unhideWhenUsed/>
    <w:rsid w:val="00705BAE"/>
    <w:pPr>
      <w:spacing w:line="240" w:lineRule="auto"/>
    </w:pPr>
    <w:rPr>
      <w:sz w:val="20"/>
      <w:szCs w:val="20"/>
    </w:rPr>
  </w:style>
  <w:style w:type="character" w:customStyle="1" w:styleId="af4">
    <w:name w:val="Текст примечания Знак"/>
    <w:basedOn w:val="a0"/>
    <w:link w:val="af3"/>
    <w:uiPriority w:val="99"/>
    <w:rsid w:val="00705BAE"/>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705BAE"/>
    <w:rPr>
      <w:b/>
      <w:bCs/>
    </w:rPr>
  </w:style>
  <w:style w:type="character" w:customStyle="1" w:styleId="af6">
    <w:name w:val="Тема примечания Знак"/>
    <w:basedOn w:val="af4"/>
    <w:link w:val="af5"/>
    <w:uiPriority w:val="99"/>
    <w:semiHidden/>
    <w:rsid w:val="00705BAE"/>
    <w:rPr>
      <w:rFonts w:ascii="Calibri" w:eastAsia="Calibri" w:hAnsi="Calibri" w:cs="Times New Roman"/>
      <w:b/>
      <w:bCs/>
      <w:sz w:val="20"/>
      <w:szCs w:val="20"/>
    </w:rPr>
  </w:style>
  <w:style w:type="paragraph" w:customStyle="1" w:styleId="21">
    <w:name w:val="Д2.Пункт.ур1"/>
    <w:basedOn w:val="af0"/>
    <w:next w:val="22"/>
    <w:qFormat/>
    <w:rsid w:val="00A649EE"/>
    <w:pPr>
      <w:keepNext/>
      <w:numPr>
        <w:numId w:val="9"/>
      </w:numPr>
      <w:spacing w:before="240" w:after="120" w:line="240" w:lineRule="auto"/>
      <w:jc w:val="center"/>
    </w:pPr>
    <w:rPr>
      <w:rFonts w:ascii="Times New Roman" w:hAnsi="Times New Roman"/>
      <w:caps/>
      <w:sz w:val="26"/>
      <w:u w:val="single"/>
    </w:rPr>
  </w:style>
  <w:style w:type="paragraph" w:customStyle="1" w:styleId="22">
    <w:name w:val="Д2.Пункт.ур2"/>
    <w:basedOn w:val="21"/>
    <w:qFormat/>
    <w:rsid w:val="00A649EE"/>
    <w:pPr>
      <w:keepNext w:val="0"/>
      <w:numPr>
        <w:ilvl w:val="1"/>
      </w:numPr>
      <w:spacing w:before="0" w:after="0"/>
      <w:jc w:val="both"/>
    </w:pPr>
    <w:rPr>
      <w:caps w:val="0"/>
      <w:u w:val="none"/>
    </w:rPr>
  </w:style>
  <w:style w:type="paragraph" w:customStyle="1" w:styleId="23">
    <w:name w:val="Д2.Пункт.ур3"/>
    <w:basedOn w:val="22"/>
    <w:qFormat/>
    <w:rsid w:val="00A649EE"/>
    <w:pPr>
      <w:numPr>
        <w:ilvl w:val="2"/>
      </w:numPr>
      <w:ind w:left="0" w:firstLine="397"/>
    </w:pPr>
  </w:style>
  <w:style w:type="paragraph" w:styleId="af7">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 Знак4 Знак Знак, Знак4 Знак Знак Знак2, Знак4 Знак Знак1, Знак4 Знак"/>
    <w:basedOn w:val="a"/>
    <w:link w:val="af8"/>
    <w:uiPriority w:val="99"/>
    <w:unhideWhenUsed/>
    <w:qFormat/>
    <w:rsid w:val="00A649EE"/>
    <w:pPr>
      <w:spacing w:after="0" w:line="240" w:lineRule="auto"/>
    </w:pPr>
    <w:rPr>
      <w:sz w:val="20"/>
      <w:szCs w:val="20"/>
    </w:rPr>
  </w:style>
  <w:style w:type="character" w:customStyle="1" w:styleId="af8">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 Знак4 Знак Знак Знак"/>
    <w:basedOn w:val="a0"/>
    <w:link w:val="af7"/>
    <w:uiPriority w:val="99"/>
    <w:qFormat/>
    <w:rsid w:val="00A649EE"/>
    <w:rPr>
      <w:rFonts w:ascii="Calibri" w:eastAsia="Calibri" w:hAnsi="Calibri" w:cs="Times New Roman"/>
      <w:sz w:val="20"/>
      <w:szCs w:val="20"/>
    </w:rPr>
  </w:style>
  <w:style w:type="character" w:styleId="af9">
    <w:name w:val="footnote reference"/>
    <w:aliases w:val="Ссылка на сноску 45,fr,Used by Word for Help footnote symbols"/>
    <w:basedOn w:val="a0"/>
    <w:uiPriority w:val="99"/>
    <w:unhideWhenUsed/>
    <w:qFormat/>
    <w:rsid w:val="00A649EE"/>
    <w:rPr>
      <w:vertAlign w:val="superscript"/>
    </w:rPr>
  </w:style>
  <w:style w:type="paragraph" w:customStyle="1" w:styleId="210">
    <w:name w:val="Основной текст с отступом 21"/>
    <w:basedOn w:val="a"/>
    <w:rsid w:val="00C22301"/>
    <w:pPr>
      <w:suppressAutoHyphens/>
      <w:spacing w:after="0" w:line="240" w:lineRule="auto"/>
      <w:ind w:firstLine="709"/>
      <w:jc w:val="both"/>
    </w:pPr>
    <w:rPr>
      <w:rFonts w:ascii="Times New Roman" w:eastAsia="Times New Roman" w:hAnsi="Times New Roman"/>
      <w:szCs w:val="20"/>
      <w:lang w:eastAsia="ar-SA"/>
    </w:rPr>
  </w:style>
  <w:style w:type="paragraph" w:customStyle="1" w:styleId="afa">
    <w:name w:val="Таблицы (моноширинный)"/>
    <w:basedOn w:val="a"/>
    <w:next w:val="a"/>
    <w:rsid w:val="00C22301"/>
    <w:pPr>
      <w:widowControl w:val="0"/>
      <w:suppressAutoHyphens/>
      <w:autoSpaceDE w:val="0"/>
      <w:spacing w:after="0" w:line="240" w:lineRule="auto"/>
      <w:jc w:val="both"/>
    </w:pPr>
    <w:rPr>
      <w:rFonts w:ascii="Courier New" w:eastAsia="Times New Roman" w:hAnsi="Courier New" w:cs="Courier New"/>
      <w:sz w:val="24"/>
      <w:szCs w:val="24"/>
      <w:lang w:eastAsia="ar-SA"/>
    </w:rPr>
  </w:style>
  <w:style w:type="paragraph" w:customStyle="1" w:styleId="ConsPlusNormal">
    <w:name w:val="ConsPlusNormal"/>
    <w:link w:val="ConsPlusNormal0"/>
    <w:qFormat/>
    <w:rsid w:val="009A4300"/>
    <w:pPr>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9A4300"/>
    <w:rPr>
      <w:rFonts w:ascii="Arial" w:eastAsia="Calibri" w:hAnsi="Arial" w:cs="Arial"/>
      <w:sz w:val="20"/>
      <w:szCs w:val="20"/>
      <w:lang w:eastAsia="ru-RU"/>
    </w:rPr>
  </w:style>
  <w:style w:type="paragraph" w:styleId="afb">
    <w:name w:val="No Spacing"/>
    <w:uiPriority w:val="1"/>
    <w:qFormat/>
    <w:rsid w:val="003636D2"/>
    <w:pPr>
      <w:spacing w:after="0" w:line="240" w:lineRule="auto"/>
    </w:pPr>
    <w:rPr>
      <w:rFonts w:ascii="Calibri" w:eastAsia="Calibri" w:hAnsi="Calibri" w:cs="Times New Roman"/>
    </w:rPr>
  </w:style>
  <w:style w:type="character" w:customStyle="1" w:styleId="af1">
    <w:name w:val="Абзац списка Знак"/>
    <w:aliases w:val="Table-Normal Знак,RSHB_Table-Normal Знак,ТЗ список Знак,Абзац списка литеральный Знак,Bullet 1 Знак,Use Case List Paragraph Знак,Paragraphe de liste1 Знак,lp1 Знак,Маркер Знак,Абзац основного текста Знак,Bullet List Знак,numbered Знак"/>
    <w:link w:val="af0"/>
    <w:uiPriority w:val="34"/>
    <w:qFormat/>
    <w:locked/>
    <w:rsid w:val="00814971"/>
    <w:rPr>
      <w:rFonts w:ascii="Calibri" w:eastAsia="Calibri" w:hAnsi="Calibri" w:cs="Times New Roman"/>
    </w:rPr>
  </w:style>
  <w:style w:type="character" w:customStyle="1" w:styleId="80">
    <w:name w:val="Заголовок 8 Знак"/>
    <w:aliases w:val="Legal Level 1.1.1. Знак"/>
    <w:basedOn w:val="a0"/>
    <w:link w:val="8"/>
    <w:uiPriority w:val="99"/>
    <w:rsid w:val="004522BC"/>
    <w:rPr>
      <w:rFonts w:ascii="Arial" w:eastAsia="Calibri" w:hAnsi="Arial" w:cs="Times New Roman"/>
      <w:i/>
      <w:sz w:val="20"/>
      <w:szCs w:val="20"/>
      <w:lang w:eastAsia="ru-RU"/>
    </w:rPr>
  </w:style>
  <w:style w:type="character" w:styleId="afc">
    <w:name w:val="Hyperlink"/>
    <w:uiPriority w:val="99"/>
    <w:unhideWhenUsed/>
    <w:rsid w:val="004522BC"/>
    <w:rPr>
      <w:color w:val="000000"/>
      <w:u w:val="single"/>
    </w:rPr>
  </w:style>
  <w:style w:type="paragraph" w:customStyle="1" w:styleId="ConsNormal">
    <w:name w:val="ConsNormal"/>
    <w:link w:val="ConsNormal0"/>
    <w:rsid w:val="006033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60337C"/>
    <w:rPr>
      <w:rFonts w:ascii="Arial" w:eastAsia="Times New Roman" w:hAnsi="Arial" w:cs="Arial"/>
      <w:sz w:val="20"/>
      <w:szCs w:val="20"/>
      <w:lang w:eastAsia="ru-RU"/>
    </w:rPr>
  </w:style>
  <w:style w:type="paragraph" w:customStyle="1" w:styleId="Default">
    <w:name w:val="Default"/>
    <w:rsid w:val="009B27DA"/>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20">
    <w:name w:val="Заголовок 2 Знак"/>
    <w:basedOn w:val="a0"/>
    <w:link w:val="2"/>
    <w:uiPriority w:val="9"/>
    <w:semiHidden/>
    <w:rsid w:val="000610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61037"/>
    <w:rPr>
      <w:rFonts w:asciiTheme="majorHAnsi" w:eastAsiaTheme="majorEastAsia" w:hAnsiTheme="majorHAnsi" w:cstheme="majorBidi"/>
      <w:b/>
      <w:bCs/>
      <w:color w:val="4F81BD" w:themeColor="accent1"/>
    </w:rPr>
  </w:style>
  <w:style w:type="character" w:customStyle="1" w:styleId="wmi-callto">
    <w:name w:val="wmi-callto"/>
    <w:basedOn w:val="a0"/>
    <w:rsid w:val="00B756A2"/>
  </w:style>
  <w:style w:type="character" w:customStyle="1" w:styleId="40">
    <w:name w:val="Заголовок 4 Знак"/>
    <w:basedOn w:val="a0"/>
    <w:link w:val="4"/>
    <w:uiPriority w:val="9"/>
    <w:semiHidden/>
    <w:rsid w:val="003019F8"/>
    <w:rPr>
      <w:rFonts w:asciiTheme="majorHAnsi" w:eastAsiaTheme="majorEastAsia" w:hAnsiTheme="majorHAnsi" w:cstheme="majorBidi"/>
      <w:i/>
      <w:iCs/>
      <w:color w:val="365F91" w:themeColor="accent1" w:themeShade="BF"/>
    </w:rPr>
  </w:style>
  <w:style w:type="character" w:styleId="afd">
    <w:name w:val="Unresolved Mention"/>
    <w:basedOn w:val="a0"/>
    <w:uiPriority w:val="99"/>
    <w:semiHidden/>
    <w:unhideWhenUsed/>
    <w:rsid w:val="00FF55B0"/>
    <w:rPr>
      <w:color w:val="605E5C"/>
      <w:shd w:val="clear" w:color="auto" w:fill="E1DFDD"/>
    </w:rPr>
  </w:style>
  <w:style w:type="table" w:styleId="afe">
    <w:name w:val="Table Grid"/>
    <w:basedOn w:val="a1"/>
    <w:uiPriority w:val="59"/>
    <w:rsid w:val="00830F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7210">
      <w:bodyDiv w:val="1"/>
      <w:marLeft w:val="0"/>
      <w:marRight w:val="0"/>
      <w:marTop w:val="0"/>
      <w:marBottom w:val="0"/>
      <w:divBdr>
        <w:top w:val="none" w:sz="0" w:space="0" w:color="auto"/>
        <w:left w:val="none" w:sz="0" w:space="0" w:color="auto"/>
        <w:bottom w:val="none" w:sz="0" w:space="0" w:color="auto"/>
        <w:right w:val="none" w:sz="0" w:space="0" w:color="auto"/>
      </w:divBdr>
    </w:div>
    <w:div w:id="156191935">
      <w:bodyDiv w:val="1"/>
      <w:marLeft w:val="0"/>
      <w:marRight w:val="0"/>
      <w:marTop w:val="0"/>
      <w:marBottom w:val="0"/>
      <w:divBdr>
        <w:top w:val="none" w:sz="0" w:space="0" w:color="auto"/>
        <w:left w:val="none" w:sz="0" w:space="0" w:color="auto"/>
        <w:bottom w:val="none" w:sz="0" w:space="0" w:color="auto"/>
        <w:right w:val="none" w:sz="0" w:space="0" w:color="auto"/>
      </w:divBdr>
    </w:div>
    <w:div w:id="159735269">
      <w:bodyDiv w:val="1"/>
      <w:marLeft w:val="0"/>
      <w:marRight w:val="0"/>
      <w:marTop w:val="0"/>
      <w:marBottom w:val="0"/>
      <w:divBdr>
        <w:top w:val="none" w:sz="0" w:space="0" w:color="auto"/>
        <w:left w:val="none" w:sz="0" w:space="0" w:color="auto"/>
        <w:bottom w:val="none" w:sz="0" w:space="0" w:color="auto"/>
        <w:right w:val="none" w:sz="0" w:space="0" w:color="auto"/>
      </w:divBdr>
    </w:div>
    <w:div w:id="380596707">
      <w:bodyDiv w:val="1"/>
      <w:marLeft w:val="0"/>
      <w:marRight w:val="0"/>
      <w:marTop w:val="0"/>
      <w:marBottom w:val="0"/>
      <w:divBdr>
        <w:top w:val="none" w:sz="0" w:space="0" w:color="auto"/>
        <w:left w:val="none" w:sz="0" w:space="0" w:color="auto"/>
        <w:bottom w:val="none" w:sz="0" w:space="0" w:color="auto"/>
        <w:right w:val="none" w:sz="0" w:space="0" w:color="auto"/>
      </w:divBdr>
    </w:div>
    <w:div w:id="428736983">
      <w:bodyDiv w:val="1"/>
      <w:marLeft w:val="0"/>
      <w:marRight w:val="0"/>
      <w:marTop w:val="0"/>
      <w:marBottom w:val="0"/>
      <w:divBdr>
        <w:top w:val="none" w:sz="0" w:space="0" w:color="auto"/>
        <w:left w:val="none" w:sz="0" w:space="0" w:color="auto"/>
        <w:bottom w:val="none" w:sz="0" w:space="0" w:color="auto"/>
        <w:right w:val="none" w:sz="0" w:space="0" w:color="auto"/>
      </w:divBdr>
    </w:div>
    <w:div w:id="447819130">
      <w:bodyDiv w:val="1"/>
      <w:marLeft w:val="0"/>
      <w:marRight w:val="0"/>
      <w:marTop w:val="0"/>
      <w:marBottom w:val="0"/>
      <w:divBdr>
        <w:top w:val="none" w:sz="0" w:space="0" w:color="auto"/>
        <w:left w:val="none" w:sz="0" w:space="0" w:color="auto"/>
        <w:bottom w:val="none" w:sz="0" w:space="0" w:color="auto"/>
        <w:right w:val="none" w:sz="0" w:space="0" w:color="auto"/>
      </w:divBdr>
    </w:div>
    <w:div w:id="462046468">
      <w:bodyDiv w:val="1"/>
      <w:marLeft w:val="0"/>
      <w:marRight w:val="0"/>
      <w:marTop w:val="0"/>
      <w:marBottom w:val="0"/>
      <w:divBdr>
        <w:top w:val="none" w:sz="0" w:space="0" w:color="auto"/>
        <w:left w:val="none" w:sz="0" w:space="0" w:color="auto"/>
        <w:bottom w:val="none" w:sz="0" w:space="0" w:color="auto"/>
        <w:right w:val="none" w:sz="0" w:space="0" w:color="auto"/>
      </w:divBdr>
    </w:div>
    <w:div w:id="491868892">
      <w:bodyDiv w:val="1"/>
      <w:marLeft w:val="0"/>
      <w:marRight w:val="0"/>
      <w:marTop w:val="0"/>
      <w:marBottom w:val="0"/>
      <w:divBdr>
        <w:top w:val="none" w:sz="0" w:space="0" w:color="auto"/>
        <w:left w:val="none" w:sz="0" w:space="0" w:color="auto"/>
        <w:bottom w:val="none" w:sz="0" w:space="0" w:color="auto"/>
        <w:right w:val="none" w:sz="0" w:space="0" w:color="auto"/>
      </w:divBdr>
    </w:div>
    <w:div w:id="594828200">
      <w:bodyDiv w:val="1"/>
      <w:marLeft w:val="0"/>
      <w:marRight w:val="0"/>
      <w:marTop w:val="0"/>
      <w:marBottom w:val="0"/>
      <w:divBdr>
        <w:top w:val="none" w:sz="0" w:space="0" w:color="auto"/>
        <w:left w:val="none" w:sz="0" w:space="0" w:color="auto"/>
        <w:bottom w:val="none" w:sz="0" w:space="0" w:color="auto"/>
        <w:right w:val="none" w:sz="0" w:space="0" w:color="auto"/>
      </w:divBdr>
    </w:div>
    <w:div w:id="698120007">
      <w:bodyDiv w:val="1"/>
      <w:marLeft w:val="0"/>
      <w:marRight w:val="0"/>
      <w:marTop w:val="0"/>
      <w:marBottom w:val="0"/>
      <w:divBdr>
        <w:top w:val="none" w:sz="0" w:space="0" w:color="auto"/>
        <w:left w:val="none" w:sz="0" w:space="0" w:color="auto"/>
        <w:bottom w:val="none" w:sz="0" w:space="0" w:color="auto"/>
        <w:right w:val="none" w:sz="0" w:space="0" w:color="auto"/>
      </w:divBdr>
    </w:div>
    <w:div w:id="857087340">
      <w:bodyDiv w:val="1"/>
      <w:marLeft w:val="0"/>
      <w:marRight w:val="0"/>
      <w:marTop w:val="0"/>
      <w:marBottom w:val="0"/>
      <w:divBdr>
        <w:top w:val="none" w:sz="0" w:space="0" w:color="auto"/>
        <w:left w:val="none" w:sz="0" w:space="0" w:color="auto"/>
        <w:bottom w:val="none" w:sz="0" w:space="0" w:color="auto"/>
        <w:right w:val="none" w:sz="0" w:space="0" w:color="auto"/>
      </w:divBdr>
    </w:div>
    <w:div w:id="905259268">
      <w:bodyDiv w:val="1"/>
      <w:marLeft w:val="0"/>
      <w:marRight w:val="0"/>
      <w:marTop w:val="0"/>
      <w:marBottom w:val="0"/>
      <w:divBdr>
        <w:top w:val="none" w:sz="0" w:space="0" w:color="auto"/>
        <w:left w:val="none" w:sz="0" w:space="0" w:color="auto"/>
        <w:bottom w:val="none" w:sz="0" w:space="0" w:color="auto"/>
        <w:right w:val="none" w:sz="0" w:space="0" w:color="auto"/>
      </w:divBdr>
    </w:div>
    <w:div w:id="931936890">
      <w:bodyDiv w:val="1"/>
      <w:marLeft w:val="0"/>
      <w:marRight w:val="0"/>
      <w:marTop w:val="0"/>
      <w:marBottom w:val="0"/>
      <w:divBdr>
        <w:top w:val="none" w:sz="0" w:space="0" w:color="auto"/>
        <w:left w:val="none" w:sz="0" w:space="0" w:color="auto"/>
        <w:bottom w:val="none" w:sz="0" w:space="0" w:color="auto"/>
        <w:right w:val="none" w:sz="0" w:space="0" w:color="auto"/>
      </w:divBdr>
    </w:div>
    <w:div w:id="985550295">
      <w:bodyDiv w:val="1"/>
      <w:marLeft w:val="0"/>
      <w:marRight w:val="0"/>
      <w:marTop w:val="0"/>
      <w:marBottom w:val="0"/>
      <w:divBdr>
        <w:top w:val="none" w:sz="0" w:space="0" w:color="auto"/>
        <w:left w:val="none" w:sz="0" w:space="0" w:color="auto"/>
        <w:bottom w:val="none" w:sz="0" w:space="0" w:color="auto"/>
        <w:right w:val="none" w:sz="0" w:space="0" w:color="auto"/>
      </w:divBdr>
    </w:div>
    <w:div w:id="1006400412">
      <w:bodyDiv w:val="1"/>
      <w:marLeft w:val="0"/>
      <w:marRight w:val="0"/>
      <w:marTop w:val="0"/>
      <w:marBottom w:val="0"/>
      <w:divBdr>
        <w:top w:val="none" w:sz="0" w:space="0" w:color="auto"/>
        <w:left w:val="none" w:sz="0" w:space="0" w:color="auto"/>
        <w:bottom w:val="none" w:sz="0" w:space="0" w:color="auto"/>
        <w:right w:val="none" w:sz="0" w:space="0" w:color="auto"/>
      </w:divBdr>
    </w:div>
    <w:div w:id="1010570600">
      <w:bodyDiv w:val="1"/>
      <w:marLeft w:val="0"/>
      <w:marRight w:val="0"/>
      <w:marTop w:val="0"/>
      <w:marBottom w:val="0"/>
      <w:divBdr>
        <w:top w:val="none" w:sz="0" w:space="0" w:color="auto"/>
        <w:left w:val="none" w:sz="0" w:space="0" w:color="auto"/>
        <w:bottom w:val="none" w:sz="0" w:space="0" w:color="auto"/>
        <w:right w:val="none" w:sz="0" w:space="0" w:color="auto"/>
      </w:divBdr>
    </w:div>
    <w:div w:id="1022583928">
      <w:bodyDiv w:val="1"/>
      <w:marLeft w:val="0"/>
      <w:marRight w:val="0"/>
      <w:marTop w:val="0"/>
      <w:marBottom w:val="0"/>
      <w:divBdr>
        <w:top w:val="none" w:sz="0" w:space="0" w:color="auto"/>
        <w:left w:val="none" w:sz="0" w:space="0" w:color="auto"/>
        <w:bottom w:val="none" w:sz="0" w:space="0" w:color="auto"/>
        <w:right w:val="none" w:sz="0" w:space="0" w:color="auto"/>
      </w:divBdr>
    </w:div>
    <w:div w:id="1114130284">
      <w:bodyDiv w:val="1"/>
      <w:marLeft w:val="0"/>
      <w:marRight w:val="0"/>
      <w:marTop w:val="0"/>
      <w:marBottom w:val="0"/>
      <w:divBdr>
        <w:top w:val="none" w:sz="0" w:space="0" w:color="auto"/>
        <w:left w:val="none" w:sz="0" w:space="0" w:color="auto"/>
        <w:bottom w:val="none" w:sz="0" w:space="0" w:color="auto"/>
        <w:right w:val="none" w:sz="0" w:space="0" w:color="auto"/>
      </w:divBdr>
    </w:div>
    <w:div w:id="1192258766">
      <w:bodyDiv w:val="1"/>
      <w:marLeft w:val="0"/>
      <w:marRight w:val="0"/>
      <w:marTop w:val="0"/>
      <w:marBottom w:val="0"/>
      <w:divBdr>
        <w:top w:val="none" w:sz="0" w:space="0" w:color="auto"/>
        <w:left w:val="none" w:sz="0" w:space="0" w:color="auto"/>
        <w:bottom w:val="none" w:sz="0" w:space="0" w:color="auto"/>
        <w:right w:val="none" w:sz="0" w:space="0" w:color="auto"/>
      </w:divBdr>
    </w:div>
    <w:div w:id="1196893511">
      <w:bodyDiv w:val="1"/>
      <w:marLeft w:val="0"/>
      <w:marRight w:val="0"/>
      <w:marTop w:val="0"/>
      <w:marBottom w:val="0"/>
      <w:divBdr>
        <w:top w:val="none" w:sz="0" w:space="0" w:color="auto"/>
        <w:left w:val="none" w:sz="0" w:space="0" w:color="auto"/>
        <w:bottom w:val="none" w:sz="0" w:space="0" w:color="auto"/>
        <w:right w:val="none" w:sz="0" w:space="0" w:color="auto"/>
      </w:divBdr>
    </w:div>
    <w:div w:id="1202523489">
      <w:bodyDiv w:val="1"/>
      <w:marLeft w:val="0"/>
      <w:marRight w:val="0"/>
      <w:marTop w:val="0"/>
      <w:marBottom w:val="0"/>
      <w:divBdr>
        <w:top w:val="none" w:sz="0" w:space="0" w:color="auto"/>
        <w:left w:val="none" w:sz="0" w:space="0" w:color="auto"/>
        <w:bottom w:val="none" w:sz="0" w:space="0" w:color="auto"/>
        <w:right w:val="none" w:sz="0" w:space="0" w:color="auto"/>
      </w:divBdr>
    </w:div>
    <w:div w:id="1245607429">
      <w:bodyDiv w:val="1"/>
      <w:marLeft w:val="0"/>
      <w:marRight w:val="0"/>
      <w:marTop w:val="0"/>
      <w:marBottom w:val="0"/>
      <w:divBdr>
        <w:top w:val="none" w:sz="0" w:space="0" w:color="auto"/>
        <w:left w:val="none" w:sz="0" w:space="0" w:color="auto"/>
        <w:bottom w:val="none" w:sz="0" w:space="0" w:color="auto"/>
        <w:right w:val="none" w:sz="0" w:space="0" w:color="auto"/>
      </w:divBdr>
    </w:div>
    <w:div w:id="1288782080">
      <w:bodyDiv w:val="1"/>
      <w:marLeft w:val="0"/>
      <w:marRight w:val="0"/>
      <w:marTop w:val="0"/>
      <w:marBottom w:val="0"/>
      <w:divBdr>
        <w:top w:val="none" w:sz="0" w:space="0" w:color="auto"/>
        <w:left w:val="none" w:sz="0" w:space="0" w:color="auto"/>
        <w:bottom w:val="none" w:sz="0" w:space="0" w:color="auto"/>
        <w:right w:val="none" w:sz="0" w:space="0" w:color="auto"/>
      </w:divBdr>
    </w:div>
    <w:div w:id="1473332172">
      <w:bodyDiv w:val="1"/>
      <w:marLeft w:val="0"/>
      <w:marRight w:val="0"/>
      <w:marTop w:val="0"/>
      <w:marBottom w:val="0"/>
      <w:divBdr>
        <w:top w:val="none" w:sz="0" w:space="0" w:color="auto"/>
        <w:left w:val="none" w:sz="0" w:space="0" w:color="auto"/>
        <w:bottom w:val="none" w:sz="0" w:space="0" w:color="auto"/>
        <w:right w:val="none" w:sz="0" w:space="0" w:color="auto"/>
      </w:divBdr>
    </w:div>
    <w:div w:id="1480731510">
      <w:bodyDiv w:val="1"/>
      <w:marLeft w:val="0"/>
      <w:marRight w:val="0"/>
      <w:marTop w:val="0"/>
      <w:marBottom w:val="0"/>
      <w:divBdr>
        <w:top w:val="none" w:sz="0" w:space="0" w:color="auto"/>
        <w:left w:val="none" w:sz="0" w:space="0" w:color="auto"/>
        <w:bottom w:val="none" w:sz="0" w:space="0" w:color="auto"/>
        <w:right w:val="none" w:sz="0" w:space="0" w:color="auto"/>
      </w:divBdr>
    </w:div>
    <w:div w:id="1485852831">
      <w:bodyDiv w:val="1"/>
      <w:marLeft w:val="0"/>
      <w:marRight w:val="0"/>
      <w:marTop w:val="0"/>
      <w:marBottom w:val="0"/>
      <w:divBdr>
        <w:top w:val="none" w:sz="0" w:space="0" w:color="auto"/>
        <w:left w:val="none" w:sz="0" w:space="0" w:color="auto"/>
        <w:bottom w:val="none" w:sz="0" w:space="0" w:color="auto"/>
        <w:right w:val="none" w:sz="0" w:space="0" w:color="auto"/>
      </w:divBdr>
    </w:div>
    <w:div w:id="1533298789">
      <w:bodyDiv w:val="1"/>
      <w:marLeft w:val="0"/>
      <w:marRight w:val="0"/>
      <w:marTop w:val="0"/>
      <w:marBottom w:val="0"/>
      <w:divBdr>
        <w:top w:val="none" w:sz="0" w:space="0" w:color="auto"/>
        <w:left w:val="none" w:sz="0" w:space="0" w:color="auto"/>
        <w:bottom w:val="none" w:sz="0" w:space="0" w:color="auto"/>
        <w:right w:val="none" w:sz="0" w:space="0" w:color="auto"/>
      </w:divBdr>
    </w:div>
    <w:div w:id="1632398245">
      <w:bodyDiv w:val="1"/>
      <w:marLeft w:val="0"/>
      <w:marRight w:val="0"/>
      <w:marTop w:val="0"/>
      <w:marBottom w:val="0"/>
      <w:divBdr>
        <w:top w:val="none" w:sz="0" w:space="0" w:color="auto"/>
        <w:left w:val="none" w:sz="0" w:space="0" w:color="auto"/>
        <w:bottom w:val="none" w:sz="0" w:space="0" w:color="auto"/>
        <w:right w:val="none" w:sz="0" w:space="0" w:color="auto"/>
      </w:divBdr>
    </w:div>
    <w:div w:id="1731002900">
      <w:bodyDiv w:val="1"/>
      <w:marLeft w:val="0"/>
      <w:marRight w:val="0"/>
      <w:marTop w:val="0"/>
      <w:marBottom w:val="0"/>
      <w:divBdr>
        <w:top w:val="none" w:sz="0" w:space="0" w:color="auto"/>
        <w:left w:val="none" w:sz="0" w:space="0" w:color="auto"/>
        <w:bottom w:val="none" w:sz="0" w:space="0" w:color="auto"/>
        <w:right w:val="none" w:sz="0" w:space="0" w:color="auto"/>
      </w:divBdr>
    </w:div>
    <w:div w:id="1794135321">
      <w:bodyDiv w:val="1"/>
      <w:marLeft w:val="0"/>
      <w:marRight w:val="0"/>
      <w:marTop w:val="0"/>
      <w:marBottom w:val="0"/>
      <w:divBdr>
        <w:top w:val="none" w:sz="0" w:space="0" w:color="auto"/>
        <w:left w:val="none" w:sz="0" w:space="0" w:color="auto"/>
        <w:bottom w:val="none" w:sz="0" w:space="0" w:color="auto"/>
        <w:right w:val="none" w:sz="0" w:space="0" w:color="auto"/>
      </w:divBdr>
    </w:div>
    <w:div w:id="1869175209">
      <w:bodyDiv w:val="1"/>
      <w:marLeft w:val="0"/>
      <w:marRight w:val="0"/>
      <w:marTop w:val="0"/>
      <w:marBottom w:val="0"/>
      <w:divBdr>
        <w:top w:val="none" w:sz="0" w:space="0" w:color="auto"/>
        <w:left w:val="none" w:sz="0" w:space="0" w:color="auto"/>
        <w:bottom w:val="none" w:sz="0" w:space="0" w:color="auto"/>
        <w:right w:val="none" w:sz="0" w:space="0" w:color="auto"/>
      </w:divBdr>
    </w:div>
    <w:div w:id="1990940239">
      <w:bodyDiv w:val="1"/>
      <w:marLeft w:val="0"/>
      <w:marRight w:val="0"/>
      <w:marTop w:val="0"/>
      <w:marBottom w:val="0"/>
      <w:divBdr>
        <w:top w:val="none" w:sz="0" w:space="0" w:color="auto"/>
        <w:left w:val="none" w:sz="0" w:space="0" w:color="auto"/>
        <w:bottom w:val="none" w:sz="0" w:space="0" w:color="auto"/>
        <w:right w:val="none" w:sz="0" w:space="0" w:color="auto"/>
      </w:divBdr>
    </w:div>
    <w:div w:id="202239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nikitin@gge.ru"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reg61.roszdravnadzor.gov.r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zn_r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3B2F8C8BE02B147AD2751BA12CF25D9" ma:contentTypeVersion="0" ma:contentTypeDescription="Создание документа." ma:contentTypeScope="" ma:versionID="b3beb95d21d6e5233f49631d779b8392">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82D02-F3BF-4895-9396-AB761F704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28A6CD-DF8C-41AE-ACBD-11D790DF6F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9BCFE7-4CF1-4B42-A7AD-5D791B92591D}">
  <ds:schemaRefs>
    <ds:schemaRef ds:uri="http://schemas.openxmlformats.org/officeDocument/2006/bibliography"/>
  </ds:schemaRefs>
</ds:datastoreItem>
</file>

<file path=customXml/itemProps4.xml><?xml version="1.0" encoding="utf-8"?>
<ds:datastoreItem xmlns:ds="http://schemas.openxmlformats.org/officeDocument/2006/customXml" ds:itemID="{538FF43C-45FE-46DD-8DFE-F47DE8134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5621</Words>
  <Characters>32044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Филюшкина Ю.С.</dc:creator>
  <cp:lastModifiedBy>User</cp:lastModifiedBy>
  <cp:revision>2</cp:revision>
  <cp:lastPrinted>2013-07-05T11:13:00Z</cp:lastPrinted>
  <dcterms:created xsi:type="dcterms:W3CDTF">2026-08-27T12:48:00Z</dcterms:created>
  <dcterms:modified xsi:type="dcterms:W3CDTF">2026-08-27T12:48:00Z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0x010100C3B2F8C8BE02B147AD2751BA12CF25D9</vt:lpwstr>
  </property>
</Properties>
</file>