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32E" w:rsidRPr="00591E34" w:rsidRDefault="008075B5" w:rsidP="00E9432E">
      <w:pPr>
        <w:jc w:val="right"/>
        <w:rPr>
          <w:rFonts w:ascii="PT Astra Serif" w:hAnsi="PT Astra Serif"/>
          <w:b/>
          <w:sz w:val="26"/>
          <w:szCs w:val="26"/>
        </w:rPr>
      </w:pPr>
      <w:r w:rsidRPr="00591E34">
        <w:rPr>
          <w:rFonts w:ascii="PT Astra Serif" w:hAnsi="PT Astra Serif"/>
          <w:b/>
          <w:sz w:val="26"/>
          <w:szCs w:val="26"/>
        </w:rPr>
        <w:t>ПРОЕКТ</w:t>
      </w:r>
    </w:p>
    <w:p w:rsidR="00882CD5" w:rsidRPr="00591E34" w:rsidRDefault="00882CD5" w:rsidP="00953096">
      <w:pPr>
        <w:jc w:val="center"/>
        <w:rPr>
          <w:rFonts w:ascii="PT Astra Serif" w:hAnsi="PT Astra Serif"/>
          <w:b/>
          <w:sz w:val="26"/>
          <w:szCs w:val="26"/>
        </w:rPr>
      </w:pPr>
      <w:r w:rsidRPr="00591E34">
        <w:rPr>
          <w:rFonts w:ascii="PT Astra Serif" w:hAnsi="PT Astra Serif"/>
          <w:b/>
          <w:sz w:val="26"/>
          <w:szCs w:val="26"/>
        </w:rPr>
        <w:t>Государственный контракт № ____</w:t>
      </w:r>
    </w:p>
    <w:p w:rsidR="00882CD5" w:rsidRPr="00591E34" w:rsidRDefault="00882CD5" w:rsidP="00953096">
      <w:pPr>
        <w:jc w:val="center"/>
        <w:rPr>
          <w:rFonts w:ascii="PT Astra Serif" w:hAnsi="PT Astra Serif"/>
          <w:b/>
          <w:sz w:val="26"/>
          <w:szCs w:val="26"/>
        </w:rPr>
      </w:pPr>
    </w:p>
    <w:p w:rsidR="00882CD5" w:rsidRPr="00591E34" w:rsidRDefault="00882CD5" w:rsidP="00953096">
      <w:pPr>
        <w:rPr>
          <w:rFonts w:ascii="PT Astra Serif" w:hAnsi="PT Astra Serif"/>
          <w:sz w:val="26"/>
          <w:szCs w:val="26"/>
        </w:rPr>
      </w:pPr>
      <w:r w:rsidRPr="00591E34">
        <w:rPr>
          <w:rFonts w:ascii="PT Astra Serif" w:hAnsi="PT Astra Serif"/>
          <w:sz w:val="26"/>
          <w:szCs w:val="26"/>
        </w:rPr>
        <w:t xml:space="preserve">г. Биробиджан                                           </w:t>
      </w:r>
      <w:r w:rsidR="003C3074" w:rsidRPr="00591E34">
        <w:rPr>
          <w:rFonts w:ascii="PT Astra Serif" w:hAnsi="PT Astra Serif"/>
          <w:sz w:val="26"/>
          <w:szCs w:val="26"/>
        </w:rPr>
        <w:t xml:space="preserve">  </w:t>
      </w:r>
      <w:r w:rsidR="00497F38" w:rsidRPr="00591E34">
        <w:rPr>
          <w:rFonts w:ascii="PT Astra Serif" w:hAnsi="PT Astra Serif"/>
          <w:sz w:val="26"/>
          <w:szCs w:val="26"/>
        </w:rPr>
        <w:t xml:space="preserve"> </w:t>
      </w:r>
      <w:r w:rsidRPr="00591E34">
        <w:rPr>
          <w:rFonts w:ascii="PT Astra Serif" w:hAnsi="PT Astra Serif"/>
          <w:sz w:val="26"/>
          <w:szCs w:val="26"/>
        </w:rPr>
        <w:t xml:space="preserve">          </w:t>
      </w:r>
      <w:r w:rsidR="003B7D6D" w:rsidRPr="00591E34">
        <w:rPr>
          <w:rFonts w:ascii="PT Astra Serif" w:hAnsi="PT Astra Serif"/>
          <w:sz w:val="26"/>
          <w:szCs w:val="26"/>
        </w:rPr>
        <w:t xml:space="preserve">   </w:t>
      </w:r>
      <w:r w:rsidR="00F611FE" w:rsidRPr="00591E34">
        <w:rPr>
          <w:rFonts w:ascii="PT Astra Serif" w:hAnsi="PT Astra Serif"/>
          <w:sz w:val="26"/>
          <w:szCs w:val="26"/>
        </w:rPr>
        <w:t xml:space="preserve">    </w:t>
      </w:r>
      <w:r w:rsidR="00CA6911" w:rsidRPr="00591E34">
        <w:rPr>
          <w:rFonts w:ascii="PT Astra Serif" w:hAnsi="PT Astra Serif"/>
          <w:sz w:val="26"/>
          <w:szCs w:val="26"/>
        </w:rPr>
        <w:t xml:space="preserve">   </w:t>
      </w:r>
      <w:r w:rsidRPr="00591E34">
        <w:rPr>
          <w:rFonts w:ascii="PT Astra Serif" w:hAnsi="PT Astra Serif"/>
          <w:sz w:val="26"/>
          <w:szCs w:val="26"/>
        </w:rPr>
        <w:t>«___» _</w:t>
      </w:r>
      <w:r w:rsidR="00497F38" w:rsidRPr="00591E34">
        <w:rPr>
          <w:rFonts w:ascii="PT Astra Serif" w:hAnsi="PT Astra Serif"/>
          <w:sz w:val="26"/>
          <w:szCs w:val="26"/>
        </w:rPr>
        <w:t>_________</w:t>
      </w:r>
      <w:r w:rsidRPr="00591E34">
        <w:rPr>
          <w:rFonts w:ascii="PT Astra Serif" w:hAnsi="PT Astra Serif"/>
          <w:sz w:val="26"/>
          <w:szCs w:val="26"/>
        </w:rPr>
        <w:t>____ 20</w:t>
      </w:r>
      <w:r w:rsidR="00225E04" w:rsidRPr="00591E34">
        <w:rPr>
          <w:rFonts w:ascii="PT Astra Serif" w:hAnsi="PT Astra Serif"/>
          <w:sz w:val="26"/>
          <w:szCs w:val="26"/>
        </w:rPr>
        <w:t>2</w:t>
      </w:r>
      <w:r w:rsidR="008A4556">
        <w:rPr>
          <w:rFonts w:ascii="PT Astra Serif" w:hAnsi="PT Astra Serif"/>
          <w:sz w:val="26"/>
          <w:szCs w:val="26"/>
        </w:rPr>
        <w:t>6</w:t>
      </w:r>
      <w:r w:rsidR="00591E34">
        <w:rPr>
          <w:rFonts w:ascii="PT Astra Serif" w:hAnsi="PT Astra Serif"/>
          <w:sz w:val="26"/>
          <w:szCs w:val="26"/>
        </w:rPr>
        <w:t xml:space="preserve"> год</w:t>
      </w:r>
    </w:p>
    <w:p w:rsidR="00882CD5" w:rsidRPr="00591E34" w:rsidRDefault="00882CD5" w:rsidP="00953096">
      <w:pPr>
        <w:rPr>
          <w:rFonts w:ascii="PT Astra Serif" w:hAnsi="PT Astra Serif"/>
          <w:b/>
          <w:sz w:val="26"/>
          <w:szCs w:val="26"/>
        </w:rPr>
      </w:pPr>
    </w:p>
    <w:p w:rsidR="005A7EF8" w:rsidRPr="00591E34" w:rsidRDefault="005A7EF8" w:rsidP="005A7EF8">
      <w:pPr>
        <w:ind w:firstLine="708"/>
        <w:jc w:val="both"/>
        <w:rPr>
          <w:rFonts w:ascii="PT Astra Serif" w:hAnsi="PT Astra Serif"/>
          <w:sz w:val="26"/>
          <w:szCs w:val="26"/>
        </w:rPr>
      </w:pPr>
      <w:proofErr w:type="gramStart"/>
      <w:r w:rsidRPr="008A4556">
        <w:rPr>
          <w:rFonts w:ascii="PT Astra Serif" w:hAnsi="PT Astra Serif"/>
          <w:b/>
          <w:sz w:val="26"/>
          <w:szCs w:val="26"/>
        </w:rPr>
        <w:t>Федеральное казенное учреждение «Биробиджанская воспитательная колония Управления Федеральной службы исполнения наказаний по Еврейской автономной области»,</w:t>
      </w:r>
      <w:r w:rsidRPr="00591E34">
        <w:rPr>
          <w:rFonts w:ascii="PT Astra Serif" w:hAnsi="PT Astra Serif"/>
          <w:sz w:val="26"/>
          <w:szCs w:val="26"/>
        </w:rPr>
        <w:t xml:space="preserve"> именуемое в дальнейшем «Заказчик», в лице </w:t>
      </w:r>
      <w:r w:rsidR="008075B5" w:rsidRPr="00591E34">
        <w:rPr>
          <w:rFonts w:ascii="PT Astra Serif" w:hAnsi="PT Astra Serif"/>
          <w:sz w:val="26"/>
          <w:szCs w:val="26"/>
        </w:rPr>
        <w:t xml:space="preserve">начальника Борисова Алексея Викторовича, действующего на </w:t>
      </w:r>
      <w:r w:rsidR="00B75E97">
        <w:rPr>
          <w:rFonts w:ascii="PT Astra Serif" w:hAnsi="PT Astra Serif"/>
          <w:sz w:val="26"/>
          <w:szCs w:val="26"/>
        </w:rPr>
        <w:t xml:space="preserve">основании </w:t>
      </w:r>
      <w:r w:rsidR="002C1D95">
        <w:rPr>
          <w:rFonts w:ascii="PT Astra Serif" w:hAnsi="PT Astra Serif"/>
          <w:sz w:val="26"/>
          <w:szCs w:val="26"/>
        </w:rPr>
        <w:t>Устава</w:t>
      </w:r>
      <w:r w:rsidR="008075B5" w:rsidRPr="00591E34">
        <w:rPr>
          <w:rFonts w:ascii="PT Astra Serif" w:hAnsi="PT Astra Serif"/>
          <w:sz w:val="26"/>
          <w:szCs w:val="26"/>
        </w:rPr>
        <w:t>,</w:t>
      </w:r>
      <w:r w:rsidRPr="00591E34">
        <w:rPr>
          <w:rFonts w:ascii="PT Astra Serif" w:hAnsi="PT Astra Serif"/>
          <w:sz w:val="26"/>
          <w:szCs w:val="26"/>
        </w:rPr>
        <w:t xml:space="preserve"> с одной стороны</w:t>
      </w:r>
      <w:r w:rsidR="00B75E97">
        <w:rPr>
          <w:rFonts w:ascii="PT Astra Serif" w:hAnsi="PT Astra Serif"/>
          <w:sz w:val="26"/>
          <w:szCs w:val="26"/>
        </w:rPr>
        <w:t>,</w:t>
      </w:r>
      <w:r w:rsidRPr="00591E34">
        <w:rPr>
          <w:rFonts w:ascii="PT Astra Serif" w:hAnsi="PT Astra Serif"/>
          <w:sz w:val="26"/>
          <w:szCs w:val="26"/>
        </w:rPr>
        <w:t xml:space="preserve"> и ________________, именуемое в дальнейшем «Исполнитель», в лице _______________, действующего на основании __________, с другой стороны, вместе именуемые Стороны, руководствуясь </w:t>
      </w:r>
      <w:r w:rsidRPr="00591E34">
        <w:rPr>
          <w:rFonts w:ascii="PT Astra Serif" w:hAnsi="PT Astra Serif"/>
          <w:b/>
          <w:sz w:val="26"/>
          <w:szCs w:val="26"/>
        </w:rPr>
        <w:t>пунктом 4 части 1 статьи 93</w:t>
      </w:r>
      <w:r w:rsidRPr="00591E34">
        <w:rPr>
          <w:rFonts w:ascii="PT Astra Serif" w:hAnsi="PT Astra Serif"/>
          <w:sz w:val="26"/>
          <w:szCs w:val="26"/>
        </w:rPr>
        <w:t xml:space="preserve"> Федерального закона от 05.04.2013 № 44-ФЗ</w:t>
      </w:r>
      <w:proofErr w:type="gramEnd"/>
      <w:r w:rsidRPr="00591E34">
        <w:rPr>
          <w:rFonts w:ascii="PT Astra Serif" w:hAnsi="PT Astra Serif"/>
          <w:sz w:val="26"/>
          <w:szCs w:val="26"/>
        </w:rPr>
        <w:t xml:space="preserve">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FA1A4B" w:rsidRPr="00591E34" w:rsidRDefault="00FA1A4B" w:rsidP="00953096">
      <w:pPr>
        <w:ind w:firstLine="709"/>
        <w:jc w:val="center"/>
        <w:rPr>
          <w:rFonts w:ascii="PT Astra Serif" w:hAnsi="PT Astra Serif"/>
          <w:sz w:val="26"/>
          <w:szCs w:val="26"/>
        </w:rPr>
      </w:pPr>
    </w:p>
    <w:p w:rsidR="00B744F6" w:rsidRPr="00591E34" w:rsidRDefault="00B73FFF" w:rsidP="00953096">
      <w:pPr>
        <w:ind w:firstLine="709"/>
        <w:jc w:val="center"/>
        <w:rPr>
          <w:rFonts w:ascii="PT Astra Serif" w:hAnsi="PT Astra Serif"/>
          <w:b/>
          <w:sz w:val="26"/>
          <w:szCs w:val="26"/>
        </w:rPr>
      </w:pPr>
      <w:r w:rsidRPr="00591E34">
        <w:rPr>
          <w:rFonts w:ascii="PT Astra Serif" w:hAnsi="PT Astra Serif"/>
          <w:b/>
          <w:sz w:val="26"/>
          <w:szCs w:val="26"/>
        </w:rPr>
        <w:t xml:space="preserve">1. Предмет </w:t>
      </w:r>
      <w:r w:rsidR="00882CD5" w:rsidRPr="00591E34">
        <w:rPr>
          <w:rFonts w:ascii="PT Astra Serif" w:hAnsi="PT Astra Serif"/>
          <w:b/>
          <w:sz w:val="26"/>
          <w:szCs w:val="26"/>
        </w:rPr>
        <w:t>Контракта</w:t>
      </w:r>
    </w:p>
    <w:p w:rsidR="00E60052" w:rsidRPr="00591E34" w:rsidRDefault="00EE430C" w:rsidP="00E60052">
      <w:pPr>
        <w:ind w:firstLine="720"/>
        <w:jc w:val="both"/>
        <w:rPr>
          <w:rFonts w:ascii="PT Astra Serif" w:hAnsi="PT Astra Serif"/>
          <w:sz w:val="26"/>
          <w:szCs w:val="26"/>
        </w:rPr>
      </w:pPr>
      <w:r w:rsidRPr="00591E34">
        <w:rPr>
          <w:rFonts w:ascii="PT Astra Serif" w:hAnsi="PT Astra Serif"/>
          <w:sz w:val="26"/>
          <w:szCs w:val="26"/>
        </w:rPr>
        <w:t xml:space="preserve">1.1. </w:t>
      </w:r>
      <w:r w:rsidR="00E60052" w:rsidRPr="00591E34">
        <w:rPr>
          <w:rFonts w:ascii="PT Astra Serif" w:hAnsi="PT Astra Serif"/>
          <w:sz w:val="26"/>
          <w:szCs w:val="26"/>
        </w:rPr>
        <w:t xml:space="preserve">Предметом настоящего Контракта являются обязательства по оказанию услуг по проведению </w:t>
      </w:r>
      <w:r w:rsidR="009068FD" w:rsidRPr="00591E34">
        <w:rPr>
          <w:rFonts w:ascii="PT Astra Serif" w:hAnsi="PT Astra Serif"/>
          <w:sz w:val="26"/>
          <w:szCs w:val="26"/>
        </w:rPr>
        <w:t>периодического</w:t>
      </w:r>
      <w:r w:rsidR="00E60052" w:rsidRPr="00591E34">
        <w:rPr>
          <w:rFonts w:ascii="PT Astra Serif" w:hAnsi="PT Astra Serif"/>
          <w:sz w:val="26"/>
          <w:szCs w:val="26"/>
        </w:rPr>
        <w:t xml:space="preserve"> медицинск</w:t>
      </w:r>
      <w:r w:rsidR="009068FD" w:rsidRPr="00591E34">
        <w:rPr>
          <w:rFonts w:ascii="PT Astra Serif" w:hAnsi="PT Astra Serif"/>
          <w:sz w:val="26"/>
          <w:szCs w:val="26"/>
        </w:rPr>
        <w:t>ого</w:t>
      </w:r>
      <w:r w:rsidR="00E60052" w:rsidRPr="00591E34">
        <w:rPr>
          <w:rFonts w:ascii="PT Astra Serif" w:hAnsi="PT Astra Serif"/>
          <w:sz w:val="26"/>
          <w:szCs w:val="26"/>
        </w:rPr>
        <w:t xml:space="preserve"> осмотр</w:t>
      </w:r>
      <w:r w:rsidR="009068FD" w:rsidRPr="00591E34">
        <w:rPr>
          <w:rFonts w:ascii="PT Astra Serif" w:hAnsi="PT Astra Serif"/>
          <w:sz w:val="26"/>
          <w:szCs w:val="26"/>
        </w:rPr>
        <w:t>а</w:t>
      </w:r>
      <w:r w:rsidR="00E60052" w:rsidRPr="00591E34">
        <w:rPr>
          <w:rFonts w:ascii="PT Astra Serif" w:hAnsi="PT Astra Serif"/>
          <w:sz w:val="26"/>
          <w:szCs w:val="26"/>
        </w:rPr>
        <w:t xml:space="preserve"> </w:t>
      </w:r>
      <w:r w:rsidR="00AA5DF6" w:rsidRPr="00591E34">
        <w:rPr>
          <w:rFonts w:ascii="PT Astra Serif" w:hAnsi="PT Astra Serif"/>
          <w:sz w:val="26"/>
          <w:szCs w:val="26"/>
        </w:rPr>
        <w:t xml:space="preserve">(далее – услуги) </w:t>
      </w:r>
      <w:r w:rsidR="008A4556">
        <w:rPr>
          <w:rFonts w:ascii="PT Astra Serif" w:hAnsi="PT Astra Serif"/>
          <w:sz w:val="26"/>
          <w:szCs w:val="26"/>
        </w:rPr>
        <w:br/>
      </w:r>
      <w:r w:rsidR="008A4556" w:rsidRPr="008A4556">
        <w:rPr>
          <w:rFonts w:ascii="PT Astra Serif" w:hAnsi="PT Astra Serif"/>
          <w:sz w:val="26"/>
          <w:szCs w:val="26"/>
        </w:rPr>
        <w:t>11</w:t>
      </w:r>
      <w:r w:rsidR="00E60052" w:rsidRPr="008A4556">
        <w:rPr>
          <w:rFonts w:ascii="PT Astra Serif" w:hAnsi="PT Astra Serif"/>
          <w:sz w:val="26"/>
          <w:szCs w:val="26"/>
        </w:rPr>
        <w:t xml:space="preserve"> (</w:t>
      </w:r>
      <w:r w:rsidR="00510AC9" w:rsidRPr="008A4556">
        <w:rPr>
          <w:rFonts w:ascii="PT Astra Serif" w:hAnsi="PT Astra Serif"/>
          <w:sz w:val="26"/>
          <w:szCs w:val="26"/>
        </w:rPr>
        <w:t>четырёх</w:t>
      </w:r>
      <w:r w:rsidR="00E60052" w:rsidRPr="008A4556">
        <w:rPr>
          <w:rFonts w:ascii="PT Astra Serif" w:hAnsi="PT Astra Serif"/>
          <w:sz w:val="26"/>
          <w:szCs w:val="26"/>
        </w:rPr>
        <w:t>) работников</w:t>
      </w:r>
      <w:r w:rsidR="00E60052" w:rsidRPr="00591E34">
        <w:rPr>
          <w:rFonts w:ascii="PT Astra Serif" w:hAnsi="PT Astra Serif"/>
          <w:sz w:val="26"/>
          <w:szCs w:val="26"/>
        </w:rPr>
        <w:t xml:space="preserve"> </w:t>
      </w:r>
      <w:r w:rsidR="00FA1DD6" w:rsidRPr="00591E34">
        <w:rPr>
          <w:rFonts w:ascii="PT Astra Serif" w:hAnsi="PT Astra Serif"/>
          <w:sz w:val="26"/>
          <w:szCs w:val="26"/>
        </w:rPr>
        <w:t xml:space="preserve">– машинистов (кочегаров) котельной </w:t>
      </w:r>
      <w:r w:rsidR="00E60052" w:rsidRPr="00591E34">
        <w:rPr>
          <w:rFonts w:ascii="PT Astra Serif" w:hAnsi="PT Astra Serif"/>
          <w:sz w:val="26"/>
          <w:szCs w:val="26"/>
        </w:rPr>
        <w:t xml:space="preserve">«Государственного Заказчика» в соответствии с законодательством Российской Федерации  </w:t>
      </w:r>
      <w:r w:rsidR="00AA5DF6" w:rsidRPr="00591E34">
        <w:rPr>
          <w:rFonts w:ascii="PT Astra Serif" w:hAnsi="PT Astra Serif"/>
          <w:sz w:val="26"/>
          <w:szCs w:val="26"/>
        </w:rPr>
        <w:t xml:space="preserve">(далее – пациенты) </w:t>
      </w:r>
      <w:r w:rsidR="00E60052" w:rsidRPr="00591E34">
        <w:rPr>
          <w:rFonts w:ascii="PT Astra Serif" w:hAnsi="PT Astra Serif"/>
          <w:sz w:val="26"/>
          <w:szCs w:val="26"/>
        </w:rPr>
        <w:t>согласно приложению.</w:t>
      </w:r>
    </w:p>
    <w:p w:rsidR="00353DA1" w:rsidRPr="00591E34" w:rsidRDefault="00EE430C" w:rsidP="00EE430C">
      <w:pPr>
        <w:pStyle w:val="af2"/>
        <w:spacing w:line="240" w:lineRule="auto"/>
        <w:ind w:firstLine="720"/>
        <w:rPr>
          <w:rFonts w:ascii="PT Astra Serif" w:hAnsi="PT Astra Serif"/>
          <w:sz w:val="26"/>
          <w:szCs w:val="26"/>
        </w:rPr>
      </w:pPr>
      <w:r w:rsidRPr="00591E34">
        <w:rPr>
          <w:rFonts w:ascii="PT Astra Serif" w:hAnsi="PT Astra Serif"/>
          <w:sz w:val="26"/>
          <w:szCs w:val="26"/>
        </w:rPr>
        <w:t>1.2. «Заказчик» принимает и оплачивает услуги «Исполнителя» на условиях, предусмотренных настоящим Контрактом.</w:t>
      </w:r>
    </w:p>
    <w:p w:rsidR="007A095A" w:rsidRPr="00591E34" w:rsidRDefault="007A095A" w:rsidP="00953096">
      <w:pPr>
        <w:ind w:firstLine="709"/>
        <w:jc w:val="both"/>
        <w:rPr>
          <w:rFonts w:ascii="PT Astra Serif" w:hAnsi="PT Astra Serif"/>
          <w:sz w:val="26"/>
          <w:szCs w:val="26"/>
        </w:rPr>
      </w:pPr>
      <w:r w:rsidRPr="00591E34">
        <w:rPr>
          <w:rFonts w:ascii="PT Astra Serif" w:hAnsi="PT Astra Serif"/>
          <w:sz w:val="26"/>
          <w:szCs w:val="26"/>
        </w:rPr>
        <w:t>1.3 Объем медицинских осмотров и контингент работников, подлежащих осмотрам определяется в соответствии со с</w:t>
      </w:r>
      <w:r w:rsidR="009C2655" w:rsidRPr="00591E34">
        <w:rPr>
          <w:rFonts w:ascii="PT Astra Serif" w:hAnsi="PT Astra Serif"/>
          <w:sz w:val="26"/>
          <w:szCs w:val="26"/>
        </w:rPr>
        <w:t>т</w:t>
      </w:r>
      <w:r w:rsidRPr="00591E34">
        <w:rPr>
          <w:rFonts w:ascii="PT Astra Serif" w:hAnsi="PT Astra Serif"/>
          <w:sz w:val="26"/>
          <w:szCs w:val="26"/>
        </w:rPr>
        <w:t xml:space="preserve">. 213 ТК РФ и Приказом Минздравсоцразвития России № </w:t>
      </w:r>
      <w:r w:rsidR="00215641" w:rsidRPr="00591E34">
        <w:rPr>
          <w:rFonts w:ascii="PT Astra Serif" w:hAnsi="PT Astra Serif"/>
          <w:sz w:val="26"/>
          <w:szCs w:val="26"/>
        </w:rPr>
        <w:t>29</w:t>
      </w:r>
      <w:r w:rsidRPr="00591E34">
        <w:rPr>
          <w:rFonts w:ascii="PT Astra Serif" w:hAnsi="PT Astra Serif"/>
          <w:sz w:val="26"/>
          <w:szCs w:val="26"/>
        </w:rPr>
        <w:t xml:space="preserve">н от </w:t>
      </w:r>
      <w:r w:rsidR="00215641" w:rsidRPr="00591E34">
        <w:rPr>
          <w:rFonts w:ascii="PT Astra Serif" w:hAnsi="PT Astra Serif"/>
          <w:sz w:val="26"/>
          <w:szCs w:val="26"/>
        </w:rPr>
        <w:t>28</w:t>
      </w:r>
      <w:r w:rsidRPr="00591E34">
        <w:rPr>
          <w:rFonts w:ascii="PT Astra Serif" w:hAnsi="PT Astra Serif"/>
          <w:sz w:val="26"/>
          <w:szCs w:val="26"/>
        </w:rPr>
        <w:t xml:space="preserve"> </w:t>
      </w:r>
      <w:r w:rsidR="00215641" w:rsidRPr="00591E34">
        <w:rPr>
          <w:rFonts w:ascii="PT Astra Serif" w:hAnsi="PT Astra Serif"/>
          <w:sz w:val="26"/>
          <w:szCs w:val="26"/>
        </w:rPr>
        <w:t>января</w:t>
      </w:r>
      <w:r w:rsidRPr="00591E34">
        <w:rPr>
          <w:rFonts w:ascii="PT Astra Serif" w:hAnsi="PT Astra Serif"/>
          <w:sz w:val="26"/>
          <w:szCs w:val="26"/>
        </w:rPr>
        <w:t xml:space="preserve"> 20</w:t>
      </w:r>
      <w:r w:rsidR="00215641" w:rsidRPr="00591E34">
        <w:rPr>
          <w:rFonts w:ascii="PT Astra Serif" w:hAnsi="PT Astra Serif"/>
          <w:sz w:val="26"/>
          <w:szCs w:val="26"/>
        </w:rPr>
        <w:t>21</w:t>
      </w:r>
      <w:r w:rsidRPr="00591E34">
        <w:rPr>
          <w:rFonts w:ascii="PT Astra Serif" w:hAnsi="PT Astra Serif"/>
          <w:sz w:val="26"/>
          <w:szCs w:val="26"/>
        </w:rPr>
        <w:t xml:space="preserve">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353DA1" w:rsidRPr="00591E34" w:rsidRDefault="00353DA1" w:rsidP="00953096">
      <w:pPr>
        <w:ind w:firstLine="709"/>
        <w:jc w:val="center"/>
        <w:rPr>
          <w:rFonts w:ascii="PT Astra Serif" w:hAnsi="PT Astra Serif"/>
          <w:sz w:val="26"/>
          <w:szCs w:val="26"/>
        </w:rPr>
      </w:pPr>
    </w:p>
    <w:p w:rsidR="00191F6D" w:rsidRPr="00591E34" w:rsidRDefault="00191F6D" w:rsidP="00191F6D">
      <w:pPr>
        <w:autoSpaceDE w:val="0"/>
        <w:autoSpaceDN w:val="0"/>
        <w:adjustRightInd w:val="0"/>
        <w:ind w:firstLine="709"/>
        <w:jc w:val="center"/>
        <w:rPr>
          <w:rFonts w:ascii="PT Astra Serif" w:hAnsi="PT Astra Serif"/>
          <w:b/>
          <w:sz w:val="26"/>
          <w:szCs w:val="26"/>
        </w:rPr>
      </w:pPr>
      <w:r w:rsidRPr="00591E34">
        <w:rPr>
          <w:rFonts w:ascii="PT Astra Serif" w:hAnsi="PT Astra Serif"/>
          <w:b/>
          <w:sz w:val="26"/>
          <w:szCs w:val="26"/>
        </w:rPr>
        <w:t>2. Права и обязанности Сторон</w:t>
      </w:r>
    </w:p>
    <w:p w:rsidR="00191F6D" w:rsidRPr="00591E34" w:rsidRDefault="00191F6D" w:rsidP="00191F6D">
      <w:pPr>
        <w:autoSpaceDE w:val="0"/>
        <w:autoSpaceDN w:val="0"/>
        <w:adjustRightInd w:val="0"/>
        <w:ind w:firstLine="709"/>
        <w:jc w:val="both"/>
        <w:rPr>
          <w:rFonts w:ascii="PT Astra Serif" w:hAnsi="PT Astra Serif"/>
          <w:sz w:val="26"/>
          <w:szCs w:val="26"/>
        </w:rPr>
      </w:pPr>
      <w:r w:rsidRPr="00591E34">
        <w:rPr>
          <w:rFonts w:ascii="PT Astra Serif" w:hAnsi="PT Astra Serif"/>
          <w:sz w:val="26"/>
          <w:szCs w:val="26"/>
        </w:rPr>
        <w:t>2.1 «Исполнитель» обязан:</w:t>
      </w:r>
    </w:p>
    <w:p w:rsidR="00191F6D" w:rsidRPr="00591E34" w:rsidRDefault="00191F6D" w:rsidP="00B245F5">
      <w:pPr>
        <w:pStyle w:val="ad"/>
        <w:ind w:firstLine="709"/>
        <w:rPr>
          <w:rFonts w:ascii="PT Astra Serif" w:hAnsi="PT Astra Serif" w:cs="Times New Roman"/>
          <w:sz w:val="26"/>
          <w:szCs w:val="26"/>
        </w:rPr>
      </w:pPr>
      <w:r w:rsidRPr="00591E34">
        <w:rPr>
          <w:rFonts w:ascii="PT Astra Serif" w:hAnsi="PT Astra Serif" w:cs="Times New Roman"/>
          <w:sz w:val="26"/>
          <w:szCs w:val="26"/>
        </w:rPr>
        <w:t xml:space="preserve">2.1.1. Оказать услуги в полном объеме и с надлежащим качеством, </w:t>
      </w:r>
      <w:r w:rsidR="00B245F5" w:rsidRPr="00591E34">
        <w:rPr>
          <w:rFonts w:ascii="PT Astra Serif" w:hAnsi="PT Astra Serif"/>
          <w:sz w:val="26"/>
          <w:szCs w:val="26"/>
        </w:rPr>
        <w:t xml:space="preserve">оформить документы по результатам оказанных услуг после прохождения исследований </w:t>
      </w:r>
      <w:r w:rsidR="00055D2F">
        <w:rPr>
          <w:rFonts w:ascii="PT Astra Serif" w:hAnsi="PT Astra Serif"/>
          <w:b/>
          <w:sz w:val="26"/>
          <w:szCs w:val="26"/>
        </w:rPr>
        <w:t>до 05.12</w:t>
      </w:r>
      <w:r w:rsidR="00B245F5" w:rsidRPr="00591E34">
        <w:rPr>
          <w:rFonts w:ascii="PT Astra Serif" w:hAnsi="PT Astra Serif"/>
          <w:b/>
          <w:sz w:val="26"/>
          <w:szCs w:val="26"/>
        </w:rPr>
        <w:t>.202</w:t>
      </w:r>
      <w:r w:rsidR="00055D2F">
        <w:rPr>
          <w:rFonts w:ascii="PT Astra Serif" w:hAnsi="PT Astra Serif"/>
          <w:b/>
          <w:sz w:val="26"/>
          <w:szCs w:val="26"/>
        </w:rPr>
        <w:t>6</w:t>
      </w:r>
      <w:r w:rsidR="00B245F5" w:rsidRPr="00591E34">
        <w:rPr>
          <w:rFonts w:ascii="PT Astra Serif" w:hAnsi="PT Astra Serif"/>
          <w:b/>
          <w:sz w:val="26"/>
          <w:szCs w:val="26"/>
        </w:rPr>
        <w:t xml:space="preserve"> года</w:t>
      </w:r>
      <w:r w:rsidRPr="00591E34">
        <w:rPr>
          <w:rFonts w:ascii="PT Astra Serif" w:hAnsi="PT Astra Serif" w:cs="Times New Roman"/>
          <w:noProof/>
          <w:sz w:val="26"/>
          <w:szCs w:val="26"/>
        </w:rPr>
        <w:t>;</w:t>
      </w:r>
    </w:p>
    <w:p w:rsidR="00191F6D" w:rsidRPr="00591E34" w:rsidRDefault="00191F6D" w:rsidP="00191F6D">
      <w:pPr>
        <w:ind w:firstLine="709"/>
        <w:jc w:val="both"/>
        <w:rPr>
          <w:rFonts w:ascii="PT Astra Serif" w:hAnsi="PT Astra Serif"/>
          <w:sz w:val="26"/>
          <w:szCs w:val="26"/>
        </w:rPr>
      </w:pPr>
      <w:r w:rsidRPr="00591E34">
        <w:rPr>
          <w:rFonts w:ascii="PT Astra Serif" w:hAnsi="PT Astra Serif"/>
          <w:sz w:val="26"/>
          <w:szCs w:val="26"/>
        </w:rPr>
        <w:t>2.2. «Исполнитель» имеет право:</w:t>
      </w:r>
    </w:p>
    <w:p w:rsidR="00191F6D" w:rsidRPr="00591E34" w:rsidRDefault="00191F6D" w:rsidP="00191F6D">
      <w:pPr>
        <w:ind w:firstLine="709"/>
        <w:jc w:val="both"/>
        <w:rPr>
          <w:rFonts w:ascii="PT Astra Serif" w:hAnsi="PT Astra Serif"/>
          <w:sz w:val="26"/>
          <w:szCs w:val="26"/>
        </w:rPr>
      </w:pPr>
      <w:r w:rsidRPr="00591E34">
        <w:rPr>
          <w:rFonts w:ascii="PT Astra Serif" w:hAnsi="PT Astra Serif"/>
          <w:sz w:val="26"/>
          <w:szCs w:val="26"/>
        </w:rPr>
        <w:t>2.2.1. При неисполнении «Заказчиком» обязанности уплатить установленную цену причитающуюся «Исполнителю» по настоящему Контракту, «Исполнитель» удерживает у себя результаты оказанных услуг в соответствии с действующим законодательством Российской Федерации;</w:t>
      </w:r>
    </w:p>
    <w:p w:rsidR="00191F6D" w:rsidRPr="00591E34" w:rsidRDefault="00191F6D" w:rsidP="00191F6D">
      <w:pPr>
        <w:ind w:firstLine="709"/>
        <w:jc w:val="both"/>
        <w:rPr>
          <w:rFonts w:ascii="PT Astra Serif" w:hAnsi="PT Astra Serif"/>
          <w:sz w:val="26"/>
          <w:szCs w:val="26"/>
        </w:rPr>
      </w:pPr>
      <w:r w:rsidRPr="00591E34">
        <w:rPr>
          <w:rFonts w:ascii="PT Astra Serif" w:hAnsi="PT Astra Serif"/>
          <w:sz w:val="26"/>
          <w:szCs w:val="26"/>
        </w:rPr>
        <w:t>2.2.2. «Исполнитель» может отказаться от исполнения обязательств по настоящему Контракту лишь при условии полного возмещения «Заказчику» убытков.</w:t>
      </w:r>
    </w:p>
    <w:p w:rsidR="00191F6D" w:rsidRPr="00591E34" w:rsidRDefault="00191F6D" w:rsidP="00191F6D">
      <w:pPr>
        <w:autoSpaceDE w:val="0"/>
        <w:autoSpaceDN w:val="0"/>
        <w:adjustRightInd w:val="0"/>
        <w:ind w:firstLine="709"/>
        <w:jc w:val="both"/>
        <w:rPr>
          <w:rFonts w:ascii="PT Astra Serif" w:hAnsi="PT Astra Serif"/>
          <w:sz w:val="26"/>
          <w:szCs w:val="26"/>
        </w:rPr>
      </w:pPr>
      <w:r w:rsidRPr="00591E34">
        <w:rPr>
          <w:rFonts w:ascii="PT Astra Serif" w:hAnsi="PT Astra Serif"/>
          <w:sz w:val="26"/>
          <w:szCs w:val="26"/>
        </w:rPr>
        <w:t>2.3. «Заказчик» обязан:</w:t>
      </w:r>
    </w:p>
    <w:p w:rsidR="00191F6D" w:rsidRPr="00591E34" w:rsidRDefault="00191F6D" w:rsidP="00191F6D">
      <w:pPr>
        <w:pStyle w:val="ad"/>
        <w:ind w:firstLine="709"/>
        <w:rPr>
          <w:rFonts w:ascii="PT Astra Serif" w:hAnsi="PT Astra Serif" w:cs="Times New Roman"/>
          <w:sz w:val="26"/>
          <w:szCs w:val="26"/>
        </w:rPr>
      </w:pPr>
      <w:r w:rsidRPr="00591E34">
        <w:rPr>
          <w:rFonts w:ascii="PT Astra Serif" w:hAnsi="PT Astra Serif" w:cs="Times New Roman"/>
          <w:sz w:val="26"/>
          <w:szCs w:val="26"/>
        </w:rPr>
        <w:lastRenderedPageBreak/>
        <w:t>2.3.1. Предоставить в полном объеме информацию, необходимую для оказания услуг;</w:t>
      </w:r>
    </w:p>
    <w:p w:rsidR="00191F6D" w:rsidRPr="00591E34" w:rsidRDefault="00191F6D" w:rsidP="00191F6D">
      <w:pPr>
        <w:pStyle w:val="ad"/>
        <w:ind w:firstLine="709"/>
        <w:rPr>
          <w:rFonts w:ascii="PT Astra Serif" w:hAnsi="PT Astra Serif" w:cs="Times New Roman"/>
          <w:sz w:val="26"/>
          <w:szCs w:val="26"/>
        </w:rPr>
      </w:pPr>
      <w:r w:rsidRPr="00591E34">
        <w:rPr>
          <w:rFonts w:ascii="PT Astra Serif" w:hAnsi="PT Astra Serif" w:cs="Times New Roman"/>
          <w:sz w:val="26"/>
          <w:szCs w:val="26"/>
        </w:rPr>
        <w:t>2.3.2. Обеспечить доступ представителей «Исполнителя» на объекты «Заказчика» для выполнения обязательств по настоящему Контракту;</w:t>
      </w:r>
    </w:p>
    <w:p w:rsidR="00191F6D" w:rsidRPr="00591E34" w:rsidRDefault="00191F6D" w:rsidP="00191F6D">
      <w:pPr>
        <w:pStyle w:val="ad"/>
        <w:ind w:firstLine="709"/>
        <w:rPr>
          <w:rFonts w:ascii="PT Astra Serif" w:hAnsi="PT Astra Serif" w:cs="Times New Roman"/>
          <w:sz w:val="26"/>
          <w:szCs w:val="26"/>
        </w:rPr>
      </w:pPr>
      <w:r w:rsidRPr="00591E34">
        <w:rPr>
          <w:rFonts w:ascii="PT Astra Serif" w:hAnsi="PT Astra Serif" w:cs="Times New Roman"/>
          <w:sz w:val="26"/>
          <w:szCs w:val="26"/>
        </w:rPr>
        <w:t>2.3.3. Осуществлять доставку проб;</w:t>
      </w:r>
    </w:p>
    <w:p w:rsidR="00191F6D" w:rsidRPr="00591E34" w:rsidRDefault="00191F6D" w:rsidP="00191F6D">
      <w:pPr>
        <w:pStyle w:val="ad"/>
        <w:ind w:firstLine="709"/>
        <w:rPr>
          <w:rFonts w:ascii="PT Astra Serif" w:hAnsi="PT Astra Serif" w:cs="Times New Roman"/>
          <w:noProof/>
          <w:sz w:val="26"/>
          <w:szCs w:val="26"/>
        </w:rPr>
      </w:pPr>
      <w:r w:rsidRPr="00591E34">
        <w:rPr>
          <w:rFonts w:ascii="PT Astra Serif" w:hAnsi="PT Astra Serif" w:cs="Times New Roman"/>
          <w:sz w:val="26"/>
          <w:szCs w:val="26"/>
        </w:rPr>
        <w:t>2.4. «Заказчик» имеет право о</w:t>
      </w:r>
      <w:r w:rsidRPr="00591E34">
        <w:rPr>
          <w:rFonts w:ascii="PT Astra Serif" w:hAnsi="PT Astra Serif" w:cs="Times New Roman"/>
          <w:noProof/>
          <w:sz w:val="26"/>
          <w:szCs w:val="26"/>
        </w:rPr>
        <w:t xml:space="preserve">тказаться от исполнения </w:t>
      </w:r>
      <w:r w:rsidRPr="00591E34">
        <w:rPr>
          <w:rFonts w:ascii="PT Astra Serif" w:hAnsi="PT Astra Serif" w:cs="Times New Roman"/>
          <w:sz w:val="26"/>
          <w:szCs w:val="26"/>
        </w:rPr>
        <w:t>Контракта</w:t>
      </w:r>
      <w:r w:rsidRPr="00591E34">
        <w:rPr>
          <w:rFonts w:ascii="PT Astra Serif" w:hAnsi="PT Astra Serif" w:cs="Times New Roman"/>
          <w:noProof/>
          <w:sz w:val="26"/>
          <w:szCs w:val="26"/>
        </w:rPr>
        <w:t xml:space="preserve"> в любое время до подписания</w:t>
      </w:r>
      <w:r w:rsidRPr="00591E34">
        <w:rPr>
          <w:rFonts w:ascii="PT Astra Serif" w:hAnsi="PT Astra Serif" w:cs="Times New Roman"/>
          <w:sz w:val="26"/>
          <w:szCs w:val="26"/>
        </w:rPr>
        <w:t xml:space="preserve"> </w:t>
      </w:r>
      <w:r w:rsidRPr="00591E34">
        <w:rPr>
          <w:rFonts w:ascii="PT Astra Serif" w:hAnsi="PT Astra Serif" w:cs="Times New Roman"/>
          <w:noProof/>
          <w:sz w:val="26"/>
          <w:szCs w:val="26"/>
        </w:rPr>
        <w:t>акта выполненных услуг, уплатив «Исполнителю» часть установленной цены пропорционально части проведенных услуг.</w:t>
      </w:r>
    </w:p>
    <w:p w:rsidR="00191F6D" w:rsidRPr="00591E34" w:rsidRDefault="00191F6D" w:rsidP="00191F6D">
      <w:pPr>
        <w:rPr>
          <w:rFonts w:ascii="PT Astra Serif" w:hAnsi="PT Astra Serif"/>
          <w:sz w:val="26"/>
          <w:szCs w:val="26"/>
        </w:rPr>
      </w:pPr>
    </w:p>
    <w:p w:rsidR="00191F6D" w:rsidRPr="00591E34" w:rsidRDefault="00191F6D" w:rsidP="00191F6D">
      <w:pPr>
        <w:autoSpaceDE w:val="0"/>
        <w:autoSpaceDN w:val="0"/>
        <w:adjustRightInd w:val="0"/>
        <w:ind w:firstLine="709"/>
        <w:jc w:val="center"/>
        <w:rPr>
          <w:rFonts w:ascii="PT Astra Serif" w:hAnsi="PT Astra Serif"/>
          <w:b/>
          <w:bCs/>
          <w:sz w:val="26"/>
          <w:szCs w:val="26"/>
        </w:rPr>
      </w:pPr>
      <w:r w:rsidRPr="00591E34">
        <w:rPr>
          <w:rFonts w:ascii="PT Astra Serif" w:hAnsi="PT Astra Serif"/>
          <w:b/>
          <w:bCs/>
          <w:sz w:val="26"/>
          <w:szCs w:val="26"/>
        </w:rPr>
        <w:t>3. Цена услуг и порядок расчетов</w:t>
      </w:r>
    </w:p>
    <w:p w:rsidR="00E74824" w:rsidRPr="00591E34" w:rsidRDefault="00E74824" w:rsidP="00E74824">
      <w:pPr>
        <w:pStyle w:val="a4"/>
        <w:ind w:firstLine="709"/>
        <w:rPr>
          <w:rFonts w:ascii="PT Astra Serif" w:hAnsi="PT Astra Serif"/>
          <w:b/>
          <w:color w:val="000000"/>
          <w:sz w:val="26"/>
          <w:szCs w:val="26"/>
        </w:rPr>
      </w:pPr>
      <w:r w:rsidRPr="00591E34">
        <w:rPr>
          <w:rFonts w:ascii="PT Astra Serif" w:hAnsi="PT Astra Serif"/>
          <w:color w:val="000000"/>
          <w:sz w:val="26"/>
          <w:szCs w:val="26"/>
        </w:rPr>
        <w:t xml:space="preserve">3.1. За оказание медицинских услуг, осуществляемое в соответствии с условиями настоящего Контракта, «Государственный заказчик» оплачивает «Исполнителю» стоимость услуг в сумме </w:t>
      </w:r>
      <w:r w:rsidRPr="00591E34">
        <w:rPr>
          <w:rFonts w:ascii="PT Astra Serif" w:hAnsi="PT Astra Serif"/>
          <w:b/>
          <w:color w:val="000000"/>
          <w:sz w:val="26"/>
          <w:szCs w:val="26"/>
        </w:rPr>
        <w:t>_____</w:t>
      </w:r>
      <w:r w:rsidR="002F1E9F" w:rsidRPr="00591E34">
        <w:rPr>
          <w:rFonts w:ascii="PT Astra Serif" w:hAnsi="PT Astra Serif"/>
          <w:b/>
          <w:color w:val="000000"/>
          <w:sz w:val="26"/>
          <w:szCs w:val="26"/>
        </w:rPr>
        <w:t xml:space="preserve"> </w:t>
      </w:r>
      <w:r w:rsidRPr="00591E34">
        <w:rPr>
          <w:rFonts w:ascii="PT Astra Serif" w:hAnsi="PT Astra Serif"/>
          <w:b/>
          <w:color w:val="000000"/>
          <w:sz w:val="26"/>
          <w:szCs w:val="26"/>
        </w:rPr>
        <w:t>(_____) рублей ____</w:t>
      </w:r>
      <w:r w:rsidR="00510AC9" w:rsidRPr="00591E34">
        <w:rPr>
          <w:rFonts w:ascii="PT Astra Serif" w:hAnsi="PT Astra Serif"/>
          <w:b/>
          <w:color w:val="000000"/>
          <w:sz w:val="26"/>
          <w:szCs w:val="26"/>
        </w:rPr>
        <w:t xml:space="preserve"> копеек.</w:t>
      </w:r>
    </w:p>
    <w:p w:rsidR="00E74824" w:rsidRPr="00591E34" w:rsidRDefault="00E74824" w:rsidP="00E74824">
      <w:pPr>
        <w:widowControl w:val="0"/>
        <w:ind w:right="-1" w:firstLine="708"/>
        <w:jc w:val="both"/>
        <w:rPr>
          <w:rFonts w:ascii="PT Astra Serif" w:hAnsi="PT Astra Serif"/>
          <w:b/>
          <w:sz w:val="26"/>
          <w:szCs w:val="26"/>
        </w:rPr>
      </w:pPr>
      <w:r w:rsidRPr="00591E34">
        <w:rPr>
          <w:rFonts w:ascii="PT Astra Serif" w:hAnsi="PT Astra Serif"/>
          <w:sz w:val="26"/>
          <w:szCs w:val="26"/>
        </w:rPr>
        <w:t>3.2. Услуга оказывается по предварительной заявке Государственного заказчика с указанием</w:t>
      </w:r>
      <w:r w:rsidRPr="00591E34">
        <w:rPr>
          <w:rFonts w:ascii="PT Astra Serif" w:hAnsi="PT Astra Serif"/>
          <w:b/>
          <w:sz w:val="26"/>
          <w:szCs w:val="26"/>
        </w:rPr>
        <w:t xml:space="preserve"> </w:t>
      </w:r>
      <w:r w:rsidRPr="00591E34">
        <w:rPr>
          <w:rFonts w:ascii="PT Astra Serif" w:hAnsi="PT Astra Serif"/>
          <w:sz w:val="26"/>
          <w:szCs w:val="26"/>
        </w:rPr>
        <w:t>количества</w:t>
      </w:r>
      <w:r w:rsidRPr="00591E34">
        <w:rPr>
          <w:rFonts w:ascii="PT Astra Serif" w:hAnsi="PT Astra Serif"/>
          <w:b/>
          <w:sz w:val="26"/>
          <w:szCs w:val="26"/>
        </w:rPr>
        <w:t xml:space="preserve"> </w:t>
      </w:r>
      <w:r w:rsidRPr="00591E34">
        <w:rPr>
          <w:rFonts w:ascii="PT Astra Serif" w:hAnsi="PT Astra Serif"/>
          <w:sz w:val="26"/>
          <w:szCs w:val="26"/>
        </w:rPr>
        <w:t>работников из числа спецконтингента (с предоставлением копии паспорта, фотографии, списка).</w:t>
      </w:r>
    </w:p>
    <w:p w:rsidR="00E74824" w:rsidRPr="00591E34" w:rsidRDefault="00E74824" w:rsidP="00E74824">
      <w:pPr>
        <w:widowControl w:val="0"/>
        <w:ind w:right="-1" w:firstLine="708"/>
        <w:jc w:val="both"/>
        <w:rPr>
          <w:rFonts w:ascii="PT Astra Serif" w:hAnsi="PT Astra Serif"/>
          <w:sz w:val="26"/>
          <w:szCs w:val="26"/>
        </w:rPr>
      </w:pPr>
      <w:r w:rsidRPr="00591E34">
        <w:rPr>
          <w:rFonts w:ascii="PT Astra Serif" w:hAnsi="PT Astra Serif"/>
          <w:sz w:val="26"/>
          <w:szCs w:val="26"/>
        </w:rPr>
        <w:t>3.3. Оплата оказанных услуг производится в течение 7 (семи) банковских дней с даты подписания заказчиком документа о приемке оказанных услуг и получения от Исполнителя платежных документов (счета-фактуры и/или счета и акта оказания услуг).</w:t>
      </w:r>
    </w:p>
    <w:p w:rsidR="00E74824" w:rsidRPr="00591E34" w:rsidRDefault="00E74824" w:rsidP="00E74824">
      <w:pPr>
        <w:pStyle w:val="1212"/>
        <w:ind w:firstLine="720"/>
        <w:jc w:val="both"/>
        <w:rPr>
          <w:rFonts w:ascii="PT Astra Serif" w:hAnsi="PT Astra Serif"/>
          <w:b/>
          <w:sz w:val="26"/>
          <w:szCs w:val="26"/>
        </w:rPr>
      </w:pPr>
      <w:r w:rsidRPr="00591E34">
        <w:rPr>
          <w:rFonts w:ascii="PT Astra Serif" w:hAnsi="PT Astra Serif"/>
          <w:sz w:val="26"/>
          <w:szCs w:val="26"/>
        </w:rPr>
        <w:t xml:space="preserve">3.4. </w:t>
      </w:r>
      <w:r w:rsidRPr="00591E34">
        <w:rPr>
          <w:rFonts w:ascii="PT Astra Serif" w:hAnsi="PT Astra Serif"/>
          <w:b/>
          <w:sz w:val="26"/>
          <w:szCs w:val="26"/>
        </w:rPr>
        <w:t>Оплата всех сумм по Контракту производится</w:t>
      </w:r>
      <w:r w:rsidRPr="00591E34">
        <w:rPr>
          <w:rFonts w:ascii="PT Astra Serif" w:hAnsi="PT Astra Serif"/>
          <w:b/>
          <w:spacing w:val="-2"/>
          <w:sz w:val="26"/>
          <w:szCs w:val="26"/>
        </w:rPr>
        <w:t xml:space="preserve">, из средств </w:t>
      </w:r>
      <w:r w:rsidR="000B6411" w:rsidRPr="002050D7">
        <w:rPr>
          <w:rFonts w:ascii="PT Astra Serif" w:hAnsi="PT Astra Serif"/>
          <w:b/>
          <w:sz w:val="26"/>
          <w:szCs w:val="26"/>
        </w:rPr>
        <w:t>федерального</w:t>
      </w:r>
      <w:r w:rsidRPr="002050D7">
        <w:rPr>
          <w:rFonts w:ascii="PT Astra Serif" w:hAnsi="PT Astra Serif"/>
          <w:b/>
          <w:sz w:val="26"/>
          <w:szCs w:val="26"/>
        </w:rPr>
        <w:t xml:space="preserve"> </w:t>
      </w:r>
      <w:r w:rsidR="00985C5E" w:rsidRPr="002050D7">
        <w:rPr>
          <w:rFonts w:ascii="PT Astra Serif" w:hAnsi="PT Astra Serif"/>
          <w:b/>
          <w:sz w:val="26"/>
          <w:szCs w:val="26"/>
        </w:rPr>
        <w:t>бюджета</w:t>
      </w:r>
      <w:r w:rsidRPr="00591E34">
        <w:rPr>
          <w:rFonts w:ascii="PT Astra Serif" w:hAnsi="PT Astra Serif"/>
          <w:b/>
          <w:sz w:val="26"/>
          <w:szCs w:val="26"/>
        </w:rPr>
        <w:t xml:space="preserve"> на 202</w:t>
      </w:r>
      <w:r w:rsidR="00055D2F">
        <w:rPr>
          <w:rFonts w:ascii="PT Astra Serif" w:hAnsi="PT Astra Serif"/>
          <w:b/>
          <w:sz w:val="26"/>
          <w:szCs w:val="26"/>
        </w:rPr>
        <w:t>6</w:t>
      </w:r>
      <w:r w:rsidRPr="00591E34">
        <w:rPr>
          <w:rFonts w:ascii="PT Astra Serif" w:hAnsi="PT Astra Serif"/>
          <w:b/>
          <w:sz w:val="26"/>
          <w:szCs w:val="26"/>
        </w:rPr>
        <w:t xml:space="preserve"> год, в российских рублях на расчетный счет «Исполнителя».</w:t>
      </w:r>
    </w:p>
    <w:p w:rsidR="00E74824" w:rsidRPr="00591E34" w:rsidRDefault="00E74824" w:rsidP="00E74824">
      <w:pPr>
        <w:widowControl w:val="0"/>
        <w:ind w:right="-1" w:firstLine="708"/>
        <w:jc w:val="both"/>
        <w:rPr>
          <w:rFonts w:ascii="PT Astra Serif" w:hAnsi="PT Astra Serif"/>
          <w:spacing w:val="-9"/>
          <w:sz w:val="26"/>
          <w:szCs w:val="26"/>
        </w:rPr>
      </w:pPr>
      <w:r w:rsidRPr="00591E34">
        <w:rPr>
          <w:rFonts w:ascii="PT Astra Serif" w:hAnsi="PT Astra Serif"/>
          <w:spacing w:val="-3"/>
          <w:sz w:val="26"/>
          <w:szCs w:val="26"/>
        </w:rPr>
        <w:t xml:space="preserve">3.5. Обязательства по оплате считаются выполненными в </w:t>
      </w:r>
      <w:r w:rsidRPr="00591E34">
        <w:rPr>
          <w:rFonts w:ascii="PT Astra Serif" w:hAnsi="PT Astra Serif"/>
          <w:spacing w:val="-9"/>
          <w:sz w:val="26"/>
          <w:szCs w:val="26"/>
        </w:rPr>
        <w:t>день списания денежных средств со счетов «Заказчика».</w:t>
      </w:r>
    </w:p>
    <w:p w:rsidR="00E74824" w:rsidRPr="00591E34" w:rsidRDefault="00E74824" w:rsidP="00E74824">
      <w:pPr>
        <w:pStyle w:val="23"/>
        <w:suppressAutoHyphens w:val="0"/>
        <w:ind w:firstLine="720"/>
        <w:jc w:val="both"/>
        <w:rPr>
          <w:rFonts w:ascii="PT Astra Serif" w:hAnsi="PT Astra Serif" w:cs="Times New Roman"/>
          <w:sz w:val="26"/>
          <w:szCs w:val="26"/>
        </w:rPr>
      </w:pPr>
      <w:r w:rsidRPr="00591E34">
        <w:rPr>
          <w:rFonts w:ascii="PT Astra Serif" w:hAnsi="PT Astra Serif" w:cs="Times New Roman"/>
          <w:sz w:val="26"/>
          <w:szCs w:val="26"/>
        </w:rPr>
        <w:t xml:space="preserve">3.6. Суммы, подлежащие уплате Государственным заказчиком Исполнителю, подлежат уменьшению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191F6D" w:rsidRPr="00591E34" w:rsidRDefault="00191F6D" w:rsidP="00191F6D">
      <w:pPr>
        <w:ind w:firstLine="720"/>
        <w:jc w:val="center"/>
        <w:rPr>
          <w:rFonts w:ascii="PT Astra Serif" w:hAnsi="PT Astra Serif"/>
          <w:b/>
          <w:sz w:val="26"/>
          <w:szCs w:val="26"/>
        </w:rPr>
      </w:pPr>
    </w:p>
    <w:p w:rsidR="00191F6D" w:rsidRPr="00591E34" w:rsidRDefault="00191F6D" w:rsidP="00191F6D">
      <w:pPr>
        <w:autoSpaceDE w:val="0"/>
        <w:autoSpaceDN w:val="0"/>
        <w:adjustRightInd w:val="0"/>
        <w:ind w:firstLine="709"/>
        <w:jc w:val="center"/>
        <w:rPr>
          <w:rFonts w:ascii="PT Astra Serif" w:hAnsi="PT Astra Serif"/>
          <w:sz w:val="26"/>
          <w:szCs w:val="26"/>
        </w:rPr>
      </w:pPr>
      <w:r w:rsidRPr="00591E34">
        <w:rPr>
          <w:rFonts w:ascii="PT Astra Serif" w:hAnsi="PT Astra Serif"/>
          <w:b/>
          <w:bCs/>
          <w:sz w:val="26"/>
          <w:szCs w:val="26"/>
        </w:rPr>
        <w:t>4. Сдача-приемка услуг</w:t>
      </w:r>
    </w:p>
    <w:p w:rsidR="00191F6D" w:rsidRPr="00591E34" w:rsidRDefault="00191F6D" w:rsidP="00191F6D">
      <w:pPr>
        <w:autoSpaceDE w:val="0"/>
        <w:autoSpaceDN w:val="0"/>
        <w:adjustRightInd w:val="0"/>
        <w:ind w:firstLine="709"/>
        <w:jc w:val="both"/>
        <w:rPr>
          <w:rFonts w:ascii="PT Astra Serif" w:hAnsi="PT Astra Serif"/>
          <w:sz w:val="26"/>
          <w:szCs w:val="26"/>
        </w:rPr>
      </w:pPr>
      <w:r w:rsidRPr="00591E34">
        <w:rPr>
          <w:rFonts w:ascii="PT Astra Serif" w:hAnsi="PT Astra Serif"/>
          <w:sz w:val="26"/>
          <w:szCs w:val="26"/>
        </w:rPr>
        <w:t>4.1. Сдача выполненных услуг «Исполнителем» и приемка их «Заказчиком» оформляются актом оказанных услуг, который подписывается обеими Сторонами в течение 3 (трех) рабочих дней после дня оказания услуг.</w:t>
      </w:r>
    </w:p>
    <w:p w:rsidR="00191F6D" w:rsidRPr="00591E34" w:rsidRDefault="00191F6D" w:rsidP="00191F6D">
      <w:pPr>
        <w:ind w:firstLine="709"/>
        <w:jc w:val="center"/>
        <w:outlineLvl w:val="0"/>
        <w:rPr>
          <w:rFonts w:ascii="PT Astra Serif" w:hAnsi="PT Astra Serif"/>
          <w:b/>
          <w:bCs/>
          <w:sz w:val="26"/>
          <w:szCs w:val="26"/>
        </w:rPr>
      </w:pPr>
    </w:p>
    <w:p w:rsidR="00191F6D" w:rsidRPr="00591E34" w:rsidRDefault="00191F6D" w:rsidP="00191F6D">
      <w:pPr>
        <w:ind w:firstLine="709"/>
        <w:jc w:val="center"/>
        <w:outlineLvl w:val="0"/>
        <w:rPr>
          <w:rFonts w:ascii="PT Astra Serif" w:hAnsi="PT Astra Serif"/>
          <w:b/>
          <w:bCs/>
          <w:sz w:val="26"/>
          <w:szCs w:val="26"/>
        </w:rPr>
      </w:pPr>
      <w:r w:rsidRPr="00591E34">
        <w:rPr>
          <w:rFonts w:ascii="PT Astra Serif" w:hAnsi="PT Astra Serif"/>
          <w:b/>
          <w:bCs/>
          <w:sz w:val="26"/>
          <w:szCs w:val="26"/>
        </w:rPr>
        <w:t>5. Ответственность сторон</w:t>
      </w:r>
    </w:p>
    <w:p w:rsidR="00055D2F" w:rsidRPr="003C1081" w:rsidRDefault="00055D2F" w:rsidP="00055D2F">
      <w:pPr>
        <w:ind w:firstLine="709"/>
        <w:jc w:val="both"/>
        <w:rPr>
          <w:rFonts w:ascii="PT Astra Serif" w:hAnsi="PT Astra Serif"/>
        </w:rPr>
      </w:pPr>
      <w:r>
        <w:rPr>
          <w:rFonts w:ascii="PT Astra Serif" w:hAnsi="PT Astra Serif"/>
        </w:rPr>
        <w:t>5.</w:t>
      </w:r>
      <w:r w:rsidRPr="003C1081">
        <w:rPr>
          <w:rFonts w:ascii="PT Astra Serif" w:hAnsi="PT Astra Serif"/>
        </w:rPr>
        <w:t xml:space="preserve">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55D2F" w:rsidRPr="003C1081" w:rsidRDefault="00055D2F" w:rsidP="00055D2F">
      <w:pPr>
        <w:ind w:firstLine="709"/>
        <w:jc w:val="both"/>
        <w:rPr>
          <w:rFonts w:ascii="PT Astra Serif" w:hAnsi="PT Astra Serif"/>
        </w:rPr>
      </w:pPr>
      <w:r>
        <w:rPr>
          <w:rFonts w:ascii="PT Astra Serif" w:hAnsi="PT Astra Serif"/>
        </w:rPr>
        <w:lastRenderedPageBreak/>
        <w:t>5.</w:t>
      </w:r>
      <w:r w:rsidRPr="003C1081">
        <w:rPr>
          <w:rFonts w:ascii="PT Astra Serif" w:hAnsi="PT Astra Serif"/>
        </w:rPr>
        <w:t>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в размере 1000 (одна тысяча) рублей.</w:t>
      </w:r>
    </w:p>
    <w:p w:rsidR="00055D2F" w:rsidRPr="003C1081" w:rsidRDefault="00055D2F" w:rsidP="00055D2F">
      <w:pPr>
        <w:ind w:firstLine="709"/>
        <w:jc w:val="both"/>
        <w:rPr>
          <w:rFonts w:ascii="PT Astra Serif" w:hAnsi="PT Astra Serif"/>
          <w:i/>
        </w:rPr>
      </w:pPr>
      <w:r w:rsidRPr="003C1081">
        <w:rPr>
          <w:rFonts w:ascii="PT Astra Serif" w:hAnsi="PT Astra Serif"/>
          <w:i/>
        </w:rPr>
        <w:t>(5000 рублей, если цена контракта составляет от 3 млн. рублей до 50 млн. рублей)</w:t>
      </w:r>
    </w:p>
    <w:p w:rsidR="00055D2F" w:rsidRPr="003C1081" w:rsidRDefault="00055D2F" w:rsidP="00055D2F">
      <w:pPr>
        <w:ind w:firstLine="709"/>
        <w:jc w:val="both"/>
        <w:rPr>
          <w:rFonts w:ascii="PT Astra Serif" w:hAnsi="PT Astra Serif"/>
        </w:rPr>
      </w:pPr>
      <w:r>
        <w:rPr>
          <w:rFonts w:ascii="PT Astra Serif" w:hAnsi="PT Astra Serif"/>
        </w:rPr>
        <w:t>5.</w:t>
      </w:r>
      <w:r w:rsidRPr="003C1081">
        <w:rPr>
          <w:rFonts w:ascii="PT Astra Serif" w:hAnsi="PT Astra Serif"/>
        </w:rPr>
        <w:t xml:space="preserve">3. </w:t>
      </w:r>
      <w:proofErr w:type="gramStart"/>
      <w:r w:rsidRPr="003C1081">
        <w:rPr>
          <w:rFonts w:ascii="PT Astra Serif" w:hAnsi="PT Astra Seri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r w:rsidRPr="003C1081">
        <w:rPr>
          <w:rFonts w:ascii="PT Astra Serif" w:hAnsi="PT Astra Serif"/>
        </w:rPr>
        <w:t xml:space="preserve"> </w:t>
      </w:r>
      <w:proofErr w:type="gramStart"/>
      <w:r w:rsidRPr="003C1081">
        <w:rPr>
          <w:rFonts w:ascii="PT Astra Serif" w:hAnsi="PT Astra Serif"/>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w:t>
      </w:r>
      <w:proofErr w:type="gramEnd"/>
    </w:p>
    <w:p w:rsidR="00055D2F" w:rsidRPr="003C1081" w:rsidRDefault="00055D2F" w:rsidP="00055D2F">
      <w:pPr>
        <w:ind w:firstLine="709"/>
        <w:jc w:val="both"/>
        <w:rPr>
          <w:rFonts w:ascii="PT Astra Serif" w:hAnsi="PT Astra Serif"/>
        </w:rPr>
      </w:pPr>
      <w:r>
        <w:rPr>
          <w:rFonts w:ascii="PT Astra Serif" w:hAnsi="PT Astra Serif"/>
        </w:rPr>
        <w:t>5.</w:t>
      </w:r>
      <w:r w:rsidRPr="003C1081">
        <w:rPr>
          <w:rFonts w:ascii="PT Astra Serif" w:hAnsi="PT Astra Serif"/>
        </w:rPr>
        <w:t>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размере 10 процентов цены контракта.</w:t>
      </w:r>
    </w:p>
    <w:p w:rsidR="00055D2F" w:rsidRPr="003C1081" w:rsidRDefault="00055D2F" w:rsidP="00055D2F">
      <w:pPr>
        <w:ind w:firstLine="709"/>
        <w:jc w:val="both"/>
        <w:rPr>
          <w:rFonts w:ascii="PT Astra Serif" w:hAnsi="PT Astra Serif"/>
          <w:i/>
        </w:rPr>
      </w:pPr>
      <w:proofErr w:type="gramStart"/>
      <w:r w:rsidRPr="003C1081">
        <w:rPr>
          <w:rFonts w:ascii="PT Astra Serif" w:hAnsi="PT Astra Serif"/>
          <w:i/>
        </w:rPr>
        <w:t>(5 процентов цены контракта (этапа) в случае, если цена контракта (этапа) составляет от 3 млн. рублей до 50 млн. рублей (включительно)</w:t>
      </w:r>
      <w:proofErr w:type="gramEnd"/>
    </w:p>
    <w:p w:rsidR="00055D2F" w:rsidRPr="003C1081" w:rsidRDefault="00055D2F" w:rsidP="00055D2F">
      <w:pPr>
        <w:ind w:firstLine="709"/>
        <w:jc w:val="both"/>
        <w:rPr>
          <w:rFonts w:ascii="PT Astra Serif" w:hAnsi="PT Astra Serif"/>
        </w:rPr>
      </w:pPr>
      <w:r>
        <w:rPr>
          <w:rFonts w:ascii="PT Astra Serif" w:hAnsi="PT Astra Serif"/>
        </w:rPr>
        <w:t>5.</w:t>
      </w:r>
      <w:r w:rsidRPr="003C1081">
        <w:rPr>
          <w:rFonts w:ascii="PT Astra Serif" w:hAnsi="PT Astra Serif"/>
        </w:rPr>
        <w:t xml:space="preserve">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 1042 в размере 1000 (одна тысяча) рублей.  </w:t>
      </w:r>
    </w:p>
    <w:p w:rsidR="00055D2F" w:rsidRPr="003C1081" w:rsidRDefault="00055D2F" w:rsidP="00055D2F">
      <w:pPr>
        <w:ind w:firstLine="709"/>
        <w:jc w:val="both"/>
        <w:rPr>
          <w:rFonts w:ascii="PT Astra Serif" w:hAnsi="PT Astra Serif"/>
          <w:i/>
        </w:rPr>
      </w:pPr>
      <w:proofErr w:type="gramStart"/>
      <w:r w:rsidRPr="003C1081">
        <w:rPr>
          <w:rFonts w:ascii="PT Astra Serif" w:hAnsi="PT Astra Serif"/>
          <w:i/>
        </w:rPr>
        <w:t>(5000 рублей, если цена контракта составляет от 3 млн. рублей до 50 млн. рублей (включительно).</w:t>
      </w:r>
      <w:proofErr w:type="gramEnd"/>
    </w:p>
    <w:p w:rsidR="00055D2F" w:rsidRPr="003C1081" w:rsidRDefault="00055D2F" w:rsidP="00055D2F">
      <w:pPr>
        <w:ind w:firstLine="709"/>
        <w:jc w:val="both"/>
        <w:rPr>
          <w:rFonts w:ascii="PT Astra Serif" w:hAnsi="PT Astra Serif"/>
        </w:rPr>
      </w:pPr>
      <w:r>
        <w:rPr>
          <w:rFonts w:ascii="PT Astra Serif" w:hAnsi="PT Astra Serif"/>
        </w:rPr>
        <w:t>5.</w:t>
      </w:r>
      <w:r w:rsidRPr="003C1081">
        <w:rPr>
          <w:rFonts w:ascii="PT Astra Serif" w:hAnsi="PT Astra Serif"/>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55D2F" w:rsidRPr="003C1081" w:rsidRDefault="00055D2F" w:rsidP="00055D2F">
      <w:pPr>
        <w:ind w:firstLine="709"/>
        <w:jc w:val="both"/>
        <w:rPr>
          <w:rFonts w:ascii="PT Astra Serif" w:hAnsi="PT Astra Serif"/>
        </w:rPr>
      </w:pPr>
      <w:r>
        <w:rPr>
          <w:rFonts w:ascii="PT Astra Serif" w:hAnsi="PT Astra Serif"/>
        </w:rPr>
        <w:t>5.</w:t>
      </w:r>
      <w:r w:rsidRPr="003C1081">
        <w:rPr>
          <w:rFonts w:ascii="PT Astra Serif" w:hAnsi="PT Astra Serif"/>
        </w:rPr>
        <w:t>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55D2F" w:rsidRPr="003C1081" w:rsidRDefault="00055D2F" w:rsidP="00055D2F">
      <w:pPr>
        <w:ind w:firstLine="709"/>
        <w:jc w:val="both"/>
        <w:rPr>
          <w:rFonts w:ascii="PT Astra Serif" w:hAnsi="PT Astra Serif"/>
        </w:rPr>
      </w:pPr>
      <w:r>
        <w:rPr>
          <w:rFonts w:ascii="PT Astra Serif" w:hAnsi="PT Astra Serif"/>
        </w:rPr>
        <w:t>5.</w:t>
      </w:r>
      <w:r w:rsidRPr="003C1081">
        <w:rPr>
          <w:rFonts w:ascii="PT Astra Serif" w:hAnsi="PT Astra Serif"/>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55D2F" w:rsidRPr="003C1081" w:rsidRDefault="00055D2F" w:rsidP="00055D2F">
      <w:pPr>
        <w:ind w:firstLine="709"/>
        <w:jc w:val="both"/>
        <w:rPr>
          <w:rFonts w:ascii="PT Astra Serif" w:hAnsi="PT Astra Serif"/>
        </w:rPr>
      </w:pPr>
      <w:r>
        <w:rPr>
          <w:rFonts w:ascii="PT Astra Serif" w:hAnsi="PT Astra Serif"/>
        </w:rPr>
        <w:t>5.</w:t>
      </w:r>
      <w:r w:rsidRPr="003C1081">
        <w:rPr>
          <w:rFonts w:ascii="PT Astra Serif" w:hAnsi="PT Astra Serif"/>
        </w:rPr>
        <w:t>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5D2F" w:rsidRPr="003C1081" w:rsidRDefault="00055D2F" w:rsidP="00055D2F">
      <w:pPr>
        <w:ind w:firstLine="709"/>
        <w:jc w:val="both"/>
        <w:rPr>
          <w:rFonts w:ascii="PT Astra Serif" w:hAnsi="PT Astra Serif"/>
        </w:rPr>
      </w:pPr>
      <w:r>
        <w:rPr>
          <w:rFonts w:ascii="PT Astra Serif" w:hAnsi="PT Astra Serif"/>
        </w:rPr>
        <w:t>5.</w:t>
      </w:r>
      <w:r w:rsidRPr="003C1081">
        <w:rPr>
          <w:rFonts w:ascii="PT Astra Serif" w:hAnsi="PT Astra Serif"/>
        </w:rPr>
        <w:t>10. Уплата поставщиком (подрядчиком, исполнителем)  неустойки или применение иной формы ответственности не освобождает его от исполнения обязательств по Контракту.</w:t>
      </w:r>
    </w:p>
    <w:p w:rsidR="00055D2F" w:rsidRPr="003C1081" w:rsidRDefault="00055D2F" w:rsidP="00055D2F">
      <w:pPr>
        <w:ind w:firstLine="709"/>
        <w:jc w:val="both"/>
        <w:rPr>
          <w:rFonts w:ascii="PT Astra Serif" w:hAnsi="PT Astra Serif"/>
        </w:rPr>
      </w:pPr>
      <w:r>
        <w:rPr>
          <w:rFonts w:ascii="PT Astra Serif" w:hAnsi="PT Astra Serif"/>
        </w:rPr>
        <w:t>5.</w:t>
      </w:r>
      <w:r w:rsidRPr="003C1081">
        <w:rPr>
          <w:rFonts w:ascii="PT Astra Serif" w:hAnsi="PT Astra Serif"/>
        </w:rPr>
        <w:t>11. Заказчик вправе удержать сумму начисленной неустойки (штрафа, пени) из обеспечения исполнения Контракта.</w:t>
      </w:r>
    </w:p>
    <w:p w:rsidR="00055D2F" w:rsidRPr="003C1081" w:rsidRDefault="00055D2F" w:rsidP="00055D2F">
      <w:pPr>
        <w:ind w:firstLine="709"/>
        <w:jc w:val="both"/>
        <w:rPr>
          <w:rFonts w:ascii="PT Astra Serif" w:hAnsi="PT Astra Serif"/>
        </w:rPr>
      </w:pPr>
      <w:r>
        <w:rPr>
          <w:rFonts w:ascii="PT Astra Serif" w:hAnsi="PT Astra Serif"/>
        </w:rPr>
        <w:lastRenderedPageBreak/>
        <w:t>5.</w:t>
      </w:r>
      <w:r w:rsidRPr="003C1081">
        <w:rPr>
          <w:rFonts w:ascii="PT Astra Serif" w:hAnsi="PT Astra Serif"/>
        </w:rPr>
        <w:t>12. Заказчик вправе производить оплату по Контракту за вычетом соответствующего размера неустойки (штрафа, пени), уменьшенное на размер начисленных неустоек (штрафа, пени) или вправе вернуть обеспечение Контракта, уменьшенное на размер начисленных неустоек (штрафа, пени).</w:t>
      </w:r>
    </w:p>
    <w:p w:rsidR="00055D2F" w:rsidRPr="003C1081" w:rsidRDefault="00055D2F" w:rsidP="00055D2F">
      <w:pPr>
        <w:ind w:firstLine="709"/>
        <w:jc w:val="both"/>
        <w:rPr>
          <w:rFonts w:ascii="PT Astra Serif" w:hAnsi="PT Astra Serif"/>
        </w:rPr>
      </w:pPr>
      <w:r>
        <w:rPr>
          <w:rFonts w:ascii="PT Astra Serif" w:hAnsi="PT Astra Serif"/>
        </w:rPr>
        <w:t>5.</w:t>
      </w:r>
      <w:r w:rsidRPr="003C1081">
        <w:rPr>
          <w:rFonts w:ascii="PT Astra Serif" w:hAnsi="PT Astra Serif"/>
        </w:rPr>
        <w:t>13. Реквизиты для оплаты неустойки (штрафа, пени):</w:t>
      </w:r>
    </w:p>
    <w:p w:rsidR="00055D2F" w:rsidRPr="003C1081" w:rsidRDefault="00055D2F" w:rsidP="00055D2F">
      <w:pPr>
        <w:ind w:firstLine="709"/>
        <w:jc w:val="both"/>
        <w:rPr>
          <w:rFonts w:ascii="PT Astra Serif" w:hAnsi="PT Astra Serif"/>
          <w:color w:val="FF0000"/>
        </w:rPr>
      </w:pPr>
      <w:r w:rsidRPr="003C1081">
        <w:rPr>
          <w:rFonts w:ascii="PT Astra Serif" w:hAnsi="PT Astra Serif"/>
          <w:color w:val="FF0000"/>
        </w:rPr>
        <w:t xml:space="preserve">Получатель денежных средств: </w:t>
      </w:r>
    </w:p>
    <w:p w:rsidR="00055D2F" w:rsidRPr="003C1081" w:rsidRDefault="00055D2F" w:rsidP="00055D2F">
      <w:pPr>
        <w:ind w:firstLine="709"/>
        <w:jc w:val="both"/>
        <w:rPr>
          <w:rFonts w:ascii="PT Astra Serif" w:hAnsi="PT Astra Serif"/>
        </w:rPr>
      </w:pPr>
      <w:r w:rsidRPr="003C1081">
        <w:rPr>
          <w:rFonts w:ascii="PT Astra Serif" w:hAnsi="PT Astra Serif"/>
        </w:rPr>
        <w:t xml:space="preserve">Управление Федерального казначейства по Еврейской автономной области (ФКУ </w:t>
      </w:r>
      <w:proofErr w:type="gramStart"/>
      <w:r w:rsidRPr="003C1081">
        <w:rPr>
          <w:rFonts w:ascii="PT Astra Serif" w:hAnsi="PT Astra Serif"/>
        </w:rPr>
        <w:t>Биробиджанская</w:t>
      </w:r>
      <w:proofErr w:type="gramEnd"/>
      <w:r w:rsidRPr="003C1081">
        <w:rPr>
          <w:rFonts w:ascii="PT Astra Serif" w:hAnsi="PT Astra Serif"/>
        </w:rPr>
        <w:t xml:space="preserve"> ВК УФСИН России по Еврейской автономной области  </w:t>
      </w:r>
      <w:r w:rsidRPr="003C1081">
        <w:rPr>
          <w:rFonts w:ascii="PT Astra Serif" w:hAnsi="PT Astra Serif"/>
          <w:b/>
        </w:rPr>
        <w:t>л/с</w:t>
      </w:r>
      <w:r w:rsidRPr="003C1081">
        <w:rPr>
          <w:rFonts w:ascii="PT Astra Serif" w:hAnsi="PT Astra Serif"/>
        </w:rPr>
        <w:t xml:space="preserve"> </w:t>
      </w:r>
      <w:r w:rsidRPr="003C1081">
        <w:rPr>
          <w:rFonts w:ascii="PT Astra Serif" w:hAnsi="PT Astra Serif"/>
          <w:b/>
        </w:rPr>
        <w:t>04781355040</w:t>
      </w:r>
      <w:r w:rsidRPr="003C1081">
        <w:rPr>
          <w:rFonts w:ascii="PT Astra Serif" w:hAnsi="PT Astra Serif"/>
        </w:rPr>
        <w:t>)</w:t>
      </w:r>
    </w:p>
    <w:p w:rsidR="00055D2F" w:rsidRPr="003C1081" w:rsidRDefault="00055D2F" w:rsidP="00055D2F">
      <w:pPr>
        <w:widowControl w:val="0"/>
        <w:autoSpaceDE w:val="0"/>
        <w:autoSpaceDN w:val="0"/>
        <w:adjustRightInd w:val="0"/>
        <w:ind w:firstLine="709"/>
        <w:jc w:val="both"/>
        <w:rPr>
          <w:rFonts w:ascii="PT Astra Serif" w:hAnsi="PT Astra Serif"/>
        </w:rPr>
      </w:pPr>
      <w:r w:rsidRPr="003C1081">
        <w:rPr>
          <w:rFonts w:ascii="PT Astra Serif" w:hAnsi="PT Astra Serif"/>
        </w:rPr>
        <w:t>ИНН 7901013872 / КПП 790101001</w:t>
      </w:r>
    </w:p>
    <w:p w:rsidR="00055D2F" w:rsidRPr="003C1081" w:rsidRDefault="00055D2F" w:rsidP="00055D2F">
      <w:pPr>
        <w:widowControl w:val="0"/>
        <w:autoSpaceDE w:val="0"/>
        <w:autoSpaceDN w:val="0"/>
        <w:adjustRightInd w:val="0"/>
        <w:ind w:firstLine="709"/>
        <w:jc w:val="both"/>
        <w:rPr>
          <w:rFonts w:ascii="PT Astra Serif" w:hAnsi="PT Astra Serif"/>
        </w:rPr>
      </w:pPr>
      <w:r w:rsidRPr="003C1081">
        <w:rPr>
          <w:rFonts w:ascii="PT Astra Serif" w:hAnsi="PT Astra Serif"/>
        </w:rPr>
        <w:t>БИК 040507101</w:t>
      </w:r>
    </w:p>
    <w:p w:rsidR="00055D2F" w:rsidRPr="003C1081" w:rsidRDefault="00055D2F" w:rsidP="00055D2F">
      <w:pPr>
        <w:widowControl w:val="0"/>
        <w:autoSpaceDE w:val="0"/>
        <w:autoSpaceDN w:val="0"/>
        <w:adjustRightInd w:val="0"/>
        <w:ind w:firstLine="709"/>
        <w:jc w:val="both"/>
        <w:rPr>
          <w:rFonts w:ascii="PT Astra Serif" w:hAnsi="PT Astra Serif"/>
        </w:rPr>
      </w:pPr>
      <w:r w:rsidRPr="003C1081">
        <w:rPr>
          <w:rFonts w:ascii="PT Astra Serif" w:hAnsi="PT Astra Serif"/>
        </w:rPr>
        <w:t>Номер казначейского счета 03100643000000017800</w:t>
      </w:r>
    </w:p>
    <w:p w:rsidR="00055D2F" w:rsidRPr="003C1081" w:rsidRDefault="00055D2F" w:rsidP="00055D2F">
      <w:pPr>
        <w:ind w:firstLine="709"/>
        <w:jc w:val="both"/>
        <w:rPr>
          <w:rFonts w:ascii="PT Astra Serif" w:hAnsi="PT Astra Serif"/>
        </w:rPr>
      </w:pPr>
      <w:r w:rsidRPr="003C1081">
        <w:rPr>
          <w:rFonts w:ascii="PT Astra Serif" w:hAnsi="PT Astra Serif"/>
        </w:rPr>
        <w:t>ЕКС 40102810045370000101</w:t>
      </w:r>
    </w:p>
    <w:p w:rsidR="00055D2F" w:rsidRPr="003C1081" w:rsidRDefault="00055D2F" w:rsidP="00055D2F">
      <w:pPr>
        <w:autoSpaceDE w:val="0"/>
        <w:autoSpaceDN w:val="0"/>
        <w:adjustRightInd w:val="0"/>
        <w:ind w:firstLine="709"/>
        <w:jc w:val="both"/>
        <w:rPr>
          <w:rFonts w:ascii="PT Astra Serif" w:hAnsi="PT Astra Serif"/>
        </w:rPr>
      </w:pPr>
      <w:r w:rsidRPr="003C1081">
        <w:rPr>
          <w:rFonts w:ascii="PT Astra Serif" w:hAnsi="PT Astra Serif"/>
        </w:rPr>
        <w:t>Наименование банка: ОКЦ №1 Дальневосточного ГУ Банка России //УФК по Еврейской автономной области г. Биробиджан</w:t>
      </w:r>
    </w:p>
    <w:p w:rsidR="00055D2F" w:rsidRPr="003C1081" w:rsidRDefault="00055D2F" w:rsidP="00055D2F">
      <w:pPr>
        <w:pStyle w:val="af3"/>
        <w:spacing w:before="0" w:after="0"/>
        <w:ind w:firstLine="709"/>
        <w:jc w:val="both"/>
        <w:rPr>
          <w:rFonts w:ascii="PT Astra Serif" w:hAnsi="PT Astra Serif"/>
          <w:b/>
        </w:rPr>
      </w:pPr>
      <w:r w:rsidRPr="003C1081">
        <w:rPr>
          <w:rFonts w:ascii="PT Astra Serif" w:hAnsi="PT Astra Serif"/>
          <w:b/>
        </w:rPr>
        <w:t>КБК 32011607010019000140</w:t>
      </w:r>
    </w:p>
    <w:p w:rsidR="00191F6D" w:rsidRPr="00591E34" w:rsidRDefault="00191F6D" w:rsidP="00191F6D">
      <w:pPr>
        <w:widowControl w:val="0"/>
        <w:suppressAutoHyphens/>
        <w:ind w:firstLine="720"/>
        <w:jc w:val="both"/>
        <w:rPr>
          <w:rFonts w:ascii="PT Astra Serif" w:hAnsi="PT Astra Serif"/>
          <w:sz w:val="26"/>
          <w:szCs w:val="26"/>
        </w:rPr>
      </w:pPr>
    </w:p>
    <w:p w:rsidR="00191F6D" w:rsidRPr="00591E34" w:rsidRDefault="00191F6D" w:rsidP="00191F6D">
      <w:pPr>
        <w:autoSpaceDE w:val="0"/>
        <w:autoSpaceDN w:val="0"/>
        <w:adjustRightInd w:val="0"/>
        <w:ind w:firstLine="709"/>
        <w:jc w:val="center"/>
        <w:rPr>
          <w:rFonts w:ascii="PT Astra Serif" w:hAnsi="PT Astra Serif"/>
          <w:sz w:val="26"/>
          <w:szCs w:val="26"/>
        </w:rPr>
      </w:pPr>
      <w:r w:rsidRPr="00591E34">
        <w:rPr>
          <w:rFonts w:ascii="PT Astra Serif" w:hAnsi="PT Astra Serif"/>
          <w:b/>
          <w:bCs/>
          <w:sz w:val="26"/>
          <w:szCs w:val="26"/>
        </w:rPr>
        <w:t xml:space="preserve">6. </w:t>
      </w:r>
      <w:r w:rsidRPr="00591E34">
        <w:rPr>
          <w:rFonts w:ascii="PT Astra Serif" w:hAnsi="PT Astra Serif"/>
          <w:b/>
          <w:sz w:val="26"/>
          <w:szCs w:val="26"/>
        </w:rPr>
        <w:t>Форс-мажорные условия</w:t>
      </w:r>
    </w:p>
    <w:p w:rsidR="00191F6D" w:rsidRPr="00591E34" w:rsidRDefault="00191F6D" w:rsidP="00191F6D">
      <w:pPr>
        <w:ind w:firstLine="709"/>
        <w:jc w:val="both"/>
        <w:rPr>
          <w:rFonts w:ascii="PT Astra Serif" w:hAnsi="PT Astra Serif"/>
          <w:sz w:val="26"/>
          <w:szCs w:val="26"/>
        </w:rPr>
      </w:pPr>
      <w:r w:rsidRPr="00591E34">
        <w:rPr>
          <w:rFonts w:ascii="PT Astra Serif" w:hAnsi="PT Astra Serif"/>
          <w:sz w:val="26"/>
          <w:szCs w:val="26"/>
        </w:rPr>
        <w:t xml:space="preserve">6.1. Сторона освобождается от ответственности за частичное или полное неисполнение обязательств по настоящему </w:t>
      </w:r>
      <w:r w:rsidRPr="00591E34">
        <w:rPr>
          <w:rFonts w:ascii="PT Astra Serif" w:hAnsi="PT Astra Serif"/>
          <w:color w:val="000000"/>
          <w:sz w:val="26"/>
          <w:szCs w:val="26"/>
        </w:rPr>
        <w:t>Контракту</w:t>
      </w:r>
      <w:r w:rsidRPr="00591E34">
        <w:rPr>
          <w:rFonts w:ascii="PT Astra Serif" w:hAnsi="PT Astra Serif"/>
          <w:sz w:val="26"/>
          <w:szCs w:val="26"/>
        </w:rPr>
        <w:t>,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191F6D" w:rsidRPr="00591E34" w:rsidRDefault="00191F6D" w:rsidP="00191F6D">
      <w:pPr>
        <w:ind w:firstLine="709"/>
        <w:jc w:val="both"/>
        <w:rPr>
          <w:rFonts w:ascii="PT Astra Serif" w:hAnsi="PT Astra Serif"/>
          <w:sz w:val="26"/>
          <w:szCs w:val="26"/>
        </w:rPr>
      </w:pPr>
      <w:r w:rsidRPr="00591E34">
        <w:rPr>
          <w:rFonts w:ascii="PT Astra Serif" w:hAnsi="PT Astra Serif"/>
          <w:sz w:val="26"/>
          <w:szCs w:val="26"/>
        </w:rPr>
        <w:t xml:space="preserve">Указанные события должны носить чрезвычайный, непредвиденный и непредотвратимый характер, возникнуть после заключения </w:t>
      </w:r>
      <w:r w:rsidRPr="00591E34">
        <w:rPr>
          <w:rFonts w:ascii="PT Astra Serif" w:hAnsi="PT Astra Serif"/>
          <w:color w:val="000000"/>
          <w:sz w:val="26"/>
          <w:szCs w:val="26"/>
        </w:rPr>
        <w:t>Контракта</w:t>
      </w:r>
      <w:r w:rsidRPr="00591E34">
        <w:rPr>
          <w:rFonts w:ascii="PT Astra Serif" w:hAnsi="PT Astra Serif"/>
          <w:sz w:val="26"/>
          <w:szCs w:val="26"/>
        </w:rPr>
        <w:t xml:space="preserve"> и не зависеть от воли Сторон.</w:t>
      </w:r>
    </w:p>
    <w:p w:rsidR="00191F6D" w:rsidRPr="00591E34" w:rsidRDefault="00191F6D" w:rsidP="00191F6D">
      <w:pPr>
        <w:ind w:firstLine="709"/>
        <w:jc w:val="both"/>
        <w:rPr>
          <w:rFonts w:ascii="PT Astra Serif" w:hAnsi="PT Astra Serif"/>
          <w:sz w:val="26"/>
          <w:szCs w:val="26"/>
        </w:rPr>
      </w:pPr>
      <w:r w:rsidRPr="00591E34">
        <w:rPr>
          <w:rFonts w:ascii="PT Astra Serif" w:hAnsi="PT Astra Serif"/>
          <w:sz w:val="26"/>
          <w:szCs w:val="26"/>
        </w:rPr>
        <w:t xml:space="preserve">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Pr="00591E34">
        <w:rPr>
          <w:rFonts w:ascii="PT Astra Serif" w:hAnsi="PT Astra Serif"/>
          <w:color w:val="000000"/>
          <w:sz w:val="26"/>
          <w:szCs w:val="26"/>
        </w:rPr>
        <w:t>Контракту</w:t>
      </w:r>
      <w:r w:rsidRPr="00591E34">
        <w:rPr>
          <w:rFonts w:ascii="PT Astra Serif" w:hAnsi="PT Astra Serif"/>
          <w:sz w:val="26"/>
          <w:szCs w:val="26"/>
        </w:rPr>
        <w:t xml:space="preserve"> и срок исполнения обязательств.</w:t>
      </w:r>
    </w:p>
    <w:p w:rsidR="00191F6D" w:rsidRPr="00591E34" w:rsidRDefault="00191F6D" w:rsidP="00191F6D">
      <w:pPr>
        <w:ind w:firstLine="709"/>
        <w:jc w:val="both"/>
        <w:rPr>
          <w:rFonts w:ascii="PT Astra Serif" w:hAnsi="PT Astra Serif"/>
          <w:sz w:val="26"/>
          <w:szCs w:val="26"/>
        </w:rPr>
      </w:pPr>
      <w:r w:rsidRPr="00591E34">
        <w:rPr>
          <w:rFonts w:ascii="PT Astra Serif" w:hAnsi="PT Astra Serif"/>
          <w:sz w:val="26"/>
          <w:szCs w:val="26"/>
        </w:rPr>
        <w:t xml:space="preserve">6.3.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исполнять обязательство по настоящему </w:t>
      </w:r>
      <w:r w:rsidRPr="00591E34">
        <w:rPr>
          <w:rFonts w:ascii="PT Astra Serif" w:hAnsi="PT Astra Serif"/>
          <w:color w:val="000000"/>
          <w:sz w:val="26"/>
          <w:szCs w:val="26"/>
        </w:rPr>
        <w:t>Контракту</w:t>
      </w:r>
      <w:r w:rsidRPr="00591E34">
        <w:rPr>
          <w:rFonts w:ascii="PT Astra Serif" w:hAnsi="PT Astra Serif"/>
          <w:sz w:val="26"/>
          <w:szCs w:val="26"/>
        </w:rPr>
        <w:t>.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91F6D" w:rsidRPr="00591E34" w:rsidRDefault="00191F6D" w:rsidP="00191F6D">
      <w:pPr>
        <w:ind w:firstLine="709"/>
        <w:jc w:val="both"/>
        <w:rPr>
          <w:rFonts w:ascii="PT Astra Serif" w:hAnsi="PT Astra Serif"/>
          <w:sz w:val="26"/>
          <w:szCs w:val="26"/>
        </w:rPr>
      </w:pPr>
      <w:r w:rsidRPr="00591E34">
        <w:rPr>
          <w:rFonts w:ascii="PT Astra Serif" w:hAnsi="PT Astra Serif"/>
          <w:sz w:val="26"/>
          <w:szCs w:val="26"/>
        </w:rPr>
        <w:t>6.4. Сторона должна в течение разумного срока передать другой Стороне сертификат торгово-промышленной палаты либо иного компетентного органа или организации о наличия форс-мажорных обстоятельств.</w:t>
      </w:r>
    </w:p>
    <w:p w:rsidR="00191F6D" w:rsidRPr="00591E34" w:rsidRDefault="00191F6D" w:rsidP="00191F6D">
      <w:pPr>
        <w:ind w:firstLine="709"/>
        <w:jc w:val="both"/>
        <w:rPr>
          <w:rFonts w:ascii="PT Astra Serif" w:hAnsi="PT Astra Serif"/>
          <w:sz w:val="26"/>
          <w:szCs w:val="26"/>
        </w:rPr>
      </w:pPr>
      <w:r w:rsidRPr="00591E34">
        <w:rPr>
          <w:rFonts w:ascii="PT Astra Serif" w:hAnsi="PT Astra Serif"/>
          <w:sz w:val="26"/>
          <w:szCs w:val="26"/>
        </w:rPr>
        <w:t xml:space="preserve">6.5. В случае наступления форс-мажорных обстоятельств, срок исполнения Сторонами обязательств по настоящему </w:t>
      </w:r>
      <w:r w:rsidRPr="00591E34">
        <w:rPr>
          <w:rFonts w:ascii="PT Astra Serif" w:hAnsi="PT Astra Serif"/>
          <w:color w:val="000000"/>
          <w:sz w:val="26"/>
          <w:szCs w:val="26"/>
        </w:rPr>
        <w:t>Контракту</w:t>
      </w:r>
      <w:r w:rsidRPr="00591E34">
        <w:rPr>
          <w:rFonts w:ascii="PT Astra Serif" w:hAnsi="PT Astra Serif"/>
          <w:sz w:val="26"/>
          <w:szCs w:val="26"/>
        </w:rPr>
        <w:t xml:space="preserve"> отодвигается соразмерно времени, в течение которого действовали такие обстоятельства и их последствия.</w:t>
      </w:r>
    </w:p>
    <w:p w:rsidR="00191F6D" w:rsidRPr="00591E34" w:rsidRDefault="00191F6D" w:rsidP="00191F6D">
      <w:pPr>
        <w:autoSpaceDE w:val="0"/>
        <w:autoSpaceDN w:val="0"/>
        <w:adjustRightInd w:val="0"/>
        <w:ind w:firstLine="709"/>
        <w:jc w:val="both"/>
        <w:rPr>
          <w:rFonts w:ascii="PT Astra Serif" w:hAnsi="PT Astra Serif"/>
          <w:sz w:val="26"/>
          <w:szCs w:val="26"/>
        </w:rPr>
      </w:pPr>
      <w:r w:rsidRPr="00591E34">
        <w:rPr>
          <w:rFonts w:ascii="PT Astra Serif" w:hAnsi="PT Astra Serif"/>
          <w:sz w:val="26"/>
          <w:szCs w:val="26"/>
        </w:rPr>
        <w:t>6.6. Если форс-мажорные обстоятельства и их последствия продолжают действовать более 2 (двух)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191F6D" w:rsidRPr="00591E34" w:rsidRDefault="00191F6D" w:rsidP="00191F6D">
      <w:pPr>
        <w:autoSpaceDE w:val="0"/>
        <w:autoSpaceDN w:val="0"/>
        <w:adjustRightInd w:val="0"/>
        <w:ind w:firstLine="709"/>
        <w:jc w:val="both"/>
        <w:rPr>
          <w:rFonts w:ascii="PT Astra Serif" w:hAnsi="PT Astra Serif"/>
          <w:sz w:val="26"/>
          <w:szCs w:val="26"/>
        </w:rPr>
      </w:pPr>
    </w:p>
    <w:p w:rsidR="00191F6D" w:rsidRPr="00591E34" w:rsidRDefault="00191F6D" w:rsidP="00191F6D">
      <w:pPr>
        <w:widowControl w:val="0"/>
        <w:ind w:firstLine="709"/>
        <w:jc w:val="center"/>
        <w:rPr>
          <w:rFonts w:ascii="PT Astra Serif" w:hAnsi="PT Astra Serif"/>
          <w:b/>
          <w:sz w:val="26"/>
          <w:szCs w:val="26"/>
          <w:lang w:eastAsia="ar-SA"/>
        </w:rPr>
      </w:pPr>
      <w:r w:rsidRPr="00591E34">
        <w:rPr>
          <w:rFonts w:ascii="PT Astra Serif" w:hAnsi="PT Astra Serif"/>
          <w:b/>
          <w:sz w:val="26"/>
          <w:szCs w:val="26"/>
          <w:lang w:eastAsia="ar-SA"/>
        </w:rPr>
        <w:t>7. Антикоррупционная оговорка</w:t>
      </w:r>
    </w:p>
    <w:p w:rsidR="00191F6D" w:rsidRPr="00591E34" w:rsidRDefault="00191F6D" w:rsidP="00191F6D">
      <w:pPr>
        <w:pStyle w:val="31"/>
        <w:tabs>
          <w:tab w:val="left" w:pos="8931"/>
        </w:tabs>
        <w:ind w:firstLine="709"/>
        <w:rPr>
          <w:rFonts w:ascii="PT Astra Serif" w:hAnsi="PT Astra Serif"/>
          <w:sz w:val="26"/>
          <w:szCs w:val="26"/>
        </w:rPr>
      </w:pPr>
      <w:r w:rsidRPr="00591E34">
        <w:rPr>
          <w:rFonts w:ascii="PT Astra Serif" w:hAnsi="PT Astra Serif"/>
          <w:sz w:val="26"/>
          <w:szCs w:val="26"/>
        </w:rPr>
        <w:t>7.1. Стороны обязуются соблюдать применимое на территории Российской Федерацией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191F6D" w:rsidRPr="00591E34" w:rsidRDefault="00191F6D" w:rsidP="00191F6D">
      <w:pPr>
        <w:pStyle w:val="31"/>
        <w:tabs>
          <w:tab w:val="left" w:pos="8931"/>
        </w:tabs>
        <w:ind w:firstLine="709"/>
        <w:rPr>
          <w:rFonts w:ascii="PT Astra Serif" w:hAnsi="PT Astra Serif"/>
          <w:sz w:val="26"/>
          <w:szCs w:val="26"/>
        </w:rPr>
      </w:pPr>
      <w:r w:rsidRPr="00591E34">
        <w:rPr>
          <w:rFonts w:ascii="PT Astra Serif" w:hAnsi="PT Astra Serif"/>
          <w:sz w:val="26"/>
          <w:szCs w:val="26"/>
        </w:rPr>
        <w:t>7.2.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191F6D" w:rsidRPr="00591E34" w:rsidRDefault="00191F6D" w:rsidP="00191F6D">
      <w:pPr>
        <w:pStyle w:val="31"/>
        <w:tabs>
          <w:tab w:val="left" w:pos="8931"/>
        </w:tabs>
        <w:ind w:firstLine="709"/>
        <w:rPr>
          <w:rFonts w:ascii="PT Astra Serif" w:hAnsi="PT Astra Serif"/>
          <w:sz w:val="26"/>
          <w:szCs w:val="26"/>
        </w:rPr>
      </w:pPr>
      <w:r w:rsidRPr="00591E34">
        <w:rPr>
          <w:rFonts w:ascii="PT Astra Serif" w:hAnsi="PT Astra Serif"/>
          <w:sz w:val="26"/>
          <w:szCs w:val="26"/>
        </w:rPr>
        <w:t>7.3.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91F6D" w:rsidRPr="00591E34" w:rsidRDefault="00191F6D" w:rsidP="00191F6D">
      <w:pPr>
        <w:pStyle w:val="31"/>
        <w:tabs>
          <w:tab w:val="left" w:pos="8931"/>
        </w:tabs>
        <w:ind w:firstLine="709"/>
        <w:rPr>
          <w:rFonts w:ascii="PT Astra Serif" w:hAnsi="PT Astra Serif"/>
          <w:sz w:val="26"/>
          <w:szCs w:val="26"/>
        </w:rPr>
      </w:pPr>
      <w:r w:rsidRPr="00591E34">
        <w:rPr>
          <w:rFonts w:ascii="PT Astra Serif" w:hAnsi="PT Astra Serif"/>
          <w:sz w:val="26"/>
          <w:szCs w:val="26"/>
        </w:rPr>
        <w:t>7.4.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91F6D" w:rsidRPr="00591E34" w:rsidRDefault="00191F6D" w:rsidP="00191F6D">
      <w:pPr>
        <w:pStyle w:val="31"/>
        <w:tabs>
          <w:tab w:val="left" w:pos="8931"/>
        </w:tabs>
        <w:ind w:firstLine="709"/>
        <w:rPr>
          <w:rFonts w:ascii="PT Astra Serif" w:hAnsi="PT Astra Serif"/>
          <w:sz w:val="26"/>
          <w:szCs w:val="26"/>
        </w:rPr>
      </w:pPr>
      <w:r w:rsidRPr="00591E34">
        <w:rPr>
          <w:rFonts w:ascii="PT Astra Serif" w:hAnsi="PT Astra Serif"/>
          <w:sz w:val="26"/>
          <w:szCs w:val="26"/>
        </w:rPr>
        <w:t>7.5.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91F6D" w:rsidRPr="00591E34" w:rsidRDefault="00191F6D" w:rsidP="00191F6D">
      <w:pPr>
        <w:pStyle w:val="31"/>
        <w:tabs>
          <w:tab w:val="left" w:pos="8931"/>
        </w:tabs>
        <w:ind w:firstLine="709"/>
        <w:rPr>
          <w:rFonts w:ascii="PT Astra Serif" w:hAnsi="PT Astra Serif"/>
          <w:sz w:val="26"/>
          <w:szCs w:val="26"/>
        </w:rPr>
      </w:pPr>
      <w:r w:rsidRPr="00591E34">
        <w:rPr>
          <w:rFonts w:ascii="PT Astra Serif" w:hAnsi="PT Astra Serif"/>
          <w:sz w:val="26"/>
          <w:szCs w:val="26"/>
        </w:rPr>
        <w:t>7.6. В случае подтверждения нарушения одной Стороной обязательств воздерживаться от запрещенных в настоящей статье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191F6D" w:rsidRPr="00591E34" w:rsidRDefault="00191F6D" w:rsidP="00191F6D">
      <w:pPr>
        <w:autoSpaceDE w:val="0"/>
        <w:autoSpaceDN w:val="0"/>
        <w:adjustRightInd w:val="0"/>
        <w:ind w:firstLine="709"/>
        <w:jc w:val="both"/>
        <w:rPr>
          <w:rFonts w:ascii="PT Astra Serif" w:hAnsi="PT Astra Serif"/>
          <w:sz w:val="26"/>
          <w:szCs w:val="26"/>
        </w:rPr>
      </w:pPr>
    </w:p>
    <w:p w:rsidR="00191F6D" w:rsidRPr="00591E34" w:rsidRDefault="00191F6D" w:rsidP="00191F6D">
      <w:pPr>
        <w:shd w:val="clear" w:color="auto" w:fill="FFFFFF"/>
        <w:ind w:firstLine="709"/>
        <w:jc w:val="center"/>
        <w:outlineLvl w:val="0"/>
        <w:rPr>
          <w:rFonts w:ascii="PT Astra Serif" w:hAnsi="PT Astra Serif"/>
          <w:b/>
          <w:bCs/>
          <w:spacing w:val="-2"/>
          <w:sz w:val="26"/>
          <w:szCs w:val="26"/>
        </w:rPr>
      </w:pPr>
      <w:r w:rsidRPr="00591E34">
        <w:rPr>
          <w:rFonts w:ascii="PT Astra Serif" w:hAnsi="PT Astra Serif"/>
          <w:b/>
          <w:bCs/>
          <w:spacing w:val="-2"/>
          <w:sz w:val="26"/>
          <w:szCs w:val="26"/>
        </w:rPr>
        <w:t>8. Срок действия Контракта</w:t>
      </w:r>
    </w:p>
    <w:p w:rsidR="00191F6D" w:rsidRPr="00591E34" w:rsidRDefault="00191F6D" w:rsidP="00191F6D">
      <w:pPr>
        <w:ind w:firstLine="709"/>
        <w:jc w:val="both"/>
        <w:rPr>
          <w:rFonts w:ascii="PT Astra Serif" w:hAnsi="PT Astra Serif"/>
          <w:sz w:val="26"/>
          <w:szCs w:val="26"/>
        </w:rPr>
      </w:pPr>
      <w:r w:rsidRPr="00591E34">
        <w:rPr>
          <w:rFonts w:ascii="PT Astra Serif" w:hAnsi="PT Astra Serif"/>
          <w:sz w:val="26"/>
          <w:szCs w:val="26"/>
        </w:rPr>
        <w:lastRenderedPageBreak/>
        <w:t xml:space="preserve">8.1. </w:t>
      </w:r>
      <w:r w:rsidRPr="00591E34">
        <w:rPr>
          <w:rFonts w:ascii="PT Astra Serif" w:hAnsi="PT Astra Serif"/>
          <w:color w:val="000000"/>
          <w:sz w:val="26"/>
          <w:szCs w:val="26"/>
        </w:rPr>
        <w:t>Контра</w:t>
      </w:r>
      <w:proofErr w:type="gramStart"/>
      <w:r w:rsidRPr="00591E34">
        <w:rPr>
          <w:rFonts w:ascii="PT Astra Serif" w:hAnsi="PT Astra Serif"/>
          <w:color w:val="000000"/>
          <w:sz w:val="26"/>
          <w:szCs w:val="26"/>
        </w:rPr>
        <w:t xml:space="preserve">кт </w:t>
      </w:r>
      <w:r w:rsidRPr="00591E34">
        <w:rPr>
          <w:rFonts w:ascii="PT Astra Serif" w:hAnsi="PT Astra Serif"/>
          <w:sz w:val="26"/>
          <w:szCs w:val="26"/>
        </w:rPr>
        <w:t>вст</w:t>
      </w:r>
      <w:proofErr w:type="gramEnd"/>
      <w:r w:rsidRPr="00591E34">
        <w:rPr>
          <w:rFonts w:ascii="PT Astra Serif" w:hAnsi="PT Astra Serif"/>
          <w:sz w:val="26"/>
          <w:szCs w:val="26"/>
        </w:rPr>
        <w:t xml:space="preserve">упает в силу с момента подписания и действует до </w:t>
      </w:r>
      <w:r w:rsidRPr="00591E34">
        <w:rPr>
          <w:rFonts w:ascii="PT Astra Serif" w:hAnsi="PT Astra Serif"/>
          <w:b/>
          <w:sz w:val="26"/>
          <w:szCs w:val="26"/>
        </w:rPr>
        <w:t>20.12.202</w:t>
      </w:r>
      <w:r w:rsidR="00055D2F">
        <w:rPr>
          <w:rFonts w:ascii="PT Astra Serif" w:hAnsi="PT Astra Serif"/>
          <w:b/>
          <w:sz w:val="26"/>
          <w:szCs w:val="26"/>
        </w:rPr>
        <w:t>6</w:t>
      </w:r>
      <w:r w:rsidRPr="00591E34">
        <w:rPr>
          <w:rFonts w:ascii="PT Astra Serif" w:hAnsi="PT Astra Serif"/>
          <w:b/>
          <w:sz w:val="26"/>
          <w:szCs w:val="26"/>
        </w:rPr>
        <w:t>,</w:t>
      </w:r>
      <w:r w:rsidRPr="00591E34">
        <w:rPr>
          <w:rFonts w:ascii="PT Astra Serif" w:hAnsi="PT Astra Serif"/>
          <w:sz w:val="26"/>
          <w:szCs w:val="26"/>
        </w:rPr>
        <w:t xml:space="preserve"> а в части расчетов до полного исполнения обязательств.</w:t>
      </w:r>
    </w:p>
    <w:p w:rsidR="0042629D" w:rsidRPr="00591E34" w:rsidRDefault="0042629D" w:rsidP="00191F6D">
      <w:pPr>
        <w:ind w:firstLine="709"/>
        <w:jc w:val="both"/>
        <w:rPr>
          <w:rFonts w:ascii="PT Astra Serif" w:hAnsi="PT Astra Serif"/>
          <w:sz w:val="26"/>
          <w:szCs w:val="26"/>
        </w:rPr>
      </w:pPr>
    </w:p>
    <w:p w:rsidR="0042629D" w:rsidRPr="00591E34" w:rsidRDefault="0042629D" w:rsidP="0042629D">
      <w:pPr>
        <w:ind w:firstLine="709"/>
        <w:jc w:val="center"/>
        <w:rPr>
          <w:rFonts w:ascii="PT Astra Serif" w:hAnsi="PT Astra Serif"/>
          <w:b/>
          <w:sz w:val="26"/>
          <w:szCs w:val="26"/>
        </w:rPr>
      </w:pPr>
      <w:r w:rsidRPr="00591E34">
        <w:rPr>
          <w:rFonts w:ascii="PT Astra Serif" w:hAnsi="PT Astra Serif"/>
          <w:b/>
          <w:sz w:val="26"/>
          <w:szCs w:val="26"/>
        </w:rPr>
        <w:t>9. Конфиденциальность</w:t>
      </w:r>
    </w:p>
    <w:p w:rsidR="0042629D" w:rsidRPr="00591E34" w:rsidRDefault="0042629D" w:rsidP="0042629D">
      <w:pPr>
        <w:ind w:firstLine="709"/>
        <w:jc w:val="both"/>
        <w:rPr>
          <w:rFonts w:ascii="PT Astra Serif" w:hAnsi="PT Astra Serif"/>
          <w:sz w:val="26"/>
          <w:szCs w:val="26"/>
        </w:rPr>
      </w:pPr>
      <w:r w:rsidRPr="00591E34">
        <w:rPr>
          <w:rFonts w:ascii="PT Astra Serif" w:hAnsi="PT Astra Serif"/>
          <w:sz w:val="26"/>
          <w:szCs w:val="26"/>
        </w:rPr>
        <w:t>9.1. Каждая из сторон согласилась считать текст настоящего Контракта, а также весь объем информации, переданной и передаваемой сторонами друг другу при заключении настоящего Контракта и в ходе исполнения обязательств, возникающих из настоящего Контракта конфиденциальной информацией в пределах, допускаемых Федеральным законом «О здравоохранении».</w:t>
      </w:r>
    </w:p>
    <w:p w:rsidR="0042629D" w:rsidRPr="00591E34" w:rsidRDefault="0042629D" w:rsidP="0042629D">
      <w:pPr>
        <w:ind w:firstLine="709"/>
        <w:jc w:val="both"/>
        <w:rPr>
          <w:rFonts w:ascii="PT Astra Serif" w:hAnsi="PT Astra Serif"/>
          <w:sz w:val="26"/>
          <w:szCs w:val="26"/>
        </w:rPr>
      </w:pPr>
      <w:r w:rsidRPr="00591E34">
        <w:rPr>
          <w:rFonts w:ascii="PT Astra Serif" w:hAnsi="PT Astra Serif"/>
          <w:sz w:val="26"/>
          <w:szCs w:val="26"/>
        </w:rPr>
        <w:t>9.2. Каждая из Сторон принимает на себя обязательство никакими способами не разглашать (делать доступной любым третьим лицам, кроме случая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определяемой в соответствии с п. 6.1 настоящего Контракта, третьим лицам) конфиденциальную информацию другой стороны, к которой она получила доступ при заключении настоящего Контракта и в ходе исполнения в пределах срока действия Контракта и в течение одного года после прекращения действия Контракта, если не будет оговорено иное.</w:t>
      </w:r>
    </w:p>
    <w:p w:rsidR="00191F6D" w:rsidRPr="00591E34" w:rsidRDefault="00191F6D" w:rsidP="00191F6D">
      <w:pPr>
        <w:ind w:firstLine="709"/>
        <w:jc w:val="both"/>
        <w:rPr>
          <w:rFonts w:ascii="PT Astra Serif" w:hAnsi="PT Astra Serif"/>
          <w:sz w:val="26"/>
          <w:szCs w:val="26"/>
        </w:rPr>
      </w:pPr>
    </w:p>
    <w:p w:rsidR="00191F6D" w:rsidRPr="00591E34" w:rsidRDefault="0042629D" w:rsidP="00191F6D">
      <w:pPr>
        <w:ind w:firstLine="709"/>
        <w:jc w:val="center"/>
        <w:outlineLvl w:val="0"/>
        <w:rPr>
          <w:rFonts w:ascii="PT Astra Serif" w:hAnsi="PT Astra Serif"/>
          <w:b/>
          <w:sz w:val="26"/>
          <w:szCs w:val="26"/>
        </w:rPr>
      </w:pPr>
      <w:r w:rsidRPr="00591E34">
        <w:rPr>
          <w:rFonts w:ascii="PT Astra Serif" w:hAnsi="PT Astra Serif"/>
          <w:b/>
          <w:sz w:val="26"/>
          <w:szCs w:val="26"/>
        </w:rPr>
        <w:t>10</w:t>
      </w:r>
      <w:r w:rsidR="00191F6D" w:rsidRPr="00591E34">
        <w:rPr>
          <w:rFonts w:ascii="PT Astra Serif" w:hAnsi="PT Astra Serif"/>
          <w:b/>
          <w:sz w:val="26"/>
          <w:szCs w:val="26"/>
        </w:rPr>
        <w:t>. Порядок разрешения споров</w:t>
      </w:r>
    </w:p>
    <w:p w:rsidR="00191F6D" w:rsidRPr="00591E34" w:rsidRDefault="0042629D" w:rsidP="00191F6D">
      <w:pPr>
        <w:widowControl w:val="0"/>
        <w:ind w:firstLine="708"/>
        <w:jc w:val="both"/>
        <w:rPr>
          <w:rFonts w:ascii="PT Astra Serif" w:hAnsi="PT Astra Serif"/>
          <w:sz w:val="26"/>
          <w:szCs w:val="26"/>
        </w:rPr>
      </w:pPr>
      <w:r w:rsidRPr="00591E34">
        <w:rPr>
          <w:rFonts w:ascii="PT Astra Serif" w:hAnsi="PT Astra Serif"/>
          <w:sz w:val="26"/>
          <w:szCs w:val="26"/>
        </w:rPr>
        <w:t>10</w:t>
      </w:r>
      <w:r w:rsidR="00191F6D" w:rsidRPr="00591E34">
        <w:rPr>
          <w:rFonts w:ascii="PT Astra Serif" w:hAnsi="PT Astra Serif"/>
          <w:sz w:val="26"/>
          <w:szCs w:val="26"/>
        </w:rPr>
        <w:t xml:space="preserve">.1. Все споры и разногласия, которые могут возникнуть в связи с выполнением обязательств по настоящему </w:t>
      </w:r>
      <w:r w:rsidR="00191F6D" w:rsidRPr="00591E34">
        <w:rPr>
          <w:rFonts w:ascii="PT Astra Serif" w:hAnsi="PT Astra Serif"/>
          <w:color w:val="000000"/>
          <w:sz w:val="26"/>
          <w:szCs w:val="26"/>
        </w:rPr>
        <w:t>Контракту</w:t>
      </w:r>
      <w:r w:rsidR="00191F6D" w:rsidRPr="00591E34">
        <w:rPr>
          <w:rFonts w:ascii="PT Astra Serif" w:hAnsi="PT Astra Serif"/>
          <w:sz w:val="26"/>
          <w:szCs w:val="26"/>
        </w:rPr>
        <w:t>, Стороны будут стремиться разрешать путем переговоров.</w:t>
      </w:r>
    </w:p>
    <w:p w:rsidR="00191F6D" w:rsidRPr="00591E34" w:rsidRDefault="0042629D" w:rsidP="00191F6D">
      <w:pPr>
        <w:widowControl w:val="0"/>
        <w:ind w:firstLine="708"/>
        <w:jc w:val="both"/>
        <w:rPr>
          <w:rFonts w:ascii="PT Astra Serif" w:hAnsi="PT Astra Serif"/>
          <w:sz w:val="26"/>
          <w:szCs w:val="26"/>
        </w:rPr>
      </w:pPr>
      <w:r w:rsidRPr="00591E34">
        <w:rPr>
          <w:rFonts w:ascii="PT Astra Serif" w:hAnsi="PT Astra Serif"/>
          <w:sz w:val="26"/>
          <w:szCs w:val="26"/>
        </w:rPr>
        <w:t>10</w:t>
      </w:r>
      <w:r w:rsidR="00191F6D" w:rsidRPr="00591E34">
        <w:rPr>
          <w:rFonts w:ascii="PT Astra Serif" w:hAnsi="PT Astra Serif"/>
          <w:sz w:val="26"/>
          <w:szCs w:val="26"/>
        </w:rPr>
        <w:t xml:space="preserve">.2. Претензия в письменной форме направляется Стороне, допустившей нарушение условий </w:t>
      </w:r>
      <w:r w:rsidR="00191F6D" w:rsidRPr="00591E34">
        <w:rPr>
          <w:rFonts w:ascii="PT Astra Serif" w:hAnsi="PT Astra Serif"/>
          <w:color w:val="000000"/>
          <w:sz w:val="26"/>
          <w:szCs w:val="26"/>
        </w:rPr>
        <w:t>Контракта</w:t>
      </w:r>
      <w:r w:rsidR="00191F6D" w:rsidRPr="00591E34">
        <w:rPr>
          <w:rFonts w:ascii="PT Astra Serif" w:hAnsi="PT Astra Serif"/>
          <w:sz w:val="26"/>
          <w:szCs w:val="26"/>
        </w:rPr>
        <w:t xml:space="preserve">. В претензии указываются допущенные нарушения со ссылкой на соответствующие положения </w:t>
      </w:r>
      <w:r w:rsidR="00191F6D" w:rsidRPr="00591E34">
        <w:rPr>
          <w:rFonts w:ascii="PT Astra Serif" w:hAnsi="PT Astra Serif"/>
          <w:color w:val="000000"/>
          <w:sz w:val="26"/>
          <w:szCs w:val="26"/>
        </w:rPr>
        <w:t>Контракта</w:t>
      </w:r>
      <w:r w:rsidR="00191F6D" w:rsidRPr="00591E34">
        <w:rPr>
          <w:rFonts w:ascii="PT Astra Serif" w:hAnsi="PT Astra Serif"/>
          <w:sz w:val="26"/>
          <w:szCs w:val="26"/>
        </w:rPr>
        <w:t>, стоимостная оценка ответственности (неустойки), а также действия, которые должны быть произведены для устранения нарушений.</w:t>
      </w:r>
    </w:p>
    <w:p w:rsidR="00191F6D" w:rsidRPr="00591E34" w:rsidRDefault="0042629D" w:rsidP="00191F6D">
      <w:pPr>
        <w:widowControl w:val="0"/>
        <w:ind w:firstLine="708"/>
        <w:jc w:val="both"/>
        <w:rPr>
          <w:rFonts w:ascii="PT Astra Serif" w:hAnsi="PT Astra Serif"/>
          <w:sz w:val="26"/>
          <w:szCs w:val="26"/>
        </w:rPr>
      </w:pPr>
      <w:r w:rsidRPr="00591E34">
        <w:rPr>
          <w:rFonts w:ascii="PT Astra Serif" w:hAnsi="PT Astra Serif"/>
          <w:sz w:val="26"/>
          <w:szCs w:val="26"/>
        </w:rPr>
        <w:t>10</w:t>
      </w:r>
      <w:r w:rsidR="00191F6D" w:rsidRPr="00591E34">
        <w:rPr>
          <w:rFonts w:ascii="PT Astra Serif" w:hAnsi="PT Astra Serif"/>
          <w:sz w:val="26"/>
          <w:szCs w:val="26"/>
        </w:rPr>
        <w:t xml:space="preserve">.3. Срок рассмотрения писем, уведомлений или претензий не может превышать 10 (десять) календарных дней со дня их получения, если настоящим </w:t>
      </w:r>
      <w:r w:rsidR="00191F6D" w:rsidRPr="00591E34">
        <w:rPr>
          <w:rFonts w:ascii="PT Astra Serif" w:hAnsi="PT Astra Serif"/>
          <w:color w:val="000000"/>
          <w:sz w:val="26"/>
          <w:szCs w:val="26"/>
        </w:rPr>
        <w:t>Контрактом</w:t>
      </w:r>
      <w:r w:rsidR="00191F6D" w:rsidRPr="00591E34">
        <w:rPr>
          <w:rFonts w:ascii="PT Astra Serif" w:hAnsi="PT Astra Serif"/>
          <w:sz w:val="26"/>
          <w:szCs w:val="26"/>
        </w:rPr>
        <w:t xml:space="preserve"> не предусмотрены иные сроки рассмотрения.</w:t>
      </w:r>
    </w:p>
    <w:p w:rsidR="00191F6D" w:rsidRPr="00591E34" w:rsidRDefault="0042629D" w:rsidP="00191F6D">
      <w:pPr>
        <w:widowControl w:val="0"/>
        <w:ind w:firstLine="708"/>
        <w:jc w:val="both"/>
        <w:rPr>
          <w:rFonts w:ascii="PT Astra Serif" w:hAnsi="PT Astra Serif"/>
          <w:sz w:val="26"/>
          <w:szCs w:val="26"/>
        </w:rPr>
      </w:pPr>
      <w:r w:rsidRPr="00591E34">
        <w:rPr>
          <w:rFonts w:ascii="PT Astra Serif" w:hAnsi="PT Astra Serif"/>
          <w:sz w:val="26"/>
          <w:szCs w:val="26"/>
        </w:rPr>
        <w:t>10</w:t>
      </w:r>
      <w:r w:rsidR="00191F6D" w:rsidRPr="00591E34">
        <w:rPr>
          <w:rFonts w:ascii="PT Astra Serif" w:hAnsi="PT Astra Serif"/>
          <w:sz w:val="26"/>
          <w:szCs w:val="26"/>
        </w:rPr>
        <w:t>.4. В случае, если указанные споры и разногласия не могут быть разрешены путем переговоров, они подлежат разрешению в Арбитражном суде Еврейской автономной области в порядке, предусмотренном действующим законодательством Российской Федерации.</w:t>
      </w:r>
    </w:p>
    <w:p w:rsidR="00191F6D" w:rsidRPr="00591E34" w:rsidRDefault="00191F6D" w:rsidP="00191F6D">
      <w:pPr>
        <w:widowControl w:val="0"/>
        <w:ind w:firstLine="708"/>
        <w:jc w:val="both"/>
        <w:rPr>
          <w:rFonts w:ascii="PT Astra Serif" w:hAnsi="PT Astra Serif"/>
          <w:sz w:val="26"/>
          <w:szCs w:val="26"/>
        </w:rPr>
      </w:pPr>
    </w:p>
    <w:p w:rsidR="00191F6D" w:rsidRPr="00591E34" w:rsidRDefault="0042629D" w:rsidP="00191F6D">
      <w:pPr>
        <w:ind w:firstLine="709"/>
        <w:jc w:val="center"/>
        <w:outlineLvl w:val="0"/>
        <w:rPr>
          <w:rFonts w:ascii="PT Astra Serif" w:hAnsi="PT Astra Serif"/>
          <w:b/>
          <w:sz w:val="26"/>
          <w:szCs w:val="26"/>
        </w:rPr>
      </w:pPr>
      <w:r w:rsidRPr="00591E34">
        <w:rPr>
          <w:rFonts w:ascii="PT Astra Serif" w:hAnsi="PT Astra Serif"/>
          <w:b/>
          <w:sz w:val="26"/>
          <w:szCs w:val="26"/>
        </w:rPr>
        <w:t>11</w:t>
      </w:r>
      <w:r w:rsidR="00191F6D" w:rsidRPr="00591E34">
        <w:rPr>
          <w:rFonts w:ascii="PT Astra Serif" w:hAnsi="PT Astra Serif"/>
          <w:b/>
          <w:sz w:val="26"/>
          <w:szCs w:val="26"/>
        </w:rPr>
        <w:t>. Порядок изменения и расторжения Контракта</w:t>
      </w:r>
    </w:p>
    <w:p w:rsidR="00191F6D" w:rsidRPr="00591E34" w:rsidRDefault="0042629D" w:rsidP="00191F6D">
      <w:pPr>
        <w:ind w:firstLine="709"/>
        <w:jc w:val="both"/>
        <w:rPr>
          <w:rFonts w:ascii="PT Astra Serif" w:hAnsi="PT Astra Serif"/>
          <w:sz w:val="26"/>
          <w:szCs w:val="26"/>
        </w:rPr>
      </w:pPr>
      <w:r w:rsidRPr="00591E34">
        <w:rPr>
          <w:rFonts w:ascii="PT Astra Serif" w:hAnsi="PT Astra Serif"/>
          <w:sz w:val="26"/>
          <w:szCs w:val="26"/>
        </w:rPr>
        <w:t>11</w:t>
      </w:r>
      <w:r w:rsidR="00191F6D" w:rsidRPr="00591E34">
        <w:rPr>
          <w:rFonts w:ascii="PT Astra Serif" w:hAnsi="PT Astra Serif"/>
          <w:sz w:val="26"/>
          <w:szCs w:val="26"/>
        </w:rPr>
        <w:t xml:space="preserve">.1. </w:t>
      </w:r>
      <w:r w:rsidR="00191F6D" w:rsidRPr="00591E34">
        <w:rPr>
          <w:rFonts w:ascii="PT Astra Serif" w:hAnsi="PT Astra Serif"/>
          <w:color w:val="000000"/>
          <w:sz w:val="26"/>
          <w:szCs w:val="26"/>
        </w:rPr>
        <w:t>Контракт</w:t>
      </w:r>
      <w:r w:rsidR="00191F6D" w:rsidRPr="00591E34">
        <w:rPr>
          <w:rFonts w:ascii="PT Astra Serif" w:hAnsi="PT Astra Serif"/>
          <w:sz w:val="26"/>
          <w:szCs w:val="26"/>
        </w:rPr>
        <w:t xml:space="preserve"> может быть расторгнут в случаях, предусмотренных законодательством Российской Федерации.</w:t>
      </w:r>
    </w:p>
    <w:p w:rsidR="00191F6D" w:rsidRPr="00591E34" w:rsidRDefault="0042629D" w:rsidP="00191F6D">
      <w:pPr>
        <w:ind w:firstLine="709"/>
        <w:jc w:val="both"/>
        <w:rPr>
          <w:rFonts w:ascii="PT Astra Serif" w:hAnsi="PT Astra Serif"/>
          <w:sz w:val="26"/>
          <w:szCs w:val="26"/>
        </w:rPr>
      </w:pPr>
      <w:r w:rsidRPr="00591E34">
        <w:rPr>
          <w:rFonts w:ascii="PT Astra Serif" w:hAnsi="PT Astra Serif"/>
          <w:sz w:val="26"/>
          <w:szCs w:val="26"/>
        </w:rPr>
        <w:t>11</w:t>
      </w:r>
      <w:r w:rsidR="00191F6D" w:rsidRPr="00591E34">
        <w:rPr>
          <w:rFonts w:ascii="PT Astra Serif" w:hAnsi="PT Astra Serif"/>
          <w:sz w:val="26"/>
          <w:szCs w:val="26"/>
        </w:rPr>
        <w:t xml:space="preserve">.2. Сторона, решившая расторгнуть настоящий </w:t>
      </w:r>
      <w:r w:rsidR="00191F6D" w:rsidRPr="00591E34">
        <w:rPr>
          <w:rFonts w:ascii="PT Astra Serif" w:hAnsi="PT Astra Serif"/>
          <w:color w:val="000000"/>
          <w:sz w:val="26"/>
          <w:szCs w:val="26"/>
        </w:rPr>
        <w:t>Контракт</w:t>
      </w:r>
      <w:r w:rsidR="00191F6D" w:rsidRPr="00591E34">
        <w:rPr>
          <w:rFonts w:ascii="PT Astra Serif" w:hAnsi="PT Astra Serif"/>
          <w:sz w:val="26"/>
          <w:szCs w:val="26"/>
        </w:rPr>
        <w:t xml:space="preserve">, должна направить письменное уведомление о намерении расторгнуть настоящий </w:t>
      </w:r>
      <w:r w:rsidR="00191F6D" w:rsidRPr="00591E34">
        <w:rPr>
          <w:rFonts w:ascii="PT Astra Serif" w:hAnsi="PT Astra Serif"/>
          <w:color w:val="000000"/>
          <w:sz w:val="26"/>
          <w:szCs w:val="26"/>
        </w:rPr>
        <w:t>Контракт</w:t>
      </w:r>
      <w:r w:rsidR="00191F6D" w:rsidRPr="00591E34">
        <w:rPr>
          <w:rFonts w:ascii="PT Astra Serif" w:hAnsi="PT Astra Serif"/>
          <w:sz w:val="26"/>
          <w:szCs w:val="26"/>
        </w:rPr>
        <w:t xml:space="preserve"> другой Стороне не позднее, чем за 10 (десять) календарных дней до предполагаемого дня расторжения настоящего </w:t>
      </w:r>
      <w:r w:rsidR="00191F6D" w:rsidRPr="00591E34">
        <w:rPr>
          <w:rFonts w:ascii="PT Astra Serif" w:hAnsi="PT Astra Serif"/>
          <w:color w:val="000000"/>
          <w:sz w:val="26"/>
          <w:szCs w:val="26"/>
        </w:rPr>
        <w:t>Контракта</w:t>
      </w:r>
      <w:r w:rsidR="00191F6D" w:rsidRPr="00591E34">
        <w:rPr>
          <w:rFonts w:ascii="PT Astra Serif" w:hAnsi="PT Astra Serif"/>
          <w:sz w:val="26"/>
          <w:szCs w:val="26"/>
        </w:rPr>
        <w:t>.</w:t>
      </w:r>
    </w:p>
    <w:p w:rsidR="00191F6D" w:rsidRPr="00591E34" w:rsidRDefault="0042629D" w:rsidP="00191F6D">
      <w:pPr>
        <w:ind w:firstLine="709"/>
        <w:jc w:val="both"/>
        <w:rPr>
          <w:rFonts w:ascii="PT Astra Serif" w:hAnsi="PT Astra Serif"/>
          <w:sz w:val="26"/>
          <w:szCs w:val="26"/>
        </w:rPr>
      </w:pPr>
      <w:r w:rsidRPr="00591E34">
        <w:rPr>
          <w:rFonts w:ascii="PT Astra Serif" w:hAnsi="PT Astra Serif"/>
          <w:sz w:val="26"/>
          <w:szCs w:val="26"/>
        </w:rPr>
        <w:t>11</w:t>
      </w:r>
      <w:r w:rsidR="00191F6D" w:rsidRPr="00591E34">
        <w:rPr>
          <w:rFonts w:ascii="PT Astra Serif" w:hAnsi="PT Astra Serif"/>
          <w:sz w:val="26"/>
          <w:szCs w:val="26"/>
        </w:rPr>
        <w:t xml:space="preserve">.3. Все изменения и дополнения к настоящему </w:t>
      </w:r>
      <w:r w:rsidR="00191F6D" w:rsidRPr="00591E34">
        <w:rPr>
          <w:rFonts w:ascii="PT Astra Serif" w:hAnsi="PT Astra Serif"/>
          <w:color w:val="000000"/>
          <w:sz w:val="26"/>
          <w:szCs w:val="26"/>
        </w:rPr>
        <w:t>Контракту</w:t>
      </w:r>
      <w:r w:rsidR="00191F6D" w:rsidRPr="00591E34">
        <w:rPr>
          <w:rFonts w:ascii="PT Astra Serif" w:hAnsi="PT Astra Serif"/>
          <w:sz w:val="26"/>
          <w:szCs w:val="26"/>
        </w:rPr>
        <w:t xml:space="preserve"> действительны лишь в случае </w:t>
      </w:r>
      <w:r w:rsidR="00191F6D" w:rsidRPr="00591E34">
        <w:rPr>
          <w:rFonts w:ascii="PT Astra Serif" w:hAnsi="PT Astra Serif"/>
          <w:spacing w:val="-1"/>
          <w:sz w:val="26"/>
          <w:szCs w:val="26"/>
        </w:rPr>
        <w:t xml:space="preserve">соблюдения существующих условий </w:t>
      </w:r>
      <w:r w:rsidR="00191F6D" w:rsidRPr="00591E34">
        <w:rPr>
          <w:rFonts w:ascii="PT Astra Serif" w:hAnsi="PT Astra Serif"/>
          <w:color w:val="000000"/>
          <w:sz w:val="26"/>
          <w:szCs w:val="26"/>
        </w:rPr>
        <w:t>Контракта</w:t>
      </w:r>
      <w:r w:rsidR="00191F6D" w:rsidRPr="00591E34">
        <w:rPr>
          <w:rFonts w:ascii="PT Astra Serif" w:hAnsi="PT Astra Serif"/>
          <w:spacing w:val="-1"/>
          <w:sz w:val="26"/>
          <w:szCs w:val="26"/>
        </w:rPr>
        <w:t xml:space="preserve">, совершены в письменной форме, имеют </w:t>
      </w:r>
      <w:r w:rsidR="00191F6D" w:rsidRPr="00591E34">
        <w:rPr>
          <w:rFonts w:ascii="PT Astra Serif" w:hAnsi="PT Astra Serif"/>
          <w:sz w:val="26"/>
          <w:szCs w:val="26"/>
        </w:rPr>
        <w:t xml:space="preserve">ссылку на настоящий </w:t>
      </w:r>
      <w:r w:rsidR="00191F6D" w:rsidRPr="00591E34">
        <w:rPr>
          <w:rFonts w:ascii="PT Astra Serif" w:hAnsi="PT Astra Serif"/>
          <w:color w:val="000000"/>
          <w:sz w:val="26"/>
          <w:szCs w:val="26"/>
        </w:rPr>
        <w:t>Контракт,</w:t>
      </w:r>
      <w:r w:rsidR="00191F6D" w:rsidRPr="00591E34">
        <w:rPr>
          <w:rFonts w:ascii="PT Astra Serif" w:hAnsi="PT Astra Serif"/>
          <w:sz w:val="26"/>
          <w:szCs w:val="26"/>
        </w:rPr>
        <w:t xml:space="preserve"> подписаны правомочными представителями Сторон.</w:t>
      </w:r>
    </w:p>
    <w:p w:rsidR="00191F6D" w:rsidRPr="00591E34" w:rsidRDefault="00191F6D" w:rsidP="00191F6D">
      <w:pPr>
        <w:ind w:firstLine="709"/>
        <w:jc w:val="center"/>
        <w:outlineLvl w:val="0"/>
        <w:rPr>
          <w:rFonts w:ascii="PT Astra Serif" w:hAnsi="PT Astra Serif"/>
          <w:b/>
          <w:sz w:val="26"/>
          <w:szCs w:val="26"/>
        </w:rPr>
      </w:pPr>
    </w:p>
    <w:p w:rsidR="00191F6D" w:rsidRPr="00591E34" w:rsidRDefault="0042629D" w:rsidP="00191F6D">
      <w:pPr>
        <w:ind w:firstLine="709"/>
        <w:jc w:val="center"/>
        <w:outlineLvl w:val="0"/>
        <w:rPr>
          <w:rFonts w:ascii="PT Astra Serif" w:hAnsi="PT Astra Serif"/>
          <w:b/>
          <w:sz w:val="26"/>
          <w:szCs w:val="26"/>
        </w:rPr>
      </w:pPr>
      <w:r w:rsidRPr="00591E34">
        <w:rPr>
          <w:rFonts w:ascii="PT Astra Serif" w:hAnsi="PT Astra Serif"/>
          <w:b/>
          <w:sz w:val="26"/>
          <w:szCs w:val="26"/>
        </w:rPr>
        <w:lastRenderedPageBreak/>
        <w:t>12</w:t>
      </w:r>
      <w:r w:rsidR="00191F6D" w:rsidRPr="00591E34">
        <w:rPr>
          <w:rFonts w:ascii="PT Astra Serif" w:hAnsi="PT Astra Serif"/>
          <w:b/>
          <w:sz w:val="26"/>
          <w:szCs w:val="26"/>
        </w:rPr>
        <w:t>. Заключительные положения</w:t>
      </w:r>
    </w:p>
    <w:p w:rsidR="00191F6D" w:rsidRPr="00591E34" w:rsidRDefault="0042629D" w:rsidP="00191F6D">
      <w:pPr>
        <w:shd w:val="clear" w:color="auto" w:fill="FFFFFF"/>
        <w:ind w:firstLine="709"/>
        <w:jc w:val="both"/>
        <w:rPr>
          <w:rFonts w:ascii="PT Astra Serif" w:hAnsi="PT Astra Serif"/>
          <w:sz w:val="26"/>
          <w:szCs w:val="26"/>
        </w:rPr>
      </w:pPr>
      <w:r w:rsidRPr="00591E34">
        <w:rPr>
          <w:rFonts w:ascii="PT Astra Serif" w:hAnsi="PT Astra Serif"/>
          <w:sz w:val="26"/>
          <w:szCs w:val="26"/>
        </w:rPr>
        <w:t>12</w:t>
      </w:r>
      <w:r w:rsidR="00191F6D" w:rsidRPr="00591E34">
        <w:rPr>
          <w:rFonts w:ascii="PT Astra Serif" w:hAnsi="PT Astra Serif"/>
          <w:sz w:val="26"/>
          <w:szCs w:val="26"/>
        </w:rPr>
        <w:t>.1.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191F6D" w:rsidRPr="00591E34" w:rsidRDefault="0042629D" w:rsidP="00191F6D">
      <w:pPr>
        <w:shd w:val="clear" w:color="auto" w:fill="FFFFFF"/>
        <w:ind w:firstLine="709"/>
        <w:jc w:val="both"/>
        <w:rPr>
          <w:rFonts w:ascii="PT Astra Serif" w:hAnsi="PT Astra Serif"/>
          <w:spacing w:val="-5"/>
          <w:sz w:val="26"/>
          <w:szCs w:val="26"/>
        </w:rPr>
      </w:pPr>
      <w:r w:rsidRPr="00591E34">
        <w:rPr>
          <w:rFonts w:ascii="PT Astra Serif" w:hAnsi="PT Astra Serif"/>
          <w:sz w:val="26"/>
          <w:szCs w:val="26"/>
        </w:rPr>
        <w:t>12</w:t>
      </w:r>
      <w:r w:rsidR="00191F6D" w:rsidRPr="00591E34">
        <w:rPr>
          <w:rFonts w:ascii="PT Astra Serif" w:hAnsi="PT Astra Serif"/>
          <w:sz w:val="26"/>
          <w:szCs w:val="26"/>
        </w:rPr>
        <w:t xml:space="preserve">.2. Настоящий </w:t>
      </w:r>
      <w:r w:rsidR="00191F6D" w:rsidRPr="00591E34">
        <w:rPr>
          <w:rFonts w:ascii="PT Astra Serif" w:hAnsi="PT Astra Serif"/>
          <w:color w:val="000000"/>
          <w:sz w:val="26"/>
          <w:szCs w:val="26"/>
        </w:rPr>
        <w:t>Контракт</w:t>
      </w:r>
      <w:r w:rsidR="00191F6D" w:rsidRPr="00591E34">
        <w:rPr>
          <w:rFonts w:ascii="PT Astra Serif" w:hAnsi="PT Astra Serif"/>
          <w:sz w:val="26"/>
          <w:szCs w:val="26"/>
        </w:rPr>
        <w:t xml:space="preserve"> составлен в 2-х экземплярах имеющие одинаковую юридическую силу, по одному для каждой Стороны</w:t>
      </w:r>
      <w:r w:rsidR="00191F6D" w:rsidRPr="00591E34">
        <w:rPr>
          <w:rFonts w:ascii="PT Astra Serif" w:hAnsi="PT Astra Serif"/>
          <w:spacing w:val="-5"/>
          <w:sz w:val="26"/>
          <w:szCs w:val="26"/>
        </w:rPr>
        <w:t>.</w:t>
      </w:r>
    </w:p>
    <w:p w:rsidR="00191F6D" w:rsidRPr="00591E34" w:rsidRDefault="00191F6D" w:rsidP="00191F6D">
      <w:pPr>
        <w:shd w:val="clear" w:color="auto" w:fill="FFFFFF"/>
        <w:ind w:firstLine="709"/>
        <w:jc w:val="both"/>
        <w:rPr>
          <w:rFonts w:ascii="PT Astra Serif" w:hAnsi="PT Astra Serif"/>
          <w:spacing w:val="-5"/>
          <w:sz w:val="26"/>
          <w:szCs w:val="26"/>
        </w:rPr>
      </w:pPr>
    </w:p>
    <w:p w:rsidR="00191F6D" w:rsidRPr="00591E34" w:rsidRDefault="0042629D" w:rsidP="00191F6D">
      <w:pPr>
        <w:ind w:firstLine="709"/>
        <w:jc w:val="center"/>
        <w:outlineLvl w:val="0"/>
        <w:rPr>
          <w:rFonts w:ascii="PT Astra Serif" w:hAnsi="PT Astra Serif"/>
          <w:b/>
          <w:sz w:val="26"/>
          <w:szCs w:val="26"/>
        </w:rPr>
      </w:pPr>
      <w:r w:rsidRPr="00591E34">
        <w:rPr>
          <w:rFonts w:ascii="PT Astra Serif" w:hAnsi="PT Astra Serif"/>
          <w:b/>
          <w:sz w:val="26"/>
          <w:szCs w:val="26"/>
        </w:rPr>
        <w:t>13</w:t>
      </w:r>
      <w:r w:rsidR="00191F6D" w:rsidRPr="00591E34">
        <w:rPr>
          <w:rFonts w:ascii="PT Astra Serif" w:hAnsi="PT Astra Serif"/>
          <w:b/>
          <w:sz w:val="26"/>
          <w:szCs w:val="26"/>
        </w:rPr>
        <w:t>. Юридические и банковские реквизиты Сторон</w:t>
      </w:r>
    </w:p>
    <w:tbl>
      <w:tblPr>
        <w:tblW w:w="9468" w:type="dxa"/>
        <w:tblLook w:val="01E0" w:firstRow="1" w:lastRow="1" w:firstColumn="1" w:lastColumn="1" w:noHBand="0" w:noVBand="0"/>
      </w:tblPr>
      <w:tblGrid>
        <w:gridCol w:w="4608"/>
        <w:gridCol w:w="4860"/>
      </w:tblGrid>
      <w:tr w:rsidR="00191F6D" w:rsidRPr="00591E34" w:rsidTr="00925E7E">
        <w:trPr>
          <w:trHeight w:val="3769"/>
        </w:trPr>
        <w:tc>
          <w:tcPr>
            <w:tcW w:w="4608" w:type="dxa"/>
          </w:tcPr>
          <w:p w:rsidR="00191F6D" w:rsidRPr="00591E34" w:rsidRDefault="00191F6D" w:rsidP="00925E7E">
            <w:pPr>
              <w:jc w:val="center"/>
              <w:rPr>
                <w:rFonts w:ascii="PT Astra Serif" w:hAnsi="PT Astra Serif"/>
                <w:b/>
                <w:bCs/>
                <w:sz w:val="26"/>
                <w:szCs w:val="26"/>
              </w:rPr>
            </w:pPr>
            <w:r w:rsidRPr="00591E34">
              <w:rPr>
                <w:rFonts w:ascii="PT Astra Serif" w:hAnsi="PT Astra Serif"/>
                <w:b/>
                <w:bCs/>
                <w:sz w:val="26"/>
                <w:szCs w:val="26"/>
              </w:rPr>
              <w:t>«Заказчик»</w:t>
            </w:r>
          </w:p>
          <w:p w:rsidR="00055D2F" w:rsidRPr="001F58AB" w:rsidRDefault="00055D2F" w:rsidP="00055D2F">
            <w:pPr>
              <w:widowControl w:val="0"/>
              <w:autoSpaceDE w:val="0"/>
              <w:autoSpaceDN w:val="0"/>
              <w:adjustRightInd w:val="0"/>
              <w:jc w:val="both"/>
              <w:rPr>
                <w:sz w:val="28"/>
                <w:szCs w:val="28"/>
              </w:rPr>
            </w:pPr>
            <w:proofErr w:type="gramStart"/>
            <w:r w:rsidRPr="001F58AB">
              <w:rPr>
                <w:sz w:val="28"/>
                <w:szCs w:val="28"/>
              </w:rPr>
              <w:t>УФК по Приморскому краю (ФКУ Биробиджанская ВК УФСИН России по Еврейской автономной области</w:t>
            </w:r>
            <w:proofErr w:type="gramEnd"/>
          </w:p>
          <w:p w:rsidR="00055D2F" w:rsidRPr="001F58AB" w:rsidRDefault="00055D2F" w:rsidP="00055D2F">
            <w:pPr>
              <w:widowControl w:val="0"/>
              <w:autoSpaceDE w:val="0"/>
              <w:autoSpaceDN w:val="0"/>
              <w:adjustRightInd w:val="0"/>
              <w:jc w:val="both"/>
              <w:rPr>
                <w:b/>
                <w:sz w:val="28"/>
                <w:szCs w:val="28"/>
              </w:rPr>
            </w:pPr>
            <w:proofErr w:type="gramStart"/>
            <w:r w:rsidRPr="001F58AB">
              <w:rPr>
                <w:b/>
                <w:sz w:val="28"/>
                <w:szCs w:val="28"/>
              </w:rPr>
              <w:t>л</w:t>
            </w:r>
            <w:proofErr w:type="gramEnd"/>
            <w:r w:rsidRPr="001F58AB">
              <w:rPr>
                <w:b/>
                <w:sz w:val="28"/>
                <w:szCs w:val="28"/>
              </w:rPr>
              <w:t>/с 03781355040)</w:t>
            </w:r>
          </w:p>
          <w:p w:rsidR="00844CD9" w:rsidRPr="00591E34" w:rsidRDefault="00844CD9" w:rsidP="00844CD9">
            <w:pPr>
              <w:widowControl w:val="0"/>
              <w:autoSpaceDE w:val="0"/>
              <w:autoSpaceDN w:val="0"/>
              <w:adjustRightInd w:val="0"/>
              <w:jc w:val="both"/>
              <w:rPr>
                <w:rFonts w:ascii="PT Astra Serif" w:hAnsi="PT Astra Serif"/>
                <w:sz w:val="26"/>
                <w:szCs w:val="26"/>
              </w:rPr>
            </w:pPr>
            <w:r w:rsidRPr="00591E34">
              <w:rPr>
                <w:rFonts w:ascii="PT Astra Serif" w:hAnsi="PT Astra Serif"/>
                <w:b/>
                <w:sz w:val="26"/>
                <w:szCs w:val="26"/>
              </w:rPr>
              <w:t xml:space="preserve">Адрес: </w:t>
            </w:r>
            <w:r w:rsidRPr="00591E34">
              <w:rPr>
                <w:rFonts w:ascii="PT Astra Serif" w:hAnsi="PT Astra Serif"/>
                <w:sz w:val="26"/>
                <w:szCs w:val="26"/>
              </w:rPr>
              <w:t>679000, ЕАО, г. Биробиджан</w:t>
            </w:r>
          </w:p>
          <w:p w:rsidR="00844CD9" w:rsidRPr="00591E34" w:rsidRDefault="00844CD9" w:rsidP="00844CD9">
            <w:pPr>
              <w:widowControl w:val="0"/>
              <w:autoSpaceDE w:val="0"/>
              <w:autoSpaceDN w:val="0"/>
              <w:adjustRightInd w:val="0"/>
              <w:jc w:val="both"/>
              <w:rPr>
                <w:rFonts w:ascii="PT Astra Serif" w:hAnsi="PT Astra Serif"/>
                <w:sz w:val="26"/>
                <w:szCs w:val="26"/>
              </w:rPr>
            </w:pPr>
            <w:r w:rsidRPr="00591E34">
              <w:rPr>
                <w:rFonts w:ascii="PT Astra Serif" w:hAnsi="PT Astra Serif"/>
                <w:sz w:val="26"/>
                <w:szCs w:val="26"/>
              </w:rPr>
              <w:t xml:space="preserve">пер. </w:t>
            </w:r>
            <w:proofErr w:type="spellStart"/>
            <w:r w:rsidRPr="00591E34">
              <w:rPr>
                <w:rFonts w:ascii="PT Astra Serif" w:hAnsi="PT Astra Serif"/>
                <w:sz w:val="26"/>
                <w:szCs w:val="26"/>
              </w:rPr>
              <w:t>Аремовский</w:t>
            </w:r>
            <w:proofErr w:type="spellEnd"/>
            <w:r w:rsidRPr="00591E34">
              <w:rPr>
                <w:rFonts w:ascii="PT Astra Serif" w:hAnsi="PT Astra Serif"/>
                <w:sz w:val="26"/>
                <w:szCs w:val="26"/>
              </w:rPr>
              <w:t xml:space="preserve">, д. 10, </w:t>
            </w:r>
          </w:p>
          <w:p w:rsidR="00844CD9" w:rsidRPr="00591E34" w:rsidRDefault="00844CD9" w:rsidP="00844CD9">
            <w:pPr>
              <w:widowControl w:val="0"/>
              <w:autoSpaceDE w:val="0"/>
              <w:autoSpaceDN w:val="0"/>
              <w:adjustRightInd w:val="0"/>
              <w:jc w:val="both"/>
              <w:rPr>
                <w:rFonts w:ascii="PT Astra Serif" w:hAnsi="PT Astra Serif"/>
                <w:sz w:val="26"/>
                <w:szCs w:val="26"/>
              </w:rPr>
            </w:pPr>
            <w:r w:rsidRPr="00591E34">
              <w:rPr>
                <w:rFonts w:ascii="PT Astra Serif" w:hAnsi="PT Astra Serif"/>
                <w:b/>
                <w:sz w:val="26"/>
                <w:szCs w:val="26"/>
              </w:rPr>
              <w:t>Тел:</w:t>
            </w:r>
            <w:r w:rsidRPr="00591E34">
              <w:rPr>
                <w:rFonts w:ascii="PT Astra Serif" w:hAnsi="PT Astra Serif"/>
                <w:sz w:val="26"/>
                <w:szCs w:val="26"/>
              </w:rPr>
              <w:t xml:space="preserve"> (42622) 95-0-45</w:t>
            </w:r>
          </w:p>
          <w:p w:rsidR="00055D2F" w:rsidRPr="001F58AB" w:rsidRDefault="00055D2F" w:rsidP="00055D2F">
            <w:pPr>
              <w:widowControl w:val="0"/>
              <w:autoSpaceDE w:val="0"/>
              <w:autoSpaceDN w:val="0"/>
              <w:adjustRightInd w:val="0"/>
              <w:jc w:val="both"/>
              <w:rPr>
                <w:sz w:val="28"/>
                <w:szCs w:val="28"/>
              </w:rPr>
            </w:pPr>
            <w:r w:rsidRPr="001F58AB">
              <w:rPr>
                <w:sz w:val="28"/>
                <w:szCs w:val="28"/>
              </w:rPr>
              <w:t>ИНН 7901013872 / КПП 790101001</w:t>
            </w:r>
          </w:p>
          <w:p w:rsidR="00055D2F" w:rsidRPr="001F58AB" w:rsidRDefault="00055D2F" w:rsidP="00055D2F">
            <w:pPr>
              <w:widowControl w:val="0"/>
              <w:autoSpaceDE w:val="0"/>
              <w:autoSpaceDN w:val="0"/>
              <w:adjustRightInd w:val="0"/>
              <w:jc w:val="both"/>
              <w:rPr>
                <w:sz w:val="28"/>
                <w:szCs w:val="28"/>
              </w:rPr>
            </w:pPr>
            <w:r w:rsidRPr="001F58AB">
              <w:rPr>
                <w:sz w:val="28"/>
                <w:szCs w:val="28"/>
              </w:rPr>
              <w:t>БИК 010507002</w:t>
            </w:r>
          </w:p>
          <w:p w:rsidR="00055D2F" w:rsidRPr="001F58AB" w:rsidRDefault="00055D2F" w:rsidP="00055D2F">
            <w:pPr>
              <w:widowControl w:val="0"/>
              <w:autoSpaceDE w:val="0"/>
              <w:autoSpaceDN w:val="0"/>
              <w:adjustRightInd w:val="0"/>
              <w:jc w:val="both"/>
              <w:rPr>
                <w:sz w:val="28"/>
                <w:szCs w:val="28"/>
              </w:rPr>
            </w:pPr>
            <w:r w:rsidRPr="001F58AB">
              <w:rPr>
                <w:sz w:val="28"/>
                <w:szCs w:val="28"/>
              </w:rPr>
              <w:t>ОГРН 1037900040276</w:t>
            </w:r>
          </w:p>
          <w:p w:rsidR="00055D2F" w:rsidRPr="001F58AB" w:rsidRDefault="00055D2F" w:rsidP="00055D2F">
            <w:pPr>
              <w:widowControl w:val="0"/>
              <w:autoSpaceDE w:val="0"/>
              <w:autoSpaceDN w:val="0"/>
              <w:adjustRightInd w:val="0"/>
              <w:jc w:val="both"/>
              <w:rPr>
                <w:sz w:val="28"/>
                <w:szCs w:val="28"/>
              </w:rPr>
            </w:pPr>
            <w:proofErr w:type="gramStart"/>
            <w:r w:rsidRPr="001F58AB">
              <w:rPr>
                <w:sz w:val="28"/>
                <w:szCs w:val="28"/>
              </w:rPr>
              <w:t>р</w:t>
            </w:r>
            <w:proofErr w:type="gramEnd"/>
            <w:r w:rsidRPr="001F58AB">
              <w:rPr>
                <w:sz w:val="28"/>
                <w:szCs w:val="28"/>
              </w:rPr>
              <w:t>/</w:t>
            </w:r>
            <w:proofErr w:type="spellStart"/>
            <w:r w:rsidRPr="001F58AB">
              <w:rPr>
                <w:sz w:val="28"/>
                <w:szCs w:val="28"/>
              </w:rPr>
              <w:t>сч</w:t>
            </w:r>
            <w:proofErr w:type="spellEnd"/>
            <w:r w:rsidRPr="001F58AB">
              <w:rPr>
                <w:sz w:val="28"/>
                <w:szCs w:val="28"/>
              </w:rPr>
              <w:t xml:space="preserve"> 03211643000000012001</w:t>
            </w:r>
          </w:p>
          <w:p w:rsidR="00055D2F" w:rsidRPr="001F58AB" w:rsidRDefault="00055D2F" w:rsidP="00055D2F">
            <w:pPr>
              <w:widowControl w:val="0"/>
              <w:autoSpaceDE w:val="0"/>
              <w:autoSpaceDN w:val="0"/>
              <w:adjustRightInd w:val="0"/>
              <w:jc w:val="both"/>
              <w:rPr>
                <w:sz w:val="28"/>
                <w:szCs w:val="28"/>
              </w:rPr>
            </w:pPr>
            <w:r w:rsidRPr="001F58AB">
              <w:rPr>
                <w:sz w:val="28"/>
                <w:szCs w:val="28"/>
              </w:rPr>
              <w:t>к/</w:t>
            </w:r>
            <w:proofErr w:type="spellStart"/>
            <w:r w:rsidRPr="001F58AB">
              <w:rPr>
                <w:sz w:val="28"/>
                <w:szCs w:val="28"/>
              </w:rPr>
              <w:t>сч</w:t>
            </w:r>
            <w:proofErr w:type="spellEnd"/>
            <w:r w:rsidRPr="001F58AB">
              <w:rPr>
                <w:sz w:val="28"/>
                <w:szCs w:val="28"/>
              </w:rPr>
              <w:t xml:space="preserve"> 40102810545370000012</w:t>
            </w:r>
          </w:p>
          <w:p w:rsidR="00055D2F" w:rsidRPr="001F58AB" w:rsidRDefault="00055D2F" w:rsidP="00055D2F">
            <w:pPr>
              <w:widowControl w:val="0"/>
              <w:autoSpaceDE w:val="0"/>
              <w:autoSpaceDN w:val="0"/>
              <w:adjustRightInd w:val="0"/>
              <w:jc w:val="both"/>
              <w:rPr>
                <w:sz w:val="28"/>
                <w:szCs w:val="28"/>
              </w:rPr>
            </w:pPr>
            <w:r>
              <w:rPr>
                <w:sz w:val="28"/>
                <w:szCs w:val="28"/>
              </w:rPr>
              <w:t>Наименование банка: ОКЦ №1 Дальневосточного</w:t>
            </w:r>
            <w:r w:rsidRPr="001F58AB">
              <w:rPr>
                <w:sz w:val="28"/>
                <w:szCs w:val="28"/>
              </w:rPr>
              <w:t xml:space="preserve"> ГУ Банка России//УФК по Приморскому краю</w:t>
            </w:r>
            <w:r>
              <w:rPr>
                <w:sz w:val="28"/>
                <w:szCs w:val="28"/>
              </w:rPr>
              <w:t xml:space="preserve"> г. Владивосток</w:t>
            </w:r>
          </w:p>
          <w:p w:rsidR="00844CD9" w:rsidRPr="00591E34" w:rsidRDefault="00844CD9" w:rsidP="00844CD9">
            <w:pPr>
              <w:widowControl w:val="0"/>
              <w:autoSpaceDE w:val="0"/>
              <w:autoSpaceDN w:val="0"/>
              <w:adjustRightInd w:val="0"/>
              <w:jc w:val="both"/>
              <w:rPr>
                <w:rFonts w:ascii="PT Astra Serif" w:hAnsi="PT Astra Serif"/>
                <w:sz w:val="26"/>
                <w:szCs w:val="26"/>
              </w:rPr>
            </w:pPr>
          </w:p>
          <w:p w:rsidR="00844CD9" w:rsidRPr="00591E34" w:rsidRDefault="00844CD9" w:rsidP="00844CD9">
            <w:pPr>
              <w:rPr>
                <w:rFonts w:ascii="PT Astra Serif" w:hAnsi="PT Astra Serif"/>
                <w:bCs/>
                <w:sz w:val="26"/>
                <w:szCs w:val="26"/>
              </w:rPr>
            </w:pPr>
          </w:p>
          <w:p w:rsidR="00844CD9" w:rsidRPr="00591E34" w:rsidRDefault="00844CD9" w:rsidP="00844CD9">
            <w:pPr>
              <w:rPr>
                <w:rFonts w:ascii="PT Astra Serif" w:hAnsi="PT Astra Serif"/>
                <w:bCs/>
                <w:sz w:val="26"/>
                <w:szCs w:val="26"/>
              </w:rPr>
            </w:pPr>
          </w:p>
          <w:p w:rsidR="006147D5" w:rsidRPr="00591E34" w:rsidRDefault="00E92CED" w:rsidP="006147D5">
            <w:pPr>
              <w:rPr>
                <w:rFonts w:ascii="PT Astra Serif" w:hAnsi="PT Astra Serif"/>
                <w:bCs/>
                <w:sz w:val="26"/>
                <w:szCs w:val="26"/>
              </w:rPr>
            </w:pPr>
            <w:r>
              <w:rPr>
                <w:rFonts w:ascii="PT Astra Serif" w:hAnsi="PT Astra Serif"/>
                <w:bCs/>
                <w:sz w:val="26"/>
                <w:szCs w:val="26"/>
              </w:rPr>
              <w:t>Н</w:t>
            </w:r>
            <w:r w:rsidR="006147D5" w:rsidRPr="00591E34">
              <w:rPr>
                <w:rFonts w:ascii="PT Astra Serif" w:hAnsi="PT Astra Serif"/>
                <w:bCs/>
                <w:sz w:val="26"/>
                <w:szCs w:val="26"/>
              </w:rPr>
              <w:t>ачальни</w:t>
            </w:r>
            <w:r>
              <w:rPr>
                <w:rFonts w:ascii="PT Astra Serif" w:hAnsi="PT Astra Serif"/>
                <w:bCs/>
                <w:sz w:val="26"/>
                <w:szCs w:val="26"/>
              </w:rPr>
              <w:t>к</w:t>
            </w:r>
            <w:r w:rsidR="006147D5" w:rsidRPr="00591E34">
              <w:rPr>
                <w:rFonts w:ascii="PT Astra Serif" w:hAnsi="PT Astra Serif"/>
                <w:bCs/>
                <w:sz w:val="26"/>
                <w:szCs w:val="26"/>
              </w:rPr>
              <w:t xml:space="preserve"> ФКУ Биробиджанская ВК УФСИН России по Еврейской автономной области</w:t>
            </w:r>
          </w:p>
          <w:p w:rsidR="006147D5" w:rsidRPr="00591E34" w:rsidRDefault="006147D5" w:rsidP="006147D5">
            <w:pPr>
              <w:tabs>
                <w:tab w:val="left" w:pos="3600"/>
              </w:tabs>
              <w:rPr>
                <w:rFonts w:ascii="PT Astra Serif" w:hAnsi="PT Astra Serif"/>
                <w:bCs/>
                <w:sz w:val="26"/>
                <w:szCs w:val="26"/>
              </w:rPr>
            </w:pPr>
            <w:r w:rsidRPr="00591E34">
              <w:rPr>
                <w:rFonts w:ascii="PT Astra Serif" w:hAnsi="PT Astra Serif"/>
                <w:bCs/>
                <w:sz w:val="26"/>
                <w:szCs w:val="26"/>
              </w:rPr>
              <w:tab/>
            </w:r>
          </w:p>
          <w:p w:rsidR="00191F6D" w:rsidRPr="00591E34" w:rsidRDefault="006147D5" w:rsidP="006147D5">
            <w:pPr>
              <w:jc w:val="both"/>
              <w:rPr>
                <w:rFonts w:ascii="PT Astra Serif" w:hAnsi="PT Astra Serif"/>
                <w:bCs/>
                <w:sz w:val="26"/>
                <w:szCs w:val="26"/>
              </w:rPr>
            </w:pPr>
            <w:r w:rsidRPr="00591E34">
              <w:rPr>
                <w:rFonts w:ascii="PT Astra Serif" w:hAnsi="PT Astra Serif"/>
                <w:bCs/>
                <w:sz w:val="26"/>
                <w:szCs w:val="26"/>
              </w:rPr>
              <w:t>___________________А.В. Борисов</w:t>
            </w:r>
          </w:p>
        </w:tc>
        <w:tc>
          <w:tcPr>
            <w:tcW w:w="4860" w:type="dxa"/>
          </w:tcPr>
          <w:p w:rsidR="00191F6D" w:rsidRPr="00591E34" w:rsidRDefault="00191F6D" w:rsidP="00925E7E">
            <w:pPr>
              <w:pStyle w:val="ConsNonformat"/>
              <w:widowControl/>
              <w:jc w:val="center"/>
              <w:rPr>
                <w:rFonts w:ascii="PT Astra Serif" w:hAnsi="PT Astra Serif" w:cs="Times New Roman"/>
                <w:b/>
                <w:sz w:val="26"/>
                <w:szCs w:val="26"/>
              </w:rPr>
            </w:pPr>
            <w:r w:rsidRPr="00591E34">
              <w:rPr>
                <w:rFonts w:ascii="PT Astra Serif" w:hAnsi="PT Astra Serif" w:cs="Times New Roman"/>
                <w:b/>
                <w:sz w:val="26"/>
                <w:szCs w:val="26"/>
              </w:rPr>
              <w:t>«Исполнитель»</w:t>
            </w:r>
          </w:p>
          <w:p w:rsidR="00191F6D" w:rsidRPr="00591E34" w:rsidRDefault="00191F6D" w:rsidP="00925E7E">
            <w:pPr>
              <w:widowControl w:val="0"/>
              <w:autoSpaceDE w:val="0"/>
              <w:autoSpaceDN w:val="0"/>
              <w:adjustRightInd w:val="0"/>
              <w:rPr>
                <w:rFonts w:ascii="PT Astra Serif" w:hAnsi="PT Astra Serif"/>
                <w:sz w:val="26"/>
                <w:szCs w:val="26"/>
              </w:rPr>
            </w:pPr>
          </w:p>
          <w:p w:rsidR="00191F6D" w:rsidRPr="00591E34" w:rsidRDefault="00191F6D" w:rsidP="00925E7E">
            <w:pPr>
              <w:widowControl w:val="0"/>
              <w:autoSpaceDE w:val="0"/>
              <w:autoSpaceDN w:val="0"/>
              <w:adjustRightInd w:val="0"/>
              <w:rPr>
                <w:rFonts w:ascii="PT Astra Serif" w:hAnsi="PT Astra Serif"/>
                <w:sz w:val="26"/>
                <w:szCs w:val="26"/>
              </w:rPr>
            </w:pPr>
          </w:p>
          <w:p w:rsidR="00191F6D" w:rsidRPr="00591E34" w:rsidRDefault="00191F6D" w:rsidP="00925E7E">
            <w:pPr>
              <w:widowControl w:val="0"/>
              <w:autoSpaceDE w:val="0"/>
              <w:autoSpaceDN w:val="0"/>
              <w:adjustRightInd w:val="0"/>
              <w:rPr>
                <w:rFonts w:ascii="PT Astra Serif" w:hAnsi="PT Astra Serif"/>
                <w:sz w:val="26"/>
                <w:szCs w:val="26"/>
              </w:rPr>
            </w:pPr>
          </w:p>
          <w:p w:rsidR="00191F6D" w:rsidRPr="00591E34" w:rsidRDefault="00191F6D" w:rsidP="00925E7E">
            <w:pPr>
              <w:widowControl w:val="0"/>
              <w:autoSpaceDE w:val="0"/>
              <w:autoSpaceDN w:val="0"/>
              <w:adjustRightInd w:val="0"/>
              <w:rPr>
                <w:rFonts w:ascii="PT Astra Serif" w:hAnsi="PT Astra Serif"/>
                <w:sz w:val="26"/>
                <w:szCs w:val="26"/>
              </w:rPr>
            </w:pPr>
            <w:r w:rsidRPr="00591E34">
              <w:rPr>
                <w:rFonts w:ascii="PT Astra Serif" w:hAnsi="PT Astra Serif"/>
                <w:sz w:val="26"/>
                <w:szCs w:val="26"/>
              </w:rPr>
              <w:t xml:space="preserve">ул. </w:t>
            </w:r>
          </w:p>
          <w:p w:rsidR="00191F6D" w:rsidRPr="00591E34" w:rsidRDefault="00191F6D" w:rsidP="00925E7E">
            <w:pPr>
              <w:widowControl w:val="0"/>
              <w:autoSpaceDE w:val="0"/>
              <w:autoSpaceDN w:val="0"/>
              <w:adjustRightInd w:val="0"/>
              <w:rPr>
                <w:rFonts w:ascii="PT Astra Serif" w:hAnsi="PT Astra Serif"/>
                <w:sz w:val="26"/>
                <w:szCs w:val="26"/>
              </w:rPr>
            </w:pPr>
            <w:r w:rsidRPr="00591E34">
              <w:rPr>
                <w:rFonts w:ascii="PT Astra Serif" w:hAnsi="PT Astra Serif"/>
                <w:sz w:val="26"/>
                <w:szCs w:val="26"/>
              </w:rPr>
              <w:t xml:space="preserve"> тел.: </w:t>
            </w:r>
          </w:p>
          <w:p w:rsidR="00191F6D" w:rsidRPr="00591E34" w:rsidRDefault="00191F6D" w:rsidP="00925E7E">
            <w:pPr>
              <w:widowControl w:val="0"/>
              <w:autoSpaceDE w:val="0"/>
              <w:autoSpaceDN w:val="0"/>
              <w:adjustRightInd w:val="0"/>
              <w:rPr>
                <w:rFonts w:ascii="PT Astra Serif" w:hAnsi="PT Astra Serif"/>
                <w:sz w:val="26"/>
                <w:szCs w:val="26"/>
              </w:rPr>
            </w:pPr>
            <w:r w:rsidRPr="00591E34">
              <w:rPr>
                <w:rFonts w:ascii="PT Astra Serif" w:hAnsi="PT Astra Serif"/>
                <w:sz w:val="26"/>
                <w:szCs w:val="26"/>
              </w:rPr>
              <w:t xml:space="preserve">ИНН </w:t>
            </w:r>
          </w:p>
          <w:p w:rsidR="00191F6D" w:rsidRPr="00591E34" w:rsidRDefault="00191F6D" w:rsidP="00925E7E">
            <w:pPr>
              <w:widowControl w:val="0"/>
              <w:autoSpaceDE w:val="0"/>
              <w:autoSpaceDN w:val="0"/>
              <w:adjustRightInd w:val="0"/>
              <w:rPr>
                <w:rFonts w:ascii="PT Astra Serif" w:hAnsi="PT Astra Serif"/>
                <w:sz w:val="26"/>
                <w:szCs w:val="26"/>
              </w:rPr>
            </w:pPr>
            <w:r w:rsidRPr="00591E34">
              <w:rPr>
                <w:rFonts w:ascii="PT Astra Serif" w:hAnsi="PT Astra Serif"/>
                <w:sz w:val="26"/>
                <w:szCs w:val="26"/>
              </w:rPr>
              <w:t xml:space="preserve">КПП </w:t>
            </w:r>
          </w:p>
          <w:p w:rsidR="00191F6D" w:rsidRPr="00591E34" w:rsidRDefault="00191F6D" w:rsidP="00925E7E">
            <w:pPr>
              <w:widowControl w:val="0"/>
              <w:autoSpaceDE w:val="0"/>
              <w:autoSpaceDN w:val="0"/>
              <w:adjustRightInd w:val="0"/>
              <w:rPr>
                <w:rFonts w:ascii="PT Astra Serif" w:hAnsi="PT Astra Serif"/>
                <w:sz w:val="26"/>
                <w:szCs w:val="26"/>
              </w:rPr>
            </w:pPr>
            <w:r w:rsidRPr="00591E34">
              <w:rPr>
                <w:rFonts w:ascii="PT Astra Serif" w:hAnsi="PT Astra Serif"/>
                <w:sz w:val="26"/>
                <w:szCs w:val="26"/>
              </w:rPr>
              <w:t>р/</w:t>
            </w:r>
            <w:proofErr w:type="spellStart"/>
            <w:r w:rsidRPr="00591E34">
              <w:rPr>
                <w:rFonts w:ascii="PT Astra Serif" w:hAnsi="PT Astra Serif"/>
                <w:sz w:val="26"/>
                <w:szCs w:val="26"/>
              </w:rPr>
              <w:t>сч</w:t>
            </w:r>
            <w:proofErr w:type="spellEnd"/>
            <w:r w:rsidRPr="00591E34">
              <w:rPr>
                <w:rFonts w:ascii="PT Astra Serif" w:hAnsi="PT Astra Serif"/>
                <w:sz w:val="26"/>
                <w:szCs w:val="26"/>
              </w:rPr>
              <w:t xml:space="preserve"> </w:t>
            </w:r>
          </w:p>
          <w:p w:rsidR="00191F6D" w:rsidRPr="00591E34" w:rsidRDefault="00191F6D" w:rsidP="00925E7E">
            <w:pPr>
              <w:widowControl w:val="0"/>
              <w:autoSpaceDE w:val="0"/>
              <w:autoSpaceDN w:val="0"/>
              <w:adjustRightInd w:val="0"/>
              <w:rPr>
                <w:rFonts w:ascii="PT Astra Serif" w:hAnsi="PT Astra Serif"/>
                <w:sz w:val="26"/>
                <w:szCs w:val="26"/>
              </w:rPr>
            </w:pPr>
            <w:r w:rsidRPr="00591E34">
              <w:rPr>
                <w:rFonts w:ascii="PT Astra Serif" w:hAnsi="PT Astra Serif"/>
                <w:sz w:val="26"/>
                <w:szCs w:val="26"/>
              </w:rPr>
              <w:t>к/</w:t>
            </w:r>
            <w:proofErr w:type="spellStart"/>
            <w:r w:rsidRPr="00591E34">
              <w:rPr>
                <w:rFonts w:ascii="PT Astra Serif" w:hAnsi="PT Astra Serif"/>
                <w:sz w:val="26"/>
                <w:szCs w:val="26"/>
              </w:rPr>
              <w:t>сч</w:t>
            </w:r>
            <w:proofErr w:type="spellEnd"/>
            <w:r w:rsidRPr="00591E34">
              <w:rPr>
                <w:rFonts w:ascii="PT Astra Serif" w:hAnsi="PT Astra Serif"/>
                <w:sz w:val="26"/>
                <w:szCs w:val="26"/>
              </w:rPr>
              <w:t xml:space="preserve"> </w:t>
            </w:r>
          </w:p>
          <w:p w:rsidR="00191F6D" w:rsidRPr="00591E34" w:rsidRDefault="00191F6D" w:rsidP="00925E7E">
            <w:pPr>
              <w:widowControl w:val="0"/>
              <w:autoSpaceDE w:val="0"/>
              <w:autoSpaceDN w:val="0"/>
              <w:adjustRightInd w:val="0"/>
              <w:rPr>
                <w:rFonts w:ascii="PT Astra Serif" w:hAnsi="PT Astra Serif"/>
                <w:sz w:val="26"/>
                <w:szCs w:val="26"/>
              </w:rPr>
            </w:pPr>
            <w:r w:rsidRPr="00591E34">
              <w:rPr>
                <w:rFonts w:ascii="PT Astra Serif" w:hAnsi="PT Astra Serif"/>
                <w:sz w:val="26"/>
                <w:szCs w:val="26"/>
              </w:rPr>
              <w:t xml:space="preserve">БИК </w:t>
            </w:r>
          </w:p>
          <w:p w:rsidR="00191F6D" w:rsidRPr="00591E34" w:rsidRDefault="00191F6D" w:rsidP="00925E7E">
            <w:pPr>
              <w:widowControl w:val="0"/>
              <w:autoSpaceDE w:val="0"/>
              <w:autoSpaceDN w:val="0"/>
              <w:adjustRightInd w:val="0"/>
              <w:rPr>
                <w:rFonts w:ascii="PT Astra Serif" w:hAnsi="PT Astra Serif"/>
                <w:sz w:val="26"/>
                <w:szCs w:val="26"/>
              </w:rPr>
            </w:pPr>
            <w:r w:rsidRPr="00591E34">
              <w:rPr>
                <w:rFonts w:ascii="PT Astra Serif" w:hAnsi="PT Astra Serif"/>
                <w:sz w:val="26"/>
                <w:szCs w:val="26"/>
              </w:rPr>
              <w:t xml:space="preserve">КБК </w:t>
            </w:r>
          </w:p>
          <w:p w:rsidR="00191F6D" w:rsidRPr="00591E34" w:rsidRDefault="00191F6D" w:rsidP="00925E7E">
            <w:pPr>
              <w:widowControl w:val="0"/>
              <w:autoSpaceDE w:val="0"/>
              <w:autoSpaceDN w:val="0"/>
              <w:adjustRightInd w:val="0"/>
              <w:rPr>
                <w:rFonts w:ascii="PT Astra Serif" w:hAnsi="PT Astra Serif"/>
                <w:sz w:val="26"/>
                <w:szCs w:val="26"/>
              </w:rPr>
            </w:pPr>
          </w:p>
          <w:p w:rsidR="00191F6D" w:rsidRPr="00591E34" w:rsidRDefault="00191F6D" w:rsidP="00925E7E">
            <w:pPr>
              <w:jc w:val="both"/>
              <w:rPr>
                <w:rFonts w:ascii="PT Astra Serif" w:hAnsi="PT Astra Serif"/>
                <w:sz w:val="26"/>
                <w:szCs w:val="26"/>
              </w:rPr>
            </w:pPr>
          </w:p>
          <w:p w:rsidR="00191F6D" w:rsidRPr="00591E34" w:rsidRDefault="00191F6D" w:rsidP="00925E7E">
            <w:pPr>
              <w:jc w:val="both"/>
              <w:rPr>
                <w:rFonts w:ascii="PT Astra Serif" w:hAnsi="PT Astra Serif"/>
                <w:sz w:val="26"/>
                <w:szCs w:val="26"/>
              </w:rPr>
            </w:pPr>
          </w:p>
          <w:p w:rsidR="00191F6D" w:rsidRPr="00591E34" w:rsidRDefault="00191F6D" w:rsidP="00925E7E">
            <w:pPr>
              <w:jc w:val="both"/>
              <w:rPr>
                <w:rFonts w:ascii="PT Astra Serif" w:hAnsi="PT Astra Serif"/>
                <w:sz w:val="26"/>
                <w:szCs w:val="26"/>
              </w:rPr>
            </w:pPr>
          </w:p>
          <w:p w:rsidR="00191F6D" w:rsidRPr="00591E34" w:rsidRDefault="00191F6D" w:rsidP="00925E7E">
            <w:pPr>
              <w:jc w:val="both"/>
              <w:rPr>
                <w:rFonts w:ascii="PT Astra Serif" w:hAnsi="PT Astra Serif"/>
                <w:sz w:val="26"/>
                <w:szCs w:val="26"/>
              </w:rPr>
            </w:pPr>
          </w:p>
          <w:p w:rsidR="00191F6D" w:rsidRPr="00591E34" w:rsidRDefault="00191F6D" w:rsidP="00925E7E">
            <w:pPr>
              <w:jc w:val="both"/>
              <w:rPr>
                <w:rFonts w:ascii="PT Astra Serif" w:hAnsi="PT Astra Serif"/>
                <w:sz w:val="26"/>
                <w:szCs w:val="26"/>
              </w:rPr>
            </w:pPr>
          </w:p>
          <w:p w:rsidR="00191F6D" w:rsidRPr="00591E34" w:rsidRDefault="00191F6D" w:rsidP="00925E7E">
            <w:pPr>
              <w:jc w:val="both"/>
              <w:rPr>
                <w:rFonts w:ascii="PT Astra Serif" w:hAnsi="PT Astra Serif"/>
                <w:sz w:val="26"/>
                <w:szCs w:val="26"/>
              </w:rPr>
            </w:pPr>
          </w:p>
          <w:p w:rsidR="00191F6D" w:rsidRPr="00591E34" w:rsidRDefault="00191F6D" w:rsidP="00925E7E">
            <w:pPr>
              <w:jc w:val="both"/>
              <w:rPr>
                <w:rFonts w:ascii="PT Astra Serif" w:hAnsi="PT Astra Serif"/>
                <w:sz w:val="26"/>
                <w:szCs w:val="26"/>
              </w:rPr>
            </w:pPr>
          </w:p>
          <w:p w:rsidR="00844CD9" w:rsidRPr="00591E34" w:rsidRDefault="00844CD9" w:rsidP="00925E7E">
            <w:pPr>
              <w:jc w:val="both"/>
              <w:rPr>
                <w:rFonts w:ascii="PT Astra Serif" w:hAnsi="PT Astra Serif"/>
                <w:sz w:val="26"/>
                <w:szCs w:val="26"/>
              </w:rPr>
            </w:pPr>
          </w:p>
          <w:p w:rsidR="00844CD9" w:rsidRPr="00591E34" w:rsidRDefault="00844CD9" w:rsidP="00925E7E">
            <w:pPr>
              <w:jc w:val="both"/>
              <w:rPr>
                <w:rFonts w:ascii="PT Astra Serif" w:hAnsi="PT Astra Serif"/>
                <w:sz w:val="26"/>
                <w:szCs w:val="26"/>
              </w:rPr>
            </w:pPr>
          </w:p>
          <w:p w:rsidR="00F70665" w:rsidRDefault="00F70665" w:rsidP="00925E7E">
            <w:pPr>
              <w:jc w:val="both"/>
              <w:rPr>
                <w:rFonts w:ascii="PT Astra Serif" w:hAnsi="PT Astra Serif"/>
                <w:sz w:val="26"/>
                <w:szCs w:val="26"/>
              </w:rPr>
            </w:pPr>
          </w:p>
          <w:p w:rsidR="00F70665" w:rsidRDefault="00F70665" w:rsidP="00925E7E">
            <w:pPr>
              <w:jc w:val="both"/>
              <w:rPr>
                <w:rFonts w:ascii="PT Astra Serif" w:hAnsi="PT Astra Serif"/>
                <w:sz w:val="26"/>
                <w:szCs w:val="26"/>
              </w:rPr>
            </w:pPr>
          </w:p>
          <w:p w:rsidR="00F70665" w:rsidRDefault="00F70665" w:rsidP="00925E7E">
            <w:pPr>
              <w:jc w:val="both"/>
              <w:rPr>
                <w:rFonts w:ascii="PT Astra Serif" w:hAnsi="PT Astra Serif"/>
                <w:sz w:val="26"/>
                <w:szCs w:val="26"/>
              </w:rPr>
            </w:pPr>
          </w:p>
          <w:p w:rsidR="00191F6D" w:rsidRPr="00591E34" w:rsidRDefault="00191F6D" w:rsidP="00925E7E">
            <w:pPr>
              <w:jc w:val="both"/>
              <w:rPr>
                <w:rFonts w:ascii="PT Astra Serif" w:hAnsi="PT Astra Serif"/>
                <w:sz w:val="26"/>
                <w:szCs w:val="26"/>
              </w:rPr>
            </w:pPr>
            <w:r w:rsidRPr="00591E34">
              <w:rPr>
                <w:rFonts w:ascii="PT Astra Serif" w:hAnsi="PT Astra Serif"/>
                <w:sz w:val="26"/>
                <w:szCs w:val="26"/>
              </w:rPr>
              <w:t>______________________ (ФИО)</w:t>
            </w:r>
          </w:p>
        </w:tc>
      </w:tr>
    </w:tbl>
    <w:p w:rsidR="00055D2F" w:rsidRDefault="00055D2F" w:rsidP="00E96957">
      <w:pPr>
        <w:tabs>
          <w:tab w:val="center" w:pos="4751"/>
        </w:tabs>
        <w:ind w:right="-6"/>
        <w:jc w:val="both"/>
        <w:rPr>
          <w:rFonts w:ascii="PT Astra Serif" w:hAnsi="PT Astra Serif"/>
          <w:sz w:val="26"/>
          <w:szCs w:val="26"/>
        </w:rPr>
      </w:pPr>
    </w:p>
    <w:p w:rsidR="00055D2F" w:rsidRDefault="00055D2F">
      <w:pPr>
        <w:rPr>
          <w:rFonts w:ascii="PT Astra Serif" w:hAnsi="PT Astra Serif"/>
          <w:sz w:val="26"/>
          <w:szCs w:val="26"/>
        </w:rPr>
      </w:pPr>
      <w:r>
        <w:rPr>
          <w:rFonts w:ascii="PT Astra Serif" w:hAnsi="PT Astra Serif"/>
          <w:sz w:val="26"/>
          <w:szCs w:val="26"/>
        </w:rPr>
        <w:br w:type="page"/>
      </w:r>
    </w:p>
    <w:p w:rsidR="00D22E65" w:rsidRPr="00591E34" w:rsidRDefault="00D22E65" w:rsidP="00D22E65">
      <w:pPr>
        <w:shd w:val="clear" w:color="auto" w:fill="FFFFFF"/>
        <w:tabs>
          <w:tab w:val="left" w:leader="underscore" w:pos="3620"/>
          <w:tab w:val="left" w:pos="5656"/>
          <w:tab w:val="left" w:leader="underscore" w:pos="8292"/>
        </w:tabs>
        <w:jc w:val="right"/>
        <w:rPr>
          <w:rFonts w:ascii="PT Astra Serif" w:hAnsi="PT Astra Serif"/>
          <w:b/>
          <w:sz w:val="26"/>
          <w:szCs w:val="26"/>
        </w:rPr>
      </w:pPr>
      <w:r w:rsidRPr="00591E34">
        <w:rPr>
          <w:rFonts w:ascii="PT Astra Serif" w:hAnsi="PT Astra Serif"/>
          <w:b/>
          <w:sz w:val="26"/>
          <w:szCs w:val="26"/>
        </w:rPr>
        <w:lastRenderedPageBreak/>
        <w:t xml:space="preserve">Приложение № </w:t>
      </w:r>
      <w:r w:rsidR="00FA0147" w:rsidRPr="00591E34">
        <w:rPr>
          <w:rFonts w:ascii="PT Astra Serif" w:hAnsi="PT Astra Serif"/>
          <w:b/>
          <w:sz w:val="26"/>
          <w:szCs w:val="26"/>
        </w:rPr>
        <w:t>1</w:t>
      </w:r>
    </w:p>
    <w:p w:rsidR="00D22E65" w:rsidRPr="00591E34" w:rsidRDefault="00D22E65" w:rsidP="00D22E65">
      <w:pPr>
        <w:shd w:val="clear" w:color="auto" w:fill="FFFFFF"/>
        <w:tabs>
          <w:tab w:val="left" w:leader="underscore" w:pos="3620"/>
          <w:tab w:val="left" w:pos="5656"/>
          <w:tab w:val="left" w:leader="underscore" w:pos="8292"/>
        </w:tabs>
        <w:jc w:val="right"/>
        <w:rPr>
          <w:rFonts w:ascii="PT Astra Serif" w:hAnsi="PT Astra Serif"/>
          <w:b/>
          <w:sz w:val="26"/>
          <w:szCs w:val="26"/>
        </w:rPr>
      </w:pPr>
      <w:r w:rsidRPr="00591E34">
        <w:rPr>
          <w:rFonts w:ascii="PT Astra Serif" w:hAnsi="PT Astra Serif"/>
          <w:b/>
          <w:sz w:val="26"/>
          <w:szCs w:val="26"/>
        </w:rPr>
        <w:t>к Государственному контракту №____ от «___»_________</w:t>
      </w:r>
      <w:r w:rsidR="00242FE1" w:rsidRPr="00591E34">
        <w:rPr>
          <w:rFonts w:ascii="PT Astra Serif" w:hAnsi="PT Astra Serif"/>
          <w:b/>
          <w:sz w:val="26"/>
          <w:szCs w:val="26"/>
        </w:rPr>
        <w:t>202</w:t>
      </w:r>
      <w:r w:rsidR="00055D2F">
        <w:rPr>
          <w:rFonts w:ascii="PT Astra Serif" w:hAnsi="PT Astra Serif"/>
          <w:b/>
          <w:sz w:val="26"/>
          <w:szCs w:val="26"/>
        </w:rPr>
        <w:t>6</w:t>
      </w:r>
    </w:p>
    <w:p w:rsidR="00D22E65" w:rsidRPr="00591E34" w:rsidRDefault="00D22E65" w:rsidP="00D22E65">
      <w:pPr>
        <w:shd w:val="clear" w:color="auto" w:fill="FFFFFF"/>
        <w:tabs>
          <w:tab w:val="left" w:leader="underscore" w:pos="3620"/>
          <w:tab w:val="left" w:pos="5656"/>
          <w:tab w:val="left" w:leader="underscore" w:pos="8292"/>
        </w:tabs>
        <w:jc w:val="center"/>
        <w:rPr>
          <w:rFonts w:ascii="PT Astra Serif" w:hAnsi="PT Astra Serif"/>
          <w:b/>
          <w:sz w:val="26"/>
          <w:szCs w:val="26"/>
        </w:rPr>
      </w:pPr>
    </w:p>
    <w:p w:rsidR="00D22E65" w:rsidRPr="00591E34" w:rsidRDefault="00D22E65" w:rsidP="00D22E65">
      <w:pPr>
        <w:shd w:val="clear" w:color="auto" w:fill="FFFFFF"/>
        <w:tabs>
          <w:tab w:val="left" w:leader="underscore" w:pos="3620"/>
          <w:tab w:val="left" w:pos="5656"/>
          <w:tab w:val="left" w:leader="underscore" w:pos="8292"/>
        </w:tabs>
        <w:jc w:val="center"/>
        <w:rPr>
          <w:rFonts w:ascii="PT Astra Serif" w:hAnsi="PT Astra Serif"/>
          <w:b/>
          <w:sz w:val="26"/>
          <w:szCs w:val="26"/>
        </w:rPr>
      </w:pPr>
      <w:r w:rsidRPr="00591E34">
        <w:rPr>
          <w:rFonts w:ascii="PT Astra Serif" w:hAnsi="PT Astra Serif"/>
          <w:b/>
          <w:sz w:val="26"/>
          <w:szCs w:val="26"/>
        </w:rPr>
        <w:t>Спецификация</w:t>
      </w:r>
    </w:p>
    <w:p w:rsidR="00D22E65" w:rsidRPr="00591E34" w:rsidRDefault="00D22E65" w:rsidP="00E96957">
      <w:pPr>
        <w:tabs>
          <w:tab w:val="center" w:pos="4751"/>
        </w:tabs>
        <w:ind w:right="-6"/>
        <w:jc w:val="both"/>
        <w:rPr>
          <w:rFonts w:ascii="PT Astra Serif" w:hAnsi="PT Astra Seri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4373"/>
        <w:gridCol w:w="1984"/>
        <w:gridCol w:w="1276"/>
        <w:gridCol w:w="1418"/>
      </w:tblGrid>
      <w:tr w:rsidR="00D22E65" w:rsidRPr="00591E34" w:rsidTr="00BD0C06">
        <w:tc>
          <w:tcPr>
            <w:tcW w:w="555" w:type="dxa"/>
            <w:shd w:val="clear" w:color="auto" w:fill="auto"/>
          </w:tcPr>
          <w:p w:rsidR="00D22E65" w:rsidRPr="00591E34" w:rsidRDefault="00D22E65" w:rsidP="00CA2DB2">
            <w:pPr>
              <w:tabs>
                <w:tab w:val="left" w:leader="underscore" w:pos="3620"/>
                <w:tab w:val="left" w:pos="5656"/>
                <w:tab w:val="left" w:leader="underscore" w:pos="8292"/>
              </w:tabs>
              <w:jc w:val="center"/>
              <w:rPr>
                <w:rFonts w:ascii="PT Astra Serif" w:hAnsi="PT Astra Serif"/>
                <w:b/>
                <w:sz w:val="26"/>
                <w:szCs w:val="26"/>
              </w:rPr>
            </w:pPr>
            <w:r w:rsidRPr="00591E34">
              <w:rPr>
                <w:rFonts w:ascii="PT Astra Serif" w:hAnsi="PT Astra Serif"/>
                <w:b/>
                <w:sz w:val="26"/>
                <w:szCs w:val="26"/>
              </w:rPr>
              <w:t>№</w:t>
            </w:r>
          </w:p>
          <w:p w:rsidR="00D22E65" w:rsidRPr="00591E34" w:rsidRDefault="00D22E65" w:rsidP="00CA2DB2">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b/>
                <w:sz w:val="26"/>
                <w:szCs w:val="26"/>
              </w:rPr>
              <w:t>п/п</w:t>
            </w:r>
          </w:p>
        </w:tc>
        <w:tc>
          <w:tcPr>
            <w:tcW w:w="4373" w:type="dxa"/>
            <w:shd w:val="clear" w:color="auto" w:fill="auto"/>
          </w:tcPr>
          <w:p w:rsidR="00D22E65" w:rsidRPr="00591E34" w:rsidRDefault="00D22E65" w:rsidP="00CA2DB2">
            <w:pPr>
              <w:tabs>
                <w:tab w:val="left" w:leader="underscore" w:pos="3620"/>
                <w:tab w:val="left" w:pos="5656"/>
                <w:tab w:val="left" w:leader="underscore" w:pos="8292"/>
              </w:tabs>
              <w:jc w:val="center"/>
              <w:rPr>
                <w:rFonts w:ascii="PT Astra Serif" w:hAnsi="PT Astra Serif"/>
                <w:b/>
                <w:sz w:val="26"/>
                <w:szCs w:val="26"/>
              </w:rPr>
            </w:pPr>
            <w:r w:rsidRPr="00591E34">
              <w:rPr>
                <w:rFonts w:ascii="PT Astra Serif" w:hAnsi="PT Astra Serif"/>
                <w:b/>
                <w:sz w:val="26"/>
                <w:szCs w:val="26"/>
              </w:rPr>
              <w:t>Наименование исследования</w:t>
            </w:r>
          </w:p>
        </w:tc>
        <w:tc>
          <w:tcPr>
            <w:tcW w:w="1984" w:type="dxa"/>
            <w:shd w:val="clear" w:color="auto" w:fill="auto"/>
          </w:tcPr>
          <w:p w:rsidR="00D22E65" w:rsidRPr="00591E34" w:rsidRDefault="00D22E65" w:rsidP="00CA2DB2">
            <w:pPr>
              <w:tabs>
                <w:tab w:val="left" w:leader="underscore" w:pos="3620"/>
                <w:tab w:val="left" w:pos="5656"/>
                <w:tab w:val="left" w:leader="underscore" w:pos="8292"/>
              </w:tabs>
              <w:jc w:val="center"/>
              <w:rPr>
                <w:rFonts w:ascii="PT Astra Serif" w:hAnsi="PT Astra Serif"/>
                <w:b/>
                <w:sz w:val="26"/>
                <w:szCs w:val="26"/>
              </w:rPr>
            </w:pPr>
            <w:r w:rsidRPr="00591E34">
              <w:rPr>
                <w:rFonts w:ascii="PT Astra Serif" w:hAnsi="PT Astra Serif"/>
                <w:b/>
                <w:sz w:val="26"/>
                <w:szCs w:val="26"/>
              </w:rPr>
              <w:t>Стоимость 1 исследования без НДС, руб.</w:t>
            </w:r>
          </w:p>
        </w:tc>
        <w:tc>
          <w:tcPr>
            <w:tcW w:w="1276" w:type="dxa"/>
            <w:shd w:val="clear" w:color="auto" w:fill="auto"/>
          </w:tcPr>
          <w:p w:rsidR="00D22E65" w:rsidRPr="00591E34" w:rsidRDefault="00D22E65" w:rsidP="00CA2DB2">
            <w:pPr>
              <w:tabs>
                <w:tab w:val="left" w:leader="underscore" w:pos="3620"/>
                <w:tab w:val="left" w:pos="5656"/>
                <w:tab w:val="left" w:leader="underscore" w:pos="8292"/>
              </w:tabs>
              <w:jc w:val="center"/>
              <w:rPr>
                <w:rFonts w:ascii="PT Astra Serif" w:hAnsi="PT Astra Serif"/>
                <w:b/>
                <w:sz w:val="26"/>
                <w:szCs w:val="26"/>
              </w:rPr>
            </w:pPr>
            <w:r w:rsidRPr="00591E34">
              <w:rPr>
                <w:rFonts w:ascii="PT Astra Serif" w:hAnsi="PT Astra Serif"/>
                <w:b/>
                <w:sz w:val="26"/>
                <w:szCs w:val="26"/>
              </w:rPr>
              <w:t>Количество исследований</w:t>
            </w:r>
          </w:p>
        </w:tc>
        <w:tc>
          <w:tcPr>
            <w:tcW w:w="1418" w:type="dxa"/>
            <w:shd w:val="clear" w:color="auto" w:fill="auto"/>
          </w:tcPr>
          <w:p w:rsidR="00D22E65" w:rsidRPr="00591E34" w:rsidRDefault="00D22E65" w:rsidP="00CA2DB2">
            <w:pPr>
              <w:tabs>
                <w:tab w:val="left" w:leader="underscore" w:pos="3620"/>
                <w:tab w:val="left" w:pos="5656"/>
                <w:tab w:val="left" w:leader="underscore" w:pos="8292"/>
              </w:tabs>
              <w:jc w:val="center"/>
              <w:rPr>
                <w:rFonts w:ascii="PT Astra Serif" w:hAnsi="PT Astra Serif"/>
                <w:b/>
                <w:sz w:val="26"/>
                <w:szCs w:val="26"/>
              </w:rPr>
            </w:pPr>
            <w:r w:rsidRPr="00591E34">
              <w:rPr>
                <w:rFonts w:ascii="PT Astra Serif" w:hAnsi="PT Astra Serif"/>
                <w:b/>
                <w:sz w:val="26"/>
                <w:szCs w:val="26"/>
              </w:rPr>
              <w:t>Сумма (без НДС), руб.</w:t>
            </w:r>
          </w:p>
        </w:tc>
      </w:tr>
      <w:tr w:rsidR="00055D2F" w:rsidRPr="00591E34" w:rsidTr="00BD0C06">
        <w:tc>
          <w:tcPr>
            <w:tcW w:w="555" w:type="dxa"/>
            <w:shd w:val="clear" w:color="auto" w:fill="auto"/>
          </w:tcPr>
          <w:p w:rsidR="00055D2F" w:rsidRPr="00591E34" w:rsidRDefault="00055D2F" w:rsidP="00CA2DB2">
            <w:pPr>
              <w:tabs>
                <w:tab w:val="left" w:leader="underscore" w:pos="3620"/>
                <w:tab w:val="left" w:pos="5656"/>
                <w:tab w:val="left" w:leader="underscore" w:pos="8292"/>
              </w:tabs>
              <w:jc w:val="center"/>
              <w:rPr>
                <w:rFonts w:ascii="PT Astra Serif" w:hAnsi="PT Astra Serif"/>
                <w:b/>
                <w:sz w:val="26"/>
                <w:szCs w:val="26"/>
              </w:rPr>
            </w:pPr>
            <w:r w:rsidRPr="00591E34">
              <w:rPr>
                <w:rFonts w:ascii="PT Astra Serif" w:hAnsi="PT Astra Serif"/>
                <w:sz w:val="26"/>
                <w:szCs w:val="26"/>
              </w:rPr>
              <w:t>1</w:t>
            </w:r>
          </w:p>
        </w:tc>
        <w:tc>
          <w:tcPr>
            <w:tcW w:w="4373" w:type="dxa"/>
            <w:shd w:val="clear" w:color="auto" w:fill="auto"/>
          </w:tcPr>
          <w:p w:rsidR="00055D2F" w:rsidRPr="00591E34" w:rsidRDefault="00055D2F" w:rsidP="00055D2F">
            <w:pPr>
              <w:tabs>
                <w:tab w:val="left" w:leader="underscore" w:pos="3620"/>
                <w:tab w:val="left" w:pos="5656"/>
                <w:tab w:val="left" w:leader="underscore" w:pos="8292"/>
              </w:tabs>
              <w:rPr>
                <w:rFonts w:ascii="PT Astra Serif" w:hAnsi="PT Astra Serif"/>
                <w:b/>
                <w:sz w:val="26"/>
                <w:szCs w:val="26"/>
              </w:rPr>
            </w:pPr>
            <w:r w:rsidRPr="00591E34">
              <w:rPr>
                <w:rFonts w:ascii="PT Astra Serif" w:hAnsi="PT Astra Serif"/>
                <w:sz w:val="26"/>
                <w:szCs w:val="26"/>
              </w:rPr>
              <w:t>Рентгенография</w:t>
            </w:r>
            <w:r w:rsidRPr="00591E34">
              <w:rPr>
                <w:rFonts w:ascii="PT Astra Serif" w:hAnsi="PT Astra Serif"/>
                <w:spacing w:val="-2"/>
                <w:sz w:val="26"/>
                <w:szCs w:val="26"/>
              </w:rPr>
              <w:t xml:space="preserve"> </w:t>
            </w:r>
            <w:r w:rsidRPr="00591E34">
              <w:rPr>
                <w:rFonts w:ascii="PT Astra Serif" w:hAnsi="PT Astra Serif"/>
                <w:sz w:val="26"/>
                <w:szCs w:val="26"/>
              </w:rPr>
              <w:t>грудной</w:t>
            </w:r>
            <w:r w:rsidRPr="00591E34">
              <w:rPr>
                <w:rFonts w:ascii="PT Astra Serif" w:hAnsi="PT Astra Serif"/>
                <w:spacing w:val="-3"/>
                <w:sz w:val="26"/>
                <w:szCs w:val="26"/>
              </w:rPr>
              <w:t xml:space="preserve"> </w:t>
            </w:r>
            <w:r w:rsidRPr="00591E34">
              <w:rPr>
                <w:rFonts w:ascii="PT Astra Serif" w:hAnsi="PT Astra Serif"/>
                <w:sz w:val="26"/>
                <w:szCs w:val="26"/>
              </w:rPr>
              <w:t>клетки</w:t>
            </w:r>
            <w:r w:rsidRPr="00591E34">
              <w:rPr>
                <w:rFonts w:ascii="PT Astra Serif" w:hAnsi="PT Astra Serif"/>
                <w:spacing w:val="-4"/>
                <w:sz w:val="26"/>
                <w:szCs w:val="26"/>
              </w:rPr>
              <w:t xml:space="preserve"> </w:t>
            </w:r>
          </w:p>
        </w:tc>
        <w:tc>
          <w:tcPr>
            <w:tcW w:w="1984" w:type="dxa"/>
            <w:shd w:val="clear" w:color="auto" w:fill="auto"/>
          </w:tcPr>
          <w:p w:rsidR="00055D2F" w:rsidRPr="00591E34" w:rsidRDefault="00055D2F" w:rsidP="00CA2DB2">
            <w:pPr>
              <w:tabs>
                <w:tab w:val="left" w:leader="underscore" w:pos="3620"/>
                <w:tab w:val="left" w:pos="5656"/>
                <w:tab w:val="left" w:leader="underscore" w:pos="8292"/>
              </w:tabs>
              <w:jc w:val="center"/>
              <w:rPr>
                <w:rFonts w:ascii="PT Astra Serif" w:hAnsi="PT Astra Serif"/>
                <w:b/>
                <w:sz w:val="26"/>
                <w:szCs w:val="26"/>
              </w:rPr>
            </w:pPr>
          </w:p>
        </w:tc>
        <w:tc>
          <w:tcPr>
            <w:tcW w:w="1276" w:type="dxa"/>
            <w:shd w:val="clear" w:color="auto" w:fill="auto"/>
          </w:tcPr>
          <w:p w:rsidR="00055D2F" w:rsidRPr="00591E34" w:rsidRDefault="00931F59" w:rsidP="00CA2DB2">
            <w:pPr>
              <w:tabs>
                <w:tab w:val="left" w:leader="underscore" w:pos="3620"/>
                <w:tab w:val="left" w:pos="5656"/>
                <w:tab w:val="left" w:leader="underscore" w:pos="8292"/>
              </w:tabs>
              <w:jc w:val="center"/>
              <w:rPr>
                <w:rFonts w:ascii="PT Astra Serif" w:hAnsi="PT Astra Serif"/>
                <w:b/>
                <w:sz w:val="26"/>
                <w:szCs w:val="26"/>
              </w:rPr>
            </w:pPr>
            <w:bookmarkStart w:id="0" w:name="_GoBack"/>
            <w:r>
              <w:rPr>
                <w:rFonts w:ascii="PT Astra Serif" w:hAnsi="PT Astra Serif"/>
                <w:b/>
                <w:sz w:val="26"/>
                <w:szCs w:val="26"/>
              </w:rPr>
              <w:t>7</w:t>
            </w:r>
            <w:bookmarkEnd w:id="0"/>
          </w:p>
        </w:tc>
        <w:tc>
          <w:tcPr>
            <w:tcW w:w="1418" w:type="dxa"/>
            <w:shd w:val="clear" w:color="auto" w:fill="auto"/>
          </w:tcPr>
          <w:p w:rsidR="00055D2F" w:rsidRPr="00591E34" w:rsidRDefault="00055D2F" w:rsidP="00CA2DB2">
            <w:pPr>
              <w:tabs>
                <w:tab w:val="left" w:leader="underscore" w:pos="3620"/>
                <w:tab w:val="left" w:pos="5656"/>
                <w:tab w:val="left" w:leader="underscore" w:pos="8292"/>
              </w:tabs>
              <w:jc w:val="center"/>
              <w:rPr>
                <w:rFonts w:ascii="PT Astra Serif" w:hAnsi="PT Astra Serif"/>
                <w:b/>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2</w:t>
            </w:r>
          </w:p>
        </w:tc>
        <w:tc>
          <w:tcPr>
            <w:tcW w:w="4373" w:type="dxa"/>
            <w:shd w:val="clear" w:color="auto" w:fill="auto"/>
          </w:tcPr>
          <w:p w:rsidR="00931F59" w:rsidRPr="00591E34" w:rsidRDefault="00931F59" w:rsidP="00055D2F">
            <w:pPr>
              <w:tabs>
                <w:tab w:val="left" w:leader="underscore" w:pos="3620"/>
                <w:tab w:val="left" w:pos="5656"/>
                <w:tab w:val="left" w:leader="underscore" w:pos="8292"/>
              </w:tabs>
              <w:rPr>
                <w:rFonts w:ascii="PT Astra Serif" w:hAnsi="PT Astra Serif"/>
                <w:sz w:val="26"/>
                <w:szCs w:val="26"/>
              </w:rPr>
            </w:pPr>
            <w:r w:rsidRPr="00591E34">
              <w:rPr>
                <w:rFonts w:ascii="PT Astra Serif" w:hAnsi="PT Astra Serif"/>
                <w:sz w:val="26"/>
                <w:szCs w:val="26"/>
              </w:rPr>
              <w:t>Аудиометрия</w:t>
            </w:r>
            <w:r w:rsidRPr="00591E34">
              <w:rPr>
                <w:rFonts w:ascii="PT Astra Serif" w:hAnsi="PT Astra Serif"/>
                <w:spacing w:val="-4"/>
                <w:sz w:val="26"/>
                <w:szCs w:val="26"/>
              </w:rPr>
              <w:t xml:space="preserve"> </w:t>
            </w:r>
            <w:r w:rsidRPr="00591E34">
              <w:rPr>
                <w:rFonts w:ascii="PT Astra Serif" w:hAnsi="PT Astra Serif"/>
                <w:sz w:val="26"/>
                <w:szCs w:val="26"/>
              </w:rPr>
              <w:t>(тональная</w:t>
            </w:r>
            <w:r w:rsidRPr="00591E34">
              <w:rPr>
                <w:rFonts w:ascii="PT Astra Serif" w:hAnsi="PT Astra Serif"/>
                <w:spacing w:val="-4"/>
                <w:sz w:val="26"/>
                <w:szCs w:val="26"/>
              </w:rPr>
              <w:t xml:space="preserve"> </w:t>
            </w:r>
            <w:r w:rsidRPr="00591E34">
              <w:rPr>
                <w:rFonts w:ascii="PT Astra Serif" w:hAnsi="PT Astra Serif"/>
                <w:sz w:val="26"/>
                <w:szCs w:val="26"/>
              </w:rPr>
              <w:t>пороговая)</w:t>
            </w:r>
          </w:p>
        </w:tc>
        <w:tc>
          <w:tcPr>
            <w:tcW w:w="1984"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b/>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b/>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3</w:t>
            </w:r>
          </w:p>
        </w:tc>
        <w:tc>
          <w:tcPr>
            <w:tcW w:w="4373" w:type="dxa"/>
            <w:shd w:val="clear" w:color="auto" w:fill="auto"/>
          </w:tcPr>
          <w:p w:rsidR="00931F59" w:rsidRPr="00591E34" w:rsidRDefault="00931F59" w:rsidP="007E60AF">
            <w:pPr>
              <w:pStyle w:val="TableParagraph"/>
              <w:kinsoku w:val="0"/>
              <w:overflowPunct w:val="0"/>
              <w:spacing w:before="2" w:line="292" w:lineRule="exact"/>
              <w:rPr>
                <w:rFonts w:ascii="PT Astra Serif" w:hAnsi="PT Astra Serif"/>
                <w:sz w:val="26"/>
                <w:szCs w:val="26"/>
              </w:rPr>
            </w:pPr>
            <w:proofErr w:type="spellStart"/>
            <w:r w:rsidRPr="00591E34">
              <w:rPr>
                <w:rFonts w:ascii="PT Astra Serif" w:hAnsi="PT Astra Serif"/>
                <w:sz w:val="26"/>
                <w:szCs w:val="26"/>
              </w:rPr>
              <w:t>Биомикроскопия</w:t>
            </w:r>
            <w:proofErr w:type="spellEnd"/>
            <w:r w:rsidRPr="00591E34">
              <w:rPr>
                <w:rFonts w:ascii="PT Astra Serif" w:hAnsi="PT Astra Serif"/>
                <w:spacing w:val="-4"/>
                <w:sz w:val="26"/>
                <w:szCs w:val="26"/>
              </w:rPr>
              <w:t xml:space="preserve"> </w:t>
            </w:r>
            <w:r w:rsidRPr="00591E34">
              <w:rPr>
                <w:rFonts w:ascii="PT Astra Serif" w:hAnsi="PT Astra Serif"/>
                <w:sz w:val="26"/>
                <w:szCs w:val="26"/>
              </w:rPr>
              <w:t>глаза</w:t>
            </w:r>
          </w:p>
        </w:tc>
        <w:tc>
          <w:tcPr>
            <w:tcW w:w="1984"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4</w:t>
            </w:r>
          </w:p>
        </w:tc>
        <w:tc>
          <w:tcPr>
            <w:tcW w:w="4373" w:type="dxa"/>
            <w:shd w:val="clear" w:color="auto" w:fill="auto"/>
          </w:tcPr>
          <w:p w:rsidR="00931F59" w:rsidRPr="00591E34" w:rsidRDefault="00931F59" w:rsidP="007E60AF">
            <w:pPr>
              <w:pStyle w:val="TableParagraph"/>
              <w:kinsoku w:val="0"/>
              <w:overflowPunct w:val="0"/>
              <w:spacing w:before="2" w:line="292" w:lineRule="exact"/>
              <w:rPr>
                <w:rFonts w:ascii="PT Astra Serif" w:hAnsi="PT Astra Serif"/>
                <w:sz w:val="26"/>
                <w:szCs w:val="26"/>
              </w:rPr>
            </w:pPr>
            <w:r w:rsidRPr="00591E34">
              <w:rPr>
                <w:rFonts w:ascii="PT Astra Serif" w:hAnsi="PT Astra Serif"/>
                <w:sz w:val="26"/>
                <w:szCs w:val="26"/>
              </w:rPr>
              <w:t>Взятие</w:t>
            </w:r>
            <w:r w:rsidRPr="00591E34">
              <w:rPr>
                <w:rFonts w:ascii="PT Astra Serif" w:hAnsi="PT Astra Serif"/>
                <w:spacing w:val="-2"/>
                <w:sz w:val="26"/>
                <w:szCs w:val="26"/>
              </w:rPr>
              <w:t xml:space="preserve"> </w:t>
            </w:r>
            <w:r w:rsidRPr="00591E34">
              <w:rPr>
                <w:rFonts w:ascii="PT Astra Serif" w:hAnsi="PT Astra Serif"/>
                <w:sz w:val="26"/>
                <w:szCs w:val="26"/>
              </w:rPr>
              <w:t>крови</w:t>
            </w:r>
          </w:p>
        </w:tc>
        <w:tc>
          <w:tcPr>
            <w:tcW w:w="1984"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5</w:t>
            </w:r>
          </w:p>
        </w:tc>
        <w:tc>
          <w:tcPr>
            <w:tcW w:w="4373" w:type="dxa"/>
            <w:shd w:val="clear" w:color="auto" w:fill="auto"/>
          </w:tcPr>
          <w:p w:rsidR="00931F59" w:rsidRPr="00591E34" w:rsidRDefault="00931F59" w:rsidP="007E60AF">
            <w:pPr>
              <w:pStyle w:val="TableParagraph"/>
              <w:kinsoku w:val="0"/>
              <w:overflowPunct w:val="0"/>
              <w:spacing w:before="2" w:line="292" w:lineRule="exact"/>
              <w:rPr>
                <w:rFonts w:ascii="PT Astra Serif" w:hAnsi="PT Astra Serif"/>
                <w:sz w:val="26"/>
                <w:szCs w:val="26"/>
              </w:rPr>
            </w:pPr>
            <w:proofErr w:type="spellStart"/>
            <w:r w:rsidRPr="00591E34">
              <w:rPr>
                <w:rFonts w:ascii="PT Astra Serif" w:hAnsi="PT Astra Serif"/>
                <w:sz w:val="26"/>
                <w:szCs w:val="26"/>
              </w:rPr>
              <w:t>Визометрия</w:t>
            </w:r>
            <w:proofErr w:type="spellEnd"/>
          </w:p>
        </w:tc>
        <w:tc>
          <w:tcPr>
            <w:tcW w:w="1984"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6</w:t>
            </w:r>
          </w:p>
        </w:tc>
        <w:tc>
          <w:tcPr>
            <w:tcW w:w="4373" w:type="dxa"/>
            <w:shd w:val="clear" w:color="auto" w:fill="auto"/>
          </w:tcPr>
          <w:p w:rsidR="00931F59" w:rsidRDefault="00931F59" w:rsidP="00055D2F">
            <w:pPr>
              <w:pStyle w:val="TableParagraph"/>
              <w:kinsoku w:val="0"/>
              <w:overflowPunct w:val="0"/>
              <w:spacing w:before="2" w:line="292" w:lineRule="exact"/>
              <w:rPr>
                <w:rFonts w:ascii="PT Astra Serif" w:hAnsi="PT Astra Serif"/>
                <w:sz w:val="26"/>
                <w:szCs w:val="26"/>
              </w:rPr>
            </w:pPr>
            <w:r>
              <w:rPr>
                <w:rFonts w:ascii="PT Astra Serif" w:hAnsi="PT Astra Serif"/>
                <w:sz w:val="26"/>
                <w:szCs w:val="26"/>
              </w:rPr>
              <w:t>ВГД (внутриглазное давление)</w:t>
            </w:r>
          </w:p>
          <w:p w:rsidR="00931F59" w:rsidRPr="00055D2F" w:rsidRDefault="00931F59" w:rsidP="00055D2F">
            <w:pPr>
              <w:pStyle w:val="TableParagraph"/>
              <w:kinsoku w:val="0"/>
              <w:overflowPunct w:val="0"/>
              <w:spacing w:before="2" w:line="292" w:lineRule="exact"/>
              <w:rPr>
                <w:rFonts w:ascii="PT Astra Serif" w:hAnsi="PT Astra Serif"/>
                <w:b/>
                <w:sz w:val="26"/>
                <w:szCs w:val="26"/>
              </w:rPr>
            </w:pPr>
            <w:r w:rsidRPr="00055D2F">
              <w:rPr>
                <w:rFonts w:ascii="PT Astra Serif" w:hAnsi="PT Astra Serif"/>
                <w:b/>
                <w:sz w:val="26"/>
                <w:szCs w:val="26"/>
              </w:rPr>
              <w:t>(для мужчин свыше 40 лет)</w:t>
            </w:r>
          </w:p>
        </w:tc>
        <w:tc>
          <w:tcPr>
            <w:tcW w:w="1984"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c>
          <w:tcPr>
            <w:tcW w:w="1276" w:type="dxa"/>
            <w:shd w:val="clear" w:color="auto" w:fill="auto"/>
          </w:tcPr>
          <w:p w:rsidR="00931F59" w:rsidRDefault="00931F59" w:rsidP="00931F59">
            <w:pPr>
              <w:jc w:val="center"/>
            </w:pPr>
            <w:r>
              <w:rPr>
                <w:rFonts w:ascii="PT Astra Serif" w:hAnsi="PT Astra Serif"/>
                <w:b/>
                <w:sz w:val="26"/>
                <w:szCs w:val="26"/>
              </w:rPr>
              <w:t>5</w:t>
            </w:r>
          </w:p>
        </w:tc>
        <w:tc>
          <w:tcPr>
            <w:tcW w:w="1418"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7</w:t>
            </w:r>
          </w:p>
        </w:tc>
        <w:tc>
          <w:tcPr>
            <w:tcW w:w="4373" w:type="dxa"/>
            <w:shd w:val="clear" w:color="auto" w:fill="auto"/>
          </w:tcPr>
          <w:p w:rsidR="00931F59" w:rsidRDefault="00931F59" w:rsidP="00055D2F">
            <w:pPr>
              <w:pStyle w:val="TableParagraph"/>
              <w:kinsoku w:val="0"/>
              <w:overflowPunct w:val="0"/>
              <w:spacing w:before="2" w:line="292" w:lineRule="exact"/>
              <w:rPr>
                <w:rFonts w:ascii="PT Astra Serif" w:hAnsi="PT Astra Serif"/>
                <w:sz w:val="26"/>
                <w:szCs w:val="26"/>
              </w:rPr>
            </w:pPr>
            <w:r w:rsidRPr="00591E34">
              <w:rPr>
                <w:rFonts w:ascii="PT Astra Serif" w:hAnsi="PT Astra Serif"/>
                <w:sz w:val="26"/>
                <w:szCs w:val="26"/>
              </w:rPr>
              <w:t>Заключение</w:t>
            </w:r>
            <w:r w:rsidRPr="00591E34">
              <w:rPr>
                <w:rFonts w:ascii="PT Astra Serif" w:hAnsi="PT Astra Serif"/>
                <w:spacing w:val="-3"/>
                <w:sz w:val="26"/>
                <w:szCs w:val="26"/>
              </w:rPr>
              <w:t xml:space="preserve"> </w:t>
            </w:r>
            <w:proofErr w:type="spellStart"/>
            <w:r w:rsidRPr="00591E34">
              <w:rPr>
                <w:rFonts w:ascii="PT Astra Serif" w:hAnsi="PT Astra Serif"/>
                <w:sz w:val="26"/>
                <w:szCs w:val="26"/>
              </w:rPr>
              <w:t>профпатолога</w:t>
            </w:r>
            <w:proofErr w:type="spellEnd"/>
          </w:p>
        </w:tc>
        <w:tc>
          <w:tcPr>
            <w:tcW w:w="1984"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8</w:t>
            </w:r>
          </w:p>
        </w:tc>
        <w:tc>
          <w:tcPr>
            <w:tcW w:w="4373" w:type="dxa"/>
            <w:shd w:val="clear" w:color="auto" w:fill="auto"/>
          </w:tcPr>
          <w:p w:rsidR="00931F59" w:rsidRPr="00591E34" w:rsidRDefault="00931F59" w:rsidP="00055D2F">
            <w:pPr>
              <w:pStyle w:val="TableParagraph"/>
              <w:kinsoku w:val="0"/>
              <w:overflowPunct w:val="0"/>
              <w:spacing w:line="293" w:lineRule="exact"/>
              <w:rPr>
                <w:rFonts w:ascii="PT Astra Serif" w:hAnsi="PT Astra Serif"/>
                <w:sz w:val="26"/>
                <w:szCs w:val="26"/>
              </w:rPr>
            </w:pPr>
            <w:r w:rsidRPr="00591E34">
              <w:rPr>
                <w:rFonts w:ascii="PT Astra Serif" w:hAnsi="PT Astra Serif"/>
                <w:sz w:val="26"/>
                <w:szCs w:val="26"/>
              </w:rPr>
              <w:t>Исследование</w:t>
            </w:r>
            <w:r w:rsidRPr="00591E34">
              <w:rPr>
                <w:rFonts w:ascii="PT Astra Serif" w:hAnsi="PT Astra Serif"/>
                <w:spacing w:val="-4"/>
                <w:sz w:val="26"/>
                <w:szCs w:val="26"/>
              </w:rPr>
              <w:t xml:space="preserve"> </w:t>
            </w:r>
            <w:r w:rsidRPr="00591E34">
              <w:rPr>
                <w:rFonts w:ascii="PT Astra Serif" w:hAnsi="PT Astra Serif"/>
                <w:sz w:val="26"/>
                <w:szCs w:val="26"/>
              </w:rPr>
              <w:t>функции</w:t>
            </w:r>
            <w:r w:rsidRPr="00591E34">
              <w:rPr>
                <w:rFonts w:ascii="PT Astra Serif" w:hAnsi="PT Astra Serif"/>
                <w:spacing w:val="-4"/>
                <w:sz w:val="26"/>
                <w:szCs w:val="26"/>
              </w:rPr>
              <w:t xml:space="preserve"> </w:t>
            </w:r>
            <w:proofErr w:type="gramStart"/>
            <w:r w:rsidRPr="00591E34">
              <w:rPr>
                <w:rFonts w:ascii="PT Astra Serif" w:hAnsi="PT Astra Serif"/>
                <w:sz w:val="26"/>
                <w:szCs w:val="26"/>
              </w:rPr>
              <w:t>вестибулярного</w:t>
            </w:r>
            <w:proofErr w:type="gramEnd"/>
          </w:p>
          <w:p w:rsidR="00931F59" w:rsidRPr="00591E34" w:rsidRDefault="00931F59" w:rsidP="00055D2F">
            <w:pPr>
              <w:pStyle w:val="TableParagraph"/>
              <w:kinsoku w:val="0"/>
              <w:overflowPunct w:val="0"/>
              <w:spacing w:before="2" w:line="292" w:lineRule="exact"/>
              <w:rPr>
                <w:rFonts w:ascii="PT Astra Serif" w:hAnsi="PT Astra Serif"/>
                <w:sz w:val="26"/>
                <w:szCs w:val="26"/>
              </w:rPr>
            </w:pPr>
            <w:r w:rsidRPr="00591E34">
              <w:rPr>
                <w:rFonts w:ascii="PT Astra Serif" w:hAnsi="PT Astra Serif"/>
                <w:sz w:val="26"/>
                <w:szCs w:val="26"/>
              </w:rPr>
              <w:t>аппарата</w:t>
            </w:r>
          </w:p>
        </w:tc>
        <w:tc>
          <w:tcPr>
            <w:tcW w:w="1984"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9</w:t>
            </w:r>
          </w:p>
        </w:tc>
        <w:tc>
          <w:tcPr>
            <w:tcW w:w="4373" w:type="dxa"/>
            <w:shd w:val="clear" w:color="auto" w:fill="auto"/>
          </w:tcPr>
          <w:p w:rsidR="00931F59" w:rsidRPr="00591E34" w:rsidRDefault="00931F59" w:rsidP="007E60AF">
            <w:pPr>
              <w:pStyle w:val="TableParagraph"/>
              <w:kinsoku w:val="0"/>
              <w:overflowPunct w:val="0"/>
              <w:spacing w:before="2" w:line="292" w:lineRule="exact"/>
              <w:rPr>
                <w:rFonts w:ascii="PT Astra Serif" w:hAnsi="PT Astra Serif"/>
                <w:sz w:val="26"/>
                <w:szCs w:val="26"/>
              </w:rPr>
            </w:pPr>
            <w:r w:rsidRPr="00591E34">
              <w:rPr>
                <w:rFonts w:ascii="PT Astra Serif" w:hAnsi="PT Astra Serif"/>
                <w:sz w:val="26"/>
                <w:szCs w:val="26"/>
              </w:rPr>
              <w:t>Осмотр</w:t>
            </w:r>
            <w:r w:rsidRPr="00591E34">
              <w:rPr>
                <w:rFonts w:ascii="PT Astra Serif" w:hAnsi="PT Astra Serif"/>
                <w:spacing w:val="-4"/>
                <w:sz w:val="26"/>
                <w:szCs w:val="26"/>
              </w:rPr>
              <w:t xml:space="preserve"> </w:t>
            </w:r>
            <w:r w:rsidRPr="00591E34">
              <w:rPr>
                <w:rFonts w:ascii="PT Astra Serif" w:hAnsi="PT Astra Serif"/>
                <w:sz w:val="26"/>
                <w:szCs w:val="26"/>
              </w:rPr>
              <w:t>невролога</w:t>
            </w:r>
          </w:p>
        </w:tc>
        <w:tc>
          <w:tcPr>
            <w:tcW w:w="1984"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10</w:t>
            </w:r>
          </w:p>
        </w:tc>
        <w:tc>
          <w:tcPr>
            <w:tcW w:w="4373" w:type="dxa"/>
            <w:shd w:val="clear" w:color="auto" w:fill="auto"/>
          </w:tcPr>
          <w:p w:rsidR="00931F59" w:rsidRPr="00591E34" w:rsidRDefault="00931F59" w:rsidP="007E60AF">
            <w:pPr>
              <w:pStyle w:val="TableParagraph"/>
              <w:kinsoku w:val="0"/>
              <w:overflowPunct w:val="0"/>
              <w:spacing w:before="2" w:line="295" w:lineRule="exact"/>
              <w:rPr>
                <w:rFonts w:ascii="PT Astra Serif" w:hAnsi="PT Astra Serif"/>
                <w:sz w:val="26"/>
                <w:szCs w:val="26"/>
              </w:rPr>
            </w:pPr>
            <w:r w:rsidRPr="00591E34">
              <w:rPr>
                <w:rFonts w:ascii="PT Astra Serif" w:hAnsi="PT Astra Serif"/>
                <w:sz w:val="26"/>
                <w:szCs w:val="26"/>
              </w:rPr>
              <w:t>Осмотр</w:t>
            </w:r>
            <w:r w:rsidRPr="00591E34">
              <w:rPr>
                <w:rFonts w:ascii="PT Astra Serif" w:hAnsi="PT Astra Serif"/>
                <w:spacing w:val="-5"/>
                <w:sz w:val="26"/>
                <w:szCs w:val="26"/>
              </w:rPr>
              <w:t xml:space="preserve"> </w:t>
            </w:r>
            <w:proofErr w:type="spellStart"/>
            <w:r w:rsidRPr="00591E34">
              <w:rPr>
                <w:rFonts w:ascii="PT Astra Serif" w:hAnsi="PT Astra Serif"/>
                <w:sz w:val="26"/>
                <w:szCs w:val="26"/>
              </w:rPr>
              <w:t>оториноларинголога</w:t>
            </w:r>
            <w:proofErr w:type="spellEnd"/>
          </w:p>
        </w:tc>
        <w:tc>
          <w:tcPr>
            <w:tcW w:w="1984"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11</w:t>
            </w:r>
          </w:p>
        </w:tc>
        <w:tc>
          <w:tcPr>
            <w:tcW w:w="4373" w:type="dxa"/>
            <w:shd w:val="clear" w:color="auto" w:fill="auto"/>
          </w:tcPr>
          <w:p w:rsidR="00931F59" w:rsidRPr="00591E34" w:rsidRDefault="00931F59" w:rsidP="007E60AF">
            <w:pPr>
              <w:pStyle w:val="TableParagraph"/>
              <w:kinsoku w:val="0"/>
              <w:overflowPunct w:val="0"/>
              <w:rPr>
                <w:rFonts w:ascii="PT Astra Serif" w:hAnsi="PT Astra Serif"/>
                <w:sz w:val="26"/>
                <w:szCs w:val="26"/>
              </w:rPr>
            </w:pPr>
            <w:r w:rsidRPr="00591E34">
              <w:rPr>
                <w:rFonts w:ascii="PT Astra Serif" w:hAnsi="PT Astra Serif"/>
                <w:sz w:val="26"/>
                <w:szCs w:val="26"/>
              </w:rPr>
              <w:t>Осмотр</w:t>
            </w:r>
            <w:r w:rsidRPr="00591E34">
              <w:rPr>
                <w:rFonts w:ascii="PT Astra Serif" w:hAnsi="PT Astra Serif"/>
                <w:spacing w:val="-3"/>
                <w:sz w:val="26"/>
                <w:szCs w:val="26"/>
              </w:rPr>
              <w:t xml:space="preserve"> </w:t>
            </w:r>
            <w:r w:rsidRPr="00591E34">
              <w:rPr>
                <w:rFonts w:ascii="PT Astra Serif" w:hAnsi="PT Astra Serif"/>
                <w:sz w:val="26"/>
                <w:szCs w:val="26"/>
              </w:rPr>
              <w:t>офтальмолога</w:t>
            </w:r>
          </w:p>
        </w:tc>
        <w:tc>
          <w:tcPr>
            <w:tcW w:w="1984"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CA2DB2">
            <w:pPr>
              <w:tabs>
                <w:tab w:val="left" w:leader="underscore" w:pos="3620"/>
                <w:tab w:val="left" w:pos="5656"/>
                <w:tab w:val="left" w:leader="underscore" w:pos="8292"/>
              </w:tabs>
              <w:jc w:val="center"/>
              <w:rPr>
                <w:rFonts w:ascii="PT Astra Serif" w:hAnsi="PT Astra Serif"/>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12</w:t>
            </w:r>
          </w:p>
        </w:tc>
        <w:tc>
          <w:tcPr>
            <w:tcW w:w="4373" w:type="dxa"/>
            <w:shd w:val="clear" w:color="auto" w:fill="auto"/>
          </w:tcPr>
          <w:p w:rsidR="00931F59" w:rsidRPr="00591E34" w:rsidRDefault="00931F59" w:rsidP="007E60AF">
            <w:pPr>
              <w:pStyle w:val="TableParagraph"/>
              <w:kinsoku w:val="0"/>
              <w:overflowPunct w:val="0"/>
              <w:spacing w:before="2" w:line="295" w:lineRule="exact"/>
              <w:rPr>
                <w:rFonts w:ascii="PT Astra Serif" w:hAnsi="PT Astra Serif"/>
                <w:sz w:val="26"/>
                <w:szCs w:val="26"/>
              </w:rPr>
            </w:pPr>
            <w:r w:rsidRPr="00591E34">
              <w:rPr>
                <w:rFonts w:ascii="PT Astra Serif" w:hAnsi="PT Astra Serif"/>
                <w:sz w:val="26"/>
                <w:szCs w:val="26"/>
              </w:rPr>
              <w:t>Осмотр</w:t>
            </w:r>
            <w:r w:rsidRPr="00591E34">
              <w:rPr>
                <w:rFonts w:ascii="PT Astra Serif" w:hAnsi="PT Astra Serif"/>
                <w:spacing w:val="-3"/>
                <w:sz w:val="26"/>
                <w:szCs w:val="26"/>
              </w:rPr>
              <w:t xml:space="preserve"> </w:t>
            </w:r>
            <w:r w:rsidRPr="00591E34">
              <w:rPr>
                <w:rFonts w:ascii="PT Astra Serif" w:hAnsi="PT Astra Serif"/>
                <w:sz w:val="26"/>
                <w:szCs w:val="26"/>
              </w:rPr>
              <w:t>психиатра</w:t>
            </w:r>
          </w:p>
        </w:tc>
        <w:tc>
          <w:tcPr>
            <w:tcW w:w="1984" w:type="dxa"/>
            <w:shd w:val="clear" w:color="auto" w:fill="auto"/>
          </w:tcPr>
          <w:p w:rsidR="00931F59" w:rsidRPr="00591E34" w:rsidRDefault="00931F59" w:rsidP="00D22E65">
            <w:pPr>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D22E65">
            <w:pPr>
              <w:jc w:val="center"/>
              <w:rPr>
                <w:rFonts w:ascii="PT Astra Serif" w:hAnsi="PT Astra Serif"/>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13</w:t>
            </w:r>
          </w:p>
        </w:tc>
        <w:tc>
          <w:tcPr>
            <w:tcW w:w="4373" w:type="dxa"/>
            <w:shd w:val="clear" w:color="auto" w:fill="auto"/>
          </w:tcPr>
          <w:p w:rsidR="00931F59" w:rsidRPr="00591E34" w:rsidRDefault="00931F59" w:rsidP="007E60AF">
            <w:pPr>
              <w:pStyle w:val="TableParagraph"/>
              <w:kinsoku w:val="0"/>
              <w:overflowPunct w:val="0"/>
              <w:rPr>
                <w:rFonts w:ascii="PT Astra Serif" w:hAnsi="PT Astra Serif"/>
                <w:sz w:val="26"/>
                <w:szCs w:val="26"/>
              </w:rPr>
            </w:pPr>
            <w:r w:rsidRPr="00591E34">
              <w:rPr>
                <w:rFonts w:ascii="PT Astra Serif" w:hAnsi="PT Astra Serif"/>
                <w:sz w:val="26"/>
                <w:szCs w:val="26"/>
              </w:rPr>
              <w:t>Осмотр</w:t>
            </w:r>
            <w:r w:rsidRPr="00591E34">
              <w:rPr>
                <w:rFonts w:ascii="PT Astra Serif" w:hAnsi="PT Astra Serif"/>
                <w:spacing w:val="-4"/>
                <w:sz w:val="26"/>
                <w:szCs w:val="26"/>
              </w:rPr>
              <w:t xml:space="preserve"> </w:t>
            </w:r>
            <w:r w:rsidRPr="00591E34">
              <w:rPr>
                <w:rFonts w:ascii="PT Astra Serif" w:hAnsi="PT Astra Serif"/>
                <w:sz w:val="26"/>
                <w:szCs w:val="26"/>
              </w:rPr>
              <w:t>психиатра-нарколога</w:t>
            </w:r>
          </w:p>
        </w:tc>
        <w:tc>
          <w:tcPr>
            <w:tcW w:w="1984" w:type="dxa"/>
            <w:shd w:val="clear" w:color="auto" w:fill="auto"/>
          </w:tcPr>
          <w:p w:rsidR="00931F59" w:rsidRPr="00591E34" w:rsidRDefault="00931F59" w:rsidP="00D22E65">
            <w:pPr>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D22E65">
            <w:pPr>
              <w:jc w:val="center"/>
              <w:rPr>
                <w:rFonts w:ascii="PT Astra Serif" w:hAnsi="PT Astra Serif"/>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14</w:t>
            </w:r>
          </w:p>
        </w:tc>
        <w:tc>
          <w:tcPr>
            <w:tcW w:w="4373" w:type="dxa"/>
            <w:shd w:val="clear" w:color="auto" w:fill="auto"/>
          </w:tcPr>
          <w:p w:rsidR="00931F59" w:rsidRPr="00591E34" w:rsidRDefault="00931F59" w:rsidP="007E60AF">
            <w:pPr>
              <w:pStyle w:val="TableParagraph"/>
              <w:kinsoku w:val="0"/>
              <w:overflowPunct w:val="0"/>
              <w:spacing w:before="2" w:line="295" w:lineRule="exact"/>
              <w:rPr>
                <w:rFonts w:ascii="PT Astra Serif" w:hAnsi="PT Astra Serif"/>
                <w:sz w:val="26"/>
                <w:szCs w:val="26"/>
              </w:rPr>
            </w:pPr>
            <w:r w:rsidRPr="00591E34">
              <w:rPr>
                <w:rFonts w:ascii="PT Astra Serif" w:hAnsi="PT Astra Serif"/>
                <w:sz w:val="26"/>
                <w:szCs w:val="26"/>
              </w:rPr>
              <w:t>Осмотр</w:t>
            </w:r>
            <w:r w:rsidRPr="00591E34">
              <w:rPr>
                <w:rFonts w:ascii="PT Astra Serif" w:hAnsi="PT Astra Serif"/>
                <w:spacing w:val="-3"/>
                <w:sz w:val="26"/>
                <w:szCs w:val="26"/>
              </w:rPr>
              <w:t xml:space="preserve"> </w:t>
            </w:r>
            <w:r w:rsidRPr="00591E34">
              <w:rPr>
                <w:rFonts w:ascii="PT Astra Serif" w:hAnsi="PT Astra Serif"/>
                <w:sz w:val="26"/>
                <w:szCs w:val="26"/>
              </w:rPr>
              <w:t>терапевта</w:t>
            </w:r>
          </w:p>
        </w:tc>
        <w:tc>
          <w:tcPr>
            <w:tcW w:w="1984" w:type="dxa"/>
            <w:shd w:val="clear" w:color="auto" w:fill="auto"/>
          </w:tcPr>
          <w:p w:rsidR="00931F59" w:rsidRPr="00591E34" w:rsidRDefault="00931F59" w:rsidP="00CE693E">
            <w:pPr>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CE693E">
            <w:pPr>
              <w:jc w:val="center"/>
              <w:rPr>
                <w:rFonts w:ascii="PT Astra Serif" w:hAnsi="PT Astra Serif"/>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15</w:t>
            </w:r>
          </w:p>
        </w:tc>
        <w:tc>
          <w:tcPr>
            <w:tcW w:w="4373" w:type="dxa"/>
            <w:shd w:val="clear" w:color="auto" w:fill="auto"/>
          </w:tcPr>
          <w:p w:rsidR="00931F59" w:rsidRPr="00591E34" w:rsidRDefault="00931F59" w:rsidP="007E60AF">
            <w:pPr>
              <w:pStyle w:val="TableParagraph"/>
              <w:kinsoku w:val="0"/>
              <w:overflowPunct w:val="0"/>
              <w:rPr>
                <w:rFonts w:ascii="PT Astra Serif" w:hAnsi="PT Astra Serif"/>
                <w:sz w:val="26"/>
                <w:szCs w:val="26"/>
              </w:rPr>
            </w:pPr>
            <w:r w:rsidRPr="00591E34">
              <w:rPr>
                <w:rFonts w:ascii="PT Astra Serif" w:hAnsi="PT Astra Serif"/>
                <w:sz w:val="26"/>
                <w:szCs w:val="26"/>
              </w:rPr>
              <w:t>Осмотр</w:t>
            </w:r>
            <w:r w:rsidRPr="00591E34">
              <w:rPr>
                <w:rFonts w:ascii="PT Astra Serif" w:hAnsi="PT Astra Serif"/>
                <w:spacing w:val="-3"/>
                <w:sz w:val="26"/>
                <w:szCs w:val="26"/>
              </w:rPr>
              <w:t xml:space="preserve"> </w:t>
            </w:r>
            <w:r w:rsidRPr="00591E34">
              <w:rPr>
                <w:rFonts w:ascii="PT Astra Serif" w:hAnsi="PT Astra Serif"/>
                <w:sz w:val="26"/>
                <w:szCs w:val="26"/>
              </w:rPr>
              <w:t>хирурга</w:t>
            </w:r>
          </w:p>
        </w:tc>
        <w:tc>
          <w:tcPr>
            <w:tcW w:w="1984" w:type="dxa"/>
            <w:shd w:val="clear" w:color="auto" w:fill="auto"/>
          </w:tcPr>
          <w:p w:rsidR="00931F59" w:rsidRPr="00591E34" w:rsidRDefault="00931F59" w:rsidP="00101402">
            <w:pPr>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101402">
            <w:pPr>
              <w:jc w:val="center"/>
              <w:rPr>
                <w:rFonts w:ascii="PT Astra Serif" w:hAnsi="PT Astra Serif"/>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16</w:t>
            </w:r>
          </w:p>
        </w:tc>
        <w:tc>
          <w:tcPr>
            <w:tcW w:w="4373" w:type="dxa"/>
            <w:shd w:val="clear" w:color="auto" w:fill="auto"/>
          </w:tcPr>
          <w:p w:rsidR="00931F59" w:rsidRPr="00591E34" w:rsidRDefault="00931F59" w:rsidP="007E60AF">
            <w:pPr>
              <w:pStyle w:val="TableParagraph"/>
              <w:kinsoku w:val="0"/>
              <w:overflowPunct w:val="0"/>
              <w:rPr>
                <w:rFonts w:ascii="PT Astra Serif" w:hAnsi="PT Astra Serif"/>
                <w:sz w:val="26"/>
                <w:szCs w:val="26"/>
              </w:rPr>
            </w:pPr>
            <w:r w:rsidRPr="00591E34">
              <w:rPr>
                <w:rFonts w:ascii="PT Astra Serif" w:hAnsi="PT Astra Serif"/>
                <w:sz w:val="26"/>
                <w:szCs w:val="26"/>
              </w:rPr>
              <w:t>Рефрактометрия</w:t>
            </w:r>
          </w:p>
        </w:tc>
        <w:tc>
          <w:tcPr>
            <w:tcW w:w="1984" w:type="dxa"/>
            <w:shd w:val="clear" w:color="auto" w:fill="auto"/>
          </w:tcPr>
          <w:p w:rsidR="00931F59" w:rsidRPr="00591E34" w:rsidRDefault="00931F59" w:rsidP="00CE693E">
            <w:pPr>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CE693E">
            <w:pPr>
              <w:jc w:val="center"/>
              <w:rPr>
                <w:rFonts w:ascii="PT Astra Serif" w:hAnsi="PT Astra Serif"/>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17</w:t>
            </w:r>
          </w:p>
        </w:tc>
        <w:tc>
          <w:tcPr>
            <w:tcW w:w="4373" w:type="dxa"/>
            <w:shd w:val="clear" w:color="auto" w:fill="auto"/>
          </w:tcPr>
          <w:p w:rsidR="00931F59" w:rsidRPr="00591E34" w:rsidRDefault="00931F59" w:rsidP="007E60AF">
            <w:pPr>
              <w:pStyle w:val="TableParagraph"/>
              <w:kinsoku w:val="0"/>
              <w:overflowPunct w:val="0"/>
              <w:spacing w:line="287" w:lineRule="exact"/>
              <w:rPr>
                <w:rFonts w:ascii="PT Astra Serif" w:hAnsi="PT Astra Serif"/>
                <w:sz w:val="26"/>
                <w:szCs w:val="26"/>
              </w:rPr>
            </w:pPr>
            <w:r w:rsidRPr="00591E34">
              <w:rPr>
                <w:rFonts w:ascii="PT Astra Serif" w:hAnsi="PT Astra Serif"/>
                <w:sz w:val="26"/>
                <w:szCs w:val="26"/>
              </w:rPr>
              <w:t>ЭКГ</w:t>
            </w:r>
          </w:p>
        </w:tc>
        <w:tc>
          <w:tcPr>
            <w:tcW w:w="1984" w:type="dxa"/>
            <w:shd w:val="clear" w:color="auto" w:fill="auto"/>
          </w:tcPr>
          <w:p w:rsidR="00931F59" w:rsidRPr="00591E34" w:rsidRDefault="00931F59" w:rsidP="00101402">
            <w:pPr>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101402">
            <w:pPr>
              <w:jc w:val="center"/>
              <w:rPr>
                <w:rFonts w:ascii="PT Astra Serif" w:hAnsi="PT Astra Serif"/>
                <w:sz w:val="26"/>
                <w:szCs w:val="26"/>
              </w:rPr>
            </w:pPr>
          </w:p>
        </w:tc>
      </w:tr>
      <w:tr w:rsidR="00931F59" w:rsidRPr="00591E34" w:rsidTr="00BD0C06">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18</w:t>
            </w:r>
          </w:p>
        </w:tc>
        <w:tc>
          <w:tcPr>
            <w:tcW w:w="4373" w:type="dxa"/>
            <w:shd w:val="clear" w:color="auto" w:fill="auto"/>
          </w:tcPr>
          <w:p w:rsidR="00931F59" w:rsidRPr="00591E34" w:rsidRDefault="00931F59" w:rsidP="007E60AF">
            <w:pPr>
              <w:pStyle w:val="TableParagraph"/>
              <w:kinsoku w:val="0"/>
              <w:overflowPunct w:val="0"/>
              <w:rPr>
                <w:rFonts w:ascii="PT Astra Serif" w:hAnsi="PT Astra Serif"/>
                <w:sz w:val="26"/>
                <w:szCs w:val="26"/>
              </w:rPr>
            </w:pPr>
            <w:r>
              <w:rPr>
                <w:rFonts w:ascii="PT Astra Serif" w:hAnsi="PT Astra Serif"/>
                <w:sz w:val="26"/>
                <w:szCs w:val="26"/>
              </w:rPr>
              <w:t>Забор крови</w:t>
            </w:r>
          </w:p>
        </w:tc>
        <w:tc>
          <w:tcPr>
            <w:tcW w:w="1984" w:type="dxa"/>
            <w:shd w:val="clear" w:color="auto" w:fill="auto"/>
          </w:tcPr>
          <w:p w:rsidR="00931F59" w:rsidRPr="00591E34" w:rsidRDefault="00931F59" w:rsidP="00101402">
            <w:pPr>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101402">
            <w:pPr>
              <w:jc w:val="center"/>
              <w:rPr>
                <w:rFonts w:ascii="PT Astra Serif" w:hAnsi="PT Astra Serif"/>
                <w:sz w:val="26"/>
                <w:szCs w:val="26"/>
              </w:rPr>
            </w:pPr>
          </w:p>
        </w:tc>
      </w:tr>
      <w:tr w:rsidR="00931F59" w:rsidRPr="00591E34" w:rsidTr="00BD0C06">
        <w:trPr>
          <w:trHeight w:val="311"/>
        </w:trPr>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19</w:t>
            </w:r>
          </w:p>
        </w:tc>
        <w:tc>
          <w:tcPr>
            <w:tcW w:w="4373" w:type="dxa"/>
            <w:shd w:val="clear" w:color="auto" w:fill="auto"/>
          </w:tcPr>
          <w:p w:rsidR="00931F59" w:rsidRPr="00591E34" w:rsidRDefault="00931F59" w:rsidP="007E60AF">
            <w:pPr>
              <w:pStyle w:val="TableParagraph"/>
              <w:kinsoku w:val="0"/>
              <w:overflowPunct w:val="0"/>
              <w:spacing w:before="2" w:line="295" w:lineRule="exact"/>
              <w:rPr>
                <w:rFonts w:ascii="PT Astra Serif" w:hAnsi="PT Astra Serif"/>
                <w:sz w:val="26"/>
                <w:szCs w:val="26"/>
              </w:rPr>
            </w:pPr>
            <w:r w:rsidRPr="00591E34">
              <w:rPr>
                <w:rFonts w:ascii="PT Astra Serif" w:hAnsi="PT Astra Serif"/>
                <w:sz w:val="26"/>
                <w:szCs w:val="26"/>
              </w:rPr>
              <w:t>Общий</w:t>
            </w:r>
            <w:r w:rsidRPr="00591E34">
              <w:rPr>
                <w:rFonts w:ascii="PT Astra Serif" w:hAnsi="PT Astra Serif"/>
                <w:spacing w:val="-3"/>
                <w:sz w:val="26"/>
                <w:szCs w:val="26"/>
              </w:rPr>
              <w:t xml:space="preserve"> </w:t>
            </w:r>
            <w:r w:rsidRPr="00591E34">
              <w:rPr>
                <w:rFonts w:ascii="PT Astra Serif" w:hAnsi="PT Astra Serif"/>
                <w:sz w:val="26"/>
                <w:szCs w:val="26"/>
              </w:rPr>
              <w:t>анализ крови</w:t>
            </w:r>
          </w:p>
        </w:tc>
        <w:tc>
          <w:tcPr>
            <w:tcW w:w="1984" w:type="dxa"/>
            <w:shd w:val="clear" w:color="auto" w:fill="auto"/>
          </w:tcPr>
          <w:p w:rsidR="00931F59" w:rsidRPr="00591E34" w:rsidRDefault="00931F59" w:rsidP="00101402">
            <w:pPr>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101402">
            <w:pPr>
              <w:jc w:val="center"/>
              <w:rPr>
                <w:rFonts w:ascii="PT Astra Serif" w:hAnsi="PT Astra Serif"/>
                <w:sz w:val="26"/>
                <w:szCs w:val="26"/>
              </w:rPr>
            </w:pPr>
          </w:p>
        </w:tc>
      </w:tr>
      <w:tr w:rsidR="00931F59" w:rsidRPr="00591E34" w:rsidTr="00BD0C06">
        <w:trPr>
          <w:trHeight w:val="311"/>
        </w:trPr>
        <w:tc>
          <w:tcPr>
            <w:tcW w:w="555" w:type="dxa"/>
            <w:shd w:val="clear" w:color="auto" w:fill="auto"/>
          </w:tcPr>
          <w:p w:rsidR="00931F59" w:rsidRPr="00591E34" w:rsidRDefault="00931F59" w:rsidP="001E1AEB">
            <w:pPr>
              <w:tabs>
                <w:tab w:val="left" w:leader="underscore" w:pos="3620"/>
                <w:tab w:val="left" w:pos="5656"/>
                <w:tab w:val="left" w:leader="underscore" w:pos="8292"/>
              </w:tabs>
              <w:jc w:val="center"/>
              <w:rPr>
                <w:rFonts w:ascii="PT Astra Serif" w:hAnsi="PT Astra Serif"/>
                <w:sz w:val="26"/>
                <w:szCs w:val="26"/>
              </w:rPr>
            </w:pPr>
            <w:r w:rsidRPr="00591E34">
              <w:rPr>
                <w:rFonts w:ascii="PT Astra Serif" w:hAnsi="PT Astra Serif"/>
                <w:sz w:val="26"/>
                <w:szCs w:val="26"/>
              </w:rPr>
              <w:t>20</w:t>
            </w:r>
          </w:p>
        </w:tc>
        <w:tc>
          <w:tcPr>
            <w:tcW w:w="4373" w:type="dxa"/>
            <w:shd w:val="clear" w:color="auto" w:fill="auto"/>
          </w:tcPr>
          <w:p w:rsidR="00931F59" w:rsidRPr="00591E34" w:rsidRDefault="00931F59" w:rsidP="007E60AF">
            <w:pPr>
              <w:pStyle w:val="TableParagraph"/>
              <w:kinsoku w:val="0"/>
              <w:overflowPunct w:val="0"/>
              <w:rPr>
                <w:rFonts w:ascii="PT Astra Serif" w:hAnsi="PT Astra Serif"/>
                <w:sz w:val="26"/>
                <w:szCs w:val="26"/>
              </w:rPr>
            </w:pPr>
            <w:r w:rsidRPr="00591E34">
              <w:rPr>
                <w:rFonts w:ascii="PT Astra Serif" w:hAnsi="PT Astra Serif"/>
                <w:sz w:val="26"/>
                <w:szCs w:val="26"/>
              </w:rPr>
              <w:t>Общий</w:t>
            </w:r>
            <w:r w:rsidRPr="00591E34">
              <w:rPr>
                <w:rFonts w:ascii="PT Astra Serif" w:hAnsi="PT Astra Serif"/>
                <w:spacing w:val="-2"/>
                <w:sz w:val="26"/>
                <w:szCs w:val="26"/>
              </w:rPr>
              <w:t xml:space="preserve"> </w:t>
            </w:r>
            <w:r w:rsidRPr="00591E34">
              <w:rPr>
                <w:rFonts w:ascii="PT Astra Serif" w:hAnsi="PT Astra Serif"/>
                <w:sz w:val="26"/>
                <w:szCs w:val="26"/>
              </w:rPr>
              <w:t>анализ</w:t>
            </w:r>
            <w:r w:rsidRPr="00591E34">
              <w:rPr>
                <w:rFonts w:ascii="PT Astra Serif" w:hAnsi="PT Astra Serif"/>
                <w:spacing w:val="-2"/>
                <w:sz w:val="26"/>
                <w:szCs w:val="26"/>
              </w:rPr>
              <w:t xml:space="preserve"> </w:t>
            </w:r>
            <w:r w:rsidRPr="00591E34">
              <w:rPr>
                <w:rFonts w:ascii="PT Astra Serif" w:hAnsi="PT Astra Serif"/>
                <w:sz w:val="26"/>
                <w:szCs w:val="26"/>
              </w:rPr>
              <w:t>мочи</w:t>
            </w:r>
          </w:p>
        </w:tc>
        <w:tc>
          <w:tcPr>
            <w:tcW w:w="1984" w:type="dxa"/>
            <w:shd w:val="clear" w:color="auto" w:fill="auto"/>
          </w:tcPr>
          <w:p w:rsidR="00931F59" w:rsidRPr="00591E34" w:rsidRDefault="00931F59" w:rsidP="00CE693E">
            <w:pPr>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CE693E">
            <w:pPr>
              <w:jc w:val="center"/>
              <w:rPr>
                <w:rFonts w:ascii="PT Astra Serif" w:hAnsi="PT Astra Serif"/>
                <w:sz w:val="26"/>
                <w:szCs w:val="26"/>
              </w:rPr>
            </w:pPr>
          </w:p>
        </w:tc>
      </w:tr>
      <w:tr w:rsidR="00931F59" w:rsidRPr="00591E34" w:rsidTr="00BD0C06">
        <w:trPr>
          <w:trHeight w:val="311"/>
        </w:trPr>
        <w:tc>
          <w:tcPr>
            <w:tcW w:w="555" w:type="dxa"/>
            <w:shd w:val="clear" w:color="auto" w:fill="auto"/>
          </w:tcPr>
          <w:p w:rsidR="00931F59" w:rsidRPr="00591E34" w:rsidRDefault="00931F59" w:rsidP="00CE693E">
            <w:pPr>
              <w:tabs>
                <w:tab w:val="left" w:leader="underscore" w:pos="3620"/>
                <w:tab w:val="left" w:pos="5656"/>
                <w:tab w:val="left" w:leader="underscore" w:pos="8292"/>
              </w:tabs>
              <w:jc w:val="center"/>
              <w:rPr>
                <w:rFonts w:ascii="PT Astra Serif" w:hAnsi="PT Astra Serif"/>
                <w:sz w:val="26"/>
                <w:szCs w:val="26"/>
              </w:rPr>
            </w:pPr>
            <w:r>
              <w:rPr>
                <w:rFonts w:ascii="PT Astra Serif" w:hAnsi="PT Astra Serif"/>
                <w:sz w:val="26"/>
                <w:szCs w:val="26"/>
              </w:rPr>
              <w:t>21</w:t>
            </w:r>
          </w:p>
        </w:tc>
        <w:tc>
          <w:tcPr>
            <w:tcW w:w="4373" w:type="dxa"/>
            <w:shd w:val="clear" w:color="auto" w:fill="auto"/>
          </w:tcPr>
          <w:p w:rsidR="00931F59" w:rsidRPr="00591E34" w:rsidRDefault="00931F59" w:rsidP="007E60AF">
            <w:pPr>
              <w:pStyle w:val="TableParagraph"/>
              <w:kinsoku w:val="0"/>
              <w:overflowPunct w:val="0"/>
              <w:rPr>
                <w:rFonts w:ascii="PT Astra Serif" w:hAnsi="PT Astra Serif"/>
                <w:sz w:val="26"/>
                <w:szCs w:val="26"/>
              </w:rPr>
            </w:pPr>
            <w:r w:rsidRPr="00591E34">
              <w:rPr>
                <w:rFonts w:ascii="PT Astra Serif" w:hAnsi="PT Astra Serif"/>
                <w:sz w:val="26"/>
                <w:szCs w:val="26"/>
              </w:rPr>
              <w:t>Экспресс-диагностика</w:t>
            </w:r>
            <w:r w:rsidRPr="00591E34">
              <w:rPr>
                <w:rFonts w:ascii="PT Astra Serif" w:hAnsi="PT Astra Serif"/>
                <w:spacing w:val="-3"/>
                <w:sz w:val="26"/>
                <w:szCs w:val="26"/>
              </w:rPr>
              <w:t xml:space="preserve"> </w:t>
            </w:r>
            <w:r w:rsidRPr="00591E34">
              <w:rPr>
                <w:rFonts w:ascii="PT Astra Serif" w:hAnsi="PT Astra Serif"/>
                <w:sz w:val="26"/>
                <w:szCs w:val="26"/>
              </w:rPr>
              <w:t>глюкозы</w:t>
            </w:r>
          </w:p>
        </w:tc>
        <w:tc>
          <w:tcPr>
            <w:tcW w:w="1984" w:type="dxa"/>
            <w:shd w:val="clear" w:color="auto" w:fill="auto"/>
          </w:tcPr>
          <w:p w:rsidR="00931F59" w:rsidRPr="00591E34" w:rsidRDefault="00931F59" w:rsidP="00CE693E">
            <w:pPr>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CE693E">
            <w:pPr>
              <w:jc w:val="center"/>
              <w:rPr>
                <w:rFonts w:ascii="PT Astra Serif" w:hAnsi="PT Astra Serif"/>
                <w:sz w:val="26"/>
                <w:szCs w:val="26"/>
              </w:rPr>
            </w:pPr>
          </w:p>
        </w:tc>
      </w:tr>
      <w:tr w:rsidR="00931F59" w:rsidRPr="00591E34" w:rsidTr="00BD0C06">
        <w:trPr>
          <w:trHeight w:val="311"/>
        </w:trPr>
        <w:tc>
          <w:tcPr>
            <w:tcW w:w="555" w:type="dxa"/>
            <w:shd w:val="clear" w:color="auto" w:fill="auto"/>
          </w:tcPr>
          <w:p w:rsidR="00931F59" w:rsidRPr="00591E34" w:rsidRDefault="00931F59" w:rsidP="00CE693E">
            <w:pPr>
              <w:tabs>
                <w:tab w:val="left" w:leader="underscore" w:pos="3620"/>
                <w:tab w:val="left" w:pos="5656"/>
                <w:tab w:val="left" w:leader="underscore" w:pos="8292"/>
              </w:tabs>
              <w:jc w:val="center"/>
              <w:rPr>
                <w:rFonts w:ascii="PT Astra Serif" w:hAnsi="PT Astra Serif"/>
                <w:sz w:val="26"/>
                <w:szCs w:val="26"/>
              </w:rPr>
            </w:pPr>
            <w:r>
              <w:rPr>
                <w:rFonts w:ascii="PT Astra Serif" w:hAnsi="PT Astra Serif"/>
                <w:sz w:val="26"/>
                <w:szCs w:val="26"/>
              </w:rPr>
              <w:t>22</w:t>
            </w:r>
          </w:p>
        </w:tc>
        <w:tc>
          <w:tcPr>
            <w:tcW w:w="4373" w:type="dxa"/>
            <w:shd w:val="clear" w:color="auto" w:fill="auto"/>
          </w:tcPr>
          <w:p w:rsidR="00931F59" w:rsidRPr="00591E34" w:rsidRDefault="00931F59" w:rsidP="007E60AF">
            <w:pPr>
              <w:pStyle w:val="TableParagraph"/>
              <w:kinsoku w:val="0"/>
              <w:overflowPunct w:val="0"/>
              <w:spacing w:before="2" w:line="295" w:lineRule="exact"/>
              <w:rPr>
                <w:rFonts w:ascii="PT Astra Serif" w:hAnsi="PT Astra Serif"/>
                <w:sz w:val="26"/>
                <w:szCs w:val="26"/>
              </w:rPr>
            </w:pPr>
            <w:r w:rsidRPr="00591E34">
              <w:rPr>
                <w:rFonts w:ascii="PT Astra Serif" w:hAnsi="PT Astra Serif"/>
                <w:sz w:val="26"/>
                <w:szCs w:val="26"/>
              </w:rPr>
              <w:t>Холестерин</w:t>
            </w:r>
            <w:r w:rsidRPr="00591E34">
              <w:rPr>
                <w:rFonts w:ascii="PT Astra Serif" w:hAnsi="PT Astra Serif"/>
                <w:spacing w:val="-3"/>
                <w:sz w:val="26"/>
                <w:szCs w:val="26"/>
              </w:rPr>
              <w:t xml:space="preserve"> </w:t>
            </w:r>
            <w:r w:rsidRPr="00591E34">
              <w:rPr>
                <w:rFonts w:ascii="PT Astra Serif" w:hAnsi="PT Astra Serif"/>
                <w:sz w:val="26"/>
                <w:szCs w:val="26"/>
              </w:rPr>
              <w:t>общий</w:t>
            </w:r>
          </w:p>
        </w:tc>
        <w:tc>
          <w:tcPr>
            <w:tcW w:w="1984" w:type="dxa"/>
            <w:shd w:val="clear" w:color="auto" w:fill="auto"/>
          </w:tcPr>
          <w:p w:rsidR="00931F59" w:rsidRPr="00591E34" w:rsidRDefault="00931F59" w:rsidP="00CE693E">
            <w:pPr>
              <w:jc w:val="center"/>
              <w:rPr>
                <w:rFonts w:ascii="PT Astra Serif" w:hAnsi="PT Astra Serif"/>
                <w:sz w:val="26"/>
                <w:szCs w:val="26"/>
              </w:rPr>
            </w:pPr>
          </w:p>
        </w:tc>
        <w:tc>
          <w:tcPr>
            <w:tcW w:w="1276" w:type="dxa"/>
            <w:shd w:val="clear" w:color="auto" w:fill="auto"/>
          </w:tcPr>
          <w:p w:rsidR="00931F59" w:rsidRDefault="00931F59" w:rsidP="00931F59">
            <w:pPr>
              <w:jc w:val="center"/>
            </w:pPr>
            <w:r w:rsidRPr="007610C7">
              <w:rPr>
                <w:rFonts w:ascii="PT Astra Serif" w:hAnsi="PT Astra Serif"/>
                <w:b/>
                <w:sz w:val="26"/>
                <w:szCs w:val="26"/>
              </w:rPr>
              <w:t>11</w:t>
            </w:r>
          </w:p>
        </w:tc>
        <w:tc>
          <w:tcPr>
            <w:tcW w:w="1418" w:type="dxa"/>
            <w:shd w:val="clear" w:color="auto" w:fill="auto"/>
          </w:tcPr>
          <w:p w:rsidR="00931F59" w:rsidRPr="00591E34" w:rsidRDefault="00931F59" w:rsidP="00CE693E">
            <w:pPr>
              <w:jc w:val="center"/>
              <w:rPr>
                <w:rFonts w:ascii="PT Astra Serif" w:hAnsi="PT Astra Serif"/>
                <w:sz w:val="26"/>
                <w:szCs w:val="26"/>
              </w:rPr>
            </w:pPr>
          </w:p>
        </w:tc>
      </w:tr>
      <w:tr w:rsidR="00055D2F" w:rsidRPr="00591E34" w:rsidTr="00CA2DB2">
        <w:tc>
          <w:tcPr>
            <w:tcW w:w="9606" w:type="dxa"/>
            <w:gridSpan w:val="5"/>
            <w:shd w:val="clear" w:color="auto" w:fill="auto"/>
          </w:tcPr>
          <w:p w:rsidR="00055D2F" w:rsidRPr="00591E34" w:rsidRDefault="00055D2F" w:rsidP="003C3808">
            <w:pPr>
              <w:tabs>
                <w:tab w:val="left" w:leader="underscore" w:pos="3620"/>
                <w:tab w:val="left" w:pos="5656"/>
                <w:tab w:val="left" w:leader="underscore" w:pos="8292"/>
              </w:tabs>
              <w:rPr>
                <w:rFonts w:ascii="PT Astra Serif" w:hAnsi="PT Astra Serif"/>
                <w:sz w:val="26"/>
                <w:szCs w:val="26"/>
              </w:rPr>
            </w:pPr>
            <w:r w:rsidRPr="00591E34">
              <w:rPr>
                <w:rFonts w:ascii="PT Astra Serif" w:hAnsi="PT Astra Serif"/>
                <w:b/>
                <w:sz w:val="26"/>
                <w:szCs w:val="26"/>
              </w:rPr>
              <w:t>ИТОГО</w:t>
            </w:r>
            <w:proofErr w:type="gramStart"/>
            <w:r w:rsidRPr="00591E34">
              <w:rPr>
                <w:rFonts w:ascii="PT Astra Serif" w:hAnsi="PT Astra Serif"/>
                <w:b/>
                <w:sz w:val="26"/>
                <w:szCs w:val="26"/>
              </w:rPr>
              <w:t xml:space="preserve">: ________ (_____) </w:t>
            </w:r>
            <w:proofErr w:type="gramEnd"/>
            <w:r w:rsidRPr="00591E34">
              <w:rPr>
                <w:rFonts w:ascii="PT Astra Serif" w:hAnsi="PT Astra Serif"/>
                <w:b/>
                <w:sz w:val="26"/>
                <w:szCs w:val="26"/>
              </w:rPr>
              <w:t>рублей ___ копеек.</w:t>
            </w:r>
          </w:p>
        </w:tc>
      </w:tr>
    </w:tbl>
    <w:p w:rsidR="00D22E65" w:rsidRDefault="00D22E65" w:rsidP="00E96957">
      <w:pPr>
        <w:tabs>
          <w:tab w:val="center" w:pos="4751"/>
        </w:tabs>
        <w:ind w:right="-6"/>
        <w:jc w:val="both"/>
        <w:rPr>
          <w:rFonts w:ascii="PT Astra Serif" w:hAnsi="PT Astra Serif"/>
          <w:sz w:val="26"/>
          <w:szCs w:val="26"/>
        </w:rPr>
      </w:pPr>
    </w:p>
    <w:p w:rsidR="00A64F86" w:rsidRPr="00591E34" w:rsidRDefault="00A64F86" w:rsidP="00E96957">
      <w:pPr>
        <w:tabs>
          <w:tab w:val="center" w:pos="4751"/>
        </w:tabs>
        <w:ind w:right="-6"/>
        <w:jc w:val="both"/>
        <w:rPr>
          <w:rFonts w:ascii="PT Astra Serif" w:hAnsi="PT Astra Serif"/>
          <w:sz w:val="26"/>
          <w:szCs w:val="26"/>
        </w:rPr>
      </w:pPr>
    </w:p>
    <w:p w:rsidR="00E34F6C" w:rsidRPr="00591E34" w:rsidRDefault="00E34F6C" w:rsidP="00E96957">
      <w:pPr>
        <w:tabs>
          <w:tab w:val="center" w:pos="4751"/>
        </w:tabs>
        <w:ind w:right="-6"/>
        <w:jc w:val="both"/>
        <w:rPr>
          <w:rFonts w:ascii="PT Astra Serif" w:hAnsi="PT Astra Serif"/>
          <w:sz w:val="26"/>
          <w:szCs w:val="26"/>
        </w:rPr>
      </w:pPr>
    </w:p>
    <w:tbl>
      <w:tblPr>
        <w:tblW w:w="9465" w:type="dxa"/>
        <w:tblInd w:w="108" w:type="dxa"/>
        <w:tblLook w:val="01E0" w:firstRow="1" w:lastRow="1" w:firstColumn="1" w:lastColumn="1" w:noHBand="0" w:noVBand="0"/>
      </w:tblPr>
      <w:tblGrid>
        <w:gridCol w:w="4822"/>
        <w:gridCol w:w="4643"/>
      </w:tblGrid>
      <w:tr w:rsidR="003A46D1" w:rsidRPr="00591E34" w:rsidTr="00A64F86">
        <w:trPr>
          <w:trHeight w:val="2088"/>
        </w:trPr>
        <w:tc>
          <w:tcPr>
            <w:tcW w:w="4822" w:type="dxa"/>
            <w:shd w:val="clear" w:color="auto" w:fill="auto"/>
          </w:tcPr>
          <w:p w:rsidR="003A46D1" w:rsidRPr="00591E34" w:rsidRDefault="003A46D1" w:rsidP="003A46D1">
            <w:pPr>
              <w:jc w:val="center"/>
              <w:rPr>
                <w:rFonts w:ascii="PT Astra Serif" w:hAnsi="PT Astra Serif"/>
                <w:b/>
                <w:bCs/>
                <w:sz w:val="26"/>
                <w:szCs w:val="26"/>
              </w:rPr>
            </w:pPr>
            <w:r w:rsidRPr="00591E34">
              <w:rPr>
                <w:rFonts w:ascii="PT Astra Serif" w:hAnsi="PT Astra Serif"/>
                <w:b/>
                <w:bCs/>
                <w:sz w:val="26"/>
                <w:szCs w:val="26"/>
              </w:rPr>
              <w:t>«Заказчик»</w:t>
            </w:r>
          </w:p>
          <w:p w:rsidR="00F670D4" w:rsidRPr="00591E34" w:rsidRDefault="00E92CED" w:rsidP="00F670D4">
            <w:pPr>
              <w:rPr>
                <w:rFonts w:ascii="PT Astra Serif" w:hAnsi="PT Astra Serif"/>
                <w:bCs/>
                <w:sz w:val="26"/>
                <w:szCs w:val="26"/>
              </w:rPr>
            </w:pPr>
            <w:r>
              <w:rPr>
                <w:rFonts w:ascii="PT Astra Serif" w:hAnsi="PT Astra Serif"/>
                <w:bCs/>
                <w:sz w:val="26"/>
                <w:szCs w:val="26"/>
              </w:rPr>
              <w:t>Начальник</w:t>
            </w:r>
            <w:r w:rsidR="00F670D4" w:rsidRPr="00591E34">
              <w:rPr>
                <w:rFonts w:ascii="PT Astra Serif" w:hAnsi="PT Astra Serif"/>
                <w:bCs/>
                <w:sz w:val="26"/>
                <w:szCs w:val="26"/>
              </w:rPr>
              <w:t xml:space="preserve"> ФКУ Биробиджанская ВК УФСИН России по Еврейской автономной области</w:t>
            </w:r>
          </w:p>
          <w:p w:rsidR="00F670D4" w:rsidRPr="00591E34" w:rsidRDefault="00F670D4" w:rsidP="00F670D4">
            <w:pPr>
              <w:tabs>
                <w:tab w:val="left" w:pos="3600"/>
              </w:tabs>
              <w:rPr>
                <w:rFonts w:ascii="PT Astra Serif" w:hAnsi="PT Astra Serif"/>
                <w:bCs/>
                <w:sz w:val="26"/>
                <w:szCs w:val="26"/>
              </w:rPr>
            </w:pPr>
            <w:r w:rsidRPr="00591E34">
              <w:rPr>
                <w:rFonts w:ascii="PT Astra Serif" w:hAnsi="PT Astra Serif"/>
                <w:bCs/>
                <w:sz w:val="26"/>
                <w:szCs w:val="26"/>
              </w:rPr>
              <w:tab/>
            </w:r>
          </w:p>
          <w:p w:rsidR="003A46D1" w:rsidRPr="00591E34" w:rsidRDefault="00F670D4" w:rsidP="00F670D4">
            <w:pPr>
              <w:jc w:val="both"/>
              <w:rPr>
                <w:rFonts w:ascii="PT Astra Serif" w:hAnsi="PT Astra Serif"/>
                <w:bCs/>
                <w:sz w:val="26"/>
                <w:szCs w:val="26"/>
              </w:rPr>
            </w:pPr>
            <w:r w:rsidRPr="00591E34">
              <w:rPr>
                <w:rFonts w:ascii="PT Astra Serif" w:hAnsi="PT Astra Serif"/>
                <w:bCs/>
                <w:sz w:val="26"/>
                <w:szCs w:val="26"/>
              </w:rPr>
              <w:t>___________________А.В. Борисов</w:t>
            </w:r>
          </w:p>
        </w:tc>
        <w:tc>
          <w:tcPr>
            <w:tcW w:w="4643" w:type="dxa"/>
          </w:tcPr>
          <w:p w:rsidR="003A46D1" w:rsidRPr="00591E34" w:rsidRDefault="003A46D1" w:rsidP="003A46D1">
            <w:pPr>
              <w:pStyle w:val="ConsNonformat"/>
              <w:widowControl/>
              <w:jc w:val="center"/>
              <w:rPr>
                <w:rFonts w:ascii="PT Astra Serif" w:hAnsi="PT Astra Serif" w:cs="Times New Roman"/>
                <w:b/>
                <w:sz w:val="26"/>
                <w:szCs w:val="26"/>
              </w:rPr>
            </w:pPr>
            <w:r w:rsidRPr="00591E34">
              <w:rPr>
                <w:rFonts w:ascii="PT Astra Serif" w:hAnsi="PT Astra Serif" w:cs="Times New Roman"/>
                <w:b/>
                <w:sz w:val="26"/>
                <w:szCs w:val="26"/>
              </w:rPr>
              <w:t>«Исполнитель»</w:t>
            </w:r>
          </w:p>
          <w:p w:rsidR="003A46D1" w:rsidRPr="00591E34" w:rsidRDefault="003A46D1" w:rsidP="003A46D1">
            <w:pPr>
              <w:jc w:val="both"/>
              <w:rPr>
                <w:rFonts w:ascii="PT Astra Serif" w:hAnsi="PT Astra Serif"/>
                <w:sz w:val="26"/>
                <w:szCs w:val="26"/>
              </w:rPr>
            </w:pPr>
          </w:p>
          <w:p w:rsidR="003A46D1" w:rsidRPr="00591E34" w:rsidRDefault="003A46D1" w:rsidP="003A46D1">
            <w:pPr>
              <w:jc w:val="both"/>
              <w:rPr>
                <w:rFonts w:ascii="PT Astra Serif" w:hAnsi="PT Astra Serif"/>
                <w:sz w:val="26"/>
                <w:szCs w:val="26"/>
              </w:rPr>
            </w:pPr>
          </w:p>
          <w:p w:rsidR="003A46D1" w:rsidRPr="00591E34" w:rsidRDefault="003A46D1" w:rsidP="003A46D1">
            <w:pPr>
              <w:jc w:val="both"/>
              <w:rPr>
                <w:rFonts w:ascii="PT Astra Serif" w:hAnsi="PT Astra Serif"/>
                <w:sz w:val="26"/>
                <w:szCs w:val="26"/>
              </w:rPr>
            </w:pPr>
          </w:p>
          <w:p w:rsidR="003A46D1" w:rsidRPr="00591E34" w:rsidRDefault="003A46D1" w:rsidP="003A46D1">
            <w:pPr>
              <w:jc w:val="both"/>
              <w:rPr>
                <w:rFonts w:ascii="PT Astra Serif" w:hAnsi="PT Astra Serif"/>
                <w:sz w:val="26"/>
                <w:szCs w:val="26"/>
              </w:rPr>
            </w:pPr>
          </w:p>
          <w:p w:rsidR="003A46D1" w:rsidRPr="00591E34" w:rsidRDefault="003A46D1" w:rsidP="003A46D1">
            <w:pPr>
              <w:jc w:val="both"/>
              <w:rPr>
                <w:rFonts w:ascii="PT Astra Serif" w:hAnsi="PT Astra Serif"/>
                <w:sz w:val="26"/>
                <w:szCs w:val="26"/>
              </w:rPr>
            </w:pPr>
            <w:r w:rsidRPr="00591E34">
              <w:rPr>
                <w:rFonts w:ascii="PT Astra Serif" w:hAnsi="PT Astra Serif"/>
                <w:sz w:val="26"/>
                <w:szCs w:val="26"/>
              </w:rPr>
              <w:t>______________________ (ФИО)</w:t>
            </w:r>
          </w:p>
          <w:p w:rsidR="002A7AA9" w:rsidRPr="00591E34" w:rsidRDefault="002A7AA9" w:rsidP="003A46D1">
            <w:pPr>
              <w:jc w:val="both"/>
              <w:rPr>
                <w:rFonts w:ascii="PT Astra Serif" w:hAnsi="PT Astra Serif"/>
                <w:sz w:val="26"/>
                <w:szCs w:val="26"/>
              </w:rPr>
            </w:pPr>
          </w:p>
        </w:tc>
      </w:tr>
    </w:tbl>
    <w:p w:rsidR="00A64F86" w:rsidRDefault="00A64F86" w:rsidP="00564B65">
      <w:pPr>
        <w:shd w:val="clear" w:color="auto" w:fill="FFFFFF"/>
        <w:tabs>
          <w:tab w:val="left" w:leader="underscore" w:pos="3620"/>
          <w:tab w:val="left" w:pos="5656"/>
          <w:tab w:val="left" w:leader="underscore" w:pos="8292"/>
        </w:tabs>
        <w:jc w:val="right"/>
        <w:rPr>
          <w:rFonts w:ascii="PT Astra Serif" w:hAnsi="PT Astra Serif"/>
          <w:b/>
          <w:sz w:val="26"/>
          <w:szCs w:val="26"/>
        </w:rPr>
      </w:pPr>
    </w:p>
    <w:p w:rsidR="00A64F86" w:rsidRDefault="00A64F86" w:rsidP="00564B65">
      <w:pPr>
        <w:shd w:val="clear" w:color="auto" w:fill="FFFFFF"/>
        <w:tabs>
          <w:tab w:val="left" w:leader="underscore" w:pos="3620"/>
          <w:tab w:val="left" w:pos="5656"/>
          <w:tab w:val="left" w:leader="underscore" w:pos="8292"/>
        </w:tabs>
        <w:jc w:val="right"/>
        <w:rPr>
          <w:rFonts w:ascii="PT Astra Serif" w:hAnsi="PT Astra Serif"/>
          <w:b/>
          <w:sz w:val="26"/>
          <w:szCs w:val="26"/>
        </w:rPr>
      </w:pPr>
    </w:p>
    <w:p w:rsidR="00A64F86" w:rsidRDefault="00A64F86" w:rsidP="00564B65">
      <w:pPr>
        <w:shd w:val="clear" w:color="auto" w:fill="FFFFFF"/>
        <w:tabs>
          <w:tab w:val="left" w:leader="underscore" w:pos="3620"/>
          <w:tab w:val="left" w:pos="5656"/>
          <w:tab w:val="left" w:leader="underscore" w:pos="8292"/>
        </w:tabs>
        <w:jc w:val="right"/>
        <w:rPr>
          <w:rFonts w:ascii="PT Astra Serif" w:hAnsi="PT Astra Serif"/>
          <w:b/>
          <w:sz w:val="26"/>
          <w:szCs w:val="26"/>
        </w:rPr>
      </w:pPr>
    </w:p>
    <w:p w:rsidR="00A64F86" w:rsidRDefault="00A64F86" w:rsidP="00564B65">
      <w:pPr>
        <w:shd w:val="clear" w:color="auto" w:fill="FFFFFF"/>
        <w:tabs>
          <w:tab w:val="left" w:leader="underscore" w:pos="3620"/>
          <w:tab w:val="left" w:pos="5656"/>
          <w:tab w:val="left" w:leader="underscore" w:pos="8292"/>
        </w:tabs>
        <w:jc w:val="right"/>
        <w:rPr>
          <w:rFonts w:ascii="PT Astra Serif" w:hAnsi="PT Astra Serif"/>
          <w:b/>
          <w:sz w:val="26"/>
          <w:szCs w:val="26"/>
        </w:rPr>
      </w:pPr>
    </w:p>
    <w:p w:rsidR="003A46D1" w:rsidRPr="00591E34" w:rsidRDefault="003A46D1" w:rsidP="00564B65">
      <w:pPr>
        <w:shd w:val="clear" w:color="auto" w:fill="FFFFFF"/>
        <w:tabs>
          <w:tab w:val="left" w:leader="underscore" w:pos="3620"/>
          <w:tab w:val="left" w:pos="5656"/>
          <w:tab w:val="left" w:leader="underscore" w:pos="8292"/>
        </w:tabs>
        <w:jc w:val="right"/>
        <w:rPr>
          <w:rFonts w:ascii="PT Astra Serif" w:hAnsi="PT Astra Serif"/>
          <w:b/>
          <w:sz w:val="26"/>
          <w:szCs w:val="26"/>
        </w:rPr>
      </w:pPr>
      <w:r w:rsidRPr="00591E34">
        <w:rPr>
          <w:rFonts w:ascii="PT Astra Serif" w:hAnsi="PT Astra Serif"/>
          <w:b/>
          <w:sz w:val="26"/>
          <w:szCs w:val="26"/>
        </w:rPr>
        <w:t>Приложение №  2</w:t>
      </w:r>
    </w:p>
    <w:p w:rsidR="003A46D1" w:rsidRPr="00591E34" w:rsidRDefault="003A46D1" w:rsidP="003A46D1">
      <w:pPr>
        <w:shd w:val="clear" w:color="auto" w:fill="FFFFFF"/>
        <w:tabs>
          <w:tab w:val="left" w:leader="underscore" w:pos="3620"/>
          <w:tab w:val="left" w:pos="5656"/>
          <w:tab w:val="left" w:leader="underscore" w:pos="8292"/>
        </w:tabs>
        <w:jc w:val="right"/>
        <w:rPr>
          <w:rFonts w:ascii="PT Astra Serif" w:hAnsi="PT Astra Serif"/>
          <w:b/>
          <w:sz w:val="26"/>
          <w:szCs w:val="26"/>
        </w:rPr>
      </w:pPr>
      <w:r w:rsidRPr="00591E34">
        <w:rPr>
          <w:rFonts w:ascii="PT Astra Serif" w:hAnsi="PT Astra Serif"/>
          <w:b/>
          <w:sz w:val="26"/>
          <w:szCs w:val="26"/>
        </w:rPr>
        <w:t>к Государственному контракту №____ от «___»_________202</w:t>
      </w:r>
      <w:r w:rsidR="00055D2F">
        <w:rPr>
          <w:rFonts w:ascii="PT Astra Serif" w:hAnsi="PT Astra Serif"/>
          <w:b/>
          <w:sz w:val="26"/>
          <w:szCs w:val="26"/>
        </w:rPr>
        <w:t>6</w:t>
      </w:r>
    </w:p>
    <w:p w:rsidR="003A46D1" w:rsidRPr="00591E34" w:rsidRDefault="003A46D1" w:rsidP="003A46D1">
      <w:pPr>
        <w:shd w:val="clear" w:color="auto" w:fill="FFFFFF"/>
        <w:tabs>
          <w:tab w:val="left" w:leader="underscore" w:pos="3620"/>
          <w:tab w:val="left" w:pos="5656"/>
          <w:tab w:val="left" w:leader="underscore" w:pos="8292"/>
        </w:tabs>
        <w:jc w:val="center"/>
        <w:rPr>
          <w:rFonts w:ascii="PT Astra Serif" w:hAnsi="PT Astra Serif"/>
          <w:b/>
          <w:sz w:val="26"/>
          <w:szCs w:val="26"/>
        </w:rPr>
      </w:pPr>
    </w:p>
    <w:p w:rsidR="00B44893" w:rsidRPr="00591E34" w:rsidRDefault="00B44893" w:rsidP="00B44893">
      <w:pPr>
        <w:shd w:val="clear" w:color="auto" w:fill="FFFFFF"/>
        <w:tabs>
          <w:tab w:val="left" w:leader="underscore" w:pos="3620"/>
          <w:tab w:val="left" w:pos="5656"/>
          <w:tab w:val="left" w:leader="underscore" w:pos="8292"/>
        </w:tabs>
        <w:jc w:val="center"/>
        <w:rPr>
          <w:b/>
          <w:sz w:val="26"/>
          <w:szCs w:val="26"/>
        </w:rPr>
      </w:pPr>
      <w:r w:rsidRPr="00591E34">
        <w:rPr>
          <w:b/>
          <w:sz w:val="26"/>
          <w:szCs w:val="26"/>
        </w:rPr>
        <w:t>Список работников</w:t>
      </w:r>
    </w:p>
    <w:p w:rsidR="00B44893" w:rsidRPr="00591E34" w:rsidRDefault="00B44893" w:rsidP="00B44893">
      <w:pPr>
        <w:tabs>
          <w:tab w:val="center" w:pos="4751"/>
        </w:tabs>
        <w:ind w:right="-6"/>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4373"/>
        <w:gridCol w:w="4678"/>
      </w:tblGrid>
      <w:tr w:rsidR="00B44893" w:rsidRPr="00591E34" w:rsidTr="00564B65">
        <w:tc>
          <w:tcPr>
            <w:tcW w:w="555" w:type="dxa"/>
            <w:shd w:val="clear" w:color="auto" w:fill="auto"/>
          </w:tcPr>
          <w:p w:rsidR="00B44893" w:rsidRPr="00591E34" w:rsidRDefault="00B44893" w:rsidP="00564B65">
            <w:pPr>
              <w:tabs>
                <w:tab w:val="left" w:leader="underscore" w:pos="3620"/>
                <w:tab w:val="left" w:pos="5656"/>
                <w:tab w:val="left" w:leader="underscore" w:pos="8292"/>
              </w:tabs>
              <w:jc w:val="center"/>
              <w:rPr>
                <w:b/>
                <w:sz w:val="26"/>
                <w:szCs w:val="26"/>
              </w:rPr>
            </w:pPr>
            <w:r w:rsidRPr="00591E34">
              <w:rPr>
                <w:b/>
                <w:sz w:val="26"/>
                <w:szCs w:val="26"/>
              </w:rPr>
              <w:t>№</w:t>
            </w:r>
          </w:p>
          <w:p w:rsidR="00B44893" w:rsidRPr="00591E34" w:rsidRDefault="00B44893" w:rsidP="00564B65">
            <w:pPr>
              <w:tabs>
                <w:tab w:val="left" w:leader="underscore" w:pos="3620"/>
                <w:tab w:val="left" w:pos="5656"/>
                <w:tab w:val="left" w:leader="underscore" w:pos="8292"/>
              </w:tabs>
              <w:jc w:val="center"/>
              <w:rPr>
                <w:sz w:val="26"/>
                <w:szCs w:val="26"/>
              </w:rPr>
            </w:pPr>
            <w:r w:rsidRPr="00591E34">
              <w:rPr>
                <w:b/>
                <w:sz w:val="26"/>
                <w:szCs w:val="26"/>
              </w:rPr>
              <w:t>п/п</w:t>
            </w:r>
          </w:p>
        </w:tc>
        <w:tc>
          <w:tcPr>
            <w:tcW w:w="4373" w:type="dxa"/>
            <w:shd w:val="clear" w:color="auto" w:fill="auto"/>
          </w:tcPr>
          <w:p w:rsidR="00B44893" w:rsidRPr="00591E34" w:rsidRDefault="00B44893" w:rsidP="00564B65">
            <w:pPr>
              <w:tabs>
                <w:tab w:val="left" w:leader="underscore" w:pos="3620"/>
                <w:tab w:val="left" w:pos="5656"/>
                <w:tab w:val="left" w:leader="underscore" w:pos="8292"/>
              </w:tabs>
              <w:jc w:val="center"/>
              <w:rPr>
                <w:b/>
                <w:sz w:val="26"/>
                <w:szCs w:val="26"/>
              </w:rPr>
            </w:pPr>
            <w:r w:rsidRPr="00591E34">
              <w:rPr>
                <w:b/>
                <w:sz w:val="26"/>
                <w:szCs w:val="26"/>
              </w:rPr>
              <w:t>Ф.И.О.</w:t>
            </w:r>
          </w:p>
        </w:tc>
        <w:tc>
          <w:tcPr>
            <w:tcW w:w="4678" w:type="dxa"/>
            <w:shd w:val="clear" w:color="auto" w:fill="auto"/>
          </w:tcPr>
          <w:p w:rsidR="00B44893" w:rsidRPr="00591E34" w:rsidRDefault="00B44893" w:rsidP="00564B65">
            <w:pPr>
              <w:tabs>
                <w:tab w:val="left" w:leader="underscore" w:pos="3620"/>
                <w:tab w:val="left" w:pos="5656"/>
                <w:tab w:val="left" w:leader="underscore" w:pos="8292"/>
              </w:tabs>
              <w:jc w:val="center"/>
              <w:rPr>
                <w:b/>
                <w:sz w:val="26"/>
                <w:szCs w:val="26"/>
              </w:rPr>
            </w:pPr>
            <w:r w:rsidRPr="00591E34">
              <w:rPr>
                <w:b/>
                <w:sz w:val="26"/>
                <w:szCs w:val="26"/>
              </w:rPr>
              <w:t>Должность</w:t>
            </w:r>
          </w:p>
        </w:tc>
      </w:tr>
      <w:tr w:rsidR="00B44893" w:rsidRPr="00591E34" w:rsidTr="00564B65">
        <w:tc>
          <w:tcPr>
            <w:tcW w:w="555" w:type="dxa"/>
            <w:shd w:val="clear" w:color="auto" w:fill="auto"/>
          </w:tcPr>
          <w:p w:rsidR="00B44893" w:rsidRPr="00591E34" w:rsidRDefault="00B44893" w:rsidP="00564B65">
            <w:pPr>
              <w:tabs>
                <w:tab w:val="left" w:leader="underscore" w:pos="3620"/>
                <w:tab w:val="left" w:pos="5656"/>
                <w:tab w:val="left" w:leader="underscore" w:pos="8292"/>
              </w:tabs>
              <w:jc w:val="center"/>
              <w:rPr>
                <w:sz w:val="26"/>
                <w:szCs w:val="26"/>
              </w:rPr>
            </w:pPr>
            <w:r w:rsidRPr="00591E34">
              <w:rPr>
                <w:sz w:val="26"/>
                <w:szCs w:val="26"/>
              </w:rPr>
              <w:t>1</w:t>
            </w:r>
          </w:p>
        </w:tc>
        <w:tc>
          <w:tcPr>
            <w:tcW w:w="4373" w:type="dxa"/>
            <w:shd w:val="clear" w:color="auto" w:fill="auto"/>
          </w:tcPr>
          <w:p w:rsidR="00B44893" w:rsidRPr="00591E34" w:rsidRDefault="00B44893" w:rsidP="00564B65">
            <w:pPr>
              <w:tabs>
                <w:tab w:val="left" w:leader="underscore" w:pos="3620"/>
                <w:tab w:val="left" w:pos="5656"/>
                <w:tab w:val="left" w:leader="underscore" w:pos="8292"/>
              </w:tabs>
              <w:jc w:val="both"/>
              <w:rPr>
                <w:sz w:val="26"/>
                <w:szCs w:val="26"/>
              </w:rPr>
            </w:pPr>
          </w:p>
        </w:tc>
        <w:tc>
          <w:tcPr>
            <w:tcW w:w="4678" w:type="dxa"/>
            <w:shd w:val="clear" w:color="auto" w:fill="auto"/>
          </w:tcPr>
          <w:p w:rsidR="00B44893" w:rsidRPr="00591E34" w:rsidRDefault="00B44893" w:rsidP="00564B65">
            <w:pPr>
              <w:tabs>
                <w:tab w:val="left" w:leader="underscore" w:pos="3620"/>
                <w:tab w:val="left" w:pos="5656"/>
                <w:tab w:val="left" w:leader="underscore" w:pos="8292"/>
              </w:tabs>
              <w:jc w:val="center"/>
              <w:rPr>
                <w:sz w:val="26"/>
                <w:szCs w:val="26"/>
              </w:rPr>
            </w:pPr>
            <w:r w:rsidRPr="00591E34">
              <w:rPr>
                <w:sz w:val="26"/>
                <w:szCs w:val="26"/>
              </w:rPr>
              <w:t>Машинист (кочегар) котельной</w:t>
            </w:r>
          </w:p>
        </w:tc>
      </w:tr>
      <w:tr w:rsidR="00B44893" w:rsidRPr="00591E34" w:rsidTr="00564B65">
        <w:tc>
          <w:tcPr>
            <w:tcW w:w="555" w:type="dxa"/>
            <w:shd w:val="clear" w:color="auto" w:fill="auto"/>
          </w:tcPr>
          <w:p w:rsidR="00B44893" w:rsidRPr="00591E34" w:rsidRDefault="00B44893" w:rsidP="00564B65">
            <w:pPr>
              <w:tabs>
                <w:tab w:val="left" w:leader="underscore" w:pos="3620"/>
                <w:tab w:val="left" w:pos="5656"/>
                <w:tab w:val="left" w:leader="underscore" w:pos="8292"/>
              </w:tabs>
              <w:jc w:val="center"/>
              <w:rPr>
                <w:sz w:val="26"/>
                <w:szCs w:val="26"/>
              </w:rPr>
            </w:pPr>
            <w:r w:rsidRPr="00591E34">
              <w:rPr>
                <w:sz w:val="26"/>
                <w:szCs w:val="26"/>
              </w:rPr>
              <w:t>2</w:t>
            </w:r>
          </w:p>
        </w:tc>
        <w:tc>
          <w:tcPr>
            <w:tcW w:w="4373" w:type="dxa"/>
            <w:shd w:val="clear" w:color="auto" w:fill="auto"/>
          </w:tcPr>
          <w:p w:rsidR="00B44893" w:rsidRPr="00591E34" w:rsidRDefault="00B44893" w:rsidP="00564B65">
            <w:pPr>
              <w:tabs>
                <w:tab w:val="left" w:leader="underscore" w:pos="3620"/>
                <w:tab w:val="left" w:pos="5656"/>
                <w:tab w:val="left" w:leader="underscore" w:pos="8292"/>
              </w:tabs>
              <w:jc w:val="both"/>
              <w:rPr>
                <w:sz w:val="26"/>
                <w:szCs w:val="26"/>
              </w:rPr>
            </w:pPr>
          </w:p>
        </w:tc>
        <w:tc>
          <w:tcPr>
            <w:tcW w:w="4678" w:type="dxa"/>
            <w:shd w:val="clear" w:color="auto" w:fill="auto"/>
          </w:tcPr>
          <w:p w:rsidR="00B44893" w:rsidRPr="00591E34" w:rsidRDefault="00B44893" w:rsidP="00564B65">
            <w:pPr>
              <w:jc w:val="center"/>
              <w:rPr>
                <w:sz w:val="26"/>
                <w:szCs w:val="26"/>
              </w:rPr>
            </w:pPr>
            <w:r w:rsidRPr="00591E34">
              <w:rPr>
                <w:sz w:val="26"/>
                <w:szCs w:val="26"/>
              </w:rPr>
              <w:t>Машинист (кочегар) котельной</w:t>
            </w:r>
          </w:p>
        </w:tc>
      </w:tr>
      <w:tr w:rsidR="00B44893" w:rsidRPr="00591E34" w:rsidTr="00564B65">
        <w:tc>
          <w:tcPr>
            <w:tcW w:w="555" w:type="dxa"/>
            <w:shd w:val="clear" w:color="auto" w:fill="auto"/>
          </w:tcPr>
          <w:p w:rsidR="00B44893" w:rsidRPr="00591E34" w:rsidRDefault="00B44893" w:rsidP="00564B65">
            <w:pPr>
              <w:tabs>
                <w:tab w:val="left" w:leader="underscore" w:pos="3620"/>
                <w:tab w:val="left" w:pos="5656"/>
                <w:tab w:val="left" w:leader="underscore" w:pos="8292"/>
              </w:tabs>
              <w:jc w:val="center"/>
              <w:rPr>
                <w:sz w:val="26"/>
                <w:szCs w:val="26"/>
              </w:rPr>
            </w:pPr>
            <w:r w:rsidRPr="00591E34">
              <w:rPr>
                <w:sz w:val="26"/>
                <w:szCs w:val="26"/>
              </w:rPr>
              <w:t>3</w:t>
            </w:r>
          </w:p>
        </w:tc>
        <w:tc>
          <w:tcPr>
            <w:tcW w:w="4373" w:type="dxa"/>
            <w:shd w:val="clear" w:color="auto" w:fill="auto"/>
          </w:tcPr>
          <w:p w:rsidR="00B44893" w:rsidRPr="00591E34" w:rsidRDefault="00B44893" w:rsidP="00564B65">
            <w:pPr>
              <w:tabs>
                <w:tab w:val="left" w:leader="underscore" w:pos="3620"/>
                <w:tab w:val="left" w:pos="5656"/>
                <w:tab w:val="left" w:leader="underscore" w:pos="8292"/>
              </w:tabs>
              <w:jc w:val="both"/>
              <w:rPr>
                <w:sz w:val="26"/>
                <w:szCs w:val="26"/>
              </w:rPr>
            </w:pPr>
          </w:p>
        </w:tc>
        <w:tc>
          <w:tcPr>
            <w:tcW w:w="4678" w:type="dxa"/>
            <w:shd w:val="clear" w:color="auto" w:fill="auto"/>
          </w:tcPr>
          <w:p w:rsidR="00B44893" w:rsidRPr="00591E34" w:rsidRDefault="00B44893" w:rsidP="00564B65">
            <w:pPr>
              <w:jc w:val="center"/>
              <w:rPr>
                <w:sz w:val="26"/>
                <w:szCs w:val="26"/>
              </w:rPr>
            </w:pPr>
            <w:r w:rsidRPr="00591E34">
              <w:rPr>
                <w:sz w:val="26"/>
                <w:szCs w:val="26"/>
              </w:rPr>
              <w:t>Машинист (кочегар) котельной</w:t>
            </w:r>
          </w:p>
        </w:tc>
      </w:tr>
      <w:tr w:rsidR="00B44893" w:rsidRPr="00591E34" w:rsidTr="00564B65">
        <w:tc>
          <w:tcPr>
            <w:tcW w:w="555" w:type="dxa"/>
            <w:shd w:val="clear" w:color="auto" w:fill="auto"/>
          </w:tcPr>
          <w:p w:rsidR="00B44893" w:rsidRPr="00591E34" w:rsidRDefault="00B44893" w:rsidP="00564B65">
            <w:pPr>
              <w:tabs>
                <w:tab w:val="left" w:leader="underscore" w:pos="3620"/>
                <w:tab w:val="left" w:pos="5656"/>
                <w:tab w:val="left" w:leader="underscore" w:pos="8292"/>
              </w:tabs>
              <w:jc w:val="center"/>
              <w:rPr>
                <w:sz w:val="26"/>
                <w:szCs w:val="26"/>
              </w:rPr>
            </w:pPr>
            <w:r w:rsidRPr="00591E34">
              <w:rPr>
                <w:sz w:val="26"/>
                <w:szCs w:val="26"/>
              </w:rPr>
              <w:t>4</w:t>
            </w:r>
          </w:p>
        </w:tc>
        <w:tc>
          <w:tcPr>
            <w:tcW w:w="4373" w:type="dxa"/>
            <w:shd w:val="clear" w:color="auto" w:fill="auto"/>
          </w:tcPr>
          <w:p w:rsidR="00B44893" w:rsidRPr="00591E34" w:rsidRDefault="00B44893" w:rsidP="00564B65">
            <w:pPr>
              <w:tabs>
                <w:tab w:val="left" w:leader="underscore" w:pos="3620"/>
                <w:tab w:val="left" w:pos="5656"/>
                <w:tab w:val="left" w:leader="underscore" w:pos="8292"/>
              </w:tabs>
              <w:jc w:val="both"/>
              <w:rPr>
                <w:sz w:val="26"/>
                <w:szCs w:val="26"/>
              </w:rPr>
            </w:pPr>
          </w:p>
        </w:tc>
        <w:tc>
          <w:tcPr>
            <w:tcW w:w="4678" w:type="dxa"/>
            <w:shd w:val="clear" w:color="auto" w:fill="auto"/>
          </w:tcPr>
          <w:p w:rsidR="00B44893" w:rsidRPr="00591E34" w:rsidRDefault="00B44893" w:rsidP="00564B65">
            <w:pPr>
              <w:jc w:val="center"/>
              <w:rPr>
                <w:sz w:val="26"/>
                <w:szCs w:val="26"/>
              </w:rPr>
            </w:pPr>
            <w:r w:rsidRPr="00591E34">
              <w:rPr>
                <w:sz w:val="26"/>
                <w:szCs w:val="26"/>
              </w:rPr>
              <w:t>Машинист (кочегар) котельной</w:t>
            </w:r>
          </w:p>
        </w:tc>
      </w:tr>
      <w:tr w:rsidR="00055D2F" w:rsidRPr="00591E34" w:rsidTr="00564B65">
        <w:tc>
          <w:tcPr>
            <w:tcW w:w="555" w:type="dxa"/>
            <w:shd w:val="clear" w:color="auto" w:fill="auto"/>
          </w:tcPr>
          <w:p w:rsidR="00055D2F" w:rsidRPr="00591E34" w:rsidRDefault="00055D2F" w:rsidP="00564B65">
            <w:pPr>
              <w:tabs>
                <w:tab w:val="left" w:leader="underscore" w:pos="3620"/>
                <w:tab w:val="left" w:pos="5656"/>
                <w:tab w:val="left" w:leader="underscore" w:pos="8292"/>
              </w:tabs>
              <w:jc w:val="center"/>
              <w:rPr>
                <w:sz w:val="26"/>
                <w:szCs w:val="26"/>
              </w:rPr>
            </w:pPr>
            <w:r>
              <w:rPr>
                <w:sz w:val="26"/>
                <w:szCs w:val="26"/>
              </w:rPr>
              <w:t>5</w:t>
            </w:r>
          </w:p>
        </w:tc>
        <w:tc>
          <w:tcPr>
            <w:tcW w:w="4373" w:type="dxa"/>
            <w:shd w:val="clear" w:color="auto" w:fill="auto"/>
          </w:tcPr>
          <w:p w:rsidR="00055D2F" w:rsidRPr="00591E34" w:rsidRDefault="00055D2F" w:rsidP="00564B65">
            <w:pPr>
              <w:tabs>
                <w:tab w:val="left" w:leader="underscore" w:pos="3620"/>
                <w:tab w:val="left" w:pos="5656"/>
                <w:tab w:val="left" w:leader="underscore" w:pos="8292"/>
              </w:tabs>
              <w:jc w:val="both"/>
              <w:rPr>
                <w:sz w:val="26"/>
                <w:szCs w:val="26"/>
              </w:rPr>
            </w:pPr>
          </w:p>
        </w:tc>
        <w:tc>
          <w:tcPr>
            <w:tcW w:w="4678" w:type="dxa"/>
            <w:shd w:val="clear" w:color="auto" w:fill="auto"/>
          </w:tcPr>
          <w:p w:rsidR="00055D2F" w:rsidRPr="00591E34" w:rsidRDefault="00055D2F" w:rsidP="006D4F7F">
            <w:pPr>
              <w:tabs>
                <w:tab w:val="left" w:leader="underscore" w:pos="3620"/>
                <w:tab w:val="left" w:pos="5656"/>
                <w:tab w:val="left" w:leader="underscore" w:pos="8292"/>
              </w:tabs>
              <w:jc w:val="center"/>
              <w:rPr>
                <w:sz w:val="26"/>
                <w:szCs w:val="26"/>
              </w:rPr>
            </w:pPr>
            <w:r w:rsidRPr="00591E34">
              <w:rPr>
                <w:sz w:val="26"/>
                <w:szCs w:val="26"/>
              </w:rPr>
              <w:t>Машинист (кочегар) котельной</w:t>
            </w:r>
          </w:p>
        </w:tc>
      </w:tr>
      <w:tr w:rsidR="00055D2F" w:rsidRPr="00591E34" w:rsidTr="00564B65">
        <w:tc>
          <w:tcPr>
            <w:tcW w:w="555" w:type="dxa"/>
            <w:shd w:val="clear" w:color="auto" w:fill="auto"/>
          </w:tcPr>
          <w:p w:rsidR="00055D2F" w:rsidRPr="00591E34" w:rsidRDefault="00055D2F" w:rsidP="00564B65">
            <w:pPr>
              <w:tabs>
                <w:tab w:val="left" w:leader="underscore" w:pos="3620"/>
                <w:tab w:val="left" w:pos="5656"/>
                <w:tab w:val="left" w:leader="underscore" w:pos="8292"/>
              </w:tabs>
              <w:jc w:val="center"/>
              <w:rPr>
                <w:sz w:val="26"/>
                <w:szCs w:val="26"/>
              </w:rPr>
            </w:pPr>
            <w:r>
              <w:rPr>
                <w:sz w:val="26"/>
                <w:szCs w:val="26"/>
              </w:rPr>
              <w:t>6</w:t>
            </w:r>
          </w:p>
        </w:tc>
        <w:tc>
          <w:tcPr>
            <w:tcW w:w="4373" w:type="dxa"/>
            <w:shd w:val="clear" w:color="auto" w:fill="auto"/>
          </w:tcPr>
          <w:p w:rsidR="00055D2F" w:rsidRPr="00591E34" w:rsidRDefault="00055D2F" w:rsidP="00564B65">
            <w:pPr>
              <w:tabs>
                <w:tab w:val="left" w:leader="underscore" w:pos="3620"/>
                <w:tab w:val="left" w:pos="5656"/>
                <w:tab w:val="left" w:leader="underscore" w:pos="8292"/>
              </w:tabs>
              <w:jc w:val="both"/>
              <w:rPr>
                <w:sz w:val="26"/>
                <w:szCs w:val="26"/>
              </w:rPr>
            </w:pPr>
          </w:p>
        </w:tc>
        <w:tc>
          <w:tcPr>
            <w:tcW w:w="4678" w:type="dxa"/>
            <w:shd w:val="clear" w:color="auto" w:fill="auto"/>
          </w:tcPr>
          <w:p w:rsidR="00055D2F" w:rsidRPr="00591E34" w:rsidRDefault="00055D2F" w:rsidP="006D4F7F">
            <w:pPr>
              <w:jc w:val="center"/>
              <w:rPr>
                <w:sz w:val="26"/>
                <w:szCs w:val="26"/>
              </w:rPr>
            </w:pPr>
            <w:r w:rsidRPr="00591E34">
              <w:rPr>
                <w:sz w:val="26"/>
                <w:szCs w:val="26"/>
              </w:rPr>
              <w:t>Машинист (кочегар) котельной</w:t>
            </w:r>
          </w:p>
        </w:tc>
      </w:tr>
      <w:tr w:rsidR="00055D2F" w:rsidRPr="00591E34" w:rsidTr="00564B65">
        <w:tc>
          <w:tcPr>
            <w:tcW w:w="555" w:type="dxa"/>
            <w:shd w:val="clear" w:color="auto" w:fill="auto"/>
          </w:tcPr>
          <w:p w:rsidR="00055D2F" w:rsidRPr="00591E34" w:rsidRDefault="00055D2F" w:rsidP="00564B65">
            <w:pPr>
              <w:tabs>
                <w:tab w:val="left" w:leader="underscore" w:pos="3620"/>
                <w:tab w:val="left" w:pos="5656"/>
                <w:tab w:val="left" w:leader="underscore" w:pos="8292"/>
              </w:tabs>
              <w:jc w:val="center"/>
              <w:rPr>
                <w:sz w:val="26"/>
                <w:szCs w:val="26"/>
              </w:rPr>
            </w:pPr>
            <w:r>
              <w:rPr>
                <w:sz w:val="26"/>
                <w:szCs w:val="26"/>
              </w:rPr>
              <w:t>7</w:t>
            </w:r>
          </w:p>
        </w:tc>
        <w:tc>
          <w:tcPr>
            <w:tcW w:w="4373" w:type="dxa"/>
            <w:shd w:val="clear" w:color="auto" w:fill="auto"/>
          </w:tcPr>
          <w:p w:rsidR="00055D2F" w:rsidRPr="00591E34" w:rsidRDefault="00055D2F" w:rsidP="00564B65">
            <w:pPr>
              <w:tabs>
                <w:tab w:val="left" w:leader="underscore" w:pos="3620"/>
                <w:tab w:val="left" w:pos="5656"/>
                <w:tab w:val="left" w:leader="underscore" w:pos="8292"/>
              </w:tabs>
              <w:jc w:val="both"/>
              <w:rPr>
                <w:sz w:val="26"/>
                <w:szCs w:val="26"/>
              </w:rPr>
            </w:pPr>
          </w:p>
        </w:tc>
        <w:tc>
          <w:tcPr>
            <w:tcW w:w="4678" w:type="dxa"/>
            <w:shd w:val="clear" w:color="auto" w:fill="auto"/>
          </w:tcPr>
          <w:p w:rsidR="00055D2F" w:rsidRPr="00591E34" w:rsidRDefault="00055D2F" w:rsidP="006D4F7F">
            <w:pPr>
              <w:jc w:val="center"/>
              <w:rPr>
                <w:sz w:val="26"/>
                <w:szCs w:val="26"/>
              </w:rPr>
            </w:pPr>
            <w:r w:rsidRPr="00591E34">
              <w:rPr>
                <w:sz w:val="26"/>
                <w:szCs w:val="26"/>
              </w:rPr>
              <w:t>Машинист (кочегар) котельной</w:t>
            </w:r>
          </w:p>
        </w:tc>
      </w:tr>
      <w:tr w:rsidR="00055D2F" w:rsidRPr="00591E34" w:rsidTr="00564B65">
        <w:tc>
          <w:tcPr>
            <w:tcW w:w="555" w:type="dxa"/>
            <w:shd w:val="clear" w:color="auto" w:fill="auto"/>
          </w:tcPr>
          <w:p w:rsidR="00055D2F" w:rsidRPr="00591E34" w:rsidRDefault="00055D2F" w:rsidP="00564B65">
            <w:pPr>
              <w:tabs>
                <w:tab w:val="left" w:leader="underscore" w:pos="3620"/>
                <w:tab w:val="left" w:pos="5656"/>
                <w:tab w:val="left" w:leader="underscore" w:pos="8292"/>
              </w:tabs>
              <w:jc w:val="center"/>
              <w:rPr>
                <w:sz w:val="26"/>
                <w:szCs w:val="26"/>
              </w:rPr>
            </w:pPr>
            <w:r>
              <w:rPr>
                <w:sz w:val="26"/>
                <w:szCs w:val="26"/>
              </w:rPr>
              <w:t>8</w:t>
            </w:r>
          </w:p>
        </w:tc>
        <w:tc>
          <w:tcPr>
            <w:tcW w:w="4373" w:type="dxa"/>
            <w:shd w:val="clear" w:color="auto" w:fill="auto"/>
          </w:tcPr>
          <w:p w:rsidR="00055D2F" w:rsidRPr="00591E34" w:rsidRDefault="00055D2F" w:rsidP="00564B65">
            <w:pPr>
              <w:tabs>
                <w:tab w:val="left" w:leader="underscore" w:pos="3620"/>
                <w:tab w:val="left" w:pos="5656"/>
                <w:tab w:val="left" w:leader="underscore" w:pos="8292"/>
              </w:tabs>
              <w:jc w:val="both"/>
              <w:rPr>
                <w:sz w:val="26"/>
                <w:szCs w:val="26"/>
              </w:rPr>
            </w:pPr>
          </w:p>
        </w:tc>
        <w:tc>
          <w:tcPr>
            <w:tcW w:w="4678" w:type="dxa"/>
            <w:shd w:val="clear" w:color="auto" w:fill="auto"/>
          </w:tcPr>
          <w:p w:rsidR="00055D2F" w:rsidRPr="00591E34" w:rsidRDefault="00055D2F" w:rsidP="006D4F7F">
            <w:pPr>
              <w:jc w:val="center"/>
              <w:rPr>
                <w:sz w:val="26"/>
                <w:szCs w:val="26"/>
              </w:rPr>
            </w:pPr>
            <w:r w:rsidRPr="00591E34">
              <w:rPr>
                <w:sz w:val="26"/>
                <w:szCs w:val="26"/>
              </w:rPr>
              <w:t>Машинист (кочегар) котельной</w:t>
            </w:r>
          </w:p>
        </w:tc>
      </w:tr>
      <w:tr w:rsidR="00055D2F" w:rsidRPr="00591E34" w:rsidTr="00564B65">
        <w:tc>
          <w:tcPr>
            <w:tcW w:w="555" w:type="dxa"/>
            <w:shd w:val="clear" w:color="auto" w:fill="auto"/>
          </w:tcPr>
          <w:p w:rsidR="00055D2F" w:rsidRPr="00591E34" w:rsidRDefault="00055D2F" w:rsidP="00564B65">
            <w:pPr>
              <w:tabs>
                <w:tab w:val="left" w:leader="underscore" w:pos="3620"/>
                <w:tab w:val="left" w:pos="5656"/>
                <w:tab w:val="left" w:leader="underscore" w:pos="8292"/>
              </w:tabs>
              <w:jc w:val="center"/>
              <w:rPr>
                <w:sz w:val="26"/>
                <w:szCs w:val="26"/>
              </w:rPr>
            </w:pPr>
            <w:r>
              <w:rPr>
                <w:sz w:val="26"/>
                <w:szCs w:val="26"/>
              </w:rPr>
              <w:t>9</w:t>
            </w:r>
          </w:p>
        </w:tc>
        <w:tc>
          <w:tcPr>
            <w:tcW w:w="4373" w:type="dxa"/>
            <w:shd w:val="clear" w:color="auto" w:fill="auto"/>
          </w:tcPr>
          <w:p w:rsidR="00055D2F" w:rsidRPr="00591E34" w:rsidRDefault="00055D2F" w:rsidP="00564B65">
            <w:pPr>
              <w:tabs>
                <w:tab w:val="left" w:leader="underscore" w:pos="3620"/>
                <w:tab w:val="left" w:pos="5656"/>
                <w:tab w:val="left" w:leader="underscore" w:pos="8292"/>
              </w:tabs>
              <w:jc w:val="both"/>
              <w:rPr>
                <w:sz w:val="26"/>
                <w:szCs w:val="26"/>
              </w:rPr>
            </w:pPr>
          </w:p>
        </w:tc>
        <w:tc>
          <w:tcPr>
            <w:tcW w:w="4678" w:type="dxa"/>
            <w:shd w:val="clear" w:color="auto" w:fill="auto"/>
          </w:tcPr>
          <w:p w:rsidR="00055D2F" w:rsidRPr="00591E34" w:rsidRDefault="00055D2F" w:rsidP="006D4F7F">
            <w:pPr>
              <w:tabs>
                <w:tab w:val="left" w:leader="underscore" w:pos="3620"/>
                <w:tab w:val="left" w:pos="5656"/>
                <w:tab w:val="left" w:leader="underscore" w:pos="8292"/>
              </w:tabs>
              <w:jc w:val="center"/>
              <w:rPr>
                <w:sz w:val="26"/>
                <w:szCs w:val="26"/>
              </w:rPr>
            </w:pPr>
            <w:r w:rsidRPr="00591E34">
              <w:rPr>
                <w:sz w:val="26"/>
                <w:szCs w:val="26"/>
              </w:rPr>
              <w:t>Машинист (кочегар) котельной</w:t>
            </w:r>
          </w:p>
        </w:tc>
      </w:tr>
      <w:tr w:rsidR="00055D2F" w:rsidRPr="00591E34" w:rsidTr="00564B65">
        <w:tc>
          <w:tcPr>
            <w:tcW w:w="555" w:type="dxa"/>
            <w:shd w:val="clear" w:color="auto" w:fill="auto"/>
          </w:tcPr>
          <w:p w:rsidR="00055D2F" w:rsidRPr="00591E34" w:rsidRDefault="00055D2F" w:rsidP="00564B65">
            <w:pPr>
              <w:tabs>
                <w:tab w:val="left" w:leader="underscore" w:pos="3620"/>
                <w:tab w:val="left" w:pos="5656"/>
                <w:tab w:val="left" w:leader="underscore" w:pos="8292"/>
              </w:tabs>
              <w:jc w:val="center"/>
              <w:rPr>
                <w:sz w:val="26"/>
                <w:szCs w:val="26"/>
              </w:rPr>
            </w:pPr>
            <w:r>
              <w:rPr>
                <w:sz w:val="26"/>
                <w:szCs w:val="26"/>
              </w:rPr>
              <w:t>10</w:t>
            </w:r>
          </w:p>
        </w:tc>
        <w:tc>
          <w:tcPr>
            <w:tcW w:w="4373" w:type="dxa"/>
            <w:shd w:val="clear" w:color="auto" w:fill="auto"/>
          </w:tcPr>
          <w:p w:rsidR="00055D2F" w:rsidRPr="00591E34" w:rsidRDefault="00055D2F" w:rsidP="00564B65">
            <w:pPr>
              <w:tabs>
                <w:tab w:val="left" w:leader="underscore" w:pos="3620"/>
                <w:tab w:val="left" w:pos="5656"/>
                <w:tab w:val="left" w:leader="underscore" w:pos="8292"/>
              </w:tabs>
              <w:jc w:val="both"/>
              <w:rPr>
                <w:sz w:val="26"/>
                <w:szCs w:val="26"/>
              </w:rPr>
            </w:pPr>
          </w:p>
        </w:tc>
        <w:tc>
          <w:tcPr>
            <w:tcW w:w="4678" w:type="dxa"/>
            <w:shd w:val="clear" w:color="auto" w:fill="auto"/>
          </w:tcPr>
          <w:p w:rsidR="00055D2F" w:rsidRPr="00591E34" w:rsidRDefault="00055D2F" w:rsidP="006D4F7F">
            <w:pPr>
              <w:jc w:val="center"/>
              <w:rPr>
                <w:sz w:val="26"/>
                <w:szCs w:val="26"/>
              </w:rPr>
            </w:pPr>
            <w:r w:rsidRPr="00591E34">
              <w:rPr>
                <w:sz w:val="26"/>
                <w:szCs w:val="26"/>
              </w:rPr>
              <w:t>Машинист (кочегар) котельной</w:t>
            </w:r>
          </w:p>
        </w:tc>
      </w:tr>
      <w:tr w:rsidR="00055D2F" w:rsidRPr="00591E34" w:rsidTr="00564B65">
        <w:tc>
          <w:tcPr>
            <w:tcW w:w="555" w:type="dxa"/>
            <w:shd w:val="clear" w:color="auto" w:fill="auto"/>
          </w:tcPr>
          <w:p w:rsidR="00055D2F" w:rsidRPr="00591E34" w:rsidRDefault="00055D2F" w:rsidP="00564B65">
            <w:pPr>
              <w:tabs>
                <w:tab w:val="left" w:leader="underscore" w:pos="3620"/>
                <w:tab w:val="left" w:pos="5656"/>
                <w:tab w:val="left" w:leader="underscore" w:pos="8292"/>
              </w:tabs>
              <w:jc w:val="center"/>
              <w:rPr>
                <w:sz w:val="26"/>
                <w:szCs w:val="26"/>
              </w:rPr>
            </w:pPr>
            <w:r>
              <w:rPr>
                <w:sz w:val="26"/>
                <w:szCs w:val="26"/>
              </w:rPr>
              <w:t>11</w:t>
            </w:r>
          </w:p>
        </w:tc>
        <w:tc>
          <w:tcPr>
            <w:tcW w:w="4373" w:type="dxa"/>
            <w:shd w:val="clear" w:color="auto" w:fill="auto"/>
          </w:tcPr>
          <w:p w:rsidR="00055D2F" w:rsidRPr="00591E34" w:rsidRDefault="00055D2F" w:rsidP="00564B65">
            <w:pPr>
              <w:tabs>
                <w:tab w:val="left" w:leader="underscore" w:pos="3620"/>
                <w:tab w:val="left" w:pos="5656"/>
                <w:tab w:val="left" w:leader="underscore" w:pos="8292"/>
              </w:tabs>
              <w:jc w:val="both"/>
              <w:rPr>
                <w:sz w:val="26"/>
                <w:szCs w:val="26"/>
              </w:rPr>
            </w:pPr>
          </w:p>
        </w:tc>
        <w:tc>
          <w:tcPr>
            <w:tcW w:w="4678" w:type="dxa"/>
            <w:shd w:val="clear" w:color="auto" w:fill="auto"/>
          </w:tcPr>
          <w:p w:rsidR="00055D2F" w:rsidRPr="00591E34" w:rsidRDefault="00055D2F" w:rsidP="006D4F7F">
            <w:pPr>
              <w:jc w:val="center"/>
              <w:rPr>
                <w:sz w:val="26"/>
                <w:szCs w:val="26"/>
              </w:rPr>
            </w:pPr>
            <w:r w:rsidRPr="00591E34">
              <w:rPr>
                <w:sz w:val="26"/>
                <w:szCs w:val="26"/>
              </w:rPr>
              <w:t>Машинист (кочегар) котельной</w:t>
            </w:r>
          </w:p>
        </w:tc>
      </w:tr>
    </w:tbl>
    <w:p w:rsidR="003A46D1" w:rsidRDefault="003A46D1" w:rsidP="003A46D1">
      <w:pPr>
        <w:shd w:val="clear" w:color="auto" w:fill="FFFFFF"/>
        <w:tabs>
          <w:tab w:val="left" w:leader="underscore" w:pos="3620"/>
          <w:tab w:val="left" w:pos="5656"/>
          <w:tab w:val="left" w:leader="underscore" w:pos="8292"/>
        </w:tabs>
        <w:jc w:val="both"/>
        <w:rPr>
          <w:rFonts w:ascii="PT Astra Serif" w:hAnsi="PT Astra Serif"/>
          <w:sz w:val="26"/>
          <w:szCs w:val="26"/>
        </w:rPr>
      </w:pPr>
    </w:p>
    <w:p w:rsidR="007E3C11" w:rsidRDefault="007E3C11" w:rsidP="003A46D1">
      <w:pPr>
        <w:shd w:val="clear" w:color="auto" w:fill="FFFFFF"/>
        <w:tabs>
          <w:tab w:val="left" w:leader="underscore" w:pos="3620"/>
          <w:tab w:val="left" w:pos="5656"/>
          <w:tab w:val="left" w:leader="underscore" w:pos="8292"/>
        </w:tabs>
        <w:jc w:val="both"/>
        <w:rPr>
          <w:rFonts w:ascii="PT Astra Serif" w:hAnsi="PT Astra Serif"/>
          <w:sz w:val="26"/>
          <w:szCs w:val="26"/>
        </w:rPr>
      </w:pPr>
    </w:p>
    <w:p w:rsidR="007E3C11" w:rsidRPr="00591E34" w:rsidRDefault="007E3C11" w:rsidP="003A46D1">
      <w:pPr>
        <w:shd w:val="clear" w:color="auto" w:fill="FFFFFF"/>
        <w:tabs>
          <w:tab w:val="left" w:leader="underscore" w:pos="3620"/>
          <w:tab w:val="left" w:pos="5656"/>
          <w:tab w:val="left" w:leader="underscore" w:pos="8292"/>
        </w:tabs>
        <w:jc w:val="both"/>
        <w:rPr>
          <w:rFonts w:ascii="PT Astra Serif" w:hAnsi="PT Astra Serif"/>
          <w:sz w:val="26"/>
          <w:szCs w:val="26"/>
        </w:rPr>
      </w:pPr>
    </w:p>
    <w:tbl>
      <w:tblPr>
        <w:tblpPr w:leftFromText="180" w:rightFromText="180" w:vertAnchor="text" w:horzAnchor="margin" w:tblpY="39"/>
        <w:tblW w:w="9468" w:type="dxa"/>
        <w:tblLook w:val="01E0" w:firstRow="1" w:lastRow="1" w:firstColumn="1" w:lastColumn="1" w:noHBand="0" w:noVBand="0"/>
      </w:tblPr>
      <w:tblGrid>
        <w:gridCol w:w="4608"/>
        <w:gridCol w:w="4860"/>
      </w:tblGrid>
      <w:tr w:rsidR="003A46D1" w:rsidRPr="00591E34" w:rsidTr="00925E7E">
        <w:trPr>
          <w:trHeight w:val="1909"/>
        </w:trPr>
        <w:tc>
          <w:tcPr>
            <w:tcW w:w="4608" w:type="dxa"/>
          </w:tcPr>
          <w:p w:rsidR="003A46D1" w:rsidRPr="00591E34" w:rsidRDefault="003A46D1" w:rsidP="00925E7E">
            <w:pPr>
              <w:jc w:val="center"/>
              <w:rPr>
                <w:rFonts w:ascii="PT Astra Serif" w:hAnsi="PT Astra Serif"/>
                <w:b/>
                <w:bCs/>
                <w:sz w:val="26"/>
                <w:szCs w:val="26"/>
              </w:rPr>
            </w:pPr>
            <w:r w:rsidRPr="00591E34">
              <w:rPr>
                <w:rFonts w:ascii="PT Astra Serif" w:hAnsi="PT Astra Serif"/>
                <w:b/>
                <w:bCs/>
                <w:sz w:val="26"/>
                <w:szCs w:val="26"/>
              </w:rPr>
              <w:t>«Заказчик»</w:t>
            </w:r>
          </w:p>
          <w:p w:rsidR="002A7AA9" w:rsidRPr="00591E34" w:rsidRDefault="00313ABE" w:rsidP="002A7AA9">
            <w:pPr>
              <w:rPr>
                <w:rFonts w:ascii="PT Astra Serif" w:hAnsi="PT Astra Serif"/>
                <w:bCs/>
                <w:sz w:val="26"/>
                <w:szCs w:val="26"/>
              </w:rPr>
            </w:pPr>
            <w:r>
              <w:rPr>
                <w:rFonts w:ascii="PT Astra Serif" w:hAnsi="PT Astra Serif"/>
                <w:bCs/>
                <w:sz w:val="26"/>
                <w:szCs w:val="26"/>
              </w:rPr>
              <w:t>Начальник</w:t>
            </w:r>
            <w:r w:rsidR="002A7AA9" w:rsidRPr="00591E34">
              <w:rPr>
                <w:rFonts w:ascii="PT Astra Serif" w:hAnsi="PT Astra Serif"/>
                <w:bCs/>
                <w:sz w:val="26"/>
                <w:szCs w:val="26"/>
              </w:rPr>
              <w:t xml:space="preserve"> ФКУ Биробиджанская ВК УФСИН России по Еврейской автономной области</w:t>
            </w:r>
          </w:p>
          <w:p w:rsidR="002A7AA9" w:rsidRPr="00591E34" w:rsidRDefault="002A7AA9" w:rsidP="002A7AA9">
            <w:pPr>
              <w:tabs>
                <w:tab w:val="left" w:pos="3600"/>
              </w:tabs>
              <w:rPr>
                <w:rFonts w:ascii="PT Astra Serif" w:hAnsi="PT Astra Serif"/>
                <w:bCs/>
                <w:sz w:val="26"/>
                <w:szCs w:val="26"/>
              </w:rPr>
            </w:pPr>
            <w:r w:rsidRPr="00591E34">
              <w:rPr>
                <w:rFonts w:ascii="PT Astra Serif" w:hAnsi="PT Astra Serif"/>
                <w:bCs/>
                <w:sz w:val="26"/>
                <w:szCs w:val="26"/>
              </w:rPr>
              <w:tab/>
            </w:r>
          </w:p>
          <w:p w:rsidR="003A46D1" w:rsidRPr="00591E34" w:rsidRDefault="002A7AA9" w:rsidP="002A7AA9">
            <w:pPr>
              <w:jc w:val="both"/>
              <w:rPr>
                <w:rFonts w:ascii="PT Astra Serif" w:hAnsi="PT Astra Serif"/>
                <w:bCs/>
                <w:sz w:val="26"/>
                <w:szCs w:val="26"/>
              </w:rPr>
            </w:pPr>
            <w:r w:rsidRPr="00591E34">
              <w:rPr>
                <w:rFonts w:ascii="PT Astra Serif" w:hAnsi="PT Astra Serif"/>
                <w:bCs/>
                <w:sz w:val="26"/>
                <w:szCs w:val="26"/>
              </w:rPr>
              <w:t>___________________А.В. Борисов</w:t>
            </w:r>
          </w:p>
        </w:tc>
        <w:tc>
          <w:tcPr>
            <w:tcW w:w="4860" w:type="dxa"/>
          </w:tcPr>
          <w:p w:rsidR="003A46D1" w:rsidRPr="00591E34" w:rsidRDefault="003A46D1" w:rsidP="00925E7E">
            <w:pPr>
              <w:pStyle w:val="ConsNonformat"/>
              <w:widowControl/>
              <w:jc w:val="center"/>
              <w:rPr>
                <w:rFonts w:ascii="PT Astra Serif" w:hAnsi="PT Astra Serif" w:cs="Times New Roman"/>
                <w:b/>
                <w:sz w:val="26"/>
                <w:szCs w:val="26"/>
              </w:rPr>
            </w:pPr>
            <w:r w:rsidRPr="00591E34">
              <w:rPr>
                <w:rFonts w:ascii="PT Astra Serif" w:hAnsi="PT Astra Serif" w:cs="Times New Roman"/>
                <w:b/>
                <w:sz w:val="26"/>
                <w:szCs w:val="26"/>
              </w:rPr>
              <w:t>«Исполнитель»</w:t>
            </w:r>
          </w:p>
          <w:p w:rsidR="003A46D1" w:rsidRPr="00591E34" w:rsidRDefault="003A46D1" w:rsidP="00925E7E">
            <w:pPr>
              <w:jc w:val="both"/>
              <w:rPr>
                <w:rFonts w:ascii="PT Astra Serif" w:hAnsi="PT Astra Serif"/>
                <w:sz w:val="26"/>
                <w:szCs w:val="26"/>
              </w:rPr>
            </w:pPr>
          </w:p>
          <w:p w:rsidR="003A46D1" w:rsidRPr="00591E34" w:rsidRDefault="003A46D1" w:rsidP="00925E7E">
            <w:pPr>
              <w:jc w:val="both"/>
              <w:rPr>
                <w:rFonts w:ascii="PT Astra Serif" w:hAnsi="PT Astra Serif"/>
                <w:sz w:val="26"/>
                <w:szCs w:val="26"/>
              </w:rPr>
            </w:pPr>
          </w:p>
          <w:p w:rsidR="003A46D1" w:rsidRPr="00591E34" w:rsidRDefault="003A46D1" w:rsidP="00925E7E">
            <w:pPr>
              <w:jc w:val="both"/>
              <w:rPr>
                <w:rFonts w:ascii="PT Astra Serif" w:hAnsi="PT Astra Serif"/>
                <w:sz w:val="26"/>
                <w:szCs w:val="26"/>
              </w:rPr>
            </w:pPr>
          </w:p>
          <w:p w:rsidR="003A46D1" w:rsidRPr="00591E34" w:rsidRDefault="003A46D1" w:rsidP="00925E7E">
            <w:pPr>
              <w:jc w:val="both"/>
              <w:rPr>
                <w:rFonts w:ascii="PT Astra Serif" w:hAnsi="PT Astra Serif"/>
                <w:sz w:val="26"/>
                <w:szCs w:val="26"/>
              </w:rPr>
            </w:pPr>
          </w:p>
          <w:p w:rsidR="003A46D1" w:rsidRPr="00591E34" w:rsidRDefault="003A46D1" w:rsidP="00925E7E">
            <w:pPr>
              <w:jc w:val="both"/>
              <w:rPr>
                <w:rFonts w:ascii="PT Astra Serif" w:hAnsi="PT Astra Serif"/>
                <w:sz w:val="26"/>
                <w:szCs w:val="26"/>
              </w:rPr>
            </w:pPr>
            <w:r w:rsidRPr="00591E34">
              <w:rPr>
                <w:rFonts w:ascii="PT Astra Serif" w:hAnsi="PT Astra Serif"/>
                <w:sz w:val="26"/>
                <w:szCs w:val="26"/>
              </w:rPr>
              <w:t>______________________ (ФИО)</w:t>
            </w:r>
          </w:p>
        </w:tc>
      </w:tr>
    </w:tbl>
    <w:p w:rsidR="003A46D1" w:rsidRPr="00591E34" w:rsidRDefault="003A46D1" w:rsidP="003A46D1">
      <w:pPr>
        <w:shd w:val="clear" w:color="auto" w:fill="FFFFFF"/>
        <w:tabs>
          <w:tab w:val="left" w:leader="underscore" w:pos="3620"/>
          <w:tab w:val="left" w:pos="5656"/>
          <w:tab w:val="left" w:leader="underscore" w:pos="8292"/>
        </w:tabs>
        <w:jc w:val="both"/>
        <w:rPr>
          <w:rFonts w:ascii="PT Astra Serif" w:hAnsi="PT Astra Serif"/>
          <w:sz w:val="26"/>
          <w:szCs w:val="26"/>
        </w:rPr>
      </w:pPr>
    </w:p>
    <w:p w:rsidR="00993F7C" w:rsidRPr="00591E34" w:rsidRDefault="00993F7C" w:rsidP="00E96957">
      <w:pPr>
        <w:tabs>
          <w:tab w:val="center" w:pos="4751"/>
        </w:tabs>
        <w:ind w:right="-6"/>
        <w:jc w:val="both"/>
        <w:rPr>
          <w:rFonts w:ascii="PT Astra Serif" w:hAnsi="PT Astra Serif"/>
          <w:sz w:val="26"/>
          <w:szCs w:val="26"/>
        </w:rPr>
      </w:pPr>
    </w:p>
    <w:sectPr w:rsidR="00993F7C" w:rsidRPr="00591E34" w:rsidSect="00957900">
      <w:pgSz w:w="11906" w:h="16838"/>
      <w:pgMar w:top="1134" w:right="709"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 New (W1)">
    <w:altName w:val="Times New Roman"/>
    <w:charset w:val="CC"/>
    <w:family w:val="roman"/>
    <w:pitch w:val="variable"/>
    <w:sig w:usb0="20007A87" w:usb1="80000000" w:usb2="00000008"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6CC5558"/>
    <w:lvl w:ilvl="0">
      <w:start w:val="1"/>
      <w:numFmt w:val="bullet"/>
      <w:pStyle w:val="2"/>
      <w:lvlText w:val=""/>
      <w:lvlJc w:val="left"/>
      <w:pPr>
        <w:tabs>
          <w:tab w:val="num" w:pos="643"/>
        </w:tabs>
        <w:ind w:left="643" w:hanging="360"/>
      </w:pPr>
      <w:rPr>
        <w:rFonts w:ascii="Symbol" w:hAnsi="Symbol" w:hint="default"/>
      </w:rPr>
    </w:lvl>
  </w:abstractNum>
  <w:abstractNum w:abstractNumId="1">
    <w:nsid w:val="020E14D8"/>
    <w:multiLevelType w:val="hybridMultilevel"/>
    <w:tmpl w:val="ACDCF528"/>
    <w:lvl w:ilvl="0" w:tplc="3B024D1E">
      <w:start w:val="1"/>
      <w:numFmt w:val="bullet"/>
      <w:lvlText w:val=""/>
      <w:lvlJc w:val="left"/>
      <w:pPr>
        <w:tabs>
          <w:tab w:val="num" w:pos="1428"/>
        </w:tabs>
        <w:ind w:left="1428" w:hanging="360"/>
      </w:pPr>
      <w:rPr>
        <w:rFonts w:ascii="Symbol" w:hAnsi="Symbol" w:hint="default"/>
      </w:rPr>
    </w:lvl>
    <w:lvl w:ilvl="1" w:tplc="11567622" w:tentative="1">
      <w:start w:val="1"/>
      <w:numFmt w:val="bullet"/>
      <w:lvlText w:val="o"/>
      <w:lvlJc w:val="left"/>
      <w:pPr>
        <w:tabs>
          <w:tab w:val="num" w:pos="2148"/>
        </w:tabs>
        <w:ind w:left="2148" w:hanging="360"/>
      </w:pPr>
      <w:rPr>
        <w:rFonts w:ascii="Courier New" w:hAnsi="Courier New" w:hint="default"/>
      </w:rPr>
    </w:lvl>
    <w:lvl w:ilvl="2" w:tplc="5CF6C14E" w:tentative="1">
      <w:start w:val="1"/>
      <w:numFmt w:val="bullet"/>
      <w:lvlText w:val=""/>
      <w:lvlJc w:val="left"/>
      <w:pPr>
        <w:tabs>
          <w:tab w:val="num" w:pos="2868"/>
        </w:tabs>
        <w:ind w:left="2868" w:hanging="360"/>
      </w:pPr>
      <w:rPr>
        <w:rFonts w:ascii="Wingdings" w:hAnsi="Wingdings" w:hint="default"/>
      </w:rPr>
    </w:lvl>
    <w:lvl w:ilvl="3" w:tplc="6750BD1E" w:tentative="1">
      <w:start w:val="1"/>
      <w:numFmt w:val="bullet"/>
      <w:lvlText w:val=""/>
      <w:lvlJc w:val="left"/>
      <w:pPr>
        <w:tabs>
          <w:tab w:val="num" w:pos="3588"/>
        </w:tabs>
        <w:ind w:left="3588" w:hanging="360"/>
      </w:pPr>
      <w:rPr>
        <w:rFonts w:ascii="Symbol" w:hAnsi="Symbol" w:hint="default"/>
      </w:rPr>
    </w:lvl>
    <w:lvl w:ilvl="4" w:tplc="CABAEC8A" w:tentative="1">
      <w:start w:val="1"/>
      <w:numFmt w:val="bullet"/>
      <w:lvlText w:val="o"/>
      <w:lvlJc w:val="left"/>
      <w:pPr>
        <w:tabs>
          <w:tab w:val="num" w:pos="4308"/>
        </w:tabs>
        <w:ind w:left="4308" w:hanging="360"/>
      </w:pPr>
      <w:rPr>
        <w:rFonts w:ascii="Courier New" w:hAnsi="Courier New" w:hint="default"/>
      </w:rPr>
    </w:lvl>
    <w:lvl w:ilvl="5" w:tplc="2144B410" w:tentative="1">
      <w:start w:val="1"/>
      <w:numFmt w:val="bullet"/>
      <w:lvlText w:val=""/>
      <w:lvlJc w:val="left"/>
      <w:pPr>
        <w:tabs>
          <w:tab w:val="num" w:pos="5028"/>
        </w:tabs>
        <w:ind w:left="5028" w:hanging="360"/>
      </w:pPr>
      <w:rPr>
        <w:rFonts w:ascii="Wingdings" w:hAnsi="Wingdings" w:hint="default"/>
      </w:rPr>
    </w:lvl>
    <w:lvl w:ilvl="6" w:tplc="6AE09A8C" w:tentative="1">
      <w:start w:val="1"/>
      <w:numFmt w:val="bullet"/>
      <w:lvlText w:val=""/>
      <w:lvlJc w:val="left"/>
      <w:pPr>
        <w:tabs>
          <w:tab w:val="num" w:pos="5748"/>
        </w:tabs>
        <w:ind w:left="5748" w:hanging="360"/>
      </w:pPr>
      <w:rPr>
        <w:rFonts w:ascii="Symbol" w:hAnsi="Symbol" w:hint="default"/>
      </w:rPr>
    </w:lvl>
    <w:lvl w:ilvl="7" w:tplc="61440822" w:tentative="1">
      <w:start w:val="1"/>
      <w:numFmt w:val="bullet"/>
      <w:lvlText w:val="o"/>
      <w:lvlJc w:val="left"/>
      <w:pPr>
        <w:tabs>
          <w:tab w:val="num" w:pos="6468"/>
        </w:tabs>
        <w:ind w:left="6468" w:hanging="360"/>
      </w:pPr>
      <w:rPr>
        <w:rFonts w:ascii="Courier New" w:hAnsi="Courier New" w:hint="default"/>
      </w:rPr>
    </w:lvl>
    <w:lvl w:ilvl="8" w:tplc="7CE4D062" w:tentative="1">
      <w:start w:val="1"/>
      <w:numFmt w:val="bullet"/>
      <w:lvlText w:val=""/>
      <w:lvlJc w:val="left"/>
      <w:pPr>
        <w:tabs>
          <w:tab w:val="num" w:pos="7188"/>
        </w:tabs>
        <w:ind w:left="7188" w:hanging="360"/>
      </w:pPr>
      <w:rPr>
        <w:rFonts w:ascii="Wingdings" w:hAnsi="Wingdings" w:hint="default"/>
      </w:rPr>
    </w:lvl>
  </w:abstractNum>
  <w:abstractNum w:abstractNumId="2">
    <w:nsid w:val="03852A91"/>
    <w:multiLevelType w:val="hybridMultilevel"/>
    <w:tmpl w:val="57221B0C"/>
    <w:lvl w:ilvl="0" w:tplc="AB56A406">
      <w:start w:val="1"/>
      <w:numFmt w:val="bullet"/>
      <w:lvlText w:val=""/>
      <w:lvlJc w:val="left"/>
      <w:pPr>
        <w:tabs>
          <w:tab w:val="num" w:pos="2136"/>
        </w:tabs>
        <w:ind w:left="2136" w:hanging="360"/>
      </w:pPr>
      <w:rPr>
        <w:rFonts w:ascii="Symbol" w:hAnsi="Symbol" w:hint="default"/>
      </w:rPr>
    </w:lvl>
    <w:lvl w:ilvl="1" w:tplc="E46A766E" w:tentative="1">
      <w:start w:val="1"/>
      <w:numFmt w:val="bullet"/>
      <w:lvlText w:val="o"/>
      <w:lvlJc w:val="left"/>
      <w:pPr>
        <w:tabs>
          <w:tab w:val="num" w:pos="2856"/>
        </w:tabs>
        <w:ind w:left="2856" w:hanging="360"/>
      </w:pPr>
      <w:rPr>
        <w:rFonts w:ascii="Courier New" w:hAnsi="Courier New" w:hint="default"/>
      </w:rPr>
    </w:lvl>
    <w:lvl w:ilvl="2" w:tplc="F56010F0" w:tentative="1">
      <w:start w:val="1"/>
      <w:numFmt w:val="bullet"/>
      <w:lvlText w:val=""/>
      <w:lvlJc w:val="left"/>
      <w:pPr>
        <w:tabs>
          <w:tab w:val="num" w:pos="3576"/>
        </w:tabs>
        <w:ind w:left="3576" w:hanging="360"/>
      </w:pPr>
      <w:rPr>
        <w:rFonts w:ascii="Wingdings" w:hAnsi="Wingdings" w:hint="default"/>
      </w:rPr>
    </w:lvl>
    <w:lvl w:ilvl="3" w:tplc="0EE6CC36" w:tentative="1">
      <w:start w:val="1"/>
      <w:numFmt w:val="bullet"/>
      <w:lvlText w:val=""/>
      <w:lvlJc w:val="left"/>
      <w:pPr>
        <w:tabs>
          <w:tab w:val="num" w:pos="4296"/>
        </w:tabs>
        <w:ind w:left="4296" w:hanging="360"/>
      </w:pPr>
      <w:rPr>
        <w:rFonts w:ascii="Symbol" w:hAnsi="Symbol" w:hint="default"/>
      </w:rPr>
    </w:lvl>
    <w:lvl w:ilvl="4" w:tplc="DEDADE98" w:tentative="1">
      <w:start w:val="1"/>
      <w:numFmt w:val="bullet"/>
      <w:lvlText w:val="o"/>
      <w:lvlJc w:val="left"/>
      <w:pPr>
        <w:tabs>
          <w:tab w:val="num" w:pos="5016"/>
        </w:tabs>
        <w:ind w:left="5016" w:hanging="360"/>
      </w:pPr>
      <w:rPr>
        <w:rFonts w:ascii="Courier New" w:hAnsi="Courier New" w:hint="default"/>
      </w:rPr>
    </w:lvl>
    <w:lvl w:ilvl="5" w:tplc="F3F6C606" w:tentative="1">
      <w:start w:val="1"/>
      <w:numFmt w:val="bullet"/>
      <w:lvlText w:val=""/>
      <w:lvlJc w:val="left"/>
      <w:pPr>
        <w:tabs>
          <w:tab w:val="num" w:pos="5736"/>
        </w:tabs>
        <w:ind w:left="5736" w:hanging="360"/>
      </w:pPr>
      <w:rPr>
        <w:rFonts w:ascii="Wingdings" w:hAnsi="Wingdings" w:hint="default"/>
      </w:rPr>
    </w:lvl>
    <w:lvl w:ilvl="6" w:tplc="7B0CEEBE" w:tentative="1">
      <w:start w:val="1"/>
      <w:numFmt w:val="bullet"/>
      <w:lvlText w:val=""/>
      <w:lvlJc w:val="left"/>
      <w:pPr>
        <w:tabs>
          <w:tab w:val="num" w:pos="6456"/>
        </w:tabs>
        <w:ind w:left="6456" w:hanging="360"/>
      </w:pPr>
      <w:rPr>
        <w:rFonts w:ascii="Symbol" w:hAnsi="Symbol" w:hint="default"/>
      </w:rPr>
    </w:lvl>
    <w:lvl w:ilvl="7" w:tplc="828CD894" w:tentative="1">
      <w:start w:val="1"/>
      <w:numFmt w:val="bullet"/>
      <w:lvlText w:val="o"/>
      <w:lvlJc w:val="left"/>
      <w:pPr>
        <w:tabs>
          <w:tab w:val="num" w:pos="7176"/>
        </w:tabs>
        <w:ind w:left="7176" w:hanging="360"/>
      </w:pPr>
      <w:rPr>
        <w:rFonts w:ascii="Courier New" w:hAnsi="Courier New" w:hint="default"/>
      </w:rPr>
    </w:lvl>
    <w:lvl w:ilvl="8" w:tplc="4ABC8BA0" w:tentative="1">
      <w:start w:val="1"/>
      <w:numFmt w:val="bullet"/>
      <w:lvlText w:val=""/>
      <w:lvlJc w:val="left"/>
      <w:pPr>
        <w:tabs>
          <w:tab w:val="num" w:pos="7896"/>
        </w:tabs>
        <w:ind w:left="7896" w:hanging="360"/>
      </w:pPr>
      <w:rPr>
        <w:rFonts w:ascii="Wingdings" w:hAnsi="Wingdings" w:hint="default"/>
      </w:rPr>
    </w:lvl>
  </w:abstractNum>
  <w:abstractNum w:abstractNumId="3">
    <w:nsid w:val="0B543A7B"/>
    <w:multiLevelType w:val="hybridMultilevel"/>
    <w:tmpl w:val="CF80F0DA"/>
    <w:lvl w:ilvl="0" w:tplc="4796D8F4">
      <w:start w:val="1"/>
      <w:numFmt w:val="bullet"/>
      <w:lvlText w:val=""/>
      <w:lvlJc w:val="left"/>
      <w:pPr>
        <w:tabs>
          <w:tab w:val="num" w:pos="720"/>
        </w:tabs>
        <w:ind w:left="720" w:hanging="360"/>
      </w:pPr>
      <w:rPr>
        <w:rFonts w:ascii="Symbol" w:hAnsi="Symbol" w:hint="default"/>
      </w:rPr>
    </w:lvl>
    <w:lvl w:ilvl="1" w:tplc="A01E3710">
      <w:start w:val="1"/>
      <w:numFmt w:val="bullet"/>
      <w:lvlText w:val="o"/>
      <w:lvlJc w:val="left"/>
      <w:pPr>
        <w:tabs>
          <w:tab w:val="num" w:pos="2148"/>
        </w:tabs>
        <w:ind w:left="2148" w:hanging="360"/>
      </w:pPr>
      <w:rPr>
        <w:rFonts w:ascii="Courier New" w:hAnsi="Courier New" w:hint="default"/>
      </w:rPr>
    </w:lvl>
    <w:lvl w:ilvl="2" w:tplc="CEAA05A0" w:tentative="1">
      <w:start w:val="1"/>
      <w:numFmt w:val="bullet"/>
      <w:lvlText w:val=""/>
      <w:lvlJc w:val="left"/>
      <w:pPr>
        <w:tabs>
          <w:tab w:val="num" w:pos="2868"/>
        </w:tabs>
        <w:ind w:left="2868" w:hanging="360"/>
      </w:pPr>
      <w:rPr>
        <w:rFonts w:ascii="Wingdings" w:hAnsi="Wingdings" w:hint="default"/>
      </w:rPr>
    </w:lvl>
    <w:lvl w:ilvl="3" w:tplc="33F2179C" w:tentative="1">
      <w:start w:val="1"/>
      <w:numFmt w:val="bullet"/>
      <w:lvlText w:val=""/>
      <w:lvlJc w:val="left"/>
      <w:pPr>
        <w:tabs>
          <w:tab w:val="num" w:pos="3588"/>
        </w:tabs>
        <w:ind w:left="3588" w:hanging="360"/>
      </w:pPr>
      <w:rPr>
        <w:rFonts w:ascii="Symbol" w:hAnsi="Symbol" w:hint="default"/>
      </w:rPr>
    </w:lvl>
    <w:lvl w:ilvl="4" w:tplc="0A2C75DE" w:tentative="1">
      <w:start w:val="1"/>
      <w:numFmt w:val="bullet"/>
      <w:lvlText w:val="o"/>
      <w:lvlJc w:val="left"/>
      <w:pPr>
        <w:tabs>
          <w:tab w:val="num" w:pos="4308"/>
        </w:tabs>
        <w:ind w:left="4308" w:hanging="360"/>
      </w:pPr>
      <w:rPr>
        <w:rFonts w:ascii="Courier New" w:hAnsi="Courier New" w:hint="default"/>
      </w:rPr>
    </w:lvl>
    <w:lvl w:ilvl="5" w:tplc="44946D40" w:tentative="1">
      <w:start w:val="1"/>
      <w:numFmt w:val="bullet"/>
      <w:lvlText w:val=""/>
      <w:lvlJc w:val="left"/>
      <w:pPr>
        <w:tabs>
          <w:tab w:val="num" w:pos="5028"/>
        </w:tabs>
        <w:ind w:left="5028" w:hanging="360"/>
      </w:pPr>
      <w:rPr>
        <w:rFonts w:ascii="Wingdings" w:hAnsi="Wingdings" w:hint="default"/>
      </w:rPr>
    </w:lvl>
    <w:lvl w:ilvl="6" w:tplc="89ECCE92" w:tentative="1">
      <w:start w:val="1"/>
      <w:numFmt w:val="bullet"/>
      <w:lvlText w:val=""/>
      <w:lvlJc w:val="left"/>
      <w:pPr>
        <w:tabs>
          <w:tab w:val="num" w:pos="5748"/>
        </w:tabs>
        <w:ind w:left="5748" w:hanging="360"/>
      </w:pPr>
      <w:rPr>
        <w:rFonts w:ascii="Symbol" w:hAnsi="Symbol" w:hint="default"/>
      </w:rPr>
    </w:lvl>
    <w:lvl w:ilvl="7" w:tplc="73FAAA04" w:tentative="1">
      <w:start w:val="1"/>
      <w:numFmt w:val="bullet"/>
      <w:lvlText w:val="o"/>
      <w:lvlJc w:val="left"/>
      <w:pPr>
        <w:tabs>
          <w:tab w:val="num" w:pos="6468"/>
        </w:tabs>
        <w:ind w:left="6468" w:hanging="360"/>
      </w:pPr>
      <w:rPr>
        <w:rFonts w:ascii="Courier New" w:hAnsi="Courier New" w:hint="default"/>
      </w:rPr>
    </w:lvl>
    <w:lvl w:ilvl="8" w:tplc="003C7D46" w:tentative="1">
      <w:start w:val="1"/>
      <w:numFmt w:val="bullet"/>
      <w:lvlText w:val=""/>
      <w:lvlJc w:val="left"/>
      <w:pPr>
        <w:tabs>
          <w:tab w:val="num" w:pos="7188"/>
        </w:tabs>
        <w:ind w:left="7188" w:hanging="360"/>
      </w:pPr>
      <w:rPr>
        <w:rFonts w:ascii="Wingdings" w:hAnsi="Wingdings" w:hint="default"/>
      </w:rPr>
    </w:lvl>
  </w:abstractNum>
  <w:abstractNum w:abstractNumId="4">
    <w:nsid w:val="0BEB632C"/>
    <w:multiLevelType w:val="hybridMultilevel"/>
    <w:tmpl w:val="CF80F0DA"/>
    <w:lvl w:ilvl="0" w:tplc="3788ACD4">
      <w:start w:val="1"/>
      <w:numFmt w:val="bullet"/>
      <w:lvlText w:val=""/>
      <w:lvlJc w:val="left"/>
      <w:pPr>
        <w:tabs>
          <w:tab w:val="num" w:pos="1428"/>
        </w:tabs>
        <w:ind w:left="1428" w:hanging="360"/>
      </w:pPr>
      <w:rPr>
        <w:rFonts w:ascii="Symbol" w:hAnsi="Symbol" w:hint="default"/>
      </w:rPr>
    </w:lvl>
    <w:lvl w:ilvl="1" w:tplc="C924278A" w:tentative="1">
      <w:start w:val="1"/>
      <w:numFmt w:val="bullet"/>
      <w:lvlText w:val="o"/>
      <w:lvlJc w:val="left"/>
      <w:pPr>
        <w:tabs>
          <w:tab w:val="num" w:pos="2148"/>
        </w:tabs>
        <w:ind w:left="2148" w:hanging="360"/>
      </w:pPr>
      <w:rPr>
        <w:rFonts w:ascii="Courier New" w:hAnsi="Courier New" w:hint="default"/>
      </w:rPr>
    </w:lvl>
    <w:lvl w:ilvl="2" w:tplc="298C6696" w:tentative="1">
      <w:start w:val="1"/>
      <w:numFmt w:val="bullet"/>
      <w:lvlText w:val=""/>
      <w:lvlJc w:val="left"/>
      <w:pPr>
        <w:tabs>
          <w:tab w:val="num" w:pos="2868"/>
        </w:tabs>
        <w:ind w:left="2868" w:hanging="360"/>
      </w:pPr>
      <w:rPr>
        <w:rFonts w:ascii="Wingdings" w:hAnsi="Wingdings" w:hint="default"/>
      </w:rPr>
    </w:lvl>
    <w:lvl w:ilvl="3" w:tplc="29C24502" w:tentative="1">
      <w:start w:val="1"/>
      <w:numFmt w:val="bullet"/>
      <w:lvlText w:val=""/>
      <w:lvlJc w:val="left"/>
      <w:pPr>
        <w:tabs>
          <w:tab w:val="num" w:pos="3588"/>
        </w:tabs>
        <w:ind w:left="3588" w:hanging="360"/>
      </w:pPr>
      <w:rPr>
        <w:rFonts w:ascii="Symbol" w:hAnsi="Symbol" w:hint="default"/>
      </w:rPr>
    </w:lvl>
    <w:lvl w:ilvl="4" w:tplc="E8D26E84" w:tentative="1">
      <w:start w:val="1"/>
      <w:numFmt w:val="bullet"/>
      <w:lvlText w:val="o"/>
      <w:lvlJc w:val="left"/>
      <w:pPr>
        <w:tabs>
          <w:tab w:val="num" w:pos="4308"/>
        </w:tabs>
        <w:ind w:left="4308" w:hanging="360"/>
      </w:pPr>
      <w:rPr>
        <w:rFonts w:ascii="Courier New" w:hAnsi="Courier New" w:hint="default"/>
      </w:rPr>
    </w:lvl>
    <w:lvl w:ilvl="5" w:tplc="452E6608" w:tentative="1">
      <w:start w:val="1"/>
      <w:numFmt w:val="bullet"/>
      <w:lvlText w:val=""/>
      <w:lvlJc w:val="left"/>
      <w:pPr>
        <w:tabs>
          <w:tab w:val="num" w:pos="5028"/>
        </w:tabs>
        <w:ind w:left="5028" w:hanging="360"/>
      </w:pPr>
      <w:rPr>
        <w:rFonts w:ascii="Wingdings" w:hAnsi="Wingdings" w:hint="default"/>
      </w:rPr>
    </w:lvl>
    <w:lvl w:ilvl="6" w:tplc="A290FBEE" w:tentative="1">
      <w:start w:val="1"/>
      <w:numFmt w:val="bullet"/>
      <w:lvlText w:val=""/>
      <w:lvlJc w:val="left"/>
      <w:pPr>
        <w:tabs>
          <w:tab w:val="num" w:pos="5748"/>
        </w:tabs>
        <w:ind w:left="5748" w:hanging="360"/>
      </w:pPr>
      <w:rPr>
        <w:rFonts w:ascii="Symbol" w:hAnsi="Symbol" w:hint="default"/>
      </w:rPr>
    </w:lvl>
    <w:lvl w:ilvl="7" w:tplc="A6B4C94E" w:tentative="1">
      <w:start w:val="1"/>
      <w:numFmt w:val="bullet"/>
      <w:lvlText w:val="o"/>
      <w:lvlJc w:val="left"/>
      <w:pPr>
        <w:tabs>
          <w:tab w:val="num" w:pos="6468"/>
        </w:tabs>
        <w:ind w:left="6468" w:hanging="360"/>
      </w:pPr>
      <w:rPr>
        <w:rFonts w:ascii="Courier New" w:hAnsi="Courier New" w:hint="default"/>
      </w:rPr>
    </w:lvl>
    <w:lvl w:ilvl="8" w:tplc="4F56309C" w:tentative="1">
      <w:start w:val="1"/>
      <w:numFmt w:val="bullet"/>
      <w:lvlText w:val=""/>
      <w:lvlJc w:val="left"/>
      <w:pPr>
        <w:tabs>
          <w:tab w:val="num" w:pos="7188"/>
        </w:tabs>
        <w:ind w:left="7188" w:hanging="360"/>
      </w:pPr>
      <w:rPr>
        <w:rFonts w:ascii="Wingdings" w:hAnsi="Wingdings" w:hint="default"/>
      </w:rPr>
    </w:lvl>
  </w:abstractNum>
  <w:abstractNum w:abstractNumId="5">
    <w:nsid w:val="0D472201"/>
    <w:multiLevelType w:val="hybridMultilevel"/>
    <w:tmpl w:val="4EF2F880"/>
    <w:lvl w:ilvl="0" w:tplc="1EEC9A6C">
      <w:start w:val="1"/>
      <w:numFmt w:val="bullet"/>
      <w:lvlText w:val=""/>
      <w:lvlJc w:val="left"/>
      <w:pPr>
        <w:tabs>
          <w:tab w:val="num" w:pos="720"/>
        </w:tabs>
        <w:ind w:left="720" w:hanging="360"/>
      </w:pPr>
      <w:rPr>
        <w:rFonts w:ascii="Symbol" w:hAnsi="Symbol" w:hint="default"/>
      </w:rPr>
    </w:lvl>
    <w:lvl w:ilvl="1" w:tplc="94C85AA2" w:tentative="1">
      <w:start w:val="1"/>
      <w:numFmt w:val="bullet"/>
      <w:lvlText w:val="o"/>
      <w:lvlJc w:val="left"/>
      <w:pPr>
        <w:tabs>
          <w:tab w:val="num" w:pos="1440"/>
        </w:tabs>
        <w:ind w:left="1440" w:hanging="360"/>
      </w:pPr>
      <w:rPr>
        <w:rFonts w:ascii="Courier New" w:hAnsi="Courier New" w:hint="default"/>
      </w:rPr>
    </w:lvl>
    <w:lvl w:ilvl="2" w:tplc="8ADA39E6" w:tentative="1">
      <w:start w:val="1"/>
      <w:numFmt w:val="bullet"/>
      <w:lvlText w:val=""/>
      <w:lvlJc w:val="left"/>
      <w:pPr>
        <w:tabs>
          <w:tab w:val="num" w:pos="2160"/>
        </w:tabs>
        <w:ind w:left="2160" w:hanging="360"/>
      </w:pPr>
      <w:rPr>
        <w:rFonts w:ascii="Wingdings" w:hAnsi="Wingdings" w:hint="default"/>
      </w:rPr>
    </w:lvl>
    <w:lvl w:ilvl="3" w:tplc="B914D8A2" w:tentative="1">
      <w:start w:val="1"/>
      <w:numFmt w:val="bullet"/>
      <w:lvlText w:val=""/>
      <w:lvlJc w:val="left"/>
      <w:pPr>
        <w:tabs>
          <w:tab w:val="num" w:pos="2880"/>
        </w:tabs>
        <w:ind w:left="2880" w:hanging="360"/>
      </w:pPr>
      <w:rPr>
        <w:rFonts w:ascii="Symbol" w:hAnsi="Symbol" w:hint="default"/>
      </w:rPr>
    </w:lvl>
    <w:lvl w:ilvl="4" w:tplc="6BA4E1D4" w:tentative="1">
      <w:start w:val="1"/>
      <w:numFmt w:val="bullet"/>
      <w:lvlText w:val="o"/>
      <w:lvlJc w:val="left"/>
      <w:pPr>
        <w:tabs>
          <w:tab w:val="num" w:pos="3600"/>
        </w:tabs>
        <w:ind w:left="3600" w:hanging="360"/>
      </w:pPr>
      <w:rPr>
        <w:rFonts w:ascii="Courier New" w:hAnsi="Courier New" w:hint="default"/>
      </w:rPr>
    </w:lvl>
    <w:lvl w:ilvl="5" w:tplc="0EF429BC" w:tentative="1">
      <w:start w:val="1"/>
      <w:numFmt w:val="bullet"/>
      <w:lvlText w:val=""/>
      <w:lvlJc w:val="left"/>
      <w:pPr>
        <w:tabs>
          <w:tab w:val="num" w:pos="4320"/>
        </w:tabs>
        <w:ind w:left="4320" w:hanging="360"/>
      </w:pPr>
      <w:rPr>
        <w:rFonts w:ascii="Wingdings" w:hAnsi="Wingdings" w:hint="default"/>
      </w:rPr>
    </w:lvl>
    <w:lvl w:ilvl="6" w:tplc="995C0E22" w:tentative="1">
      <w:start w:val="1"/>
      <w:numFmt w:val="bullet"/>
      <w:lvlText w:val=""/>
      <w:lvlJc w:val="left"/>
      <w:pPr>
        <w:tabs>
          <w:tab w:val="num" w:pos="5040"/>
        </w:tabs>
        <w:ind w:left="5040" w:hanging="360"/>
      </w:pPr>
      <w:rPr>
        <w:rFonts w:ascii="Symbol" w:hAnsi="Symbol" w:hint="default"/>
      </w:rPr>
    </w:lvl>
    <w:lvl w:ilvl="7" w:tplc="915AAD40" w:tentative="1">
      <w:start w:val="1"/>
      <w:numFmt w:val="bullet"/>
      <w:lvlText w:val="o"/>
      <w:lvlJc w:val="left"/>
      <w:pPr>
        <w:tabs>
          <w:tab w:val="num" w:pos="5760"/>
        </w:tabs>
        <w:ind w:left="5760" w:hanging="360"/>
      </w:pPr>
      <w:rPr>
        <w:rFonts w:ascii="Courier New" w:hAnsi="Courier New" w:hint="default"/>
      </w:rPr>
    </w:lvl>
    <w:lvl w:ilvl="8" w:tplc="159EB1EE" w:tentative="1">
      <w:start w:val="1"/>
      <w:numFmt w:val="bullet"/>
      <w:lvlText w:val=""/>
      <w:lvlJc w:val="left"/>
      <w:pPr>
        <w:tabs>
          <w:tab w:val="num" w:pos="6480"/>
        </w:tabs>
        <w:ind w:left="6480" w:hanging="360"/>
      </w:pPr>
      <w:rPr>
        <w:rFonts w:ascii="Wingdings" w:hAnsi="Wingdings" w:hint="default"/>
      </w:rPr>
    </w:lvl>
  </w:abstractNum>
  <w:abstractNum w:abstractNumId="6">
    <w:nsid w:val="20483314"/>
    <w:multiLevelType w:val="hybridMultilevel"/>
    <w:tmpl w:val="C78CDB24"/>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C65309"/>
    <w:multiLevelType w:val="multilevel"/>
    <w:tmpl w:val="977AA10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550920"/>
    <w:multiLevelType w:val="hybridMultilevel"/>
    <w:tmpl w:val="CF80F0DA"/>
    <w:lvl w:ilvl="0" w:tplc="F274FC54">
      <w:start w:val="1"/>
      <w:numFmt w:val="decimal"/>
      <w:lvlText w:val="%1."/>
      <w:lvlJc w:val="left"/>
      <w:pPr>
        <w:tabs>
          <w:tab w:val="num" w:pos="720"/>
        </w:tabs>
        <w:ind w:left="720" w:hanging="360"/>
      </w:pPr>
    </w:lvl>
    <w:lvl w:ilvl="1" w:tplc="EE4215D2">
      <w:start w:val="1"/>
      <w:numFmt w:val="bullet"/>
      <w:lvlText w:val="o"/>
      <w:lvlJc w:val="left"/>
      <w:pPr>
        <w:tabs>
          <w:tab w:val="num" w:pos="2148"/>
        </w:tabs>
        <w:ind w:left="2148" w:hanging="360"/>
      </w:pPr>
      <w:rPr>
        <w:rFonts w:ascii="Courier New" w:hAnsi="Courier New" w:hint="default"/>
      </w:rPr>
    </w:lvl>
    <w:lvl w:ilvl="2" w:tplc="6D5495A0" w:tentative="1">
      <w:start w:val="1"/>
      <w:numFmt w:val="bullet"/>
      <w:lvlText w:val=""/>
      <w:lvlJc w:val="left"/>
      <w:pPr>
        <w:tabs>
          <w:tab w:val="num" w:pos="2868"/>
        </w:tabs>
        <w:ind w:left="2868" w:hanging="360"/>
      </w:pPr>
      <w:rPr>
        <w:rFonts w:ascii="Wingdings" w:hAnsi="Wingdings" w:hint="default"/>
      </w:rPr>
    </w:lvl>
    <w:lvl w:ilvl="3" w:tplc="9F62E158" w:tentative="1">
      <w:start w:val="1"/>
      <w:numFmt w:val="bullet"/>
      <w:lvlText w:val=""/>
      <w:lvlJc w:val="left"/>
      <w:pPr>
        <w:tabs>
          <w:tab w:val="num" w:pos="3588"/>
        </w:tabs>
        <w:ind w:left="3588" w:hanging="360"/>
      </w:pPr>
      <w:rPr>
        <w:rFonts w:ascii="Symbol" w:hAnsi="Symbol" w:hint="default"/>
      </w:rPr>
    </w:lvl>
    <w:lvl w:ilvl="4" w:tplc="A7E6A7F4" w:tentative="1">
      <w:start w:val="1"/>
      <w:numFmt w:val="bullet"/>
      <w:lvlText w:val="o"/>
      <w:lvlJc w:val="left"/>
      <w:pPr>
        <w:tabs>
          <w:tab w:val="num" w:pos="4308"/>
        </w:tabs>
        <w:ind w:left="4308" w:hanging="360"/>
      </w:pPr>
      <w:rPr>
        <w:rFonts w:ascii="Courier New" w:hAnsi="Courier New" w:hint="default"/>
      </w:rPr>
    </w:lvl>
    <w:lvl w:ilvl="5" w:tplc="E180A790" w:tentative="1">
      <w:start w:val="1"/>
      <w:numFmt w:val="bullet"/>
      <w:lvlText w:val=""/>
      <w:lvlJc w:val="left"/>
      <w:pPr>
        <w:tabs>
          <w:tab w:val="num" w:pos="5028"/>
        </w:tabs>
        <w:ind w:left="5028" w:hanging="360"/>
      </w:pPr>
      <w:rPr>
        <w:rFonts w:ascii="Wingdings" w:hAnsi="Wingdings" w:hint="default"/>
      </w:rPr>
    </w:lvl>
    <w:lvl w:ilvl="6" w:tplc="DDD8207C" w:tentative="1">
      <w:start w:val="1"/>
      <w:numFmt w:val="bullet"/>
      <w:lvlText w:val=""/>
      <w:lvlJc w:val="left"/>
      <w:pPr>
        <w:tabs>
          <w:tab w:val="num" w:pos="5748"/>
        </w:tabs>
        <w:ind w:left="5748" w:hanging="360"/>
      </w:pPr>
      <w:rPr>
        <w:rFonts w:ascii="Symbol" w:hAnsi="Symbol" w:hint="default"/>
      </w:rPr>
    </w:lvl>
    <w:lvl w:ilvl="7" w:tplc="8FD43BD0" w:tentative="1">
      <w:start w:val="1"/>
      <w:numFmt w:val="bullet"/>
      <w:lvlText w:val="o"/>
      <w:lvlJc w:val="left"/>
      <w:pPr>
        <w:tabs>
          <w:tab w:val="num" w:pos="6468"/>
        </w:tabs>
        <w:ind w:left="6468" w:hanging="360"/>
      </w:pPr>
      <w:rPr>
        <w:rFonts w:ascii="Courier New" w:hAnsi="Courier New" w:hint="default"/>
      </w:rPr>
    </w:lvl>
    <w:lvl w:ilvl="8" w:tplc="0F58F06A" w:tentative="1">
      <w:start w:val="1"/>
      <w:numFmt w:val="bullet"/>
      <w:lvlText w:val=""/>
      <w:lvlJc w:val="left"/>
      <w:pPr>
        <w:tabs>
          <w:tab w:val="num" w:pos="7188"/>
        </w:tabs>
        <w:ind w:left="7188" w:hanging="360"/>
      </w:pPr>
      <w:rPr>
        <w:rFonts w:ascii="Wingdings" w:hAnsi="Wingdings" w:hint="default"/>
      </w:rPr>
    </w:lvl>
  </w:abstractNum>
  <w:abstractNum w:abstractNumId="9">
    <w:nsid w:val="33712DCA"/>
    <w:multiLevelType w:val="hybridMultilevel"/>
    <w:tmpl w:val="8796F554"/>
    <w:lvl w:ilvl="0" w:tplc="CB5E80B6">
      <w:start w:val="1"/>
      <w:numFmt w:val="decimal"/>
      <w:lvlText w:val="%1."/>
      <w:lvlJc w:val="left"/>
      <w:pPr>
        <w:tabs>
          <w:tab w:val="num" w:pos="720"/>
        </w:tabs>
        <w:ind w:left="720" w:hanging="360"/>
      </w:pPr>
      <w:rPr>
        <w:rFonts w:hint="default"/>
      </w:rPr>
    </w:lvl>
    <w:lvl w:ilvl="1" w:tplc="5D02B314">
      <w:start w:val="1"/>
      <w:numFmt w:val="lowerLetter"/>
      <w:lvlText w:val="%2."/>
      <w:lvlJc w:val="left"/>
      <w:pPr>
        <w:tabs>
          <w:tab w:val="num" w:pos="1440"/>
        </w:tabs>
        <w:ind w:left="1440" w:hanging="360"/>
      </w:pPr>
    </w:lvl>
    <w:lvl w:ilvl="2" w:tplc="7A70C0F8">
      <w:start w:val="1"/>
      <w:numFmt w:val="lowerRoman"/>
      <w:lvlText w:val="%3."/>
      <w:lvlJc w:val="right"/>
      <w:pPr>
        <w:tabs>
          <w:tab w:val="num" w:pos="2160"/>
        </w:tabs>
        <w:ind w:left="2160" w:hanging="180"/>
      </w:pPr>
    </w:lvl>
    <w:lvl w:ilvl="3" w:tplc="A1302926">
      <w:start w:val="1"/>
      <w:numFmt w:val="decimal"/>
      <w:lvlText w:val="%4."/>
      <w:lvlJc w:val="left"/>
      <w:pPr>
        <w:tabs>
          <w:tab w:val="num" w:pos="2880"/>
        </w:tabs>
        <w:ind w:left="2880" w:hanging="360"/>
      </w:pPr>
    </w:lvl>
    <w:lvl w:ilvl="4" w:tplc="F60006FC">
      <w:start w:val="1"/>
      <w:numFmt w:val="lowerLetter"/>
      <w:lvlText w:val="%5."/>
      <w:lvlJc w:val="left"/>
      <w:pPr>
        <w:tabs>
          <w:tab w:val="num" w:pos="3600"/>
        </w:tabs>
        <w:ind w:left="3600" w:hanging="360"/>
      </w:pPr>
    </w:lvl>
    <w:lvl w:ilvl="5" w:tplc="47BAFDD8">
      <w:start w:val="1"/>
      <w:numFmt w:val="lowerRoman"/>
      <w:lvlText w:val="%6."/>
      <w:lvlJc w:val="right"/>
      <w:pPr>
        <w:tabs>
          <w:tab w:val="num" w:pos="4320"/>
        </w:tabs>
        <w:ind w:left="4320" w:hanging="180"/>
      </w:pPr>
    </w:lvl>
    <w:lvl w:ilvl="6" w:tplc="05583C36">
      <w:start w:val="1"/>
      <w:numFmt w:val="decimal"/>
      <w:lvlText w:val="%7."/>
      <w:lvlJc w:val="left"/>
      <w:pPr>
        <w:tabs>
          <w:tab w:val="num" w:pos="5040"/>
        </w:tabs>
        <w:ind w:left="5040" w:hanging="360"/>
      </w:pPr>
    </w:lvl>
    <w:lvl w:ilvl="7" w:tplc="60AAF480">
      <w:start w:val="1"/>
      <w:numFmt w:val="lowerLetter"/>
      <w:lvlText w:val="%8."/>
      <w:lvlJc w:val="left"/>
      <w:pPr>
        <w:tabs>
          <w:tab w:val="num" w:pos="5760"/>
        </w:tabs>
        <w:ind w:left="5760" w:hanging="360"/>
      </w:pPr>
    </w:lvl>
    <w:lvl w:ilvl="8" w:tplc="6C5A1306">
      <w:start w:val="1"/>
      <w:numFmt w:val="lowerRoman"/>
      <w:lvlText w:val="%9."/>
      <w:lvlJc w:val="right"/>
      <w:pPr>
        <w:tabs>
          <w:tab w:val="num" w:pos="6480"/>
        </w:tabs>
        <w:ind w:left="6480" w:hanging="180"/>
      </w:pPr>
    </w:lvl>
  </w:abstractNum>
  <w:abstractNum w:abstractNumId="10">
    <w:nsid w:val="345F5DE6"/>
    <w:multiLevelType w:val="hybridMultilevel"/>
    <w:tmpl w:val="CF80F0DA"/>
    <w:lvl w:ilvl="0" w:tplc="A4A6135E">
      <w:start w:val="1"/>
      <w:numFmt w:val="bullet"/>
      <w:lvlText w:val=""/>
      <w:lvlJc w:val="left"/>
      <w:pPr>
        <w:tabs>
          <w:tab w:val="num" w:pos="720"/>
        </w:tabs>
        <w:ind w:left="720" w:hanging="360"/>
      </w:pPr>
      <w:rPr>
        <w:rFonts w:ascii="Symbol" w:hAnsi="Symbol" w:hint="default"/>
      </w:rPr>
    </w:lvl>
    <w:lvl w:ilvl="1" w:tplc="5AB4062E">
      <w:start w:val="1"/>
      <w:numFmt w:val="bullet"/>
      <w:lvlText w:val="o"/>
      <w:lvlJc w:val="left"/>
      <w:pPr>
        <w:tabs>
          <w:tab w:val="num" w:pos="2148"/>
        </w:tabs>
        <w:ind w:left="2148" w:hanging="360"/>
      </w:pPr>
      <w:rPr>
        <w:rFonts w:ascii="Courier New" w:hAnsi="Courier New" w:hint="default"/>
      </w:rPr>
    </w:lvl>
    <w:lvl w:ilvl="2" w:tplc="799EFE28" w:tentative="1">
      <w:start w:val="1"/>
      <w:numFmt w:val="bullet"/>
      <w:lvlText w:val=""/>
      <w:lvlJc w:val="left"/>
      <w:pPr>
        <w:tabs>
          <w:tab w:val="num" w:pos="2868"/>
        </w:tabs>
        <w:ind w:left="2868" w:hanging="360"/>
      </w:pPr>
      <w:rPr>
        <w:rFonts w:ascii="Wingdings" w:hAnsi="Wingdings" w:hint="default"/>
      </w:rPr>
    </w:lvl>
    <w:lvl w:ilvl="3" w:tplc="E20A2284" w:tentative="1">
      <w:start w:val="1"/>
      <w:numFmt w:val="bullet"/>
      <w:lvlText w:val=""/>
      <w:lvlJc w:val="left"/>
      <w:pPr>
        <w:tabs>
          <w:tab w:val="num" w:pos="3588"/>
        </w:tabs>
        <w:ind w:left="3588" w:hanging="360"/>
      </w:pPr>
      <w:rPr>
        <w:rFonts w:ascii="Symbol" w:hAnsi="Symbol" w:hint="default"/>
      </w:rPr>
    </w:lvl>
    <w:lvl w:ilvl="4" w:tplc="8FD0C4DA" w:tentative="1">
      <w:start w:val="1"/>
      <w:numFmt w:val="bullet"/>
      <w:lvlText w:val="o"/>
      <w:lvlJc w:val="left"/>
      <w:pPr>
        <w:tabs>
          <w:tab w:val="num" w:pos="4308"/>
        </w:tabs>
        <w:ind w:left="4308" w:hanging="360"/>
      </w:pPr>
      <w:rPr>
        <w:rFonts w:ascii="Courier New" w:hAnsi="Courier New" w:hint="default"/>
      </w:rPr>
    </w:lvl>
    <w:lvl w:ilvl="5" w:tplc="5B2626C2" w:tentative="1">
      <w:start w:val="1"/>
      <w:numFmt w:val="bullet"/>
      <w:lvlText w:val=""/>
      <w:lvlJc w:val="left"/>
      <w:pPr>
        <w:tabs>
          <w:tab w:val="num" w:pos="5028"/>
        </w:tabs>
        <w:ind w:left="5028" w:hanging="360"/>
      </w:pPr>
      <w:rPr>
        <w:rFonts w:ascii="Wingdings" w:hAnsi="Wingdings" w:hint="default"/>
      </w:rPr>
    </w:lvl>
    <w:lvl w:ilvl="6" w:tplc="3634DCC0" w:tentative="1">
      <w:start w:val="1"/>
      <w:numFmt w:val="bullet"/>
      <w:lvlText w:val=""/>
      <w:lvlJc w:val="left"/>
      <w:pPr>
        <w:tabs>
          <w:tab w:val="num" w:pos="5748"/>
        </w:tabs>
        <w:ind w:left="5748" w:hanging="360"/>
      </w:pPr>
      <w:rPr>
        <w:rFonts w:ascii="Symbol" w:hAnsi="Symbol" w:hint="default"/>
      </w:rPr>
    </w:lvl>
    <w:lvl w:ilvl="7" w:tplc="3FA647A4" w:tentative="1">
      <w:start w:val="1"/>
      <w:numFmt w:val="bullet"/>
      <w:lvlText w:val="o"/>
      <w:lvlJc w:val="left"/>
      <w:pPr>
        <w:tabs>
          <w:tab w:val="num" w:pos="6468"/>
        </w:tabs>
        <w:ind w:left="6468" w:hanging="360"/>
      </w:pPr>
      <w:rPr>
        <w:rFonts w:ascii="Courier New" w:hAnsi="Courier New" w:hint="default"/>
      </w:rPr>
    </w:lvl>
    <w:lvl w:ilvl="8" w:tplc="C4128A50" w:tentative="1">
      <w:start w:val="1"/>
      <w:numFmt w:val="bullet"/>
      <w:lvlText w:val=""/>
      <w:lvlJc w:val="left"/>
      <w:pPr>
        <w:tabs>
          <w:tab w:val="num" w:pos="7188"/>
        </w:tabs>
        <w:ind w:left="7188" w:hanging="360"/>
      </w:pPr>
      <w:rPr>
        <w:rFonts w:ascii="Wingdings" w:hAnsi="Wingdings" w:hint="default"/>
      </w:rPr>
    </w:lvl>
  </w:abstractNum>
  <w:abstractNum w:abstractNumId="11">
    <w:nsid w:val="36D37577"/>
    <w:multiLevelType w:val="multilevel"/>
    <w:tmpl w:val="6A7A5C4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16B7255"/>
    <w:multiLevelType w:val="hybridMultilevel"/>
    <w:tmpl w:val="CF80F0DA"/>
    <w:lvl w:ilvl="0" w:tplc="F2A448D0">
      <w:start w:val="1"/>
      <w:numFmt w:val="decimal"/>
      <w:lvlText w:val="%1."/>
      <w:lvlJc w:val="left"/>
      <w:pPr>
        <w:tabs>
          <w:tab w:val="num" w:pos="720"/>
        </w:tabs>
        <w:ind w:left="720" w:hanging="360"/>
      </w:pPr>
    </w:lvl>
    <w:lvl w:ilvl="1" w:tplc="B3206164">
      <w:start w:val="1"/>
      <w:numFmt w:val="bullet"/>
      <w:lvlText w:val="o"/>
      <w:lvlJc w:val="left"/>
      <w:pPr>
        <w:tabs>
          <w:tab w:val="num" w:pos="2148"/>
        </w:tabs>
        <w:ind w:left="2148" w:hanging="360"/>
      </w:pPr>
      <w:rPr>
        <w:rFonts w:ascii="Courier New" w:hAnsi="Courier New" w:hint="default"/>
      </w:rPr>
    </w:lvl>
    <w:lvl w:ilvl="2" w:tplc="D02CBD42" w:tentative="1">
      <w:start w:val="1"/>
      <w:numFmt w:val="bullet"/>
      <w:lvlText w:val=""/>
      <w:lvlJc w:val="left"/>
      <w:pPr>
        <w:tabs>
          <w:tab w:val="num" w:pos="2868"/>
        </w:tabs>
        <w:ind w:left="2868" w:hanging="360"/>
      </w:pPr>
      <w:rPr>
        <w:rFonts w:ascii="Wingdings" w:hAnsi="Wingdings" w:hint="default"/>
      </w:rPr>
    </w:lvl>
    <w:lvl w:ilvl="3" w:tplc="472CBAF0" w:tentative="1">
      <w:start w:val="1"/>
      <w:numFmt w:val="bullet"/>
      <w:lvlText w:val=""/>
      <w:lvlJc w:val="left"/>
      <w:pPr>
        <w:tabs>
          <w:tab w:val="num" w:pos="3588"/>
        </w:tabs>
        <w:ind w:left="3588" w:hanging="360"/>
      </w:pPr>
      <w:rPr>
        <w:rFonts w:ascii="Symbol" w:hAnsi="Symbol" w:hint="default"/>
      </w:rPr>
    </w:lvl>
    <w:lvl w:ilvl="4" w:tplc="436E3188" w:tentative="1">
      <w:start w:val="1"/>
      <w:numFmt w:val="bullet"/>
      <w:lvlText w:val="o"/>
      <w:lvlJc w:val="left"/>
      <w:pPr>
        <w:tabs>
          <w:tab w:val="num" w:pos="4308"/>
        </w:tabs>
        <w:ind w:left="4308" w:hanging="360"/>
      </w:pPr>
      <w:rPr>
        <w:rFonts w:ascii="Courier New" w:hAnsi="Courier New" w:hint="default"/>
      </w:rPr>
    </w:lvl>
    <w:lvl w:ilvl="5" w:tplc="AEBC17EC" w:tentative="1">
      <w:start w:val="1"/>
      <w:numFmt w:val="bullet"/>
      <w:lvlText w:val=""/>
      <w:lvlJc w:val="left"/>
      <w:pPr>
        <w:tabs>
          <w:tab w:val="num" w:pos="5028"/>
        </w:tabs>
        <w:ind w:left="5028" w:hanging="360"/>
      </w:pPr>
      <w:rPr>
        <w:rFonts w:ascii="Wingdings" w:hAnsi="Wingdings" w:hint="default"/>
      </w:rPr>
    </w:lvl>
    <w:lvl w:ilvl="6" w:tplc="1A00C296" w:tentative="1">
      <w:start w:val="1"/>
      <w:numFmt w:val="bullet"/>
      <w:lvlText w:val=""/>
      <w:lvlJc w:val="left"/>
      <w:pPr>
        <w:tabs>
          <w:tab w:val="num" w:pos="5748"/>
        </w:tabs>
        <w:ind w:left="5748" w:hanging="360"/>
      </w:pPr>
      <w:rPr>
        <w:rFonts w:ascii="Symbol" w:hAnsi="Symbol" w:hint="default"/>
      </w:rPr>
    </w:lvl>
    <w:lvl w:ilvl="7" w:tplc="82440B8E" w:tentative="1">
      <w:start w:val="1"/>
      <w:numFmt w:val="bullet"/>
      <w:lvlText w:val="o"/>
      <w:lvlJc w:val="left"/>
      <w:pPr>
        <w:tabs>
          <w:tab w:val="num" w:pos="6468"/>
        </w:tabs>
        <w:ind w:left="6468" w:hanging="360"/>
      </w:pPr>
      <w:rPr>
        <w:rFonts w:ascii="Courier New" w:hAnsi="Courier New" w:hint="default"/>
      </w:rPr>
    </w:lvl>
    <w:lvl w:ilvl="8" w:tplc="83BE98E8" w:tentative="1">
      <w:start w:val="1"/>
      <w:numFmt w:val="bullet"/>
      <w:lvlText w:val=""/>
      <w:lvlJc w:val="left"/>
      <w:pPr>
        <w:tabs>
          <w:tab w:val="num" w:pos="7188"/>
        </w:tabs>
        <w:ind w:left="7188" w:hanging="360"/>
      </w:pPr>
      <w:rPr>
        <w:rFonts w:ascii="Wingdings" w:hAnsi="Wingdings" w:hint="default"/>
      </w:rPr>
    </w:lvl>
  </w:abstractNum>
  <w:abstractNum w:abstractNumId="13">
    <w:nsid w:val="56152A30"/>
    <w:multiLevelType w:val="multilevel"/>
    <w:tmpl w:val="05AE211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720"/>
        </w:tabs>
        <w:ind w:left="3720" w:hanging="1080"/>
      </w:pPr>
      <w:rPr>
        <w:rFonts w:hint="default"/>
      </w:rPr>
    </w:lvl>
    <w:lvl w:ilvl="5">
      <w:start w:val="1"/>
      <w:numFmt w:val="decimal"/>
      <w:isLgl/>
      <w:lvlText w:val="%1.%2.%3.%4.%5.%6."/>
      <w:lvlJc w:val="left"/>
      <w:pPr>
        <w:tabs>
          <w:tab w:val="num" w:pos="4380"/>
        </w:tabs>
        <w:ind w:left="4380" w:hanging="1080"/>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6060"/>
        </w:tabs>
        <w:ind w:left="6060" w:hanging="1440"/>
      </w:pPr>
      <w:rPr>
        <w:rFonts w:hint="default"/>
      </w:rPr>
    </w:lvl>
    <w:lvl w:ilvl="8">
      <w:start w:val="1"/>
      <w:numFmt w:val="decimal"/>
      <w:isLgl/>
      <w:lvlText w:val="%1.%2.%3.%4.%5.%6.%7.%8.%9."/>
      <w:lvlJc w:val="left"/>
      <w:pPr>
        <w:tabs>
          <w:tab w:val="num" w:pos="7080"/>
        </w:tabs>
        <w:ind w:left="7080" w:hanging="1800"/>
      </w:pPr>
      <w:rPr>
        <w:rFonts w:hint="default"/>
      </w:rPr>
    </w:lvl>
  </w:abstractNum>
  <w:abstractNum w:abstractNumId="14">
    <w:nsid w:val="60014055"/>
    <w:multiLevelType w:val="hybridMultilevel"/>
    <w:tmpl w:val="08700162"/>
    <w:lvl w:ilvl="0" w:tplc="B8F6254A">
      <w:start w:val="3"/>
      <w:numFmt w:val="bullet"/>
      <w:lvlText w:val="-"/>
      <w:lvlJc w:val="left"/>
      <w:pPr>
        <w:tabs>
          <w:tab w:val="num" w:pos="1760"/>
        </w:tabs>
        <w:ind w:left="1760" w:hanging="360"/>
      </w:pPr>
      <w:rPr>
        <w:rFonts w:ascii="Times New Roman" w:eastAsia="Times New Roman" w:hAnsi="Times New Roman" w:cs="Times New Roman" w:hint="default"/>
      </w:rPr>
    </w:lvl>
    <w:lvl w:ilvl="1" w:tplc="04190003" w:tentative="1">
      <w:start w:val="1"/>
      <w:numFmt w:val="bullet"/>
      <w:lvlText w:val="o"/>
      <w:lvlJc w:val="left"/>
      <w:pPr>
        <w:tabs>
          <w:tab w:val="num" w:pos="2480"/>
        </w:tabs>
        <w:ind w:left="2480" w:hanging="360"/>
      </w:pPr>
      <w:rPr>
        <w:rFonts w:ascii="Courier New" w:hAnsi="Courier New" w:hint="default"/>
      </w:rPr>
    </w:lvl>
    <w:lvl w:ilvl="2" w:tplc="04190005" w:tentative="1">
      <w:start w:val="1"/>
      <w:numFmt w:val="bullet"/>
      <w:lvlText w:val=""/>
      <w:lvlJc w:val="left"/>
      <w:pPr>
        <w:tabs>
          <w:tab w:val="num" w:pos="3200"/>
        </w:tabs>
        <w:ind w:left="3200" w:hanging="360"/>
      </w:pPr>
      <w:rPr>
        <w:rFonts w:ascii="Wingdings" w:hAnsi="Wingdings" w:hint="default"/>
      </w:rPr>
    </w:lvl>
    <w:lvl w:ilvl="3" w:tplc="04190001" w:tentative="1">
      <w:start w:val="1"/>
      <w:numFmt w:val="bullet"/>
      <w:lvlText w:val=""/>
      <w:lvlJc w:val="left"/>
      <w:pPr>
        <w:tabs>
          <w:tab w:val="num" w:pos="3920"/>
        </w:tabs>
        <w:ind w:left="3920" w:hanging="360"/>
      </w:pPr>
      <w:rPr>
        <w:rFonts w:ascii="Symbol" w:hAnsi="Symbol" w:hint="default"/>
      </w:rPr>
    </w:lvl>
    <w:lvl w:ilvl="4" w:tplc="04190003" w:tentative="1">
      <w:start w:val="1"/>
      <w:numFmt w:val="bullet"/>
      <w:lvlText w:val="o"/>
      <w:lvlJc w:val="left"/>
      <w:pPr>
        <w:tabs>
          <w:tab w:val="num" w:pos="4640"/>
        </w:tabs>
        <w:ind w:left="4640" w:hanging="360"/>
      </w:pPr>
      <w:rPr>
        <w:rFonts w:ascii="Courier New" w:hAnsi="Courier New" w:hint="default"/>
      </w:rPr>
    </w:lvl>
    <w:lvl w:ilvl="5" w:tplc="04190005" w:tentative="1">
      <w:start w:val="1"/>
      <w:numFmt w:val="bullet"/>
      <w:lvlText w:val=""/>
      <w:lvlJc w:val="left"/>
      <w:pPr>
        <w:tabs>
          <w:tab w:val="num" w:pos="5360"/>
        </w:tabs>
        <w:ind w:left="5360" w:hanging="360"/>
      </w:pPr>
      <w:rPr>
        <w:rFonts w:ascii="Wingdings" w:hAnsi="Wingdings" w:hint="default"/>
      </w:rPr>
    </w:lvl>
    <w:lvl w:ilvl="6" w:tplc="04190001" w:tentative="1">
      <w:start w:val="1"/>
      <w:numFmt w:val="bullet"/>
      <w:lvlText w:val=""/>
      <w:lvlJc w:val="left"/>
      <w:pPr>
        <w:tabs>
          <w:tab w:val="num" w:pos="6080"/>
        </w:tabs>
        <w:ind w:left="6080" w:hanging="360"/>
      </w:pPr>
      <w:rPr>
        <w:rFonts w:ascii="Symbol" w:hAnsi="Symbol" w:hint="default"/>
      </w:rPr>
    </w:lvl>
    <w:lvl w:ilvl="7" w:tplc="04190003" w:tentative="1">
      <w:start w:val="1"/>
      <w:numFmt w:val="bullet"/>
      <w:lvlText w:val="o"/>
      <w:lvlJc w:val="left"/>
      <w:pPr>
        <w:tabs>
          <w:tab w:val="num" w:pos="6800"/>
        </w:tabs>
        <w:ind w:left="6800" w:hanging="360"/>
      </w:pPr>
      <w:rPr>
        <w:rFonts w:ascii="Courier New" w:hAnsi="Courier New" w:hint="default"/>
      </w:rPr>
    </w:lvl>
    <w:lvl w:ilvl="8" w:tplc="04190005" w:tentative="1">
      <w:start w:val="1"/>
      <w:numFmt w:val="bullet"/>
      <w:lvlText w:val=""/>
      <w:lvlJc w:val="left"/>
      <w:pPr>
        <w:tabs>
          <w:tab w:val="num" w:pos="7520"/>
        </w:tabs>
        <w:ind w:left="7520" w:hanging="360"/>
      </w:pPr>
      <w:rPr>
        <w:rFonts w:ascii="Wingdings" w:hAnsi="Wingdings" w:hint="default"/>
      </w:rPr>
    </w:lvl>
  </w:abstractNum>
  <w:num w:numId="1">
    <w:abstractNumId w:val="9"/>
  </w:num>
  <w:num w:numId="2">
    <w:abstractNumId w:val="4"/>
  </w:num>
  <w:num w:numId="3">
    <w:abstractNumId w:val="12"/>
  </w:num>
  <w:num w:numId="4">
    <w:abstractNumId w:val="5"/>
  </w:num>
  <w:num w:numId="5">
    <w:abstractNumId w:val="2"/>
  </w:num>
  <w:num w:numId="6">
    <w:abstractNumId w:val="3"/>
  </w:num>
  <w:num w:numId="7">
    <w:abstractNumId w:val="8"/>
  </w:num>
  <w:num w:numId="8">
    <w:abstractNumId w:val="10"/>
  </w:num>
  <w:num w:numId="9">
    <w:abstractNumId w:val="1"/>
  </w:num>
  <w:num w:numId="10">
    <w:abstractNumId w:val="0"/>
  </w:num>
  <w:num w:numId="11">
    <w:abstractNumId w:val="6"/>
  </w:num>
  <w:num w:numId="12">
    <w:abstractNumId w:val="14"/>
  </w:num>
  <w:num w:numId="13">
    <w:abstractNumId w:val="11"/>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ED"/>
    <w:rsid w:val="00000E27"/>
    <w:rsid w:val="0000393D"/>
    <w:rsid w:val="00006468"/>
    <w:rsid w:val="00012736"/>
    <w:rsid w:val="000257B1"/>
    <w:rsid w:val="00026D36"/>
    <w:rsid w:val="00027641"/>
    <w:rsid w:val="0003270D"/>
    <w:rsid w:val="00032B01"/>
    <w:rsid w:val="00033FC7"/>
    <w:rsid w:val="00035CA1"/>
    <w:rsid w:val="00043516"/>
    <w:rsid w:val="000440FA"/>
    <w:rsid w:val="00044EB8"/>
    <w:rsid w:val="00045378"/>
    <w:rsid w:val="00055327"/>
    <w:rsid w:val="00055D2F"/>
    <w:rsid w:val="00066371"/>
    <w:rsid w:val="00067155"/>
    <w:rsid w:val="000733AF"/>
    <w:rsid w:val="00081767"/>
    <w:rsid w:val="0008572E"/>
    <w:rsid w:val="00096A23"/>
    <w:rsid w:val="000B12FB"/>
    <w:rsid w:val="000B4C6D"/>
    <w:rsid w:val="000B5AC3"/>
    <w:rsid w:val="000B6411"/>
    <w:rsid w:val="000D7A8B"/>
    <w:rsid w:val="000E031B"/>
    <w:rsid w:val="000E2124"/>
    <w:rsid w:val="000E67BE"/>
    <w:rsid w:val="000E72B5"/>
    <w:rsid w:val="000F070C"/>
    <w:rsid w:val="000F07F9"/>
    <w:rsid w:val="000F70FD"/>
    <w:rsid w:val="00101402"/>
    <w:rsid w:val="00110030"/>
    <w:rsid w:val="0011190A"/>
    <w:rsid w:val="00116A54"/>
    <w:rsid w:val="001203D1"/>
    <w:rsid w:val="00121098"/>
    <w:rsid w:val="00150B3E"/>
    <w:rsid w:val="0015430A"/>
    <w:rsid w:val="00171E35"/>
    <w:rsid w:val="001729D0"/>
    <w:rsid w:val="0017610C"/>
    <w:rsid w:val="001832B5"/>
    <w:rsid w:val="001864C2"/>
    <w:rsid w:val="00191F6D"/>
    <w:rsid w:val="001926B2"/>
    <w:rsid w:val="001A31F2"/>
    <w:rsid w:val="001A4383"/>
    <w:rsid w:val="001A57DB"/>
    <w:rsid w:val="001A7D2B"/>
    <w:rsid w:val="001B09EA"/>
    <w:rsid w:val="001B2EBA"/>
    <w:rsid w:val="001B401E"/>
    <w:rsid w:val="001C1A23"/>
    <w:rsid w:val="001C3412"/>
    <w:rsid w:val="001C4F6C"/>
    <w:rsid w:val="001D043C"/>
    <w:rsid w:val="001D50AA"/>
    <w:rsid w:val="001F6352"/>
    <w:rsid w:val="00202093"/>
    <w:rsid w:val="002050D7"/>
    <w:rsid w:val="00205C82"/>
    <w:rsid w:val="00205E22"/>
    <w:rsid w:val="00215641"/>
    <w:rsid w:val="0022230B"/>
    <w:rsid w:val="00222DA6"/>
    <w:rsid w:val="002247C1"/>
    <w:rsid w:val="002248B1"/>
    <w:rsid w:val="00225E04"/>
    <w:rsid w:val="00232EC0"/>
    <w:rsid w:val="002416F3"/>
    <w:rsid w:val="00242FE1"/>
    <w:rsid w:val="00251252"/>
    <w:rsid w:val="00253B9D"/>
    <w:rsid w:val="002557BC"/>
    <w:rsid w:val="002571DA"/>
    <w:rsid w:val="002574EC"/>
    <w:rsid w:val="00257741"/>
    <w:rsid w:val="0026086A"/>
    <w:rsid w:val="00274B51"/>
    <w:rsid w:val="00274E88"/>
    <w:rsid w:val="0027546A"/>
    <w:rsid w:val="0029219C"/>
    <w:rsid w:val="0029604D"/>
    <w:rsid w:val="002A025C"/>
    <w:rsid w:val="002A39E7"/>
    <w:rsid w:val="002A43A6"/>
    <w:rsid w:val="002A6F72"/>
    <w:rsid w:val="002A7AA9"/>
    <w:rsid w:val="002B741E"/>
    <w:rsid w:val="002C1D95"/>
    <w:rsid w:val="002C2060"/>
    <w:rsid w:val="002C5B45"/>
    <w:rsid w:val="002D0F9E"/>
    <w:rsid w:val="002E098D"/>
    <w:rsid w:val="002E0F61"/>
    <w:rsid w:val="002F1E9F"/>
    <w:rsid w:val="002F1EEB"/>
    <w:rsid w:val="002F343B"/>
    <w:rsid w:val="002F3B78"/>
    <w:rsid w:val="003028F0"/>
    <w:rsid w:val="0031359E"/>
    <w:rsid w:val="00313ABE"/>
    <w:rsid w:val="00327A1A"/>
    <w:rsid w:val="00332A11"/>
    <w:rsid w:val="003402A2"/>
    <w:rsid w:val="00343BDC"/>
    <w:rsid w:val="003536F7"/>
    <w:rsid w:val="00353DA1"/>
    <w:rsid w:val="003571BA"/>
    <w:rsid w:val="00361813"/>
    <w:rsid w:val="00371649"/>
    <w:rsid w:val="00381719"/>
    <w:rsid w:val="00383A39"/>
    <w:rsid w:val="0039090E"/>
    <w:rsid w:val="003A2AD8"/>
    <w:rsid w:val="003A46D1"/>
    <w:rsid w:val="003A484C"/>
    <w:rsid w:val="003B7D6D"/>
    <w:rsid w:val="003C3074"/>
    <w:rsid w:val="003C3808"/>
    <w:rsid w:val="003C3A7E"/>
    <w:rsid w:val="003C7730"/>
    <w:rsid w:val="003D1173"/>
    <w:rsid w:val="003D1E5B"/>
    <w:rsid w:val="003D233A"/>
    <w:rsid w:val="003D7796"/>
    <w:rsid w:val="003E08AA"/>
    <w:rsid w:val="00401AB2"/>
    <w:rsid w:val="00407F14"/>
    <w:rsid w:val="00411B43"/>
    <w:rsid w:val="0041294D"/>
    <w:rsid w:val="00426124"/>
    <w:rsid w:val="0042629D"/>
    <w:rsid w:val="0043234B"/>
    <w:rsid w:val="00436319"/>
    <w:rsid w:val="0044084E"/>
    <w:rsid w:val="0044381D"/>
    <w:rsid w:val="0044658F"/>
    <w:rsid w:val="00446D1A"/>
    <w:rsid w:val="004538DE"/>
    <w:rsid w:val="00453CCA"/>
    <w:rsid w:val="00456D31"/>
    <w:rsid w:val="00461E75"/>
    <w:rsid w:val="0046606C"/>
    <w:rsid w:val="0047636D"/>
    <w:rsid w:val="004806A2"/>
    <w:rsid w:val="00487435"/>
    <w:rsid w:val="004922C4"/>
    <w:rsid w:val="00497F38"/>
    <w:rsid w:val="004A59CB"/>
    <w:rsid w:val="004B3AC9"/>
    <w:rsid w:val="004B635E"/>
    <w:rsid w:val="004D2F5D"/>
    <w:rsid w:val="004D3A14"/>
    <w:rsid w:val="004D514B"/>
    <w:rsid w:val="004E06C7"/>
    <w:rsid w:val="004E104A"/>
    <w:rsid w:val="004E306F"/>
    <w:rsid w:val="004E7AA4"/>
    <w:rsid w:val="004F13B7"/>
    <w:rsid w:val="004F2DE0"/>
    <w:rsid w:val="004F384A"/>
    <w:rsid w:val="004F5F15"/>
    <w:rsid w:val="004F602D"/>
    <w:rsid w:val="004F6857"/>
    <w:rsid w:val="00502C86"/>
    <w:rsid w:val="005107CA"/>
    <w:rsid w:val="00510AC9"/>
    <w:rsid w:val="005162EA"/>
    <w:rsid w:val="00524853"/>
    <w:rsid w:val="005257D0"/>
    <w:rsid w:val="00546369"/>
    <w:rsid w:val="005520F7"/>
    <w:rsid w:val="00554F32"/>
    <w:rsid w:val="00561968"/>
    <w:rsid w:val="00563FEC"/>
    <w:rsid w:val="00564B65"/>
    <w:rsid w:val="005671BB"/>
    <w:rsid w:val="0057092B"/>
    <w:rsid w:val="00571FF6"/>
    <w:rsid w:val="00591E34"/>
    <w:rsid w:val="005A54F6"/>
    <w:rsid w:val="005A7EF8"/>
    <w:rsid w:val="005B0915"/>
    <w:rsid w:val="005B0CFA"/>
    <w:rsid w:val="005B3BB6"/>
    <w:rsid w:val="005C0410"/>
    <w:rsid w:val="005C59C7"/>
    <w:rsid w:val="005D0069"/>
    <w:rsid w:val="005D19F7"/>
    <w:rsid w:val="005D4558"/>
    <w:rsid w:val="005D7DC3"/>
    <w:rsid w:val="005E2F96"/>
    <w:rsid w:val="005F535C"/>
    <w:rsid w:val="005F5A3D"/>
    <w:rsid w:val="005F5AF9"/>
    <w:rsid w:val="0060287B"/>
    <w:rsid w:val="00604886"/>
    <w:rsid w:val="00612184"/>
    <w:rsid w:val="00612837"/>
    <w:rsid w:val="00613123"/>
    <w:rsid w:val="006134DA"/>
    <w:rsid w:val="006147D5"/>
    <w:rsid w:val="00621E0A"/>
    <w:rsid w:val="006262F7"/>
    <w:rsid w:val="00631340"/>
    <w:rsid w:val="00632E61"/>
    <w:rsid w:val="006430DE"/>
    <w:rsid w:val="00652500"/>
    <w:rsid w:val="00655904"/>
    <w:rsid w:val="0066252B"/>
    <w:rsid w:val="006670C5"/>
    <w:rsid w:val="0067362D"/>
    <w:rsid w:val="00674F63"/>
    <w:rsid w:val="00676228"/>
    <w:rsid w:val="00677D71"/>
    <w:rsid w:val="00694335"/>
    <w:rsid w:val="00697C65"/>
    <w:rsid w:val="006A0D9F"/>
    <w:rsid w:val="006B2DE5"/>
    <w:rsid w:val="006B593D"/>
    <w:rsid w:val="006C0E88"/>
    <w:rsid w:val="006C22F0"/>
    <w:rsid w:val="006C2ADD"/>
    <w:rsid w:val="006C3CE9"/>
    <w:rsid w:val="006C430D"/>
    <w:rsid w:val="006C7817"/>
    <w:rsid w:val="006D6841"/>
    <w:rsid w:val="006E350C"/>
    <w:rsid w:val="006E57EE"/>
    <w:rsid w:val="006E7E9E"/>
    <w:rsid w:val="006F1E8C"/>
    <w:rsid w:val="006F6536"/>
    <w:rsid w:val="00701AFE"/>
    <w:rsid w:val="007101D9"/>
    <w:rsid w:val="00710E7C"/>
    <w:rsid w:val="00720E83"/>
    <w:rsid w:val="007340BF"/>
    <w:rsid w:val="0073730E"/>
    <w:rsid w:val="0074047A"/>
    <w:rsid w:val="00744E17"/>
    <w:rsid w:val="00745F0B"/>
    <w:rsid w:val="007522C8"/>
    <w:rsid w:val="00754EED"/>
    <w:rsid w:val="007627E9"/>
    <w:rsid w:val="00763A33"/>
    <w:rsid w:val="00764A6C"/>
    <w:rsid w:val="00765AC8"/>
    <w:rsid w:val="007710D2"/>
    <w:rsid w:val="00774532"/>
    <w:rsid w:val="007946E3"/>
    <w:rsid w:val="007A095A"/>
    <w:rsid w:val="007A0991"/>
    <w:rsid w:val="007B0296"/>
    <w:rsid w:val="007B2198"/>
    <w:rsid w:val="007B49D5"/>
    <w:rsid w:val="007B5A30"/>
    <w:rsid w:val="007B7AC7"/>
    <w:rsid w:val="007C5615"/>
    <w:rsid w:val="007D2B14"/>
    <w:rsid w:val="007E2073"/>
    <w:rsid w:val="007E3C11"/>
    <w:rsid w:val="007E4F19"/>
    <w:rsid w:val="007E5B26"/>
    <w:rsid w:val="007E60AF"/>
    <w:rsid w:val="008059F1"/>
    <w:rsid w:val="008075B5"/>
    <w:rsid w:val="008206BC"/>
    <w:rsid w:val="00823571"/>
    <w:rsid w:val="00827FED"/>
    <w:rsid w:val="00830CFE"/>
    <w:rsid w:val="00834082"/>
    <w:rsid w:val="0084247A"/>
    <w:rsid w:val="00844CD9"/>
    <w:rsid w:val="008517F3"/>
    <w:rsid w:val="008522C9"/>
    <w:rsid w:val="00852AAA"/>
    <w:rsid w:val="00866E97"/>
    <w:rsid w:val="00882CD5"/>
    <w:rsid w:val="008A01B1"/>
    <w:rsid w:val="008A4556"/>
    <w:rsid w:val="008A510A"/>
    <w:rsid w:val="008A5EF8"/>
    <w:rsid w:val="008B437C"/>
    <w:rsid w:val="008B7220"/>
    <w:rsid w:val="008C1D42"/>
    <w:rsid w:val="008C2E77"/>
    <w:rsid w:val="008C7185"/>
    <w:rsid w:val="008D41C4"/>
    <w:rsid w:val="008E5751"/>
    <w:rsid w:val="008F5144"/>
    <w:rsid w:val="008F5ED6"/>
    <w:rsid w:val="008F681E"/>
    <w:rsid w:val="00900399"/>
    <w:rsid w:val="009068FD"/>
    <w:rsid w:val="009140F3"/>
    <w:rsid w:val="00917ABD"/>
    <w:rsid w:val="00921363"/>
    <w:rsid w:val="00925E7E"/>
    <w:rsid w:val="00926A78"/>
    <w:rsid w:val="0092735E"/>
    <w:rsid w:val="00927F09"/>
    <w:rsid w:val="00931F59"/>
    <w:rsid w:val="00943371"/>
    <w:rsid w:val="009458C0"/>
    <w:rsid w:val="0094592F"/>
    <w:rsid w:val="009512DC"/>
    <w:rsid w:val="00953096"/>
    <w:rsid w:val="00957900"/>
    <w:rsid w:val="009647E9"/>
    <w:rsid w:val="00970ED5"/>
    <w:rsid w:val="00977BDE"/>
    <w:rsid w:val="00981236"/>
    <w:rsid w:val="0098247A"/>
    <w:rsid w:val="00982F4C"/>
    <w:rsid w:val="00985C5E"/>
    <w:rsid w:val="00993F7C"/>
    <w:rsid w:val="009A227C"/>
    <w:rsid w:val="009A66A8"/>
    <w:rsid w:val="009A7D26"/>
    <w:rsid w:val="009B2771"/>
    <w:rsid w:val="009B4366"/>
    <w:rsid w:val="009B585A"/>
    <w:rsid w:val="009C0399"/>
    <w:rsid w:val="009C161E"/>
    <w:rsid w:val="009C2655"/>
    <w:rsid w:val="009C5327"/>
    <w:rsid w:val="009C73DA"/>
    <w:rsid w:val="009D520D"/>
    <w:rsid w:val="00A03F67"/>
    <w:rsid w:val="00A0508C"/>
    <w:rsid w:val="00A063BB"/>
    <w:rsid w:val="00A103AB"/>
    <w:rsid w:val="00A10D65"/>
    <w:rsid w:val="00A17DA7"/>
    <w:rsid w:val="00A2086D"/>
    <w:rsid w:val="00A21EBF"/>
    <w:rsid w:val="00A24D1A"/>
    <w:rsid w:val="00A26E8A"/>
    <w:rsid w:val="00A2761F"/>
    <w:rsid w:val="00A3149B"/>
    <w:rsid w:val="00A53CAF"/>
    <w:rsid w:val="00A547F8"/>
    <w:rsid w:val="00A57D95"/>
    <w:rsid w:val="00A64F00"/>
    <w:rsid w:val="00A64F86"/>
    <w:rsid w:val="00A66AAB"/>
    <w:rsid w:val="00A70DDE"/>
    <w:rsid w:val="00A713C4"/>
    <w:rsid w:val="00A71645"/>
    <w:rsid w:val="00A831E8"/>
    <w:rsid w:val="00A906C7"/>
    <w:rsid w:val="00AA31FC"/>
    <w:rsid w:val="00AA5DF6"/>
    <w:rsid w:val="00AA6CB4"/>
    <w:rsid w:val="00AB6E5E"/>
    <w:rsid w:val="00AB72DD"/>
    <w:rsid w:val="00AB7483"/>
    <w:rsid w:val="00AC28DA"/>
    <w:rsid w:val="00AC2905"/>
    <w:rsid w:val="00AC5373"/>
    <w:rsid w:val="00AD4CDE"/>
    <w:rsid w:val="00AE748D"/>
    <w:rsid w:val="00AF515F"/>
    <w:rsid w:val="00AF6DDC"/>
    <w:rsid w:val="00B017D1"/>
    <w:rsid w:val="00B01F35"/>
    <w:rsid w:val="00B031B7"/>
    <w:rsid w:val="00B061DF"/>
    <w:rsid w:val="00B22EFD"/>
    <w:rsid w:val="00B245F5"/>
    <w:rsid w:val="00B35D46"/>
    <w:rsid w:val="00B42081"/>
    <w:rsid w:val="00B44893"/>
    <w:rsid w:val="00B46474"/>
    <w:rsid w:val="00B4768A"/>
    <w:rsid w:val="00B47DD0"/>
    <w:rsid w:val="00B51A23"/>
    <w:rsid w:val="00B55DF7"/>
    <w:rsid w:val="00B61F98"/>
    <w:rsid w:val="00B64642"/>
    <w:rsid w:val="00B73FFF"/>
    <w:rsid w:val="00B744F6"/>
    <w:rsid w:val="00B75E97"/>
    <w:rsid w:val="00B863DF"/>
    <w:rsid w:val="00B97F46"/>
    <w:rsid w:val="00BA25DC"/>
    <w:rsid w:val="00BA3476"/>
    <w:rsid w:val="00BB5ABB"/>
    <w:rsid w:val="00BB7534"/>
    <w:rsid w:val="00BB7A9F"/>
    <w:rsid w:val="00BD0C06"/>
    <w:rsid w:val="00BD5F5F"/>
    <w:rsid w:val="00BD759D"/>
    <w:rsid w:val="00BE0120"/>
    <w:rsid w:val="00BE1893"/>
    <w:rsid w:val="00BF0A17"/>
    <w:rsid w:val="00BF5C4A"/>
    <w:rsid w:val="00C00E38"/>
    <w:rsid w:val="00C00F1A"/>
    <w:rsid w:val="00C01D4F"/>
    <w:rsid w:val="00C078D1"/>
    <w:rsid w:val="00C13E66"/>
    <w:rsid w:val="00C15379"/>
    <w:rsid w:val="00C204AB"/>
    <w:rsid w:val="00C20BA9"/>
    <w:rsid w:val="00C24198"/>
    <w:rsid w:val="00C242E8"/>
    <w:rsid w:val="00C26377"/>
    <w:rsid w:val="00C31E2D"/>
    <w:rsid w:val="00C32A12"/>
    <w:rsid w:val="00C3390E"/>
    <w:rsid w:val="00C341D6"/>
    <w:rsid w:val="00C34FC1"/>
    <w:rsid w:val="00C358D4"/>
    <w:rsid w:val="00C40BC6"/>
    <w:rsid w:val="00C443FA"/>
    <w:rsid w:val="00C44442"/>
    <w:rsid w:val="00C45CA3"/>
    <w:rsid w:val="00C46285"/>
    <w:rsid w:val="00C531D6"/>
    <w:rsid w:val="00C54AB1"/>
    <w:rsid w:val="00C55D35"/>
    <w:rsid w:val="00C70993"/>
    <w:rsid w:val="00C74CAD"/>
    <w:rsid w:val="00C83465"/>
    <w:rsid w:val="00C83C97"/>
    <w:rsid w:val="00C84FFF"/>
    <w:rsid w:val="00C90ABA"/>
    <w:rsid w:val="00C95533"/>
    <w:rsid w:val="00CA2DB2"/>
    <w:rsid w:val="00CA4372"/>
    <w:rsid w:val="00CA6911"/>
    <w:rsid w:val="00CB0473"/>
    <w:rsid w:val="00CB0F4D"/>
    <w:rsid w:val="00CB6549"/>
    <w:rsid w:val="00CB6B1C"/>
    <w:rsid w:val="00CB7058"/>
    <w:rsid w:val="00CB7486"/>
    <w:rsid w:val="00CC1EB5"/>
    <w:rsid w:val="00CC3EDC"/>
    <w:rsid w:val="00CC4078"/>
    <w:rsid w:val="00CC7789"/>
    <w:rsid w:val="00CD64C7"/>
    <w:rsid w:val="00CE051F"/>
    <w:rsid w:val="00CE08EC"/>
    <w:rsid w:val="00CE0EAE"/>
    <w:rsid w:val="00CE693E"/>
    <w:rsid w:val="00CE6E70"/>
    <w:rsid w:val="00CF224B"/>
    <w:rsid w:val="00CF569C"/>
    <w:rsid w:val="00CF59D2"/>
    <w:rsid w:val="00CF61A2"/>
    <w:rsid w:val="00D01DD1"/>
    <w:rsid w:val="00D025C2"/>
    <w:rsid w:val="00D10E5A"/>
    <w:rsid w:val="00D1223A"/>
    <w:rsid w:val="00D15D7F"/>
    <w:rsid w:val="00D2001F"/>
    <w:rsid w:val="00D229ED"/>
    <w:rsid w:val="00D22E65"/>
    <w:rsid w:val="00D318C7"/>
    <w:rsid w:val="00D4087D"/>
    <w:rsid w:val="00D6485B"/>
    <w:rsid w:val="00D84BE9"/>
    <w:rsid w:val="00D86246"/>
    <w:rsid w:val="00D92492"/>
    <w:rsid w:val="00D93E50"/>
    <w:rsid w:val="00DA628A"/>
    <w:rsid w:val="00DB048C"/>
    <w:rsid w:val="00DC5659"/>
    <w:rsid w:val="00DD0358"/>
    <w:rsid w:val="00DD45DB"/>
    <w:rsid w:val="00DD5C98"/>
    <w:rsid w:val="00DF0099"/>
    <w:rsid w:val="00DF2362"/>
    <w:rsid w:val="00DF6B4E"/>
    <w:rsid w:val="00E076D9"/>
    <w:rsid w:val="00E1034D"/>
    <w:rsid w:val="00E172B9"/>
    <w:rsid w:val="00E1792E"/>
    <w:rsid w:val="00E21F8F"/>
    <w:rsid w:val="00E2315C"/>
    <w:rsid w:val="00E24B94"/>
    <w:rsid w:val="00E34F6C"/>
    <w:rsid w:val="00E3558C"/>
    <w:rsid w:val="00E439A0"/>
    <w:rsid w:val="00E460C3"/>
    <w:rsid w:val="00E5172F"/>
    <w:rsid w:val="00E55C35"/>
    <w:rsid w:val="00E60052"/>
    <w:rsid w:val="00E60444"/>
    <w:rsid w:val="00E631DA"/>
    <w:rsid w:val="00E65E18"/>
    <w:rsid w:val="00E6744D"/>
    <w:rsid w:val="00E74824"/>
    <w:rsid w:val="00E86D13"/>
    <w:rsid w:val="00E90482"/>
    <w:rsid w:val="00E92CED"/>
    <w:rsid w:val="00E9432E"/>
    <w:rsid w:val="00E96957"/>
    <w:rsid w:val="00E96F13"/>
    <w:rsid w:val="00E97D4A"/>
    <w:rsid w:val="00EA3DE8"/>
    <w:rsid w:val="00EB4E31"/>
    <w:rsid w:val="00EB5BD2"/>
    <w:rsid w:val="00EB6980"/>
    <w:rsid w:val="00EC6B8B"/>
    <w:rsid w:val="00EC7782"/>
    <w:rsid w:val="00ED7082"/>
    <w:rsid w:val="00ED7B08"/>
    <w:rsid w:val="00EE430C"/>
    <w:rsid w:val="00EF0DBD"/>
    <w:rsid w:val="00EF31BB"/>
    <w:rsid w:val="00EF43D4"/>
    <w:rsid w:val="00F03F2F"/>
    <w:rsid w:val="00F17F07"/>
    <w:rsid w:val="00F25A6D"/>
    <w:rsid w:val="00F30D78"/>
    <w:rsid w:val="00F31CC7"/>
    <w:rsid w:val="00F40D36"/>
    <w:rsid w:val="00F41B9E"/>
    <w:rsid w:val="00F611FE"/>
    <w:rsid w:val="00F670D4"/>
    <w:rsid w:val="00F67F3F"/>
    <w:rsid w:val="00F70665"/>
    <w:rsid w:val="00FA0147"/>
    <w:rsid w:val="00FA1A4B"/>
    <w:rsid w:val="00FA1DD6"/>
    <w:rsid w:val="00FA5AEF"/>
    <w:rsid w:val="00FA5E99"/>
    <w:rsid w:val="00FB3379"/>
    <w:rsid w:val="00FB4361"/>
    <w:rsid w:val="00FE1FE5"/>
    <w:rsid w:val="00FE24E8"/>
    <w:rsid w:val="00FE478B"/>
    <w:rsid w:val="00FE6EB6"/>
    <w:rsid w:val="00FF0C5B"/>
    <w:rsid w:val="00FF475B"/>
    <w:rsid w:val="00FF7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bCs/>
      <w:sz w:val="28"/>
    </w:rPr>
  </w:style>
  <w:style w:type="paragraph" w:styleId="20">
    <w:name w:val="heading 2"/>
    <w:basedOn w:val="a"/>
    <w:next w:val="a"/>
    <w:qFormat/>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21">
    <w:name w:val="Body Text 2"/>
    <w:basedOn w:val="a"/>
    <w:pPr>
      <w:jc w:val="both"/>
    </w:pPr>
    <w:rPr>
      <w:sz w:val="28"/>
    </w:rPr>
  </w:style>
  <w:style w:type="paragraph" w:styleId="a4">
    <w:name w:val="Body Text Indent"/>
    <w:basedOn w:val="a"/>
    <w:pPr>
      <w:ind w:firstLine="360"/>
      <w:jc w:val="both"/>
    </w:pPr>
    <w:rPr>
      <w:sz w:val="28"/>
    </w:rPr>
  </w:style>
  <w:style w:type="paragraph" w:styleId="22">
    <w:name w:val="Body Text Indent 2"/>
    <w:basedOn w:val="a"/>
    <w:pPr>
      <w:ind w:left="708"/>
      <w:jc w:val="both"/>
    </w:pPr>
    <w:rPr>
      <w:sz w:val="28"/>
    </w:rPr>
  </w:style>
  <w:style w:type="paragraph" w:styleId="3">
    <w:name w:val="Body Text 3"/>
    <w:basedOn w:val="a"/>
    <w:pPr>
      <w:jc w:val="center"/>
    </w:pPr>
    <w:rPr>
      <w:rFonts w:ascii="Arial" w:hAnsi="Arial" w:cs="Arial"/>
      <w:b/>
      <w:bCs/>
      <w:sz w:val="32"/>
    </w:rPr>
  </w:style>
  <w:style w:type="paragraph" w:styleId="a5">
    <w:name w:val="List"/>
    <w:basedOn w:val="a"/>
    <w:rsid w:val="00C54AB1"/>
    <w:pPr>
      <w:ind w:left="283" w:hanging="283"/>
    </w:pPr>
  </w:style>
  <w:style w:type="paragraph" w:styleId="2">
    <w:name w:val="List Bullet 2"/>
    <w:basedOn w:val="a"/>
    <w:rsid w:val="00C54AB1"/>
    <w:pPr>
      <w:numPr>
        <w:numId w:val="10"/>
      </w:numPr>
    </w:pPr>
  </w:style>
  <w:style w:type="paragraph" w:styleId="a6">
    <w:name w:val="Body Text First Indent"/>
    <w:basedOn w:val="a3"/>
    <w:rsid w:val="00C54AB1"/>
    <w:pPr>
      <w:spacing w:after="120"/>
      <w:ind w:firstLine="210"/>
    </w:pPr>
    <w:rPr>
      <w:sz w:val="24"/>
    </w:rPr>
  </w:style>
  <w:style w:type="paragraph" w:customStyle="1" w:styleId="ConsPlusNormal">
    <w:name w:val="ConsPlusNormal"/>
    <w:link w:val="ConsPlusNormal0"/>
    <w:rsid w:val="004F13B7"/>
    <w:pPr>
      <w:widowControl w:val="0"/>
      <w:autoSpaceDE w:val="0"/>
      <w:autoSpaceDN w:val="0"/>
      <w:adjustRightInd w:val="0"/>
      <w:ind w:firstLine="720"/>
    </w:pPr>
    <w:rPr>
      <w:rFonts w:ascii="Arial" w:hAnsi="Arial" w:cs="Arial"/>
    </w:rPr>
  </w:style>
  <w:style w:type="paragraph" w:customStyle="1" w:styleId="1615">
    <w:name w:val="1615"/>
    <w:basedOn w:val="a"/>
    <w:rsid w:val="0029604D"/>
    <w:pPr>
      <w:overflowPunct w:val="0"/>
      <w:autoSpaceDE w:val="0"/>
      <w:autoSpaceDN w:val="0"/>
      <w:adjustRightInd w:val="0"/>
      <w:ind w:left="680" w:right="-625" w:firstLine="720"/>
      <w:textAlignment w:val="baseline"/>
    </w:pPr>
    <w:rPr>
      <w:szCs w:val="20"/>
    </w:rPr>
  </w:style>
  <w:style w:type="character" w:customStyle="1" w:styleId="a7">
    <w:name w:val="Цветовое выделение"/>
    <w:rsid w:val="0073730E"/>
    <w:rPr>
      <w:b/>
      <w:bCs/>
      <w:color w:val="000080"/>
    </w:rPr>
  </w:style>
  <w:style w:type="paragraph" w:customStyle="1" w:styleId="a8">
    <w:name w:val="Заголовок статьи"/>
    <w:basedOn w:val="a"/>
    <w:next w:val="a"/>
    <w:rsid w:val="0073730E"/>
    <w:pPr>
      <w:autoSpaceDE w:val="0"/>
      <w:autoSpaceDN w:val="0"/>
      <w:adjustRightInd w:val="0"/>
      <w:ind w:left="1612" w:hanging="892"/>
      <w:jc w:val="both"/>
    </w:pPr>
    <w:rPr>
      <w:rFonts w:ascii="Arial" w:hAnsi="Arial"/>
    </w:rPr>
  </w:style>
  <w:style w:type="paragraph" w:customStyle="1" w:styleId="a9">
    <w:name w:val="Знак Знак Знак Знак"/>
    <w:basedOn w:val="a"/>
    <w:rsid w:val="005A54F6"/>
    <w:pPr>
      <w:spacing w:after="160" w:line="240" w:lineRule="exact"/>
    </w:pPr>
    <w:rPr>
      <w:rFonts w:ascii="Verdana" w:hAnsi="Verdana"/>
      <w:sz w:val="20"/>
      <w:szCs w:val="20"/>
      <w:lang w:val="en-US" w:eastAsia="en-US"/>
    </w:rPr>
  </w:style>
  <w:style w:type="paragraph" w:customStyle="1" w:styleId="10">
    <w:name w:val="Без интервала1"/>
    <w:rsid w:val="00035CA1"/>
    <w:rPr>
      <w:rFonts w:ascii="Calibri" w:eastAsia="Calibri" w:hAnsi="Calibri"/>
      <w:sz w:val="22"/>
      <w:szCs w:val="22"/>
    </w:rPr>
  </w:style>
  <w:style w:type="paragraph" w:styleId="aa">
    <w:name w:val="Balloon Text"/>
    <w:basedOn w:val="a"/>
    <w:semiHidden/>
    <w:rsid w:val="00655904"/>
    <w:rPr>
      <w:rFonts w:ascii="Tahoma" w:hAnsi="Tahoma" w:cs="Tahoma"/>
      <w:sz w:val="16"/>
      <w:szCs w:val="16"/>
    </w:rPr>
  </w:style>
  <w:style w:type="paragraph" w:customStyle="1" w:styleId="30">
    <w:name w:val="Без интервала3"/>
    <w:rsid w:val="00953096"/>
    <w:rPr>
      <w:rFonts w:ascii="Calibri" w:hAnsi="Calibri"/>
      <w:sz w:val="22"/>
      <w:szCs w:val="22"/>
    </w:rPr>
  </w:style>
  <w:style w:type="character" w:customStyle="1" w:styleId="ConsPlusNormal0">
    <w:name w:val="ConsPlusNormal Знак"/>
    <w:link w:val="ConsPlusNormal"/>
    <w:locked/>
    <w:rsid w:val="006262F7"/>
    <w:rPr>
      <w:rFonts w:ascii="Arial" w:hAnsi="Arial" w:cs="Arial"/>
      <w:lang w:val="ru-RU" w:eastAsia="ru-RU" w:bidi="ar-SA"/>
    </w:rPr>
  </w:style>
  <w:style w:type="paragraph" w:customStyle="1" w:styleId="ab">
    <w:name w:val="Стиль"/>
    <w:basedOn w:val="a"/>
    <w:next w:val="ac"/>
    <w:rsid w:val="003C3A7E"/>
    <w:pPr>
      <w:spacing w:before="150" w:after="150"/>
    </w:pPr>
    <w:rPr>
      <w:rFonts w:ascii="Verdana" w:hAnsi="Verdana" w:cs="Verdana"/>
      <w:color w:val="605F5F"/>
      <w:sz w:val="18"/>
      <w:szCs w:val="18"/>
    </w:rPr>
  </w:style>
  <w:style w:type="paragraph" w:styleId="ac">
    <w:name w:val="Normal (Web)"/>
    <w:basedOn w:val="a"/>
    <w:rsid w:val="003C3A7E"/>
  </w:style>
  <w:style w:type="paragraph" w:customStyle="1" w:styleId="11">
    <w:name w:val="Без интервала11"/>
    <w:rsid w:val="0041294D"/>
    <w:rPr>
      <w:rFonts w:ascii="Calibri" w:hAnsi="Calibri" w:cs="Calibri"/>
      <w:sz w:val="22"/>
      <w:szCs w:val="22"/>
    </w:rPr>
  </w:style>
  <w:style w:type="paragraph" w:customStyle="1" w:styleId="ad">
    <w:name w:val="Таблицы (моноширинный)"/>
    <w:basedOn w:val="a"/>
    <w:next w:val="a"/>
    <w:rsid w:val="0041294D"/>
    <w:pPr>
      <w:widowControl w:val="0"/>
      <w:autoSpaceDE w:val="0"/>
      <w:autoSpaceDN w:val="0"/>
      <w:adjustRightInd w:val="0"/>
      <w:jc w:val="both"/>
    </w:pPr>
    <w:rPr>
      <w:rFonts w:ascii="Courier New" w:hAnsi="Courier New" w:cs="Courier New"/>
      <w:sz w:val="20"/>
      <w:szCs w:val="20"/>
    </w:rPr>
  </w:style>
  <w:style w:type="paragraph" w:styleId="ae">
    <w:name w:val="No Spacing"/>
    <w:link w:val="af"/>
    <w:qFormat/>
    <w:rsid w:val="00497F38"/>
    <w:rPr>
      <w:rFonts w:ascii="Calibri" w:hAnsi="Calibri"/>
      <w:sz w:val="22"/>
      <w:szCs w:val="22"/>
    </w:rPr>
  </w:style>
  <w:style w:type="character" w:customStyle="1" w:styleId="af0">
    <w:name w:val="Основной текст_"/>
    <w:link w:val="12"/>
    <w:locked/>
    <w:rsid w:val="00CA4372"/>
    <w:rPr>
      <w:rFonts w:cs="Mangal"/>
      <w:sz w:val="23"/>
      <w:szCs w:val="23"/>
      <w:shd w:val="clear" w:color="auto" w:fill="FFFFFF"/>
      <w:lang w:bidi="mr-IN"/>
    </w:rPr>
  </w:style>
  <w:style w:type="character" w:customStyle="1" w:styleId="af1">
    <w:name w:val="Основной текст + Полужирный"/>
    <w:rsid w:val="00CA4372"/>
    <w:rPr>
      <w:rFonts w:cs="Mangal"/>
      <w:b/>
      <w:bCs/>
      <w:sz w:val="23"/>
      <w:szCs w:val="23"/>
      <w:shd w:val="clear" w:color="auto" w:fill="FFFFFF"/>
      <w:lang w:bidi="mr-IN"/>
    </w:rPr>
  </w:style>
  <w:style w:type="paragraph" w:customStyle="1" w:styleId="12">
    <w:name w:val="Основной текст1"/>
    <w:basedOn w:val="a"/>
    <w:link w:val="af0"/>
    <w:rsid w:val="00CA4372"/>
    <w:pPr>
      <w:shd w:val="clear" w:color="auto" w:fill="FFFFFF"/>
      <w:spacing w:after="240" w:line="298" w:lineRule="exact"/>
      <w:jc w:val="both"/>
    </w:pPr>
    <w:rPr>
      <w:rFonts w:cs="Mangal"/>
      <w:sz w:val="23"/>
      <w:szCs w:val="23"/>
      <w:shd w:val="clear" w:color="auto" w:fill="FFFFFF"/>
      <w:lang w:val="x-none" w:eastAsia="x-none" w:bidi="mr-IN"/>
    </w:rPr>
  </w:style>
  <w:style w:type="paragraph" w:customStyle="1" w:styleId="23">
    <w:name w:val="Без интервала2"/>
    <w:rsid w:val="008D41C4"/>
    <w:pPr>
      <w:suppressAutoHyphens/>
    </w:pPr>
    <w:rPr>
      <w:rFonts w:ascii="Calibri" w:hAnsi="Calibri" w:cs="Calibri"/>
      <w:sz w:val="22"/>
      <w:szCs w:val="22"/>
      <w:lang w:eastAsia="ar-SA"/>
    </w:rPr>
  </w:style>
  <w:style w:type="character" w:customStyle="1" w:styleId="af">
    <w:name w:val="Без интервала Знак"/>
    <w:link w:val="ae"/>
    <w:locked/>
    <w:rsid w:val="004F6857"/>
    <w:rPr>
      <w:rFonts w:ascii="Calibri" w:hAnsi="Calibri"/>
      <w:sz w:val="22"/>
      <w:szCs w:val="22"/>
      <w:lang w:bidi="ar-SA"/>
    </w:rPr>
  </w:style>
  <w:style w:type="paragraph" w:customStyle="1" w:styleId="ConsNonformat">
    <w:name w:val="ConsNonformat"/>
    <w:rsid w:val="00FA5AEF"/>
    <w:pPr>
      <w:widowControl w:val="0"/>
      <w:autoSpaceDE w:val="0"/>
      <w:autoSpaceDN w:val="0"/>
      <w:adjustRightInd w:val="0"/>
    </w:pPr>
    <w:rPr>
      <w:rFonts w:ascii="Courier New" w:hAnsi="Courier New" w:cs="Courier New"/>
    </w:rPr>
  </w:style>
  <w:style w:type="paragraph" w:customStyle="1" w:styleId="af2">
    <w:name w:val="Обычный без отступа"/>
    <w:basedOn w:val="a"/>
    <w:next w:val="a"/>
    <w:rsid w:val="00EE430C"/>
    <w:pPr>
      <w:spacing w:line="360" w:lineRule="auto"/>
      <w:jc w:val="both"/>
    </w:pPr>
    <w:rPr>
      <w:rFonts w:ascii="Times New (W1)" w:hAnsi="Times New (W1)"/>
      <w:sz w:val="22"/>
      <w:szCs w:val="20"/>
    </w:rPr>
  </w:style>
  <w:style w:type="paragraph" w:customStyle="1" w:styleId="1212">
    <w:name w:val="Название+(латиница) 12пт. Междусторчный интервал точно 12 пт"/>
    <w:basedOn w:val="a"/>
    <w:rsid w:val="00191F6D"/>
    <w:pPr>
      <w:suppressAutoHyphens/>
    </w:pPr>
    <w:rPr>
      <w:lang w:eastAsia="zh-CN"/>
    </w:rPr>
  </w:style>
  <w:style w:type="paragraph" w:styleId="af3">
    <w:name w:val="List Paragraph"/>
    <w:basedOn w:val="a"/>
    <w:link w:val="af4"/>
    <w:uiPriority w:val="34"/>
    <w:qFormat/>
    <w:rsid w:val="00191F6D"/>
    <w:pPr>
      <w:spacing w:before="120" w:after="120" w:line="276" w:lineRule="auto"/>
      <w:ind w:firstLine="482"/>
      <w:contextualSpacing/>
    </w:pPr>
    <w:rPr>
      <w:sz w:val="22"/>
      <w:szCs w:val="22"/>
      <w:lang w:val="x-none" w:eastAsia="x-none"/>
    </w:rPr>
  </w:style>
  <w:style w:type="character" w:customStyle="1" w:styleId="af4">
    <w:name w:val="Абзац списка Знак"/>
    <w:link w:val="af3"/>
    <w:uiPriority w:val="34"/>
    <w:locked/>
    <w:rsid w:val="00191F6D"/>
    <w:rPr>
      <w:sz w:val="22"/>
      <w:szCs w:val="22"/>
    </w:rPr>
  </w:style>
  <w:style w:type="paragraph" w:customStyle="1" w:styleId="31">
    <w:name w:val="Без интервала31"/>
    <w:basedOn w:val="a"/>
    <w:rsid w:val="00191F6D"/>
    <w:pPr>
      <w:ind w:firstLine="851"/>
      <w:jc w:val="both"/>
    </w:pPr>
    <w:rPr>
      <w:rFonts w:ascii="Calibri" w:hAnsi="Calibri"/>
      <w:sz w:val="28"/>
      <w:szCs w:val="22"/>
      <w:lang w:eastAsia="en-US"/>
    </w:rPr>
  </w:style>
  <w:style w:type="paragraph" w:customStyle="1" w:styleId="TableParagraph">
    <w:name w:val="Table Paragraph"/>
    <w:basedOn w:val="a"/>
    <w:uiPriority w:val="1"/>
    <w:qFormat/>
    <w:rsid w:val="009C5327"/>
    <w:pPr>
      <w:widowControl w:val="0"/>
      <w:autoSpaceDE w:val="0"/>
      <w:autoSpaceDN w:val="0"/>
      <w:adjustRightInd w:val="0"/>
      <w:spacing w:line="294" w:lineRule="exact"/>
      <w:ind w:left="1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bCs/>
      <w:sz w:val="28"/>
    </w:rPr>
  </w:style>
  <w:style w:type="paragraph" w:styleId="20">
    <w:name w:val="heading 2"/>
    <w:basedOn w:val="a"/>
    <w:next w:val="a"/>
    <w:qFormat/>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21">
    <w:name w:val="Body Text 2"/>
    <w:basedOn w:val="a"/>
    <w:pPr>
      <w:jc w:val="both"/>
    </w:pPr>
    <w:rPr>
      <w:sz w:val="28"/>
    </w:rPr>
  </w:style>
  <w:style w:type="paragraph" w:styleId="a4">
    <w:name w:val="Body Text Indent"/>
    <w:basedOn w:val="a"/>
    <w:pPr>
      <w:ind w:firstLine="360"/>
      <w:jc w:val="both"/>
    </w:pPr>
    <w:rPr>
      <w:sz w:val="28"/>
    </w:rPr>
  </w:style>
  <w:style w:type="paragraph" w:styleId="22">
    <w:name w:val="Body Text Indent 2"/>
    <w:basedOn w:val="a"/>
    <w:pPr>
      <w:ind w:left="708"/>
      <w:jc w:val="both"/>
    </w:pPr>
    <w:rPr>
      <w:sz w:val="28"/>
    </w:rPr>
  </w:style>
  <w:style w:type="paragraph" w:styleId="3">
    <w:name w:val="Body Text 3"/>
    <w:basedOn w:val="a"/>
    <w:pPr>
      <w:jc w:val="center"/>
    </w:pPr>
    <w:rPr>
      <w:rFonts w:ascii="Arial" w:hAnsi="Arial" w:cs="Arial"/>
      <w:b/>
      <w:bCs/>
      <w:sz w:val="32"/>
    </w:rPr>
  </w:style>
  <w:style w:type="paragraph" w:styleId="a5">
    <w:name w:val="List"/>
    <w:basedOn w:val="a"/>
    <w:rsid w:val="00C54AB1"/>
    <w:pPr>
      <w:ind w:left="283" w:hanging="283"/>
    </w:pPr>
  </w:style>
  <w:style w:type="paragraph" w:styleId="2">
    <w:name w:val="List Bullet 2"/>
    <w:basedOn w:val="a"/>
    <w:rsid w:val="00C54AB1"/>
    <w:pPr>
      <w:numPr>
        <w:numId w:val="10"/>
      </w:numPr>
    </w:pPr>
  </w:style>
  <w:style w:type="paragraph" w:styleId="a6">
    <w:name w:val="Body Text First Indent"/>
    <w:basedOn w:val="a3"/>
    <w:rsid w:val="00C54AB1"/>
    <w:pPr>
      <w:spacing w:after="120"/>
      <w:ind w:firstLine="210"/>
    </w:pPr>
    <w:rPr>
      <w:sz w:val="24"/>
    </w:rPr>
  </w:style>
  <w:style w:type="paragraph" w:customStyle="1" w:styleId="ConsPlusNormal">
    <w:name w:val="ConsPlusNormal"/>
    <w:link w:val="ConsPlusNormal0"/>
    <w:rsid w:val="004F13B7"/>
    <w:pPr>
      <w:widowControl w:val="0"/>
      <w:autoSpaceDE w:val="0"/>
      <w:autoSpaceDN w:val="0"/>
      <w:adjustRightInd w:val="0"/>
      <w:ind w:firstLine="720"/>
    </w:pPr>
    <w:rPr>
      <w:rFonts w:ascii="Arial" w:hAnsi="Arial" w:cs="Arial"/>
    </w:rPr>
  </w:style>
  <w:style w:type="paragraph" w:customStyle="1" w:styleId="1615">
    <w:name w:val="1615"/>
    <w:basedOn w:val="a"/>
    <w:rsid w:val="0029604D"/>
    <w:pPr>
      <w:overflowPunct w:val="0"/>
      <w:autoSpaceDE w:val="0"/>
      <w:autoSpaceDN w:val="0"/>
      <w:adjustRightInd w:val="0"/>
      <w:ind w:left="680" w:right="-625" w:firstLine="720"/>
      <w:textAlignment w:val="baseline"/>
    </w:pPr>
    <w:rPr>
      <w:szCs w:val="20"/>
    </w:rPr>
  </w:style>
  <w:style w:type="character" w:customStyle="1" w:styleId="a7">
    <w:name w:val="Цветовое выделение"/>
    <w:rsid w:val="0073730E"/>
    <w:rPr>
      <w:b/>
      <w:bCs/>
      <w:color w:val="000080"/>
    </w:rPr>
  </w:style>
  <w:style w:type="paragraph" w:customStyle="1" w:styleId="a8">
    <w:name w:val="Заголовок статьи"/>
    <w:basedOn w:val="a"/>
    <w:next w:val="a"/>
    <w:rsid w:val="0073730E"/>
    <w:pPr>
      <w:autoSpaceDE w:val="0"/>
      <w:autoSpaceDN w:val="0"/>
      <w:adjustRightInd w:val="0"/>
      <w:ind w:left="1612" w:hanging="892"/>
      <w:jc w:val="both"/>
    </w:pPr>
    <w:rPr>
      <w:rFonts w:ascii="Arial" w:hAnsi="Arial"/>
    </w:rPr>
  </w:style>
  <w:style w:type="paragraph" w:customStyle="1" w:styleId="a9">
    <w:name w:val="Знак Знак Знак Знак"/>
    <w:basedOn w:val="a"/>
    <w:rsid w:val="005A54F6"/>
    <w:pPr>
      <w:spacing w:after="160" w:line="240" w:lineRule="exact"/>
    </w:pPr>
    <w:rPr>
      <w:rFonts w:ascii="Verdana" w:hAnsi="Verdana"/>
      <w:sz w:val="20"/>
      <w:szCs w:val="20"/>
      <w:lang w:val="en-US" w:eastAsia="en-US"/>
    </w:rPr>
  </w:style>
  <w:style w:type="paragraph" w:customStyle="1" w:styleId="10">
    <w:name w:val="Без интервала1"/>
    <w:rsid w:val="00035CA1"/>
    <w:rPr>
      <w:rFonts w:ascii="Calibri" w:eastAsia="Calibri" w:hAnsi="Calibri"/>
      <w:sz w:val="22"/>
      <w:szCs w:val="22"/>
    </w:rPr>
  </w:style>
  <w:style w:type="paragraph" w:styleId="aa">
    <w:name w:val="Balloon Text"/>
    <w:basedOn w:val="a"/>
    <w:semiHidden/>
    <w:rsid w:val="00655904"/>
    <w:rPr>
      <w:rFonts w:ascii="Tahoma" w:hAnsi="Tahoma" w:cs="Tahoma"/>
      <w:sz w:val="16"/>
      <w:szCs w:val="16"/>
    </w:rPr>
  </w:style>
  <w:style w:type="paragraph" w:customStyle="1" w:styleId="30">
    <w:name w:val="Без интервала3"/>
    <w:rsid w:val="00953096"/>
    <w:rPr>
      <w:rFonts w:ascii="Calibri" w:hAnsi="Calibri"/>
      <w:sz w:val="22"/>
      <w:szCs w:val="22"/>
    </w:rPr>
  </w:style>
  <w:style w:type="character" w:customStyle="1" w:styleId="ConsPlusNormal0">
    <w:name w:val="ConsPlusNormal Знак"/>
    <w:link w:val="ConsPlusNormal"/>
    <w:locked/>
    <w:rsid w:val="006262F7"/>
    <w:rPr>
      <w:rFonts w:ascii="Arial" w:hAnsi="Arial" w:cs="Arial"/>
      <w:lang w:val="ru-RU" w:eastAsia="ru-RU" w:bidi="ar-SA"/>
    </w:rPr>
  </w:style>
  <w:style w:type="paragraph" w:customStyle="1" w:styleId="ab">
    <w:name w:val="Стиль"/>
    <w:basedOn w:val="a"/>
    <w:next w:val="ac"/>
    <w:rsid w:val="003C3A7E"/>
    <w:pPr>
      <w:spacing w:before="150" w:after="150"/>
    </w:pPr>
    <w:rPr>
      <w:rFonts w:ascii="Verdana" w:hAnsi="Verdana" w:cs="Verdana"/>
      <w:color w:val="605F5F"/>
      <w:sz w:val="18"/>
      <w:szCs w:val="18"/>
    </w:rPr>
  </w:style>
  <w:style w:type="paragraph" w:styleId="ac">
    <w:name w:val="Normal (Web)"/>
    <w:basedOn w:val="a"/>
    <w:rsid w:val="003C3A7E"/>
  </w:style>
  <w:style w:type="paragraph" w:customStyle="1" w:styleId="11">
    <w:name w:val="Без интервала11"/>
    <w:rsid w:val="0041294D"/>
    <w:rPr>
      <w:rFonts w:ascii="Calibri" w:hAnsi="Calibri" w:cs="Calibri"/>
      <w:sz w:val="22"/>
      <w:szCs w:val="22"/>
    </w:rPr>
  </w:style>
  <w:style w:type="paragraph" w:customStyle="1" w:styleId="ad">
    <w:name w:val="Таблицы (моноширинный)"/>
    <w:basedOn w:val="a"/>
    <w:next w:val="a"/>
    <w:rsid w:val="0041294D"/>
    <w:pPr>
      <w:widowControl w:val="0"/>
      <w:autoSpaceDE w:val="0"/>
      <w:autoSpaceDN w:val="0"/>
      <w:adjustRightInd w:val="0"/>
      <w:jc w:val="both"/>
    </w:pPr>
    <w:rPr>
      <w:rFonts w:ascii="Courier New" w:hAnsi="Courier New" w:cs="Courier New"/>
      <w:sz w:val="20"/>
      <w:szCs w:val="20"/>
    </w:rPr>
  </w:style>
  <w:style w:type="paragraph" w:styleId="ae">
    <w:name w:val="No Spacing"/>
    <w:link w:val="af"/>
    <w:qFormat/>
    <w:rsid w:val="00497F38"/>
    <w:rPr>
      <w:rFonts w:ascii="Calibri" w:hAnsi="Calibri"/>
      <w:sz w:val="22"/>
      <w:szCs w:val="22"/>
    </w:rPr>
  </w:style>
  <w:style w:type="character" w:customStyle="1" w:styleId="af0">
    <w:name w:val="Основной текст_"/>
    <w:link w:val="12"/>
    <w:locked/>
    <w:rsid w:val="00CA4372"/>
    <w:rPr>
      <w:rFonts w:cs="Mangal"/>
      <w:sz w:val="23"/>
      <w:szCs w:val="23"/>
      <w:shd w:val="clear" w:color="auto" w:fill="FFFFFF"/>
      <w:lang w:bidi="mr-IN"/>
    </w:rPr>
  </w:style>
  <w:style w:type="character" w:customStyle="1" w:styleId="af1">
    <w:name w:val="Основной текст + Полужирный"/>
    <w:rsid w:val="00CA4372"/>
    <w:rPr>
      <w:rFonts w:cs="Mangal"/>
      <w:b/>
      <w:bCs/>
      <w:sz w:val="23"/>
      <w:szCs w:val="23"/>
      <w:shd w:val="clear" w:color="auto" w:fill="FFFFFF"/>
      <w:lang w:bidi="mr-IN"/>
    </w:rPr>
  </w:style>
  <w:style w:type="paragraph" w:customStyle="1" w:styleId="12">
    <w:name w:val="Основной текст1"/>
    <w:basedOn w:val="a"/>
    <w:link w:val="af0"/>
    <w:rsid w:val="00CA4372"/>
    <w:pPr>
      <w:shd w:val="clear" w:color="auto" w:fill="FFFFFF"/>
      <w:spacing w:after="240" w:line="298" w:lineRule="exact"/>
      <w:jc w:val="both"/>
    </w:pPr>
    <w:rPr>
      <w:rFonts w:cs="Mangal"/>
      <w:sz w:val="23"/>
      <w:szCs w:val="23"/>
      <w:shd w:val="clear" w:color="auto" w:fill="FFFFFF"/>
      <w:lang w:val="x-none" w:eastAsia="x-none" w:bidi="mr-IN"/>
    </w:rPr>
  </w:style>
  <w:style w:type="paragraph" w:customStyle="1" w:styleId="23">
    <w:name w:val="Без интервала2"/>
    <w:rsid w:val="008D41C4"/>
    <w:pPr>
      <w:suppressAutoHyphens/>
    </w:pPr>
    <w:rPr>
      <w:rFonts w:ascii="Calibri" w:hAnsi="Calibri" w:cs="Calibri"/>
      <w:sz w:val="22"/>
      <w:szCs w:val="22"/>
      <w:lang w:eastAsia="ar-SA"/>
    </w:rPr>
  </w:style>
  <w:style w:type="character" w:customStyle="1" w:styleId="af">
    <w:name w:val="Без интервала Знак"/>
    <w:link w:val="ae"/>
    <w:locked/>
    <w:rsid w:val="004F6857"/>
    <w:rPr>
      <w:rFonts w:ascii="Calibri" w:hAnsi="Calibri"/>
      <w:sz w:val="22"/>
      <w:szCs w:val="22"/>
      <w:lang w:bidi="ar-SA"/>
    </w:rPr>
  </w:style>
  <w:style w:type="paragraph" w:customStyle="1" w:styleId="ConsNonformat">
    <w:name w:val="ConsNonformat"/>
    <w:rsid w:val="00FA5AEF"/>
    <w:pPr>
      <w:widowControl w:val="0"/>
      <w:autoSpaceDE w:val="0"/>
      <w:autoSpaceDN w:val="0"/>
      <w:adjustRightInd w:val="0"/>
    </w:pPr>
    <w:rPr>
      <w:rFonts w:ascii="Courier New" w:hAnsi="Courier New" w:cs="Courier New"/>
    </w:rPr>
  </w:style>
  <w:style w:type="paragraph" w:customStyle="1" w:styleId="af2">
    <w:name w:val="Обычный без отступа"/>
    <w:basedOn w:val="a"/>
    <w:next w:val="a"/>
    <w:rsid w:val="00EE430C"/>
    <w:pPr>
      <w:spacing w:line="360" w:lineRule="auto"/>
      <w:jc w:val="both"/>
    </w:pPr>
    <w:rPr>
      <w:rFonts w:ascii="Times New (W1)" w:hAnsi="Times New (W1)"/>
      <w:sz w:val="22"/>
      <w:szCs w:val="20"/>
    </w:rPr>
  </w:style>
  <w:style w:type="paragraph" w:customStyle="1" w:styleId="1212">
    <w:name w:val="Название+(латиница) 12пт. Междусторчный интервал точно 12 пт"/>
    <w:basedOn w:val="a"/>
    <w:rsid w:val="00191F6D"/>
    <w:pPr>
      <w:suppressAutoHyphens/>
    </w:pPr>
    <w:rPr>
      <w:lang w:eastAsia="zh-CN"/>
    </w:rPr>
  </w:style>
  <w:style w:type="paragraph" w:styleId="af3">
    <w:name w:val="List Paragraph"/>
    <w:basedOn w:val="a"/>
    <w:link w:val="af4"/>
    <w:uiPriority w:val="34"/>
    <w:qFormat/>
    <w:rsid w:val="00191F6D"/>
    <w:pPr>
      <w:spacing w:before="120" w:after="120" w:line="276" w:lineRule="auto"/>
      <w:ind w:firstLine="482"/>
      <w:contextualSpacing/>
    </w:pPr>
    <w:rPr>
      <w:sz w:val="22"/>
      <w:szCs w:val="22"/>
      <w:lang w:val="x-none" w:eastAsia="x-none"/>
    </w:rPr>
  </w:style>
  <w:style w:type="character" w:customStyle="1" w:styleId="af4">
    <w:name w:val="Абзац списка Знак"/>
    <w:link w:val="af3"/>
    <w:uiPriority w:val="34"/>
    <w:locked/>
    <w:rsid w:val="00191F6D"/>
    <w:rPr>
      <w:sz w:val="22"/>
      <w:szCs w:val="22"/>
    </w:rPr>
  </w:style>
  <w:style w:type="paragraph" w:customStyle="1" w:styleId="31">
    <w:name w:val="Без интервала31"/>
    <w:basedOn w:val="a"/>
    <w:rsid w:val="00191F6D"/>
    <w:pPr>
      <w:ind w:firstLine="851"/>
      <w:jc w:val="both"/>
    </w:pPr>
    <w:rPr>
      <w:rFonts w:ascii="Calibri" w:hAnsi="Calibri"/>
      <w:sz w:val="28"/>
      <w:szCs w:val="22"/>
      <w:lang w:eastAsia="en-US"/>
    </w:rPr>
  </w:style>
  <w:style w:type="paragraph" w:customStyle="1" w:styleId="TableParagraph">
    <w:name w:val="Table Paragraph"/>
    <w:basedOn w:val="a"/>
    <w:uiPriority w:val="1"/>
    <w:qFormat/>
    <w:rsid w:val="009C5327"/>
    <w:pPr>
      <w:widowControl w:val="0"/>
      <w:autoSpaceDE w:val="0"/>
      <w:autoSpaceDN w:val="0"/>
      <w:adjustRightInd w:val="0"/>
      <w:spacing w:line="294"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99426">
      <w:bodyDiv w:val="1"/>
      <w:marLeft w:val="0"/>
      <w:marRight w:val="0"/>
      <w:marTop w:val="0"/>
      <w:marBottom w:val="0"/>
      <w:divBdr>
        <w:top w:val="none" w:sz="0" w:space="0" w:color="auto"/>
        <w:left w:val="none" w:sz="0" w:space="0" w:color="auto"/>
        <w:bottom w:val="none" w:sz="0" w:space="0" w:color="auto"/>
        <w:right w:val="none" w:sz="0" w:space="0" w:color="auto"/>
      </w:divBdr>
    </w:div>
    <w:div w:id="49461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8CB1D-ADEB-460C-88AF-249C3265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2443</Words>
  <Characters>17882</Characters>
  <Application>Microsoft Office Word</Application>
  <DocSecurity>0</DocSecurity>
  <Lines>149</Lines>
  <Paragraphs>40</Paragraphs>
  <ScaleCrop>false</ScaleCrop>
  <HeadingPairs>
    <vt:vector size="2" baseType="variant">
      <vt:variant>
        <vt:lpstr>Название</vt:lpstr>
      </vt:variant>
      <vt:variant>
        <vt:i4>1</vt:i4>
      </vt:variant>
    </vt:vector>
  </HeadingPairs>
  <TitlesOfParts>
    <vt:vector size="1" baseType="lpstr">
      <vt:lpstr>Коллегия адвокатов</vt:lpstr>
    </vt:vector>
  </TitlesOfParts>
  <Company>SPecialiST RePack</Company>
  <LinksUpToDate>false</LinksUpToDate>
  <CharactersWithSpaces>20285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Коллегия адвокатов</dc:title>
  <dc:creator>Адамчик С.А.</dc:creator>
  <cp:lastModifiedBy>Федоров Дмитрий Иванович</cp:lastModifiedBy>
  <cp:revision>8</cp:revision>
  <cp:lastPrinted>2024-02-13T01:57:00Z</cp:lastPrinted>
  <dcterms:created xsi:type="dcterms:W3CDTF">2026-07-01T04:27:00Z</dcterms:created>
  <dcterms:modified xsi:type="dcterms:W3CDTF">2026-07-01T06:33:00Z</dcterms:modified>
</cp:coreProperties>
</file>