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26B5B" w14:textId="2BAA012E" w:rsidR="00993C7D" w:rsidRDefault="00993C7D" w:rsidP="00365C3F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>ДОГОВОР ОКАЗАНИЯ УСЛУГ</w:t>
      </w:r>
      <w:r w:rsidR="00656EDD" w:rsidRPr="009547B4">
        <w:rPr>
          <w:rFonts w:ascii="Times New Roman" w:eastAsia="Times New Roman" w:hAnsi="Times New Roman" w:cs="Times New Roman"/>
        </w:rPr>
        <w:t xml:space="preserve"> №</w:t>
      </w:r>
      <w:r w:rsidR="00116B56">
        <w:rPr>
          <w:rFonts w:ascii="Times New Roman" w:eastAsia="Times New Roman" w:hAnsi="Times New Roman" w:cs="Times New Roman"/>
        </w:rPr>
        <w:t>______</w:t>
      </w:r>
    </w:p>
    <w:p w14:paraId="33FC0F1D" w14:textId="77777777" w:rsidR="00F64610" w:rsidRPr="009547B4" w:rsidRDefault="00F64610" w:rsidP="00365C3F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</w:p>
    <w:p w14:paraId="1F1C52F3" w14:textId="6FCA6EDA" w:rsidR="00542153" w:rsidRPr="009547B4" w:rsidRDefault="00542153" w:rsidP="0054215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color w:val="000000"/>
        </w:rPr>
      </w:pPr>
      <w:r w:rsidRPr="009547B4">
        <w:rPr>
          <w:rFonts w:ascii="Times New Roman" w:hAnsi="Times New Roman"/>
          <w:color w:val="000000"/>
        </w:rPr>
        <w:t xml:space="preserve">ИКЗ </w:t>
      </w:r>
      <w:r w:rsidR="00116B56" w:rsidRPr="00116B56">
        <w:rPr>
          <w:rFonts w:ascii="Times New Roman" w:hAnsi="Times New Roman"/>
          <w:color w:val="000000"/>
        </w:rPr>
        <w:t>261110148323611010100100110000000244</w:t>
      </w:r>
    </w:p>
    <w:p w14:paraId="694A1900" w14:textId="7B18119B" w:rsidR="00993C7D" w:rsidRPr="009547B4" w:rsidRDefault="00993C7D" w:rsidP="00365C3F">
      <w:pPr>
        <w:spacing w:after="0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 xml:space="preserve">г. Сыктывкар                                                                 </w:t>
      </w:r>
      <w:r w:rsidR="00200E93" w:rsidRPr="009547B4">
        <w:rPr>
          <w:rFonts w:ascii="Times New Roman" w:eastAsia="Times New Roman" w:hAnsi="Times New Roman" w:cs="Times New Roman"/>
        </w:rPr>
        <w:t xml:space="preserve">            </w:t>
      </w:r>
      <w:r w:rsidR="009547B4">
        <w:rPr>
          <w:rFonts w:ascii="Times New Roman" w:eastAsia="Times New Roman" w:hAnsi="Times New Roman" w:cs="Times New Roman"/>
        </w:rPr>
        <w:t xml:space="preserve">                  </w:t>
      </w:r>
      <w:r w:rsidR="00200E93" w:rsidRPr="009547B4">
        <w:rPr>
          <w:rFonts w:ascii="Times New Roman" w:eastAsia="Times New Roman" w:hAnsi="Times New Roman" w:cs="Times New Roman"/>
        </w:rPr>
        <w:t xml:space="preserve">               </w:t>
      </w:r>
      <w:proofErr w:type="gramStart"/>
      <w:r w:rsidR="00200E93" w:rsidRPr="009547B4">
        <w:rPr>
          <w:rFonts w:ascii="Times New Roman" w:eastAsia="Times New Roman" w:hAnsi="Times New Roman" w:cs="Times New Roman"/>
        </w:rPr>
        <w:t xml:space="preserve">   </w:t>
      </w:r>
      <w:r w:rsidRPr="009547B4">
        <w:rPr>
          <w:rFonts w:ascii="Times New Roman" w:eastAsia="Times New Roman" w:hAnsi="Times New Roman" w:cs="Times New Roman"/>
        </w:rPr>
        <w:t>«</w:t>
      </w:r>
      <w:proofErr w:type="gramEnd"/>
      <w:r w:rsidR="00200E93" w:rsidRPr="009547B4">
        <w:rPr>
          <w:rFonts w:ascii="Times New Roman" w:eastAsia="Times New Roman" w:hAnsi="Times New Roman" w:cs="Times New Roman"/>
        </w:rPr>
        <w:t>__</w:t>
      </w:r>
      <w:r w:rsidR="00542153" w:rsidRPr="009547B4">
        <w:rPr>
          <w:rFonts w:ascii="Times New Roman" w:eastAsia="Times New Roman" w:hAnsi="Times New Roman" w:cs="Times New Roman"/>
        </w:rPr>
        <w:t>_</w:t>
      </w:r>
      <w:r w:rsidRPr="009547B4">
        <w:rPr>
          <w:rFonts w:ascii="Times New Roman" w:eastAsia="Times New Roman" w:hAnsi="Times New Roman" w:cs="Times New Roman"/>
        </w:rPr>
        <w:t xml:space="preserve">» </w:t>
      </w:r>
      <w:r w:rsidR="00423F11">
        <w:rPr>
          <w:rFonts w:ascii="Times New Roman" w:eastAsia="Times New Roman" w:hAnsi="Times New Roman" w:cs="Times New Roman"/>
        </w:rPr>
        <w:t>августа</w:t>
      </w:r>
      <w:r w:rsidR="00C1247B" w:rsidRPr="009547B4">
        <w:rPr>
          <w:rFonts w:ascii="Times New Roman" w:eastAsia="Times New Roman" w:hAnsi="Times New Roman" w:cs="Times New Roman"/>
        </w:rPr>
        <w:t xml:space="preserve"> </w:t>
      </w:r>
      <w:r w:rsidR="00200E93" w:rsidRPr="009547B4">
        <w:rPr>
          <w:rFonts w:ascii="Times New Roman" w:eastAsia="Times New Roman" w:hAnsi="Times New Roman" w:cs="Times New Roman"/>
        </w:rPr>
        <w:t>202</w:t>
      </w:r>
      <w:r w:rsidR="00116B56">
        <w:rPr>
          <w:rFonts w:ascii="Times New Roman" w:eastAsia="Times New Roman" w:hAnsi="Times New Roman" w:cs="Times New Roman"/>
        </w:rPr>
        <w:t>6</w:t>
      </w:r>
      <w:r w:rsidR="00200E93" w:rsidRPr="009547B4">
        <w:rPr>
          <w:rFonts w:ascii="Times New Roman" w:eastAsia="Times New Roman" w:hAnsi="Times New Roman" w:cs="Times New Roman"/>
        </w:rPr>
        <w:t xml:space="preserve"> г.</w:t>
      </w:r>
    </w:p>
    <w:p w14:paraId="5AAE071D" w14:textId="77777777" w:rsidR="00993C7D" w:rsidRPr="00F64610" w:rsidRDefault="00993C7D" w:rsidP="00365C3F">
      <w:pPr>
        <w:spacing w:after="0"/>
        <w:jc w:val="both"/>
        <w:rPr>
          <w:rFonts w:ascii="Times New Roman" w:eastAsia="Times New Roman" w:hAnsi="Times New Roman" w:cs="Times New Roman"/>
          <w:sz w:val="8"/>
        </w:rPr>
      </w:pPr>
    </w:p>
    <w:p w14:paraId="6153D5E0" w14:textId="16251654" w:rsidR="002E66CF" w:rsidRPr="009547B4" w:rsidRDefault="00200E93" w:rsidP="00365C3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 xml:space="preserve">    </w:t>
      </w:r>
      <w:r w:rsidR="001E47F3">
        <w:rPr>
          <w:rFonts w:ascii="Times New Roman" w:eastAsia="Times New Roman" w:hAnsi="Times New Roman" w:cs="Times New Roman"/>
        </w:rPr>
        <w:t>________________________________________________________________</w:t>
      </w:r>
      <w:r w:rsidRPr="009547B4">
        <w:rPr>
          <w:rFonts w:ascii="Times New Roman" w:eastAsia="Times New Roman" w:hAnsi="Times New Roman" w:cs="Times New Roman"/>
        </w:rPr>
        <w:t xml:space="preserve">, именуемое в дальнейшем «Исполнитель», в лице </w:t>
      </w:r>
      <w:r w:rsidR="001E47F3">
        <w:rPr>
          <w:rFonts w:ascii="Times New Roman" w:eastAsia="Times New Roman" w:hAnsi="Times New Roman" w:cs="Times New Roman"/>
        </w:rPr>
        <w:t>_____________________________________________________</w:t>
      </w:r>
      <w:r w:rsidRPr="009547B4">
        <w:rPr>
          <w:rFonts w:ascii="Times New Roman" w:eastAsia="Times New Roman" w:hAnsi="Times New Roman" w:cs="Times New Roman"/>
        </w:rPr>
        <w:t xml:space="preserve">,  действующего на основании </w:t>
      </w:r>
      <w:r w:rsidR="001E47F3">
        <w:rPr>
          <w:rFonts w:ascii="Times New Roman" w:eastAsia="Times New Roman" w:hAnsi="Times New Roman" w:cs="Times New Roman"/>
        </w:rPr>
        <w:t>___________________________________________</w:t>
      </w:r>
      <w:r w:rsidR="002E66CF" w:rsidRPr="009547B4">
        <w:rPr>
          <w:rFonts w:ascii="Times New Roman" w:eastAsia="Times New Roman" w:hAnsi="Times New Roman" w:cs="Times New Roman"/>
        </w:rPr>
        <w:t xml:space="preserve">, с одной стороны, и Федеральное государственное бюджетное образовательное учреждение высшего образования «Сыктывкарский государственный университет имени Питирима Сорокина», именуемое в дальнейшем «Заказчик», в лице ректора </w:t>
      </w:r>
      <w:r w:rsidR="0042079D" w:rsidRPr="009547B4">
        <w:rPr>
          <w:rFonts w:ascii="Times New Roman" w:eastAsia="Times New Roman" w:hAnsi="Times New Roman" w:cs="Times New Roman"/>
        </w:rPr>
        <w:t>Сотниковой Ольги Александровны</w:t>
      </w:r>
      <w:r w:rsidR="002E66CF" w:rsidRPr="009547B4">
        <w:rPr>
          <w:rFonts w:ascii="Times New Roman" w:eastAsia="Times New Roman" w:hAnsi="Times New Roman" w:cs="Times New Roman"/>
        </w:rPr>
        <w:t xml:space="preserve">, действующей на основании </w:t>
      </w:r>
      <w:r w:rsidR="0042079D" w:rsidRPr="009547B4">
        <w:rPr>
          <w:rFonts w:ascii="Times New Roman" w:eastAsia="Times New Roman" w:hAnsi="Times New Roman" w:cs="Times New Roman"/>
        </w:rPr>
        <w:t>Устава</w:t>
      </w:r>
      <w:r w:rsidR="003C1BFC" w:rsidRPr="009547B4">
        <w:rPr>
          <w:rFonts w:ascii="Times New Roman" w:eastAsia="Times New Roman" w:hAnsi="Times New Roman" w:cs="Times New Roman"/>
        </w:rPr>
        <w:t xml:space="preserve">, с другой стороны, </w:t>
      </w:r>
      <w:r w:rsidR="002E66CF" w:rsidRPr="009547B4">
        <w:rPr>
          <w:rFonts w:ascii="Times New Roman" w:eastAsia="Times New Roman" w:hAnsi="Times New Roman" w:cs="Times New Roman"/>
        </w:rPr>
        <w:t>заключили настоящий договор</w:t>
      </w:r>
      <w:r w:rsidR="00365C3F" w:rsidRPr="009547B4">
        <w:rPr>
          <w:rFonts w:ascii="Times New Roman" w:eastAsia="Times New Roman" w:hAnsi="Times New Roman" w:cs="Times New Roman"/>
        </w:rPr>
        <w:t xml:space="preserve"> (далее –Договор)</w:t>
      </w:r>
      <w:r w:rsidR="002E66CF" w:rsidRPr="009547B4">
        <w:rPr>
          <w:rFonts w:ascii="Times New Roman" w:eastAsia="Times New Roman" w:hAnsi="Times New Roman" w:cs="Times New Roman"/>
        </w:rPr>
        <w:t xml:space="preserve"> о нижеследующем:</w:t>
      </w:r>
    </w:p>
    <w:p w14:paraId="19F55F80" w14:textId="77777777" w:rsidR="00993C7D" w:rsidRPr="009547B4" w:rsidRDefault="00993C7D" w:rsidP="00365C3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b/>
          <w:color w:val="000000"/>
        </w:rPr>
        <w:t>Предмет договора</w:t>
      </w:r>
    </w:p>
    <w:p w14:paraId="1A56A3BD" w14:textId="4A1AC33C" w:rsidR="00365C3F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1.1. Исполнитель обязуется </w:t>
      </w:r>
      <w:r w:rsidR="00F5528E" w:rsidRPr="009547B4">
        <w:rPr>
          <w:rFonts w:ascii="Times New Roman" w:eastAsia="Times New Roman" w:hAnsi="Times New Roman" w:cs="Times New Roman"/>
          <w:color w:val="000000"/>
        </w:rPr>
        <w:t xml:space="preserve">оказать </w:t>
      </w:r>
      <w:r w:rsidR="008E11A6" w:rsidRPr="009547B4">
        <w:rPr>
          <w:rFonts w:ascii="Times New Roman" w:hAnsi="Times New Roman" w:cs="Times New Roman"/>
          <w:color w:val="000000"/>
          <w:shd w:val="clear" w:color="auto" w:fill="FFFFFF"/>
        </w:rPr>
        <w:t>у</w:t>
      </w:r>
      <w:r w:rsidR="00CC7107" w:rsidRPr="009547B4">
        <w:rPr>
          <w:rFonts w:ascii="Times New Roman" w:hAnsi="Times New Roman" w:cs="Times New Roman"/>
          <w:color w:val="000000"/>
          <w:shd w:val="clear" w:color="auto" w:fill="FFFFFF"/>
        </w:rPr>
        <w:t xml:space="preserve">слуги по техническому </w:t>
      </w:r>
      <w:r w:rsidR="00423F11" w:rsidRPr="00423F11">
        <w:rPr>
          <w:rFonts w:ascii="Times New Roman" w:hAnsi="Times New Roman" w:cs="Times New Roman"/>
          <w:color w:val="000000"/>
          <w:shd w:val="clear" w:color="auto" w:fill="FFFFFF"/>
        </w:rPr>
        <w:t xml:space="preserve">обеспечению Дня Знаний в СГУ им. Питирима Сорокина </w:t>
      </w:r>
      <w:r w:rsidR="00423F11">
        <w:rPr>
          <w:rFonts w:ascii="Times New Roman" w:hAnsi="Times New Roman" w:cs="Times New Roman"/>
          <w:color w:val="000000"/>
          <w:shd w:val="clear" w:color="auto" w:fill="FFFFFF"/>
        </w:rPr>
        <w:t>1</w:t>
      </w:r>
      <w:r w:rsidR="00542153" w:rsidRPr="009547B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423F11">
        <w:rPr>
          <w:rFonts w:ascii="Times New Roman" w:hAnsi="Times New Roman" w:cs="Times New Roman"/>
          <w:color w:val="000000"/>
          <w:shd w:val="clear" w:color="auto" w:fill="FFFFFF"/>
        </w:rPr>
        <w:t>сентября</w:t>
      </w:r>
      <w:r w:rsidR="00542153" w:rsidRPr="009547B4">
        <w:rPr>
          <w:rFonts w:ascii="Times New Roman" w:hAnsi="Times New Roman" w:cs="Times New Roman"/>
          <w:color w:val="000000"/>
          <w:shd w:val="clear" w:color="auto" w:fill="FFFFFF"/>
        </w:rPr>
        <w:t xml:space="preserve"> 202</w:t>
      </w:r>
      <w:r w:rsidR="00116B56"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="00542153" w:rsidRPr="009547B4">
        <w:rPr>
          <w:rFonts w:ascii="Times New Roman" w:hAnsi="Times New Roman" w:cs="Times New Roman"/>
          <w:color w:val="000000"/>
          <w:shd w:val="clear" w:color="auto" w:fill="FFFFFF"/>
        </w:rPr>
        <w:t xml:space="preserve"> года</w:t>
      </w:r>
      <w:r w:rsidR="00542153" w:rsidRPr="009547B4">
        <w:rPr>
          <w:rFonts w:ascii="Times New Roman" w:hAnsi="Times New Roman" w:cs="Times New Roman"/>
        </w:rPr>
        <w:t xml:space="preserve"> </w:t>
      </w:r>
      <w:r w:rsidR="0042079D" w:rsidRPr="009547B4">
        <w:rPr>
          <w:rFonts w:ascii="Times New Roman" w:eastAsia="Times New Roman" w:hAnsi="Times New Roman" w:cs="Times New Roman"/>
          <w:color w:val="000000"/>
        </w:rPr>
        <w:t>в соответствии с</w:t>
      </w:r>
      <w:r w:rsidR="00146934" w:rsidRPr="009547B4">
        <w:rPr>
          <w:rFonts w:ascii="Times New Roman" w:eastAsia="Times New Roman" w:hAnsi="Times New Roman" w:cs="Times New Roman"/>
          <w:color w:val="000000"/>
        </w:rPr>
        <w:t>о спецификацией услуг</w:t>
      </w:r>
      <w:r w:rsidR="0042079D" w:rsidRPr="009547B4">
        <w:rPr>
          <w:rFonts w:ascii="Times New Roman" w:eastAsia="Times New Roman" w:hAnsi="Times New Roman" w:cs="Times New Roman"/>
          <w:color w:val="000000"/>
        </w:rPr>
        <w:t xml:space="preserve"> (приложени</w:t>
      </w:r>
      <w:r w:rsidR="00542153" w:rsidRPr="009547B4">
        <w:rPr>
          <w:rFonts w:ascii="Times New Roman" w:eastAsia="Times New Roman" w:hAnsi="Times New Roman" w:cs="Times New Roman"/>
          <w:color w:val="000000"/>
        </w:rPr>
        <w:t>е</w:t>
      </w:r>
      <w:r w:rsidR="0042079D" w:rsidRPr="009547B4">
        <w:rPr>
          <w:rFonts w:ascii="Times New Roman" w:eastAsia="Times New Roman" w:hAnsi="Times New Roman" w:cs="Times New Roman"/>
          <w:color w:val="000000"/>
        </w:rPr>
        <w:t xml:space="preserve"> 1)</w:t>
      </w:r>
      <w:r w:rsidR="00365C3F" w:rsidRPr="009547B4">
        <w:rPr>
          <w:rFonts w:ascii="Times New Roman" w:eastAsia="Times New Roman" w:hAnsi="Times New Roman" w:cs="Times New Roman"/>
          <w:color w:val="000000"/>
        </w:rPr>
        <w:t>, а Заказчик обязуется оплатить оказанные услуги.</w:t>
      </w:r>
    </w:p>
    <w:p w14:paraId="08D43D70" w14:textId="07902285" w:rsidR="0042079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1.</w:t>
      </w:r>
      <w:r w:rsidR="0042079D" w:rsidRPr="009547B4">
        <w:rPr>
          <w:rFonts w:ascii="Times New Roman" w:eastAsia="Times New Roman" w:hAnsi="Times New Roman" w:cs="Times New Roman"/>
          <w:color w:val="000000"/>
        </w:rPr>
        <w:t>2</w:t>
      </w:r>
      <w:r w:rsidRPr="009547B4">
        <w:rPr>
          <w:rFonts w:ascii="Times New Roman" w:eastAsia="Times New Roman" w:hAnsi="Times New Roman" w:cs="Times New Roman"/>
          <w:color w:val="000000"/>
        </w:rPr>
        <w:t>. Сроки оказания услуг по настоящему Договору:</w:t>
      </w:r>
      <w:r w:rsidR="00E57865" w:rsidRPr="009547B4">
        <w:rPr>
          <w:rFonts w:ascii="Times New Roman" w:eastAsia="Times New Roman" w:hAnsi="Times New Roman" w:cs="Times New Roman"/>
          <w:color w:val="000000"/>
        </w:rPr>
        <w:t xml:space="preserve"> </w:t>
      </w:r>
      <w:r w:rsidR="00542153" w:rsidRPr="009547B4">
        <w:rPr>
          <w:rFonts w:ascii="Times New Roman" w:eastAsia="Times New Roman" w:hAnsi="Times New Roman" w:cs="Times New Roman"/>
          <w:color w:val="000000"/>
        </w:rPr>
        <w:t>«</w:t>
      </w:r>
      <w:r w:rsidR="00423F11">
        <w:rPr>
          <w:rFonts w:ascii="Times New Roman" w:eastAsia="Times New Roman" w:hAnsi="Times New Roman" w:cs="Times New Roman"/>
          <w:color w:val="000000"/>
        </w:rPr>
        <w:t>01</w:t>
      </w:r>
      <w:r w:rsidR="00542153" w:rsidRPr="009547B4">
        <w:rPr>
          <w:rFonts w:ascii="Times New Roman" w:eastAsia="Times New Roman" w:hAnsi="Times New Roman" w:cs="Times New Roman"/>
          <w:color w:val="000000"/>
        </w:rPr>
        <w:t xml:space="preserve">» </w:t>
      </w:r>
      <w:r w:rsidR="00423F11">
        <w:rPr>
          <w:rFonts w:ascii="Times New Roman" w:eastAsia="Times New Roman" w:hAnsi="Times New Roman" w:cs="Times New Roman"/>
          <w:color w:val="000000"/>
        </w:rPr>
        <w:t>сентября</w:t>
      </w:r>
      <w:r w:rsidR="00542153" w:rsidRPr="009547B4">
        <w:rPr>
          <w:rFonts w:ascii="Times New Roman" w:eastAsia="Times New Roman" w:hAnsi="Times New Roman" w:cs="Times New Roman"/>
          <w:color w:val="000000"/>
        </w:rPr>
        <w:t xml:space="preserve"> 202</w:t>
      </w:r>
      <w:r w:rsidR="00116B56">
        <w:rPr>
          <w:rFonts w:ascii="Times New Roman" w:eastAsia="Times New Roman" w:hAnsi="Times New Roman" w:cs="Times New Roman"/>
          <w:color w:val="000000"/>
        </w:rPr>
        <w:t>6</w:t>
      </w:r>
      <w:r w:rsidR="00542153" w:rsidRPr="009547B4">
        <w:rPr>
          <w:rFonts w:ascii="Times New Roman" w:eastAsia="Times New Roman" w:hAnsi="Times New Roman" w:cs="Times New Roman"/>
          <w:color w:val="000000"/>
        </w:rPr>
        <w:t xml:space="preserve"> года - </w:t>
      </w:r>
      <w:r w:rsidR="002E66CF" w:rsidRPr="009547B4">
        <w:rPr>
          <w:rFonts w:ascii="Times New Roman" w:eastAsia="Times New Roman" w:hAnsi="Times New Roman" w:cs="Times New Roman"/>
          <w:color w:val="000000"/>
        </w:rPr>
        <w:t>«</w:t>
      </w:r>
      <w:r w:rsidR="00423F11">
        <w:rPr>
          <w:rFonts w:ascii="Times New Roman" w:eastAsia="Times New Roman" w:hAnsi="Times New Roman" w:cs="Times New Roman"/>
          <w:color w:val="000000"/>
        </w:rPr>
        <w:t>02</w:t>
      </w:r>
      <w:r w:rsidR="002E66CF" w:rsidRPr="009547B4">
        <w:rPr>
          <w:rFonts w:ascii="Times New Roman" w:eastAsia="Times New Roman" w:hAnsi="Times New Roman" w:cs="Times New Roman"/>
          <w:color w:val="000000"/>
        </w:rPr>
        <w:t xml:space="preserve">» </w:t>
      </w:r>
      <w:r w:rsidR="00423F11">
        <w:rPr>
          <w:rFonts w:ascii="Times New Roman" w:eastAsia="Times New Roman" w:hAnsi="Times New Roman" w:cs="Times New Roman"/>
          <w:color w:val="000000"/>
        </w:rPr>
        <w:t>сентября</w:t>
      </w:r>
      <w:r w:rsidR="00CC7107" w:rsidRPr="009547B4">
        <w:rPr>
          <w:rFonts w:ascii="Times New Roman" w:eastAsia="Times New Roman" w:hAnsi="Times New Roman" w:cs="Times New Roman"/>
          <w:color w:val="000000"/>
        </w:rPr>
        <w:t xml:space="preserve"> 202</w:t>
      </w:r>
      <w:r w:rsidR="00116B56">
        <w:rPr>
          <w:rFonts w:ascii="Times New Roman" w:eastAsia="Times New Roman" w:hAnsi="Times New Roman" w:cs="Times New Roman"/>
          <w:color w:val="000000"/>
        </w:rPr>
        <w:t>6</w:t>
      </w:r>
      <w:r w:rsidR="0042079D" w:rsidRPr="009547B4">
        <w:rPr>
          <w:rFonts w:ascii="Times New Roman" w:eastAsia="Times New Roman" w:hAnsi="Times New Roman" w:cs="Times New Roman"/>
          <w:color w:val="000000"/>
        </w:rPr>
        <w:t xml:space="preserve"> года.</w:t>
      </w:r>
    </w:p>
    <w:p w14:paraId="5145B8DE" w14:textId="1F3FB0BE" w:rsidR="00F5528E" w:rsidRPr="009547B4" w:rsidRDefault="00F5528E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1.</w:t>
      </w:r>
      <w:r w:rsidR="0042079D" w:rsidRPr="009547B4">
        <w:rPr>
          <w:rFonts w:ascii="Times New Roman" w:eastAsia="Times New Roman" w:hAnsi="Times New Roman" w:cs="Times New Roman"/>
          <w:color w:val="000000"/>
        </w:rPr>
        <w:t>3</w:t>
      </w:r>
      <w:r w:rsidRPr="009547B4">
        <w:rPr>
          <w:rFonts w:ascii="Times New Roman" w:eastAsia="Times New Roman" w:hAnsi="Times New Roman" w:cs="Times New Roman"/>
          <w:color w:val="000000"/>
        </w:rPr>
        <w:t>. Место оказания услуг: в соответствии с</w:t>
      </w:r>
      <w:r w:rsidR="00116B56">
        <w:rPr>
          <w:rFonts w:ascii="Times New Roman" w:eastAsia="Times New Roman" w:hAnsi="Times New Roman" w:cs="Times New Roman"/>
          <w:color w:val="000000"/>
        </w:rPr>
        <w:t>о спецификацией услуг</w:t>
      </w:r>
      <w:r w:rsidRPr="009547B4">
        <w:rPr>
          <w:rFonts w:ascii="Times New Roman" w:eastAsia="Times New Roman" w:hAnsi="Times New Roman" w:cs="Times New Roman"/>
          <w:color w:val="000000"/>
        </w:rPr>
        <w:t xml:space="preserve"> (приложение 1).</w:t>
      </w:r>
    </w:p>
    <w:p w14:paraId="7AD20BEA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>1.</w:t>
      </w:r>
      <w:r w:rsidR="0042079D" w:rsidRPr="009547B4">
        <w:rPr>
          <w:rFonts w:ascii="Times New Roman" w:eastAsia="Times New Roman" w:hAnsi="Times New Roman" w:cs="Times New Roman"/>
        </w:rPr>
        <w:t>4</w:t>
      </w:r>
      <w:r w:rsidRPr="009547B4">
        <w:rPr>
          <w:rFonts w:ascii="Times New Roman" w:eastAsia="Times New Roman" w:hAnsi="Times New Roman" w:cs="Times New Roman"/>
        </w:rPr>
        <w:t>. Услуги считаются оказанными после подписания сторонами Акта оказанных услуг (далее – Акт).</w:t>
      </w:r>
    </w:p>
    <w:p w14:paraId="5296AABF" w14:textId="77777777" w:rsidR="00993C7D" w:rsidRPr="009547B4" w:rsidRDefault="00993C7D" w:rsidP="00365C3F">
      <w:pPr>
        <w:pStyle w:val="ConsNormal"/>
        <w:widowControl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547B4">
        <w:rPr>
          <w:rFonts w:ascii="Times New Roman" w:hAnsi="Times New Roman" w:cs="Times New Roman"/>
          <w:b/>
          <w:sz w:val="22"/>
          <w:szCs w:val="22"/>
        </w:rPr>
        <w:t>Цена Договора. Порядок расчетов по договору</w:t>
      </w:r>
    </w:p>
    <w:p w14:paraId="0DBB7149" w14:textId="26EDCC35" w:rsidR="00993C7D" w:rsidRPr="009547B4" w:rsidRDefault="00993C7D" w:rsidP="00365C3F">
      <w:pPr>
        <w:pStyle w:val="ConsNormal"/>
        <w:widowControl/>
        <w:snapToGrid w:val="0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547B4">
        <w:rPr>
          <w:rFonts w:ascii="Times New Roman" w:hAnsi="Times New Roman" w:cs="Times New Roman"/>
          <w:sz w:val="22"/>
          <w:szCs w:val="22"/>
        </w:rPr>
        <w:t xml:space="preserve">2.1. Стоимость услуг по настоящему Договору составляет </w:t>
      </w:r>
      <w:r w:rsidR="00E75671" w:rsidRPr="001E47F3">
        <w:rPr>
          <w:rFonts w:ascii="Times New Roman" w:hAnsi="Times New Roman" w:cs="Times New Roman"/>
          <w:color w:val="FF0000"/>
          <w:sz w:val="22"/>
          <w:szCs w:val="22"/>
        </w:rPr>
        <w:t xml:space="preserve">498 533,00 </w:t>
      </w:r>
      <w:r w:rsidRPr="001E47F3">
        <w:rPr>
          <w:rFonts w:ascii="Times New Roman" w:hAnsi="Times New Roman" w:cs="Times New Roman"/>
          <w:color w:val="FF0000"/>
          <w:sz w:val="22"/>
          <w:szCs w:val="22"/>
        </w:rPr>
        <w:t>(</w:t>
      </w:r>
      <w:r w:rsidR="00E75671" w:rsidRPr="001E47F3">
        <w:rPr>
          <w:rFonts w:ascii="Times New Roman" w:hAnsi="Times New Roman" w:cs="Times New Roman"/>
          <w:color w:val="FF0000"/>
          <w:sz w:val="22"/>
          <w:szCs w:val="22"/>
        </w:rPr>
        <w:t>четыреста девяносто восемь тысяч пятьсот тридцать три</w:t>
      </w:r>
      <w:r w:rsidR="00CC7107" w:rsidRPr="001E47F3">
        <w:rPr>
          <w:rFonts w:ascii="Times New Roman" w:hAnsi="Times New Roman" w:cs="Times New Roman"/>
          <w:color w:val="FF0000"/>
          <w:sz w:val="22"/>
          <w:szCs w:val="22"/>
        </w:rPr>
        <w:t>)</w:t>
      </w:r>
      <w:r w:rsidR="00475478" w:rsidRPr="009547B4">
        <w:rPr>
          <w:rFonts w:ascii="Times New Roman" w:hAnsi="Times New Roman" w:cs="Times New Roman"/>
          <w:sz w:val="22"/>
          <w:szCs w:val="22"/>
        </w:rPr>
        <w:t xml:space="preserve"> </w:t>
      </w:r>
      <w:r w:rsidR="00785D91" w:rsidRPr="009547B4">
        <w:rPr>
          <w:rFonts w:ascii="Times New Roman" w:hAnsi="Times New Roman" w:cs="Times New Roman"/>
          <w:sz w:val="22"/>
          <w:szCs w:val="22"/>
        </w:rPr>
        <w:t>рубл</w:t>
      </w:r>
      <w:r w:rsidR="00E75671">
        <w:rPr>
          <w:rFonts w:ascii="Times New Roman" w:hAnsi="Times New Roman" w:cs="Times New Roman"/>
          <w:sz w:val="22"/>
          <w:szCs w:val="22"/>
        </w:rPr>
        <w:t xml:space="preserve">я </w:t>
      </w:r>
      <w:r w:rsidR="00542153" w:rsidRPr="009547B4">
        <w:rPr>
          <w:rFonts w:ascii="Times New Roman" w:hAnsi="Times New Roman" w:cs="Times New Roman"/>
          <w:sz w:val="22"/>
          <w:szCs w:val="22"/>
        </w:rPr>
        <w:t>00</w:t>
      </w:r>
      <w:r w:rsidR="00CC7107" w:rsidRPr="009547B4">
        <w:rPr>
          <w:rFonts w:ascii="Times New Roman" w:hAnsi="Times New Roman" w:cs="Times New Roman"/>
          <w:sz w:val="22"/>
          <w:szCs w:val="22"/>
        </w:rPr>
        <w:t xml:space="preserve"> копеек </w:t>
      </w:r>
      <w:r w:rsidRPr="009547B4">
        <w:rPr>
          <w:rFonts w:ascii="Times New Roman" w:hAnsi="Times New Roman" w:cs="Times New Roman"/>
          <w:sz w:val="22"/>
          <w:szCs w:val="22"/>
        </w:rPr>
        <w:t xml:space="preserve">рублей, </w:t>
      </w:r>
      <w:r w:rsidR="00E75671">
        <w:rPr>
          <w:rFonts w:ascii="Times New Roman" w:hAnsi="Times New Roman" w:cs="Times New Roman"/>
          <w:sz w:val="22"/>
          <w:szCs w:val="22"/>
        </w:rPr>
        <w:t xml:space="preserve">в том числе </w:t>
      </w:r>
      <w:r w:rsidRPr="009547B4">
        <w:rPr>
          <w:rFonts w:ascii="Times New Roman" w:hAnsi="Times New Roman" w:cs="Times New Roman"/>
          <w:sz w:val="22"/>
          <w:szCs w:val="22"/>
        </w:rPr>
        <w:t xml:space="preserve">НДС </w:t>
      </w:r>
      <w:r w:rsidR="00E75671">
        <w:rPr>
          <w:rFonts w:ascii="Times New Roman" w:hAnsi="Times New Roman" w:cs="Times New Roman"/>
          <w:sz w:val="22"/>
          <w:szCs w:val="22"/>
        </w:rPr>
        <w:t>5% - 23 739,67</w:t>
      </w:r>
      <w:r w:rsidRPr="009547B4">
        <w:rPr>
          <w:rFonts w:ascii="Times New Roman" w:hAnsi="Times New Roman" w:cs="Times New Roman"/>
          <w:sz w:val="22"/>
          <w:szCs w:val="22"/>
        </w:rPr>
        <w:t xml:space="preserve"> (п. </w:t>
      </w:r>
      <w:r w:rsidR="00E75671">
        <w:rPr>
          <w:rFonts w:ascii="Times New Roman" w:hAnsi="Times New Roman" w:cs="Times New Roman"/>
          <w:sz w:val="22"/>
          <w:szCs w:val="22"/>
        </w:rPr>
        <w:t>8</w:t>
      </w:r>
      <w:r w:rsidRPr="009547B4">
        <w:rPr>
          <w:rFonts w:ascii="Times New Roman" w:hAnsi="Times New Roman" w:cs="Times New Roman"/>
          <w:sz w:val="22"/>
          <w:szCs w:val="22"/>
        </w:rPr>
        <w:t xml:space="preserve"> ст. </w:t>
      </w:r>
      <w:r w:rsidR="00E75671">
        <w:rPr>
          <w:rFonts w:ascii="Times New Roman" w:hAnsi="Times New Roman" w:cs="Times New Roman"/>
          <w:sz w:val="22"/>
          <w:szCs w:val="22"/>
        </w:rPr>
        <w:t xml:space="preserve">164 </w:t>
      </w:r>
      <w:r w:rsidRPr="009547B4">
        <w:rPr>
          <w:rFonts w:ascii="Times New Roman" w:hAnsi="Times New Roman" w:cs="Times New Roman"/>
          <w:sz w:val="22"/>
          <w:szCs w:val="22"/>
        </w:rPr>
        <w:t xml:space="preserve">НК РФ). </w:t>
      </w:r>
    </w:p>
    <w:p w14:paraId="6AF5B20B" w14:textId="77777777" w:rsidR="00993C7D" w:rsidRPr="009547B4" w:rsidRDefault="00993C7D" w:rsidP="00365C3F">
      <w:pPr>
        <w:pStyle w:val="ConsNormal"/>
        <w:widowControl/>
        <w:snapToGrid w:val="0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547B4">
        <w:rPr>
          <w:rFonts w:ascii="Times New Roman" w:hAnsi="Times New Roman" w:cs="Times New Roman"/>
          <w:sz w:val="22"/>
          <w:szCs w:val="22"/>
        </w:rPr>
        <w:t xml:space="preserve">Цена является твердой и определяется на весь срок исполнения Договора. </w:t>
      </w:r>
    </w:p>
    <w:p w14:paraId="6EBC367F" w14:textId="77777777" w:rsidR="00993C7D" w:rsidRPr="009547B4" w:rsidRDefault="00993C7D" w:rsidP="00365C3F">
      <w:pPr>
        <w:pStyle w:val="ConsNormal"/>
        <w:widowControl/>
        <w:snapToGrid w:val="0"/>
        <w:spacing w:line="276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547B4">
        <w:rPr>
          <w:rFonts w:ascii="Times New Roman" w:hAnsi="Times New Roman" w:cs="Times New Roman"/>
          <w:sz w:val="22"/>
          <w:szCs w:val="22"/>
        </w:rPr>
        <w:t>Цена Договора включает в себя все затраты Исполнителя, связанные с надлежащим исполнением обязательств по настоящему договору.</w:t>
      </w:r>
    </w:p>
    <w:p w14:paraId="4583928F" w14:textId="0A19FA84" w:rsidR="00993C7D" w:rsidRPr="009547B4" w:rsidRDefault="0042079D" w:rsidP="0042079D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2.2. Заказчик обязуется оплатить оказанные услуги в течение </w:t>
      </w:r>
      <w:r w:rsidR="00F619E5" w:rsidRPr="009547B4">
        <w:rPr>
          <w:rFonts w:ascii="Times New Roman" w:eastAsia="Times New Roman" w:hAnsi="Times New Roman" w:cs="Times New Roman"/>
          <w:color w:val="000000"/>
        </w:rPr>
        <w:t>7</w:t>
      </w:r>
      <w:r w:rsidRPr="009547B4">
        <w:rPr>
          <w:rFonts w:ascii="Times New Roman" w:eastAsia="Times New Roman" w:hAnsi="Times New Roman" w:cs="Times New Roman"/>
          <w:color w:val="000000"/>
        </w:rPr>
        <w:t xml:space="preserve"> (</w:t>
      </w:r>
      <w:r w:rsidR="00F619E5" w:rsidRPr="009547B4">
        <w:rPr>
          <w:rFonts w:ascii="Times New Roman" w:eastAsia="Times New Roman" w:hAnsi="Times New Roman" w:cs="Times New Roman"/>
          <w:color w:val="000000"/>
        </w:rPr>
        <w:t>семи</w:t>
      </w:r>
      <w:r w:rsidRPr="009547B4">
        <w:rPr>
          <w:rFonts w:ascii="Times New Roman" w:eastAsia="Times New Roman" w:hAnsi="Times New Roman" w:cs="Times New Roman"/>
          <w:color w:val="000000"/>
        </w:rPr>
        <w:t xml:space="preserve">) рабочих дней с момента подписания сторонами </w:t>
      </w:r>
      <w:r w:rsidR="00C32F61">
        <w:rPr>
          <w:rFonts w:ascii="Times New Roman" w:eastAsia="Times New Roman" w:hAnsi="Times New Roman" w:cs="Times New Roman"/>
          <w:color w:val="000000"/>
        </w:rPr>
        <w:t>А</w:t>
      </w:r>
      <w:r w:rsidRPr="009547B4">
        <w:rPr>
          <w:rFonts w:ascii="Times New Roman" w:eastAsia="Times New Roman" w:hAnsi="Times New Roman" w:cs="Times New Roman"/>
          <w:color w:val="000000"/>
        </w:rPr>
        <w:t>кта об оказании услуг.</w:t>
      </w:r>
    </w:p>
    <w:p w14:paraId="639A4B7E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2.3. Обязательства Заказчика по оплате настоящего договора считаются исполненными с момента поступления денежных средств на расчетный счет Исполнителя.</w:t>
      </w:r>
    </w:p>
    <w:p w14:paraId="314F0EEB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2.4. Подтверждение факта оказания услуг</w:t>
      </w:r>
    </w:p>
    <w:p w14:paraId="40FC27A9" w14:textId="77777777" w:rsidR="00540679" w:rsidRPr="009547B4" w:rsidRDefault="00993C7D" w:rsidP="00656ED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2.4.1. По факту оказания Услуг Исполнитель представляет Заказчику на подписание Акт об оказании услуг (д</w:t>
      </w:r>
      <w:r w:rsidR="00881A56" w:rsidRPr="009547B4">
        <w:rPr>
          <w:rFonts w:ascii="Times New Roman" w:eastAsia="Times New Roman" w:hAnsi="Times New Roman" w:cs="Times New Roman"/>
          <w:color w:val="000000"/>
        </w:rPr>
        <w:t>алее – Акт) в двух экземплярах</w:t>
      </w:r>
      <w:r w:rsidR="0042079D" w:rsidRPr="009547B4">
        <w:rPr>
          <w:rFonts w:ascii="Times New Roman" w:eastAsia="Times New Roman" w:hAnsi="Times New Roman" w:cs="Times New Roman"/>
          <w:color w:val="000000"/>
        </w:rPr>
        <w:t>.</w:t>
      </w:r>
    </w:p>
    <w:p w14:paraId="248A5384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2.4.2. В течение 3 дней после получения Акта Заказчик обязан подписать его и направить один экземпляр Исполнителю, либо, при наличии недостатков, представить Исполнителю мотивированный отказ от его подписания. </w:t>
      </w:r>
    </w:p>
    <w:p w14:paraId="69B2AF9D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2.4.3. По решению Заказчика для приемки результатов исполнения договора (его отдельных этапов) может создаваться приемочная комиссия. Приемочная комиссия должна состоять не менее чем из 5 членов.</w:t>
      </w:r>
    </w:p>
    <w:p w14:paraId="070810E0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2.4.4. В случае наличия недостатков Исполнитель обязуется без взимания дополнительной платы устранить их в течение 10 дней со дня получения соответствующего мотивированного отказа Заказчика. После исправления недостатков Исполнитель составляет повторный Акт в порядке, установленном </w:t>
      </w:r>
      <w:proofErr w:type="spellStart"/>
      <w:r w:rsidRPr="009547B4">
        <w:rPr>
          <w:rFonts w:ascii="Times New Roman" w:eastAsia="Times New Roman" w:hAnsi="Times New Roman" w:cs="Times New Roman"/>
          <w:color w:val="000000"/>
        </w:rPr>
        <w:t>п.п</w:t>
      </w:r>
      <w:proofErr w:type="spellEnd"/>
      <w:r w:rsidRPr="009547B4">
        <w:rPr>
          <w:rFonts w:ascii="Times New Roman" w:eastAsia="Times New Roman" w:hAnsi="Times New Roman" w:cs="Times New Roman"/>
          <w:color w:val="000000"/>
        </w:rPr>
        <w:t xml:space="preserve">. 2.4.1., </w:t>
      </w:r>
      <w:r w:rsidRPr="009547B4">
        <w:rPr>
          <w:rFonts w:ascii="Times New Roman" w:eastAsia="Times New Roman" w:hAnsi="Times New Roman" w:cs="Times New Roman"/>
        </w:rPr>
        <w:t>2</w:t>
      </w:r>
      <w:r w:rsidRPr="009547B4">
        <w:rPr>
          <w:rFonts w:ascii="Times New Roman" w:eastAsia="Times New Roman" w:hAnsi="Times New Roman" w:cs="Times New Roman"/>
          <w:color w:val="000000"/>
        </w:rPr>
        <w:t>.4.</w:t>
      </w:r>
      <w:r w:rsidRPr="009547B4">
        <w:rPr>
          <w:rFonts w:ascii="Times New Roman" w:eastAsia="Times New Roman" w:hAnsi="Times New Roman" w:cs="Times New Roman"/>
        </w:rPr>
        <w:t>2</w:t>
      </w:r>
      <w:r w:rsidRPr="009547B4">
        <w:rPr>
          <w:rFonts w:ascii="Times New Roman" w:eastAsia="Times New Roman" w:hAnsi="Times New Roman" w:cs="Times New Roman"/>
          <w:color w:val="000000"/>
        </w:rPr>
        <w:t>. Договора.</w:t>
      </w:r>
    </w:p>
    <w:p w14:paraId="5B7C17FF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2.5. В случае необоснованной задержки Заказчиком подписания акта сдачи – приемки оказанных услуг, датой приемки является дата предоставления Заказчику Исполнителем акта сдачи – приемки оказанных услуг, которые считаются принятыми Заказчиком в полном объеме без возражений.</w:t>
      </w:r>
    </w:p>
    <w:p w14:paraId="42B17B70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2.6. Привлечение третьих лиц к оказанию услуг (</w:t>
      </w:r>
      <w:proofErr w:type="spellStart"/>
      <w:r w:rsidRPr="009547B4">
        <w:rPr>
          <w:rFonts w:ascii="Times New Roman" w:eastAsia="Times New Roman" w:hAnsi="Times New Roman" w:cs="Times New Roman"/>
          <w:color w:val="000000"/>
        </w:rPr>
        <w:t>субисполнителей</w:t>
      </w:r>
      <w:proofErr w:type="spellEnd"/>
      <w:r w:rsidRPr="009547B4">
        <w:rPr>
          <w:rFonts w:ascii="Times New Roman" w:eastAsia="Times New Roman" w:hAnsi="Times New Roman" w:cs="Times New Roman"/>
          <w:color w:val="000000"/>
        </w:rPr>
        <w:t>)</w:t>
      </w:r>
    </w:p>
    <w:p w14:paraId="2DD93D72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2.6.1. Исполнитель вправе привлекать к оказанию услуг любых третьих лиц (</w:t>
      </w:r>
      <w:proofErr w:type="spellStart"/>
      <w:r w:rsidRPr="009547B4">
        <w:rPr>
          <w:rFonts w:ascii="Times New Roman" w:eastAsia="Times New Roman" w:hAnsi="Times New Roman" w:cs="Times New Roman"/>
          <w:color w:val="000000"/>
        </w:rPr>
        <w:t>субисполнителей</w:t>
      </w:r>
      <w:proofErr w:type="spellEnd"/>
      <w:r w:rsidRPr="009547B4">
        <w:rPr>
          <w:rFonts w:ascii="Times New Roman" w:eastAsia="Times New Roman" w:hAnsi="Times New Roman" w:cs="Times New Roman"/>
          <w:color w:val="000000"/>
        </w:rPr>
        <w:t>) без дополнительного согласования с Заказчиком.</w:t>
      </w:r>
    </w:p>
    <w:p w14:paraId="02171C61" w14:textId="1966793E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lastRenderedPageBreak/>
        <w:t xml:space="preserve">2.6.2. Исполнитель несет перед Заказчиком ответственность за последствия неисполнения или ненадлежащего исполнения обязательств </w:t>
      </w:r>
      <w:proofErr w:type="spellStart"/>
      <w:r w:rsidRPr="009547B4">
        <w:rPr>
          <w:rFonts w:ascii="Times New Roman" w:eastAsia="Times New Roman" w:hAnsi="Times New Roman" w:cs="Times New Roman"/>
          <w:color w:val="000000"/>
        </w:rPr>
        <w:t>субисполнителем</w:t>
      </w:r>
      <w:proofErr w:type="spellEnd"/>
      <w:r w:rsidR="00B4558E">
        <w:rPr>
          <w:rFonts w:ascii="Times New Roman" w:eastAsia="Times New Roman" w:hAnsi="Times New Roman" w:cs="Times New Roman"/>
          <w:color w:val="000000"/>
        </w:rPr>
        <w:t xml:space="preserve"> </w:t>
      </w:r>
      <w:r w:rsidRPr="009547B4">
        <w:rPr>
          <w:rFonts w:ascii="Times New Roman" w:eastAsia="Times New Roman" w:hAnsi="Times New Roman" w:cs="Times New Roman"/>
          <w:color w:val="000000"/>
        </w:rPr>
        <w:t>в соответствии с правилами пункта 1 статьи 313 и статьи 403 ГК РФ.</w:t>
      </w:r>
    </w:p>
    <w:p w14:paraId="157E54E7" w14:textId="77777777" w:rsidR="00993C7D" w:rsidRPr="009547B4" w:rsidRDefault="00993C7D" w:rsidP="00365C3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b/>
          <w:color w:val="000000"/>
        </w:rPr>
        <w:t>Права и обязанности сторон</w:t>
      </w:r>
    </w:p>
    <w:p w14:paraId="5092005B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3.1. Исполнитель обязан:</w:t>
      </w:r>
    </w:p>
    <w:p w14:paraId="0C248179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3.1.1. Оказать Услуги надлежащего качества, в полном объеме и в срок, указанный    в п. 1.2. Договора.</w:t>
      </w:r>
    </w:p>
    <w:p w14:paraId="6F87AD56" w14:textId="5989699E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3.1.2. По требованию Заказчика письменно сообщать ему текущую информацию о ходе исполнения обязательств по Договору, представлять соответствующие документы, справки, пояснения. Указанные сведения предоставляются Исполнител</w:t>
      </w:r>
      <w:r w:rsidR="00F619E5" w:rsidRPr="009547B4">
        <w:rPr>
          <w:rFonts w:ascii="Times New Roman" w:eastAsia="Times New Roman" w:hAnsi="Times New Roman" w:cs="Times New Roman"/>
          <w:color w:val="000000"/>
        </w:rPr>
        <w:t>ем</w:t>
      </w:r>
      <w:r w:rsidRPr="009547B4">
        <w:rPr>
          <w:rFonts w:ascii="Times New Roman" w:eastAsia="Times New Roman" w:hAnsi="Times New Roman" w:cs="Times New Roman"/>
          <w:color w:val="000000"/>
        </w:rPr>
        <w:t>, если иное не установлено соответствующим требованием Заказчика, не позднее 5 (пять) рабочих дней с момента предъявления Заказчиком письменного требования.</w:t>
      </w:r>
    </w:p>
    <w:p w14:paraId="4311A6CA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3.2. Права Исполнителя:</w:t>
      </w:r>
    </w:p>
    <w:p w14:paraId="1738789D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3.2.1. Требовать предоставления Заказчиком всех необходимых документов и/или информации, связанных с исполнением настоящего Договора.</w:t>
      </w:r>
    </w:p>
    <w:p w14:paraId="6C77E1B8" w14:textId="77777777" w:rsidR="00D010C9" w:rsidRPr="009547B4" w:rsidRDefault="00D010C9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3.2.2.  Изменить дату проведения выездного мероприятия в виду организационных условий </w:t>
      </w:r>
      <w:r w:rsidR="00F71DBD" w:rsidRPr="009547B4">
        <w:rPr>
          <w:rFonts w:ascii="Times New Roman" w:eastAsia="Times New Roman" w:hAnsi="Times New Roman" w:cs="Times New Roman"/>
          <w:color w:val="000000"/>
        </w:rPr>
        <w:t xml:space="preserve">и уведомить об этом Заказчика не позднее, чем за 10 календарных дней до начала выездного мероприятия. </w:t>
      </w:r>
    </w:p>
    <w:p w14:paraId="4E1B4302" w14:textId="77777777" w:rsidR="00993C7D" w:rsidRPr="009547B4" w:rsidRDefault="00D010C9" w:rsidP="00365C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</w:rPr>
        <w:t>3.2.3</w:t>
      </w:r>
      <w:r w:rsidR="00993C7D" w:rsidRPr="009547B4">
        <w:rPr>
          <w:rFonts w:ascii="Times New Roman" w:eastAsia="Times New Roman" w:hAnsi="Times New Roman" w:cs="Times New Roman"/>
        </w:rPr>
        <w:t>.</w:t>
      </w:r>
      <w:r w:rsidR="00993C7D" w:rsidRPr="009547B4">
        <w:rPr>
          <w:rFonts w:ascii="Times New Roman" w:eastAsia="Times New Roman" w:hAnsi="Times New Roman" w:cs="Times New Roman"/>
          <w:color w:val="000000"/>
        </w:rPr>
        <w:t xml:space="preserve"> Исполнитель пользуется иными правами, предусмотренными условиями настоящего Договора и требованиями законодательства Российской Федерации.</w:t>
      </w:r>
    </w:p>
    <w:p w14:paraId="06E6849D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3.3. Заказчик обязан:</w:t>
      </w:r>
    </w:p>
    <w:p w14:paraId="547A2931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3.3.1. Принять и оплатить Услуги по цене согласно п. 2.1., на условиях согласно п. 2.2 настоящего Договора. </w:t>
      </w:r>
    </w:p>
    <w:p w14:paraId="6D8B1271" w14:textId="77777777" w:rsidR="00993C7D" w:rsidRPr="009547B4" w:rsidRDefault="00993C7D" w:rsidP="00365C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  <w:color w:val="000000"/>
        </w:rPr>
        <w:t>3.3.2. Заказчик обязан подписать представляемые Исполнителем Акты оказанных услуг в порядке и сроки, установленные настоящим Договором.</w:t>
      </w:r>
    </w:p>
    <w:p w14:paraId="0B4F6A7F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3.3.</w:t>
      </w:r>
      <w:r w:rsidR="00D50202" w:rsidRPr="009547B4">
        <w:rPr>
          <w:rFonts w:ascii="Times New Roman" w:eastAsia="Times New Roman" w:hAnsi="Times New Roman" w:cs="Times New Roman"/>
          <w:color w:val="000000"/>
        </w:rPr>
        <w:t>3</w:t>
      </w:r>
      <w:r w:rsidRPr="009547B4">
        <w:rPr>
          <w:rFonts w:ascii="Times New Roman" w:eastAsia="Times New Roman" w:hAnsi="Times New Roman" w:cs="Times New Roman"/>
          <w:color w:val="000000"/>
        </w:rPr>
        <w:t>. Обеспечить соответствующие условия для работы специалистов Исполнителя на период выполнения обязанностей по настоящему Договору.</w:t>
      </w:r>
    </w:p>
    <w:p w14:paraId="00B53DEB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3.4. Заказчик вправе:</w:t>
      </w:r>
    </w:p>
    <w:p w14:paraId="44150131" w14:textId="77777777" w:rsidR="00993C7D" w:rsidRPr="009547B4" w:rsidRDefault="00993C7D" w:rsidP="00365C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</w:rPr>
        <w:t xml:space="preserve">3.4.1. </w:t>
      </w:r>
      <w:r w:rsidRPr="009547B4">
        <w:rPr>
          <w:rFonts w:ascii="Times New Roman" w:eastAsia="Times New Roman" w:hAnsi="Times New Roman" w:cs="Times New Roman"/>
          <w:color w:val="000000"/>
        </w:rPr>
        <w:t>Заказчик имеет право направлять своего представителя на место оказания услуг в целях осуществления контроля за ходом оказания услуг.</w:t>
      </w:r>
    </w:p>
    <w:p w14:paraId="74DB7DB4" w14:textId="77777777" w:rsidR="00993C7D" w:rsidRPr="009547B4" w:rsidRDefault="00993C7D" w:rsidP="00365C3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3.4.2. </w:t>
      </w:r>
      <w:r w:rsidRPr="009547B4">
        <w:rPr>
          <w:rFonts w:ascii="Times New Roman" w:eastAsia="Times New Roman" w:hAnsi="Times New Roman" w:cs="Times New Roman"/>
        </w:rPr>
        <w:t>Проверять ход и качество оказания услуг, предусмотренных настоящим Договором, без вмешательства в деятельность Исполнитель.</w:t>
      </w:r>
    </w:p>
    <w:p w14:paraId="237263F2" w14:textId="77777777" w:rsidR="00F71DBD" w:rsidRPr="009547B4" w:rsidRDefault="00993C7D" w:rsidP="00365C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</w:rPr>
        <w:t>3.4.3.</w:t>
      </w:r>
      <w:r w:rsidRPr="009547B4">
        <w:rPr>
          <w:rFonts w:ascii="Times New Roman" w:eastAsia="Times New Roman" w:hAnsi="Times New Roman" w:cs="Times New Roman"/>
          <w:color w:val="000000"/>
        </w:rPr>
        <w:t xml:space="preserve"> Заказчик пользуется иными правами, предусмотренными условиями настоящего Договора и требованиями законодательства Российской Федерации.</w:t>
      </w:r>
    </w:p>
    <w:p w14:paraId="65CC801E" w14:textId="77777777" w:rsidR="00993C7D" w:rsidRPr="009547B4" w:rsidRDefault="00993C7D" w:rsidP="00365C3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b/>
          <w:color w:val="000000"/>
        </w:rPr>
        <w:t>Ответственность сторон</w:t>
      </w:r>
    </w:p>
    <w:p w14:paraId="6FFD69A2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67CA678E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4.2. В случае если Заказчик просрочил исполнение обязательства по оплате, Исполнитель имеет право требовать от Заказчика уплату неустойки в размере 0,1% от суммы долга за каждый день просрочки платежа.</w:t>
      </w:r>
    </w:p>
    <w:p w14:paraId="5AF3AE97" w14:textId="77777777" w:rsidR="00993C7D" w:rsidRPr="009547B4" w:rsidRDefault="00993C7D" w:rsidP="00365C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4.3. Взыскание штрафов, пеней, неустойки по настоящему договору не освобождает Стороны от исполнения своих обязательств по договору.</w:t>
      </w:r>
    </w:p>
    <w:p w14:paraId="517DC84C" w14:textId="77777777" w:rsidR="00993C7D" w:rsidRPr="009547B4" w:rsidRDefault="00993C7D" w:rsidP="00365C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4.4. В случае отмены мероприятия или отказа от настоящего договора Заказчик возмещает Исполнителю все причиненные убытки при их документальном подтверждении в полном объеме.</w:t>
      </w:r>
    </w:p>
    <w:p w14:paraId="6179E599" w14:textId="77777777" w:rsidR="00993C7D" w:rsidRPr="009547B4" w:rsidRDefault="00993C7D" w:rsidP="00365C3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4.5. Исполнитель обязан возместить Заказчику убытки, понесенные им в связи со срывом мероприятия (отменой), возникшего по вине Исполнителя, после обязательного подтверждения Заказчиком размера понесенных убытков.</w:t>
      </w:r>
    </w:p>
    <w:p w14:paraId="1C69FE31" w14:textId="77777777" w:rsidR="00993C7D" w:rsidRPr="009547B4" w:rsidRDefault="00993C7D" w:rsidP="00365C3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>4.6. В случае нарушения начального или конечного срока оказания услуг Заказчик вправе потребовать уплаты пеней в размере 0,1 % от цены услуг за каждый день просрочки.</w:t>
      </w:r>
    </w:p>
    <w:p w14:paraId="29496EF3" w14:textId="77777777" w:rsidR="00993C7D" w:rsidRPr="009547B4" w:rsidRDefault="00993C7D" w:rsidP="00365C3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>4.7. В случае просрочки устранения недостатков оказанных услуг Заказчик вправе потребовать уплаты пеней в размере 0,1 % от цены услуг за каждый день просрочки.</w:t>
      </w:r>
    </w:p>
    <w:p w14:paraId="7D4B9552" w14:textId="209BADA7" w:rsidR="00200E93" w:rsidRPr="009547B4" w:rsidRDefault="00993C7D" w:rsidP="00542153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lastRenderedPageBreak/>
        <w:t>4.8. В случаях, когда за неисполнение или ненадлежащее исполнение обязательств Договором предусмотрена неустойка, Заказчик вправе потребовать от Исполнителя возмещения убытков в полной сумме сверх неустойки (штрафная неустойка).</w:t>
      </w:r>
    </w:p>
    <w:p w14:paraId="0A106C54" w14:textId="77777777" w:rsidR="00993C7D" w:rsidRPr="009547B4" w:rsidRDefault="00993C7D" w:rsidP="00365C3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b/>
          <w:color w:val="000000"/>
        </w:rPr>
        <w:t>Форс-мажорные обстоятельства</w:t>
      </w:r>
    </w:p>
    <w:p w14:paraId="4E5D9881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5.1. Сторона, не исполнившая или ненадлежащим образом исполнившая свои обязательства по договору,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</w:t>
      </w:r>
    </w:p>
    <w:p w14:paraId="77B07E00" w14:textId="77777777" w:rsidR="00993C7D" w:rsidRPr="009547B4" w:rsidRDefault="00993C7D" w:rsidP="00365C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 xml:space="preserve">Под форс-мажором Стороны понимают находящиеся вне их контроля явления, которые препятствуют выполнению ими своих обязательств по настоящему договору полностью или частично, а именно: природные явления (пожары, наводнения, землетрясения и т.п.), правительственные акты, военные действия, забастовки в отрасли, регионе, мораторий органов власти и управления, ограничения со стороны органов власти и управления, в том числе в связи с ухудшением эпидемиологической обстановки и с целью предотвращения распространения новой </w:t>
      </w:r>
      <w:proofErr w:type="spellStart"/>
      <w:r w:rsidRPr="009547B4">
        <w:rPr>
          <w:rFonts w:ascii="Times New Roman" w:eastAsia="Times New Roman" w:hAnsi="Times New Roman" w:cs="Times New Roman"/>
        </w:rPr>
        <w:t>коронавирусной</w:t>
      </w:r>
      <w:proofErr w:type="spellEnd"/>
      <w:r w:rsidRPr="009547B4">
        <w:rPr>
          <w:rFonts w:ascii="Times New Roman" w:eastAsia="Times New Roman" w:hAnsi="Times New Roman" w:cs="Times New Roman"/>
        </w:rPr>
        <w:t xml:space="preserve"> инфекции (COVID-19), и пр.</w:t>
      </w:r>
    </w:p>
    <w:p w14:paraId="48DED0D8" w14:textId="77777777" w:rsidR="00993C7D" w:rsidRPr="009547B4" w:rsidRDefault="00993C7D" w:rsidP="00365C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>5.2. Сторона, для которой создалась невозможность выполнения обязательств по договору, обязана немедленно (в течение трех рабочих дней) известить другую Сторону о наступлении и прекращении вышеуказанных обстоятельств, приложив к извещению справку соответствующего государственного органа. Несвоевременное извещение об этих обстоятельствах лишает соответствующую Сторону права ссылается на них в будущем. Обязанность доказать наличие обстоятельств непреодолимой силы лежит на Стороне, не выполнившей свои обязательства по договору.</w:t>
      </w:r>
    </w:p>
    <w:p w14:paraId="26FEB846" w14:textId="77777777" w:rsidR="00540679" w:rsidRPr="009547B4" w:rsidRDefault="00993C7D" w:rsidP="00365C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>5.3.В случае наступления обстоятельств непреодолимой силы, срок исполнения Сторонами своих обязательств по договору отодвигается соразмерно времени, в течение которого будут действовать такие обстоятельства.</w:t>
      </w:r>
    </w:p>
    <w:p w14:paraId="418B7C2A" w14:textId="77777777" w:rsidR="00993C7D" w:rsidRPr="009547B4" w:rsidRDefault="00993C7D" w:rsidP="00365C3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b/>
          <w:color w:val="000000"/>
        </w:rPr>
        <w:t>Разрешение споров</w:t>
      </w:r>
    </w:p>
    <w:p w14:paraId="3C0C6F58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6.1. Все споры, связанные с заключением, толкованием, исполнением </w:t>
      </w:r>
      <w:r w:rsidR="00D50202" w:rsidRPr="009547B4">
        <w:rPr>
          <w:rFonts w:ascii="Times New Roman" w:eastAsia="Times New Roman" w:hAnsi="Times New Roman" w:cs="Times New Roman"/>
          <w:color w:val="000000"/>
        </w:rPr>
        <w:t xml:space="preserve">                                          </w:t>
      </w:r>
      <w:r w:rsidRPr="009547B4">
        <w:rPr>
          <w:rFonts w:ascii="Times New Roman" w:eastAsia="Times New Roman" w:hAnsi="Times New Roman" w:cs="Times New Roman"/>
          <w:color w:val="000000"/>
        </w:rPr>
        <w:t>и расторжением Договора, будут разрешаться Сторонами путем переговоров.</w:t>
      </w:r>
    </w:p>
    <w:p w14:paraId="44184D5F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 xml:space="preserve">6.2. В случае недостижения соглашения в ходе переговоров, указанных в п. </w:t>
      </w:r>
      <w:r w:rsidR="00365C3F" w:rsidRPr="009547B4">
        <w:rPr>
          <w:rFonts w:ascii="Times New Roman" w:eastAsia="Times New Roman" w:hAnsi="Times New Roman" w:cs="Times New Roman"/>
          <w:color w:val="000000"/>
        </w:rPr>
        <w:t>6</w:t>
      </w:r>
      <w:r w:rsidRPr="009547B4">
        <w:rPr>
          <w:rFonts w:ascii="Times New Roman" w:eastAsia="Times New Roman" w:hAnsi="Times New Roman" w:cs="Times New Roman"/>
          <w:color w:val="000000"/>
        </w:rPr>
        <w:t xml:space="preserve">.1 Договора, заинтересованная Сторона направляет претензию в письменной форме, подписанную уполномоченным лицом. Претензия должна быть направлена способами, указанными в разделе </w:t>
      </w:r>
      <w:r w:rsidR="00365C3F" w:rsidRPr="009547B4">
        <w:rPr>
          <w:rFonts w:ascii="Times New Roman" w:eastAsia="Times New Roman" w:hAnsi="Times New Roman" w:cs="Times New Roman"/>
          <w:color w:val="000000"/>
        </w:rPr>
        <w:t>9</w:t>
      </w:r>
      <w:r w:rsidRPr="009547B4">
        <w:rPr>
          <w:rFonts w:ascii="Times New Roman" w:eastAsia="Times New Roman" w:hAnsi="Times New Roman" w:cs="Times New Roman"/>
          <w:color w:val="000000"/>
        </w:rPr>
        <w:t xml:space="preserve"> Договора.</w:t>
      </w:r>
    </w:p>
    <w:p w14:paraId="735D1D82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6.3.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564208EC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6.4.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рабочих дней со дня получения претензии.</w:t>
      </w:r>
    </w:p>
    <w:p w14:paraId="3E5D39F3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6.5. В случае неурегулирования разногласий в претензионном порядке, а также в случае неполучения ответа на претензию в течение срока, указанного в п. 6.4 Договора, спор передается в суд по месту нахождения Заказчика в соответствии с действующим законодательством Российской Федерации.</w:t>
      </w:r>
    </w:p>
    <w:p w14:paraId="1BC077CF" w14:textId="77777777" w:rsidR="00993C7D" w:rsidRPr="009547B4" w:rsidRDefault="00993C7D" w:rsidP="00365C3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b/>
          <w:color w:val="000000"/>
        </w:rPr>
        <w:t>Антикоррупционная оговорка</w:t>
      </w:r>
    </w:p>
    <w:p w14:paraId="23175C99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7.1.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52482329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lastRenderedPageBreak/>
        <w:t>7.2.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479C3F9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7.3. В случае возникновения у Стороны подозрений, что произошло или может произойти нарушение каких-либо положений п. 7.1 и п.7.2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7.1 и п. 7.2 настоящего Договора другой Стороной, ее аффилированными лицами, работниками или посредниками.</w:t>
      </w:r>
    </w:p>
    <w:p w14:paraId="3E5FE666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7.4. Сторона, получившая уведомление о нарушении каких-либо положений п. 7.1 и п. 7.2 настоящего Договора,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0016A0B7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7.5. Стороны гарантируют осуществление надлежащего разбирательства по фактам нарушения положений п. 7.1 и п. 7.2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F202ECB" w14:textId="77777777" w:rsidR="00EA460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7.6. В случае подтверждения факта нарушения одной Стороной положений п. 7.1 и п. 7.2 настоящего Договора и/или неполучения другой Стороной информации об итогах рассмотрения уведомления о нарушении в соответствии с п. 7.3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(пятнадцать) календарных дней до даты прекращения действия настоящего Договора</w:t>
      </w:r>
      <w:r w:rsidR="00D010C9" w:rsidRPr="009547B4">
        <w:rPr>
          <w:rFonts w:ascii="Times New Roman" w:eastAsia="Times New Roman" w:hAnsi="Times New Roman" w:cs="Times New Roman"/>
          <w:color w:val="000000"/>
          <w:highlight w:val="white"/>
        </w:rPr>
        <w:t>.</w:t>
      </w:r>
    </w:p>
    <w:p w14:paraId="512CF9FD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b/>
          <w:color w:val="000000"/>
        </w:rPr>
        <w:t>8. Изменение и расторжение договора</w:t>
      </w:r>
    </w:p>
    <w:p w14:paraId="3AF92336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8.1. Договор может быть изменен или расторгнут по соглашению сторон.</w:t>
      </w:r>
    </w:p>
    <w:p w14:paraId="02C8925B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8.2. Расторжение Договора</w:t>
      </w:r>
    </w:p>
    <w:p w14:paraId="63A36853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8.2.1. Заказчик вправе в любое время в одностороннем порядке отказаться от исполнения Договора, при этом у него возникает обязанность оплатить фактически понесенные Исполнителем расходы.</w:t>
      </w:r>
    </w:p>
    <w:p w14:paraId="0EE62BFF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Исполнитель вправе в любое время в одностороннем порядке отказаться от исполнения Договора при условии полного возмещения Заказчику убытков.</w:t>
      </w:r>
    </w:p>
    <w:p w14:paraId="2F329913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При одностороннем отказе стороны от исполнения Договора он будет считаться расторгнутым по истечении 10 дней после доставки другой стороне уведомления о таком отказе.</w:t>
      </w:r>
    </w:p>
    <w:p w14:paraId="432733A9" w14:textId="77777777" w:rsidR="00D50202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8.2.2. В случае нарушения Исполнителем любого из сроков оказания услуг более чем на один день или более одного раза в период действия Договора Заказчик вправе в судебном порядке потребовать его расторжения.</w:t>
      </w:r>
    </w:p>
    <w:p w14:paraId="5AAE4C5B" w14:textId="77777777" w:rsidR="00993C7D" w:rsidRPr="009547B4" w:rsidRDefault="00993C7D" w:rsidP="00365C3F">
      <w:pPr>
        <w:pStyle w:val="a3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9547B4">
        <w:rPr>
          <w:rFonts w:ascii="Times New Roman" w:eastAsia="Times New Roman" w:hAnsi="Times New Roman" w:cs="Times New Roman"/>
          <w:b/>
          <w:color w:val="000000"/>
        </w:rPr>
        <w:t>Заключительные положения</w:t>
      </w:r>
    </w:p>
    <w:p w14:paraId="77A1DBEC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9.1.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177EDD0E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9.2. Договор вступает в силу со дня его подписания и действует до полного исполнения сторонами своих обязательств.</w:t>
      </w:r>
    </w:p>
    <w:p w14:paraId="78F32059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9.3. Договор действует до определенного в нем момента окончания исполнения сторонами своих обязательств.</w:t>
      </w:r>
    </w:p>
    <w:p w14:paraId="222CF45D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9.4. Направление юридически значимых сообщений</w:t>
      </w:r>
    </w:p>
    <w:p w14:paraId="31A75B58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9.4.1. 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 одним из следующих способов:</w:t>
      </w:r>
    </w:p>
    <w:p w14:paraId="7C680459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lastRenderedPageBreak/>
        <w:t>- 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3D7BD22D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- заказным письмом с уведомлением о вручении;</w:t>
      </w:r>
    </w:p>
    <w:p w14:paraId="523AEE53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- ценным письмом с описью вложения и уведомлением о вручении;</w:t>
      </w:r>
    </w:p>
    <w:p w14:paraId="39D5C829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- по электронной почте;</w:t>
      </w:r>
    </w:p>
    <w:p w14:paraId="596C96D9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- факсом.</w:t>
      </w:r>
    </w:p>
    <w:p w14:paraId="35E3E763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9.4.2. 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</w:p>
    <w:p w14:paraId="033091AB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9.4.3. Если иное не предусмотрено законом или Договором,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</w:p>
    <w:p w14:paraId="7950F248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14:paraId="316BB7F5" w14:textId="77777777" w:rsidR="00993C7D" w:rsidRPr="009547B4" w:rsidRDefault="00993C7D" w:rsidP="00365C3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Если иное не предусмотрено законом, юридически значимое сообщение по Договору, направленное на адрес электронной почты, считается полученным Стороной при его поступлении на сервер провайдера услуг электронной почты.</w:t>
      </w:r>
    </w:p>
    <w:p w14:paraId="0C7D0FE4" w14:textId="77777777" w:rsidR="00993C7D" w:rsidRPr="009547B4" w:rsidRDefault="00993C7D" w:rsidP="00365C3F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9.4.4. 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34D76828" w14:textId="77777777" w:rsidR="00993C7D" w:rsidRPr="009547B4" w:rsidRDefault="00993C7D" w:rsidP="00365C3F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>9.5. Все документы, переданные и полученные Сторонами по электронной почте либо по средствам факсимильной связи, имеют юридическую силу до получения их оригиналов. Сторона, отправившая документы, в рамках исполнения настоящего договора, по электронной почте или по факсимильной связи, обязана в течение 5 (пяти) рабочих дней с момента такой отправки, направить оригиналы документов по почте. До момента получения оригиналов факсимильные либо электронные копии документов признаются Сторонами без каких-либо ограничений юридически эквивалентными документам, составленным в письменной форме. Отправка документов по факсимильной связи и электронной почте осуществляется только по абонентским номерам и адресам, указанным в разделе 10 настоящего договора. Указанные в настоящем пункте документы могут быть оформлены и иными способами, предусмотренными действующим законодательством Российской Федерации.</w:t>
      </w:r>
    </w:p>
    <w:p w14:paraId="46C3A790" w14:textId="4DFE3C8E" w:rsidR="00397BC4" w:rsidRPr="009547B4" w:rsidRDefault="00475478" w:rsidP="00397BC4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  <w:r w:rsidRPr="009547B4">
        <w:rPr>
          <w:rFonts w:ascii="Times New Roman" w:eastAsia="Times New Roman" w:hAnsi="Times New Roman" w:cs="Times New Roman"/>
        </w:rPr>
        <w:t>9.6</w:t>
      </w:r>
      <w:r w:rsidR="00397BC4" w:rsidRPr="009547B4">
        <w:rPr>
          <w:rFonts w:ascii="Times New Roman" w:eastAsia="Times New Roman" w:hAnsi="Times New Roman" w:cs="Times New Roman"/>
        </w:rPr>
        <w:t xml:space="preserve">. </w:t>
      </w:r>
      <w:r w:rsidR="00EB0CFE" w:rsidRPr="009547B4">
        <w:rPr>
          <w:rFonts w:ascii="Times New Roman" w:eastAsia="Times New Roman" w:hAnsi="Times New Roman" w:cs="Times New Roman"/>
        </w:rPr>
        <w:t>В связи с отсутствием установленных в соответствии с законодательством Российской Федерации о техническом регулировании, законодательством Российской Федерации о стандартизации требования к</w:t>
      </w:r>
      <w:r w:rsidR="008E11A6" w:rsidRPr="009547B4">
        <w:rPr>
          <w:rFonts w:ascii="Times New Roman" w:eastAsia="Times New Roman" w:hAnsi="Times New Roman" w:cs="Times New Roman"/>
        </w:rPr>
        <w:t xml:space="preserve"> оказываемым услугам по техническому</w:t>
      </w:r>
      <w:r w:rsidR="00F64610">
        <w:rPr>
          <w:rFonts w:ascii="Times New Roman" w:eastAsia="Times New Roman" w:hAnsi="Times New Roman" w:cs="Times New Roman"/>
        </w:rPr>
        <w:t xml:space="preserve"> </w:t>
      </w:r>
      <w:r w:rsidR="008E11A6" w:rsidRPr="009547B4">
        <w:rPr>
          <w:rFonts w:ascii="Times New Roman" w:eastAsia="Times New Roman" w:hAnsi="Times New Roman" w:cs="Times New Roman"/>
        </w:rPr>
        <w:t>и звуковому обеспечению</w:t>
      </w:r>
      <w:r w:rsidR="00397BC4" w:rsidRPr="009547B4">
        <w:rPr>
          <w:rFonts w:ascii="Times New Roman" w:eastAsia="Times New Roman" w:hAnsi="Times New Roman" w:cs="Times New Roman"/>
        </w:rPr>
        <w:t xml:space="preserve"> мероприятия Исполнитель предъявляет иные требования</w:t>
      </w:r>
      <w:r w:rsidR="00F64610">
        <w:rPr>
          <w:rFonts w:ascii="Times New Roman" w:eastAsia="Times New Roman" w:hAnsi="Times New Roman" w:cs="Times New Roman"/>
        </w:rPr>
        <w:t xml:space="preserve"> </w:t>
      </w:r>
      <w:proofErr w:type="gramStart"/>
      <w:r w:rsidR="00397BC4" w:rsidRPr="009547B4">
        <w:rPr>
          <w:rFonts w:ascii="Times New Roman" w:eastAsia="Times New Roman" w:hAnsi="Times New Roman" w:cs="Times New Roman"/>
        </w:rPr>
        <w:t>к</w:t>
      </w:r>
      <w:r w:rsidR="001E47F3">
        <w:rPr>
          <w:rFonts w:ascii="Times New Roman" w:eastAsia="Times New Roman" w:hAnsi="Times New Roman" w:cs="Times New Roman"/>
        </w:rPr>
        <w:t xml:space="preserve"> </w:t>
      </w:r>
      <w:r w:rsidR="00397BC4" w:rsidRPr="009547B4">
        <w:rPr>
          <w:rFonts w:ascii="Times New Roman" w:eastAsia="Times New Roman" w:hAnsi="Times New Roman" w:cs="Times New Roman"/>
        </w:rPr>
        <w:t>услуге</w:t>
      </w:r>
      <w:proofErr w:type="gramEnd"/>
      <w:r w:rsidR="00397BC4" w:rsidRPr="009547B4">
        <w:rPr>
          <w:rFonts w:ascii="Times New Roman" w:eastAsia="Times New Roman" w:hAnsi="Times New Roman" w:cs="Times New Roman"/>
        </w:rPr>
        <w:t xml:space="preserve"> указанные в спецификации к Договору (приложение 1)</w:t>
      </w:r>
    </w:p>
    <w:p w14:paraId="5B0021C4" w14:textId="77777777" w:rsidR="00993C7D" w:rsidRPr="009547B4" w:rsidRDefault="00F5528E" w:rsidP="00397BC4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9547B4">
        <w:rPr>
          <w:rFonts w:ascii="Times New Roman" w:eastAsia="Times New Roman" w:hAnsi="Times New Roman" w:cs="Times New Roman"/>
          <w:color w:val="000000"/>
        </w:rPr>
        <w:t>9.</w:t>
      </w:r>
      <w:r w:rsidR="00475478" w:rsidRPr="009547B4">
        <w:rPr>
          <w:rFonts w:ascii="Times New Roman" w:eastAsia="Times New Roman" w:hAnsi="Times New Roman" w:cs="Times New Roman"/>
          <w:color w:val="000000"/>
        </w:rPr>
        <w:t>7</w:t>
      </w:r>
      <w:r w:rsidR="00993C7D" w:rsidRPr="009547B4">
        <w:rPr>
          <w:rFonts w:ascii="Times New Roman" w:eastAsia="Times New Roman" w:hAnsi="Times New Roman" w:cs="Times New Roman"/>
          <w:color w:val="000000"/>
        </w:rPr>
        <w:t>. Настоящий договор составлен в двух идентичных экземплярах. Оба экземпляра имеют одинаковую юридическую силу и хранятся у обеих сторон по одному экземпляру.</w:t>
      </w:r>
    </w:p>
    <w:p w14:paraId="6C34A8EB" w14:textId="77777777" w:rsidR="00D50202" w:rsidRPr="009547B4" w:rsidRDefault="00D50202" w:rsidP="00365C3F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9547B4">
        <w:rPr>
          <w:rFonts w:ascii="Times New Roman" w:eastAsia="Times New Roman" w:hAnsi="Times New Roman" w:cs="Times New Roman"/>
          <w:b/>
        </w:rPr>
        <w:t>Адреса, реквизиты и подписи сторон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068"/>
        <w:gridCol w:w="5079"/>
      </w:tblGrid>
      <w:tr w:rsidR="00D50202" w:rsidRPr="009547B4" w14:paraId="0090A80F" w14:textId="77777777" w:rsidTr="0070489E">
        <w:trPr>
          <w:trHeight w:val="5663"/>
        </w:trPr>
        <w:tc>
          <w:tcPr>
            <w:tcW w:w="5068" w:type="dxa"/>
            <w:shd w:val="clear" w:color="auto" w:fill="auto"/>
          </w:tcPr>
          <w:p w14:paraId="5028480C" w14:textId="77777777" w:rsidR="00D50202" w:rsidRPr="009547B4" w:rsidRDefault="00D50202" w:rsidP="00365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547B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Исполнитель:</w:t>
            </w:r>
          </w:p>
          <w:p w14:paraId="37B01E78" w14:textId="750EA341" w:rsidR="00542153" w:rsidRDefault="0054215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4D99D844" w14:textId="220A9906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B9D3960" w14:textId="29AEC236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305D5D25" w14:textId="08CB31E1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76454B9E" w14:textId="5B72E628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61F46CD0" w14:textId="78FF510F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75D5A30F" w14:textId="1FDD64F9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B7754F0" w14:textId="7C0242AA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7DC47EE5" w14:textId="7645233B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55657B01" w14:textId="312CB6D9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B6F6260" w14:textId="1B1DB18D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5D313C4C" w14:textId="44E313CA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567B009A" w14:textId="47D2F414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2EA7ED5" w14:textId="79106381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4C63991" w14:textId="439B10DE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EE30066" w14:textId="5593042C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413F1E4" w14:textId="0C336C82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BD65EF1" w14:textId="5A05015E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D12475F" w14:textId="1148C149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F2BC2B8" w14:textId="3CD9E556" w:rsidR="001E47F3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5B4054B3" w14:textId="77777777" w:rsidR="001E47F3" w:rsidRPr="0069099C" w:rsidRDefault="001E47F3" w:rsidP="0054215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3965978" w14:textId="77777777" w:rsidR="00C56E23" w:rsidRPr="009547B4" w:rsidRDefault="00C56E23" w:rsidP="00C56E2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9F3007A" w14:textId="77777777" w:rsidR="00C56E23" w:rsidRPr="009547B4" w:rsidRDefault="00C56E23" w:rsidP="00C56E23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4A65FE6B" w14:textId="0A12247E" w:rsidR="00C56E23" w:rsidRPr="009547B4" w:rsidRDefault="0088090E" w:rsidP="00C56E2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547B4">
              <w:rPr>
                <w:rFonts w:ascii="Times New Roman" w:eastAsia="Times New Roman" w:hAnsi="Times New Roman" w:cs="Times New Roman"/>
              </w:rPr>
              <w:t xml:space="preserve"> ______________ /</w:t>
            </w:r>
            <w:r w:rsidR="001E47F3">
              <w:rPr>
                <w:rFonts w:ascii="Times New Roman" w:eastAsia="Times New Roman" w:hAnsi="Times New Roman" w:cs="Times New Roman"/>
              </w:rPr>
              <w:t>______________</w:t>
            </w:r>
            <w:r w:rsidRPr="009547B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5DE2E41" w14:textId="77777777" w:rsidR="00D50202" w:rsidRPr="009547B4" w:rsidRDefault="00C56E23" w:rsidP="00C56E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9547B4">
              <w:rPr>
                <w:rFonts w:ascii="Times New Roman" w:eastAsia="Times New Roman" w:hAnsi="Times New Roman" w:cs="Times New Roman"/>
              </w:rPr>
              <w:t>М.П.</w:t>
            </w:r>
          </w:p>
        </w:tc>
        <w:tc>
          <w:tcPr>
            <w:tcW w:w="5079" w:type="dxa"/>
            <w:shd w:val="clear" w:color="auto" w:fill="auto"/>
          </w:tcPr>
          <w:p w14:paraId="77A15637" w14:textId="77777777" w:rsidR="00D50202" w:rsidRPr="0070489E" w:rsidRDefault="00D50202" w:rsidP="00365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70489E">
              <w:rPr>
                <w:rFonts w:ascii="Times New Roman" w:eastAsia="Times New Roman" w:hAnsi="Times New Roman" w:cs="Times New Roman"/>
                <w:color w:val="000000"/>
              </w:rPr>
              <w:t>Заказчик:</w:t>
            </w:r>
          </w:p>
          <w:p w14:paraId="4CA5A09F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0489E">
              <w:rPr>
                <w:rFonts w:ascii="Times New Roman" w:hAnsi="Times New Roman"/>
                <w:b/>
              </w:rPr>
              <w:t>ФГБОУ ВО «СГУ им. Питирима Сорокина»</w:t>
            </w:r>
          </w:p>
          <w:p w14:paraId="090FE282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</w:p>
          <w:p w14:paraId="41715A89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  <w:spacing w:val="-2"/>
              </w:rPr>
            </w:pPr>
            <w:r w:rsidRPr="0070489E">
              <w:rPr>
                <w:rFonts w:ascii="Times New Roman" w:hAnsi="Times New Roman"/>
                <w:spacing w:val="-2"/>
              </w:rPr>
              <w:t xml:space="preserve">Адрес: 167001, г. Сыктывкар, Октябрьский пр., д.55 </w:t>
            </w:r>
          </w:p>
          <w:p w14:paraId="34AB1449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>ИНН: 1101483236 КПП: 110101001</w:t>
            </w:r>
          </w:p>
          <w:p w14:paraId="2235F82F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 xml:space="preserve">ОКПО: 02069547 ОКАТО: 87401000000 </w:t>
            </w:r>
          </w:p>
          <w:p w14:paraId="0B7ED761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>ОКТМО: 87701000</w:t>
            </w:r>
          </w:p>
          <w:p w14:paraId="1C194F79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>ОКОГУ: 1322600, ОКФС: 12 ОКОПФ: 75103 ОКВЭД: 85.22 ОГРН: 1021100507230</w:t>
            </w:r>
          </w:p>
          <w:p w14:paraId="120AA762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>УФК по Республике Коми (ФГБОУ ВО «СГУ им. Питирима Сорокина», л/с 20076X27800)</w:t>
            </w:r>
          </w:p>
          <w:p w14:paraId="3DC40696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>Банк: ОКЦ № 1 ВВГУ Банка России//УФК по Нижегородской области, г Нижний Новгород</w:t>
            </w:r>
          </w:p>
          <w:p w14:paraId="243D73DF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>Расчетный счет: 03214643000000013207</w:t>
            </w:r>
          </w:p>
          <w:p w14:paraId="64930182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>Корреспондентский счет банка: 40102810745370000024</w:t>
            </w:r>
          </w:p>
          <w:p w14:paraId="76ADCDB6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>БИК: 012202102</w:t>
            </w:r>
          </w:p>
          <w:p w14:paraId="04B9B821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</w:rPr>
              <w:t xml:space="preserve">Контактная информация: </w:t>
            </w:r>
          </w:p>
          <w:p w14:paraId="63D98AF3" w14:textId="77777777" w:rsidR="0070489E" w:rsidRPr="0070489E" w:rsidRDefault="0070489E" w:rsidP="0070489E">
            <w:pPr>
              <w:spacing w:after="0" w:line="240" w:lineRule="auto"/>
              <w:rPr>
                <w:rFonts w:ascii="Times New Roman" w:hAnsi="Times New Roman"/>
              </w:rPr>
            </w:pPr>
            <w:r w:rsidRPr="0070489E">
              <w:rPr>
                <w:rFonts w:ascii="Times New Roman" w:hAnsi="Times New Roman"/>
                <w:lang w:val="en-US"/>
              </w:rPr>
              <w:t>e</w:t>
            </w:r>
            <w:r w:rsidRPr="0070489E">
              <w:rPr>
                <w:rFonts w:ascii="Times New Roman" w:hAnsi="Times New Roman"/>
              </w:rPr>
              <w:t>-</w:t>
            </w:r>
            <w:r w:rsidRPr="0070489E">
              <w:rPr>
                <w:rFonts w:ascii="Times New Roman" w:hAnsi="Times New Roman"/>
                <w:lang w:val="en-US"/>
              </w:rPr>
              <w:t>mail</w:t>
            </w:r>
            <w:r w:rsidRPr="0070489E">
              <w:rPr>
                <w:rFonts w:ascii="Times New Roman" w:hAnsi="Times New Roman"/>
              </w:rPr>
              <w:t xml:space="preserve">: </w:t>
            </w:r>
            <w:hyperlink r:id="rId6" w:history="1">
              <w:r w:rsidRPr="0070489E">
                <w:rPr>
                  <w:rStyle w:val="a4"/>
                  <w:rFonts w:ascii="Times New Roman" w:hAnsi="Times New Roman"/>
                  <w:lang w:val="en-US"/>
                </w:rPr>
                <w:t>ssu</w:t>
              </w:r>
              <w:r w:rsidRPr="0070489E">
                <w:rPr>
                  <w:rStyle w:val="a4"/>
                  <w:rFonts w:ascii="Times New Roman" w:hAnsi="Times New Roman"/>
                </w:rPr>
                <w:t>@</w:t>
              </w:r>
              <w:r w:rsidRPr="0070489E">
                <w:rPr>
                  <w:rStyle w:val="a4"/>
                  <w:rFonts w:ascii="Times New Roman" w:hAnsi="Times New Roman"/>
                  <w:lang w:val="en-US"/>
                </w:rPr>
                <w:t>syktsu</w:t>
              </w:r>
              <w:r w:rsidRPr="0070489E">
                <w:rPr>
                  <w:rStyle w:val="a4"/>
                  <w:rFonts w:ascii="Times New Roman" w:hAnsi="Times New Roman"/>
                </w:rPr>
                <w:t>.</w:t>
              </w:r>
              <w:r w:rsidRPr="0070489E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</w:hyperlink>
            <w:r w:rsidRPr="0070489E">
              <w:rPr>
                <w:rFonts w:ascii="Times New Roman" w:hAnsi="Times New Roman"/>
              </w:rPr>
              <w:t xml:space="preserve"> </w:t>
            </w:r>
          </w:p>
          <w:p w14:paraId="61A9DDAC" w14:textId="2BB478A0" w:rsidR="00540679" w:rsidRPr="0070489E" w:rsidRDefault="0070489E" w:rsidP="0070489E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0489E">
              <w:t>Тел</w:t>
            </w:r>
            <w:r w:rsidRPr="001E47F3">
              <w:t>./</w:t>
            </w:r>
            <w:r w:rsidRPr="0070489E">
              <w:t>факс</w:t>
            </w:r>
            <w:r w:rsidRPr="001E47F3">
              <w:t xml:space="preserve"> 8(8212) 390-308</w:t>
            </w:r>
          </w:p>
          <w:p w14:paraId="4CA9EF18" w14:textId="77777777" w:rsidR="00C56E23" w:rsidRPr="0070489E" w:rsidRDefault="00C56E23" w:rsidP="00365C3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2E463CDE" w14:textId="77777777" w:rsidR="00C56E23" w:rsidRPr="0070489E" w:rsidRDefault="00C56E23" w:rsidP="00365C3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5799DF9F" w14:textId="77777777" w:rsidR="00C56E23" w:rsidRPr="0070489E" w:rsidRDefault="00C56E23" w:rsidP="00365C3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4524C1D6" w14:textId="77777777" w:rsidR="00C56E23" w:rsidRPr="0070489E" w:rsidRDefault="00C56E23" w:rsidP="00365C3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0489E">
              <w:rPr>
                <w:rFonts w:ascii="Times New Roman" w:eastAsia="Times New Roman" w:hAnsi="Times New Roman" w:cs="Times New Roman"/>
              </w:rPr>
              <w:t>Ректор</w:t>
            </w:r>
          </w:p>
          <w:p w14:paraId="2E2CF7E0" w14:textId="77777777" w:rsidR="00C56E23" w:rsidRPr="0070489E" w:rsidRDefault="00C56E23" w:rsidP="00365C3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0E2E0AA5" w14:textId="77777777" w:rsidR="00C56E23" w:rsidRPr="0070489E" w:rsidRDefault="00C56E23" w:rsidP="00365C3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  <w:p w14:paraId="175B0D3F" w14:textId="77777777" w:rsidR="00D50202" w:rsidRPr="0070489E" w:rsidRDefault="00D50202" w:rsidP="00365C3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0489E">
              <w:rPr>
                <w:rFonts w:ascii="Times New Roman" w:eastAsia="Times New Roman" w:hAnsi="Times New Roman" w:cs="Times New Roman"/>
              </w:rPr>
              <w:t xml:space="preserve">____________________ </w:t>
            </w:r>
            <w:r w:rsidR="00C56E23" w:rsidRPr="0070489E">
              <w:rPr>
                <w:rFonts w:ascii="Times New Roman" w:eastAsia="Times New Roman" w:hAnsi="Times New Roman" w:cs="Times New Roman"/>
              </w:rPr>
              <w:t>/</w:t>
            </w:r>
            <w:r w:rsidR="00146934" w:rsidRPr="0070489E">
              <w:rPr>
                <w:rFonts w:ascii="Times New Roman" w:eastAsia="Times New Roman" w:hAnsi="Times New Roman" w:cs="Times New Roman"/>
              </w:rPr>
              <w:t>О.А. Сотникова</w:t>
            </w:r>
          </w:p>
          <w:p w14:paraId="1B17F14C" w14:textId="77777777" w:rsidR="00146934" w:rsidRPr="0070489E" w:rsidRDefault="00D50202" w:rsidP="00EB0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0489E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488C0ACF" w14:textId="77777777" w:rsidR="00397BC4" w:rsidRPr="009547B4" w:rsidRDefault="00397BC4" w:rsidP="00EB0CFE">
      <w:pPr>
        <w:pStyle w:val="ConsNonformat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F878C5B" w14:textId="77777777" w:rsidR="00475478" w:rsidRPr="009547B4" w:rsidRDefault="00475478" w:rsidP="00EB0CFE">
      <w:pPr>
        <w:pStyle w:val="ConsNonformat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4E20463D" w14:textId="77777777" w:rsidR="00475478" w:rsidRPr="009547B4" w:rsidRDefault="00475478" w:rsidP="00EB0CFE">
      <w:pPr>
        <w:pStyle w:val="ConsNonformat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7A9AA59A" w14:textId="77777777" w:rsidR="00475478" w:rsidRPr="009547B4" w:rsidRDefault="00475478" w:rsidP="00EB0CFE">
      <w:pPr>
        <w:pStyle w:val="ConsNonformat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19CFF198" w14:textId="77777777" w:rsidR="00397BC4" w:rsidRPr="009547B4" w:rsidRDefault="00397BC4" w:rsidP="00EB0CFE">
      <w:pPr>
        <w:pStyle w:val="ConsNonformat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59741661" w14:textId="77777777" w:rsidR="00771153" w:rsidRPr="009547B4" w:rsidRDefault="00771153">
      <w:pPr>
        <w:spacing w:after="160" w:line="259" w:lineRule="auto"/>
        <w:rPr>
          <w:rFonts w:ascii="Times New Roman" w:eastAsia="Arial" w:hAnsi="Times New Roman" w:cs="Times New Roman"/>
          <w:lang w:eastAsia="ar-SA"/>
        </w:rPr>
      </w:pPr>
      <w:r w:rsidRPr="009547B4">
        <w:rPr>
          <w:rFonts w:ascii="Times New Roman" w:hAnsi="Times New Roman" w:cs="Times New Roman"/>
        </w:rPr>
        <w:br w:type="page"/>
      </w:r>
    </w:p>
    <w:p w14:paraId="558B6FFD" w14:textId="77777777" w:rsidR="00D50202" w:rsidRPr="009547B4" w:rsidRDefault="00D50202" w:rsidP="00EB0CFE">
      <w:pPr>
        <w:pStyle w:val="ConsNonformat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9547B4">
        <w:rPr>
          <w:rFonts w:ascii="Times New Roman" w:hAnsi="Times New Roman" w:cs="Times New Roman"/>
          <w:sz w:val="22"/>
          <w:szCs w:val="22"/>
        </w:rPr>
        <w:lastRenderedPageBreak/>
        <w:t>Приложение № 1</w:t>
      </w:r>
    </w:p>
    <w:p w14:paraId="61541433" w14:textId="004CFD7A" w:rsidR="00D50202" w:rsidRPr="009547B4" w:rsidRDefault="00D50202" w:rsidP="00E73006">
      <w:pPr>
        <w:pStyle w:val="ConsNonformat"/>
        <w:widowControl/>
        <w:spacing w:line="276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9547B4">
        <w:rPr>
          <w:rFonts w:ascii="Times New Roman" w:hAnsi="Times New Roman" w:cs="Times New Roman"/>
          <w:sz w:val="22"/>
          <w:szCs w:val="22"/>
        </w:rPr>
        <w:t xml:space="preserve">к договору от </w:t>
      </w:r>
      <w:r w:rsidRPr="009547B4">
        <w:rPr>
          <w:rFonts w:ascii="Times New Roman" w:eastAsia="Times New Roman" w:hAnsi="Times New Roman" w:cs="Times New Roman"/>
          <w:sz w:val="22"/>
          <w:szCs w:val="22"/>
        </w:rPr>
        <w:t>«</w:t>
      </w:r>
      <w:r w:rsidR="00475478" w:rsidRPr="009547B4">
        <w:rPr>
          <w:rFonts w:ascii="Times New Roman" w:eastAsia="Times New Roman" w:hAnsi="Times New Roman" w:cs="Times New Roman"/>
          <w:sz w:val="22"/>
          <w:szCs w:val="22"/>
        </w:rPr>
        <w:t>__</w:t>
      </w:r>
      <w:r w:rsidR="00CC7107" w:rsidRPr="009547B4">
        <w:rPr>
          <w:rFonts w:ascii="Times New Roman" w:eastAsia="Times New Roman" w:hAnsi="Times New Roman" w:cs="Times New Roman"/>
          <w:sz w:val="22"/>
          <w:szCs w:val="22"/>
        </w:rPr>
        <w:t>_</w:t>
      </w:r>
      <w:r w:rsidRPr="009547B4"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 w:rsidR="00F64610">
        <w:rPr>
          <w:rFonts w:ascii="Times New Roman" w:eastAsia="Times New Roman" w:hAnsi="Times New Roman" w:cs="Times New Roman"/>
          <w:sz w:val="22"/>
          <w:szCs w:val="22"/>
        </w:rPr>
        <w:t>августа</w:t>
      </w:r>
      <w:r w:rsidR="00CC7107" w:rsidRPr="009547B4"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 w:rsidR="005B1FF8">
        <w:rPr>
          <w:rFonts w:ascii="Times New Roman" w:eastAsia="Times New Roman" w:hAnsi="Times New Roman" w:cs="Times New Roman"/>
          <w:sz w:val="22"/>
          <w:szCs w:val="22"/>
        </w:rPr>
        <w:t>6</w:t>
      </w:r>
      <w:r w:rsidR="00475478" w:rsidRPr="009547B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73006" w:rsidRPr="009547B4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E57865" w:rsidRPr="009547B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B1FF8">
        <w:rPr>
          <w:rFonts w:ascii="Times New Roman" w:eastAsia="Times New Roman" w:hAnsi="Times New Roman" w:cs="Times New Roman"/>
          <w:sz w:val="22"/>
          <w:szCs w:val="22"/>
        </w:rPr>
        <w:t>_____</w:t>
      </w:r>
      <w:r w:rsidR="00F64610">
        <w:rPr>
          <w:rFonts w:ascii="Times New Roman" w:eastAsia="Times New Roman" w:hAnsi="Times New Roman" w:cs="Times New Roman"/>
          <w:sz w:val="22"/>
          <w:szCs w:val="22"/>
        </w:rPr>
        <w:t>__</w:t>
      </w:r>
    </w:p>
    <w:p w14:paraId="7197D9D1" w14:textId="77777777" w:rsidR="00D50202" w:rsidRPr="009547B4" w:rsidRDefault="00D50202" w:rsidP="00365C3F">
      <w:pPr>
        <w:spacing w:after="0"/>
        <w:jc w:val="center"/>
        <w:rPr>
          <w:rFonts w:ascii="Times New Roman" w:hAnsi="Times New Roman" w:cs="Times New Roman"/>
        </w:rPr>
      </w:pPr>
    </w:p>
    <w:p w14:paraId="3759879F" w14:textId="1C5DE34D" w:rsidR="00C32F61" w:rsidRPr="00F64610" w:rsidRDefault="00F64610" w:rsidP="00C32F61">
      <w:pPr>
        <w:spacing w:after="0"/>
        <w:jc w:val="center"/>
        <w:rPr>
          <w:rFonts w:ascii="Times New Roman" w:hAnsi="Times New Roman" w:cs="Times New Roman"/>
          <w:b/>
        </w:rPr>
      </w:pPr>
      <w:r w:rsidRPr="00F64610">
        <w:rPr>
          <w:rFonts w:ascii="Times New Roman" w:hAnsi="Times New Roman" w:cs="Times New Roman"/>
          <w:b/>
        </w:rPr>
        <w:t xml:space="preserve">СПЕЦИФИКАЦИЯ УСЛУГ ПО ТЕХНИЧЕСКОМУ ОБЕСПЕЧЕНИЮ ДНЯ ЗНАНИЙ </w:t>
      </w:r>
    </w:p>
    <w:p w14:paraId="064DFCB1" w14:textId="0361A240" w:rsidR="00C32F61" w:rsidRPr="00F64610" w:rsidRDefault="00F64610" w:rsidP="00C32F61">
      <w:pPr>
        <w:spacing w:after="0"/>
        <w:jc w:val="center"/>
        <w:rPr>
          <w:rFonts w:ascii="Times New Roman" w:hAnsi="Times New Roman" w:cs="Times New Roman"/>
          <w:b/>
        </w:rPr>
      </w:pPr>
      <w:r w:rsidRPr="00F64610">
        <w:rPr>
          <w:rFonts w:ascii="Times New Roman" w:hAnsi="Times New Roman" w:cs="Times New Roman"/>
          <w:b/>
        </w:rPr>
        <w:t>В СГУ ИМ. ПИТИРИМА СОРОКИНА</w:t>
      </w:r>
    </w:p>
    <w:p w14:paraId="3ABA9626" w14:textId="77777777" w:rsidR="00C32F61" w:rsidRPr="00F64610" w:rsidRDefault="00C32F61" w:rsidP="00C32F61">
      <w:pPr>
        <w:spacing w:after="0"/>
        <w:ind w:firstLine="708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64610">
        <w:rPr>
          <w:rFonts w:ascii="Times New Roman" w:hAnsi="Times New Roman" w:cs="Times New Roman"/>
          <w:color w:val="000000"/>
          <w:shd w:val="clear" w:color="auto" w:fill="FFFFFF"/>
        </w:rPr>
        <w:t>Услуги по техническому обеспечению Дня Знаний в СГУ им. Питирима Сорокина 01 сентября 2026 года включают в себя:</w:t>
      </w:r>
    </w:p>
    <w:p w14:paraId="231EFAE3" w14:textId="77777777" w:rsidR="00C32F61" w:rsidRPr="00F64610" w:rsidRDefault="00C32F61" w:rsidP="00C32F61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64610">
        <w:rPr>
          <w:rFonts w:ascii="Times New Roman" w:hAnsi="Times New Roman" w:cs="Times New Roman"/>
          <w:color w:val="000000"/>
        </w:rPr>
        <w:t xml:space="preserve">Обеспечение подготовки, доставки, монтажа, коммутации, подключения, технического обслуживания оборудования не позднее 01 сентября 2025 года 08:00 часов на площадке проведения мероприятия: </w:t>
      </w:r>
      <w:r w:rsidRPr="00F64610">
        <w:rPr>
          <w:rFonts w:ascii="Times New Roman" w:hAnsi="Times New Roman" w:cs="Times New Roman"/>
          <w:color w:val="000000"/>
          <w:shd w:val="clear" w:color="auto" w:fill="FFFFFF"/>
        </w:rPr>
        <w:t>г. Сыктывкар, Коммунистическая, д. 25 (Ботанический сад);</w:t>
      </w:r>
    </w:p>
    <w:p w14:paraId="768B8A16" w14:textId="77777777" w:rsidR="00C32F61" w:rsidRPr="00F64610" w:rsidRDefault="00C32F61" w:rsidP="00C32F61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b/>
        </w:rPr>
      </w:pPr>
      <w:r w:rsidRPr="00F64610">
        <w:rPr>
          <w:rFonts w:ascii="Times New Roman" w:hAnsi="Times New Roman" w:cs="Times New Roman"/>
          <w:color w:val="000000"/>
          <w:shd w:val="clear" w:color="auto" w:fill="FFFFFF"/>
        </w:rPr>
        <w:t xml:space="preserve">Обеспечение мероприятия профессиональными звукорежиссёром, художником по свету, оператором </w:t>
      </w:r>
      <w:proofErr w:type="spellStart"/>
      <w:r w:rsidRPr="00F64610">
        <w:rPr>
          <w:rFonts w:ascii="Times New Roman" w:hAnsi="Times New Roman" w:cs="Times New Roman"/>
          <w:color w:val="000000"/>
          <w:shd w:val="clear" w:color="auto" w:fill="FFFFFF"/>
        </w:rPr>
        <w:t>медиасервера</w:t>
      </w:r>
      <w:proofErr w:type="spellEnd"/>
      <w:r w:rsidRPr="00F64610">
        <w:rPr>
          <w:rFonts w:ascii="Times New Roman" w:hAnsi="Times New Roman" w:cs="Times New Roman"/>
          <w:color w:val="000000"/>
          <w:shd w:val="clear" w:color="auto" w:fill="FFFFFF"/>
        </w:rPr>
        <w:t>, техниками звука, имеющими необходимые допуски, которые оказывают услуги во время мероприятия в соответствии с требованиями Заказчика.</w:t>
      </w:r>
    </w:p>
    <w:p w14:paraId="623D73F6" w14:textId="77777777" w:rsidR="00C32F61" w:rsidRPr="00F64610" w:rsidRDefault="00C32F61" w:rsidP="00C32F61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64610">
        <w:rPr>
          <w:rFonts w:ascii="Times New Roman" w:hAnsi="Times New Roman" w:cs="Times New Roman"/>
          <w:color w:val="000000"/>
          <w:shd w:val="clear" w:color="auto" w:fill="FFFFFF"/>
        </w:rPr>
        <w:t>Воспроизведение звуковых и видео материалов, предоставленных Заказчиком в ходе репетиций и мероприятия.</w:t>
      </w:r>
    </w:p>
    <w:p w14:paraId="6A969BE0" w14:textId="77777777" w:rsidR="00C32F61" w:rsidRPr="00F64610" w:rsidRDefault="00C32F61" w:rsidP="00C32F61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64610">
        <w:rPr>
          <w:rFonts w:ascii="Times New Roman" w:hAnsi="Times New Roman" w:cs="Times New Roman"/>
          <w:color w:val="000000"/>
          <w:shd w:val="clear" w:color="auto" w:fill="FFFFFF"/>
        </w:rPr>
        <w:t>Репетиции мероприятия: 01 сентября 2026 года с 08:00 до 09:30 и с 15:00 до 17:00.</w:t>
      </w:r>
    </w:p>
    <w:p w14:paraId="2EE6D5B7" w14:textId="53EF4B22" w:rsidR="00C32F61" w:rsidRPr="00F64610" w:rsidRDefault="00C32F61" w:rsidP="00C32F61">
      <w:pPr>
        <w:spacing w:after="0"/>
        <w:ind w:firstLine="709"/>
        <w:rPr>
          <w:rFonts w:ascii="Times New Roman" w:hAnsi="Times New Roman" w:cs="Times New Roman"/>
        </w:rPr>
      </w:pPr>
      <w:r w:rsidRPr="00F64610">
        <w:rPr>
          <w:rFonts w:ascii="Times New Roman" w:hAnsi="Times New Roman" w:cs="Times New Roman"/>
        </w:rPr>
        <w:t xml:space="preserve">Торжественная линейка, посвящённая Дню знаний: 01 сентября </w:t>
      </w:r>
      <w:r w:rsidR="00F64610" w:rsidRPr="00F64610">
        <w:rPr>
          <w:rFonts w:ascii="Times New Roman" w:hAnsi="Times New Roman" w:cs="Times New Roman"/>
        </w:rPr>
        <w:t xml:space="preserve">2026 года </w:t>
      </w:r>
      <w:r w:rsidRPr="00F64610">
        <w:rPr>
          <w:rFonts w:ascii="Times New Roman" w:hAnsi="Times New Roman" w:cs="Times New Roman"/>
        </w:rPr>
        <w:t>с 10:00 до 11:00.</w:t>
      </w:r>
    </w:p>
    <w:p w14:paraId="68A19230" w14:textId="4D36C485" w:rsidR="00C32F61" w:rsidRPr="00F64610" w:rsidRDefault="00C32F61" w:rsidP="00C32F61">
      <w:pPr>
        <w:spacing w:after="0"/>
        <w:ind w:firstLine="709"/>
        <w:rPr>
          <w:rFonts w:ascii="Times New Roman" w:hAnsi="Times New Roman" w:cs="Times New Roman"/>
        </w:rPr>
      </w:pPr>
      <w:r w:rsidRPr="00F64610">
        <w:rPr>
          <w:rFonts w:ascii="Times New Roman" w:hAnsi="Times New Roman" w:cs="Times New Roman"/>
        </w:rPr>
        <w:t xml:space="preserve">Вечерняя концертная программа: 01 сентября </w:t>
      </w:r>
      <w:r w:rsidR="00F64610" w:rsidRPr="00F64610">
        <w:rPr>
          <w:rFonts w:ascii="Times New Roman" w:hAnsi="Times New Roman" w:cs="Times New Roman"/>
        </w:rPr>
        <w:t xml:space="preserve">2026 года </w:t>
      </w:r>
      <w:r w:rsidRPr="00F64610">
        <w:rPr>
          <w:rFonts w:ascii="Times New Roman" w:hAnsi="Times New Roman" w:cs="Times New Roman"/>
        </w:rPr>
        <w:t>с 17:00 до 20:00.</w:t>
      </w:r>
    </w:p>
    <w:p w14:paraId="19722AEF" w14:textId="77777777" w:rsidR="00C32F61" w:rsidRPr="00F64610" w:rsidRDefault="00C32F61" w:rsidP="00C32F61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64610">
        <w:rPr>
          <w:rFonts w:ascii="Times New Roman" w:hAnsi="Times New Roman" w:cs="Times New Roman"/>
          <w:color w:val="000000"/>
          <w:shd w:val="clear" w:color="auto" w:fill="FFFFFF"/>
        </w:rPr>
        <w:t>При этом Исполнитель должен использовать оборудование в соответствии со следующими характеристиками:</w:t>
      </w:r>
    </w:p>
    <w:p w14:paraId="0CB2A897" w14:textId="77777777" w:rsidR="00C32F61" w:rsidRPr="00F64610" w:rsidRDefault="00C32F61" w:rsidP="00C32F61">
      <w:pPr>
        <w:spacing w:after="0"/>
        <w:jc w:val="center"/>
        <w:rPr>
          <w:rFonts w:ascii="Times New Roman" w:hAnsi="Times New Roman" w:cs="Times New Roman"/>
          <w:b/>
        </w:rPr>
      </w:pPr>
      <w:r w:rsidRPr="00F64610">
        <w:rPr>
          <w:rFonts w:ascii="Times New Roman" w:hAnsi="Times New Roman" w:cs="Times New Roman"/>
          <w:b/>
          <w:w w:val="105"/>
        </w:rPr>
        <w:t>1. ЗВУКОВОЕ</w:t>
      </w:r>
      <w:r w:rsidRPr="00F64610">
        <w:rPr>
          <w:rFonts w:ascii="Times New Roman" w:hAnsi="Times New Roman" w:cs="Times New Roman"/>
          <w:b/>
          <w:spacing w:val="7"/>
          <w:w w:val="105"/>
        </w:rPr>
        <w:t xml:space="preserve"> </w:t>
      </w:r>
      <w:r w:rsidRPr="00F64610">
        <w:rPr>
          <w:rFonts w:ascii="Times New Roman" w:hAnsi="Times New Roman" w:cs="Times New Roman"/>
          <w:b/>
          <w:spacing w:val="-2"/>
          <w:w w:val="105"/>
        </w:rPr>
        <w:t>ОБОРУДОВАНИЕ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8"/>
        <w:gridCol w:w="7834"/>
        <w:gridCol w:w="1207"/>
      </w:tblGrid>
      <w:tr w:rsidR="00C32F61" w:rsidRPr="00F64610" w14:paraId="640F0C28" w14:textId="77777777" w:rsidTr="00F64610">
        <w:trPr>
          <w:trHeight w:val="113"/>
        </w:trPr>
        <w:tc>
          <w:tcPr>
            <w:tcW w:w="638" w:type="dxa"/>
          </w:tcPr>
          <w:p w14:paraId="3CFA604E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7834" w:type="dxa"/>
          </w:tcPr>
          <w:p w14:paraId="6C4D53B2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</w:p>
        </w:tc>
        <w:tc>
          <w:tcPr>
            <w:tcW w:w="1207" w:type="dxa"/>
          </w:tcPr>
          <w:p w14:paraId="6D90B8D1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F64610">
              <w:rPr>
                <w:rFonts w:ascii="Times New Roman" w:hAnsi="Times New Roman" w:cs="Times New Roman"/>
                <w:b/>
                <w:spacing w:val="-7"/>
              </w:rPr>
              <w:t>во</w:t>
            </w:r>
          </w:p>
        </w:tc>
      </w:tr>
      <w:tr w:rsidR="00C32F61" w:rsidRPr="00F64610" w14:paraId="5D736963" w14:textId="77777777" w:rsidTr="00F64610">
        <w:trPr>
          <w:trHeight w:val="308"/>
        </w:trPr>
        <w:tc>
          <w:tcPr>
            <w:tcW w:w="9679" w:type="dxa"/>
            <w:gridSpan w:val="3"/>
          </w:tcPr>
          <w:p w14:paraId="30523977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i/>
              </w:rPr>
              <w:t>Акустические</w:t>
            </w:r>
            <w:r w:rsidRPr="00F64610">
              <w:rPr>
                <w:rFonts w:ascii="Times New Roman" w:hAnsi="Times New Roman" w:cs="Times New Roman"/>
                <w:i/>
                <w:spacing w:val="30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системы</w:t>
            </w:r>
          </w:p>
        </w:tc>
      </w:tr>
      <w:tr w:rsidR="00C32F61" w:rsidRPr="00F64610" w14:paraId="6AA7FAAA" w14:textId="77777777" w:rsidTr="00F64610">
        <w:trPr>
          <w:trHeight w:val="113"/>
        </w:trPr>
        <w:tc>
          <w:tcPr>
            <w:tcW w:w="638" w:type="dxa"/>
          </w:tcPr>
          <w:p w14:paraId="2F9EEF08" w14:textId="7A18C92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</w:t>
            </w:r>
          </w:p>
        </w:tc>
        <w:tc>
          <w:tcPr>
            <w:tcW w:w="7834" w:type="dxa"/>
          </w:tcPr>
          <w:p w14:paraId="7F44C73D" w14:textId="6BE6EF1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</w:rPr>
              <w:t xml:space="preserve">TANNOY </w:t>
            </w:r>
            <w:r w:rsidRPr="00F64610">
              <w:rPr>
                <w:rFonts w:ascii="Times New Roman" w:hAnsi="Times New Roman" w:cs="Times New Roman"/>
                <w:spacing w:val="-5"/>
                <w:w w:val="105"/>
              </w:rPr>
              <w:t xml:space="preserve">V15 </w:t>
            </w:r>
            <w:r w:rsidRPr="00F64610">
              <w:rPr>
                <w:rFonts w:ascii="Times New Roman" w:hAnsi="Times New Roman" w:cs="Times New Roman"/>
              </w:rPr>
              <w:t>Пассивная</w:t>
            </w:r>
            <w:r w:rsidRPr="00F64610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акустическая</w:t>
            </w:r>
            <w:r w:rsidRPr="00F64610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система</w:t>
            </w:r>
          </w:p>
        </w:tc>
        <w:tc>
          <w:tcPr>
            <w:tcW w:w="1207" w:type="dxa"/>
          </w:tcPr>
          <w:p w14:paraId="0C9C7E5A" w14:textId="750EDD4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2 шт.</w:t>
            </w:r>
          </w:p>
        </w:tc>
      </w:tr>
      <w:tr w:rsidR="00C32F61" w:rsidRPr="00F64610" w14:paraId="73C822DC" w14:textId="77777777" w:rsidTr="00F64610">
        <w:trPr>
          <w:trHeight w:val="113"/>
        </w:trPr>
        <w:tc>
          <w:tcPr>
            <w:tcW w:w="9679" w:type="dxa"/>
            <w:gridSpan w:val="3"/>
          </w:tcPr>
          <w:p w14:paraId="49483FE5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Мониторы</w:t>
            </w:r>
          </w:p>
        </w:tc>
      </w:tr>
      <w:tr w:rsidR="00C32F61" w:rsidRPr="00F64610" w14:paraId="5BF6DBCF" w14:textId="77777777" w:rsidTr="00F64610">
        <w:trPr>
          <w:trHeight w:val="113"/>
        </w:trPr>
        <w:tc>
          <w:tcPr>
            <w:tcW w:w="638" w:type="dxa"/>
          </w:tcPr>
          <w:p w14:paraId="5FEE36A0" w14:textId="4D799413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1.2</w:t>
            </w:r>
          </w:p>
        </w:tc>
        <w:tc>
          <w:tcPr>
            <w:tcW w:w="7834" w:type="dxa"/>
          </w:tcPr>
          <w:p w14:paraId="50B276C2" w14:textId="156FB235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</w:rPr>
              <w:t>V-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Sound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 xml:space="preserve">CM15 </w:t>
            </w:r>
            <w:r w:rsidRPr="00F64610">
              <w:rPr>
                <w:rFonts w:ascii="Times New Roman" w:hAnsi="Times New Roman" w:cs="Times New Roman"/>
              </w:rPr>
              <w:t>Пассивный</w:t>
            </w:r>
            <w:r w:rsidRPr="00F646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сценический</w:t>
            </w:r>
            <w:r w:rsidRPr="00F6461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монитор</w:t>
            </w:r>
            <w:r w:rsidRPr="00F6461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207" w:type="dxa"/>
          </w:tcPr>
          <w:p w14:paraId="6982DA20" w14:textId="564AD849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4 шт.</w:t>
            </w:r>
          </w:p>
        </w:tc>
      </w:tr>
      <w:tr w:rsidR="00C32F61" w:rsidRPr="00F64610" w14:paraId="587391F7" w14:textId="77777777" w:rsidTr="00F64610">
        <w:trPr>
          <w:trHeight w:val="113"/>
        </w:trPr>
        <w:tc>
          <w:tcPr>
            <w:tcW w:w="9679" w:type="dxa"/>
            <w:gridSpan w:val="3"/>
          </w:tcPr>
          <w:p w14:paraId="285B7A67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64610">
              <w:rPr>
                <w:rFonts w:ascii="Times New Roman" w:hAnsi="Times New Roman" w:cs="Times New Roman"/>
                <w:i/>
              </w:rPr>
              <w:t>Микшерные</w:t>
            </w:r>
            <w:r w:rsidRPr="00F64610">
              <w:rPr>
                <w:rFonts w:ascii="Times New Roman" w:hAnsi="Times New Roman" w:cs="Times New Roman"/>
                <w:i/>
                <w:spacing w:val="26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пульты</w:t>
            </w:r>
          </w:p>
        </w:tc>
      </w:tr>
      <w:tr w:rsidR="00C32F61" w:rsidRPr="00F64610" w14:paraId="5D854BD3" w14:textId="77777777" w:rsidTr="00F64610">
        <w:trPr>
          <w:trHeight w:val="113"/>
        </w:trPr>
        <w:tc>
          <w:tcPr>
            <w:tcW w:w="638" w:type="dxa"/>
          </w:tcPr>
          <w:p w14:paraId="64B394AF" w14:textId="470AC84F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1.3</w:t>
            </w:r>
          </w:p>
        </w:tc>
        <w:tc>
          <w:tcPr>
            <w:tcW w:w="7834" w:type="dxa"/>
          </w:tcPr>
          <w:p w14:paraId="585BE340" w14:textId="1C14627C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Behringer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5"/>
                <w:w w:val="110"/>
              </w:rPr>
              <w:t xml:space="preserve">X32 </w:t>
            </w:r>
            <w:r w:rsidRPr="00F64610">
              <w:rPr>
                <w:rFonts w:ascii="Times New Roman" w:hAnsi="Times New Roman" w:cs="Times New Roman"/>
              </w:rPr>
              <w:t>Цифровой</w:t>
            </w:r>
            <w:r w:rsidRPr="00F6461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пульт</w:t>
            </w:r>
          </w:p>
        </w:tc>
        <w:tc>
          <w:tcPr>
            <w:tcW w:w="1207" w:type="dxa"/>
          </w:tcPr>
          <w:p w14:paraId="5829FABF" w14:textId="1058421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44B1CA00" w14:textId="77777777" w:rsidTr="00F64610">
        <w:trPr>
          <w:trHeight w:val="113"/>
        </w:trPr>
        <w:tc>
          <w:tcPr>
            <w:tcW w:w="638" w:type="dxa"/>
          </w:tcPr>
          <w:p w14:paraId="5DBAC0B5" w14:textId="03B34BBB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1.4</w:t>
            </w:r>
          </w:p>
        </w:tc>
        <w:tc>
          <w:tcPr>
            <w:tcW w:w="7834" w:type="dxa"/>
          </w:tcPr>
          <w:p w14:paraId="607FBE89" w14:textId="5512FF4B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Midas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DL-</w:t>
            </w:r>
            <w:r w:rsidRPr="00F64610">
              <w:rPr>
                <w:rFonts w:ascii="Times New Roman" w:hAnsi="Times New Roman" w:cs="Times New Roman"/>
                <w:spacing w:val="-5"/>
              </w:rPr>
              <w:t>32</w:t>
            </w:r>
            <w:r w:rsidRPr="00F64610">
              <w:rPr>
                <w:rFonts w:ascii="Times New Roman" w:hAnsi="Times New Roman" w:cs="Times New Roman"/>
              </w:rPr>
              <w:t>Стейдж-</w:t>
            </w:r>
            <w:r w:rsidRPr="00F64610">
              <w:rPr>
                <w:rFonts w:ascii="Times New Roman" w:hAnsi="Times New Roman" w:cs="Times New Roman"/>
                <w:spacing w:val="-4"/>
              </w:rPr>
              <w:t>бокс</w:t>
            </w:r>
            <w:r w:rsidRPr="00F6461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207" w:type="dxa"/>
          </w:tcPr>
          <w:p w14:paraId="1FBD855B" w14:textId="24EB159D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40BE8225" w14:textId="77777777" w:rsidTr="00F64610">
        <w:trPr>
          <w:trHeight w:val="304"/>
        </w:trPr>
        <w:tc>
          <w:tcPr>
            <w:tcW w:w="9679" w:type="dxa"/>
            <w:gridSpan w:val="3"/>
          </w:tcPr>
          <w:p w14:paraId="739F48F3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64610">
              <w:rPr>
                <w:rFonts w:ascii="Times New Roman" w:hAnsi="Times New Roman" w:cs="Times New Roman"/>
                <w:i/>
              </w:rPr>
              <w:t>Линейный</w:t>
            </w:r>
            <w:r w:rsidRPr="00F64610">
              <w:rPr>
                <w:rFonts w:ascii="Times New Roman" w:hAnsi="Times New Roman" w:cs="Times New Roman"/>
                <w:i/>
                <w:spacing w:val="9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массив</w:t>
            </w:r>
          </w:p>
        </w:tc>
      </w:tr>
      <w:tr w:rsidR="00C32F61" w:rsidRPr="00F64610" w14:paraId="1C0E4BE1" w14:textId="77777777" w:rsidTr="00F64610">
        <w:trPr>
          <w:trHeight w:val="113"/>
        </w:trPr>
        <w:tc>
          <w:tcPr>
            <w:tcW w:w="638" w:type="dxa"/>
          </w:tcPr>
          <w:p w14:paraId="6793A69F" w14:textId="106CEDEC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1.5</w:t>
            </w:r>
          </w:p>
        </w:tc>
        <w:tc>
          <w:tcPr>
            <w:tcW w:w="7834" w:type="dxa"/>
          </w:tcPr>
          <w:p w14:paraId="266C1228" w14:textId="54D8CEB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</w:rPr>
              <w:t>V-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Sound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VJ12TOP</w:t>
            </w:r>
            <w:r w:rsidRPr="00F64610">
              <w:rPr>
                <w:rFonts w:ascii="Times New Roman" w:hAnsi="Times New Roman" w:cs="Times New Roman"/>
              </w:rPr>
              <w:t xml:space="preserve"> Элемент</w:t>
            </w:r>
            <w:r w:rsidRPr="00F64610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линейного</w:t>
            </w:r>
            <w:r w:rsidRPr="00F6461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массива</w:t>
            </w:r>
            <w:r w:rsidRPr="00F6461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207" w:type="dxa"/>
          </w:tcPr>
          <w:p w14:paraId="1B014DB1" w14:textId="69A8EB8B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8 шт.</w:t>
            </w:r>
          </w:p>
        </w:tc>
      </w:tr>
      <w:tr w:rsidR="00C32F61" w:rsidRPr="00F64610" w14:paraId="4F33A8DA" w14:textId="77777777" w:rsidTr="00F64610">
        <w:trPr>
          <w:trHeight w:val="113"/>
        </w:trPr>
        <w:tc>
          <w:tcPr>
            <w:tcW w:w="638" w:type="dxa"/>
          </w:tcPr>
          <w:p w14:paraId="6B81C2A3" w14:textId="3DF037EC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1.6</w:t>
            </w:r>
          </w:p>
        </w:tc>
        <w:tc>
          <w:tcPr>
            <w:tcW w:w="7834" w:type="dxa"/>
          </w:tcPr>
          <w:p w14:paraId="6C14E77D" w14:textId="1C7E2C1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64610">
              <w:rPr>
                <w:rFonts w:ascii="Times New Roman" w:hAnsi="Times New Roman" w:cs="Times New Roman"/>
                <w:spacing w:val="-4"/>
              </w:rPr>
              <w:t>V-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Sound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VA218SUB</w:t>
            </w:r>
            <w:r w:rsidRPr="00F64610">
              <w:rPr>
                <w:rFonts w:ascii="Times New Roman" w:hAnsi="Times New Roman" w:cs="Times New Roman"/>
              </w:rPr>
              <w:t xml:space="preserve"> Элемент</w:t>
            </w:r>
            <w:r w:rsidRPr="00F64610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линейного</w:t>
            </w:r>
            <w:r w:rsidRPr="00F6461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массива</w:t>
            </w:r>
            <w:r w:rsidRPr="00F6461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207" w:type="dxa"/>
          </w:tcPr>
          <w:p w14:paraId="7901A569" w14:textId="1061269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4 шт.</w:t>
            </w:r>
          </w:p>
        </w:tc>
      </w:tr>
      <w:tr w:rsidR="00C32F61" w:rsidRPr="00F64610" w14:paraId="397D796C" w14:textId="77777777" w:rsidTr="00F64610">
        <w:trPr>
          <w:trHeight w:val="113"/>
        </w:trPr>
        <w:tc>
          <w:tcPr>
            <w:tcW w:w="638" w:type="dxa"/>
          </w:tcPr>
          <w:p w14:paraId="0BE188D8" w14:textId="439E339F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1.7</w:t>
            </w:r>
          </w:p>
        </w:tc>
        <w:tc>
          <w:tcPr>
            <w:tcW w:w="7834" w:type="dxa"/>
          </w:tcPr>
          <w:p w14:paraId="664B6B2E" w14:textId="63FAFD1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F64610">
              <w:rPr>
                <w:rFonts w:ascii="Times New Roman" w:hAnsi="Times New Roman" w:cs="Times New Roman"/>
                <w:spacing w:val="-4"/>
              </w:rPr>
              <w:t>V-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Sound</w:t>
            </w:r>
            <w:proofErr w:type="spellEnd"/>
            <w:r w:rsidRPr="00F6461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 xml:space="preserve">TOP12 </w:t>
            </w:r>
            <w:r w:rsidRPr="00F64610">
              <w:rPr>
                <w:rFonts w:ascii="Times New Roman" w:hAnsi="Times New Roman" w:cs="Times New Roman"/>
                <w:spacing w:val="-4"/>
              </w:rPr>
              <w:t>Рама</w:t>
            </w:r>
            <w:r w:rsidRPr="00F6461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207" w:type="dxa"/>
          </w:tcPr>
          <w:p w14:paraId="765BC40F" w14:textId="7A12225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2 шт.</w:t>
            </w:r>
          </w:p>
        </w:tc>
      </w:tr>
      <w:tr w:rsidR="00C32F61" w:rsidRPr="00F64610" w14:paraId="4F7D7F93" w14:textId="77777777" w:rsidTr="00F64610">
        <w:trPr>
          <w:trHeight w:val="113"/>
        </w:trPr>
        <w:tc>
          <w:tcPr>
            <w:tcW w:w="9679" w:type="dxa"/>
            <w:gridSpan w:val="3"/>
          </w:tcPr>
          <w:p w14:paraId="1DA7F562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i/>
              </w:rPr>
              <w:t>Усилители</w:t>
            </w:r>
            <w:r w:rsidRPr="00F64610">
              <w:rPr>
                <w:rFonts w:ascii="Times New Roman" w:hAnsi="Times New Roman" w:cs="Times New Roman"/>
                <w:i/>
                <w:spacing w:val="9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мощности</w:t>
            </w:r>
          </w:p>
        </w:tc>
      </w:tr>
      <w:tr w:rsidR="00C32F61" w:rsidRPr="00F64610" w14:paraId="660BCF85" w14:textId="77777777" w:rsidTr="00F64610">
        <w:trPr>
          <w:trHeight w:val="639"/>
        </w:trPr>
        <w:tc>
          <w:tcPr>
            <w:tcW w:w="638" w:type="dxa"/>
          </w:tcPr>
          <w:p w14:paraId="1C94157A" w14:textId="272F414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1.8</w:t>
            </w:r>
          </w:p>
        </w:tc>
        <w:tc>
          <w:tcPr>
            <w:tcW w:w="7834" w:type="dxa"/>
          </w:tcPr>
          <w:p w14:paraId="7808B272" w14:textId="77777777" w:rsidR="00C32F61" w:rsidRPr="00F64610" w:rsidRDefault="00C32F61" w:rsidP="00C32F61">
            <w:pPr>
              <w:pStyle w:val="TableParagraph"/>
              <w:tabs>
                <w:tab w:val="left" w:pos="96"/>
              </w:tabs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Комплект</w:t>
            </w:r>
            <w:r w:rsidRPr="00F64610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звукоусиления</w:t>
            </w:r>
            <w:r w:rsidRPr="00F64610">
              <w:rPr>
                <w:rFonts w:ascii="Times New Roman" w:hAnsi="Times New Roman" w:cs="Times New Roman"/>
              </w:rPr>
              <w:t xml:space="preserve"> (2 усилителя: Усилитель</w:t>
            </w:r>
            <w:r w:rsidRPr="00F6461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мощности</w:t>
            </w:r>
            <w:r w:rsidRPr="00F6461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DP14.4</w:t>
            </w:r>
            <w:r w:rsidRPr="00F64610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=</w:t>
            </w:r>
            <w:r w:rsidRPr="00F6461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1.00</w:t>
            </w:r>
            <w:r w:rsidRPr="00F64610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5"/>
              </w:rPr>
              <w:t xml:space="preserve">шт.; </w:t>
            </w:r>
            <w:r w:rsidRPr="00F64610">
              <w:rPr>
                <w:rFonts w:ascii="Times New Roman" w:hAnsi="Times New Roman" w:cs="Times New Roman"/>
              </w:rPr>
              <w:t>Усилитель</w:t>
            </w:r>
            <w:r w:rsidRPr="00F646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мощности</w:t>
            </w:r>
            <w:r w:rsidRPr="00F64610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DP5600</w:t>
            </w:r>
            <w:r w:rsidRPr="00F646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=</w:t>
            </w:r>
            <w:r w:rsidRPr="00F646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1.00</w:t>
            </w:r>
            <w:r w:rsidRPr="00F646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5"/>
              </w:rPr>
              <w:t>шт.)</w:t>
            </w:r>
          </w:p>
        </w:tc>
        <w:tc>
          <w:tcPr>
            <w:tcW w:w="1207" w:type="dxa"/>
          </w:tcPr>
          <w:p w14:paraId="00B2CA69" w14:textId="24BBE88E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4B34E530" w14:textId="77777777" w:rsidTr="00F64610">
        <w:trPr>
          <w:trHeight w:val="113"/>
        </w:trPr>
        <w:tc>
          <w:tcPr>
            <w:tcW w:w="638" w:type="dxa"/>
          </w:tcPr>
          <w:p w14:paraId="6E25160E" w14:textId="5AE793C2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1.9</w:t>
            </w:r>
          </w:p>
        </w:tc>
        <w:tc>
          <w:tcPr>
            <w:tcW w:w="7834" w:type="dxa"/>
          </w:tcPr>
          <w:p w14:paraId="1FCBFC3E" w14:textId="77777777" w:rsidR="00C32F61" w:rsidRPr="00F64610" w:rsidRDefault="00C32F61" w:rsidP="00C32F61">
            <w:pPr>
              <w:pStyle w:val="TableParagraph"/>
              <w:tabs>
                <w:tab w:val="left" w:pos="96"/>
              </w:tabs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Комплект</w:t>
            </w:r>
            <w:r w:rsidRPr="00F64610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звукоусиления</w:t>
            </w:r>
            <w:r w:rsidRPr="00F64610">
              <w:rPr>
                <w:rFonts w:ascii="Times New Roman" w:hAnsi="Times New Roman" w:cs="Times New Roman"/>
              </w:rPr>
              <w:t xml:space="preserve"> (</w:t>
            </w:r>
            <w:r w:rsidRPr="00F64610">
              <w:rPr>
                <w:rFonts w:ascii="Times New Roman" w:hAnsi="Times New Roman" w:cs="Times New Roman"/>
                <w:w w:val="105"/>
              </w:rPr>
              <w:t>3</w:t>
            </w:r>
            <w:r w:rsidRPr="00F64610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усилителя</w:t>
            </w:r>
            <w:r w:rsidRPr="00F64610">
              <w:rPr>
                <w:rFonts w:ascii="Times New Roman" w:hAnsi="Times New Roman" w:cs="Times New Roman"/>
              </w:rPr>
              <w:t xml:space="preserve"> Усилитель</w:t>
            </w:r>
            <w:r w:rsidRPr="00F6461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мощности</w:t>
            </w:r>
            <w:r w:rsidRPr="00F6461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DP12.4</w:t>
            </w:r>
            <w:r w:rsidRPr="00F64610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=</w:t>
            </w:r>
            <w:r w:rsidRPr="00F6461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2.00</w:t>
            </w:r>
            <w:r w:rsidRPr="00F64610">
              <w:rPr>
                <w:rFonts w:ascii="Times New Roman" w:hAnsi="Times New Roman" w:cs="Times New Roman"/>
                <w:spacing w:val="15"/>
              </w:rPr>
              <w:t xml:space="preserve"> </w:t>
            </w:r>
            <w:proofErr w:type="spellStart"/>
            <w:proofErr w:type="gramStart"/>
            <w:r w:rsidRPr="00F64610">
              <w:rPr>
                <w:rFonts w:ascii="Times New Roman" w:hAnsi="Times New Roman" w:cs="Times New Roman"/>
                <w:spacing w:val="-5"/>
              </w:rPr>
              <w:t>шт.;</w:t>
            </w:r>
            <w:r w:rsidRPr="00F64610">
              <w:rPr>
                <w:rFonts w:ascii="Times New Roman" w:hAnsi="Times New Roman" w:cs="Times New Roman"/>
              </w:rPr>
              <w:t>Усилитель</w:t>
            </w:r>
            <w:proofErr w:type="spellEnd"/>
            <w:proofErr w:type="gramEnd"/>
            <w:r w:rsidRPr="00F646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мощности</w:t>
            </w:r>
            <w:r w:rsidRPr="00F64610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DP5600</w:t>
            </w:r>
            <w:r w:rsidRPr="00F646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=</w:t>
            </w:r>
            <w:r w:rsidRPr="00F646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1.00</w:t>
            </w:r>
            <w:r w:rsidRPr="00F6461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5"/>
              </w:rPr>
              <w:t>шт.)</w:t>
            </w:r>
          </w:p>
        </w:tc>
        <w:tc>
          <w:tcPr>
            <w:tcW w:w="1207" w:type="dxa"/>
          </w:tcPr>
          <w:p w14:paraId="6F989263" w14:textId="57D542C3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5F60C40D" w14:textId="77777777" w:rsidTr="00F64610">
        <w:trPr>
          <w:trHeight w:val="113"/>
        </w:trPr>
        <w:tc>
          <w:tcPr>
            <w:tcW w:w="9679" w:type="dxa"/>
            <w:gridSpan w:val="3"/>
          </w:tcPr>
          <w:p w14:paraId="47493AC7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Радиомикрофоны</w:t>
            </w:r>
          </w:p>
        </w:tc>
      </w:tr>
      <w:tr w:rsidR="00C32F61" w:rsidRPr="00F64610" w14:paraId="7BB1AC9A" w14:textId="77777777" w:rsidTr="00F64610">
        <w:trPr>
          <w:trHeight w:val="1270"/>
        </w:trPr>
        <w:tc>
          <w:tcPr>
            <w:tcW w:w="638" w:type="dxa"/>
          </w:tcPr>
          <w:p w14:paraId="1E4E05CF" w14:textId="011C735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1.10</w:t>
            </w:r>
          </w:p>
        </w:tc>
        <w:tc>
          <w:tcPr>
            <w:tcW w:w="7834" w:type="dxa"/>
          </w:tcPr>
          <w:p w14:paraId="32419CEF" w14:textId="44FFC80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spacing w:val="-4"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4"/>
              </w:rPr>
              <w:t>Shure</w:t>
            </w:r>
            <w:proofErr w:type="spellEnd"/>
            <w:r w:rsidRPr="00F64610">
              <w:rPr>
                <w:rFonts w:ascii="Times New Roman" w:hAnsi="Times New Roman" w:cs="Times New Roman"/>
                <w:spacing w:val="-4"/>
              </w:rPr>
              <w:t xml:space="preserve"> Rack-3/SLXD4Комплект радиомикрофонов (Радиосистема с ручным передатчиком SLXD24E/B87A H56 = 4.00 шт.; Антенна UA874 = 2.00 шт.; Антенный дистрибьютор AD-4ch = 1.00 шт.; Коммутатор 1Gb (неуправляемый) TL-SG108 = 1.00 шт.)</w:t>
            </w:r>
          </w:p>
        </w:tc>
        <w:tc>
          <w:tcPr>
            <w:tcW w:w="1207" w:type="dxa"/>
          </w:tcPr>
          <w:p w14:paraId="1A2E4249" w14:textId="2B6F0F01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71D285D7" w14:textId="77777777" w:rsidTr="00F64610">
        <w:trPr>
          <w:trHeight w:val="113"/>
        </w:trPr>
        <w:tc>
          <w:tcPr>
            <w:tcW w:w="9679" w:type="dxa"/>
            <w:gridSpan w:val="3"/>
          </w:tcPr>
          <w:p w14:paraId="6A379816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i/>
              </w:rPr>
              <w:t>Управление</w:t>
            </w:r>
            <w:r w:rsidRPr="00F64610">
              <w:rPr>
                <w:rFonts w:ascii="Times New Roman" w:hAnsi="Times New Roman" w:cs="Times New Roman"/>
                <w:i/>
                <w:spacing w:val="19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звуком</w:t>
            </w:r>
          </w:p>
        </w:tc>
      </w:tr>
      <w:tr w:rsidR="00C32F61" w:rsidRPr="00F64610" w14:paraId="2174DBA3" w14:textId="77777777" w:rsidTr="00F64610">
        <w:trPr>
          <w:trHeight w:val="113"/>
        </w:trPr>
        <w:tc>
          <w:tcPr>
            <w:tcW w:w="638" w:type="dxa"/>
          </w:tcPr>
          <w:p w14:paraId="346580FE" w14:textId="3B8084E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1.11</w:t>
            </w:r>
          </w:p>
        </w:tc>
        <w:tc>
          <w:tcPr>
            <w:tcW w:w="7834" w:type="dxa"/>
          </w:tcPr>
          <w:p w14:paraId="35125BBA" w14:textId="399764FC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  <w:r w:rsidRPr="00F64610">
              <w:rPr>
                <w:rFonts w:ascii="Times New Roman" w:hAnsi="Times New Roman" w:cs="Times New Roman"/>
                <w:lang w:val="en-US"/>
              </w:rPr>
              <w:t>Meyer</w:t>
            </w:r>
            <w:r w:rsidRPr="00F64610">
              <w:rPr>
                <w:rFonts w:ascii="Times New Roman" w:hAnsi="Times New Roman" w:cs="Times New Roman"/>
                <w:spacing w:val="6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lang w:val="en-US"/>
              </w:rPr>
              <w:t>sound Galileo</w:t>
            </w:r>
            <w:r w:rsidRPr="00F64610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lang w:val="en-US"/>
              </w:rPr>
              <w:t>Calisto</w:t>
            </w:r>
            <w:r w:rsidRPr="00F64610">
              <w:rPr>
                <w:rFonts w:ascii="Times New Roman" w:hAnsi="Times New Roman" w:cs="Times New Roman"/>
                <w:spacing w:val="-3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5"/>
                <w:lang w:val="en-US"/>
              </w:rPr>
              <w:t xml:space="preserve">616 </w:t>
            </w:r>
            <w:r w:rsidRPr="00F64610">
              <w:rPr>
                <w:rFonts w:ascii="Times New Roman" w:hAnsi="Times New Roman" w:cs="Times New Roman"/>
                <w:spacing w:val="-2"/>
              </w:rPr>
              <w:t>Процессор</w:t>
            </w:r>
          </w:p>
        </w:tc>
        <w:tc>
          <w:tcPr>
            <w:tcW w:w="1207" w:type="dxa"/>
          </w:tcPr>
          <w:p w14:paraId="1C55C50A" w14:textId="5E9F5CDF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  <w:lang w:val="en-US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3E57D792" w14:textId="77777777" w:rsidTr="00F64610">
        <w:trPr>
          <w:trHeight w:val="113"/>
        </w:trPr>
        <w:tc>
          <w:tcPr>
            <w:tcW w:w="638" w:type="dxa"/>
          </w:tcPr>
          <w:p w14:paraId="1B1ACF3D" w14:textId="4C7663C9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1.12</w:t>
            </w:r>
          </w:p>
        </w:tc>
        <w:tc>
          <w:tcPr>
            <w:tcW w:w="7834" w:type="dxa"/>
          </w:tcPr>
          <w:p w14:paraId="6E8D1486" w14:textId="0009D96A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F64610">
              <w:rPr>
                <w:rFonts w:ascii="Times New Roman" w:hAnsi="Times New Roman" w:cs="Times New Roman"/>
                <w:spacing w:val="-5"/>
                <w:w w:val="110"/>
              </w:rPr>
              <w:t>DBX</w:t>
            </w:r>
            <w:r w:rsidRPr="00F6461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10"/>
              </w:rPr>
              <w:t>DBXDB12V</w:t>
            </w:r>
            <w:r w:rsidRPr="00F64610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Директбокс</w:t>
            </w:r>
            <w:proofErr w:type="spellEnd"/>
            <w:r w:rsidRPr="00F6461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207" w:type="dxa"/>
          </w:tcPr>
          <w:p w14:paraId="35594FD1" w14:textId="22BACA1B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  <w:lang w:val="en-US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5 шт.</w:t>
            </w:r>
          </w:p>
        </w:tc>
      </w:tr>
      <w:tr w:rsidR="00C32F61" w:rsidRPr="00F64610" w14:paraId="7EE14549" w14:textId="77777777" w:rsidTr="00F64610">
        <w:trPr>
          <w:trHeight w:val="113"/>
        </w:trPr>
        <w:tc>
          <w:tcPr>
            <w:tcW w:w="638" w:type="dxa"/>
          </w:tcPr>
          <w:p w14:paraId="4AF5E34A" w14:textId="74DEF639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1.13</w:t>
            </w:r>
          </w:p>
        </w:tc>
        <w:tc>
          <w:tcPr>
            <w:tcW w:w="7834" w:type="dxa"/>
          </w:tcPr>
          <w:p w14:paraId="561D7343" w14:textId="14E65E06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  <w:lang w:val="en-US"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Alctron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DI120</w:t>
            </w:r>
            <w:r w:rsidRPr="00F64610">
              <w:rPr>
                <w:rFonts w:ascii="Times New Roman" w:hAnsi="Times New Roman" w:cs="Times New Roman"/>
                <w:spacing w:val="-2"/>
              </w:rPr>
              <w:t>Директбокс</w:t>
            </w:r>
            <w:r w:rsidRPr="00F64610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1207" w:type="dxa"/>
          </w:tcPr>
          <w:p w14:paraId="42DBA1F6" w14:textId="72E82148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  <w:lang w:val="en-US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2F1DE508" w14:textId="77777777" w:rsidTr="00F64610">
        <w:trPr>
          <w:trHeight w:val="113"/>
        </w:trPr>
        <w:tc>
          <w:tcPr>
            <w:tcW w:w="638" w:type="dxa"/>
          </w:tcPr>
          <w:p w14:paraId="232C0971" w14:textId="2898F19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1.14</w:t>
            </w:r>
          </w:p>
        </w:tc>
        <w:tc>
          <w:tcPr>
            <w:tcW w:w="7834" w:type="dxa"/>
          </w:tcPr>
          <w:p w14:paraId="6B72FAB5" w14:textId="64B1CD9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F64610">
              <w:rPr>
                <w:rFonts w:ascii="Times New Roman" w:hAnsi="Times New Roman" w:cs="Times New Roman"/>
              </w:rPr>
              <w:t xml:space="preserve">Комплект для сведения АС (Звуковая карта </w:t>
            </w:r>
            <w:proofErr w:type="spellStart"/>
            <w:r w:rsidRPr="00F64610">
              <w:rPr>
                <w:rFonts w:ascii="Times New Roman" w:hAnsi="Times New Roman" w:cs="Times New Roman"/>
                <w:lang w:val="en-US"/>
              </w:rPr>
              <w:t>Fireface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lang w:val="en-US"/>
              </w:rPr>
              <w:t>UC</w:t>
            </w:r>
            <w:r w:rsidRPr="00F64610">
              <w:rPr>
                <w:rFonts w:ascii="Times New Roman" w:hAnsi="Times New Roman" w:cs="Times New Roman"/>
              </w:rPr>
              <w:t xml:space="preserve"> = 1.00 шт.; Измерительный микрофон </w:t>
            </w:r>
            <w:r w:rsidRPr="00F64610">
              <w:rPr>
                <w:rFonts w:ascii="Times New Roman" w:hAnsi="Times New Roman" w:cs="Times New Roman"/>
                <w:lang w:val="en-US"/>
              </w:rPr>
              <w:t>MM</w:t>
            </w:r>
            <w:r w:rsidRPr="00F64610">
              <w:rPr>
                <w:rFonts w:ascii="Times New Roman" w:hAnsi="Times New Roman" w:cs="Times New Roman"/>
              </w:rPr>
              <w:t xml:space="preserve">1 = 2.00 шт.; Стойка микрофонная "Журавль" 1010-1720мм </w:t>
            </w:r>
            <w:r w:rsidRPr="00F64610">
              <w:rPr>
                <w:rFonts w:ascii="Times New Roman" w:hAnsi="Times New Roman" w:cs="Times New Roman"/>
                <w:lang w:val="en-US"/>
              </w:rPr>
              <w:t>MS</w:t>
            </w:r>
            <w:r w:rsidRPr="00F64610">
              <w:rPr>
                <w:rFonts w:ascii="Times New Roman" w:hAnsi="Times New Roman" w:cs="Times New Roman"/>
              </w:rPr>
              <w:t xml:space="preserve"> 4322 </w:t>
            </w:r>
            <w:r w:rsidRPr="00F64610">
              <w:rPr>
                <w:rFonts w:ascii="Times New Roman" w:hAnsi="Times New Roman" w:cs="Times New Roman"/>
                <w:lang w:val="en-US"/>
              </w:rPr>
              <w:t>B</w:t>
            </w:r>
            <w:r w:rsidRPr="00F64610">
              <w:rPr>
                <w:rFonts w:ascii="Times New Roman" w:hAnsi="Times New Roman" w:cs="Times New Roman"/>
              </w:rPr>
              <w:t xml:space="preserve"> = 2.00 шт.; Кабель микрофонный (20 м) </w:t>
            </w:r>
            <w:r w:rsidRPr="00F64610">
              <w:rPr>
                <w:rFonts w:ascii="Times New Roman" w:hAnsi="Times New Roman" w:cs="Times New Roman"/>
                <w:lang w:val="en-US"/>
              </w:rPr>
              <w:t>XLR</w:t>
            </w:r>
            <w:r w:rsidRPr="00F64610">
              <w:rPr>
                <w:rFonts w:ascii="Times New Roman" w:hAnsi="Times New Roman" w:cs="Times New Roman"/>
              </w:rPr>
              <w:t>(3</w:t>
            </w:r>
            <w:r w:rsidRPr="00F64610">
              <w:rPr>
                <w:rFonts w:ascii="Times New Roman" w:hAnsi="Times New Roman" w:cs="Times New Roman"/>
                <w:lang w:val="en-US"/>
              </w:rPr>
              <w:t>p</w:t>
            </w:r>
            <w:r w:rsidRPr="00F64610">
              <w:rPr>
                <w:rFonts w:ascii="Times New Roman" w:hAnsi="Times New Roman" w:cs="Times New Roman"/>
              </w:rPr>
              <w:t>) - 20м. = 2.00 шт.; Ноутбук (</w:t>
            </w:r>
            <w:r w:rsidRPr="00F64610">
              <w:rPr>
                <w:rFonts w:ascii="Times New Roman" w:hAnsi="Times New Roman" w:cs="Times New Roman"/>
                <w:lang w:val="en-US"/>
              </w:rPr>
              <w:t>Sound</w:t>
            </w:r>
            <w:r w:rsidRPr="00F64610">
              <w:rPr>
                <w:rFonts w:ascii="Times New Roman" w:hAnsi="Times New Roman" w:cs="Times New Roman"/>
              </w:rPr>
              <w:t xml:space="preserve">) </w:t>
            </w:r>
            <w:r w:rsidRPr="00F64610">
              <w:rPr>
                <w:rFonts w:ascii="Times New Roman" w:hAnsi="Times New Roman" w:cs="Times New Roman"/>
                <w:lang w:val="en-US"/>
              </w:rPr>
              <w:t>MDF</w:t>
            </w:r>
            <w:r w:rsidRPr="00F64610">
              <w:rPr>
                <w:rFonts w:ascii="Times New Roman" w:hAnsi="Times New Roman" w:cs="Times New Roman"/>
              </w:rPr>
              <w:t>-</w:t>
            </w:r>
            <w:r w:rsidRPr="00F64610">
              <w:rPr>
                <w:rFonts w:ascii="Times New Roman" w:hAnsi="Times New Roman" w:cs="Times New Roman"/>
                <w:lang w:val="en-US"/>
              </w:rPr>
              <w:t>X</w:t>
            </w:r>
            <w:r w:rsidRPr="00F64610">
              <w:rPr>
                <w:rFonts w:ascii="Times New Roman" w:hAnsi="Times New Roman" w:cs="Times New Roman"/>
              </w:rPr>
              <w:t xml:space="preserve"> = 1.00 шт.; ПО </w:t>
            </w:r>
            <w:proofErr w:type="spellStart"/>
            <w:r w:rsidRPr="00F64610">
              <w:rPr>
                <w:rFonts w:ascii="Times New Roman" w:hAnsi="Times New Roman" w:cs="Times New Roman"/>
                <w:lang w:val="en-US"/>
              </w:rPr>
              <w:t>Smaart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lang w:val="en-US"/>
              </w:rPr>
              <w:t>Suite</w:t>
            </w:r>
            <w:r w:rsidRPr="00F646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  <w:lang w:val="en-US"/>
              </w:rPr>
              <w:t>Smaart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= 1.00 </w:t>
            </w:r>
            <w:r w:rsidRPr="00F64610">
              <w:rPr>
                <w:rFonts w:ascii="Times New Roman" w:hAnsi="Times New Roman" w:cs="Times New Roman"/>
              </w:rPr>
              <w:lastRenderedPageBreak/>
              <w:t>шт.)</w:t>
            </w:r>
            <w:r w:rsidRPr="00F64610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207" w:type="dxa"/>
          </w:tcPr>
          <w:p w14:paraId="3508D69C" w14:textId="4E51BF31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lastRenderedPageBreak/>
              <w:t>1 шт.</w:t>
            </w:r>
          </w:p>
        </w:tc>
      </w:tr>
      <w:tr w:rsidR="00C32F61" w:rsidRPr="00F64610" w14:paraId="6E0ED728" w14:textId="77777777" w:rsidTr="00F64610">
        <w:trPr>
          <w:trHeight w:val="113"/>
        </w:trPr>
        <w:tc>
          <w:tcPr>
            <w:tcW w:w="9679" w:type="dxa"/>
            <w:gridSpan w:val="3"/>
          </w:tcPr>
          <w:p w14:paraId="28E82CE3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Микрофоны</w:t>
            </w:r>
          </w:p>
        </w:tc>
      </w:tr>
      <w:tr w:rsidR="00C32F61" w:rsidRPr="00F64610" w14:paraId="1EA694E2" w14:textId="77777777" w:rsidTr="00F64610">
        <w:trPr>
          <w:trHeight w:val="113"/>
        </w:trPr>
        <w:tc>
          <w:tcPr>
            <w:tcW w:w="638" w:type="dxa"/>
          </w:tcPr>
          <w:p w14:paraId="4A60F970" w14:textId="0E797565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1.15</w:t>
            </w:r>
          </w:p>
        </w:tc>
        <w:tc>
          <w:tcPr>
            <w:tcW w:w="7834" w:type="dxa"/>
          </w:tcPr>
          <w:p w14:paraId="054E2AB6" w14:textId="076FDFDC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Shure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4"/>
                <w:w w:val="110"/>
              </w:rPr>
              <w:t>SM58</w:t>
            </w:r>
            <w:r w:rsidRPr="00F64610">
              <w:rPr>
                <w:rFonts w:ascii="Times New Roman" w:hAnsi="Times New Roman" w:cs="Times New Roman"/>
              </w:rPr>
              <w:t xml:space="preserve">Динамический </w:t>
            </w:r>
            <w:proofErr w:type="spellStart"/>
            <w:r w:rsidRPr="00F64610">
              <w:rPr>
                <w:rFonts w:ascii="Times New Roman" w:hAnsi="Times New Roman" w:cs="Times New Roman"/>
              </w:rPr>
              <w:t>кардиоидный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вокальный</w:t>
            </w:r>
            <w:r w:rsidRPr="00F6461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микрофон</w:t>
            </w:r>
          </w:p>
        </w:tc>
        <w:tc>
          <w:tcPr>
            <w:tcW w:w="1207" w:type="dxa"/>
          </w:tcPr>
          <w:p w14:paraId="22C9469C" w14:textId="3120945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3 шт.</w:t>
            </w:r>
          </w:p>
        </w:tc>
      </w:tr>
      <w:tr w:rsidR="00C32F61" w:rsidRPr="00F64610" w14:paraId="05770BD8" w14:textId="77777777" w:rsidTr="00F64610">
        <w:trPr>
          <w:trHeight w:val="113"/>
        </w:trPr>
        <w:tc>
          <w:tcPr>
            <w:tcW w:w="638" w:type="dxa"/>
          </w:tcPr>
          <w:p w14:paraId="77AA5D24" w14:textId="64994C0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1.16</w:t>
            </w:r>
          </w:p>
        </w:tc>
        <w:tc>
          <w:tcPr>
            <w:tcW w:w="7834" w:type="dxa"/>
          </w:tcPr>
          <w:p w14:paraId="5DC43360" w14:textId="08225C55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Shure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B57-</w:t>
            </w:r>
            <w:r w:rsidRPr="00F64610">
              <w:rPr>
                <w:rFonts w:ascii="Times New Roman" w:hAnsi="Times New Roman" w:cs="Times New Roman"/>
                <w:spacing w:val="-10"/>
              </w:rPr>
              <w:t>A</w:t>
            </w:r>
            <w:r w:rsidRPr="00F64610">
              <w:rPr>
                <w:rFonts w:ascii="Times New Roman" w:hAnsi="Times New Roman" w:cs="Times New Roman"/>
              </w:rPr>
              <w:t xml:space="preserve"> Инструментальный</w:t>
            </w:r>
            <w:r w:rsidRPr="00F6461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динамический</w:t>
            </w:r>
            <w:r w:rsidRPr="00F6461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микрофон</w:t>
            </w:r>
          </w:p>
        </w:tc>
        <w:tc>
          <w:tcPr>
            <w:tcW w:w="1207" w:type="dxa"/>
          </w:tcPr>
          <w:p w14:paraId="4AF3C91C" w14:textId="49E7A9C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2 шт.</w:t>
            </w:r>
          </w:p>
        </w:tc>
      </w:tr>
      <w:tr w:rsidR="00C32F61" w:rsidRPr="00F64610" w14:paraId="1EE75AB0" w14:textId="77777777" w:rsidTr="00F64610">
        <w:trPr>
          <w:trHeight w:val="113"/>
        </w:trPr>
        <w:tc>
          <w:tcPr>
            <w:tcW w:w="638" w:type="dxa"/>
          </w:tcPr>
          <w:p w14:paraId="430E1AAF" w14:textId="6805918F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1.17</w:t>
            </w:r>
          </w:p>
        </w:tc>
        <w:tc>
          <w:tcPr>
            <w:tcW w:w="7834" w:type="dxa"/>
          </w:tcPr>
          <w:p w14:paraId="0F2294C7" w14:textId="6529D0AF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Sennheiser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E904</w:t>
            </w:r>
            <w:r w:rsidRPr="00F64610">
              <w:rPr>
                <w:rFonts w:ascii="Times New Roman" w:hAnsi="Times New Roman" w:cs="Times New Roman"/>
              </w:rPr>
              <w:t>Инструментальный</w:t>
            </w:r>
            <w:r w:rsidRPr="00F6461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динамический</w:t>
            </w:r>
            <w:r w:rsidRPr="00F6461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микрофон</w:t>
            </w:r>
          </w:p>
        </w:tc>
        <w:tc>
          <w:tcPr>
            <w:tcW w:w="1207" w:type="dxa"/>
          </w:tcPr>
          <w:p w14:paraId="3CB24AAB" w14:textId="5768AE13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3 шт.</w:t>
            </w:r>
          </w:p>
        </w:tc>
      </w:tr>
      <w:tr w:rsidR="00C32F61" w:rsidRPr="00F64610" w14:paraId="0A480F44" w14:textId="77777777" w:rsidTr="00F64610">
        <w:trPr>
          <w:trHeight w:val="113"/>
        </w:trPr>
        <w:tc>
          <w:tcPr>
            <w:tcW w:w="638" w:type="dxa"/>
          </w:tcPr>
          <w:p w14:paraId="2C8EE03D" w14:textId="38AE1AED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1.18</w:t>
            </w:r>
          </w:p>
        </w:tc>
        <w:tc>
          <w:tcPr>
            <w:tcW w:w="7834" w:type="dxa"/>
          </w:tcPr>
          <w:p w14:paraId="003D56E3" w14:textId="7D6D89F4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Shure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SM81-</w:t>
            </w:r>
            <w:r w:rsidRPr="00F64610">
              <w:rPr>
                <w:rFonts w:ascii="Times New Roman" w:hAnsi="Times New Roman" w:cs="Times New Roman"/>
                <w:spacing w:val="-5"/>
                <w:w w:val="105"/>
              </w:rPr>
              <w:t>LC</w:t>
            </w:r>
            <w:r w:rsidRPr="00F64610">
              <w:rPr>
                <w:rFonts w:ascii="Times New Roman" w:hAnsi="Times New Roman" w:cs="Times New Roman"/>
              </w:rPr>
              <w:t xml:space="preserve"> Инструментальный</w:t>
            </w:r>
            <w:r w:rsidRPr="00F6461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конденсаторный</w:t>
            </w:r>
            <w:r w:rsidRPr="00F6461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микрофон</w:t>
            </w:r>
          </w:p>
        </w:tc>
        <w:tc>
          <w:tcPr>
            <w:tcW w:w="1207" w:type="dxa"/>
          </w:tcPr>
          <w:p w14:paraId="4C3AE3F5" w14:textId="65EB01FD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3 шт.</w:t>
            </w:r>
          </w:p>
        </w:tc>
      </w:tr>
      <w:tr w:rsidR="00C32F61" w:rsidRPr="00F64610" w14:paraId="30BA0E81" w14:textId="77777777" w:rsidTr="00F64610">
        <w:trPr>
          <w:trHeight w:val="113"/>
        </w:trPr>
        <w:tc>
          <w:tcPr>
            <w:tcW w:w="638" w:type="dxa"/>
          </w:tcPr>
          <w:p w14:paraId="097E5CBA" w14:textId="0A4BD93B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1.19</w:t>
            </w:r>
          </w:p>
        </w:tc>
        <w:tc>
          <w:tcPr>
            <w:tcW w:w="7834" w:type="dxa"/>
          </w:tcPr>
          <w:p w14:paraId="4FB807D0" w14:textId="72B6148F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Shure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</w:rPr>
              <w:t>Beta</w:t>
            </w:r>
            <w:proofErr w:type="spellEnd"/>
            <w:r w:rsidRPr="00F6461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5"/>
              </w:rPr>
              <w:t>91A</w:t>
            </w:r>
            <w:r w:rsidRPr="00F64610">
              <w:rPr>
                <w:rFonts w:ascii="Times New Roman" w:hAnsi="Times New Roman" w:cs="Times New Roman"/>
              </w:rPr>
              <w:t xml:space="preserve"> Инструментальный</w:t>
            </w:r>
            <w:r w:rsidRPr="00F6461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конденсаторный</w:t>
            </w:r>
            <w:r w:rsidRPr="00F6461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микрофон</w:t>
            </w:r>
          </w:p>
        </w:tc>
        <w:tc>
          <w:tcPr>
            <w:tcW w:w="1207" w:type="dxa"/>
          </w:tcPr>
          <w:p w14:paraId="621091E6" w14:textId="5991C971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4C2BC9AB" w14:textId="77777777" w:rsidTr="00F64610">
        <w:trPr>
          <w:trHeight w:val="234"/>
        </w:trPr>
        <w:tc>
          <w:tcPr>
            <w:tcW w:w="9679" w:type="dxa"/>
            <w:gridSpan w:val="3"/>
          </w:tcPr>
          <w:p w14:paraId="6CCB3E8E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Стойки</w:t>
            </w:r>
          </w:p>
        </w:tc>
      </w:tr>
      <w:tr w:rsidR="00C32F61" w:rsidRPr="00F64610" w14:paraId="11955152" w14:textId="77777777" w:rsidTr="00F64610">
        <w:trPr>
          <w:trHeight w:val="113"/>
        </w:trPr>
        <w:tc>
          <w:tcPr>
            <w:tcW w:w="638" w:type="dxa"/>
          </w:tcPr>
          <w:p w14:paraId="46E4772B" w14:textId="1AD96BD3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1.20</w:t>
            </w:r>
          </w:p>
        </w:tc>
        <w:tc>
          <w:tcPr>
            <w:tcW w:w="7834" w:type="dxa"/>
          </w:tcPr>
          <w:p w14:paraId="45BC827D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F64610">
              <w:rPr>
                <w:rFonts w:ascii="Times New Roman" w:hAnsi="Times New Roman" w:cs="Times New Roman"/>
              </w:rPr>
              <w:t>Стойка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микрофонная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"Журавль"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510-</w:t>
            </w:r>
            <w:r w:rsidRPr="00F64610">
              <w:rPr>
                <w:rFonts w:ascii="Times New Roman" w:hAnsi="Times New Roman" w:cs="Times New Roman"/>
                <w:spacing w:val="-2"/>
              </w:rPr>
              <w:t>800мм</w:t>
            </w:r>
          </w:p>
        </w:tc>
        <w:tc>
          <w:tcPr>
            <w:tcW w:w="1207" w:type="dxa"/>
          </w:tcPr>
          <w:p w14:paraId="6BE6D564" w14:textId="2D015D1C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5 шт.</w:t>
            </w:r>
          </w:p>
        </w:tc>
      </w:tr>
      <w:tr w:rsidR="00C32F61" w:rsidRPr="00F64610" w14:paraId="107E4196" w14:textId="77777777" w:rsidTr="00F64610">
        <w:trPr>
          <w:trHeight w:val="113"/>
        </w:trPr>
        <w:tc>
          <w:tcPr>
            <w:tcW w:w="638" w:type="dxa"/>
          </w:tcPr>
          <w:p w14:paraId="285D7129" w14:textId="220A4AC1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1.21</w:t>
            </w:r>
          </w:p>
        </w:tc>
        <w:tc>
          <w:tcPr>
            <w:tcW w:w="7834" w:type="dxa"/>
          </w:tcPr>
          <w:p w14:paraId="23CAF87B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F64610">
              <w:rPr>
                <w:rFonts w:ascii="Times New Roman" w:hAnsi="Times New Roman" w:cs="Times New Roman"/>
              </w:rPr>
              <w:t>Стойка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микрофонная</w:t>
            </w:r>
            <w:r w:rsidRPr="00F64610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"Журавль"</w:t>
            </w:r>
            <w:r w:rsidRPr="00F64610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1010-</w:t>
            </w:r>
            <w:r w:rsidRPr="00F64610">
              <w:rPr>
                <w:rFonts w:ascii="Times New Roman" w:hAnsi="Times New Roman" w:cs="Times New Roman"/>
                <w:spacing w:val="-2"/>
              </w:rPr>
              <w:t>1720мм</w:t>
            </w:r>
          </w:p>
        </w:tc>
        <w:tc>
          <w:tcPr>
            <w:tcW w:w="1207" w:type="dxa"/>
          </w:tcPr>
          <w:p w14:paraId="3CAB3E35" w14:textId="00914F5C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6 шт.</w:t>
            </w:r>
          </w:p>
        </w:tc>
      </w:tr>
      <w:tr w:rsidR="00C32F61" w:rsidRPr="00F64610" w14:paraId="7D0705E8" w14:textId="77777777" w:rsidTr="00F64610">
        <w:trPr>
          <w:trHeight w:val="113"/>
        </w:trPr>
        <w:tc>
          <w:tcPr>
            <w:tcW w:w="638" w:type="dxa"/>
          </w:tcPr>
          <w:p w14:paraId="56A6D229" w14:textId="7FE2A46D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1.22</w:t>
            </w:r>
          </w:p>
        </w:tc>
        <w:tc>
          <w:tcPr>
            <w:tcW w:w="7834" w:type="dxa"/>
          </w:tcPr>
          <w:p w14:paraId="58D95159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F64610">
              <w:rPr>
                <w:rFonts w:ascii="Times New Roman" w:hAnsi="Times New Roman" w:cs="Times New Roman"/>
              </w:rPr>
              <w:t>Стойка</w:t>
            </w:r>
            <w:r w:rsidRPr="00F64610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микрофонная</w:t>
            </w:r>
            <w:r w:rsidRPr="00F64610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"Прямая"</w:t>
            </w:r>
            <w:r w:rsidRPr="00F64610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840-</w:t>
            </w:r>
            <w:r w:rsidRPr="00F64610">
              <w:rPr>
                <w:rFonts w:ascii="Times New Roman" w:hAnsi="Times New Roman" w:cs="Times New Roman"/>
                <w:spacing w:val="-2"/>
              </w:rPr>
              <w:t>1520мм</w:t>
            </w:r>
          </w:p>
        </w:tc>
        <w:tc>
          <w:tcPr>
            <w:tcW w:w="1207" w:type="dxa"/>
          </w:tcPr>
          <w:p w14:paraId="2412B719" w14:textId="5196D16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36689E42" w14:textId="77777777" w:rsidTr="00F64610">
        <w:trPr>
          <w:trHeight w:val="113"/>
        </w:trPr>
        <w:tc>
          <w:tcPr>
            <w:tcW w:w="638" w:type="dxa"/>
          </w:tcPr>
          <w:p w14:paraId="117A8E98" w14:textId="34CAF36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1.23</w:t>
            </w:r>
          </w:p>
        </w:tc>
        <w:tc>
          <w:tcPr>
            <w:tcW w:w="7834" w:type="dxa"/>
          </w:tcPr>
          <w:p w14:paraId="25BD13B2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Стойка</w:t>
            </w:r>
            <w:r w:rsidRPr="00F64610">
              <w:rPr>
                <w:rFonts w:ascii="Times New Roman" w:hAnsi="Times New Roman" w:cs="Times New Roman"/>
                <w:spacing w:val="6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тренога</w:t>
            </w:r>
            <w:r w:rsidRPr="00F64610">
              <w:rPr>
                <w:rFonts w:ascii="Times New Roman" w:hAnsi="Times New Roman" w:cs="Times New Roman"/>
                <w:spacing w:val="6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1170-1860мм</w:t>
            </w:r>
          </w:p>
        </w:tc>
        <w:tc>
          <w:tcPr>
            <w:tcW w:w="1207" w:type="dxa"/>
          </w:tcPr>
          <w:p w14:paraId="61A94929" w14:textId="30652C3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2 шт.</w:t>
            </w:r>
          </w:p>
        </w:tc>
      </w:tr>
      <w:tr w:rsidR="00C32F61" w:rsidRPr="00F64610" w14:paraId="38924FCF" w14:textId="77777777" w:rsidTr="00F64610">
        <w:trPr>
          <w:trHeight w:val="113"/>
        </w:trPr>
        <w:tc>
          <w:tcPr>
            <w:tcW w:w="638" w:type="dxa"/>
          </w:tcPr>
          <w:p w14:paraId="668C272F" w14:textId="68E81EA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1.24</w:t>
            </w:r>
          </w:p>
        </w:tc>
        <w:tc>
          <w:tcPr>
            <w:tcW w:w="7834" w:type="dxa"/>
          </w:tcPr>
          <w:p w14:paraId="29C834C8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F64610">
              <w:rPr>
                <w:rFonts w:ascii="Times New Roman" w:hAnsi="Times New Roman" w:cs="Times New Roman"/>
              </w:rPr>
              <w:t>Стойка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микрофонная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"Журавль"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510-</w:t>
            </w:r>
            <w:r w:rsidRPr="00F64610">
              <w:rPr>
                <w:rFonts w:ascii="Times New Roman" w:hAnsi="Times New Roman" w:cs="Times New Roman"/>
                <w:spacing w:val="-2"/>
              </w:rPr>
              <w:t>880мм</w:t>
            </w:r>
          </w:p>
        </w:tc>
        <w:tc>
          <w:tcPr>
            <w:tcW w:w="1207" w:type="dxa"/>
          </w:tcPr>
          <w:p w14:paraId="009D960E" w14:textId="31D7CD9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7DD34B5C" w14:textId="77777777" w:rsidTr="00F64610">
        <w:trPr>
          <w:trHeight w:val="113"/>
        </w:trPr>
        <w:tc>
          <w:tcPr>
            <w:tcW w:w="638" w:type="dxa"/>
          </w:tcPr>
          <w:p w14:paraId="600C7EEE" w14:textId="2BED49B5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10"/>
                <w:w w:val="110"/>
              </w:rPr>
            </w:pPr>
            <w:r w:rsidRPr="00F64610">
              <w:rPr>
                <w:rFonts w:ascii="Times New Roman" w:hAnsi="Times New Roman" w:cs="Times New Roman"/>
                <w:spacing w:val="-10"/>
                <w:w w:val="110"/>
              </w:rPr>
              <w:t>1.25</w:t>
            </w:r>
          </w:p>
        </w:tc>
        <w:tc>
          <w:tcPr>
            <w:tcW w:w="7834" w:type="dxa"/>
          </w:tcPr>
          <w:p w14:paraId="5A6E67BF" w14:textId="79103D0A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 xml:space="preserve">Интерком 1 (- Активная акустическая система B105D = 2.00 шт.; Динамический </w:t>
            </w:r>
            <w:proofErr w:type="spellStart"/>
            <w:r w:rsidRPr="00F64610">
              <w:rPr>
                <w:rFonts w:ascii="Times New Roman" w:hAnsi="Times New Roman" w:cs="Times New Roman"/>
              </w:rPr>
              <w:t>суперкардиоидный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вокальный микрофон P5-S = 2.00 шт.; Катушка витой пары UTP-1/~50m (Cat5e) = 1.00 шт.)</w:t>
            </w:r>
          </w:p>
        </w:tc>
        <w:tc>
          <w:tcPr>
            <w:tcW w:w="1207" w:type="dxa"/>
          </w:tcPr>
          <w:p w14:paraId="588EEAD1" w14:textId="26C60005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spacing w:val="-4"/>
                <w:w w:val="105"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</w:tbl>
    <w:p w14:paraId="2DFEF6CB" w14:textId="77777777" w:rsidR="00C32F61" w:rsidRPr="00F64610" w:rsidRDefault="00C32F61" w:rsidP="00C32F61">
      <w:pPr>
        <w:spacing w:after="0"/>
        <w:jc w:val="center"/>
        <w:rPr>
          <w:rFonts w:ascii="Times New Roman" w:hAnsi="Times New Roman" w:cs="Times New Roman"/>
          <w:b/>
          <w:spacing w:val="-2"/>
          <w:w w:val="105"/>
        </w:rPr>
      </w:pPr>
      <w:r w:rsidRPr="00F64610">
        <w:rPr>
          <w:rFonts w:ascii="Times New Roman" w:hAnsi="Times New Roman" w:cs="Times New Roman"/>
          <w:b/>
        </w:rPr>
        <w:t xml:space="preserve">2. </w:t>
      </w:r>
      <w:r w:rsidRPr="00F64610">
        <w:rPr>
          <w:rFonts w:ascii="Times New Roman" w:hAnsi="Times New Roman" w:cs="Times New Roman"/>
          <w:b/>
          <w:w w:val="105"/>
        </w:rPr>
        <w:t>СВЕТОВОЕ</w:t>
      </w:r>
      <w:r w:rsidRPr="00F64610">
        <w:rPr>
          <w:rFonts w:ascii="Times New Roman" w:hAnsi="Times New Roman" w:cs="Times New Roman"/>
          <w:b/>
          <w:spacing w:val="-11"/>
          <w:w w:val="105"/>
        </w:rPr>
        <w:t xml:space="preserve"> </w:t>
      </w:r>
      <w:r w:rsidRPr="00F64610">
        <w:rPr>
          <w:rFonts w:ascii="Times New Roman" w:hAnsi="Times New Roman" w:cs="Times New Roman"/>
          <w:b/>
          <w:w w:val="105"/>
        </w:rPr>
        <w:t>ОБОРУДОВАНИЕ</w:t>
      </w:r>
      <w:r w:rsidRPr="00F64610">
        <w:rPr>
          <w:rFonts w:ascii="Times New Roman" w:hAnsi="Times New Roman" w:cs="Times New Roman"/>
          <w:b/>
          <w:spacing w:val="-10"/>
          <w:w w:val="105"/>
        </w:rPr>
        <w:t xml:space="preserve"> </w:t>
      </w:r>
      <w:r w:rsidRPr="00F64610">
        <w:rPr>
          <w:rFonts w:ascii="Times New Roman" w:hAnsi="Times New Roman" w:cs="Times New Roman"/>
          <w:b/>
          <w:w w:val="105"/>
        </w:rPr>
        <w:t>И</w:t>
      </w:r>
      <w:r w:rsidRPr="00F64610">
        <w:rPr>
          <w:rFonts w:ascii="Times New Roman" w:hAnsi="Times New Roman" w:cs="Times New Roman"/>
          <w:b/>
          <w:spacing w:val="-9"/>
          <w:w w:val="105"/>
        </w:rPr>
        <w:t xml:space="preserve"> </w:t>
      </w:r>
      <w:r w:rsidRPr="00F64610">
        <w:rPr>
          <w:rFonts w:ascii="Times New Roman" w:hAnsi="Times New Roman" w:cs="Times New Roman"/>
          <w:b/>
          <w:spacing w:val="-2"/>
          <w:w w:val="105"/>
        </w:rPr>
        <w:t>СПЕЦЭФФЕКТЫ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34"/>
        <w:gridCol w:w="7938"/>
        <w:gridCol w:w="1275"/>
      </w:tblGrid>
      <w:tr w:rsidR="00C32F61" w:rsidRPr="00F64610" w14:paraId="07C6CFB5" w14:textId="77777777" w:rsidTr="00F64610">
        <w:tc>
          <w:tcPr>
            <w:tcW w:w="534" w:type="dxa"/>
          </w:tcPr>
          <w:p w14:paraId="294E92A7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14:paraId="465CE064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</w:p>
        </w:tc>
        <w:tc>
          <w:tcPr>
            <w:tcW w:w="1275" w:type="dxa"/>
          </w:tcPr>
          <w:p w14:paraId="7419405B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F64610">
              <w:rPr>
                <w:rFonts w:ascii="Times New Roman" w:hAnsi="Times New Roman" w:cs="Times New Roman"/>
                <w:b/>
                <w:spacing w:val="-7"/>
              </w:rPr>
              <w:t>во</w:t>
            </w:r>
          </w:p>
        </w:tc>
      </w:tr>
      <w:tr w:rsidR="00C32F61" w:rsidRPr="00F64610" w14:paraId="36FE3DC2" w14:textId="77777777" w:rsidTr="00F64610">
        <w:tc>
          <w:tcPr>
            <w:tcW w:w="9747" w:type="dxa"/>
            <w:gridSpan w:val="3"/>
          </w:tcPr>
          <w:p w14:paraId="711B14EA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64610">
              <w:rPr>
                <w:rFonts w:ascii="Times New Roman" w:hAnsi="Times New Roman" w:cs="Times New Roman"/>
                <w:i/>
              </w:rPr>
              <w:t>Динамические</w:t>
            </w:r>
            <w:r w:rsidRPr="00F64610">
              <w:rPr>
                <w:rFonts w:ascii="Times New Roman" w:hAnsi="Times New Roman" w:cs="Times New Roman"/>
                <w:i/>
                <w:spacing w:val="22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</w:rPr>
              <w:t>световые</w:t>
            </w:r>
            <w:r w:rsidRPr="00F64610">
              <w:rPr>
                <w:rFonts w:ascii="Times New Roman" w:hAnsi="Times New Roman" w:cs="Times New Roman"/>
                <w:i/>
                <w:spacing w:val="22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приборы</w:t>
            </w:r>
          </w:p>
        </w:tc>
      </w:tr>
      <w:tr w:rsidR="00C32F61" w:rsidRPr="00F64610" w14:paraId="17F1E7B2" w14:textId="77777777" w:rsidTr="00F64610">
        <w:tc>
          <w:tcPr>
            <w:tcW w:w="534" w:type="dxa"/>
          </w:tcPr>
          <w:p w14:paraId="529412EB" w14:textId="5D632C3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938" w:type="dxa"/>
          </w:tcPr>
          <w:p w14:paraId="15A69A3D" w14:textId="0091D629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Vlites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Beam</w:t>
            </w:r>
            <w:proofErr w:type="spellEnd"/>
            <w:r w:rsidRPr="00F64610">
              <w:rPr>
                <w:rFonts w:ascii="Times New Roman" w:hAnsi="Times New Roman" w:cs="Times New Roman"/>
                <w:spacing w:val="-3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5"/>
                <w:w w:val="105"/>
              </w:rPr>
              <w:t>230</w:t>
            </w:r>
            <w:r w:rsidRPr="00F64610">
              <w:rPr>
                <w:rFonts w:ascii="Times New Roman" w:hAnsi="Times New Roman" w:cs="Times New Roman"/>
              </w:rPr>
              <w:t>Поворотная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голова</w:t>
            </w:r>
          </w:p>
        </w:tc>
        <w:tc>
          <w:tcPr>
            <w:tcW w:w="1275" w:type="dxa"/>
          </w:tcPr>
          <w:p w14:paraId="3377D9F9" w14:textId="7287A85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6 шт.</w:t>
            </w:r>
          </w:p>
        </w:tc>
      </w:tr>
      <w:tr w:rsidR="00C32F61" w:rsidRPr="00F64610" w14:paraId="12344E84" w14:textId="77777777" w:rsidTr="00F64610">
        <w:tc>
          <w:tcPr>
            <w:tcW w:w="534" w:type="dxa"/>
          </w:tcPr>
          <w:p w14:paraId="36526105" w14:textId="533C9B3D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938" w:type="dxa"/>
          </w:tcPr>
          <w:p w14:paraId="1160CFFD" w14:textId="054043A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Vlites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  <w:w w:val="105"/>
              </w:rPr>
              <w:t>Wash</w:t>
            </w:r>
            <w:proofErr w:type="spellEnd"/>
            <w:r w:rsidRPr="00F64610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w w:val="105"/>
              </w:rPr>
              <w:t>7x40</w:t>
            </w:r>
            <w:r w:rsidRPr="00F64610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w w:val="105"/>
              </w:rPr>
              <w:t>b-</w:t>
            </w:r>
            <w:proofErr w:type="spellStart"/>
            <w:r w:rsidRPr="00F64610">
              <w:rPr>
                <w:rFonts w:ascii="Times New Roman" w:hAnsi="Times New Roman" w:cs="Times New Roman"/>
                <w:spacing w:val="-5"/>
                <w:w w:val="105"/>
              </w:rPr>
              <w:t>eye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Поворотная</w:t>
            </w:r>
            <w:r w:rsidRPr="00F6461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голова</w:t>
            </w:r>
          </w:p>
        </w:tc>
        <w:tc>
          <w:tcPr>
            <w:tcW w:w="1275" w:type="dxa"/>
          </w:tcPr>
          <w:p w14:paraId="4A17E836" w14:textId="5952749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12 шт.</w:t>
            </w:r>
          </w:p>
        </w:tc>
      </w:tr>
      <w:tr w:rsidR="00C32F61" w:rsidRPr="00F64610" w14:paraId="61D64603" w14:textId="77777777" w:rsidTr="00F64610">
        <w:tc>
          <w:tcPr>
            <w:tcW w:w="9747" w:type="dxa"/>
            <w:gridSpan w:val="3"/>
          </w:tcPr>
          <w:p w14:paraId="7BB4CAD5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64610">
              <w:rPr>
                <w:rFonts w:ascii="Times New Roman" w:hAnsi="Times New Roman" w:cs="Times New Roman"/>
                <w:i/>
                <w:w w:val="105"/>
              </w:rPr>
              <w:t>Статические</w:t>
            </w:r>
            <w:r w:rsidRPr="00F64610">
              <w:rPr>
                <w:rFonts w:ascii="Times New Roman" w:hAnsi="Times New Roman" w:cs="Times New Roman"/>
                <w:i/>
                <w:spacing w:val="-3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w w:val="105"/>
              </w:rPr>
              <w:t>световые</w:t>
            </w:r>
            <w:r w:rsidRPr="00F64610">
              <w:rPr>
                <w:rFonts w:ascii="Times New Roman" w:hAnsi="Times New Roman" w:cs="Times New Roman"/>
                <w:i/>
                <w:spacing w:val="-3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приборы</w:t>
            </w:r>
          </w:p>
        </w:tc>
      </w:tr>
      <w:tr w:rsidR="00C32F61" w:rsidRPr="00F64610" w14:paraId="17CA0039" w14:textId="77777777" w:rsidTr="00F64610">
        <w:tc>
          <w:tcPr>
            <w:tcW w:w="534" w:type="dxa"/>
          </w:tcPr>
          <w:p w14:paraId="7448CC02" w14:textId="728B8788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938" w:type="dxa"/>
          </w:tcPr>
          <w:p w14:paraId="27C770A6" w14:textId="02EE008C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Vlites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</w:rPr>
              <w:t>Par</w:t>
            </w:r>
            <w:proofErr w:type="spellEnd"/>
            <w:r w:rsidRPr="00F6461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18x12</w:t>
            </w:r>
            <w:r w:rsidRPr="00F64610">
              <w:rPr>
                <w:rFonts w:ascii="Times New Roman" w:hAnsi="Times New Roman" w:cs="Times New Roman"/>
              </w:rPr>
              <w:t>Заливной</w:t>
            </w:r>
            <w:r w:rsidRPr="00F64610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прибор</w:t>
            </w:r>
          </w:p>
        </w:tc>
        <w:tc>
          <w:tcPr>
            <w:tcW w:w="1275" w:type="dxa"/>
          </w:tcPr>
          <w:p w14:paraId="293956F7" w14:textId="2163672B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6 шт.</w:t>
            </w:r>
          </w:p>
        </w:tc>
      </w:tr>
      <w:tr w:rsidR="00C32F61" w:rsidRPr="00F64610" w14:paraId="6B68026A" w14:textId="77777777" w:rsidTr="00F64610">
        <w:tc>
          <w:tcPr>
            <w:tcW w:w="9747" w:type="dxa"/>
            <w:gridSpan w:val="3"/>
          </w:tcPr>
          <w:p w14:paraId="3B7750EA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Спецэффекты</w:t>
            </w:r>
          </w:p>
        </w:tc>
      </w:tr>
      <w:tr w:rsidR="00C32F61" w:rsidRPr="00F64610" w14:paraId="5180CB04" w14:textId="77777777" w:rsidTr="00F64610">
        <w:tc>
          <w:tcPr>
            <w:tcW w:w="534" w:type="dxa"/>
          </w:tcPr>
          <w:p w14:paraId="10317B72" w14:textId="0BC829DC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938" w:type="dxa"/>
          </w:tcPr>
          <w:p w14:paraId="55597D49" w14:textId="2563009D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DJPower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H-9</w:t>
            </w:r>
            <w:r w:rsidRPr="00F64610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  <w:spacing w:val="-5"/>
              </w:rPr>
              <w:t>Fan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 xml:space="preserve"> Вентилятор</w:t>
            </w:r>
          </w:p>
        </w:tc>
        <w:tc>
          <w:tcPr>
            <w:tcW w:w="1275" w:type="dxa"/>
          </w:tcPr>
          <w:p w14:paraId="65282E30" w14:textId="0EFA6BF6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4A4308C8" w14:textId="77777777" w:rsidTr="00F64610">
        <w:tc>
          <w:tcPr>
            <w:tcW w:w="534" w:type="dxa"/>
          </w:tcPr>
          <w:p w14:paraId="54F941A7" w14:textId="4EFCA29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7938" w:type="dxa"/>
          </w:tcPr>
          <w:p w14:paraId="79587E67" w14:textId="50A0876B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DJPower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DHZ-</w:t>
            </w:r>
            <w:r w:rsidRPr="00F64610">
              <w:rPr>
                <w:rFonts w:ascii="Times New Roman" w:hAnsi="Times New Roman" w:cs="Times New Roman"/>
                <w:spacing w:val="-5"/>
                <w:w w:val="105"/>
              </w:rPr>
              <w:t>660</w:t>
            </w:r>
            <w:r w:rsidRPr="00F64610">
              <w:rPr>
                <w:rFonts w:ascii="Times New Roman" w:hAnsi="Times New Roman" w:cs="Times New Roman"/>
              </w:rPr>
              <w:t>Генератор</w:t>
            </w:r>
            <w:r w:rsidRPr="00F6461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тумана</w:t>
            </w:r>
          </w:p>
        </w:tc>
        <w:tc>
          <w:tcPr>
            <w:tcW w:w="1275" w:type="dxa"/>
          </w:tcPr>
          <w:p w14:paraId="52F63458" w14:textId="55BEACDD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0A359A89" w14:textId="77777777" w:rsidTr="00F64610">
        <w:tc>
          <w:tcPr>
            <w:tcW w:w="534" w:type="dxa"/>
          </w:tcPr>
          <w:p w14:paraId="08B4C151" w14:textId="02627780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7938" w:type="dxa"/>
          </w:tcPr>
          <w:p w14:paraId="1969000B" w14:textId="3977F31B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DJPower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</w:t>
            </w:r>
            <w:r w:rsidRPr="00F64610">
              <w:rPr>
                <w:rFonts w:ascii="Times New Roman" w:hAnsi="Times New Roman" w:cs="Times New Roman"/>
                <w:w w:val="105"/>
              </w:rPr>
              <w:t>DSK-</w:t>
            </w:r>
            <w:r w:rsidRPr="00F64610">
              <w:rPr>
                <w:rFonts w:ascii="Times New Roman" w:hAnsi="Times New Roman" w:cs="Times New Roman"/>
                <w:spacing w:val="-2"/>
                <w:w w:val="110"/>
              </w:rPr>
              <w:t>1500VS</w:t>
            </w:r>
            <w:r w:rsidRPr="00F64610">
              <w:rPr>
                <w:rFonts w:ascii="Times New Roman" w:hAnsi="Times New Roman" w:cs="Times New Roman"/>
              </w:rPr>
              <w:t xml:space="preserve"> Генератор</w:t>
            </w:r>
            <w:r w:rsidRPr="00F64610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вертикального</w:t>
            </w:r>
            <w:r w:rsidRPr="00F64610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4"/>
              </w:rPr>
              <w:t xml:space="preserve">дыма </w:t>
            </w:r>
          </w:p>
        </w:tc>
        <w:tc>
          <w:tcPr>
            <w:tcW w:w="1275" w:type="dxa"/>
          </w:tcPr>
          <w:p w14:paraId="6C3361A3" w14:textId="19A122BF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2 шт.</w:t>
            </w:r>
          </w:p>
        </w:tc>
      </w:tr>
      <w:tr w:rsidR="00C32F61" w:rsidRPr="00F64610" w14:paraId="1EAF7308" w14:textId="77777777" w:rsidTr="00F64610">
        <w:tc>
          <w:tcPr>
            <w:tcW w:w="534" w:type="dxa"/>
          </w:tcPr>
          <w:p w14:paraId="45763809" w14:textId="36C5A00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7938" w:type="dxa"/>
          </w:tcPr>
          <w:p w14:paraId="635088EF" w14:textId="6C1556E6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w w:val="105"/>
              </w:rPr>
              <w:t>Блок</w:t>
            </w:r>
            <w:r w:rsidRPr="00F64610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w w:val="105"/>
              </w:rPr>
              <w:t>управления</w:t>
            </w:r>
            <w:r w:rsidRPr="00F64610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w w:val="105"/>
              </w:rPr>
              <w:t>DMX</w:t>
            </w:r>
            <w:r w:rsidRPr="00F64610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сигналом (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Артнет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 xml:space="preserve"> LanDMX8Rack = 2.00 шт.; 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Сплиттер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 xml:space="preserve"> SPLRack8 = 3.00 шт.)</w:t>
            </w:r>
          </w:p>
        </w:tc>
        <w:tc>
          <w:tcPr>
            <w:tcW w:w="1275" w:type="dxa"/>
          </w:tcPr>
          <w:p w14:paraId="23A22699" w14:textId="7491D4E4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73E99993" w14:textId="77777777" w:rsidTr="00F64610">
        <w:tc>
          <w:tcPr>
            <w:tcW w:w="534" w:type="dxa"/>
          </w:tcPr>
          <w:p w14:paraId="4BDCBD44" w14:textId="6BE0F12B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7938" w:type="dxa"/>
          </w:tcPr>
          <w:p w14:paraId="6E55BEDB" w14:textId="4ADE2CDA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</w:rPr>
              <w:t>Световой</w:t>
            </w:r>
            <w:r w:rsidRPr="00F64610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пульт (Моноблок (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Light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</w:rPr>
              <w:t>) PC-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Light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</w:rPr>
              <w:t xml:space="preserve"> = 1.00 шт., Световой пульт 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Command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  <w:spacing w:val="-2"/>
              </w:rPr>
              <w:t>Wing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</w:rPr>
              <w:t xml:space="preserve"> = 1.00 шт.)</w:t>
            </w:r>
          </w:p>
        </w:tc>
        <w:tc>
          <w:tcPr>
            <w:tcW w:w="1275" w:type="dxa"/>
          </w:tcPr>
          <w:p w14:paraId="6A87B9A3" w14:textId="7920A61E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</w:tbl>
    <w:p w14:paraId="63B583CD" w14:textId="77777777" w:rsidR="00C32F61" w:rsidRPr="00F64610" w:rsidRDefault="00C32F61" w:rsidP="00C32F61">
      <w:pPr>
        <w:spacing w:after="0"/>
        <w:jc w:val="center"/>
        <w:rPr>
          <w:rFonts w:ascii="Times New Roman" w:hAnsi="Times New Roman" w:cs="Times New Roman"/>
          <w:b/>
          <w:spacing w:val="-2"/>
          <w:w w:val="105"/>
        </w:rPr>
      </w:pPr>
      <w:r w:rsidRPr="00F64610">
        <w:rPr>
          <w:rFonts w:ascii="Times New Roman" w:hAnsi="Times New Roman" w:cs="Times New Roman"/>
          <w:b/>
        </w:rPr>
        <w:t xml:space="preserve">3. </w:t>
      </w:r>
      <w:r w:rsidRPr="00F64610">
        <w:rPr>
          <w:rFonts w:ascii="Times New Roman" w:hAnsi="Times New Roman" w:cs="Times New Roman"/>
          <w:b/>
          <w:w w:val="105"/>
        </w:rPr>
        <w:t>ВИДЕО</w:t>
      </w:r>
      <w:r w:rsidRPr="00F64610">
        <w:rPr>
          <w:rFonts w:ascii="Times New Roman" w:hAnsi="Times New Roman" w:cs="Times New Roman"/>
          <w:b/>
          <w:spacing w:val="1"/>
          <w:w w:val="105"/>
        </w:rPr>
        <w:t xml:space="preserve"> </w:t>
      </w:r>
      <w:r w:rsidRPr="00F64610">
        <w:rPr>
          <w:rFonts w:ascii="Times New Roman" w:hAnsi="Times New Roman" w:cs="Times New Roman"/>
          <w:b/>
          <w:spacing w:val="-2"/>
          <w:w w:val="105"/>
        </w:rPr>
        <w:t>ОБОРУДОВАНИЕ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34"/>
        <w:gridCol w:w="7938"/>
        <w:gridCol w:w="1275"/>
      </w:tblGrid>
      <w:tr w:rsidR="00C32F61" w:rsidRPr="00F64610" w14:paraId="70850F2D" w14:textId="77777777" w:rsidTr="00F64610">
        <w:tc>
          <w:tcPr>
            <w:tcW w:w="534" w:type="dxa"/>
          </w:tcPr>
          <w:p w14:paraId="458E42CA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14:paraId="7DA507C3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</w:p>
        </w:tc>
        <w:tc>
          <w:tcPr>
            <w:tcW w:w="1275" w:type="dxa"/>
          </w:tcPr>
          <w:p w14:paraId="3F27AF83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F64610">
              <w:rPr>
                <w:rFonts w:ascii="Times New Roman" w:hAnsi="Times New Roman" w:cs="Times New Roman"/>
                <w:b/>
                <w:spacing w:val="-7"/>
              </w:rPr>
              <w:t>во</w:t>
            </w:r>
          </w:p>
        </w:tc>
      </w:tr>
      <w:tr w:rsidR="00C32F61" w:rsidRPr="00F64610" w14:paraId="22C63A26" w14:textId="77777777" w:rsidTr="00F64610">
        <w:tc>
          <w:tcPr>
            <w:tcW w:w="9747" w:type="dxa"/>
            <w:gridSpan w:val="3"/>
          </w:tcPr>
          <w:p w14:paraId="3BA42257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Кабинеты</w:t>
            </w:r>
          </w:p>
        </w:tc>
      </w:tr>
      <w:tr w:rsidR="00C32F61" w:rsidRPr="00F64610" w14:paraId="3A805288" w14:textId="77777777" w:rsidTr="00F64610">
        <w:trPr>
          <w:trHeight w:val="365"/>
        </w:trPr>
        <w:tc>
          <w:tcPr>
            <w:tcW w:w="534" w:type="dxa"/>
          </w:tcPr>
          <w:p w14:paraId="29B195C7" w14:textId="1D8E1F41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938" w:type="dxa"/>
          </w:tcPr>
          <w:p w14:paraId="1CCBC232" w14:textId="308A79CD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F64610">
              <w:rPr>
                <w:rFonts w:ascii="Times New Roman" w:hAnsi="Times New Roman" w:cs="Times New Roman"/>
                <w:spacing w:val="-2"/>
                <w:w w:val="105"/>
                <w:lang w:val="en-US"/>
              </w:rPr>
              <w:t xml:space="preserve">Vegas </w:t>
            </w:r>
            <w:r w:rsidRPr="00F64610">
              <w:rPr>
                <w:rFonts w:ascii="Times New Roman" w:hAnsi="Times New Roman" w:cs="Times New Roman"/>
                <w:lang w:val="en-US"/>
              </w:rPr>
              <w:t>Cabinet</w:t>
            </w:r>
            <w:r w:rsidRPr="00F64610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lang w:val="en-US"/>
              </w:rPr>
              <w:t>Led</w:t>
            </w:r>
            <w:r w:rsidRPr="00F64610">
              <w:rPr>
                <w:rFonts w:ascii="Times New Roman" w:hAnsi="Times New Roman" w:cs="Times New Roman"/>
                <w:spacing w:val="-5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lang w:val="en-US"/>
              </w:rPr>
              <w:t>P3.9</w:t>
            </w:r>
            <w:r w:rsidRPr="00F64610">
              <w:rPr>
                <w:rFonts w:ascii="Times New Roman" w:hAnsi="Times New Roman" w:cs="Times New Roman"/>
                <w:spacing w:val="-6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lang w:val="en-US"/>
              </w:rPr>
              <w:t xml:space="preserve">(Orange)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Кабинет</w:t>
            </w:r>
            <w:r w:rsidRPr="00F64610">
              <w:rPr>
                <w:rFonts w:ascii="Times New Roman" w:hAnsi="Times New Roman" w:cs="Times New Roman"/>
                <w:spacing w:val="2"/>
                <w:w w:val="105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экрана</w:t>
            </w:r>
            <w:r w:rsidRPr="00F64610">
              <w:rPr>
                <w:rFonts w:ascii="Times New Roman" w:hAnsi="Times New Roman" w:cs="Times New Roman"/>
                <w:spacing w:val="2"/>
                <w:w w:val="105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4"/>
                <w:w w:val="105"/>
                <w:lang w:val="en-US"/>
              </w:rPr>
              <w:t>0.5 m</w:t>
            </w:r>
          </w:p>
        </w:tc>
        <w:tc>
          <w:tcPr>
            <w:tcW w:w="1275" w:type="dxa"/>
          </w:tcPr>
          <w:p w14:paraId="4FE5B5E8" w14:textId="0D6C8E8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14 шт.</w:t>
            </w:r>
          </w:p>
        </w:tc>
      </w:tr>
      <w:tr w:rsidR="00C32F61" w:rsidRPr="00F64610" w14:paraId="3FC4A195" w14:textId="77777777" w:rsidTr="00F64610">
        <w:tc>
          <w:tcPr>
            <w:tcW w:w="9747" w:type="dxa"/>
            <w:gridSpan w:val="3"/>
          </w:tcPr>
          <w:p w14:paraId="67EB0FA8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Видеопроцессоры</w:t>
            </w:r>
          </w:p>
        </w:tc>
      </w:tr>
      <w:tr w:rsidR="00C32F61" w:rsidRPr="00F64610" w14:paraId="09254833" w14:textId="77777777" w:rsidTr="00F64610">
        <w:tc>
          <w:tcPr>
            <w:tcW w:w="534" w:type="dxa"/>
          </w:tcPr>
          <w:p w14:paraId="7577AD23" w14:textId="5B8CC479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938" w:type="dxa"/>
          </w:tcPr>
          <w:p w14:paraId="0B3A1A05" w14:textId="53410DF9" w:rsidR="00C32F61" w:rsidRPr="00F64610" w:rsidRDefault="00C32F61" w:rsidP="00F64610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NovaStar</w:t>
            </w:r>
            <w:proofErr w:type="spellEnd"/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10"/>
              </w:rPr>
              <w:t>VX400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Видеопроцессор</w:t>
            </w:r>
          </w:p>
        </w:tc>
        <w:tc>
          <w:tcPr>
            <w:tcW w:w="1275" w:type="dxa"/>
          </w:tcPr>
          <w:p w14:paraId="4F04E07F" w14:textId="62B679D3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</w:tbl>
    <w:p w14:paraId="764F7AC1" w14:textId="77777777" w:rsidR="00C32F61" w:rsidRPr="00F64610" w:rsidRDefault="00C32F61" w:rsidP="00C32F61">
      <w:pPr>
        <w:spacing w:after="0"/>
        <w:jc w:val="center"/>
        <w:rPr>
          <w:rFonts w:ascii="Times New Roman" w:hAnsi="Times New Roman" w:cs="Times New Roman"/>
          <w:b/>
          <w:spacing w:val="-2"/>
          <w:w w:val="105"/>
        </w:rPr>
      </w:pPr>
      <w:r w:rsidRPr="00F64610">
        <w:rPr>
          <w:rFonts w:ascii="Times New Roman" w:hAnsi="Times New Roman" w:cs="Times New Roman"/>
          <w:b/>
        </w:rPr>
        <w:t xml:space="preserve">4. </w:t>
      </w:r>
      <w:r w:rsidRPr="00F64610">
        <w:rPr>
          <w:rFonts w:ascii="Times New Roman" w:hAnsi="Times New Roman" w:cs="Times New Roman"/>
          <w:b/>
          <w:w w:val="105"/>
        </w:rPr>
        <w:t>КОМПЬЮТЕРЫ</w:t>
      </w:r>
      <w:r w:rsidRPr="00F64610">
        <w:rPr>
          <w:rFonts w:ascii="Times New Roman" w:hAnsi="Times New Roman" w:cs="Times New Roman"/>
          <w:b/>
          <w:spacing w:val="-8"/>
          <w:w w:val="105"/>
        </w:rPr>
        <w:t xml:space="preserve"> </w:t>
      </w:r>
      <w:r w:rsidRPr="00F64610">
        <w:rPr>
          <w:rFonts w:ascii="Times New Roman" w:hAnsi="Times New Roman" w:cs="Times New Roman"/>
          <w:b/>
          <w:w w:val="105"/>
        </w:rPr>
        <w:t>И</w:t>
      </w:r>
      <w:r w:rsidRPr="00F64610">
        <w:rPr>
          <w:rFonts w:ascii="Times New Roman" w:hAnsi="Times New Roman" w:cs="Times New Roman"/>
          <w:b/>
          <w:spacing w:val="-8"/>
          <w:w w:val="105"/>
        </w:rPr>
        <w:t xml:space="preserve"> </w:t>
      </w:r>
      <w:r w:rsidRPr="00F64610">
        <w:rPr>
          <w:rFonts w:ascii="Times New Roman" w:hAnsi="Times New Roman" w:cs="Times New Roman"/>
          <w:b/>
          <w:spacing w:val="-2"/>
          <w:w w:val="105"/>
        </w:rPr>
        <w:t>ПЕРИФЕРИЯ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34"/>
        <w:gridCol w:w="7938"/>
        <w:gridCol w:w="1275"/>
      </w:tblGrid>
      <w:tr w:rsidR="00C32F61" w:rsidRPr="00F64610" w14:paraId="7C6152AE" w14:textId="77777777" w:rsidTr="00F64610">
        <w:tc>
          <w:tcPr>
            <w:tcW w:w="534" w:type="dxa"/>
          </w:tcPr>
          <w:p w14:paraId="62254116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14:paraId="4A3ED650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</w:p>
        </w:tc>
        <w:tc>
          <w:tcPr>
            <w:tcW w:w="1275" w:type="dxa"/>
          </w:tcPr>
          <w:p w14:paraId="67B0956D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F64610">
              <w:rPr>
                <w:rFonts w:ascii="Times New Roman" w:hAnsi="Times New Roman" w:cs="Times New Roman"/>
                <w:b/>
                <w:spacing w:val="-7"/>
              </w:rPr>
              <w:t>во</w:t>
            </w:r>
          </w:p>
        </w:tc>
      </w:tr>
      <w:tr w:rsidR="00C32F61" w:rsidRPr="00F64610" w14:paraId="766FCD87" w14:textId="77777777" w:rsidTr="00F64610">
        <w:tc>
          <w:tcPr>
            <w:tcW w:w="9747" w:type="dxa"/>
            <w:gridSpan w:val="3"/>
          </w:tcPr>
          <w:p w14:paraId="3CADE67B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i/>
              </w:rPr>
              <w:t>Системный</w:t>
            </w:r>
            <w:r w:rsidRPr="00F64610">
              <w:rPr>
                <w:rFonts w:ascii="Times New Roman" w:hAnsi="Times New Roman" w:cs="Times New Roman"/>
                <w:i/>
                <w:spacing w:val="16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блоки</w:t>
            </w:r>
          </w:p>
        </w:tc>
      </w:tr>
      <w:tr w:rsidR="00C32F61" w:rsidRPr="00F64610" w14:paraId="35DA3B99" w14:textId="77777777" w:rsidTr="00F64610">
        <w:tc>
          <w:tcPr>
            <w:tcW w:w="534" w:type="dxa"/>
          </w:tcPr>
          <w:p w14:paraId="3A2CB3DF" w14:textId="1B938D8E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938" w:type="dxa"/>
          </w:tcPr>
          <w:p w14:paraId="5FFD475A" w14:textId="070E62B7" w:rsidR="00C32F61" w:rsidRPr="001E47F3" w:rsidRDefault="00C32F61" w:rsidP="00C32F61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F64610">
              <w:rPr>
                <w:rFonts w:ascii="Times New Roman" w:hAnsi="Times New Roman" w:cs="Times New Roman"/>
                <w:spacing w:val="-2"/>
                <w:w w:val="105"/>
                <w:lang w:val="en-US"/>
              </w:rPr>
              <w:t>Vegas</w:t>
            </w:r>
            <w:r w:rsidRPr="001E47F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lang w:val="en-US"/>
              </w:rPr>
              <w:t>VPRO</w:t>
            </w:r>
            <w:r w:rsidRPr="001E47F3">
              <w:rPr>
                <w:rFonts w:ascii="Times New Roman" w:hAnsi="Times New Roman" w:cs="Times New Roman"/>
                <w:lang w:val="en-US"/>
              </w:rPr>
              <w:t>-</w:t>
            </w:r>
            <w:r w:rsidRPr="00F64610">
              <w:rPr>
                <w:rFonts w:ascii="Times New Roman" w:hAnsi="Times New Roman" w:cs="Times New Roman"/>
                <w:spacing w:val="-5"/>
                <w:lang w:val="en-US"/>
              </w:rPr>
              <w:t>PC</w:t>
            </w:r>
            <w:r w:rsidRPr="001E47F3">
              <w:rPr>
                <w:rFonts w:ascii="Times New Roman" w:hAnsi="Times New Roman" w:cs="Times New Roman"/>
                <w:spacing w:val="-5"/>
                <w:lang w:val="en-US"/>
              </w:rPr>
              <w:t xml:space="preserve">1 </w:t>
            </w:r>
            <w:proofErr w:type="spellStart"/>
            <w:r w:rsidRPr="00F64610">
              <w:rPr>
                <w:rFonts w:ascii="Times New Roman" w:hAnsi="Times New Roman" w:cs="Times New Roman"/>
              </w:rPr>
              <w:t>Медиасервер</w:t>
            </w:r>
            <w:proofErr w:type="spellEnd"/>
            <w:r w:rsidRPr="001E47F3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1E47F3">
              <w:rPr>
                <w:rFonts w:ascii="Times New Roman" w:hAnsi="Times New Roman" w:cs="Times New Roman"/>
                <w:lang w:val="en-US"/>
              </w:rPr>
              <w:t>(</w:t>
            </w:r>
            <w:r w:rsidRPr="00F64610">
              <w:rPr>
                <w:rFonts w:ascii="Times New Roman" w:hAnsi="Times New Roman" w:cs="Times New Roman"/>
              </w:rPr>
              <w:t>ПО</w:t>
            </w:r>
            <w:r w:rsidRPr="001E47F3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proofErr w:type="spellStart"/>
            <w:r w:rsidRPr="00F64610">
              <w:rPr>
                <w:rFonts w:ascii="Times New Roman" w:hAnsi="Times New Roman" w:cs="Times New Roman"/>
                <w:lang w:val="en-US"/>
              </w:rPr>
              <w:t>Resolume</w:t>
            </w:r>
            <w:proofErr w:type="spellEnd"/>
            <w:r w:rsidRPr="001E47F3">
              <w:rPr>
                <w:rFonts w:ascii="Times New Roman" w:hAnsi="Times New Roman" w:cs="Times New Roman"/>
                <w:spacing w:val="5"/>
                <w:lang w:val="en-US"/>
              </w:rPr>
              <w:t xml:space="preserve"> </w:t>
            </w:r>
            <w:r w:rsidRPr="00F64610">
              <w:rPr>
                <w:rFonts w:ascii="Times New Roman" w:hAnsi="Times New Roman" w:cs="Times New Roman"/>
                <w:lang w:val="en-US"/>
              </w:rPr>
              <w:t>Arena</w:t>
            </w:r>
            <w:r w:rsidRPr="001E47F3">
              <w:rPr>
                <w:rFonts w:ascii="Times New Roman" w:hAnsi="Times New Roman" w:cs="Times New Roman"/>
                <w:spacing w:val="4"/>
                <w:lang w:val="en-US"/>
              </w:rPr>
              <w:t xml:space="preserve"> </w:t>
            </w:r>
            <w:r w:rsidRPr="001E47F3">
              <w:rPr>
                <w:rFonts w:ascii="Times New Roman" w:hAnsi="Times New Roman" w:cs="Times New Roman"/>
                <w:spacing w:val="-5"/>
                <w:lang w:val="en-US"/>
              </w:rPr>
              <w:t>7)</w:t>
            </w:r>
          </w:p>
        </w:tc>
        <w:tc>
          <w:tcPr>
            <w:tcW w:w="1275" w:type="dxa"/>
          </w:tcPr>
          <w:p w14:paraId="12A743A1" w14:textId="610A499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</w:tbl>
    <w:p w14:paraId="102D3AB2" w14:textId="77777777" w:rsidR="00C32F61" w:rsidRPr="00F64610" w:rsidRDefault="00C32F61" w:rsidP="00C32F61">
      <w:pPr>
        <w:spacing w:after="0"/>
        <w:jc w:val="center"/>
        <w:rPr>
          <w:rFonts w:ascii="Times New Roman" w:hAnsi="Times New Roman" w:cs="Times New Roman"/>
          <w:b/>
          <w:spacing w:val="-2"/>
          <w:w w:val="105"/>
        </w:rPr>
      </w:pPr>
      <w:r w:rsidRPr="00F64610">
        <w:rPr>
          <w:rFonts w:ascii="Times New Roman" w:hAnsi="Times New Roman" w:cs="Times New Roman"/>
          <w:b/>
        </w:rPr>
        <w:t xml:space="preserve">5. </w:t>
      </w:r>
      <w:r w:rsidRPr="00F64610">
        <w:rPr>
          <w:rFonts w:ascii="Times New Roman" w:hAnsi="Times New Roman" w:cs="Times New Roman"/>
          <w:b/>
          <w:w w:val="105"/>
        </w:rPr>
        <w:t>СЦЕНИЧЕСКИЕ</w:t>
      </w:r>
      <w:r w:rsidRPr="00F64610">
        <w:rPr>
          <w:rFonts w:ascii="Times New Roman" w:hAnsi="Times New Roman" w:cs="Times New Roman"/>
          <w:b/>
          <w:spacing w:val="-2"/>
          <w:w w:val="105"/>
        </w:rPr>
        <w:t xml:space="preserve"> КОНСТРУКЦИИ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534"/>
        <w:gridCol w:w="7938"/>
        <w:gridCol w:w="1275"/>
      </w:tblGrid>
      <w:tr w:rsidR="00C32F61" w:rsidRPr="00F64610" w14:paraId="237324E8" w14:textId="77777777" w:rsidTr="00F64610">
        <w:tc>
          <w:tcPr>
            <w:tcW w:w="534" w:type="dxa"/>
          </w:tcPr>
          <w:p w14:paraId="32317789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10"/>
              </w:rPr>
              <w:t>№</w:t>
            </w:r>
          </w:p>
        </w:tc>
        <w:tc>
          <w:tcPr>
            <w:tcW w:w="7938" w:type="dxa"/>
          </w:tcPr>
          <w:p w14:paraId="2EC39771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Наименование</w:t>
            </w:r>
          </w:p>
        </w:tc>
        <w:tc>
          <w:tcPr>
            <w:tcW w:w="1275" w:type="dxa"/>
          </w:tcPr>
          <w:p w14:paraId="20958745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b/>
                <w:spacing w:val="-2"/>
              </w:rPr>
              <w:t>Кол-</w:t>
            </w:r>
            <w:r w:rsidRPr="00F64610">
              <w:rPr>
                <w:rFonts w:ascii="Times New Roman" w:hAnsi="Times New Roman" w:cs="Times New Roman"/>
                <w:b/>
                <w:spacing w:val="-7"/>
              </w:rPr>
              <w:t>во</w:t>
            </w:r>
          </w:p>
        </w:tc>
      </w:tr>
      <w:tr w:rsidR="00C32F61" w:rsidRPr="00F64610" w14:paraId="3A2FE199" w14:textId="77777777" w:rsidTr="00F64610">
        <w:trPr>
          <w:trHeight w:val="70"/>
        </w:trPr>
        <w:tc>
          <w:tcPr>
            <w:tcW w:w="9747" w:type="dxa"/>
            <w:gridSpan w:val="3"/>
          </w:tcPr>
          <w:p w14:paraId="135B8CA9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i/>
                <w:spacing w:val="-2"/>
              </w:rPr>
              <w:t>Тотемы</w:t>
            </w:r>
          </w:p>
        </w:tc>
      </w:tr>
      <w:tr w:rsidR="00C32F61" w:rsidRPr="00F64610" w14:paraId="2865F27C" w14:textId="77777777" w:rsidTr="00F64610">
        <w:tc>
          <w:tcPr>
            <w:tcW w:w="534" w:type="dxa"/>
          </w:tcPr>
          <w:p w14:paraId="59EE78E1" w14:textId="4FA23E74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938" w:type="dxa"/>
          </w:tcPr>
          <w:p w14:paraId="2CA048D3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</w:rPr>
              <w:t>Основание</w:t>
            </w:r>
            <w:r w:rsidRPr="00F64610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тотема</w:t>
            </w:r>
          </w:p>
        </w:tc>
        <w:tc>
          <w:tcPr>
            <w:tcW w:w="1275" w:type="dxa"/>
          </w:tcPr>
          <w:p w14:paraId="1C168E83" w14:textId="664F2139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4 шт.</w:t>
            </w:r>
          </w:p>
        </w:tc>
      </w:tr>
      <w:tr w:rsidR="00C32F61" w:rsidRPr="00F64610" w14:paraId="2FF0581C" w14:textId="77777777" w:rsidTr="00F64610">
        <w:tc>
          <w:tcPr>
            <w:tcW w:w="534" w:type="dxa"/>
          </w:tcPr>
          <w:p w14:paraId="6A14500B" w14:textId="7065024D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938" w:type="dxa"/>
          </w:tcPr>
          <w:p w14:paraId="284F9D66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</w:rPr>
              <w:t>Труба</w:t>
            </w:r>
            <w:r w:rsidRPr="00F6461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 xml:space="preserve">тотема </w:t>
            </w:r>
            <w:r w:rsidRPr="00F64610">
              <w:rPr>
                <w:rFonts w:ascii="Times New Roman" w:hAnsi="Times New Roman" w:cs="Times New Roman"/>
                <w:spacing w:val="-4"/>
              </w:rPr>
              <w:t>(1m)</w:t>
            </w:r>
          </w:p>
        </w:tc>
        <w:tc>
          <w:tcPr>
            <w:tcW w:w="1275" w:type="dxa"/>
          </w:tcPr>
          <w:p w14:paraId="11561F02" w14:textId="249FEDD5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8 шт.</w:t>
            </w:r>
          </w:p>
        </w:tc>
      </w:tr>
      <w:tr w:rsidR="00C32F61" w:rsidRPr="00F64610" w14:paraId="084FD01B" w14:textId="77777777" w:rsidTr="00F64610">
        <w:tc>
          <w:tcPr>
            <w:tcW w:w="534" w:type="dxa"/>
          </w:tcPr>
          <w:p w14:paraId="3270EF7B" w14:textId="2A9BCB3A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7938" w:type="dxa"/>
          </w:tcPr>
          <w:p w14:paraId="31A01C33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</w:rPr>
              <w:t>Труба</w:t>
            </w:r>
            <w:r w:rsidRPr="00F6461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</w:rPr>
              <w:t>тотема (1.5m)</w:t>
            </w:r>
          </w:p>
        </w:tc>
        <w:tc>
          <w:tcPr>
            <w:tcW w:w="1275" w:type="dxa"/>
          </w:tcPr>
          <w:p w14:paraId="66669430" w14:textId="5FBA664A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8 шт.</w:t>
            </w:r>
          </w:p>
        </w:tc>
      </w:tr>
      <w:tr w:rsidR="00C32F61" w:rsidRPr="00F64610" w14:paraId="0E85436C" w14:textId="77777777" w:rsidTr="00F64610">
        <w:trPr>
          <w:trHeight w:val="70"/>
        </w:trPr>
        <w:tc>
          <w:tcPr>
            <w:tcW w:w="9747" w:type="dxa"/>
            <w:gridSpan w:val="3"/>
          </w:tcPr>
          <w:p w14:paraId="78EF470A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F64610">
              <w:rPr>
                <w:rFonts w:ascii="Times New Roman" w:hAnsi="Times New Roman" w:cs="Times New Roman"/>
                <w:i/>
              </w:rPr>
              <w:t>Кабель-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канал</w:t>
            </w:r>
          </w:p>
        </w:tc>
      </w:tr>
      <w:tr w:rsidR="00C32F61" w:rsidRPr="00F64610" w14:paraId="61CF37E1" w14:textId="77777777" w:rsidTr="00F64610">
        <w:tc>
          <w:tcPr>
            <w:tcW w:w="534" w:type="dxa"/>
          </w:tcPr>
          <w:p w14:paraId="29783238" w14:textId="68213700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7938" w:type="dxa"/>
          </w:tcPr>
          <w:p w14:paraId="032B59BA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</w:rPr>
              <w:t>Кабель-канал</w:t>
            </w:r>
            <w:r w:rsidRPr="00F6461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(Черно-</w:t>
            </w:r>
            <w:r w:rsidRPr="00F64610">
              <w:rPr>
                <w:rFonts w:ascii="Times New Roman" w:hAnsi="Times New Roman" w:cs="Times New Roman"/>
                <w:spacing w:val="-2"/>
              </w:rPr>
              <w:t>желтый)</w:t>
            </w:r>
          </w:p>
        </w:tc>
        <w:tc>
          <w:tcPr>
            <w:tcW w:w="1275" w:type="dxa"/>
          </w:tcPr>
          <w:p w14:paraId="311DDDB5" w14:textId="04BA757B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50 шт.</w:t>
            </w:r>
          </w:p>
        </w:tc>
      </w:tr>
      <w:tr w:rsidR="00C32F61" w:rsidRPr="00F64610" w14:paraId="7E00B545" w14:textId="77777777" w:rsidTr="00F64610">
        <w:tc>
          <w:tcPr>
            <w:tcW w:w="534" w:type="dxa"/>
          </w:tcPr>
          <w:p w14:paraId="659F9C63" w14:textId="7F2553E4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7938" w:type="dxa"/>
          </w:tcPr>
          <w:p w14:paraId="373F6027" w14:textId="343D5215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 xml:space="preserve">Подиум 7.2x4.8x1 (- Лестница 2400x1200 VPLAD-24/12 = 2.00 шт. Лифт h=850 </w:t>
            </w:r>
            <w:r w:rsidRPr="00F64610">
              <w:rPr>
                <w:rFonts w:ascii="Times New Roman" w:hAnsi="Times New Roman" w:cs="Times New Roman"/>
              </w:rPr>
              <w:lastRenderedPageBreak/>
              <w:t xml:space="preserve">VPL-850 = 12.00 шт. Опора h=900 VPF-900 = 12.00 шт. Перемычка 1200 VPP-12 = 12.00 шт. Фанера ламинированная 1200х1200, </w:t>
            </w:r>
            <w:proofErr w:type="spellStart"/>
            <w:r w:rsidRPr="00F64610">
              <w:rPr>
                <w:rFonts w:ascii="Times New Roman" w:hAnsi="Times New Roman" w:cs="Times New Roman"/>
              </w:rPr>
              <w:t>new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LP-V2(N) = 24.00 шт.; Перемычка прямоугольная 2400х500 VPP-245 = 17.00 шт.; Перемычка прямоугольная 2400х300 VPP-243 = 6.00 шт.; Перила для VPLAD-24/12 VPLAD-24/12(H) = 2.00 шт.)</w:t>
            </w:r>
          </w:p>
        </w:tc>
        <w:tc>
          <w:tcPr>
            <w:tcW w:w="1275" w:type="dxa"/>
          </w:tcPr>
          <w:p w14:paraId="15587803" w14:textId="0039A722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lastRenderedPageBreak/>
              <w:t>1шт.</w:t>
            </w:r>
          </w:p>
        </w:tc>
      </w:tr>
      <w:tr w:rsidR="00C32F61" w:rsidRPr="00F64610" w14:paraId="6A2EEF6D" w14:textId="77777777" w:rsidTr="00F64610">
        <w:tc>
          <w:tcPr>
            <w:tcW w:w="9747" w:type="dxa"/>
            <w:gridSpan w:val="3"/>
          </w:tcPr>
          <w:p w14:paraId="7C372261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i/>
                <w:w w:val="105"/>
              </w:rPr>
              <w:t>Палатки.</w:t>
            </w:r>
            <w:r w:rsidRPr="00F64610">
              <w:rPr>
                <w:rFonts w:ascii="Times New Roman" w:hAnsi="Times New Roman" w:cs="Times New Roman"/>
                <w:i/>
                <w:spacing w:val="-4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w w:val="105"/>
              </w:rPr>
              <w:t>Пультовые</w:t>
            </w:r>
            <w:r w:rsidRPr="00F64610">
              <w:rPr>
                <w:rFonts w:ascii="Times New Roman" w:hAnsi="Times New Roman" w:cs="Times New Roman"/>
                <w:i/>
                <w:spacing w:val="-3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палатки</w:t>
            </w:r>
          </w:p>
        </w:tc>
      </w:tr>
      <w:tr w:rsidR="00C32F61" w:rsidRPr="00F64610" w14:paraId="14916032" w14:textId="77777777" w:rsidTr="00F64610">
        <w:tc>
          <w:tcPr>
            <w:tcW w:w="534" w:type="dxa"/>
          </w:tcPr>
          <w:p w14:paraId="25A4231B" w14:textId="1A5770FB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7938" w:type="dxa"/>
          </w:tcPr>
          <w:p w14:paraId="24E39BFA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w w:val="105"/>
              </w:rPr>
              <w:t>Палатка</w:t>
            </w:r>
            <w:r w:rsidRPr="00F64610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3.0x1.9x2.4</w:t>
            </w:r>
          </w:p>
        </w:tc>
        <w:tc>
          <w:tcPr>
            <w:tcW w:w="1275" w:type="dxa"/>
          </w:tcPr>
          <w:p w14:paraId="4AE37F24" w14:textId="3ECD86B6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0BD77312" w14:textId="77777777" w:rsidTr="00F64610">
        <w:tc>
          <w:tcPr>
            <w:tcW w:w="534" w:type="dxa"/>
          </w:tcPr>
          <w:p w14:paraId="28242905" w14:textId="2ADBF9E3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7938" w:type="dxa"/>
          </w:tcPr>
          <w:p w14:paraId="0E4669E7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w w:val="105"/>
              </w:rPr>
              <w:t>Пультовая</w:t>
            </w:r>
            <w:r w:rsidRPr="00F64610">
              <w:rPr>
                <w:rFonts w:ascii="Times New Roman" w:hAnsi="Times New Roman" w:cs="Times New Roman"/>
                <w:spacing w:val="-5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w w:val="105"/>
              </w:rPr>
              <w:t>палатка</w:t>
            </w:r>
            <w:r w:rsidRPr="00F64610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2"/>
                <w:w w:val="105"/>
              </w:rPr>
              <w:t>4.8x2.4</w:t>
            </w:r>
          </w:p>
        </w:tc>
        <w:tc>
          <w:tcPr>
            <w:tcW w:w="1275" w:type="dxa"/>
          </w:tcPr>
          <w:p w14:paraId="3E598887" w14:textId="6DB5D945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61CE44A4" w14:textId="77777777" w:rsidTr="00F64610">
        <w:tc>
          <w:tcPr>
            <w:tcW w:w="9747" w:type="dxa"/>
            <w:gridSpan w:val="3"/>
          </w:tcPr>
          <w:p w14:paraId="63662CB7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i/>
              </w:rPr>
              <w:t>Сценический</w:t>
            </w:r>
            <w:r w:rsidRPr="00F64610">
              <w:rPr>
                <w:rFonts w:ascii="Times New Roman" w:hAnsi="Times New Roman" w:cs="Times New Roman"/>
                <w:i/>
                <w:spacing w:val="19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</w:rPr>
              <w:t>комплекс</w:t>
            </w:r>
          </w:p>
        </w:tc>
      </w:tr>
      <w:tr w:rsidR="00C32F61" w:rsidRPr="00F64610" w14:paraId="67218614" w14:textId="77777777" w:rsidTr="00F64610">
        <w:trPr>
          <w:trHeight w:val="3480"/>
        </w:trPr>
        <w:tc>
          <w:tcPr>
            <w:tcW w:w="534" w:type="dxa"/>
          </w:tcPr>
          <w:p w14:paraId="412C3174" w14:textId="1FE490F9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7938" w:type="dxa"/>
          </w:tcPr>
          <w:p w14:paraId="5771FBDE" w14:textId="2F82D156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Сценический комплекс TR (-3-сторонний тройник 90° (375x375), треугольное сечение ET-T30/</w:t>
            </w:r>
            <w:proofErr w:type="spellStart"/>
            <w:r w:rsidRPr="00F64610">
              <w:rPr>
                <w:rFonts w:ascii="Times New Roman" w:hAnsi="Times New Roman" w:cs="Times New Roman"/>
              </w:rPr>
              <w:t>Tr</w:t>
            </w:r>
            <w:proofErr w:type="spellEnd"/>
            <w:r w:rsidRPr="00F64610">
              <w:rPr>
                <w:rFonts w:ascii="Times New Roman" w:hAnsi="Times New Roman" w:cs="Times New Roman"/>
              </w:rPr>
              <w:t xml:space="preserve"> = 4.00 шт.; Г-образный элемент 90° (375x375), треугольное сечение ET-T30/Г = 2.00 шт.; Т-образный элемент 90° (375x500), треугольное сечение ET-T30/T = 2.00 шт.; Ферма прямая (287х255х1000), треугольное сечение ЕT-T30/1000 = 4.00 шт.; Ферма прямая (287х255х1500), треугольное сечение ЕT-T30/1500 = 2.00 шт.; Ферма прямая (287х255х2000), треугольное сечение ЕT-T30/2000 = 6.00 шт.; Ферма прямая (287х255х2500), треугольное сечение ЕT-T30/2500 = 2.00 шт.; Ферма прямая (287х255х3000), треугольное сечение ЕT-T30/3000 = 4.00 шт.; Ремень стяжной Оранжевый 10m/3т = 6.00 шт.; Ремень стяжной Черный 10m = 6.00 шт.)</w:t>
            </w:r>
          </w:p>
        </w:tc>
        <w:tc>
          <w:tcPr>
            <w:tcW w:w="1275" w:type="dxa"/>
          </w:tcPr>
          <w:p w14:paraId="4AD84D7D" w14:textId="745D1C88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1 шт.</w:t>
            </w:r>
          </w:p>
        </w:tc>
      </w:tr>
      <w:tr w:rsidR="00C32F61" w:rsidRPr="00F64610" w14:paraId="02F7670C" w14:textId="77777777" w:rsidTr="00F64610">
        <w:tc>
          <w:tcPr>
            <w:tcW w:w="9747" w:type="dxa"/>
            <w:gridSpan w:val="3"/>
          </w:tcPr>
          <w:p w14:paraId="0C21AD06" w14:textId="77777777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  <w:i/>
                <w:w w:val="105"/>
              </w:rPr>
              <w:t>Бетонные</w:t>
            </w:r>
            <w:r w:rsidRPr="00F64610">
              <w:rPr>
                <w:rFonts w:ascii="Times New Roman" w:hAnsi="Times New Roman" w:cs="Times New Roman"/>
                <w:i/>
                <w:spacing w:val="1"/>
                <w:w w:val="105"/>
              </w:rPr>
              <w:t xml:space="preserve"> </w:t>
            </w:r>
            <w:r w:rsidRPr="00F64610">
              <w:rPr>
                <w:rFonts w:ascii="Times New Roman" w:hAnsi="Times New Roman" w:cs="Times New Roman"/>
                <w:i/>
                <w:spacing w:val="-2"/>
                <w:w w:val="105"/>
              </w:rPr>
              <w:t>блоки</w:t>
            </w:r>
          </w:p>
        </w:tc>
      </w:tr>
      <w:tr w:rsidR="00C32F61" w:rsidRPr="00F64610" w14:paraId="048A93F6" w14:textId="77777777" w:rsidTr="00F64610">
        <w:tc>
          <w:tcPr>
            <w:tcW w:w="534" w:type="dxa"/>
          </w:tcPr>
          <w:p w14:paraId="6838DCBF" w14:textId="4BF122F4" w:rsidR="00C32F61" w:rsidRPr="00F64610" w:rsidRDefault="00F64610" w:rsidP="00C32F6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64610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7938" w:type="dxa"/>
          </w:tcPr>
          <w:p w14:paraId="68797DBA" w14:textId="77777777" w:rsidR="00C32F61" w:rsidRPr="00F64610" w:rsidRDefault="00C32F61" w:rsidP="00C32F6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</w:rPr>
              <w:t>Фундаментный</w:t>
            </w:r>
            <w:r w:rsidRPr="00F6461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блок</w:t>
            </w:r>
            <w:r w:rsidRPr="00F6461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F64610">
              <w:rPr>
                <w:rFonts w:ascii="Times New Roman" w:hAnsi="Times New Roman" w:cs="Times New Roman"/>
              </w:rPr>
              <w:t>ФБС</w:t>
            </w:r>
            <w:r w:rsidRPr="00F6461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F64610">
              <w:rPr>
                <w:rFonts w:ascii="Times New Roman" w:hAnsi="Times New Roman" w:cs="Times New Roman"/>
                <w:spacing w:val="-4"/>
              </w:rPr>
              <w:t>0.79</w:t>
            </w:r>
          </w:p>
        </w:tc>
        <w:tc>
          <w:tcPr>
            <w:tcW w:w="1275" w:type="dxa"/>
          </w:tcPr>
          <w:p w14:paraId="17D94075" w14:textId="331C7FF9" w:rsidR="00C32F61" w:rsidRPr="00F64610" w:rsidRDefault="00C32F61" w:rsidP="00C32F61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64610">
              <w:rPr>
                <w:rFonts w:ascii="Times New Roman" w:hAnsi="Times New Roman" w:cs="Times New Roman"/>
                <w:spacing w:val="-4"/>
                <w:w w:val="105"/>
              </w:rPr>
              <w:t>4шт.</w:t>
            </w:r>
          </w:p>
        </w:tc>
      </w:tr>
    </w:tbl>
    <w:p w14:paraId="535AF478" w14:textId="37F1A11F" w:rsidR="00C32F61" w:rsidRPr="00F64610" w:rsidRDefault="00C32F61" w:rsidP="00C32F61">
      <w:pPr>
        <w:pStyle w:val="a3"/>
        <w:numPr>
          <w:ilvl w:val="0"/>
          <w:numId w:val="10"/>
        </w:numPr>
        <w:spacing w:after="0"/>
        <w:ind w:left="-426" w:firstLine="786"/>
        <w:jc w:val="both"/>
        <w:rPr>
          <w:rFonts w:ascii="Times New Roman" w:hAnsi="Times New Roman" w:cs="Times New Roman"/>
        </w:rPr>
      </w:pPr>
      <w:r w:rsidRPr="00F64610">
        <w:rPr>
          <w:rFonts w:ascii="Times New Roman" w:hAnsi="Times New Roman" w:cs="Times New Roman"/>
        </w:rPr>
        <w:t>По окончании мероприятия Исполнитель обеспечивает демонтаж оборудования                 на площадк</w:t>
      </w:r>
      <w:r w:rsidR="00F64610" w:rsidRPr="00F64610">
        <w:rPr>
          <w:rFonts w:ascii="Times New Roman" w:hAnsi="Times New Roman" w:cs="Times New Roman"/>
        </w:rPr>
        <w:t xml:space="preserve">е </w:t>
      </w:r>
      <w:r w:rsidRPr="00F64610">
        <w:rPr>
          <w:rFonts w:ascii="Times New Roman" w:hAnsi="Times New Roman" w:cs="Times New Roman"/>
        </w:rPr>
        <w:t>проведения мероприятия не позднее 02 сентября 2026 20:00 часов.</w:t>
      </w:r>
    </w:p>
    <w:p w14:paraId="4DFE6F30" w14:textId="7636637E" w:rsidR="00D50202" w:rsidRPr="009547B4" w:rsidRDefault="00D50202" w:rsidP="00C32F61">
      <w:pPr>
        <w:spacing w:after="0"/>
        <w:jc w:val="center"/>
        <w:rPr>
          <w:rFonts w:ascii="Times New Roman" w:hAnsi="Times New Roman" w:cs="Times New Roman"/>
        </w:rPr>
      </w:pPr>
    </w:p>
    <w:tbl>
      <w:tblPr>
        <w:tblW w:w="100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444"/>
        <w:gridCol w:w="4579"/>
      </w:tblGrid>
      <w:tr w:rsidR="00D50202" w:rsidRPr="009547B4" w14:paraId="100E1FA3" w14:textId="77777777" w:rsidTr="00F64610">
        <w:trPr>
          <w:trHeight w:val="2172"/>
        </w:trPr>
        <w:tc>
          <w:tcPr>
            <w:tcW w:w="5444" w:type="dxa"/>
            <w:shd w:val="clear" w:color="auto" w:fill="FFFFFF"/>
          </w:tcPr>
          <w:p w14:paraId="34FC665F" w14:textId="77777777" w:rsidR="00D50202" w:rsidRPr="009547B4" w:rsidRDefault="00D50202" w:rsidP="00365C3F">
            <w:pPr>
              <w:spacing w:after="0"/>
              <w:rPr>
                <w:rFonts w:ascii="Times New Roman" w:hAnsi="Times New Roman" w:cs="Times New Roman"/>
              </w:rPr>
            </w:pPr>
            <w:r w:rsidRPr="009547B4">
              <w:rPr>
                <w:rFonts w:ascii="Times New Roman" w:hAnsi="Times New Roman" w:cs="Times New Roman"/>
              </w:rPr>
              <w:t>Исполнитель:</w:t>
            </w:r>
          </w:p>
          <w:p w14:paraId="4C86B384" w14:textId="78E46E0C" w:rsidR="00200E93" w:rsidRDefault="00200E93" w:rsidP="007F4776">
            <w:pPr>
              <w:pStyle w:val="Con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5EC6E8" w14:textId="4501988F" w:rsidR="001E47F3" w:rsidRDefault="001E47F3" w:rsidP="007F4776">
            <w:pPr>
              <w:pStyle w:val="Con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467D8A" w14:textId="504AFDEF" w:rsidR="001E47F3" w:rsidRDefault="001E47F3" w:rsidP="007F4776">
            <w:pPr>
              <w:pStyle w:val="Con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FC9BC1" w14:textId="77777777" w:rsidR="001E47F3" w:rsidRPr="009547B4" w:rsidRDefault="001E47F3" w:rsidP="007F4776">
            <w:pPr>
              <w:pStyle w:val="Con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GoBack"/>
            <w:bookmarkEnd w:id="0"/>
          </w:p>
          <w:p w14:paraId="66A1A63E" w14:textId="7CEBB0A4" w:rsidR="00D50202" w:rsidRPr="009547B4" w:rsidRDefault="00200E93" w:rsidP="007F4776">
            <w:pPr>
              <w:pStyle w:val="ConsNonformat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47B4">
              <w:rPr>
                <w:rFonts w:ascii="Times New Roman" w:hAnsi="Times New Roman" w:cs="Times New Roman"/>
                <w:sz w:val="22"/>
                <w:szCs w:val="22"/>
              </w:rPr>
              <w:t>__________</w:t>
            </w:r>
            <w:r w:rsidR="00D72369" w:rsidRPr="009547B4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="00D50202" w:rsidRPr="009547B4"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C56E23" w:rsidRPr="009547B4">
              <w:rPr>
                <w:sz w:val="22"/>
                <w:szCs w:val="22"/>
              </w:rPr>
              <w:t>/</w:t>
            </w:r>
            <w:r w:rsidR="001E47F3">
              <w:rPr>
                <w:rFonts w:ascii="Times New Roman" w:hAnsi="Times New Roman" w:cs="Times New Roman"/>
                <w:sz w:val="22"/>
                <w:szCs w:val="22"/>
              </w:rPr>
              <w:t>_________________</w:t>
            </w:r>
          </w:p>
          <w:p w14:paraId="627389D0" w14:textId="77777777" w:rsidR="00C56E23" w:rsidRPr="009547B4" w:rsidRDefault="00C56E23" w:rsidP="007F4776">
            <w:pPr>
              <w:pStyle w:val="ConsNonformat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547B4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579" w:type="dxa"/>
            <w:shd w:val="clear" w:color="auto" w:fill="FFFFFF"/>
          </w:tcPr>
          <w:p w14:paraId="057AE2FB" w14:textId="77777777" w:rsidR="00D50202" w:rsidRPr="009547B4" w:rsidRDefault="00D50202" w:rsidP="00365C3F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9547B4">
              <w:rPr>
                <w:rFonts w:ascii="Times New Roman" w:hAnsi="Times New Roman" w:cs="Times New Roman"/>
                <w:color w:val="000000"/>
              </w:rPr>
              <w:t>Заказчик:</w:t>
            </w:r>
          </w:p>
          <w:p w14:paraId="566278AB" w14:textId="77777777" w:rsidR="00D50202" w:rsidRPr="009547B4" w:rsidRDefault="00D50202" w:rsidP="00365C3F">
            <w:pPr>
              <w:pStyle w:val="ConsNonformat"/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547B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ФГБОУ ВО «СГУ им. Питирима Сорокина»</w:t>
            </w:r>
          </w:p>
          <w:p w14:paraId="1ABC2EE3" w14:textId="795D5646" w:rsidR="00D72369" w:rsidRDefault="00D72369" w:rsidP="00365C3F">
            <w:pPr>
              <w:pStyle w:val="Con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5F6A1F" w14:textId="77777777" w:rsidR="00D50202" w:rsidRPr="009547B4" w:rsidRDefault="00146934" w:rsidP="00365C3F">
            <w:pPr>
              <w:pStyle w:val="Con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47B4">
              <w:rPr>
                <w:rFonts w:ascii="Times New Roman" w:hAnsi="Times New Roman" w:cs="Times New Roman"/>
                <w:sz w:val="22"/>
                <w:szCs w:val="22"/>
              </w:rPr>
              <w:t>Ректор</w:t>
            </w:r>
          </w:p>
          <w:p w14:paraId="2776EED2" w14:textId="77777777" w:rsidR="00D50202" w:rsidRPr="009547B4" w:rsidRDefault="00D50202" w:rsidP="00365C3F">
            <w:pPr>
              <w:pStyle w:val="Con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8B4B3AD" w14:textId="77777777" w:rsidR="00D50202" w:rsidRPr="009547B4" w:rsidRDefault="00C56E23" w:rsidP="00146934">
            <w:pPr>
              <w:pStyle w:val="ConsNonformat"/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9547B4">
              <w:rPr>
                <w:rFonts w:ascii="Times New Roman" w:hAnsi="Times New Roman" w:cs="Times New Roman"/>
                <w:sz w:val="22"/>
                <w:szCs w:val="22"/>
              </w:rPr>
              <w:t>______________/</w:t>
            </w:r>
            <w:r w:rsidR="00146934" w:rsidRPr="009547B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О.А. Сотникова</w:t>
            </w:r>
          </w:p>
          <w:p w14:paraId="675DAEF7" w14:textId="77777777" w:rsidR="00C56E23" w:rsidRPr="009547B4" w:rsidRDefault="00C56E23" w:rsidP="00146934">
            <w:pPr>
              <w:pStyle w:val="Con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547B4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М.П.</w:t>
            </w:r>
          </w:p>
        </w:tc>
      </w:tr>
    </w:tbl>
    <w:p w14:paraId="08E064E5" w14:textId="77777777" w:rsidR="00D50202" w:rsidRPr="009547B4" w:rsidRDefault="00D50202"/>
    <w:sectPr w:rsidR="00D50202" w:rsidRPr="009547B4" w:rsidSect="00F64610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5271D"/>
    <w:multiLevelType w:val="hybridMultilevel"/>
    <w:tmpl w:val="B97C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C7D64"/>
    <w:multiLevelType w:val="hybridMultilevel"/>
    <w:tmpl w:val="63041636"/>
    <w:lvl w:ilvl="0" w:tplc="53A69866">
      <w:numFmt w:val="bullet"/>
      <w:lvlText w:val="-"/>
      <w:lvlJc w:val="left"/>
      <w:pPr>
        <w:ind w:left="94" w:hanging="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2"/>
        <w:sz w:val="13"/>
        <w:szCs w:val="13"/>
        <w:lang w:val="ru-RU" w:eastAsia="en-US" w:bidi="ar-SA"/>
      </w:rPr>
    </w:lvl>
    <w:lvl w:ilvl="1" w:tplc="1B5270CE">
      <w:numFmt w:val="bullet"/>
      <w:lvlText w:val="•"/>
      <w:lvlJc w:val="left"/>
      <w:pPr>
        <w:ind w:left="733" w:hanging="78"/>
      </w:pPr>
      <w:rPr>
        <w:rFonts w:hint="default"/>
        <w:lang w:val="ru-RU" w:eastAsia="en-US" w:bidi="ar-SA"/>
      </w:rPr>
    </w:lvl>
    <w:lvl w:ilvl="2" w:tplc="23FCD18E">
      <w:numFmt w:val="bullet"/>
      <w:lvlText w:val="•"/>
      <w:lvlJc w:val="left"/>
      <w:pPr>
        <w:ind w:left="1367" w:hanging="78"/>
      </w:pPr>
      <w:rPr>
        <w:rFonts w:hint="default"/>
        <w:lang w:val="ru-RU" w:eastAsia="en-US" w:bidi="ar-SA"/>
      </w:rPr>
    </w:lvl>
    <w:lvl w:ilvl="3" w:tplc="E0B64124">
      <w:numFmt w:val="bullet"/>
      <w:lvlText w:val="•"/>
      <w:lvlJc w:val="left"/>
      <w:pPr>
        <w:ind w:left="2000" w:hanging="78"/>
      </w:pPr>
      <w:rPr>
        <w:rFonts w:hint="default"/>
        <w:lang w:val="ru-RU" w:eastAsia="en-US" w:bidi="ar-SA"/>
      </w:rPr>
    </w:lvl>
    <w:lvl w:ilvl="4" w:tplc="66B0FCFA">
      <w:numFmt w:val="bullet"/>
      <w:lvlText w:val="•"/>
      <w:lvlJc w:val="left"/>
      <w:pPr>
        <w:ind w:left="2634" w:hanging="78"/>
      </w:pPr>
      <w:rPr>
        <w:rFonts w:hint="default"/>
        <w:lang w:val="ru-RU" w:eastAsia="en-US" w:bidi="ar-SA"/>
      </w:rPr>
    </w:lvl>
    <w:lvl w:ilvl="5" w:tplc="99BC3704">
      <w:numFmt w:val="bullet"/>
      <w:lvlText w:val="•"/>
      <w:lvlJc w:val="left"/>
      <w:pPr>
        <w:ind w:left="3268" w:hanging="78"/>
      </w:pPr>
      <w:rPr>
        <w:rFonts w:hint="default"/>
        <w:lang w:val="ru-RU" w:eastAsia="en-US" w:bidi="ar-SA"/>
      </w:rPr>
    </w:lvl>
    <w:lvl w:ilvl="6" w:tplc="0F720DC8">
      <w:numFmt w:val="bullet"/>
      <w:lvlText w:val="•"/>
      <w:lvlJc w:val="left"/>
      <w:pPr>
        <w:ind w:left="3901" w:hanging="78"/>
      </w:pPr>
      <w:rPr>
        <w:rFonts w:hint="default"/>
        <w:lang w:val="ru-RU" w:eastAsia="en-US" w:bidi="ar-SA"/>
      </w:rPr>
    </w:lvl>
    <w:lvl w:ilvl="7" w:tplc="04C2E3DA">
      <w:numFmt w:val="bullet"/>
      <w:lvlText w:val="•"/>
      <w:lvlJc w:val="left"/>
      <w:pPr>
        <w:ind w:left="4535" w:hanging="78"/>
      </w:pPr>
      <w:rPr>
        <w:rFonts w:hint="default"/>
        <w:lang w:val="ru-RU" w:eastAsia="en-US" w:bidi="ar-SA"/>
      </w:rPr>
    </w:lvl>
    <w:lvl w:ilvl="8" w:tplc="A1EA4106">
      <w:numFmt w:val="bullet"/>
      <w:lvlText w:val="•"/>
      <w:lvlJc w:val="left"/>
      <w:pPr>
        <w:ind w:left="5168" w:hanging="78"/>
      </w:pPr>
      <w:rPr>
        <w:rFonts w:hint="default"/>
        <w:lang w:val="ru-RU" w:eastAsia="en-US" w:bidi="ar-SA"/>
      </w:rPr>
    </w:lvl>
  </w:abstractNum>
  <w:abstractNum w:abstractNumId="2" w15:restartNumberingAfterBreak="0">
    <w:nsid w:val="1B717FCB"/>
    <w:multiLevelType w:val="multilevel"/>
    <w:tmpl w:val="D07843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EB090A"/>
    <w:multiLevelType w:val="hybridMultilevel"/>
    <w:tmpl w:val="B97C3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108D1"/>
    <w:multiLevelType w:val="hybridMultilevel"/>
    <w:tmpl w:val="540CB1D4"/>
    <w:lvl w:ilvl="0" w:tplc="2F149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053D2"/>
    <w:multiLevelType w:val="multilevel"/>
    <w:tmpl w:val="D3589820"/>
    <w:lvl w:ilvl="0">
      <w:start w:val="1"/>
      <w:numFmt w:val="decimal"/>
      <w:lvlText w:val="%1."/>
      <w:lvlJc w:val="left"/>
      <w:pPr>
        <w:ind w:left="1007" w:hanging="360"/>
      </w:pPr>
    </w:lvl>
    <w:lvl w:ilvl="1">
      <w:start w:val="1"/>
      <w:numFmt w:val="lowerLetter"/>
      <w:lvlText w:val="%2."/>
      <w:lvlJc w:val="left"/>
      <w:pPr>
        <w:ind w:left="1727" w:hanging="360"/>
      </w:pPr>
    </w:lvl>
    <w:lvl w:ilvl="2">
      <w:start w:val="1"/>
      <w:numFmt w:val="lowerRoman"/>
      <w:lvlText w:val="%3."/>
      <w:lvlJc w:val="right"/>
      <w:pPr>
        <w:ind w:left="2447" w:hanging="180"/>
      </w:pPr>
    </w:lvl>
    <w:lvl w:ilvl="3">
      <w:start w:val="1"/>
      <w:numFmt w:val="decimal"/>
      <w:lvlText w:val="%4."/>
      <w:lvlJc w:val="left"/>
      <w:pPr>
        <w:ind w:left="3167" w:hanging="360"/>
      </w:pPr>
    </w:lvl>
    <w:lvl w:ilvl="4">
      <w:start w:val="1"/>
      <w:numFmt w:val="lowerLetter"/>
      <w:lvlText w:val="%5."/>
      <w:lvlJc w:val="left"/>
      <w:pPr>
        <w:ind w:left="3887" w:hanging="360"/>
      </w:pPr>
    </w:lvl>
    <w:lvl w:ilvl="5">
      <w:start w:val="1"/>
      <w:numFmt w:val="lowerRoman"/>
      <w:lvlText w:val="%6."/>
      <w:lvlJc w:val="right"/>
      <w:pPr>
        <w:ind w:left="4607" w:hanging="180"/>
      </w:pPr>
    </w:lvl>
    <w:lvl w:ilvl="6">
      <w:start w:val="1"/>
      <w:numFmt w:val="decimal"/>
      <w:lvlText w:val="%7."/>
      <w:lvlJc w:val="left"/>
      <w:pPr>
        <w:ind w:left="5327" w:hanging="360"/>
      </w:pPr>
    </w:lvl>
    <w:lvl w:ilvl="7">
      <w:start w:val="1"/>
      <w:numFmt w:val="lowerLetter"/>
      <w:lvlText w:val="%8."/>
      <w:lvlJc w:val="left"/>
      <w:pPr>
        <w:ind w:left="6047" w:hanging="360"/>
      </w:pPr>
    </w:lvl>
    <w:lvl w:ilvl="8">
      <w:start w:val="1"/>
      <w:numFmt w:val="lowerRoman"/>
      <w:lvlText w:val="%9."/>
      <w:lvlJc w:val="right"/>
      <w:pPr>
        <w:ind w:left="6767" w:hanging="180"/>
      </w:pPr>
    </w:lvl>
  </w:abstractNum>
  <w:abstractNum w:abstractNumId="6" w15:restartNumberingAfterBreak="0">
    <w:nsid w:val="32C60DFB"/>
    <w:multiLevelType w:val="multilevel"/>
    <w:tmpl w:val="9B8E2544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33DB2220"/>
    <w:multiLevelType w:val="multilevel"/>
    <w:tmpl w:val="D2CA127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20D3F"/>
    <w:multiLevelType w:val="multilevel"/>
    <w:tmpl w:val="32DEF0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D60BF"/>
    <w:multiLevelType w:val="hybridMultilevel"/>
    <w:tmpl w:val="A25298FC"/>
    <w:lvl w:ilvl="0" w:tplc="42867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617EF9"/>
    <w:multiLevelType w:val="multilevel"/>
    <w:tmpl w:val="F8186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593E42"/>
    <w:multiLevelType w:val="hybridMultilevel"/>
    <w:tmpl w:val="3A9E4A9A"/>
    <w:lvl w:ilvl="0" w:tplc="7B90B754">
      <w:numFmt w:val="bullet"/>
      <w:lvlText w:val="-"/>
      <w:lvlJc w:val="left"/>
      <w:pPr>
        <w:ind w:left="94" w:hanging="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2"/>
        <w:sz w:val="13"/>
        <w:szCs w:val="13"/>
        <w:lang w:val="ru-RU" w:eastAsia="en-US" w:bidi="ar-SA"/>
      </w:rPr>
    </w:lvl>
    <w:lvl w:ilvl="1" w:tplc="8DC8DC7A">
      <w:numFmt w:val="bullet"/>
      <w:lvlText w:val="•"/>
      <w:lvlJc w:val="left"/>
      <w:pPr>
        <w:ind w:left="733" w:hanging="78"/>
      </w:pPr>
      <w:rPr>
        <w:rFonts w:hint="default"/>
        <w:lang w:val="ru-RU" w:eastAsia="en-US" w:bidi="ar-SA"/>
      </w:rPr>
    </w:lvl>
    <w:lvl w:ilvl="2" w:tplc="D98445A4">
      <w:numFmt w:val="bullet"/>
      <w:lvlText w:val="•"/>
      <w:lvlJc w:val="left"/>
      <w:pPr>
        <w:ind w:left="1367" w:hanging="78"/>
      </w:pPr>
      <w:rPr>
        <w:rFonts w:hint="default"/>
        <w:lang w:val="ru-RU" w:eastAsia="en-US" w:bidi="ar-SA"/>
      </w:rPr>
    </w:lvl>
    <w:lvl w:ilvl="3" w:tplc="14BCD704">
      <w:numFmt w:val="bullet"/>
      <w:lvlText w:val="•"/>
      <w:lvlJc w:val="left"/>
      <w:pPr>
        <w:ind w:left="2000" w:hanging="78"/>
      </w:pPr>
      <w:rPr>
        <w:rFonts w:hint="default"/>
        <w:lang w:val="ru-RU" w:eastAsia="en-US" w:bidi="ar-SA"/>
      </w:rPr>
    </w:lvl>
    <w:lvl w:ilvl="4" w:tplc="68FA9D32">
      <w:numFmt w:val="bullet"/>
      <w:lvlText w:val="•"/>
      <w:lvlJc w:val="left"/>
      <w:pPr>
        <w:ind w:left="2634" w:hanging="78"/>
      </w:pPr>
      <w:rPr>
        <w:rFonts w:hint="default"/>
        <w:lang w:val="ru-RU" w:eastAsia="en-US" w:bidi="ar-SA"/>
      </w:rPr>
    </w:lvl>
    <w:lvl w:ilvl="5" w:tplc="28BC3276">
      <w:numFmt w:val="bullet"/>
      <w:lvlText w:val="•"/>
      <w:lvlJc w:val="left"/>
      <w:pPr>
        <w:ind w:left="3268" w:hanging="78"/>
      </w:pPr>
      <w:rPr>
        <w:rFonts w:hint="default"/>
        <w:lang w:val="ru-RU" w:eastAsia="en-US" w:bidi="ar-SA"/>
      </w:rPr>
    </w:lvl>
    <w:lvl w:ilvl="6" w:tplc="6172E2C6">
      <w:numFmt w:val="bullet"/>
      <w:lvlText w:val="•"/>
      <w:lvlJc w:val="left"/>
      <w:pPr>
        <w:ind w:left="3901" w:hanging="78"/>
      </w:pPr>
      <w:rPr>
        <w:rFonts w:hint="default"/>
        <w:lang w:val="ru-RU" w:eastAsia="en-US" w:bidi="ar-SA"/>
      </w:rPr>
    </w:lvl>
    <w:lvl w:ilvl="7" w:tplc="8BDCE2FC">
      <w:numFmt w:val="bullet"/>
      <w:lvlText w:val="•"/>
      <w:lvlJc w:val="left"/>
      <w:pPr>
        <w:ind w:left="4535" w:hanging="78"/>
      </w:pPr>
      <w:rPr>
        <w:rFonts w:hint="default"/>
        <w:lang w:val="ru-RU" w:eastAsia="en-US" w:bidi="ar-SA"/>
      </w:rPr>
    </w:lvl>
    <w:lvl w:ilvl="8" w:tplc="6FB8495C">
      <w:numFmt w:val="bullet"/>
      <w:lvlText w:val="•"/>
      <w:lvlJc w:val="left"/>
      <w:pPr>
        <w:ind w:left="5168" w:hanging="78"/>
      </w:pPr>
      <w:rPr>
        <w:rFonts w:hint="default"/>
        <w:lang w:val="ru-RU" w:eastAsia="en-US" w:bidi="ar-SA"/>
      </w:rPr>
    </w:lvl>
  </w:abstractNum>
  <w:abstractNum w:abstractNumId="12" w15:restartNumberingAfterBreak="0">
    <w:nsid w:val="63532548"/>
    <w:multiLevelType w:val="hybridMultilevel"/>
    <w:tmpl w:val="EC7CF8F4"/>
    <w:lvl w:ilvl="0" w:tplc="54E4288E">
      <w:numFmt w:val="bullet"/>
      <w:lvlText w:val="-"/>
      <w:lvlJc w:val="left"/>
      <w:pPr>
        <w:ind w:left="94" w:hanging="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2"/>
        <w:sz w:val="13"/>
        <w:szCs w:val="13"/>
        <w:lang w:val="ru-RU" w:eastAsia="en-US" w:bidi="ar-SA"/>
      </w:rPr>
    </w:lvl>
    <w:lvl w:ilvl="1" w:tplc="4806635C">
      <w:numFmt w:val="bullet"/>
      <w:lvlText w:val="•"/>
      <w:lvlJc w:val="left"/>
      <w:pPr>
        <w:ind w:left="733" w:hanging="78"/>
      </w:pPr>
      <w:rPr>
        <w:rFonts w:hint="default"/>
        <w:lang w:val="ru-RU" w:eastAsia="en-US" w:bidi="ar-SA"/>
      </w:rPr>
    </w:lvl>
    <w:lvl w:ilvl="2" w:tplc="25825F6E">
      <w:numFmt w:val="bullet"/>
      <w:lvlText w:val="•"/>
      <w:lvlJc w:val="left"/>
      <w:pPr>
        <w:ind w:left="1367" w:hanging="78"/>
      </w:pPr>
      <w:rPr>
        <w:rFonts w:hint="default"/>
        <w:lang w:val="ru-RU" w:eastAsia="en-US" w:bidi="ar-SA"/>
      </w:rPr>
    </w:lvl>
    <w:lvl w:ilvl="3" w:tplc="800CC8C6">
      <w:numFmt w:val="bullet"/>
      <w:lvlText w:val="•"/>
      <w:lvlJc w:val="left"/>
      <w:pPr>
        <w:ind w:left="2000" w:hanging="78"/>
      </w:pPr>
      <w:rPr>
        <w:rFonts w:hint="default"/>
        <w:lang w:val="ru-RU" w:eastAsia="en-US" w:bidi="ar-SA"/>
      </w:rPr>
    </w:lvl>
    <w:lvl w:ilvl="4" w:tplc="012C62B0">
      <w:numFmt w:val="bullet"/>
      <w:lvlText w:val="•"/>
      <w:lvlJc w:val="left"/>
      <w:pPr>
        <w:ind w:left="2634" w:hanging="78"/>
      </w:pPr>
      <w:rPr>
        <w:rFonts w:hint="default"/>
        <w:lang w:val="ru-RU" w:eastAsia="en-US" w:bidi="ar-SA"/>
      </w:rPr>
    </w:lvl>
    <w:lvl w:ilvl="5" w:tplc="946A2532">
      <w:numFmt w:val="bullet"/>
      <w:lvlText w:val="•"/>
      <w:lvlJc w:val="left"/>
      <w:pPr>
        <w:ind w:left="3268" w:hanging="78"/>
      </w:pPr>
      <w:rPr>
        <w:rFonts w:hint="default"/>
        <w:lang w:val="ru-RU" w:eastAsia="en-US" w:bidi="ar-SA"/>
      </w:rPr>
    </w:lvl>
    <w:lvl w:ilvl="6" w:tplc="5062411E">
      <w:numFmt w:val="bullet"/>
      <w:lvlText w:val="•"/>
      <w:lvlJc w:val="left"/>
      <w:pPr>
        <w:ind w:left="3901" w:hanging="78"/>
      </w:pPr>
      <w:rPr>
        <w:rFonts w:hint="default"/>
        <w:lang w:val="ru-RU" w:eastAsia="en-US" w:bidi="ar-SA"/>
      </w:rPr>
    </w:lvl>
    <w:lvl w:ilvl="7" w:tplc="7A22FAC2">
      <w:numFmt w:val="bullet"/>
      <w:lvlText w:val="•"/>
      <w:lvlJc w:val="left"/>
      <w:pPr>
        <w:ind w:left="4535" w:hanging="78"/>
      </w:pPr>
      <w:rPr>
        <w:rFonts w:hint="default"/>
        <w:lang w:val="ru-RU" w:eastAsia="en-US" w:bidi="ar-SA"/>
      </w:rPr>
    </w:lvl>
    <w:lvl w:ilvl="8" w:tplc="7BE207CA">
      <w:numFmt w:val="bullet"/>
      <w:lvlText w:val="•"/>
      <w:lvlJc w:val="left"/>
      <w:pPr>
        <w:ind w:left="5168" w:hanging="78"/>
      </w:pPr>
      <w:rPr>
        <w:rFonts w:hint="default"/>
        <w:lang w:val="ru-RU" w:eastAsia="en-US" w:bidi="ar-SA"/>
      </w:rPr>
    </w:lvl>
  </w:abstractNum>
  <w:abstractNum w:abstractNumId="13" w15:restartNumberingAfterBreak="0">
    <w:nsid w:val="78080A11"/>
    <w:multiLevelType w:val="hybridMultilevel"/>
    <w:tmpl w:val="B3C05098"/>
    <w:lvl w:ilvl="0" w:tplc="2DB03292">
      <w:numFmt w:val="bullet"/>
      <w:lvlText w:val="-"/>
      <w:lvlJc w:val="left"/>
      <w:pPr>
        <w:ind w:left="94" w:hanging="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2"/>
        <w:sz w:val="13"/>
        <w:szCs w:val="13"/>
        <w:lang w:val="ru-RU" w:eastAsia="en-US" w:bidi="ar-SA"/>
      </w:rPr>
    </w:lvl>
    <w:lvl w:ilvl="1" w:tplc="7E22569A">
      <w:numFmt w:val="bullet"/>
      <w:lvlText w:val="•"/>
      <w:lvlJc w:val="left"/>
      <w:pPr>
        <w:ind w:left="733" w:hanging="78"/>
      </w:pPr>
      <w:rPr>
        <w:rFonts w:hint="default"/>
        <w:lang w:val="ru-RU" w:eastAsia="en-US" w:bidi="ar-SA"/>
      </w:rPr>
    </w:lvl>
    <w:lvl w:ilvl="2" w:tplc="B0A67F02">
      <w:numFmt w:val="bullet"/>
      <w:lvlText w:val="•"/>
      <w:lvlJc w:val="left"/>
      <w:pPr>
        <w:ind w:left="1367" w:hanging="78"/>
      </w:pPr>
      <w:rPr>
        <w:rFonts w:hint="default"/>
        <w:lang w:val="ru-RU" w:eastAsia="en-US" w:bidi="ar-SA"/>
      </w:rPr>
    </w:lvl>
    <w:lvl w:ilvl="3" w:tplc="EB083A6A">
      <w:numFmt w:val="bullet"/>
      <w:lvlText w:val="•"/>
      <w:lvlJc w:val="left"/>
      <w:pPr>
        <w:ind w:left="2000" w:hanging="78"/>
      </w:pPr>
      <w:rPr>
        <w:rFonts w:hint="default"/>
        <w:lang w:val="ru-RU" w:eastAsia="en-US" w:bidi="ar-SA"/>
      </w:rPr>
    </w:lvl>
    <w:lvl w:ilvl="4" w:tplc="71648604">
      <w:numFmt w:val="bullet"/>
      <w:lvlText w:val="•"/>
      <w:lvlJc w:val="left"/>
      <w:pPr>
        <w:ind w:left="2634" w:hanging="78"/>
      </w:pPr>
      <w:rPr>
        <w:rFonts w:hint="default"/>
        <w:lang w:val="ru-RU" w:eastAsia="en-US" w:bidi="ar-SA"/>
      </w:rPr>
    </w:lvl>
    <w:lvl w:ilvl="5" w:tplc="CAD4DA4C">
      <w:numFmt w:val="bullet"/>
      <w:lvlText w:val="•"/>
      <w:lvlJc w:val="left"/>
      <w:pPr>
        <w:ind w:left="3268" w:hanging="78"/>
      </w:pPr>
      <w:rPr>
        <w:rFonts w:hint="default"/>
        <w:lang w:val="ru-RU" w:eastAsia="en-US" w:bidi="ar-SA"/>
      </w:rPr>
    </w:lvl>
    <w:lvl w:ilvl="6" w:tplc="29DAFF9C">
      <w:numFmt w:val="bullet"/>
      <w:lvlText w:val="•"/>
      <w:lvlJc w:val="left"/>
      <w:pPr>
        <w:ind w:left="3901" w:hanging="78"/>
      </w:pPr>
      <w:rPr>
        <w:rFonts w:hint="default"/>
        <w:lang w:val="ru-RU" w:eastAsia="en-US" w:bidi="ar-SA"/>
      </w:rPr>
    </w:lvl>
    <w:lvl w:ilvl="7" w:tplc="8CA40D04">
      <w:numFmt w:val="bullet"/>
      <w:lvlText w:val="•"/>
      <w:lvlJc w:val="left"/>
      <w:pPr>
        <w:ind w:left="4535" w:hanging="78"/>
      </w:pPr>
      <w:rPr>
        <w:rFonts w:hint="default"/>
        <w:lang w:val="ru-RU" w:eastAsia="en-US" w:bidi="ar-SA"/>
      </w:rPr>
    </w:lvl>
    <w:lvl w:ilvl="8" w:tplc="C4800D88">
      <w:numFmt w:val="bullet"/>
      <w:lvlText w:val="•"/>
      <w:lvlJc w:val="left"/>
      <w:pPr>
        <w:ind w:left="5168" w:hanging="78"/>
      </w:pPr>
      <w:rPr>
        <w:rFonts w:hint="default"/>
        <w:lang w:val="ru-RU" w:eastAsia="en-US" w:bidi="ar-SA"/>
      </w:rPr>
    </w:lvl>
  </w:abstractNum>
  <w:abstractNum w:abstractNumId="14" w15:restartNumberingAfterBreak="0">
    <w:nsid w:val="7D212EBF"/>
    <w:multiLevelType w:val="multilevel"/>
    <w:tmpl w:val="EC4A80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8"/>
  </w:num>
  <w:num w:numId="7">
    <w:abstractNumId w:val="10"/>
  </w:num>
  <w:num w:numId="8">
    <w:abstractNumId w:val="5"/>
  </w:num>
  <w:num w:numId="9">
    <w:abstractNumId w:val="2"/>
  </w:num>
  <w:num w:numId="10">
    <w:abstractNumId w:val="14"/>
  </w:num>
  <w:num w:numId="11">
    <w:abstractNumId w:val="1"/>
  </w:num>
  <w:num w:numId="12">
    <w:abstractNumId w:val="13"/>
  </w:num>
  <w:num w:numId="13">
    <w:abstractNumId w:val="11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3C7D"/>
    <w:rsid w:val="000012EC"/>
    <w:rsid w:val="000401C8"/>
    <w:rsid w:val="0004044E"/>
    <w:rsid w:val="0010194F"/>
    <w:rsid w:val="00116B56"/>
    <w:rsid w:val="00144E07"/>
    <w:rsid w:val="00146934"/>
    <w:rsid w:val="001E47F3"/>
    <w:rsid w:val="00200E93"/>
    <w:rsid w:val="0025323D"/>
    <w:rsid w:val="002B69C8"/>
    <w:rsid w:val="002E66CF"/>
    <w:rsid w:val="00365C3F"/>
    <w:rsid w:val="003672C6"/>
    <w:rsid w:val="00397BC4"/>
    <w:rsid w:val="003C1BFC"/>
    <w:rsid w:val="0042079D"/>
    <w:rsid w:val="00423F11"/>
    <w:rsid w:val="0044197C"/>
    <w:rsid w:val="00472202"/>
    <w:rsid w:val="00475478"/>
    <w:rsid w:val="004B29E8"/>
    <w:rsid w:val="004F0149"/>
    <w:rsid w:val="004F7F66"/>
    <w:rsid w:val="005211B2"/>
    <w:rsid w:val="00540679"/>
    <w:rsid w:val="00542153"/>
    <w:rsid w:val="005B1FF8"/>
    <w:rsid w:val="006364FC"/>
    <w:rsid w:val="00656EDD"/>
    <w:rsid w:val="00682DBE"/>
    <w:rsid w:val="0069099C"/>
    <w:rsid w:val="006A3B89"/>
    <w:rsid w:val="006B75C8"/>
    <w:rsid w:val="006E75CA"/>
    <w:rsid w:val="0070489E"/>
    <w:rsid w:val="00725381"/>
    <w:rsid w:val="00771153"/>
    <w:rsid w:val="00785D91"/>
    <w:rsid w:val="007954A4"/>
    <w:rsid w:val="007F4776"/>
    <w:rsid w:val="0082577A"/>
    <w:rsid w:val="00830552"/>
    <w:rsid w:val="00833851"/>
    <w:rsid w:val="008418F1"/>
    <w:rsid w:val="00844F3E"/>
    <w:rsid w:val="0088090E"/>
    <w:rsid w:val="00881A56"/>
    <w:rsid w:val="008D449C"/>
    <w:rsid w:val="008E11A6"/>
    <w:rsid w:val="008F23DD"/>
    <w:rsid w:val="009547B4"/>
    <w:rsid w:val="0098387D"/>
    <w:rsid w:val="00993C7D"/>
    <w:rsid w:val="009D06EF"/>
    <w:rsid w:val="00A70156"/>
    <w:rsid w:val="00AA2B82"/>
    <w:rsid w:val="00AC1282"/>
    <w:rsid w:val="00AC3CB0"/>
    <w:rsid w:val="00AC3F54"/>
    <w:rsid w:val="00B33BED"/>
    <w:rsid w:val="00B4558E"/>
    <w:rsid w:val="00B50AAF"/>
    <w:rsid w:val="00C1247B"/>
    <w:rsid w:val="00C32F61"/>
    <w:rsid w:val="00C54A29"/>
    <w:rsid w:val="00C56E23"/>
    <w:rsid w:val="00C871F3"/>
    <w:rsid w:val="00CC7107"/>
    <w:rsid w:val="00CE36EE"/>
    <w:rsid w:val="00D010C9"/>
    <w:rsid w:val="00D50202"/>
    <w:rsid w:val="00D72369"/>
    <w:rsid w:val="00DB449C"/>
    <w:rsid w:val="00E57865"/>
    <w:rsid w:val="00E73006"/>
    <w:rsid w:val="00E75671"/>
    <w:rsid w:val="00EA460D"/>
    <w:rsid w:val="00EB0CFE"/>
    <w:rsid w:val="00F36F96"/>
    <w:rsid w:val="00F5528E"/>
    <w:rsid w:val="00F619E5"/>
    <w:rsid w:val="00F64610"/>
    <w:rsid w:val="00F71DBD"/>
    <w:rsid w:val="00F91BB2"/>
    <w:rsid w:val="00F92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1E19"/>
  <w15:docId w15:val="{3C982035-0E7D-4363-8470-2BEEC70A8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75478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C7D"/>
    <w:pPr>
      <w:ind w:left="720"/>
      <w:contextualSpacing/>
    </w:pPr>
  </w:style>
  <w:style w:type="paragraph" w:customStyle="1" w:styleId="ConsNormal">
    <w:name w:val="ConsNormal"/>
    <w:rsid w:val="00993C7D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D50202"/>
    <w:pPr>
      <w:widowControl w:val="0"/>
      <w:suppressAutoHyphens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4">
    <w:name w:val="Hyperlink"/>
    <w:basedOn w:val="a0"/>
    <w:unhideWhenUsed/>
    <w:rsid w:val="00A70156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70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01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0194F"/>
    <w:rPr>
      <w:rFonts w:ascii="Segoe UI" w:eastAsia="Calibri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qFormat/>
    <w:rsid w:val="00146934"/>
    <w:pPr>
      <w:spacing w:after="0" w:line="276" w:lineRule="auto"/>
      <w:ind w:firstLine="709"/>
    </w:pPr>
    <w:rPr>
      <w:rFonts w:ascii="Times New Roman" w:eastAsia="Times New Roman" w:hAnsi="Times New Roman" w:cs="Times New Roman"/>
      <w:sz w:val="26"/>
      <w:szCs w:val="2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Стиль"/>
    <w:rsid w:val="00C56E2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Unresolved Mention"/>
    <w:basedOn w:val="a0"/>
    <w:uiPriority w:val="99"/>
    <w:semiHidden/>
    <w:unhideWhenUsed/>
    <w:rsid w:val="00542153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E5786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E578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578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16B5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116B56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4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su@sykts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5473-1D7A-418F-9BA4-CC354FB2A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9</Pages>
  <Words>3611</Words>
  <Characters>20589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Гошева Мария Сергеевна</dc:creator>
  <cp:lastModifiedBy>Панюков Александр Владимирович</cp:lastModifiedBy>
  <cp:revision>17</cp:revision>
  <cp:lastPrinted>2022-08-31T12:40:00Z</cp:lastPrinted>
  <dcterms:created xsi:type="dcterms:W3CDTF">2022-09-06T12:10:00Z</dcterms:created>
  <dcterms:modified xsi:type="dcterms:W3CDTF">2026-08-11T10:57:00Z</dcterms:modified>
</cp:coreProperties>
</file>