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601" w:rsidRDefault="00587049" w:rsidP="00AE542F">
      <w:pPr>
        <w:pStyle w:val="ConsPlusNormal"/>
        <w:jc w:val="center"/>
        <w:rPr>
          <w:rFonts w:ascii="Times New Roman" w:hAnsi="Times New Roman"/>
          <w:b/>
          <w:color w:val="FF0000"/>
          <w:szCs w:val="22"/>
        </w:rPr>
      </w:pPr>
      <w:r w:rsidRPr="00A70351">
        <w:rPr>
          <w:rFonts w:ascii="Times New Roman" w:hAnsi="Times New Roman"/>
          <w:b/>
          <w:color w:val="FF0000"/>
          <w:szCs w:val="22"/>
        </w:rPr>
        <w:t xml:space="preserve"> </w:t>
      </w:r>
    </w:p>
    <w:p w:rsidR="00C5579D" w:rsidRPr="00A70351" w:rsidRDefault="00587049" w:rsidP="00AE542F">
      <w:pPr>
        <w:pStyle w:val="ConsPlusNormal"/>
        <w:jc w:val="center"/>
        <w:rPr>
          <w:rFonts w:ascii="Times New Roman" w:hAnsi="Times New Roman"/>
          <w:b/>
          <w:color w:val="FF0000"/>
          <w:szCs w:val="22"/>
        </w:rPr>
      </w:pPr>
      <w:r w:rsidRPr="00A70351">
        <w:rPr>
          <w:rFonts w:ascii="Times New Roman" w:hAnsi="Times New Roman"/>
          <w:b/>
          <w:color w:val="FF0000"/>
          <w:szCs w:val="22"/>
        </w:rPr>
        <w:t xml:space="preserve">Проект </w:t>
      </w:r>
      <w:r w:rsidR="00AE542F" w:rsidRPr="00A70351">
        <w:rPr>
          <w:rFonts w:ascii="Times New Roman" w:hAnsi="Times New Roman"/>
          <w:b/>
          <w:szCs w:val="22"/>
        </w:rPr>
        <w:t>к</w:t>
      </w:r>
      <w:r w:rsidR="002D68DA" w:rsidRPr="00A70351">
        <w:rPr>
          <w:rFonts w:ascii="Times New Roman" w:hAnsi="Times New Roman"/>
          <w:b/>
          <w:szCs w:val="22"/>
        </w:rPr>
        <w:t>онтракт</w:t>
      </w:r>
      <w:r w:rsidR="00AE542F" w:rsidRPr="00A70351">
        <w:rPr>
          <w:rFonts w:ascii="Times New Roman" w:hAnsi="Times New Roman"/>
          <w:b/>
          <w:szCs w:val="22"/>
        </w:rPr>
        <w:t>а</w:t>
      </w:r>
      <w:r w:rsidR="00C5579D" w:rsidRPr="00A70351">
        <w:rPr>
          <w:rFonts w:ascii="Times New Roman" w:hAnsi="Times New Roman"/>
          <w:b/>
          <w:szCs w:val="22"/>
        </w:rPr>
        <w:t xml:space="preserve"> </w:t>
      </w:r>
      <w:r w:rsidR="00986960" w:rsidRPr="00A70351">
        <w:rPr>
          <w:rFonts w:ascii="Times New Roman" w:hAnsi="Times New Roman"/>
          <w:b/>
          <w:szCs w:val="22"/>
        </w:rPr>
        <w:t>№</w:t>
      </w:r>
      <w:r w:rsidR="00C5579D" w:rsidRPr="00A70351">
        <w:rPr>
          <w:rFonts w:ascii="Times New Roman" w:hAnsi="Times New Roman"/>
          <w:b/>
          <w:szCs w:val="22"/>
        </w:rPr>
        <w:t xml:space="preserve"> </w:t>
      </w:r>
      <w:r w:rsidR="00A74E5E" w:rsidRPr="00A70351">
        <w:rPr>
          <w:rFonts w:ascii="Times New Roman" w:hAnsi="Times New Roman"/>
          <w:b/>
          <w:szCs w:val="22"/>
        </w:rPr>
        <w:t>___</w:t>
      </w:r>
      <w:r w:rsidR="00AE542F" w:rsidRPr="00A70351">
        <w:rPr>
          <w:rFonts w:ascii="Times New Roman" w:hAnsi="Times New Roman"/>
          <w:b/>
          <w:szCs w:val="22"/>
        </w:rPr>
        <w:t>_____</w:t>
      </w:r>
      <w:r w:rsidR="00A74E5E" w:rsidRPr="00A70351">
        <w:rPr>
          <w:rFonts w:ascii="Times New Roman" w:hAnsi="Times New Roman"/>
          <w:b/>
          <w:szCs w:val="22"/>
        </w:rPr>
        <w:t>__________</w:t>
      </w:r>
    </w:p>
    <w:p w:rsidR="00950CA2" w:rsidRPr="00A70351" w:rsidRDefault="00A72EBA" w:rsidP="00950CA2">
      <w:pPr>
        <w:jc w:val="center"/>
        <w:rPr>
          <w:rFonts w:ascii="Times New Roman" w:hAnsi="Times New Roman"/>
        </w:rPr>
      </w:pPr>
      <w:r w:rsidRPr="00A70351">
        <w:rPr>
          <w:rFonts w:ascii="Times New Roman" w:hAnsi="Times New Roman"/>
          <w:b/>
        </w:rPr>
        <w:t>на</w:t>
      </w:r>
      <w:r w:rsidR="00950CA2" w:rsidRPr="00A70351">
        <w:rPr>
          <w:rFonts w:ascii="Times New Roman" w:hAnsi="Times New Roman"/>
        </w:rPr>
        <w:t xml:space="preserve"> поставку </w:t>
      </w:r>
      <w:r w:rsidR="00827B6A">
        <w:rPr>
          <w:rFonts w:ascii="Times New Roman" w:hAnsi="Times New Roman"/>
        </w:rPr>
        <w:t xml:space="preserve">стула врача </w:t>
      </w:r>
      <w:r w:rsidR="00E15AA5">
        <w:rPr>
          <w:rFonts w:ascii="Times New Roman" w:hAnsi="Times New Roman"/>
        </w:rPr>
        <w:t xml:space="preserve">со спинкой </w:t>
      </w:r>
    </w:p>
    <w:p w:rsidR="00992D7B" w:rsidRPr="00A70351" w:rsidRDefault="00992D7B" w:rsidP="00E90516">
      <w:pPr>
        <w:pStyle w:val="ConsPlusNormal"/>
        <w:spacing w:after="120"/>
        <w:jc w:val="center"/>
        <w:rPr>
          <w:rFonts w:ascii="Times New Roman" w:hAnsi="Times New Roman"/>
          <w:b/>
          <w:szCs w:val="22"/>
        </w:rPr>
      </w:pPr>
    </w:p>
    <w:p w:rsidR="00C5579D" w:rsidRPr="00A70351" w:rsidRDefault="00C5579D">
      <w:pPr>
        <w:pStyle w:val="ConsPlusNormal"/>
        <w:jc w:val="center"/>
        <w:rPr>
          <w:rFonts w:ascii="Times New Roman" w:hAnsi="Times New Roman"/>
          <w:b/>
          <w:szCs w:val="22"/>
        </w:rPr>
      </w:pPr>
      <w:r w:rsidRPr="00A70351">
        <w:rPr>
          <w:rFonts w:ascii="Times New Roman" w:hAnsi="Times New Roman"/>
          <w:b/>
          <w:szCs w:val="22"/>
        </w:rPr>
        <w:t xml:space="preserve">(Идентификационный код закупки </w:t>
      </w:r>
      <w:r w:rsidR="00986960" w:rsidRPr="00A70351">
        <w:rPr>
          <w:rFonts w:ascii="Times New Roman" w:hAnsi="Times New Roman"/>
          <w:b/>
          <w:szCs w:val="22"/>
        </w:rPr>
        <w:t>№</w:t>
      </w:r>
      <w:r w:rsidR="00C33628" w:rsidRPr="00A70351">
        <w:rPr>
          <w:rFonts w:ascii="Times New Roman" w:hAnsi="Times New Roman"/>
          <w:b/>
          <w:szCs w:val="22"/>
        </w:rPr>
        <w:t xml:space="preserve"> </w:t>
      </w:r>
      <w:r w:rsidR="005B1FCA" w:rsidRPr="00A70351">
        <w:rPr>
          <w:rFonts w:ascii="Times New Roman" w:eastAsia="Calibri" w:hAnsi="Times New Roman"/>
          <w:b/>
          <w:szCs w:val="22"/>
          <w:lang w:eastAsia="en-US"/>
        </w:rPr>
        <w:t>2 61 4703076515 78020100 1003 9000 0000 244</w:t>
      </w:r>
      <w:r w:rsidRPr="00A70351">
        <w:rPr>
          <w:rFonts w:ascii="Times New Roman" w:hAnsi="Times New Roman"/>
          <w:b/>
          <w:szCs w:val="22"/>
        </w:rPr>
        <w:t>)</w:t>
      </w:r>
    </w:p>
    <w:p w:rsidR="00C5579D" w:rsidRPr="00A70351" w:rsidRDefault="00C5579D">
      <w:pPr>
        <w:pStyle w:val="ConsPlusNormal"/>
        <w:jc w:val="both"/>
        <w:rPr>
          <w:rFonts w:ascii="Times New Roman" w:hAnsi="Times New Roman"/>
          <w:b/>
          <w:szCs w:val="22"/>
        </w:rPr>
      </w:pPr>
    </w:p>
    <w:tbl>
      <w:tblPr>
        <w:tblW w:w="0" w:type="auto"/>
        <w:tblLook w:val="04A0"/>
      </w:tblPr>
      <w:tblGrid>
        <w:gridCol w:w="4785"/>
        <w:gridCol w:w="4786"/>
      </w:tblGrid>
      <w:tr w:rsidR="00274F3D" w:rsidRPr="00A70351" w:rsidTr="00372E41">
        <w:tc>
          <w:tcPr>
            <w:tcW w:w="4785" w:type="dxa"/>
          </w:tcPr>
          <w:p w:rsidR="00274F3D" w:rsidRPr="00A70351" w:rsidRDefault="00274F3D" w:rsidP="00372E41">
            <w:pPr>
              <w:pStyle w:val="ConsPlusNonformat"/>
              <w:jc w:val="both"/>
              <w:rPr>
                <w:rFonts w:ascii="Times New Roman" w:hAnsi="Times New Roman" w:cs="Times New Roman"/>
                <w:sz w:val="22"/>
                <w:szCs w:val="22"/>
              </w:rPr>
            </w:pPr>
            <w:r w:rsidRPr="00A70351">
              <w:rPr>
                <w:rFonts w:ascii="Times New Roman" w:hAnsi="Times New Roman" w:cs="Times New Roman"/>
                <w:sz w:val="22"/>
                <w:szCs w:val="22"/>
              </w:rPr>
              <w:t>г. Санкт-Петербург</w:t>
            </w:r>
          </w:p>
        </w:tc>
        <w:tc>
          <w:tcPr>
            <w:tcW w:w="4786" w:type="dxa"/>
          </w:tcPr>
          <w:p w:rsidR="00274F3D" w:rsidRPr="00A70351" w:rsidRDefault="008C2591" w:rsidP="00372E41">
            <w:pPr>
              <w:pStyle w:val="ConsPlusNonformat"/>
              <w:jc w:val="right"/>
              <w:rPr>
                <w:rFonts w:ascii="Times New Roman" w:hAnsi="Times New Roman" w:cs="Times New Roman"/>
                <w:sz w:val="22"/>
                <w:szCs w:val="22"/>
              </w:rPr>
            </w:pPr>
            <w:r w:rsidRPr="00A70351">
              <w:rPr>
                <w:rFonts w:ascii="Times New Roman" w:hAnsi="Times New Roman" w:cs="Times New Roman"/>
                <w:sz w:val="22"/>
                <w:szCs w:val="22"/>
              </w:rPr>
              <w:t>«</w:t>
            </w:r>
            <w:r w:rsidR="00A74E5E" w:rsidRPr="00A70351">
              <w:rPr>
                <w:rFonts w:ascii="Times New Roman" w:hAnsi="Times New Roman" w:cs="Times New Roman"/>
                <w:sz w:val="22"/>
                <w:szCs w:val="22"/>
              </w:rPr>
              <w:t>___</w:t>
            </w:r>
            <w:r w:rsidRPr="00A70351">
              <w:rPr>
                <w:rFonts w:ascii="Times New Roman" w:hAnsi="Times New Roman" w:cs="Times New Roman"/>
                <w:sz w:val="22"/>
                <w:szCs w:val="22"/>
              </w:rPr>
              <w:t>»</w:t>
            </w:r>
            <w:r w:rsidR="00274F3D" w:rsidRPr="00A70351">
              <w:rPr>
                <w:rFonts w:ascii="Times New Roman" w:hAnsi="Times New Roman" w:cs="Times New Roman"/>
                <w:sz w:val="22"/>
                <w:szCs w:val="22"/>
              </w:rPr>
              <w:t xml:space="preserve"> </w:t>
            </w:r>
            <w:r w:rsidR="00EF643D" w:rsidRPr="00A70351">
              <w:rPr>
                <w:rFonts w:ascii="Times New Roman" w:hAnsi="Times New Roman" w:cs="Times New Roman"/>
                <w:sz w:val="22"/>
                <w:szCs w:val="22"/>
              </w:rPr>
              <w:t>___________</w:t>
            </w:r>
            <w:r w:rsidR="00F049B7" w:rsidRPr="00A70351">
              <w:rPr>
                <w:rFonts w:ascii="Times New Roman" w:hAnsi="Times New Roman" w:cs="Times New Roman"/>
                <w:sz w:val="22"/>
                <w:szCs w:val="22"/>
              </w:rPr>
              <w:t xml:space="preserve"> </w:t>
            </w:r>
            <w:r w:rsidR="00274F3D" w:rsidRPr="00A70351">
              <w:rPr>
                <w:rFonts w:ascii="Times New Roman" w:hAnsi="Times New Roman" w:cs="Times New Roman"/>
                <w:sz w:val="22"/>
                <w:szCs w:val="22"/>
              </w:rPr>
              <w:t>202</w:t>
            </w:r>
            <w:r w:rsidR="00C45CC9" w:rsidRPr="00A70351">
              <w:rPr>
                <w:rFonts w:ascii="Times New Roman" w:hAnsi="Times New Roman" w:cs="Times New Roman"/>
                <w:sz w:val="22"/>
                <w:szCs w:val="22"/>
              </w:rPr>
              <w:t>6</w:t>
            </w:r>
            <w:r w:rsidR="00E91D37" w:rsidRPr="00A70351">
              <w:rPr>
                <w:rFonts w:ascii="Times New Roman" w:hAnsi="Times New Roman" w:cs="Times New Roman"/>
                <w:sz w:val="22"/>
                <w:szCs w:val="22"/>
                <w:lang w:val="en-US"/>
              </w:rPr>
              <w:t xml:space="preserve"> </w:t>
            </w:r>
            <w:r w:rsidR="00274F3D" w:rsidRPr="00A70351">
              <w:rPr>
                <w:rFonts w:ascii="Times New Roman" w:hAnsi="Times New Roman" w:cs="Times New Roman"/>
                <w:sz w:val="22"/>
                <w:szCs w:val="22"/>
              </w:rPr>
              <w:t xml:space="preserve">г. </w:t>
            </w:r>
          </w:p>
          <w:p w:rsidR="00274F3D" w:rsidRPr="00A70351" w:rsidRDefault="00274F3D" w:rsidP="00372E41">
            <w:pPr>
              <w:pStyle w:val="ConsPlusNonformat"/>
              <w:jc w:val="both"/>
              <w:rPr>
                <w:rFonts w:ascii="Times New Roman" w:hAnsi="Times New Roman" w:cs="Times New Roman"/>
                <w:sz w:val="22"/>
                <w:szCs w:val="22"/>
              </w:rPr>
            </w:pPr>
          </w:p>
        </w:tc>
      </w:tr>
    </w:tbl>
    <w:p w:rsidR="00F67CB1" w:rsidRPr="00A70351" w:rsidRDefault="00223448" w:rsidP="00986960">
      <w:pPr>
        <w:pStyle w:val="ConsPlusNormal"/>
        <w:ind w:firstLine="709"/>
        <w:jc w:val="both"/>
        <w:rPr>
          <w:rFonts w:ascii="Times New Roman" w:hAnsi="Times New Roman"/>
          <w:szCs w:val="22"/>
        </w:rPr>
      </w:pPr>
      <w:r w:rsidRPr="00A70351">
        <w:rPr>
          <w:rFonts w:ascii="Times New Roman" w:hAnsi="Times New Roman"/>
          <w:b/>
          <w:szCs w:val="22"/>
        </w:rPr>
        <w:t>Федеральное казенное учреждение «Главное бюро медико-социальной экспе</w:t>
      </w:r>
      <w:r w:rsidRPr="00A70351">
        <w:rPr>
          <w:rFonts w:ascii="Times New Roman" w:hAnsi="Times New Roman"/>
          <w:b/>
          <w:szCs w:val="22"/>
        </w:rPr>
        <w:t>р</w:t>
      </w:r>
      <w:r w:rsidRPr="00A70351">
        <w:rPr>
          <w:rFonts w:ascii="Times New Roman" w:hAnsi="Times New Roman"/>
          <w:b/>
          <w:szCs w:val="22"/>
        </w:rPr>
        <w:t xml:space="preserve">тизы по Ленинградской области» Министерства труда и </w:t>
      </w:r>
      <w:r w:rsidR="0064287F" w:rsidRPr="00A70351">
        <w:rPr>
          <w:rFonts w:ascii="Times New Roman" w:hAnsi="Times New Roman"/>
          <w:b/>
          <w:szCs w:val="22"/>
        </w:rPr>
        <w:t>социальной защиты Росси</w:t>
      </w:r>
      <w:r w:rsidR="0064287F" w:rsidRPr="00A70351">
        <w:rPr>
          <w:rFonts w:ascii="Times New Roman" w:hAnsi="Times New Roman"/>
          <w:b/>
          <w:szCs w:val="22"/>
        </w:rPr>
        <w:t>й</w:t>
      </w:r>
      <w:r w:rsidR="0064287F" w:rsidRPr="00A70351">
        <w:rPr>
          <w:rFonts w:ascii="Times New Roman" w:hAnsi="Times New Roman"/>
          <w:b/>
          <w:szCs w:val="22"/>
        </w:rPr>
        <w:t>ской</w:t>
      </w:r>
      <w:r w:rsidRPr="00A70351">
        <w:rPr>
          <w:rFonts w:ascii="Times New Roman" w:hAnsi="Times New Roman"/>
          <w:b/>
          <w:szCs w:val="22"/>
        </w:rPr>
        <w:t xml:space="preserve"> Федерации (ФКУ «ГБ МСЭ по Ленинградской области» Минтруда России</w:t>
      </w:r>
      <w:r w:rsidR="00CE3418" w:rsidRPr="00A70351">
        <w:rPr>
          <w:rFonts w:ascii="Times New Roman" w:hAnsi="Times New Roman"/>
          <w:b/>
          <w:szCs w:val="22"/>
        </w:rPr>
        <w:t>)</w:t>
      </w:r>
      <w:r w:rsidR="00C5579D" w:rsidRPr="00A70351">
        <w:rPr>
          <w:rFonts w:ascii="Times New Roman" w:hAnsi="Times New Roman"/>
          <w:szCs w:val="22"/>
        </w:rPr>
        <w:t xml:space="preserve">, </w:t>
      </w:r>
      <w:r w:rsidR="0064287F" w:rsidRPr="00A70351">
        <w:rPr>
          <w:rFonts w:ascii="Times New Roman" w:hAnsi="Times New Roman"/>
          <w:szCs w:val="22"/>
        </w:rPr>
        <w:t>именуемое в</w:t>
      </w:r>
      <w:r w:rsidR="00512D27" w:rsidRPr="00A70351">
        <w:rPr>
          <w:rFonts w:ascii="Times New Roman" w:hAnsi="Times New Roman"/>
          <w:szCs w:val="22"/>
        </w:rPr>
        <w:t xml:space="preserve"> дальнейшем </w:t>
      </w:r>
      <w:r w:rsidR="00276903" w:rsidRPr="00A70351">
        <w:rPr>
          <w:rFonts w:ascii="Times New Roman" w:hAnsi="Times New Roman"/>
          <w:szCs w:val="22"/>
        </w:rPr>
        <w:t>«</w:t>
      </w:r>
      <w:r w:rsidR="000C3F43" w:rsidRPr="00A70351">
        <w:rPr>
          <w:rFonts w:ascii="Times New Roman" w:hAnsi="Times New Roman"/>
          <w:szCs w:val="22"/>
        </w:rPr>
        <w:t>З</w:t>
      </w:r>
      <w:r w:rsidR="000C3F43" w:rsidRPr="00A70351">
        <w:rPr>
          <w:rFonts w:ascii="Times New Roman" w:hAnsi="Times New Roman"/>
          <w:szCs w:val="22"/>
        </w:rPr>
        <w:t>а</w:t>
      </w:r>
      <w:r w:rsidR="000C3F43" w:rsidRPr="00A70351">
        <w:rPr>
          <w:rFonts w:ascii="Times New Roman" w:hAnsi="Times New Roman"/>
          <w:szCs w:val="22"/>
        </w:rPr>
        <w:t>казчик</w:t>
      </w:r>
      <w:r w:rsidR="00276903" w:rsidRPr="00A70351">
        <w:rPr>
          <w:rFonts w:ascii="Times New Roman" w:hAnsi="Times New Roman"/>
          <w:szCs w:val="22"/>
        </w:rPr>
        <w:t>»</w:t>
      </w:r>
      <w:r w:rsidR="00512D27" w:rsidRPr="00A70351">
        <w:rPr>
          <w:rFonts w:ascii="Times New Roman" w:hAnsi="Times New Roman"/>
          <w:szCs w:val="22"/>
        </w:rPr>
        <w:t xml:space="preserve">, в </w:t>
      </w:r>
      <w:r w:rsidR="005A73B9" w:rsidRPr="00A70351">
        <w:rPr>
          <w:rFonts w:ascii="Times New Roman" w:hAnsi="Times New Roman"/>
          <w:szCs w:val="22"/>
          <w:lang w:bidi="ru-RU"/>
        </w:rPr>
        <w:t xml:space="preserve">лице </w:t>
      </w:r>
      <w:r w:rsidR="00A74E5E" w:rsidRPr="00A70351">
        <w:rPr>
          <w:rFonts w:ascii="Times New Roman" w:hAnsi="Times New Roman"/>
          <w:szCs w:val="22"/>
          <w:lang w:bidi="ru-RU"/>
        </w:rPr>
        <w:t>______________________________________________________</w:t>
      </w:r>
      <w:r w:rsidR="005A73B9" w:rsidRPr="00A70351">
        <w:rPr>
          <w:rFonts w:ascii="Times New Roman" w:hAnsi="Times New Roman"/>
          <w:szCs w:val="22"/>
          <w:lang w:bidi="ru-RU"/>
        </w:rPr>
        <w:t>, действующего на основ</w:t>
      </w:r>
      <w:r w:rsidR="005A73B9" w:rsidRPr="00A70351">
        <w:rPr>
          <w:rFonts w:ascii="Times New Roman" w:hAnsi="Times New Roman"/>
          <w:szCs w:val="22"/>
          <w:lang w:bidi="ru-RU"/>
        </w:rPr>
        <w:t>а</w:t>
      </w:r>
      <w:r w:rsidR="005A73B9" w:rsidRPr="00A70351">
        <w:rPr>
          <w:rFonts w:ascii="Times New Roman" w:hAnsi="Times New Roman"/>
          <w:szCs w:val="22"/>
          <w:lang w:bidi="ru-RU"/>
        </w:rPr>
        <w:t xml:space="preserve">нии </w:t>
      </w:r>
      <w:r w:rsidR="00A74E5E" w:rsidRPr="00A70351">
        <w:rPr>
          <w:rFonts w:ascii="Times New Roman" w:hAnsi="Times New Roman"/>
          <w:szCs w:val="22"/>
          <w:lang w:bidi="ru-RU"/>
        </w:rPr>
        <w:t>_________________________</w:t>
      </w:r>
      <w:r w:rsidR="00C5579D" w:rsidRPr="00A70351">
        <w:rPr>
          <w:rFonts w:ascii="Times New Roman" w:hAnsi="Times New Roman"/>
          <w:szCs w:val="22"/>
        </w:rPr>
        <w:t xml:space="preserve">, с одной стороны, и </w:t>
      </w:r>
    </w:p>
    <w:p w:rsidR="00C5579D" w:rsidRPr="00A70351" w:rsidRDefault="00A74E5E" w:rsidP="00986960">
      <w:pPr>
        <w:pStyle w:val="ConsPlusNormal"/>
        <w:ind w:firstLine="709"/>
        <w:jc w:val="both"/>
        <w:rPr>
          <w:rFonts w:ascii="Times New Roman" w:hAnsi="Times New Roman"/>
          <w:color w:val="FF0000"/>
          <w:szCs w:val="22"/>
        </w:rPr>
      </w:pPr>
      <w:proofErr w:type="gramStart"/>
      <w:r w:rsidRPr="00A70351">
        <w:rPr>
          <w:rFonts w:ascii="Times New Roman" w:hAnsi="Times New Roman"/>
          <w:b/>
          <w:szCs w:val="22"/>
        </w:rPr>
        <w:t>___________________________________________</w:t>
      </w:r>
      <w:r w:rsidR="00F67CB1" w:rsidRPr="00A70351">
        <w:rPr>
          <w:rFonts w:ascii="Times New Roman" w:hAnsi="Times New Roman"/>
          <w:b/>
          <w:szCs w:val="22"/>
        </w:rPr>
        <w:t xml:space="preserve"> (</w:t>
      </w:r>
      <w:r w:rsidRPr="00A70351">
        <w:rPr>
          <w:rFonts w:ascii="Times New Roman" w:hAnsi="Times New Roman"/>
          <w:b/>
          <w:szCs w:val="22"/>
        </w:rPr>
        <w:t>______________</w:t>
      </w:r>
      <w:r w:rsidR="00F67CB1" w:rsidRPr="00A70351">
        <w:rPr>
          <w:rFonts w:ascii="Times New Roman" w:hAnsi="Times New Roman"/>
          <w:b/>
          <w:szCs w:val="22"/>
        </w:rPr>
        <w:t xml:space="preserve">) </w:t>
      </w:r>
      <w:r w:rsidR="00CE3418" w:rsidRPr="00A70351">
        <w:rPr>
          <w:rFonts w:ascii="Times New Roman" w:hAnsi="Times New Roman"/>
          <w:szCs w:val="22"/>
        </w:rPr>
        <w:t>именуемое</w:t>
      </w:r>
      <w:r w:rsidR="00992D7B" w:rsidRPr="00A70351">
        <w:rPr>
          <w:rFonts w:ascii="Times New Roman" w:hAnsi="Times New Roman"/>
          <w:szCs w:val="22"/>
        </w:rPr>
        <w:t xml:space="preserve"> в дал</w:t>
      </w:r>
      <w:r w:rsidR="00992D7B" w:rsidRPr="00A70351">
        <w:rPr>
          <w:rFonts w:ascii="Times New Roman" w:hAnsi="Times New Roman"/>
          <w:szCs w:val="22"/>
        </w:rPr>
        <w:t>ь</w:t>
      </w:r>
      <w:r w:rsidR="00992D7B" w:rsidRPr="00A70351">
        <w:rPr>
          <w:rFonts w:ascii="Times New Roman" w:hAnsi="Times New Roman"/>
          <w:szCs w:val="22"/>
        </w:rPr>
        <w:t xml:space="preserve">нейшем «Поставщик», в </w:t>
      </w:r>
      <w:r w:rsidR="005F76A6" w:rsidRPr="00A70351">
        <w:rPr>
          <w:rFonts w:ascii="Times New Roman" w:hAnsi="Times New Roman"/>
          <w:szCs w:val="22"/>
        </w:rPr>
        <w:t>лице</w:t>
      </w:r>
      <w:r w:rsidR="00363D1D" w:rsidRPr="00A70351">
        <w:rPr>
          <w:rFonts w:ascii="Times New Roman" w:hAnsi="Times New Roman"/>
          <w:szCs w:val="22"/>
        </w:rPr>
        <w:t xml:space="preserve"> </w:t>
      </w:r>
      <w:r w:rsidRPr="00A70351">
        <w:rPr>
          <w:rFonts w:ascii="Times New Roman" w:hAnsi="Times New Roman"/>
          <w:szCs w:val="22"/>
        </w:rPr>
        <w:t>________________</w:t>
      </w:r>
      <w:r w:rsidR="00AF7911" w:rsidRPr="00A70351">
        <w:rPr>
          <w:rFonts w:ascii="Times New Roman" w:hAnsi="Times New Roman"/>
          <w:szCs w:val="22"/>
        </w:rPr>
        <w:t>,</w:t>
      </w:r>
      <w:r w:rsidR="00F94285" w:rsidRPr="00A70351">
        <w:rPr>
          <w:rFonts w:ascii="Times New Roman" w:hAnsi="Times New Roman"/>
          <w:szCs w:val="22"/>
        </w:rPr>
        <w:t xml:space="preserve"> действующего на основании </w:t>
      </w:r>
      <w:r w:rsidRPr="00A70351">
        <w:rPr>
          <w:rFonts w:ascii="Times New Roman" w:hAnsi="Times New Roman"/>
          <w:szCs w:val="22"/>
        </w:rPr>
        <w:t>________</w:t>
      </w:r>
      <w:r w:rsidR="00F94285" w:rsidRPr="00A70351">
        <w:rPr>
          <w:rFonts w:ascii="Times New Roman" w:hAnsi="Times New Roman"/>
          <w:szCs w:val="22"/>
        </w:rPr>
        <w:t>,</w:t>
      </w:r>
      <w:r w:rsidR="00C5579D" w:rsidRPr="00A70351">
        <w:rPr>
          <w:rFonts w:ascii="Times New Roman" w:hAnsi="Times New Roman"/>
          <w:szCs w:val="22"/>
        </w:rPr>
        <w:t xml:space="preserve">  с другой стороны, вместе именуемые в дальнейшем </w:t>
      </w:r>
      <w:r w:rsidR="00276903" w:rsidRPr="00A70351">
        <w:rPr>
          <w:rFonts w:ascii="Times New Roman" w:hAnsi="Times New Roman"/>
          <w:szCs w:val="22"/>
        </w:rPr>
        <w:t>«</w:t>
      </w:r>
      <w:r w:rsidR="00C5579D" w:rsidRPr="00A70351">
        <w:rPr>
          <w:rFonts w:ascii="Times New Roman" w:hAnsi="Times New Roman"/>
          <w:szCs w:val="22"/>
        </w:rPr>
        <w:t>Стороны</w:t>
      </w:r>
      <w:r w:rsidR="00276903" w:rsidRPr="00A70351">
        <w:rPr>
          <w:rFonts w:ascii="Times New Roman" w:hAnsi="Times New Roman"/>
          <w:szCs w:val="22"/>
        </w:rPr>
        <w:t>»</w:t>
      </w:r>
      <w:r w:rsidR="00C5579D" w:rsidRPr="00A70351">
        <w:rPr>
          <w:rFonts w:ascii="Times New Roman" w:hAnsi="Times New Roman"/>
          <w:szCs w:val="22"/>
        </w:rPr>
        <w:t xml:space="preserve">, на основании </w:t>
      </w:r>
      <w:r w:rsidR="00665F37" w:rsidRPr="00A70351">
        <w:rPr>
          <w:rFonts w:ascii="Times New Roman" w:hAnsi="Times New Roman"/>
          <w:szCs w:val="22"/>
        </w:rPr>
        <w:t>пункта 4</w:t>
      </w:r>
      <w:r w:rsidR="00665F37" w:rsidRPr="00A70351">
        <w:rPr>
          <w:rFonts w:ascii="Times New Roman" w:hAnsi="Times New Roman"/>
          <w:i/>
          <w:szCs w:val="22"/>
        </w:rPr>
        <w:t xml:space="preserve"> </w:t>
      </w:r>
      <w:r w:rsidR="00665F37" w:rsidRPr="00A70351">
        <w:rPr>
          <w:rFonts w:ascii="Times New Roman" w:hAnsi="Times New Roman"/>
          <w:szCs w:val="22"/>
        </w:rPr>
        <w:t xml:space="preserve">части 1 статьи </w:t>
      </w:r>
      <w:r w:rsidR="00ED2D6D" w:rsidRPr="00A70351">
        <w:rPr>
          <w:rFonts w:ascii="Times New Roman" w:hAnsi="Times New Roman"/>
          <w:szCs w:val="22"/>
        </w:rPr>
        <w:t xml:space="preserve">93 Федерального закона от 05 апреля </w:t>
      </w:r>
      <w:r w:rsidR="00665F37" w:rsidRPr="00A70351">
        <w:rPr>
          <w:rFonts w:ascii="Times New Roman" w:hAnsi="Times New Roman"/>
          <w:szCs w:val="22"/>
        </w:rPr>
        <w:t>2013</w:t>
      </w:r>
      <w:r w:rsidR="00ED2D6D" w:rsidRPr="00A70351">
        <w:rPr>
          <w:rFonts w:ascii="Times New Roman" w:hAnsi="Times New Roman"/>
          <w:szCs w:val="22"/>
        </w:rPr>
        <w:t xml:space="preserve"> года</w:t>
      </w:r>
      <w:r w:rsidR="00665F37" w:rsidRPr="00A70351">
        <w:rPr>
          <w:rFonts w:ascii="Times New Roman" w:hAnsi="Times New Roman"/>
          <w:szCs w:val="22"/>
        </w:rPr>
        <w:t xml:space="preserve"> № 44-ФЗ «О ко</w:t>
      </w:r>
      <w:r w:rsidR="00665F37" w:rsidRPr="00A70351">
        <w:rPr>
          <w:rFonts w:ascii="Times New Roman" w:hAnsi="Times New Roman"/>
          <w:szCs w:val="22"/>
        </w:rPr>
        <w:t>н</w:t>
      </w:r>
      <w:r w:rsidR="00665F37" w:rsidRPr="00A70351">
        <w:rPr>
          <w:rFonts w:ascii="Times New Roman" w:hAnsi="Times New Roman"/>
          <w:szCs w:val="22"/>
        </w:rPr>
        <w:t>трактной системе в сфере закупок товаров, работ, услуг для обеспечения государственных и  муниципальных нужд»</w:t>
      </w:r>
      <w:r w:rsidR="008566E7" w:rsidRPr="00A70351">
        <w:rPr>
          <w:rFonts w:ascii="Times New Roman" w:hAnsi="Times New Roman"/>
          <w:szCs w:val="22"/>
        </w:rPr>
        <w:t xml:space="preserve"> (далее – Фед</w:t>
      </w:r>
      <w:r w:rsidR="008566E7" w:rsidRPr="00A70351">
        <w:rPr>
          <w:rFonts w:ascii="Times New Roman" w:hAnsi="Times New Roman"/>
          <w:szCs w:val="22"/>
        </w:rPr>
        <w:t>е</w:t>
      </w:r>
      <w:r w:rsidR="008566E7" w:rsidRPr="00A70351">
        <w:rPr>
          <w:rFonts w:ascii="Times New Roman" w:hAnsi="Times New Roman"/>
          <w:szCs w:val="22"/>
        </w:rPr>
        <w:t>ральный</w:t>
      </w:r>
      <w:r w:rsidR="00ED2D6D" w:rsidRPr="00A70351">
        <w:rPr>
          <w:rFonts w:ascii="Times New Roman" w:hAnsi="Times New Roman"/>
          <w:szCs w:val="22"/>
        </w:rPr>
        <w:t xml:space="preserve"> закон № 44-ФЗ)</w:t>
      </w:r>
      <w:r w:rsidR="00151AE4" w:rsidRPr="00A70351">
        <w:rPr>
          <w:rFonts w:ascii="Times New Roman" w:hAnsi="Times New Roman"/>
          <w:szCs w:val="22"/>
        </w:rPr>
        <w:t xml:space="preserve"> </w:t>
      </w:r>
      <w:r w:rsidR="00665F37" w:rsidRPr="00A70351">
        <w:rPr>
          <w:rFonts w:ascii="Times New Roman" w:eastAsia="Calibri" w:hAnsi="Times New Roman"/>
          <w:szCs w:val="22"/>
          <w:lang w:eastAsia="en-US"/>
        </w:rPr>
        <w:t xml:space="preserve">и </w:t>
      </w:r>
      <w:r w:rsidR="00223448" w:rsidRPr="00A70351">
        <w:rPr>
          <w:rFonts w:ascii="Times New Roman" w:hAnsi="Times New Roman"/>
          <w:szCs w:val="22"/>
        </w:rPr>
        <w:t>итогового п</w:t>
      </w:r>
      <w:r w:rsidR="00151AE4" w:rsidRPr="00A70351">
        <w:rPr>
          <w:rFonts w:ascii="Times New Roman" w:hAnsi="Times New Roman"/>
          <w:szCs w:val="22"/>
        </w:rPr>
        <w:t xml:space="preserve">ротокола закупочной сессии от </w:t>
      </w:r>
      <w:r w:rsidR="00587049" w:rsidRPr="00A70351">
        <w:rPr>
          <w:rFonts w:ascii="Times New Roman" w:hAnsi="Times New Roman"/>
          <w:szCs w:val="22"/>
        </w:rPr>
        <w:t>«__»</w:t>
      </w:r>
      <w:r w:rsidRPr="00A70351">
        <w:rPr>
          <w:rFonts w:ascii="Times New Roman" w:hAnsi="Times New Roman"/>
          <w:szCs w:val="22"/>
        </w:rPr>
        <w:t>___</w:t>
      </w:r>
      <w:r w:rsidR="00587049" w:rsidRPr="00A70351">
        <w:rPr>
          <w:rFonts w:ascii="Times New Roman" w:hAnsi="Times New Roman"/>
          <w:szCs w:val="22"/>
        </w:rPr>
        <w:t>_____</w:t>
      </w:r>
      <w:r w:rsidRPr="00A70351">
        <w:rPr>
          <w:rFonts w:ascii="Times New Roman" w:hAnsi="Times New Roman"/>
          <w:szCs w:val="22"/>
        </w:rPr>
        <w:t>_</w:t>
      </w:r>
      <w:r w:rsidR="00587049" w:rsidRPr="00A70351">
        <w:rPr>
          <w:rFonts w:ascii="Times New Roman" w:hAnsi="Times New Roman"/>
          <w:szCs w:val="22"/>
        </w:rPr>
        <w:t xml:space="preserve">2026 </w:t>
      </w:r>
      <w:r w:rsidR="00992D7B" w:rsidRPr="00A70351">
        <w:rPr>
          <w:rFonts w:ascii="Times New Roman" w:hAnsi="Times New Roman"/>
          <w:szCs w:val="22"/>
        </w:rPr>
        <w:t>г</w:t>
      </w:r>
      <w:proofErr w:type="gramEnd"/>
      <w:r w:rsidR="00992D7B" w:rsidRPr="00A70351">
        <w:rPr>
          <w:rFonts w:ascii="Times New Roman" w:hAnsi="Times New Roman"/>
          <w:szCs w:val="22"/>
        </w:rPr>
        <w:t>.</w:t>
      </w:r>
      <w:r w:rsidR="00223448" w:rsidRPr="00A70351">
        <w:rPr>
          <w:rFonts w:ascii="Times New Roman" w:hAnsi="Times New Roman"/>
          <w:szCs w:val="22"/>
        </w:rPr>
        <w:t xml:space="preserve"> № </w:t>
      </w:r>
      <w:r w:rsidRPr="00A70351">
        <w:rPr>
          <w:rFonts w:ascii="Times New Roman" w:hAnsi="Times New Roman"/>
          <w:szCs w:val="22"/>
        </w:rPr>
        <w:t>____________________</w:t>
      </w:r>
      <w:r w:rsidR="00662646" w:rsidRPr="00A70351">
        <w:rPr>
          <w:rFonts w:ascii="Times New Roman" w:hAnsi="Times New Roman"/>
          <w:szCs w:val="22"/>
        </w:rPr>
        <w:t xml:space="preserve"> </w:t>
      </w:r>
      <w:r w:rsidR="00C5579D" w:rsidRPr="00A70351">
        <w:rPr>
          <w:rFonts w:ascii="Times New Roman" w:hAnsi="Times New Roman"/>
          <w:szCs w:val="22"/>
        </w:rPr>
        <w:t>заключили н</w:t>
      </w:r>
      <w:r w:rsidR="00C5579D" w:rsidRPr="00A70351">
        <w:rPr>
          <w:rFonts w:ascii="Times New Roman" w:hAnsi="Times New Roman"/>
          <w:szCs w:val="22"/>
        </w:rPr>
        <w:t>а</w:t>
      </w:r>
      <w:r w:rsidR="00C5579D" w:rsidRPr="00A70351">
        <w:rPr>
          <w:rFonts w:ascii="Times New Roman" w:hAnsi="Times New Roman"/>
          <w:szCs w:val="22"/>
        </w:rPr>
        <w:t xml:space="preserve">стоящий </w:t>
      </w:r>
      <w:r w:rsidR="002D68DA" w:rsidRPr="00A70351">
        <w:rPr>
          <w:rFonts w:ascii="Times New Roman" w:hAnsi="Times New Roman"/>
          <w:szCs w:val="22"/>
        </w:rPr>
        <w:t xml:space="preserve">контракт </w:t>
      </w:r>
      <w:r w:rsidR="00C5579D" w:rsidRPr="00A70351">
        <w:rPr>
          <w:rFonts w:ascii="Times New Roman" w:hAnsi="Times New Roman"/>
          <w:szCs w:val="22"/>
        </w:rPr>
        <w:t>о нижеследующем.</w:t>
      </w:r>
    </w:p>
    <w:p w:rsidR="00C5579D" w:rsidRPr="00EC5601" w:rsidRDefault="00C5579D" w:rsidP="00986960">
      <w:pPr>
        <w:pStyle w:val="ConsPlusNormal"/>
        <w:ind w:firstLine="709"/>
        <w:jc w:val="both"/>
        <w:rPr>
          <w:rFonts w:ascii="Times New Roman" w:hAnsi="Times New Roman"/>
          <w:sz w:val="28"/>
          <w:szCs w:val="28"/>
        </w:rPr>
      </w:pPr>
    </w:p>
    <w:p w:rsidR="00C5579D" w:rsidRPr="00A70351" w:rsidRDefault="00C5579D" w:rsidP="00986960">
      <w:pPr>
        <w:pStyle w:val="ConsPlusNormal"/>
        <w:ind w:firstLine="709"/>
        <w:jc w:val="center"/>
        <w:outlineLvl w:val="1"/>
        <w:rPr>
          <w:rFonts w:ascii="Times New Roman" w:hAnsi="Times New Roman"/>
          <w:szCs w:val="22"/>
        </w:rPr>
      </w:pPr>
      <w:r w:rsidRPr="00A70351">
        <w:rPr>
          <w:rFonts w:ascii="Times New Roman" w:hAnsi="Times New Roman"/>
          <w:szCs w:val="22"/>
        </w:rPr>
        <w:t>I. Предмет Контракта</w:t>
      </w:r>
    </w:p>
    <w:p w:rsidR="00C5579D" w:rsidRPr="00EC5601" w:rsidRDefault="00C5579D" w:rsidP="00986960">
      <w:pPr>
        <w:pStyle w:val="ConsPlusNormal"/>
        <w:ind w:firstLine="709"/>
        <w:jc w:val="both"/>
        <w:rPr>
          <w:rFonts w:ascii="Times New Roman" w:hAnsi="Times New Roman"/>
          <w:sz w:val="28"/>
          <w:szCs w:val="28"/>
        </w:rPr>
      </w:pPr>
    </w:p>
    <w:p w:rsidR="00C5579D" w:rsidRPr="00A70351" w:rsidRDefault="00C5579D" w:rsidP="00983A7F">
      <w:pPr>
        <w:ind w:firstLine="708"/>
        <w:rPr>
          <w:rFonts w:ascii="Times New Roman" w:hAnsi="Times New Roman"/>
        </w:rPr>
      </w:pPr>
      <w:r w:rsidRPr="00A70351">
        <w:rPr>
          <w:rFonts w:ascii="Times New Roman" w:hAnsi="Times New Roman"/>
        </w:rPr>
        <w:t>1.1. Поставщик обязуется поставить</w:t>
      </w:r>
      <w:r w:rsidR="00827B6A">
        <w:rPr>
          <w:rFonts w:ascii="Times New Roman" w:hAnsi="Times New Roman"/>
        </w:rPr>
        <w:t xml:space="preserve"> стул врача </w:t>
      </w:r>
      <w:r w:rsidR="00950CA2" w:rsidRPr="00A70351">
        <w:rPr>
          <w:rFonts w:ascii="Times New Roman" w:hAnsi="Times New Roman"/>
        </w:rPr>
        <w:t xml:space="preserve"> </w:t>
      </w:r>
      <w:r w:rsidRPr="00A70351">
        <w:rPr>
          <w:rFonts w:ascii="Times New Roman" w:hAnsi="Times New Roman"/>
        </w:rPr>
        <w:t>(далее - Товар), а Заказчи</w:t>
      </w:r>
      <w:r w:rsidR="00512D27" w:rsidRPr="00A70351">
        <w:rPr>
          <w:rFonts w:ascii="Times New Roman" w:hAnsi="Times New Roman"/>
        </w:rPr>
        <w:t>к обязуется пр</w:t>
      </w:r>
      <w:r w:rsidR="00512D27" w:rsidRPr="00A70351">
        <w:rPr>
          <w:rFonts w:ascii="Times New Roman" w:hAnsi="Times New Roman"/>
        </w:rPr>
        <w:t>и</w:t>
      </w:r>
      <w:r w:rsidR="00512D27" w:rsidRPr="00A70351">
        <w:rPr>
          <w:rFonts w:ascii="Times New Roman" w:hAnsi="Times New Roman"/>
        </w:rPr>
        <w:t xml:space="preserve">нять и оплатить </w:t>
      </w:r>
      <w:r w:rsidRPr="00A70351">
        <w:rPr>
          <w:rFonts w:ascii="Times New Roman" w:hAnsi="Times New Roman"/>
        </w:rPr>
        <w:t xml:space="preserve">Товар в порядке и на условиях, предусмотренных </w:t>
      </w:r>
      <w:r w:rsidR="002D68DA" w:rsidRPr="00A70351">
        <w:rPr>
          <w:rFonts w:ascii="Times New Roman" w:hAnsi="Times New Roman"/>
        </w:rPr>
        <w:t>к</w:t>
      </w:r>
      <w:r w:rsidRPr="00A70351">
        <w:rPr>
          <w:rFonts w:ascii="Times New Roman" w:hAnsi="Times New Roman"/>
        </w:rPr>
        <w:t>онтра</w:t>
      </w:r>
      <w:r w:rsidRPr="00A70351">
        <w:rPr>
          <w:rFonts w:ascii="Times New Roman" w:hAnsi="Times New Roman"/>
        </w:rPr>
        <w:t>к</w:t>
      </w:r>
      <w:r w:rsidRPr="00A70351">
        <w:rPr>
          <w:rFonts w:ascii="Times New Roman" w:hAnsi="Times New Roman"/>
        </w:rPr>
        <w:t>том.</w:t>
      </w:r>
    </w:p>
    <w:p w:rsidR="00C5579D" w:rsidRPr="00C33628" w:rsidRDefault="00C5579D" w:rsidP="00986960">
      <w:pPr>
        <w:pStyle w:val="ConsPlusNormal"/>
        <w:ind w:firstLine="709"/>
        <w:jc w:val="both"/>
        <w:rPr>
          <w:rFonts w:ascii="Times New Roman" w:hAnsi="Times New Roman"/>
          <w:sz w:val="24"/>
          <w:szCs w:val="24"/>
        </w:rPr>
      </w:pPr>
      <w:r w:rsidRPr="00A70351">
        <w:rPr>
          <w:rFonts w:ascii="Times New Roman" w:hAnsi="Times New Roman"/>
          <w:szCs w:val="22"/>
        </w:rPr>
        <w:t xml:space="preserve">1.2. Наименование, количество и иные характеристики поставляемого Товара указаны </w:t>
      </w:r>
      <w:proofErr w:type="gramStart"/>
      <w:r w:rsidRPr="00A70351">
        <w:rPr>
          <w:rFonts w:ascii="Times New Roman" w:hAnsi="Times New Roman"/>
          <w:szCs w:val="22"/>
        </w:rPr>
        <w:t>в</w:t>
      </w:r>
      <w:proofErr w:type="gramEnd"/>
      <w:r w:rsidRPr="00A70351">
        <w:rPr>
          <w:rFonts w:ascii="Times New Roman" w:hAnsi="Times New Roman"/>
          <w:szCs w:val="22"/>
        </w:rPr>
        <w:t xml:space="preserve"> </w:t>
      </w:r>
      <w:r w:rsidR="00047C0B" w:rsidRPr="00A70351">
        <w:rPr>
          <w:rFonts w:ascii="Times New Roman" w:hAnsi="Times New Roman"/>
          <w:szCs w:val="22"/>
        </w:rPr>
        <w:t>С</w:t>
      </w:r>
      <w:r w:rsidRPr="00A70351">
        <w:rPr>
          <w:rFonts w:ascii="Times New Roman" w:hAnsi="Times New Roman"/>
          <w:szCs w:val="22"/>
        </w:rPr>
        <w:t>пецификации</w:t>
      </w:r>
      <w:r w:rsidR="00047C0B" w:rsidRPr="00A70351">
        <w:rPr>
          <w:rFonts w:ascii="Times New Roman" w:hAnsi="Times New Roman"/>
          <w:szCs w:val="22"/>
        </w:rPr>
        <w:t xml:space="preserve"> к Контракту</w:t>
      </w:r>
      <w:r w:rsidRPr="00A70351">
        <w:rPr>
          <w:rFonts w:ascii="Times New Roman" w:hAnsi="Times New Roman"/>
          <w:szCs w:val="22"/>
        </w:rPr>
        <w:t xml:space="preserve"> (</w:t>
      </w:r>
      <w:hyperlink w:anchor="P1909" w:history="1">
        <w:r w:rsidRPr="00A70351">
          <w:rPr>
            <w:rFonts w:ascii="Times New Roman" w:hAnsi="Times New Roman"/>
            <w:szCs w:val="22"/>
          </w:rPr>
          <w:t>приложение</w:t>
        </w:r>
      </w:hyperlink>
      <w:r w:rsidR="003C16A0" w:rsidRPr="00A70351">
        <w:rPr>
          <w:rFonts w:ascii="Times New Roman" w:hAnsi="Times New Roman"/>
          <w:szCs w:val="22"/>
        </w:rPr>
        <w:t xml:space="preserve"> №1</w:t>
      </w:r>
      <w:r w:rsidRPr="00A70351">
        <w:rPr>
          <w:rFonts w:ascii="Times New Roman" w:hAnsi="Times New Roman"/>
          <w:szCs w:val="22"/>
        </w:rPr>
        <w:t xml:space="preserve"> к Контракту), </w:t>
      </w:r>
      <w:r w:rsidR="002D68DA" w:rsidRPr="00A70351">
        <w:rPr>
          <w:rFonts w:ascii="Times New Roman" w:hAnsi="Times New Roman"/>
          <w:szCs w:val="22"/>
        </w:rPr>
        <w:t>являющейся неотъе</w:t>
      </w:r>
      <w:r w:rsidR="002D68DA" w:rsidRPr="00A70351">
        <w:rPr>
          <w:rFonts w:ascii="Times New Roman" w:hAnsi="Times New Roman"/>
          <w:szCs w:val="22"/>
        </w:rPr>
        <w:t>м</w:t>
      </w:r>
      <w:r w:rsidR="002D68DA" w:rsidRPr="00A70351">
        <w:rPr>
          <w:rFonts w:ascii="Times New Roman" w:hAnsi="Times New Roman"/>
          <w:szCs w:val="22"/>
        </w:rPr>
        <w:t>лемой</w:t>
      </w:r>
      <w:r w:rsidR="002D68DA" w:rsidRPr="00C33628">
        <w:rPr>
          <w:rFonts w:ascii="Times New Roman" w:hAnsi="Times New Roman"/>
          <w:sz w:val="24"/>
          <w:szCs w:val="24"/>
        </w:rPr>
        <w:t xml:space="preserve"> частью </w:t>
      </w:r>
      <w:r w:rsidR="009D77E7" w:rsidRPr="00C33628">
        <w:rPr>
          <w:rFonts w:ascii="Times New Roman" w:hAnsi="Times New Roman"/>
          <w:sz w:val="24"/>
          <w:szCs w:val="24"/>
        </w:rPr>
        <w:t>К</w:t>
      </w:r>
      <w:r w:rsidRPr="00C33628">
        <w:rPr>
          <w:rFonts w:ascii="Times New Roman" w:hAnsi="Times New Roman"/>
          <w:sz w:val="24"/>
          <w:szCs w:val="24"/>
        </w:rPr>
        <w:t>онтракта.</w:t>
      </w:r>
    </w:p>
    <w:p w:rsidR="00C5579D" w:rsidRPr="00EC5601" w:rsidRDefault="00C5579D" w:rsidP="00986960">
      <w:pPr>
        <w:pStyle w:val="ConsPlusNormal"/>
        <w:ind w:firstLine="709"/>
        <w:jc w:val="both"/>
        <w:rPr>
          <w:rFonts w:ascii="Times New Roman" w:hAnsi="Times New Roman"/>
          <w:sz w:val="28"/>
          <w:szCs w:val="28"/>
        </w:rPr>
      </w:pPr>
    </w:p>
    <w:p w:rsidR="00C5579D" w:rsidRPr="00C33628" w:rsidRDefault="00C5579D" w:rsidP="00986960">
      <w:pPr>
        <w:pStyle w:val="ConsPlusNormal"/>
        <w:ind w:firstLine="709"/>
        <w:jc w:val="center"/>
        <w:outlineLvl w:val="1"/>
        <w:rPr>
          <w:rFonts w:ascii="Times New Roman" w:hAnsi="Times New Roman"/>
          <w:sz w:val="24"/>
          <w:szCs w:val="24"/>
        </w:rPr>
      </w:pPr>
      <w:r w:rsidRPr="00C33628">
        <w:rPr>
          <w:rFonts w:ascii="Times New Roman" w:hAnsi="Times New Roman"/>
          <w:sz w:val="24"/>
          <w:szCs w:val="24"/>
        </w:rPr>
        <w:t>II. Цена Контракта и порядок расчетов</w:t>
      </w:r>
    </w:p>
    <w:p w:rsidR="00C5579D" w:rsidRPr="00EC5601" w:rsidRDefault="00C5579D" w:rsidP="00986960">
      <w:pPr>
        <w:pStyle w:val="ConsPlusNormal"/>
        <w:ind w:firstLine="709"/>
        <w:jc w:val="both"/>
        <w:rPr>
          <w:rFonts w:ascii="Times New Roman" w:hAnsi="Times New Roman"/>
          <w:sz w:val="28"/>
          <w:szCs w:val="28"/>
        </w:rPr>
      </w:pPr>
    </w:p>
    <w:p w:rsidR="00C5579D" w:rsidRPr="00C33628" w:rsidRDefault="003169DE" w:rsidP="003B5B53">
      <w:pPr>
        <w:pStyle w:val="ConsPlusNonformat"/>
        <w:ind w:firstLine="709"/>
        <w:jc w:val="both"/>
        <w:rPr>
          <w:rFonts w:ascii="Times New Roman" w:hAnsi="Times New Roman" w:cs="Times New Roman"/>
          <w:sz w:val="24"/>
          <w:szCs w:val="24"/>
        </w:rPr>
      </w:pPr>
      <w:bookmarkStart w:id="0" w:name="P1440"/>
      <w:bookmarkEnd w:id="0"/>
      <w:r w:rsidRPr="00C33628">
        <w:rPr>
          <w:rFonts w:ascii="Times New Roman" w:hAnsi="Times New Roman" w:cs="Times New Roman"/>
          <w:sz w:val="24"/>
          <w:szCs w:val="24"/>
        </w:rPr>
        <w:t xml:space="preserve">2.1.  </w:t>
      </w:r>
      <w:r w:rsidR="00F67CB1" w:rsidRPr="00C33628">
        <w:rPr>
          <w:rFonts w:ascii="Times New Roman" w:hAnsi="Times New Roman" w:cs="Times New Roman"/>
          <w:sz w:val="24"/>
          <w:szCs w:val="24"/>
        </w:rPr>
        <w:t>Цена Контракта</w:t>
      </w:r>
      <w:r w:rsidR="003B5B53" w:rsidRPr="00C33628">
        <w:rPr>
          <w:rFonts w:ascii="Times New Roman" w:hAnsi="Times New Roman" w:cs="Times New Roman"/>
          <w:sz w:val="24"/>
          <w:szCs w:val="24"/>
        </w:rPr>
        <w:t xml:space="preserve"> </w:t>
      </w:r>
      <w:r w:rsidR="00F67CB1" w:rsidRPr="00C33628">
        <w:rPr>
          <w:rFonts w:ascii="Times New Roman" w:hAnsi="Times New Roman" w:cs="Times New Roman"/>
          <w:sz w:val="24"/>
          <w:szCs w:val="24"/>
        </w:rPr>
        <w:t>составляет</w:t>
      </w:r>
      <w:proofErr w:type="gramStart"/>
      <w:r w:rsidR="00F67CB1" w:rsidRPr="00C33628">
        <w:rPr>
          <w:rFonts w:ascii="Times New Roman" w:hAnsi="Times New Roman" w:cs="Times New Roman"/>
          <w:sz w:val="24"/>
          <w:szCs w:val="24"/>
        </w:rPr>
        <w:t xml:space="preserve"> </w:t>
      </w:r>
      <w:r w:rsidR="00A74E5E" w:rsidRPr="00C33628">
        <w:rPr>
          <w:rFonts w:ascii="Times New Roman" w:hAnsi="Times New Roman" w:cs="Times New Roman"/>
          <w:sz w:val="24"/>
          <w:szCs w:val="24"/>
        </w:rPr>
        <w:t>___________</w:t>
      </w:r>
      <w:r w:rsidR="003B5B53" w:rsidRPr="00C33628">
        <w:rPr>
          <w:rFonts w:ascii="Times New Roman" w:hAnsi="Times New Roman" w:cs="Times New Roman"/>
          <w:sz w:val="24"/>
          <w:szCs w:val="24"/>
        </w:rPr>
        <w:t>(</w:t>
      </w:r>
      <w:r w:rsidR="00A74E5E" w:rsidRPr="00C33628">
        <w:rPr>
          <w:rFonts w:ascii="Times New Roman" w:hAnsi="Times New Roman" w:cs="Times New Roman"/>
          <w:sz w:val="24"/>
          <w:szCs w:val="24"/>
        </w:rPr>
        <w:t>____________</w:t>
      </w:r>
      <w:r w:rsidR="003B5B53" w:rsidRPr="00C33628">
        <w:rPr>
          <w:rFonts w:ascii="Times New Roman" w:hAnsi="Times New Roman" w:cs="Times New Roman"/>
          <w:sz w:val="24"/>
          <w:szCs w:val="24"/>
        </w:rPr>
        <w:t xml:space="preserve">) </w:t>
      </w:r>
      <w:proofErr w:type="gramEnd"/>
      <w:r w:rsidR="003B5B53" w:rsidRPr="00C33628">
        <w:rPr>
          <w:rFonts w:ascii="Times New Roman" w:hAnsi="Times New Roman" w:cs="Times New Roman"/>
          <w:sz w:val="24"/>
          <w:szCs w:val="24"/>
        </w:rPr>
        <w:t>рубл</w:t>
      </w:r>
      <w:r w:rsidR="00363D1D" w:rsidRPr="00C33628">
        <w:rPr>
          <w:rFonts w:ascii="Times New Roman" w:hAnsi="Times New Roman" w:cs="Times New Roman"/>
          <w:sz w:val="24"/>
          <w:szCs w:val="24"/>
        </w:rPr>
        <w:t>ей</w:t>
      </w:r>
      <w:r w:rsidR="003B5B53" w:rsidRPr="00C33628">
        <w:rPr>
          <w:rFonts w:ascii="Times New Roman" w:hAnsi="Times New Roman" w:cs="Times New Roman"/>
          <w:sz w:val="24"/>
          <w:szCs w:val="24"/>
        </w:rPr>
        <w:t xml:space="preserve"> </w:t>
      </w:r>
      <w:r w:rsidR="00A74E5E" w:rsidRPr="00C33628">
        <w:rPr>
          <w:rFonts w:ascii="Times New Roman" w:hAnsi="Times New Roman" w:cs="Times New Roman"/>
          <w:sz w:val="24"/>
          <w:szCs w:val="24"/>
        </w:rPr>
        <w:t>____</w:t>
      </w:r>
      <w:r w:rsidR="003B5B53" w:rsidRPr="00C33628">
        <w:rPr>
          <w:rFonts w:ascii="Times New Roman" w:hAnsi="Times New Roman" w:cs="Times New Roman"/>
          <w:sz w:val="24"/>
          <w:szCs w:val="24"/>
        </w:rPr>
        <w:t xml:space="preserve"> коп</w:t>
      </w:r>
      <w:r w:rsidR="003B5B53" w:rsidRPr="00C33628">
        <w:rPr>
          <w:rFonts w:ascii="Times New Roman" w:hAnsi="Times New Roman" w:cs="Times New Roman"/>
          <w:sz w:val="24"/>
          <w:szCs w:val="24"/>
        </w:rPr>
        <w:t>е</w:t>
      </w:r>
      <w:r w:rsidR="003B5B53" w:rsidRPr="00C33628">
        <w:rPr>
          <w:rFonts w:ascii="Times New Roman" w:hAnsi="Times New Roman" w:cs="Times New Roman"/>
          <w:sz w:val="24"/>
          <w:szCs w:val="24"/>
        </w:rPr>
        <w:t>ек</w:t>
      </w:r>
      <w:r w:rsidR="00A74E5E" w:rsidRPr="00C33628">
        <w:rPr>
          <w:rFonts w:ascii="Times New Roman" w:hAnsi="Times New Roman" w:cs="Times New Roman"/>
          <w:sz w:val="24"/>
          <w:szCs w:val="24"/>
        </w:rPr>
        <w:t xml:space="preserve">, </w:t>
      </w:r>
      <w:r w:rsidR="00A74E5E" w:rsidRPr="00C33628">
        <w:rPr>
          <w:rFonts w:ascii="Times New Roman" w:hAnsi="Times New Roman" w:cs="Times New Roman"/>
          <w:color w:val="FF0000"/>
          <w:sz w:val="24"/>
          <w:szCs w:val="24"/>
        </w:rPr>
        <w:t>в том числе НДС (%)___________(_______________________) рублей ____ копеек/</w:t>
      </w:r>
      <w:r w:rsidR="007274C0" w:rsidRPr="00C33628">
        <w:rPr>
          <w:rFonts w:ascii="Times New Roman" w:hAnsi="Times New Roman" w:cs="Times New Roman"/>
          <w:color w:val="FF0000"/>
          <w:sz w:val="24"/>
          <w:szCs w:val="24"/>
        </w:rPr>
        <w:t xml:space="preserve"> </w:t>
      </w:r>
      <w:r w:rsidR="00363D1D" w:rsidRPr="00C33628">
        <w:rPr>
          <w:rFonts w:ascii="Times New Roman" w:hAnsi="Times New Roman" w:cs="Times New Roman"/>
          <w:color w:val="FF0000"/>
          <w:sz w:val="24"/>
          <w:szCs w:val="24"/>
        </w:rPr>
        <w:t>НДС не облагается на основании статей 346.12 и 346.13 Главы 26.2 Налогового кодекса Росси</w:t>
      </w:r>
      <w:r w:rsidR="00363D1D" w:rsidRPr="00C33628">
        <w:rPr>
          <w:rFonts w:ascii="Times New Roman" w:hAnsi="Times New Roman" w:cs="Times New Roman"/>
          <w:color w:val="FF0000"/>
          <w:sz w:val="24"/>
          <w:szCs w:val="24"/>
        </w:rPr>
        <w:t>й</w:t>
      </w:r>
      <w:r w:rsidR="00363D1D" w:rsidRPr="00C33628">
        <w:rPr>
          <w:rFonts w:ascii="Times New Roman" w:hAnsi="Times New Roman" w:cs="Times New Roman"/>
          <w:color w:val="FF0000"/>
          <w:sz w:val="24"/>
          <w:szCs w:val="24"/>
        </w:rPr>
        <w:t>ской Федерации (приложение №2 к Ко</w:t>
      </w:r>
      <w:r w:rsidR="00363D1D" w:rsidRPr="00C33628">
        <w:rPr>
          <w:rFonts w:ascii="Times New Roman" w:hAnsi="Times New Roman" w:cs="Times New Roman"/>
          <w:color w:val="FF0000"/>
          <w:sz w:val="24"/>
          <w:szCs w:val="24"/>
        </w:rPr>
        <w:t>н</w:t>
      </w:r>
      <w:r w:rsidR="00363D1D" w:rsidRPr="00C33628">
        <w:rPr>
          <w:rFonts w:ascii="Times New Roman" w:hAnsi="Times New Roman" w:cs="Times New Roman"/>
          <w:color w:val="FF0000"/>
          <w:sz w:val="24"/>
          <w:szCs w:val="24"/>
        </w:rPr>
        <w:t>тракту)</w:t>
      </w:r>
      <w:r w:rsidR="00A74E5E" w:rsidRPr="00C33628">
        <w:rPr>
          <w:rStyle w:val="af4"/>
          <w:rFonts w:ascii="Times New Roman" w:hAnsi="Times New Roman" w:cs="Times New Roman"/>
          <w:color w:val="FF0000"/>
          <w:sz w:val="24"/>
          <w:szCs w:val="24"/>
        </w:rPr>
        <w:footnoteReference w:id="1"/>
      </w:r>
      <w:r w:rsidR="00363D1D" w:rsidRPr="00C33628">
        <w:rPr>
          <w:rFonts w:ascii="Times New Roman" w:hAnsi="Times New Roman" w:cs="Times New Roman"/>
          <w:color w:val="FF0000"/>
          <w:sz w:val="24"/>
          <w:szCs w:val="24"/>
        </w:rPr>
        <w:t>.</w:t>
      </w:r>
    </w:p>
    <w:p w:rsidR="00C5579D" w:rsidRPr="00C33628" w:rsidRDefault="00C5579D" w:rsidP="00986960">
      <w:pPr>
        <w:pStyle w:val="ConsPlusNonformat"/>
        <w:ind w:firstLine="709"/>
        <w:jc w:val="both"/>
        <w:rPr>
          <w:rFonts w:ascii="Times New Roman" w:hAnsi="Times New Roman" w:cs="Times New Roman"/>
          <w:sz w:val="24"/>
          <w:szCs w:val="24"/>
        </w:rPr>
      </w:pPr>
      <w:bookmarkStart w:id="1" w:name="P1445"/>
      <w:bookmarkStart w:id="2" w:name="P1457"/>
      <w:bookmarkEnd w:id="1"/>
      <w:bookmarkEnd w:id="2"/>
      <w:r w:rsidRPr="00C33628">
        <w:rPr>
          <w:rFonts w:ascii="Times New Roman" w:hAnsi="Times New Roman" w:cs="Times New Roman"/>
          <w:sz w:val="24"/>
          <w:szCs w:val="24"/>
        </w:rPr>
        <w:t xml:space="preserve">2.2. </w:t>
      </w:r>
      <w:proofErr w:type="gramStart"/>
      <w:r w:rsidRPr="00C33628">
        <w:rPr>
          <w:rFonts w:ascii="Times New Roman" w:hAnsi="Times New Roman" w:cs="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w:t>
      </w:r>
      <w:r w:rsidRPr="00C33628">
        <w:rPr>
          <w:rFonts w:ascii="Times New Roman" w:hAnsi="Times New Roman" w:cs="Times New Roman"/>
          <w:sz w:val="24"/>
          <w:szCs w:val="24"/>
        </w:rPr>
        <w:t>й</w:t>
      </w:r>
      <w:r w:rsidRPr="00C33628">
        <w:rPr>
          <w:rFonts w:ascii="Times New Roman" w:hAnsi="Times New Roman" w:cs="Times New Roman"/>
          <w:sz w:val="24"/>
          <w:szCs w:val="24"/>
        </w:rPr>
        <w:t>ской Федерации, связанных с оплатой Контракта, если в соответствии с законодательс</w:t>
      </w:r>
      <w:r w:rsidRPr="00C33628">
        <w:rPr>
          <w:rFonts w:ascii="Times New Roman" w:hAnsi="Times New Roman" w:cs="Times New Roman"/>
          <w:sz w:val="24"/>
          <w:szCs w:val="24"/>
        </w:rPr>
        <w:t>т</w:t>
      </w:r>
      <w:r w:rsidRPr="00C33628">
        <w:rPr>
          <w:rFonts w:ascii="Times New Roman" w:hAnsi="Times New Roman" w:cs="Times New Roman"/>
          <w:sz w:val="24"/>
          <w:szCs w:val="24"/>
        </w:rPr>
        <w:t>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w:t>
      </w:r>
      <w:r w:rsidRPr="00C33628">
        <w:rPr>
          <w:rFonts w:ascii="Times New Roman" w:hAnsi="Times New Roman" w:cs="Times New Roman"/>
          <w:sz w:val="24"/>
          <w:szCs w:val="24"/>
        </w:rPr>
        <w:t>з</w:t>
      </w:r>
      <w:r w:rsidRPr="00C33628">
        <w:rPr>
          <w:rFonts w:ascii="Times New Roman" w:hAnsi="Times New Roman" w:cs="Times New Roman"/>
          <w:sz w:val="24"/>
          <w:szCs w:val="24"/>
        </w:rPr>
        <w:t>чиком.</w:t>
      </w:r>
      <w:proofErr w:type="gramEnd"/>
    </w:p>
    <w:p w:rsidR="00C5579D" w:rsidRPr="00C33628" w:rsidRDefault="00C5579D" w:rsidP="00986960">
      <w:pPr>
        <w:pStyle w:val="ConsPlusNormal"/>
        <w:ind w:firstLine="709"/>
        <w:jc w:val="both"/>
        <w:rPr>
          <w:rFonts w:ascii="Times New Roman" w:hAnsi="Times New Roman"/>
          <w:sz w:val="24"/>
          <w:szCs w:val="24"/>
        </w:rPr>
      </w:pPr>
      <w:bookmarkStart w:id="3" w:name="P1458"/>
      <w:bookmarkEnd w:id="3"/>
      <w:r w:rsidRPr="00C33628">
        <w:rPr>
          <w:rFonts w:ascii="Times New Roman" w:hAnsi="Times New Roman"/>
          <w:sz w:val="24"/>
          <w:szCs w:val="24"/>
        </w:rPr>
        <w:t xml:space="preserve">2.3. </w:t>
      </w:r>
      <w:proofErr w:type="gramStart"/>
      <w:r w:rsidRPr="00C33628">
        <w:rPr>
          <w:rFonts w:ascii="Times New Roman" w:hAnsi="Times New Roman"/>
          <w:sz w:val="24"/>
          <w:szCs w:val="24"/>
        </w:rPr>
        <w:t>Цена Контракта включает в себя: стоимость Товара, расходы, связанные с до</w:t>
      </w:r>
      <w:r w:rsidRPr="00C33628">
        <w:rPr>
          <w:rFonts w:ascii="Times New Roman" w:hAnsi="Times New Roman"/>
          <w:sz w:val="24"/>
          <w:szCs w:val="24"/>
        </w:rPr>
        <w:t>с</w:t>
      </w:r>
      <w:r w:rsidRPr="00C33628">
        <w:rPr>
          <w:rFonts w:ascii="Times New Roman" w:hAnsi="Times New Roman"/>
          <w:sz w:val="24"/>
          <w:szCs w:val="24"/>
        </w:rPr>
        <w:t xml:space="preserve">тавкой, </w:t>
      </w:r>
      <w:r w:rsidR="003B5B53" w:rsidRPr="00C33628">
        <w:rPr>
          <w:rFonts w:ascii="Times New Roman" w:hAnsi="Times New Roman"/>
          <w:sz w:val="24"/>
          <w:szCs w:val="24"/>
        </w:rPr>
        <w:t>разгрузкой</w:t>
      </w:r>
      <w:r w:rsidRPr="00C33628">
        <w:rPr>
          <w:rFonts w:ascii="Times New Roman" w:hAnsi="Times New Roman"/>
          <w:sz w:val="24"/>
          <w:szCs w:val="24"/>
        </w:rPr>
        <w:t>, размещением в местах хранения Заказчика, стоимость упаковки (т</w:t>
      </w:r>
      <w:r w:rsidRPr="00C33628">
        <w:rPr>
          <w:rFonts w:ascii="Times New Roman" w:hAnsi="Times New Roman"/>
          <w:sz w:val="24"/>
          <w:szCs w:val="24"/>
        </w:rPr>
        <w:t>а</w:t>
      </w:r>
      <w:r w:rsidRPr="00C33628">
        <w:rPr>
          <w:rFonts w:ascii="Times New Roman" w:hAnsi="Times New Roman"/>
          <w:sz w:val="24"/>
          <w:szCs w:val="24"/>
        </w:rPr>
        <w:t>ры), маркировки, страхование, таможенные платежи (пошлины), НДС, другие устано</w:t>
      </w:r>
      <w:r w:rsidRPr="00C33628">
        <w:rPr>
          <w:rFonts w:ascii="Times New Roman" w:hAnsi="Times New Roman"/>
          <w:sz w:val="24"/>
          <w:szCs w:val="24"/>
        </w:rPr>
        <w:t>в</w:t>
      </w:r>
      <w:r w:rsidRPr="00C33628">
        <w:rPr>
          <w:rFonts w:ascii="Times New Roman" w:hAnsi="Times New Roman"/>
          <w:sz w:val="24"/>
          <w:szCs w:val="24"/>
        </w:rPr>
        <w:t xml:space="preserve">ленные налоги, сборы и иные расходы, связанные с исполнением Контракта. </w:t>
      </w:r>
      <w:proofErr w:type="gramEnd"/>
    </w:p>
    <w:p w:rsidR="00C5579D" w:rsidRPr="00C33628" w:rsidRDefault="00C5579D" w:rsidP="00986960">
      <w:pPr>
        <w:pStyle w:val="ConsPlusNormal"/>
        <w:ind w:firstLine="709"/>
        <w:jc w:val="both"/>
        <w:rPr>
          <w:rFonts w:ascii="Times New Roman" w:hAnsi="Times New Roman"/>
          <w:sz w:val="24"/>
          <w:szCs w:val="24"/>
        </w:rPr>
      </w:pPr>
      <w:bookmarkStart w:id="4" w:name="P1459"/>
      <w:bookmarkEnd w:id="4"/>
      <w:r w:rsidRPr="00C33628">
        <w:rPr>
          <w:rFonts w:ascii="Times New Roman" w:hAnsi="Times New Roman"/>
          <w:sz w:val="24"/>
          <w:szCs w:val="24"/>
        </w:rPr>
        <w:t xml:space="preserve">2.4. Цена Контракта является твердой и определяется на весь срок исполнения </w:t>
      </w:r>
      <w:r w:rsidR="005B1F08" w:rsidRPr="00C33628">
        <w:rPr>
          <w:rFonts w:ascii="Times New Roman" w:hAnsi="Times New Roman"/>
          <w:sz w:val="24"/>
          <w:szCs w:val="24"/>
        </w:rPr>
        <w:t>Ко</w:t>
      </w:r>
      <w:r w:rsidR="005B1F08" w:rsidRPr="00C33628">
        <w:rPr>
          <w:rFonts w:ascii="Times New Roman" w:hAnsi="Times New Roman"/>
          <w:sz w:val="24"/>
          <w:szCs w:val="24"/>
        </w:rPr>
        <w:t>н</w:t>
      </w:r>
      <w:r w:rsidR="005B1F08" w:rsidRPr="00C33628">
        <w:rPr>
          <w:rFonts w:ascii="Times New Roman" w:hAnsi="Times New Roman"/>
          <w:sz w:val="24"/>
          <w:szCs w:val="24"/>
        </w:rPr>
        <w:t>тракта</w:t>
      </w:r>
      <w:r w:rsidRPr="00C33628">
        <w:rPr>
          <w:rFonts w:ascii="Times New Roman" w:hAnsi="Times New Roman"/>
          <w:sz w:val="24"/>
          <w:szCs w:val="24"/>
        </w:rPr>
        <w:t xml:space="preserve">, за исключением случаев, установленных Федеральным </w:t>
      </w:r>
      <w:hyperlink r:id="rId8" w:history="1">
        <w:r w:rsidRPr="00C33628">
          <w:rPr>
            <w:rFonts w:ascii="Times New Roman" w:hAnsi="Times New Roman"/>
            <w:sz w:val="24"/>
            <w:szCs w:val="24"/>
          </w:rPr>
          <w:t>законом</w:t>
        </w:r>
      </w:hyperlink>
      <w:r w:rsidR="005B1F08" w:rsidRPr="00C33628">
        <w:rPr>
          <w:rFonts w:ascii="Times New Roman" w:hAnsi="Times New Roman"/>
          <w:sz w:val="24"/>
          <w:szCs w:val="24"/>
        </w:rPr>
        <w:t xml:space="preserve"> </w:t>
      </w:r>
      <w:r w:rsidR="00986960" w:rsidRPr="00C33628">
        <w:rPr>
          <w:rFonts w:ascii="Times New Roman" w:hAnsi="Times New Roman"/>
          <w:sz w:val="24"/>
          <w:szCs w:val="24"/>
        </w:rPr>
        <w:t>№</w:t>
      </w:r>
      <w:r w:rsidRPr="00C33628">
        <w:rPr>
          <w:rFonts w:ascii="Times New Roman" w:hAnsi="Times New Roman"/>
          <w:sz w:val="24"/>
          <w:szCs w:val="24"/>
        </w:rPr>
        <w:t xml:space="preserve"> 44-ФЗ.</w:t>
      </w:r>
    </w:p>
    <w:p w:rsidR="008E74C7" w:rsidRDefault="008E74C7" w:rsidP="00986960">
      <w:pPr>
        <w:pStyle w:val="ConsPlusNormal"/>
        <w:ind w:firstLine="709"/>
        <w:jc w:val="both"/>
        <w:rPr>
          <w:rFonts w:ascii="Times New Roman" w:hAnsi="Times New Roman"/>
          <w:sz w:val="24"/>
          <w:szCs w:val="24"/>
        </w:rPr>
      </w:pPr>
      <w:bookmarkStart w:id="5" w:name="P1460"/>
      <w:bookmarkEnd w:id="5"/>
    </w:p>
    <w:p w:rsidR="00CC2CA1" w:rsidRPr="00C33628" w:rsidRDefault="00C5579D" w:rsidP="00986960">
      <w:pPr>
        <w:pStyle w:val="ConsPlusNormal"/>
        <w:ind w:firstLine="709"/>
        <w:jc w:val="both"/>
        <w:rPr>
          <w:rFonts w:ascii="Times New Roman" w:hAnsi="Times New Roman"/>
          <w:bCs/>
          <w:sz w:val="24"/>
          <w:szCs w:val="24"/>
        </w:rPr>
      </w:pPr>
      <w:r w:rsidRPr="00C33628">
        <w:rPr>
          <w:rFonts w:ascii="Times New Roman" w:hAnsi="Times New Roman"/>
          <w:sz w:val="24"/>
          <w:szCs w:val="24"/>
        </w:rPr>
        <w:t xml:space="preserve">2.5. Источник финансирования Контракта - </w:t>
      </w:r>
      <w:r w:rsidR="00223448" w:rsidRPr="00C33628">
        <w:rPr>
          <w:rFonts w:ascii="Times New Roman" w:hAnsi="Times New Roman"/>
          <w:bCs/>
          <w:sz w:val="24"/>
          <w:szCs w:val="24"/>
        </w:rPr>
        <w:t>федеральный бюджет</w:t>
      </w:r>
      <w:r w:rsidR="00A74E5E" w:rsidRPr="00C33628">
        <w:rPr>
          <w:rFonts w:ascii="Times New Roman" w:hAnsi="Times New Roman"/>
          <w:bCs/>
          <w:sz w:val="24"/>
          <w:szCs w:val="24"/>
        </w:rPr>
        <w:t xml:space="preserve"> 2026</w:t>
      </w:r>
      <w:r w:rsidR="002C5EDD" w:rsidRPr="00C33628">
        <w:rPr>
          <w:rFonts w:ascii="Times New Roman" w:hAnsi="Times New Roman"/>
          <w:bCs/>
          <w:sz w:val="24"/>
          <w:szCs w:val="24"/>
        </w:rPr>
        <w:t>.</w:t>
      </w:r>
    </w:p>
    <w:p w:rsidR="00CE10D0" w:rsidRPr="00C33628" w:rsidRDefault="00CE10D0" w:rsidP="00986960">
      <w:pPr>
        <w:pStyle w:val="ConsPlusNormal"/>
        <w:ind w:firstLine="709"/>
        <w:jc w:val="both"/>
        <w:rPr>
          <w:rFonts w:ascii="Times New Roman" w:hAnsi="Times New Roman"/>
          <w:sz w:val="24"/>
          <w:szCs w:val="24"/>
        </w:rPr>
      </w:pPr>
      <w:r w:rsidRPr="00C33628">
        <w:rPr>
          <w:rFonts w:ascii="Times New Roman" w:hAnsi="Times New Roman"/>
          <w:sz w:val="24"/>
          <w:szCs w:val="24"/>
        </w:rPr>
        <w:t xml:space="preserve">2.6. Выплата аванса при исполнении контракта не предусмотрена. </w:t>
      </w:r>
    </w:p>
    <w:p w:rsidR="002060B1" w:rsidRPr="00C33628" w:rsidRDefault="00C5579D" w:rsidP="002060B1">
      <w:pPr>
        <w:pStyle w:val="ConsPlusNormal"/>
        <w:ind w:firstLine="709"/>
        <w:jc w:val="both"/>
        <w:rPr>
          <w:rFonts w:ascii="Times New Roman" w:hAnsi="Times New Roman"/>
          <w:sz w:val="24"/>
          <w:szCs w:val="24"/>
        </w:rPr>
      </w:pPr>
      <w:bookmarkStart w:id="6" w:name="P1462"/>
      <w:bookmarkEnd w:id="6"/>
      <w:r w:rsidRPr="00C33628">
        <w:rPr>
          <w:rFonts w:ascii="Times New Roman" w:hAnsi="Times New Roman"/>
          <w:sz w:val="24"/>
          <w:szCs w:val="24"/>
        </w:rPr>
        <w:t xml:space="preserve">2.7. </w:t>
      </w:r>
      <w:bookmarkStart w:id="7" w:name="P1475"/>
      <w:bookmarkEnd w:id="7"/>
      <w:r w:rsidR="002060B1" w:rsidRPr="00C33628">
        <w:rPr>
          <w:rFonts w:ascii="Times New Roman" w:hAnsi="Times New Roman"/>
          <w:sz w:val="24"/>
          <w:szCs w:val="24"/>
        </w:rPr>
        <w:t>Оплата поставленного Товара осуществляется по безналичному расчету пл</w:t>
      </w:r>
      <w:r w:rsidR="002060B1" w:rsidRPr="00C33628">
        <w:rPr>
          <w:rFonts w:ascii="Times New Roman" w:hAnsi="Times New Roman"/>
          <w:sz w:val="24"/>
          <w:szCs w:val="24"/>
        </w:rPr>
        <w:t>а</w:t>
      </w:r>
      <w:r w:rsidR="002060B1" w:rsidRPr="00C33628">
        <w:rPr>
          <w:rFonts w:ascii="Times New Roman" w:hAnsi="Times New Roman"/>
          <w:sz w:val="24"/>
          <w:szCs w:val="24"/>
        </w:rPr>
        <w:t xml:space="preserve">тежными поручениями путем перечисления </w:t>
      </w:r>
      <w:r w:rsidR="003B5B53" w:rsidRPr="00C33628">
        <w:rPr>
          <w:rFonts w:ascii="Times New Roman" w:hAnsi="Times New Roman"/>
          <w:sz w:val="24"/>
          <w:szCs w:val="24"/>
        </w:rPr>
        <w:t>З</w:t>
      </w:r>
      <w:r w:rsidR="002060B1" w:rsidRPr="00C33628">
        <w:rPr>
          <w:rFonts w:ascii="Times New Roman" w:hAnsi="Times New Roman"/>
          <w:sz w:val="24"/>
          <w:szCs w:val="24"/>
        </w:rPr>
        <w:t xml:space="preserve">аказчиком денежных средств на расчетный счет Поставщика, указанный в контракте. </w:t>
      </w:r>
    </w:p>
    <w:p w:rsidR="007A10F3" w:rsidRPr="00EC4F76" w:rsidRDefault="007A10F3" w:rsidP="007A10F3">
      <w:pPr>
        <w:autoSpaceDE w:val="0"/>
        <w:autoSpaceDN w:val="0"/>
        <w:adjustRightInd w:val="0"/>
        <w:ind w:firstLine="567"/>
        <w:jc w:val="both"/>
        <w:rPr>
          <w:rFonts w:ascii="Times New Roman" w:hAnsi="Times New Roman"/>
        </w:rPr>
      </w:pPr>
      <w:r>
        <w:rPr>
          <w:rFonts w:ascii="Times New Roman" w:hAnsi="Times New Roman"/>
        </w:rPr>
        <w:t>2.8</w:t>
      </w:r>
      <w:r w:rsidRPr="00EC4F76">
        <w:rPr>
          <w:rFonts w:ascii="Times New Roman" w:hAnsi="Times New Roman"/>
        </w:rPr>
        <w:t xml:space="preserve">. </w:t>
      </w:r>
      <w:r w:rsidRPr="001857E6">
        <w:rPr>
          <w:rFonts w:ascii="Times New Roman" w:hAnsi="Times New Roman"/>
        </w:rPr>
        <w:t>Оплата оказанных услуг осуществляется по безналичному расчету путем перечисления Заказчиком денежных средств на расчетный счет Исполнителя в течение 7 (</w:t>
      </w:r>
      <w:r>
        <w:rPr>
          <w:rFonts w:ascii="Times New Roman" w:hAnsi="Times New Roman"/>
        </w:rPr>
        <w:t>С</w:t>
      </w:r>
      <w:r w:rsidRPr="001857E6">
        <w:rPr>
          <w:rFonts w:ascii="Times New Roman" w:hAnsi="Times New Roman"/>
        </w:rPr>
        <w:t xml:space="preserve">еми) рабочих дней со дня приемки </w:t>
      </w:r>
      <w:r w:rsidR="008E74C7">
        <w:rPr>
          <w:rFonts w:ascii="Times New Roman" w:hAnsi="Times New Roman"/>
        </w:rPr>
        <w:t xml:space="preserve">поставленного Товара </w:t>
      </w:r>
      <w:r w:rsidRPr="001857E6">
        <w:rPr>
          <w:rFonts w:ascii="Times New Roman" w:hAnsi="Times New Roman"/>
        </w:rPr>
        <w:t xml:space="preserve">, а именно со дня подписания Заказчиком </w:t>
      </w:r>
      <w:r w:rsidRPr="00D1722A">
        <w:rPr>
          <w:rFonts w:ascii="Times New Roman" w:hAnsi="Times New Roman"/>
        </w:rPr>
        <w:t>Акта</w:t>
      </w:r>
      <w:r w:rsidR="008E74C7">
        <w:rPr>
          <w:rFonts w:ascii="Times New Roman" w:hAnsi="Times New Roman"/>
        </w:rPr>
        <w:t xml:space="preserve"> </w:t>
      </w:r>
      <w:proofErr w:type="gramStart"/>
      <w:r w:rsidR="008E74C7" w:rsidRPr="00C33628">
        <w:rPr>
          <w:rFonts w:ascii="Times New Roman" w:hAnsi="Times New Roman"/>
          <w:sz w:val="24"/>
          <w:szCs w:val="24"/>
        </w:rPr>
        <w:t>Акта</w:t>
      </w:r>
      <w:proofErr w:type="gramEnd"/>
      <w:r w:rsidR="008E74C7" w:rsidRPr="00C33628">
        <w:rPr>
          <w:rFonts w:ascii="Times New Roman" w:hAnsi="Times New Roman"/>
          <w:sz w:val="24"/>
          <w:szCs w:val="24"/>
        </w:rPr>
        <w:t xml:space="preserve"> приема-передачи Товара</w:t>
      </w:r>
      <w:r w:rsidRPr="001857E6">
        <w:rPr>
          <w:rFonts w:ascii="Times New Roman" w:hAnsi="Times New Roman"/>
        </w:rPr>
        <w:t>.</w:t>
      </w:r>
      <w:r>
        <w:rPr>
          <w:rFonts w:ascii="Times New Roman" w:hAnsi="Times New Roman"/>
        </w:rPr>
        <w:t xml:space="preserve"> Оплата оказанных услуг осуществляется за счет лимитов бюджетных обяз</w:t>
      </w:r>
      <w:r>
        <w:rPr>
          <w:rFonts w:ascii="Times New Roman" w:hAnsi="Times New Roman"/>
        </w:rPr>
        <w:t>а</w:t>
      </w:r>
      <w:r>
        <w:rPr>
          <w:rFonts w:ascii="Times New Roman" w:hAnsi="Times New Roman"/>
        </w:rPr>
        <w:t>тельств на 2026 г.</w:t>
      </w:r>
    </w:p>
    <w:p w:rsidR="007A10F3" w:rsidRPr="00EC4F76" w:rsidRDefault="007A10F3" w:rsidP="007A10F3">
      <w:pPr>
        <w:autoSpaceDE w:val="0"/>
        <w:autoSpaceDN w:val="0"/>
        <w:adjustRightInd w:val="0"/>
        <w:ind w:firstLine="567"/>
        <w:jc w:val="both"/>
        <w:rPr>
          <w:rFonts w:ascii="Times New Roman" w:hAnsi="Times New Roman"/>
        </w:rPr>
      </w:pPr>
      <w:r w:rsidRPr="00EC4F76">
        <w:rPr>
          <w:rFonts w:ascii="Times New Roman" w:hAnsi="Times New Roman"/>
        </w:rPr>
        <w:t>2.</w:t>
      </w:r>
      <w:r>
        <w:rPr>
          <w:rFonts w:ascii="Times New Roman" w:hAnsi="Times New Roman"/>
        </w:rPr>
        <w:t>9</w:t>
      </w:r>
      <w:r w:rsidRPr="00EC4F76">
        <w:rPr>
          <w:rFonts w:ascii="Times New Roman" w:hAnsi="Times New Roman"/>
        </w:rPr>
        <w:t xml:space="preserve">. В случае изменения расчетного счета Исполнитель обязан в </w:t>
      </w:r>
      <w:r>
        <w:rPr>
          <w:rFonts w:ascii="Times New Roman" w:hAnsi="Times New Roman"/>
        </w:rPr>
        <w:t>течение 3 (Трех) рабочих дней с</w:t>
      </w:r>
      <w:r w:rsidRPr="00EC4F76">
        <w:rPr>
          <w:rFonts w:ascii="Times New Roman" w:hAnsi="Times New Roman"/>
        </w:rPr>
        <w:t xml:space="preserve">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w:t>
      </w:r>
      <w:r w:rsidRPr="00EC4F76">
        <w:rPr>
          <w:rFonts w:ascii="Times New Roman" w:hAnsi="Times New Roman"/>
        </w:rPr>
        <w:t>е</w:t>
      </w:r>
      <w:r w:rsidRPr="00EC4F76">
        <w:rPr>
          <w:rFonts w:ascii="Times New Roman" w:hAnsi="Times New Roman"/>
        </w:rPr>
        <w:t>нием Заказчиком денежных средств на указанный в Контракте счет Исполнителя, несет Исполн</w:t>
      </w:r>
      <w:r w:rsidRPr="00EC4F76">
        <w:rPr>
          <w:rFonts w:ascii="Times New Roman" w:hAnsi="Times New Roman"/>
        </w:rPr>
        <w:t>и</w:t>
      </w:r>
      <w:r w:rsidRPr="00EC4F76">
        <w:rPr>
          <w:rFonts w:ascii="Times New Roman" w:hAnsi="Times New Roman"/>
        </w:rPr>
        <w:t xml:space="preserve">тель. </w:t>
      </w:r>
    </w:p>
    <w:p w:rsidR="00C5579D" w:rsidRPr="00C33628" w:rsidRDefault="00C5579D" w:rsidP="00986960">
      <w:pPr>
        <w:pStyle w:val="ConsPlusNormal"/>
        <w:ind w:firstLine="709"/>
        <w:jc w:val="center"/>
        <w:outlineLvl w:val="1"/>
        <w:rPr>
          <w:rFonts w:ascii="Times New Roman" w:hAnsi="Times New Roman"/>
          <w:sz w:val="24"/>
          <w:szCs w:val="24"/>
        </w:rPr>
      </w:pPr>
      <w:bookmarkStart w:id="8" w:name="P1477"/>
      <w:bookmarkEnd w:id="8"/>
      <w:r w:rsidRPr="00C33628">
        <w:rPr>
          <w:rFonts w:ascii="Times New Roman" w:hAnsi="Times New Roman"/>
          <w:sz w:val="24"/>
          <w:szCs w:val="24"/>
        </w:rPr>
        <w:t>III. Порядок, сроки и условия поставки</w:t>
      </w:r>
    </w:p>
    <w:p w:rsidR="00C5579D" w:rsidRPr="00C33628" w:rsidRDefault="00C5579D" w:rsidP="00986960">
      <w:pPr>
        <w:pStyle w:val="ConsPlusNormal"/>
        <w:ind w:firstLine="709"/>
        <w:jc w:val="center"/>
        <w:rPr>
          <w:rFonts w:ascii="Times New Roman" w:hAnsi="Times New Roman"/>
          <w:sz w:val="24"/>
          <w:szCs w:val="24"/>
        </w:rPr>
      </w:pPr>
      <w:r w:rsidRPr="00C33628">
        <w:rPr>
          <w:rFonts w:ascii="Times New Roman" w:hAnsi="Times New Roman"/>
          <w:sz w:val="24"/>
          <w:szCs w:val="24"/>
        </w:rPr>
        <w:t xml:space="preserve">и приемки Товара </w:t>
      </w:r>
    </w:p>
    <w:p w:rsidR="007A10F3" w:rsidRDefault="007A10F3" w:rsidP="007A10F3">
      <w:pPr>
        <w:pStyle w:val="ConsPlusNormal"/>
        <w:ind w:firstLine="709"/>
        <w:jc w:val="both"/>
        <w:rPr>
          <w:rFonts w:ascii="Times New Roman" w:hAnsi="Times New Roman"/>
          <w:sz w:val="24"/>
          <w:szCs w:val="24"/>
        </w:rPr>
      </w:pPr>
      <w:bookmarkStart w:id="9" w:name="P1480"/>
      <w:bookmarkEnd w:id="9"/>
      <w:r w:rsidRPr="00EA5BF0">
        <w:rPr>
          <w:rFonts w:ascii="Times New Roman" w:hAnsi="Times New Roman"/>
          <w:sz w:val="24"/>
          <w:szCs w:val="24"/>
        </w:rPr>
        <w:t xml:space="preserve">3.1. </w:t>
      </w:r>
      <w:bookmarkStart w:id="10" w:name="_Hlk202901911"/>
      <w:r w:rsidRPr="005B2BA1">
        <w:rPr>
          <w:rFonts w:ascii="Times New Roman" w:hAnsi="Times New Roman"/>
          <w:sz w:val="24"/>
          <w:szCs w:val="24"/>
        </w:rPr>
        <w:t>Поставщик самостоятельно доставляет Товар Заказчику по адресу:</w:t>
      </w:r>
      <w:bookmarkEnd w:id="10"/>
      <w:r w:rsidRPr="005B2BA1">
        <w:rPr>
          <w:rFonts w:ascii="Times New Roman" w:hAnsi="Times New Roman"/>
          <w:sz w:val="24"/>
          <w:szCs w:val="24"/>
        </w:rPr>
        <w:t xml:space="preserve"> </w:t>
      </w:r>
      <w:bookmarkStart w:id="11" w:name="_Hlk202901973"/>
      <w:r w:rsidRPr="00FA575B">
        <w:rPr>
          <w:rFonts w:ascii="Times New Roman" w:hAnsi="Times New Roman"/>
          <w:sz w:val="24"/>
          <w:szCs w:val="24"/>
        </w:rPr>
        <w:t>Санкт-П</w:t>
      </w:r>
      <w:r>
        <w:rPr>
          <w:rFonts w:ascii="Times New Roman" w:hAnsi="Times New Roman"/>
          <w:sz w:val="24"/>
          <w:szCs w:val="24"/>
        </w:rPr>
        <w:t>етербург, муниципальный округ Суздальское</w:t>
      </w:r>
      <w:r w:rsidRPr="00FA575B">
        <w:rPr>
          <w:rFonts w:ascii="Times New Roman" w:hAnsi="Times New Roman"/>
          <w:sz w:val="24"/>
          <w:szCs w:val="24"/>
        </w:rPr>
        <w:t>, проспект Просвещения, дом 43, строение 1, п</w:t>
      </w:r>
      <w:r w:rsidRPr="00FA575B">
        <w:rPr>
          <w:rFonts w:ascii="Times New Roman" w:hAnsi="Times New Roman"/>
          <w:sz w:val="24"/>
          <w:szCs w:val="24"/>
        </w:rPr>
        <w:t>о</w:t>
      </w:r>
      <w:r w:rsidRPr="00FA575B">
        <w:rPr>
          <w:rFonts w:ascii="Times New Roman" w:hAnsi="Times New Roman"/>
          <w:sz w:val="24"/>
          <w:szCs w:val="24"/>
        </w:rPr>
        <w:t xml:space="preserve">мещение 93-Н. </w:t>
      </w:r>
    </w:p>
    <w:bookmarkEnd w:id="11"/>
    <w:p w:rsidR="007A10F3" w:rsidRPr="005B2BA1" w:rsidRDefault="007A10F3" w:rsidP="007A10F3">
      <w:pPr>
        <w:pStyle w:val="ConsPlusNormal"/>
        <w:ind w:firstLine="709"/>
        <w:jc w:val="both"/>
        <w:rPr>
          <w:rFonts w:ascii="Times New Roman" w:hAnsi="Times New Roman"/>
          <w:sz w:val="24"/>
          <w:szCs w:val="24"/>
        </w:rPr>
      </w:pPr>
      <w:r w:rsidRPr="00433FA1">
        <w:rPr>
          <w:rFonts w:ascii="Times New Roman" w:hAnsi="Times New Roman"/>
          <w:sz w:val="24"/>
          <w:szCs w:val="24"/>
        </w:rPr>
        <w:t>Поставка товара осуществляется в рабочие дни с понедельника по пятницу с 9:00 – 16:30. Размещение товара осуществляется в помещении Заказчика, расположенном на 1-м этаже, складское помещение. Имеется лестничный пролет - 10 ступеней</w:t>
      </w:r>
      <w:r w:rsidRPr="00BF1FD0">
        <w:rPr>
          <w:rFonts w:ascii="Times New Roman" w:hAnsi="Times New Roman"/>
          <w:sz w:val="24"/>
          <w:szCs w:val="24"/>
        </w:rPr>
        <w:t>, лифт отсутств</w:t>
      </w:r>
      <w:r w:rsidRPr="00BF1FD0">
        <w:rPr>
          <w:rFonts w:ascii="Times New Roman" w:hAnsi="Times New Roman"/>
          <w:sz w:val="24"/>
          <w:szCs w:val="24"/>
        </w:rPr>
        <w:t>у</w:t>
      </w:r>
      <w:r w:rsidRPr="00BF1FD0">
        <w:rPr>
          <w:rFonts w:ascii="Times New Roman" w:hAnsi="Times New Roman"/>
          <w:sz w:val="24"/>
          <w:szCs w:val="24"/>
        </w:rPr>
        <w:t>ет.</w:t>
      </w:r>
    </w:p>
    <w:p w:rsidR="007A10F3" w:rsidRDefault="007A10F3" w:rsidP="007A10F3">
      <w:pPr>
        <w:pStyle w:val="ConsPlusNormal"/>
        <w:ind w:firstLine="709"/>
        <w:jc w:val="both"/>
        <w:rPr>
          <w:rFonts w:ascii="Times New Roman" w:hAnsi="Times New Roman"/>
          <w:sz w:val="24"/>
          <w:szCs w:val="24"/>
          <w:lang/>
        </w:rPr>
      </w:pPr>
      <w:bookmarkStart w:id="12" w:name="_Hlk202908794"/>
      <w:r w:rsidRPr="005B2BA1">
        <w:rPr>
          <w:rFonts w:ascii="Times New Roman" w:hAnsi="Times New Roman"/>
          <w:sz w:val="24"/>
          <w:szCs w:val="24"/>
          <w:lang/>
        </w:rPr>
        <w:t xml:space="preserve">Срок поставки товара – в течение </w:t>
      </w:r>
      <w:r w:rsidR="00F51292">
        <w:rPr>
          <w:rFonts w:ascii="Times New Roman" w:hAnsi="Times New Roman"/>
          <w:sz w:val="24"/>
          <w:szCs w:val="24"/>
        </w:rPr>
        <w:t>15</w:t>
      </w:r>
      <w:r w:rsidRPr="005B2BA1">
        <w:rPr>
          <w:rFonts w:ascii="Times New Roman" w:hAnsi="Times New Roman"/>
          <w:sz w:val="24"/>
          <w:szCs w:val="24"/>
          <w:lang/>
        </w:rPr>
        <w:t xml:space="preserve"> (</w:t>
      </w:r>
      <w:r w:rsidR="00F51292">
        <w:rPr>
          <w:rFonts w:ascii="Times New Roman" w:hAnsi="Times New Roman"/>
          <w:sz w:val="24"/>
          <w:szCs w:val="24"/>
        </w:rPr>
        <w:t>Пятнадцать</w:t>
      </w:r>
      <w:r w:rsidRPr="005B2BA1">
        <w:rPr>
          <w:rFonts w:ascii="Times New Roman" w:hAnsi="Times New Roman"/>
          <w:sz w:val="24"/>
          <w:szCs w:val="24"/>
          <w:lang/>
        </w:rPr>
        <w:t xml:space="preserve">) рабочих дней с момента подписания Контракта. Поставщик не менее чем за </w:t>
      </w:r>
      <w:r>
        <w:rPr>
          <w:rFonts w:ascii="Times New Roman" w:hAnsi="Times New Roman"/>
          <w:sz w:val="24"/>
          <w:szCs w:val="24"/>
        </w:rPr>
        <w:t>1</w:t>
      </w:r>
      <w:r w:rsidRPr="005B2BA1">
        <w:rPr>
          <w:rFonts w:ascii="Times New Roman" w:hAnsi="Times New Roman"/>
          <w:sz w:val="24"/>
          <w:szCs w:val="24"/>
          <w:lang/>
        </w:rPr>
        <w:t xml:space="preserve"> (</w:t>
      </w:r>
      <w:r>
        <w:rPr>
          <w:rFonts w:ascii="Times New Roman" w:hAnsi="Times New Roman"/>
          <w:sz w:val="24"/>
          <w:szCs w:val="24"/>
        </w:rPr>
        <w:t>один</w:t>
      </w:r>
      <w:r>
        <w:rPr>
          <w:rFonts w:ascii="Times New Roman" w:hAnsi="Times New Roman"/>
          <w:sz w:val="24"/>
          <w:szCs w:val="24"/>
          <w:lang/>
        </w:rPr>
        <w:t>) рабочи</w:t>
      </w:r>
      <w:r>
        <w:rPr>
          <w:rFonts w:ascii="Times New Roman" w:hAnsi="Times New Roman"/>
          <w:sz w:val="24"/>
          <w:szCs w:val="24"/>
        </w:rPr>
        <w:t>й</w:t>
      </w:r>
      <w:r w:rsidRPr="005B2BA1">
        <w:rPr>
          <w:rFonts w:ascii="Times New Roman" w:hAnsi="Times New Roman"/>
          <w:sz w:val="24"/>
          <w:szCs w:val="24"/>
          <w:lang/>
        </w:rPr>
        <w:t xml:space="preserve">  </w:t>
      </w:r>
      <w:r>
        <w:rPr>
          <w:rFonts w:ascii="Times New Roman" w:hAnsi="Times New Roman"/>
          <w:sz w:val="24"/>
          <w:szCs w:val="24"/>
        </w:rPr>
        <w:t>день</w:t>
      </w:r>
      <w:r w:rsidRPr="005B2BA1">
        <w:rPr>
          <w:rFonts w:ascii="Times New Roman" w:hAnsi="Times New Roman"/>
          <w:sz w:val="24"/>
          <w:szCs w:val="24"/>
          <w:lang/>
        </w:rPr>
        <w:t xml:space="preserve">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7A10F3" w:rsidRDefault="007A10F3" w:rsidP="007A10F3">
      <w:pPr>
        <w:pStyle w:val="ConsPlusNormal"/>
        <w:ind w:firstLine="709"/>
        <w:jc w:val="both"/>
        <w:rPr>
          <w:rFonts w:ascii="Times New Roman" w:hAnsi="Times New Roman"/>
          <w:sz w:val="24"/>
          <w:szCs w:val="24"/>
        </w:rPr>
      </w:pPr>
      <w:r>
        <w:rPr>
          <w:rFonts w:ascii="Times New Roman" w:hAnsi="Times New Roman"/>
          <w:sz w:val="24"/>
          <w:szCs w:val="24"/>
        </w:rPr>
        <w:t xml:space="preserve">Контактное лицо для связи: </w:t>
      </w:r>
    </w:p>
    <w:p w:rsidR="007A10F3" w:rsidRPr="00063F02" w:rsidRDefault="007A10F3" w:rsidP="007A10F3">
      <w:pPr>
        <w:pStyle w:val="ConsPlusNormal"/>
        <w:ind w:firstLine="709"/>
        <w:jc w:val="both"/>
        <w:rPr>
          <w:rFonts w:ascii="Times New Roman" w:hAnsi="Times New Roman"/>
          <w:sz w:val="24"/>
          <w:szCs w:val="24"/>
        </w:rPr>
      </w:pPr>
      <w:r w:rsidRPr="00063F02">
        <w:rPr>
          <w:rFonts w:ascii="Times New Roman" w:hAnsi="Times New Roman"/>
          <w:sz w:val="24"/>
          <w:szCs w:val="24"/>
        </w:rPr>
        <w:t xml:space="preserve">ФИО: </w:t>
      </w:r>
      <w:r>
        <w:rPr>
          <w:rFonts w:ascii="Times New Roman" w:hAnsi="Times New Roman"/>
          <w:sz w:val="24"/>
          <w:szCs w:val="24"/>
        </w:rPr>
        <w:t xml:space="preserve">Кириллов Андрей Александрович </w:t>
      </w:r>
    </w:p>
    <w:p w:rsidR="007A10F3" w:rsidRPr="00063F02" w:rsidRDefault="007A10F3" w:rsidP="007A10F3">
      <w:pPr>
        <w:pStyle w:val="ConsPlusNormal"/>
        <w:ind w:firstLine="709"/>
        <w:jc w:val="both"/>
        <w:rPr>
          <w:rFonts w:ascii="Times New Roman" w:hAnsi="Times New Roman"/>
          <w:sz w:val="24"/>
          <w:szCs w:val="24"/>
        </w:rPr>
      </w:pPr>
      <w:r w:rsidRPr="00063F02">
        <w:rPr>
          <w:rFonts w:ascii="Times New Roman" w:hAnsi="Times New Roman"/>
          <w:sz w:val="24"/>
          <w:szCs w:val="24"/>
        </w:rPr>
        <w:t xml:space="preserve">Контактный номер телефона: +7 (812) 308-72-70 (доб. </w:t>
      </w:r>
      <w:r>
        <w:rPr>
          <w:rFonts w:ascii="Times New Roman" w:hAnsi="Times New Roman"/>
          <w:sz w:val="24"/>
          <w:szCs w:val="24"/>
        </w:rPr>
        <w:t>333</w:t>
      </w:r>
      <w:r w:rsidRPr="00063F02">
        <w:rPr>
          <w:rFonts w:ascii="Times New Roman" w:hAnsi="Times New Roman"/>
          <w:sz w:val="24"/>
          <w:szCs w:val="24"/>
        </w:rPr>
        <w:t>)</w:t>
      </w:r>
    </w:p>
    <w:p w:rsidR="007A10F3" w:rsidRPr="00FA575B" w:rsidRDefault="007A10F3" w:rsidP="007A10F3">
      <w:pPr>
        <w:pStyle w:val="ConsPlusNormal"/>
        <w:ind w:firstLine="709"/>
        <w:jc w:val="both"/>
        <w:rPr>
          <w:rFonts w:ascii="Times New Roman" w:hAnsi="Times New Roman"/>
          <w:b/>
          <w:sz w:val="24"/>
          <w:szCs w:val="24"/>
        </w:rPr>
      </w:pPr>
      <w:bookmarkStart w:id="13" w:name="P1482"/>
      <w:bookmarkStart w:id="14" w:name="P1485"/>
      <w:bookmarkEnd w:id="13"/>
      <w:bookmarkEnd w:id="14"/>
      <w:r w:rsidRPr="003270F5">
        <w:rPr>
          <w:rFonts w:ascii="Times New Roman" w:hAnsi="Times New Roman"/>
          <w:i/>
          <w:sz w:val="24"/>
          <w:szCs w:val="24"/>
        </w:rPr>
        <w:t xml:space="preserve">Адрес электронной почты для направления уведомления: </w:t>
      </w:r>
      <w:hyperlink r:id="rId9" w:history="1">
        <w:r w:rsidRPr="00E90E78">
          <w:rPr>
            <w:rStyle w:val="a4"/>
            <w:rFonts w:ascii="Times New Roman" w:hAnsi="Times New Roman"/>
            <w:sz w:val="24"/>
            <w:szCs w:val="24"/>
          </w:rPr>
          <w:t>oo@47.gbmse.ru</w:t>
        </w:r>
      </w:hyperlink>
      <w:r>
        <w:rPr>
          <w:rFonts w:ascii="Times New Roman" w:hAnsi="Times New Roman"/>
          <w:sz w:val="24"/>
          <w:szCs w:val="24"/>
        </w:rPr>
        <w:t xml:space="preserve"> </w:t>
      </w:r>
    </w:p>
    <w:bookmarkEnd w:id="12"/>
    <w:p w:rsidR="007A10F3" w:rsidRDefault="007A10F3" w:rsidP="007A10F3">
      <w:pPr>
        <w:pStyle w:val="ConsPlusNormal"/>
        <w:ind w:firstLine="709"/>
        <w:jc w:val="both"/>
        <w:rPr>
          <w:rFonts w:ascii="Times New Roman" w:hAnsi="Times New Roman"/>
          <w:sz w:val="24"/>
          <w:szCs w:val="24"/>
        </w:rPr>
      </w:pPr>
      <w:r w:rsidRPr="00EA5BF0">
        <w:rPr>
          <w:rFonts w:ascii="Times New Roman" w:hAnsi="Times New Roman"/>
          <w:sz w:val="24"/>
          <w:szCs w:val="24"/>
        </w:rPr>
        <w:t>3.</w:t>
      </w:r>
      <w:r>
        <w:rPr>
          <w:rFonts w:ascii="Times New Roman" w:hAnsi="Times New Roman"/>
          <w:sz w:val="24"/>
          <w:szCs w:val="24"/>
        </w:rPr>
        <w:t>1</w:t>
      </w:r>
      <w:r w:rsidRPr="00EA5BF0">
        <w:rPr>
          <w:rFonts w:ascii="Times New Roman" w:hAnsi="Times New Roman"/>
          <w:sz w:val="24"/>
          <w:szCs w:val="24"/>
        </w:rPr>
        <w:t>. Приемка Товара осуществляется путем передачи Поставщиком Товара и док</w:t>
      </w:r>
      <w:r w:rsidRPr="00EA5BF0">
        <w:rPr>
          <w:rFonts w:ascii="Times New Roman" w:hAnsi="Times New Roman"/>
          <w:sz w:val="24"/>
          <w:szCs w:val="24"/>
        </w:rPr>
        <w:t>у</w:t>
      </w:r>
      <w:r w:rsidRPr="00EA5BF0">
        <w:rPr>
          <w:rFonts w:ascii="Times New Roman" w:hAnsi="Times New Roman"/>
          <w:sz w:val="24"/>
          <w:szCs w:val="24"/>
        </w:rPr>
        <w:t>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w:t>
      </w:r>
      <w:r w:rsidRPr="00EA5BF0">
        <w:rPr>
          <w:rFonts w:ascii="Times New Roman" w:hAnsi="Times New Roman"/>
          <w:sz w:val="24"/>
          <w:szCs w:val="24"/>
        </w:rPr>
        <w:t>а</w:t>
      </w:r>
      <w:r w:rsidRPr="00EA5BF0">
        <w:rPr>
          <w:rFonts w:ascii="Times New Roman" w:hAnsi="Times New Roman"/>
          <w:sz w:val="24"/>
          <w:szCs w:val="24"/>
        </w:rPr>
        <w:t>ра, а также иных документов,</w:t>
      </w:r>
      <w:r>
        <w:rPr>
          <w:rFonts w:ascii="Times New Roman" w:hAnsi="Times New Roman"/>
          <w:sz w:val="24"/>
          <w:szCs w:val="24"/>
        </w:rPr>
        <w:t xml:space="preserve"> подтверждающих качество Товара </w:t>
      </w:r>
      <w:r w:rsidRPr="00BF1FD0">
        <w:rPr>
          <w:rFonts w:ascii="Times New Roman" w:hAnsi="Times New Roman"/>
          <w:i/>
          <w:sz w:val="24"/>
          <w:szCs w:val="24"/>
        </w:rPr>
        <w:t>(при наличии)</w:t>
      </w:r>
      <w:r>
        <w:rPr>
          <w:rFonts w:ascii="Times New Roman" w:hAnsi="Times New Roman"/>
          <w:sz w:val="24"/>
          <w:szCs w:val="24"/>
        </w:rPr>
        <w:t>.</w:t>
      </w:r>
    </w:p>
    <w:p w:rsidR="007A10F3" w:rsidRPr="00433FA1" w:rsidRDefault="007A10F3" w:rsidP="007A10F3">
      <w:pPr>
        <w:pStyle w:val="ConsPlusNormal"/>
        <w:ind w:firstLine="709"/>
        <w:jc w:val="both"/>
        <w:rPr>
          <w:rFonts w:ascii="Times New Roman" w:hAnsi="Times New Roman"/>
          <w:sz w:val="24"/>
          <w:szCs w:val="24"/>
          <w:lang/>
        </w:rPr>
      </w:pPr>
      <w:r>
        <w:rPr>
          <w:rFonts w:ascii="Times New Roman" w:hAnsi="Times New Roman"/>
          <w:sz w:val="24"/>
          <w:szCs w:val="24"/>
        </w:rPr>
        <w:t>3.2. В день поставки товара, но н</w:t>
      </w:r>
      <w:r w:rsidRPr="00FA575B">
        <w:rPr>
          <w:rFonts w:ascii="Times New Roman" w:hAnsi="Times New Roman"/>
          <w:sz w:val="24"/>
          <w:szCs w:val="24"/>
          <w:lang/>
        </w:rPr>
        <w:t xml:space="preserve">е позднее </w:t>
      </w:r>
      <w:r>
        <w:rPr>
          <w:rFonts w:ascii="Times New Roman" w:hAnsi="Times New Roman"/>
          <w:sz w:val="24"/>
          <w:szCs w:val="24"/>
        </w:rPr>
        <w:t>1</w:t>
      </w:r>
      <w:r>
        <w:rPr>
          <w:rFonts w:ascii="Times New Roman" w:hAnsi="Times New Roman"/>
          <w:sz w:val="24"/>
          <w:szCs w:val="24"/>
          <w:lang/>
        </w:rPr>
        <w:t xml:space="preserve"> (</w:t>
      </w:r>
      <w:r>
        <w:rPr>
          <w:rFonts w:ascii="Times New Roman" w:hAnsi="Times New Roman"/>
          <w:sz w:val="24"/>
          <w:szCs w:val="24"/>
        </w:rPr>
        <w:t>одного</w:t>
      </w:r>
      <w:r>
        <w:rPr>
          <w:rFonts w:ascii="Times New Roman" w:hAnsi="Times New Roman"/>
          <w:sz w:val="24"/>
          <w:szCs w:val="24"/>
          <w:lang/>
        </w:rPr>
        <w:t>) рабоч</w:t>
      </w:r>
      <w:r>
        <w:rPr>
          <w:rFonts w:ascii="Times New Roman" w:hAnsi="Times New Roman"/>
          <w:sz w:val="24"/>
          <w:szCs w:val="24"/>
        </w:rPr>
        <w:t>его</w:t>
      </w:r>
      <w:r>
        <w:rPr>
          <w:rFonts w:ascii="Times New Roman" w:hAnsi="Times New Roman"/>
          <w:sz w:val="24"/>
          <w:szCs w:val="24"/>
          <w:lang/>
        </w:rPr>
        <w:t xml:space="preserve"> дн</w:t>
      </w:r>
      <w:r>
        <w:rPr>
          <w:rFonts w:ascii="Times New Roman" w:hAnsi="Times New Roman"/>
          <w:sz w:val="24"/>
          <w:szCs w:val="24"/>
        </w:rPr>
        <w:t>я</w:t>
      </w:r>
      <w:r>
        <w:rPr>
          <w:rFonts w:ascii="Times New Roman" w:hAnsi="Times New Roman"/>
          <w:sz w:val="24"/>
          <w:szCs w:val="24"/>
          <w:lang/>
        </w:rPr>
        <w:t xml:space="preserve"> со дня </w:t>
      </w:r>
      <w:r>
        <w:rPr>
          <w:rFonts w:ascii="Times New Roman" w:hAnsi="Times New Roman"/>
          <w:sz w:val="24"/>
          <w:szCs w:val="24"/>
        </w:rPr>
        <w:t>поставки</w:t>
      </w:r>
      <w:r w:rsidRPr="00FA575B">
        <w:rPr>
          <w:rFonts w:ascii="Times New Roman" w:hAnsi="Times New Roman"/>
          <w:sz w:val="24"/>
          <w:szCs w:val="24"/>
          <w:lang/>
        </w:rPr>
        <w:t xml:space="preserve"> </w:t>
      </w:r>
      <w:r>
        <w:rPr>
          <w:rFonts w:ascii="Times New Roman" w:hAnsi="Times New Roman"/>
          <w:sz w:val="24"/>
          <w:szCs w:val="24"/>
        </w:rPr>
        <w:t xml:space="preserve">Поставщик </w:t>
      </w:r>
      <w:r w:rsidRPr="00FA575B">
        <w:rPr>
          <w:rFonts w:ascii="Times New Roman" w:hAnsi="Times New Roman"/>
          <w:sz w:val="24"/>
          <w:szCs w:val="24"/>
          <w:lang/>
        </w:rPr>
        <w:t xml:space="preserve">предоставляет </w:t>
      </w:r>
      <w:r w:rsidRPr="00433FA1">
        <w:rPr>
          <w:rFonts w:ascii="Times New Roman" w:hAnsi="Times New Roman"/>
          <w:sz w:val="24"/>
          <w:szCs w:val="24"/>
          <w:lang/>
        </w:rPr>
        <w:t xml:space="preserve">Заказчику </w:t>
      </w:r>
      <w:bookmarkStart w:id="15" w:name="_Hlk192708516"/>
      <w:r w:rsidRPr="00433FA1">
        <w:rPr>
          <w:rFonts w:ascii="Times New Roman" w:hAnsi="Times New Roman"/>
          <w:sz w:val="24"/>
          <w:szCs w:val="24"/>
        </w:rPr>
        <w:t xml:space="preserve">акт приема-передачи Товара, </w:t>
      </w:r>
      <w:r w:rsidRPr="00433FA1">
        <w:rPr>
          <w:rFonts w:ascii="Times New Roman" w:hAnsi="Times New Roman"/>
          <w:sz w:val="24"/>
          <w:szCs w:val="24"/>
          <w:lang/>
        </w:rPr>
        <w:t>товарную накладную</w:t>
      </w:r>
      <w:bookmarkEnd w:id="15"/>
      <w:r w:rsidRPr="00433FA1">
        <w:rPr>
          <w:rFonts w:ascii="Times New Roman" w:hAnsi="Times New Roman"/>
          <w:sz w:val="24"/>
          <w:szCs w:val="24"/>
          <w:lang/>
        </w:rPr>
        <w:t xml:space="preserve">, подписанный Поставщиком, в 2 экз., счет, счет-фактуру </w:t>
      </w:r>
      <w:r w:rsidRPr="00433FA1">
        <w:rPr>
          <w:rFonts w:ascii="Times New Roman" w:hAnsi="Times New Roman"/>
          <w:i/>
          <w:iCs/>
          <w:sz w:val="24"/>
          <w:szCs w:val="24"/>
          <w:lang/>
        </w:rPr>
        <w:t>(при необходимости)</w:t>
      </w:r>
      <w:r w:rsidRPr="00433FA1">
        <w:rPr>
          <w:rFonts w:ascii="Times New Roman" w:hAnsi="Times New Roman"/>
          <w:sz w:val="24"/>
          <w:szCs w:val="24"/>
          <w:lang/>
        </w:rPr>
        <w:t>.</w:t>
      </w:r>
    </w:p>
    <w:p w:rsidR="007A10F3" w:rsidRPr="00433FA1" w:rsidRDefault="007A10F3" w:rsidP="007A10F3">
      <w:pPr>
        <w:pStyle w:val="ConsPlusNormal"/>
        <w:ind w:firstLine="709"/>
        <w:jc w:val="both"/>
        <w:rPr>
          <w:rFonts w:ascii="Times New Roman" w:hAnsi="Times New Roman"/>
          <w:sz w:val="24"/>
          <w:szCs w:val="24"/>
        </w:rPr>
      </w:pPr>
      <w:r w:rsidRPr="00433FA1">
        <w:rPr>
          <w:rFonts w:ascii="Times New Roman" w:hAnsi="Times New Roman"/>
          <w:i/>
          <w:sz w:val="24"/>
          <w:szCs w:val="24"/>
        </w:rPr>
        <w:t xml:space="preserve">Адрес электронной почты для направления </w:t>
      </w:r>
      <w:proofErr w:type="gramStart"/>
      <w:r w:rsidRPr="00433FA1">
        <w:rPr>
          <w:rFonts w:ascii="Times New Roman" w:hAnsi="Times New Roman"/>
          <w:i/>
          <w:sz w:val="24"/>
          <w:szCs w:val="24"/>
        </w:rPr>
        <w:t>скан-копий</w:t>
      </w:r>
      <w:proofErr w:type="gramEnd"/>
      <w:r w:rsidRPr="00433FA1">
        <w:rPr>
          <w:rFonts w:ascii="Times New Roman" w:hAnsi="Times New Roman"/>
          <w:i/>
          <w:sz w:val="24"/>
          <w:szCs w:val="24"/>
        </w:rPr>
        <w:t xml:space="preserve"> документов о приемке с п</w:t>
      </w:r>
      <w:r w:rsidRPr="00433FA1">
        <w:rPr>
          <w:rFonts w:ascii="Times New Roman" w:hAnsi="Times New Roman"/>
          <w:i/>
          <w:sz w:val="24"/>
          <w:szCs w:val="24"/>
        </w:rPr>
        <w:t>о</w:t>
      </w:r>
      <w:r w:rsidRPr="00433FA1">
        <w:rPr>
          <w:rFonts w:ascii="Times New Roman" w:hAnsi="Times New Roman"/>
          <w:i/>
          <w:sz w:val="24"/>
          <w:szCs w:val="24"/>
        </w:rPr>
        <w:t>следующим предоставлением оригиналов по реквизитам, указанным Раздела XV. Ко</w:t>
      </w:r>
      <w:r w:rsidRPr="00433FA1">
        <w:rPr>
          <w:rFonts w:ascii="Times New Roman" w:hAnsi="Times New Roman"/>
          <w:i/>
          <w:sz w:val="24"/>
          <w:szCs w:val="24"/>
        </w:rPr>
        <w:t>н</w:t>
      </w:r>
      <w:r w:rsidRPr="00433FA1">
        <w:rPr>
          <w:rFonts w:ascii="Times New Roman" w:hAnsi="Times New Roman"/>
          <w:i/>
          <w:sz w:val="24"/>
          <w:szCs w:val="24"/>
        </w:rPr>
        <w:t xml:space="preserve">тракта: </w:t>
      </w:r>
      <w:hyperlink r:id="rId10" w:history="1">
        <w:r w:rsidRPr="00433FA1">
          <w:rPr>
            <w:rStyle w:val="a4"/>
            <w:rFonts w:ascii="Times New Roman" w:hAnsi="Times New Roman"/>
            <w:sz w:val="24"/>
            <w:szCs w:val="24"/>
          </w:rPr>
          <w:t>oo@47.gbmse.ru</w:t>
        </w:r>
      </w:hyperlink>
      <w:r w:rsidRPr="00433FA1">
        <w:rPr>
          <w:rFonts w:ascii="Times New Roman" w:hAnsi="Times New Roman"/>
          <w:sz w:val="24"/>
          <w:szCs w:val="24"/>
        </w:rPr>
        <w:t xml:space="preserve"> </w:t>
      </w:r>
    </w:p>
    <w:p w:rsidR="007A10F3" w:rsidRPr="00433FA1" w:rsidRDefault="007A10F3" w:rsidP="007A10F3">
      <w:pPr>
        <w:pStyle w:val="ConsPlusNormal"/>
        <w:ind w:firstLine="709"/>
        <w:jc w:val="both"/>
        <w:rPr>
          <w:rFonts w:ascii="Times New Roman" w:hAnsi="Times New Roman"/>
          <w:sz w:val="24"/>
          <w:szCs w:val="24"/>
        </w:rPr>
      </w:pPr>
      <w:r w:rsidRPr="00433FA1">
        <w:rPr>
          <w:rFonts w:ascii="Times New Roman" w:hAnsi="Times New Roman"/>
          <w:sz w:val="24"/>
          <w:szCs w:val="24"/>
        </w:rPr>
        <w:t xml:space="preserve">3.3. </w:t>
      </w:r>
      <w:bookmarkStart w:id="16" w:name="_Hlk202901360"/>
      <w:r w:rsidRPr="00433FA1">
        <w:rPr>
          <w:rFonts w:ascii="Times New Roman" w:hAnsi="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w:t>
      </w:r>
      <w:r w:rsidRPr="00433FA1">
        <w:rPr>
          <w:rFonts w:ascii="Times New Roman" w:hAnsi="Times New Roman"/>
          <w:sz w:val="24"/>
          <w:szCs w:val="24"/>
        </w:rPr>
        <w:t>о</w:t>
      </w:r>
      <w:r w:rsidRPr="00433FA1">
        <w:rPr>
          <w:rFonts w:ascii="Times New Roman" w:hAnsi="Times New Roman"/>
          <w:sz w:val="24"/>
          <w:szCs w:val="24"/>
        </w:rPr>
        <w:t>кументах Поставщика.</w:t>
      </w:r>
    </w:p>
    <w:p w:rsidR="007A10F3" w:rsidRPr="00433FA1" w:rsidRDefault="007A10F3" w:rsidP="007A10F3">
      <w:pPr>
        <w:pStyle w:val="ConsPlusNormal"/>
        <w:ind w:firstLine="709"/>
        <w:jc w:val="both"/>
        <w:rPr>
          <w:rFonts w:ascii="Times New Roman" w:hAnsi="Times New Roman"/>
          <w:sz w:val="24"/>
          <w:szCs w:val="24"/>
        </w:rPr>
      </w:pPr>
      <w:r w:rsidRPr="00433FA1">
        <w:rPr>
          <w:rFonts w:ascii="Times New Roman" w:hAnsi="Times New Roman"/>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в течение </w:t>
      </w:r>
      <w:r w:rsidR="00950B00">
        <w:rPr>
          <w:rFonts w:ascii="Times New Roman" w:hAnsi="Times New Roman"/>
          <w:sz w:val="24"/>
          <w:szCs w:val="24"/>
        </w:rPr>
        <w:t>5</w:t>
      </w:r>
      <w:r w:rsidRPr="00433FA1">
        <w:rPr>
          <w:rFonts w:ascii="Times New Roman" w:hAnsi="Times New Roman"/>
          <w:sz w:val="24"/>
          <w:szCs w:val="24"/>
        </w:rPr>
        <w:t xml:space="preserve"> (</w:t>
      </w:r>
      <w:r w:rsidR="00950B00">
        <w:rPr>
          <w:rFonts w:ascii="Times New Roman" w:hAnsi="Times New Roman"/>
          <w:sz w:val="24"/>
          <w:szCs w:val="24"/>
        </w:rPr>
        <w:t>Пяти</w:t>
      </w:r>
      <w:r w:rsidRPr="00433FA1">
        <w:rPr>
          <w:rFonts w:ascii="Times New Roman" w:hAnsi="Times New Roman"/>
          <w:sz w:val="24"/>
          <w:szCs w:val="24"/>
        </w:rPr>
        <w:t>) р</w:t>
      </w:r>
      <w:r w:rsidRPr="00433FA1">
        <w:rPr>
          <w:rFonts w:ascii="Times New Roman" w:hAnsi="Times New Roman"/>
          <w:sz w:val="24"/>
          <w:szCs w:val="24"/>
        </w:rPr>
        <w:t>а</w:t>
      </w:r>
      <w:r w:rsidRPr="00433FA1">
        <w:rPr>
          <w:rFonts w:ascii="Times New Roman" w:hAnsi="Times New Roman"/>
          <w:sz w:val="24"/>
          <w:szCs w:val="24"/>
        </w:rPr>
        <w:t>боч</w:t>
      </w:r>
      <w:r w:rsidR="00950B00">
        <w:rPr>
          <w:rFonts w:ascii="Times New Roman" w:hAnsi="Times New Roman"/>
          <w:sz w:val="24"/>
          <w:szCs w:val="24"/>
        </w:rPr>
        <w:t xml:space="preserve">их </w:t>
      </w:r>
      <w:r w:rsidRPr="00433FA1">
        <w:rPr>
          <w:rFonts w:ascii="Times New Roman" w:hAnsi="Times New Roman"/>
          <w:sz w:val="24"/>
          <w:szCs w:val="24"/>
        </w:rPr>
        <w:t xml:space="preserve"> </w:t>
      </w:r>
      <w:r w:rsidR="00950B00">
        <w:rPr>
          <w:rFonts w:ascii="Times New Roman" w:hAnsi="Times New Roman"/>
          <w:sz w:val="24"/>
          <w:szCs w:val="24"/>
        </w:rPr>
        <w:t xml:space="preserve">дней </w:t>
      </w:r>
      <w:r w:rsidRPr="00433FA1">
        <w:rPr>
          <w:rFonts w:ascii="Times New Roman" w:hAnsi="Times New Roman"/>
          <w:sz w:val="24"/>
          <w:szCs w:val="24"/>
        </w:rPr>
        <w:t xml:space="preserve"> проводит экспертизу. Экспертиза результатов, предусмотренных Контра</w:t>
      </w:r>
      <w:r w:rsidRPr="00433FA1">
        <w:rPr>
          <w:rFonts w:ascii="Times New Roman" w:hAnsi="Times New Roman"/>
          <w:sz w:val="24"/>
          <w:szCs w:val="24"/>
        </w:rPr>
        <w:t>к</w:t>
      </w:r>
      <w:r w:rsidRPr="00433FA1">
        <w:rPr>
          <w:rFonts w:ascii="Times New Roman" w:hAnsi="Times New Roman"/>
          <w:sz w:val="24"/>
          <w:szCs w:val="24"/>
        </w:rPr>
        <w:t>том, может проводиться Заказчиком своими силами или к ее проведению могут привл</w:t>
      </w:r>
      <w:r w:rsidRPr="00433FA1">
        <w:rPr>
          <w:rFonts w:ascii="Times New Roman" w:hAnsi="Times New Roman"/>
          <w:sz w:val="24"/>
          <w:szCs w:val="24"/>
        </w:rPr>
        <w:t>е</w:t>
      </w:r>
      <w:r w:rsidRPr="00433FA1">
        <w:rPr>
          <w:rFonts w:ascii="Times New Roman" w:hAnsi="Times New Roman"/>
          <w:sz w:val="24"/>
          <w:szCs w:val="24"/>
        </w:rPr>
        <w:t>каться эксперты, экспертные организации на основании контрактов, заключенных в соо</w:t>
      </w:r>
      <w:r w:rsidRPr="00433FA1">
        <w:rPr>
          <w:rFonts w:ascii="Times New Roman" w:hAnsi="Times New Roman"/>
          <w:sz w:val="24"/>
          <w:szCs w:val="24"/>
        </w:rPr>
        <w:t>т</w:t>
      </w:r>
      <w:r w:rsidRPr="00433FA1">
        <w:rPr>
          <w:rFonts w:ascii="Times New Roman" w:hAnsi="Times New Roman"/>
          <w:sz w:val="24"/>
          <w:szCs w:val="24"/>
        </w:rPr>
        <w:lastRenderedPageBreak/>
        <w:t>ветствии с Ф</w:t>
      </w:r>
      <w:r w:rsidRPr="00433FA1">
        <w:rPr>
          <w:rFonts w:ascii="Times New Roman" w:hAnsi="Times New Roman"/>
          <w:sz w:val="24"/>
          <w:szCs w:val="24"/>
        </w:rPr>
        <w:t>е</w:t>
      </w:r>
      <w:r w:rsidRPr="00433FA1">
        <w:rPr>
          <w:rFonts w:ascii="Times New Roman" w:hAnsi="Times New Roman"/>
          <w:sz w:val="24"/>
          <w:szCs w:val="24"/>
        </w:rPr>
        <w:t xml:space="preserve">деральным </w:t>
      </w:r>
      <w:hyperlink r:id="rId11" w:history="1">
        <w:r w:rsidRPr="00433FA1">
          <w:rPr>
            <w:rFonts w:ascii="Times New Roman" w:hAnsi="Times New Roman"/>
            <w:sz w:val="24"/>
            <w:szCs w:val="24"/>
          </w:rPr>
          <w:t>законом</w:t>
        </w:r>
      </w:hyperlink>
      <w:r w:rsidRPr="00433FA1">
        <w:rPr>
          <w:rFonts w:ascii="Times New Roman" w:hAnsi="Times New Roman"/>
          <w:sz w:val="24"/>
          <w:szCs w:val="24"/>
        </w:rPr>
        <w:t xml:space="preserve"> № 44-ФЗ.</w:t>
      </w:r>
    </w:p>
    <w:p w:rsidR="007A10F3" w:rsidRPr="00EA5BF0" w:rsidRDefault="007A10F3" w:rsidP="007A10F3">
      <w:pPr>
        <w:pStyle w:val="ConsPlusNormal"/>
        <w:ind w:firstLine="709"/>
        <w:jc w:val="both"/>
        <w:rPr>
          <w:rFonts w:ascii="Times New Roman" w:hAnsi="Times New Roman"/>
          <w:sz w:val="24"/>
          <w:szCs w:val="24"/>
        </w:rPr>
      </w:pPr>
      <w:bookmarkStart w:id="17" w:name="P1489"/>
      <w:bookmarkEnd w:id="16"/>
      <w:bookmarkEnd w:id="17"/>
      <w:r w:rsidRPr="00433FA1">
        <w:rPr>
          <w:rFonts w:ascii="Times New Roman" w:hAnsi="Times New Roman"/>
          <w:sz w:val="24"/>
          <w:szCs w:val="24"/>
        </w:rPr>
        <w:t>3.5. При отсутствии у Заказчика претензий по количеству и качеству поставленного Товара Заказчик подписывает в срок, установленный п. 3.4 Контракта товарную накла</w:t>
      </w:r>
      <w:r w:rsidRPr="00433FA1">
        <w:rPr>
          <w:rFonts w:ascii="Times New Roman" w:hAnsi="Times New Roman"/>
          <w:sz w:val="24"/>
          <w:szCs w:val="24"/>
        </w:rPr>
        <w:t>д</w:t>
      </w:r>
      <w:r w:rsidRPr="00433FA1">
        <w:rPr>
          <w:rFonts w:ascii="Times New Roman" w:hAnsi="Times New Roman"/>
          <w:sz w:val="24"/>
          <w:szCs w:val="24"/>
        </w:rPr>
        <w:t>ную. После этого Товар считается переданным Поставщиком Заказчику.</w:t>
      </w:r>
    </w:p>
    <w:p w:rsidR="007A10F3" w:rsidRPr="00EA5BF0" w:rsidRDefault="007A10F3" w:rsidP="007A10F3">
      <w:pPr>
        <w:pStyle w:val="ConsPlusNormal"/>
        <w:ind w:firstLine="709"/>
        <w:jc w:val="both"/>
        <w:rPr>
          <w:rFonts w:ascii="Times New Roman" w:hAnsi="Times New Roman"/>
          <w:sz w:val="24"/>
          <w:szCs w:val="24"/>
        </w:rPr>
      </w:pPr>
      <w:r w:rsidRPr="00EA5BF0">
        <w:rPr>
          <w:rFonts w:ascii="Times New Roman" w:hAnsi="Times New Roman"/>
          <w:sz w:val="24"/>
          <w:szCs w:val="24"/>
        </w:rPr>
        <w:t xml:space="preserve">3.6. </w:t>
      </w:r>
      <w:proofErr w:type="gramStart"/>
      <w:r w:rsidRPr="00EA5BF0">
        <w:rPr>
          <w:rFonts w:ascii="Times New Roman" w:hAnsi="Times New Roman"/>
          <w:sz w:val="24"/>
          <w:szCs w:val="24"/>
        </w:rPr>
        <w:t>При выявлении несоответствий в поставленном Товаре (наименования, колич</w:t>
      </w:r>
      <w:r w:rsidRPr="00EA5BF0">
        <w:rPr>
          <w:rFonts w:ascii="Times New Roman" w:hAnsi="Times New Roman"/>
          <w:sz w:val="24"/>
          <w:szCs w:val="24"/>
        </w:rPr>
        <w:t>е</w:t>
      </w:r>
      <w:r w:rsidRPr="00EA5BF0">
        <w:rPr>
          <w:rFonts w:ascii="Times New Roman" w:hAnsi="Times New Roman"/>
          <w:sz w:val="24"/>
          <w:szCs w:val="24"/>
        </w:rPr>
        <w:t>ства, качества, в том числе в случае выявления внешних признаков ненадлежащего кач</w:t>
      </w:r>
      <w:r w:rsidRPr="00EA5BF0">
        <w:rPr>
          <w:rFonts w:ascii="Times New Roman" w:hAnsi="Times New Roman"/>
          <w:sz w:val="24"/>
          <w:szCs w:val="24"/>
        </w:rPr>
        <w:t>е</w:t>
      </w:r>
      <w:r w:rsidRPr="00EA5BF0">
        <w:rPr>
          <w:rFonts w:ascii="Times New Roman" w:hAnsi="Times New Roman"/>
          <w:sz w:val="24"/>
          <w:szCs w:val="24"/>
        </w:rPr>
        <w:t>ства Товара, препятствующих его дальнейшему использованию</w:t>
      </w:r>
      <w:r>
        <w:rPr>
          <w:rFonts w:ascii="Times New Roman" w:hAnsi="Times New Roman"/>
          <w:sz w:val="24"/>
          <w:szCs w:val="24"/>
        </w:rPr>
        <w:t xml:space="preserve"> и </w:t>
      </w:r>
      <w:r w:rsidRPr="00EA5BF0">
        <w:rPr>
          <w:rFonts w:ascii="Times New Roman" w:hAnsi="Times New Roman"/>
          <w:sz w:val="24"/>
          <w:szCs w:val="24"/>
        </w:rPr>
        <w:t xml:space="preserve">препятствующих его приемке, Заказчик в срок, установленный в </w:t>
      </w:r>
      <w:hyperlink w:anchor="P1489" w:history="1">
        <w:r w:rsidRPr="00EA5BF0">
          <w:rPr>
            <w:rFonts w:ascii="Times New Roman" w:hAnsi="Times New Roman"/>
            <w:sz w:val="24"/>
            <w:szCs w:val="24"/>
          </w:rPr>
          <w:t>пункте 3.</w:t>
        </w:r>
      </w:hyperlink>
      <w:r>
        <w:rPr>
          <w:rFonts w:ascii="Times New Roman" w:hAnsi="Times New Roman"/>
          <w:sz w:val="24"/>
          <w:szCs w:val="24"/>
        </w:rPr>
        <w:t>4</w:t>
      </w:r>
      <w:r w:rsidRPr="00EA5BF0">
        <w:rPr>
          <w:rFonts w:ascii="Times New Roman" w:hAnsi="Times New Roman"/>
          <w:sz w:val="24"/>
          <w:szCs w:val="24"/>
        </w:rPr>
        <w:t xml:space="preserve"> Контракта, отказывает в приемке Товара, направляя Поставщику мотивированный отказ от приемки Товара с перечнем в</w:t>
      </w:r>
      <w:r w:rsidRPr="00EA5BF0">
        <w:rPr>
          <w:rFonts w:ascii="Times New Roman" w:hAnsi="Times New Roman"/>
          <w:sz w:val="24"/>
          <w:szCs w:val="24"/>
        </w:rPr>
        <w:t>ы</w:t>
      </w:r>
      <w:r w:rsidRPr="00EA5BF0">
        <w:rPr>
          <w:rFonts w:ascii="Times New Roman" w:hAnsi="Times New Roman"/>
          <w:sz w:val="24"/>
          <w:szCs w:val="24"/>
        </w:rPr>
        <w:t>явленных недостатков и указанием сроков их устранения.</w:t>
      </w:r>
      <w:proofErr w:type="gramEnd"/>
    </w:p>
    <w:p w:rsidR="007A10F3" w:rsidRPr="00EA5BF0" w:rsidRDefault="007A10F3" w:rsidP="007A10F3">
      <w:pPr>
        <w:pStyle w:val="ConsPlusNormal"/>
        <w:ind w:firstLine="709"/>
        <w:jc w:val="both"/>
        <w:rPr>
          <w:rFonts w:ascii="Times New Roman" w:hAnsi="Times New Roman"/>
          <w:sz w:val="24"/>
          <w:szCs w:val="24"/>
        </w:rPr>
      </w:pPr>
      <w:r w:rsidRPr="00EA5BF0">
        <w:rPr>
          <w:rFonts w:ascii="Times New Roman" w:hAnsi="Times New Roman"/>
          <w:sz w:val="24"/>
          <w:szCs w:val="24"/>
        </w:rPr>
        <w:t>3.7. Во всех случаях, влекущих возврат Товара Поставщику, Заказчик обязан обе</w:t>
      </w:r>
      <w:r w:rsidRPr="00EA5BF0">
        <w:rPr>
          <w:rFonts w:ascii="Times New Roman" w:hAnsi="Times New Roman"/>
          <w:sz w:val="24"/>
          <w:szCs w:val="24"/>
        </w:rPr>
        <w:t>с</w:t>
      </w:r>
      <w:r w:rsidRPr="00EA5BF0">
        <w:rPr>
          <w:rFonts w:ascii="Times New Roman" w:hAnsi="Times New Roman"/>
          <w:sz w:val="24"/>
          <w:szCs w:val="24"/>
        </w:rPr>
        <w:t>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w:t>
      </w:r>
      <w:r w:rsidRPr="00EA5BF0">
        <w:rPr>
          <w:rFonts w:ascii="Times New Roman" w:hAnsi="Times New Roman"/>
          <w:sz w:val="24"/>
          <w:szCs w:val="24"/>
        </w:rPr>
        <w:t>а</w:t>
      </w:r>
      <w:r w:rsidRPr="00EA5BF0">
        <w:rPr>
          <w:rFonts w:ascii="Times New Roman" w:hAnsi="Times New Roman"/>
          <w:sz w:val="24"/>
          <w:szCs w:val="24"/>
        </w:rPr>
        <w:t>казчиком в связи с принятием Товара на ответственное хранение и (или) его возвратом (заменой), подлежат возмещению Поставщиком.</w:t>
      </w:r>
    </w:p>
    <w:p w:rsidR="007A10F3" w:rsidRPr="00EA5BF0" w:rsidRDefault="007A10F3" w:rsidP="007A10F3">
      <w:pPr>
        <w:pStyle w:val="ConsPlusNormal"/>
        <w:ind w:firstLine="709"/>
        <w:jc w:val="both"/>
        <w:rPr>
          <w:rFonts w:ascii="Times New Roman" w:hAnsi="Times New Roman"/>
          <w:sz w:val="24"/>
          <w:szCs w:val="24"/>
        </w:rPr>
      </w:pPr>
      <w:r w:rsidRPr="00EA5BF0">
        <w:rPr>
          <w:rFonts w:ascii="Times New Roman" w:hAnsi="Times New Roman"/>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A5BF0">
          <w:rPr>
            <w:rFonts w:ascii="Times New Roman" w:hAnsi="Times New Roman"/>
            <w:sz w:val="24"/>
            <w:szCs w:val="24"/>
          </w:rPr>
          <w:t>пункте 3.</w:t>
        </w:r>
      </w:hyperlink>
      <w:r w:rsidRPr="00EA5BF0">
        <w:rPr>
          <w:rFonts w:ascii="Times New Roman" w:hAnsi="Times New Roman"/>
          <w:sz w:val="24"/>
          <w:szCs w:val="24"/>
        </w:rPr>
        <w:t>5 Контракта.</w:t>
      </w:r>
    </w:p>
    <w:p w:rsidR="00C5579D" w:rsidRPr="00C33628" w:rsidRDefault="007A10F3" w:rsidP="007A10F3">
      <w:pPr>
        <w:pStyle w:val="ConsPlusNormal"/>
        <w:ind w:firstLine="709"/>
        <w:jc w:val="both"/>
        <w:rPr>
          <w:rFonts w:ascii="Times New Roman" w:hAnsi="Times New Roman"/>
          <w:sz w:val="24"/>
          <w:szCs w:val="24"/>
        </w:rPr>
      </w:pPr>
      <w:r w:rsidRPr="00EA5BF0">
        <w:rPr>
          <w:rFonts w:ascii="Times New Roman" w:hAnsi="Times New Roman"/>
          <w:sz w:val="24"/>
          <w:szCs w:val="24"/>
        </w:rPr>
        <w:t>3.9. Заказчик вправе не отказывать в приемке поставленного Товара в случае выя</w:t>
      </w:r>
      <w:r w:rsidRPr="00EA5BF0">
        <w:rPr>
          <w:rFonts w:ascii="Times New Roman" w:hAnsi="Times New Roman"/>
          <w:sz w:val="24"/>
          <w:szCs w:val="24"/>
        </w:rPr>
        <w:t>в</w:t>
      </w:r>
      <w:r w:rsidRPr="00EA5BF0">
        <w:rPr>
          <w:rFonts w:ascii="Times New Roman" w:hAnsi="Times New Roman"/>
          <w:sz w:val="24"/>
          <w:szCs w:val="24"/>
        </w:rPr>
        <w:t>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7A10F3" w:rsidRDefault="007A10F3" w:rsidP="00986960">
      <w:pPr>
        <w:pStyle w:val="ConsPlusNormal"/>
        <w:ind w:firstLine="709"/>
        <w:jc w:val="center"/>
        <w:outlineLvl w:val="1"/>
        <w:rPr>
          <w:rFonts w:ascii="Times New Roman" w:hAnsi="Times New Roman"/>
          <w:sz w:val="24"/>
          <w:szCs w:val="24"/>
        </w:rPr>
      </w:pPr>
    </w:p>
    <w:p w:rsidR="00C5579D" w:rsidRPr="00C33628" w:rsidRDefault="00C5579D" w:rsidP="00986960">
      <w:pPr>
        <w:pStyle w:val="ConsPlusNormal"/>
        <w:ind w:firstLine="709"/>
        <w:jc w:val="center"/>
        <w:outlineLvl w:val="1"/>
        <w:rPr>
          <w:rFonts w:ascii="Times New Roman" w:hAnsi="Times New Roman"/>
          <w:sz w:val="24"/>
          <w:szCs w:val="24"/>
        </w:rPr>
      </w:pPr>
      <w:r w:rsidRPr="00C33628">
        <w:rPr>
          <w:rFonts w:ascii="Times New Roman" w:hAnsi="Times New Roman"/>
          <w:sz w:val="24"/>
          <w:szCs w:val="24"/>
        </w:rPr>
        <w:t>IV. Взаимодействие Сторон</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u w:val="single"/>
        </w:rPr>
      </w:pPr>
      <w:bookmarkStart w:id="18" w:name="P1497"/>
      <w:bookmarkEnd w:id="18"/>
      <w:r w:rsidRPr="00C33628">
        <w:rPr>
          <w:rFonts w:ascii="Times New Roman" w:hAnsi="Times New Roman"/>
          <w:sz w:val="24"/>
          <w:szCs w:val="24"/>
          <w:u w:val="single"/>
        </w:rPr>
        <w:t xml:space="preserve">4.1. Поставщик обязан: </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4.1.1. поставить Товар в порядке, количестве, в срок и на условиях, предусмотре</w:t>
      </w:r>
      <w:r w:rsidRPr="00C33628">
        <w:rPr>
          <w:rFonts w:ascii="Times New Roman" w:hAnsi="Times New Roman"/>
          <w:sz w:val="24"/>
          <w:szCs w:val="24"/>
        </w:rPr>
        <w:t>н</w:t>
      </w:r>
      <w:r w:rsidRPr="00C33628">
        <w:rPr>
          <w:rFonts w:ascii="Times New Roman" w:hAnsi="Times New Roman"/>
          <w:sz w:val="24"/>
          <w:szCs w:val="24"/>
        </w:rPr>
        <w:t>ных Контрактом и спецификацией;</w:t>
      </w:r>
    </w:p>
    <w:p w:rsidR="00C5579D" w:rsidRPr="00C33628" w:rsidRDefault="00C5579D" w:rsidP="00986960">
      <w:pPr>
        <w:pStyle w:val="ConsPlusNormal"/>
        <w:ind w:firstLine="709"/>
        <w:jc w:val="both"/>
        <w:rPr>
          <w:rFonts w:ascii="Times New Roman" w:hAnsi="Times New Roman"/>
          <w:sz w:val="24"/>
          <w:szCs w:val="24"/>
        </w:rPr>
      </w:pPr>
      <w:bookmarkStart w:id="19" w:name="P1499"/>
      <w:bookmarkEnd w:id="19"/>
      <w:r w:rsidRPr="00C33628">
        <w:rPr>
          <w:rFonts w:ascii="Times New Roman" w:hAnsi="Times New Roman"/>
          <w:sz w:val="24"/>
          <w:szCs w:val="24"/>
        </w:rPr>
        <w:t>4.1.2. обеспечить соответствие поставляемого Товара требованиям качества, без</w:t>
      </w:r>
      <w:r w:rsidRPr="00C33628">
        <w:rPr>
          <w:rFonts w:ascii="Times New Roman" w:hAnsi="Times New Roman"/>
          <w:sz w:val="24"/>
          <w:szCs w:val="24"/>
        </w:rPr>
        <w:t>о</w:t>
      </w:r>
      <w:r w:rsidRPr="00C33628">
        <w:rPr>
          <w:rFonts w:ascii="Times New Roman" w:hAnsi="Times New Roman"/>
          <w:sz w:val="24"/>
          <w:szCs w:val="24"/>
        </w:rPr>
        <w:t>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w:t>
      </w:r>
      <w:r w:rsidRPr="00C33628">
        <w:rPr>
          <w:rFonts w:ascii="Times New Roman" w:hAnsi="Times New Roman"/>
          <w:sz w:val="24"/>
          <w:szCs w:val="24"/>
        </w:rPr>
        <w:t>н</w:t>
      </w:r>
      <w:r w:rsidRPr="00C33628">
        <w:rPr>
          <w:rFonts w:ascii="Times New Roman" w:hAnsi="Times New Roman"/>
          <w:sz w:val="24"/>
          <w:szCs w:val="24"/>
        </w:rPr>
        <w:t>ным законодательством Российской Федерации и Контрактом;</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E10D0" w:rsidRPr="00C33628" w:rsidRDefault="00C5579D" w:rsidP="00986960">
      <w:pPr>
        <w:autoSpaceDE w:val="0"/>
        <w:autoSpaceDN w:val="0"/>
        <w:adjustRightInd w:val="0"/>
        <w:spacing w:after="0" w:line="240" w:lineRule="auto"/>
        <w:ind w:firstLine="709"/>
        <w:jc w:val="both"/>
        <w:rPr>
          <w:rFonts w:ascii="Times New Roman" w:hAnsi="Times New Roman"/>
          <w:sz w:val="24"/>
          <w:szCs w:val="24"/>
        </w:rPr>
      </w:pPr>
      <w:bookmarkStart w:id="20" w:name="P1502"/>
      <w:bookmarkStart w:id="21" w:name="P1504"/>
      <w:bookmarkEnd w:id="20"/>
      <w:bookmarkEnd w:id="21"/>
      <w:r w:rsidRPr="00C33628">
        <w:rPr>
          <w:rFonts w:ascii="Times New Roman" w:hAnsi="Times New Roman"/>
          <w:sz w:val="24"/>
          <w:szCs w:val="24"/>
        </w:rPr>
        <w:t>4.1.</w:t>
      </w:r>
      <w:r w:rsidR="00E13BF6" w:rsidRPr="00C33628">
        <w:rPr>
          <w:rFonts w:ascii="Times New Roman" w:hAnsi="Times New Roman"/>
          <w:sz w:val="24"/>
          <w:szCs w:val="24"/>
        </w:rPr>
        <w:t>4</w:t>
      </w:r>
      <w:r w:rsidRPr="00C33628">
        <w:rPr>
          <w:rFonts w:ascii="Times New Roman" w:hAnsi="Times New Roman"/>
          <w:sz w:val="24"/>
          <w:szCs w:val="24"/>
        </w:rPr>
        <w:t xml:space="preserve">. </w:t>
      </w:r>
      <w:r w:rsidR="00CE10D0" w:rsidRPr="00C33628">
        <w:rPr>
          <w:rFonts w:ascii="Times New Roman" w:hAnsi="Times New Roman"/>
          <w:sz w:val="24"/>
          <w:szCs w:val="24"/>
        </w:rPr>
        <w:t>в случае принятия решения об одностороннем отказе от исполнения Контра</w:t>
      </w:r>
      <w:r w:rsidR="00CE10D0" w:rsidRPr="00C33628">
        <w:rPr>
          <w:rFonts w:ascii="Times New Roman" w:hAnsi="Times New Roman"/>
          <w:sz w:val="24"/>
          <w:szCs w:val="24"/>
        </w:rPr>
        <w:t>к</w:t>
      </w:r>
      <w:r w:rsidR="00CE10D0" w:rsidRPr="00C33628">
        <w:rPr>
          <w:rFonts w:ascii="Times New Roman" w:hAnsi="Times New Roman"/>
          <w:sz w:val="24"/>
          <w:szCs w:val="24"/>
        </w:rPr>
        <w:t xml:space="preserve">та </w:t>
      </w:r>
      <w:r w:rsidR="00CE10D0" w:rsidRPr="00C33628">
        <w:rPr>
          <w:rFonts w:ascii="Times New Roman" w:hAnsi="Times New Roman"/>
          <w:bCs/>
          <w:sz w:val="24"/>
          <w:szCs w:val="24"/>
        </w:rPr>
        <w:t xml:space="preserve">передать решение </w:t>
      </w:r>
      <w:r w:rsidR="00CE10D0" w:rsidRPr="00C33628">
        <w:rPr>
          <w:rFonts w:ascii="Times New Roman" w:hAnsi="Times New Roman"/>
          <w:sz w:val="24"/>
          <w:szCs w:val="24"/>
        </w:rPr>
        <w:t xml:space="preserve">об одностороннем отказе от исполнения Контракта </w:t>
      </w:r>
      <w:r w:rsidR="00CE10D0" w:rsidRPr="00C33628">
        <w:rPr>
          <w:rFonts w:ascii="Times New Roman" w:hAnsi="Times New Roman"/>
          <w:bCs/>
          <w:sz w:val="24"/>
          <w:szCs w:val="24"/>
        </w:rPr>
        <w:t>лицу, имеющему право действовать от имени заказчика, лично под расписку или направить заказчику по почте заказным письмом с уведомлением о вручении по адресу заказчика, указанному в настоящем Контракте.</w:t>
      </w:r>
    </w:p>
    <w:p w:rsidR="00C5579D" w:rsidRPr="00C33628" w:rsidRDefault="00C5579D" w:rsidP="00986960">
      <w:pPr>
        <w:pStyle w:val="ConsPlusNormal"/>
        <w:ind w:firstLine="709"/>
        <w:jc w:val="both"/>
        <w:rPr>
          <w:rFonts w:ascii="Times New Roman" w:hAnsi="Times New Roman"/>
          <w:sz w:val="24"/>
          <w:szCs w:val="24"/>
        </w:rPr>
      </w:pPr>
      <w:bookmarkStart w:id="22" w:name="P1505"/>
      <w:bookmarkEnd w:id="22"/>
      <w:r w:rsidRPr="00C33628">
        <w:rPr>
          <w:rFonts w:ascii="Times New Roman" w:hAnsi="Times New Roman"/>
          <w:sz w:val="24"/>
          <w:szCs w:val="24"/>
        </w:rPr>
        <w:t>4.1.</w:t>
      </w:r>
      <w:r w:rsidR="00E13BF6" w:rsidRPr="00C33628">
        <w:rPr>
          <w:rFonts w:ascii="Times New Roman" w:hAnsi="Times New Roman"/>
          <w:sz w:val="24"/>
          <w:szCs w:val="24"/>
        </w:rPr>
        <w:t>5</w:t>
      </w:r>
      <w:r w:rsidRPr="00C33628">
        <w:rPr>
          <w:rFonts w:ascii="Times New Roman" w:hAnsi="Times New Roman"/>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w:t>
      </w:r>
      <w:r w:rsidRPr="00C33628">
        <w:rPr>
          <w:rFonts w:ascii="Times New Roman" w:hAnsi="Times New Roman"/>
          <w:sz w:val="24"/>
          <w:szCs w:val="24"/>
        </w:rPr>
        <w:t>р</w:t>
      </w:r>
      <w:r w:rsidRPr="00C33628">
        <w:rPr>
          <w:rFonts w:ascii="Times New Roman" w:hAnsi="Times New Roman"/>
          <w:sz w:val="24"/>
          <w:szCs w:val="24"/>
        </w:rPr>
        <w:t>мацию о ходе исполнения своих обязательств, в том числе о сложностях, возникающих при исполнении Контракта;</w:t>
      </w:r>
    </w:p>
    <w:p w:rsidR="00C5579D" w:rsidRPr="00C33628" w:rsidRDefault="00C5579D" w:rsidP="00986960">
      <w:pPr>
        <w:pStyle w:val="ConsPlusNormal"/>
        <w:ind w:firstLine="709"/>
        <w:jc w:val="both"/>
        <w:rPr>
          <w:rFonts w:ascii="Times New Roman" w:hAnsi="Times New Roman"/>
          <w:sz w:val="24"/>
          <w:szCs w:val="24"/>
          <w:u w:val="single"/>
        </w:rPr>
      </w:pPr>
      <w:bookmarkStart w:id="23" w:name="P1507"/>
      <w:bookmarkEnd w:id="23"/>
      <w:r w:rsidRPr="00C33628">
        <w:rPr>
          <w:rFonts w:ascii="Times New Roman" w:hAnsi="Times New Roman"/>
          <w:sz w:val="24"/>
          <w:szCs w:val="24"/>
          <w:u w:val="single"/>
        </w:rPr>
        <w:t>4.2. Поставщик вправе:</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4.2.1. требовать от Заказчика произвести приемку Товара в порядке и в сроки, пр</w:t>
      </w:r>
      <w:r w:rsidRPr="00C33628">
        <w:rPr>
          <w:rFonts w:ascii="Times New Roman" w:hAnsi="Times New Roman"/>
          <w:sz w:val="24"/>
          <w:szCs w:val="24"/>
        </w:rPr>
        <w:t>е</w:t>
      </w:r>
      <w:r w:rsidRPr="00C33628">
        <w:rPr>
          <w:rFonts w:ascii="Times New Roman" w:hAnsi="Times New Roman"/>
          <w:sz w:val="24"/>
          <w:szCs w:val="24"/>
        </w:rPr>
        <w:t>дусмотренные Контрактом;</w:t>
      </w:r>
    </w:p>
    <w:p w:rsidR="00C5579D" w:rsidRPr="00C33628" w:rsidRDefault="00C5579D" w:rsidP="00986960">
      <w:pPr>
        <w:pStyle w:val="ConsPlusNormal"/>
        <w:ind w:firstLine="709"/>
        <w:jc w:val="both"/>
        <w:rPr>
          <w:rFonts w:ascii="Times New Roman" w:hAnsi="Times New Roman"/>
          <w:sz w:val="24"/>
          <w:szCs w:val="24"/>
        </w:rPr>
      </w:pPr>
      <w:bookmarkStart w:id="24" w:name="P1518"/>
      <w:bookmarkEnd w:id="24"/>
      <w:r w:rsidRPr="00C33628">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169DE" w:rsidRPr="00C33628" w:rsidRDefault="00C5579D" w:rsidP="00986960">
      <w:pPr>
        <w:pStyle w:val="ConsPlusNormal"/>
        <w:ind w:firstLine="709"/>
        <w:jc w:val="both"/>
        <w:rPr>
          <w:rFonts w:ascii="Times New Roman" w:hAnsi="Times New Roman"/>
          <w:sz w:val="24"/>
          <w:szCs w:val="24"/>
        </w:rPr>
      </w:pPr>
      <w:bookmarkStart w:id="25" w:name="P1519"/>
      <w:bookmarkEnd w:id="25"/>
      <w:r w:rsidRPr="00C33628">
        <w:rPr>
          <w:rFonts w:ascii="Times New Roman" w:hAnsi="Times New Roman"/>
          <w:sz w:val="24"/>
          <w:szCs w:val="24"/>
        </w:rPr>
        <w:t>4.2.3. принять решение об одностороннем отказе от исполнения Контракта в соо</w:t>
      </w:r>
      <w:r w:rsidRPr="00C33628">
        <w:rPr>
          <w:rFonts w:ascii="Times New Roman" w:hAnsi="Times New Roman"/>
          <w:sz w:val="24"/>
          <w:szCs w:val="24"/>
        </w:rPr>
        <w:t>т</w:t>
      </w:r>
      <w:r w:rsidRPr="00C33628">
        <w:rPr>
          <w:rFonts w:ascii="Times New Roman" w:hAnsi="Times New Roman"/>
          <w:sz w:val="24"/>
          <w:szCs w:val="24"/>
        </w:rPr>
        <w:t xml:space="preserve">ветствии с гражданским законодательством; </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4.2.4. требовать возмещения убытков, уплаты неустоек (штрафов, пеней) в соотве</w:t>
      </w:r>
      <w:r w:rsidRPr="00C33628">
        <w:rPr>
          <w:rFonts w:ascii="Times New Roman" w:hAnsi="Times New Roman"/>
          <w:sz w:val="24"/>
          <w:szCs w:val="24"/>
        </w:rPr>
        <w:t>т</w:t>
      </w:r>
      <w:r w:rsidRPr="00C33628">
        <w:rPr>
          <w:rFonts w:ascii="Times New Roman" w:hAnsi="Times New Roman"/>
          <w:sz w:val="24"/>
          <w:szCs w:val="24"/>
        </w:rPr>
        <w:t xml:space="preserve">ствии с </w:t>
      </w:r>
      <w:hyperlink w:anchor="P1550" w:history="1">
        <w:r w:rsidRPr="00C33628">
          <w:rPr>
            <w:rFonts w:ascii="Times New Roman" w:hAnsi="Times New Roman"/>
            <w:sz w:val="24"/>
            <w:szCs w:val="24"/>
          </w:rPr>
          <w:t>разделом VI</w:t>
        </w:r>
      </w:hyperlink>
      <w:r w:rsidRPr="00C33628">
        <w:rPr>
          <w:rFonts w:ascii="Times New Roman" w:hAnsi="Times New Roman"/>
          <w:sz w:val="24"/>
          <w:szCs w:val="24"/>
        </w:rPr>
        <w:t xml:space="preserve"> Контракта;</w:t>
      </w:r>
    </w:p>
    <w:p w:rsidR="00C5579D" w:rsidRPr="00C33628" w:rsidRDefault="00C5579D" w:rsidP="00986960">
      <w:pPr>
        <w:pStyle w:val="ConsPlusNormal"/>
        <w:ind w:firstLine="709"/>
        <w:jc w:val="both"/>
        <w:rPr>
          <w:rFonts w:ascii="Times New Roman" w:hAnsi="Times New Roman"/>
          <w:sz w:val="24"/>
          <w:szCs w:val="24"/>
        </w:rPr>
      </w:pPr>
      <w:bookmarkStart w:id="26" w:name="P1521"/>
      <w:bookmarkEnd w:id="26"/>
      <w:proofErr w:type="gramStart"/>
      <w:r w:rsidRPr="00C33628">
        <w:rPr>
          <w:rFonts w:ascii="Times New Roman" w:hAnsi="Times New Roman"/>
          <w:sz w:val="24"/>
          <w:szCs w:val="24"/>
        </w:rPr>
        <w:lastRenderedPageBreak/>
        <w:t>4.2.</w:t>
      </w:r>
      <w:r w:rsidR="00E13BF6" w:rsidRPr="00C33628">
        <w:rPr>
          <w:rFonts w:ascii="Times New Roman" w:hAnsi="Times New Roman"/>
          <w:sz w:val="24"/>
          <w:szCs w:val="24"/>
        </w:rPr>
        <w:t>5</w:t>
      </w:r>
      <w:r w:rsidRPr="00C33628">
        <w:rPr>
          <w:rFonts w:ascii="Times New Roman" w:hAnsi="Times New Roman"/>
          <w:sz w:val="24"/>
          <w:szCs w:val="24"/>
        </w:rPr>
        <w:t>. по согласованию с Заказчиком (путем заключения дополнительного соглаш</w:t>
      </w:r>
      <w:r w:rsidRPr="00C33628">
        <w:rPr>
          <w:rFonts w:ascii="Times New Roman" w:hAnsi="Times New Roman"/>
          <w:sz w:val="24"/>
          <w:szCs w:val="24"/>
        </w:rPr>
        <w:t>е</w:t>
      </w:r>
      <w:r w:rsidRPr="00C33628">
        <w:rPr>
          <w:rFonts w:ascii="Times New Roman" w:hAnsi="Times New Roman"/>
          <w:sz w:val="24"/>
          <w:szCs w:val="24"/>
        </w:rPr>
        <w:t xml:space="preserve">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2" w:history="1">
        <w:r w:rsidRPr="00C33628">
          <w:rPr>
            <w:rFonts w:ascii="Times New Roman" w:hAnsi="Times New Roman"/>
            <w:sz w:val="24"/>
            <w:szCs w:val="24"/>
          </w:rPr>
          <w:t>частью 6 статьи 14</w:t>
        </w:r>
      </w:hyperlink>
      <w:r w:rsidRPr="00C33628">
        <w:rPr>
          <w:rFonts w:ascii="Times New Roman" w:hAnsi="Times New Roman"/>
          <w:sz w:val="24"/>
          <w:szCs w:val="24"/>
        </w:rPr>
        <w:t xml:space="preserve"> Федерального закона </w:t>
      </w:r>
      <w:r w:rsidR="00986960" w:rsidRPr="00C33628">
        <w:rPr>
          <w:rFonts w:ascii="Times New Roman" w:hAnsi="Times New Roman"/>
          <w:sz w:val="24"/>
          <w:szCs w:val="24"/>
        </w:rPr>
        <w:t>№</w:t>
      </w:r>
      <w:r w:rsidR="0055631F" w:rsidRPr="00C33628">
        <w:rPr>
          <w:rFonts w:ascii="Times New Roman" w:hAnsi="Times New Roman"/>
          <w:sz w:val="24"/>
          <w:szCs w:val="24"/>
        </w:rPr>
        <w:t xml:space="preserve"> 44-ФЗ.</w:t>
      </w:r>
      <w:proofErr w:type="gramEnd"/>
    </w:p>
    <w:p w:rsidR="00C5579D" w:rsidRPr="00C33628" w:rsidRDefault="00C5579D" w:rsidP="00986960">
      <w:pPr>
        <w:pStyle w:val="ConsPlusNormal"/>
        <w:ind w:firstLine="709"/>
        <w:jc w:val="both"/>
        <w:rPr>
          <w:rFonts w:ascii="Times New Roman" w:hAnsi="Times New Roman"/>
          <w:sz w:val="24"/>
          <w:szCs w:val="24"/>
          <w:u w:val="single"/>
        </w:rPr>
      </w:pPr>
      <w:r w:rsidRPr="00C33628">
        <w:rPr>
          <w:rFonts w:ascii="Times New Roman" w:hAnsi="Times New Roman"/>
          <w:sz w:val="24"/>
          <w:szCs w:val="24"/>
          <w:u w:val="single"/>
        </w:rPr>
        <w:t>4.3. Заказчик обязуется:</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4.3.1. обеспечить своевременную приемку и оплату поставленного Товара надл</w:t>
      </w:r>
      <w:r w:rsidRPr="00C33628">
        <w:rPr>
          <w:rFonts w:ascii="Times New Roman" w:hAnsi="Times New Roman"/>
          <w:sz w:val="24"/>
          <w:szCs w:val="24"/>
        </w:rPr>
        <w:t>е</w:t>
      </w:r>
      <w:r w:rsidRPr="00C33628">
        <w:rPr>
          <w:rFonts w:ascii="Times New Roman" w:hAnsi="Times New Roman"/>
          <w:sz w:val="24"/>
          <w:szCs w:val="24"/>
        </w:rPr>
        <w:t xml:space="preserve">жащего качества в </w:t>
      </w:r>
      <w:proofErr w:type="gramStart"/>
      <w:r w:rsidRPr="00C33628">
        <w:rPr>
          <w:rFonts w:ascii="Times New Roman" w:hAnsi="Times New Roman"/>
          <w:sz w:val="24"/>
          <w:szCs w:val="24"/>
        </w:rPr>
        <w:t>порядке</w:t>
      </w:r>
      <w:proofErr w:type="gramEnd"/>
      <w:r w:rsidRPr="00C33628">
        <w:rPr>
          <w:rFonts w:ascii="Times New Roman" w:hAnsi="Times New Roman"/>
          <w:sz w:val="24"/>
          <w:szCs w:val="24"/>
        </w:rPr>
        <w:t xml:space="preserve"> и сроки, предусмотренные Контрактом; </w:t>
      </w:r>
    </w:p>
    <w:p w:rsidR="00CE10D0" w:rsidRPr="00C33628" w:rsidRDefault="00C5579D" w:rsidP="00986960">
      <w:pPr>
        <w:pStyle w:val="ConsPlusNormal"/>
        <w:ind w:firstLine="709"/>
        <w:jc w:val="both"/>
        <w:rPr>
          <w:rFonts w:ascii="Times New Roman" w:hAnsi="Times New Roman"/>
          <w:sz w:val="24"/>
          <w:szCs w:val="24"/>
        </w:rPr>
      </w:pPr>
      <w:bookmarkStart w:id="27" w:name="P1525"/>
      <w:bookmarkStart w:id="28" w:name="P1526"/>
      <w:bookmarkEnd w:id="27"/>
      <w:bookmarkEnd w:id="28"/>
      <w:r w:rsidRPr="00C33628">
        <w:rPr>
          <w:rFonts w:ascii="Times New Roman" w:hAnsi="Times New Roman"/>
          <w:sz w:val="24"/>
          <w:szCs w:val="24"/>
        </w:rPr>
        <w:t>4.3.</w:t>
      </w:r>
      <w:r w:rsidR="00E13BF6" w:rsidRPr="00C33628">
        <w:rPr>
          <w:rFonts w:ascii="Times New Roman" w:hAnsi="Times New Roman"/>
          <w:sz w:val="24"/>
          <w:szCs w:val="24"/>
        </w:rPr>
        <w:t>2</w:t>
      </w:r>
      <w:r w:rsidRPr="00C33628">
        <w:rPr>
          <w:rFonts w:ascii="Times New Roman" w:hAnsi="Times New Roman"/>
          <w:sz w:val="24"/>
          <w:szCs w:val="24"/>
        </w:rPr>
        <w:t xml:space="preserve">. </w:t>
      </w:r>
      <w:r w:rsidR="00C13EF6" w:rsidRPr="00C33628">
        <w:rPr>
          <w:rFonts w:ascii="Times New Roman" w:hAnsi="Times New Roman"/>
          <w:sz w:val="24"/>
          <w:szCs w:val="24"/>
        </w:rPr>
        <w:t>в случае принятия решения об одностороннем отказе от исполнения Контра</w:t>
      </w:r>
      <w:r w:rsidR="00C13EF6" w:rsidRPr="00C33628">
        <w:rPr>
          <w:rFonts w:ascii="Times New Roman" w:hAnsi="Times New Roman"/>
          <w:sz w:val="24"/>
          <w:szCs w:val="24"/>
        </w:rPr>
        <w:t>к</w:t>
      </w:r>
      <w:r w:rsidR="00C13EF6" w:rsidRPr="00C33628">
        <w:rPr>
          <w:rFonts w:ascii="Times New Roman" w:hAnsi="Times New Roman"/>
          <w:sz w:val="24"/>
          <w:szCs w:val="24"/>
        </w:rPr>
        <w:t>та передать решение об одностороннем отказе от исполнения Контракта лицу, имеющему право действовать от имени Поставщика, лично под расписку или направить Поставщику с соблюдением требований законодательства Российской Федерации о государственной тайне по адресу Поставщика, указанному в Контракте. Не позднее дня направления ук</w:t>
      </w:r>
      <w:r w:rsidR="00C13EF6" w:rsidRPr="00C33628">
        <w:rPr>
          <w:rFonts w:ascii="Times New Roman" w:hAnsi="Times New Roman"/>
          <w:sz w:val="24"/>
          <w:szCs w:val="24"/>
        </w:rPr>
        <w:t>а</w:t>
      </w:r>
      <w:r w:rsidR="00C13EF6" w:rsidRPr="00C33628">
        <w:rPr>
          <w:rFonts w:ascii="Times New Roman" w:hAnsi="Times New Roman"/>
          <w:sz w:val="24"/>
          <w:szCs w:val="24"/>
        </w:rPr>
        <w:t>занного решения направить такое решение посредством использования функционала ЕАТ в личный кабинет поставщика (исполнителя) по контракту на ЕАТ.</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4.3.</w:t>
      </w:r>
      <w:r w:rsidR="00E13BF6" w:rsidRPr="00C33628">
        <w:rPr>
          <w:rFonts w:ascii="Times New Roman" w:hAnsi="Times New Roman"/>
          <w:sz w:val="24"/>
          <w:szCs w:val="24"/>
        </w:rPr>
        <w:t>3</w:t>
      </w:r>
      <w:r w:rsidRPr="00C33628">
        <w:rPr>
          <w:rFonts w:ascii="Times New Roman" w:hAnsi="Times New Roman"/>
          <w:sz w:val="24"/>
          <w:szCs w:val="24"/>
        </w:rPr>
        <w:t xml:space="preserve">. требовать уплаты неустоек (штрафов, пеней) в соответствии с </w:t>
      </w:r>
      <w:hyperlink w:anchor="P1550" w:history="1">
        <w:r w:rsidRPr="00C33628">
          <w:rPr>
            <w:rFonts w:ascii="Times New Roman" w:hAnsi="Times New Roman"/>
            <w:sz w:val="24"/>
            <w:szCs w:val="24"/>
          </w:rPr>
          <w:t>разделом VI</w:t>
        </w:r>
      </w:hyperlink>
      <w:r w:rsidRPr="00C33628">
        <w:rPr>
          <w:rFonts w:ascii="Times New Roman" w:hAnsi="Times New Roman"/>
          <w:sz w:val="24"/>
          <w:szCs w:val="24"/>
        </w:rPr>
        <w:t xml:space="preserve"> Контракта;</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4.3.</w:t>
      </w:r>
      <w:r w:rsidR="00E13BF6" w:rsidRPr="00C33628">
        <w:rPr>
          <w:rFonts w:ascii="Times New Roman" w:hAnsi="Times New Roman"/>
          <w:sz w:val="24"/>
          <w:szCs w:val="24"/>
        </w:rPr>
        <w:t>4</w:t>
      </w:r>
      <w:r w:rsidRPr="00C33628">
        <w:rPr>
          <w:rFonts w:ascii="Times New Roman" w:hAnsi="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3" w:history="1">
        <w:r w:rsidRPr="00C33628">
          <w:rPr>
            <w:rFonts w:ascii="Times New Roman" w:hAnsi="Times New Roman"/>
            <w:sz w:val="24"/>
            <w:szCs w:val="24"/>
          </w:rPr>
          <w:t>законом</w:t>
        </w:r>
      </w:hyperlink>
      <w:r w:rsidRPr="00C33628">
        <w:rPr>
          <w:rFonts w:ascii="Times New Roman" w:hAnsi="Times New Roman"/>
          <w:sz w:val="24"/>
          <w:szCs w:val="24"/>
        </w:rPr>
        <w:t xml:space="preserve"> </w:t>
      </w:r>
      <w:r w:rsidR="00986960" w:rsidRPr="00C33628">
        <w:rPr>
          <w:rFonts w:ascii="Times New Roman" w:hAnsi="Times New Roman"/>
          <w:sz w:val="24"/>
          <w:szCs w:val="24"/>
        </w:rPr>
        <w:t>№</w:t>
      </w:r>
      <w:r w:rsidRPr="00C33628">
        <w:rPr>
          <w:rFonts w:ascii="Times New Roman" w:hAnsi="Times New Roman"/>
          <w:sz w:val="24"/>
          <w:szCs w:val="24"/>
        </w:rPr>
        <w:t xml:space="preserve"> 44-ФЗ.</w:t>
      </w:r>
    </w:p>
    <w:p w:rsidR="00C5579D" w:rsidRPr="00C33628" w:rsidRDefault="00C5579D" w:rsidP="00986960">
      <w:pPr>
        <w:pStyle w:val="ConsPlusNormal"/>
        <w:ind w:firstLine="709"/>
        <w:jc w:val="both"/>
        <w:rPr>
          <w:rFonts w:ascii="Times New Roman" w:hAnsi="Times New Roman"/>
          <w:sz w:val="24"/>
          <w:szCs w:val="24"/>
          <w:u w:val="single"/>
        </w:rPr>
      </w:pPr>
      <w:bookmarkStart w:id="29" w:name="P1529"/>
      <w:bookmarkEnd w:id="29"/>
      <w:r w:rsidRPr="00C33628">
        <w:rPr>
          <w:rFonts w:ascii="Times New Roman" w:hAnsi="Times New Roman"/>
          <w:sz w:val="24"/>
          <w:szCs w:val="24"/>
          <w:u w:val="single"/>
        </w:rPr>
        <w:t>4.4. Заказчик вправе:</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 xml:space="preserve">4.4.1. требовать </w:t>
      </w:r>
      <w:r w:rsidR="00512D27" w:rsidRPr="00C33628">
        <w:rPr>
          <w:rFonts w:ascii="Times New Roman" w:hAnsi="Times New Roman"/>
          <w:sz w:val="24"/>
          <w:szCs w:val="24"/>
        </w:rPr>
        <w:t>от Поставщика,</w:t>
      </w:r>
      <w:r w:rsidRPr="00C33628">
        <w:rPr>
          <w:rFonts w:ascii="Times New Roman" w:hAnsi="Times New Roman"/>
          <w:sz w:val="24"/>
          <w:szCs w:val="24"/>
        </w:rPr>
        <w:t xml:space="preserve"> надлежащего исполнения обязательств по Ко</w:t>
      </w:r>
      <w:r w:rsidRPr="00C33628">
        <w:rPr>
          <w:rFonts w:ascii="Times New Roman" w:hAnsi="Times New Roman"/>
          <w:sz w:val="24"/>
          <w:szCs w:val="24"/>
        </w:rPr>
        <w:t>н</w:t>
      </w:r>
      <w:r w:rsidRPr="00C33628">
        <w:rPr>
          <w:rFonts w:ascii="Times New Roman" w:hAnsi="Times New Roman"/>
          <w:sz w:val="24"/>
          <w:szCs w:val="24"/>
        </w:rPr>
        <w:t>тракту;</w:t>
      </w:r>
    </w:p>
    <w:p w:rsidR="003169DE"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4.4.2. требовать от Поставщика своевременного устранения недостатков, выявле</w:t>
      </w:r>
      <w:r w:rsidRPr="00C33628">
        <w:rPr>
          <w:rFonts w:ascii="Times New Roman" w:hAnsi="Times New Roman"/>
          <w:sz w:val="24"/>
          <w:szCs w:val="24"/>
        </w:rPr>
        <w:t>н</w:t>
      </w:r>
      <w:r w:rsidRPr="00C33628">
        <w:rPr>
          <w:rFonts w:ascii="Times New Roman" w:hAnsi="Times New Roman"/>
          <w:sz w:val="24"/>
          <w:szCs w:val="24"/>
        </w:rPr>
        <w:t xml:space="preserve">ных как в ходе приемки, так и в течение гарантийного периода; </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 xml:space="preserve">4.4.4. требовать возмещения убытков в соответствии с </w:t>
      </w:r>
      <w:hyperlink w:anchor="P1550" w:history="1">
        <w:r w:rsidRPr="00C33628">
          <w:rPr>
            <w:rFonts w:ascii="Times New Roman" w:hAnsi="Times New Roman"/>
            <w:sz w:val="24"/>
            <w:szCs w:val="24"/>
          </w:rPr>
          <w:t>разделом VI</w:t>
        </w:r>
      </w:hyperlink>
      <w:r w:rsidRPr="00C33628">
        <w:rPr>
          <w:rFonts w:ascii="Times New Roman" w:hAnsi="Times New Roman"/>
          <w:sz w:val="24"/>
          <w:szCs w:val="24"/>
        </w:rPr>
        <w:t xml:space="preserve"> Контракта, причиненных по вине Поставщика;</w:t>
      </w:r>
    </w:p>
    <w:p w:rsidR="003169DE" w:rsidRPr="00C33628" w:rsidRDefault="00C5579D" w:rsidP="00986960">
      <w:pPr>
        <w:pStyle w:val="ConsPlusNormal"/>
        <w:ind w:firstLine="709"/>
        <w:jc w:val="both"/>
        <w:rPr>
          <w:rFonts w:ascii="Times New Roman" w:hAnsi="Times New Roman"/>
          <w:sz w:val="24"/>
          <w:szCs w:val="24"/>
        </w:rPr>
      </w:pPr>
      <w:bookmarkStart w:id="30" w:name="P1534"/>
      <w:bookmarkEnd w:id="30"/>
      <w:r w:rsidRPr="00C33628">
        <w:rPr>
          <w:rFonts w:ascii="Times New Roman" w:hAnsi="Times New Roman"/>
          <w:sz w:val="24"/>
          <w:szCs w:val="24"/>
        </w:rPr>
        <w:t>4.4.5. предложить увеличить или уменьшить в процессе исполнения Контракта к</w:t>
      </w:r>
      <w:r w:rsidRPr="00C33628">
        <w:rPr>
          <w:rFonts w:ascii="Times New Roman" w:hAnsi="Times New Roman"/>
          <w:sz w:val="24"/>
          <w:szCs w:val="24"/>
        </w:rPr>
        <w:t>о</w:t>
      </w:r>
      <w:r w:rsidRPr="00C33628">
        <w:rPr>
          <w:rFonts w:ascii="Times New Roman" w:hAnsi="Times New Roman"/>
          <w:sz w:val="24"/>
          <w:szCs w:val="24"/>
        </w:rPr>
        <w:t xml:space="preserve">личество Товара, предусмотренного Контрактом, не более чем на </w:t>
      </w:r>
      <w:r w:rsidR="00512D27" w:rsidRPr="00C33628">
        <w:rPr>
          <w:rFonts w:ascii="Times New Roman" w:hAnsi="Times New Roman"/>
          <w:sz w:val="24"/>
          <w:szCs w:val="24"/>
        </w:rPr>
        <w:t>10 (Д</w:t>
      </w:r>
      <w:r w:rsidRPr="00C33628">
        <w:rPr>
          <w:rFonts w:ascii="Times New Roman" w:hAnsi="Times New Roman"/>
          <w:sz w:val="24"/>
          <w:szCs w:val="24"/>
        </w:rPr>
        <w:t>есять</w:t>
      </w:r>
      <w:r w:rsidR="00512D27" w:rsidRPr="00C33628">
        <w:rPr>
          <w:rFonts w:ascii="Times New Roman" w:hAnsi="Times New Roman"/>
          <w:sz w:val="24"/>
          <w:szCs w:val="24"/>
        </w:rPr>
        <w:t>)</w:t>
      </w:r>
      <w:r w:rsidRPr="00C33628">
        <w:rPr>
          <w:rFonts w:ascii="Times New Roman" w:hAnsi="Times New Roman"/>
          <w:sz w:val="24"/>
          <w:szCs w:val="24"/>
        </w:rPr>
        <w:t xml:space="preserve"> процентов в порядке и на условиях, установленных Федеральным </w:t>
      </w:r>
      <w:hyperlink r:id="rId14" w:history="1">
        <w:r w:rsidRPr="00C33628">
          <w:rPr>
            <w:rFonts w:ascii="Times New Roman" w:hAnsi="Times New Roman"/>
            <w:sz w:val="24"/>
            <w:szCs w:val="24"/>
          </w:rPr>
          <w:t>законом</w:t>
        </w:r>
      </w:hyperlink>
      <w:r w:rsidRPr="00C33628">
        <w:rPr>
          <w:rFonts w:ascii="Times New Roman" w:hAnsi="Times New Roman"/>
          <w:sz w:val="24"/>
          <w:szCs w:val="24"/>
        </w:rPr>
        <w:t xml:space="preserve"> </w:t>
      </w:r>
      <w:r w:rsidR="00986960" w:rsidRPr="00C33628">
        <w:rPr>
          <w:rFonts w:ascii="Times New Roman" w:hAnsi="Times New Roman"/>
          <w:sz w:val="24"/>
          <w:szCs w:val="24"/>
        </w:rPr>
        <w:t>№</w:t>
      </w:r>
      <w:r w:rsidRPr="00C33628">
        <w:rPr>
          <w:rFonts w:ascii="Times New Roman" w:hAnsi="Times New Roman"/>
          <w:sz w:val="24"/>
          <w:szCs w:val="24"/>
        </w:rPr>
        <w:t xml:space="preserve"> 44-ФЗ; </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4.4.6. отказаться от приемки и оплаты Товара, не соответствующего условиям Ко</w:t>
      </w:r>
      <w:r w:rsidRPr="00C33628">
        <w:rPr>
          <w:rFonts w:ascii="Times New Roman" w:hAnsi="Times New Roman"/>
          <w:sz w:val="24"/>
          <w:szCs w:val="24"/>
        </w:rPr>
        <w:t>н</w:t>
      </w:r>
      <w:r w:rsidRPr="00C33628">
        <w:rPr>
          <w:rFonts w:ascii="Times New Roman" w:hAnsi="Times New Roman"/>
          <w:sz w:val="24"/>
          <w:szCs w:val="24"/>
        </w:rPr>
        <w:t>тракта;</w:t>
      </w:r>
    </w:p>
    <w:p w:rsidR="00C5579D" w:rsidRPr="00C33628" w:rsidRDefault="00C5579D" w:rsidP="00986960">
      <w:pPr>
        <w:pStyle w:val="ConsPlusNormal"/>
        <w:ind w:firstLine="709"/>
        <w:jc w:val="both"/>
        <w:rPr>
          <w:rFonts w:ascii="Times New Roman" w:hAnsi="Times New Roman"/>
          <w:sz w:val="24"/>
          <w:szCs w:val="24"/>
        </w:rPr>
      </w:pPr>
      <w:bookmarkStart w:id="31" w:name="P1536"/>
      <w:bookmarkEnd w:id="31"/>
      <w:r w:rsidRPr="00C33628">
        <w:rPr>
          <w:rFonts w:ascii="Times New Roman" w:hAnsi="Times New Roman"/>
          <w:sz w:val="24"/>
          <w:szCs w:val="24"/>
        </w:rPr>
        <w:t>4.4.7. принять решение об одностороннем отказе от исполнения Контракта в соо</w:t>
      </w:r>
      <w:r w:rsidRPr="00C33628">
        <w:rPr>
          <w:rFonts w:ascii="Times New Roman" w:hAnsi="Times New Roman"/>
          <w:sz w:val="24"/>
          <w:szCs w:val="24"/>
        </w:rPr>
        <w:t>т</w:t>
      </w:r>
      <w:r w:rsidRPr="00C33628">
        <w:rPr>
          <w:rFonts w:ascii="Times New Roman" w:hAnsi="Times New Roman"/>
          <w:sz w:val="24"/>
          <w:szCs w:val="24"/>
        </w:rPr>
        <w:t xml:space="preserve">ветствии с гражданским законодательством; </w:t>
      </w:r>
    </w:p>
    <w:p w:rsidR="00C5579D" w:rsidRPr="00C33628" w:rsidRDefault="00C5579D" w:rsidP="00986960">
      <w:pPr>
        <w:pStyle w:val="ConsPlusNormal"/>
        <w:ind w:firstLine="709"/>
        <w:jc w:val="both"/>
        <w:rPr>
          <w:rFonts w:ascii="Times New Roman" w:hAnsi="Times New Roman"/>
          <w:sz w:val="24"/>
          <w:szCs w:val="24"/>
        </w:rPr>
      </w:pPr>
      <w:bookmarkStart w:id="32" w:name="P1537"/>
      <w:bookmarkEnd w:id="32"/>
      <w:r w:rsidRPr="00C33628">
        <w:rPr>
          <w:rFonts w:ascii="Times New Roman" w:hAnsi="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w:t>
      </w:r>
      <w:r w:rsidRPr="00C33628">
        <w:rPr>
          <w:rFonts w:ascii="Times New Roman" w:hAnsi="Times New Roman"/>
          <w:sz w:val="24"/>
          <w:szCs w:val="24"/>
        </w:rPr>
        <w:t>а</w:t>
      </w:r>
      <w:r w:rsidRPr="00C33628">
        <w:rPr>
          <w:rFonts w:ascii="Times New Roman" w:hAnsi="Times New Roman"/>
          <w:sz w:val="24"/>
          <w:szCs w:val="24"/>
        </w:rPr>
        <w:t xml:space="preserve">низаций. </w:t>
      </w:r>
    </w:p>
    <w:p w:rsidR="00CC0AC5" w:rsidRPr="00C33628" w:rsidRDefault="00CC0AC5" w:rsidP="00986960">
      <w:pPr>
        <w:pStyle w:val="ConsPlusNormal"/>
        <w:ind w:firstLine="709"/>
        <w:jc w:val="center"/>
        <w:outlineLvl w:val="1"/>
        <w:rPr>
          <w:rFonts w:ascii="Times New Roman" w:hAnsi="Times New Roman"/>
          <w:sz w:val="24"/>
          <w:szCs w:val="24"/>
        </w:rPr>
      </w:pPr>
      <w:bookmarkStart w:id="33" w:name="P1539"/>
      <w:bookmarkEnd w:id="33"/>
    </w:p>
    <w:p w:rsidR="00C5579D" w:rsidRPr="00C33628" w:rsidRDefault="00C5579D" w:rsidP="00986960">
      <w:pPr>
        <w:pStyle w:val="ConsPlusNormal"/>
        <w:ind w:firstLine="709"/>
        <w:jc w:val="center"/>
        <w:outlineLvl w:val="1"/>
        <w:rPr>
          <w:rFonts w:ascii="Times New Roman" w:hAnsi="Times New Roman"/>
          <w:sz w:val="24"/>
          <w:szCs w:val="24"/>
        </w:rPr>
      </w:pPr>
      <w:r w:rsidRPr="00C33628">
        <w:rPr>
          <w:rFonts w:ascii="Times New Roman" w:hAnsi="Times New Roman"/>
          <w:sz w:val="24"/>
          <w:szCs w:val="24"/>
        </w:rPr>
        <w:t>V. Качество Товара</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5.1. Поставщик гарантирует, что поставляемый Товар соответствует требованиям, установленным Контрактом.</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center"/>
        <w:outlineLvl w:val="1"/>
        <w:rPr>
          <w:rFonts w:ascii="Times New Roman" w:hAnsi="Times New Roman"/>
          <w:sz w:val="24"/>
          <w:szCs w:val="24"/>
        </w:rPr>
      </w:pPr>
      <w:bookmarkStart w:id="34" w:name="P1550"/>
      <w:bookmarkEnd w:id="34"/>
      <w:r w:rsidRPr="00C33628">
        <w:rPr>
          <w:rFonts w:ascii="Times New Roman" w:hAnsi="Times New Roman"/>
          <w:sz w:val="24"/>
          <w:szCs w:val="24"/>
        </w:rPr>
        <w:t xml:space="preserve">VI. Ответственность Сторон </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6.1. За неисполнение или ненадлежащее исполнение Контракта Стороны несут о</w:t>
      </w:r>
      <w:r w:rsidRPr="00C33628">
        <w:rPr>
          <w:rFonts w:ascii="Times New Roman" w:hAnsi="Times New Roman"/>
          <w:sz w:val="24"/>
          <w:szCs w:val="24"/>
        </w:rPr>
        <w:t>т</w:t>
      </w:r>
      <w:r w:rsidRPr="00C33628">
        <w:rPr>
          <w:rFonts w:ascii="Times New Roman" w:hAnsi="Times New Roman"/>
          <w:sz w:val="24"/>
          <w:szCs w:val="24"/>
        </w:rPr>
        <w:t>ветственность в соответствии с законодательством Российской Федерации и условиями Контракта.</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6.2. В случае полного (частичного) неисполнения условий Контракта одной из Ст</w:t>
      </w:r>
      <w:r w:rsidRPr="00C33628">
        <w:rPr>
          <w:rFonts w:ascii="Times New Roman" w:hAnsi="Times New Roman"/>
          <w:sz w:val="24"/>
          <w:szCs w:val="24"/>
        </w:rPr>
        <w:t>о</w:t>
      </w:r>
      <w:r w:rsidRPr="00C33628">
        <w:rPr>
          <w:rFonts w:ascii="Times New Roman" w:hAnsi="Times New Roman"/>
          <w:sz w:val="24"/>
          <w:szCs w:val="24"/>
        </w:rPr>
        <w:t>рон эта Сторона обязана возместить другой Стороне причиненные убытки в части, неп</w:t>
      </w:r>
      <w:r w:rsidRPr="00C33628">
        <w:rPr>
          <w:rFonts w:ascii="Times New Roman" w:hAnsi="Times New Roman"/>
          <w:sz w:val="24"/>
          <w:szCs w:val="24"/>
        </w:rPr>
        <w:t>о</w:t>
      </w:r>
      <w:r w:rsidRPr="00C33628">
        <w:rPr>
          <w:rFonts w:ascii="Times New Roman" w:hAnsi="Times New Roman"/>
          <w:sz w:val="24"/>
          <w:szCs w:val="24"/>
        </w:rPr>
        <w:lastRenderedPageBreak/>
        <w:t>крытой неустойкой.</w:t>
      </w:r>
    </w:p>
    <w:p w:rsidR="00C5579D" w:rsidRPr="00C33628" w:rsidRDefault="00C5579D" w:rsidP="00986960">
      <w:pPr>
        <w:pStyle w:val="ConsPlusNormal"/>
        <w:ind w:firstLine="709"/>
        <w:jc w:val="both"/>
        <w:rPr>
          <w:rFonts w:ascii="Times New Roman" w:hAnsi="Times New Roman"/>
          <w:sz w:val="24"/>
          <w:szCs w:val="24"/>
        </w:rPr>
      </w:pPr>
      <w:bookmarkStart w:id="35" w:name="P1554"/>
      <w:bookmarkEnd w:id="35"/>
      <w:r w:rsidRPr="00C33628">
        <w:rPr>
          <w:rFonts w:ascii="Times New Roman" w:hAnsi="Times New Roman"/>
          <w:sz w:val="24"/>
          <w:szCs w:val="24"/>
        </w:rPr>
        <w:t>6.3. В случае просрочки исполнения Поставщиком обязательств (в том числе г</w:t>
      </w:r>
      <w:r w:rsidRPr="00C33628">
        <w:rPr>
          <w:rFonts w:ascii="Times New Roman" w:hAnsi="Times New Roman"/>
          <w:sz w:val="24"/>
          <w:szCs w:val="24"/>
        </w:rPr>
        <w:t>а</w:t>
      </w:r>
      <w:r w:rsidRPr="00C33628">
        <w:rPr>
          <w:rFonts w:ascii="Times New Roman" w:hAnsi="Times New Roman"/>
          <w:sz w:val="24"/>
          <w:szCs w:val="24"/>
        </w:rPr>
        <w:t>рантийного обязательства), предусмотренных Контрактом, Поставщик уплачивает Зака</w:t>
      </w:r>
      <w:r w:rsidRPr="00C33628">
        <w:rPr>
          <w:rFonts w:ascii="Times New Roman" w:hAnsi="Times New Roman"/>
          <w:sz w:val="24"/>
          <w:szCs w:val="24"/>
        </w:rPr>
        <w:t>з</w:t>
      </w:r>
      <w:r w:rsidRPr="00C33628">
        <w:rPr>
          <w:rFonts w:ascii="Times New Roman" w:hAnsi="Times New Roman"/>
          <w:sz w:val="24"/>
          <w:szCs w:val="24"/>
        </w:rPr>
        <w:t>чику пени. Пеня начисляется за каждый день просрочки исполнения Поставщиком обяз</w:t>
      </w:r>
      <w:r w:rsidRPr="00C33628">
        <w:rPr>
          <w:rFonts w:ascii="Times New Roman" w:hAnsi="Times New Roman"/>
          <w:sz w:val="24"/>
          <w:szCs w:val="24"/>
        </w:rPr>
        <w:t>а</w:t>
      </w:r>
      <w:r w:rsidRPr="00C33628">
        <w:rPr>
          <w:rFonts w:ascii="Times New Roman" w:hAnsi="Times New Roman"/>
          <w:sz w:val="24"/>
          <w:szCs w:val="24"/>
        </w:rPr>
        <w:t>тельства, предусмотренного Контрактом, начиная со дня, следующего после дня истеч</w:t>
      </w:r>
      <w:r w:rsidRPr="00C33628">
        <w:rPr>
          <w:rFonts w:ascii="Times New Roman" w:hAnsi="Times New Roman"/>
          <w:sz w:val="24"/>
          <w:szCs w:val="24"/>
        </w:rPr>
        <w:t>е</w:t>
      </w:r>
      <w:r w:rsidRPr="00C33628">
        <w:rPr>
          <w:rFonts w:ascii="Times New Roman" w:hAnsi="Times New Roman"/>
          <w:sz w:val="24"/>
          <w:szCs w:val="24"/>
        </w:rPr>
        <w:t>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w:t>
      </w:r>
      <w:r w:rsidRPr="00C33628">
        <w:rPr>
          <w:rFonts w:ascii="Times New Roman" w:hAnsi="Times New Roman"/>
          <w:sz w:val="24"/>
          <w:szCs w:val="24"/>
        </w:rPr>
        <w:t>н</w:t>
      </w:r>
      <w:r w:rsidRPr="00C33628">
        <w:rPr>
          <w:rFonts w:ascii="Times New Roman" w:hAnsi="Times New Roman"/>
          <w:sz w:val="24"/>
          <w:szCs w:val="24"/>
        </w:rPr>
        <w:t>трактом (соответствующим отдельным этапом исполнения Контракта) и фактически и</w:t>
      </w:r>
      <w:r w:rsidRPr="00C33628">
        <w:rPr>
          <w:rFonts w:ascii="Times New Roman" w:hAnsi="Times New Roman"/>
          <w:sz w:val="24"/>
          <w:szCs w:val="24"/>
        </w:rPr>
        <w:t>с</w:t>
      </w:r>
      <w:r w:rsidRPr="00C33628">
        <w:rPr>
          <w:rFonts w:ascii="Times New Roman" w:hAnsi="Times New Roman"/>
          <w:sz w:val="24"/>
          <w:szCs w:val="24"/>
        </w:rPr>
        <w:t>полненных Поставщиком.</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w:t>
      </w:r>
      <w:r w:rsidRPr="00C33628">
        <w:rPr>
          <w:rFonts w:ascii="Times New Roman" w:hAnsi="Times New Roman"/>
          <w:sz w:val="24"/>
          <w:szCs w:val="24"/>
        </w:rPr>
        <w:t>о</w:t>
      </w:r>
      <w:r w:rsidRPr="00C33628">
        <w:rPr>
          <w:rFonts w:ascii="Times New Roman" w:hAnsi="Times New Roman"/>
          <w:sz w:val="24"/>
          <w:szCs w:val="24"/>
        </w:rPr>
        <w:t xml:space="preserve">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C33628">
        <w:rPr>
          <w:rFonts w:ascii="Times New Roman" w:hAnsi="Times New Roman"/>
          <w:sz w:val="24"/>
          <w:szCs w:val="24"/>
        </w:rPr>
        <w:t>Размер штрафа определяется в с</w:t>
      </w:r>
      <w:r w:rsidRPr="00C33628">
        <w:rPr>
          <w:rFonts w:ascii="Times New Roman" w:hAnsi="Times New Roman"/>
          <w:sz w:val="24"/>
          <w:szCs w:val="24"/>
        </w:rPr>
        <w:t>о</w:t>
      </w:r>
      <w:r w:rsidRPr="00C33628">
        <w:rPr>
          <w:rFonts w:ascii="Times New Roman" w:hAnsi="Times New Roman"/>
          <w:sz w:val="24"/>
          <w:szCs w:val="24"/>
        </w:rPr>
        <w:t xml:space="preserve">ответствии с </w:t>
      </w:r>
      <w:hyperlink r:id="rId15" w:history="1">
        <w:r w:rsidRPr="00C33628">
          <w:rPr>
            <w:rFonts w:ascii="Times New Roman" w:hAnsi="Times New Roman"/>
            <w:sz w:val="24"/>
            <w:szCs w:val="24"/>
          </w:rPr>
          <w:t>Правилами</w:t>
        </w:r>
      </w:hyperlink>
      <w:r w:rsidRPr="00C33628">
        <w:rPr>
          <w:rFonts w:ascii="Times New Roman" w:hAnsi="Times New Roman"/>
          <w:sz w:val="24"/>
          <w:szCs w:val="24"/>
        </w:rPr>
        <w:t xml:space="preserve"> определения размера штрафа, начисляемого в случае ненадлеж</w:t>
      </w:r>
      <w:r w:rsidRPr="00C33628">
        <w:rPr>
          <w:rFonts w:ascii="Times New Roman" w:hAnsi="Times New Roman"/>
          <w:sz w:val="24"/>
          <w:szCs w:val="24"/>
        </w:rPr>
        <w:t>а</w:t>
      </w:r>
      <w:r w:rsidRPr="00C33628">
        <w:rPr>
          <w:rFonts w:ascii="Times New Roman" w:hAnsi="Times New Roman"/>
          <w:sz w:val="24"/>
          <w:szCs w:val="24"/>
        </w:rPr>
        <w:t>щего исполнения заказчиком, неисполнения или ненадлежащего исполнения поставщ</w:t>
      </w:r>
      <w:r w:rsidRPr="00C33628">
        <w:rPr>
          <w:rFonts w:ascii="Times New Roman" w:hAnsi="Times New Roman"/>
          <w:sz w:val="24"/>
          <w:szCs w:val="24"/>
        </w:rPr>
        <w:t>и</w:t>
      </w:r>
      <w:r w:rsidRPr="00C33628">
        <w:rPr>
          <w:rFonts w:ascii="Times New Roman" w:hAnsi="Times New Roman"/>
          <w:sz w:val="24"/>
          <w:szCs w:val="24"/>
        </w:rPr>
        <w:t>ком (подрядчиком, исполнителем) обязательств, предусмотренных контрактом (за искл</w:t>
      </w:r>
      <w:r w:rsidRPr="00C33628">
        <w:rPr>
          <w:rFonts w:ascii="Times New Roman" w:hAnsi="Times New Roman"/>
          <w:sz w:val="24"/>
          <w:szCs w:val="24"/>
        </w:rPr>
        <w:t>ю</w:t>
      </w:r>
      <w:r w:rsidRPr="00C33628">
        <w:rPr>
          <w:rFonts w:ascii="Times New Roman" w:hAnsi="Times New Roman"/>
          <w:sz w:val="24"/>
          <w:szCs w:val="24"/>
        </w:rPr>
        <w:t>чением просрочки исполнения обязательств заказчиком, поставщиком (подрядчиком, и</w:t>
      </w:r>
      <w:r w:rsidRPr="00C33628">
        <w:rPr>
          <w:rFonts w:ascii="Times New Roman" w:hAnsi="Times New Roman"/>
          <w:sz w:val="24"/>
          <w:szCs w:val="24"/>
        </w:rPr>
        <w:t>с</w:t>
      </w:r>
      <w:r w:rsidRPr="00C33628">
        <w:rPr>
          <w:rFonts w:ascii="Times New Roman" w:hAnsi="Times New Roman"/>
          <w:sz w:val="24"/>
          <w:szCs w:val="24"/>
        </w:rPr>
        <w:t xml:space="preserve">полнителем), утвержденными постановлением Правительства Российской Федерации от 30 августа 2017 г. </w:t>
      </w:r>
      <w:r w:rsidR="00986960" w:rsidRPr="00C33628">
        <w:rPr>
          <w:rFonts w:ascii="Times New Roman" w:hAnsi="Times New Roman"/>
          <w:sz w:val="24"/>
          <w:szCs w:val="24"/>
        </w:rPr>
        <w:t>№</w:t>
      </w:r>
      <w:r w:rsidRPr="00C33628">
        <w:rPr>
          <w:rFonts w:ascii="Times New Roman" w:hAnsi="Times New Roman"/>
          <w:sz w:val="24"/>
          <w:szCs w:val="24"/>
        </w:rPr>
        <w:t xml:space="preserve"> 1042 (далее - Правила), и составляет </w:t>
      </w:r>
      <w:r w:rsidR="00465030" w:rsidRPr="00C33628">
        <w:rPr>
          <w:rFonts w:ascii="Times New Roman" w:hAnsi="Times New Roman"/>
          <w:sz w:val="24"/>
          <w:szCs w:val="24"/>
        </w:rPr>
        <w:t>1</w:t>
      </w:r>
      <w:r w:rsidR="0080086E" w:rsidRPr="00C33628">
        <w:rPr>
          <w:rFonts w:ascii="Times New Roman" w:hAnsi="Times New Roman"/>
          <w:sz w:val="24"/>
          <w:szCs w:val="24"/>
        </w:rPr>
        <w:t>0 %.</w:t>
      </w:r>
      <w:proofErr w:type="gramEnd"/>
    </w:p>
    <w:p w:rsidR="00C5579D" w:rsidRPr="00C33628" w:rsidRDefault="00C5579D" w:rsidP="00986960">
      <w:pPr>
        <w:pStyle w:val="ConsPlusNormal"/>
        <w:ind w:firstLine="709"/>
        <w:jc w:val="both"/>
        <w:rPr>
          <w:rFonts w:ascii="Times New Roman" w:hAnsi="Times New Roman"/>
          <w:sz w:val="24"/>
          <w:szCs w:val="24"/>
        </w:rPr>
      </w:pPr>
      <w:bookmarkStart w:id="36" w:name="P1556"/>
      <w:bookmarkEnd w:id="36"/>
      <w:r w:rsidRPr="00C33628">
        <w:rPr>
          <w:rFonts w:ascii="Times New Roman" w:hAnsi="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6" w:history="1">
        <w:r w:rsidRPr="00C33628">
          <w:rPr>
            <w:rFonts w:ascii="Times New Roman" w:hAnsi="Times New Roman"/>
            <w:sz w:val="24"/>
            <w:szCs w:val="24"/>
          </w:rPr>
          <w:t>Правилами</w:t>
        </w:r>
      </w:hyperlink>
      <w:r w:rsidRPr="00C33628">
        <w:rPr>
          <w:rFonts w:ascii="Times New Roman" w:hAnsi="Times New Roman"/>
          <w:sz w:val="24"/>
          <w:szCs w:val="24"/>
        </w:rPr>
        <w:t xml:space="preserve"> и составляет </w:t>
      </w:r>
      <w:r w:rsidR="003169DE" w:rsidRPr="00C33628">
        <w:rPr>
          <w:rFonts w:ascii="Times New Roman" w:hAnsi="Times New Roman"/>
          <w:sz w:val="24"/>
          <w:szCs w:val="24"/>
        </w:rPr>
        <w:t>1000</w:t>
      </w:r>
      <w:r w:rsidRPr="00C33628">
        <w:rPr>
          <w:rFonts w:ascii="Times New Roman" w:hAnsi="Times New Roman"/>
          <w:sz w:val="24"/>
          <w:szCs w:val="24"/>
        </w:rPr>
        <w:t xml:space="preserve"> (</w:t>
      </w:r>
      <w:r w:rsidR="00C60B83" w:rsidRPr="00C33628">
        <w:rPr>
          <w:rFonts w:ascii="Times New Roman" w:hAnsi="Times New Roman"/>
          <w:sz w:val="24"/>
          <w:szCs w:val="24"/>
        </w:rPr>
        <w:t>Одна т</w:t>
      </w:r>
      <w:r w:rsidR="003169DE" w:rsidRPr="00C33628">
        <w:rPr>
          <w:rFonts w:ascii="Times New Roman" w:hAnsi="Times New Roman"/>
          <w:sz w:val="24"/>
          <w:szCs w:val="24"/>
        </w:rPr>
        <w:t>ысяча)</w:t>
      </w:r>
      <w:r w:rsidRPr="00C33628">
        <w:rPr>
          <w:rFonts w:ascii="Times New Roman" w:hAnsi="Times New Roman"/>
          <w:sz w:val="24"/>
          <w:szCs w:val="24"/>
        </w:rPr>
        <w:t xml:space="preserve"> рублей</w:t>
      </w:r>
      <w:hyperlink w:anchor="P1846" w:history="1"/>
      <w:r w:rsidRPr="00C33628">
        <w:rPr>
          <w:rFonts w:ascii="Times New Roman" w:hAnsi="Times New Roman"/>
          <w:sz w:val="24"/>
          <w:szCs w:val="24"/>
        </w:rPr>
        <w:t>.</w:t>
      </w:r>
    </w:p>
    <w:p w:rsidR="00C5579D" w:rsidRPr="00C33628" w:rsidRDefault="00C5579D" w:rsidP="00986960">
      <w:pPr>
        <w:pStyle w:val="ConsPlusNormal"/>
        <w:ind w:firstLine="709"/>
        <w:jc w:val="both"/>
        <w:rPr>
          <w:rFonts w:ascii="Times New Roman" w:hAnsi="Times New Roman"/>
          <w:sz w:val="24"/>
          <w:szCs w:val="24"/>
        </w:rPr>
      </w:pPr>
      <w:bookmarkStart w:id="37" w:name="P1557"/>
      <w:bookmarkEnd w:id="37"/>
      <w:r w:rsidRPr="00C33628">
        <w:rPr>
          <w:rFonts w:ascii="Times New Roman" w:hAnsi="Times New Roman"/>
          <w:sz w:val="24"/>
          <w:szCs w:val="24"/>
        </w:rPr>
        <w:t>6.</w:t>
      </w:r>
      <w:r w:rsidR="00E13BF6" w:rsidRPr="00C33628">
        <w:rPr>
          <w:rFonts w:ascii="Times New Roman" w:hAnsi="Times New Roman"/>
          <w:sz w:val="24"/>
          <w:szCs w:val="24"/>
        </w:rPr>
        <w:t>6</w:t>
      </w:r>
      <w:r w:rsidRPr="00C33628">
        <w:rPr>
          <w:rFonts w:ascii="Times New Roman" w:hAnsi="Times New Roman"/>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w:t>
      </w:r>
      <w:r w:rsidRPr="00C33628">
        <w:rPr>
          <w:rFonts w:ascii="Times New Roman" w:hAnsi="Times New Roman"/>
          <w:sz w:val="24"/>
          <w:szCs w:val="24"/>
        </w:rPr>
        <w:t>й</w:t>
      </w:r>
      <w:r w:rsidRPr="00C33628">
        <w:rPr>
          <w:rFonts w:ascii="Times New Roman" w:hAnsi="Times New Roman"/>
          <w:sz w:val="24"/>
          <w:szCs w:val="24"/>
        </w:rPr>
        <w:t>ствующей на дату уплаты пеней ключевой ставки Центрального банка Российской Фед</w:t>
      </w:r>
      <w:r w:rsidRPr="00C33628">
        <w:rPr>
          <w:rFonts w:ascii="Times New Roman" w:hAnsi="Times New Roman"/>
          <w:sz w:val="24"/>
          <w:szCs w:val="24"/>
        </w:rPr>
        <w:t>е</w:t>
      </w:r>
      <w:r w:rsidRPr="00C33628">
        <w:rPr>
          <w:rFonts w:ascii="Times New Roman" w:hAnsi="Times New Roman"/>
          <w:sz w:val="24"/>
          <w:szCs w:val="24"/>
        </w:rPr>
        <w:t>рации от не уплаченной в срок суммы. Пеня начисляется за каждый день просрочки и</w:t>
      </w:r>
      <w:r w:rsidRPr="00C33628">
        <w:rPr>
          <w:rFonts w:ascii="Times New Roman" w:hAnsi="Times New Roman"/>
          <w:sz w:val="24"/>
          <w:szCs w:val="24"/>
        </w:rPr>
        <w:t>с</w:t>
      </w:r>
      <w:r w:rsidRPr="00C33628">
        <w:rPr>
          <w:rFonts w:ascii="Times New Roman" w:hAnsi="Times New Roman"/>
          <w:sz w:val="24"/>
          <w:szCs w:val="24"/>
        </w:rPr>
        <w:t>полнения обязательства, предусмотренного Контрактом, начиная со дня, следующего п</w:t>
      </w:r>
      <w:r w:rsidRPr="00C33628">
        <w:rPr>
          <w:rFonts w:ascii="Times New Roman" w:hAnsi="Times New Roman"/>
          <w:sz w:val="24"/>
          <w:szCs w:val="24"/>
        </w:rPr>
        <w:t>о</w:t>
      </w:r>
      <w:r w:rsidRPr="00C33628">
        <w:rPr>
          <w:rFonts w:ascii="Times New Roman" w:hAnsi="Times New Roman"/>
          <w:sz w:val="24"/>
          <w:szCs w:val="24"/>
        </w:rPr>
        <w:t>сле дня истечения установленного Контрактом срока исполнения обязательства.</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6.</w:t>
      </w:r>
      <w:r w:rsidR="00E13BF6" w:rsidRPr="00C33628">
        <w:rPr>
          <w:rFonts w:ascii="Times New Roman" w:hAnsi="Times New Roman"/>
          <w:sz w:val="24"/>
          <w:szCs w:val="24"/>
        </w:rPr>
        <w:t>7</w:t>
      </w:r>
      <w:r w:rsidRPr="00C33628">
        <w:rPr>
          <w:rFonts w:ascii="Times New Roman" w:hAnsi="Times New Roman"/>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w:t>
      </w:r>
      <w:r w:rsidRPr="00C33628">
        <w:rPr>
          <w:rFonts w:ascii="Times New Roman" w:hAnsi="Times New Roman"/>
          <w:sz w:val="24"/>
          <w:szCs w:val="24"/>
        </w:rPr>
        <w:t>н</w:t>
      </w:r>
      <w:r w:rsidRPr="00C33628">
        <w:rPr>
          <w:rFonts w:ascii="Times New Roman" w:hAnsi="Times New Roman"/>
          <w:sz w:val="24"/>
          <w:szCs w:val="24"/>
        </w:rPr>
        <w:t xml:space="preserve">трактом, Поставщик вправе потребовать уплату штрафа. Размер штрафа определяется в соответствии с </w:t>
      </w:r>
      <w:hyperlink r:id="rId17" w:history="1">
        <w:r w:rsidRPr="00C33628">
          <w:rPr>
            <w:rFonts w:ascii="Times New Roman" w:hAnsi="Times New Roman"/>
            <w:sz w:val="24"/>
            <w:szCs w:val="24"/>
          </w:rPr>
          <w:t>Правилами</w:t>
        </w:r>
      </w:hyperlink>
      <w:r w:rsidRPr="00C33628">
        <w:rPr>
          <w:rFonts w:ascii="Times New Roman" w:hAnsi="Times New Roman"/>
          <w:sz w:val="24"/>
          <w:szCs w:val="24"/>
        </w:rPr>
        <w:t xml:space="preserve"> и составляет </w:t>
      </w:r>
      <w:r w:rsidR="00C60B83" w:rsidRPr="00C33628">
        <w:rPr>
          <w:rFonts w:ascii="Times New Roman" w:hAnsi="Times New Roman"/>
          <w:sz w:val="24"/>
          <w:szCs w:val="24"/>
        </w:rPr>
        <w:t>1000 (Одна т</w:t>
      </w:r>
      <w:r w:rsidR="003169DE" w:rsidRPr="00C33628">
        <w:rPr>
          <w:rFonts w:ascii="Times New Roman" w:hAnsi="Times New Roman"/>
          <w:sz w:val="24"/>
          <w:szCs w:val="24"/>
        </w:rPr>
        <w:t>ысяча) рублей.</w:t>
      </w:r>
      <w:r w:rsidRPr="00C33628">
        <w:rPr>
          <w:rFonts w:ascii="Times New Roman" w:hAnsi="Times New Roman"/>
          <w:sz w:val="24"/>
          <w:szCs w:val="24"/>
        </w:rPr>
        <w:t xml:space="preserve"> </w:t>
      </w:r>
    </w:p>
    <w:p w:rsidR="00C5579D" w:rsidRPr="00C33628" w:rsidRDefault="00C5579D" w:rsidP="00986960">
      <w:pPr>
        <w:pStyle w:val="ConsPlusNormal"/>
        <w:ind w:firstLine="709"/>
        <w:jc w:val="both"/>
        <w:rPr>
          <w:rFonts w:ascii="Times New Roman" w:hAnsi="Times New Roman"/>
          <w:sz w:val="24"/>
          <w:szCs w:val="24"/>
        </w:rPr>
      </w:pPr>
      <w:bookmarkStart w:id="38" w:name="P1561"/>
      <w:bookmarkEnd w:id="38"/>
      <w:r w:rsidRPr="00C33628">
        <w:rPr>
          <w:rFonts w:ascii="Times New Roman" w:hAnsi="Times New Roman"/>
          <w:sz w:val="24"/>
          <w:szCs w:val="24"/>
        </w:rPr>
        <w:t>6.</w:t>
      </w:r>
      <w:r w:rsidR="00E13BF6" w:rsidRPr="00C33628">
        <w:rPr>
          <w:rFonts w:ascii="Times New Roman" w:hAnsi="Times New Roman"/>
          <w:sz w:val="24"/>
          <w:szCs w:val="24"/>
        </w:rPr>
        <w:t>8</w:t>
      </w:r>
      <w:r w:rsidRPr="00C33628">
        <w:rPr>
          <w:rFonts w:ascii="Times New Roman" w:hAnsi="Times New Roman"/>
          <w:sz w:val="24"/>
          <w:szCs w:val="24"/>
        </w:rPr>
        <w:t>. Применение неустойки (штрафа, пени) не освобождает Стороны от исполнения обязательств по Контракту.</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6.</w:t>
      </w:r>
      <w:r w:rsidR="00E13BF6" w:rsidRPr="00C33628">
        <w:rPr>
          <w:rFonts w:ascii="Times New Roman" w:hAnsi="Times New Roman"/>
          <w:sz w:val="24"/>
          <w:szCs w:val="24"/>
        </w:rPr>
        <w:t>9</w:t>
      </w:r>
      <w:r w:rsidRPr="00C33628">
        <w:rPr>
          <w:rFonts w:ascii="Times New Roman" w:hAnsi="Times New Roman"/>
          <w:sz w:val="24"/>
          <w:szCs w:val="24"/>
        </w:rPr>
        <w:t>. Общая сумма начисленных штрафов за неисполнение или ненадлежащее и</w:t>
      </w:r>
      <w:r w:rsidRPr="00C33628">
        <w:rPr>
          <w:rFonts w:ascii="Times New Roman" w:hAnsi="Times New Roman"/>
          <w:sz w:val="24"/>
          <w:szCs w:val="24"/>
        </w:rPr>
        <w:t>с</w:t>
      </w:r>
      <w:r w:rsidRPr="00C33628">
        <w:rPr>
          <w:rFonts w:ascii="Times New Roman" w:hAnsi="Times New Roman"/>
          <w:sz w:val="24"/>
          <w:szCs w:val="24"/>
        </w:rPr>
        <w:t>полнение Поставщиком обязательств, предусмотренных Контрактом, не может превышать цену Контракта.</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6.1</w:t>
      </w:r>
      <w:r w:rsidR="00E13BF6" w:rsidRPr="00C33628">
        <w:rPr>
          <w:rFonts w:ascii="Times New Roman" w:hAnsi="Times New Roman"/>
          <w:sz w:val="24"/>
          <w:szCs w:val="24"/>
        </w:rPr>
        <w:t>0</w:t>
      </w:r>
      <w:r w:rsidRPr="00C33628">
        <w:rPr>
          <w:rFonts w:ascii="Times New Roman" w:hAnsi="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6.1</w:t>
      </w:r>
      <w:r w:rsidR="00E13BF6" w:rsidRPr="00C33628">
        <w:rPr>
          <w:rFonts w:ascii="Times New Roman" w:hAnsi="Times New Roman"/>
          <w:sz w:val="24"/>
          <w:szCs w:val="24"/>
        </w:rPr>
        <w:t>1</w:t>
      </w:r>
      <w:r w:rsidRPr="00C33628">
        <w:rPr>
          <w:rFonts w:ascii="Times New Roman" w:hAnsi="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w:t>
      </w:r>
      <w:r w:rsidRPr="00C33628">
        <w:rPr>
          <w:rFonts w:ascii="Times New Roman" w:hAnsi="Times New Roman"/>
          <w:sz w:val="24"/>
          <w:szCs w:val="24"/>
        </w:rPr>
        <w:t>и</w:t>
      </w:r>
      <w:r w:rsidRPr="00C33628">
        <w:rPr>
          <w:rFonts w:ascii="Times New Roman" w:hAnsi="Times New Roman"/>
          <w:sz w:val="24"/>
          <w:szCs w:val="24"/>
        </w:rPr>
        <w:t>чески понесенного ущерба, непосредственно обусловленного обстоятельствами, явля</w:t>
      </w:r>
      <w:r w:rsidRPr="00C33628">
        <w:rPr>
          <w:rFonts w:ascii="Times New Roman" w:hAnsi="Times New Roman"/>
          <w:sz w:val="24"/>
          <w:szCs w:val="24"/>
        </w:rPr>
        <w:t>ю</w:t>
      </w:r>
      <w:r w:rsidRPr="00C33628">
        <w:rPr>
          <w:rFonts w:ascii="Times New Roman" w:hAnsi="Times New Roman"/>
          <w:sz w:val="24"/>
          <w:szCs w:val="24"/>
        </w:rPr>
        <w:t>щимися основанием для принятия решения об одностороннем отказе от исполнения Ко</w:t>
      </w:r>
      <w:r w:rsidRPr="00C33628">
        <w:rPr>
          <w:rFonts w:ascii="Times New Roman" w:hAnsi="Times New Roman"/>
          <w:sz w:val="24"/>
          <w:szCs w:val="24"/>
        </w:rPr>
        <w:t>н</w:t>
      </w:r>
      <w:r w:rsidRPr="00C33628">
        <w:rPr>
          <w:rFonts w:ascii="Times New Roman" w:hAnsi="Times New Roman"/>
          <w:sz w:val="24"/>
          <w:szCs w:val="24"/>
        </w:rPr>
        <w:t>тракта.</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center"/>
        <w:outlineLvl w:val="1"/>
        <w:rPr>
          <w:rFonts w:ascii="Times New Roman" w:hAnsi="Times New Roman"/>
          <w:sz w:val="24"/>
          <w:szCs w:val="24"/>
        </w:rPr>
      </w:pPr>
      <w:r w:rsidRPr="00C33628">
        <w:rPr>
          <w:rFonts w:ascii="Times New Roman" w:hAnsi="Times New Roman"/>
          <w:sz w:val="24"/>
          <w:szCs w:val="24"/>
        </w:rPr>
        <w:t>VII. Обеспечение исполнения Контракта</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rPr>
      </w:pPr>
      <w:bookmarkStart w:id="39" w:name="P1570"/>
      <w:bookmarkEnd w:id="39"/>
      <w:r w:rsidRPr="00C33628">
        <w:rPr>
          <w:rFonts w:ascii="Times New Roman" w:hAnsi="Times New Roman"/>
          <w:sz w:val="24"/>
          <w:szCs w:val="24"/>
        </w:rPr>
        <w:t>7.1. Обеспечение исполнения Контракта не устанавливается.</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center"/>
        <w:outlineLvl w:val="1"/>
        <w:rPr>
          <w:rFonts w:ascii="Times New Roman" w:hAnsi="Times New Roman"/>
          <w:sz w:val="24"/>
          <w:szCs w:val="24"/>
        </w:rPr>
      </w:pPr>
      <w:bookmarkStart w:id="40" w:name="P1587"/>
      <w:bookmarkEnd w:id="40"/>
      <w:r w:rsidRPr="00C33628">
        <w:rPr>
          <w:rFonts w:ascii="Times New Roman" w:hAnsi="Times New Roman"/>
          <w:sz w:val="24"/>
          <w:szCs w:val="24"/>
        </w:rPr>
        <w:lastRenderedPageBreak/>
        <w:t xml:space="preserve">VIII. Обеспечение гарантийных обязательств </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8.1. Обеспечение гарантийных обязательств не устанавливается.</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center"/>
        <w:outlineLvl w:val="1"/>
        <w:rPr>
          <w:rFonts w:ascii="Times New Roman" w:hAnsi="Times New Roman"/>
          <w:sz w:val="24"/>
          <w:szCs w:val="24"/>
        </w:rPr>
      </w:pPr>
      <w:bookmarkStart w:id="41" w:name="P1600"/>
      <w:bookmarkEnd w:id="41"/>
      <w:r w:rsidRPr="00C33628">
        <w:rPr>
          <w:rFonts w:ascii="Times New Roman" w:hAnsi="Times New Roman"/>
          <w:sz w:val="24"/>
          <w:szCs w:val="24"/>
        </w:rPr>
        <w:t xml:space="preserve">IX. Исключительные права </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9.1. Поставщик гарантирует отсутствие нарушения исключительных прав третьих лиц, связанных с поставкой и использованием Товара.</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w:t>
      </w:r>
      <w:r w:rsidRPr="00C33628">
        <w:rPr>
          <w:rFonts w:ascii="Times New Roman" w:hAnsi="Times New Roman"/>
          <w:sz w:val="24"/>
          <w:szCs w:val="24"/>
        </w:rPr>
        <w:t>ж</w:t>
      </w:r>
      <w:r w:rsidRPr="00C33628">
        <w:rPr>
          <w:rFonts w:ascii="Times New Roman" w:hAnsi="Times New Roman"/>
          <w:sz w:val="24"/>
          <w:szCs w:val="24"/>
        </w:rPr>
        <w:t>ности его использования, включая судебные расходы и возмещение материального уще</w:t>
      </w:r>
      <w:r w:rsidRPr="00C33628">
        <w:rPr>
          <w:rFonts w:ascii="Times New Roman" w:hAnsi="Times New Roman"/>
          <w:sz w:val="24"/>
          <w:szCs w:val="24"/>
        </w:rPr>
        <w:t>р</w:t>
      </w:r>
      <w:r w:rsidRPr="00C33628">
        <w:rPr>
          <w:rFonts w:ascii="Times New Roman" w:hAnsi="Times New Roman"/>
          <w:sz w:val="24"/>
          <w:szCs w:val="24"/>
        </w:rPr>
        <w:t>ба, возмещаются Поставщиком в полном объеме.</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center"/>
        <w:outlineLvl w:val="1"/>
        <w:rPr>
          <w:rFonts w:ascii="Times New Roman" w:hAnsi="Times New Roman"/>
          <w:sz w:val="24"/>
          <w:szCs w:val="24"/>
        </w:rPr>
      </w:pPr>
      <w:r w:rsidRPr="00C33628">
        <w:rPr>
          <w:rFonts w:ascii="Times New Roman" w:hAnsi="Times New Roman"/>
          <w:sz w:val="24"/>
          <w:szCs w:val="24"/>
        </w:rPr>
        <w:t>X. Обстоятельства непреодолимой силы</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w:t>
      </w:r>
      <w:r w:rsidRPr="00C33628">
        <w:rPr>
          <w:rFonts w:ascii="Times New Roman" w:hAnsi="Times New Roman"/>
          <w:sz w:val="24"/>
          <w:szCs w:val="24"/>
        </w:rPr>
        <w:t>я</w:t>
      </w:r>
      <w:r w:rsidRPr="00C33628">
        <w:rPr>
          <w:rFonts w:ascii="Times New Roman" w:hAnsi="Times New Roman"/>
          <w:sz w:val="24"/>
          <w:szCs w:val="24"/>
        </w:rPr>
        <w:t>тельствами непреодолимой силы.</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10.2. В случае если надлежащее исполнение Стороной предусмотренных Контра</w:t>
      </w:r>
      <w:r w:rsidRPr="00C33628">
        <w:rPr>
          <w:rFonts w:ascii="Times New Roman" w:hAnsi="Times New Roman"/>
          <w:sz w:val="24"/>
          <w:szCs w:val="24"/>
        </w:rPr>
        <w:t>к</w:t>
      </w:r>
      <w:r w:rsidRPr="00C33628">
        <w:rPr>
          <w:rFonts w:ascii="Times New Roman" w:hAnsi="Times New Roman"/>
          <w:sz w:val="24"/>
          <w:szCs w:val="24"/>
        </w:rPr>
        <w:t xml:space="preserve">том обязательств оказалось невозможным вследствие обстоятельств непреодолимой силы, такая Сторона не позднее </w:t>
      </w:r>
      <w:r w:rsidR="003169DE" w:rsidRPr="00C33628">
        <w:rPr>
          <w:rFonts w:ascii="Times New Roman" w:hAnsi="Times New Roman"/>
          <w:sz w:val="24"/>
          <w:szCs w:val="24"/>
        </w:rPr>
        <w:t>3 (трех) рабочих</w:t>
      </w:r>
      <w:r w:rsidRPr="00C33628">
        <w:rPr>
          <w:rFonts w:ascii="Times New Roman" w:hAnsi="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w:t>
      </w:r>
      <w:r w:rsidRPr="00C33628">
        <w:rPr>
          <w:rFonts w:ascii="Times New Roman" w:hAnsi="Times New Roman"/>
          <w:sz w:val="24"/>
          <w:szCs w:val="24"/>
        </w:rPr>
        <w:t>а</w:t>
      </w:r>
      <w:r w:rsidRPr="00C33628">
        <w:rPr>
          <w:rFonts w:ascii="Times New Roman" w:hAnsi="Times New Roman"/>
          <w:sz w:val="24"/>
          <w:szCs w:val="24"/>
        </w:rPr>
        <w:t>ступления указанных обстоятельств.</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10.4. Подтверждением наличия обстоятельств непреодолимой силы и их продолж</w:t>
      </w:r>
      <w:r w:rsidRPr="00C33628">
        <w:rPr>
          <w:rFonts w:ascii="Times New Roman" w:hAnsi="Times New Roman"/>
          <w:sz w:val="24"/>
          <w:szCs w:val="24"/>
        </w:rPr>
        <w:t>и</w:t>
      </w:r>
      <w:r w:rsidRPr="00C33628">
        <w:rPr>
          <w:rFonts w:ascii="Times New Roman" w:hAnsi="Times New Roman"/>
          <w:sz w:val="24"/>
          <w:szCs w:val="24"/>
        </w:rPr>
        <w:t>тельности является письменное свидетельство уполномоченных органов или уполном</w:t>
      </w:r>
      <w:r w:rsidRPr="00C33628">
        <w:rPr>
          <w:rFonts w:ascii="Times New Roman" w:hAnsi="Times New Roman"/>
          <w:sz w:val="24"/>
          <w:szCs w:val="24"/>
        </w:rPr>
        <w:t>о</w:t>
      </w:r>
      <w:r w:rsidRPr="00C33628">
        <w:rPr>
          <w:rFonts w:ascii="Times New Roman" w:hAnsi="Times New Roman"/>
          <w:sz w:val="24"/>
          <w:szCs w:val="24"/>
        </w:rPr>
        <w:t>ченных организаций.</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center"/>
        <w:outlineLvl w:val="1"/>
        <w:rPr>
          <w:rFonts w:ascii="Times New Roman" w:hAnsi="Times New Roman"/>
          <w:sz w:val="24"/>
          <w:szCs w:val="24"/>
        </w:rPr>
      </w:pPr>
      <w:r w:rsidRPr="00C33628">
        <w:rPr>
          <w:rFonts w:ascii="Times New Roman" w:hAnsi="Times New Roman"/>
          <w:sz w:val="24"/>
          <w:szCs w:val="24"/>
        </w:rPr>
        <w:t>XI. Рассмотрение и разрешение споров</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11.2. Претензия оформляется в письменной форме. В претензии перечисляются д</w:t>
      </w:r>
      <w:r w:rsidRPr="00C33628">
        <w:rPr>
          <w:rFonts w:ascii="Times New Roman" w:hAnsi="Times New Roman"/>
          <w:sz w:val="24"/>
          <w:szCs w:val="24"/>
        </w:rPr>
        <w:t>о</w:t>
      </w:r>
      <w:r w:rsidRPr="00C33628">
        <w:rPr>
          <w:rFonts w:ascii="Times New Roman" w:hAnsi="Times New Roman"/>
          <w:sz w:val="24"/>
          <w:szCs w:val="24"/>
        </w:rPr>
        <w:t>пущенные при исполнении Контракта нарушения со ссылкой на соответствующие пол</w:t>
      </w:r>
      <w:r w:rsidRPr="00C33628">
        <w:rPr>
          <w:rFonts w:ascii="Times New Roman" w:hAnsi="Times New Roman"/>
          <w:sz w:val="24"/>
          <w:szCs w:val="24"/>
        </w:rPr>
        <w:t>о</w:t>
      </w:r>
      <w:r w:rsidRPr="00C33628">
        <w:rPr>
          <w:rFonts w:ascii="Times New Roman" w:hAnsi="Times New Roman"/>
          <w:sz w:val="24"/>
          <w:szCs w:val="24"/>
        </w:rPr>
        <w:t>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w:t>
      </w:r>
      <w:r w:rsidRPr="00C33628">
        <w:rPr>
          <w:rFonts w:ascii="Times New Roman" w:hAnsi="Times New Roman"/>
          <w:sz w:val="24"/>
          <w:szCs w:val="24"/>
        </w:rPr>
        <w:t>е</w:t>
      </w:r>
      <w:r w:rsidRPr="00C33628">
        <w:rPr>
          <w:rFonts w:ascii="Times New Roman" w:hAnsi="Times New Roman"/>
          <w:sz w:val="24"/>
          <w:szCs w:val="24"/>
        </w:rPr>
        <w:t>ния нарушений.</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 xml:space="preserve">11.3. Срок рассмотрения претензии не может превышать </w:t>
      </w:r>
      <w:r w:rsidR="003169DE" w:rsidRPr="00C33628">
        <w:rPr>
          <w:rFonts w:ascii="Times New Roman" w:hAnsi="Times New Roman"/>
          <w:sz w:val="24"/>
          <w:szCs w:val="24"/>
        </w:rPr>
        <w:t>10 (десять) рабочих</w:t>
      </w:r>
      <w:r w:rsidRPr="00C33628">
        <w:rPr>
          <w:rFonts w:ascii="Times New Roman" w:hAnsi="Times New Roman"/>
          <w:sz w:val="24"/>
          <w:szCs w:val="24"/>
        </w:rPr>
        <w:t xml:space="preserve"> дней. Переписка Сторон может осуществляться в виде писем или телеграмм, а в случаях н</w:t>
      </w:r>
      <w:r w:rsidRPr="00C33628">
        <w:rPr>
          <w:rFonts w:ascii="Times New Roman" w:hAnsi="Times New Roman"/>
          <w:sz w:val="24"/>
          <w:szCs w:val="24"/>
        </w:rPr>
        <w:t>а</w:t>
      </w:r>
      <w:r w:rsidRPr="00C33628">
        <w:rPr>
          <w:rFonts w:ascii="Times New Roman" w:hAnsi="Times New Roman"/>
          <w:sz w:val="24"/>
          <w:szCs w:val="24"/>
        </w:rPr>
        <w:t xml:space="preserve">правления телекса, факса, иного электронного сообщения - </w:t>
      </w:r>
      <w:bookmarkStart w:id="42" w:name="_Hlk192709006"/>
      <w:r w:rsidRPr="00C33628">
        <w:rPr>
          <w:rFonts w:ascii="Times New Roman" w:hAnsi="Times New Roman"/>
          <w:sz w:val="24"/>
          <w:szCs w:val="24"/>
        </w:rPr>
        <w:t>с последующим предоставл</w:t>
      </w:r>
      <w:r w:rsidRPr="00C33628">
        <w:rPr>
          <w:rFonts w:ascii="Times New Roman" w:hAnsi="Times New Roman"/>
          <w:sz w:val="24"/>
          <w:szCs w:val="24"/>
        </w:rPr>
        <w:t>е</w:t>
      </w:r>
      <w:r w:rsidRPr="00C33628">
        <w:rPr>
          <w:rFonts w:ascii="Times New Roman" w:hAnsi="Times New Roman"/>
          <w:sz w:val="24"/>
          <w:szCs w:val="24"/>
        </w:rPr>
        <w:t>нием оригинала документа</w:t>
      </w:r>
      <w:r w:rsidR="00D56D5D" w:rsidRPr="00C33628">
        <w:rPr>
          <w:rFonts w:ascii="Times New Roman" w:hAnsi="Times New Roman"/>
          <w:sz w:val="24"/>
          <w:szCs w:val="24"/>
        </w:rPr>
        <w:t xml:space="preserve"> по реквизитам, указанным</w:t>
      </w:r>
      <w:r w:rsidR="00E361AA" w:rsidRPr="00C33628">
        <w:rPr>
          <w:rFonts w:ascii="Times New Roman" w:hAnsi="Times New Roman"/>
          <w:sz w:val="24"/>
          <w:szCs w:val="24"/>
        </w:rPr>
        <w:t xml:space="preserve"> в Разделе</w:t>
      </w:r>
      <w:r w:rsidR="00D56D5D" w:rsidRPr="00C33628">
        <w:rPr>
          <w:rFonts w:ascii="Times New Roman" w:hAnsi="Times New Roman"/>
          <w:sz w:val="24"/>
          <w:szCs w:val="24"/>
        </w:rPr>
        <w:t xml:space="preserve"> </w:t>
      </w:r>
      <w:r w:rsidR="00E361AA" w:rsidRPr="00C33628">
        <w:rPr>
          <w:rFonts w:ascii="Times New Roman" w:hAnsi="Times New Roman"/>
          <w:sz w:val="24"/>
          <w:szCs w:val="24"/>
        </w:rPr>
        <w:t xml:space="preserve">XV. </w:t>
      </w:r>
      <w:r w:rsidR="00D56D5D" w:rsidRPr="00C33628">
        <w:rPr>
          <w:rFonts w:ascii="Times New Roman" w:hAnsi="Times New Roman"/>
          <w:sz w:val="24"/>
          <w:szCs w:val="24"/>
        </w:rPr>
        <w:t>Договора</w:t>
      </w:r>
      <w:r w:rsidRPr="00C33628">
        <w:rPr>
          <w:rFonts w:ascii="Times New Roman" w:hAnsi="Times New Roman"/>
          <w:sz w:val="24"/>
          <w:szCs w:val="24"/>
        </w:rPr>
        <w:t>.</w:t>
      </w:r>
      <w:bookmarkEnd w:id="42"/>
    </w:p>
    <w:p w:rsidR="000F49EC" w:rsidRPr="00C33628" w:rsidRDefault="000F49EC" w:rsidP="000F49EC">
      <w:pPr>
        <w:pStyle w:val="ConsPlusNormal"/>
        <w:ind w:firstLine="709"/>
        <w:jc w:val="both"/>
        <w:rPr>
          <w:rFonts w:ascii="Times New Roman" w:hAnsi="Times New Roman"/>
          <w:sz w:val="24"/>
          <w:szCs w:val="24"/>
        </w:rPr>
      </w:pPr>
      <w:r w:rsidRPr="00C33628">
        <w:rPr>
          <w:rFonts w:ascii="Times New Roman" w:hAnsi="Times New Roman"/>
          <w:i/>
          <w:iCs/>
          <w:sz w:val="24"/>
          <w:szCs w:val="24"/>
        </w:rPr>
        <w:t>Адрес электронной почты для оперативного получения юридически важных ув</w:t>
      </w:r>
      <w:r w:rsidRPr="00C33628">
        <w:rPr>
          <w:rFonts w:ascii="Times New Roman" w:hAnsi="Times New Roman"/>
          <w:i/>
          <w:iCs/>
          <w:sz w:val="24"/>
          <w:szCs w:val="24"/>
        </w:rPr>
        <w:t>е</w:t>
      </w:r>
      <w:r w:rsidRPr="00C33628">
        <w:rPr>
          <w:rFonts w:ascii="Times New Roman" w:hAnsi="Times New Roman"/>
          <w:i/>
          <w:iCs/>
          <w:sz w:val="24"/>
          <w:szCs w:val="24"/>
        </w:rPr>
        <w:t>домлений:</w:t>
      </w:r>
      <w:r w:rsidRPr="00C33628">
        <w:rPr>
          <w:rFonts w:ascii="Times New Roman" w:hAnsi="Times New Roman"/>
          <w:sz w:val="24"/>
          <w:szCs w:val="24"/>
        </w:rPr>
        <w:t xml:space="preserve"> oo@47.gbmse.ru</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11.4. При неурегулировании Сторонами спора в досудебном порядке, спор</w:t>
      </w:r>
      <w:r w:rsidR="003169DE" w:rsidRPr="00C33628">
        <w:rPr>
          <w:rFonts w:ascii="Times New Roman" w:hAnsi="Times New Roman"/>
          <w:sz w:val="24"/>
          <w:szCs w:val="24"/>
        </w:rPr>
        <w:t xml:space="preserve"> разр</w:t>
      </w:r>
      <w:r w:rsidR="003169DE" w:rsidRPr="00C33628">
        <w:rPr>
          <w:rFonts w:ascii="Times New Roman" w:hAnsi="Times New Roman"/>
          <w:sz w:val="24"/>
          <w:szCs w:val="24"/>
        </w:rPr>
        <w:t>е</w:t>
      </w:r>
      <w:r w:rsidR="003169DE" w:rsidRPr="00C33628">
        <w:rPr>
          <w:rFonts w:ascii="Times New Roman" w:hAnsi="Times New Roman"/>
          <w:sz w:val="24"/>
          <w:szCs w:val="24"/>
        </w:rPr>
        <w:t>шается в судебном порядке</w:t>
      </w:r>
      <w:r w:rsidR="00E13BF6" w:rsidRPr="00C33628">
        <w:rPr>
          <w:rFonts w:ascii="Times New Roman" w:hAnsi="Times New Roman"/>
          <w:sz w:val="24"/>
          <w:szCs w:val="24"/>
        </w:rPr>
        <w:t xml:space="preserve"> в Арбитражном суде города Санкт-Петербурга и Ленингра</w:t>
      </w:r>
      <w:r w:rsidR="00E13BF6" w:rsidRPr="00C33628">
        <w:rPr>
          <w:rFonts w:ascii="Times New Roman" w:hAnsi="Times New Roman"/>
          <w:sz w:val="24"/>
          <w:szCs w:val="24"/>
        </w:rPr>
        <w:t>д</w:t>
      </w:r>
      <w:r w:rsidR="00E13BF6" w:rsidRPr="00C33628">
        <w:rPr>
          <w:rFonts w:ascii="Times New Roman" w:hAnsi="Times New Roman"/>
          <w:sz w:val="24"/>
          <w:szCs w:val="24"/>
        </w:rPr>
        <w:t>ской области</w:t>
      </w:r>
      <w:hyperlink w:anchor="P1876" w:history="1"/>
      <w:r w:rsidRPr="00C33628">
        <w:rPr>
          <w:rFonts w:ascii="Times New Roman" w:hAnsi="Times New Roman"/>
          <w:sz w:val="24"/>
          <w:szCs w:val="24"/>
        </w:rPr>
        <w:t>.</w:t>
      </w:r>
    </w:p>
    <w:p w:rsidR="00986960" w:rsidRPr="00C33628" w:rsidRDefault="00986960"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center"/>
        <w:outlineLvl w:val="1"/>
        <w:rPr>
          <w:rFonts w:ascii="Times New Roman" w:hAnsi="Times New Roman"/>
          <w:sz w:val="24"/>
          <w:szCs w:val="24"/>
        </w:rPr>
      </w:pPr>
      <w:r w:rsidRPr="00C33628">
        <w:rPr>
          <w:rFonts w:ascii="Times New Roman" w:hAnsi="Times New Roman"/>
          <w:sz w:val="24"/>
          <w:szCs w:val="24"/>
        </w:rPr>
        <w:t>XII. Срок действия и порядок расторжения Контракта</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lastRenderedPageBreak/>
        <w:t xml:space="preserve">12.1. </w:t>
      </w:r>
      <w:bookmarkStart w:id="43" w:name="_Hlk212748573"/>
      <w:r w:rsidR="00BB6240" w:rsidRPr="00C33628">
        <w:rPr>
          <w:rFonts w:ascii="Times New Roman" w:hAnsi="Times New Roman"/>
          <w:color w:val="000000"/>
          <w:sz w:val="24"/>
          <w:shd w:val="clear" w:color="auto" w:fill="FFFFFF"/>
        </w:rPr>
        <w:t>Настоящий Контра</w:t>
      </w:r>
      <w:proofErr w:type="gramStart"/>
      <w:r w:rsidR="00BB6240" w:rsidRPr="00C33628">
        <w:rPr>
          <w:rFonts w:ascii="Times New Roman" w:hAnsi="Times New Roman"/>
          <w:color w:val="000000"/>
          <w:sz w:val="24"/>
          <w:shd w:val="clear" w:color="auto" w:fill="FFFFFF"/>
        </w:rPr>
        <w:t>кт вст</w:t>
      </w:r>
      <w:proofErr w:type="gramEnd"/>
      <w:r w:rsidR="00BB6240" w:rsidRPr="00C33628">
        <w:rPr>
          <w:rFonts w:ascii="Times New Roman" w:hAnsi="Times New Roman"/>
          <w:color w:val="000000"/>
          <w:sz w:val="24"/>
          <w:shd w:val="clear" w:color="auto" w:fill="FFFFFF"/>
        </w:rPr>
        <w:t>упает в силу с даты его заключения обеими Стор</w:t>
      </w:r>
      <w:r w:rsidR="00BB6240" w:rsidRPr="00C33628">
        <w:rPr>
          <w:rFonts w:ascii="Times New Roman" w:hAnsi="Times New Roman"/>
          <w:color w:val="000000"/>
          <w:sz w:val="24"/>
          <w:shd w:val="clear" w:color="auto" w:fill="FFFFFF"/>
        </w:rPr>
        <w:t>о</w:t>
      </w:r>
      <w:r w:rsidR="00BB6240" w:rsidRPr="00C33628">
        <w:rPr>
          <w:rFonts w:ascii="Times New Roman" w:hAnsi="Times New Roman"/>
          <w:color w:val="000000"/>
          <w:sz w:val="24"/>
          <w:shd w:val="clear" w:color="auto" w:fill="FFFFFF"/>
        </w:rPr>
        <w:t xml:space="preserve">нами </w:t>
      </w:r>
      <w:r w:rsidR="00A74E5E" w:rsidRPr="00C33628">
        <w:rPr>
          <w:rFonts w:ascii="Times New Roman" w:hAnsi="Times New Roman"/>
          <w:color w:val="000000"/>
          <w:sz w:val="24"/>
          <w:shd w:val="clear" w:color="auto" w:fill="FFFFFF"/>
        </w:rPr>
        <w:t xml:space="preserve">и действует по «30» </w:t>
      </w:r>
      <w:r w:rsidR="0098695B">
        <w:rPr>
          <w:rFonts w:ascii="Times New Roman" w:hAnsi="Times New Roman"/>
          <w:color w:val="000000"/>
          <w:sz w:val="24"/>
          <w:shd w:val="clear" w:color="auto" w:fill="FFFFFF"/>
        </w:rPr>
        <w:t xml:space="preserve">Сентября </w:t>
      </w:r>
      <w:r w:rsidR="00A74E5E" w:rsidRPr="00C33628">
        <w:rPr>
          <w:rFonts w:ascii="Times New Roman" w:hAnsi="Times New Roman"/>
          <w:color w:val="000000"/>
          <w:sz w:val="24"/>
          <w:shd w:val="clear" w:color="auto" w:fill="FFFFFF"/>
        </w:rPr>
        <w:t>2026</w:t>
      </w:r>
      <w:r w:rsidR="00BB6240" w:rsidRPr="00C33628">
        <w:rPr>
          <w:rFonts w:ascii="Times New Roman" w:hAnsi="Times New Roman"/>
          <w:color w:val="000000"/>
          <w:sz w:val="24"/>
          <w:shd w:val="clear" w:color="auto" w:fill="FFFFFF"/>
        </w:rPr>
        <w:t xml:space="preserve"> г. (включительно), а в части неисполненных об</w:t>
      </w:r>
      <w:r w:rsidR="00BB6240" w:rsidRPr="00C33628">
        <w:rPr>
          <w:rFonts w:ascii="Times New Roman" w:hAnsi="Times New Roman"/>
          <w:color w:val="000000"/>
          <w:sz w:val="24"/>
          <w:shd w:val="clear" w:color="auto" w:fill="FFFFFF"/>
        </w:rPr>
        <w:t>я</w:t>
      </w:r>
      <w:r w:rsidR="00BB6240" w:rsidRPr="00C33628">
        <w:rPr>
          <w:rFonts w:ascii="Times New Roman" w:hAnsi="Times New Roman"/>
          <w:color w:val="000000"/>
          <w:sz w:val="24"/>
          <w:shd w:val="clear" w:color="auto" w:fill="FFFFFF"/>
        </w:rPr>
        <w:t>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BB6240" w:rsidRPr="00C33628">
        <w:rPr>
          <w:rFonts w:ascii="Times New Roman" w:hAnsi="Times New Roman"/>
          <w:color w:val="000000"/>
          <w:sz w:val="24"/>
          <w:shd w:val="clear" w:color="auto" w:fill="FFFFFF"/>
        </w:rPr>
        <w:t>ств Ст</w:t>
      </w:r>
      <w:proofErr w:type="gramEnd"/>
      <w:r w:rsidR="00BB6240" w:rsidRPr="00C33628">
        <w:rPr>
          <w:rFonts w:ascii="Times New Roman" w:hAnsi="Times New Roman"/>
          <w:color w:val="000000"/>
          <w:sz w:val="24"/>
          <w:shd w:val="clear" w:color="auto" w:fill="FFFFFF"/>
        </w:rPr>
        <w:t>орон по настоящему Контракту.</w:t>
      </w:r>
      <w:bookmarkEnd w:id="43"/>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12.2. Расторжение Контракта допускается по соглашению Сторон, по решению с</w:t>
      </w:r>
      <w:r w:rsidRPr="00C33628">
        <w:rPr>
          <w:rFonts w:ascii="Times New Roman" w:hAnsi="Times New Roman"/>
          <w:sz w:val="24"/>
          <w:szCs w:val="24"/>
        </w:rPr>
        <w:t>у</w:t>
      </w:r>
      <w:r w:rsidRPr="00C33628">
        <w:rPr>
          <w:rFonts w:ascii="Times New Roman" w:hAnsi="Times New Roman"/>
          <w:sz w:val="24"/>
          <w:szCs w:val="24"/>
        </w:rPr>
        <w:t>да или в связи с односторонним отказом Стороны от исполнения Контракта в соответс</w:t>
      </w:r>
      <w:r w:rsidRPr="00C33628">
        <w:rPr>
          <w:rFonts w:ascii="Times New Roman" w:hAnsi="Times New Roman"/>
          <w:sz w:val="24"/>
          <w:szCs w:val="24"/>
        </w:rPr>
        <w:t>т</w:t>
      </w:r>
      <w:r w:rsidRPr="00C33628">
        <w:rPr>
          <w:rFonts w:ascii="Times New Roman" w:hAnsi="Times New Roman"/>
          <w:sz w:val="24"/>
          <w:szCs w:val="24"/>
        </w:rPr>
        <w:t>вии с гражданским законодательством Российской Федерации в порядке, предусмотре</w:t>
      </w:r>
      <w:r w:rsidRPr="00C33628">
        <w:rPr>
          <w:rFonts w:ascii="Times New Roman" w:hAnsi="Times New Roman"/>
          <w:sz w:val="24"/>
          <w:szCs w:val="24"/>
        </w:rPr>
        <w:t>н</w:t>
      </w:r>
      <w:r w:rsidRPr="00C33628">
        <w:rPr>
          <w:rFonts w:ascii="Times New Roman" w:hAnsi="Times New Roman"/>
          <w:sz w:val="24"/>
          <w:szCs w:val="24"/>
        </w:rPr>
        <w:t xml:space="preserve">ном </w:t>
      </w:r>
      <w:hyperlink r:id="rId18" w:history="1">
        <w:r w:rsidRPr="00C33628">
          <w:rPr>
            <w:rFonts w:ascii="Times New Roman" w:hAnsi="Times New Roman"/>
            <w:sz w:val="24"/>
            <w:szCs w:val="24"/>
          </w:rPr>
          <w:t>стать</w:t>
        </w:r>
        <w:r w:rsidR="003169DE" w:rsidRPr="00C33628">
          <w:rPr>
            <w:rFonts w:ascii="Times New Roman" w:hAnsi="Times New Roman"/>
            <w:sz w:val="24"/>
            <w:szCs w:val="24"/>
          </w:rPr>
          <w:t>ей</w:t>
        </w:r>
        <w:r w:rsidRPr="00C33628">
          <w:rPr>
            <w:rFonts w:ascii="Times New Roman" w:hAnsi="Times New Roman"/>
            <w:sz w:val="24"/>
            <w:szCs w:val="24"/>
          </w:rPr>
          <w:t xml:space="preserve"> 95</w:t>
        </w:r>
      </w:hyperlink>
      <w:r w:rsidRPr="00C33628">
        <w:rPr>
          <w:rFonts w:ascii="Times New Roman" w:hAnsi="Times New Roman"/>
          <w:sz w:val="24"/>
          <w:szCs w:val="24"/>
        </w:rPr>
        <w:t xml:space="preserve"> Федерального закона </w:t>
      </w:r>
      <w:r w:rsidR="00986960" w:rsidRPr="00C33628">
        <w:rPr>
          <w:rFonts w:ascii="Times New Roman" w:hAnsi="Times New Roman"/>
          <w:sz w:val="24"/>
          <w:szCs w:val="24"/>
        </w:rPr>
        <w:t>№</w:t>
      </w:r>
      <w:r w:rsidR="00ED2C8A" w:rsidRPr="00C33628">
        <w:rPr>
          <w:rFonts w:ascii="Times New Roman" w:hAnsi="Times New Roman"/>
          <w:sz w:val="24"/>
          <w:szCs w:val="24"/>
        </w:rPr>
        <w:t xml:space="preserve"> 44-ФЗ.</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center"/>
        <w:outlineLvl w:val="1"/>
        <w:rPr>
          <w:rFonts w:ascii="Times New Roman" w:hAnsi="Times New Roman"/>
          <w:sz w:val="24"/>
          <w:szCs w:val="24"/>
        </w:rPr>
      </w:pPr>
      <w:r w:rsidRPr="00C33628">
        <w:rPr>
          <w:rFonts w:ascii="Times New Roman" w:hAnsi="Times New Roman"/>
          <w:sz w:val="24"/>
          <w:szCs w:val="24"/>
        </w:rPr>
        <w:t xml:space="preserve">XIII. Прочие положения </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13.1. Во всем, что не предусмотрено Контрактом, Стороны руководствуются зак</w:t>
      </w:r>
      <w:r w:rsidRPr="00C33628">
        <w:rPr>
          <w:rFonts w:ascii="Times New Roman" w:hAnsi="Times New Roman"/>
          <w:sz w:val="24"/>
          <w:szCs w:val="24"/>
        </w:rPr>
        <w:t>о</w:t>
      </w:r>
      <w:r w:rsidRPr="00C33628">
        <w:rPr>
          <w:rFonts w:ascii="Times New Roman" w:hAnsi="Times New Roman"/>
          <w:sz w:val="24"/>
          <w:szCs w:val="24"/>
        </w:rPr>
        <w:t>нодательством Российской Федерации.</w:t>
      </w:r>
    </w:p>
    <w:p w:rsidR="001C25EA" w:rsidRPr="00C33628" w:rsidRDefault="00C5579D" w:rsidP="001C25EA">
      <w:pPr>
        <w:pStyle w:val="ConsPlusNormal"/>
        <w:ind w:firstLine="709"/>
        <w:jc w:val="both"/>
        <w:rPr>
          <w:rFonts w:ascii="Times New Roman" w:hAnsi="Times New Roman"/>
          <w:sz w:val="24"/>
          <w:szCs w:val="24"/>
        </w:rPr>
      </w:pPr>
      <w:r w:rsidRPr="00C33628">
        <w:rPr>
          <w:rFonts w:ascii="Times New Roman" w:hAnsi="Times New Roman"/>
          <w:sz w:val="24"/>
          <w:szCs w:val="24"/>
        </w:rPr>
        <w:t xml:space="preserve">13.2. </w:t>
      </w:r>
      <w:proofErr w:type="gramStart"/>
      <w:r w:rsidR="001C25EA" w:rsidRPr="00C33628">
        <w:rPr>
          <w:rFonts w:ascii="Times New Roman" w:hAnsi="Times New Roman"/>
          <w:sz w:val="24"/>
          <w:szCs w:val="24"/>
        </w:rPr>
        <w:t>В случае изменения, указанных в разделе «Адреса и реквизиты Сторон» Ко</w:t>
      </w:r>
      <w:r w:rsidR="001C25EA" w:rsidRPr="00C33628">
        <w:rPr>
          <w:rFonts w:ascii="Times New Roman" w:hAnsi="Times New Roman"/>
          <w:sz w:val="24"/>
          <w:szCs w:val="24"/>
        </w:rPr>
        <w:t>н</w:t>
      </w:r>
      <w:r w:rsidR="001C25EA" w:rsidRPr="00C33628">
        <w:rPr>
          <w:rFonts w:ascii="Times New Roman" w:hAnsi="Times New Roman"/>
          <w:sz w:val="24"/>
          <w:szCs w:val="24"/>
        </w:rPr>
        <w:t>тракта реквизитов одной из Сторон, в том числе ее места нахождения, адреса для корре</w:t>
      </w:r>
      <w:r w:rsidR="001C25EA" w:rsidRPr="00C33628">
        <w:rPr>
          <w:rFonts w:ascii="Times New Roman" w:hAnsi="Times New Roman"/>
          <w:sz w:val="24"/>
          <w:szCs w:val="24"/>
        </w:rPr>
        <w:t>с</w:t>
      </w:r>
      <w:r w:rsidR="001C25EA" w:rsidRPr="00C33628">
        <w:rPr>
          <w:rFonts w:ascii="Times New Roman" w:hAnsi="Times New Roman"/>
          <w:sz w:val="24"/>
          <w:szCs w:val="24"/>
        </w:rPr>
        <w:t>понденции в Российской Федерации и банковских реквизитов, эта Сторона обязана напр</w:t>
      </w:r>
      <w:r w:rsidR="001C25EA" w:rsidRPr="00C33628">
        <w:rPr>
          <w:rFonts w:ascii="Times New Roman" w:hAnsi="Times New Roman"/>
          <w:sz w:val="24"/>
          <w:szCs w:val="24"/>
        </w:rPr>
        <w:t>а</w:t>
      </w:r>
      <w:r w:rsidR="001C25EA" w:rsidRPr="00C33628">
        <w:rPr>
          <w:rFonts w:ascii="Times New Roman" w:hAnsi="Times New Roman"/>
          <w:sz w:val="24"/>
          <w:szCs w:val="24"/>
        </w:rPr>
        <w:t>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Контракту, но не</w:t>
      </w:r>
      <w:proofErr w:type="gramEnd"/>
      <w:r w:rsidR="001C25EA" w:rsidRPr="00C33628">
        <w:rPr>
          <w:rFonts w:ascii="Times New Roman" w:hAnsi="Times New Roman"/>
          <w:sz w:val="24"/>
          <w:szCs w:val="24"/>
        </w:rPr>
        <w:t xml:space="preserve"> позднее 7 (семи) рабочих дней </w:t>
      </w:r>
      <w:proofErr w:type="gramStart"/>
      <w:r w:rsidR="001C25EA" w:rsidRPr="00C33628">
        <w:rPr>
          <w:rFonts w:ascii="Times New Roman" w:hAnsi="Times New Roman"/>
          <w:sz w:val="24"/>
          <w:szCs w:val="24"/>
        </w:rPr>
        <w:t>с даты изменения</w:t>
      </w:r>
      <w:proofErr w:type="gramEnd"/>
      <w:r w:rsidR="001C25EA" w:rsidRPr="00C33628">
        <w:rPr>
          <w:rFonts w:ascii="Times New Roman" w:hAnsi="Times New Roman"/>
          <w:sz w:val="24"/>
          <w:szCs w:val="24"/>
        </w:rPr>
        <w:t xml:space="preserve"> этих реквизитов. Изм</w:t>
      </w:r>
      <w:r w:rsidR="001C25EA" w:rsidRPr="00C33628">
        <w:rPr>
          <w:rFonts w:ascii="Times New Roman" w:hAnsi="Times New Roman"/>
          <w:sz w:val="24"/>
          <w:szCs w:val="24"/>
        </w:rPr>
        <w:t>е</w:t>
      </w:r>
      <w:r w:rsidR="001C25EA" w:rsidRPr="00C33628">
        <w:rPr>
          <w:rFonts w:ascii="Times New Roman" w:hAnsi="Times New Roman"/>
          <w:sz w:val="24"/>
          <w:szCs w:val="24"/>
        </w:rPr>
        <w:t>нения, дополнения в оставшейся части и приложения к Контракту, выполненные в эле</w:t>
      </w:r>
      <w:r w:rsidR="001C25EA" w:rsidRPr="00C33628">
        <w:rPr>
          <w:rFonts w:ascii="Times New Roman" w:hAnsi="Times New Roman"/>
          <w:sz w:val="24"/>
          <w:szCs w:val="24"/>
        </w:rPr>
        <w:t>к</w:t>
      </w:r>
      <w:r w:rsidR="001C25EA" w:rsidRPr="00C33628">
        <w:rPr>
          <w:rFonts w:ascii="Times New Roman" w:hAnsi="Times New Roman"/>
          <w:sz w:val="24"/>
          <w:szCs w:val="24"/>
        </w:rPr>
        <w:t>тронной форме и подписанные каждой из Сторон, являются его неотъемлемой частью.</w:t>
      </w:r>
    </w:p>
    <w:p w:rsidR="00C5579D" w:rsidRPr="00C33628" w:rsidRDefault="001C25EA" w:rsidP="001C25EA">
      <w:pPr>
        <w:pStyle w:val="ConsPlusNormal"/>
        <w:ind w:firstLine="709"/>
        <w:jc w:val="both"/>
        <w:rPr>
          <w:rFonts w:ascii="Times New Roman" w:hAnsi="Times New Roman"/>
          <w:sz w:val="24"/>
          <w:szCs w:val="24"/>
        </w:rPr>
      </w:pPr>
      <w:r w:rsidRPr="00C33628">
        <w:rPr>
          <w:rFonts w:ascii="Times New Roman" w:hAnsi="Times New Roman"/>
          <w:sz w:val="24"/>
          <w:szCs w:val="24"/>
        </w:rPr>
        <w:t>13.3</w:t>
      </w:r>
      <w:r w:rsidR="00C5579D" w:rsidRPr="00C33628">
        <w:rPr>
          <w:rFonts w:ascii="Times New Roman" w:hAnsi="Times New Roman"/>
          <w:sz w:val="24"/>
          <w:szCs w:val="24"/>
        </w:rPr>
        <w:t>. Изменение условий Контракта при его исполнении не допускается, за искл</w:t>
      </w:r>
      <w:r w:rsidR="00C5579D" w:rsidRPr="00C33628">
        <w:rPr>
          <w:rFonts w:ascii="Times New Roman" w:hAnsi="Times New Roman"/>
          <w:sz w:val="24"/>
          <w:szCs w:val="24"/>
        </w:rPr>
        <w:t>ю</w:t>
      </w:r>
      <w:r w:rsidR="00C5579D" w:rsidRPr="00C33628">
        <w:rPr>
          <w:rFonts w:ascii="Times New Roman" w:hAnsi="Times New Roman"/>
          <w:sz w:val="24"/>
          <w:szCs w:val="24"/>
        </w:rPr>
        <w:t>чением случаев, предусмотренных Федеральн</w:t>
      </w:r>
      <w:r w:rsidR="003169DE" w:rsidRPr="00C33628">
        <w:rPr>
          <w:rFonts w:ascii="Times New Roman" w:hAnsi="Times New Roman"/>
          <w:sz w:val="24"/>
          <w:szCs w:val="24"/>
        </w:rPr>
        <w:t>ым</w:t>
      </w:r>
      <w:r w:rsidR="00C5579D" w:rsidRPr="00C33628">
        <w:rPr>
          <w:rFonts w:ascii="Times New Roman" w:hAnsi="Times New Roman"/>
          <w:sz w:val="24"/>
          <w:szCs w:val="24"/>
        </w:rPr>
        <w:t xml:space="preserve"> закон</w:t>
      </w:r>
      <w:r w:rsidR="003169DE" w:rsidRPr="00C33628">
        <w:rPr>
          <w:rFonts w:ascii="Times New Roman" w:hAnsi="Times New Roman"/>
          <w:sz w:val="24"/>
          <w:szCs w:val="24"/>
        </w:rPr>
        <w:t>ом</w:t>
      </w:r>
      <w:r w:rsidR="00C5579D" w:rsidRPr="00C33628">
        <w:rPr>
          <w:rFonts w:ascii="Times New Roman" w:hAnsi="Times New Roman"/>
          <w:sz w:val="24"/>
          <w:szCs w:val="24"/>
        </w:rPr>
        <w:t xml:space="preserve"> </w:t>
      </w:r>
      <w:r w:rsidR="00986960" w:rsidRPr="00C33628">
        <w:rPr>
          <w:rFonts w:ascii="Times New Roman" w:hAnsi="Times New Roman"/>
          <w:sz w:val="24"/>
          <w:szCs w:val="24"/>
        </w:rPr>
        <w:t>№</w:t>
      </w:r>
      <w:r w:rsidR="00C5579D" w:rsidRPr="00C33628">
        <w:rPr>
          <w:rFonts w:ascii="Times New Roman" w:hAnsi="Times New Roman"/>
          <w:sz w:val="24"/>
          <w:szCs w:val="24"/>
        </w:rPr>
        <w:t xml:space="preserve"> 44-ФЗ.</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w:t>
      </w:r>
      <w:r w:rsidR="001C25EA" w:rsidRPr="00C33628">
        <w:rPr>
          <w:rFonts w:ascii="Times New Roman" w:hAnsi="Times New Roman"/>
          <w:sz w:val="24"/>
          <w:szCs w:val="24"/>
        </w:rPr>
        <w:t>3.4</w:t>
      </w:r>
      <w:r w:rsidRPr="00C33628">
        <w:rPr>
          <w:rFonts w:ascii="Times New Roman" w:hAnsi="Times New Roman"/>
          <w:sz w:val="24"/>
          <w:szCs w:val="24"/>
        </w:rPr>
        <w:t>. При исполнении Контракта не допускается перемена Поставщика, за искл</w:t>
      </w:r>
      <w:r w:rsidRPr="00C33628">
        <w:rPr>
          <w:rFonts w:ascii="Times New Roman" w:hAnsi="Times New Roman"/>
          <w:sz w:val="24"/>
          <w:szCs w:val="24"/>
        </w:rPr>
        <w:t>ю</w:t>
      </w:r>
      <w:r w:rsidRPr="00C33628">
        <w:rPr>
          <w:rFonts w:ascii="Times New Roman" w:hAnsi="Times New Roman"/>
          <w:sz w:val="24"/>
          <w:szCs w:val="24"/>
        </w:rPr>
        <w:t>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Передача прав и обязанностей по Контракту правопреемнику Поставщика осущ</w:t>
      </w:r>
      <w:r w:rsidRPr="00C33628">
        <w:rPr>
          <w:rFonts w:ascii="Times New Roman" w:hAnsi="Times New Roman"/>
          <w:sz w:val="24"/>
          <w:szCs w:val="24"/>
        </w:rPr>
        <w:t>е</w:t>
      </w:r>
      <w:r w:rsidRPr="00C33628">
        <w:rPr>
          <w:rFonts w:ascii="Times New Roman" w:hAnsi="Times New Roman"/>
          <w:sz w:val="24"/>
          <w:szCs w:val="24"/>
        </w:rPr>
        <w:t>ствляется путем заключения соответствующего дополнительного соглашения к Контра</w:t>
      </w:r>
      <w:r w:rsidRPr="00C33628">
        <w:rPr>
          <w:rFonts w:ascii="Times New Roman" w:hAnsi="Times New Roman"/>
          <w:sz w:val="24"/>
          <w:szCs w:val="24"/>
        </w:rPr>
        <w:t>к</w:t>
      </w:r>
      <w:r w:rsidRPr="00C33628">
        <w:rPr>
          <w:rFonts w:ascii="Times New Roman" w:hAnsi="Times New Roman"/>
          <w:sz w:val="24"/>
          <w:szCs w:val="24"/>
        </w:rPr>
        <w:t>ту.</w:t>
      </w:r>
    </w:p>
    <w:p w:rsidR="00C5579D" w:rsidRPr="00C33628" w:rsidRDefault="001C25EA"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13.5</w:t>
      </w:r>
      <w:r w:rsidR="00C5579D" w:rsidRPr="00C33628">
        <w:rPr>
          <w:rFonts w:ascii="Times New Roman" w:hAnsi="Times New Roman"/>
          <w:sz w:val="24"/>
          <w:szCs w:val="24"/>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E10D0" w:rsidRPr="00C33628" w:rsidRDefault="001C25EA" w:rsidP="00986960">
      <w:pPr>
        <w:autoSpaceDE w:val="0"/>
        <w:autoSpaceDN w:val="0"/>
        <w:adjustRightInd w:val="0"/>
        <w:spacing w:after="0" w:line="240" w:lineRule="auto"/>
        <w:ind w:firstLine="709"/>
        <w:jc w:val="both"/>
        <w:rPr>
          <w:rFonts w:ascii="Times New Roman" w:hAnsi="Times New Roman"/>
          <w:sz w:val="24"/>
          <w:szCs w:val="24"/>
        </w:rPr>
      </w:pPr>
      <w:bookmarkStart w:id="44" w:name="P1633"/>
      <w:bookmarkEnd w:id="44"/>
      <w:r w:rsidRPr="00C33628">
        <w:rPr>
          <w:rFonts w:ascii="Times New Roman" w:hAnsi="Times New Roman"/>
          <w:sz w:val="24"/>
          <w:szCs w:val="24"/>
        </w:rPr>
        <w:t>13.6</w:t>
      </w:r>
      <w:r w:rsidR="00C5579D" w:rsidRPr="00C33628">
        <w:rPr>
          <w:rFonts w:ascii="Times New Roman" w:hAnsi="Times New Roman"/>
          <w:sz w:val="24"/>
          <w:szCs w:val="24"/>
        </w:rPr>
        <w:t xml:space="preserve">. </w:t>
      </w:r>
      <w:r w:rsidR="00CE10D0" w:rsidRPr="00C33628">
        <w:rPr>
          <w:rFonts w:ascii="Times New Roman" w:hAnsi="Times New Roman"/>
          <w:sz w:val="24"/>
          <w:szCs w:val="24"/>
        </w:rPr>
        <w:t>Контракт составлен в форме электронного документа, подписанного усиле</w:t>
      </w:r>
      <w:r w:rsidR="00CE10D0" w:rsidRPr="00C33628">
        <w:rPr>
          <w:rFonts w:ascii="Times New Roman" w:hAnsi="Times New Roman"/>
          <w:sz w:val="24"/>
          <w:szCs w:val="24"/>
        </w:rPr>
        <w:t>н</w:t>
      </w:r>
      <w:r w:rsidR="00CE10D0" w:rsidRPr="00C33628">
        <w:rPr>
          <w:rFonts w:ascii="Times New Roman" w:hAnsi="Times New Roman"/>
          <w:sz w:val="24"/>
          <w:szCs w:val="24"/>
        </w:rPr>
        <w:t>ными электронными подписями Сторон.</w:t>
      </w:r>
    </w:p>
    <w:p w:rsidR="00C5579D" w:rsidRPr="00C33628" w:rsidRDefault="00C5579D" w:rsidP="00986960">
      <w:pPr>
        <w:pStyle w:val="ConsPlusNormal"/>
        <w:spacing w:before="220"/>
        <w:ind w:firstLine="709"/>
        <w:jc w:val="both"/>
        <w:rPr>
          <w:rFonts w:ascii="Times New Roman" w:hAnsi="Times New Roman"/>
          <w:sz w:val="24"/>
          <w:szCs w:val="24"/>
        </w:rPr>
      </w:pPr>
    </w:p>
    <w:p w:rsidR="00C5579D" w:rsidRPr="00C33628" w:rsidRDefault="00C5579D" w:rsidP="00986960">
      <w:pPr>
        <w:pStyle w:val="ConsPlusNormal"/>
        <w:ind w:firstLine="709"/>
        <w:jc w:val="center"/>
        <w:outlineLvl w:val="1"/>
        <w:rPr>
          <w:rFonts w:ascii="Times New Roman" w:hAnsi="Times New Roman"/>
          <w:sz w:val="24"/>
          <w:szCs w:val="24"/>
        </w:rPr>
      </w:pPr>
      <w:r w:rsidRPr="00C33628">
        <w:rPr>
          <w:rFonts w:ascii="Times New Roman" w:hAnsi="Times New Roman"/>
          <w:sz w:val="24"/>
          <w:szCs w:val="24"/>
        </w:rPr>
        <w:t>XIV. Перечень приложений</w:t>
      </w:r>
    </w:p>
    <w:p w:rsidR="00C5579D" w:rsidRPr="00C33628" w:rsidRDefault="00C5579D" w:rsidP="00986960">
      <w:pPr>
        <w:pStyle w:val="ConsPlusNormal"/>
        <w:ind w:firstLine="709"/>
        <w:jc w:val="both"/>
        <w:rPr>
          <w:rFonts w:ascii="Times New Roman" w:hAnsi="Times New Roman"/>
          <w:sz w:val="24"/>
          <w:szCs w:val="24"/>
        </w:rPr>
      </w:pPr>
    </w:p>
    <w:p w:rsidR="00C5579D" w:rsidRPr="00C33628" w:rsidRDefault="00C5579D" w:rsidP="00986960">
      <w:pPr>
        <w:pStyle w:val="ConsPlusNormal"/>
        <w:ind w:firstLine="709"/>
        <w:jc w:val="both"/>
        <w:rPr>
          <w:rFonts w:ascii="Times New Roman" w:hAnsi="Times New Roman"/>
          <w:sz w:val="24"/>
          <w:szCs w:val="24"/>
        </w:rPr>
      </w:pPr>
      <w:r w:rsidRPr="00C33628">
        <w:rPr>
          <w:rFonts w:ascii="Times New Roman" w:hAnsi="Times New Roman"/>
          <w:sz w:val="24"/>
          <w:szCs w:val="24"/>
        </w:rPr>
        <w:t>14.1. Неотъемлемой частью Контракта является следующее приложение:</w:t>
      </w:r>
    </w:p>
    <w:p w:rsidR="00C5579D" w:rsidRPr="00C33628" w:rsidRDefault="00706829" w:rsidP="00986960">
      <w:pPr>
        <w:pStyle w:val="ConsPlusNormal"/>
        <w:ind w:firstLine="709"/>
        <w:jc w:val="both"/>
        <w:rPr>
          <w:rFonts w:ascii="Times New Roman" w:hAnsi="Times New Roman"/>
          <w:sz w:val="24"/>
          <w:szCs w:val="24"/>
        </w:rPr>
      </w:pPr>
      <w:r w:rsidRPr="00C33628">
        <w:rPr>
          <w:rFonts w:ascii="Times New Roman" w:hAnsi="Times New Roman"/>
          <w:sz w:val="24"/>
          <w:szCs w:val="24"/>
        </w:rPr>
        <w:t>Приложение №</w:t>
      </w:r>
      <w:r w:rsidR="000F49EC" w:rsidRPr="00C33628">
        <w:rPr>
          <w:rFonts w:ascii="Times New Roman" w:hAnsi="Times New Roman"/>
          <w:sz w:val="24"/>
          <w:szCs w:val="24"/>
        </w:rPr>
        <w:t xml:space="preserve">1  ̶  </w:t>
      </w:r>
      <w:r w:rsidR="00A72EBA">
        <w:rPr>
          <w:rFonts w:ascii="Times New Roman" w:hAnsi="Times New Roman"/>
          <w:sz w:val="24"/>
          <w:szCs w:val="24"/>
        </w:rPr>
        <w:t>Описание объекта закупки</w:t>
      </w:r>
      <w:r w:rsidR="00C5579D" w:rsidRPr="00C33628">
        <w:rPr>
          <w:rFonts w:ascii="Times New Roman" w:hAnsi="Times New Roman"/>
          <w:sz w:val="24"/>
          <w:szCs w:val="24"/>
        </w:rPr>
        <w:t>.</w:t>
      </w:r>
    </w:p>
    <w:p w:rsidR="003C16A0" w:rsidRPr="00C33628" w:rsidRDefault="003C16A0" w:rsidP="00986960">
      <w:pPr>
        <w:pStyle w:val="ConsPlusNormal"/>
        <w:ind w:firstLine="709"/>
        <w:jc w:val="both"/>
        <w:rPr>
          <w:rFonts w:ascii="Times New Roman" w:hAnsi="Times New Roman"/>
          <w:sz w:val="24"/>
          <w:szCs w:val="24"/>
        </w:rPr>
      </w:pPr>
      <w:r w:rsidRPr="00C33628">
        <w:rPr>
          <w:rFonts w:ascii="Times New Roman" w:hAnsi="Times New Roman"/>
          <w:sz w:val="24"/>
          <w:szCs w:val="24"/>
        </w:rPr>
        <w:t>Приложение №</w:t>
      </w:r>
      <w:r w:rsidR="000F49EC" w:rsidRPr="00C33628">
        <w:rPr>
          <w:rFonts w:ascii="Times New Roman" w:hAnsi="Times New Roman"/>
          <w:sz w:val="24"/>
          <w:szCs w:val="24"/>
        </w:rPr>
        <w:t>2  ̶  Расчет</w:t>
      </w:r>
      <w:r w:rsidRPr="00C33628">
        <w:rPr>
          <w:rFonts w:ascii="Times New Roman" w:hAnsi="Times New Roman"/>
          <w:sz w:val="24"/>
          <w:szCs w:val="24"/>
        </w:rPr>
        <w:t xml:space="preserve"> цены контракта.</w:t>
      </w:r>
    </w:p>
    <w:p w:rsidR="00C13EF6" w:rsidRPr="00C33628" w:rsidRDefault="00C13EF6" w:rsidP="00C13EF6">
      <w:pPr>
        <w:pStyle w:val="ConsPlusNormal"/>
        <w:ind w:firstLine="709"/>
        <w:jc w:val="both"/>
        <w:rPr>
          <w:rFonts w:ascii="Times New Roman" w:hAnsi="Times New Roman"/>
          <w:sz w:val="24"/>
          <w:szCs w:val="24"/>
        </w:rPr>
      </w:pPr>
      <w:r w:rsidRPr="00C33628">
        <w:rPr>
          <w:rFonts w:ascii="Times New Roman" w:hAnsi="Times New Roman"/>
          <w:sz w:val="24"/>
          <w:szCs w:val="24"/>
        </w:rPr>
        <w:t>Приложение №3  ̶  Образец Акта приема-передачи Товара.</w:t>
      </w:r>
    </w:p>
    <w:p w:rsidR="00C5579D" w:rsidRPr="00C33628" w:rsidRDefault="00C5579D">
      <w:pPr>
        <w:pStyle w:val="ConsPlusNormal"/>
        <w:jc w:val="both"/>
        <w:rPr>
          <w:rFonts w:ascii="Times New Roman" w:hAnsi="Times New Roman"/>
          <w:sz w:val="24"/>
          <w:szCs w:val="24"/>
        </w:rPr>
      </w:pPr>
      <w:bookmarkStart w:id="45" w:name="P1639"/>
      <w:bookmarkEnd w:id="45"/>
    </w:p>
    <w:p w:rsidR="00C5579D" w:rsidRPr="00C33628" w:rsidRDefault="00C5579D">
      <w:pPr>
        <w:pStyle w:val="ConsPlusNormal"/>
        <w:jc w:val="center"/>
        <w:outlineLvl w:val="1"/>
        <w:rPr>
          <w:rFonts w:ascii="Times New Roman" w:hAnsi="Times New Roman"/>
          <w:sz w:val="24"/>
          <w:szCs w:val="24"/>
        </w:rPr>
      </w:pPr>
      <w:bookmarkStart w:id="46" w:name="_Hlk192714616"/>
      <w:r w:rsidRPr="00C33628">
        <w:rPr>
          <w:rFonts w:ascii="Times New Roman" w:hAnsi="Times New Roman"/>
          <w:sz w:val="24"/>
          <w:szCs w:val="24"/>
        </w:rPr>
        <w:t>XV</w:t>
      </w:r>
      <w:bookmarkEnd w:id="46"/>
      <w:r w:rsidRPr="00C33628">
        <w:rPr>
          <w:rFonts w:ascii="Times New Roman" w:hAnsi="Times New Roman"/>
          <w:sz w:val="24"/>
          <w:szCs w:val="24"/>
        </w:rPr>
        <w:t>. Адреса и банковские реквизиты Сторон</w:t>
      </w:r>
    </w:p>
    <w:p w:rsidR="00C5579D" w:rsidRPr="00C33628" w:rsidRDefault="00C5579D">
      <w:pPr>
        <w:pStyle w:val="ConsPlusNormal"/>
        <w:jc w:val="both"/>
        <w:rPr>
          <w:rFonts w:ascii="Times New Roman" w:hAnsi="Times New Roman"/>
          <w:szCs w:val="22"/>
        </w:rPr>
      </w:pPr>
    </w:p>
    <w:tbl>
      <w:tblPr>
        <w:tblW w:w="0" w:type="auto"/>
        <w:tblInd w:w="-92" w:type="dxa"/>
        <w:tblLayout w:type="fixed"/>
        <w:tblCellMar>
          <w:top w:w="102" w:type="dxa"/>
          <w:left w:w="62" w:type="dxa"/>
          <w:bottom w:w="102" w:type="dxa"/>
          <w:right w:w="62" w:type="dxa"/>
        </w:tblCellMar>
        <w:tblLook w:val="0000"/>
      </w:tblPr>
      <w:tblGrid>
        <w:gridCol w:w="4479"/>
        <w:gridCol w:w="4550"/>
      </w:tblGrid>
      <w:tr w:rsidR="002D1B5A" w:rsidRPr="00C33628" w:rsidTr="003E0DFA">
        <w:tc>
          <w:tcPr>
            <w:tcW w:w="4479" w:type="dxa"/>
            <w:tcBorders>
              <w:top w:val="nil"/>
              <w:left w:val="nil"/>
              <w:bottom w:val="nil"/>
              <w:right w:val="nil"/>
            </w:tcBorders>
          </w:tcPr>
          <w:p w:rsidR="00C5579D" w:rsidRPr="00C33628" w:rsidRDefault="00C5579D" w:rsidP="0046763A">
            <w:pPr>
              <w:pStyle w:val="ConsPlusNormal"/>
              <w:jc w:val="center"/>
              <w:rPr>
                <w:rFonts w:ascii="Times New Roman" w:hAnsi="Times New Roman"/>
                <w:sz w:val="24"/>
                <w:szCs w:val="24"/>
              </w:rPr>
            </w:pPr>
            <w:r w:rsidRPr="00C33628">
              <w:rPr>
                <w:rFonts w:ascii="Times New Roman" w:hAnsi="Times New Roman"/>
                <w:sz w:val="24"/>
                <w:szCs w:val="24"/>
              </w:rPr>
              <w:t>ЗАКАЗЧИК:</w:t>
            </w:r>
          </w:p>
          <w:p w:rsidR="00986960" w:rsidRPr="00C33628" w:rsidRDefault="00986960" w:rsidP="0046763A">
            <w:pPr>
              <w:pStyle w:val="ConsPlusNormal"/>
              <w:jc w:val="center"/>
              <w:rPr>
                <w:rFonts w:ascii="Times New Roman" w:hAnsi="Times New Roman"/>
                <w:sz w:val="24"/>
                <w:szCs w:val="24"/>
              </w:rPr>
            </w:pPr>
          </w:p>
          <w:p w:rsidR="00737BBD" w:rsidRPr="00C33628" w:rsidRDefault="00737BBD" w:rsidP="0046763A">
            <w:pPr>
              <w:pStyle w:val="ConsPlusNormal"/>
              <w:rPr>
                <w:rFonts w:ascii="Times New Roman" w:hAnsi="Times New Roman"/>
                <w:b/>
                <w:sz w:val="24"/>
                <w:szCs w:val="24"/>
              </w:rPr>
            </w:pPr>
            <w:r w:rsidRPr="00C33628">
              <w:rPr>
                <w:rFonts w:ascii="Times New Roman" w:hAnsi="Times New Roman"/>
                <w:b/>
                <w:sz w:val="24"/>
                <w:szCs w:val="24"/>
              </w:rPr>
              <w:t>Федеральное казенное учреждение «Главное бюро медико-социальной экспертизы по Ленинградской обла</w:t>
            </w:r>
            <w:r w:rsidRPr="00C33628">
              <w:rPr>
                <w:rFonts w:ascii="Times New Roman" w:hAnsi="Times New Roman"/>
                <w:b/>
                <w:sz w:val="24"/>
                <w:szCs w:val="24"/>
              </w:rPr>
              <w:t>с</w:t>
            </w:r>
            <w:r w:rsidRPr="00C33628">
              <w:rPr>
                <w:rFonts w:ascii="Times New Roman" w:hAnsi="Times New Roman"/>
                <w:b/>
                <w:sz w:val="24"/>
                <w:szCs w:val="24"/>
              </w:rPr>
              <w:t>ти» М</w:t>
            </w:r>
            <w:r w:rsidR="00986960" w:rsidRPr="00C33628">
              <w:rPr>
                <w:rFonts w:ascii="Times New Roman" w:hAnsi="Times New Roman"/>
                <w:b/>
                <w:sz w:val="24"/>
                <w:szCs w:val="24"/>
              </w:rPr>
              <w:t xml:space="preserve">инистерства труда и социальной защиты </w:t>
            </w:r>
            <w:r w:rsidRPr="00C33628">
              <w:rPr>
                <w:rFonts w:ascii="Times New Roman" w:hAnsi="Times New Roman"/>
                <w:b/>
                <w:sz w:val="24"/>
                <w:szCs w:val="24"/>
              </w:rPr>
              <w:t xml:space="preserve">Российской Федерации (ФКУ </w:t>
            </w:r>
            <w:r w:rsidRPr="00C33628">
              <w:rPr>
                <w:rFonts w:ascii="Times New Roman" w:hAnsi="Times New Roman"/>
                <w:b/>
                <w:sz w:val="24"/>
                <w:szCs w:val="24"/>
              </w:rPr>
              <w:lastRenderedPageBreak/>
              <w:t>«ГБ МСЭ по Ленинградской области»</w:t>
            </w:r>
            <w:r w:rsidRPr="00C33628">
              <w:rPr>
                <w:rFonts w:ascii="Times New Roman" w:hAnsi="Times New Roman"/>
                <w:sz w:val="24"/>
                <w:szCs w:val="24"/>
              </w:rPr>
              <w:t xml:space="preserve"> </w:t>
            </w:r>
            <w:r w:rsidRPr="00C33628">
              <w:rPr>
                <w:rFonts w:ascii="Times New Roman" w:hAnsi="Times New Roman"/>
                <w:b/>
                <w:sz w:val="24"/>
                <w:szCs w:val="24"/>
              </w:rPr>
              <w:t>Минтруда России)</w:t>
            </w:r>
          </w:p>
          <w:p w:rsidR="00E23962" w:rsidRPr="00C33628" w:rsidRDefault="00E23962" w:rsidP="0046763A">
            <w:pPr>
              <w:pStyle w:val="2"/>
              <w:numPr>
                <w:ilvl w:val="1"/>
                <w:numId w:val="0"/>
              </w:numPr>
              <w:tabs>
                <w:tab w:val="left" w:pos="0"/>
              </w:tabs>
              <w:spacing w:after="0" w:line="240" w:lineRule="auto"/>
              <w:jc w:val="both"/>
              <w:rPr>
                <w:rFonts w:ascii="Times New Roman" w:hAnsi="Times New Roman" w:cs="Times New Roman"/>
                <w:sz w:val="24"/>
                <w:szCs w:val="24"/>
              </w:rPr>
            </w:pPr>
          </w:p>
          <w:p w:rsidR="00465030" w:rsidRPr="00C33628" w:rsidRDefault="00465030" w:rsidP="0046763A">
            <w:pPr>
              <w:pStyle w:val="2"/>
              <w:numPr>
                <w:ilvl w:val="1"/>
                <w:numId w:val="0"/>
              </w:numPr>
              <w:tabs>
                <w:tab w:val="left" w:pos="0"/>
              </w:tabs>
              <w:spacing w:after="0" w:line="240" w:lineRule="auto"/>
              <w:jc w:val="both"/>
              <w:rPr>
                <w:rFonts w:ascii="Times New Roman" w:hAnsi="Times New Roman" w:cs="Times New Roman"/>
                <w:sz w:val="24"/>
                <w:szCs w:val="24"/>
              </w:rPr>
            </w:pPr>
            <w:r w:rsidRPr="00C33628">
              <w:rPr>
                <w:rFonts w:ascii="Times New Roman" w:hAnsi="Times New Roman" w:cs="Times New Roman"/>
                <w:sz w:val="24"/>
                <w:szCs w:val="24"/>
              </w:rPr>
              <w:t>Юридический адрес: 194291, г. Санкт-Петербург, вн. тер</w:t>
            </w:r>
            <w:proofErr w:type="gramStart"/>
            <w:r w:rsidRPr="00C33628">
              <w:rPr>
                <w:rFonts w:ascii="Times New Roman" w:hAnsi="Times New Roman" w:cs="Times New Roman"/>
                <w:sz w:val="24"/>
                <w:szCs w:val="24"/>
              </w:rPr>
              <w:t>.</w:t>
            </w:r>
            <w:proofErr w:type="gramEnd"/>
            <w:r w:rsidRPr="00C33628">
              <w:rPr>
                <w:rFonts w:ascii="Times New Roman" w:hAnsi="Times New Roman" w:cs="Times New Roman"/>
                <w:sz w:val="24"/>
                <w:szCs w:val="24"/>
              </w:rPr>
              <w:t xml:space="preserve"> </w:t>
            </w:r>
            <w:proofErr w:type="gramStart"/>
            <w:r w:rsidRPr="00C33628">
              <w:rPr>
                <w:rFonts w:ascii="Times New Roman" w:hAnsi="Times New Roman" w:cs="Times New Roman"/>
                <w:sz w:val="24"/>
                <w:szCs w:val="24"/>
              </w:rPr>
              <w:t>г</w:t>
            </w:r>
            <w:proofErr w:type="gramEnd"/>
            <w:r w:rsidRPr="00C33628">
              <w:rPr>
                <w:rFonts w:ascii="Times New Roman" w:hAnsi="Times New Roman" w:cs="Times New Roman"/>
                <w:sz w:val="24"/>
                <w:szCs w:val="24"/>
              </w:rPr>
              <w:t>. муниципальный о</w:t>
            </w:r>
            <w:r w:rsidRPr="00C33628">
              <w:rPr>
                <w:rFonts w:ascii="Times New Roman" w:hAnsi="Times New Roman" w:cs="Times New Roman"/>
                <w:sz w:val="24"/>
                <w:szCs w:val="24"/>
              </w:rPr>
              <w:t>к</w:t>
            </w:r>
            <w:r w:rsidRPr="00C33628">
              <w:rPr>
                <w:rFonts w:ascii="Times New Roman" w:hAnsi="Times New Roman" w:cs="Times New Roman"/>
                <w:sz w:val="24"/>
                <w:szCs w:val="24"/>
              </w:rPr>
              <w:t>руг № 15, пр-кт Просвещения, д. 43, стр. 1, помещ. 93-Н</w:t>
            </w:r>
          </w:p>
          <w:p w:rsidR="00465030" w:rsidRPr="00C33628" w:rsidRDefault="00465030" w:rsidP="0046763A">
            <w:pPr>
              <w:tabs>
                <w:tab w:val="left" w:pos="708"/>
              </w:tabs>
              <w:spacing w:after="0" w:line="240" w:lineRule="auto"/>
              <w:jc w:val="both"/>
              <w:rPr>
                <w:rFonts w:ascii="Times New Roman" w:hAnsi="Times New Roman"/>
                <w:sz w:val="24"/>
                <w:szCs w:val="24"/>
              </w:rPr>
            </w:pPr>
            <w:r w:rsidRPr="00C33628">
              <w:rPr>
                <w:rFonts w:ascii="Times New Roman" w:hAnsi="Times New Roman"/>
                <w:sz w:val="24"/>
                <w:szCs w:val="24"/>
              </w:rPr>
              <w:t xml:space="preserve">Фактический адрес (почтовый адрес): 194291, Санкт-Петербург муниципальный округ </w:t>
            </w:r>
            <w:r w:rsidR="0098695B">
              <w:rPr>
                <w:rFonts w:ascii="Times New Roman" w:hAnsi="Times New Roman"/>
                <w:sz w:val="24"/>
                <w:szCs w:val="24"/>
              </w:rPr>
              <w:t>Суздальское</w:t>
            </w:r>
            <w:proofErr w:type="gramStart"/>
            <w:r w:rsidR="0098695B">
              <w:rPr>
                <w:rFonts w:ascii="Times New Roman" w:hAnsi="Times New Roman"/>
                <w:sz w:val="24"/>
                <w:szCs w:val="24"/>
              </w:rPr>
              <w:t xml:space="preserve"> </w:t>
            </w:r>
            <w:r w:rsidRPr="00C33628">
              <w:rPr>
                <w:rFonts w:ascii="Times New Roman" w:hAnsi="Times New Roman"/>
                <w:sz w:val="24"/>
                <w:szCs w:val="24"/>
              </w:rPr>
              <w:t>,</w:t>
            </w:r>
            <w:proofErr w:type="gramEnd"/>
            <w:r w:rsidRPr="00C33628">
              <w:rPr>
                <w:rFonts w:ascii="Times New Roman" w:hAnsi="Times New Roman"/>
                <w:sz w:val="24"/>
                <w:szCs w:val="24"/>
              </w:rPr>
              <w:t xml:space="preserve"> проспект Просвещ</w:t>
            </w:r>
            <w:r w:rsidRPr="00C33628">
              <w:rPr>
                <w:rFonts w:ascii="Times New Roman" w:hAnsi="Times New Roman"/>
                <w:sz w:val="24"/>
                <w:szCs w:val="24"/>
              </w:rPr>
              <w:t>е</w:t>
            </w:r>
            <w:r w:rsidRPr="00C33628">
              <w:rPr>
                <w:rFonts w:ascii="Times New Roman" w:hAnsi="Times New Roman"/>
                <w:sz w:val="24"/>
                <w:szCs w:val="24"/>
              </w:rPr>
              <w:t>ния, дом 43, строение 1, помещение 93-Н</w:t>
            </w:r>
          </w:p>
          <w:p w:rsidR="00465030" w:rsidRPr="00C33628" w:rsidRDefault="00465030" w:rsidP="0046763A">
            <w:pPr>
              <w:pStyle w:val="ConsPlusNormal"/>
              <w:jc w:val="both"/>
              <w:rPr>
                <w:rFonts w:ascii="Times New Roman" w:hAnsi="Times New Roman"/>
                <w:sz w:val="24"/>
                <w:szCs w:val="24"/>
              </w:rPr>
            </w:pPr>
            <w:r w:rsidRPr="00C33628">
              <w:rPr>
                <w:rFonts w:ascii="Times New Roman" w:hAnsi="Times New Roman"/>
                <w:sz w:val="24"/>
                <w:szCs w:val="24"/>
              </w:rPr>
              <w:t xml:space="preserve">ИНН/КПП 4703076515 / </w:t>
            </w:r>
            <w:r w:rsidRPr="00C33628">
              <w:rPr>
                <w:rFonts w:ascii="Times New Roman" w:hAnsi="Times New Roman"/>
                <w:sz w:val="24"/>
                <w:szCs w:val="24"/>
                <w:lang w:bidi="ru-RU"/>
              </w:rPr>
              <w:t>780201001</w:t>
            </w:r>
          </w:p>
          <w:p w:rsidR="00465030" w:rsidRPr="00C33628" w:rsidRDefault="00465030" w:rsidP="0046763A">
            <w:pPr>
              <w:pStyle w:val="2"/>
              <w:numPr>
                <w:ilvl w:val="1"/>
                <w:numId w:val="0"/>
              </w:numPr>
              <w:tabs>
                <w:tab w:val="left" w:pos="0"/>
              </w:tabs>
              <w:spacing w:after="0" w:line="240" w:lineRule="auto"/>
              <w:jc w:val="both"/>
              <w:rPr>
                <w:rFonts w:ascii="Times New Roman" w:hAnsi="Times New Roman" w:cs="Times New Roman"/>
                <w:sz w:val="24"/>
                <w:szCs w:val="24"/>
              </w:rPr>
            </w:pPr>
            <w:r w:rsidRPr="00C33628">
              <w:rPr>
                <w:rFonts w:ascii="Times New Roman" w:hAnsi="Times New Roman" w:cs="Times New Roman"/>
                <w:sz w:val="24"/>
                <w:szCs w:val="24"/>
              </w:rPr>
              <w:t>ОГРН 1044700572729</w:t>
            </w:r>
          </w:p>
          <w:p w:rsidR="00465030" w:rsidRPr="00C33628" w:rsidRDefault="00465030" w:rsidP="0046763A">
            <w:pPr>
              <w:shd w:val="clear" w:color="auto" w:fill="FFFFFF"/>
              <w:spacing w:after="0" w:line="240" w:lineRule="auto"/>
              <w:jc w:val="both"/>
              <w:rPr>
                <w:rFonts w:ascii="Times New Roman" w:hAnsi="Times New Roman"/>
                <w:sz w:val="24"/>
                <w:szCs w:val="24"/>
              </w:rPr>
            </w:pPr>
            <w:r w:rsidRPr="00C33628">
              <w:rPr>
                <w:rFonts w:ascii="Times New Roman" w:hAnsi="Times New Roman"/>
                <w:sz w:val="24"/>
                <w:szCs w:val="24"/>
              </w:rPr>
              <w:t>Тел., факс: +7</w:t>
            </w:r>
            <w:r w:rsidR="009102F8" w:rsidRPr="00C33628">
              <w:rPr>
                <w:rFonts w:ascii="Times New Roman" w:hAnsi="Times New Roman"/>
                <w:sz w:val="24"/>
                <w:szCs w:val="24"/>
              </w:rPr>
              <w:t xml:space="preserve"> </w:t>
            </w:r>
            <w:r w:rsidRPr="00C33628">
              <w:rPr>
                <w:rFonts w:ascii="Times New Roman" w:hAnsi="Times New Roman"/>
                <w:sz w:val="24"/>
                <w:szCs w:val="24"/>
              </w:rPr>
              <w:t>(812) 308-72-74</w:t>
            </w:r>
          </w:p>
          <w:p w:rsidR="00465030" w:rsidRPr="00C33628" w:rsidRDefault="00465030" w:rsidP="0046763A">
            <w:pPr>
              <w:pStyle w:val="2"/>
              <w:numPr>
                <w:ilvl w:val="1"/>
                <w:numId w:val="0"/>
              </w:numPr>
              <w:tabs>
                <w:tab w:val="left" w:pos="0"/>
              </w:tabs>
              <w:spacing w:after="0" w:line="240" w:lineRule="auto"/>
              <w:jc w:val="both"/>
              <w:rPr>
                <w:rFonts w:ascii="Times New Roman" w:hAnsi="Times New Roman" w:cs="Times New Roman"/>
                <w:sz w:val="24"/>
                <w:szCs w:val="24"/>
              </w:rPr>
            </w:pPr>
            <w:r w:rsidRPr="00C33628">
              <w:rPr>
                <w:rFonts w:ascii="Times New Roman" w:hAnsi="Times New Roman" w:cs="Times New Roman"/>
                <w:sz w:val="24"/>
                <w:szCs w:val="24"/>
              </w:rPr>
              <w:t xml:space="preserve">Адрес электронной почты: </w:t>
            </w:r>
          </w:p>
          <w:p w:rsidR="00465030" w:rsidRPr="00C33628" w:rsidRDefault="00465030" w:rsidP="0046763A">
            <w:pPr>
              <w:pStyle w:val="2"/>
              <w:numPr>
                <w:ilvl w:val="1"/>
                <w:numId w:val="0"/>
              </w:numPr>
              <w:tabs>
                <w:tab w:val="left" w:pos="0"/>
              </w:tabs>
              <w:spacing w:after="0" w:line="240" w:lineRule="auto"/>
              <w:jc w:val="both"/>
              <w:rPr>
                <w:rFonts w:ascii="Times New Roman" w:hAnsi="Times New Roman" w:cs="Times New Roman"/>
                <w:sz w:val="24"/>
                <w:szCs w:val="24"/>
              </w:rPr>
            </w:pPr>
            <w:r w:rsidRPr="00C33628">
              <w:rPr>
                <w:rFonts w:ascii="Times New Roman" w:hAnsi="Times New Roman" w:cs="Times New Roman"/>
                <w:sz w:val="24"/>
                <w:szCs w:val="24"/>
              </w:rPr>
              <w:t>mail@47.gbmse.ru</w:t>
            </w:r>
          </w:p>
          <w:p w:rsidR="00465030" w:rsidRPr="00C33628" w:rsidRDefault="00465030" w:rsidP="0046763A">
            <w:pPr>
              <w:autoSpaceDE w:val="0"/>
              <w:autoSpaceDN w:val="0"/>
              <w:adjustRightInd w:val="0"/>
              <w:spacing w:after="0" w:line="240" w:lineRule="auto"/>
              <w:jc w:val="both"/>
              <w:rPr>
                <w:rFonts w:ascii="Times New Roman" w:hAnsi="Times New Roman"/>
                <w:sz w:val="24"/>
                <w:szCs w:val="24"/>
              </w:rPr>
            </w:pPr>
            <w:r w:rsidRPr="00C33628">
              <w:rPr>
                <w:rFonts w:ascii="Times New Roman" w:hAnsi="Times New Roman"/>
                <w:sz w:val="24"/>
                <w:szCs w:val="24"/>
              </w:rPr>
              <w:t>Банковские реквизиты:</w:t>
            </w:r>
          </w:p>
          <w:p w:rsidR="00B20B23" w:rsidRPr="00C33628" w:rsidRDefault="00B20B23" w:rsidP="0046763A">
            <w:pPr>
              <w:autoSpaceDE w:val="0"/>
              <w:autoSpaceDN w:val="0"/>
              <w:adjustRightInd w:val="0"/>
              <w:spacing w:after="0" w:line="240" w:lineRule="auto"/>
              <w:jc w:val="both"/>
              <w:rPr>
                <w:rFonts w:ascii="Times New Roman" w:hAnsi="Times New Roman"/>
                <w:sz w:val="24"/>
                <w:szCs w:val="24"/>
              </w:rPr>
            </w:pPr>
            <w:r w:rsidRPr="00C33628">
              <w:rPr>
                <w:rFonts w:ascii="Times New Roman" w:hAnsi="Times New Roman"/>
                <w:sz w:val="24"/>
                <w:szCs w:val="24"/>
              </w:rPr>
              <w:t>Получатель: УФК по Ленинградской о</w:t>
            </w:r>
            <w:r w:rsidRPr="00C33628">
              <w:rPr>
                <w:rFonts w:ascii="Times New Roman" w:hAnsi="Times New Roman"/>
                <w:sz w:val="24"/>
                <w:szCs w:val="24"/>
              </w:rPr>
              <w:t>б</w:t>
            </w:r>
            <w:r w:rsidRPr="00C33628">
              <w:rPr>
                <w:rFonts w:ascii="Times New Roman" w:hAnsi="Times New Roman"/>
                <w:sz w:val="24"/>
                <w:szCs w:val="24"/>
              </w:rPr>
              <w:t>ласти (ФКУ "ГБ МСЭ по Ленинградской области" Минтруда России, л/сч 03451</w:t>
            </w:r>
            <w:r w:rsidRPr="00C33628">
              <w:rPr>
                <w:rFonts w:ascii="Times New Roman" w:hAnsi="Times New Roman"/>
                <w:sz w:val="24"/>
                <w:szCs w:val="24"/>
                <w:lang w:val="en-US"/>
              </w:rPr>
              <w:t>A</w:t>
            </w:r>
            <w:r w:rsidRPr="00C33628">
              <w:rPr>
                <w:rFonts w:ascii="Times New Roman" w:hAnsi="Times New Roman"/>
                <w:sz w:val="24"/>
                <w:szCs w:val="24"/>
              </w:rPr>
              <w:t>75390)</w:t>
            </w:r>
          </w:p>
          <w:p w:rsidR="00B20B23" w:rsidRPr="00C33628" w:rsidRDefault="00B20B23" w:rsidP="0046763A">
            <w:pPr>
              <w:autoSpaceDE w:val="0"/>
              <w:autoSpaceDN w:val="0"/>
              <w:adjustRightInd w:val="0"/>
              <w:spacing w:after="0" w:line="240" w:lineRule="auto"/>
              <w:jc w:val="both"/>
              <w:rPr>
                <w:rFonts w:ascii="Times New Roman" w:hAnsi="Times New Roman"/>
                <w:sz w:val="24"/>
                <w:szCs w:val="24"/>
              </w:rPr>
            </w:pPr>
            <w:r w:rsidRPr="00C33628">
              <w:rPr>
                <w:rFonts w:ascii="Times New Roman" w:hAnsi="Times New Roman"/>
                <w:sz w:val="24"/>
                <w:szCs w:val="24"/>
              </w:rPr>
              <w:t>Наименование банка получателя средств: ОКЦ № 1 Волго-Вятского ГУ Банка Ро</w:t>
            </w:r>
            <w:r w:rsidRPr="00C33628">
              <w:rPr>
                <w:rFonts w:ascii="Times New Roman" w:hAnsi="Times New Roman"/>
                <w:sz w:val="24"/>
                <w:szCs w:val="24"/>
              </w:rPr>
              <w:t>с</w:t>
            </w:r>
            <w:r w:rsidRPr="00C33628">
              <w:rPr>
                <w:rFonts w:ascii="Times New Roman" w:hAnsi="Times New Roman"/>
                <w:sz w:val="24"/>
                <w:szCs w:val="24"/>
              </w:rPr>
              <w:t xml:space="preserve">сии//УФК по Нижегородской области, </w:t>
            </w:r>
            <w:proofErr w:type="gramStart"/>
            <w:r w:rsidRPr="00C33628">
              <w:rPr>
                <w:rFonts w:ascii="Times New Roman" w:hAnsi="Times New Roman"/>
                <w:sz w:val="24"/>
                <w:szCs w:val="24"/>
              </w:rPr>
              <w:t>г</w:t>
            </w:r>
            <w:proofErr w:type="gramEnd"/>
            <w:r w:rsidRPr="00C33628">
              <w:rPr>
                <w:rFonts w:ascii="Times New Roman" w:hAnsi="Times New Roman"/>
                <w:sz w:val="24"/>
                <w:szCs w:val="24"/>
              </w:rPr>
              <w:t>. Нижний Новгород</w:t>
            </w:r>
          </w:p>
          <w:p w:rsidR="00B20B23" w:rsidRPr="00C33628" w:rsidRDefault="00B20B23" w:rsidP="0046763A">
            <w:pPr>
              <w:autoSpaceDE w:val="0"/>
              <w:autoSpaceDN w:val="0"/>
              <w:adjustRightInd w:val="0"/>
              <w:spacing w:after="0" w:line="240" w:lineRule="auto"/>
              <w:jc w:val="both"/>
              <w:rPr>
                <w:rFonts w:ascii="Times New Roman" w:hAnsi="Times New Roman"/>
                <w:sz w:val="24"/>
                <w:szCs w:val="24"/>
              </w:rPr>
            </w:pPr>
            <w:r w:rsidRPr="00C33628">
              <w:rPr>
                <w:rFonts w:ascii="Times New Roman" w:hAnsi="Times New Roman"/>
                <w:sz w:val="24"/>
                <w:szCs w:val="24"/>
              </w:rPr>
              <w:t>БИК банка получателя средств: 012202102</w:t>
            </w:r>
          </w:p>
          <w:p w:rsidR="00B20B23" w:rsidRPr="00C33628" w:rsidRDefault="00B20B23" w:rsidP="0046763A">
            <w:pPr>
              <w:autoSpaceDE w:val="0"/>
              <w:autoSpaceDN w:val="0"/>
              <w:adjustRightInd w:val="0"/>
              <w:spacing w:after="0" w:line="240" w:lineRule="auto"/>
              <w:jc w:val="both"/>
              <w:rPr>
                <w:rFonts w:ascii="Times New Roman" w:hAnsi="Times New Roman"/>
                <w:sz w:val="24"/>
                <w:szCs w:val="24"/>
              </w:rPr>
            </w:pPr>
            <w:r w:rsidRPr="00C33628">
              <w:rPr>
                <w:rFonts w:ascii="Times New Roman" w:hAnsi="Times New Roman"/>
                <w:sz w:val="24"/>
                <w:szCs w:val="24"/>
              </w:rPr>
              <w:t>Номер счета банка получателя средств (ЕКС): 40102810745370000024</w:t>
            </w:r>
          </w:p>
          <w:p w:rsidR="00B20B23" w:rsidRPr="00C33628" w:rsidRDefault="00B20B23" w:rsidP="0046763A">
            <w:pPr>
              <w:autoSpaceDE w:val="0"/>
              <w:autoSpaceDN w:val="0"/>
              <w:adjustRightInd w:val="0"/>
              <w:spacing w:after="0" w:line="240" w:lineRule="auto"/>
              <w:jc w:val="both"/>
              <w:rPr>
                <w:rFonts w:ascii="Times New Roman" w:hAnsi="Times New Roman"/>
                <w:sz w:val="24"/>
                <w:szCs w:val="24"/>
              </w:rPr>
            </w:pPr>
            <w:r w:rsidRPr="00C33628">
              <w:rPr>
                <w:rFonts w:ascii="Times New Roman" w:hAnsi="Times New Roman"/>
                <w:sz w:val="24"/>
                <w:szCs w:val="24"/>
              </w:rPr>
              <w:t>Номер счета получателя: 03211643000000013210</w:t>
            </w:r>
          </w:p>
          <w:p w:rsidR="00737BBD" w:rsidRPr="00C33628" w:rsidRDefault="00B20B23" w:rsidP="0046763A">
            <w:pPr>
              <w:autoSpaceDE w:val="0"/>
              <w:autoSpaceDN w:val="0"/>
              <w:adjustRightInd w:val="0"/>
              <w:spacing w:after="0" w:line="240" w:lineRule="auto"/>
              <w:jc w:val="both"/>
              <w:rPr>
                <w:rFonts w:ascii="Times New Roman" w:hAnsi="Times New Roman"/>
                <w:sz w:val="24"/>
                <w:szCs w:val="24"/>
              </w:rPr>
            </w:pPr>
            <w:r w:rsidRPr="00C33628">
              <w:rPr>
                <w:rFonts w:ascii="Times New Roman" w:hAnsi="Times New Roman"/>
                <w:sz w:val="24"/>
                <w:szCs w:val="24"/>
              </w:rPr>
              <w:t>ОКТМО: 40317000</w:t>
            </w:r>
          </w:p>
        </w:tc>
        <w:tc>
          <w:tcPr>
            <w:tcW w:w="4550" w:type="dxa"/>
            <w:tcBorders>
              <w:top w:val="nil"/>
              <w:left w:val="nil"/>
              <w:bottom w:val="nil"/>
              <w:right w:val="nil"/>
            </w:tcBorders>
          </w:tcPr>
          <w:p w:rsidR="00C5579D" w:rsidRPr="00C33628" w:rsidRDefault="00C5579D" w:rsidP="0046763A">
            <w:pPr>
              <w:pStyle w:val="ConsPlusNormal"/>
              <w:jc w:val="center"/>
              <w:rPr>
                <w:rFonts w:ascii="Times New Roman" w:hAnsi="Times New Roman"/>
                <w:sz w:val="24"/>
                <w:szCs w:val="24"/>
              </w:rPr>
            </w:pPr>
            <w:r w:rsidRPr="00C33628">
              <w:rPr>
                <w:rFonts w:ascii="Times New Roman" w:hAnsi="Times New Roman"/>
                <w:sz w:val="24"/>
                <w:szCs w:val="24"/>
              </w:rPr>
              <w:lastRenderedPageBreak/>
              <w:t>ПОСТАВЩИК:</w:t>
            </w:r>
          </w:p>
          <w:p w:rsidR="00986960" w:rsidRPr="00C33628" w:rsidRDefault="00986960" w:rsidP="0046763A">
            <w:pPr>
              <w:pStyle w:val="ConsPlusNormal"/>
              <w:jc w:val="center"/>
              <w:rPr>
                <w:rFonts w:ascii="Times New Roman" w:hAnsi="Times New Roman"/>
                <w:sz w:val="24"/>
                <w:szCs w:val="24"/>
              </w:rPr>
            </w:pPr>
          </w:p>
          <w:p w:rsidR="00F94285" w:rsidRPr="00C33628" w:rsidRDefault="00F94285" w:rsidP="0046763A">
            <w:pPr>
              <w:pStyle w:val="ConsPlusNormal"/>
              <w:rPr>
                <w:rFonts w:ascii="Times New Roman" w:hAnsi="Times New Roman"/>
                <w:sz w:val="24"/>
                <w:szCs w:val="24"/>
                <w:highlight w:val="yellow"/>
              </w:rPr>
            </w:pPr>
          </w:p>
        </w:tc>
      </w:tr>
      <w:tr w:rsidR="00665F37" w:rsidRPr="00C33628" w:rsidTr="003E0DFA">
        <w:tc>
          <w:tcPr>
            <w:tcW w:w="4479" w:type="dxa"/>
            <w:tcBorders>
              <w:top w:val="nil"/>
              <w:left w:val="nil"/>
              <w:bottom w:val="nil"/>
              <w:right w:val="nil"/>
            </w:tcBorders>
          </w:tcPr>
          <w:p w:rsidR="008A7D42" w:rsidRPr="00C33628" w:rsidRDefault="008A7D42" w:rsidP="00665F37">
            <w:pPr>
              <w:pStyle w:val="ConsPlusNormal"/>
              <w:jc w:val="center"/>
              <w:rPr>
                <w:rFonts w:ascii="Times New Roman" w:hAnsi="Times New Roman"/>
                <w:sz w:val="24"/>
                <w:szCs w:val="24"/>
              </w:rPr>
            </w:pPr>
          </w:p>
          <w:p w:rsidR="00665F37" w:rsidRPr="00C33628" w:rsidRDefault="008A7D42" w:rsidP="00665F37">
            <w:pPr>
              <w:pStyle w:val="ConsPlusNormal"/>
              <w:jc w:val="center"/>
              <w:rPr>
                <w:rFonts w:ascii="Times New Roman" w:hAnsi="Times New Roman"/>
                <w:sz w:val="24"/>
                <w:szCs w:val="24"/>
              </w:rPr>
            </w:pPr>
            <w:r w:rsidRPr="00C33628">
              <w:rPr>
                <w:rFonts w:ascii="Times New Roman" w:hAnsi="Times New Roman"/>
                <w:sz w:val="24"/>
                <w:szCs w:val="24"/>
              </w:rPr>
              <w:t>ЗАКАЗЧИК:</w:t>
            </w:r>
          </w:p>
        </w:tc>
        <w:tc>
          <w:tcPr>
            <w:tcW w:w="4550" w:type="dxa"/>
            <w:tcBorders>
              <w:top w:val="nil"/>
              <w:left w:val="nil"/>
              <w:bottom w:val="nil"/>
              <w:right w:val="nil"/>
            </w:tcBorders>
          </w:tcPr>
          <w:p w:rsidR="008A7D42" w:rsidRPr="00C33628" w:rsidRDefault="008A7D42" w:rsidP="00665F37">
            <w:pPr>
              <w:pStyle w:val="ConsPlusNormal"/>
              <w:jc w:val="center"/>
              <w:rPr>
                <w:rFonts w:ascii="Times New Roman" w:hAnsi="Times New Roman"/>
                <w:sz w:val="24"/>
                <w:szCs w:val="24"/>
              </w:rPr>
            </w:pPr>
          </w:p>
          <w:p w:rsidR="00665F37" w:rsidRPr="00C33628" w:rsidRDefault="008A7D42" w:rsidP="00665F37">
            <w:pPr>
              <w:pStyle w:val="ConsPlusNormal"/>
              <w:jc w:val="center"/>
              <w:rPr>
                <w:rFonts w:ascii="Times New Roman" w:hAnsi="Times New Roman"/>
                <w:sz w:val="24"/>
                <w:szCs w:val="24"/>
              </w:rPr>
            </w:pPr>
            <w:r w:rsidRPr="00C33628">
              <w:rPr>
                <w:rFonts w:ascii="Times New Roman" w:hAnsi="Times New Roman"/>
                <w:sz w:val="24"/>
                <w:szCs w:val="24"/>
              </w:rPr>
              <w:t>ПОСТАВЩИК:</w:t>
            </w:r>
          </w:p>
        </w:tc>
      </w:tr>
      <w:tr w:rsidR="00665F37" w:rsidRPr="00C33628" w:rsidTr="003E0DFA">
        <w:tc>
          <w:tcPr>
            <w:tcW w:w="4479" w:type="dxa"/>
            <w:tcBorders>
              <w:top w:val="nil"/>
              <w:left w:val="nil"/>
              <w:bottom w:val="nil"/>
              <w:right w:val="nil"/>
            </w:tcBorders>
          </w:tcPr>
          <w:p w:rsidR="00665F37" w:rsidRPr="00C33628" w:rsidRDefault="00665F37" w:rsidP="005A73B9">
            <w:pPr>
              <w:pStyle w:val="ConsPlusNormal"/>
              <w:jc w:val="center"/>
              <w:rPr>
                <w:rFonts w:ascii="Times New Roman" w:hAnsi="Times New Roman"/>
                <w:sz w:val="24"/>
                <w:szCs w:val="24"/>
              </w:rPr>
            </w:pPr>
          </w:p>
        </w:tc>
        <w:tc>
          <w:tcPr>
            <w:tcW w:w="4550" w:type="dxa"/>
            <w:tcBorders>
              <w:top w:val="nil"/>
              <w:left w:val="nil"/>
              <w:bottom w:val="nil"/>
              <w:right w:val="nil"/>
            </w:tcBorders>
          </w:tcPr>
          <w:p w:rsidR="00222BD6" w:rsidRPr="00C33628" w:rsidRDefault="00222BD6" w:rsidP="00A74E5E">
            <w:pPr>
              <w:pStyle w:val="ConsPlusNormal"/>
              <w:jc w:val="center"/>
              <w:rPr>
                <w:rFonts w:ascii="Times New Roman" w:hAnsi="Times New Roman"/>
                <w:sz w:val="24"/>
                <w:szCs w:val="24"/>
              </w:rPr>
            </w:pPr>
          </w:p>
        </w:tc>
      </w:tr>
      <w:tr w:rsidR="00665F37" w:rsidRPr="00C33628" w:rsidTr="003E0DFA">
        <w:trPr>
          <w:trHeight w:val="535"/>
        </w:trPr>
        <w:tc>
          <w:tcPr>
            <w:tcW w:w="4479" w:type="dxa"/>
            <w:tcBorders>
              <w:top w:val="nil"/>
              <w:left w:val="nil"/>
              <w:bottom w:val="nil"/>
              <w:right w:val="nil"/>
            </w:tcBorders>
          </w:tcPr>
          <w:p w:rsidR="004D2920" w:rsidRPr="00C33628" w:rsidRDefault="00665F37" w:rsidP="002D68DA">
            <w:pPr>
              <w:pStyle w:val="ConsPlusNormal"/>
              <w:jc w:val="center"/>
              <w:rPr>
                <w:rFonts w:ascii="Times New Roman" w:hAnsi="Times New Roman"/>
                <w:color w:val="000000"/>
                <w:sz w:val="24"/>
                <w:szCs w:val="24"/>
              </w:rPr>
            </w:pPr>
            <w:r w:rsidRPr="00C33628">
              <w:rPr>
                <w:rFonts w:ascii="Times New Roman" w:hAnsi="Times New Roman"/>
                <w:color w:val="000000"/>
                <w:sz w:val="24"/>
                <w:szCs w:val="24"/>
              </w:rPr>
              <w:t>___________________</w:t>
            </w:r>
            <w:r w:rsidR="00A74E5E" w:rsidRPr="00C33628">
              <w:rPr>
                <w:rFonts w:ascii="Times New Roman" w:hAnsi="Times New Roman"/>
                <w:color w:val="000000"/>
                <w:sz w:val="24"/>
                <w:szCs w:val="24"/>
              </w:rPr>
              <w:t xml:space="preserve"> </w:t>
            </w:r>
          </w:p>
          <w:p w:rsidR="00665F37" w:rsidRPr="00C33628" w:rsidRDefault="00665F37" w:rsidP="004D2920">
            <w:pPr>
              <w:pStyle w:val="ConsPlusNormal"/>
              <w:rPr>
                <w:rFonts w:ascii="Times New Roman" w:hAnsi="Times New Roman"/>
                <w:color w:val="000000"/>
                <w:sz w:val="24"/>
                <w:szCs w:val="24"/>
              </w:rPr>
            </w:pPr>
          </w:p>
        </w:tc>
        <w:tc>
          <w:tcPr>
            <w:tcW w:w="4550" w:type="dxa"/>
            <w:tcBorders>
              <w:top w:val="nil"/>
              <w:left w:val="nil"/>
              <w:bottom w:val="nil"/>
              <w:right w:val="nil"/>
            </w:tcBorders>
          </w:tcPr>
          <w:p w:rsidR="004D2920" w:rsidRPr="00C33628" w:rsidRDefault="00665F37" w:rsidP="00A74E5E">
            <w:pPr>
              <w:pStyle w:val="ConsPlusNormal"/>
              <w:jc w:val="center"/>
              <w:rPr>
                <w:rFonts w:ascii="Times New Roman" w:hAnsi="Times New Roman"/>
                <w:color w:val="000000"/>
                <w:sz w:val="24"/>
                <w:szCs w:val="24"/>
                <w:highlight w:val="yellow"/>
              </w:rPr>
            </w:pPr>
            <w:r w:rsidRPr="00C33628">
              <w:rPr>
                <w:rFonts w:ascii="Times New Roman" w:hAnsi="Times New Roman"/>
                <w:color w:val="000000"/>
                <w:sz w:val="24"/>
                <w:szCs w:val="24"/>
              </w:rPr>
              <w:t>_____________</w:t>
            </w:r>
            <w:r w:rsidR="005F76A6" w:rsidRPr="00C33628">
              <w:rPr>
                <w:rFonts w:ascii="Times New Roman" w:hAnsi="Times New Roman"/>
                <w:color w:val="000000"/>
                <w:sz w:val="24"/>
                <w:szCs w:val="24"/>
              </w:rPr>
              <w:t>_</w:t>
            </w:r>
            <w:r w:rsidRPr="00C33628">
              <w:rPr>
                <w:rFonts w:ascii="Times New Roman" w:hAnsi="Times New Roman"/>
                <w:color w:val="000000"/>
                <w:sz w:val="24"/>
                <w:szCs w:val="24"/>
              </w:rPr>
              <w:t>___</w:t>
            </w:r>
            <w:r w:rsidR="00F94285" w:rsidRPr="00C33628">
              <w:rPr>
                <w:rFonts w:ascii="Times New Roman" w:hAnsi="Times New Roman"/>
                <w:color w:val="000000"/>
                <w:sz w:val="24"/>
                <w:szCs w:val="24"/>
              </w:rPr>
              <w:t xml:space="preserve"> </w:t>
            </w:r>
          </w:p>
        </w:tc>
      </w:tr>
    </w:tbl>
    <w:p w:rsidR="00C5579D" w:rsidRPr="00C33628" w:rsidRDefault="00C5579D" w:rsidP="002D68DA">
      <w:pPr>
        <w:pStyle w:val="ConsPlusNormal"/>
        <w:pageBreakBefore/>
        <w:jc w:val="right"/>
        <w:outlineLvl w:val="1"/>
        <w:rPr>
          <w:rFonts w:ascii="Times New Roman" w:hAnsi="Times New Roman"/>
          <w:sz w:val="24"/>
          <w:szCs w:val="24"/>
        </w:rPr>
      </w:pPr>
      <w:bookmarkStart w:id="47" w:name="P1716"/>
      <w:bookmarkEnd w:id="47"/>
      <w:r w:rsidRPr="00C33628">
        <w:rPr>
          <w:rFonts w:ascii="Times New Roman" w:hAnsi="Times New Roman"/>
          <w:sz w:val="24"/>
          <w:szCs w:val="24"/>
        </w:rPr>
        <w:lastRenderedPageBreak/>
        <w:t>Приложение</w:t>
      </w:r>
      <w:r w:rsidR="007D1DAE" w:rsidRPr="00C33628">
        <w:rPr>
          <w:rFonts w:ascii="Times New Roman" w:hAnsi="Times New Roman"/>
          <w:sz w:val="24"/>
          <w:szCs w:val="24"/>
        </w:rPr>
        <w:t xml:space="preserve"> №1</w:t>
      </w:r>
      <w:r w:rsidRPr="00C33628">
        <w:rPr>
          <w:rFonts w:ascii="Times New Roman" w:hAnsi="Times New Roman"/>
          <w:sz w:val="24"/>
          <w:szCs w:val="24"/>
        </w:rPr>
        <w:t xml:space="preserve"> </w:t>
      </w:r>
    </w:p>
    <w:p w:rsidR="003169DE" w:rsidRPr="00C33628" w:rsidRDefault="009102F8" w:rsidP="003169DE">
      <w:pPr>
        <w:pStyle w:val="ConsPlusNormal"/>
        <w:jc w:val="right"/>
        <w:rPr>
          <w:rFonts w:ascii="Times New Roman" w:hAnsi="Times New Roman"/>
          <w:sz w:val="24"/>
          <w:szCs w:val="24"/>
        </w:rPr>
      </w:pPr>
      <w:r w:rsidRPr="00C33628">
        <w:rPr>
          <w:rFonts w:ascii="Times New Roman" w:hAnsi="Times New Roman"/>
          <w:sz w:val="24"/>
          <w:szCs w:val="24"/>
        </w:rPr>
        <w:t>к К</w:t>
      </w:r>
      <w:r w:rsidR="00C5579D" w:rsidRPr="00C33628">
        <w:rPr>
          <w:rFonts w:ascii="Times New Roman" w:hAnsi="Times New Roman"/>
          <w:sz w:val="24"/>
          <w:szCs w:val="24"/>
        </w:rPr>
        <w:t xml:space="preserve">онтракту </w:t>
      </w:r>
    </w:p>
    <w:p w:rsidR="006047A1" w:rsidRPr="00C33628" w:rsidRDefault="00986960">
      <w:pPr>
        <w:pStyle w:val="ConsPlusNormal"/>
        <w:jc w:val="right"/>
        <w:rPr>
          <w:rFonts w:ascii="Times New Roman" w:hAnsi="Times New Roman"/>
          <w:sz w:val="24"/>
          <w:szCs w:val="24"/>
        </w:rPr>
      </w:pPr>
      <w:r w:rsidRPr="00C33628">
        <w:rPr>
          <w:rFonts w:ascii="Times New Roman" w:hAnsi="Times New Roman"/>
          <w:sz w:val="24"/>
          <w:szCs w:val="24"/>
        </w:rPr>
        <w:t>№</w:t>
      </w:r>
      <w:r w:rsidR="006047A1" w:rsidRPr="00C33628">
        <w:rPr>
          <w:rFonts w:ascii="Times New Roman" w:hAnsi="Times New Roman"/>
          <w:sz w:val="24"/>
          <w:szCs w:val="24"/>
        </w:rPr>
        <w:t xml:space="preserve"> </w:t>
      </w:r>
    </w:p>
    <w:p w:rsidR="00C5579D" w:rsidRPr="00C33628" w:rsidRDefault="006047A1" w:rsidP="006047A1">
      <w:pPr>
        <w:pStyle w:val="ConsPlusNormal"/>
        <w:jc w:val="right"/>
        <w:rPr>
          <w:rFonts w:ascii="Times New Roman" w:hAnsi="Times New Roman"/>
          <w:sz w:val="24"/>
          <w:szCs w:val="24"/>
        </w:rPr>
      </w:pPr>
      <w:r w:rsidRPr="00C33628">
        <w:rPr>
          <w:rFonts w:ascii="Times New Roman" w:hAnsi="Times New Roman"/>
          <w:sz w:val="24"/>
          <w:szCs w:val="24"/>
        </w:rPr>
        <w:t>от «</w:t>
      </w:r>
      <w:r w:rsidR="00C45CC9" w:rsidRPr="00C33628">
        <w:rPr>
          <w:rFonts w:ascii="Times New Roman" w:hAnsi="Times New Roman"/>
          <w:sz w:val="24"/>
          <w:szCs w:val="24"/>
        </w:rPr>
        <w:t>___</w:t>
      </w:r>
      <w:r w:rsidRPr="00C33628">
        <w:rPr>
          <w:rFonts w:ascii="Times New Roman" w:hAnsi="Times New Roman"/>
          <w:sz w:val="24"/>
          <w:szCs w:val="24"/>
        </w:rPr>
        <w:t xml:space="preserve">» </w:t>
      </w:r>
      <w:r w:rsidR="00C45CC9" w:rsidRPr="00C33628">
        <w:rPr>
          <w:rFonts w:ascii="Times New Roman" w:hAnsi="Times New Roman"/>
          <w:sz w:val="24"/>
          <w:szCs w:val="24"/>
        </w:rPr>
        <w:t>____________</w:t>
      </w:r>
      <w:r w:rsidRPr="00C33628">
        <w:rPr>
          <w:rFonts w:ascii="Times New Roman" w:hAnsi="Times New Roman"/>
          <w:sz w:val="24"/>
          <w:szCs w:val="24"/>
        </w:rPr>
        <w:t xml:space="preserve"> 202</w:t>
      </w:r>
      <w:r w:rsidR="00C45CC9" w:rsidRPr="00C33628">
        <w:rPr>
          <w:rFonts w:ascii="Times New Roman" w:hAnsi="Times New Roman"/>
          <w:sz w:val="24"/>
          <w:szCs w:val="24"/>
        </w:rPr>
        <w:t>6</w:t>
      </w:r>
      <w:r w:rsidRPr="00C33628">
        <w:rPr>
          <w:rFonts w:ascii="Times New Roman" w:hAnsi="Times New Roman"/>
          <w:sz w:val="24"/>
          <w:szCs w:val="24"/>
        </w:rPr>
        <w:t xml:space="preserve"> г.</w:t>
      </w:r>
      <w:hyperlink r:id="rId19" w:tgtFrame="_blank" w:history="1"/>
    </w:p>
    <w:p w:rsidR="00C5579D" w:rsidRPr="00C33628" w:rsidRDefault="00C5579D">
      <w:pPr>
        <w:pStyle w:val="ConsPlusNormal"/>
        <w:jc w:val="both"/>
        <w:rPr>
          <w:rFonts w:ascii="Times New Roman" w:hAnsi="Times New Roman"/>
          <w:sz w:val="24"/>
          <w:szCs w:val="24"/>
        </w:rPr>
      </w:pPr>
    </w:p>
    <w:p w:rsidR="00E361AA" w:rsidRDefault="00A72EBA">
      <w:pPr>
        <w:pStyle w:val="ConsPlusNormal"/>
        <w:jc w:val="center"/>
        <w:rPr>
          <w:rFonts w:ascii="Times New Roman" w:hAnsi="Times New Roman"/>
          <w:sz w:val="24"/>
          <w:szCs w:val="24"/>
        </w:rPr>
      </w:pPr>
      <w:bookmarkStart w:id="48" w:name="P1909"/>
      <w:bookmarkEnd w:id="48"/>
      <w:r>
        <w:rPr>
          <w:rFonts w:ascii="Times New Roman" w:hAnsi="Times New Roman"/>
          <w:sz w:val="24"/>
          <w:szCs w:val="24"/>
        </w:rPr>
        <w:t xml:space="preserve">Описание объекта закупки </w:t>
      </w:r>
    </w:p>
    <w:p w:rsidR="00A72EBA" w:rsidRDefault="00A72EBA">
      <w:pPr>
        <w:pStyle w:val="ConsPlusNormal"/>
        <w:jc w:val="center"/>
        <w:rPr>
          <w:rFonts w:ascii="Times New Roman" w:hAnsi="Times New Roman"/>
          <w:sz w:val="24"/>
          <w:szCs w:val="24"/>
        </w:rPr>
      </w:pPr>
      <w:r>
        <w:rPr>
          <w:rFonts w:ascii="Times New Roman" w:hAnsi="Times New Roman"/>
          <w:sz w:val="24"/>
          <w:szCs w:val="24"/>
        </w:rPr>
        <w:t xml:space="preserve">( Заполняется Заказчиком) </w:t>
      </w:r>
    </w:p>
    <w:p w:rsidR="00A72EBA" w:rsidRDefault="00A72EBA">
      <w:pPr>
        <w:pStyle w:val="ConsPlusNormal"/>
        <w:jc w:val="center"/>
        <w:rPr>
          <w:rFonts w:ascii="Times New Roman" w:hAnsi="Times New Roman"/>
          <w:sz w:val="24"/>
          <w:szCs w:val="24"/>
        </w:rPr>
      </w:pPr>
    </w:p>
    <w:p w:rsidR="00A72EBA" w:rsidRPr="00C33628" w:rsidRDefault="00A72EBA">
      <w:pPr>
        <w:pStyle w:val="ConsPlusNormal"/>
        <w:jc w:val="center"/>
        <w:rPr>
          <w:rFonts w:ascii="Times New Roman" w:hAnsi="Times New Roman"/>
          <w:sz w:val="24"/>
          <w:szCs w:val="24"/>
        </w:rPr>
      </w:pPr>
    </w:p>
    <w:tbl>
      <w:tblPr>
        <w:tblW w:w="0" w:type="auto"/>
        <w:tblLayout w:type="fixed"/>
        <w:tblCellMar>
          <w:top w:w="102" w:type="dxa"/>
          <w:left w:w="62" w:type="dxa"/>
          <w:bottom w:w="102" w:type="dxa"/>
          <w:right w:w="62" w:type="dxa"/>
        </w:tblCellMar>
        <w:tblLook w:val="0000"/>
      </w:tblPr>
      <w:tblGrid>
        <w:gridCol w:w="4598"/>
        <w:gridCol w:w="4431"/>
      </w:tblGrid>
      <w:tr w:rsidR="005A73B9" w:rsidRPr="00C33628" w:rsidTr="006A1537">
        <w:tc>
          <w:tcPr>
            <w:tcW w:w="4598"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rPr>
            </w:pPr>
            <w:r w:rsidRPr="00C33628">
              <w:rPr>
                <w:rFonts w:ascii="Times New Roman" w:hAnsi="Times New Roman"/>
                <w:sz w:val="24"/>
                <w:szCs w:val="24"/>
              </w:rPr>
              <w:t>ЗАКАЗЧИК:</w:t>
            </w:r>
          </w:p>
        </w:tc>
        <w:tc>
          <w:tcPr>
            <w:tcW w:w="4431"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highlight w:val="yellow"/>
              </w:rPr>
            </w:pPr>
            <w:r w:rsidRPr="00C33628">
              <w:rPr>
                <w:rFonts w:ascii="Times New Roman" w:hAnsi="Times New Roman"/>
                <w:sz w:val="24"/>
                <w:szCs w:val="24"/>
              </w:rPr>
              <w:t>ПОСТАВЩИК:</w:t>
            </w:r>
          </w:p>
        </w:tc>
      </w:tr>
      <w:tr w:rsidR="005A73B9" w:rsidRPr="00C33628" w:rsidTr="006A1537">
        <w:tc>
          <w:tcPr>
            <w:tcW w:w="4598"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rPr>
            </w:pPr>
          </w:p>
        </w:tc>
        <w:tc>
          <w:tcPr>
            <w:tcW w:w="4431"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rPr>
            </w:pPr>
          </w:p>
        </w:tc>
      </w:tr>
      <w:tr w:rsidR="005A73B9" w:rsidRPr="00C33628" w:rsidTr="006A1537">
        <w:tc>
          <w:tcPr>
            <w:tcW w:w="4598" w:type="dxa"/>
            <w:tcBorders>
              <w:top w:val="nil"/>
              <w:left w:val="nil"/>
              <w:bottom w:val="nil"/>
              <w:right w:val="nil"/>
            </w:tcBorders>
          </w:tcPr>
          <w:p w:rsidR="005A73B9" w:rsidRPr="00C33628" w:rsidRDefault="005A73B9" w:rsidP="005A73B9">
            <w:pPr>
              <w:pStyle w:val="ConsPlusNormal"/>
              <w:jc w:val="center"/>
              <w:rPr>
                <w:rFonts w:ascii="Times New Roman" w:hAnsi="Times New Roman"/>
                <w:color w:val="000000"/>
                <w:sz w:val="24"/>
                <w:szCs w:val="24"/>
              </w:rPr>
            </w:pPr>
            <w:r w:rsidRPr="00C33628">
              <w:rPr>
                <w:rFonts w:ascii="Times New Roman" w:hAnsi="Times New Roman"/>
                <w:color w:val="000000"/>
                <w:sz w:val="24"/>
                <w:szCs w:val="24"/>
              </w:rPr>
              <w:t>___________________</w:t>
            </w:r>
            <w:r w:rsidR="00C45CC9" w:rsidRPr="00C33628">
              <w:rPr>
                <w:rFonts w:ascii="Times New Roman" w:hAnsi="Times New Roman"/>
                <w:color w:val="000000"/>
                <w:sz w:val="24"/>
                <w:szCs w:val="24"/>
              </w:rPr>
              <w:t xml:space="preserve"> </w:t>
            </w:r>
          </w:p>
          <w:p w:rsidR="005A73B9" w:rsidRPr="00C33628" w:rsidRDefault="005A73B9" w:rsidP="005A73B9">
            <w:pPr>
              <w:pStyle w:val="ConsPlusNormal"/>
              <w:rPr>
                <w:rFonts w:ascii="Times New Roman" w:hAnsi="Times New Roman"/>
                <w:color w:val="000000"/>
                <w:sz w:val="24"/>
                <w:szCs w:val="24"/>
              </w:rPr>
            </w:pPr>
          </w:p>
        </w:tc>
        <w:tc>
          <w:tcPr>
            <w:tcW w:w="4431" w:type="dxa"/>
            <w:tcBorders>
              <w:top w:val="nil"/>
              <w:left w:val="nil"/>
              <w:bottom w:val="nil"/>
              <w:right w:val="nil"/>
            </w:tcBorders>
          </w:tcPr>
          <w:p w:rsidR="005A73B9" w:rsidRPr="00C33628" w:rsidRDefault="005A73B9" w:rsidP="00C45CC9">
            <w:pPr>
              <w:pStyle w:val="ConsPlusNormal"/>
              <w:jc w:val="center"/>
              <w:rPr>
                <w:rFonts w:ascii="Times New Roman" w:hAnsi="Times New Roman"/>
                <w:color w:val="000000"/>
                <w:sz w:val="24"/>
                <w:szCs w:val="24"/>
                <w:highlight w:val="yellow"/>
              </w:rPr>
            </w:pPr>
            <w:r w:rsidRPr="00C33628">
              <w:rPr>
                <w:rFonts w:ascii="Times New Roman" w:hAnsi="Times New Roman"/>
                <w:color w:val="000000"/>
                <w:sz w:val="24"/>
                <w:szCs w:val="24"/>
              </w:rPr>
              <w:t xml:space="preserve">_________________ </w:t>
            </w:r>
          </w:p>
        </w:tc>
      </w:tr>
    </w:tbl>
    <w:p w:rsidR="0028566C" w:rsidRPr="00C33628" w:rsidRDefault="0028566C" w:rsidP="0028566C">
      <w:pPr>
        <w:spacing w:after="0"/>
        <w:rPr>
          <w:rFonts w:ascii="Times New Roman" w:hAnsi="Times New Roman"/>
          <w:vanish/>
        </w:rPr>
      </w:pPr>
    </w:p>
    <w:p w:rsidR="00EB179E" w:rsidRPr="00C33628" w:rsidRDefault="00EB179E" w:rsidP="00EB179E">
      <w:pPr>
        <w:pStyle w:val="ConsPlusNormal"/>
        <w:pageBreakBefore/>
        <w:jc w:val="right"/>
        <w:outlineLvl w:val="1"/>
        <w:rPr>
          <w:rFonts w:ascii="Times New Roman" w:hAnsi="Times New Roman"/>
          <w:sz w:val="24"/>
          <w:szCs w:val="24"/>
        </w:rPr>
      </w:pPr>
      <w:r w:rsidRPr="00C33628">
        <w:rPr>
          <w:rFonts w:ascii="Times New Roman" w:hAnsi="Times New Roman"/>
        </w:rPr>
        <w:lastRenderedPageBreak/>
        <w:tab/>
      </w:r>
      <w:r w:rsidRPr="00C33628">
        <w:rPr>
          <w:rFonts w:ascii="Times New Roman" w:hAnsi="Times New Roman"/>
          <w:sz w:val="24"/>
          <w:szCs w:val="24"/>
        </w:rPr>
        <w:t>Приложение №</w:t>
      </w:r>
      <w:r w:rsidR="000602D2" w:rsidRPr="00C33628">
        <w:rPr>
          <w:rFonts w:ascii="Times New Roman" w:hAnsi="Times New Roman"/>
          <w:sz w:val="24"/>
          <w:szCs w:val="24"/>
        </w:rPr>
        <w:t>2</w:t>
      </w:r>
      <w:r w:rsidRPr="00C33628">
        <w:rPr>
          <w:rFonts w:ascii="Times New Roman" w:hAnsi="Times New Roman"/>
          <w:sz w:val="24"/>
          <w:szCs w:val="24"/>
        </w:rPr>
        <w:t xml:space="preserve"> </w:t>
      </w:r>
    </w:p>
    <w:p w:rsidR="00EB179E" w:rsidRPr="00C33628" w:rsidRDefault="00EB179E" w:rsidP="00EB179E">
      <w:pPr>
        <w:pStyle w:val="ConsPlusNormal"/>
        <w:jc w:val="right"/>
        <w:rPr>
          <w:rFonts w:ascii="Times New Roman" w:hAnsi="Times New Roman"/>
          <w:sz w:val="24"/>
          <w:szCs w:val="24"/>
        </w:rPr>
      </w:pPr>
      <w:r w:rsidRPr="00C33628">
        <w:rPr>
          <w:rFonts w:ascii="Times New Roman" w:hAnsi="Times New Roman"/>
          <w:sz w:val="24"/>
          <w:szCs w:val="24"/>
        </w:rPr>
        <w:t xml:space="preserve">к </w:t>
      </w:r>
      <w:r w:rsidR="003F7067" w:rsidRPr="00C33628">
        <w:rPr>
          <w:rFonts w:ascii="Times New Roman" w:hAnsi="Times New Roman"/>
          <w:sz w:val="24"/>
          <w:szCs w:val="24"/>
        </w:rPr>
        <w:t>К</w:t>
      </w:r>
      <w:r w:rsidRPr="00C33628">
        <w:rPr>
          <w:rFonts w:ascii="Times New Roman" w:hAnsi="Times New Roman"/>
          <w:sz w:val="24"/>
          <w:szCs w:val="24"/>
        </w:rPr>
        <w:t xml:space="preserve">онтракту </w:t>
      </w:r>
    </w:p>
    <w:p w:rsidR="00EB179E" w:rsidRPr="00C33628" w:rsidRDefault="00EB179E" w:rsidP="00EB179E">
      <w:pPr>
        <w:pStyle w:val="ConsPlusNormal"/>
        <w:jc w:val="right"/>
        <w:rPr>
          <w:rFonts w:ascii="Times New Roman" w:hAnsi="Times New Roman"/>
          <w:sz w:val="24"/>
          <w:szCs w:val="24"/>
        </w:rPr>
      </w:pPr>
      <w:r w:rsidRPr="00C33628">
        <w:rPr>
          <w:rFonts w:ascii="Times New Roman" w:hAnsi="Times New Roman"/>
          <w:sz w:val="24"/>
          <w:szCs w:val="24"/>
        </w:rPr>
        <w:t xml:space="preserve">№ </w:t>
      </w:r>
      <w:r w:rsidR="00C45CC9" w:rsidRPr="00C33628">
        <w:rPr>
          <w:rFonts w:ascii="Times New Roman" w:hAnsi="Times New Roman"/>
          <w:sz w:val="24"/>
          <w:szCs w:val="24"/>
        </w:rPr>
        <w:t>____________________</w:t>
      </w:r>
    </w:p>
    <w:p w:rsidR="00EB179E" w:rsidRPr="00C33628" w:rsidRDefault="00EB179E" w:rsidP="00EB179E">
      <w:pPr>
        <w:pStyle w:val="ConsPlusNormal"/>
        <w:jc w:val="right"/>
        <w:rPr>
          <w:rFonts w:ascii="Times New Roman" w:hAnsi="Times New Roman"/>
          <w:sz w:val="24"/>
          <w:szCs w:val="24"/>
        </w:rPr>
      </w:pPr>
      <w:r w:rsidRPr="00C33628">
        <w:rPr>
          <w:rFonts w:ascii="Times New Roman" w:hAnsi="Times New Roman"/>
          <w:sz w:val="24"/>
          <w:szCs w:val="24"/>
        </w:rPr>
        <w:t>от «</w:t>
      </w:r>
      <w:r w:rsidR="00C45CC9" w:rsidRPr="00C33628">
        <w:rPr>
          <w:rFonts w:ascii="Times New Roman" w:hAnsi="Times New Roman"/>
          <w:sz w:val="24"/>
          <w:szCs w:val="24"/>
        </w:rPr>
        <w:t>___</w:t>
      </w:r>
      <w:r w:rsidRPr="00C33628">
        <w:rPr>
          <w:rFonts w:ascii="Times New Roman" w:hAnsi="Times New Roman"/>
          <w:sz w:val="24"/>
          <w:szCs w:val="24"/>
        </w:rPr>
        <w:t xml:space="preserve">» </w:t>
      </w:r>
      <w:r w:rsidR="00C45CC9" w:rsidRPr="00C33628">
        <w:rPr>
          <w:rFonts w:ascii="Times New Roman" w:hAnsi="Times New Roman"/>
          <w:sz w:val="24"/>
          <w:szCs w:val="24"/>
        </w:rPr>
        <w:t>________</w:t>
      </w:r>
      <w:r w:rsidRPr="00C33628">
        <w:rPr>
          <w:rFonts w:ascii="Times New Roman" w:hAnsi="Times New Roman"/>
          <w:sz w:val="24"/>
          <w:szCs w:val="24"/>
        </w:rPr>
        <w:t xml:space="preserve"> 202</w:t>
      </w:r>
      <w:r w:rsidR="00C45CC9" w:rsidRPr="00C33628">
        <w:rPr>
          <w:rFonts w:ascii="Times New Roman" w:hAnsi="Times New Roman"/>
          <w:sz w:val="24"/>
          <w:szCs w:val="24"/>
        </w:rPr>
        <w:t>6</w:t>
      </w:r>
      <w:r w:rsidRPr="00C33628">
        <w:rPr>
          <w:rFonts w:ascii="Times New Roman" w:hAnsi="Times New Roman"/>
          <w:sz w:val="24"/>
          <w:szCs w:val="24"/>
        </w:rPr>
        <w:t xml:space="preserve"> г.</w:t>
      </w:r>
      <w:hyperlink r:id="rId20" w:tgtFrame="_blank" w:history="1"/>
    </w:p>
    <w:p w:rsidR="00D30C77" w:rsidRPr="00C33628" w:rsidRDefault="00EB179E" w:rsidP="00EB179E">
      <w:pPr>
        <w:tabs>
          <w:tab w:val="left" w:pos="6624"/>
        </w:tabs>
        <w:jc w:val="center"/>
        <w:rPr>
          <w:rFonts w:ascii="Times New Roman" w:hAnsi="Times New Roman"/>
          <w:sz w:val="24"/>
          <w:szCs w:val="24"/>
        </w:rPr>
      </w:pPr>
      <w:r w:rsidRPr="00C33628">
        <w:rPr>
          <w:rFonts w:ascii="Times New Roman" w:hAnsi="Times New Roman"/>
          <w:sz w:val="24"/>
          <w:szCs w:val="24"/>
        </w:rPr>
        <w:t xml:space="preserve">Расчет цены </w:t>
      </w:r>
      <w:r w:rsidR="00047C0B" w:rsidRPr="00C33628">
        <w:rPr>
          <w:rFonts w:ascii="Times New Roman" w:hAnsi="Times New Roman"/>
          <w:sz w:val="24"/>
          <w:szCs w:val="24"/>
        </w:rPr>
        <w:t>К</w:t>
      </w:r>
      <w:r w:rsidRPr="00C33628">
        <w:rPr>
          <w:rFonts w:ascii="Times New Roman" w:hAnsi="Times New Roman"/>
          <w:sz w:val="24"/>
          <w:szCs w:val="24"/>
        </w:rPr>
        <w:t>онтракта</w:t>
      </w:r>
    </w:p>
    <w:tbl>
      <w:tblPr>
        <w:tblW w:w="51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
        <w:gridCol w:w="2387"/>
        <w:gridCol w:w="1511"/>
        <w:gridCol w:w="1003"/>
        <w:gridCol w:w="999"/>
        <w:gridCol w:w="1763"/>
        <w:gridCol w:w="1756"/>
      </w:tblGrid>
      <w:tr w:rsidR="00950CA2" w:rsidRPr="00C33628" w:rsidTr="00950CA2">
        <w:trPr>
          <w:trHeight w:val="999"/>
        </w:trPr>
        <w:tc>
          <w:tcPr>
            <w:tcW w:w="193" w:type="pct"/>
          </w:tcPr>
          <w:p w:rsidR="00950CA2" w:rsidRPr="00C33628" w:rsidRDefault="00950CA2" w:rsidP="00E75A6E">
            <w:pPr>
              <w:pStyle w:val="ConsPlusNormal"/>
              <w:jc w:val="center"/>
              <w:rPr>
                <w:rFonts w:ascii="Times New Roman" w:hAnsi="Times New Roman"/>
                <w:sz w:val="20"/>
              </w:rPr>
            </w:pPr>
            <w:r>
              <w:rPr>
                <w:rFonts w:ascii="Times New Roman" w:hAnsi="Times New Roman"/>
                <w:sz w:val="20"/>
              </w:rPr>
              <w:t>№</w:t>
            </w:r>
          </w:p>
        </w:tc>
        <w:tc>
          <w:tcPr>
            <w:tcW w:w="1218" w:type="pct"/>
            <w:vAlign w:val="center"/>
          </w:tcPr>
          <w:p w:rsidR="00950CA2" w:rsidRPr="00C33628" w:rsidRDefault="00950CA2" w:rsidP="00E75A6E">
            <w:pPr>
              <w:pStyle w:val="ConsPlusNormal"/>
              <w:jc w:val="center"/>
              <w:rPr>
                <w:rFonts w:ascii="Times New Roman" w:hAnsi="Times New Roman"/>
                <w:sz w:val="20"/>
              </w:rPr>
            </w:pPr>
            <w:r w:rsidRPr="00C33628">
              <w:rPr>
                <w:rFonts w:ascii="Times New Roman" w:hAnsi="Times New Roman"/>
                <w:sz w:val="20"/>
              </w:rPr>
              <w:t>Наименование товара / ОКПД 2</w:t>
            </w:r>
          </w:p>
        </w:tc>
        <w:tc>
          <w:tcPr>
            <w:tcW w:w="771" w:type="pct"/>
            <w:vAlign w:val="center"/>
          </w:tcPr>
          <w:p w:rsidR="00950CA2" w:rsidRPr="00C33628" w:rsidRDefault="00950CA2" w:rsidP="00E75A6E">
            <w:pPr>
              <w:pStyle w:val="ConsPlusNormal"/>
              <w:jc w:val="center"/>
              <w:rPr>
                <w:rFonts w:ascii="Times New Roman" w:hAnsi="Times New Roman"/>
                <w:sz w:val="20"/>
              </w:rPr>
            </w:pPr>
            <w:r w:rsidRPr="00C33628">
              <w:rPr>
                <w:rFonts w:ascii="Times New Roman" w:hAnsi="Times New Roman"/>
                <w:sz w:val="20"/>
              </w:rPr>
              <w:t>Наименование страны прои</w:t>
            </w:r>
            <w:r w:rsidRPr="00C33628">
              <w:rPr>
                <w:rFonts w:ascii="Times New Roman" w:hAnsi="Times New Roman"/>
                <w:sz w:val="20"/>
              </w:rPr>
              <w:t>с</w:t>
            </w:r>
            <w:r w:rsidRPr="00C33628">
              <w:rPr>
                <w:rFonts w:ascii="Times New Roman" w:hAnsi="Times New Roman"/>
                <w:sz w:val="20"/>
              </w:rPr>
              <w:t>хождения т</w:t>
            </w:r>
            <w:r w:rsidRPr="00C33628">
              <w:rPr>
                <w:rFonts w:ascii="Times New Roman" w:hAnsi="Times New Roman"/>
                <w:sz w:val="20"/>
              </w:rPr>
              <w:t>о</w:t>
            </w:r>
            <w:r w:rsidRPr="00C33628">
              <w:rPr>
                <w:rFonts w:ascii="Times New Roman" w:hAnsi="Times New Roman"/>
                <w:sz w:val="20"/>
              </w:rPr>
              <w:t>вара</w:t>
            </w:r>
          </w:p>
        </w:tc>
        <w:tc>
          <w:tcPr>
            <w:tcW w:w="512" w:type="pct"/>
            <w:vAlign w:val="center"/>
          </w:tcPr>
          <w:p w:rsidR="00950CA2" w:rsidRPr="00C33628" w:rsidRDefault="00950CA2" w:rsidP="00E75A6E">
            <w:pPr>
              <w:pStyle w:val="ConsPlusNormal"/>
              <w:jc w:val="center"/>
              <w:rPr>
                <w:rFonts w:ascii="Times New Roman" w:hAnsi="Times New Roman"/>
                <w:sz w:val="20"/>
              </w:rPr>
            </w:pPr>
            <w:r w:rsidRPr="00C33628">
              <w:rPr>
                <w:rFonts w:ascii="Times New Roman" w:hAnsi="Times New Roman"/>
                <w:sz w:val="20"/>
              </w:rPr>
              <w:t>Ед. изм.</w:t>
            </w:r>
          </w:p>
        </w:tc>
        <w:tc>
          <w:tcPr>
            <w:tcW w:w="510" w:type="pct"/>
            <w:vAlign w:val="center"/>
          </w:tcPr>
          <w:p w:rsidR="00950CA2" w:rsidRPr="00C33628" w:rsidRDefault="00950CA2" w:rsidP="00E75A6E">
            <w:pPr>
              <w:pStyle w:val="ConsPlusNormal"/>
              <w:jc w:val="center"/>
              <w:rPr>
                <w:rFonts w:ascii="Times New Roman" w:hAnsi="Times New Roman"/>
                <w:sz w:val="20"/>
              </w:rPr>
            </w:pPr>
            <w:r w:rsidRPr="00C33628">
              <w:rPr>
                <w:rFonts w:ascii="Times New Roman" w:hAnsi="Times New Roman"/>
                <w:sz w:val="20"/>
              </w:rPr>
              <w:t>Кол-во</w:t>
            </w:r>
          </w:p>
        </w:tc>
        <w:tc>
          <w:tcPr>
            <w:tcW w:w="900" w:type="pct"/>
            <w:vAlign w:val="center"/>
          </w:tcPr>
          <w:p w:rsidR="00950CA2" w:rsidRPr="00C33628" w:rsidRDefault="00950CA2" w:rsidP="00C45CC9">
            <w:pPr>
              <w:jc w:val="center"/>
              <w:rPr>
                <w:rFonts w:ascii="Times New Roman" w:hAnsi="Times New Roman"/>
                <w:sz w:val="20"/>
                <w:szCs w:val="20"/>
              </w:rPr>
            </w:pPr>
            <w:r w:rsidRPr="00C33628">
              <w:rPr>
                <w:rFonts w:ascii="Times New Roman" w:hAnsi="Times New Roman"/>
                <w:sz w:val="20"/>
                <w:szCs w:val="20"/>
              </w:rPr>
              <w:t>Цена за ед. тов</w:t>
            </w:r>
            <w:r w:rsidRPr="00C33628">
              <w:rPr>
                <w:rFonts w:ascii="Times New Roman" w:hAnsi="Times New Roman"/>
                <w:sz w:val="20"/>
                <w:szCs w:val="20"/>
              </w:rPr>
              <w:t>а</w:t>
            </w:r>
            <w:r w:rsidRPr="00C33628">
              <w:rPr>
                <w:rFonts w:ascii="Times New Roman" w:hAnsi="Times New Roman"/>
                <w:sz w:val="20"/>
                <w:szCs w:val="20"/>
              </w:rPr>
              <w:t>ра, руб.</w:t>
            </w:r>
          </w:p>
        </w:tc>
        <w:tc>
          <w:tcPr>
            <w:tcW w:w="896" w:type="pct"/>
            <w:vAlign w:val="center"/>
          </w:tcPr>
          <w:p w:rsidR="00950CA2" w:rsidRPr="00C33628" w:rsidRDefault="00950CA2" w:rsidP="00E75A6E">
            <w:pPr>
              <w:spacing w:after="0"/>
              <w:jc w:val="center"/>
              <w:rPr>
                <w:rFonts w:ascii="Times New Roman" w:hAnsi="Times New Roman"/>
                <w:sz w:val="20"/>
                <w:szCs w:val="20"/>
              </w:rPr>
            </w:pPr>
            <w:r w:rsidRPr="00C33628">
              <w:rPr>
                <w:rFonts w:ascii="Times New Roman" w:hAnsi="Times New Roman"/>
                <w:sz w:val="20"/>
                <w:szCs w:val="20"/>
              </w:rPr>
              <w:t xml:space="preserve">Итого </w:t>
            </w:r>
          </w:p>
          <w:p w:rsidR="00950CA2" w:rsidRPr="00C33628" w:rsidRDefault="00950CA2" w:rsidP="00C45CC9">
            <w:pPr>
              <w:jc w:val="center"/>
              <w:rPr>
                <w:rFonts w:ascii="Times New Roman" w:hAnsi="Times New Roman"/>
                <w:sz w:val="20"/>
                <w:szCs w:val="20"/>
              </w:rPr>
            </w:pPr>
            <w:r w:rsidRPr="00C33628">
              <w:rPr>
                <w:rFonts w:ascii="Times New Roman" w:hAnsi="Times New Roman"/>
                <w:sz w:val="20"/>
                <w:szCs w:val="20"/>
              </w:rPr>
              <w:t>сумма  в т.ч. НДС</w:t>
            </w:r>
            <w:proofErr w:type="gramStart"/>
            <w:r w:rsidRPr="00C33628">
              <w:rPr>
                <w:rFonts w:ascii="Times New Roman" w:hAnsi="Times New Roman"/>
                <w:sz w:val="20"/>
                <w:szCs w:val="20"/>
              </w:rPr>
              <w:t xml:space="preserve"> (%) /</w:t>
            </w:r>
            <w:proofErr w:type="gramEnd"/>
            <w:r w:rsidRPr="00C33628">
              <w:rPr>
                <w:rFonts w:ascii="Times New Roman" w:hAnsi="Times New Roman"/>
                <w:sz w:val="20"/>
                <w:szCs w:val="20"/>
              </w:rPr>
              <w:t xml:space="preserve">без НДС, руб. </w:t>
            </w:r>
          </w:p>
        </w:tc>
      </w:tr>
      <w:tr w:rsidR="00950CA2" w:rsidRPr="00C33628" w:rsidTr="00950CA2">
        <w:trPr>
          <w:trHeight w:val="2367"/>
        </w:trPr>
        <w:tc>
          <w:tcPr>
            <w:tcW w:w="193" w:type="pct"/>
          </w:tcPr>
          <w:p w:rsidR="00950CA2" w:rsidRDefault="00950CA2" w:rsidP="00950CA2">
            <w:pPr>
              <w:jc w:val="center"/>
              <w:rPr>
                <w:rFonts w:ascii="Times New Roman" w:hAnsi="Times New Roman"/>
                <w:color w:val="000000"/>
                <w:sz w:val="20"/>
                <w:szCs w:val="20"/>
              </w:rPr>
            </w:pPr>
          </w:p>
          <w:p w:rsidR="00950CA2" w:rsidRDefault="00950CA2" w:rsidP="00950CA2">
            <w:pPr>
              <w:jc w:val="center"/>
              <w:rPr>
                <w:rFonts w:ascii="Times New Roman" w:hAnsi="Times New Roman"/>
                <w:color w:val="000000"/>
                <w:sz w:val="20"/>
                <w:szCs w:val="20"/>
              </w:rPr>
            </w:pPr>
          </w:p>
          <w:p w:rsidR="00950CA2" w:rsidRDefault="00950CA2" w:rsidP="00950CA2">
            <w:pPr>
              <w:jc w:val="center"/>
              <w:rPr>
                <w:rFonts w:ascii="Times New Roman" w:hAnsi="Times New Roman"/>
                <w:color w:val="000000"/>
                <w:sz w:val="20"/>
                <w:szCs w:val="20"/>
              </w:rPr>
            </w:pPr>
          </w:p>
          <w:p w:rsidR="00950CA2" w:rsidRPr="00950CA2" w:rsidRDefault="00950CA2" w:rsidP="00950CA2">
            <w:pPr>
              <w:jc w:val="center"/>
              <w:rPr>
                <w:rFonts w:ascii="Times New Roman" w:hAnsi="Times New Roman"/>
                <w:color w:val="000000"/>
                <w:sz w:val="20"/>
                <w:szCs w:val="20"/>
              </w:rPr>
            </w:pPr>
            <w:r>
              <w:rPr>
                <w:rFonts w:ascii="Times New Roman" w:hAnsi="Times New Roman"/>
                <w:color w:val="000000"/>
                <w:sz w:val="20"/>
                <w:szCs w:val="20"/>
              </w:rPr>
              <w:t>1</w:t>
            </w:r>
          </w:p>
        </w:tc>
        <w:tc>
          <w:tcPr>
            <w:tcW w:w="1218" w:type="pct"/>
            <w:vAlign w:val="center"/>
          </w:tcPr>
          <w:p w:rsidR="00950CA2" w:rsidRPr="004E725E" w:rsidRDefault="00F51292" w:rsidP="00F51292">
            <w:pPr>
              <w:pStyle w:val="1"/>
              <w:rPr>
                <w:lang w:val="ru-RU"/>
              </w:rPr>
            </w:pPr>
            <w:r w:rsidRPr="004E725E">
              <w:t xml:space="preserve">Стул врача со спинкой </w:t>
            </w:r>
          </w:p>
          <w:p w:rsidR="00F51292" w:rsidRPr="004E725E" w:rsidRDefault="00F51292" w:rsidP="00F51292"/>
        </w:tc>
        <w:tc>
          <w:tcPr>
            <w:tcW w:w="771" w:type="pct"/>
            <w:vAlign w:val="center"/>
          </w:tcPr>
          <w:p w:rsidR="00950CA2" w:rsidRPr="004E725E" w:rsidRDefault="00950CA2" w:rsidP="00950CA2">
            <w:pPr>
              <w:jc w:val="center"/>
              <w:rPr>
                <w:rFonts w:ascii="Times New Roman" w:hAnsi="Times New Roman"/>
                <w:color w:val="000000"/>
                <w:sz w:val="20"/>
                <w:szCs w:val="20"/>
              </w:rPr>
            </w:pPr>
            <w:r w:rsidRPr="004E725E">
              <w:rPr>
                <w:rFonts w:ascii="Times New Roman" w:hAnsi="Times New Roman"/>
                <w:color w:val="000000"/>
                <w:sz w:val="20"/>
                <w:szCs w:val="20"/>
              </w:rPr>
              <w:t>-</w:t>
            </w:r>
          </w:p>
        </w:tc>
        <w:tc>
          <w:tcPr>
            <w:tcW w:w="512" w:type="pct"/>
            <w:vAlign w:val="center"/>
          </w:tcPr>
          <w:p w:rsidR="00950CA2" w:rsidRPr="004E725E" w:rsidRDefault="00950CA2" w:rsidP="00950CA2">
            <w:pPr>
              <w:pStyle w:val="ConsPlusNormal"/>
              <w:jc w:val="center"/>
              <w:rPr>
                <w:rFonts w:ascii="Times New Roman" w:hAnsi="Times New Roman"/>
                <w:sz w:val="20"/>
              </w:rPr>
            </w:pPr>
            <w:r w:rsidRPr="004E725E">
              <w:rPr>
                <w:rFonts w:ascii="Times New Roman" w:hAnsi="Times New Roman"/>
                <w:sz w:val="20"/>
              </w:rPr>
              <w:t>Шт.</w:t>
            </w:r>
          </w:p>
        </w:tc>
        <w:tc>
          <w:tcPr>
            <w:tcW w:w="510" w:type="pct"/>
            <w:vAlign w:val="center"/>
          </w:tcPr>
          <w:p w:rsidR="00950CA2" w:rsidRPr="004E725E" w:rsidRDefault="00827B6A" w:rsidP="00950CA2">
            <w:pPr>
              <w:pStyle w:val="ConsPlusNormal"/>
              <w:ind w:hanging="23"/>
              <w:jc w:val="center"/>
              <w:rPr>
                <w:rFonts w:ascii="Times New Roman" w:hAnsi="Times New Roman"/>
                <w:sz w:val="20"/>
              </w:rPr>
            </w:pPr>
            <w:r w:rsidRPr="004E725E">
              <w:rPr>
                <w:rFonts w:ascii="Times New Roman" w:hAnsi="Times New Roman"/>
                <w:sz w:val="20"/>
              </w:rPr>
              <w:t>2</w:t>
            </w:r>
          </w:p>
        </w:tc>
        <w:tc>
          <w:tcPr>
            <w:tcW w:w="900" w:type="pct"/>
            <w:vAlign w:val="center"/>
          </w:tcPr>
          <w:p w:rsidR="00950CA2" w:rsidRPr="004E725E" w:rsidRDefault="00950CA2" w:rsidP="00950CA2">
            <w:pPr>
              <w:pStyle w:val="ConsPlusNormal"/>
              <w:ind w:firstLine="176"/>
              <w:jc w:val="center"/>
              <w:rPr>
                <w:rFonts w:ascii="Times New Roman" w:hAnsi="Times New Roman"/>
                <w:sz w:val="20"/>
              </w:rPr>
            </w:pPr>
            <w:r w:rsidRPr="004E725E">
              <w:rPr>
                <w:rFonts w:ascii="Times New Roman" w:hAnsi="Times New Roman"/>
                <w:sz w:val="20"/>
              </w:rPr>
              <w:t>-</w:t>
            </w:r>
          </w:p>
        </w:tc>
        <w:tc>
          <w:tcPr>
            <w:tcW w:w="896" w:type="pct"/>
            <w:vAlign w:val="center"/>
          </w:tcPr>
          <w:p w:rsidR="00950CA2" w:rsidRPr="00C33628" w:rsidRDefault="00950CA2" w:rsidP="00950CA2">
            <w:pPr>
              <w:pStyle w:val="ConsPlusNormal"/>
              <w:ind w:firstLine="176"/>
              <w:jc w:val="center"/>
              <w:rPr>
                <w:rFonts w:ascii="Times New Roman" w:hAnsi="Times New Roman"/>
                <w:sz w:val="20"/>
              </w:rPr>
            </w:pPr>
            <w:r w:rsidRPr="00C33628">
              <w:rPr>
                <w:rFonts w:ascii="Times New Roman" w:hAnsi="Times New Roman"/>
                <w:sz w:val="20"/>
              </w:rPr>
              <w:t>-</w:t>
            </w:r>
          </w:p>
        </w:tc>
      </w:tr>
      <w:tr w:rsidR="00950CA2" w:rsidRPr="00C33628" w:rsidTr="00950CA2">
        <w:trPr>
          <w:trHeight w:val="367"/>
        </w:trPr>
        <w:tc>
          <w:tcPr>
            <w:tcW w:w="4104" w:type="pct"/>
            <w:gridSpan w:val="6"/>
          </w:tcPr>
          <w:p w:rsidR="00950CA2" w:rsidRPr="00C33628" w:rsidRDefault="00950CA2" w:rsidP="00C45CC9">
            <w:pPr>
              <w:pStyle w:val="ConsPlusNormal"/>
              <w:ind w:firstLine="176"/>
              <w:jc w:val="right"/>
              <w:rPr>
                <w:rFonts w:ascii="Times New Roman" w:hAnsi="Times New Roman"/>
                <w:sz w:val="20"/>
              </w:rPr>
            </w:pPr>
            <w:r w:rsidRPr="00C33628">
              <w:rPr>
                <w:rFonts w:ascii="Times New Roman" w:hAnsi="Times New Roman"/>
                <w:sz w:val="20"/>
              </w:rPr>
              <w:t xml:space="preserve">Итого </w:t>
            </w:r>
          </w:p>
        </w:tc>
        <w:tc>
          <w:tcPr>
            <w:tcW w:w="896" w:type="pct"/>
            <w:vAlign w:val="center"/>
          </w:tcPr>
          <w:p w:rsidR="00950CA2" w:rsidRPr="00C33628" w:rsidRDefault="00950CA2" w:rsidP="00E75A6E">
            <w:pPr>
              <w:pStyle w:val="ConsPlusNormal"/>
              <w:ind w:firstLine="176"/>
              <w:jc w:val="center"/>
              <w:rPr>
                <w:rFonts w:ascii="Times New Roman" w:hAnsi="Times New Roman"/>
                <w:sz w:val="20"/>
              </w:rPr>
            </w:pPr>
            <w:r w:rsidRPr="00C33628">
              <w:rPr>
                <w:rFonts w:ascii="Times New Roman" w:hAnsi="Times New Roman"/>
                <w:sz w:val="20"/>
              </w:rPr>
              <w:t>-</w:t>
            </w:r>
          </w:p>
        </w:tc>
      </w:tr>
      <w:tr w:rsidR="00950CA2" w:rsidRPr="00C33628" w:rsidTr="00950CA2">
        <w:trPr>
          <w:trHeight w:val="512"/>
        </w:trPr>
        <w:tc>
          <w:tcPr>
            <w:tcW w:w="4104" w:type="pct"/>
            <w:gridSpan w:val="6"/>
          </w:tcPr>
          <w:p w:rsidR="00950CA2" w:rsidRPr="00C33628" w:rsidRDefault="00950CA2" w:rsidP="00C45CC9">
            <w:pPr>
              <w:pStyle w:val="ConsPlusNormal"/>
              <w:ind w:firstLine="176"/>
              <w:jc w:val="right"/>
              <w:rPr>
                <w:rFonts w:ascii="Times New Roman" w:hAnsi="Times New Roman"/>
                <w:sz w:val="20"/>
              </w:rPr>
            </w:pPr>
            <w:r w:rsidRPr="00C33628">
              <w:rPr>
                <w:rFonts w:ascii="Times New Roman" w:hAnsi="Times New Roman"/>
                <w:sz w:val="20"/>
              </w:rPr>
              <w:t>в т.ч</w:t>
            </w:r>
            <w:proofErr w:type="gramStart"/>
            <w:r w:rsidRPr="00C33628">
              <w:rPr>
                <w:rFonts w:ascii="Times New Roman" w:hAnsi="Times New Roman"/>
                <w:sz w:val="20"/>
              </w:rPr>
              <w:t>.Н</w:t>
            </w:r>
            <w:proofErr w:type="gramEnd"/>
            <w:r w:rsidRPr="00C33628">
              <w:rPr>
                <w:rFonts w:ascii="Times New Roman" w:hAnsi="Times New Roman"/>
                <w:sz w:val="20"/>
              </w:rPr>
              <w:t>ДС ( %)</w:t>
            </w:r>
          </w:p>
        </w:tc>
        <w:tc>
          <w:tcPr>
            <w:tcW w:w="896" w:type="pct"/>
            <w:vAlign w:val="center"/>
          </w:tcPr>
          <w:p w:rsidR="00950CA2" w:rsidRPr="00C33628" w:rsidRDefault="00950CA2" w:rsidP="00E75A6E">
            <w:pPr>
              <w:pStyle w:val="ConsPlusNormal"/>
              <w:ind w:firstLine="176"/>
              <w:jc w:val="center"/>
              <w:rPr>
                <w:rFonts w:ascii="Times New Roman" w:hAnsi="Times New Roman"/>
                <w:sz w:val="20"/>
              </w:rPr>
            </w:pPr>
            <w:r w:rsidRPr="00C33628">
              <w:rPr>
                <w:rFonts w:ascii="Times New Roman" w:hAnsi="Times New Roman"/>
                <w:sz w:val="20"/>
              </w:rPr>
              <w:t>-</w:t>
            </w:r>
          </w:p>
        </w:tc>
      </w:tr>
    </w:tbl>
    <w:p w:rsidR="00297A40" w:rsidRPr="00C33628" w:rsidRDefault="000602D2" w:rsidP="000602D2">
      <w:pPr>
        <w:tabs>
          <w:tab w:val="left" w:pos="6624"/>
        </w:tabs>
        <w:spacing w:before="120" w:after="0"/>
        <w:ind w:firstLine="709"/>
        <w:rPr>
          <w:rFonts w:ascii="Times New Roman" w:hAnsi="Times New Roman"/>
          <w:sz w:val="24"/>
          <w:szCs w:val="24"/>
        </w:rPr>
      </w:pPr>
      <w:r w:rsidRPr="00C33628">
        <w:rPr>
          <w:rFonts w:ascii="Times New Roman" w:hAnsi="Times New Roman"/>
          <w:sz w:val="24"/>
          <w:szCs w:val="24"/>
        </w:rPr>
        <w:t>Цена Контракта составляет</w:t>
      </w:r>
      <w:proofErr w:type="gramStart"/>
      <w:r w:rsidRPr="00C33628">
        <w:rPr>
          <w:rFonts w:ascii="Times New Roman" w:hAnsi="Times New Roman"/>
          <w:sz w:val="24"/>
          <w:szCs w:val="24"/>
        </w:rPr>
        <w:t xml:space="preserve"> </w:t>
      </w:r>
      <w:r w:rsidR="00C45CC9" w:rsidRPr="00C33628">
        <w:rPr>
          <w:rFonts w:ascii="Times New Roman" w:hAnsi="Times New Roman"/>
          <w:sz w:val="24"/>
          <w:szCs w:val="24"/>
        </w:rPr>
        <w:t xml:space="preserve">___________(______________________) </w:t>
      </w:r>
      <w:proofErr w:type="gramEnd"/>
      <w:r w:rsidR="00C45CC9" w:rsidRPr="00C33628">
        <w:rPr>
          <w:rFonts w:ascii="Times New Roman" w:hAnsi="Times New Roman"/>
          <w:sz w:val="24"/>
          <w:szCs w:val="24"/>
        </w:rPr>
        <w:t>рублей ____ копеек</w:t>
      </w:r>
      <w:r w:rsidR="00C33628" w:rsidRPr="00C33628">
        <w:rPr>
          <w:rFonts w:ascii="Times New Roman" w:hAnsi="Times New Roman"/>
          <w:sz w:val="24"/>
          <w:szCs w:val="24"/>
        </w:rPr>
        <w:t xml:space="preserve">, в том числе НДС ___________(______________________) рублей ____ копеек (%) </w:t>
      </w:r>
      <w:r w:rsidR="00C45CC9" w:rsidRPr="00C33628">
        <w:rPr>
          <w:rFonts w:ascii="Times New Roman" w:hAnsi="Times New Roman"/>
          <w:sz w:val="24"/>
          <w:szCs w:val="24"/>
        </w:rPr>
        <w:t>/ НДС не облагается на основании статей 346.12 и 346.13 Главы 26.2 Налогового кодекса Российской Федер</w:t>
      </w:r>
      <w:r w:rsidR="00C45CC9" w:rsidRPr="00C33628">
        <w:rPr>
          <w:rFonts w:ascii="Times New Roman" w:hAnsi="Times New Roman"/>
          <w:sz w:val="24"/>
          <w:szCs w:val="24"/>
        </w:rPr>
        <w:t>а</w:t>
      </w:r>
      <w:r w:rsidR="00C45CC9" w:rsidRPr="00C33628">
        <w:rPr>
          <w:rFonts w:ascii="Times New Roman" w:hAnsi="Times New Roman"/>
          <w:sz w:val="24"/>
          <w:szCs w:val="24"/>
        </w:rPr>
        <w:t>ции.</w:t>
      </w:r>
    </w:p>
    <w:p w:rsidR="00C45CC9" w:rsidRPr="00C33628" w:rsidRDefault="00C45CC9" w:rsidP="000602D2">
      <w:pPr>
        <w:tabs>
          <w:tab w:val="left" w:pos="6624"/>
        </w:tabs>
        <w:spacing w:before="120" w:after="0"/>
        <w:ind w:firstLine="709"/>
        <w:rPr>
          <w:rFonts w:ascii="Times New Roman" w:hAnsi="Times New Roman"/>
          <w:sz w:val="24"/>
          <w:szCs w:val="24"/>
        </w:rPr>
      </w:pPr>
    </w:p>
    <w:tbl>
      <w:tblPr>
        <w:tblW w:w="9029" w:type="dxa"/>
        <w:tblLayout w:type="fixed"/>
        <w:tblCellMar>
          <w:top w:w="102" w:type="dxa"/>
          <w:left w:w="62" w:type="dxa"/>
          <w:bottom w:w="102" w:type="dxa"/>
          <w:right w:w="62" w:type="dxa"/>
        </w:tblCellMar>
        <w:tblLook w:val="0000"/>
      </w:tblPr>
      <w:tblGrid>
        <w:gridCol w:w="4598"/>
        <w:gridCol w:w="4431"/>
      </w:tblGrid>
      <w:tr w:rsidR="005A73B9" w:rsidRPr="00C33628" w:rsidTr="00A563DB">
        <w:tc>
          <w:tcPr>
            <w:tcW w:w="4598"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rPr>
            </w:pPr>
            <w:r w:rsidRPr="00C33628">
              <w:rPr>
                <w:rFonts w:ascii="Times New Roman" w:hAnsi="Times New Roman"/>
                <w:sz w:val="24"/>
                <w:szCs w:val="24"/>
              </w:rPr>
              <w:t>ЗАКАЗЧИК:</w:t>
            </w:r>
          </w:p>
        </w:tc>
        <w:tc>
          <w:tcPr>
            <w:tcW w:w="4431"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highlight w:val="yellow"/>
              </w:rPr>
            </w:pPr>
            <w:r w:rsidRPr="00C33628">
              <w:rPr>
                <w:rFonts w:ascii="Times New Roman" w:hAnsi="Times New Roman"/>
                <w:sz w:val="24"/>
                <w:szCs w:val="24"/>
              </w:rPr>
              <w:t>ПОСТАВЩИК:</w:t>
            </w:r>
          </w:p>
        </w:tc>
      </w:tr>
      <w:tr w:rsidR="005A73B9" w:rsidRPr="00C33628" w:rsidTr="00A563DB">
        <w:tc>
          <w:tcPr>
            <w:tcW w:w="4598" w:type="dxa"/>
            <w:tcBorders>
              <w:top w:val="nil"/>
              <w:left w:val="nil"/>
              <w:bottom w:val="nil"/>
              <w:right w:val="nil"/>
            </w:tcBorders>
          </w:tcPr>
          <w:p w:rsidR="00C45CC9" w:rsidRPr="00C33628" w:rsidRDefault="00C45CC9" w:rsidP="00C45CC9">
            <w:pPr>
              <w:pStyle w:val="ConsPlusNormal"/>
              <w:jc w:val="center"/>
              <w:rPr>
                <w:rFonts w:ascii="Times New Roman" w:hAnsi="Times New Roman"/>
                <w:sz w:val="24"/>
                <w:szCs w:val="24"/>
              </w:rPr>
            </w:pPr>
          </w:p>
          <w:p w:rsidR="005A73B9" w:rsidRPr="00C33628" w:rsidRDefault="005A73B9" w:rsidP="005A73B9">
            <w:pPr>
              <w:pStyle w:val="ConsPlusNormal"/>
              <w:jc w:val="center"/>
              <w:rPr>
                <w:rFonts w:ascii="Times New Roman" w:hAnsi="Times New Roman"/>
                <w:sz w:val="24"/>
                <w:szCs w:val="24"/>
              </w:rPr>
            </w:pPr>
          </w:p>
        </w:tc>
        <w:tc>
          <w:tcPr>
            <w:tcW w:w="4431"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rPr>
            </w:pPr>
          </w:p>
        </w:tc>
      </w:tr>
      <w:tr w:rsidR="005A73B9" w:rsidRPr="00C33628" w:rsidTr="00A563DB">
        <w:tc>
          <w:tcPr>
            <w:tcW w:w="4598" w:type="dxa"/>
            <w:tcBorders>
              <w:top w:val="nil"/>
              <w:left w:val="nil"/>
              <w:bottom w:val="nil"/>
              <w:right w:val="nil"/>
            </w:tcBorders>
          </w:tcPr>
          <w:p w:rsidR="005A73B9" w:rsidRPr="00C33628" w:rsidRDefault="005A73B9" w:rsidP="005A73B9">
            <w:pPr>
              <w:pStyle w:val="ConsPlusNormal"/>
              <w:jc w:val="center"/>
              <w:rPr>
                <w:rFonts w:ascii="Times New Roman" w:hAnsi="Times New Roman"/>
                <w:color w:val="000000"/>
                <w:sz w:val="24"/>
                <w:szCs w:val="24"/>
              </w:rPr>
            </w:pPr>
            <w:r w:rsidRPr="00C33628">
              <w:rPr>
                <w:rFonts w:ascii="Times New Roman" w:hAnsi="Times New Roman"/>
                <w:color w:val="000000"/>
                <w:sz w:val="24"/>
                <w:szCs w:val="24"/>
              </w:rPr>
              <w:t>___________________</w:t>
            </w:r>
            <w:r w:rsidR="00C45CC9" w:rsidRPr="00C33628">
              <w:rPr>
                <w:rFonts w:ascii="Times New Roman" w:hAnsi="Times New Roman"/>
                <w:color w:val="000000"/>
                <w:sz w:val="24"/>
                <w:szCs w:val="24"/>
              </w:rPr>
              <w:t xml:space="preserve"> </w:t>
            </w:r>
          </w:p>
          <w:p w:rsidR="005A73B9" w:rsidRPr="00C33628" w:rsidRDefault="005A73B9" w:rsidP="005A73B9">
            <w:pPr>
              <w:pStyle w:val="ConsPlusNormal"/>
              <w:rPr>
                <w:rFonts w:ascii="Times New Roman" w:hAnsi="Times New Roman"/>
                <w:color w:val="000000"/>
                <w:sz w:val="24"/>
                <w:szCs w:val="24"/>
              </w:rPr>
            </w:pPr>
          </w:p>
        </w:tc>
        <w:tc>
          <w:tcPr>
            <w:tcW w:w="4431" w:type="dxa"/>
            <w:tcBorders>
              <w:top w:val="nil"/>
              <w:left w:val="nil"/>
              <w:bottom w:val="nil"/>
              <w:right w:val="nil"/>
            </w:tcBorders>
          </w:tcPr>
          <w:p w:rsidR="005A73B9" w:rsidRPr="00C33628" w:rsidRDefault="005A73B9" w:rsidP="00C45CC9">
            <w:pPr>
              <w:pStyle w:val="ConsPlusNormal"/>
              <w:jc w:val="center"/>
              <w:rPr>
                <w:rFonts w:ascii="Times New Roman" w:hAnsi="Times New Roman"/>
                <w:color w:val="000000"/>
                <w:sz w:val="24"/>
                <w:szCs w:val="24"/>
                <w:highlight w:val="yellow"/>
              </w:rPr>
            </w:pPr>
            <w:r w:rsidRPr="00C33628">
              <w:rPr>
                <w:rFonts w:ascii="Times New Roman" w:hAnsi="Times New Roman"/>
                <w:color w:val="000000"/>
                <w:sz w:val="24"/>
                <w:szCs w:val="24"/>
              </w:rPr>
              <w:t xml:space="preserve">_________________ </w:t>
            </w:r>
          </w:p>
        </w:tc>
      </w:tr>
    </w:tbl>
    <w:p w:rsidR="000602D2" w:rsidRPr="00C33628" w:rsidRDefault="000602D2">
      <w:pPr>
        <w:tabs>
          <w:tab w:val="left" w:pos="6624"/>
        </w:tabs>
        <w:spacing w:before="120" w:after="0"/>
        <w:rPr>
          <w:rFonts w:ascii="Times New Roman" w:hAnsi="Times New Roman"/>
          <w:sz w:val="24"/>
          <w:szCs w:val="24"/>
        </w:rPr>
      </w:pPr>
    </w:p>
    <w:p w:rsidR="00C13EF6" w:rsidRPr="00C33628" w:rsidRDefault="00C13EF6" w:rsidP="00C13EF6">
      <w:pPr>
        <w:rPr>
          <w:rFonts w:ascii="Times New Roman" w:hAnsi="Times New Roman"/>
          <w:sz w:val="24"/>
          <w:szCs w:val="24"/>
        </w:rPr>
      </w:pPr>
    </w:p>
    <w:p w:rsidR="00C13EF6" w:rsidRPr="00C33628" w:rsidRDefault="00C13EF6" w:rsidP="00C13EF6">
      <w:pPr>
        <w:rPr>
          <w:rFonts w:ascii="Times New Roman" w:hAnsi="Times New Roman"/>
          <w:sz w:val="24"/>
          <w:szCs w:val="24"/>
        </w:rPr>
      </w:pPr>
    </w:p>
    <w:p w:rsidR="00C13EF6" w:rsidRPr="00C33628" w:rsidRDefault="00C13EF6" w:rsidP="00C13EF6">
      <w:pPr>
        <w:pStyle w:val="ConsPlusNormal"/>
        <w:pageBreakBefore/>
        <w:jc w:val="right"/>
        <w:outlineLvl w:val="1"/>
        <w:rPr>
          <w:rFonts w:ascii="Times New Roman" w:hAnsi="Times New Roman"/>
          <w:sz w:val="24"/>
          <w:szCs w:val="24"/>
        </w:rPr>
      </w:pPr>
      <w:r w:rsidRPr="00C33628">
        <w:rPr>
          <w:rFonts w:ascii="Times New Roman" w:hAnsi="Times New Roman"/>
          <w:sz w:val="24"/>
          <w:szCs w:val="24"/>
        </w:rPr>
        <w:lastRenderedPageBreak/>
        <w:t xml:space="preserve">Приложение №3 </w:t>
      </w:r>
    </w:p>
    <w:p w:rsidR="00C13EF6" w:rsidRPr="00C33628" w:rsidRDefault="00C13EF6" w:rsidP="00C13EF6">
      <w:pPr>
        <w:pStyle w:val="ConsPlusNormal"/>
        <w:jc w:val="right"/>
        <w:rPr>
          <w:rFonts w:ascii="Times New Roman" w:hAnsi="Times New Roman"/>
          <w:sz w:val="24"/>
          <w:szCs w:val="24"/>
        </w:rPr>
      </w:pPr>
      <w:r w:rsidRPr="00C33628">
        <w:rPr>
          <w:rFonts w:ascii="Times New Roman" w:hAnsi="Times New Roman"/>
          <w:sz w:val="24"/>
          <w:szCs w:val="24"/>
        </w:rPr>
        <w:t xml:space="preserve">к Контракту </w:t>
      </w:r>
    </w:p>
    <w:p w:rsidR="00C45CC9" w:rsidRPr="00C33628" w:rsidRDefault="00C13EF6" w:rsidP="00C13EF6">
      <w:pPr>
        <w:pStyle w:val="ConsPlusNormal"/>
        <w:jc w:val="right"/>
        <w:rPr>
          <w:rFonts w:ascii="Times New Roman" w:hAnsi="Times New Roman"/>
          <w:sz w:val="24"/>
          <w:szCs w:val="24"/>
        </w:rPr>
      </w:pPr>
      <w:r w:rsidRPr="00C33628">
        <w:rPr>
          <w:rFonts w:ascii="Times New Roman" w:hAnsi="Times New Roman"/>
          <w:sz w:val="24"/>
          <w:szCs w:val="24"/>
        </w:rPr>
        <w:t xml:space="preserve">№ </w:t>
      </w:r>
      <w:r w:rsidR="00C45CC9" w:rsidRPr="00C33628">
        <w:rPr>
          <w:rFonts w:ascii="Times New Roman" w:hAnsi="Times New Roman"/>
          <w:sz w:val="24"/>
          <w:szCs w:val="24"/>
        </w:rPr>
        <w:t>_____________________</w:t>
      </w:r>
    </w:p>
    <w:p w:rsidR="00C13EF6" w:rsidRPr="00C33628" w:rsidRDefault="00C13EF6" w:rsidP="00C13EF6">
      <w:pPr>
        <w:pStyle w:val="ConsPlusNormal"/>
        <w:jc w:val="right"/>
        <w:rPr>
          <w:rFonts w:ascii="Times New Roman" w:hAnsi="Times New Roman"/>
          <w:sz w:val="24"/>
          <w:szCs w:val="24"/>
        </w:rPr>
      </w:pPr>
      <w:r w:rsidRPr="00C33628">
        <w:rPr>
          <w:rFonts w:ascii="Times New Roman" w:hAnsi="Times New Roman"/>
          <w:sz w:val="24"/>
          <w:szCs w:val="24"/>
        </w:rPr>
        <w:t>от «</w:t>
      </w:r>
      <w:r w:rsidR="00C45CC9" w:rsidRPr="00C33628">
        <w:rPr>
          <w:rFonts w:ascii="Times New Roman" w:hAnsi="Times New Roman"/>
          <w:sz w:val="24"/>
          <w:szCs w:val="24"/>
        </w:rPr>
        <w:t>__</w:t>
      </w:r>
      <w:r w:rsidRPr="00C33628">
        <w:rPr>
          <w:rFonts w:ascii="Times New Roman" w:hAnsi="Times New Roman"/>
          <w:sz w:val="24"/>
          <w:szCs w:val="24"/>
        </w:rPr>
        <w:t xml:space="preserve">» </w:t>
      </w:r>
      <w:r w:rsidR="00C45CC9" w:rsidRPr="00C33628">
        <w:rPr>
          <w:rFonts w:ascii="Times New Roman" w:hAnsi="Times New Roman"/>
          <w:sz w:val="24"/>
          <w:szCs w:val="24"/>
        </w:rPr>
        <w:t>___________ 2026</w:t>
      </w:r>
      <w:r w:rsidRPr="00C33628">
        <w:rPr>
          <w:rFonts w:ascii="Times New Roman" w:hAnsi="Times New Roman"/>
          <w:sz w:val="24"/>
          <w:szCs w:val="24"/>
        </w:rPr>
        <w:t xml:space="preserve"> г.</w:t>
      </w:r>
      <w:hyperlink r:id="rId21" w:tgtFrame="_blank" w:history="1"/>
    </w:p>
    <w:p w:rsidR="00C13EF6" w:rsidRPr="00C33628" w:rsidRDefault="00C13EF6" w:rsidP="00C13EF6">
      <w:pPr>
        <w:spacing w:after="0"/>
        <w:ind w:firstLine="709"/>
        <w:jc w:val="center"/>
        <w:rPr>
          <w:rFonts w:ascii="Times New Roman" w:hAnsi="Times New Roman"/>
          <w:sz w:val="24"/>
          <w:szCs w:val="24"/>
        </w:rPr>
      </w:pPr>
    </w:p>
    <w:p w:rsidR="00C13EF6" w:rsidRPr="00C33628" w:rsidRDefault="00C13EF6" w:rsidP="00C13EF6">
      <w:pPr>
        <w:spacing w:after="0"/>
        <w:ind w:firstLine="709"/>
        <w:jc w:val="center"/>
        <w:rPr>
          <w:rFonts w:ascii="Times New Roman" w:hAnsi="Times New Roman"/>
          <w:sz w:val="24"/>
          <w:szCs w:val="24"/>
        </w:rPr>
      </w:pPr>
      <w:r w:rsidRPr="00C33628">
        <w:rPr>
          <w:rFonts w:ascii="Times New Roman" w:hAnsi="Times New Roman"/>
          <w:sz w:val="24"/>
          <w:szCs w:val="24"/>
        </w:rPr>
        <w:t>Акта приема-передачи Товара</w:t>
      </w:r>
    </w:p>
    <w:p w:rsidR="00C13EF6" w:rsidRPr="00C33628" w:rsidRDefault="00C13EF6" w:rsidP="00C13EF6">
      <w:pPr>
        <w:ind w:firstLine="709"/>
        <w:jc w:val="center"/>
        <w:rPr>
          <w:rFonts w:ascii="Times New Roman" w:hAnsi="Times New Roman"/>
          <w:i/>
          <w:iCs/>
          <w:sz w:val="24"/>
          <w:szCs w:val="24"/>
        </w:rPr>
      </w:pPr>
      <w:r w:rsidRPr="00C33628">
        <w:rPr>
          <w:rFonts w:ascii="Times New Roman" w:hAnsi="Times New Roman"/>
          <w:i/>
          <w:iCs/>
          <w:sz w:val="24"/>
          <w:szCs w:val="24"/>
        </w:rPr>
        <w:t>(Образец)</w:t>
      </w:r>
    </w:p>
    <w:p w:rsidR="00C13EF6" w:rsidRPr="00C33628" w:rsidRDefault="00C13EF6" w:rsidP="00C13EF6">
      <w:pPr>
        <w:widowControl w:val="0"/>
        <w:tabs>
          <w:tab w:val="left" w:pos="851"/>
        </w:tabs>
        <w:spacing w:after="0" w:line="240" w:lineRule="auto"/>
        <w:jc w:val="both"/>
        <w:rPr>
          <w:rFonts w:ascii="Times New Roman" w:hAnsi="Times New Roman"/>
          <w:sz w:val="24"/>
          <w:szCs w:val="24"/>
        </w:rPr>
      </w:pPr>
      <w:r w:rsidRPr="00C33628">
        <w:rPr>
          <w:rFonts w:ascii="Times New Roman" w:hAnsi="Times New Roman"/>
          <w:sz w:val="24"/>
          <w:szCs w:val="24"/>
        </w:rPr>
        <w:t>г. Санкт-Петербург</w:t>
      </w:r>
      <w:r w:rsidRPr="00C33628">
        <w:rPr>
          <w:rFonts w:ascii="Times New Roman" w:hAnsi="Times New Roman"/>
          <w:sz w:val="24"/>
          <w:szCs w:val="24"/>
        </w:rPr>
        <w:tab/>
      </w:r>
      <w:r w:rsidRPr="00C33628">
        <w:rPr>
          <w:rFonts w:ascii="Times New Roman" w:hAnsi="Times New Roman"/>
          <w:sz w:val="24"/>
          <w:szCs w:val="24"/>
        </w:rPr>
        <w:tab/>
      </w:r>
      <w:r w:rsidRPr="00C33628">
        <w:rPr>
          <w:rFonts w:ascii="Times New Roman" w:hAnsi="Times New Roman"/>
          <w:sz w:val="24"/>
          <w:szCs w:val="24"/>
        </w:rPr>
        <w:tab/>
      </w:r>
      <w:r w:rsidRPr="00C33628">
        <w:rPr>
          <w:rFonts w:ascii="Times New Roman" w:hAnsi="Times New Roman"/>
          <w:sz w:val="24"/>
          <w:szCs w:val="24"/>
        </w:rPr>
        <w:tab/>
        <w:t xml:space="preserve">                        «___» _______ 202</w:t>
      </w:r>
      <w:r w:rsidR="00C45CC9" w:rsidRPr="00C33628">
        <w:rPr>
          <w:rFonts w:ascii="Times New Roman" w:hAnsi="Times New Roman"/>
          <w:sz w:val="24"/>
          <w:szCs w:val="24"/>
        </w:rPr>
        <w:t>6</w:t>
      </w:r>
      <w:r w:rsidRPr="00C33628">
        <w:rPr>
          <w:rFonts w:ascii="Times New Roman" w:hAnsi="Times New Roman"/>
          <w:sz w:val="24"/>
          <w:szCs w:val="24"/>
        </w:rPr>
        <w:t>г.</w:t>
      </w:r>
    </w:p>
    <w:p w:rsidR="00C13EF6" w:rsidRPr="00C33628" w:rsidRDefault="00C13EF6" w:rsidP="00C13EF6">
      <w:pPr>
        <w:widowControl w:val="0"/>
        <w:tabs>
          <w:tab w:val="left" w:pos="851"/>
        </w:tabs>
        <w:spacing w:after="0" w:line="240" w:lineRule="auto"/>
        <w:ind w:firstLine="567"/>
        <w:jc w:val="both"/>
        <w:rPr>
          <w:rFonts w:ascii="Times New Roman" w:hAnsi="Times New Roman"/>
          <w:sz w:val="24"/>
          <w:szCs w:val="24"/>
        </w:rPr>
      </w:pPr>
    </w:p>
    <w:p w:rsidR="00C13EF6" w:rsidRPr="00C33628" w:rsidRDefault="00C13EF6" w:rsidP="00C13EF6">
      <w:pPr>
        <w:spacing w:after="0" w:line="240" w:lineRule="auto"/>
        <w:ind w:right="142" w:firstLine="567"/>
        <w:jc w:val="both"/>
        <w:rPr>
          <w:rFonts w:ascii="Times New Roman" w:hAnsi="Times New Roman"/>
          <w:sz w:val="24"/>
          <w:szCs w:val="24"/>
        </w:rPr>
      </w:pPr>
      <w:proofErr w:type="gramStart"/>
      <w:r w:rsidRPr="00C33628">
        <w:rPr>
          <w:rFonts w:ascii="Times New Roman" w:hAnsi="Times New Roman"/>
          <w:b/>
          <w:sz w:val="24"/>
          <w:szCs w:val="24"/>
        </w:rPr>
        <w:t>Федеральное казенное учреждение «Главное бюро медико-социальной экспе</w:t>
      </w:r>
      <w:r w:rsidRPr="00C33628">
        <w:rPr>
          <w:rFonts w:ascii="Times New Roman" w:hAnsi="Times New Roman"/>
          <w:b/>
          <w:sz w:val="24"/>
          <w:szCs w:val="24"/>
        </w:rPr>
        <w:t>р</w:t>
      </w:r>
      <w:r w:rsidRPr="00C33628">
        <w:rPr>
          <w:rFonts w:ascii="Times New Roman" w:hAnsi="Times New Roman"/>
          <w:b/>
          <w:sz w:val="24"/>
          <w:szCs w:val="24"/>
        </w:rPr>
        <w:t>тизы по Ленинградской области» Министерства труда и социальной  защиты  Ро</w:t>
      </w:r>
      <w:r w:rsidRPr="00C33628">
        <w:rPr>
          <w:rFonts w:ascii="Times New Roman" w:hAnsi="Times New Roman"/>
          <w:b/>
          <w:sz w:val="24"/>
          <w:szCs w:val="24"/>
        </w:rPr>
        <w:t>с</w:t>
      </w:r>
      <w:r w:rsidRPr="00C33628">
        <w:rPr>
          <w:rFonts w:ascii="Times New Roman" w:hAnsi="Times New Roman"/>
          <w:b/>
          <w:sz w:val="24"/>
          <w:szCs w:val="24"/>
        </w:rPr>
        <w:t>сийской Федерации (ФКУ «ГБ МСЭ по Ленинградской области» Минтруда России)</w:t>
      </w:r>
      <w:r w:rsidRPr="00C33628">
        <w:rPr>
          <w:rFonts w:ascii="Times New Roman" w:hAnsi="Times New Roman"/>
          <w:sz w:val="24"/>
          <w:szCs w:val="24"/>
        </w:rPr>
        <w:t xml:space="preserve">, именуемое в дальнейшем </w:t>
      </w:r>
      <w:r w:rsidRPr="00C33628">
        <w:rPr>
          <w:rFonts w:ascii="Times New Roman" w:hAnsi="Times New Roman"/>
          <w:b/>
          <w:bCs/>
          <w:sz w:val="24"/>
          <w:szCs w:val="24"/>
        </w:rPr>
        <w:t>«Заказчик»</w:t>
      </w:r>
      <w:r w:rsidRPr="00C33628">
        <w:rPr>
          <w:rFonts w:ascii="Times New Roman" w:hAnsi="Times New Roman"/>
          <w:sz w:val="24"/>
          <w:szCs w:val="24"/>
        </w:rPr>
        <w:t>, в лице _________________, действующего на о</w:t>
      </w:r>
      <w:r w:rsidRPr="00C33628">
        <w:rPr>
          <w:rFonts w:ascii="Times New Roman" w:hAnsi="Times New Roman"/>
          <w:sz w:val="24"/>
          <w:szCs w:val="24"/>
        </w:rPr>
        <w:t>с</w:t>
      </w:r>
      <w:r w:rsidRPr="00C33628">
        <w:rPr>
          <w:rFonts w:ascii="Times New Roman" w:hAnsi="Times New Roman"/>
          <w:sz w:val="24"/>
          <w:szCs w:val="24"/>
        </w:rPr>
        <w:t xml:space="preserve">новании Устава и приказа _______________________, </w:t>
      </w:r>
      <w:r w:rsidRPr="00C33628">
        <w:rPr>
          <w:rFonts w:ascii="Times New Roman" w:hAnsi="Times New Roman"/>
          <w:bCs/>
          <w:sz w:val="24"/>
          <w:szCs w:val="24"/>
        </w:rPr>
        <w:t>с одной стороны, и</w:t>
      </w:r>
      <w:r w:rsidRPr="00C33628">
        <w:rPr>
          <w:rFonts w:ascii="Times New Roman" w:hAnsi="Times New Roman"/>
          <w:sz w:val="24"/>
          <w:szCs w:val="24"/>
        </w:rPr>
        <w:t xml:space="preserve"> </w:t>
      </w:r>
      <w:r w:rsidRPr="00C33628">
        <w:rPr>
          <w:rFonts w:ascii="Times New Roman" w:hAnsi="Times New Roman"/>
          <w:bCs/>
          <w:sz w:val="24"/>
          <w:szCs w:val="24"/>
        </w:rPr>
        <w:t xml:space="preserve">__________________________________________, именуемое в дальнейшем </w:t>
      </w:r>
      <w:r w:rsidRPr="00C33628">
        <w:rPr>
          <w:rFonts w:ascii="Times New Roman" w:hAnsi="Times New Roman"/>
          <w:b/>
          <w:bCs/>
          <w:sz w:val="24"/>
          <w:szCs w:val="24"/>
        </w:rPr>
        <w:t>«Поста</w:t>
      </w:r>
      <w:r w:rsidRPr="00C33628">
        <w:rPr>
          <w:rFonts w:ascii="Times New Roman" w:hAnsi="Times New Roman"/>
          <w:b/>
          <w:bCs/>
          <w:sz w:val="24"/>
          <w:szCs w:val="24"/>
        </w:rPr>
        <w:t>в</w:t>
      </w:r>
      <w:r w:rsidRPr="00C33628">
        <w:rPr>
          <w:rFonts w:ascii="Times New Roman" w:hAnsi="Times New Roman"/>
          <w:b/>
          <w:bCs/>
          <w:sz w:val="24"/>
          <w:szCs w:val="24"/>
        </w:rPr>
        <w:t>щик»</w:t>
      </w:r>
      <w:r w:rsidRPr="00C33628">
        <w:rPr>
          <w:rFonts w:ascii="Times New Roman" w:hAnsi="Times New Roman"/>
          <w:bCs/>
          <w:sz w:val="24"/>
          <w:szCs w:val="24"/>
        </w:rPr>
        <w:t>, в лице_______________________________, действующего на основ</w:t>
      </w:r>
      <w:r w:rsidRPr="00C33628">
        <w:rPr>
          <w:rFonts w:ascii="Times New Roman" w:hAnsi="Times New Roman"/>
          <w:bCs/>
          <w:sz w:val="24"/>
          <w:szCs w:val="24"/>
        </w:rPr>
        <w:t>а</w:t>
      </w:r>
      <w:r w:rsidRPr="00C33628">
        <w:rPr>
          <w:rFonts w:ascii="Times New Roman" w:hAnsi="Times New Roman"/>
          <w:bCs/>
          <w:sz w:val="24"/>
          <w:szCs w:val="24"/>
        </w:rPr>
        <w:t xml:space="preserve">нии___________________________________, </w:t>
      </w:r>
      <w:r w:rsidRPr="00C33628">
        <w:rPr>
          <w:rFonts w:ascii="Times New Roman" w:hAnsi="Times New Roman"/>
          <w:sz w:val="24"/>
          <w:szCs w:val="24"/>
        </w:rPr>
        <w:t>с другой стороны, составили настоящий Акт о нижеследующем:</w:t>
      </w:r>
      <w:r w:rsidRPr="00C33628">
        <w:rPr>
          <w:rFonts w:ascii="Times New Roman" w:hAnsi="Times New Roman"/>
          <w:noProof/>
          <w:sz w:val="24"/>
          <w:szCs w:val="24"/>
        </w:rPr>
        <w:t xml:space="preserve"> </w:t>
      </w:r>
      <w:proofErr w:type="gramEnd"/>
    </w:p>
    <w:p w:rsidR="00C13EF6" w:rsidRPr="00C33628" w:rsidRDefault="00C13EF6" w:rsidP="00C13EF6">
      <w:pPr>
        <w:widowControl w:val="0"/>
        <w:tabs>
          <w:tab w:val="left" w:pos="993"/>
        </w:tabs>
        <w:spacing w:after="0" w:line="240" w:lineRule="auto"/>
        <w:ind w:right="142" w:firstLine="567"/>
        <w:jc w:val="both"/>
        <w:rPr>
          <w:rFonts w:ascii="Times New Roman" w:hAnsi="Times New Roman"/>
          <w:sz w:val="24"/>
          <w:szCs w:val="24"/>
        </w:rPr>
      </w:pPr>
    </w:p>
    <w:p w:rsidR="00C13EF6" w:rsidRPr="00C33628" w:rsidRDefault="00C13EF6" w:rsidP="00C13EF6">
      <w:pPr>
        <w:widowControl w:val="0"/>
        <w:numPr>
          <w:ilvl w:val="0"/>
          <w:numId w:val="18"/>
        </w:numPr>
        <w:tabs>
          <w:tab w:val="left" w:pos="993"/>
        </w:tabs>
        <w:spacing w:after="0" w:line="240" w:lineRule="auto"/>
        <w:ind w:left="0" w:right="142" w:firstLine="567"/>
        <w:contextualSpacing/>
        <w:jc w:val="both"/>
        <w:rPr>
          <w:rFonts w:ascii="Times New Roman" w:hAnsi="Times New Roman"/>
          <w:sz w:val="24"/>
          <w:szCs w:val="24"/>
        </w:rPr>
      </w:pPr>
      <w:r w:rsidRPr="00C33628">
        <w:rPr>
          <w:rFonts w:ascii="Times New Roman" w:hAnsi="Times New Roman"/>
          <w:sz w:val="24"/>
          <w:szCs w:val="24"/>
        </w:rPr>
        <w:t>Поставщик в соответствии с контрактом ___________________ от «___» _______ 20__ г. № __________________ (далее - Контракт) поставил следующий Товар: ______________________________________________.</w:t>
      </w:r>
    </w:p>
    <w:p w:rsidR="00C13EF6" w:rsidRPr="00C33628" w:rsidRDefault="00C13EF6" w:rsidP="00C13EF6">
      <w:pPr>
        <w:widowControl w:val="0"/>
        <w:numPr>
          <w:ilvl w:val="0"/>
          <w:numId w:val="18"/>
        </w:numPr>
        <w:tabs>
          <w:tab w:val="left" w:pos="993"/>
        </w:tabs>
        <w:spacing w:after="0" w:line="240" w:lineRule="auto"/>
        <w:ind w:left="0" w:right="142" w:firstLine="567"/>
        <w:contextualSpacing/>
        <w:jc w:val="both"/>
        <w:rPr>
          <w:rFonts w:ascii="Times New Roman" w:hAnsi="Times New Roman"/>
          <w:sz w:val="24"/>
          <w:szCs w:val="24"/>
        </w:rPr>
      </w:pPr>
      <w:r w:rsidRPr="00C33628">
        <w:rPr>
          <w:rFonts w:ascii="Times New Roman" w:hAnsi="Times New Roman"/>
          <w:sz w:val="24"/>
          <w:szCs w:val="24"/>
        </w:rPr>
        <w:t>Заказчик принял Товар, в полном объеме, по товарной накладной/УПД от «___» ____________ 20__ г. № ___ и счету-фактуре (при наличии) от «___» ____________ 20__ г. № ___.</w:t>
      </w:r>
    </w:p>
    <w:p w:rsidR="00C13EF6" w:rsidRPr="00C33628" w:rsidRDefault="00C13EF6" w:rsidP="00C13EF6">
      <w:pPr>
        <w:widowControl w:val="0"/>
        <w:numPr>
          <w:ilvl w:val="0"/>
          <w:numId w:val="18"/>
        </w:numPr>
        <w:tabs>
          <w:tab w:val="left" w:pos="993"/>
        </w:tabs>
        <w:spacing w:after="0" w:line="240" w:lineRule="auto"/>
        <w:ind w:left="0" w:right="142" w:firstLine="567"/>
        <w:contextualSpacing/>
        <w:jc w:val="both"/>
        <w:rPr>
          <w:rFonts w:ascii="Times New Roman" w:hAnsi="Times New Roman"/>
          <w:sz w:val="24"/>
          <w:szCs w:val="24"/>
        </w:rPr>
      </w:pPr>
      <w:r w:rsidRPr="00C33628">
        <w:rPr>
          <w:rFonts w:ascii="Times New Roman" w:hAnsi="Times New Roman"/>
          <w:sz w:val="24"/>
          <w:szCs w:val="24"/>
        </w:rPr>
        <w:t>Качество поставленного Товара соответствует требованиям Договора. Заказчик каких-либо отклонений от условий Договора со стороны Поставщика не обнаружил.</w:t>
      </w:r>
    </w:p>
    <w:p w:rsidR="00C13EF6" w:rsidRPr="00C33628" w:rsidRDefault="00C13EF6" w:rsidP="00C13EF6">
      <w:pPr>
        <w:widowControl w:val="0"/>
        <w:numPr>
          <w:ilvl w:val="0"/>
          <w:numId w:val="18"/>
        </w:numPr>
        <w:tabs>
          <w:tab w:val="left" w:pos="993"/>
        </w:tabs>
        <w:spacing w:after="0" w:line="240" w:lineRule="auto"/>
        <w:ind w:left="0" w:right="142" w:firstLine="567"/>
        <w:contextualSpacing/>
        <w:jc w:val="both"/>
        <w:rPr>
          <w:rFonts w:ascii="Times New Roman" w:hAnsi="Times New Roman"/>
          <w:sz w:val="24"/>
          <w:szCs w:val="24"/>
        </w:rPr>
      </w:pPr>
      <w:r w:rsidRPr="00C33628">
        <w:rPr>
          <w:rFonts w:ascii="Times New Roman" w:hAnsi="Times New Roman"/>
          <w:sz w:val="24"/>
          <w:szCs w:val="24"/>
        </w:rPr>
        <w:t xml:space="preserve">Общая цена Договора составляет: ___________________________________.  </w:t>
      </w:r>
    </w:p>
    <w:p w:rsidR="00C13EF6" w:rsidRPr="00C33628" w:rsidRDefault="00C13EF6" w:rsidP="00C13EF6">
      <w:pPr>
        <w:widowControl w:val="0"/>
        <w:tabs>
          <w:tab w:val="left" w:pos="0"/>
        </w:tabs>
        <w:spacing w:after="0" w:line="240" w:lineRule="auto"/>
        <w:ind w:right="142"/>
        <w:contextualSpacing/>
        <w:jc w:val="both"/>
        <w:rPr>
          <w:rFonts w:ascii="Times New Roman" w:hAnsi="Times New Roman"/>
          <w:sz w:val="24"/>
          <w:szCs w:val="24"/>
        </w:rPr>
      </w:pPr>
    </w:p>
    <w:p w:rsidR="00C13EF6" w:rsidRPr="00C33628" w:rsidRDefault="00C13EF6" w:rsidP="00C13EF6">
      <w:pPr>
        <w:widowControl w:val="0"/>
        <w:spacing w:after="0" w:line="240" w:lineRule="auto"/>
        <w:jc w:val="center"/>
        <w:rPr>
          <w:rFonts w:ascii="Times New Roman" w:hAnsi="Times New Roman"/>
          <w:bCs/>
          <w:sz w:val="24"/>
          <w:szCs w:val="24"/>
        </w:rPr>
      </w:pPr>
      <w:r w:rsidRPr="00C33628">
        <w:rPr>
          <w:rFonts w:ascii="Times New Roman" w:hAnsi="Times New Roman"/>
          <w:bCs/>
          <w:sz w:val="24"/>
          <w:szCs w:val="24"/>
        </w:rPr>
        <w:t>ПОДПИСИ СТОРОН:</w:t>
      </w:r>
    </w:p>
    <w:p w:rsidR="00C13EF6" w:rsidRPr="00C33628" w:rsidRDefault="00C13EF6" w:rsidP="00C13EF6">
      <w:pPr>
        <w:widowControl w:val="0"/>
        <w:spacing w:after="0" w:line="240" w:lineRule="auto"/>
        <w:jc w:val="center"/>
        <w:rPr>
          <w:rFonts w:ascii="Times New Roman" w:hAnsi="Times New Roman"/>
          <w:b/>
          <w:sz w:val="24"/>
          <w:szCs w:val="24"/>
        </w:rPr>
      </w:pPr>
    </w:p>
    <w:tbl>
      <w:tblPr>
        <w:tblW w:w="9605" w:type="dxa"/>
        <w:tblLayout w:type="fixed"/>
        <w:tblLook w:val="0000"/>
      </w:tblPr>
      <w:tblGrid>
        <w:gridCol w:w="4928"/>
        <w:gridCol w:w="4677"/>
      </w:tblGrid>
      <w:tr w:rsidR="00C13EF6" w:rsidRPr="00C33628" w:rsidTr="00F940CC">
        <w:tblPrEx>
          <w:tblCellMar>
            <w:top w:w="0" w:type="dxa"/>
            <w:bottom w:w="0" w:type="dxa"/>
          </w:tblCellMar>
        </w:tblPrEx>
        <w:trPr>
          <w:trHeight w:val="313"/>
        </w:trPr>
        <w:tc>
          <w:tcPr>
            <w:tcW w:w="4928" w:type="dxa"/>
            <w:tcBorders>
              <w:top w:val="nil"/>
              <w:left w:val="nil"/>
              <w:bottom w:val="nil"/>
              <w:right w:val="nil"/>
            </w:tcBorders>
          </w:tcPr>
          <w:p w:rsidR="00C13EF6" w:rsidRPr="00C33628" w:rsidRDefault="00C13EF6" w:rsidP="00F940CC">
            <w:pPr>
              <w:suppressAutoHyphens/>
              <w:autoSpaceDE w:val="0"/>
              <w:snapToGrid w:val="0"/>
              <w:spacing w:after="0" w:line="240" w:lineRule="auto"/>
              <w:rPr>
                <w:rFonts w:ascii="Times New Roman" w:hAnsi="Times New Roman"/>
                <w:sz w:val="24"/>
                <w:szCs w:val="24"/>
                <w:lang w:eastAsia="ar-SA"/>
              </w:rPr>
            </w:pPr>
          </w:p>
          <w:p w:rsidR="00C13EF6" w:rsidRPr="00C33628" w:rsidRDefault="00C13EF6" w:rsidP="00F940CC">
            <w:pPr>
              <w:suppressAutoHyphens/>
              <w:autoSpaceDE w:val="0"/>
              <w:snapToGrid w:val="0"/>
              <w:spacing w:after="0" w:line="240" w:lineRule="auto"/>
              <w:ind w:left="34"/>
              <w:rPr>
                <w:rFonts w:ascii="Times New Roman" w:hAnsi="Times New Roman"/>
                <w:sz w:val="24"/>
                <w:szCs w:val="24"/>
                <w:lang w:eastAsia="ar-SA"/>
              </w:rPr>
            </w:pPr>
            <w:r w:rsidRPr="00C33628">
              <w:rPr>
                <w:rFonts w:ascii="Times New Roman" w:hAnsi="Times New Roman"/>
                <w:sz w:val="24"/>
                <w:szCs w:val="24"/>
                <w:lang w:eastAsia="ar-SA"/>
              </w:rPr>
              <w:t>__________________ (__________________)</w:t>
            </w:r>
          </w:p>
          <w:p w:rsidR="00C13EF6" w:rsidRPr="00C33628" w:rsidRDefault="00C13EF6" w:rsidP="00F940CC">
            <w:pPr>
              <w:suppressAutoHyphens/>
              <w:autoSpaceDE w:val="0"/>
              <w:snapToGrid w:val="0"/>
              <w:spacing w:after="0" w:line="240" w:lineRule="auto"/>
              <w:rPr>
                <w:rFonts w:ascii="Times New Roman" w:hAnsi="Times New Roman"/>
                <w:sz w:val="24"/>
                <w:szCs w:val="24"/>
                <w:lang w:eastAsia="ar-SA"/>
              </w:rPr>
            </w:pPr>
            <w:r w:rsidRPr="00C33628">
              <w:rPr>
                <w:rFonts w:ascii="Times New Roman" w:hAnsi="Times New Roman"/>
                <w:sz w:val="24"/>
                <w:szCs w:val="24"/>
                <w:lang w:eastAsia="ar-SA"/>
              </w:rPr>
              <w:t>М.П.</w:t>
            </w:r>
          </w:p>
          <w:p w:rsidR="00C13EF6" w:rsidRPr="00C33628" w:rsidRDefault="00C13EF6" w:rsidP="00F940CC">
            <w:pPr>
              <w:autoSpaceDE w:val="0"/>
              <w:autoSpaceDN w:val="0"/>
              <w:adjustRightInd w:val="0"/>
              <w:spacing w:after="0" w:line="240" w:lineRule="auto"/>
              <w:rPr>
                <w:rFonts w:ascii="Times New Roman" w:hAnsi="Times New Roman"/>
                <w:sz w:val="24"/>
                <w:szCs w:val="24"/>
              </w:rPr>
            </w:pPr>
          </w:p>
        </w:tc>
        <w:tc>
          <w:tcPr>
            <w:tcW w:w="4677" w:type="dxa"/>
            <w:tcBorders>
              <w:top w:val="nil"/>
              <w:left w:val="nil"/>
              <w:bottom w:val="nil"/>
              <w:right w:val="nil"/>
            </w:tcBorders>
          </w:tcPr>
          <w:p w:rsidR="00C13EF6" w:rsidRPr="00C33628" w:rsidRDefault="00C13EF6" w:rsidP="00F940CC">
            <w:pPr>
              <w:autoSpaceDE w:val="0"/>
              <w:autoSpaceDN w:val="0"/>
              <w:adjustRightInd w:val="0"/>
              <w:spacing w:after="0" w:line="240" w:lineRule="auto"/>
              <w:rPr>
                <w:rFonts w:ascii="Times New Roman" w:hAnsi="Times New Roman"/>
                <w:bCs/>
                <w:sz w:val="24"/>
                <w:szCs w:val="24"/>
              </w:rPr>
            </w:pPr>
          </w:p>
          <w:p w:rsidR="00C13EF6" w:rsidRPr="00C33628" w:rsidRDefault="00C13EF6" w:rsidP="00F940CC">
            <w:pPr>
              <w:spacing w:after="0" w:line="240" w:lineRule="auto"/>
              <w:ind w:right="62"/>
              <w:jc w:val="both"/>
              <w:rPr>
                <w:rFonts w:ascii="Times New Roman" w:hAnsi="Times New Roman"/>
                <w:bCs/>
                <w:color w:val="000000"/>
                <w:spacing w:val="-4"/>
                <w:sz w:val="24"/>
                <w:szCs w:val="24"/>
              </w:rPr>
            </w:pPr>
            <w:r w:rsidRPr="00C33628">
              <w:rPr>
                <w:rFonts w:ascii="Times New Roman" w:hAnsi="Times New Roman"/>
                <w:bCs/>
                <w:color w:val="000000"/>
                <w:spacing w:val="-4"/>
                <w:sz w:val="24"/>
                <w:szCs w:val="24"/>
              </w:rPr>
              <w:t>______________________ (______________)</w:t>
            </w:r>
          </w:p>
          <w:p w:rsidR="00C13EF6" w:rsidRPr="00C33628" w:rsidRDefault="00C13EF6" w:rsidP="00F940CC">
            <w:pPr>
              <w:autoSpaceDE w:val="0"/>
              <w:autoSpaceDN w:val="0"/>
              <w:adjustRightInd w:val="0"/>
              <w:spacing w:after="0" w:line="240" w:lineRule="auto"/>
              <w:rPr>
                <w:rFonts w:ascii="Times New Roman" w:hAnsi="Times New Roman"/>
                <w:sz w:val="24"/>
                <w:szCs w:val="24"/>
                <w:lang w:eastAsia="ar-SA"/>
              </w:rPr>
            </w:pPr>
            <w:r w:rsidRPr="00C33628">
              <w:rPr>
                <w:rFonts w:ascii="Times New Roman" w:hAnsi="Times New Roman"/>
                <w:bCs/>
                <w:sz w:val="24"/>
                <w:szCs w:val="24"/>
              </w:rPr>
              <w:t>М.П.</w:t>
            </w:r>
          </w:p>
        </w:tc>
      </w:tr>
    </w:tbl>
    <w:p w:rsidR="00C13EF6" w:rsidRPr="00C33628" w:rsidRDefault="00C13EF6" w:rsidP="00C13EF6">
      <w:pPr>
        <w:jc w:val="both"/>
        <w:rPr>
          <w:rFonts w:ascii="Times New Roman" w:hAnsi="Times New Roman"/>
          <w:sz w:val="24"/>
          <w:szCs w:val="24"/>
        </w:rPr>
      </w:pPr>
    </w:p>
    <w:tbl>
      <w:tblPr>
        <w:tblW w:w="9029" w:type="dxa"/>
        <w:tblLayout w:type="fixed"/>
        <w:tblCellMar>
          <w:top w:w="102" w:type="dxa"/>
          <w:left w:w="62" w:type="dxa"/>
          <w:bottom w:w="102" w:type="dxa"/>
          <w:right w:w="62" w:type="dxa"/>
        </w:tblCellMar>
        <w:tblLook w:val="0000"/>
      </w:tblPr>
      <w:tblGrid>
        <w:gridCol w:w="4598"/>
        <w:gridCol w:w="4431"/>
      </w:tblGrid>
      <w:tr w:rsidR="005A73B9" w:rsidRPr="00C33628" w:rsidTr="00A563DB">
        <w:tc>
          <w:tcPr>
            <w:tcW w:w="4598"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rPr>
            </w:pPr>
            <w:r w:rsidRPr="00C33628">
              <w:rPr>
                <w:rFonts w:ascii="Times New Roman" w:hAnsi="Times New Roman"/>
                <w:sz w:val="24"/>
                <w:szCs w:val="24"/>
              </w:rPr>
              <w:t>ЗАКАЗЧИК:</w:t>
            </w:r>
          </w:p>
        </w:tc>
        <w:tc>
          <w:tcPr>
            <w:tcW w:w="4431"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highlight w:val="yellow"/>
              </w:rPr>
            </w:pPr>
            <w:r w:rsidRPr="00C33628">
              <w:rPr>
                <w:rFonts w:ascii="Times New Roman" w:hAnsi="Times New Roman"/>
                <w:sz w:val="24"/>
                <w:szCs w:val="24"/>
              </w:rPr>
              <w:t>ПОСТАВЩИК:</w:t>
            </w:r>
          </w:p>
        </w:tc>
      </w:tr>
      <w:tr w:rsidR="005A73B9" w:rsidRPr="00C33628" w:rsidTr="00A563DB">
        <w:tc>
          <w:tcPr>
            <w:tcW w:w="4598"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rPr>
            </w:pPr>
          </w:p>
        </w:tc>
        <w:tc>
          <w:tcPr>
            <w:tcW w:w="4431" w:type="dxa"/>
            <w:tcBorders>
              <w:top w:val="nil"/>
              <w:left w:val="nil"/>
              <w:bottom w:val="nil"/>
              <w:right w:val="nil"/>
            </w:tcBorders>
          </w:tcPr>
          <w:p w:rsidR="005A73B9" w:rsidRPr="00C33628" w:rsidRDefault="005A73B9" w:rsidP="005A73B9">
            <w:pPr>
              <w:pStyle w:val="ConsPlusNormal"/>
              <w:jc w:val="center"/>
              <w:rPr>
                <w:rFonts w:ascii="Times New Roman" w:hAnsi="Times New Roman"/>
                <w:sz w:val="24"/>
                <w:szCs w:val="24"/>
              </w:rPr>
            </w:pPr>
          </w:p>
        </w:tc>
      </w:tr>
      <w:tr w:rsidR="005A73B9" w:rsidRPr="00C33628" w:rsidTr="00A563DB">
        <w:tc>
          <w:tcPr>
            <w:tcW w:w="4598" w:type="dxa"/>
            <w:tcBorders>
              <w:top w:val="nil"/>
              <w:left w:val="nil"/>
              <w:bottom w:val="nil"/>
              <w:right w:val="nil"/>
            </w:tcBorders>
          </w:tcPr>
          <w:p w:rsidR="005A73B9" w:rsidRPr="00C33628" w:rsidRDefault="005A73B9" w:rsidP="005A73B9">
            <w:pPr>
              <w:pStyle w:val="ConsPlusNormal"/>
              <w:jc w:val="center"/>
              <w:rPr>
                <w:rFonts w:ascii="Times New Roman" w:hAnsi="Times New Roman"/>
                <w:color w:val="000000"/>
                <w:sz w:val="24"/>
                <w:szCs w:val="24"/>
              </w:rPr>
            </w:pPr>
            <w:r w:rsidRPr="00C33628">
              <w:rPr>
                <w:rFonts w:ascii="Times New Roman" w:hAnsi="Times New Roman"/>
                <w:color w:val="000000"/>
                <w:sz w:val="24"/>
                <w:szCs w:val="24"/>
              </w:rPr>
              <w:t xml:space="preserve">___________________ </w:t>
            </w:r>
          </w:p>
          <w:p w:rsidR="005A73B9" w:rsidRPr="00C33628" w:rsidRDefault="005A73B9" w:rsidP="005A73B9">
            <w:pPr>
              <w:pStyle w:val="ConsPlusNormal"/>
              <w:rPr>
                <w:rFonts w:ascii="Times New Roman" w:hAnsi="Times New Roman"/>
                <w:color w:val="000000"/>
                <w:sz w:val="24"/>
                <w:szCs w:val="24"/>
              </w:rPr>
            </w:pPr>
          </w:p>
        </w:tc>
        <w:tc>
          <w:tcPr>
            <w:tcW w:w="4431" w:type="dxa"/>
            <w:tcBorders>
              <w:top w:val="nil"/>
              <w:left w:val="nil"/>
              <w:bottom w:val="nil"/>
              <w:right w:val="nil"/>
            </w:tcBorders>
          </w:tcPr>
          <w:p w:rsidR="005A73B9" w:rsidRPr="00C33628" w:rsidRDefault="005A73B9" w:rsidP="00C45CC9">
            <w:pPr>
              <w:pStyle w:val="ConsPlusNormal"/>
              <w:jc w:val="center"/>
              <w:rPr>
                <w:rFonts w:ascii="Times New Roman" w:hAnsi="Times New Roman"/>
                <w:color w:val="000000"/>
                <w:sz w:val="24"/>
                <w:szCs w:val="24"/>
                <w:highlight w:val="yellow"/>
              </w:rPr>
            </w:pPr>
            <w:r w:rsidRPr="00C33628">
              <w:rPr>
                <w:rFonts w:ascii="Times New Roman" w:hAnsi="Times New Roman"/>
                <w:color w:val="000000"/>
                <w:sz w:val="24"/>
                <w:szCs w:val="24"/>
              </w:rPr>
              <w:t xml:space="preserve">_________________ </w:t>
            </w:r>
          </w:p>
        </w:tc>
      </w:tr>
    </w:tbl>
    <w:p w:rsidR="00C13EF6" w:rsidRPr="00C33628" w:rsidRDefault="00C13EF6" w:rsidP="00C13EF6">
      <w:pPr>
        <w:jc w:val="both"/>
        <w:rPr>
          <w:rFonts w:ascii="Times New Roman" w:hAnsi="Times New Roman"/>
          <w:sz w:val="24"/>
          <w:szCs w:val="24"/>
        </w:rPr>
      </w:pPr>
    </w:p>
    <w:p w:rsidR="00C13EF6" w:rsidRPr="00C33628" w:rsidRDefault="00C13EF6" w:rsidP="00C13EF6">
      <w:pPr>
        <w:jc w:val="both"/>
        <w:rPr>
          <w:rFonts w:ascii="Times New Roman" w:hAnsi="Times New Roman"/>
          <w:sz w:val="24"/>
          <w:szCs w:val="24"/>
        </w:rPr>
      </w:pPr>
    </w:p>
    <w:p w:rsidR="00C13EF6" w:rsidRPr="00C33628" w:rsidRDefault="00C13EF6" w:rsidP="00C13EF6">
      <w:pPr>
        <w:rPr>
          <w:rFonts w:ascii="Times New Roman" w:hAnsi="Times New Roman"/>
          <w:sz w:val="24"/>
          <w:szCs w:val="24"/>
        </w:rPr>
      </w:pPr>
    </w:p>
    <w:sectPr w:rsidR="00C13EF6" w:rsidRPr="00C33628" w:rsidSect="00713A49">
      <w:footerReference w:type="default" r:id="rId22"/>
      <w:pgSz w:w="11906" w:h="16838"/>
      <w:pgMar w:top="851" w:right="850" w:bottom="1134" w:left="1701" w:header="708" w:footer="48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E3B" w:rsidRDefault="00C53E3B" w:rsidP="00372E41">
      <w:pPr>
        <w:spacing w:after="0" w:line="240" w:lineRule="auto"/>
      </w:pPr>
      <w:r>
        <w:separator/>
      </w:r>
    </w:p>
  </w:endnote>
  <w:endnote w:type="continuationSeparator" w:id="0">
    <w:p w:rsidR="00C53E3B" w:rsidRDefault="00C53E3B" w:rsidP="00372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6A" w:rsidRDefault="00827B6A">
    <w:pPr>
      <w:pStyle w:val="af"/>
      <w:jc w:val="center"/>
    </w:pPr>
    <w:fldSimple w:instr="PAGE   \* MERGEFORMAT">
      <w:r w:rsidR="00754A66" w:rsidRPr="00754A66">
        <w:rPr>
          <w:noProof/>
          <w:lang w:val="ru-RU"/>
        </w:rPr>
        <w:t>7</w:t>
      </w:r>
    </w:fldSimple>
  </w:p>
  <w:p w:rsidR="00827B6A" w:rsidRDefault="00827B6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E3B" w:rsidRDefault="00C53E3B" w:rsidP="00372E41">
      <w:pPr>
        <w:spacing w:after="0" w:line="240" w:lineRule="auto"/>
      </w:pPr>
      <w:r>
        <w:separator/>
      </w:r>
    </w:p>
  </w:footnote>
  <w:footnote w:type="continuationSeparator" w:id="0">
    <w:p w:rsidR="00C53E3B" w:rsidRDefault="00C53E3B" w:rsidP="00372E41">
      <w:pPr>
        <w:spacing w:after="0" w:line="240" w:lineRule="auto"/>
      </w:pPr>
      <w:r>
        <w:continuationSeparator/>
      </w:r>
    </w:p>
  </w:footnote>
  <w:footnote w:id="1">
    <w:p w:rsidR="00827B6A" w:rsidRPr="00CA7C36" w:rsidRDefault="00827B6A" w:rsidP="005B1FCA">
      <w:pPr>
        <w:pStyle w:val="af2"/>
        <w:jc w:val="both"/>
        <w:rPr>
          <w:sz w:val="16"/>
          <w:szCs w:val="16"/>
        </w:rPr>
      </w:pPr>
      <w:r>
        <w:rPr>
          <w:rStyle w:val="af4"/>
        </w:rPr>
        <w:footnoteRef/>
      </w:r>
      <w:r>
        <w:t xml:space="preserve"> </w:t>
      </w:r>
      <w:r w:rsidRPr="00CA7C36">
        <w:rPr>
          <w:rFonts w:ascii="Times New Roman" w:hAnsi="Times New Roman"/>
          <w:color w:val="FF0000"/>
          <w:sz w:val="16"/>
          <w:szCs w:val="16"/>
        </w:rPr>
        <w:t xml:space="preserve">Указывается в случае, если Контракт заключается с лицами, не являющимися в соответствии с Налоговым </w:t>
      </w:r>
      <w:hyperlink r:id="rId1" w:history="1">
        <w:r w:rsidRPr="00CA7C36">
          <w:rPr>
            <w:rFonts w:ascii="Times New Roman" w:hAnsi="Times New Roman"/>
            <w:color w:val="FF0000"/>
            <w:sz w:val="16"/>
            <w:szCs w:val="16"/>
          </w:rPr>
          <w:t>кодексом</w:t>
        </w:r>
      </w:hyperlink>
      <w:r w:rsidRPr="00CA7C36">
        <w:rPr>
          <w:rFonts w:ascii="Times New Roman" w:hAnsi="Times New Roman"/>
          <w:color w:val="FF0000"/>
          <w:sz w:val="16"/>
          <w:szCs w:val="16"/>
        </w:rPr>
        <w:t xml:space="preserve"> Российской Ф</w:t>
      </w:r>
      <w:r w:rsidRPr="00CA7C36">
        <w:rPr>
          <w:rFonts w:ascii="Times New Roman" w:hAnsi="Times New Roman"/>
          <w:color w:val="FF0000"/>
          <w:sz w:val="16"/>
          <w:szCs w:val="16"/>
        </w:rPr>
        <w:t>е</w:t>
      </w:r>
      <w:r w:rsidRPr="00CA7C36">
        <w:rPr>
          <w:rFonts w:ascii="Times New Roman" w:hAnsi="Times New Roman"/>
          <w:color w:val="FF0000"/>
          <w:sz w:val="16"/>
          <w:szCs w:val="16"/>
        </w:rPr>
        <w:t>дерации плательщиками НДС.</w:t>
      </w:r>
      <w:r w:rsidRPr="005B1FCA">
        <w:rPr>
          <w:rFonts w:ascii="Times New Roman" w:hAnsi="Times New Roman"/>
          <w:color w:val="FF0000"/>
          <w:sz w:val="16"/>
          <w:szCs w:val="16"/>
        </w:rPr>
        <w:t xml:space="preserve"> </w:t>
      </w:r>
      <w:r>
        <w:rPr>
          <w:rFonts w:ascii="Times New Roman" w:hAnsi="Times New Roman"/>
          <w:color w:val="FF0000"/>
          <w:sz w:val="16"/>
          <w:szCs w:val="16"/>
        </w:rPr>
        <w:t>/</w:t>
      </w:r>
      <w:r w:rsidRPr="00CA7C36">
        <w:rPr>
          <w:rFonts w:ascii="Times New Roman" w:hAnsi="Times New Roman"/>
          <w:color w:val="FF0000"/>
          <w:sz w:val="16"/>
          <w:szCs w:val="16"/>
        </w:rPr>
        <w:t>Условие в части НДС не включается в Контра</w:t>
      </w:r>
      <w:proofErr w:type="gramStart"/>
      <w:r w:rsidRPr="00CA7C36">
        <w:rPr>
          <w:rFonts w:ascii="Times New Roman" w:hAnsi="Times New Roman"/>
          <w:color w:val="FF0000"/>
          <w:sz w:val="16"/>
          <w:szCs w:val="16"/>
        </w:rPr>
        <w:t>кт в сл</w:t>
      </w:r>
      <w:proofErr w:type="gramEnd"/>
      <w:r w:rsidRPr="00CA7C36">
        <w:rPr>
          <w:rFonts w:ascii="Times New Roman" w:hAnsi="Times New Roman"/>
          <w:color w:val="FF0000"/>
          <w:sz w:val="16"/>
          <w:szCs w:val="16"/>
        </w:rPr>
        <w:t>учае указания предложения о цене за право закл</w:t>
      </w:r>
      <w:r w:rsidRPr="00CA7C36">
        <w:rPr>
          <w:rFonts w:ascii="Times New Roman" w:hAnsi="Times New Roman"/>
          <w:color w:val="FF0000"/>
          <w:sz w:val="16"/>
          <w:szCs w:val="16"/>
        </w:rPr>
        <w:t>ю</w:t>
      </w:r>
      <w:r w:rsidRPr="00CA7C36">
        <w:rPr>
          <w:rFonts w:ascii="Times New Roman" w:hAnsi="Times New Roman"/>
          <w:color w:val="FF0000"/>
          <w:sz w:val="16"/>
          <w:szCs w:val="16"/>
        </w:rPr>
        <w:t>чения Контракта.</w:t>
      </w:r>
    </w:p>
    <w:p w:rsidR="00827B6A" w:rsidRDefault="00827B6A" w:rsidP="005B1FCA">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5B8"/>
    <w:multiLevelType w:val="multilevel"/>
    <w:tmpl w:val="0A9C69F0"/>
    <w:lvl w:ilvl="0">
      <w:start w:val="11"/>
      <w:numFmt w:val="decimal"/>
      <w:lvlText w:val="%1."/>
      <w:lvlJc w:val="left"/>
      <w:pPr>
        <w:ind w:left="600" w:hanging="600"/>
      </w:pPr>
      <w:rPr>
        <w:rFonts w:hint="default"/>
      </w:rPr>
    </w:lvl>
    <w:lvl w:ilvl="1">
      <w:start w:val="20"/>
      <w:numFmt w:val="decimal"/>
      <w:lvlText w:val="%1.%2."/>
      <w:lvlJc w:val="left"/>
      <w:pPr>
        <w:ind w:left="1260" w:hanging="60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16AF67C5"/>
    <w:multiLevelType w:val="hybridMultilevel"/>
    <w:tmpl w:val="406E1F98"/>
    <w:lvl w:ilvl="0" w:tplc="60F89B32">
      <w:start w:val="1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nsid w:val="19A4522F"/>
    <w:multiLevelType w:val="hybridMultilevel"/>
    <w:tmpl w:val="8E2A8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6C2779"/>
    <w:multiLevelType w:val="hybridMultilevel"/>
    <w:tmpl w:val="7B9EF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F7115F"/>
    <w:multiLevelType w:val="multilevel"/>
    <w:tmpl w:val="264E06CA"/>
    <w:lvl w:ilvl="0">
      <w:start w:val="3"/>
      <w:numFmt w:val="decimal"/>
      <w:lvlText w:val="%1."/>
      <w:lvlJc w:val="left"/>
      <w:pPr>
        <w:ind w:left="480" w:hanging="480"/>
      </w:pPr>
      <w:rPr>
        <w:rFonts w:hint="default"/>
      </w:rPr>
    </w:lvl>
    <w:lvl w:ilvl="1">
      <w:start w:val="13"/>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
    <w:nsid w:val="222A6B57"/>
    <w:multiLevelType w:val="multilevel"/>
    <w:tmpl w:val="663C9B20"/>
    <w:lvl w:ilvl="0">
      <w:start w:val="2"/>
      <w:numFmt w:val="decimal"/>
      <w:lvlText w:val="%1."/>
      <w:lvlJc w:val="left"/>
      <w:pPr>
        <w:ind w:left="480" w:hanging="480"/>
      </w:pPr>
      <w:rPr>
        <w:rFonts w:hint="default"/>
      </w:rPr>
    </w:lvl>
    <w:lvl w:ilvl="1">
      <w:start w:val="19"/>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nsid w:val="263B678E"/>
    <w:multiLevelType w:val="multilevel"/>
    <w:tmpl w:val="55FE62FE"/>
    <w:lvl w:ilvl="0">
      <w:start w:val="1"/>
      <w:numFmt w:val="decimal"/>
      <w:lvlText w:val="%1."/>
      <w:lvlJc w:val="left"/>
      <w:pPr>
        <w:ind w:left="0" w:firstLine="709"/>
      </w:pPr>
      <w:rPr>
        <w:rFonts w:ascii="Times New Roman" w:eastAsia="Times New Roman" w:hAnsi="Times New Roman" w:cs="Times New Roman"/>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nsid w:val="272872AA"/>
    <w:multiLevelType w:val="hybridMultilevel"/>
    <w:tmpl w:val="711EEDF0"/>
    <w:lvl w:ilvl="0" w:tplc="A282F614">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nsid w:val="2C1D0BE2"/>
    <w:multiLevelType w:val="hybridMultilevel"/>
    <w:tmpl w:val="11844614"/>
    <w:lvl w:ilvl="0" w:tplc="EB64FB66">
      <w:start w:val="2"/>
      <w:numFmt w:val="bullet"/>
      <w:lvlText w:val="–"/>
      <w:lvlJc w:val="left"/>
      <w:pPr>
        <w:ind w:left="930" w:hanging="360"/>
      </w:pPr>
      <w:rPr>
        <w:rFonts w:ascii="Times New Roman" w:eastAsia="Times New Roman"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9">
    <w:nsid w:val="346F5582"/>
    <w:multiLevelType w:val="hybridMultilevel"/>
    <w:tmpl w:val="52B8B776"/>
    <w:lvl w:ilvl="0" w:tplc="A282F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7D0C9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ADB25D4"/>
    <w:multiLevelType w:val="multilevel"/>
    <w:tmpl w:val="46D252AC"/>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AF33A78"/>
    <w:multiLevelType w:val="hybridMultilevel"/>
    <w:tmpl w:val="0EFC2A28"/>
    <w:lvl w:ilvl="0" w:tplc="2D1E2B36">
      <w:start w:val="1"/>
      <w:numFmt w:val="decimal"/>
      <w:lvlText w:val="%1."/>
      <w:lvlJc w:val="left"/>
      <w:pPr>
        <w:ind w:left="810" w:hanging="360"/>
      </w:pPr>
      <w:rPr>
        <w:rFonts w:hint="default"/>
        <w:color w:val="auto"/>
      </w:rPr>
    </w:lvl>
    <w:lvl w:ilvl="1" w:tplc="04190019" w:tentative="1">
      <w:start w:val="1"/>
      <w:numFmt w:val="lowerLetter"/>
      <w:lvlText w:val="%2."/>
      <w:lvlJc w:val="left"/>
      <w:pPr>
        <w:ind w:left="1530" w:hanging="360"/>
      </w:pPr>
    </w:lvl>
    <w:lvl w:ilvl="2" w:tplc="0419001B">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3">
    <w:nsid w:val="405B1D1E"/>
    <w:multiLevelType w:val="multilevel"/>
    <w:tmpl w:val="446C43E4"/>
    <w:lvl w:ilvl="0">
      <w:start w:val="1"/>
      <w:numFmt w:val="decimal"/>
      <w:lvlText w:val="%1."/>
      <w:lvlJc w:val="left"/>
      <w:pPr>
        <w:ind w:left="1515" w:hanging="1515"/>
      </w:pPr>
      <w:rPr>
        <w:rFonts w:hint="default"/>
      </w:rPr>
    </w:lvl>
    <w:lvl w:ilvl="1">
      <w:start w:val="1"/>
      <w:numFmt w:val="decimal"/>
      <w:lvlText w:val="%1.%2."/>
      <w:lvlJc w:val="left"/>
      <w:pPr>
        <w:ind w:left="1940" w:hanging="1515"/>
      </w:pPr>
      <w:rPr>
        <w:rFonts w:hint="default"/>
      </w:rPr>
    </w:lvl>
    <w:lvl w:ilvl="2">
      <w:start w:val="1"/>
      <w:numFmt w:val="decimal"/>
      <w:lvlText w:val="2.2.%3."/>
      <w:lvlJc w:val="left"/>
      <w:pPr>
        <w:ind w:left="0" w:firstLine="709"/>
      </w:pPr>
      <w:rPr>
        <w:rFonts w:hint="default"/>
      </w:rPr>
    </w:lvl>
    <w:lvl w:ilvl="3">
      <w:start w:val="1"/>
      <w:numFmt w:val="decimal"/>
      <w:lvlText w:val="%1.%2.%3.%4."/>
      <w:lvlJc w:val="left"/>
      <w:pPr>
        <w:ind w:left="2790" w:hanging="1515"/>
      </w:pPr>
      <w:rPr>
        <w:rFonts w:hint="default"/>
      </w:rPr>
    </w:lvl>
    <w:lvl w:ilvl="4">
      <w:start w:val="1"/>
      <w:numFmt w:val="decimal"/>
      <w:lvlText w:val="%1.%2.%3.%4.%5."/>
      <w:lvlJc w:val="left"/>
      <w:pPr>
        <w:ind w:left="3215" w:hanging="1515"/>
      </w:pPr>
      <w:rPr>
        <w:rFonts w:hint="default"/>
      </w:rPr>
    </w:lvl>
    <w:lvl w:ilvl="5">
      <w:start w:val="1"/>
      <w:numFmt w:val="decimal"/>
      <w:lvlText w:val="%1.%2.%3.%4.%5.%6."/>
      <w:lvlJc w:val="left"/>
      <w:pPr>
        <w:ind w:left="3640" w:hanging="1515"/>
      </w:pPr>
      <w:rPr>
        <w:rFonts w:hint="default"/>
      </w:rPr>
    </w:lvl>
    <w:lvl w:ilvl="6">
      <w:start w:val="1"/>
      <w:numFmt w:val="decimal"/>
      <w:lvlText w:val="%1.%2.%3.%4.%5.%6.%7."/>
      <w:lvlJc w:val="left"/>
      <w:pPr>
        <w:ind w:left="4065" w:hanging="1515"/>
      </w:pPr>
      <w:rPr>
        <w:rFonts w:hint="default"/>
      </w:rPr>
    </w:lvl>
    <w:lvl w:ilvl="7">
      <w:start w:val="1"/>
      <w:numFmt w:val="decimal"/>
      <w:lvlText w:val="%1.%2.%3.%4.%5.%6.%7.%8."/>
      <w:lvlJc w:val="left"/>
      <w:pPr>
        <w:ind w:left="4490" w:hanging="1515"/>
      </w:pPr>
      <w:rPr>
        <w:rFonts w:hint="default"/>
      </w:rPr>
    </w:lvl>
    <w:lvl w:ilvl="8">
      <w:start w:val="1"/>
      <w:numFmt w:val="decimal"/>
      <w:lvlText w:val="%1.%2.%3.%4.%5.%6.%7.%8.%9."/>
      <w:lvlJc w:val="left"/>
      <w:pPr>
        <w:ind w:left="5200" w:hanging="1800"/>
      </w:pPr>
      <w:rPr>
        <w:rFonts w:hint="default"/>
      </w:rPr>
    </w:lvl>
  </w:abstractNum>
  <w:abstractNum w:abstractNumId="14">
    <w:nsid w:val="417609F6"/>
    <w:multiLevelType w:val="multilevel"/>
    <w:tmpl w:val="161ED432"/>
    <w:lvl w:ilvl="0">
      <w:start w:val="2"/>
      <w:numFmt w:val="decimal"/>
      <w:lvlText w:val="%1."/>
      <w:lvlJc w:val="left"/>
      <w:pPr>
        <w:ind w:left="2202" w:hanging="360"/>
      </w:pPr>
      <w:rPr>
        <w:rFonts w:hint="default"/>
        <w:b w:val="0"/>
        <w:sz w:val="24"/>
      </w:rPr>
    </w:lvl>
    <w:lvl w:ilvl="1">
      <w:start w:val="1"/>
      <w:numFmt w:val="decimal"/>
      <w:isLgl/>
      <w:lvlText w:val="%1.%2."/>
      <w:lvlJc w:val="left"/>
      <w:pPr>
        <w:ind w:left="1078" w:hanging="510"/>
      </w:pPr>
      <w:rPr>
        <w:rFonts w:hint="default"/>
        <w:b w:val="0"/>
      </w:rPr>
    </w:lvl>
    <w:lvl w:ilvl="2">
      <w:start w:val="1"/>
      <w:numFmt w:val="decimal"/>
      <w:isLgl/>
      <w:lvlText w:val="%1.%2.%3."/>
      <w:lvlJc w:val="left"/>
      <w:pPr>
        <w:ind w:left="2493" w:hanging="720"/>
      </w:pPr>
      <w:rPr>
        <w:rFonts w:hint="default"/>
      </w:rPr>
    </w:lvl>
    <w:lvl w:ilvl="3">
      <w:start w:val="1"/>
      <w:numFmt w:val="decimal"/>
      <w:isLgl/>
      <w:lvlText w:val="%1.%2.%3.%4."/>
      <w:lvlJc w:val="left"/>
      <w:pPr>
        <w:ind w:left="2493" w:hanging="720"/>
      </w:pPr>
      <w:rPr>
        <w:rFonts w:hint="default"/>
      </w:rPr>
    </w:lvl>
    <w:lvl w:ilvl="4">
      <w:start w:val="1"/>
      <w:numFmt w:val="decimal"/>
      <w:isLgl/>
      <w:lvlText w:val="%1.%2.%3.%4.%5."/>
      <w:lvlJc w:val="left"/>
      <w:pPr>
        <w:ind w:left="2853" w:hanging="1080"/>
      </w:pPr>
      <w:rPr>
        <w:rFonts w:hint="default"/>
      </w:rPr>
    </w:lvl>
    <w:lvl w:ilvl="5">
      <w:start w:val="1"/>
      <w:numFmt w:val="decimal"/>
      <w:isLgl/>
      <w:lvlText w:val="%1.%2.%3.%4.%5.%6."/>
      <w:lvlJc w:val="left"/>
      <w:pPr>
        <w:ind w:left="2853" w:hanging="1080"/>
      </w:pPr>
      <w:rPr>
        <w:rFonts w:hint="default"/>
      </w:rPr>
    </w:lvl>
    <w:lvl w:ilvl="6">
      <w:start w:val="1"/>
      <w:numFmt w:val="decimal"/>
      <w:isLgl/>
      <w:lvlText w:val="%1.%2.%3.%4.%5.%6.%7."/>
      <w:lvlJc w:val="left"/>
      <w:pPr>
        <w:ind w:left="3213" w:hanging="1440"/>
      </w:pPr>
      <w:rPr>
        <w:rFonts w:hint="default"/>
      </w:rPr>
    </w:lvl>
    <w:lvl w:ilvl="7">
      <w:start w:val="1"/>
      <w:numFmt w:val="decimal"/>
      <w:isLgl/>
      <w:lvlText w:val="%1.%2.%3.%4.%5.%6.%7.%8."/>
      <w:lvlJc w:val="left"/>
      <w:pPr>
        <w:ind w:left="3213" w:hanging="1440"/>
      </w:pPr>
      <w:rPr>
        <w:rFonts w:hint="default"/>
      </w:rPr>
    </w:lvl>
    <w:lvl w:ilvl="8">
      <w:start w:val="1"/>
      <w:numFmt w:val="decimal"/>
      <w:isLgl/>
      <w:lvlText w:val="%1.%2.%3.%4.%5.%6.%7.%8.%9."/>
      <w:lvlJc w:val="left"/>
      <w:pPr>
        <w:ind w:left="3573" w:hanging="1800"/>
      </w:pPr>
      <w:rPr>
        <w:rFonts w:hint="default"/>
      </w:rPr>
    </w:lvl>
  </w:abstractNum>
  <w:abstractNum w:abstractNumId="15">
    <w:nsid w:val="46267254"/>
    <w:multiLevelType w:val="multilevel"/>
    <w:tmpl w:val="B704C75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2B16CD"/>
    <w:multiLevelType w:val="multilevel"/>
    <w:tmpl w:val="E188E48A"/>
    <w:lvl w:ilvl="0">
      <w:start w:val="11"/>
      <w:numFmt w:val="decimal"/>
      <w:lvlText w:val="%1"/>
      <w:lvlJc w:val="left"/>
      <w:pPr>
        <w:ind w:left="540" w:hanging="540"/>
      </w:pPr>
      <w:rPr>
        <w:rFonts w:hint="default"/>
      </w:rPr>
    </w:lvl>
    <w:lvl w:ilvl="1">
      <w:start w:val="19"/>
      <w:numFmt w:val="decimal"/>
      <w:lvlText w:val="%1.%2"/>
      <w:lvlJc w:val="left"/>
      <w:pPr>
        <w:ind w:left="1200" w:hanging="54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7">
    <w:nsid w:val="4E817D63"/>
    <w:multiLevelType w:val="multilevel"/>
    <w:tmpl w:val="423438C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F5005B1"/>
    <w:multiLevelType w:val="multilevel"/>
    <w:tmpl w:val="1706909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10F6A7D"/>
    <w:multiLevelType w:val="hybridMultilevel"/>
    <w:tmpl w:val="1152FCFE"/>
    <w:lvl w:ilvl="0" w:tplc="C25A8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1B2FD5"/>
    <w:multiLevelType w:val="hybridMultilevel"/>
    <w:tmpl w:val="AEE8ACFA"/>
    <w:lvl w:ilvl="0" w:tplc="CC22CD4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1271885"/>
    <w:multiLevelType w:val="multilevel"/>
    <w:tmpl w:val="1DAC983A"/>
    <w:lvl w:ilvl="0">
      <w:start w:val="15"/>
      <w:numFmt w:val="decimal"/>
      <w:lvlText w:val="%1."/>
      <w:lvlJc w:val="left"/>
      <w:pPr>
        <w:ind w:left="480" w:hanging="480"/>
      </w:pPr>
      <w:rPr>
        <w:rFonts w:hint="default"/>
        <w:b/>
        <w:bCs w:val="0"/>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nsid w:val="57BA4778"/>
    <w:multiLevelType w:val="multilevel"/>
    <w:tmpl w:val="2BAE0BDA"/>
    <w:lvl w:ilvl="0">
      <w:start w:val="4"/>
      <w:numFmt w:val="decimal"/>
      <w:lvlText w:val="%1."/>
      <w:lvlJc w:val="left"/>
      <w:pPr>
        <w:ind w:left="360" w:hanging="360"/>
      </w:pPr>
      <w:rPr>
        <w:rFonts w:eastAsia="MS Mincho" w:hint="default"/>
      </w:rPr>
    </w:lvl>
    <w:lvl w:ilvl="1">
      <w:start w:val="3"/>
      <w:numFmt w:val="decimal"/>
      <w:lvlText w:val="%1.%2."/>
      <w:lvlJc w:val="left"/>
      <w:pPr>
        <w:ind w:left="1353" w:hanging="360"/>
      </w:pPr>
      <w:rPr>
        <w:rFonts w:eastAsia="MS Mincho" w:hint="default"/>
      </w:rPr>
    </w:lvl>
    <w:lvl w:ilvl="2">
      <w:start w:val="1"/>
      <w:numFmt w:val="decimal"/>
      <w:lvlText w:val="%1.%2.%3."/>
      <w:lvlJc w:val="left"/>
      <w:pPr>
        <w:ind w:left="2422" w:hanging="720"/>
      </w:pPr>
      <w:rPr>
        <w:rFonts w:eastAsia="MS Mincho" w:hint="default"/>
      </w:rPr>
    </w:lvl>
    <w:lvl w:ilvl="3">
      <w:start w:val="1"/>
      <w:numFmt w:val="decimal"/>
      <w:lvlText w:val="%1.%2.%3.%4."/>
      <w:lvlJc w:val="left"/>
      <w:pPr>
        <w:ind w:left="3273" w:hanging="720"/>
      </w:pPr>
      <w:rPr>
        <w:rFonts w:eastAsia="MS Mincho" w:hint="default"/>
      </w:rPr>
    </w:lvl>
    <w:lvl w:ilvl="4">
      <w:start w:val="1"/>
      <w:numFmt w:val="decimal"/>
      <w:lvlText w:val="%1.%2.%3.%4.%5."/>
      <w:lvlJc w:val="left"/>
      <w:pPr>
        <w:ind w:left="4484" w:hanging="1080"/>
      </w:pPr>
      <w:rPr>
        <w:rFonts w:eastAsia="MS Mincho" w:hint="default"/>
      </w:rPr>
    </w:lvl>
    <w:lvl w:ilvl="5">
      <w:start w:val="1"/>
      <w:numFmt w:val="decimal"/>
      <w:lvlText w:val="%1.%2.%3.%4.%5.%6."/>
      <w:lvlJc w:val="left"/>
      <w:pPr>
        <w:ind w:left="5335" w:hanging="1080"/>
      </w:pPr>
      <w:rPr>
        <w:rFonts w:eastAsia="MS Mincho" w:hint="default"/>
      </w:rPr>
    </w:lvl>
    <w:lvl w:ilvl="6">
      <w:start w:val="1"/>
      <w:numFmt w:val="decimal"/>
      <w:lvlText w:val="%1.%2.%3.%4.%5.%6.%7."/>
      <w:lvlJc w:val="left"/>
      <w:pPr>
        <w:ind w:left="6546" w:hanging="1440"/>
      </w:pPr>
      <w:rPr>
        <w:rFonts w:eastAsia="MS Mincho" w:hint="default"/>
      </w:rPr>
    </w:lvl>
    <w:lvl w:ilvl="7">
      <w:start w:val="1"/>
      <w:numFmt w:val="decimal"/>
      <w:lvlText w:val="%1.%2.%3.%4.%5.%6.%7.%8."/>
      <w:lvlJc w:val="left"/>
      <w:pPr>
        <w:ind w:left="7397" w:hanging="1440"/>
      </w:pPr>
      <w:rPr>
        <w:rFonts w:eastAsia="MS Mincho" w:hint="default"/>
      </w:rPr>
    </w:lvl>
    <w:lvl w:ilvl="8">
      <w:start w:val="1"/>
      <w:numFmt w:val="decimal"/>
      <w:lvlText w:val="%1.%2.%3.%4.%5.%6.%7.%8.%9."/>
      <w:lvlJc w:val="left"/>
      <w:pPr>
        <w:ind w:left="8608" w:hanging="1800"/>
      </w:pPr>
      <w:rPr>
        <w:rFonts w:eastAsia="MS Mincho" w:hint="default"/>
      </w:rPr>
    </w:lvl>
  </w:abstractNum>
  <w:abstractNum w:abstractNumId="23">
    <w:nsid w:val="60236FCD"/>
    <w:multiLevelType w:val="multilevel"/>
    <w:tmpl w:val="B316CC26"/>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635C130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5110027"/>
    <w:multiLevelType w:val="multilevel"/>
    <w:tmpl w:val="15E66386"/>
    <w:lvl w:ilvl="0">
      <w:start w:val="11"/>
      <w:numFmt w:val="decimal"/>
      <w:lvlText w:val="%1."/>
      <w:lvlJc w:val="left"/>
      <w:pPr>
        <w:ind w:left="600" w:hanging="600"/>
      </w:pPr>
      <w:rPr>
        <w:rFonts w:hint="default"/>
      </w:rPr>
    </w:lvl>
    <w:lvl w:ilvl="1">
      <w:start w:val="13"/>
      <w:numFmt w:val="decimal"/>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65A5462D"/>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ED24CCE"/>
    <w:multiLevelType w:val="hybridMultilevel"/>
    <w:tmpl w:val="114A9A80"/>
    <w:lvl w:ilvl="0" w:tplc="BC9C4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9C725D1"/>
    <w:multiLevelType w:val="multilevel"/>
    <w:tmpl w:val="107A62B4"/>
    <w:lvl w:ilvl="0">
      <w:start w:val="2"/>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2"/>
  </w:num>
  <w:num w:numId="3">
    <w:abstractNumId w:val="6"/>
  </w:num>
  <w:num w:numId="4">
    <w:abstractNumId w:val="12"/>
  </w:num>
  <w:num w:numId="5">
    <w:abstractNumId w:val="4"/>
  </w:num>
  <w:num w:numId="6">
    <w:abstractNumId w:val="1"/>
  </w:num>
  <w:num w:numId="7">
    <w:abstractNumId w:val="13"/>
  </w:num>
  <w:num w:numId="8">
    <w:abstractNumId w:val="27"/>
  </w:num>
  <w:num w:numId="9">
    <w:abstractNumId w:val="23"/>
  </w:num>
  <w:num w:numId="10">
    <w:abstractNumId w:val="19"/>
  </w:num>
  <w:num w:numId="11">
    <w:abstractNumId w:val="26"/>
  </w:num>
  <w:num w:numId="12">
    <w:abstractNumId w:val="18"/>
  </w:num>
  <w:num w:numId="13">
    <w:abstractNumId w:val="10"/>
  </w:num>
  <w:num w:numId="14">
    <w:abstractNumId w:val="15"/>
  </w:num>
  <w:num w:numId="15">
    <w:abstractNumId w:val="24"/>
  </w:num>
  <w:num w:numId="16">
    <w:abstractNumId w:val="14"/>
  </w:num>
  <w:num w:numId="17">
    <w:abstractNumId w:val="9"/>
  </w:num>
  <w:num w:numId="18">
    <w:abstractNumId w:val="20"/>
  </w:num>
  <w:num w:numId="19">
    <w:abstractNumId w:val="7"/>
  </w:num>
  <w:num w:numId="20">
    <w:abstractNumId w:val="8"/>
  </w:num>
  <w:num w:numId="21">
    <w:abstractNumId w:val="25"/>
  </w:num>
  <w:num w:numId="22">
    <w:abstractNumId w:val="16"/>
  </w:num>
  <w:num w:numId="23">
    <w:abstractNumId w:val="0"/>
  </w:num>
  <w:num w:numId="24">
    <w:abstractNumId w:val="11"/>
  </w:num>
  <w:num w:numId="25">
    <w:abstractNumId w:val="28"/>
  </w:num>
  <w:num w:numId="26">
    <w:abstractNumId w:val="5"/>
  </w:num>
  <w:num w:numId="27">
    <w:abstractNumId w:val="17"/>
  </w:num>
  <w:num w:numId="28">
    <w:abstractNumId w:val="21"/>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characterSpacingControl w:val="doNotCompress"/>
  <w:footnotePr>
    <w:footnote w:id="-1"/>
    <w:footnote w:id="0"/>
  </w:footnotePr>
  <w:endnotePr>
    <w:endnote w:id="-1"/>
    <w:endnote w:id="0"/>
  </w:endnotePr>
  <w:compat/>
  <w:rsids>
    <w:rsidRoot w:val="00C5579D"/>
    <w:rsid w:val="00032231"/>
    <w:rsid w:val="0004617B"/>
    <w:rsid w:val="00047C0B"/>
    <w:rsid w:val="00054EAB"/>
    <w:rsid w:val="000602D2"/>
    <w:rsid w:val="00065329"/>
    <w:rsid w:val="0008057E"/>
    <w:rsid w:val="000A24BD"/>
    <w:rsid w:val="000A58D1"/>
    <w:rsid w:val="000A706E"/>
    <w:rsid w:val="000C3F43"/>
    <w:rsid w:val="000C577E"/>
    <w:rsid w:val="000D3401"/>
    <w:rsid w:val="000D3FF8"/>
    <w:rsid w:val="000E1CDF"/>
    <w:rsid w:val="000F034B"/>
    <w:rsid w:val="000F49EC"/>
    <w:rsid w:val="000F5195"/>
    <w:rsid w:val="00101472"/>
    <w:rsid w:val="00151AE4"/>
    <w:rsid w:val="00171C21"/>
    <w:rsid w:val="001C25EA"/>
    <w:rsid w:val="001C285B"/>
    <w:rsid w:val="001C7C0A"/>
    <w:rsid w:val="001D00FC"/>
    <w:rsid w:val="001D3B24"/>
    <w:rsid w:val="001E056B"/>
    <w:rsid w:val="001F489B"/>
    <w:rsid w:val="002060B1"/>
    <w:rsid w:val="00222BD6"/>
    <w:rsid w:val="00223448"/>
    <w:rsid w:val="00223CF6"/>
    <w:rsid w:val="002454FD"/>
    <w:rsid w:val="00247CAA"/>
    <w:rsid w:val="00253158"/>
    <w:rsid w:val="00253E90"/>
    <w:rsid w:val="002647C4"/>
    <w:rsid w:val="00274F3D"/>
    <w:rsid w:val="00276903"/>
    <w:rsid w:val="0028566C"/>
    <w:rsid w:val="00297A40"/>
    <w:rsid w:val="002B7EC7"/>
    <w:rsid w:val="002C5EDD"/>
    <w:rsid w:val="002D1B5A"/>
    <w:rsid w:val="002D68DA"/>
    <w:rsid w:val="002E67DE"/>
    <w:rsid w:val="003169DE"/>
    <w:rsid w:val="003270F5"/>
    <w:rsid w:val="00336169"/>
    <w:rsid w:val="00351E4E"/>
    <w:rsid w:val="00363D1D"/>
    <w:rsid w:val="00372E41"/>
    <w:rsid w:val="003B5B53"/>
    <w:rsid w:val="003C16A0"/>
    <w:rsid w:val="003E0DFA"/>
    <w:rsid w:val="003F3F5B"/>
    <w:rsid w:val="003F6D9A"/>
    <w:rsid w:val="003F7067"/>
    <w:rsid w:val="00417EF5"/>
    <w:rsid w:val="00442333"/>
    <w:rsid w:val="004478C2"/>
    <w:rsid w:val="00463137"/>
    <w:rsid w:val="00465030"/>
    <w:rsid w:val="0046763A"/>
    <w:rsid w:val="004720DA"/>
    <w:rsid w:val="00472683"/>
    <w:rsid w:val="004863EE"/>
    <w:rsid w:val="004A141C"/>
    <w:rsid w:val="004A300F"/>
    <w:rsid w:val="004B5EFC"/>
    <w:rsid w:val="004D2920"/>
    <w:rsid w:val="004D78D1"/>
    <w:rsid w:val="004E1FD3"/>
    <w:rsid w:val="004E2242"/>
    <w:rsid w:val="004E725E"/>
    <w:rsid w:val="004E73FA"/>
    <w:rsid w:val="004F3BB5"/>
    <w:rsid w:val="004F7A83"/>
    <w:rsid w:val="005001BF"/>
    <w:rsid w:val="0050137C"/>
    <w:rsid w:val="00510581"/>
    <w:rsid w:val="00512168"/>
    <w:rsid w:val="00512D27"/>
    <w:rsid w:val="00520355"/>
    <w:rsid w:val="00537635"/>
    <w:rsid w:val="00540F78"/>
    <w:rsid w:val="0055631F"/>
    <w:rsid w:val="00573616"/>
    <w:rsid w:val="0058168F"/>
    <w:rsid w:val="00587049"/>
    <w:rsid w:val="005A73B9"/>
    <w:rsid w:val="005B194E"/>
    <w:rsid w:val="005B1F08"/>
    <w:rsid w:val="005B1FCA"/>
    <w:rsid w:val="005B2BA1"/>
    <w:rsid w:val="005B6565"/>
    <w:rsid w:val="005B730F"/>
    <w:rsid w:val="005C1DDD"/>
    <w:rsid w:val="005C3D29"/>
    <w:rsid w:val="005C7FD1"/>
    <w:rsid w:val="005D711D"/>
    <w:rsid w:val="005F2234"/>
    <w:rsid w:val="005F76A6"/>
    <w:rsid w:val="006047A1"/>
    <w:rsid w:val="00613F68"/>
    <w:rsid w:val="00623912"/>
    <w:rsid w:val="00624D7C"/>
    <w:rsid w:val="006312F5"/>
    <w:rsid w:val="0064287F"/>
    <w:rsid w:val="00642ED2"/>
    <w:rsid w:val="00662646"/>
    <w:rsid w:val="00665F37"/>
    <w:rsid w:val="006709FE"/>
    <w:rsid w:val="006958F7"/>
    <w:rsid w:val="006A1537"/>
    <w:rsid w:val="006A5B3C"/>
    <w:rsid w:val="006C4342"/>
    <w:rsid w:val="006C74B6"/>
    <w:rsid w:val="006E186D"/>
    <w:rsid w:val="006E28F3"/>
    <w:rsid w:val="006F4EA0"/>
    <w:rsid w:val="00706829"/>
    <w:rsid w:val="00713A49"/>
    <w:rsid w:val="007274C0"/>
    <w:rsid w:val="00737BBD"/>
    <w:rsid w:val="00754A66"/>
    <w:rsid w:val="00765BD9"/>
    <w:rsid w:val="00766367"/>
    <w:rsid w:val="007709C9"/>
    <w:rsid w:val="00776BBF"/>
    <w:rsid w:val="00780E5F"/>
    <w:rsid w:val="007810A0"/>
    <w:rsid w:val="0079711A"/>
    <w:rsid w:val="007A10F3"/>
    <w:rsid w:val="007A3822"/>
    <w:rsid w:val="007A6E52"/>
    <w:rsid w:val="007C1B9B"/>
    <w:rsid w:val="007C42BC"/>
    <w:rsid w:val="007D1DAE"/>
    <w:rsid w:val="007D2B9D"/>
    <w:rsid w:val="007D4EAE"/>
    <w:rsid w:val="0080029C"/>
    <w:rsid w:val="0080086E"/>
    <w:rsid w:val="008172D5"/>
    <w:rsid w:val="00827B6A"/>
    <w:rsid w:val="008368B8"/>
    <w:rsid w:val="008566E7"/>
    <w:rsid w:val="00873DA9"/>
    <w:rsid w:val="00875975"/>
    <w:rsid w:val="008A0440"/>
    <w:rsid w:val="008A0943"/>
    <w:rsid w:val="008A4A65"/>
    <w:rsid w:val="008A7B98"/>
    <w:rsid w:val="008A7D42"/>
    <w:rsid w:val="008C2591"/>
    <w:rsid w:val="008E74C7"/>
    <w:rsid w:val="008E7CD0"/>
    <w:rsid w:val="008F2329"/>
    <w:rsid w:val="008F312F"/>
    <w:rsid w:val="00906E42"/>
    <w:rsid w:val="009102F8"/>
    <w:rsid w:val="00911E80"/>
    <w:rsid w:val="009160F7"/>
    <w:rsid w:val="0093095F"/>
    <w:rsid w:val="00950B00"/>
    <w:rsid w:val="00950CA2"/>
    <w:rsid w:val="00957404"/>
    <w:rsid w:val="009710A2"/>
    <w:rsid w:val="00977336"/>
    <w:rsid w:val="009808A2"/>
    <w:rsid w:val="0098183F"/>
    <w:rsid w:val="00983A7F"/>
    <w:rsid w:val="0098695B"/>
    <w:rsid w:val="00986960"/>
    <w:rsid w:val="00991D8A"/>
    <w:rsid w:val="00992D7B"/>
    <w:rsid w:val="009A3E8F"/>
    <w:rsid w:val="009B54B9"/>
    <w:rsid w:val="009C324C"/>
    <w:rsid w:val="009D21E6"/>
    <w:rsid w:val="009D27BD"/>
    <w:rsid w:val="009D77E7"/>
    <w:rsid w:val="00A243AE"/>
    <w:rsid w:val="00A563DB"/>
    <w:rsid w:val="00A600E6"/>
    <w:rsid w:val="00A61B4F"/>
    <w:rsid w:val="00A6354D"/>
    <w:rsid w:val="00A6767B"/>
    <w:rsid w:val="00A70351"/>
    <w:rsid w:val="00A72EBA"/>
    <w:rsid w:val="00A74E5E"/>
    <w:rsid w:val="00A84532"/>
    <w:rsid w:val="00A95B77"/>
    <w:rsid w:val="00AA250D"/>
    <w:rsid w:val="00AA3CB2"/>
    <w:rsid w:val="00AB0787"/>
    <w:rsid w:val="00AB3ACE"/>
    <w:rsid w:val="00AB60C7"/>
    <w:rsid w:val="00AB6166"/>
    <w:rsid w:val="00AC1220"/>
    <w:rsid w:val="00AC2347"/>
    <w:rsid w:val="00AE02A9"/>
    <w:rsid w:val="00AE542F"/>
    <w:rsid w:val="00AE62FB"/>
    <w:rsid w:val="00AF7911"/>
    <w:rsid w:val="00B03F96"/>
    <w:rsid w:val="00B10FAE"/>
    <w:rsid w:val="00B20B23"/>
    <w:rsid w:val="00B2230E"/>
    <w:rsid w:val="00B44F49"/>
    <w:rsid w:val="00B7030A"/>
    <w:rsid w:val="00B91AEA"/>
    <w:rsid w:val="00B96822"/>
    <w:rsid w:val="00BA1D61"/>
    <w:rsid w:val="00BB6240"/>
    <w:rsid w:val="00BE437F"/>
    <w:rsid w:val="00C04521"/>
    <w:rsid w:val="00C123C8"/>
    <w:rsid w:val="00C13EF6"/>
    <w:rsid w:val="00C33628"/>
    <w:rsid w:val="00C45CC9"/>
    <w:rsid w:val="00C53E3B"/>
    <w:rsid w:val="00C5579D"/>
    <w:rsid w:val="00C60911"/>
    <w:rsid w:val="00C60B83"/>
    <w:rsid w:val="00C671CE"/>
    <w:rsid w:val="00C819EE"/>
    <w:rsid w:val="00C82670"/>
    <w:rsid w:val="00C86C6B"/>
    <w:rsid w:val="00C9246D"/>
    <w:rsid w:val="00CA7163"/>
    <w:rsid w:val="00CA7AF9"/>
    <w:rsid w:val="00CC0AC5"/>
    <w:rsid w:val="00CC2CA1"/>
    <w:rsid w:val="00CE10D0"/>
    <w:rsid w:val="00CE3418"/>
    <w:rsid w:val="00D25DB9"/>
    <w:rsid w:val="00D30C77"/>
    <w:rsid w:val="00D34918"/>
    <w:rsid w:val="00D43327"/>
    <w:rsid w:val="00D442AE"/>
    <w:rsid w:val="00D45EC5"/>
    <w:rsid w:val="00D462FF"/>
    <w:rsid w:val="00D56D5D"/>
    <w:rsid w:val="00D72482"/>
    <w:rsid w:val="00DB1042"/>
    <w:rsid w:val="00DF0A5C"/>
    <w:rsid w:val="00DF5229"/>
    <w:rsid w:val="00E03E21"/>
    <w:rsid w:val="00E13BF6"/>
    <w:rsid w:val="00E13C86"/>
    <w:rsid w:val="00E154A6"/>
    <w:rsid w:val="00E15AA5"/>
    <w:rsid w:val="00E17CB7"/>
    <w:rsid w:val="00E226CC"/>
    <w:rsid w:val="00E23962"/>
    <w:rsid w:val="00E361AA"/>
    <w:rsid w:val="00E42BAB"/>
    <w:rsid w:val="00E46AD1"/>
    <w:rsid w:val="00E60ABB"/>
    <w:rsid w:val="00E75A6E"/>
    <w:rsid w:val="00E90516"/>
    <w:rsid w:val="00E91D37"/>
    <w:rsid w:val="00E97B6B"/>
    <w:rsid w:val="00EA5BF0"/>
    <w:rsid w:val="00EB16D6"/>
    <w:rsid w:val="00EB179E"/>
    <w:rsid w:val="00EC5601"/>
    <w:rsid w:val="00EC7AAC"/>
    <w:rsid w:val="00ED2C8A"/>
    <w:rsid w:val="00ED2D6D"/>
    <w:rsid w:val="00EF33A9"/>
    <w:rsid w:val="00EF643D"/>
    <w:rsid w:val="00F049B7"/>
    <w:rsid w:val="00F25A2D"/>
    <w:rsid w:val="00F2758C"/>
    <w:rsid w:val="00F42346"/>
    <w:rsid w:val="00F51292"/>
    <w:rsid w:val="00F524C1"/>
    <w:rsid w:val="00F61288"/>
    <w:rsid w:val="00F67CB1"/>
    <w:rsid w:val="00F71AFA"/>
    <w:rsid w:val="00F83A34"/>
    <w:rsid w:val="00F940CC"/>
    <w:rsid w:val="00F94285"/>
    <w:rsid w:val="00F95D7B"/>
    <w:rsid w:val="00FA575B"/>
    <w:rsid w:val="00FA62B8"/>
    <w:rsid w:val="00FB38DF"/>
    <w:rsid w:val="00FB442C"/>
    <w:rsid w:val="00FE5A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992D7B"/>
    <w:pPr>
      <w:keepNext/>
      <w:spacing w:before="240" w:after="60"/>
      <w:outlineLvl w:val="0"/>
    </w:pPr>
    <w:rPr>
      <w:rFonts w:ascii="Calibri Light" w:eastAsia="Times New Roman" w:hAnsi="Calibri Light"/>
      <w:b/>
      <w:bCs/>
      <w:kern w:val="32"/>
      <w:sz w:val="32"/>
      <w:szCs w:val="32"/>
      <w:lang/>
    </w:rPr>
  </w:style>
  <w:style w:type="paragraph" w:styleId="3">
    <w:name w:val="heading 3"/>
    <w:basedOn w:val="a"/>
    <w:link w:val="30"/>
    <w:uiPriority w:val="9"/>
    <w:qFormat/>
    <w:rsid w:val="00D30C77"/>
    <w:pPr>
      <w:spacing w:before="100" w:beforeAutospacing="1" w:after="100" w:afterAutospacing="1" w:line="285" w:lineRule="atLeast"/>
      <w:outlineLvl w:val="2"/>
    </w:pPr>
    <w:rPr>
      <w:rFonts w:ascii="Times New Roman" w:eastAsia="Times New Roman" w:hAnsi="Times New Roman"/>
      <w:color w:val="334059"/>
      <w:sz w:val="24"/>
      <w:szCs w:val="24"/>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customStyle="1" w:styleId="ConsPlusNormal0">
    <w:name w:val="ConsPlusNormal Знак"/>
    <w:link w:val="ConsPlusNormal"/>
    <w:qFormat/>
    <w:locked/>
    <w:rsid w:val="00CE10D0"/>
    <w:rPr>
      <w:rFonts w:eastAsia="Times New Roman"/>
      <w:sz w:val="22"/>
      <w:lang w:bidi="ar-SA"/>
    </w:rPr>
  </w:style>
  <w:style w:type="table" w:styleId="a3">
    <w:name w:val="Table Grid"/>
    <w:basedOn w:val="a1"/>
    <w:uiPriority w:val="59"/>
    <w:rsid w:val="00CE10D0"/>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qFormat/>
    <w:rsid w:val="00CE10D0"/>
    <w:pPr>
      <w:spacing w:after="200" w:line="276" w:lineRule="auto"/>
      <w:ind w:left="720"/>
    </w:pPr>
    <w:rPr>
      <w:rFonts w:eastAsia="Times New Roman" w:cs="Calibri"/>
      <w:lang w:eastAsia="ru-RU"/>
    </w:rPr>
  </w:style>
  <w:style w:type="character" w:styleId="a4">
    <w:name w:val="Hyperlink"/>
    <w:aliases w:val="%Hyperlink"/>
    <w:uiPriority w:val="99"/>
    <w:rsid w:val="00CE10D0"/>
    <w:rPr>
      <w:rFonts w:cs="Times New Roman"/>
      <w:color w:val="0000FF"/>
      <w:u w:val="single"/>
    </w:rPr>
  </w:style>
  <w:style w:type="paragraph" w:styleId="a5">
    <w:name w:val="List Paragraph"/>
    <w:aliases w:val="Bullet List,FooterText,numbered,Paragraphe de liste1,lp1,Нумерованый список,SL_Абзац списка,List Paragraph,Абзац списка литеральный,it_List1,Standart,название,f_Абзац 1,Bullet Number,ПАРАГРАФ,Текстовая,List Paragraph1,Маркер,4.2.2"/>
    <w:basedOn w:val="a"/>
    <w:link w:val="a6"/>
    <w:uiPriority w:val="99"/>
    <w:qFormat/>
    <w:rsid w:val="006958F7"/>
    <w:pPr>
      <w:ind w:left="720"/>
      <w:contextualSpacing/>
    </w:pPr>
    <w:rPr>
      <w:lang/>
    </w:rPr>
  </w:style>
  <w:style w:type="paragraph" w:styleId="a7">
    <w:name w:val="Normal (Web)"/>
    <w:basedOn w:val="a"/>
    <w:link w:val="a8"/>
    <w:rsid w:val="006958F7"/>
    <w:pPr>
      <w:suppressAutoHyphens/>
      <w:spacing w:before="280" w:after="280" w:line="240" w:lineRule="auto"/>
    </w:pPr>
    <w:rPr>
      <w:rFonts w:ascii="Times New Roman" w:eastAsia="Times New Roman" w:hAnsi="Times New Roman"/>
      <w:sz w:val="24"/>
      <w:szCs w:val="24"/>
      <w:lang w:eastAsia="zh-CN"/>
    </w:rPr>
  </w:style>
  <w:style w:type="character" w:customStyle="1" w:styleId="a8">
    <w:name w:val="Обычный (веб) Знак"/>
    <w:link w:val="a7"/>
    <w:rsid w:val="006958F7"/>
    <w:rPr>
      <w:rFonts w:ascii="Times New Roman" w:eastAsia="Times New Roman" w:hAnsi="Times New Roman"/>
      <w:sz w:val="24"/>
      <w:szCs w:val="24"/>
      <w:lang w:eastAsia="zh-CN"/>
    </w:rPr>
  </w:style>
  <w:style w:type="character" w:customStyle="1" w:styleId="fw-middle1">
    <w:name w:val="fw-middle1"/>
    <w:rsid w:val="002E67DE"/>
    <w:rPr>
      <w:b w:val="0"/>
      <w:bCs w:val="0"/>
    </w:rPr>
  </w:style>
  <w:style w:type="character" w:styleId="a9">
    <w:name w:val="Strong"/>
    <w:uiPriority w:val="22"/>
    <w:qFormat/>
    <w:rsid w:val="002D1B5A"/>
    <w:rPr>
      <w:b/>
      <w:bCs/>
    </w:rPr>
  </w:style>
  <w:style w:type="paragraph" w:styleId="aa">
    <w:name w:val="Balloon Text"/>
    <w:basedOn w:val="a"/>
    <w:link w:val="ab"/>
    <w:uiPriority w:val="99"/>
    <w:semiHidden/>
    <w:unhideWhenUsed/>
    <w:rsid w:val="008F312F"/>
    <w:pPr>
      <w:spacing w:after="0" w:line="240" w:lineRule="auto"/>
    </w:pPr>
    <w:rPr>
      <w:rFonts w:ascii="Segoe UI" w:hAnsi="Segoe UI"/>
      <w:sz w:val="18"/>
      <w:szCs w:val="18"/>
      <w:lang/>
    </w:rPr>
  </w:style>
  <w:style w:type="character" w:customStyle="1" w:styleId="ab">
    <w:name w:val="Текст выноски Знак"/>
    <w:link w:val="aa"/>
    <w:uiPriority w:val="99"/>
    <w:semiHidden/>
    <w:rsid w:val="008F312F"/>
    <w:rPr>
      <w:rFonts w:ascii="Segoe UI" w:hAnsi="Segoe UI" w:cs="Segoe UI"/>
      <w:sz w:val="18"/>
      <w:szCs w:val="18"/>
      <w:lang w:eastAsia="en-US"/>
    </w:rPr>
  </w:style>
  <w:style w:type="character" w:customStyle="1" w:styleId="a6">
    <w:name w:val="Абзац списка Знак"/>
    <w:aliases w:val="Bullet List Знак,FooterText Знак,numbered Знак,Paragraphe de liste1 Знак,lp1 Знак,Нумерованый список Знак,SL_Абзац списка Знак,List Paragraph Знак,Абзац списка литеральный Знак,it_List1 Знак,Standart Знак,название Знак,f_Абзац 1 Знак"/>
    <w:link w:val="a5"/>
    <w:uiPriority w:val="99"/>
    <w:locked/>
    <w:rsid w:val="00D34918"/>
    <w:rPr>
      <w:sz w:val="22"/>
      <w:szCs w:val="22"/>
      <w:lang w:eastAsia="en-US"/>
    </w:rPr>
  </w:style>
  <w:style w:type="paragraph" w:styleId="ac">
    <w:name w:val="No Spacing"/>
    <w:uiPriority w:val="1"/>
    <w:qFormat/>
    <w:rsid w:val="00737BBD"/>
    <w:rPr>
      <w:sz w:val="22"/>
      <w:szCs w:val="22"/>
      <w:lang w:eastAsia="en-US"/>
    </w:rPr>
  </w:style>
  <w:style w:type="character" w:customStyle="1" w:styleId="30">
    <w:name w:val="Заголовок 3 Знак"/>
    <w:link w:val="3"/>
    <w:uiPriority w:val="9"/>
    <w:rsid w:val="00D30C77"/>
    <w:rPr>
      <w:rFonts w:ascii="Times New Roman" w:eastAsia="Times New Roman" w:hAnsi="Times New Roman"/>
      <w:color w:val="334059"/>
      <w:sz w:val="24"/>
      <w:szCs w:val="24"/>
    </w:rPr>
  </w:style>
  <w:style w:type="paragraph" w:customStyle="1" w:styleId="text-base">
    <w:name w:val="text-base"/>
    <w:basedOn w:val="a"/>
    <w:rsid w:val="00D30C77"/>
    <w:pPr>
      <w:spacing w:before="100" w:beforeAutospacing="1" w:after="100" w:afterAutospacing="1" w:line="240" w:lineRule="atLeast"/>
    </w:pPr>
    <w:rPr>
      <w:rFonts w:ascii="Times New Roman" w:eastAsia="Times New Roman" w:hAnsi="Times New Roman"/>
      <w:color w:val="334059"/>
      <w:sz w:val="21"/>
      <w:szCs w:val="21"/>
      <w:lang w:eastAsia="ru-RU"/>
    </w:rPr>
  </w:style>
  <w:style w:type="paragraph" w:customStyle="1" w:styleId="text-secondary">
    <w:name w:val="text-secondary"/>
    <w:basedOn w:val="a"/>
    <w:rsid w:val="00D30C77"/>
    <w:pPr>
      <w:spacing w:before="100" w:beforeAutospacing="1" w:after="100" w:afterAutospacing="1" w:line="210" w:lineRule="atLeast"/>
    </w:pPr>
    <w:rPr>
      <w:rFonts w:ascii="Times New Roman" w:eastAsia="Times New Roman" w:hAnsi="Times New Roman"/>
      <w:color w:val="999FAC"/>
      <w:sz w:val="18"/>
      <w:szCs w:val="18"/>
      <w:lang w:eastAsia="ru-RU"/>
    </w:rPr>
  </w:style>
  <w:style w:type="paragraph" w:styleId="ad">
    <w:name w:val="header"/>
    <w:basedOn w:val="a"/>
    <w:link w:val="ae"/>
    <w:uiPriority w:val="99"/>
    <w:unhideWhenUsed/>
    <w:rsid w:val="00372E41"/>
    <w:pPr>
      <w:tabs>
        <w:tab w:val="center" w:pos="4677"/>
        <w:tab w:val="right" w:pos="9355"/>
      </w:tabs>
    </w:pPr>
    <w:rPr>
      <w:lang/>
    </w:rPr>
  </w:style>
  <w:style w:type="character" w:customStyle="1" w:styleId="ae">
    <w:name w:val="Верхний колонтитул Знак"/>
    <w:link w:val="ad"/>
    <w:uiPriority w:val="99"/>
    <w:rsid w:val="00372E41"/>
    <w:rPr>
      <w:sz w:val="22"/>
      <w:szCs w:val="22"/>
      <w:lang w:eastAsia="en-US"/>
    </w:rPr>
  </w:style>
  <w:style w:type="paragraph" w:styleId="af">
    <w:name w:val="footer"/>
    <w:basedOn w:val="a"/>
    <w:link w:val="af0"/>
    <w:uiPriority w:val="99"/>
    <w:unhideWhenUsed/>
    <w:qFormat/>
    <w:rsid w:val="00372E41"/>
    <w:pPr>
      <w:tabs>
        <w:tab w:val="center" w:pos="4677"/>
        <w:tab w:val="right" w:pos="9355"/>
      </w:tabs>
    </w:pPr>
    <w:rPr>
      <w:lang/>
    </w:rPr>
  </w:style>
  <w:style w:type="character" w:customStyle="1" w:styleId="af0">
    <w:name w:val="Нижний колонтитул Знак"/>
    <w:link w:val="af"/>
    <w:uiPriority w:val="99"/>
    <w:qFormat/>
    <w:rsid w:val="00372E41"/>
    <w:rPr>
      <w:sz w:val="22"/>
      <w:szCs w:val="22"/>
      <w:lang w:eastAsia="en-US"/>
    </w:rPr>
  </w:style>
  <w:style w:type="character" w:customStyle="1" w:styleId="11">
    <w:name w:val="Обычный1"/>
    <w:rsid w:val="00253158"/>
  </w:style>
  <w:style w:type="character" w:customStyle="1" w:styleId="10">
    <w:name w:val="Заголовок 1 Знак"/>
    <w:link w:val="1"/>
    <w:uiPriority w:val="9"/>
    <w:rsid w:val="00992D7B"/>
    <w:rPr>
      <w:rFonts w:ascii="Calibri Light" w:eastAsia="Times New Roman" w:hAnsi="Calibri Light" w:cs="Times New Roman"/>
      <w:b/>
      <w:bCs/>
      <w:kern w:val="32"/>
      <w:sz w:val="32"/>
      <w:szCs w:val="32"/>
      <w:lang w:eastAsia="en-US"/>
    </w:rPr>
  </w:style>
  <w:style w:type="character" w:customStyle="1" w:styleId="text-base1">
    <w:name w:val="text-base1"/>
    <w:rsid w:val="00032231"/>
  </w:style>
  <w:style w:type="character" w:customStyle="1" w:styleId="text-secondary1">
    <w:name w:val="text-secondary1"/>
    <w:rsid w:val="00032231"/>
  </w:style>
  <w:style w:type="character" w:customStyle="1" w:styleId="af1">
    <w:name w:val="Неразрешенное упоминание"/>
    <w:uiPriority w:val="99"/>
    <w:semiHidden/>
    <w:unhideWhenUsed/>
    <w:rsid w:val="00662646"/>
    <w:rPr>
      <w:color w:val="605E5C"/>
      <w:shd w:val="clear" w:color="auto" w:fill="E1DFDD"/>
    </w:rPr>
  </w:style>
  <w:style w:type="character" w:customStyle="1" w:styleId="ng-star-inserted">
    <w:name w:val="ng-star-inserted"/>
    <w:rsid w:val="00F049B7"/>
  </w:style>
  <w:style w:type="paragraph" w:styleId="af2">
    <w:name w:val="footnote text"/>
    <w:basedOn w:val="a"/>
    <w:link w:val="af3"/>
    <w:uiPriority w:val="99"/>
    <w:semiHidden/>
    <w:unhideWhenUsed/>
    <w:rsid w:val="00A74E5E"/>
    <w:rPr>
      <w:sz w:val="20"/>
      <w:szCs w:val="20"/>
    </w:rPr>
  </w:style>
  <w:style w:type="character" w:customStyle="1" w:styleId="af3">
    <w:name w:val="Текст сноски Знак"/>
    <w:basedOn w:val="a0"/>
    <w:link w:val="af2"/>
    <w:uiPriority w:val="99"/>
    <w:semiHidden/>
    <w:rsid w:val="00A74E5E"/>
    <w:rPr>
      <w:lang w:eastAsia="en-US"/>
    </w:rPr>
  </w:style>
  <w:style w:type="character" w:styleId="af4">
    <w:name w:val="footnote reference"/>
    <w:basedOn w:val="a0"/>
    <w:uiPriority w:val="99"/>
    <w:semiHidden/>
    <w:unhideWhenUsed/>
    <w:rsid w:val="00A74E5E"/>
    <w:rPr>
      <w:vertAlign w:val="superscript"/>
    </w:rPr>
  </w:style>
  <w:style w:type="paragraph" w:styleId="af5">
    <w:name w:val="Plain Text"/>
    <w:aliases w:val="Текст Знак Знак Знак,Текст Знак1 Знак,Знак2 Знак1 Знак,Текст Знак2,Текст Знак Знак1,Знак2 Знак Знак1 Знак,Текст Знак Знак3,Текст Знак Знак1 Знак Знак,Знак2 Знак Знак Знак,Знак2 Знак1 Зна,Знак2,Знак2 Знак, Знак2, Знак2 Знак, Знак2 Знак1 Знак"/>
    <w:basedOn w:val="a"/>
    <w:link w:val="af6"/>
    <w:uiPriority w:val="99"/>
    <w:unhideWhenUsed/>
    <w:qFormat/>
    <w:rsid w:val="005B1FCA"/>
    <w:pPr>
      <w:spacing w:after="0" w:line="240" w:lineRule="auto"/>
    </w:pPr>
    <w:rPr>
      <w:rFonts w:ascii="Courier New" w:eastAsia="Times New Roman" w:hAnsi="Courier New"/>
      <w:sz w:val="20"/>
      <w:szCs w:val="20"/>
      <w:lang w:eastAsia="ru-RU"/>
    </w:rPr>
  </w:style>
  <w:style w:type="character" w:customStyle="1" w:styleId="af6">
    <w:name w:val="Текст Знак"/>
    <w:aliases w:val="Текст Знак Знак Знак Знак,Текст Знак1 Знак Знак,Знак2 Знак1 Знак Знак,Текст Знак2 Знак,Текст Знак Знак1 Знак,Знак2 Знак Знак1 Знак Знак,Текст Знак Знак3 Знак,Текст Знак Знак1 Знак Знак Знак,Знак2 Знак Знак Знак Знак,Знак2 Знак1 Зна Знак"/>
    <w:basedOn w:val="a0"/>
    <w:link w:val="af5"/>
    <w:uiPriority w:val="99"/>
    <w:qFormat/>
    <w:rsid w:val="005B1FCA"/>
    <w:rPr>
      <w:rFonts w:ascii="Courier New" w:eastAsia="Times New Roman" w:hAnsi="Courier New"/>
    </w:rPr>
  </w:style>
</w:styles>
</file>

<file path=word/webSettings.xml><?xml version="1.0" encoding="utf-8"?>
<w:webSettings xmlns:r="http://schemas.openxmlformats.org/officeDocument/2006/relationships" xmlns:w="http://schemas.openxmlformats.org/wordprocessingml/2006/main">
  <w:divs>
    <w:div w:id="32923638">
      <w:bodyDiv w:val="1"/>
      <w:marLeft w:val="0"/>
      <w:marRight w:val="0"/>
      <w:marTop w:val="0"/>
      <w:marBottom w:val="0"/>
      <w:divBdr>
        <w:top w:val="none" w:sz="0" w:space="0" w:color="auto"/>
        <w:left w:val="none" w:sz="0" w:space="0" w:color="auto"/>
        <w:bottom w:val="none" w:sz="0" w:space="0" w:color="auto"/>
        <w:right w:val="none" w:sz="0" w:space="0" w:color="auto"/>
      </w:divBdr>
      <w:divsChild>
        <w:div w:id="1684815172">
          <w:marLeft w:val="0"/>
          <w:marRight w:val="0"/>
          <w:marTop w:val="0"/>
          <w:marBottom w:val="0"/>
          <w:divBdr>
            <w:top w:val="none" w:sz="0" w:space="0" w:color="auto"/>
            <w:left w:val="none" w:sz="0" w:space="0" w:color="auto"/>
            <w:bottom w:val="none" w:sz="0" w:space="0" w:color="auto"/>
            <w:right w:val="none" w:sz="0" w:space="0" w:color="auto"/>
          </w:divBdr>
          <w:divsChild>
            <w:div w:id="999774340">
              <w:marLeft w:val="0"/>
              <w:marRight w:val="0"/>
              <w:marTop w:val="0"/>
              <w:marBottom w:val="0"/>
              <w:divBdr>
                <w:top w:val="none" w:sz="0" w:space="0" w:color="auto"/>
                <w:left w:val="none" w:sz="0" w:space="0" w:color="auto"/>
                <w:bottom w:val="none" w:sz="0" w:space="0" w:color="auto"/>
                <w:right w:val="none" w:sz="0" w:space="0" w:color="auto"/>
              </w:divBdr>
              <w:divsChild>
                <w:div w:id="694158117">
                  <w:marLeft w:val="0"/>
                  <w:marRight w:val="0"/>
                  <w:marTop w:val="0"/>
                  <w:marBottom w:val="0"/>
                  <w:divBdr>
                    <w:top w:val="none" w:sz="0" w:space="0" w:color="auto"/>
                    <w:left w:val="none" w:sz="0" w:space="0" w:color="auto"/>
                    <w:bottom w:val="none" w:sz="0" w:space="0" w:color="auto"/>
                    <w:right w:val="none" w:sz="0" w:space="0" w:color="auto"/>
                  </w:divBdr>
                  <w:divsChild>
                    <w:div w:id="358825355">
                      <w:marLeft w:val="0"/>
                      <w:marRight w:val="0"/>
                      <w:marTop w:val="0"/>
                      <w:marBottom w:val="0"/>
                      <w:divBdr>
                        <w:top w:val="none" w:sz="0" w:space="0" w:color="auto"/>
                        <w:left w:val="none" w:sz="0" w:space="0" w:color="auto"/>
                        <w:bottom w:val="none" w:sz="0" w:space="0" w:color="auto"/>
                        <w:right w:val="none" w:sz="0" w:space="0" w:color="auto"/>
                      </w:divBdr>
                      <w:divsChild>
                        <w:div w:id="121660537">
                          <w:marLeft w:val="0"/>
                          <w:marRight w:val="0"/>
                          <w:marTop w:val="0"/>
                          <w:marBottom w:val="375"/>
                          <w:divBdr>
                            <w:top w:val="none" w:sz="0" w:space="0" w:color="auto"/>
                            <w:left w:val="none" w:sz="0" w:space="0" w:color="auto"/>
                            <w:bottom w:val="none" w:sz="0" w:space="0" w:color="auto"/>
                            <w:right w:val="none" w:sz="0" w:space="0" w:color="auto"/>
                          </w:divBdr>
                        </w:div>
                        <w:div w:id="238833501">
                          <w:marLeft w:val="0"/>
                          <w:marRight w:val="0"/>
                          <w:marTop w:val="0"/>
                          <w:marBottom w:val="375"/>
                          <w:divBdr>
                            <w:top w:val="none" w:sz="0" w:space="0" w:color="auto"/>
                            <w:left w:val="none" w:sz="0" w:space="0" w:color="auto"/>
                            <w:bottom w:val="none" w:sz="0" w:space="0" w:color="auto"/>
                            <w:right w:val="none" w:sz="0" w:space="0" w:color="auto"/>
                          </w:divBdr>
                        </w:div>
                        <w:div w:id="358118588">
                          <w:marLeft w:val="-225"/>
                          <w:marRight w:val="-225"/>
                          <w:marTop w:val="0"/>
                          <w:marBottom w:val="0"/>
                          <w:divBdr>
                            <w:top w:val="none" w:sz="0" w:space="0" w:color="auto"/>
                            <w:left w:val="none" w:sz="0" w:space="0" w:color="auto"/>
                            <w:bottom w:val="none" w:sz="0" w:space="0" w:color="auto"/>
                            <w:right w:val="none" w:sz="0" w:space="0" w:color="auto"/>
                          </w:divBdr>
                          <w:divsChild>
                            <w:div w:id="1194424245">
                              <w:marLeft w:val="0"/>
                              <w:marRight w:val="0"/>
                              <w:marTop w:val="0"/>
                              <w:marBottom w:val="0"/>
                              <w:divBdr>
                                <w:top w:val="none" w:sz="0" w:space="0" w:color="auto"/>
                                <w:left w:val="none" w:sz="0" w:space="0" w:color="auto"/>
                                <w:bottom w:val="none" w:sz="0" w:space="0" w:color="auto"/>
                                <w:right w:val="none" w:sz="0" w:space="0" w:color="auto"/>
                              </w:divBdr>
                            </w:div>
                          </w:divsChild>
                        </w:div>
                        <w:div w:id="501942403">
                          <w:marLeft w:val="0"/>
                          <w:marRight w:val="0"/>
                          <w:marTop w:val="0"/>
                          <w:marBottom w:val="375"/>
                          <w:divBdr>
                            <w:top w:val="none" w:sz="0" w:space="0" w:color="auto"/>
                            <w:left w:val="none" w:sz="0" w:space="0" w:color="auto"/>
                            <w:bottom w:val="none" w:sz="0" w:space="0" w:color="auto"/>
                            <w:right w:val="none" w:sz="0" w:space="0" w:color="auto"/>
                          </w:divBdr>
                        </w:div>
                        <w:div w:id="1302148769">
                          <w:marLeft w:val="0"/>
                          <w:marRight w:val="0"/>
                          <w:marTop w:val="0"/>
                          <w:marBottom w:val="375"/>
                          <w:divBdr>
                            <w:top w:val="none" w:sz="0" w:space="0" w:color="auto"/>
                            <w:left w:val="none" w:sz="0" w:space="0" w:color="auto"/>
                            <w:bottom w:val="none" w:sz="0" w:space="0" w:color="auto"/>
                            <w:right w:val="none" w:sz="0" w:space="0" w:color="auto"/>
                          </w:divBdr>
                        </w:div>
                        <w:div w:id="1311442044">
                          <w:marLeft w:val="0"/>
                          <w:marRight w:val="0"/>
                          <w:marTop w:val="0"/>
                          <w:marBottom w:val="375"/>
                          <w:divBdr>
                            <w:top w:val="none" w:sz="0" w:space="0" w:color="auto"/>
                            <w:left w:val="none" w:sz="0" w:space="0" w:color="auto"/>
                            <w:bottom w:val="none" w:sz="0" w:space="0" w:color="auto"/>
                            <w:right w:val="none" w:sz="0" w:space="0" w:color="auto"/>
                          </w:divBdr>
                        </w:div>
                      </w:divsChild>
                    </w:div>
                    <w:div w:id="473182253">
                      <w:marLeft w:val="0"/>
                      <w:marRight w:val="0"/>
                      <w:marTop w:val="0"/>
                      <w:marBottom w:val="0"/>
                      <w:divBdr>
                        <w:top w:val="none" w:sz="0" w:space="0" w:color="auto"/>
                        <w:left w:val="none" w:sz="0" w:space="0" w:color="auto"/>
                        <w:bottom w:val="none" w:sz="0" w:space="0" w:color="auto"/>
                        <w:right w:val="none" w:sz="0" w:space="0" w:color="auto"/>
                      </w:divBdr>
                      <w:divsChild>
                        <w:div w:id="362899190">
                          <w:marLeft w:val="-225"/>
                          <w:marRight w:val="-225"/>
                          <w:marTop w:val="0"/>
                          <w:marBottom w:val="0"/>
                          <w:divBdr>
                            <w:top w:val="none" w:sz="0" w:space="0" w:color="auto"/>
                            <w:left w:val="none" w:sz="0" w:space="0" w:color="auto"/>
                            <w:bottom w:val="none" w:sz="0" w:space="0" w:color="auto"/>
                            <w:right w:val="none" w:sz="0" w:space="0" w:color="auto"/>
                          </w:divBdr>
                          <w:divsChild>
                            <w:div w:id="148064719">
                              <w:marLeft w:val="0"/>
                              <w:marRight w:val="0"/>
                              <w:marTop w:val="0"/>
                              <w:marBottom w:val="0"/>
                              <w:divBdr>
                                <w:top w:val="none" w:sz="0" w:space="0" w:color="auto"/>
                                <w:left w:val="none" w:sz="0" w:space="0" w:color="auto"/>
                                <w:bottom w:val="none" w:sz="0" w:space="0" w:color="auto"/>
                                <w:right w:val="none" w:sz="0" w:space="0" w:color="auto"/>
                              </w:divBdr>
                            </w:div>
                          </w:divsChild>
                        </w:div>
                        <w:div w:id="483859645">
                          <w:marLeft w:val="0"/>
                          <w:marRight w:val="0"/>
                          <w:marTop w:val="0"/>
                          <w:marBottom w:val="375"/>
                          <w:divBdr>
                            <w:top w:val="none" w:sz="0" w:space="0" w:color="auto"/>
                            <w:left w:val="none" w:sz="0" w:space="0" w:color="auto"/>
                            <w:bottom w:val="none" w:sz="0" w:space="0" w:color="auto"/>
                            <w:right w:val="none" w:sz="0" w:space="0" w:color="auto"/>
                          </w:divBdr>
                        </w:div>
                        <w:div w:id="589393231">
                          <w:marLeft w:val="0"/>
                          <w:marRight w:val="0"/>
                          <w:marTop w:val="0"/>
                          <w:marBottom w:val="375"/>
                          <w:divBdr>
                            <w:top w:val="none" w:sz="0" w:space="0" w:color="auto"/>
                            <w:left w:val="none" w:sz="0" w:space="0" w:color="auto"/>
                            <w:bottom w:val="none" w:sz="0" w:space="0" w:color="auto"/>
                            <w:right w:val="none" w:sz="0" w:space="0" w:color="auto"/>
                          </w:divBdr>
                        </w:div>
                        <w:div w:id="605890327">
                          <w:marLeft w:val="0"/>
                          <w:marRight w:val="0"/>
                          <w:marTop w:val="0"/>
                          <w:marBottom w:val="375"/>
                          <w:divBdr>
                            <w:top w:val="none" w:sz="0" w:space="0" w:color="auto"/>
                            <w:left w:val="none" w:sz="0" w:space="0" w:color="auto"/>
                            <w:bottom w:val="none" w:sz="0" w:space="0" w:color="auto"/>
                            <w:right w:val="none" w:sz="0" w:space="0" w:color="auto"/>
                          </w:divBdr>
                        </w:div>
                        <w:div w:id="636571627">
                          <w:marLeft w:val="0"/>
                          <w:marRight w:val="0"/>
                          <w:marTop w:val="0"/>
                          <w:marBottom w:val="375"/>
                          <w:divBdr>
                            <w:top w:val="none" w:sz="0" w:space="0" w:color="auto"/>
                            <w:left w:val="none" w:sz="0" w:space="0" w:color="auto"/>
                            <w:bottom w:val="none" w:sz="0" w:space="0" w:color="auto"/>
                            <w:right w:val="none" w:sz="0" w:space="0" w:color="auto"/>
                          </w:divBdr>
                        </w:div>
                        <w:div w:id="1141967033">
                          <w:marLeft w:val="0"/>
                          <w:marRight w:val="0"/>
                          <w:marTop w:val="0"/>
                          <w:marBottom w:val="375"/>
                          <w:divBdr>
                            <w:top w:val="none" w:sz="0" w:space="0" w:color="auto"/>
                            <w:left w:val="none" w:sz="0" w:space="0" w:color="auto"/>
                            <w:bottom w:val="none" w:sz="0" w:space="0" w:color="auto"/>
                            <w:right w:val="none" w:sz="0" w:space="0" w:color="auto"/>
                          </w:divBdr>
                        </w:div>
                      </w:divsChild>
                    </w:div>
                    <w:div w:id="11436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6022">
      <w:bodyDiv w:val="1"/>
      <w:marLeft w:val="0"/>
      <w:marRight w:val="0"/>
      <w:marTop w:val="0"/>
      <w:marBottom w:val="0"/>
      <w:divBdr>
        <w:top w:val="none" w:sz="0" w:space="0" w:color="auto"/>
        <w:left w:val="none" w:sz="0" w:space="0" w:color="auto"/>
        <w:bottom w:val="none" w:sz="0" w:space="0" w:color="auto"/>
        <w:right w:val="none" w:sz="0" w:space="0" w:color="auto"/>
      </w:divBdr>
    </w:div>
    <w:div w:id="201330580">
      <w:bodyDiv w:val="1"/>
      <w:marLeft w:val="0"/>
      <w:marRight w:val="0"/>
      <w:marTop w:val="0"/>
      <w:marBottom w:val="0"/>
      <w:divBdr>
        <w:top w:val="none" w:sz="0" w:space="0" w:color="auto"/>
        <w:left w:val="none" w:sz="0" w:space="0" w:color="auto"/>
        <w:bottom w:val="none" w:sz="0" w:space="0" w:color="auto"/>
        <w:right w:val="none" w:sz="0" w:space="0" w:color="auto"/>
      </w:divBdr>
    </w:div>
    <w:div w:id="282467208">
      <w:bodyDiv w:val="1"/>
      <w:marLeft w:val="0"/>
      <w:marRight w:val="0"/>
      <w:marTop w:val="0"/>
      <w:marBottom w:val="0"/>
      <w:divBdr>
        <w:top w:val="none" w:sz="0" w:space="0" w:color="auto"/>
        <w:left w:val="none" w:sz="0" w:space="0" w:color="auto"/>
        <w:bottom w:val="none" w:sz="0" w:space="0" w:color="auto"/>
        <w:right w:val="none" w:sz="0" w:space="0" w:color="auto"/>
      </w:divBdr>
      <w:divsChild>
        <w:div w:id="1196306319">
          <w:marLeft w:val="0"/>
          <w:marRight w:val="0"/>
          <w:marTop w:val="0"/>
          <w:marBottom w:val="0"/>
          <w:divBdr>
            <w:top w:val="single" w:sz="6" w:space="0" w:color="D4DCDD"/>
            <w:left w:val="single" w:sz="6" w:space="0" w:color="D4DCDD"/>
            <w:bottom w:val="single" w:sz="6" w:space="0" w:color="D4DCDD"/>
            <w:right w:val="single" w:sz="6" w:space="0" w:color="D4DCDD"/>
          </w:divBdr>
          <w:divsChild>
            <w:div w:id="317422344">
              <w:marLeft w:val="0"/>
              <w:marRight w:val="0"/>
              <w:marTop w:val="0"/>
              <w:marBottom w:val="0"/>
              <w:divBdr>
                <w:top w:val="none" w:sz="0" w:space="0" w:color="auto"/>
                <w:left w:val="none" w:sz="0" w:space="0" w:color="auto"/>
                <w:bottom w:val="none" w:sz="0" w:space="0" w:color="auto"/>
                <w:right w:val="none" w:sz="0" w:space="0" w:color="auto"/>
              </w:divBdr>
              <w:divsChild>
                <w:div w:id="1533497724">
                  <w:marLeft w:val="0"/>
                  <w:marRight w:val="0"/>
                  <w:marTop w:val="0"/>
                  <w:marBottom w:val="0"/>
                  <w:divBdr>
                    <w:top w:val="none" w:sz="0" w:space="0" w:color="auto"/>
                    <w:left w:val="none" w:sz="0" w:space="0" w:color="auto"/>
                    <w:bottom w:val="none" w:sz="0" w:space="0" w:color="auto"/>
                    <w:right w:val="none" w:sz="0" w:space="0" w:color="auto"/>
                  </w:divBdr>
                  <w:divsChild>
                    <w:div w:id="1079253166">
                      <w:marLeft w:val="0"/>
                      <w:marRight w:val="0"/>
                      <w:marTop w:val="0"/>
                      <w:marBottom w:val="0"/>
                      <w:divBdr>
                        <w:top w:val="none" w:sz="0" w:space="0" w:color="auto"/>
                        <w:left w:val="none" w:sz="0" w:space="0" w:color="auto"/>
                        <w:bottom w:val="none" w:sz="0" w:space="0" w:color="auto"/>
                        <w:right w:val="none" w:sz="0" w:space="0" w:color="auto"/>
                      </w:divBdr>
                    </w:div>
                    <w:div w:id="1326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0409">
              <w:marLeft w:val="0"/>
              <w:marRight w:val="0"/>
              <w:marTop w:val="0"/>
              <w:marBottom w:val="0"/>
              <w:divBdr>
                <w:top w:val="none" w:sz="0" w:space="0" w:color="auto"/>
                <w:left w:val="none" w:sz="0" w:space="0" w:color="auto"/>
                <w:bottom w:val="none" w:sz="0" w:space="0" w:color="auto"/>
                <w:right w:val="none" w:sz="0" w:space="0" w:color="auto"/>
              </w:divBdr>
              <w:divsChild>
                <w:div w:id="144900370">
                  <w:marLeft w:val="0"/>
                  <w:marRight w:val="0"/>
                  <w:marTop w:val="0"/>
                  <w:marBottom w:val="0"/>
                  <w:divBdr>
                    <w:top w:val="none" w:sz="0" w:space="0" w:color="auto"/>
                    <w:left w:val="none" w:sz="0" w:space="0" w:color="auto"/>
                    <w:bottom w:val="none" w:sz="0" w:space="0" w:color="auto"/>
                    <w:right w:val="none" w:sz="0" w:space="0" w:color="auto"/>
                  </w:divBdr>
                </w:div>
              </w:divsChild>
            </w:div>
            <w:div w:id="1072389622">
              <w:marLeft w:val="0"/>
              <w:marRight w:val="0"/>
              <w:marTop w:val="0"/>
              <w:marBottom w:val="0"/>
              <w:divBdr>
                <w:top w:val="none" w:sz="0" w:space="0" w:color="auto"/>
                <w:left w:val="none" w:sz="0" w:space="0" w:color="auto"/>
                <w:bottom w:val="none" w:sz="0" w:space="0" w:color="auto"/>
                <w:right w:val="none" w:sz="0" w:space="0" w:color="auto"/>
              </w:divBdr>
              <w:divsChild>
                <w:div w:id="471141755">
                  <w:marLeft w:val="0"/>
                  <w:marRight w:val="0"/>
                  <w:marTop w:val="0"/>
                  <w:marBottom w:val="0"/>
                  <w:divBdr>
                    <w:top w:val="none" w:sz="0" w:space="0" w:color="auto"/>
                    <w:left w:val="none" w:sz="0" w:space="0" w:color="auto"/>
                    <w:bottom w:val="none" w:sz="0" w:space="0" w:color="auto"/>
                    <w:right w:val="none" w:sz="0" w:space="0" w:color="auto"/>
                  </w:divBdr>
                </w:div>
              </w:divsChild>
            </w:div>
            <w:div w:id="2129622026">
              <w:marLeft w:val="0"/>
              <w:marRight w:val="0"/>
              <w:marTop w:val="0"/>
              <w:marBottom w:val="0"/>
              <w:divBdr>
                <w:top w:val="none" w:sz="0" w:space="0" w:color="auto"/>
                <w:left w:val="none" w:sz="0" w:space="0" w:color="auto"/>
                <w:bottom w:val="none" w:sz="0" w:space="0" w:color="auto"/>
                <w:right w:val="none" w:sz="0" w:space="0" w:color="auto"/>
              </w:divBdr>
              <w:divsChild>
                <w:div w:id="833107003">
                  <w:marLeft w:val="0"/>
                  <w:marRight w:val="0"/>
                  <w:marTop w:val="0"/>
                  <w:marBottom w:val="0"/>
                  <w:divBdr>
                    <w:top w:val="none" w:sz="0" w:space="0" w:color="auto"/>
                    <w:left w:val="none" w:sz="0" w:space="0" w:color="auto"/>
                    <w:bottom w:val="none" w:sz="0" w:space="0" w:color="auto"/>
                    <w:right w:val="none" w:sz="0" w:space="0" w:color="auto"/>
                  </w:divBdr>
                  <w:divsChild>
                    <w:div w:id="942692910">
                      <w:marLeft w:val="0"/>
                      <w:marRight w:val="0"/>
                      <w:marTop w:val="0"/>
                      <w:marBottom w:val="0"/>
                      <w:divBdr>
                        <w:top w:val="none" w:sz="0" w:space="0" w:color="auto"/>
                        <w:left w:val="none" w:sz="0" w:space="0" w:color="auto"/>
                        <w:bottom w:val="none" w:sz="0" w:space="0" w:color="auto"/>
                        <w:right w:val="none" w:sz="0" w:space="0" w:color="auto"/>
                      </w:divBdr>
                    </w:div>
                    <w:div w:id="1739552547">
                      <w:marLeft w:val="0"/>
                      <w:marRight w:val="0"/>
                      <w:marTop w:val="0"/>
                      <w:marBottom w:val="0"/>
                      <w:divBdr>
                        <w:top w:val="none" w:sz="0" w:space="0" w:color="auto"/>
                        <w:left w:val="none" w:sz="0" w:space="0" w:color="auto"/>
                        <w:bottom w:val="none" w:sz="0" w:space="0" w:color="auto"/>
                        <w:right w:val="none" w:sz="0" w:space="0" w:color="auto"/>
                      </w:divBdr>
                    </w:div>
                  </w:divsChild>
                </w:div>
                <w:div w:id="1089470981">
                  <w:marLeft w:val="0"/>
                  <w:marRight w:val="0"/>
                  <w:marTop w:val="0"/>
                  <w:marBottom w:val="0"/>
                  <w:divBdr>
                    <w:top w:val="none" w:sz="0" w:space="0" w:color="auto"/>
                    <w:left w:val="none" w:sz="0" w:space="0" w:color="auto"/>
                    <w:bottom w:val="none" w:sz="0" w:space="0" w:color="auto"/>
                    <w:right w:val="none" w:sz="0" w:space="0" w:color="auto"/>
                  </w:divBdr>
                </w:div>
                <w:div w:id="1466774314">
                  <w:marLeft w:val="0"/>
                  <w:marRight w:val="0"/>
                  <w:marTop w:val="0"/>
                  <w:marBottom w:val="0"/>
                  <w:divBdr>
                    <w:top w:val="none" w:sz="0" w:space="0" w:color="auto"/>
                    <w:left w:val="none" w:sz="0" w:space="0" w:color="auto"/>
                    <w:bottom w:val="none" w:sz="0" w:space="0" w:color="auto"/>
                    <w:right w:val="none" w:sz="0" w:space="0" w:color="auto"/>
                  </w:divBdr>
                </w:div>
                <w:div w:id="21441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7072">
          <w:marLeft w:val="0"/>
          <w:marRight w:val="0"/>
          <w:marTop w:val="0"/>
          <w:marBottom w:val="150"/>
          <w:divBdr>
            <w:top w:val="none" w:sz="0" w:space="0" w:color="auto"/>
            <w:left w:val="none" w:sz="0" w:space="0" w:color="auto"/>
            <w:bottom w:val="none" w:sz="0" w:space="0" w:color="auto"/>
            <w:right w:val="none" w:sz="0" w:space="0" w:color="auto"/>
          </w:divBdr>
          <w:divsChild>
            <w:div w:id="13405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8729">
      <w:bodyDiv w:val="1"/>
      <w:marLeft w:val="0"/>
      <w:marRight w:val="0"/>
      <w:marTop w:val="0"/>
      <w:marBottom w:val="0"/>
      <w:divBdr>
        <w:top w:val="none" w:sz="0" w:space="0" w:color="auto"/>
        <w:left w:val="none" w:sz="0" w:space="0" w:color="auto"/>
        <w:bottom w:val="none" w:sz="0" w:space="0" w:color="auto"/>
        <w:right w:val="none" w:sz="0" w:space="0" w:color="auto"/>
      </w:divBdr>
      <w:divsChild>
        <w:div w:id="161355157">
          <w:marLeft w:val="0"/>
          <w:marRight w:val="0"/>
          <w:marTop w:val="0"/>
          <w:marBottom w:val="0"/>
          <w:divBdr>
            <w:top w:val="single" w:sz="6" w:space="0" w:color="D4DCDD"/>
            <w:left w:val="single" w:sz="6" w:space="0" w:color="D4DCDD"/>
            <w:bottom w:val="single" w:sz="6" w:space="0" w:color="D4DCDD"/>
            <w:right w:val="single" w:sz="6" w:space="0" w:color="D4DCDD"/>
          </w:divBdr>
          <w:divsChild>
            <w:div w:id="1581677056">
              <w:marLeft w:val="0"/>
              <w:marRight w:val="0"/>
              <w:marTop w:val="0"/>
              <w:marBottom w:val="0"/>
              <w:divBdr>
                <w:top w:val="none" w:sz="0" w:space="0" w:color="auto"/>
                <w:left w:val="none" w:sz="0" w:space="0" w:color="auto"/>
                <w:bottom w:val="none" w:sz="0" w:space="0" w:color="auto"/>
                <w:right w:val="none" w:sz="0" w:space="0" w:color="auto"/>
              </w:divBdr>
              <w:divsChild>
                <w:div w:id="303318944">
                  <w:marLeft w:val="0"/>
                  <w:marRight w:val="0"/>
                  <w:marTop w:val="0"/>
                  <w:marBottom w:val="0"/>
                  <w:divBdr>
                    <w:top w:val="none" w:sz="0" w:space="0" w:color="auto"/>
                    <w:left w:val="none" w:sz="0" w:space="0" w:color="auto"/>
                    <w:bottom w:val="none" w:sz="0" w:space="0" w:color="auto"/>
                    <w:right w:val="none" w:sz="0" w:space="0" w:color="auto"/>
                  </w:divBdr>
                  <w:divsChild>
                    <w:div w:id="234556664">
                      <w:marLeft w:val="0"/>
                      <w:marRight w:val="0"/>
                      <w:marTop w:val="0"/>
                      <w:marBottom w:val="0"/>
                      <w:divBdr>
                        <w:top w:val="none" w:sz="0" w:space="0" w:color="auto"/>
                        <w:left w:val="none" w:sz="0" w:space="0" w:color="auto"/>
                        <w:bottom w:val="none" w:sz="0" w:space="0" w:color="auto"/>
                        <w:right w:val="none" w:sz="0" w:space="0" w:color="auto"/>
                      </w:divBdr>
                    </w:div>
                    <w:div w:id="325323137">
                      <w:marLeft w:val="0"/>
                      <w:marRight w:val="0"/>
                      <w:marTop w:val="0"/>
                      <w:marBottom w:val="0"/>
                      <w:divBdr>
                        <w:top w:val="none" w:sz="0" w:space="0" w:color="auto"/>
                        <w:left w:val="none" w:sz="0" w:space="0" w:color="auto"/>
                        <w:bottom w:val="none" w:sz="0" w:space="0" w:color="auto"/>
                        <w:right w:val="none" w:sz="0" w:space="0" w:color="auto"/>
                      </w:divBdr>
                    </w:div>
                  </w:divsChild>
                </w:div>
                <w:div w:id="928387917">
                  <w:marLeft w:val="0"/>
                  <w:marRight w:val="0"/>
                  <w:marTop w:val="0"/>
                  <w:marBottom w:val="0"/>
                  <w:divBdr>
                    <w:top w:val="none" w:sz="0" w:space="0" w:color="auto"/>
                    <w:left w:val="none" w:sz="0" w:space="0" w:color="auto"/>
                    <w:bottom w:val="none" w:sz="0" w:space="0" w:color="auto"/>
                    <w:right w:val="none" w:sz="0" w:space="0" w:color="auto"/>
                  </w:divBdr>
                </w:div>
              </w:divsChild>
            </w:div>
            <w:div w:id="2050909162">
              <w:marLeft w:val="0"/>
              <w:marRight w:val="0"/>
              <w:marTop w:val="0"/>
              <w:marBottom w:val="0"/>
              <w:divBdr>
                <w:top w:val="none" w:sz="0" w:space="0" w:color="auto"/>
                <w:left w:val="none" w:sz="0" w:space="0" w:color="auto"/>
                <w:bottom w:val="none" w:sz="0" w:space="0" w:color="auto"/>
                <w:right w:val="none" w:sz="0" w:space="0" w:color="auto"/>
              </w:divBdr>
              <w:divsChild>
                <w:div w:id="3180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1375">
          <w:marLeft w:val="0"/>
          <w:marRight w:val="0"/>
          <w:marTop w:val="0"/>
          <w:marBottom w:val="150"/>
          <w:divBdr>
            <w:top w:val="none" w:sz="0" w:space="0" w:color="auto"/>
            <w:left w:val="none" w:sz="0" w:space="0" w:color="auto"/>
            <w:bottom w:val="none" w:sz="0" w:space="0" w:color="auto"/>
            <w:right w:val="none" w:sz="0" w:space="0" w:color="auto"/>
          </w:divBdr>
          <w:divsChild>
            <w:div w:id="5813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88660">
      <w:bodyDiv w:val="1"/>
      <w:marLeft w:val="0"/>
      <w:marRight w:val="0"/>
      <w:marTop w:val="0"/>
      <w:marBottom w:val="0"/>
      <w:divBdr>
        <w:top w:val="none" w:sz="0" w:space="0" w:color="auto"/>
        <w:left w:val="none" w:sz="0" w:space="0" w:color="auto"/>
        <w:bottom w:val="none" w:sz="0" w:space="0" w:color="auto"/>
        <w:right w:val="none" w:sz="0" w:space="0" w:color="auto"/>
      </w:divBdr>
      <w:divsChild>
        <w:div w:id="936445344">
          <w:marLeft w:val="0"/>
          <w:marRight w:val="0"/>
          <w:marTop w:val="0"/>
          <w:marBottom w:val="150"/>
          <w:divBdr>
            <w:top w:val="none" w:sz="0" w:space="0" w:color="auto"/>
            <w:left w:val="none" w:sz="0" w:space="0" w:color="auto"/>
            <w:bottom w:val="none" w:sz="0" w:space="0" w:color="auto"/>
            <w:right w:val="none" w:sz="0" w:space="0" w:color="auto"/>
          </w:divBdr>
          <w:divsChild>
            <w:div w:id="999309738">
              <w:marLeft w:val="0"/>
              <w:marRight w:val="0"/>
              <w:marTop w:val="0"/>
              <w:marBottom w:val="0"/>
              <w:divBdr>
                <w:top w:val="none" w:sz="0" w:space="0" w:color="auto"/>
                <w:left w:val="none" w:sz="0" w:space="0" w:color="auto"/>
                <w:bottom w:val="none" w:sz="0" w:space="0" w:color="auto"/>
                <w:right w:val="none" w:sz="0" w:space="0" w:color="auto"/>
              </w:divBdr>
            </w:div>
          </w:divsChild>
        </w:div>
        <w:div w:id="1522279670">
          <w:marLeft w:val="0"/>
          <w:marRight w:val="0"/>
          <w:marTop w:val="0"/>
          <w:marBottom w:val="0"/>
          <w:divBdr>
            <w:top w:val="none" w:sz="0" w:space="0" w:color="auto"/>
            <w:left w:val="none" w:sz="0" w:space="0" w:color="auto"/>
            <w:bottom w:val="none" w:sz="0" w:space="0" w:color="auto"/>
            <w:right w:val="none" w:sz="0" w:space="0" w:color="auto"/>
          </w:divBdr>
          <w:divsChild>
            <w:div w:id="111829442">
              <w:marLeft w:val="0"/>
              <w:marRight w:val="0"/>
              <w:marTop w:val="0"/>
              <w:marBottom w:val="0"/>
              <w:divBdr>
                <w:top w:val="none" w:sz="0" w:space="0" w:color="auto"/>
                <w:left w:val="none" w:sz="0" w:space="0" w:color="auto"/>
                <w:bottom w:val="none" w:sz="0" w:space="0" w:color="auto"/>
                <w:right w:val="none" w:sz="0" w:space="0" w:color="auto"/>
              </w:divBdr>
              <w:divsChild>
                <w:div w:id="1439521949">
                  <w:marLeft w:val="0"/>
                  <w:marRight w:val="0"/>
                  <w:marTop w:val="0"/>
                  <w:marBottom w:val="0"/>
                  <w:divBdr>
                    <w:top w:val="none" w:sz="0" w:space="0" w:color="auto"/>
                    <w:left w:val="none" w:sz="0" w:space="0" w:color="auto"/>
                    <w:bottom w:val="none" w:sz="0" w:space="0" w:color="auto"/>
                    <w:right w:val="none" w:sz="0" w:space="0" w:color="auto"/>
                  </w:divBdr>
                </w:div>
              </w:divsChild>
            </w:div>
            <w:div w:id="901478157">
              <w:marLeft w:val="0"/>
              <w:marRight w:val="0"/>
              <w:marTop w:val="0"/>
              <w:marBottom w:val="0"/>
              <w:divBdr>
                <w:top w:val="none" w:sz="0" w:space="0" w:color="auto"/>
                <w:left w:val="none" w:sz="0" w:space="0" w:color="auto"/>
                <w:bottom w:val="none" w:sz="0" w:space="0" w:color="auto"/>
                <w:right w:val="none" w:sz="0" w:space="0" w:color="auto"/>
              </w:divBdr>
              <w:divsChild>
                <w:div w:id="1778520839">
                  <w:marLeft w:val="0"/>
                  <w:marRight w:val="0"/>
                  <w:marTop w:val="0"/>
                  <w:marBottom w:val="0"/>
                  <w:divBdr>
                    <w:top w:val="none" w:sz="0" w:space="0" w:color="auto"/>
                    <w:left w:val="none" w:sz="0" w:space="0" w:color="auto"/>
                    <w:bottom w:val="none" w:sz="0" w:space="0" w:color="auto"/>
                    <w:right w:val="none" w:sz="0" w:space="0" w:color="auto"/>
                  </w:divBdr>
                </w:div>
                <w:div w:id="2047674033">
                  <w:marLeft w:val="0"/>
                  <w:marRight w:val="0"/>
                  <w:marTop w:val="0"/>
                  <w:marBottom w:val="0"/>
                  <w:divBdr>
                    <w:top w:val="none" w:sz="0" w:space="0" w:color="auto"/>
                    <w:left w:val="none" w:sz="0" w:space="0" w:color="auto"/>
                    <w:bottom w:val="none" w:sz="0" w:space="0" w:color="auto"/>
                    <w:right w:val="none" w:sz="0" w:space="0" w:color="auto"/>
                  </w:divBdr>
                  <w:divsChild>
                    <w:div w:id="205610280">
                      <w:marLeft w:val="0"/>
                      <w:marRight w:val="0"/>
                      <w:marTop w:val="0"/>
                      <w:marBottom w:val="0"/>
                      <w:divBdr>
                        <w:top w:val="none" w:sz="0" w:space="0" w:color="auto"/>
                        <w:left w:val="none" w:sz="0" w:space="0" w:color="auto"/>
                        <w:bottom w:val="none" w:sz="0" w:space="0" w:color="auto"/>
                        <w:right w:val="none" w:sz="0" w:space="0" w:color="auto"/>
                      </w:divBdr>
                    </w:div>
                    <w:div w:id="20314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77947">
      <w:bodyDiv w:val="1"/>
      <w:marLeft w:val="0"/>
      <w:marRight w:val="0"/>
      <w:marTop w:val="0"/>
      <w:marBottom w:val="0"/>
      <w:divBdr>
        <w:top w:val="none" w:sz="0" w:space="0" w:color="auto"/>
        <w:left w:val="none" w:sz="0" w:space="0" w:color="auto"/>
        <w:bottom w:val="none" w:sz="0" w:space="0" w:color="auto"/>
        <w:right w:val="none" w:sz="0" w:space="0" w:color="auto"/>
      </w:divBdr>
    </w:div>
    <w:div w:id="462234307">
      <w:bodyDiv w:val="1"/>
      <w:marLeft w:val="0"/>
      <w:marRight w:val="0"/>
      <w:marTop w:val="0"/>
      <w:marBottom w:val="0"/>
      <w:divBdr>
        <w:top w:val="none" w:sz="0" w:space="0" w:color="auto"/>
        <w:left w:val="none" w:sz="0" w:space="0" w:color="auto"/>
        <w:bottom w:val="none" w:sz="0" w:space="0" w:color="auto"/>
        <w:right w:val="none" w:sz="0" w:space="0" w:color="auto"/>
      </w:divBdr>
      <w:divsChild>
        <w:div w:id="229313449">
          <w:marLeft w:val="0"/>
          <w:marRight w:val="0"/>
          <w:marTop w:val="0"/>
          <w:marBottom w:val="150"/>
          <w:divBdr>
            <w:top w:val="none" w:sz="0" w:space="0" w:color="auto"/>
            <w:left w:val="none" w:sz="0" w:space="0" w:color="auto"/>
            <w:bottom w:val="none" w:sz="0" w:space="0" w:color="auto"/>
            <w:right w:val="none" w:sz="0" w:space="0" w:color="auto"/>
          </w:divBdr>
        </w:div>
        <w:div w:id="272832044">
          <w:marLeft w:val="0"/>
          <w:marRight w:val="0"/>
          <w:marTop w:val="0"/>
          <w:marBottom w:val="150"/>
          <w:divBdr>
            <w:top w:val="none" w:sz="0" w:space="0" w:color="auto"/>
            <w:left w:val="none" w:sz="0" w:space="0" w:color="auto"/>
            <w:bottom w:val="none" w:sz="0" w:space="0" w:color="auto"/>
            <w:right w:val="none" w:sz="0" w:space="0" w:color="auto"/>
          </w:divBdr>
        </w:div>
        <w:div w:id="840849298">
          <w:marLeft w:val="0"/>
          <w:marRight w:val="0"/>
          <w:marTop w:val="0"/>
          <w:marBottom w:val="150"/>
          <w:divBdr>
            <w:top w:val="none" w:sz="0" w:space="0" w:color="auto"/>
            <w:left w:val="none" w:sz="0" w:space="0" w:color="auto"/>
            <w:bottom w:val="none" w:sz="0" w:space="0" w:color="auto"/>
            <w:right w:val="none" w:sz="0" w:space="0" w:color="auto"/>
          </w:divBdr>
        </w:div>
        <w:div w:id="1037849439">
          <w:marLeft w:val="-225"/>
          <w:marRight w:val="-225"/>
          <w:marTop w:val="0"/>
          <w:marBottom w:val="150"/>
          <w:divBdr>
            <w:top w:val="none" w:sz="0" w:space="0" w:color="auto"/>
            <w:left w:val="none" w:sz="0" w:space="0" w:color="auto"/>
            <w:bottom w:val="none" w:sz="0" w:space="0" w:color="auto"/>
            <w:right w:val="none" w:sz="0" w:space="0" w:color="auto"/>
          </w:divBdr>
          <w:divsChild>
            <w:div w:id="1234704257">
              <w:marLeft w:val="0"/>
              <w:marRight w:val="0"/>
              <w:marTop w:val="0"/>
              <w:marBottom w:val="0"/>
              <w:divBdr>
                <w:top w:val="none" w:sz="0" w:space="0" w:color="auto"/>
                <w:left w:val="none" w:sz="0" w:space="0" w:color="auto"/>
                <w:bottom w:val="none" w:sz="0" w:space="0" w:color="auto"/>
                <w:right w:val="none" w:sz="0" w:space="0" w:color="auto"/>
              </w:divBdr>
            </w:div>
          </w:divsChild>
        </w:div>
        <w:div w:id="1534879201">
          <w:marLeft w:val="0"/>
          <w:marRight w:val="0"/>
          <w:marTop w:val="0"/>
          <w:marBottom w:val="150"/>
          <w:divBdr>
            <w:top w:val="none" w:sz="0" w:space="0" w:color="auto"/>
            <w:left w:val="none" w:sz="0" w:space="0" w:color="auto"/>
            <w:bottom w:val="none" w:sz="0" w:space="0" w:color="auto"/>
            <w:right w:val="none" w:sz="0" w:space="0" w:color="auto"/>
          </w:divBdr>
        </w:div>
      </w:divsChild>
    </w:div>
    <w:div w:id="617952776">
      <w:bodyDiv w:val="1"/>
      <w:marLeft w:val="0"/>
      <w:marRight w:val="0"/>
      <w:marTop w:val="0"/>
      <w:marBottom w:val="0"/>
      <w:divBdr>
        <w:top w:val="none" w:sz="0" w:space="0" w:color="auto"/>
        <w:left w:val="none" w:sz="0" w:space="0" w:color="auto"/>
        <w:bottom w:val="none" w:sz="0" w:space="0" w:color="auto"/>
        <w:right w:val="none" w:sz="0" w:space="0" w:color="auto"/>
      </w:divBdr>
      <w:divsChild>
        <w:div w:id="939532898">
          <w:marLeft w:val="0"/>
          <w:marRight w:val="0"/>
          <w:marTop w:val="0"/>
          <w:marBottom w:val="0"/>
          <w:divBdr>
            <w:top w:val="single" w:sz="6" w:space="0" w:color="D4DCDD"/>
            <w:left w:val="single" w:sz="6" w:space="0" w:color="D4DCDD"/>
            <w:bottom w:val="single" w:sz="6" w:space="0" w:color="D4DCDD"/>
            <w:right w:val="single" w:sz="6" w:space="0" w:color="D4DCDD"/>
          </w:divBdr>
          <w:divsChild>
            <w:div w:id="426852524">
              <w:marLeft w:val="0"/>
              <w:marRight w:val="0"/>
              <w:marTop w:val="0"/>
              <w:marBottom w:val="0"/>
              <w:divBdr>
                <w:top w:val="none" w:sz="0" w:space="0" w:color="auto"/>
                <w:left w:val="none" w:sz="0" w:space="0" w:color="auto"/>
                <w:bottom w:val="none" w:sz="0" w:space="0" w:color="auto"/>
                <w:right w:val="none" w:sz="0" w:space="0" w:color="auto"/>
              </w:divBdr>
              <w:divsChild>
                <w:div w:id="2119522277">
                  <w:marLeft w:val="0"/>
                  <w:marRight w:val="0"/>
                  <w:marTop w:val="0"/>
                  <w:marBottom w:val="0"/>
                  <w:divBdr>
                    <w:top w:val="none" w:sz="0" w:space="0" w:color="auto"/>
                    <w:left w:val="none" w:sz="0" w:space="0" w:color="auto"/>
                    <w:bottom w:val="none" w:sz="0" w:space="0" w:color="auto"/>
                    <w:right w:val="none" w:sz="0" w:space="0" w:color="auto"/>
                  </w:divBdr>
                </w:div>
              </w:divsChild>
            </w:div>
            <w:div w:id="1015574994">
              <w:marLeft w:val="0"/>
              <w:marRight w:val="0"/>
              <w:marTop w:val="0"/>
              <w:marBottom w:val="0"/>
              <w:divBdr>
                <w:top w:val="none" w:sz="0" w:space="0" w:color="auto"/>
                <w:left w:val="none" w:sz="0" w:space="0" w:color="auto"/>
                <w:bottom w:val="none" w:sz="0" w:space="0" w:color="auto"/>
                <w:right w:val="none" w:sz="0" w:space="0" w:color="auto"/>
              </w:divBdr>
              <w:divsChild>
                <w:div w:id="363364068">
                  <w:marLeft w:val="0"/>
                  <w:marRight w:val="0"/>
                  <w:marTop w:val="0"/>
                  <w:marBottom w:val="0"/>
                  <w:divBdr>
                    <w:top w:val="none" w:sz="0" w:space="0" w:color="auto"/>
                    <w:left w:val="none" w:sz="0" w:space="0" w:color="auto"/>
                    <w:bottom w:val="none" w:sz="0" w:space="0" w:color="auto"/>
                    <w:right w:val="none" w:sz="0" w:space="0" w:color="auto"/>
                  </w:divBdr>
                </w:div>
                <w:div w:id="785270220">
                  <w:marLeft w:val="0"/>
                  <w:marRight w:val="0"/>
                  <w:marTop w:val="0"/>
                  <w:marBottom w:val="0"/>
                  <w:divBdr>
                    <w:top w:val="none" w:sz="0" w:space="0" w:color="auto"/>
                    <w:left w:val="none" w:sz="0" w:space="0" w:color="auto"/>
                    <w:bottom w:val="none" w:sz="0" w:space="0" w:color="auto"/>
                    <w:right w:val="none" w:sz="0" w:space="0" w:color="auto"/>
                  </w:divBdr>
                  <w:divsChild>
                    <w:div w:id="285160923">
                      <w:marLeft w:val="0"/>
                      <w:marRight w:val="0"/>
                      <w:marTop w:val="0"/>
                      <w:marBottom w:val="0"/>
                      <w:divBdr>
                        <w:top w:val="none" w:sz="0" w:space="0" w:color="auto"/>
                        <w:left w:val="none" w:sz="0" w:space="0" w:color="auto"/>
                        <w:bottom w:val="none" w:sz="0" w:space="0" w:color="auto"/>
                        <w:right w:val="none" w:sz="0" w:space="0" w:color="auto"/>
                      </w:divBdr>
                    </w:div>
                    <w:div w:id="8629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067">
          <w:marLeft w:val="0"/>
          <w:marRight w:val="0"/>
          <w:marTop w:val="0"/>
          <w:marBottom w:val="150"/>
          <w:divBdr>
            <w:top w:val="none" w:sz="0" w:space="0" w:color="auto"/>
            <w:left w:val="none" w:sz="0" w:space="0" w:color="auto"/>
            <w:bottom w:val="none" w:sz="0" w:space="0" w:color="auto"/>
            <w:right w:val="none" w:sz="0" w:space="0" w:color="auto"/>
          </w:divBdr>
          <w:divsChild>
            <w:div w:id="13122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54653">
      <w:bodyDiv w:val="1"/>
      <w:marLeft w:val="0"/>
      <w:marRight w:val="0"/>
      <w:marTop w:val="0"/>
      <w:marBottom w:val="0"/>
      <w:divBdr>
        <w:top w:val="none" w:sz="0" w:space="0" w:color="auto"/>
        <w:left w:val="none" w:sz="0" w:space="0" w:color="auto"/>
        <w:bottom w:val="none" w:sz="0" w:space="0" w:color="auto"/>
        <w:right w:val="none" w:sz="0" w:space="0" w:color="auto"/>
      </w:divBdr>
      <w:divsChild>
        <w:div w:id="78252746">
          <w:marLeft w:val="0"/>
          <w:marRight w:val="0"/>
          <w:marTop w:val="0"/>
          <w:marBottom w:val="150"/>
          <w:divBdr>
            <w:top w:val="none" w:sz="0" w:space="0" w:color="auto"/>
            <w:left w:val="none" w:sz="0" w:space="0" w:color="auto"/>
            <w:bottom w:val="none" w:sz="0" w:space="0" w:color="auto"/>
            <w:right w:val="none" w:sz="0" w:space="0" w:color="auto"/>
          </w:divBdr>
        </w:div>
        <w:div w:id="195314394">
          <w:marLeft w:val="-225"/>
          <w:marRight w:val="-225"/>
          <w:marTop w:val="0"/>
          <w:marBottom w:val="150"/>
          <w:divBdr>
            <w:top w:val="none" w:sz="0" w:space="0" w:color="auto"/>
            <w:left w:val="none" w:sz="0" w:space="0" w:color="auto"/>
            <w:bottom w:val="none" w:sz="0" w:space="0" w:color="auto"/>
            <w:right w:val="none" w:sz="0" w:space="0" w:color="auto"/>
          </w:divBdr>
          <w:divsChild>
            <w:div w:id="1965111887">
              <w:marLeft w:val="0"/>
              <w:marRight w:val="0"/>
              <w:marTop w:val="0"/>
              <w:marBottom w:val="0"/>
              <w:divBdr>
                <w:top w:val="none" w:sz="0" w:space="0" w:color="auto"/>
                <w:left w:val="none" w:sz="0" w:space="0" w:color="auto"/>
                <w:bottom w:val="none" w:sz="0" w:space="0" w:color="auto"/>
                <w:right w:val="none" w:sz="0" w:space="0" w:color="auto"/>
              </w:divBdr>
            </w:div>
          </w:divsChild>
        </w:div>
        <w:div w:id="850994469">
          <w:marLeft w:val="0"/>
          <w:marRight w:val="0"/>
          <w:marTop w:val="0"/>
          <w:marBottom w:val="150"/>
          <w:divBdr>
            <w:top w:val="none" w:sz="0" w:space="0" w:color="auto"/>
            <w:left w:val="none" w:sz="0" w:space="0" w:color="auto"/>
            <w:bottom w:val="none" w:sz="0" w:space="0" w:color="auto"/>
            <w:right w:val="none" w:sz="0" w:space="0" w:color="auto"/>
          </w:divBdr>
        </w:div>
        <w:div w:id="1795248972">
          <w:marLeft w:val="0"/>
          <w:marRight w:val="0"/>
          <w:marTop w:val="0"/>
          <w:marBottom w:val="150"/>
          <w:divBdr>
            <w:top w:val="none" w:sz="0" w:space="0" w:color="auto"/>
            <w:left w:val="none" w:sz="0" w:space="0" w:color="auto"/>
            <w:bottom w:val="none" w:sz="0" w:space="0" w:color="auto"/>
            <w:right w:val="none" w:sz="0" w:space="0" w:color="auto"/>
          </w:divBdr>
        </w:div>
        <w:div w:id="2073191260">
          <w:marLeft w:val="0"/>
          <w:marRight w:val="0"/>
          <w:marTop w:val="0"/>
          <w:marBottom w:val="150"/>
          <w:divBdr>
            <w:top w:val="none" w:sz="0" w:space="0" w:color="auto"/>
            <w:left w:val="none" w:sz="0" w:space="0" w:color="auto"/>
            <w:bottom w:val="none" w:sz="0" w:space="0" w:color="auto"/>
            <w:right w:val="none" w:sz="0" w:space="0" w:color="auto"/>
          </w:divBdr>
        </w:div>
      </w:divsChild>
    </w:div>
    <w:div w:id="809905851">
      <w:bodyDiv w:val="1"/>
      <w:marLeft w:val="0"/>
      <w:marRight w:val="0"/>
      <w:marTop w:val="0"/>
      <w:marBottom w:val="0"/>
      <w:divBdr>
        <w:top w:val="none" w:sz="0" w:space="0" w:color="auto"/>
        <w:left w:val="none" w:sz="0" w:space="0" w:color="auto"/>
        <w:bottom w:val="none" w:sz="0" w:space="0" w:color="auto"/>
        <w:right w:val="none" w:sz="0" w:space="0" w:color="auto"/>
      </w:divBdr>
      <w:divsChild>
        <w:div w:id="5792936">
          <w:marLeft w:val="0"/>
          <w:marRight w:val="0"/>
          <w:marTop w:val="0"/>
          <w:marBottom w:val="0"/>
          <w:divBdr>
            <w:top w:val="single" w:sz="6" w:space="0" w:color="D4DCDD"/>
            <w:left w:val="single" w:sz="6" w:space="0" w:color="D4DCDD"/>
            <w:bottom w:val="single" w:sz="6" w:space="0" w:color="D4DCDD"/>
            <w:right w:val="single" w:sz="6" w:space="0" w:color="D4DCDD"/>
          </w:divBdr>
          <w:divsChild>
            <w:div w:id="1124277212">
              <w:marLeft w:val="0"/>
              <w:marRight w:val="0"/>
              <w:marTop w:val="0"/>
              <w:marBottom w:val="0"/>
              <w:divBdr>
                <w:top w:val="none" w:sz="0" w:space="0" w:color="auto"/>
                <w:left w:val="none" w:sz="0" w:space="0" w:color="auto"/>
                <w:bottom w:val="none" w:sz="0" w:space="0" w:color="auto"/>
                <w:right w:val="none" w:sz="0" w:space="0" w:color="auto"/>
              </w:divBdr>
              <w:divsChild>
                <w:div w:id="1972520119">
                  <w:marLeft w:val="0"/>
                  <w:marRight w:val="0"/>
                  <w:marTop w:val="0"/>
                  <w:marBottom w:val="0"/>
                  <w:divBdr>
                    <w:top w:val="none" w:sz="0" w:space="0" w:color="auto"/>
                    <w:left w:val="none" w:sz="0" w:space="0" w:color="auto"/>
                    <w:bottom w:val="none" w:sz="0" w:space="0" w:color="auto"/>
                    <w:right w:val="none" w:sz="0" w:space="0" w:color="auto"/>
                  </w:divBdr>
                </w:div>
              </w:divsChild>
            </w:div>
            <w:div w:id="1593316250">
              <w:marLeft w:val="0"/>
              <w:marRight w:val="0"/>
              <w:marTop w:val="0"/>
              <w:marBottom w:val="0"/>
              <w:divBdr>
                <w:top w:val="none" w:sz="0" w:space="0" w:color="auto"/>
                <w:left w:val="none" w:sz="0" w:space="0" w:color="auto"/>
                <w:bottom w:val="none" w:sz="0" w:space="0" w:color="auto"/>
                <w:right w:val="none" w:sz="0" w:space="0" w:color="auto"/>
              </w:divBdr>
              <w:divsChild>
                <w:div w:id="1238247532">
                  <w:marLeft w:val="0"/>
                  <w:marRight w:val="0"/>
                  <w:marTop w:val="0"/>
                  <w:marBottom w:val="0"/>
                  <w:divBdr>
                    <w:top w:val="none" w:sz="0" w:space="0" w:color="auto"/>
                    <w:left w:val="none" w:sz="0" w:space="0" w:color="auto"/>
                    <w:bottom w:val="none" w:sz="0" w:space="0" w:color="auto"/>
                    <w:right w:val="none" w:sz="0" w:space="0" w:color="auto"/>
                  </w:divBdr>
                </w:div>
                <w:div w:id="1964573358">
                  <w:marLeft w:val="0"/>
                  <w:marRight w:val="0"/>
                  <w:marTop w:val="0"/>
                  <w:marBottom w:val="0"/>
                  <w:divBdr>
                    <w:top w:val="none" w:sz="0" w:space="0" w:color="auto"/>
                    <w:left w:val="none" w:sz="0" w:space="0" w:color="auto"/>
                    <w:bottom w:val="none" w:sz="0" w:space="0" w:color="auto"/>
                    <w:right w:val="none" w:sz="0" w:space="0" w:color="auto"/>
                  </w:divBdr>
                  <w:divsChild>
                    <w:div w:id="960497344">
                      <w:marLeft w:val="0"/>
                      <w:marRight w:val="0"/>
                      <w:marTop w:val="0"/>
                      <w:marBottom w:val="0"/>
                      <w:divBdr>
                        <w:top w:val="none" w:sz="0" w:space="0" w:color="auto"/>
                        <w:left w:val="none" w:sz="0" w:space="0" w:color="auto"/>
                        <w:bottom w:val="none" w:sz="0" w:space="0" w:color="auto"/>
                        <w:right w:val="none" w:sz="0" w:space="0" w:color="auto"/>
                      </w:divBdr>
                    </w:div>
                    <w:div w:id="12049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9226">
          <w:marLeft w:val="0"/>
          <w:marRight w:val="0"/>
          <w:marTop w:val="0"/>
          <w:marBottom w:val="150"/>
          <w:divBdr>
            <w:top w:val="none" w:sz="0" w:space="0" w:color="auto"/>
            <w:left w:val="none" w:sz="0" w:space="0" w:color="auto"/>
            <w:bottom w:val="none" w:sz="0" w:space="0" w:color="auto"/>
            <w:right w:val="none" w:sz="0" w:space="0" w:color="auto"/>
          </w:divBdr>
          <w:divsChild>
            <w:div w:id="20284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684">
      <w:bodyDiv w:val="1"/>
      <w:marLeft w:val="0"/>
      <w:marRight w:val="0"/>
      <w:marTop w:val="0"/>
      <w:marBottom w:val="0"/>
      <w:divBdr>
        <w:top w:val="none" w:sz="0" w:space="0" w:color="auto"/>
        <w:left w:val="none" w:sz="0" w:space="0" w:color="auto"/>
        <w:bottom w:val="none" w:sz="0" w:space="0" w:color="auto"/>
        <w:right w:val="none" w:sz="0" w:space="0" w:color="auto"/>
      </w:divBdr>
      <w:divsChild>
        <w:div w:id="200823228">
          <w:marLeft w:val="0"/>
          <w:marRight w:val="0"/>
          <w:marTop w:val="0"/>
          <w:marBottom w:val="150"/>
          <w:divBdr>
            <w:top w:val="none" w:sz="0" w:space="0" w:color="auto"/>
            <w:left w:val="none" w:sz="0" w:space="0" w:color="auto"/>
            <w:bottom w:val="none" w:sz="0" w:space="0" w:color="auto"/>
            <w:right w:val="none" w:sz="0" w:space="0" w:color="auto"/>
          </w:divBdr>
        </w:div>
        <w:div w:id="1227567384">
          <w:marLeft w:val="-225"/>
          <w:marRight w:val="-225"/>
          <w:marTop w:val="0"/>
          <w:marBottom w:val="150"/>
          <w:divBdr>
            <w:top w:val="none" w:sz="0" w:space="0" w:color="auto"/>
            <w:left w:val="none" w:sz="0" w:space="0" w:color="auto"/>
            <w:bottom w:val="none" w:sz="0" w:space="0" w:color="auto"/>
            <w:right w:val="none" w:sz="0" w:space="0" w:color="auto"/>
          </w:divBdr>
          <w:divsChild>
            <w:div w:id="838544222">
              <w:marLeft w:val="0"/>
              <w:marRight w:val="0"/>
              <w:marTop w:val="0"/>
              <w:marBottom w:val="0"/>
              <w:divBdr>
                <w:top w:val="none" w:sz="0" w:space="0" w:color="auto"/>
                <w:left w:val="none" w:sz="0" w:space="0" w:color="auto"/>
                <w:bottom w:val="none" w:sz="0" w:space="0" w:color="auto"/>
                <w:right w:val="none" w:sz="0" w:space="0" w:color="auto"/>
              </w:divBdr>
            </w:div>
          </w:divsChild>
        </w:div>
        <w:div w:id="1387756810">
          <w:marLeft w:val="0"/>
          <w:marRight w:val="0"/>
          <w:marTop w:val="0"/>
          <w:marBottom w:val="150"/>
          <w:divBdr>
            <w:top w:val="none" w:sz="0" w:space="0" w:color="auto"/>
            <w:left w:val="none" w:sz="0" w:space="0" w:color="auto"/>
            <w:bottom w:val="none" w:sz="0" w:space="0" w:color="auto"/>
            <w:right w:val="none" w:sz="0" w:space="0" w:color="auto"/>
          </w:divBdr>
        </w:div>
        <w:div w:id="1617981253">
          <w:marLeft w:val="0"/>
          <w:marRight w:val="0"/>
          <w:marTop w:val="0"/>
          <w:marBottom w:val="150"/>
          <w:divBdr>
            <w:top w:val="none" w:sz="0" w:space="0" w:color="auto"/>
            <w:left w:val="none" w:sz="0" w:space="0" w:color="auto"/>
            <w:bottom w:val="none" w:sz="0" w:space="0" w:color="auto"/>
            <w:right w:val="none" w:sz="0" w:space="0" w:color="auto"/>
          </w:divBdr>
        </w:div>
        <w:div w:id="1913076876">
          <w:marLeft w:val="0"/>
          <w:marRight w:val="0"/>
          <w:marTop w:val="0"/>
          <w:marBottom w:val="150"/>
          <w:divBdr>
            <w:top w:val="none" w:sz="0" w:space="0" w:color="auto"/>
            <w:left w:val="none" w:sz="0" w:space="0" w:color="auto"/>
            <w:bottom w:val="none" w:sz="0" w:space="0" w:color="auto"/>
            <w:right w:val="none" w:sz="0" w:space="0" w:color="auto"/>
          </w:divBdr>
        </w:div>
      </w:divsChild>
    </w:div>
    <w:div w:id="981692668">
      <w:bodyDiv w:val="1"/>
      <w:marLeft w:val="0"/>
      <w:marRight w:val="0"/>
      <w:marTop w:val="0"/>
      <w:marBottom w:val="0"/>
      <w:divBdr>
        <w:top w:val="none" w:sz="0" w:space="0" w:color="auto"/>
        <w:left w:val="none" w:sz="0" w:space="0" w:color="auto"/>
        <w:bottom w:val="none" w:sz="0" w:space="0" w:color="auto"/>
        <w:right w:val="none" w:sz="0" w:space="0" w:color="auto"/>
      </w:divBdr>
      <w:divsChild>
        <w:div w:id="184367907">
          <w:marLeft w:val="0"/>
          <w:marRight w:val="0"/>
          <w:marTop w:val="0"/>
          <w:marBottom w:val="150"/>
          <w:divBdr>
            <w:top w:val="none" w:sz="0" w:space="0" w:color="auto"/>
            <w:left w:val="none" w:sz="0" w:space="0" w:color="auto"/>
            <w:bottom w:val="none" w:sz="0" w:space="0" w:color="auto"/>
            <w:right w:val="none" w:sz="0" w:space="0" w:color="auto"/>
          </w:divBdr>
        </w:div>
        <w:div w:id="360666216">
          <w:marLeft w:val="-225"/>
          <w:marRight w:val="-225"/>
          <w:marTop w:val="0"/>
          <w:marBottom w:val="150"/>
          <w:divBdr>
            <w:top w:val="none" w:sz="0" w:space="0" w:color="auto"/>
            <w:left w:val="none" w:sz="0" w:space="0" w:color="auto"/>
            <w:bottom w:val="none" w:sz="0" w:space="0" w:color="auto"/>
            <w:right w:val="none" w:sz="0" w:space="0" w:color="auto"/>
          </w:divBdr>
          <w:divsChild>
            <w:div w:id="1500928751">
              <w:marLeft w:val="0"/>
              <w:marRight w:val="0"/>
              <w:marTop w:val="0"/>
              <w:marBottom w:val="0"/>
              <w:divBdr>
                <w:top w:val="none" w:sz="0" w:space="0" w:color="auto"/>
                <w:left w:val="none" w:sz="0" w:space="0" w:color="auto"/>
                <w:bottom w:val="none" w:sz="0" w:space="0" w:color="auto"/>
                <w:right w:val="none" w:sz="0" w:space="0" w:color="auto"/>
              </w:divBdr>
            </w:div>
          </w:divsChild>
        </w:div>
        <w:div w:id="817574195">
          <w:marLeft w:val="0"/>
          <w:marRight w:val="0"/>
          <w:marTop w:val="0"/>
          <w:marBottom w:val="150"/>
          <w:divBdr>
            <w:top w:val="none" w:sz="0" w:space="0" w:color="auto"/>
            <w:left w:val="none" w:sz="0" w:space="0" w:color="auto"/>
            <w:bottom w:val="none" w:sz="0" w:space="0" w:color="auto"/>
            <w:right w:val="none" w:sz="0" w:space="0" w:color="auto"/>
          </w:divBdr>
        </w:div>
        <w:div w:id="1500847566">
          <w:marLeft w:val="0"/>
          <w:marRight w:val="0"/>
          <w:marTop w:val="0"/>
          <w:marBottom w:val="150"/>
          <w:divBdr>
            <w:top w:val="none" w:sz="0" w:space="0" w:color="auto"/>
            <w:left w:val="none" w:sz="0" w:space="0" w:color="auto"/>
            <w:bottom w:val="none" w:sz="0" w:space="0" w:color="auto"/>
            <w:right w:val="none" w:sz="0" w:space="0" w:color="auto"/>
          </w:divBdr>
        </w:div>
        <w:div w:id="2040740149">
          <w:marLeft w:val="0"/>
          <w:marRight w:val="0"/>
          <w:marTop w:val="0"/>
          <w:marBottom w:val="150"/>
          <w:divBdr>
            <w:top w:val="none" w:sz="0" w:space="0" w:color="auto"/>
            <w:left w:val="none" w:sz="0" w:space="0" w:color="auto"/>
            <w:bottom w:val="none" w:sz="0" w:space="0" w:color="auto"/>
            <w:right w:val="none" w:sz="0" w:space="0" w:color="auto"/>
          </w:divBdr>
        </w:div>
      </w:divsChild>
    </w:div>
    <w:div w:id="984552565">
      <w:bodyDiv w:val="1"/>
      <w:marLeft w:val="0"/>
      <w:marRight w:val="0"/>
      <w:marTop w:val="0"/>
      <w:marBottom w:val="0"/>
      <w:divBdr>
        <w:top w:val="none" w:sz="0" w:space="0" w:color="auto"/>
        <w:left w:val="none" w:sz="0" w:space="0" w:color="auto"/>
        <w:bottom w:val="none" w:sz="0" w:space="0" w:color="auto"/>
        <w:right w:val="none" w:sz="0" w:space="0" w:color="auto"/>
      </w:divBdr>
      <w:divsChild>
        <w:div w:id="326638976">
          <w:marLeft w:val="0"/>
          <w:marRight w:val="0"/>
          <w:marTop w:val="0"/>
          <w:marBottom w:val="0"/>
          <w:divBdr>
            <w:top w:val="none" w:sz="0" w:space="0" w:color="auto"/>
            <w:left w:val="none" w:sz="0" w:space="0" w:color="auto"/>
            <w:bottom w:val="none" w:sz="0" w:space="0" w:color="auto"/>
            <w:right w:val="none" w:sz="0" w:space="0" w:color="auto"/>
          </w:divBdr>
          <w:divsChild>
            <w:div w:id="1453943099">
              <w:marLeft w:val="0"/>
              <w:marRight w:val="0"/>
              <w:marTop w:val="0"/>
              <w:marBottom w:val="0"/>
              <w:divBdr>
                <w:top w:val="none" w:sz="0" w:space="0" w:color="auto"/>
                <w:left w:val="none" w:sz="0" w:space="0" w:color="auto"/>
                <w:bottom w:val="none" w:sz="0" w:space="0" w:color="auto"/>
                <w:right w:val="none" w:sz="0" w:space="0" w:color="auto"/>
              </w:divBdr>
              <w:divsChild>
                <w:div w:id="458690607">
                  <w:marLeft w:val="0"/>
                  <w:marRight w:val="0"/>
                  <w:marTop w:val="0"/>
                  <w:marBottom w:val="0"/>
                  <w:divBdr>
                    <w:top w:val="none" w:sz="0" w:space="0" w:color="auto"/>
                    <w:left w:val="none" w:sz="0" w:space="0" w:color="auto"/>
                    <w:bottom w:val="none" w:sz="0" w:space="0" w:color="auto"/>
                    <w:right w:val="none" w:sz="0" w:space="0" w:color="auto"/>
                  </w:divBdr>
                  <w:divsChild>
                    <w:div w:id="255948200">
                      <w:marLeft w:val="0"/>
                      <w:marRight w:val="0"/>
                      <w:marTop w:val="0"/>
                      <w:marBottom w:val="0"/>
                      <w:divBdr>
                        <w:top w:val="none" w:sz="0" w:space="0" w:color="auto"/>
                        <w:left w:val="none" w:sz="0" w:space="0" w:color="auto"/>
                        <w:bottom w:val="none" w:sz="0" w:space="0" w:color="auto"/>
                        <w:right w:val="none" w:sz="0" w:space="0" w:color="auto"/>
                      </w:divBdr>
                    </w:div>
                    <w:div w:id="307976925">
                      <w:marLeft w:val="0"/>
                      <w:marRight w:val="0"/>
                      <w:marTop w:val="0"/>
                      <w:marBottom w:val="0"/>
                      <w:divBdr>
                        <w:top w:val="none" w:sz="0" w:space="0" w:color="auto"/>
                        <w:left w:val="none" w:sz="0" w:space="0" w:color="auto"/>
                        <w:bottom w:val="none" w:sz="0" w:space="0" w:color="auto"/>
                        <w:right w:val="none" w:sz="0" w:space="0" w:color="auto"/>
                      </w:divBdr>
                      <w:divsChild>
                        <w:div w:id="707334834">
                          <w:marLeft w:val="-225"/>
                          <w:marRight w:val="-225"/>
                          <w:marTop w:val="0"/>
                          <w:marBottom w:val="0"/>
                          <w:divBdr>
                            <w:top w:val="none" w:sz="0" w:space="0" w:color="auto"/>
                            <w:left w:val="none" w:sz="0" w:space="0" w:color="auto"/>
                            <w:bottom w:val="none" w:sz="0" w:space="0" w:color="auto"/>
                            <w:right w:val="none" w:sz="0" w:space="0" w:color="auto"/>
                          </w:divBdr>
                          <w:divsChild>
                            <w:div w:id="1525941106">
                              <w:marLeft w:val="0"/>
                              <w:marRight w:val="0"/>
                              <w:marTop w:val="0"/>
                              <w:marBottom w:val="0"/>
                              <w:divBdr>
                                <w:top w:val="none" w:sz="0" w:space="0" w:color="auto"/>
                                <w:left w:val="none" w:sz="0" w:space="0" w:color="auto"/>
                                <w:bottom w:val="none" w:sz="0" w:space="0" w:color="auto"/>
                                <w:right w:val="none" w:sz="0" w:space="0" w:color="auto"/>
                              </w:divBdr>
                            </w:div>
                          </w:divsChild>
                        </w:div>
                        <w:div w:id="754598166">
                          <w:marLeft w:val="0"/>
                          <w:marRight w:val="0"/>
                          <w:marTop w:val="0"/>
                          <w:marBottom w:val="375"/>
                          <w:divBdr>
                            <w:top w:val="none" w:sz="0" w:space="0" w:color="auto"/>
                            <w:left w:val="none" w:sz="0" w:space="0" w:color="auto"/>
                            <w:bottom w:val="none" w:sz="0" w:space="0" w:color="auto"/>
                            <w:right w:val="none" w:sz="0" w:space="0" w:color="auto"/>
                          </w:divBdr>
                        </w:div>
                        <w:div w:id="824665845">
                          <w:marLeft w:val="0"/>
                          <w:marRight w:val="0"/>
                          <w:marTop w:val="0"/>
                          <w:marBottom w:val="375"/>
                          <w:divBdr>
                            <w:top w:val="none" w:sz="0" w:space="0" w:color="auto"/>
                            <w:left w:val="none" w:sz="0" w:space="0" w:color="auto"/>
                            <w:bottom w:val="none" w:sz="0" w:space="0" w:color="auto"/>
                            <w:right w:val="none" w:sz="0" w:space="0" w:color="auto"/>
                          </w:divBdr>
                        </w:div>
                        <w:div w:id="1602180132">
                          <w:marLeft w:val="0"/>
                          <w:marRight w:val="0"/>
                          <w:marTop w:val="0"/>
                          <w:marBottom w:val="375"/>
                          <w:divBdr>
                            <w:top w:val="none" w:sz="0" w:space="0" w:color="auto"/>
                            <w:left w:val="none" w:sz="0" w:space="0" w:color="auto"/>
                            <w:bottom w:val="none" w:sz="0" w:space="0" w:color="auto"/>
                            <w:right w:val="none" w:sz="0" w:space="0" w:color="auto"/>
                          </w:divBdr>
                        </w:div>
                        <w:div w:id="1863737358">
                          <w:marLeft w:val="0"/>
                          <w:marRight w:val="0"/>
                          <w:marTop w:val="0"/>
                          <w:marBottom w:val="375"/>
                          <w:divBdr>
                            <w:top w:val="none" w:sz="0" w:space="0" w:color="auto"/>
                            <w:left w:val="none" w:sz="0" w:space="0" w:color="auto"/>
                            <w:bottom w:val="none" w:sz="0" w:space="0" w:color="auto"/>
                            <w:right w:val="none" w:sz="0" w:space="0" w:color="auto"/>
                          </w:divBdr>
                        </w:div>
                        <w:div w:id="2025085791">
                          <w:marLeft w:val="0"/>
                          <w:marRight w:val="0"/>
                          <w:marTop w:val="0"/>
                          <w:marBottom w:val="375"/>
                          <w:divBdr>
                            <w:top w:val="none" w:sz="0" w:space="0" w:color="auto"/>
                            <w:left w:val="none" w:sz="0" w:space="0" w:color="auto"/>
                            <w:bottom w:val="none" w:sz="0" w:space="0" w:color="auto"/>
                            <w:right w:val="none" w:sz="0" w:space="0" w:color="auto"/>
                          </w:divBdr>
                        </w:div>
                      </w:divsChild>
                    </w:div>
                    <w:div w:id="1137339187">
                      <w:marLeft w:val="0"/>
                      <w:marRight w:val="0"/>
                      <w:marTop w:val="0"/>
                      <w:marBottom w:val="0"/>
                      <w:divBdr>
                        <w:top w:val="none" w:sz="0" w:space="0" w:color="auto"/>
                        <w:left w:val="none" w:sz="0" w:space="0" w:color="auto"/>
                        <w:bottom w:val="none" w:sz="0" w:space="0" w:color="auto"/>
                        <w:right w:val="none" w:sz="0" w:space="0" w:color="auto"/>
                      </w:divBdr>
                      <w:divsChild>
                        <w:div w:id="43915682">
                          <w:marLeft w:val="0"/>
                          <w:marRight w:val="0"/>
                          <w:marTop w:val="0"/>
                          <w:marBottom w:val="375"/>
                          <w:divBdr>
                            <w:top w:val="none" w:sz="0" w:space="0" w:color="auto"/>
                            <w:left w:val="none" w:sz="0" w:space="0" w:color="auto"/>
                            <w:bottom w:val="none" w:sz="0" w:space="0" w:color="auto"/>
                            <w:right w:val="none" w:sz="0" w:space="0" w:color="auto"/>
                          </w:divBdr>
                        </w:div>
                        <w:div w:id="452792774">
                          <w:marLeft w:val="-225"/>
                          <w:marRight w:val="-225"/>
                          <w:marTop w:val="0"/>
                          <w:marBottom w:val="0"/>
                          <w:divBdr>
                            <w:top w:val="none" w:sz="0" w:space="0" w:color="auto"/>
                            <w:left w:val="none" w:sz="0" w:space="0" w:color="auto"/>
                            <w:bottom w:val="none" w:sz="0" w:space="0" w:color="auto"/>
                            <w:right w:val="none" w:sz="0" w:space="0" w:color="auto"/>
                          </w:divBdr>
                          <w:divsChild>
                            <w:div w:id="1764835663">
                              <w:marLeft w:val="0"/>
                              <w:marRight w:val="0"/>
                              <w:marTop w:val="0"/>
                              <w:marBottom w:val="0"/>
                              <w:divBdr>
                                <w:top w:val="none" w:sz="0" w:space="0" w:color="auto"/>
                                <w:left w:val="none" w:sz="0" w:space="0" w:color="auto"/>
                                <w:bottom w:val="none" w:sz="0" w:space="0" w:color="auto"/>
                                <w:right w:val="none" w:sz="0" w:space="0" w:color="auto"/>
                              </w:divBdr>
                            </w:div>
                          </w:divsChild>
                        </w:div>
                        <w:div w:id="1293099552">
                          <w:marLeft w:val="0"/>
                          <w:marRight w:val="0"/>
                          <w:marTop w:val="0"/>
                          <w:marBottom w:val="375"/>
                          <w:divBdr>
                            <w:top w:val="none" w:sz="0" w:space="0" w:color="auto"/>
                            <w:left w:val="none" w:sz="0" w:space="0" w:color="auto"/>
                            <w:bottom w:val="none" w:sz="0" w:space="0" w:color="auto"/>
                            <w:right w:val="none" w:sz="0" w:space="0" w:color="auto"/>
                          </w:divBdr>
                        </w:div>
                        <w:div w:id="1303073698">
                          <w:marLeft w:val="0"/>
                          <w:marRight w:val="0"/>
                          <w:marTop w:val="0"/>
                          <w:marBottom w:val="375"/>
                          <w:divBdr>
                            <w:top w:val="none" w:sz="0" w:space="0" w:color="auto"/>
                            <w:left w:val="none" w:sz="0" w:space="0" w:color="auto"/>
                            <w:bottom w:val="none" w:sz="0" w:space="0" w:color="auto"/>
                            <w:right w:val="none" w:sz="0" w:space="0" w:color="auto"/>
                          </w:divBdr>
                        </w:div>
                        <w:div w:id="1696884668">
                          <w:marLeft w:val="0"/>
                          <w:marRight w:val="0"/>
                          <w:marTop w:val="0"/>
                          <w:marBottom w:val="375"/>
                          <w:divBdr>
                            <w:top w:val="none" w:sz="0" w:space="0" w:color="auto"/>
                            <w:left w:val="none" w:sz="0" w:space="0" w:color="auto"/>
                            <w:bottom w:val="none" w:sz="0" w:space="0" w:color="auto"/>
                            <w:right w:val="none" w:sz="0" w:space="0" w:color="auto"/>
                          </w:divBdr>
                        </w:div>
                        <w:div w:id="179937046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988171582">
      <w:bodyDiv w:val="1"/>
      <w:marLeft w:val="0"/>
      <w:marRight w:val="0"/>
      <w:marTop w:val="0"/>
      <w:marBottom w:val="0"/>
      <w:divBdr>
        <w:top w:val="none" w:sz="0" w:space="0" w:color="auto"/>
        <w:left w:val="none" w:sz="0" w:space="0" w:color="auto"/>
        <w:bottom w:val="none" w:sz="0" w:space="0" w:color="auto"/>
        <w:right w:val="none" w:sz="0" w:space="0" w:color="auto"/>
      </w:divBdr>
      <w:divsChild>
        <w:div w:id="597836732">
          <w:marLeft w:val="0"/>
          <w:marRight w:val="0"/>
          <w:marTop w:val="0"/>
          <w:marBottom w:val="0"/>
          <w:divBdr>
            <w:top w:val="none" w:sz="0" w:space="0" w:color="auto"/>
            <w:left w:val="none" w:sz="0" w:space="0" w:color="auto"/>
            <w:bottom w:val="none" w:sz="0" w:space="0" w:color="auto"/>
            <w:right w:val="none" w:sz="0" w:space="0" w:color="auto"/>
          </w:divBdr>
          <w:divsChild>
            <w:div w:id="2442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2396">
      <w:bodyDiv w:val="1"/>
      <w:marLeft w:val="0"/>
      <w:marRight w:val="0"/>
      <w:marTop w:val="0"/>
      <w:marBottom w:val="0"/>
      <w:divBdr>
        <w:top w:val="none" w:sz="0" w:space="0" w:color="auto"/>
        <w:left w:val="none" w:sz="0" w:space="0" w:color="auto"/>
        <w:bottom w:val="none" w:sz="0" w:space="0" w:color="auto"/>
        <w:right w:val="none" w:sz="0" w:space="0" w:color="auto"/>
      </w:divBdr>
      <w:divsChild>
        <w:div w:id="1977837674">
          <w:marLeft w:val="-225"/>
          <w:marRight w:val="-225"/>
          <w:marTop w:val="0"/>
          <w:marBottom w:val="0"/>
          <w:divBdr>
            <w:top w:val="none" w:sz="0" w:space="0" w:color="auto"/>
            <w:left w:val="none" w:sz="0" w:space="0" w:color="auto"/>
            <w:bottom w:val="none" w:sz="0" w:space="0" w:color="auto"/>
            <w:right w:val="none" w:sz="0" w:space="0" w:color="auto"/>
          </w:divBdr>
        </w:div>
      </w:divsChild>
    </w:div>
    <w:div w:id="1142652910">
      <w:bodyDiv w:val="1"/>
      <w:marLeft w:val="0"/>
      <w:marRight w:val="0"/>
      <w:marTop w:val="0"/>
      <w:marBottom w:val="0"/>
      <w:divBdr>
        <w:top w:val="none" w:sz="0" w:space="0" w:color="auto"/>
        <w:left w:val="none" w:sz="0" w:space="0" w:color="auto"/>
        <w:bottom w:val="none" w:sz="0" w:space="0" w:color="auto"/>
        <w:right w:val="none" w:sz="0" w:space="0" w:color="auto"/>
      </w:divBdr>
      <w:divsChild>
        <w:div w:id="1311057371">
          <w:marLeft w:val="0"/>
          <w:marRight w:val="0"/>
          <w:marTop w:val="0"/>
          <w:marBottom w:val="150"/>
          <w:divBdr>
            <w:top w:val="none" w:sz="0" w:space="0" w:color="auto"/>
            <w:left w:val="none" w:sz="0" w:space="0" w:color="auto"/>
            <w:bottom w:val="none" w:sz="0" w:space="0" w:color="auto"/>
            <w:right w:val="none" w:sz="0" w:space="0" w:color="auto"/>
          </w:divBdr>
          <w:divsChild>
            <w:div w:id="196739711">
              <w:marLeft w:val="0"/>
              <w:marRight w:val="0"/>
              <w:marTop w:val="0"/>
              <w:marBottom w:val="0"/>
              <w:divBdr>
                <w:top w:val="none" w:sz="0" w:space="0" w:color="auto"/>
                <w:left w:val="none" w:sz="0" w:space="0" w:color="auto"/>
                <w:bottom w:val="none" w:sz="0" w:space="0" w:color="auto"/>
                <w:right w:val="none" w:sz="0" w:space="0" w:color="auto"/>
              </w:divBdr>
            </w:div>
          </w:divsChild>
        </w:div>
        <w:div w:id="1744373992">
          <w:marLeft w:val="0"/>
          <w:marRight w:val="0"/>
          <w:marTop w:val="0"/>
          <w:marBottom w:val="0"/>
          <w:divBdr>
            <w:top w:val="none" w:sz="0" w:space="0" w:color="auto"/>
            <w:left w:val="none" w:sz="0" w:space="0" w:color="auto"/>
            <w:bottom w:val="none" w:sz="0" w:space="0" w:color="auto"/>
            <w:right w:val="none" w:sz="0" w:space="0" w:color="auto"/>
          </w:divBdr>
          <w:divsChild>
            <w:div w:id="609553051">
              <w:marLeft w:val="0"/>
              <w:marRight w:val="0"/>
              <w:marTop w:val="0"/>
              <w:marBottom w:val="0"/>
              <w:divBdr>
                <w:top w:val="none" w:sz="0" w:space="0" w:color="auto"/>
                <w:left w:val="none" w:sz="0" w:space="0" w:color="auto"/>
                <w:bottom w:val="none" w:sz="0" w:space="0" w:color="auto"/>
                <w:right w:val="none" w:sz="0" w:space="0" w:color="auto"/>
              </w:divBdr>
              <w:divsChild>
                <w:div w:id="450057700">
                  <w:marLeft w:val="0"/>
                  <w:marRight w:val="0"/>
                  <w:marTop w:val="0"/>
                  <w:marBottom w:val="0"/>
                  <w:divBdr>
                    <w:top w:val="none" w:sz="0" w:space="0" w:color="auto"/>
                    <w:left w:val="none" w:sz="0" w:space="0" w:color="auto"/>
                    <w:bottom w:val="none" w:sz="0" w:space="0" w:color="auto"/>
                    <w:right w:val="none" w:sz="0" w:space="0" w:color="auto"/>
                  </w:divBdr>
                </w:div>
                <w:div w:id="538248914">
                  <w:marLeft w:val="0"/>
                  <w:marRight w:val="0"/>
                  <w:marTop w:val="0"/>
                  <w:marBottom w:val="0"/>
                  <w:divBdr>
                    <w:top w:val="none" w:sz="0" w:space="0" w:color="auto"/>
                    <w:left w:val="none" w:sz="0" w:space="0" w:color="auto"/>
                    <w:bottom w:val="none" w:sz="0" w:space="0" w:color="auto"/>
                    <w:right w:val="none" w:sz="0" w:space="0" w:color="auto"/>
                  </w:divBdr>
                  <w:divsChild>
                    <w:div w:id="990526657">
                      <w:marLeft w:val="0"/>
                      <w:marRight w:val="0"/>
                      <w:marTop w:val="0"/>
                      <w:marBottom w:val="0"/>
                      <w:divBdr>
                        <w:top w:val="none" w:sz="0" w:space="0" w:color="auto"/>
                        <w:left w:val="none" w:sz="0" w:space="0" w:color="auto"/>
                        <w:bottom w:val="none" w:sz="0" w:space="0" w:color="auto"/>
                        <w:right w:val="none" w:sz="0" w:space="0" w:color="auto"/>
                      </w:divBdr>
                    </w:div>
                    <w:div w:id="13652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6144">
              <w:marLeft w:val="0"/>
              <w:marRight w:val="0"/>
              <w:marTop w:val="0"/>
              <w:marBottom w:val="0"/>
              <w:divBdr>
                <w:top w:val="none" w:sz="0" w:space="0" w:color="auto"/>
                <w:left w:val="none" w:sz="0" w:space="0" w:color="auto"/>
                <w:bottom w:val="none" w:sz="0" w:space="0" w:color="auto"/>
                <w:right w:val="none" w:sz="0" w:space="0" w:color="auto"/>
              </w:divBdr>
              <w:divsChild>
                <w:div w:id="12067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43097">
      <w:bodyDiv w:val="1"/>
      <w:marLeft w:val="0"/>
      <w:marRight w:val="0"/>
      <w:marTop w:val="0"/>
      <w:marBottom w:val="0"/>
      <w:divBdr>
        <w:top w:val="none" w:sz="0" w:space="0" w:color="auto"/>
        <w:left w:val="none" w:sz="0" w:space="0" w:color="auto"/>
        <w:bottom w:val="none" w:sz="0" w:space="0" w:color="auto"/>
        <w:right w:val="none" w:sz="0" w:space="0" w:color="auto"/>
      </w:divBdr>
      <w:divsChild>
        <w:div w:id="446660350">
          <w:marLeft w:val="0"/>
          <w:marRight w:val="0"/>
          <w:marTop w:val="0"/>
          <w:marBottom w:val="150"/>
          <w:divBdr>
            <w:top w:val="none" w:sz="0" w:space="0" w:color="auto"/>
            <w:left w:val="none" w:sz="0" w:space="0" w:color="auto"/>
            <w:bottom w:val="none" w:sz="0" w:space="0" w:color="auto"/>
            <w:right w:val="none" w:sz="0" w:space="0" w:color="auto"/>
          </w:divBdr>
        </w:div>
        <w:div w:id="1074354208">
          <w:marLeft w:val="0"/>
          <w:marRight w:val="0"/>
          <w:marTop w:val="0"/>
          <w:marBottom w:val="150"/>
          <w:divBdr>
            <w:top w:val="none" w:sz="0" w:space="0" w:color="auto"/>
            <w:left w:val="none" w:sz="0" w:space="0" w:color="auto"/>
            <w:bottom w:val="none" w:sz="0" w:space="0" w:color="auto"/>
            <w:right w:val="none" w:sz="0" w:space="0" w:color="auto"/>
          </w:divBdr>
        </w:div>
        <w:div w:id="1535382079">
          <w:marLeft w:val="-225"/>
          <w:marRight w:val="-225"/>
          <w:marTop w:val="0"/>
          <w:marBottom w:val="150"/>
          <w:divBdr>
            <w:top w:val="none" w:sz="0" w:space="0" w:color="auto"/>
            <w:left w:val="none" w:sz="0" w:space="0" w:color="auto"/>
            <w:bottom w:val="none" w:sz="0" w:space="0" w:color="auto"/>
            <w:right w:val="none" w:sz="0" w:space="0" w:color="auto"/>
          </w:divBdr>
          <w:divsChild>
            <w:div w:id="1346709139">
              <w:marLeft w:val="0"/>
              <w:marRight w:val="0"/>
              <w:marTop w:val="0"/>
              <w:marBottom w:val="0"/>
              <w:divBdr>
                <w:top w:val="none" w:sz="0" w:space="0" w:color="auto"/>
                <w:left w:val="none" w:sz="0" w:space="0" w:color="auto"/>
                <w:bottom w:val="none" w:sz="0" w:space="0" w:color="auto"/>
                <w:right w:val="none" w:sz="0" w:space="0" w:color="auto"/>
              </w:divBdr>
            </w:div>
          </w:divsChild>
        </w:div>
        <w:div w:id="1937012533">
          <w:marLeft w:val="0"/>
          <w:marRight w:val="0"/>
          <w:marTop w:val="0"/>
          <w:marBottom w:val="150"/>
          <w:divBdr>
            <w:top w:val="none" w:sz="0" w:space="0" w:color="auto"/>
            <w:left w:val="none" w:sz="0" w:space="0" w:color="auto"/>
            <w:bottom w:val="none" w:sz="0" w:space="0" w:color="auto"/>
            <w:right w:val="none" w:sz="0" w:space="0" w:color="auto"/>
          </w:divBdr>
        </w:div>
        <w:div w:id="2005207346">
          <w:marLeft w:val="0"/>
          <w:marRight w:val="0"/>
          <w:marTop w:val="0"/>
          <w:marBottom w:val="150"/>
          <w:divBdr>
            <w:top w:val="none" w:sz="0" w:space="0" w:color="auto"/>
            <w:left w:val="none" w:sz="0" w:space="0" w:color="auto"/>
            <w:bottom w:val="none" w:sz="0" w:space="0" w:color="auto"/>
            <w:right w:val="none" w:sz="0" w:space="0" w:color="auto"/>
          </w:divBdr>
        </w:div>
      </w:divsChild>
    </w:div>
    <w:div w:id="1209997832">
      <w:bodyDiv w:val="1"/>
      <w:marLeft w:val="0"/>
      <w:marRight w:val="0"/>
      <w:marTop w:val="0"/>
      <w:marBottom w:val="0"/>
      <w:divBdr>
        <w:top w:val="none" w:sz="0" w:space="0" w:color="auto"/>
        <w:left w:val="none" w:sz="0" w:space="0" w:color="auto"/>
        <w:bottom w:val="none" w:sz="0" w:space="0" w:color="auto"/>
        <w:right w:val="none" w:sz="0" w:space="0" w:color="auto"/>
      </w:divBdr>
    </w:div>
    <w:div w:id="1458794915">
      <w:bodyDiv w:val="1"/>
      <w:marLeft w:val="0"/>
      <w:marRight w:val="0"/>
      <w:marTop w:val="0"/>
      <w:marBottom w:val="0"/>
      <w:divBdr>
        <w:top w:val="none" w:sz="0" w:space="0" w:color="auto"/>
        <w:left w:val="none" w:sz="0" w:space="0" w:color="auto"/>
        <w:bottom w:val="none" w:sz="0" w:space="0" w:color="auto"/>
        <w:right w:val="none" w:sz="0" w:space="0" w:color="auto"/>
      </w:divBdr>
      <w:divsChild>
        <w:div w:id="228153696">
          <w:marLeft w:val="0"/>
          <w:marRight w:val="0"/>
          <w:marTop w:val="0"/>
          <w:marBottom w:val="0"/>
          <w:divBdr>
            <w:top w:val="none" w:sz="0" w:space="0" w:color="auto"/>
            <w:left w:val="none" w:sz="0" w:space="0" w:color="auto"/>
            <w:bottom w:val="none" w:sz="0" w:space="0" w:color="auto"/>
            <w:right w:val="none" w:sz="0" w:space="0" w:color="auto"/>
          </w:divBdr>
          <w:divsChild>
            <w:div w:id="1023629057">
              <w:marLeft w:val="0"/>
              <w:marRight w:val="0"/>
              <w:marTop w:val="0"/>
              <w:marBottom w:val="0"/>
              <w:divBdr>
                <w:top w:val="none" w:sz="0" w:space="0" w:color="auto"/>
                <w:left w:val="none" w:sz="0" w:space="0" w:color="auto"/>
                <w:bottom w:val="none" w:sz="0" w:space="0" w:color="auto"/>
                <w:right w:val="none" w:sz="0" w:space="0" w:color="auto"/>
              </w:divBdr>
              <w:divsChild>
                <w:div w:id="810706229">
                  <w:marLeft w:val="0"/>
                  <w:marRight w:val="0"/>
                  <w:marTop w:val="0"/>
                  <w:marBottom w:val="0"/>
                  <w:divBdr>
                    <w:top w:val="none" w:sz="0" w:space="0" w:color="auto"/>
                    <w:left w:val="none" w:sz="0" w:space="0" w:color="auto"/>
                    <w:bottom w:val="none" w:sz="0" w:space="0" w:color="auto"/>
                    <w:right w:val="none" w:sz="0" w:space="0" w:color="auto"/>
                  </w:divBdr>
                </w:div>
              </w:divsChild>
            </w:div>
            <w:div w:id="1552034793">
              <w:marLeft w:val="0"/>
              <w:marRight w:val="0"/>
              <w:marTop w:val="0"/>
              <w:marBottom w:val="0"/>
              <w:divBdr>
                <w:top w:val="none" w:sz="0" w:space="0" w:color="auto"/>
                <w:left w:val="none" w:sz="0" w:space="0" w:color="auto"/>
                <w:bottom w:val="none" w:sz="0" w:space="0" w:color="auto"/>
                <w:right w:val="none" w:sz="0" w:space="0" w:color="auto"/>
              </w:divBdr>
              <w:divsChild>
                <w:div w:id="1150246290">
                  <w:marLeft w:val="0"/>
                  <w:marRight w:val="0"/>
                  <w:marTop w:val="0"/>
                  <w:marBottom w:val="0"/>
                  <w:divBdr>
                    <w:top w:val="none" w:sz="0" w:space="0" w:color="auto"/>
                    <w:left w:val="none" w:sz="0" w:space="0" w:color="auto"/>
                    <w:bottom w:val="none" w:sz="0" w:space="0" w:color="auto"/>
                    <w:right w:val="none" w:sz="0" w:space="0" w:color="auto"/>
                  </w:divBdr>
                  <w:divsChild>
                    <w:div w:id="1089736323">
                      <w:marLeft w:val="0"/>
                      <w:marRight w:val="0"/>
                      <w:marTop w:val="0"/>
                      <w:marBottom w:val="0"/>
                      <w:divBdr>
                        <w:top w:val="none" w:sz="0" w:space="0" w:color="auto"/>
                        <w:left w:val="none" w:sz="0" w:space="0" w:color="auto"/>
                        <w:bottom w:val="none" w:sz="0" w:space="0" w:color="auto"/>
                        <w:right w:val="none" w:sz="0" w:space="0" w:color="auto"/>
                      </w:divBdr>
                    </w:div>
                    <w:div w:id="1435517775">
                      <w:marLeft w:val="0"/>
                      <w:marRight w:val="0"/>
                      <w:marTop w:val="0"/>
                      <w:marBottom w:val="0"/>
                      <w:divBdr>
                        <w:top w:val="none" w:sz="0" w:space="0" w:color="auto"/>
                        <w:left w:val="none" w:sz="0" w:space="0" w:color="auto"/>
                        <w:bottom w:val="none" w:sz="0" w:space="0" w:color="auto"/>
                        <w:right w:val="none" w:sz="0" w:space="0" w:color="auto"/>
                      </w:divBdr>
                    </w:div>
                  </w:divsChild>
                </w:div>
                <w:div w:id="14725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3829">
          <w:marLeft w:val="0"/>
          <w:marRight w:val="0"/>
          <w:marTop w:val="0"/>
          <w:marBottom w:val="150"/>
          <w:divBdr>
            <w:top w:val="none" w:sz="0" w:space="0" w:color="auto"/>
            <w:left w:val="none" w:sz="0" w:space="0" w:color="auto"/>
            <w:bottom w:val="none" w:sz="0" w:space="0" w:color="auto"/>
            <w:right w:val="none" w:sz="0" w:space="0" w:color="auto"/>
          </w:divBdr>
          <w:divsChild>
            <w:div w:id="10298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8300">
      <w:bodyDiv w:val="1"/>
      <w:marLeft w:val="0"/>
      <w:marRight w:val="0"/>
      <w:marTop w:val="0"/>
      <w:marBottom w:val="0"/>
      <w:divBdr>
        <w:top w:val="none" w:sz="0" w:space="0" w:color="auto"/>
        <w:left w:val="none" w:sz="0" w:space="0" w:color="auto"/>
        <w:bottom w:val="none" w:sz="0" w:space="0" w:color="auto"/>
        <w:right w:val="none" w:sz="0" w:space="0" w:color="auto"/>
      </w:divBdr>
    </w:div>
    <w:div w:id="1470710127">
      <w:bodyDiv w:val="1"/>
      <w:marLeft w:val="0"/>
      <w:marRight w:val="0"/>
      <w:marTop w:val="0"/>
      <w:marBottom w:val="0"/>
      <w:divBdr>
        <w:top w:val="none" w:sz="0" w:space="0" w:color="auto"/>
        <w:left w:val="none" w:sz="0" w:space="0" w:color="auto"/>
        <w:bottom w:val="none" w:sz="0" w:space="0" w:color="auto"/>
        <w:right w:val="none" w:sz="0" w:space="0" w:color="auto"/>
      </w:divBdr>
      <w:divsChild>
        <w:div w:id="316961247">
          <w:marLeft w:val="0"/>
          <w:marRight w:val="0"/>
          <w:marTop w:val="0"/>
          <w:marBottom w:val="150"/>
          <w:divBdr>
            <w:top w:val="none" w:sz="0" w:space="0" w:color="auto"/>
            <w:left w:val="none" w:sz="0" w:space="0" w:color="auto"/>
            <w:bottom w:val="none" w:sz="0" w:space="0" w:color="auto"/>
            <w:right w:val="none" w:sz="0" w:space="0" w:color="auto"/>
          </w:divBdr>
          <w:divsChild>
            <w:div w:id="1403790249">
              <w:marLeft w:val="0"/>
              <w:marRight w:val="0"/>
              <w:marTop w:val="0"/>
              <w:marBottom w:val="0"/>
              <w:divBdr>
                <w:top w:val="none" w:sz="0" w:space="0" w:color="auto"/>
                <w:left w:val="none" w:sz="0" w:space="0" w:color="auto"/>
                <w:bottom w:val="none" w:sz="0" w:space="0" w:color="auto"/>
                <w:right w:val="none" w:sz="0" w:space="0" w:color="auto"/>
              </w:divBdr>
            </w:div>
          </w:divsChild>
        </w:div>
        <w:div w:id="1300304946">
          <w:marLeft w:val="0"/>
          <w:marRight w:val="0"/>
          <w:marTop w:val="0"/>
          <w:marBottom w:val="0"/>
          <w:divBdr>
            <w:top w:val="none" w:sz="0" w:space="0" w:color="auto"/>
            <w:left w:val="none" w:sz="0" w:space="0" w:color="auto"/>
            <w:bottom w:val="none" w:sz="0" w:space="0" w:color="auto"/>
            <w:right w:val="none" w:sz="0" w:space="0" w:color="auto"/>
          </w:divBdr>
          <w:divsChild>
            <w:div w:id="236868442">
              <w:marLeft w:val="0"/>
              <w:marRight w:val="0"/>
              <w:marTop w:val="0"/>
              <w:marBottom w:val="0"/>
              <w:divBdr>
                <w:top w:val="none" w:sz="0" w:space="0" w:color="auto"/>
                <w:left w:val="none" w:sz="0" w:space="0" w:color="auto"/>
                <w:bottom w:val="none" w:sz="0" w:space="0" w:color="auto"/>
                <w:right w:val="none" w:sz="0" w:space="0" w:color="auto"/>
              </w:divBdr>
              <w:divsChild>
                <w:div w:id="589777699">
                  <w:marLeft w:val="0"/>
                  <w:marRight w:val="0"/>
                  <w:marTop w:val="0"/>
                  <w:marBottom w:val="0"/>
                  <w:divBdr>
                    <w:top w:val="none" w:sz="0" w:space="0" w:color="auto"/>
                    <w:left w:val="none" w:sz="0" w:space="0" w:color="auto"/>
                    <w:bottom w:val="none" w:sz="0" w:space="0" w:color="auto"/>
                    <w:right w:val="none" w:sz="0" w:space="0" w:color="auto"/>
                  </w:divBdr>
                </w:div>
                <w:div w:id="744381477">
                  <w:marLeft w:val="0"/>
                  <w:marRight w:val="0"/>
                  <w:marTop w:val="0"/>
                  <w:marBottom w:val="0"/>
                  <w:divBdr>
                    <w:top w:val="none" w:sz="0" w:space="0" w:color="auto"/>
                    <w:left w:val="none" w:sz="0" w:space="0" w:color="auto"/>
                    <w:bottom w:val="none" w:sz="0" w:space="0" w:color="auto"/>
                    <w:right w:val="none" w:sz="0" w:space="0" w:color="auto"/>
                  </w:divBdr>
                  <w:divsChild>
                    <w:div w:id="509566979">
                      <w:marLeft w:val="0"/>
                      <w:marRight w:val="0"/>
                      <w:marTop w:val="0"/>
                      <w:marBottom w:val="0"/>
                      <w:divBdr>
                        <w:top w:val="none" w:sz="0" w:space="0" w:color="auto"/>
                        <w:left w:val="none" w:sz="0" w:space="0" w:color="auto"/>
                        <w:bottom w:val="none" w:sz="0" w:space="0" w:color="auto"/>
                        <w:right w:val="none" w:sz="0" w:space="0" w:color="auto"/>
                      </w:divBdr>
                    </w:div>
                    <w:div w:id="20953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9550">
              <w:marLeft w:val="0"/>
              <w:marRight w:val="0"/>
              <w:marTop w:val="0"/>
              <w:marBottom w:val="0"/>
              <w:divBdr>
                <w:top w:val="none" w:sz="0" w:space="0" w:color="auto"/>
                <w:left w:val="none" w:sz="0" w:space="0" w:color="auto"/>
                <w:bottom w:val="none" w:sz="0" w:space="0" w:color="auto"/>
                <w:right w:val="none" w:sz="0" w:space="0" w:color="auto"/>
              </w:divBdr>
              <w:divsChild>
                <w:div w:id="2788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92722">
      <w:bodyDiv w:val="1"/>
      <w:marLeft w:val="0"/>
      <w:marRight w:val="0"/>
      <w:marTop w:val="0"/>
      <w:marBottom w:val="0"/>
      <w:divBdr>
        <w:top w:val="none" w:sz="0" w:space="0" w:color="auto"/>
        <w:left w:val="none" w:sz="0" w:space="0" w:color="auto"/>
        <w:bottom w:val="none" w:sz="0" w:space="0" w:color="auto"/>
        <w:right w:val="none" w:sz="0" w:space="0" w:color="auto"/>
      </w:divBdr>
      <w:divsChild>
        <w:div w:id="1428766210">
          <w:marLeft w:val="0"/>
          <w:marRight w:val="0"/>
          <w:marTop w:val="0"/>
          <w:marBottom w:val="0"/>
          <w:divBdr>
            <w:top w:val="none" w:sz="0" w:space="0" w:color="auto"/>
            <w:left w:val="none" w:sz="0" w:space="0" w:color="auto"/>
            <w:bottom w:val="none" w:sz="0" w:space="0" w:color="auto"/>
            <w:right w:val="none" w:sz="0" w:space="0" w:color="auto"/>
          </w:divBdr>
          <w:divsChild>
            <w:div w:id="452797314">
              <w:marLeft w:val="0"/>
              <w:marRight w:val="0"/>
              <w:marTop w:val="0"/>
              <w:marBottom w:val="0"/>
              <w:divBdr>
                <w:top w:val="none" w:sz="0" w:space="0" w:color="auto"/>
                <w:left w:val="none" w:sz="0" w:space="0" w:color="auto"/>
                <w:bottom w:val="none" w:sz="0" w:space="0" w:color="auto"/>
                <w:right w:val="none" w:sz="0" w:space="0" w:color="auto"/>
              </w:divBdr>
              <w:divsChild>
                <w:div w:id="1171261241">
                  <w:marLeft w:val="0"/>
                  <w:marRight w:val="0"/>
                  <w:marTop w:val="0"/>
                  <w:marBottom w:val="0"/>
                  <w:divBdr>
                    <w:top w:val="none" w:sz="0" w:space="0" w:color="auto"/>
                    <w:left w:val="none" w:sz="0" w:space="0" w:color="auto"/>
                    <w:bottom w:val="none" w:sz="0" w:space="0" w:color="auto"/>
                    <w:right w:val="none" w:sz="0" w:space="0" w:color="auto"/>
                  </w:divBdr>
                  <w:divsChild>
                    <w:div w:id="151914481">
                      <w:marLeft w:val="0"/>
                      <w:marRight w:val="0"/>
                      <w:marTop w:val="0"/>
                      <w:marBottom w:val="0"/>
                      <w:divBdr>
                        <w:top w:val="none" w:sz="0" w:space="0" w:color="auto"/>
                        <w:left w:val="none" w:sz="0" w:space="0" w:color="auto"/>
                        <w:bottom w:val="none" w:sz="0" w:space="0" w:color="auto"/>
                        <w:right w:val="none" w:sz="0" w:space="0" w:color="auto"/>
                      </w:divBdr>
                      <w:divsChild>
                        <w:div w:id="351956858">
                          <w:marLeft w:val="0"/>
                          <w:marRight w:val="0"/>
                          <w:marTop w:val="0"/>
                          <w:marBottom w:val="375"/>
                          <w:divBdr>
                            <w:top w:val="none" w:sz="0" w:space="0" w:color="auto"/>
                            <w:left w:val="none" w:sz="0" w:space="0" w:color="auto"/>
                            <w:bottom w:val="none" w:sz="0" w:space="0" w:color="auto"/>
                            <w:right w:val="none" w:sz="0" w:space="0" w:color="auto"/>
                          </w:divBdr>
                        </w:div>
                        <w:div w:id="684600746">
                          <w:marLeft w:val="-225"/>
                          <w:marRight w:val="-225"/>
                          <w:marTop w:val="0"/>
                          <w:marBottom w:val="0"/>
                          <w:divBdr>
                            <w:top w:val="none" w:sz="0" w:space="0" w:color="auto"/>
                            <w:left w:val="none" w:sz="0" w:space="0" w:color="auto"/>
                            <w:bottom w:val="none" w:sz="0" w:space="0" w:color="auto"/>
                            <w:right w:val="none" w:sz="0" w:space="0" w:color="auto"/>
                          </w:divBdr>
                          <w:divsChild>
                            <w:div w:id="151412320">
                              <w:marLeft w:val="0"/>
                              <w:marRight w:val="0"/>
                              <w:marTop w:val="0"/>
                              <w:marBottom w:val="0"/>
                              <w:divBdr>
                                <w:top w:val="none" w:sz="0" w:space="0" w:color="auto"/>
                                <w:left w:val="none" w:sz="0" w:space="0" w:color="auto"/>
                                <w:bottom w:val="none" w:sz="0" w:space="0" w:color="auto"/>
                                <w:right w:val="none" w:sz="0" w:space="0" w:color="auto"/>
                              </w:divBdr>
                            </w:div>
                          </w:divsChild>
                        </w:div>
                        <w:div w:id="934090554">
                          <w:marLeft w:val="0"/>
                          <w:marRight w:val="0"/>
                          <w:marTop w:val="0"/>
                          <w:marBottom w:val="375"/>
                          <w:divBdr>
                            <w:top w:val="none" w:sz="0" w:space="0" w:color="auto"/>
                            <w:left w:val="none" w:sz="0" w:space="0" w:color="auto"/>
                            <w:bottom w:val="none" w:sz="0" w:space="0" w:color="auto"/>
                            <w:right w:val="none" w:sz="0" w:space="0" w:color="auto"/>
                          </w:divBdr>
                        </w:div>
                        <w:div w:id="1737438729">
                          <w:marLeft w:val="0"/>
                          <w:marRight w:val="0"/>
                          <w:marTop w:val="0"/>
                          <w:marBottom w:val="375"/>
                          <w:divBdr>
                            <w:top w:val="none" w:sz="0" w:space="0" w:color="auto"/>
                            <w:left w:val="none" w:sz="0" w:space="0" w:color="auto"/>
                            <w:bottom w:val="none" w:sz="0" w:space="0" w:color="auto"/>
                            <w:right w:val="none" w:sz="0" w:space="0" w:color="auto"/>
                          </w:divBdr>
                        </w:div>
                        <w:div w:id="1922787161">
                          <w:marLeft w:val="0"/>
                          <w:marRight w:val="0"/>
                          <w:marTop w:val="0"/>
                          <w:marBottom w:val="375"/>
                          <w:divBdr>
                            <w:top w:val="none" w:sz="0" w:space="0" w:color="auto"/>
                            <w:left w:val="none" w:sz="0" w:space="0" w:color="auto"/>
                            <w:bottom w:val="none" w:sz="0" w:space="0" w:color="auto"/>
                            <w:right w:val="none" w:sz="0" w:space="0" w:color="auto"/>
                          </w:divBdr>
                        </w:div>
                      </w:divsChild>
                    </w:div>
                    <w:div w:id="241450242">
                      <w:marLeft w:val="0"/>
                      <w:marRight w:val="0"/>
                      <w:marTop w:val="0"/>
                      <w:marBottom w:val="0"/>
                      <w:divBdr>
                        <w:top w:val="none" w:sz="0" w:space="0" w:color="auto"/>
                        <w:left w:val="none" w:sz="0" w:space="0" w:color="auto"/>
                        <w:bottom w:val="none" w:sz="0" w:space="0" w:color="auto"/>
                        <w:right w:val="none" w:sz="0" w:space="0" w:color="auto"/>
                      </w:divBdr>
                      <w:divsChild>
                        <w:div w:id="159195947">
                          <w:marLeft w:val="0"/>
                          <w:marRight w:val="0"/>
                          <w:marTop w:val="0"/>
                          <w:marBottom w:val="375"/>
                          <w:divBdr>
                            <w:top w:val="none" w:sz="0" w:space="0" w:color="auto"/>
                            <w:left w:val="none" w:sz="0" w:space="0" w:color="auto"/>
                            <w:bottom w:val="none" w:sz="0" w:space="0" w:color="auto"/>
                            <w:right w:val="none" w:sz="0" w:space="0" w:color="auto"/>
                          </w:divBdr>
                        </w:div>
                        <w:div w:id="458228621">
                          <w:marLeft w:val="-225"/>
                          <w:marRight w:val="-225"/>
                          <w:marTop w:val="0"/>
                          <w:marBottom w:val="0"/>
                          <w:divBdr>
                            <w:top w:val="none" w:sz="0" w:space="0" w:color="auto"/>
                            <w:left w:val="none" w:sz="0" w:space="0" w:color="auto"/>
                            <w:bottom w:val="none" w:sz="0" w:space="0" w:color="auto"/>
                            <w:right w:val="none" w:sz="0" w:space="0" w:color="auto"/>
                          </w:divBdr>
                          <w:divsChild>
                            <w:div w:id="382368707">
                              <w:marLeft w:val="0"/>
                              <w:marRight w:val="0"/>
                              <w:marTop w:val="0"/>
                              <w:marBottom w:val="0"/>
                              <w:divBdr>
                                <w:top w:val="none" w:sz="0" w:space="0" w:color="auto"/>
                                <w:left w:val="none" w:sz="0" w:space="0" w:color="auto"/>
                                <w:bottom w:val="none" w:sz="0" w:space="0" w:color="auto"/>
                                <w:right w:val="none" w:sz="0" w:space="0" w:color="auto"/>
                              </w:divBdr>
                            </w:div>
                          </w:divsChild>
                        </w:div>
                        <w:div w:id="671564170">
                          <w:marLeft w:val="0"/>
                          <w:marRight w:val="0"/>
                          <w:marTop w:val="0"/>
                          <w:marBottom w:val="375"/>
                          <w:divBdr>
                            <w:top w:val="none" w:sz="0" w:space="0" w:color="auto"/>
                            <w:left w:val="none" w:sz="0" w:space="0" w:color="auto"/>
                            <w:bottom w:val="none" w:sz="0" w:space="0" w:color="auto"/>
                            <w:right w:val="none" w:sz="0" w:space="0" w:color="auto"/>
                          </w:divBdr>
                        </w:div>
                        <w:div w:id="718096246">
                          <w:marLeft w:val="0"/>
                          <w:marRight w:val="0"/>
                          <w:marTop w:val="0"/>
                          <w:marBottom w:val="375"/>
                          <w:divBdr>
                            <w:top w:val="none" w:sz="0" w:space="0" w:color="auto"/>
                            <w:left w:val="none" w:sz="0" w:space="0" w:color="auto"/>
                            <w:bottom w:val="none" w:sz="0" w:space="0" w:color="auto"/>
                            <w:right w:val="none" w:sz="0" w:space="0" w:color="auto"/>
                          </w:divBdr>
                        </w:div>
                        <w:div w:id="776944661">
                          <w:marLeft w:val="0"/>
                          <w:marRight w:val="0"/>
                          <w:marTop w:val="0"/>
                          <w:marBottom w:val="375"/>
                          <w:divBdr>
                            <w:top w:val="none" w:sz="0" w:space="0" w:color="auto"/>
                            <w:left w:val="none" w:sz="0" w:space="0" w:color="auto"/>
                            <w:bottom w:val="none" w:sz="0" w:space="0" w:color="auto"/>
                            <w:right w:val="none" w:sz="0" w:space="0" w:color="auto"/>
                          </w:divBdr>
                        </w:div>
                        <w:div w:id="1906915773">
                          <w:marLeft w:val="0"/>
                          <w:marRight w:val="0"/>
                          <w:marTop w:val="0"/>
                          <w:marBottom w:val="375"/>
                          <w:divBdr>
                            <w:top w:val="none" w:sz="0" w:space="0" w:color="auto"/>
                            <w:left w:val="none" w:sz="0" w:space="0" w:color="auto"/>
                            <w:bottom w:val="none" w:sz="0" w:space="0" w:color="auto"/>
                            <w:right w:val="none" w:sz="0" w:space="0" w:color="auto"/>
                          </w:divBdr>
                        </w:div>
                      </w:divsChild>
                    </w:div>
                    <w:div w:id="4663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484539">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1">
          <w:marLeft w:val="0"/>
          <w:marRight w:val="0"/>
          <w:marTop w:val="0"/>
          <w:marBottom w:val="0"/>
          <w:divBdr>
            <w:top w:val="none" w:sz="0" w:space="0" w:color="auto"/>
            <w:left w:val="none" w:sz="0" w:space="0" w:color="auto"/>
            <w:bottom w:val="none" w:sz="0" w:space="0" w:color="auto"/>
            <w:right w:val="none" w:sz="0" w:space="0" w:color="auto"/>
          </w:divBdr>
        </w:div>
      </w:divsChild>
    </w:div>
    <w:div w:id="1689286323">
      <w:bodyDiv w:val="1"/>
      <w:marLeft w:val="0"/>
      <w:marRight w:val="0"/>
      <w:marTop w:val="0"/>
      <w:marBottom w:val="0"/>
      <w:divBdr>
        <w:top w:val="none" w:sz="0" w:space="0" w:color="auto"/>
        <w:left w:val="none" w:sz="0" w:space="0" w:color="auto"/>
        <w:bottom w:val="none" w:sz="0" w:space="0" w:color="auto"/>
        <w:right w:val="none" w:sz="0" w:space="0" w:color="auto"/>
      </w:divBdr>
    </w:div>
    <w:div w:id="1812559319">
      <w:bodyDiv w:val="1"/>
      <w:marLeft w:val="0"/>
      <w:marRight w:val="0"/>
      <w:marTop w:val="0"/>
      <w:marBottom w:val="0"/>
      <w:divBdr>
        <w:top w:val="none" w:sz="0" w:space="0" w:color="auto"/>
        <w:left w:val="none" w:sz="0" w:space="0" w:color="auto"/>
        <w:bottom w:val="none" w:sz="0" w:space="0" w:color="auto"/>
        <w:right w:val="none" w:sz="0" w:space="0" w:color="auto"/>
      </w:divBdr>
      <w:divsChild>
        <w:div w:id="725304151">
          <w:marLeft w:val="0"/>
          <w:marRight w:val="0"/>
          <w:marTop w:val="0"/>
          <w:marBottom w:val="0"/>
          <w:divBdr>
            <w:top w:val="none" w:sz="0" w:space="0" w:color="auto"/>
            <w:left w:val="none" w:sz="0" w:space="0" w:color="auto"/>
            <w:bottom w:val="none" w:sz="0" w:space="0" w:color="auto"/>
            <w:right w:val="none" w:sz="0" w:space="0" w:color="auto"/>
          </w:divBdr>
          <w:divsChild>
            <w:div w:id="682172326">
              <w:marLeft w:val="0"/>
              <w:marRight w:val="0"/>
              <w:marTop w:val="0"/>
              <w:marBottom w:val="0"/>
              <w:divBdr>
                <w:top w:val="none" w:sz="0" w:space="0" w:color="auto"/>
                <w:left w:val="none" w:sz="0" w:space="0" w:color="auto"/>
                <w:bottom w:val="none" w:sz="0" w:space="0" w:color="auto"/>
                <w:right w:val="none" w:sz="0" w:space="0" w:color="auto"/>
              </w:divBdr>
              <w:divsChild>
                <w:div w:id="1517621080">
                  <w:marLeft w:val="0"/>
                  <w:marRight w:val="0"/>
                  <w:marTop w:val="0"/>
                  <w:marBottom w:val="0"/>
                  <w:divBdr>
                    <w:top w:val="none" w:sz="0" w:space="0" w:color="auto"/>
                    <w:left w:val="none" w:sz="0" w:space="0" w:color="auto"/>
                    <w:bottom w:val="none" w:sz="0" w:space="0" w:color="auto"/>
                    <w:right w:val="none" w:sz="0" w:space="0" w:color="auto"/>
                  </w:divBdr>
                  <w:divsChild>
                    <w:div w:id="747776439">
                      <w:marLeft w:val="0"/>
                      <w:marRight w:val="0"/>
                      <w:marTop w:val="0"/>
                      <w:marBottom w:val="0"/>
                      <w:divBdr>
                        <w:top w:val="none" w:sz="0" w:space="0" w:color="auto"/>
                        <w:left w:val="none" w:sz="0" w:space="0" w:color="auto"/>
                        <w:bottom w:val="none" w:sz="0" w:space="0" w:color="auto"/>
                        <w:right w:val="none" w:sz="0" w:space="0" w:color="auto"/>
                      </w:divBdr>
                    </w:div>
                    <w:div w:id="1679772625">
                      <w:marLeft w:val="0"/>
                      <w:marRight w:val="0"/>
                      <w:marTop w:val="0"/>
                      <w:marBottom w:val="0"/>
                      <w:divBdr>
                        <w:top w:val="none" w:sz="0" w:space="0" w:color="auto"/>
                        <w:left w:val="none" w:sz="0" w:space="0" w:color="auto"/>
                        <w:bottom w:val="none" w:sz="0" w:space="0" w:color="auto"/>
                        <w:right w:val="none" w:sz="0" w:space="0" w:color="auto"/>
                      </w:divBdr>
                    </w:div>
                  </w:divsChild>
                </w:div>
                <w:div w:id="1759400364">
                  <w:marLeft w:val="0"/>
                  <w:marRight w:val="0"/>
                  <w:marTop w:val="0"/>
                  <w:marBottom w:val="0"/>
                  <w:divBdr>
                    <w:top w:val="none" w:sz="0" w:space="0" w:color="auto"/>
                    <w:left w:val="none" w:sz="0" w:space="0" w:color="auto"/>
                    <w:bottom w:val="none" w:sz="0" w:space="0" w:color="auto"/>
                    <w:right w:val="none" w:sz="0" w:space="0" w:color="auto"/>
                  </w:divBdr>
                </w:div>
              </w:divsChild>
            </w:div>
            <w:div w:id="2028166126">
              <w:marLeft w:val="0"/>
              <w:marRight w:val="0"/>
              <w:marTop w:val="0"/>
              <w:marBottom w:val="0"/>
              <w:divBdr>
                <w:top w:val="none" w:sz="0" w:space="0" w:color="auto"/>
                <w:left w:val="none" w:sz="0" w:space="0" w:color="auto"/>
                <w:bottom w:val="none" w:sz="0" w:space="0" w:color="auto"/>
                <w:right w:val="none" w:sz="0" w:space="0" w:color="auto"/>
              </w:divBdr>
              <w:divsChild>
                <w:div w:id="118536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6900">
          <w:marLeft w:val="0"/>
          <w:marRight w:val="0"/>
          <w:marTop w:val="0"/>
          <w:marBottom w:val="150"/>
          <w:divBdr>
            <w:top w:val="none" w:sz="0" w:space="0" w:color="auto"/>
            <w:left w:val="none" w:sz="0" w:space="0" w:color="auto"/>
            <w:bottom w:val="none" w:sz="0" w:space="0" w:color="auto"/>
            <w:right w:val="none" w:sz="0" w:space="0" w:color="auto"/>
          </w:divBdr>
          <w:divsChild>
            <w:div w:id="19471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2926">
      <w:bodyDiv w:val="1"/>
      <w:marLeft w:val="0"/>
      <w:marRight w:val="0"/>
      <w:marTop w:val="0"/>
      <w:marBottom w:val="0"/>
      <w:divBdr>
        <w:top w:val="none" w:sz="0" w:space="0" w:color="auto"/>
        <w:left w:val="none" w:sz="0" w:space="0" w:color="auto"/>
        <w:bottom w:val="none" w:sz="0" w:space="0" w:color="auto"/>
        <w:right w:val="none" w:sz="0" w:space="0" w:color="auto"/>
      </w:divBdr>
      <w:divsChild>
        <w:div w:id="1750274731">
          <w:marLeft w:val="-225"/>
          <w:marRight w:val="-225"/>
          <w:marTop w:val="0"/>
          <w:marBottom w:val="0"/>
          <w:divBdr>
            <w:top w:val="none" w:sz="0" w:space="0" w:color="auto"/>
            <w:left w:val="none" w:sz="0" w:space="0" w:color="auto"/>
            <w:bottom w:val="none" w:sz="0" w:space="0" w:color="auto"/>
            <w:right w:val="none" w:sz="0" w:space="0" w:color="auto"/>
          </w:divBdr>
        </w:div>
      </w:divsChild>
    </w:div>
    <w:div w:id="197108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https://agregatoreat.ru/lk/customer/eat/announcement/4388ecab-2e00-4850-a5f8-b52767a36482"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1041D8CD0197EEC2617428125779CB07805FED4BE83BV7P" TargetMode="External"/><Relationship Id="rId17"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https://agregatoreat.ru/lk/customer/eat/announcement/4388ecab-2e00-4850-a5f8-b52767a364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fontTable" Target="fontTable.xml"/><Relationship Id="rId10" Type="http://schemas.openxmlformats.org/officeDocument/2006/relationships/hyperlink" Target="mailto:oo@47.gbmse.ru" TargetMode="External"/><Relationship Id="rId19" Type="http://schemas.openxmlformats.org/officeDocument/2006/relationships/hyperlink" Target="https://agregatoreat.ru/lk/customer/eat/announcement/4388ecab-2e00-4850-a5f8-b52767a36482" TargetMode="External"/><Relationship Id="rId4" Type="http://schemas.openxmlformats.org/officeDocument/2006/relationships/settings" Target="settings.xml"/><Relationship Id="rId9" Type="http://schemas.openxmlformats.org/officeDocument/2006/relationships/hyperlink" Target="mailto:oo@47.gbmse.ru" TargetMode="External"/><Relationship Id="rId14" Type="http://schemas.openxmlformats.org/officeDocument/2006/relationships/hyperlink" Target="consultantplus://offline/ref=782E9CC4CCC6932545801925E3B536176E50B53C1FD70BD7655CABC93DB89C27024180C10398FB96372E7F1F5737VE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7D6E41BCE4D4053DA2FF1E592C7709E6FD9EADAD3CC6B16394DC29AEEB43ED4869E30DB80EE6B568D96283C7DL9E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C5E6-A4B8-4C65-B544-93E11FB8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3967</Words>
  <Characters>22618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26532</CharactersWithSpaces>
  <SharedDoc>false</SharedDoc>
  <HLinks>
    <vt:vector size="138" baseType="variant">
      <vt:variant>
        <vt:i4>131140</vt:i4>
      </vt:variant>
      <vt:variant>
        <vt:i4>63</vt:i4>
      </vt:variant>
      <vt:variant>
        <vt:i4>0</vt:i4>
      </vt:variant>
      <vt:variant>
        <vt:i4>5</vt:i4>
      </vt:variant>
      <vt:variant>
        <vt:lpwstr>https://agregatoreat.ru/lk/customer/eat/announcement/4388ecab-2e00-4850-a5f8-b52767a36482</vt:lpwstr>
      </vt:variant>
      <vt:variant>
        <vt:lpwstr/>
      </vt:variant>
      <vt:variant>
        <vt:i4>131140</vt:i4>
      </vt:variant>
      <vt:variant>
        <vt:i4>60</vt:i4>
      </vt:variant>
      <vt:variant>
        <vt:i4>0</vt:i4>
      </vt:variant>
      <vt:variant>
        <vt:i4>5</vt:i4>
      </vt:variant>
      <vt:variant>
        <vt:lpwstr>https://agregatoreat.ru/lk/customer/eat/announcement/4388ecab-2e00-4850-a5f8-b52767a36482</vt:lpwstr>
      </vt:variant>
      <vt:variant>
        <vt:lpwstr/>
      </vt:variant>
      <vt:variant>
        <vt:i4>131140</vt:i4>
      </vt:variant>
      <vt:variant>
        <vt:i4>57</vt:i4>
      </vt:variant>
      <vt:variant>
        <vt:i4>0</vt:i4>
      </vt:variant>
      <vt:variant>
        <vt:i4>5</vt:i4>
      </vt:variant>
      <vt:variant>
        <vt:lpwstr>https://agregatoreat.ru/lk/customer/eat/announcement/4388ecab-2e00-4850-a5f8-b52767a36482</vt:lpwstr>
      </vt:variant>
      <vt:variant>
        <vt:lpwstr/>
      </vt:variant>
      <vt:variant>
        <vt:i4>8192063</vt:i4>
      </vt:variant>
      <vt:variant>
        <vt:i4>54</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393288</vt:i4>
      </vt:variant>
      <vt:variant>
        <vt:i4>51</vt:i4>
      </vt:variant>
      <vt:variant>
        <vt:i4>0</vt:i4>
      </vt:variant>
      <vt:variant>
        <vt:i4>5</vt:i4>
      </vt:variant>
      <vt:variant>
        <vt:lpwstr/>
      </vt:variant>
      <vt:variant>
        <vt:lpwstr>P1876</vt:lpwstr>
      </vt:variant>
      <vt:variant>
        <vt:i4>4980822</vt:i4>
      </vt:variant>
      <vt:variant>
        <vt:i4>48</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327752</vt:i4>
      </vt:variant>
      <vt:variant>
        <vt:i4>45</vt:i4>
      </vt:variant>
      <vt:variant>
        <vt:i4>0</vt:i4>
      </vt:variant>
      <vt:variant>
        <vt:i4>5</vt:i4>
      </vt:variant>
      <vt:variant>
        <vt:lpwstr/>
      </vt:variant>
      <vt:variant>
        <vt:lpwstr>P1846</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589892</vt:i4>
      </vt:variant>
      <vt:variant>
        <vt:i4>18</vt:i4>
      </vt:variant>
      <vt:variant>
        <vt:i4>0</vt:i4>
      </vt:variant>
      <vt:variant>
        <vt:i4>5</vt:i4>
      </vt:variant>
      <vt:variant>
        <vt:lpwstr/>
      </vt:variant>
      <vt:variant>
        <vt:lpwstr>P1489</vt:lpwstr>
      </vt:variant>
      <vt:variant>
        <vt:i4>589892</vt:i4>
      </vt:variant>
      <vt:variant>
        <vt:i4>15</vt:i4>
      </vt:variant>
      <vt:variant>
        <vt:i4>0</vt:i4>
      </vt:variant>
      <vt:variant>
        <vt:i4>5</vt:i4>
      </vt:variant>
      <vt:variant>
        <vt:lpwstr/>
      </vt:variant>
      <vt:variant>
        <vt:lpwstr>P1489</vt:lpwstr>
      </vt:variant>
      <vt:variant>
        <vt:i4>1835102</vt:i4>
      </vt:variant>
      <vt:variant>
        <vt:i4>12</vt:i4>
      </vt:variant>
      <vt:variant>
        <vt:i4>0</vt:i4>
      </vt:variant>
      <vt:variant>
        <vt:i4>5</vt:i4>
      </vt:variant>
      <vt:variant>
        <vt:lpwstr>consultantplus://offline/ref=782E9CC4CCC6932545801925E3B536176E50B53C1FD70BD7655CABC93DB89C27024180C10398FB96372E7F1F5737VEP</vt:lpwstr>
      </vt:variant>
      <vt:variant>
        <vt:lpwstr/>
      </vt:variant>
      <vt:variant>
        <vt:i4>6750208</vt:i4>
      </vt:variant>
      <vt:variant>
        <vt:i4>9</vt:i4>
      </vt:variant>
      <vt:variant>
        <vt:i4>0</vt:i4>
      </vt:variant>
      <vt:variant>
        <vt:i4>5</vt:i4>
      </vt:variant>
      <vt:variant>
        <vt:lpwstr>mailto:oo@47.gbmse.ru</vt:lpwstr>
      </vt:variant>
      <vt:variant>
        <vt:lpwstr/>
      </vt:variant>
      <vt:variant>
        <vt:i4>6750208</vt:i4>
      </vt:variant>
      <vt:variant>
        <vt:i4>6</vt:i4>
      </vt:variant>
      <vt:variant>
        <vt:i4>0</vt:i4>
      </vt:variant>
      <vt:variant>
        <vt:i4>5</vt:i4>
      </vt:variant>
      <vt:variant>
        <vt:lpwstr>mailto:oo@47.gbmse.ru</vt:lpwstr>
      </vt:variant>
      <vt:variant>
        <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0</vt:i4>
      </vt:variant>
      <vt:variant>
        <vt:i4>0</vt:i4>
      </vt:variant>
      <vt:variant>
        <vt:i4>5</vt:i4>
      </vt:variant>
      <vt:variant>
        <vt:lpwstr/>
      </vt:variant>
      <vt:variant>
        <vt:lpwstr>P1909</vt:lpwstr>
      </vt:variant>
      <vt:variant>
        <vt:i4>4522069</vt:i4>
      </vt:variant>
      <vt:variant>
        <vt:i4>0</vt:i4>
      </vt:variant>
      <vt:variant>
        <vt:i4>0</vt:i4>
      </vt:variant>
      <vt:variant>
        <vt:i4>5</vt:i4>
      </vt:variant>
      <vt:variant>
        <vt:lpwstr>consultantplus://offline/ref=B7D6E41BCE4D4053DA2FF1E592C7709E6FD9EADAD3CC6B16394DC29AEEB43ED4869E30DB80EE6B568D96283C7DL9E3L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vetoshkina.ms</cp:lastModifiedBy>
  <cp:revision>2</cp:revision>
  <cp:lastPrinted>2026-06-09T07:08:00Z</cp:lastPrinted>
  <dcterms:created xsi:type="dcterms:W3CDTF">2026-06-15T11:29:00Z</dcterms:created>
  <dcterms:modified xsi:type="dcterms:W3CDTF">2026-06-15T11:29:00Z</dcterms:modified>
</cp:coreProperties>
</file>