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91" w:rsidRPr="00F00C71" w:rsidRDefault="008E3B91" w:rsidP="008E3B91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Cs w:val="24"/>
        </w:rPr>
      </w:pPr>
      <w:bookmarkStart w:id="0" w:name="_Hlk231237347"/>
      <w:r w:rsidRPr="00F00C71">
        <w:rPr>
          <w:rFonts w:ascii="Times New Roman" w:hAnsi="Times New Roman"/>
          <w:b/>
          <w:szCs w:val="24"/>
        </w:rPr>
        <w:t>ТЕХНИЧЕСКОЕ ЗАДАНИЕ</w:t>
      </w:r>
    </w:p>
    <w:p w:rsidR="008E3B91" w:rsidRPr="00F00C71" w:rsidRDefault="008E3B91" w:rsidP="008E3B91">
      <w:pPr>
        <w:spacing w:line="240" w:lineRule="auto"/>
        <w:jc w:val="center"/>
        <w:rPr>
          <w:rFonts w:ascii="Times New Roman" w:hAnsi="Times New Roman"/>
          <w:b/>
          <w:kern w:val="2"/>
          <w:szCs w:val="24"/>
        </w:rPr>
      </w:pPr>
      <w:r w:rsidRPr="00F00C71">
        <w:rPr>
          <w:rFonts w:ascii="Times New Roman" w:hAnsi="Times New Roman"/>
          <w:b/>
          <w:kern w:val="2"/>
          <w:szCs w:val="24"/>
        </w:rPr>
        <w:t>об оказании услуг по организации проезда</w:t>
      </w:r>
    </w:p>
    <w:p w:rsidR="008E3B91" w:rsidRPr="00F00C71" w:rsidRDefault="008E3B91" w:rsidP="008E3B91">
      <w:pPr>
        <w:suppressAutoHyphens/>
        <w:spacing w:line="240" w:lineRule="auto"/>
        <w:jc w:val="both"/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</w:pPr>
    </w:p>
    <w:p w:rsidR="008E3B91" w:rsidRPr="00A92B3A" w:rsidRDefault="008E3B91" w:rsidP="00A92B3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/>
          <w:color w:val="000000"/>
          <w:kern w:val="2"/>
          <w:szCs w:val="24"/>
          <w:lang w:eastAsia="ar-SA"/>
        </w:rPr>
      </w:pPr>
      <w:r w:rsidRPr="00A92B3A"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  <w:t>Предмет закупки (контракта):</w:t>
      </w:r>
      <w:r w:rsidRPr="00A92B3A">
        <w:rPr>
          <w:rFonts w:ascii="Times New Roman" w:eastAsia="Times New Roman" w:hAnsi="Times New Roman"/>
          <w:kern w:val="2"/>
          <w:szCs w:val="24"/>
          <w:lang w:eastAsia="ar-SA"/>
        </w:rPr>
        <w:t xml:space="preserve"> </w:t>
      </w:r>
      <w:r w:rsidRPr="00A92B3A">
        <w:rPr>
          <w:rFonts w:ascii="Times New Roman" w:hAnsi="Times New Roman"/>
          <w:color w:val="333333"/>
          <w:szCs w:val="24"/>
          <w:shd w:val="clear" w:color="auto" w:fill="FFFFFF"/>
        </w:rPr>
        <w:t xml:space="preserve">Услуги по организации </w:t>
      </w:r>
      <w:r w:rsidR="003C6086" w:rsidRPr="00A92B3A">
        <w:rPr>
          <w:rFonts w:ascii="Times New Roman" w:hAnsi="Times New Roman"/>
          <w:color w:val="333333"/>
          <w:szCs w:val="24"/>
          <w:shd w:val="clear" w:color="auto" w:fill="FFFFFF"/>
        </w:rPr>
        <w:t>приезда</w:t>
      </w:r>
      <w:r w:rsidRPr="00A92B3A">
        <w:rPr>
          <w:rFonts w:ascii="Times New Roman" w:hAnsi="Times New Roman"/>
          <w:color w:val="333333"/>
          <w:szCs w:val="24"/>
          <w:shd w:val="clear" w:color="auto" w:fill="FFFFFF"/>
        </w:rPr>
        <w:t xml:space="preserve"> </w:t>
      </w:r>
      <w:r w:rsidR="003C6086" w:rsidRPr="00A92B3A">
        <w:rPr>
          <w:rFonts w:ascii="Times New Roman" w:eastAsia="Times New Roman" w:hAnsi="Times New Roman"/>
          <w:color w:val="000000"/>
          <w:kern w:val="2"/>
          <w:szCs w:val="24"/>
          <w:lang w:eastAsia="ar-SA"/>
        </w:rPr>
        <w:t xml:space="preserve">в Россию иностранных граждан </w:t>
      </w:r>
      <w:r w:rsidRPr="00A92B3A">
        <w:rPr>
          <w:rFonts w:ascii="Times New Roman" w:hAnsi="Times New Roman"/>
          <w:color w:val="333333"/>
          <w:szCs w:val="24"/>
          <w:shd w:val="clear" w:color="auto" w:fill="FFFFFF"/>
        </w:rPr>
        <w:t>провинци</w:t>
      </w:r>
      <w:r w:rsidR="00556A06" w:rsidRPr="00A92B3A">
        <w:rPr>
          <w:rFonts w:ascii="Times New Roman" w:hAnsi="Times New Roman"/>
          <w:color w:val="333333"/>
          <w:szCs w:val="24"/>
          <w:shd w:val="clear" w:color="auto" w:fill="FFFFFF"/>
        </w:rPr>
        <w:t>и</w:t>
      </w:r>
      <w:r w:rsidRPr="00A92B3A">
        <w:rPr>
          <w:rFonts w:ascii="Times New Roman" w:hAnsi="Times New Roman"/>
          <w:color w:val="333333"/>
          <w:szCs w:val="24"/>
          <w:shd w:val="clear" w:color="auto" w:fill="FFFFFF"/>
        </w:rPr>
        <w:t xml:space="preserve"> </w:t>
      </w:r>
      <w:r w:rsidR="00A92B3A" w:rsidRPr="00A92B3A">
        <w:rPr>
          <w:rFonts w:ascii="Times New Roman" w:eastAsia="Times New Roman" w:hAnsi="Times New Roman"/>
          <w:color w:val="333333"/>
          <w:szCs w:val="24"/>
        </w:rPr>
        <w:t>Шри-Ланка.</w:t>
      </w:r>
    </w:p>
    <w:p w:rsidR="00A92B3A" w:rsidRDefault="00A92B3A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</w:pPr>
      <w:bookmarkStart w:id="1" w:name="_Hlk231547401"/>
    </w:p>
    <w:p w:rsidR="008E3B91" w:rsidRPr="00A92B3A" w:rsidRDefault="008E3B91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Cs w:val="24"/>
          <w:lang w:eastAsia="ar-SA"/>
        </w:rPr>
      </w:pPr>
      <w:r w:rsidRPr="00A92B3A">
        <w:rPr>
          <w:rFonts w:ascii="Times New Roman" w:eastAsia="Times New Roman" w:hAnsi="Times New Roman"/>
          <w:b/>
          <w:color w:val="000000"/>
          <w:kern w:val="2"/>
          <w:szCs w:val="24"/>
          <w:lang w:eastAsia="ar-SA"/>
        </w:rPr>
        <w:t>2. Срок оказания услуг:</w:t>
      </w:r>
      <w:r w:rsidRPr="00A92B3A">
        <w:rPr>
          <w:rFonts w:ascii="Times New Roman" w:eastAsia="Times New Roman" w:hAnsi="Times New Roman"/>
          <w:color w:val="000000"/>
          <w:kern w:val="2"/>
          <w:szCs w:val="24"/>
          <w:lang w:eastAsia="ar-SA"/>
        </w:rPr>
        <w:t xml:space="preserve"> </w:t>
      </w:r>
    </w:p>
    <w:p w:rsidR="007C724E" w:rsidRPr="00A92B3A" w:rsidRDefault="007C724E" w:rsidP="007C724E">
      <w:pPr>
        <w:spacing w:line="240" w:lineRule="auto"/>
        <w:ind w:firstLine="709"/>
        <w:jc w:val="both"/>
        <w:rPr>
          <w:rFonts w:ascii="Times New Roman" w:eastAsia="Times New Roman" w:hAnsi="Times New Roman"/>
          <w:color w:val="333333"/>
          <w:szCs w:val="24"/>
        </w:rPr>
      </w:pPr>
      <w:bookmarkStart w:id="2" w:name="_Hlk230257334"/>
      <w:bookmarkEnd w:id="1"/>
      <w:r w:rsidRPr="00A92B3A">
        <w:rPr>
          <w:rFonts w:ascii="Times New Roman" w:eastAsia="Times New Roman" w:hAnsi="Times New Roman"/>
          <w:color w:val="333333"/>
          <w:szCs w:val="24"/>
        </w:rPr>
        <w:t>Прибытие в г. Казань (авиа) в период с 2</w:t>
      </w:r>
      <w:r>
        <w:rPr>
          <w:rFonts w:ascii="Times New Roman" w:eastAsia="Times New Roman" w:hAnsi="Times New Roman"/>
          <w:color w:val="333333"/>
          <w:szCs w:val="24"/>
        </w:rPr>
        <w:t>2</w:t>
      </w:r>
      <w:r w:rsidRPr="00A92B3A">
        <w:rPr>
          <w:rFonts w:ascii="Times New Roman" w:eastAsia="Times New Roman" w:hAnsi="Times New Roman"/>
          <w:color w:val="333333"/>
          <w:szCs w:val="24"/>
        </w:rPr>
        <w:t>.08.2026 (в период с 12:00 до 23:59) по 2</w:t>
      </w:r>
      <w:r>
        <w:rPr>
          <w:rFonts w:ascii="Times New Roman" w:eastAsia="Times New Roman" w:hAnsi="Times New Roman"/>
          <w:color w:val="333333"/>
          <w:szCs w:val="24"/>
        </w:rPr>
        <w:t>3</w:t>
      </w:r>
      <w:r w:rsidRPr="00A92B3A">
        <w:rPr>
          <w:rFonts w:ascii="Times New Roman" w:eastAsia="Times New Roman" w:hAnsi="Times New Roman"/>
          <w:color w:val="333333"/>
          <w:szCs w:val="24"/>
        </w:rPr>
        <w:t xml:space="preserve">.08.2026 (в период </w:t>
      </w:r>
      <w:proofErr w:type="gramStart"/>
      <w:r w:rsidRPr="00A92B3A">
        <w:rPr>
          <w:rFonts w:ascii="Times New Roman" w:eastAsia="Times New Roman" w:hAnsi="Times New Roman"/>
          <w:color w:val="333333"/>
          <w:szCs w:val="24"/>
        </w:rPr>
        <w:t>с</w:t>
      </w:r>
      <w:proofErr w:type="gramEnd"/>
      <w:r w:rsidRPr="00A92B3A">
        <w:rPr>
          <w:rFonts w:ascii="Times New Roman" w:eastAsia="Times New Roman" w:hAnsi="Times New Roman"/>
          <w:color w:val="333333"/>
          <w:szCs w:val="24"/>
        </w:rPr>
        <w:t xml:space="preserve"> 00.01-12.00). Убытие из г. Чебоксары 03.09.2026 по согласованию с заказчиком.</w:t>
      </w:r>
    </w:p>
    <w:p w:rsidR="007C724E" w:rsidRPr="00A92B3A" w:rsidRDefault="007C724E" w:rsidP="007C724E">
      <w:pPr>
        <w:spacing w:line="240" w:lineRule="auto"/>
        <w:ind w:firstLine="709"/>
        <w:jc w:val="both"/>
        <w:rPr>
          <w:rFonts w:ascii="Times New Roman" w:eastAsia="Times New Roman" w:hAnsi="Times New Roman"/>
          <w:color w:val="333333"/>
          <w:szCs w:val="24"/>
        </w:rPr>
      </w:pPr>
      <w:r w:rsidRPr="00A92B3A">
        <w:rPr>
          <w:rFonts w:ascii="Times New Roman" w:eastAsia="Times New Roman" w:hAnsi="Times New Roman"/>
          <w:color w:val="333333"/>
          <w:szCs w:val="24"/>
        </w:rPr>
        <w:t>Наименование страны: Демократическая Социалистическая Республика Шри-Ланка</w:t>
      </w:r>
    </w:p>
    <w:p w:rsidR="00A92B3A" w:rsidRPr="00A92B3A" w:rsidRDefault="00A92B3A" w:rsidP="00A92B3A">
      <w:pPr>
        <w:spacing w:line="240" w:lineRule="auto"/>
        <w:ind w:firstLine="709"/>
        <w:jc w:val="both"/>
        <w:rPr>
          <w:rFonts w:ascii="Times New Roman" w:eastAsia="Times New Roman" w:hAnsi="Times New Roman"/>
          <w:b/>
          <w:kern w:val="2"/>
          <w:szCs w:val="24"/>
          <w:lang w:eastAsia="ar-SA"/>
        </w:rPr>
      </w:pPr>
      <w:bookmarkStart w:id="3" w:name="_GoBack"/>
      <w:bookmarkEnd w:id="3"/>
    </w:p>
    <w:p w:rsidR="00A92B3A" w:rsidRPr="00A92B3A" w:rsidRDefault="008E3B91" w:rsidP="00A92B3A">
      <w:pPr>
        <w:spacing w:line="240" w:lineRule="auto"/>
        <w:ind w:firstLine="709"/>
        <w:jc w:val="both"/>
        <w:rPr>
          <w:rFonts w:ascii="Times New Roman" w:eastAsia="Times New Roman" w:hAnsi="Times New Roman"/>
          <w:color w:val="333333"/>
          <w:szCs w:val="24"/>
        </w:rPr>
      </w:pPr>
      <w:r w:rsidRPr="00A92B3A">
        <w:rPr>
          <w:rFonts w:ascii="Times New Roman" w:eastAsia="Times New Roman" w:hAnsi="Times New Roman"/>
          <w:b/>
          <w:kern w:val="2"/>
          <w:szCs w:val="24"/>
          <w:lang w:eastAsia="ar-SA"/>
        </w:rPr>
        <w:t xml:space="preserve">3. </w:t>
      </w:r>
      <w:proofErr w:type="gramStart"/>
      <w:r w:rsidRPr="00A92B3A">
        <w:rPr>
          <w:rFonts w:ascii="Times New Roman" w:eastAsia="Times New Roman" w:hAnsi="Times New Roman"/>
          <w:b/>
          <w:kern w:val="2"/>
          <w:szCs w:val="24"/>
          <w:lang w:eastAsia="ar-SA"/>
        </w:rPr>
        <w:t xml:space="preserve">В объем </w:t>
      </w:r>
      <w:bookmarkEnd w:id="2"/>
      <w:r w:rsidR="0042635F" w:rsidRPr="00A92B3A">
        <w:rPr>
          <w:rFonts w:ascii="Times New Roman" w:eastAsia="Times New Roman" w:hAnsi="Times New Roman"/>
          <w:b/>
          <w:color w:val="000000"/>
          <w:kern w:val="2"/>
          <w:szCs w:val="24"/>
          <w:shd w:val="clear" w:color="auto" w:fill="FFFFFF"/>
          <w:lang w:eastAsia="ar-SA"/>
        </w:rPr>
        <w:t>входит</w:t>
      </w:r>
      <w:r w:rsidR="0042635F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</w:t>
      </w:r>
      <w:r w:rsidR="00A92B3A" w:rsidRPr="00A92B3A">
        <w:rPr>
          <w:rFonts w:ascii="Times New Roman" w:eastAsia="Times New Roman" w:hAnsi="Times New Roman"/>
          <w:color w:val="333333"/>
          <w:szCs w:val="24"/>
        </w:rPr>
        <w:t xml:space="preserve">выполнение юридических и иных действий, связанных с бронированием, приобретением авиа билетов </w:t>
      </w:r>
      <w:r w:rsidR="00A92B3A" w:rsidRPr="00740EC5">
        <w:rPr>
          <w:rFonts w:ascii="Times New Roman" w:eastAsia="Times New Roman" w:hAnsi="Times New Roman"/>
          <w:color w:val="333333"/>
          <w:szCs w:val="24"/>
        </w:rPr>
        <w:t xml:space="preserve">для </w:t>
      </w:r>
      <w:r w:rsidR="007B227D" w:rsidRPr="00740EC5">
        <w:rPr>
          <w:rFonts w:ascii="Times New Roman" w:eastAsia="Times New Roman" w:hAnsi="Times New Roman"/>
          <w:color w:val="333333"/>
          <w:szCs w:val="24"/>
          <w:u w:val="single"/>
        </w:rPr>
        <w:t xml:space="preserve">4 </w:t>
      </w:r>
      <w:r w:rsidR="00A92B3A" w:rsidRPr="00740EC5">
        <w:rPr>
          <w:rFonts w:ascii="Times New Roman" w:eastAsia="Times New Roman" w:hAnsi="Times New Roman"/>
          <w:color w:val="333333"/>
          <w:szCs w:val="24"/>
          <w:u w:val="single"/>
        </w:rPr>
        <w:t>(</w:t>
      </w:r>
      <w:r w:rsidR="007B227D" w:rsidRPr="00740EC5">
        <w:rPr>
          <w:rFonts w:ascii="Times New Roman" w:eastAsia="Times New Roman" w:hAnsi="Times New Roman"/>
          <w:color w:val="333333"/>
          <w:szCs w:val="24"/>
          <w:u w:val="single"/>
        </w:rPr>
        <w:t>четырех</w:t>
      </w:r>
      <w:r w:rsidR="00A92B3A" w:rsidRPr="00740EC5">
        <w:rPr>
          <w:rFonts w:ascii="Times New Roman" w:eastAsia="Times New Roman" w:hAnsi="Times New Roman"/>
          <w:color w:val="333333"/>
          <w:szCs w:val="24"/>
          <w:u w:val="single"/>
        </w:rPr>
        <w:t>) участников</w:t>
      </w:r>
      <w:r w:rsidR="00A92B3A" w:rsidRPr="00740EC5">
        <w:rPr>
          <w:rFonts w:ascii="Times New Roman" w:eastAsia="Times New Roman" w:hAnsi="Times New Roman"/>
          <w:color w:val="333333"/>
          <w:szCs w:val="24"/>
        </w:rPr>
        <w:t xml:space="preserve"> работы «Ресурсное и информационно-технологическое обеспечение образовательной деятельности и управление</w:t>
      </w:r>
      <w:r w:rsidR="00A92B3A" w:rsidRPr="00A92B3A">
        <w:rPr>
          <w:rFonts w:ascii="Times New Roman" w:eastAsia="Times New Roman" w:hAnsi="Times New Roman"/>
          <w:color w:val="333333"/>
          <w:szCs w:val="24"/>
        </w:rPr>
        <w:t xml:space="preserve">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образования, направленных на продвижение образования на русском языке, а также поддержку изучения русского</w:t>
      </w:r>
      <w:proofErr w:type="gramEnd"/>
      <w:r w:rsidR="00A92B3A" w:rsidRPr="00A92B3A">
        <w:rPr>
          <w:rFonts w:ascii="Times New Roman" w:eastAsia="Times New Roman" w:hAnsi="Times New Roman"/>
          <w:color w:val="333333"/>
          <w:szCs w:val="24"/>
        </w:rPr>
        <w:t xml:space="preserve"> языка в Республике Шри-Ланка, провинция </w:t>
      </w:r>
      <w:proofErr w:type="spellStart"/>
      <w:r w:rsidR="00A92B3A" w:rsidRPr="00A92B3A">
        <w:rPr>
          <w:rFonts w:ascii="Times New Roman" w:eastAsia="Times New Roman" w:hAnsi="Times New Roman"/>
          <w:color w:val="333333"/>
          <w:szCs w:val="24"/>
        </w:rPr>
        <w:t>Гуйчжоу</w:t>
      </w:r>
      <w:proofErr w:type="spellEnd"/>
      <w:r w:rsidR="00A92B3A" w:rsidRPr="00A92B3A">
        <w:rPr>
          <w:rFonts w:ascii="Times New Roman" w:eastAsia="Times New Roman" w:hAnsi="Times New Roman"/>
          <w:color w:val="333333"/>
          <w:szCs w:val="24"/>
        </w:rPr>
        <w:t xml:space="preserve"> (КНР)» (соглашение 073-03-2026-053/1 от 03.04.2026) по маршруту от страны проживания до страны приема и обратно. </w:t>
      </w:r>
    </w:p>
    <w:p w:rsidR="00A92B3A" w:rsidRPr="00A92B3A" w:rsidRDefault="00A92B3A" w:rsidP="00A92B3A">
      <w:pPr>
        <w:spacing w:line="240" w:lineRule="auto"/>
        <w:ind w:firstLine="709"/>
        <w:jc w:val="both"/>
        <w:rPr>
          <w:rFonts w:ascii="Times New Roman" w:eastAsia="Times New Roman" w:hAnsi="Times New Roman"/>
          <w:color w:val="333333"/>
          <w:szCs w:val="24"/>
        </w:rPr>
      </w:pPr>
      <w:r w:rsidRPr="00A92B3A">
        <w:rPr>
          <w:rFonts w:ascii="Times New Roman" w:eastAsia="Times New Roman" w:hAnsi="Times New Roman"/>
          <w:color w:val="333333"/>
          <w:szCs w:val="24"/>
        </w:rPr>
        <w:t>Прибытие в г. Казань (авиа) в период с 2</w:t>
      </w:r>
      <w:r w:rsidR="007C724E">
        <w:rPr>
          <w:rFonts w:ascii="Times New Roman" w:eastAsia="Times New Roman" w:hAnsi="Times New Roman"/>
          <w:color w:val="333333"/>
          <w:szCs w:val="24"/>
        </w:rPr>
        <w:t>2</w:t>
      </w:r>
      <w:r w:rsidRPr="00A92B3A">
        <w:rPr>
          <w:rFonts w:ascii="Times New Roman" w:eastAsia="Times New Roman" w:hAnsi="Times New Roman"/>
          <w:color w:val="333333"/>
          <w:szCs w:val="24"/>
        </w:rPr>
        <w:t>.08.2026 (в период с 12:00 до 23:59) по 2</w:t>
      </w:r>
      <w:r w:rsidR="007C724E">
        <w:rPr>
          <w:rFonts w:ascii="Times New Roman" w:eastAsia="Times New Roman" w:hAnsi="Times New Roman"/>
          <w:color w:val="333333"/>
          <w:szCs w:val="24"/>
        </w:rPr>
        <w:t>3</w:t>
      </w:r>
      <w:r w:rsidRPr="00A92B3A">
        <w:rPr>
          <w:rFonts w:ascii="Times New Roman" w:eastAsia="Times New Roman" w:hAnsi="Times New Roman"/>
          <w:color w:val="333333"/>
          <w:szCs w:val="24"/>
        </w:rPr>
        <w:t xml:space="preserve">.08.2026 (в период </w:t>
      </w:r>
      <w:proofErr w:type="gramStart"/>
      <w:r w:rsidRPr="00A92B3A">
        <w:rPr>
          <w:rFonts w:ascii="Times New Roman" w:eastAsia="Times New Roman" w:hAnsi="Times New Roman"/>
          <w:color w:val="333333"/>
          <w:szCs w:val="24"/>
        </w:rPr>
        <w:t>с</w:t>
      </w:r>
      <w:proofErr w:type="gramEnd"/>
      <w:r w:rsidRPr="00A92B3A">
        <w:rPr>
          <w:rFonts w:ascii="Times New Roman" w:eastAsia="Times New Roman" w:hAnsi="Times New Roman"/>
          <w:color w:val="333333"/>
          <w:szCs w:val="24"/>
        </w:rPr>
        <w:t xml:space="preserve"> 00.01-12.00). Убытие из г. Чебоксары 03.09.2026 по согласованию с заказчиком.</w:t>
      </w:r>
    </w:p>
    <w:p w:rsidR="00A92B3A" w:rsidRPr="00A92B3A" w:rsidRDefault="00A92B3A" w:rsidP="00A92B3A">
      <w:pPr>
        <w:spacing w:line="240" w:lineRule="auto"/>
        <w:ind w:firstLine="709"/>
        <w:jc w:val="both"/>
        <w:rPr>
          <w:rFonts w:ascii="Times New Roman" w:eastAsia="Times New Roman" w:hAnsi="Times New Roman"/>
          <w:color w:val="333333"/>
          <w:szCs w:val="24"/>
        </w:rPr>
      </w:pPr>
      <w:r w:rsidRPr="00A92B3A">
        <w:rPr>
          <w:rFonts w:ascii="Times New Roman" w:eastAsia="Times New Roman" w:hAnsi="Times New Roman"/>
          <w:color w:val="333333"/>
          <w:szCs w:val="24"/>
        </w:rPr>
        <w:t>Наименование страны: Демократическая Социалистическая Республика Шри-Ланка</w:t>
      </w:r>
    </w:p>
    <w:p w:rsidR="00A92B3A" w:rsidRDefault="00A92B3A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</w:pPr>
    </w:p>
    <w:p w:rsidR="008E3B91" w:rsidRPr="00A92B3A" w:rsidRDefault="00F00C71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</w:pPr>
      <w:r w:rsidRPr="00A92B3A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>4</w:t>
      </w:r>
      <w:r w:rsidR="008E3B91" w:rsidRPr="00A92B3A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 xml:space="preserve">. Цель закупки </w:t>
      </w:r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– обеспечение приобретения ави</w:t>
      </w:r>
      <w:proofErr w:type="gramStart"/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а</w:t>
      </w:r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noBreakHyphen/>
      </w:r>
      <w:proofErr w:type="gramEnd"/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и/или железнодорожных билетов для участников проекта по маршруту от страны проживания до страны приёма и обратно с соблюдением установленных</w:t>
      </w:r>
      <w:r w:rsidR="008E3B91" w:rsidRPr="00A92B3A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 xml:space="preserve"> сроков прибытия и убытия. </w:t>
      </w:r>
    </w:p>
    <w:p w:rsidR="00A92B3A" w:rsidRDefault="00A92B3A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60708"/>
          <w:kern w:val="2"/>
          <w:szCs w:val="24"/>
          <w:shd w:val="clear" w:color="auto" w:fill="FFFFFF"/>
          <w:lang w:eastAsia="ar-SA"/>
        </w:rPr>
      </w:pPr>
    </w:p>
    <w:p w:rsidR="008E3B91" w:rsidRPr="00A92B3A" w:rsidRDefault="00F00C71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</w:pPr>
      <w:r w:rsidRPr="00A92B3A">
        <w:rPr>
          <w:rFonts w:ascii="Times New Roman" w:eastAsia="Times New Roman" w:hAnsi="Times New Roman"/>
          <w:b/>
          <w:bCs/>
          <w:color w:val="060708"/>
          <w:kern w:val="2"/>
          <w:szCs w:val="24"/>
          <w:shd w:val="clear" w:color="auto" w:fill="FFFFFF"/>
          <w:lang w:eastAsia="ar-SA"/>
        </w:rPr>
        <w:t>5</w:t>
      </w:r>
      <w:r w:rsidR="008E3B91" w:rsidRPr="00A92B3A">
        <w:rPr>
          <w:rFonts w:ascii="Times New Roman" w:eastAsia="Times New Roman" w:hAnsi="Times New Roman"/>
          <w:b/>
          <w:bCs/>
          <w:color w:val="060708"/>
          <w:kern w:val="2"/>
          <w:szCs w:val="24"/>
          <w:shd w:val="clear" w:color="auto" w:fill="FFFFFF"/>
          <w:lang w:eastAsia="ar-SA"/>
        </w:rPr>
        <w:t>. Исполнитель обязуется</w:t>
      </w:r>
      <w:r w:rsidR="008E3B91" w:rsidRPr="00A92B3A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 xml:space="preserve"> выполнить следующие действия: бронирование и приобретение ави</w:t>
      </w:r>
      <w:proofErr w:type="gramStart"/>
      <w:r w:rsidR="008E3B91" w:rsidRPr="00A92B3A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>а</w:t>
      </w:r>
      <w:r w:rsidR="008E3B91" w:rsidRPr="00A92B3A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noBreakHyphen/>
      </w:r>
      <w:proofErr w:type="gramEnd"/>
      <w:r w:rsidR="008E3B91" w:rsidRPr="00A92B3A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 xml:space="preserve"> и/или ж/д билетов для участников проекта, обеспечение соблюдения установленных дат и временных интервалов прибытия/убытия, предоставление участникам полной информации о рейсах, правилах провоза багажа, условиях возврата и обмена билетов, а также оперативное информирование заказчика о любых изменениях в расписании рейсов/поездов. Организация трансфера между аэропортами и ж/д вокзалами.</w:t>
      </w:r>
    </w:p>
    <w:p w:rsidR="0042635F" w:rsidRPr="00A92B3A" w:rsidRDefault="0042635F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/>
          <w:color w:val="060708"/>
          <w:kern w:val="1"/>
          <w:szCs w:val="24"/>
          <w:shd w:val="clear" w:color="auto" w:fill="FFFFFF"/>
          <w:lang w:eastAsia="ar-SA"/>
        </w:rPr>
      </w:pPr>
      <w:r w:rsidRPr="00A92B3A">
        <w:rPr>
          <w:rFonts w:ascii="Times New Roman" w:eastAsia="Times New Roman" w:hAnsi="Times New Roman"/>
          <w:b/>
          <w:color w:val="060708"/>
          <w:kern w:val="1"/>
          <w:szCs w:val="24"/>
          <w:shd w:val="clear" w:color="auto" w:fill="FFFFFF"/>
          <w:lang w:eastAsia="ar-SA"/>
        </w:rPr>
        <w:t xml:space="preserve">6. Требования к билетам: </w:t>
      </w:r>
    </w:p>
    <w:p w:rsidR="0042635F" w:rsidRPr="00A92B3A" w:rsidRDefault="0042635F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60708"/>
          <w:kern w:val="1"/>
          <w:szCs w:val="24"/>
          <w:shd w:val="clear" w:color="auto" w:fill="FFFFFF"/>
          <w:lang w:eastAsia="ar-SA"/>
        </w:rPr>
      </w:pPr>
      <w:r w:rsidRPr="00A92B3A">
        <w:rPr>
          <w:rFonts w:ascii="Times New Roman" w:eastAsia="Times New Roman" w:hAnsi="Times New Roman"/>
          <w:b/>
          <w:color w:val="060708"/>
          <w:kern w:val="1"/>
          <w:szCs w:val="24"/>
          <w:shd w:val="clear" w:color="auto" w:fill="FFFFFF"/>
          <w:lang w:eastAsia="ar-SA"/>
        </w:rPr>
        <w:t>6.1. Для авиабилетов:</w:t>
      </w:r>
      <w:r w:rsidRPr="00A92B3A">
        <w:rPr>
          <w:rFonts w:ascii="Times New Roman" w:eastAsia="Times New Roman" w:hAnsi="Times New Roman"/>
          <w:color w:val="060708"/>
          <w:kern w:val="1"/>
          <w:szCs w:val="24"/>
          <w:shd w:val="clear" w:color="auto" w:fill="FFFFFF"/>
          <w:lang w:eastAsia="ar-SA"/>
        </w:rPr>
        <w:t xml:space="preserve"> класс обслуживания – эконом; условия возврата – возвратные; норма провоза багажа – не менее 20 кг; ручная кладь – в соответствии со стандартами авиакомпании; предпочтительные авиакомпании – с высоким рейтингом безопасности и регулярностью рейсов. </w:t>
      </w:r>
    </w:p>
    <w:p w:rsidR="0042635F" w:rsidRPr="00A92B3A" w:rsidRDefault="0042635F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60708"/>
          <w:kern w:val="1"/>
          <w:szCs w:val="24"/>
          <w:shd w:val="clear" w:color="auto" w:fill="FFFFFF"/>
          <w:lang w:eastAsia="ar-SA"/>
        </w:rPr>
      </w:pPr>
      <w:r w:rsidRPr="00A92B3A">
        <w:rPr>
          <w:rFonts w:ascii="Times New Roman" w:eastAsia="Times New Roman" w:hAnsi="Times New Roman"/>
          <w:b/>
          <w:color w:val="060708"/>
          <w:kern w:val="1"/>
          <w:szCs w:val="24"/>
          <w:shd w:val="clear" w:color="auto" w:fill="FFFFFF"/>
          <w:lang w:eastAsia="ar-SA"/>
        </w:rPr>
        <w:t>6.2. Для железнодорожных билетов:</w:t>
      </w:r>
      <w:r w:rsidRPr="00A92B3A">
        <w:rPr>
          <w:rFonts w:ascii="Times New Roman" w:eastAsia="Times New Roman" w:hAnsi="Times New Roman"/>
          <w:color w:val="060708"/>
          <w:kern w:val="1"/>
          <w:szCs w:val="24"/>
          <w:shd w:val="clear" w:color="auto" w:fill="FFFFFF"/>
          <w:lang w:eastAsia="ar-SA"/>
        </w:rPr>
        <w:t xml:space="preserve"> тип вагона – купе; норма провоза багажа – в соответствии с правилами перевозчика; предпочтительные перевозчики – с высоким уровнем сервиса и пунктуальностью. </w:t>
      </w:r>
    </w:p>
    <w:p w:rsidR="008E3B91" w:rsidRPr="00A92B3A" w:rsidRDefault="00F00C71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 w:rsidRPr="00A92B3A">
        <w:rPr>
          <w:rFonts w:ascii="Times New Roman" w:eastAsia="Times New Roman" w:hAnsi="Times New Roman"/>
          <w:b/>
          <w:color w:val="000000"/>
          <w:kern w:val="2"/>
          <w:szCs w:val="24"/>
          <w:shd w:val="clear" w:color="auto" w:fill="FFFFFF"/>
          <w:lang w:eastAsia="ar-SA"/>
        </w:rPr>
        <w:t>6</w:t>
      </w:r>
      <w:r w:rsidR="008E3B91" w:rsidRPr="00A92B3A">
        <w:rPr>
          <w:rFonts w:ascii="Times New Roman" w:eastAsia="Times New Roman" w:hAnsi="Times New Roman"/>
          <w:b/>
          <w:color w:val="000000"/>
          <w:kern w:val="2"/>
          <w:szCs w:val="24"/>
          <w:shd w:val="clear" w:color="auto" w:fill="FFFFFF"/>
          <w:lang w:eastAsia="ar-SA"/>
        </w:rPr>
        <w:t xml:space="preserve">. Порядок оказания услуг: </w:t>
      </w:r>
      <w:r w:rsidR="00025BE7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Заказчик в течение 5</w:t>
      </w:r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дней </w:t>
      </w:r>
      <w:proofErr w:type="gramStart"/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с даты заключения</w:t>
      </w:r>
      <w:proofErr w:type="gramEnd"/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контракта предоставляет всю необходимую информацию Исполнителю об участниках проекта для бронирования и приобретения билетов путем направления электронного письма на почту указанную Исполнителем при заключении контракта (в качестве контактных данных). Сначала Исполнитель предоставляет заказчику варианты маршрутов с</w:t>
      </w:r>
      <w:r w:rsidR="008E3B91" w:rsidRPr="00A92B3A">
        <w:rPr>
          <w:rFonts w:ascii="Times New Roman" w:eastAsia="Times New Roman" w:hAnsi="Times New Roman"/>
          <w:color w:val="060708"/>
          <w:kern w:val="2"/>
          <w:szCs w:val="24"/>
          <w:shd w:val="clear" w:color="auto" w:fill="FFFFFF"/>
          <w:lang w:eastAsia="ar-SA"/>
        </w:rPr>
        <w:t xml:space="preserve"> указанием стоимости билетов, времени в пути, условий возврата и обмена, а также норм провоза багажа. Затем Заказчик утверждает выбранные маршруты. После </w:t>
      </w:r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этого Исполнитель производит бронирование и приобретение билетов и передаёт Заказчику электронные билеты/ваучеры, информацию о рейсах/поездах и инструкции по регистрации и посадке. </w:t>
      </w:r>
    </w:p>
    <w:p w:rsidR="008E3B91" w:rsidRPr="00A92B3A" w:rsidRDefault="00F00C71" w:rsidP="00A92B3A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</w:pPr>
      <w:r w:rsidRPr="00A92B3A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>7</w:t>
      </w:r>
      <w:r w:rsidR="008E3B91" w:rsidRPr="00A92B3A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 xml:space="preserve">. Сроки оказания услуг: </w:t>
      </w:r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бронирование билетов – не </w:t>
      </w:r>
      <w:proofErr w:type="gramStart"/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позднее</w:t>
      </w:r>
      <w:proofErr w:type="gramEnd"/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чем за </w:t>
      </w:r>
      <w:r w:rsidR="0042635F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10</w:t>
      </w:r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ка</w:t>
      </w:r>
      <w:r w:rsidR="0042635F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>лендарных дней до даты прибытия</w:t>
      </w:r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. </w:t>
      </w:r>
    </w:p>
    <w:p w:rsidR="00DE3C72" w:rsidRPr="00A92B3A" w:rsidRDefault="00F00C71" w:rsidP="00A92B3A">
      <w:pPr>
        <w:suppressAutoHyphens/>
        <w:spacing w:line="240" w:lineRule="auto"/>
        <w:ind w:firstLine="709"/>
        <w:jc w:val="both"/>
        <w:rPr>
          <w:rFonts w:ascii="Times New Roman" w:hAnsi="Times New Roman"/>
          <w:szCs w:val="24"/>
        </w:rPr>
      </w:pPr>
      <w:r w:rsidRPr="00A92B3A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>8</w:t>
      </w:r>
      <w:r w:rsidR="008E3B91" w:rsidRPr="00A92B3A">
        <w:rPr>
          <w:rFonts w:ascii="Times New Roman" w:eastAsia="Times New Roman" w:hAnsi="Times New Roman"/>
          <w:b/>
          <w:bCs/>
          <w:color w:val="000000"/>
          <w:kern w:val="2"/>
          <w:szCs w:val="24"/>
          <w:shd w:val="clear" w:color="auto" w:fill="FFFFFF"/>
          <w:lang w:eastAsia="ar-SA"/>
        </w:rPr>
        <w:t>. Форма отчётности:</w:t>
      </w:r>
      <w:r w:rsidR="008E3B91" w:rsidRPr="00A92B3A">
        <w:rPr>
          <w:rFonts w:ascii="Times New Roman" w:eastAsia="Times New Roman" w:hAnsi="Times New Roman"/>
          <w:color w:val="000000"/>
          <w:kern w:val="2"/>
          <w:szCs w:val="24"/>
          <w:shd w:val="clear" w:color="auto" w:fill="FFFFFF"/>
          <w:lang w:eastAsia="ar-SA"/>
        </w:rPr>
        <w:t xml:space="preserve"> результат оказанных услуг оформляется актом сдачи-приемки оказанных услуг, отчетом (с приложением копий приобретённых билетов/ваучеров) и предоставляются Заказчику в составе документов, подтверждающих исполнение контракта. </w:t>
      </w:r>
      <w:bookmarkEnd w:id="0"/>
    </w:p>
    <w:sectPr w:rsidR="00DE3C72" w:rsidRPr="00A92B3A" w:rsidSect="00F44700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D2B58"/>
    <w:multiLevelType w:val="hybridMultilevel"/>
    <w:tmpl w:val="85405CA4"/>
    <w:lvl w:ilvl="0" w:tplc="377627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DE"/>
    <w:rsid w:val="00025BE7"/>
    <w:rsid w:val="000A2585"/>
    <w:rsid w:val="000B62DE"/>
    <w:rsid w:val="003C6086"/>
    <w:rsid w:val="00411D19"/>
    <w:rsid w:val="0042635F"/>
    <w:rsid w:val="00556A06"/>
    <w:rsid w:val="00740EC5"/>
    <w:rsid w:val="007B227D"/>
    <w:rsid w:val="007C724E"/>
    <w:rsid w:val="008E3B91"/>
    <w:rsid w:val="00911870"/>
    <w:rsid w:val="0094175D"/>
    <w:rsid w:val="00A92B3A"/>
    <w:rsid w:val="00CC601C"/>
    <w:rsid w:val="00DE3C72"/>
    <w:rsid w:val="00F00C71"/>
    <w:rsid w:val="00F4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91"/>
    <w:pPr>
      <w:spacing w:after="0"/>
    </w:pPr>
    <w:rPr>
      <w:rFonts w:ascii="Cambria" w:eastAsia="Calibri" w:hAnsi="Cambria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B91"/>
    <w:pPr>
      <w:spacing w:after="0"/>
    </w:pPr>
    <w:rPr>
      <w:rFonts w:ascii="Cambria" w:eastAsia="Calibri" w:hAnsi="Cambria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704C3-B50D-49DC-B138-CB383B1F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ЧГПУ</dc:creator>
  <cp:lastModifiedBy>ЧГПУ</cp:lastModifiedBy>
  <cp:revision>3</cp:revision>
  <cp:lastPrinted>2026-07-23T10:18:00Z</cp:lastPrinted>
  <dcterms:created xsi:type="dcterms:W3CDTF">2026-07-23T12:12:00Z</dcterms:created>
  <dcterms:modified xsi:type="dcterms:W3CDTF">2026-07-23T12:13:00Z</dcterms:modified>
</cp:coreProperties>
</file>