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13E" w:rsidRPr="004B313E" w:rsidRDefault="00FD2FDC" w:rsidP="004B31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Описание объекта Закупки</w:t>
      </w:r>
    </w:p>
    <w:p w:rsidR="00C32EFC" w:rsidRPr="00C32EFC" w:rsidRDefault="00C32EFC" w:rsidP="00C32EFC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  <w:r w:rsidRPr="00C32EFC">
        <w:rPr>
          <w:rFonts w:ascii="Times New Roman" w:eastAsia="Calibri" w:hAnsi="Times New Roman" w:cs="Times New Roman"/>
          <w:b/>
          <w:lang w:eastAsia="ru-RU"/>
        </w:rPr>
        <w:t>Наименование, характеристики и объем оказываемых услуг:</w:t>
      </w:r>
    </w:p>
    <w:p w:rsidR="00C32EFC" w:rsidRPr="00C32EFC" w:rsidRDefault="00C32EFC" w:rsidP="00C32EFC">
      <w:pPr>
        <w:tabs>
          <w:tab w:val="left" w:pos="708"/>
          <w:tab w:val="left" w:pos="1560"/>
          <w:tab w:val="left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C32EFC">
        <w:rPr>
          <w:rFonts w:ascii="Times New Roman" w:eastAsia="Times New Roman" w:hAnsi="Times New Roman" w:cs="Times New Roman"/>
          <w:b/>
          <w:lang w:eastAsia="ru-RU"/>
        </w:rPr>
        <w:t>1. Общие требования.</w:t>
      </w:r>
    </w:p>
    <w:p w:rsidR="00C32EFC" w:rsidRPr="00C32EFC" w:rsidRDefault="00C32EFC" w:rsidP="00C32EFC">
      <w:pPr>
        <w:tabs>
          <w:tab w:val="left" w:pos="708"/>
          <w:tab w:val="left" w:pos="1560"/>
          <w:tab w:val="left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C32EFC">
        <w:rPr>
          <w:rFonts w:ascii="Times New Roman" w:eastAsia="Times New Roman" w:hAnsi="Times New Roman" w:cs="Times New Roman"/>
          <w:b/>
          <w:lang w:eastAsia="ru-RU"/>
        </w:rPr>
        <w:t>1.1. Цель оказываемых услуг, основание для их выполнения:</w:t>
      </w:r>
    </w:p>
    <w:p w:rsidR="00C32EFC" w:rsidRPr="00C32EFC" w:rsidRDefault="00C32EFC" w:rsidP="00C32EFC">
      <w:pPr>
        <w:tabs>
          <w:tab w:val="left" w:pos="708"/>
          <w:tab w:val="left" w:pos="1560"/>
          <w:tab w:val="left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lang w:eastAsia="ru-RU"/>
        </w:rPr>
      </w:pPr>
      <w:r w:rsidRPr="00C32EFC">
        <w:rPr>
          <w:rFonts w:ascii="Times New Roman" w:eastAsia="Times New Roman" w:hAnsi="Times New Roman" w:cs="Times New Roman"/>
          <w:lang w:eastAsia="ru-RU"/>
        </w:rPr>
        <w:t>1.1.1. Выдача полиса обязательного страхования гражданской ответственности владельцев транспортных средств (ОСАГО).</w:t>
      </w:r>
    </w:p>
    <w:p w:rsidR="00C32EFC" w:rsidRPr="00C32EFC" w:rsidRDefault="00C32EFC" w:rsidP="00C32EFC">
      <w:pPr>
        <w:tabs>
          <w:tab w:val="left" w:pos="708"/>
          <w:tab w:val="left" w:pos="1560"/>
          <w:tab w:val="left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32EFC">
        <w:rPr>
          <w:rFonts w:ascii="Times New Roman" w:eastAsia="Times New Roman" w:hAnsi="Times New Roman" w:cs="Times New Roman"/>
          <w:lang w:eastAsia="ru-RU"/>
        </w:rPr>
        <w:t xml:space="preserve">1.1.2. Обязательное страхование </w:t>
      </w:r>
      <w:r w:rsidRPr="00C32EFC">
        <w:rPr>
          <w:rFonts w:ascii="Times New Roman" w:eastAsia="Calibri" w:hAnsi="Times New Roman" w:cs="Times New Roman"/>
          <w:lang w:eastAsia="ru-RU"/>
        </w:rPr>
        <w:t>гражданской ответственности владельцев транспортных средств (автострахование ОСАГО)</w:t>
      </w:r>
      <w:r w:rsidRPr="00C32EFC">
        <w:rPr>
          <w:rFonts w:ascii="Times New Roman" w:eastAsia="Times New Roman" w:hAnsi="Times New Roman" w:cs="Times New Roman"/>
          <w:lang w:eastAsia="ru-RU"/>
        </w:rPr>
        <w:t xml:space="preserve"> для нужд ФГБУЗ МСЧ №142 ФМБА России. </w:t>
      </w:r>
    </w:p>
    <w:p w:rsidR="00C32EFC" w:rsidRPr="00C32EFC" w:rsidRDefault="00C32EFC" w:rsidP="00C32EF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32EFC">
        <w:rPr>
          <w:rFonts w:ascii="Times New Roman" w:eastAsia="Times New Roman" w:hAnsi="Times New Roman" w:cs="Times New Roman"/>
          <w:b/>
          <w:color w:val="000000"/>
          <w:lang w:eastAsia="ru-RU"/>
        </w:rPr>
        <w:t>2.  Требования к качеству услуг</w:t>
      </w:r>
      <w:r w:rsidRPr="00C32EFC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C32EFC" w:rsidRPr="00C32EFC" w:rsidRDefault="00C32EFC" w:rsidP="00C32EF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32EFC">
        <w:rPr>
          <w:rFonts w:ascii="Times New Roman" w:eastAsia="Times New Roman" w:hAnsi="Times New Roman" w:cs="Times New Roman"/>
          <w:lang w:eastAsia="ru-RU"/>
        </w:rPr>
        <w:t>Страховые полисы ОСАГО на автотранспорт оформляются датой истечения срока действия имеющихся полисов ОСАГО, сроком действия на один год.</w:t>
      </w:r>
    </w:p>
    <w:p w:rsidR="00C32EFC" w:rsidRPr="00C32EFC" w:rsidRDefault="00C32EFC" w:rsidP="00C32E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C32EFC">
        <w:rPr>
          <w:rFonts w:ascii="Times New Roman" w:eastAsia="Times New Roman" w:hAnsi="Times New Roman" w:cs="Times New Roman"/>
          <w:b/>
          <w:bCs/>
          <w:lang w:eastAsia="ru-RU"/>
        </w:rPr>
        <w:t>3.    Соответствие участников требованиям закупки.</w:t>
      </w:r>
    </w:p>
    <w:p w:rsidR="00C32EFC" w:rsidRPr="00C32EFC" w:rsidRDefault="00C32EFC" w:rsidP="00C32EF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C32EFC">
        <w:rPr>
          <w:rFonts w:ascii="Times New Roman" w:eastAsia="Times New Roman" w:hAnsi="Times New Roman" w:cs="Times New Roman"/>
          <w:bCs/>
          <w:lang w:eastAsia="ru-RU"/>
        </w:rPr>
        <w:t>Копия свидетельства на право осуществления деятельности по страхованию ОСАГО, заверенная Участником.</w:t>
      </w:r>
    </w:p>
    <w:p w:rsidR="00C32EFC" w:rsidRPr="00C32EFC" w:rsidRDefault="00C32EFC" w:rsidP="00C32EF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C32EFC">
        <w:rPr>
          <w:rFonts w:ascii="Times New Roman" w:eastAsia="Times New Roman" w:hAnsi="Times New Roman" w:cs="Times New Roman"/>
          <w:lang w:eastAsia="ru-RU"/>
        </w:rPr>
        <w:t>Контроль окончания срока действия полисов ОСАГО и заблаговременное предупреждение страхователя.</w:t>
      </w:r>
    </w:p>
    <w:p w:rsidR="00C32EFC" w:rsidRPr="00C32EFC" w:rsidRDefault="00C32EFC" w:rsidP="00C32EFC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C32EFC">
        <w:rPr>
          <w:rFonts w:ascii="Times New Roman" w:eastAsia="Times New Roman" w:hAnsi="Times New Roman" w:cs="Times New Roman"/>
          <w:b/>
          <w:lang w:eastAsia="ru-RU"/>
        </w:rPr>
        <w:t xml:space="preserve">4. </w:t>
      </w:r>
      <w:r w:rsidRPr="00C32EFC">
        <w:rPr>
          <w:rFonts w:ascii="Times New Roman" w:eastAsia="Calibri" w:hAnsi="Times New Roman" w:cs="Times New Roman"/>
          <w:lang w:eastAsia="ru-RU"/>
        </w:rPr>
        <w:t>Перечень транспортных средств, подлежащие автострахованию ОСАГО:</w:t>
      </w:r>
    </w:p>
    <w:p w:rsidR="00C32EFC" w:rsidRPr="00C32EFC" w:rsidRDefault="00C32EFC" w:rsidP="00C32EFC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</w:p>
    <w:tbl>
      <w:tblPr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418"/>
        <w:gridCol w:w="2408"/>
        <w:gridCol w:w="993"/>
        <w:gridCol w:w="1417"/>
        <w:gridCol w:w="1559"/>
        <w:gridCol w:w="986"/>
        <w:gridCol w:w="1441"/>
        <w:gridCol w:w="1543"/>
        <w:gridCol w:w="1701"/>
      </w:tblGrid>
      <w:tr w:rsidR="00C32EFC" w:rsidRPr="00C32EFC" w:rsidTr="001450F0">
        <w:trPr>
          <w:trHeight w:val="10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EFC" w:rsidRPr="002B0926" w:rsidRDefault="00C32EFC" w:rsidP="00145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EFC" w:rsidRPr="002B0926" w:rsidRDefault="00C32EFC" w:rsidP="00145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2B09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МаркапоПТС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EFC" w:rsidRPr="002B0926" w:rsidRDefault="00C32EFC" w:rsidP="00145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2B09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КатегорияТС</w:t>
            </w:r>
            <w:proofErr w:type="spellEnd"/>
          </w:p>
        </w:tc>
        <w:tc>
          <w:tcPr>
            <w:tcW w:w="2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EFC" w:rsidRPr="002B0926" w:rsidRDefault="00C32EFC" w:rsidP="00145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B09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VIN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EFC" w:rsidRPr="002B0926" w:rsidRDefault="00C32EFC" w:rsidP="00145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B09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Год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EFC" w:rsidRPr="002B0926" w:rsidRDefault="00C32EFC" w:rsidP="00145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B09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Мощность </w:t>
            </w:r>
            <w:proofErr w:type="spellStart"/>
            <w:r w:rsidRPr="002B09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л.</w:t>
            </w:r>
            <w:proofErr w:type="gramStart"/>
            <w:r w:rsidRPr="002B09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</w:t>
            </w:r>
            <w:proofErr w:type="spellEnd"/>
            <w:proofErr w:type="gramEnd"/>
            <w:r w:rsidRPr="002B09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2EFC" w:rsidRPr="002B0926" w:rsidRDefault="00C32EFC" w:rsidP="00145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2B09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Разрешеннаямакс</w:t>
            </w:r>
            <w:proofErr w:type="gramStart"/>
            <w:r w:rsidRPr="002B09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.м</w:t>
            </w:r>
            <w:proofErr w:type="gramEnd"/>
            <w:r w:rsidRPr="002B09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асса</w:t>
            </w:r>
            <w:proofErr w:type="spellEnd"/>
            <w:r w:rsidR="00F017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2B09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кг.</w:t>
            </w:r>
          </w:p>
        </w:tc>
        <w:tc>
          <w:tcPr>
            <w:tcW w:w="9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32EFC" w:rsidRPr="002B0926" w:rsidRDefault="00C32EFC" w:rsidP="00145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B09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Количество мест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2EFC" w:rsidRPr="002B0926" w:rsidRDefault="00C32EFC" w:rsidP="00145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2B09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</w:t>
            </w:r>
            <w:proofErr w:type="gramStart"/>
            <w:r w:rsidRPr="002B09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.з</w:t>
            </w:r>
            <w:proofErr w:type="gramEnd"/>
            <w:r w:rsidRPr="002B09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нак</w:t>
            </w:r>
            <w:proofErr w:type="spellEnd"/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2EFC" w:rsidRPr="002B0926" w:rsidRDefault="00C32EFC" w:rsidP="00145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B09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окончания действующего  страхования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FC" w:rsidRPr="002B0926" w:rsidRDefault="00C32EFC" w:rsidP="001450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B09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начала страхования</w:t>
            </w:r>
          </w:p>
        </w:tc>
      </w:tr>
      <w:tr w:rsidR="002B0926" w:rsidRPr="00C32EFC" w:rsidTr="001450F0">
        <w:trPr>
          <w:trHeight w:val="537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926" w:rsidRPr="002B0926" w:rsidRDefault="002B0926" w:rsidP="001450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092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926" w:rsidRPr="00F0170A" w:rsidRDefault="00F0170A" w:rsidP="001450F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LADA </w:t>
            </w:r>
            <w:proofErr w:type="spellStart"/>
            <w:r w:rsidRPr="00F0170A">
              <w:rPr>
                <w:rFonts w:ascii="Times New Roman" w:eastAsia="Times New Roman" w:hAnsi="Times New Roman" w:cs="Times New Roman"/>
                <w:lang w:val="en-US" w:eastAsia="ru-RU"/>
              </w:rPr>
              <w:t>Niva</w:t>
            </w:r>
            <w:proofErr w:type="spellEnd"/>
            <w:r w:rsidRPr="00F0170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Travel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926" w:rsidRPr="00F0170A" w:rsidRDefault="00F0170A" w:rsidP="001450F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B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B0926" w:rsidRPr="00F0170A" w:rsidRDefault="002B0926" w:rsidP="001450F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bookmarkStart w:id="0" w:name="_GoBack"/>
            <w:r w:rsidRPr="002B0926">
              <w:rPr>
                <w:rFonts w:ascii="Times New Roman" w:eastAsia="Times New Roman" w:hAnsi="Times New Roman" w:cs="Times New Roman"/>
                <w:lang w:eastAsia="ru-RU"/>
              </w:rPr>
              <w:t>XT</w:t>
            </w:r>
            <w:r w:rsidR="00F0170A">
              <w:rPr>
                <w:rFonts w:ascii="Times New Roman" w:eastAsia="Times New Roman" w:hAnsi="Times New Roman" w:cs="Times New Roman"/>
                <w:lang w:val="en-US" w:eastAsia="ru-RU"/>
              </w:rPr>
              <w:t>A212310T099156</w:t>
            </w:r>
            <w:bookmarkEnd w:id="0"/>
            <w:r w:rsidR="00F0170A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B0926" w:rsidRPr="001450F0" w:rsidRDefault="002B0926" w:rsidP="001450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0926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="001450F0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  <w:r w:rsidR="001450F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B0926" w:rsidRPr="00F0170A" w:rsidRDefault="00F0170A" w:rsidP="001450F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B0926" w:rsidRPr="002B0926" w:rsidRDefault="00F0170A" w:rsidP="001450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1465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B0926" w:rsidRPr="00F0170A" w:rsidRDefault="00F0170A" w:rsidP="001450F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926" w:rsidRPr="002B0926" w:rsidRDefault="002B0926" w:rsidP="001450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926" w:rsidRPr="002B0926" w:rsidRDefault="001450F0" w:rsidP="001450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926" w:rsidRPr="002B0926" w:rsidRDefault="002B0926" w:rsidP="001450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2B0926">
              <w:rPr>
                <w:rFonts w:ascii="Times New Roman" w:eastAsia="Times New Roman" w:hAnsi="Times New Roman" w:cs="Times New Roman"/>
                <w:lang w:eastAsia="ru-RU"/>
              </w:rPr>
              <w:t>С даты заключения</w:t>
            </w:r>
            <w:proofErr w:type="gramEnd"/>
            <w:r w:rsidRPr="002B0926">
              <w:rPr>
                <w:rFonts w:ascii="Times New Roman" w:eastAsia="Times New Roman" w:hAnsi="Times New Roman" w:cs="Times New Roman"/>
                <w:lang w:eastAsia="ru-RU"/>
              </w:rPr>
              <w:t xml:space="preserve"> Контракта</w:t>
            </w:r>
          </w:p>
        </w:tc>
      </w:tr>
    </w:tbl>
    <w:p w:rsidR="00C32EFC" w:rsidRPr="00C32EFC" w:rsidRDefault="00C32EFC" w:rsidP="00C32EFC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C32EFC" w:rsidRPr="00C32EFC" w:rsidRDefault="00C32EFC" w:rsidP="00C32EFC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C32EFC">
        <w:rPr>
          <w:rFonts w:ascii="Times New Roman" w:eastAsia="Calibri" w:hAnsi="Times New Roman" w:cs="Times New Roman"/>
          <w:lang w:eastAsia="ru-RU"/>
        </w:rPr>
        <w:t xml:space="preserve">Код ОКПД 2 - </w:t>
      </w:r>
      <w:r w:rsidRPr="00C32EFC">
        <w:rPr>
          <w:rFonts w:ascii="Times New Roman" w:eastAsia="Times New Roman" w:hAnsi="Times New Roman" w:cs="Times New Roman"/>
          <w:i/>
          <w:lang w:eastAsia="ru-RU"/>
        </w:rPr>
        <w:t>65.12.21.000</w:t>
      </w:r>
      <w:r w:rsidRPr="00C32EFC">
        <w:rPr>
          <w:rFonts w:ascii="Times New Roman" w:eastAsia="Times New Roman" w:hAnsi="Times New Roman" w:cs="Times New Roman"/>
          <w:b/>
          <w:i/>
          <w:lang w:eastAsia="ru-RU"/>
        </w:rPr>
        <w:t xml:space="preserve"> – </w:t>
      </w:r>
      <w:r w:rsidRPr="00C32EFC">
        <w:rPr>
          <w:rFonts w:ascii="Times New Roman" w:eastAsia="Times New Roman" w:hAnsi="Times New Roman" w:cs="Times New Roman"/>
          <w:i/>
          <w:color w:val="000000"/>
          <w:lang w:eastAsia="ru-RU"/>
        </w:rPr>
        <w:t>Услуги по страхованию гражданской ответственности владельцев автотранспортных средств.</w:t>
      </w:r>
    </w:p>
    <w:p w:rsidR="00C32EFC" w:rsidRPr="00C32EFC" w:rsidRDefault="00C32EFC" w:rsidP="00C32EFC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C32EFC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5. Соответствие требования к исполнителю: </w:t>
      </w:r>
    </w:p>
    <w:p w:rsidR="00C32EFC" w:rsidRPr="00C32EFC" w:rsidRDefault="00C32EFC" w:rsidP="00C32EFC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32EFC">
        <w:rPr>
          <w:rFonts w:ascii="Times New Roman" w:eastAsia="Times New Roman" w:hAnsi="Times New Roman" w:cs="Times New Roman"/>
          <w:lang w:eastAsia="ru-RU"/>
        </w:rPr>
        <w:t>Представлены документы, подтверждающие соответствие участников размещения заказа требованиям, устанавливаемым в соответствии с законодательством Российской Федерации к лицам, осуществляющим оказание услуг, являющихся предметом запроса котировок:</w:t>
      </w:r>
    </w:p>
    <w:p w:rsidR="00C32EFC" w:rsidRPr="00C32EFC" w:rsidRDefault="00C32EFC" w:rsidP="00C32EF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ru-RU"/>
        </w:rPr>
      </w:pPr>
      <w:r w:rsidRPr="00C32EFC">
        <w:rPr>
          <w:rFonts w:ascii="Times New Roman" w:eastAsia="Times New Roman" w:hAnsi="Times New Roman" w:cs="Times New Roman"/>
          <w:i/>
          <w:iCs/>
          <w:lang w:eastAsia="ru-RU"/>
        </w:rPr>
        <w:t xml:space="preserve">- копия действующей лицензии на осуществление страхования с указанием вида деятельности: обязательное страхование гражданской ответственности владельцев транспортных средств. </w:t>
      </w:r>
    </w:p>
    <w:p w:rsidR="00C32EFC" w:rsidRPr="00C32EFC" w:rsidRDefault="00C32EFC" w:rsidP="00C32EF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ru-RU"/>
        </w:rPr>
      </w:pPr>
      <w:r w:rsidRPr="00C32EFC">
        <w:rPr>
          <w:rFonts w:ascii="Times New Roman" w:eastAsia="Times New Roman" w:hAnsi="Times New Roman" w:cs="Times New Roman"/>
          <w:i/>
          <w:iCs/>
          <w:lang w:eastAsia="ru-RU"/>
        </w:rPr>
        <w:t xml:space="preserve">Копия лицензии (в случае, если лицензия выдана до 01.01.2021) и/или копия выписки из реестра лицензий и/или сведения о записи в реестре лицензий в произвольной форме (за исключением случаев, если информация из реестра лицензий содержит сведения, свободный доступ к которым ограничен в соответствии с законодательством Российской Федерации); </w:t>
      </w:r>
    </w:p>
    <w:p w:rsidR="00C32EFC" w:rsidRPr="00C32EFC" w:rsidRDefault="00C32EFC" w:rsidP="00C32EF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ru-RU"/>
        </w:rPr>
      </w:pPr>
      <w:r w:rsidRPr="00C32EFC">
        <w:rPr>
          <w:rFonts w:ascii="Times New Roman" w:eastAsia="Times New Roman" w:hAnsi="Times New Roman" w:cs="Times New Roman"/>
          <w:i/>
          <w:iCs/>
          <w:lang w:eastAsia="ru-RU"/>
        </w:rPr>
        <w:t>- копия свидетельства, подтверждающего членство в Российском союзе автостраховщиков (РСА) (отвечающее требованиям, установленным Законом РФ от 27.11.1992 № 4015-1 «Об организации страхового дела в Российской Федерации», Федеральным законом от 25.04.2002 № 40-ФЗ «Об обязательном страховании гражданской ответственности владельцев транспортных средств»).</w:t>
      </w:r>
    </w:p>
    <w:p w:rsidR="00C32EFC" w:rsidRPr="00C32EFC" w:rsidRDefault="00C32EFC" w:rsidP="00C32EFC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  <w:r w:rsidRPr="00C32EFC">
        <w:rPr>
          <w:rFonts w:ascii="Times New Roman" w:eastAsia="Calibri" w:hAnsi="Times New Roman" w:cs="Times New Roman"/>
          <w:b/>
          <w:lang w:eastAsia="ru-RU"/>
        </w:rPr>
        <w:t>6. Соответствие требованиям к оказанию услуг.</w:t>
      </w:r>
    </w:p>
    <w:p w:rsidR="00C32EFC" w:rsidRPr="00C32EFC" w:rsidRDefault="00C32EFC" w:rsidP="00C32EFC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32EFC">
        <w:rPr>
          <w:rFonts w:ascii="Times New Roman" w:eastAsia="Times New Roman" w:hAnsi="Times New Roman" w:cs="Times New Roman"/>
          <w:lang w:eastAsia="ru-RU"/>
        </w:rPr>
        <w:t>6.1. Обязательное страхование производится в соответствии с Федеральным законом «Об обязательном страховании гражданской ответственности владельцев транспортных средств» №40-ФЗ от 25.04.2002 г. и «Правилами обязательного страхования гражданской ответственности владельцев транспортных средств», утвержденными Положением ЦБ РФ от 01.04.2024 N 837-П "О правилах обязательного страхования гражданской ответственности владельцев транспортных средств".</w:t>
      </w:r>
    </w:p>
    <w:p w:rsidR="00C32EFC" w:rsidRPr="00C32EFC" w:rsidRDefault="00C32EFC" w:rsidP="00C32EFC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32EFC">
        <w:rPr>
          <w:rFonts w:ascii="Times New Roman" w:eastAsia="Times New Roman" w:hAnsi="Times New Roman" w:cs="Times New Roman"/>
          <w:lang w:eastAsia="ru-RU"/>
        </w:rPr>
        <w:lastRenderedPageBreak/>
        <w:t xml:space="preserve">6.2. </w:t>
      </w:r>
      <w:proofErr w:type="gramStart"/>
      <w:r w:rsidRPr="00C32EFC">
        <w:rPr>
          <w:rFonts w:ascii="Times New Roman" w:eastAsia="Times New Roman" w:hAnsi="Times New Roman" w:cs="Times New Roman"/>
          <w:lang w:eastAsia="ru-RU"/>
        </w:rPr>
        <w:t xml:space="preserve">Страховые тарифы по ОСАГО рассчитаны в соответствии с Указанием Центрального банка Российской Федерации «О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средств» с использованием максимального значения базового страхового тарифа. </w:t>
      </w:r>
      <w:proofErr w:type="gramEnd"/>
    </w:p>
    <w:p w:rsidR="00C32EFC" w:rsidRPr="00C32EFC" w:rsidRDefault="00C32EFC" w:rsidP="00C32EFC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32EFC">
        <w:rPr>
          <w:rFonts w:ascii="Times New Roman" w:eastAsia="Times New Roman" w:hAnsi="Times New Roman" w:cs="Times New Roman"/>
          <w:lang w:eastAsia="ru-RU"/>
        </w:rPr>
        <w:t xml:space="preserve">6.3. </w:t>
      </w:r>
      <w:proofErr w:type="gramStart"/>
      <w:r w:rsidRPr="00C32EFC">
        <w:rPr>
          <w:rFonts w:ascii="Times New Roman" w:eastAsia="Times New Roman" w:hAnsi="Times New Roman" w:cs="Times New Roman"/>
          <w:lang w:eastAsia="ru-RU"/>
        </w:rPr>
        <w:t>Объектом страхования являются не противоречащие законодательству Российской Федерации имущественные интересы, связанные с риском гражданской ответственности владельца транспортного средства по обязательствам, возникающим вследствие причинения вреда жизни, здоровью или имуществу потерпевших при использовании транспортного средства на территории Российской Федерации.</w:t>
      </w:r>
      <w:proofErr w:type="gramEnd"/>
    </w:p>
    <w:p w:rsidR="00C32EFC" w:rsidRPr="00C32EFC" w:rsidRDefault="00C32EFC" w:rsidP="00C32EFC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C32EFC">
        <w:rPr>
          <w:rFonts w:ascii="Times New Roman" w:eastAsia="Times New Roman" w:hAnsi="Times New Roman" w:cs="Times New Roman"/>
          <w:b/>
          <w:lang w:eastAsia="ru-RU"/>
        </w:rPr>
        <w:t>8.Требования к оформлению документов, представляемых в ходе (по итогам) оказания услуг.</w:t>
      </w:r>
    </w:p>
    <w:p w:rsidR="00C32EFC" w:rsidRPr="00C32EFC" w:rsidRDefault="00C32EFC" w:rsidP="00C32EF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32EFC">
        <w:rPr>
          <w:rFonts w:ascii="Times New Roman" w:eastAsia="Times New Roman" w:hAnsi="Times New Roman" w:cs="Times New Roman"/>
          <w:lang w:eastAsia="ru-RU"/>
        </w:rPr>
        <w:t xml:space="preserve">8.1. Срок действия страхового полиса - 365 дней </w:t>
      </w:r>
      <w:proofErr w:type="gramStart"/>
      <w:r w:rsidRPr="00C32EFC">
        <w:rPr>
          <w:rFonts w:ascii="Times New Roman" w:eastAsia="Times New Roman" w:hAnsi="Times New Roman" w:cs="Times New Roman"/>
          <w:lang w:eastAsia="ru-RU"/>
        </w:rPr>
        <w:t>с даты</w:t>
      </w:r>
      <w:proofErr w:type="gramEnd"/>
      <w:r w:rsidRPr="00C32EFC">
        <w:rPr>
          <w:rFonts w:ascii="Times New Roman" w:eastAsia="Times New Roman" w:hAnsi="Times New Roman" w:cs="Times New Roman"/>
          <w:lang w:eastAsia="ru-RU"/>
        </w:rPr>
        <w:t xml:space="preserve"> его заключения на каждую единицу транспортного средства согласно сроков страхования, указанных в Перечне автомобилей.</w:t>
      </w:r>
    </w:p>
    <w:p w:rsidR="00C32EFC" w:rsidRPr="00C32EFC" w:rsidRDefault="00C32EFC" w:rsidP="00C32EFC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C32EFC">
        <w:rPr>
          <w:rFonts w:ascii="Times New Roman" w:eastAsia="Times New Roman" w:hAnsi="Times New Roman" w:cs="Times New Roman"/>
          <w:b/>
          <w:lang w:eastAsia="ru-RU"/>
        </w:rPr>
        <w:t>9. Иные требования.</w:t>
      </w:r>
    </w:p>
    <w:p w:rsidR="00C32EFC" w:rsidRPr="00C32EFC" w:rsidRDefault="00C32EFC" w:rsidP="00C32EFC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32EFC">
        <w:rPr>
          <w:rFonts w:ascii="Times New Roman" w:eastAsia="Times New Roman" w:hAnsi="Times New Roman" w:cs="Times New Roman"/>
          <w:lang w:eastAsia="ru-RU"/>
        </w:rPr>
        <w:t xml:space="preserve">9.1. Автотранспортные средства, гражданская ответственность владельца которых страхуется в соответствии с условиями документации, используются владельцем без сезонных ограничений. </w:t>
      </w:r>
    </w:p>
    <w:p w:rsidR="00C32EFC" w:rsidRPr="00C32EFC" w:rsidRDefault="00C32EFC" w:rsidP="00C32EFC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32EFC">
        <w:rPr>
          <w:rFonts w:ascii="Times New Roman" w:eastAsia="Times New Roman" w:hAnsi="Times New Roman" w:cs="Times New Roman"/>
          <w:lang w:eastAsia="ru-RU"/>
        </w:rPr>
        <w:t>9.3 Условия обязательного страхования не предусматривают ограничение количества лиц, допущенных к управлению транспортным средством.</w:t>
      </w:r>
    </w:p>
    <w:p w:rsidR="00C32EFC" w:rsidRPr="00C32EFC" w:rsidRDefault="00C32EFC" w:rsidP="00C32EFC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32EFC">
        <w:rPr>
          <w:rFonts w:ascii="Times New Roman" w:eastAsia="Times New Roman" w:hAnsi="Times New Roman" w:cs="Times New Roman"/>
          <w:lang w:eastAsia="ru-RU"/>
        </w:rPr>
        <w:t>9.4. Срок перечисления страхового возмещения (</w:t>
      </w:r>
      <w:proofErr w:type="gramStart"/>
      <w:r w:rsidRPr="00C32EFC">
        <w:rPr>
          <w:rFonts w:ascii="Times New Roman" w:eastAsia="Times New Roman" w:hAnsi="Times New Roman" w:cs="Times New Roman"/>
          <w:lang w:eastAsia="ru-RU"/>
        </w:rPr>
        <w:t>с даты получения</w:t>
      </w:r>
      <w:proofErr w:type="gramEnd"/>
      <w:r w:rsidRPr="00C32EFC">
        <w:rPr>
          <w:rFonts w:ascii="Times New Roman" w:eastAsia="Times New Roman" w:hAnsi="Times New Roman" w:cs="Times New Roman"/>
          <w:lang w:eastAsia="ru-RU"/>
        </w:rPr>
        <w:t xml:space="preserve"> от потерпевшего полного пакета документов о страховой выплате, предусмотренного Правилами ОСАГО) – не более 30 календарных дней.</w:t>
      </w:r>
    </w:p>
    <w:p w:rsidR="00C32EFC" w:rsidRPr="00C32EFC" w:rsidRDefault="00C32EFC" w:rsidP="00C32EFC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32EFC">
        <w:rPr>
          <w:rFonts w:ascii="Times New Roman" w:eastAsia="Times New Roman" w:hAnsi="Times New Roman" w:cs="Times New Roman"/>
          <w:lang w:eastAsia="ru-RU"/>
        </w:rPr>
        <w:t>9.5. Срок на осмотр поврежденного имущества и организацию его независимой экспертизы (оценки) (</w:t>
      </w:r>
      <w:proofErr w:type="gramStart"/>
      <w:r w:rsidRPr="00C32EFC">
        <w:rPr>
          <w:rFonts w:ascii="Times New Roman" w:eastAsia="Times New Roman" w:hAnsi="Times New Roman" w:cs="Times New Roman"/>
          <w:lang w:eastAsia="ru-RU"/>
        </w:rPr>
        <w:t>с даты получения</w:t>
      </w:r>
      <w:proofErr w:type="gramEnd"/>
      <w:r w:rsidRPr="00C32EFC">
        <w:rPr>
          <w:rFonts w:ascii="Times New Roman" w:eastAsia="Times New Roman" w:hAnsi="Times New Roman" w:cs="Times New Roman"/>
          <w:lang w:eastAsia="ru-RU"/>
        </w:rPr>
        <w:t xml:space="preserve"> от потерпевшего заявления о страховой выплате и документов, предусмотренных Правилами ОСАГО) - не более 5 рабочих дней.</w:t>
      </w:r>
    </w:p>
    <w:p w:rsidR="00C32EFC" w:rsidRPr="00C32EFC" w:rsidRDefault="00C32EFC" w:rsidP="00C32EFC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32EFC">
        <w:rPr>
          <w:rFonts w:ascii="Times New Roman" w:eastAsia="Times New Roman" w:hAnsi="Times New Roman" w:cs="Times New Roman"/>
          <w:b/>
          <w:lang w:eastAsia="ru-RU"/>
        </w:rPr>
        <w:t>10. Примечание:</w:t>
      </w:r>
    </w:p>
    <w:p w:rsidR="00C32EFC" w:rsidRPr="00C32EFC" w:rsidRDefault="00C32EFC" w:rsidP="00C32EFC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32EFC">
        <w:rPr>
          <w:rFonts w:ascii="Times New Roman" w:eastAsia="Times New Roman" w:hAnsi="Times New Roman" w:cs="Times New Roman"/>
          <w:lang w:eastAsia="ru-RU"/>
        </w:rPr>
        <w:t>В соответствии с ч. 5-11 ст. 11 Федерального закона от 25.04.2002г. № 40-ФЗ «Об ОСАГО» для решения вопроса об осуществлении страховой выплаты исполнитель принимает документы о ДТП, оформленные уполномоченными на то сотрудниками полиции.</w:t>
      </w:r>
    </w:p>
    <w:p w:rsidR="00C32EFC" w:rsidRPr="00C32EFC" w:rsidRDefault="00C32EFC" w:rsidP="00C32EFC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32EFC">
        <w:rPr>
          <w:rFonts w:ascii="Times New Roman" w:eastAsia="Times New Roman" w:hAnsi="Times New Roman" w:cs="Times New Roman"/>
          <w:lang w:eastAsia="ru-RU"/>
        </w:rPr>
        <w:t>10.1. Без участия уполномоченных на то сотрудников полиции оформление документов о дорожно-транспортном происшествии может осуществляться в порядке, определенном Правительством Российской Федерации, в случае наличия одновременно следующих обстоятельств:</w:t>
      </w:r>
    </w:p>
    <w:p w:rsidR="00C32EFC" w:rsidRPr="00C32EFC" w:rsidRDefault="00C32EFC" w:rsidP="00C32EFC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32EFC">
        <w:rPr>
          <w:rFonts w:ascii="Times New Roman" w:eastAsia="Times New Roman" w:hAnsi="Times New Roman" w:cs="Times New Roman"/>
          <w:lang w:eastAsia="ru-RU"/>
        </w:rPr>
        <w:t>а) в результате ДТП вред причинен только имуществу;</w:t>
      </w:r>
    </w:p>
    <w:p w:rsidR="00C32EFC" w:rsidRPr="00C32EFC" w:rsidRDefault="00C32EFC" w:rsidP="00C32EFC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32EFC">
        <w:rPr>
          <w:rFonts w:ascii="Times New Roman" w:eastAsia="Times New Roman" w:hAnsi="Times New Roman" w:cs="Times New Roman"/>
          <w:lang w:eastAsia="ru-RU"/>
        </w:rPr>
        <w:t>б) ДТП произошло с участием двух транспортных средств, гражданская ответственность владельцев которых застрахована в соответствии с Федеральным законом от 25.04.2002г. № 40-ФЗ;</w:t>
      </w:r>
    </w:p>
    <w:p w:rsidR="00C32EFC" w:rsidRPr="00C32EFC" w:rsidRDefault="00C32EFC" w:rsidP="00C32EFC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32EFC">
        <w:rPr>
          <w:rFonts w:ascii="Times New Roman" w:eastAsia="Times New Roman" w:hAnsi="Times New Roman" w:cs="Times New Roman"/>
          <w:lang w:eastAsia="ru-RU"/>
        </w:rPr>
        <w:t>в) обстоятельства причинения вреда в связи с повреждением имущества в результате ДТП, характер и перечень видимых повреждений транспортных средств не вызывают разногласий участников ДТП и зафиксированы в извещениях о ДТП, бланки которых заполнены водителями причастных к ДТП транспортных сре</w:t>
      </w:r>
      <w:proofErr w:type="gramStart"/>
      <w:r w:rsidRPr="00C32EFC">
        <w:rPr>
          <w:rFonts w:ascii="Times New Roman" w:eastAsia="Times New Roman" w:hAnsi="Times New Roman" w:cs="Times New Roman"/>
          <w:lang w:eastAsia="ru-RU"/>
        </w:rPr>
        <w:t>дств в с</w:t>
      </w:r>
      <w:proofErr w:type="gramEnd"/>
      <w:r w:rsidRPr="00C32EFC">
        <w:rPr>
          <w:rFonts w:ascii="Times New Roman" w:eastAsia="Times New Roman" w:hAnsi="Times New Roman" w:cs="Times New Roman"/>
          <w:lang w:eastAsia="ru-RU"/>
        </w:rPr>
        <w:t>оответствии с правилами обязательного страхования.</w:t>
      </w:r>
    </w:p>
    <w:p w:rsidR="00C32EFC" w:rsidRPr="00C32EFC" w:rsidRDefault="00C32EFC" w:rsidP="00C32EFC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32EFC">
        <w:rPr>
          <w:rFonts w:ascii="Times New Roman" w:eastAsia="Times New Roman" w:hAnsi="Times New Roman" w:cs="Times New Roman"/>
          <w:lang w:eastAsia="ru-RU"/>
        </w:rPr>
        <w:t>10.2. В случае оформления документов о ДТП без участия уполномоченных на то сотрудников полиции заполненные бланки извещений о дорожно-транспортном происшествии вместе с заявлением потерпевшего о страховой выплате направляются исполнителю для определения размера убытков, подлежащих возмещению. В этом случае исполнитель оказывает консультационные услуги заказчику при оформлении таких документов.</w:t>
      </w:r>
    </w:p>
    <w:p w:rsidR="00C32EFC" w:rsidRPr="00C32EFC" w:rsidRDefault="00C32EFC" w:rsidP="00C32EFC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C32EFC">
        <w:rPr>
          <w:rFonts w:ascii="Times New Roman" w:eastAsia="Times New Roman" w:hAnsi="Times New Roman" w:cs="Times New Roman"/>
          <w:lang w:eastAsia="ru-RU"/>
        </w:rPr>
        <w:t>Исполнитель имеет право назначить проведение независимой экспертизы причастных к ДТП транспортных сре</w:t>
      </w:r>
      <w:proofErr w:type="gramStart"/>
      <w:r w:rsidRPr="00C32EFC">
        <w:rPr>
          <w:rFonts w:ascii="Times New Roman" w:eastAsia="Times New Roman" w:hAnsi="Times New Roman" w:cs="Times New Roman"/>
          <w:lang w:eastAsia="ru-RU"/>
        </w:rPr>
        <w:t>дств в сл</w:t>
      </w:r>
      <w:proofErr w:type="gramEnd"/>
      <w:r w:rsidRPr="00C32EFC">
        <w:rPr>
          <w:rFonts w:ascii="Times New Roman" w:eastAsia="Times New Roman" w:hAnsi="Times New Roman" w:cs="Times New Roman"/>
          <w:lang w:eastAsia="ru-RU"/>
        </w:rPr>
        <w:t>учае обнаружения противоречий, касающихся характера и перечня видимых повреждений транспортных средств и (или) обстоятельств причинения вреда в связи с повреждением имущества в результате ДТП, зафиксированных в представленных извещениях о ДТП.</w:t>
      </w:r>
    </w:p>
    <w:p w:rsidR="00C32EFC" w:rsidRPr="00C32EFC" w:rsidRDefault="00C32EFC" w:rsidP="00C32EFC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</w:p>
    <w:p w:rsidR="00C32EFC" w:rsidRPr="00C32EFC" w:rsidRDefault="00C32EFC" w:rsidP="00C32EFC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C32EFC">
        <w:rPr>
          <w:rFonts w:ascii="Times New Roman" w:eastAsia="Calibri" w:hAnsi="Times New Roman" w:cs="Times New Roman"/>
          <w:b/>
          <w:lang w:eastAsia="ru-RU"/>
        </w:rPr>
        <w:t>Место оказания услуг</w:t>
      </w:r>
      <w:r w:rsidRPr="00C32EFC">
        <w:rPr>
          <w:rFonts w:ascii="Times New Roman" w:eastAsia="Calibri" w:hAnsi="Times New Roman" w:cs="Times New Roman"/>
          <w:lang w:eastAsia="ru-RU"/>
        </w:rPr>
        <w:t xml:space="preserve">: </w:t>
      </w:r>
      <w:bookmarkStart w:id="1" w:name="_Hlk130290312"/>
      <w:r w:rsidRPr="00C32EFC">
        <w:rPr>
          <w:rFonts w:ascii="Times New Roman" w:eastAsia="Calibri" w:hAnsi="Times New Roman" w:cs="Times New Roman"/>
          <w:lang w:eastAsia="ru-RU"/>
        </w:rPr>
        <w:t xml:space="preserve">действие страховых полисов на всей территории Российской Федерации, место доставки оформленных страховых полисов: г. </w:t>
      </w:r>
      <w:bookmarkEnd w:id="1"/>
      <w:r w:rsidR="002B0926">
        <w:rPr>
          <w:rFonts w:ascii="Times New Roman" w:eastAsia="Calibri" w:hAnsi="Times New Roman" w:cs="Times New Roman"/>
          <w:lang w:eastAsia="ru-RU"/>
        </w:rPr>
        <w:t xml:space="preserve">Межгорье, ул. </w:t>
      </w:r>
      <w:proofErr w:type="gramStart"/>
      <w:r w:rsidR="002B0926">
        <w:rPr>
          <w:rFonts w:ascii="Times New Roman" w:eastAsia="Calibri" w:hAnsi="Times New Roman" w:cs="Times New Roman"/>
          <w:lang w:eastAsia="ru-RU"/>
        </w:rPr>
        <w:t>Олимпийская</w:t>
      </w:r>
      <w:proofErr w:type="gramEnd"/>
      <w:r w:rsidR="002B0926">
        <w:rPr>
          <w:rFonts w:ascii="Times New Roman" w:eastAsia="Calibri" w:hAnsi="Times New Roman" w:cs="Times New Roman"/>
          <w:lang w:eastAsia="ru-RU"/>
        </w:rPr>
        <w:t xml:space="preserve"> </w:t>
      </w:r>
      <w:proofErr w:type="spellStart"/>
      <w:r w:rsidR="002B0926">
        <w:rPr>
          <w:rFonts w:ascii="Times New Roman" w:eastAsia="Calibri" w:hAnsi="Times New Roman" w:cs="Times New Roman"/>
          <w:lang w:eastAsia="ru-RU"/>
        </w:rPr>
        <w:t>зд</w:t>
      </w:r>
      <w:proofErr w:type="spellEnd"/>
      <w:r w:rsidR="002B0926">
        <w:rPr>
          <w:rFonts w:ascii="Times New Roman" w:eastAsia="Calibri" w:hAnsi="Times New Roman" w:cs="Times New Roman"/>
          <w:lang w:eastAsia="ru-RU"/>
        </w:rPr>
        <w:t>. 16</w:t>
      </w:r>
    </w:p>
    <w:p w:rsidR="00C32EFC" w:rsidRPr="00C32EFC" w:rsidRDefault="00C32EFC" w:rsidP="00C32E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C32EFC">
        <w:rPr>
          <w:rFonts w:ascii="Times New Roman" w:eastAsia="Calibri" w:hAnsi="Times New Roman" w:cs="Times New Roman"/>
          <w:b/>
          <w:lang w:eastAsia="ru-RU"/>
        </w:rPr>
        <w:t xml:space="preserve">Сроки оказания услуг: </w:t>
      </w:r>
      <w:r w:rsidRPr="00C32EFC">
        <w:rPr>
          <w:rFonts w:ascii="Times New Roman" w:eastAsia="Times New Roman" w:hAnsi="Times New Roman" w:cs="Times New Roman"/>
          <w:color w:val="000000"/>
          <w:lang w:eastAsia="ru-RU"/>
        </w:rPr>
        <w:t xml:space="preserve">Услуги оказываются </w:t>
      </w:r>
      <w:r w:rsidRPr="00C32EFC">
        <w:rPr>
          <w:rFonts w:ascii="Times New Roman" w:eastAsia="Times New Roman" w:hAnsi="Times New Roman" w:cs="Times New Roman"/>
          <w:b/>
          <w:lang w:eastAsia="ru-RU"/>
        </w:rPr>
        <w:t>Исполнителем</w:t>
      </w:r>
      <w:r w:rsidRPr="00C32EFC">
        <w:rPr>
          <w:rFonts w:ascii="Times New Roman" w:eastAsia="Times New Roman" w:hAnsi="Times New Roman" w:cs="Times New Roman"/>
          <w:b/>
          <w:bCs/>
          <w:lang w:eastAsia="ru-RU"/>
        </w:rPr>
        <w:t xml:space="preserve"> с момента заключения контракта</w:t>
      </w:r>
      <w:r w:rsidRPr="00C32EFC">
        <w:rPr>
          <w:rFonts w:ascii="Times New Roman" w:eastAsia="Times New Roman" w:hAnsi="Times New Roman" w:cs="Times New Roman"/>
          <w:b/>
          <w:lang w:eastAsia="ru-RU"/>
        </w:rPr>
        <w:t xml:space="preserve"> в течение 3 дней до  истечения срока д</w:t>
      </w:r>
      <w:r w:rsidR="002B0926">
        <w:rPr>
          <w:rFonts w:ascii="Times New Roman" w:eastAsia="Times New Roman" w:hAnsi="Times New Roman" w:cs="Times New Roman"/>
          <w:b/>
          <w:lang w:eastAsia="ru-RU"/>
        </w:rPr>
        <w:t>ействия имеющихся полисов ОСАГО</w:t>
      </w:r>
    </w:p>
    <w:p w:rsidR="00EB273A" w:rsidRPr="00EB273A" w:rsidRDefault="00EB273A">
      <w:pPr>
        <w:rPr>
          <w:rFonts w:ascii="Times New Roman" w:hAnsi="Times New Roman" w:cs="Times New Roman"/>
          <w:sz w:val="28"/>
          <w:szCs w:val="28"/>
        </w:rPr>
      </w:pPr>
    </w:p>
    <w:sectPr w:rsidR="00EB273A" w:rsidRPr="00EB273A" w:rsidSect="001450F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73A"/>
    <w:rsid w:val="001450F0"/>
    <w:rsid w:val="002B0926"/>
    <w:rsid w:val="002D040C"/>
    <w:rsid w:val="004B313E"/>
    <w:rsid w:val="007073BA"/>
    <w:rsid w:val="007C7C13"/>
    <w:rsid w:val="00A72CC0"/>
    <w:rsid w:val="00AA1525"/>
    <w:rsid w:val="00AD36F7"/>
    <w:rsid w:val="00C32EFC"/>
    <w:rsid w:val="00CB7743"/>
    <w:rsid w:val="00EB273A"/>
    <w:rsid w:val="00F0170A"/>
    <w:rsid w:val="00F166F5"/>
    <w:rsid w:val="00FD2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27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27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678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2</Pages>
  <Words>1041</Words>
  <Characters>5937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2026-04-27T06:00:00Z</cp:lastPrinted>
  <dcterms:created xsi:type="dcterms:W3CDTF">2025-07-31T03:27:00Z</dcterms:created>
  <dcterms:modified xsi:type="dcterms:W3CDTF">2026-04-27T06:10:00Z</dcterms:modified>
</cp:coreProperties>
</file>