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97FC" w14:textId="7004D73E" w:rsidR="00F63909" w:rsidRPr="00B01A35" w:rsidRDefault="008C23D2" w:rsidP="00B01A35">
      <w:pPr>
        <w:jc w:val="center"/>
        <w:outlineLvl w:val="4"/>
        <w:rPr>
          <w:rFonts w:ascii="Times New Roman" w:eastAsia="Times New Roman" w:hAnsi="Times New Roman"/>
          <w:caps/>
          <w:sz w:val="22"/>
          <w:szCs w:val="22"/>
        </w:rPr>
      </w:pPr>
      <w:r w:rsidRPr="00B01A35">
        <w:rPr>
          <w:rFonts w:ascii="Times New Roman" w:eastAsia="Times New Roman" w:hAnsi="Times New Roman"/>
          <w:caps/>
          <w:sz w:val="22"/>
          <w:szCs w:val="22"/>
        </w:rPr>
        <w:t>ДОГОВОР ПОСТАВКИ №</w:t>
      </w:r>
      <w:r w:rsidR="00557E6F">
        <w:rPr>
          <w:rFonts w:ascii="Times New Roman" w:eastAsia="Times New Roman" w:hAnsi="Times New Roman"/>
          <w:caps/>
          <w:sz w:val="22"/>
          <w:szCs w:val="22"/>
        </w:rPr>
        <w:t xml:space="preserve"> </w:t>
      </w:r>
      <w:r w:rsidR="00351AD7">
        <w:rPr>
          <w:rFonts w:ascii="Times New Roman" w:eastAsia="Times New Roman" w:hAnsi="Times New Roman"/>
          <w:caps/>
          <w:sz w:val="22"/>
          <w:szCs w:val="22"/>
        </w:rPr>
        <w:t>____</w:t>
      </w:r>
    </w:p>
    <w:p w14:paraId="5EF385A6" w14:textId="6756E859" w:rsidR="00F63909" w:rsidRDefault="00FF6F98" w:rsidP="00B01A35">
      <w:pPr>
        <w:rPr>
          <w:rFonts w:ascii="Times New Roman" w:eastAsia="Times New Roman" w:hAnsi="Times New Roman"/>
          <w:sz w:val="22"/>
          <w:szCs w:val="22"/>
        </w:rPr>
      </w:pPr>
      <w:r w:rsidRPr="00B01A35">
        <w:rPr>
          <w:rFonts w:ascii="Times New Roman" w:eastAsia="Times New Roman" w:hAnsi="Times New Roman"/>
          <w:sz w:val="22"/>
          <w:szCs w:val="22"/>
        </w:rPr>
        <w:t xml:space="preserve">г. </w:t>
      </w:r>
      <w:r w:rsidR="002367BC" w:rsidRPr="00B01A35">
        <w:rPr>
          <w:rFonts w:ascii="Times New Roman" w:eastAsia="Times New Roman" w:hAnsi="Times New Roman"/>
          <w:sz w:val="22"/>
          <w:szCs w:val="22"/>
        </w:rPr>
        <w:t xml:space="preserve"> Димитровград                                         </w:t>
      </w:r>
      <w:r w:rsidR="00FA4BFF" w:rsidRPr="00B01A35"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</w:t>
      </w:r>
      <w:r w:rsidR="008C23D2" w:rsidRPr="00B01A35">
        <w:rPr>
          <w:rFonts w:ascii="Times New Roman" w:eastAsia="Times New Roman" w:hAnsi="Times New Roman"/>
          <w:sz w:val="22"/>
          <w:szCs w:val="22"/>
        </w:rPr>
        <w:t xml:space="preserve">                 </w:t>
      </w:r>
      <w:r w:rsidR="00041817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gramStart"/>
      <w:r w:rsidR="00041817">
        <w:rPr>
          <w:rFonts w:ascii="Times New Roman" w:eastAsia="Times New Roman" w:hAnsi="Times New Roman"/>
          <w:sz w:val="22"/>
          <w:szCs w:val="22"/>
        </w:rPr>
        <w:t xml:space="preserve">   </w:t>
      </w:r>
      <w:r w:rsidR="00351AD7">
        <w:rPr>
          <w:rFonts w:ascii="Times New Roman" w:eastAsia="Times New Roman" w:hAnsi="Times New Roman"/>
          <w:sz w:val="22"/>
          <w:szCs w:val="22"/>
        </w:rPr>
        <w:t>«</w:t>
      </w:r>
      <w:proofErr w:type="gramEnd"/>
      <w:r w:rsidR="00351AD7">
        <w:rPr>
          <w:rFonts w:ascii="Times New Roman" w:eastAsia="Times New Roman" w:hAnsi="Times New Roman"/>
          <w:sz w:val="22"/>
          <w:szCs w:val="22"/>
        </w:rPr>
        <w:t>___» ________</w:t>
      </w:r>
      <w:r w:rsidR="00B10D93">
        <w:rPr>
          <w:rFonts w:ascii="Times New Roman" w:eastAsia="Times New Roman" w:hAnsi="Times New Roman"/>
          <w:sz w:val="22"/>
          <w:szCs w:val="22"/>
        </w:rPr>
        <w:t xml:space="preserve"> 202</w:t>
      </w:r>
      <w:r w:rsidR="00C72DE4">
        <w:rPr>
          <w:rFonts w:ascii="Times New Roman" w:eastAsia="Times New Roman" w:hAnsi="Times New Roman"/>
          <w:sz w:val="22"/>
          <w:szCs w:val="22"/>
        </w:rPr>
        <w:t>6</w:t>
      </w:r>
      <w:r w:rsidRPr="00B01A35">
        <w:rPr>
          <w:rFonts w:ascii="Times New Roman" w:eastAsia="Times New Roman" w:hAnsi="Times New Roman"/>
          <w:sz w:val="22"/>
          <w:szCs w:val="22"/>
        </w:rPr>
        <w:t xml:space="preserve"> г. </w:t>
      </w:r>
    </w:p>
    <w:p w14:paraId="3F5B08BF" w14:textId="77777777" w:rsidR="00041817" w:rsidRPr="00B01A35" w:rsidRDefault="00041817" w:rsidP="00B01A35">
      <w:pPr>
        <w:rPr>
          <w:rFonts w:ascii="Times New Roman" w:eastAsia="Times New Roman" w:hAnsi="Times New Roman"/>
          <w:sz w:val="22"/>
          <w:szCs w:val="22"/>
        </w:rPr>
      </w:pPr>
    </w:p>
    <w:p w14:paraId="226B6041" w14:textId="04BF4B2A" w:rsidR="0051317A" w:rsidRPr="00B01A35" w:rsidRDefault="00351AD7" w:rsidP="00B01A35">
      <w:pPr>
        <w:ind w:firstLine="567"/>
        <w:jc w:val="both"/>
        <w:divId w:val="59644635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</w:t>
      </w:r>
      <w:r w:rsidR="002367BC" w:rsidRPr="00B01A35">
        <w:rPr>
          <w:rFonts w:ascii="Times New Roman" w:hAnsi="Times New Roman"/>
          <w:sz w:val="22"/>
          <w:szCs w:val="22"/>
        </w:rPr>
        <w:t xml:space="preserve">, именуемое в дальнейшем «Поставщик» в лице </w:t>
      </w:r>
      <w:r>
        <w:rPr>
          <w:rFonts w:ascii="Times New Roman" w:hAnsi="Times New Roman"/>
          <w:sz w:val="22"/>
          <w:szCs w:val="22"/>
        </w:rPr>
        <w:t>_________________________</w:t>
      </w:r>
      <w:r w:rsidR="000B69AE" w:rsidRPr="00B01A35">
        <w:rPr>
          <w:rFonts w:ascii="Times New Roman" w:hAnsi="Times New Roman"/>
          <w:sz w:val="22"/>
          <w:szCs w:val="22"/>
        </w:rPr>
        <w:t>,</w:t>
      </w:r>
      <w:r w:rsidR="002367BC" w:rsidRPr="00B01A35">
        <w:rPr>
          <w:rFonts w:ascii="Times New Roman" w:hAnsi="Times New Roman"/>
          <w:sz w:val="22"/>
          <w:szCs w:val="22"/>
        </w:rPr>
        <w:t xml:space="preserve"> действующего на основании </w:t>
      </w:r>
      <w:r>
        <w:rPr>
          <w:rFonts w:ascii="Times New Roman" w:hAnsi="Times New Roman"/>
          <w:sz w:val="22"/>
          <w:szCs w:val="22"/>
        </w:rPr>
        <w:t>_____________</w:t>
      </w:r>
      <w:r w:rsidR="00557E6F" w:rsidRPr="00B01A35">
        <w:rPr>
          <w:rFonts w:ascii="Times New Roman" w:hAnsi="Times New Roman"/>
          <w:sz w:val="22"/>
          <w:szCs w:val="22"/>
        </w:rPr>
        <w:t>, с одной стороны</w:t>
      </w:r>
      <w:r w:rsidR="002367BC" w:rsidRPr="00B01A35">
        <w:rPr>
          <w:rFonts w:ascii="Times New Roman" w:hAnsi="Times New Roman"/>
          <w:sz w:val="22"/>
          <w:szCs w:val="22"/>
        </w:rPr>
        <w:t xml:space="preserve">, и </w:t>
      </w:r>
      <w:r w:rsidR="002367BC" w:rsidRPr="00B01A35">
        <w:rPr>
          <w:rFonts w:ascii="Times New Roman" w:hAnsi="Times New Roman"/>
          <w:bCs/>
          <w:sz w:val="22"/>
          <w:szCs w:val="22"/>
        </w:rPr>
        <w:t xml:space="preserve"> </w:t>
      </w:r>
    </w:p>
    <w:p w14:paraId="0C58616D" w14:textId="3DF42FDE" w:rsidR="00DE6669" w:rsidRPr="00B01A35" w:rsidRDefault="00DE6669" w:rsidP="00B01A35">
      <w:pPr>
        <w:ind w:firstLine="567"/>
        <w:jc w:val="both"/>
        <w:divId w:val="596446350"/>
        <w:rPr>
          <w:rFonts w:ascii="Times New Roman" w:hAnsi="Times New Roman"/>
          <w:sz w:val="22"/>
          <w:szCs w:val="22"/>
          <w:shd w:val="clear" w:color="auto" w:fill="FFFFFF"/>
        </w:rPr>
      </w:pPr>
      <w:r w:rsidRPr="00B01A35">
        <w:rPr>
          <w:rFonts w:ascii="Times New Roman" w:hAnsi="Times New Roman"/>
          <w:sz w:val="22"/>
          <w:szCs w:val="22"/>
          <w:shd w:val="clear" w:color="auto" w:fill="FFFFFF"/>
        </w:rPr>
        <w:t xml:space="preserve">Федеральное государственное бюджетное учреждение здравоохранения «Центр гигиены и эпидемиологии №172 Федерального медико-биологического агентства», </w:t>
      </w:r>
      <w:r w:rsidR="00B64120" w:rsidRPr="00B01A35">
        <w:rPr>
          <w:rFonts w:ascii="Times New Roman" w:hAnsi="Times New Roman"/>
          <w:sz w:val="22"/>
          <w:szCs w:val="22"/>
          <w:shd w:val="clear" w:color="auto" w:fill="FFFFFF"/>
        </w:rPr>
        <w:t>именуемое в дальнейшем «Покупатель</w:t>
      </w:r>
      <w:r w:rsidRPr="00B01A35">
        <w:rPr>
          <w:rFonts w:ascii="Times New Roman" w:hAnsi="Times New Roman"/>
          <w:sz w:val="22"/>
          <w:szCs w:val="22"/>
          <w:shd w:val="clear" w:color="auto" w:fill="FFFFFF"/>
        </w:rPr>
        <w:t xml:space="preserve">», </w:t>
      </w:r>
      <w:r w:rsidR="008C23D2" w:rsidRPr="00B01A35">
        <w:rPr>
          <w:rFonts w:ascii="Times New Roman" w:hAnsi="Times New Roman"/>
          <w:color w:val="000000"/>
          <w:sz w:val="22"/>
          <w:szCs w:val="22"/>
        </w:rPr>
        <w:t>в лице главного врача Мартьяновой Марины Альбертовны, действующего на основании Устава</w:t>
      </w:r>
      <w:r w:rsidRPr="00B01A35">
        <w:rPr>
          <w:rFonts w:ascii="Times New Roman" w:hAnsi="Times New Roman"/>
          <w:sz w:val="22"/>
          <w:szCs w:val="22"/>
          <w:shd w:val="clear" w:color="auto" w:fill="FFFFFF"/>
        </w:rPr>
        <w:t xml:space="preserve">, </w:t>
      </w:r>
      <w:r w:rsidR="00C72DE4" w:rsidRPr="00C72DE4">
        <w:rPr>
          <w:rFonts w:ascii="Times New Roman" w:hAnsi="Times New Roman"/>
          <w:sz w:val="22"/>
          <w:szCs w:val="22"/>
          <w:shd w:val="clear" w:color="auto" w:fill="FFFFFF"/>
        </w:rPr>
        <w:t xml:space="preserve">на основании пункта 4 части 1 статьи 93 Федерального закона от 05.04.2013 № 44-ФЗ «О контрактной системе в сфере закупок товаров работ услуг для обеспечения  государственных и муниципальных нужд </w:t>
      </w:r>
      <w:r w:rsidRPr="00B01A35">
        <w:rPr>
          <w:rFonts w:ascii="Times New Roman" w:hAnsi="Times New Roman"/>
          <w:sz w:val="22"/>
          <w:szCs w:val="22"/>
          <w:shd w:val="clear" w:color="auto" w:fill="FFFFFF"/>
        </w:rPr>
        <w:t>заключили настоящий договор о нижеследующем.</w:t>
      </w:r>
    </w:p>
    <w:p w14:paraId="359E54D6" w14:textId="77777777" w:rsidR="00DE6669" w:rsidRPr="00B01A35" w:rsidRDefault="00DE6669" w:rsidP="00B01A35">
      <w:pPr>
        <w:jc w:val="both"/>
        <w:divId w:val="596446350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16295F1A" w14:textId="77777777" w:rsidR="00F63909" w:rsidRPr="00B01A35" w:rsidRDefault="00FF6F98" w:rsidP="00B01A35">
      <w:pPr>
        <w:jc w:val="center"/>
        <w:outlineLvl w:val="5"/>
        <w:divId w:val="596446350"/>
        <w:rPr>
          <w:rFonts w:ascii="Times New Roman" w:eastAsia="Times New Roman" w:hAnsi="Times New Roman"/>
          <w:caps/>
          <w:sz w:val="22"/>
          <w:szCs w:val="22"/>
        </w:rPr>
      </w:pPr>
      <w:r w:rsidRPr="00B01A35">
        <w:rPr>
          <w:rFonts w:ascii="Times New Roman" w:eastAsia="Times New Roman" w:hAnsi="Times New Roman"/>
          <w:caps/>
          <w:sz w:val="22"/>
          <w:szCs w:val="22"/>
        </w:rPr>
        <w:t>1. ПРЕДМЕТ ДОГОВОРА</w:t>
      </w:r>
    </w:p>
    <w:p w14:paraId="4C321541" w14:textId="38B43632" w:rsidR="00DE6669" w:rsidRPr="00B01A35" w:rsidRDefault="00FF6F98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 w:rsidRPr="00B01A35">
        <w:rPr>
          <w:rFonts w:ascii="Times New Roman" w:eastAsiaTheme="minorEastAsia" w:hAnsi="Times New Roman"/>
          <w:sz w:val="22"/>
          <w:szCs w:val="22"/>
        </w:rPr>
        <w:t xml:space="preserve">1.1. </w:t>
      </w:r>
      <w:r w:rsidR="004E3448" w:rsidRPr="004771A6">
        <w:rPr>
          <w:rFonts w:ascii="Times New Roman" w:eastAsiaTheme="minorEastAsia" w:hAnsi="Times New Roman"/>
          <w:sz w:val="22"/>
          <w:szCs w:val="22"/>
        </w:rPr>
        <w:t>По настоящему договору Поставщик обязуется поставить, а Покупатель обязуется принять и оплатить на условиях настоящего Договора</w:t>
      </w:r>
      <w:r w:rsidR="00D52315" w:rsidRPr="00D52315">
        <w:t xml:space="preserve"> </w:t>
      </w:r>
      <w:proofErr w:type="spellStart"/>
      <w:r w:rsidR="00D52315" w:rsidRPr="00D52315">
        <w:rPr>
          <w:rFonts w:ascii="Times New Roman" w:eastAsiaTheme="minorEastAsia" w:hAnsi="Times New Roman"/>
          <w:b/>
          <w:bCs/>
          <w:sz w:val="22"/>
          <w:szCs w:val="22"/>
        </w:rPr>
        <w:t>д</w:t>
      </w:r>
      <w:r w:rsidR="00D52315" w:rsidRPr="00D52315">
        <w:rPr>
          <w:rFonts w:ascii="Times New Roman" w:eastAsiaTheme="minorEastAsia" w:hAnsi="Times New Roman"/>
          <w:b/>
          <w:bCs/>
          <w:sz w:val="22"/>
          <w:szCs w:val="22"/>
        </w:rPr>
        <w:t>ночерпатель</w:t>
      </w:r>
      <w:proofErr w:type="spellEnd"/>
      <w:r w:rsidR="00D52315" w:rsidRPr="00D52315">
        <w:rPr>
          <w:rFonts w:ascii="Times New Roman" w:eastAsiaTheme="minorEastAsia" w:hAnsi="Times New Roman"/>
          <w:b/>
          <w:bCs/>
          <w:sz w:val="22"/>
          <w:szCs w:val="22"/>
        </w:rPr>
        <w:t xml:space="preserve"> трубчатый </w:t>
      </w:r>
      <w:r w:rsidR="00D52315" w:rsidRPr="00D52315">
        <w:rPr>
          <w:rFonts w:ascii="Times New Roman" w:eastAsiaTheme="minorEastAsia" w:hAnsi="Times New Roman"/>
          <w:b/>
          <w:bCs/>
          <w:sz w:val="22"/>
          <w:szCs w:val="22"/>
        </w:rPr>
        <w:t>поршневой</w:t>
      </w:r>
      <w:r w:rsidR="00D52315">
        <w:rPr>
          <w:rFonts w:ascii="Times New Roman" w:eastAsiaTheme="minorEastAsia" w:hAnsi="Times New Roman"/>
          <w:b/>
          <w:bCs/>
          <w:sz w:val="22"/>
          <w:szCs w:val="22"/>
        </w:rPr>
        <w:t xml:space="preserve"> </w:t>
      </w:r>
      <w:r w:rsidR="00D52315" w:rsidRPr="00D52315">
        <w:rPr>
          <w:rFonts w:ascii="Times New Roman" w:eastAsiaTheme="minorEastAsia" w:hAnsi="Times New Roman"/>
          <w:b/>
          <w:bCs/>
          <w:sz w:val="22"/>
          <w:szCs w:val="22"/>
        </w:rPr>
        <w:t>«</w:t>
      </w:r>
      <w:proofErr w:type="spellStart"/>
      <w:r w:rsidR="00D52315" w:rsidRPr="00D52315">
        <w:rPr>
          <w:rFonts w:ascii="Times New Roman" w:eastAsiaTheme="minorEastAsia" w:hAnsi="Times New Roman"/>
          <w:b/>
          <w:bCs/>
          <w:sz w:val="22"/>
          <w:szCs w:val="22"/>
        </w:rPr>
        <w:t>Робур</w:t>
      </w:r>
      <w:proofErr w:type="spellEnd"/>
      <w:r w:rsidR="00D52315" w:rsidRPr="00D52315">
        <w:rPr>
          <w:rFonts w:ascii="Times New Roman" w:eastAsiaTheme="minorEastAsia" w:hAnsi="Times New Roman"/>
          <w:b/>
          <w:bCs/>
          <w:sz w:val="22"/>
          <w:szCs w:val="22"/>
        </w:rPr>
        <w:t>-Ил»</w:t>
      </w:r>
      <w:r w:rsidR="00D52315">
        <w:rPr>
          <w:rFonts w:ascii="Times New Roman" w:eastAsiaTheme="minorEastAsia" w:hAnsi="Times New Roman"/>
          <w:b/>
          <w:bCs/>
          <w:sz w:val="22"/>
          <w:szCs w:val="22"/>
        </w:rPr>
        <w:t xml:space="preserve"> </w:t>
      </w:r>
      <w:r w:rsidR="00D52315">
        <w:rPr>
          <w:rFonts w:ascii="Times New Roman" w:eastAsiaTheme="minorEastAsia" w:hAnsi="Times New Roman"/>
          <w:sz w:val="22"/>
          <w:szCs w:val="22"/>
        </w:rPr>
        <w:t>(</w:t>
      </w:r>
      <w:r w:rsidR="00557E6F">
        <w:rPr>
          <w:rFonts w:ascii="Times New Roman" w:eastAsiaTheme="minorEastAsia" w:hAnsi="Times New Roman"/>
          <w:sz w:val="22"/>
          <w:szCs w:val="22"/>
        </w:rPr>
        <w:t>далее – Товар)</w:t>
      </w:r>
      <w:r w:rsidR="00234268">
        <w:rPr>
          <w:rFonts w:ascii="Times New Roman" w:eastAsiaTheme="minorEastAsia" w:hAnsi="Times New Roman"/>
          <w:sz w:val="22"/>
          <w:szCs w:val="22"/>
        </w:rPr>
        <w:t xml:space="preserve">, </w:t>
      </w:r>
      <w:r w:rsidR="00557E6F">
        <w:rPr>
          <w:rFonts w:ascii="Times New Roman" w:eastAsiaTheme="minorEastAsia" w:hAnsi="Times New Roman"/>
          <w:sz w:val="22"/>
          <w:szCs w:val="22"/>
        </w:rPr>
        <w:t>согласно Спецификации</w:t>
      </w:r>
      <w:r w:rsidR="004E3448">
        <w:rPr>
          <w:rFonts w:ascii="Times New Roman" w:eastAsiaTheme="minorEastAsia" w:hAnsi="Times New Roman"/>
          <w:sz w:val="22"/>
          <w:szCs w:val="22"/>
        </w:rPr>
        <w:t xml:space="preserve"> (Приложение №1</w:t>
      </w:r>
      <w:r w:rsidR="00557E6F">
        <w:rPr>
          <w:rFonts w:ascii="Times New Roman" w:eastAsiaTheme="minorEastAsia" w:hAnsi="Times New Roman"/>
          <w:sz w:val="22"/>
          <w:szCs w:val="22"/>
        </w:rPr>
        <w:t xml:space="preserve"> к Договору</w:t>
      </w:r>
      <w:r w:rsidR="004E3448">
        <w:rPr>
          <w:rFonts w:ascii="Times New Roman" w:eastAsiaTheme="minorEastAsia" w:hAnsi="Times New Roman"/>
          <w:sz w:val="22"/>
          <w:szCs w:val="22"/>
        </w:rPr>
        <w:t>).</w:t>
      </w:r>
    </w:p>
    <w:p w14:paraId="386629EB" w14:textId="77777777" w:rsidR="00CA3AA1" w:rsidRPr="00B01A35" w:rsidRDefault="00CA3AA1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</w:p>
    <w:p w14:paraId="4262E4E7" w14:textId="77777777" w:rsidR="00F63909" w:rsidRPr="00B01A35" w:rsidRDefault="00FF6F98" w:rsidP="00B01A35">
      <w:pPr>
        <w:jc w:val="center"/>
        <w:outlineLvl w:val="5"/>
        <w:divId w:val="596446350"/>
        <w:rPr>
          <w:rFonts w:ascii="Times New Roman" w:eastAsia="Times New Roman" w:hAnsi="Times New Roman"/>
          <w:caps/>
          <w:sz w:val="22"/>
          <w:szCs w:val="22"/>
        </w:rPr>
      </w:pPr>
      <w:r w:rsidRPr="00B01A35">
        <w:rPr>
          <w:rFonts w:ascii="Times New Roman" w:eastAsia="Times New Roman" w:hAnsi="Times New Roman"/>
          <w:caps/>
          <w:sz w:val="22"/>
          <w:szCs w:val="22"/>
        </w:rPr>
        <w:t>2. ЦЕНА КОЛИЧЕСТВО, КАЧЕСТВО И АССОРТИМЕНТ ТОВАРА</w:t>
      </w:r>
    </w:p>
    <w:p w14:paraId="66F44529" w14:textId="5DC0DF0F" w:rsidR="00F63909" w:rsidRPr="00B01A35" w:rsidRDefault="00B10D93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 xml:space="preserve">2.1. </w:t>
      </w:r>
      <w:r w:rsidR="00557E6F">
        <w:rPr>
          <w:rFonts w:ascii="Times New Roman" w:eastAsiaTheme="minorEastAsia" w:hAnsi="Times New Roman"/>
          <w:sz w:val="22"/>
          <w:szCs w:val="22"/>
        </w:rPr>
        <w:t>Ц</w:t>
      </w:r>
      <w:r w:rsidR="004E3448">
        <w:rPr>
          <w:rFonts w:ascii="Times New Roman" w:eastAsiaTheme="minorEastAsia" w:hAnsi="Times New Roman"/>
          <w:sz w:val="22"/>
          <w:szCs w:val="22"/>
        </w:rPr>
        <w:t xml:space="preserve">ена Договора </w:t>
      </w:r>
      <w:r w:rsidR="004E3448" w:rsidRPr="00B01A35">
        <w:rPr>
          <w:rFonts w:ascii="Times New Roman" w:eastAsiaTheme="minorEastAsia" w:hAnsi="Times New Roman"/>
          <w:sz w:val="22"/>
          <w:szCs w:val="22"/>
        </w:rPr>
        <w:t xml:space="preserve">составляет </w:t>
      </w:r>
      <w:r w:rsidR="00351AD7">
        <w:rPr>
          <w:rFonts w:ascii="Times New Roman" w:eastAsiaTheme="minorEastAsia" w:hAnsi="Times New Roman"/>
          <w:b/>
          <w:sz w:val="22"/>
          <w:szCs w:val="22"/>
        </w:rPr>
        <w:t>___________</w:t>
      </w:r>
      <w:r w:rsidR="004E3448">
        <w:rPr>
          <w:rFonts w:ascii="Times New Roman" w:eastAsiaTheme="minorEastAsia" w:hAnsi="Times New Roman"/>
          <w:b/>
          <w:sz w:val="22"/>
          <w:szCs w:val="22"/>
        </w:rPr>
        <w:t xml:space="preserve"> </w:t>
      </w:r>
      <w:r w:rsidR="004E3448" w:rsidRPr="00B01A35">
        <w:rPr>
          <w:rFonts w:ascii="Times New Roman" w:eastAsiaTheme="minorEastAsia" w:hAnsi="Times New Roman"/>
          <w:b/>
          <w:sz w:val="22"/>
          <w:szCs w:val="22"/>
        </w:rPr>
        <w:t>руб. (</w:t>
      </w:r>
      <w:r w:rsidR="00351AD7">
        <w:rPr>
          <w:rFonts w:ascii="Times New Roman" w:eastAsiaTheme="minorEastAsia" w:hAnsi="Times New Roman"/>
          <w:b/>
          <w:sz w:val="22"/>
          <w:szCs w:val="22"/>
        </w:rPr>
        <w:t>_________________________</w:t>
      </w:r>
      <w:r w:rsidR="004E3448">
        <w:rPr>
          <w:rFonts w:ascii="Times New Roman" w:eastAsiaTheme="minorEastAsia" w:hAnsi="Times New Roman"/>
          <w:b/>
          <w:sz w:val="22"/>
          <w:szCs w:val="22"/>
        </w:rPr>
        <w:t xml:space="preserve">) рублей </w:t>
      </w:r>
      <w:r w:rsidR="00351AD7">
        <w:rPr>
          <w:rFonts w:ascii="Times New Roman" w:eastAsiaTheme="minorEastAsia" w:hAnsi="Times New Roman"/>
          <w:b/>
          <w:sz w:val="22"/>
          <w:szCs w:val="22"/>
        </w:rPr>
        <w:t>____</w:t>
      </w:r>
      <w:r w:rsidR="004E3448">
        <w:rPr>
          <w:rFonts w:ascii="Times New Roman" w:eastAsiaTheme="minorEastAsia" w:hAnsi="Times New Roman"/>
          <w:b/>
          <w:sz w:val="22"/>
          <w:szCs w:val="22"/>
        </w:rPr>
        <w:t xml:space="preserve"> копе</w:t>
      </w:r>
      <w:r w:rsidR="00557E6F">
        <w:rPr>
          <w:rFonts w:ascii="Times New Roman" w:eastAsiaTheme="minorEastAsia" w:hAnsi="Times New Roman"/>
          <w:b/>
          <w:sz w:val="22"/>
          <w:szCs w:val="22"/>
        </w:rPr>
        <w:t xml:space="preserve">йки, в том числе НДС </w:t>
      </w:r>
      <w:r w:rsidR="00351AD7">
        <w:rPr>
          <w:rFonts w:ascii="Times New Roman" w:eastAsiaTheme="minorEastAsia" w:hAnsi="Times New Roman"/>
          <w:b/>
          <w:sz w:val="22"/>
          <w:szCs w:val="22"/>
        </w:rPr>
        <w:t>(или НДС не предусмотрен)</w:t>
      </w:r>
      <w:r w:rsidR="00557E6F">
        <w:rPr>
          <w:rFonts w:ascii="Times New Roman" w:eastAsiaTheme="minorEastAsia" w:hAnsi="Times New Roman"/>
          <w:b/>
          <w:sz w:val="22"/>
          <w:szCs w:val="22"/>
        </w:rPr>
        <w:t>.</w:t>
      </w:r>
      <w:r w:rsidR="004E3448" w:rsidRPr="00B01A35">
        <w:rPr>
          <w:rFonts w:ascii="Times New Roman" w:eastAsiaTheme="minorEastAsia" w:hAnsi="Times New Roman"/>
          <w:sz w:val="22"/>
          <w:szCs w:val="22"/>
        </w:rPr>
        <w:t xml:space="preserve"> Цена товара включает стоимость упаковки, а для импортной продукции все импортные таможенные сборы и пошлины, взимаемые на территории РФ.</w:t>
      </w:r>
    </w:p>
    <w:p w14:paraId="440E2E87" w14:textId="77777777" w:rsidR="00F63909" w:rsidRPr="00B01A35" w:rsidRDefault="00702703" w:rsidP="00B01A35">
      <w:pPr>
        <w:tabs>
          <w:tab w:val="left" w:pos="0"/>
        </w:tabs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 w:rsidRPr="00B01A35">
        <w:rPr>
          <w:rFonts w:ascii="Times New Roman" w:eastAsiaTheme="minorEastAsia" w:hAnsi="Times New Roman"/>
          <w:sz w:val="22"/>
          <w:szCs w:val="22"/>
        </w:rPr>
        <w:t xml:space="preserve">2.2. 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 xml:space="preserve">Количество и </w:t>
      </w:r>
      <w:r w:rsidR="00DF40EE" w:rsidRPr="00B01A35">
        <w:rPr>
          <w:rFonts w:ascii="Times New Roman" w:eastAsiaTheme="minorEastAsia" w:hAnsi="Times New Roman"/>
          <w:sz w:val="22"/>
          <w:szCs w:val="22"/>
        </w:rPr>
        <w:t xml:space="preserve">ассортимент товара определяется 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>и фиксируется в счете-фактуре, товарно-транспортной накладной.</w:t>
      </w:r>
    </w:p>
    <w:p w14:paraId="6F1BDBD0" w14:textId="77777777" w:rsidR="00F63909" w:rsidRPr="00B01A35" w:rsidRDefault="00FF6F98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 w:rsidRPr="00B01A35">
        <w:rPr>
          <w:rFonts w:ascii="Times New Roman" w:eastAsiaTheme="minorEastAsia" w:hAnsi="Times New Roman"/>
          <w:sz w:val="22"/>
          <w:szCs w:val="22"/>
        </w:rPr>
        <w:t>2.3. Качество товара должно соответствовать действующим стандартам и подтверждаться российским сертификатом качества.</w:t>
      </w:r>
    </w:p>
    <w:p w14:paraId="6C03007B" w14:textId="77777777" w:rsidR="001F0DF5" w:rsidRPr="00B01A35" w:rsidRDefault="001F0DF5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</w:p>
    <w:p w14:paraId="3A372D9C" w14:textId="77777777" w:rsidR="00F63909" w:rsidRPr="00B01A35" w:rsidRDefault="00FF6F98" w:rsidP="00B01A35">
      <w:pPr>
        <w:jc w:val="center"/>
        <w:outlineLvl w:val="5"/>
        <w:divId w:val="596446350"/>
        <w:rPr>
          <w:rFonts w:ascii="Times New Roman" w:eastAsia="Times New Roman" w:hAnsi="Times New Roman"/>
          <w:caps/>
          <w:sz w:val="22"/>
          <w:szCs w:val="22"/>
        </w:rPr>
      </w:pPr>
      <w:r w:rsidRPr="00B01A35">
        <w:rPr>
          <w:rFonts w:ascii="Times New Roman" w:eastAsia="Times New Roman" w:hAnsi="Times New Roman"/>
          <w:caps/>
          <w:sz w:val="22"/>
          <w:szCs w:val="22"/>
        </w:rPr>
        <w:t>3. УПАКОВКА И МАРКИРОВКА</w:t>
      </w:r>
    </w:p>
    <w:p w14:paraId="71DD8FD6" w14:textId="4A365975" w:rsidR="00F63909" w:rsidRDefault="00FF6F98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 w:rsidRPr="00B01A35">
        <w:rPr>
          <w:rFonts w:ascii="Times New Roman" w:eastAsiaTheme="minorEastAsia" w:hAnsi="Times New Roman"/>
          <w:sz w:val="22"/>
          <w:szCs w:val="22"/>
        </w:rPr>
        <w:t>3.1. Товар должен быть упакован в тару, обеспечивающую его сохранность при хранении и перевозке, с указанием на этикетках информации на русском языке, предусмотренной действующим законодательством.</w:t>
      </w:r>
    </w:p>
    <w:p w14:paraId="2212B133" w14:textId="77777777" w:rsidR="001F0DF5" w:rsidRPr="00B01A35" w:rsidRDefault="001F0DF5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</w:p>
    <w:p w14:paraId="5BE40099" w14:textId="77777777" w:rsidR="00F63909" w:rsidRPr="00B01A35" w:rsidRDefault="00FF6F98" w:rsidP="00B01A35">
      <w:pPr>
        <w:jc w:val="center"/>
        <w:outlineLvl w:val="5"/>
        <w:divId w:val="596446350"/>
        <w:rPr>
          <w:rFonts w:ascii="Times New Roman" w:eastAsia="Times New Roman" w:hAnsi="Times New Roman"/>
          <w:caps/>
          <w:sz w:val="22"/>
          <w:szCs w:val="22"/>
        </w:rPr>
      </w:pPr>
      <w:r w:rsidRPr="00B01A35">
        <w:rPr>
          <w:rFonts w:ascii="Times New Roman" w:eastAsia="Times New Roman" w:hAnsi="Times New Roman"/>
          <w:caps/>
          <w:sz w:val="22"/>
          <w:szCs w:val="22"/>
        </w:rPr>
        <w:t>4. ОБЯЗАННОСТИ СТОРОН</w:t>
      </w:r>
    </w:p>
    <w:p w14:paraId="54F7D129" w14:textId="77777777" w:rsidR="00F63909" w:rsidRPr="00B01A35" w:rsidRDefault="00FF6F98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 w:rsidRPr="00B01A35">
        <w:rPr>
          <w:rFonts w:ascii="Times New Roman" w:eastAsiaTheme="minorEastAsia" w:hAnsi="Times New Roman"/>
          <w:sz w:val="22"/>
          <w:szCs w:val="22"/>
        </w:rPr>
        <w:t xml:space="preserve">4.1. </w:t>
      </w:r>
      <w:r w:rsidRPr="00B01A35">
        <w:rPr>
          <w:rFonts w:ascii="Times New Roman" w:eastAsiaTheme="minorEastAsia" w:hAnsi="Times New Roman"/>
          <w:bCs/>
          <w:sz w:val="22"/>
          <w:szCs w:val="22"/>
        </w:rPr>
        <w:t>Поставщик обязан:</w:t>
      </w:r>
    </w:p>
    <w:p w14:paraId="421FFB18" w14:textId="77777777" w:rsidR="00F63909" w:rsidRPr="00B01A35" w:rsidRDefault="00FF6F98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 w:rsidRPr="00B01A35">
        <w:rPr>
          <w:rFonts w:ascii="Times New Roman" w:eastAsiaTheme="minorEastAsia" w:hAnsi="Times New Roman"/>
          <w:sz w:val="22"/>
          <w:szCs w:val="22"/>
        </w:rPr>
        <w:t xml:space="preserve">4.1.1. обеспечить передачу товара в количестве и ассортименте, указанном в </w:t>
      </w:r>
      <w:r w:rsidR="00B10D93">
        <w:rPr>
          <w:rFonts w:ascii="Times New Roman" w:eastAsiaTheme="minorEastAsia" w:hAnsi="Times New Roman"/>
          <w:sz w:val="22"/>
          <w:szCs w:val="22"/>
        </w:rPr>
        <w:t>заявке Покупателя</w:t>
      </w:r>
      <w:r w:rsidRPr="00B01A35">
        <w:rPr>
          <w:rFonts w:ascii="Times New Roman" w:eastAsiaTheme="minorEastAsia" w:hAnsi="Times New Roman"/>
          <w:sz w:val="22"/>
          <w:szCs w:val="22"/>
        </w:rPr>
        <w:t>;</w:t>
      </w:r>
    </w:p>
    <w:p w14:paraId="5FF0A275" w14:textId="77777777" w:rsidR="00F63909" w:rsidRPr="00B01A35" w:rsidRDefault="00FF6F98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 w:rsidRPr="00B01A35">
        <w:rPr>
          <w:rFonts w:ascii="Times New Roman" w:eastAsiaTheme="minorEastAsia" w:hAnsi="Times New Roman"/>
          <w:sz w:val="22"/>
          <w:szCs w:val="22"/>
        </w:rPr>
        <w:t>4.1.2. предоставить на поставленный товар всю необходимую документацию, предусмотренную действующим законодательством.</w:t>
      </w:r>
    </w:p>
    <w:p w14:paraId="2D953B12" w14:textId="77777777" w:rsidR="00F63909" w:rsidRPr="00B01A35" w:rsidRDefault="00FF6F98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 w:rsidRPr="00B01A35">
        <w:rPr>
          <w:rFonts w:ascii="Times New Roman" w:eastAsiaTheme="minorEastAsia" w:hAnsi="Times New Roman"/>
          <w:sz w:val="22"/>
          <w:szCs w:val="22"/>
        </w:rPr>
        <w:t xml:space="preserve">4.2. </w:t>
      </w:r>
      <w:r w:rsidRPr="00B01A35">
        <w:rPr>
          <w:rFonts w:ascii="Times New Roman" w:eastAsiaTheme="minorEastAsia" w:hAnsi="Times New Roman"/>
          <w:bCs/>
          <w:sz w:val="22"/>
          <w:szCs w:val="22"/>
        </w:rPr>
        <w:t>Покупатель обязан:</w:t>
      </w:r>
    </w:p>
    <w:p w14:paraId="5107EFD7" w14:textId="5E544B41" w:rsidR="00F63909" w:rsidRPr="00B01A35" w:rsidRDefault="00FF6F98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 w:rsidRPr="00B01A35">
        <w:rPr>
          <w:rFonts w:ascii="Times New Roman" w:eastAsiaTheme="minorEastAsia" w:hAnsi="Times New Roman"/>
          <w:sz w:val="22"/>
          <w:szCs w:val="22"/>
        </w:rPr>
        <w:t xml:space="preserve">4.2.1. оплатить товар в порядке, сроки и </w:t>
      </w:r>
      <w:r w:rsidR="00557E6F" w:rsidRPr="00B01A35">
        <w:rPr>
          <w:rFonts w:ascii="Times New Roman" w:eastAsiaTheme="minorEastAsia" w:hAnsi="Times New Roman"/>
          <w:sz w:val="22"/>
          <w:szCs w:val="22"/>
        </w:rPr>
        <w:t>на условиях,</w:t>
      </w:r>
      <w:r w:rsidRPr="00B01A35">
        <w:rPr>
          <w:rFonts w:ascii="Times New Roman" w:eastAsiaTheme="minorEastAsia" w:hAnsi="Times New Roman"/>
          <w:sz w:val="22"/>
          <w:szCs w:val="22"/>
        </w:rPr>
        <w:t xml:space="preserve"> оговоренных настоящим Договором;</w:t>
      </w:r>
    </w:p>
    <w:p w14:paraId="3888DDD4" w14:textId="3B284583" w:rsidR="00F63909" w:rsidRDefault="00FF6F98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 w:rsidRPr="00B01A35">
        <w:rPr>
          <w:rFonts w:ascii="Times New Roman" w:eastAsiaTheme="minorEastAsia" w:hAnsi="Times New Roman"/>
          <w:sz w:val="22"/>
          <w:szCs w:val="22"/>
        </w:rPr>
        <w:t>4.2.2. осмотреть товар в месте его получения и осуществить все необходимые действия по принятию товара, поставленного по Договору.</w:t>
      </w:r>
    </w:p>
    <w:p w14:paraId="12FF8098" w14:textId="3490558D" w:rsidR="004E3448" w:rsidRDefault="004E3448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 xml:space="preserve">4.2.3. </w:t>
      </w:r>
      <w:r w:rsidRPr="004E3448">
        <w:rPr>
          <w:rFonts w:ascii="Times New Roman" w:eastAsiaTheme="minorEastAsia" w:hAnsi="Times New Roman"/>
          <w:sz w:val="22"/>
          <w:szCs w:val="22"/>
        </w:rPr>
        <w:t>Стороны допускают возможность осуществления документооборота в электронном виде с применением электронной подписи через организации, обеспечивающие обмен открытой и конфиденциальной информацией по телекоммуникационным каналам связи, в соответствии с Соглашением об электронном документообороте (Приложение №</w:t>
      </w:r>
      <w:r>
        <w:rPr>
          <w:rFonts w:ascii="Times New Roman" w:eastAsiaTheme="minorEastAsia" w:hAnsi="Times New Roman"/>
          <w:sz w:val="22"/>
          <w:szCs w:val="22"/>
        </w:rPr>
        <w:t>2</w:t>
      </w:r>
      <w:r w:rsidRPr="004E3448">
        <w:rPr>
          <w:rFonts w:ascii="Times New Roman" w:eastAsiaTheme="minorEastAsia" w:hAnsi="Times New Roman"/>
          <w:sz w:val="22"/>
          <w:szCs w:val="22"/>
        </w:rPr>
        <w:t xml:space="preserve"> к настоящему Договору).</w:t>
      </w:r>
    </w:p>
    <w:p w14:paraId="525878F4" w14:textId="77777777" w:rsidR="001F0DF5" w:rsidRPr="00B01A35" w:rsidRDefault="001F0DF5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</w:p>
    <w:p w14:paraId="2DCA69F5" w14:textId="0FE01412" w:rsidR="00F63909" w:rsidRPr="00B01A35" w:rsidRDefault="00557E6F" w:rsidP="00B01A35">
      <w:pPr>
        <w:jc w:val="center"/>
        <w:outlineLvl w:val="5"/>
        <w:divId w:val="596446350"/>
        <w:rPr>
          <w:rFonts w:ascii="Times New Roman" w:eastAsia="Times New Roman" w:hAnsi="Times New Roman"/>
          <w:caps/>
          <w:sz w:val="22"/>
          <w:szCs w:val="22"/>
        </w:rPr>
      </w:pPr>
      <w:r>
        <w:rPr>
          <w:rFonts w:ascii="Times New Roman" w:eastAsia="Times New Roman" w:hAnsi="Times New Roman"/>
          <w:caps/>
          <w:sz w:val="22"/>
          <w:szCs w:val="22"/>
        </w:rPr>
        <w:t>5</w:t>
      </w:r>
      <w:r w:rsidR="00FF6F98" w:rsidRPr="00B01A35">
        <w:rPr>
          <w:rFonts w:ascii="Times New Roman" w:eastAsia="Times New Roman" w:hAnsi="Times New Roman"/>
          <w:caps/>
          <w:sz w:val="22"/>
          <w:szCs w:val="22"/>
        </w:rPr>
        <w:t>. ПОСТАВКА ТОВАРА</w:t>
      </w:r>
    </w:p>
    <w:p w14:paraId="58A92851" w14:textId="75A608AB" w:rsidR="00351AD7" w:rsidRPr="00351AD7" w:rsidRDefault="00557E6F" w:rsidP="00351AD7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5</w:t>
      </w:r>
      <w:r w:rsidR="0088208F" w:rsidRPr="00B01A35">
        <w:rPr>
          <w:rFonts w:ascii="Times New Roman" w:eastAsiaTheme="minorEastAsia" w:hAnsi="Times New Roman"/>
          <w:sz w:val="22"/>
          <w:szCs w:val="22"/>
        </w:rPr>
        <w:t xml:space="preserve">.1. </w:t>
      </w:r>
      <w:r w:rsidR="00351AD7" w:rsidRPr="00351AD7">
        <w:rPr>
          <w:rFonts w:ascii="Times New Roman" w:eastAsiaTheme="minorEastAsia" w:hAnsi="Times New Roman"/>
          <w:sz w:val="22"/>
          <w:szCs w:val="22"/>
        </w:rPr>
        <w:t xml:space="preserve">Поставка осуществляется </w:t>
      </w:r>
      <w:r w:rsidR="00541306">
        <w:rPr>
          <w:rFonts w:ascii="Times New Roman" w:eastAsiaTheme="minorEastAsia" w:hAnsi="Times New Roman"/>
          <w:sz w:val="22"/>
          <w:szCs w:val="22"/>
        </w:rPr>
        <w:t xml:space="preserve">в течение </w:t>
      </w:r>
      <w:r w:rsidR="00D52315">
        <w:rPr>
          <w:rFonts w:ascii="Times New Roman" w:eastAsiaTheme="minorEastAsia" w:hAnsi="Times New Roman"/>
          <w:sz w:val="22"/>
          <w:szCs w:val="22"/>
        </w:rPr>
        <w:t>2</w:t>
      </w:r>
      <w:r w:rsidR="00541306">
        <w:rPr>
          <w:rFonts w:ascii="Times New Roman" w:eastAsiaTheme="minorEastAsia" w:hAnsi="Times New Roman"/>
          <w:sz w:val="22"/>
          <w:szCs w:val="22"/>
        </w:rPr>
        <w:t>0 (д</w:t>
      </w:r>
      <w:r w:rsidR="00D52315">
        <w:rPr>
          <w:rFonts w:ascii="Times New Roman" w:eastAsiaTheme="minorEastAsia" w:hAnsi="Times New Roman"/>
          <w:sz w:val="22"/>
          <w:szCs w:val="22"/>
        </w:rPr>
        <w:t>вадцати</w:t>
      </w:r>
      <w:r w:rsidR="00541306">
        <w:rPr>
          <w:rFonts w:ascii="Times New Roman" w:eastAsiaTheme="minorEastAsia" w:hAnsi="Times New Roman"/>
          <w:sz w:val="22"/>
          <w:szCs w:val="22"/>
        </w:rPr>
        <w:t>) рабочих дней с даты заключения договора.</w:t>
      </w:r>
    </w:p>
    <w:p w14:paraId="6C7C9D3D" w14:textId="33B8B3CE" w:rsidR="00351AD7" w:rsidRPr="00351AD7" w:rsidRDefault="00351AD7" w:rsidP="00351AD7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5</w:t>
      </w:r>
      <w:r w:rsidRPr="00351AD7">
        <w:rPr>
          <w:rFonts w:ascii="Times New Roman" w:eastAsiaTheme="minorEastAsia" w:hAnsi="Times New Roman"/>
          <w:sz w:val="22"/>
          <w:szCs w:val="22"/>
        </w:rPr>
        <w:t>.2. Днем исполнения Поставщиком обязательств по настоящему договору считается дата передачи Товара Заказчику.</w:t>
      </w:r>
    </w:p>
    <w:p w14:paraId="03A929FF" w14:textId="53B71155" w:rsidR="00351AD7" w:rsidRPr="00351AD7" w:rsidRDefault="00351AD7" w:rsidP="00351AD7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5</w:t>
      </w:r>
      <w:r w:rsidRPr="00351AD7">
        <w:rPr>
          <w:rFonts w:ascii="Times New Roman" w:eastAsiaTheme="minorEastAsia" w:hAnsi="Times New Roman"/>
          <w:sz w:val="22"/>
          <w:szCs w:val="22"/>
        </w:rPr>
        <w:t>.3. Доставка Товара осуществляется средствами и силами Поставщика</w:t>
      </w:r>
      <w:r w:rsidR="009E0FDF">
        <w:rPr>
          <w:rFonts w:ascii="Times New Roman" w:eastAsiaTheme="minorEastAsia" w:hAnsi="Times New Roman"/>
          <w:sz w:val="22"/>
          <w:szCs w:val="22"/>
        </w:rPr>
        <w:t xml:space="preserve"> по месту нахождения Покупателя</w:t>
      </w:r>
      <w:r w:rsidRPr="00351AD7">
        <w:rPr>
          <w:rFonts w:ascii="Times New Roman" w:eastAsiaTheme="minorEastAsia" w:hAnsi="Times New Roman"/>
          <w:sz w:val="22"/>
          <w:szCs w:val="22"/>
        </w:rPr>
        <w:t>.</w:t>
      </w:r>
    </w:p>
    <w:p w14:paraId="0BBCC06E" w14:textId="16949FAE" w:rsidR="00351AD7" w:rsidRPr="00351AD7" w:rsidRDefault="00351AD7" w:rsidP="00351AD7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5</w:t>
      </w:r>
      <w:r w:rsidRPr="00351AD7">
        <w:rPr>
          <w:rFonts w:ascii="Times New Roman" w:eastAsiaTheme="minorEastAsia" w:hAnsi="Times New Roman"/>
          <w:sz w:val="22"/>
          <w:szCs w:val="22"/>
        </w:rPr>
        <w:t>.4. Упаковка, в которой поставляется товар, должна обеспечивать, при условии надлежащего обращения с грузом, его сохранность во время транспортировки.</w:t>
      </w:r>
    </w:p>
    <w:p w14:paraId="632EF68E" w14:textId="5D6221BB" w:rsidR="00351AD7" w:rsidRPr="00351AD7" w:rsidRDefault="00351AD7" w:rsidP="00351AD7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5</w:t>
      </w:r>
      <w:r w:rsidRPr="00351AD7">
        <w:rPr>
          <w:rFonts w:ascii="Times New Roman" w:eastAsiaTheme="minorEastAsia" w:hAnsi="Times New Roman"/>
          <w:sz w:val="22"/>
          <w:szCs w:val="22"/>
        </w:rPr>
        <w:t>.5.</w:t>
      </w:r>
      <w:r w:rsidR="002047E7">
        <w:rPr>
          <w:rFonts w:ascii="Times New Roman" w:eastAsiaTheme="minorEastAsia" w:hAnsi="Times New Roman"/>
          <w:sz w:val="22"/>
          <w:szCs w:val="22"/>
        </w:rPr>
        <w:t xml:space="preserve"> </w:t>
      </w:r>
      <w:r w:rsidRPr="00351AD7">
        <w:rPr>
          <w:rFonts w:ascii="Times New Roman" w:eastAsiaTheme="minorEastAsia" w:hAnsi="Times New Roman"/>
          <w:sz w:val="22"/>
          <w:szCs w:val="22"/>
        </w:rPr>
        <w:t>Поставщик гарантирует качество товара и соблюдение условий надлежащего хранения товара до его передачи Заказчику.</w:t>
      </w:r>
    </w:p>
    <w:p w14:paraId="1BB58113" w14:textId="15E38056" w:rsidR="00351AD7" w:rsidRPr="00351AD7" w:rsidRDefault="00351AD7" w:rsidP="00351AD7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5</w:t>
      </w:r>
      <w:r w:rsidRPr="00351AD7">
        <w:rPr>
          <w:rFonts w:ascii="Times New Roman" w:eastAsiaTheme="minorEastAsia" w:hAnsi="Times New Roman"/>
          <w:sz w:val="22"/>
          <w:szCs w:val="22"/>
        </w:rPr>
        <w:t>.6. Принятый Заказчиком Товар должен быть им осмотрен с учетом проверки количества и качества упомянутого Товара, по сведениям, указанным в транспортных и сопроводительных документах.</w:t>
      </w:r>
    </w:p>
    <w:p w14:paraId="1D25876D" w14:textId="65FF7531" w:rsidR="00351AD7" w:rsidRPr="00351AD7" w:rsidRDefault="00351AD7" w:rsidP="00351AD7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5</w:t>
      </w:r>
      <w:r w:rsidRPr="00351AD7">
        <w:rPr>
          <w:rFonts w:ascii="Times New Roman" w:eastAsiaTheme="minorEastAsia" w:hAnsi="Times New Roman"/>
          <w:sz w:val="22"/>
          <w:szCs w:val="22"/>
        </w:rPr>
        <w:t>.7. Прием продукции Заказчиком по количеству и качеству проводится в соответствии с инструкциями Госарбитража "Порядок приемки продукции производственно-технического назначения и товаров народного потребления по количеству и качеству" П-6, П-7.</w:t>
      </w:r>
    </w:p>
    <w:p w14:paraId="30BD9EBA" w14:textId="7004B214" w:rsidR="00557E6F" w:rsidRDefault="00351AD7" w:rsidP="00351AD7">
      <w:pPr>
        <w:jc w:val="both"/>
        <w:divId w:val="596446350"/>
        <w:rPr>
          <w:rFonts w:ascii="Times New Roman" w:hAnsi="Times New Roman"/>
          <w:sz w:val="22"/>
          <w:szCs w:val="22"/>
          <w:shd w:val="clear" w:color="auto" w:fill="FFFFFF"/>
        </w:rPr>
      </w:pPr>
      <w:r>
        <w:rPr>
          <w:rFonts w:ascii="Times New Roman" w:eastAsiaTheme="minorEastAsia" w:hAnsi="Times New Roman"/>
          <w:sz w:val="22"/>
          <w:szCs w:val="22"/>
        </w:rPr>
        <w:lastRenderedPageBreak/>
        <w:t>5</w:t>
      </w:r>
      <w:r w:rsidRPr="00351AD7">
        <w:rPr>
          <w:rFonts w:ascii="Times New Roman" w:eastAsiaTheme="minorEastAsia" w:hAnsi="Times New Roman"/>
          <w:sz w:val="22"/>
          <w:szCs w:val="22"/>
        </w:rPr>
        <w:t>.8. В случае недопоставки, либо поставки некачественной продукции Заказчик должен письменно известить об этом Поставщика в течение трех суток с момента приемки товара для принятия согласованных решений о порядке дальнейшего взаимодействия.</w:t>
      </w:r>
    </w:p>
    <w:p w14:paraId="2942264D" w14:textId="1CDBA109" w:rsidR="006D4B66" w:rsidRDefault="006D4B66" w:rsidP="00B01A35">
      <w:pPr>
        <w:jc w:val="both"/>
        <w:divId w:val="596446350"/>
        <w:rPr>
          <w:rFonts w:ascii="Times New Roman" w:hAnsi="Times New Roman"/>
          <w:sz w:val="22"/>
          <w:szCs w:val="22"/>
          <w:shd w:val="clear" w:color="auto" w:fill="FFFFFF"/>
        </w:rPr>
      </w:pPr>
      <w:r w:rsidRPr="00B01A35">
        <w:rPr>
          <w:rFonts w:ascii="Times New Roman" w:hAnsi="Times New Roman"/>
          <w:sz w:val="22"/>
          <w:szCs w:val="22"/>
          <w:shd w:val="clear" w:color="auto" w:fill="FFFFFF"/>
        </w:rPr>
        <w:t> </w:t>
      </w:r>
    </w:p>
    <w:p w14:paraId="69C42FA3" w14:textId="26DC883A" w:rsidR="00F63909" w:rsidRPr="00B01A35" w:rsidRDefault="00557E6F" w:rsidP="00B01A35">
      <w:pPr>
        <w:jc w:val="center"/>
        <w:outlineLvl w:val="5"/>
        <w:divId w:val="596446350"/>
        <w:rPr>
          <w:rFonts w:ascii="Times New Roman" w:eastAsia="Times New Roman" w:hAnsi="Times New Roman"/>
          <w:caps/>
          <w:sz w:val="22"/>
          <w:szCs w:val="22"/>
        </w:rPr>
      </w:pPr>
      <w:r>
        <w:rPr>
          <w:rFonts w:ascii="Times New Roman" w:eastAsia="Times New Roman" w:hAnsi="Times New Roman"/>
          <w:caps/>
          <w:sz w:val="22"/>
          <w:szCs w:val="22"/>
        </w:rPr>
        <w:t>6</w:t>
      </w:r>
      <w:r w:rsidR="00FF6F98" w:rsidRPr="00B01A35">
        <w:rPr>
          <w:rFonts w:ascii="Times New Roman" w:eastAsia="Times New Roman" w:hAnsi="Times New Roman"/>
          <w:caps/>
          <w:sz w:val="22"/>
          <w:szCs w:val="22"/>
        </w:rPr>
        <w:t>. ПРИЕМКА ТОВАРА</w:t>
      </w:r>
    </w:p>
    <w:p w14:paraId="26646DFD" w14:textId="6CCC0BD2" w:rsidR="00F63909" w:rsidRPr="00B01A35" w:rsidRDefault="00557E6F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6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>.1. Покупатель должен принять товар и проверить его по количеству не позднее следующего дня после получения т</w:t>
      </w:r>
      <w:r w:rsidR="00B64120" w:rsidRPr="00B01A35">
        <w:rPr>
          <w:rFonts w:ascii="Times New Roman" w:eastAsiaTheme="minorEastAsia" w:hAnsi="Times New Roman"/>
          <w:sz w:val="22"/>
          <w:szCs w:val="22"/>
        </w:rPr>
        <w:t>овара, а по качеству не позднее</w:t>
      </w:r>
      <w:r w:rsidR="00FD734D" w:rsidRPr="00B01A35">
        <w:rPr>
          <w:rFonts w:ascii="Times New Roman" w:eastAsiaTheme="minorEastAsia" w:hAnsi="Times New Roman"/>
          <w:sz w:val="22"/>
          <w:szCs w:val="22"/>
        </w:rPr>
        <w:t xml:space="preserve"> 5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 xml:space="preserve"> </w:t>
      </w:r>
      <w:r w:rsidR="00B64120" w:rsidRPr="00B01A35">
        <w:rPr>
          <w:rFonts w:ascii="Times New Roman" w:eastAsiaTheme="minorEastAsia" w:hAnsi="Times New Roman"/>
          <w:sz w:val="22"/>
          <w:szCs w:val="22"/>
        </w:rPr>
        <w:t>рабочих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 xml:space="preserve"> дней с даты получения. </w:t>
      </w:r>
    </w:p>
    <w:p w14:paraId="3F0C697A" w14:textId="77777777" w:rsidR="00557E6F" w:rsidRDefault="00557E6F" w:rsidP="00557E6F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6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 xml:space="preserve">.2. При обнаружении недопоставки товара по количеству, Покупатель направляет в течение </w:t>
      </w:r>
      <w:r w:rsidR="00FD734D" w:rsidRPr="00B01A35">
        <w:rPr>
          <w:rFonts w:ascii="Times New Roman" w:eastAsiaTheme="minorEastAsia" w:hAnsi="Times New Roman"/>
          <w:sz w:val="22"/>
          <w:szCs w:val="22"/>
        </w:rPr>
        <w:t>3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 xml:space="preserve"> дней Поставщику требование о допоставке недостающего количества товара. </w:t>
      </w:r>
    </w:p>
    <w:p w14:paraId="1CB79EC9" w14:textId="36E835ED" w:rsidR="00FA4BFF" w:rsidRPr="00557E6F" w:rsidRDefault="00557E6F" w:rsidP="00557E6F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 xml:space="preserve">6.3 </w:t>
      </w:r>
      <w:r w:rsidR="00FA4BFF" w:rsidRPr="00557E6F">
        <w:rPr>
          <w:rFonts w:ascii="Times New Roman" w:hAnsi="Times New Roman"/>
          <w:sz w:val="22"/>
          <w:szCs w:val="22"/>
        </w:rPr>
        <w:t xml:space="preserve">В случае, если в течение гарантийного срока (1 год) с момента поставки, Товар окажется дефектным или не соответствующим условиям Договора, Поставщик обязуется в течение 10 рабочих дней с момента </w:t>
      </w:r>
      <w:r w:rsidR="00762A77" w:rsidRPr="00557E6F">
        <w:rPr>
          <w:rFonts w:ascii="Times New Roman" w:hAnsi="Times New Roman"/>
          <w:sz w:val="22"/>
          <w:szCs w:val="22"/>
        </w:rPr>
        <w:t>предъявления претензии Покупателю</w:t>
      </w:r>
      <w:r w:rsidR="00FA4BFF" w:rsidRPr="00557E6F">
        <w:rPr>
          <w:rFonts w:ascii="Times New Roman" w:hAnsi="Times New Roman"/>
          <w:sz w:val="22"/>
          <w:szCs w:val="22"/>
        </w:rPr>
        <w:t xml:space="preserve"> заменить его новым Товаром надлежащего качества, при невозможности замены - компенсировать его полную стоимость </w:t>
      </w:r>
      <w:r w:rsidR="00762A77" w:rsidRPr="00557E6F">
        <w:rPr>
          <w:rFonts w:ascii="Times New Roman" w:hAnsi="Times New Roman"/>
          <w:sz w:val="22"/>
          <w:szCs w:val="22"/>
        </w:rPr>
        <w:t>Покупателю</w:t>
      </w:r>
      <w:r w:rsidR="00FA4BFF" w:rsidRPr="00557E6F">
        <w:rPr>
          <w:rFonts w:ascii="Times New Roman" w:hAnsi="Times New Roman"/>
          <w:sz w:val="22"/>
          <w:szCs w:val="22"/>
        </w:rPr>
        <w:t>. Возврат Товара осуществляется за счёт Поставщика.</w:t>
      </w:r>
    </w:p>
    <w:p w14:paraId="4B5343E2" w14:textId="6E6087B1" w:rsidR="00FA4BFF" w:rsidRPr="00B01A35" w:rsidRDefault="00557E6F" w:rsidP="00B01A35">
      <w:pPr>
        <w:contextualSpacing/>
        <w:jc w:val="both"/>
        <w:divId w:val="5964463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762A77">
        <w:rPr>
          <w:rFonts w:ascii="Times New Roman" w:hAnsi="Times New Roman"/>
          <w:sz w:val="22"/>
          <w:szCs w:val="22"/>
        </w:rPr>
        <w:t>.4.  Принятый Покупателем</w:t>
      </w:r>
      <w:r w:rsidR="00FA4BFF" w:rsidRPr="00B01A35">
        <w:rPr>
          <w:rFonts w:ascii="Times New Roman" w:hAnsi="Times New Roman"/>
          <w:sz w:val="22"/>
          <w:szCs w:val="22"/>
        </w:rPr>
        <w:t xml:space="preserve"> Товар должен быть им осмотрен с учетом проверки количества и качества упомянутого Товара, по сведениям, указанным в транспортных и сопроводительных документах.</w:t>
      </w:r>
    </w:p>
    <w:p w14:paraId="54601E26" w14:textId="7BF5887B" w:rsidR="00F63909" w:rsidRPr="00B01A35" w:rsidRDefault="00557E6F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6.5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>. Право собственности на товар переходит к Покупателю в момент сдачи товара Поставщиком перевозчику.</w:t>
      </w:r>
    </w:p>
    <w:p w14:paraId="06718AF9" w14:textId="1563221C" w:rsidR="00F63909" w:rsidRDefault="00557E6F" w:rsidP="00B01A35">
      <w:pPr>
        <w:jc w:val="center"/>
        <w:outlineLvl w:val="5"/>
        <w:divId w:val="596446350"/>
        <w:rPr>
          <w:rFonts w:ascii="Times New Roman" w:eastAsia="Times New Roman" w:hAnsi="Times New Roman"/>
          <w:caps/>
          <w:sz w:val="22"/>
          <w:szCs w:val="22"/>
        </w:rPr>
      </w:pPr>
      <w:r>
        <w:rPr>
          <w:rFonts w:ascii="Times New Roman" w:eastAsia="Times New Roman" w:hAnsi="Times New Roman"/>
          <w:caps/>
          <w:sz w:val="22"/>
          <w:szCs w:val="22"/>
        </w:rPr>
        <w:t>7</w:t>
      </w:r>
      <w:r w:rsidR="00FF6F98" w:rsidRPr="00B01A35">
        <w:rPr>
          <w:rFonts w:ascii="Times New Roman" w:eastAsia="Times New Roman" w:hAnsi="Times New Roman"/>
          <w:caps/>
          <w:sz w:val="22"/>
          <w:szCs w:val="22"/>
        </w:rPr>
        <w:t>. ПОРЯДОК РАСЧЕТОВ И ОТВЕТСТВЕННОСТЬ</w:t>
      </w:r>
    </w:p>
    <w:p w14:paraId="6DE5F61C" w14:textId="77777777" w:rsidR="00557E6F" w:rsidRPr="00B01A35" w:rsidRDefault="00557E6F" w:rsidP="00B01A35">
      <w:pPr>
        <w:jc w:val="center"/>
        <w:outlineLvl w:val="5"/>
        <w:divId w:val="596446350"/>
        <w:rPr>
          <w:rFonts w:ascii="Times New Roman" w:eastAsia="Times New Roman" w:hAnsi="Times New Roman"/>
          <w:caps/>
          <w:sz w:val="22"/>
          <w:szCs w:val="22"/>
        </w:rPr>
      </w:pPr>
    </w:p>
    <w:p w14:paraId="58EE405B" w14:textId="7094E223" w:rsidR="00FA4BFF" w:rsidRPr="00B01A35" w:rsidRDefault="00557E6F" w:rsidP="00B01A35">
      <w:pPr>
        <w:contextualSpacing/>
        <w:jc w:val="both"/>
        <w:divId w:val="596446350"/>
        <w:rPr>
          <w:rFonts w:ascii="Times New Roman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7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 xml:space="preserve">.1. </w:t>
      </w:r>
      <w:r w:rsidR="00FA4BFF" w:rsidRPr="00B01A35">
        <w:rPr>
          <w:rFonts w:ascii="Times New Roman" w:hAnsi="Times New Roman"/>
          <w:sz w:val="22"/>
          <w:szCs w:val="22"/>
        </w:rPr>
        <w:t>Расчеты производятся</w:t>
      </w:r>
      <w:r>
        <w:rPr>
          <w:rFonts w:ascii="Times New Roman" w:hAnsi="Times New Roman"/>
          <w:sz w:val="22"/>
          <w:szCs w:val="22"/>
        </w:rPr>
        <w:t xml:space="preserve"> Покупателем</w:t>
      </w:r>
      <w:r w:rsidR="00FA4BFF" w:rsidRPr="00B01A35">
        <w:rPr>
          <w:rFonts w:ascii="Times New Roman" w:hAnsi="Times New Roman"/>
          <w:sz w:val="22"/>
          <w:szCs w:val="22"/>
        </w:rPr>
        <w:t xml:space="preserve"> путем перечисления денежных средств на расчетный счет Поставщика</w:t>
      </w:r>
      <w:r>
        <w:rPr>
          <w:rFonts w:ascii="Times New Roman" w:hAnsi="Times New Roman"/>
          <w:sz w:val="22"/>
          <w:szCs w:val="22"/>
        </w:rPr>
        <w:t xml:space="preserve"> </w:t>
      </w:r>
      <w:r w:rsidR="00AD0AEE">
        <w:rPr>
          <w:rFonts w:ascii="Times New Roman" w:hAnsi="Times New Roman"/>
          <w:sz w:val="22"/>
          <w:szCs w:val="22"/>
        </w:rPr>
        <w:t>в течение 7</w:t>
      </w:r>
      <w:r w:rsidR="00FA4BFF" w:rsidRPr="00B01A35">
        <w:rPr>
          <w:rFonts w:ascii="Times New Roman" w:hAnsi="Times New Roman"/>
          <w:sz w:val="22"/>
          <w:szCs w:val="22"/>
        </w:rPr>
        <w:t xml:space="preserve"> (</w:t>
      </w:r>
      <w:r w:rsidR="00AD0AEE">
        <w:rPr>
          <w:rFonts w:ascii="Times New Roman" w:hAnsi="Times New Roman"/>
          <w:sz w:val="22"/>
          <w:szCs w:val="22"/>
        </w:rPr>
        <w:t>Семи</w:t>
      </w:r>
      <w:r w:rsidR="00FA4BFF" w:rsidRPr="00B01A35">
        <w:rPr>
          <w:rFonts w:ascii="Times New Roman" w:hAnsi="Times New Roman"/>
          <w:sz w:val="22"/>
          <w:szCs w:val="22"/>
        </w:rPr>
        <w:t xml:space="preserve">) </w:t>
      </w:r>
      <w:r w:rsidR="00041817">
        <w:rPr>
          <w:rFonts w:ascii="Times New Roman" w:hAnsi="Times New Roman"/>
          <w:sz w:val="22"/>
          <w:szCs w:val="22"/>
        </w:rPr>
        <w:t>рабочих</w:t>
      </w:r>
      <w:r w:rsidR="00FA4BFF" w:rsidRPr="00B01A35">
        <w:rPr>
          <w:rFonts w:ascii="Times New Roman" w:hAnsi="Times New Roman"/>
          <w:sz w:val="22"/>
          <w:szCs w:val="22"/>
        </w:rPr>
        <w:t xml:space="preserve"> дней с момента подписания </w:t>
      </w:r>
      <w:r w:rsidR="00541306">
        <w:rPr>
          <w:rFonts w:ascii="Times New Roman" w:hAnsi="Times New Roman"/>
          <w:sz w:val="22"/>
          <w:szCs w:val="22"/>
        </w:rPr>
        <w:t>документа о приемке.</w:t>
      </w:r>
    </w:p>
    <w:p w14:paraId="4727D420" w14:textId="6DD59D6C" w:rsidR="00B10D93" w:rsidRDefault="00557E6F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7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 xml:space="preserve">.2. Оплата </w:t>
      </w:r>
      <w:r w:rsidR="00B10D93">
        <w:rPr>
          <w:rFonts w:ascii="Times New Roman" w:eastAsiaTheme="minorEastAsia" w:hAnsi="Times New Roman"/>
          <w:sz w:val="22"/>
          <w:szCs w:val="22"/>
        </w:rPr>
        <w:t>производит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 xml:space="preserve">ся в форме безналичных перечислений или наличных платежей в порядке, предусмотренном действующим законодательством РФ. В случае оплаты в безналичном порядке обязательства Покупателя по оплате товара считаются исполненными с момента поступления денежных средств на расчетный счет Поставщика (по выписке из банка). </w:t>
      </w:r>
    </w:p>
    <w:p w14:paraId="5E01AD22" w14:textId="59581BC0" w:rsidR="00D401F3" w:rsidRPr="00B01A35" w:rsidRDefault="00557E6F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7</w:t>
      </w:r>
      <w:r w:rsidR="0051317A" w:rsidRPr="00B01A35">
        <w:rPr>
          <w:rFonts w:ascii="Times New Roman" w:eastAsiaTheme="minorEastAsia" w:hAnsi="Times New Roman"/>
          <w:sz w:val="22"/>
          <w:szCs w:val="22"/>
        </w:rPr>
        <w:t>.3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>. В случае наруше</w:t>
      </w:r>
      <w:r w:rsidR="00D401F3" w:rsidRPr="00B01A35">
        <w:rPr>
          <w:rFonts w:ascii="Times New Roman" w:eastAsiaTheme="minorEastAsia" w:hAnsi="Times New Roman"/>
          <w:sz w:val="22"/>
          <w:szCs w:val="22"/>
        </w:rPr>
        <w:t xml:space="preserve">ния Поставщиком срока поставки 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 xml:space="preserve">Покупатель вправе потребовать передачи оплаченного товара или возврата суммы предварительной оплаты за товар, не переданный Поставщиком. </w:t>
      </w:r>
    </w:p>
    <w:p w14:paraId="015BE592" w14:textId="77777777" w:rsidR="00D401F3" w:rsidRPr="00B01A35" w:rsidRDefault="00D401F3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 w:rsidRPr="00B01A35">
        <w:rPr>
          <w:rFonts w:ascii="Times New Roman" w:eastAsiaTheme="minorEastAsia" w:hAnsi="Times New Roman"/>
          <w:sz w:val="22"/>
          <w:szCs w:val="22"/>
        </w:rPr>
        <w:t>В случае невозврата суммы предоплаты в течение двух дней с момента уведомления о возврате денежных средств, данная сумма будет считаться коммерческим кредитом со ставкой 5% в день от не возвращенной суммы.</w:t>
      </w:r>
    </w:p>
    <w:p w14:paraId="3D82BAF3" w14:textId="021D18CF" w:rsidR="0051317A" w:rsidRPr="00B01A35" w:rsidRDefault="00557E6F" w:rsidP="00B01A35">
      <w:pPr>
        <w:tabs>
          <w:tab w:val="left" w:pos="567"/>
        </w:tabs>
        <w:contextualSpacing/>
        <w:jc w:val="both"/>
        <w:divId w:val="59644635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</w:t>
      </w:r>
      <w:r w:rsidR="0051317A" w:rsidRPr="00B01A35">
        <w:rPr>
          <w:rFonts w:ascii="Times New Roman" w:hAnsi="Times New Roman"/>
          <w:color w:val="000000"/>
          <w:sz w:val="22"/>
          <w:szCs w:val="22"/>
        </w:rPr>
        <w:t>.4.   Материальная ответственность сторон и условия досрочного расторжения Договора за невыполнение или неподлежащее исполнение Договора определяются в соответствии с действующим законодательством Российской Федерации и настоящим Договором.</w:t>
      </w:r>
    </w:p>
    <w:p w14:paraId="48E9C97B" w14:textId="77777777" w:rsidR="00557E6F" w:rsidRDefault="00557E6F" w:rsidP="00557E6F">
      <w:pPr>
        <w:contextualSpacing/>
        <w:jc w:val="both"/>
        <w:divId w:val="59644635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</w:t>
      </w:r>
      <w:r w:rsidR="0051317A" w:rsidRPr="00B01A35">
        <w:rPr>
          <w:rFonts w:ascii="Times New Roman" w:hAnsi="Times New Roman"/>
          <w:color w:val="000000"/>
          <w:sz w:val="22"/>
          <w:szCs w:val="22"/>
        </w:rPr>
        <w:t>.5. Поставщик за каждый день просрочки исполнения обязательства, предусмотренного договором, выплачивает Покупателю пени в размере 0,01% от цены договора.</w:t>
      </w:r>
    </w:p>
    <w:p w14:paraId="6207CE65" w14:textId="754B8027" w:rsidR="0051317A" w:rsidRPr="00557E6F" w:rsidRDefault="00557E6F" w:rsidP="00557E6F">
      <w:pPr>
        <w:contextualSpacing/>
        <w:jc w:val="both"/>
        <w:divId w:val="59644635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7.6. </w:t>
      </w:r>
      <w:r w:rsidR="0051317A" w:rsidRPr="00557E6F">
        <w:rPr>
          <w:rFonts w:ascii="Times New Roman" w:hAnsi="Times New Roman"/>
          <w:color w:val="000000"/>
          <w:sz w:val="22"/>
          <w:szCs w:val="22"/>
        </w:rPr>
        <w:t>Покупатель за каждый день просрочки исполнения обязательства по оплате, начиная со дня следующего после дня истечения установленного договором срока исполнения обязательства, по заявлению Поставщика выплачивает Поставщику пени в размере 0,01% от не уплаченной в срок суммы.</w:t>
      </w:r>
    </w:p>
    <w:p w14:paraId="6085D6CD" w14:textId="21655EE3" w:rsidR="0051317A" w:rsidRPr="00B01A35" w:rsidRDefault="0051317A" w:rsidP="001105C0">
      <w:pPr>
        <w:pStyle w:val="a6"/>
        <w:numPr>
          <w:ilvl w:val="1"/>
          <w:numId w:val="15"/>
        </w:numPr>
        <w:spacing w:after="0" w:line="240" w:lineRule="auto"/>
        <w:ind w:left="0" w:firstLine="0"/>
        <w:jc w:val="both"/>
        <w:divId w:val="596446350"/>
        <w:rPr>
          <w:rFonts w:ascii="Times New Roman" w:hAnsi="Times New Roman" w:cs="Times New Roman"/>
          <w:color w:val="000000"/>
        </w:rPr>
      </w:pPr>
      <w:r w:rsidRPr="00B01A35">
        <w:rPr>
          <w:rFonts w:ascii="Times New Roman" w:hAnsi="Times New Roman" w:cs="Times New Roman"/>
          <w:color w:val="000000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098E55B6" w14:textId="4CFFC0C8" w:rsidR="0051317A" w:rsidRPr="001105C0" w:rsidRDefault="0051317A" w:rsidP="001105C0">
      <w:pPr>
        <w:pStyle w:val="a6"/>
        <w:numPr>
          <w:ilvl w:val="1"/>
          <w:numId w:val="15"/>
        </w:numPr>
        <w:jc w:val="both"/>
        <w:divId w:val="596446350"/>
        <w:rPr>
          <w:rFonts w:ascii="Times New Roman" w:hAnsi="Times New Roman"/>
          <w:color w:val="000000"/>
        </w:rPr>
      </w:pPr>
      <w:r w:rsidRPr="001105C0">
        <w:rPr>
          <w:rFonts w:ascii="Times New Roman" w:eastAsia="Times-Roman" w:hAnsi="Times New Roman"/>
          <w:color w:val="000000"/>
          <w:kern w:val="1"/>
          <w:lang w:eastAsia="ar-SA"/>
        </w:rPr>
        <w:t>Применение штрафных санкций не освобождает Стороны от исполнения принятых ими обязательств.</w:t>
      </w:r>
    </w:p>
    <w:p w14:paraId="347AD56D" w14:textId="27251A4F" w:rsidR="0051317A" w:rsidRPr="001F0DF5" w:rsidRDefault="0051317A" w:rsidP="001105C0">
      <w:pPr>
        <w:pStyle w:val="a6"/>
        <w:numPr>
          <w:ilvl w:val="1"/>
          <w:numId w:val="15"/>
        </w:numPr>
        <w:spacing w:after="0" w:line="240" w:lineRule="auto"/>
        <w:ind w:left="0" w:firstLine="0"/>
        <w:jc w:val="both"/>
        <w:divId w:val="596446350"/>
        <w:rPr>
          <w:rFonts w:ascii="Times New Roman" w:hAnsi="Times New Roman" w:cs="Times New Roman"/>
          <w:color w:val="000000"/>
        </w:rPr>
      </w:pPr>
      <w:r w:rsidRPr="00B01A35">
        <w:rPr>
          <w:rFonts w:ascii="Times New Roman" w:eastAsia="Lucida Sans Unicode" w:hAnsi="Times New Roman" w:cs="Times New Roman"/>
          <w:color w:val="000000"/>
          <w:kern w:val="1"/>
          <w:lang w:eastAsia="ar-SA"/>
        </w:rPr>
        <w:t>Окончание срока действия Договора не освобождает стороны от ответственности за его нарушение.</w:t>
      </w:r>
    </w:p>
    <w:p w14:paraId="556F113B" w14:textId="77777777" w:rsidR="001F0DF5" w:rsidRPr="00B01A35" w:rsidRDefault="001F0DF5" w:rsidP="001F0DF5">
      <w:pPr>
        <w:pStyle w:val="a6"/>
        <w:spacing w:after="0" w:line="240" w:lineRule="auto"/>
        <w:ind w:left="0"/>
        <w:jc w:val="both"/>
        <w:divId w:val="596446350"/>
        <w:rPr>
          <w:rFonts w:ascii="Times New Roman" w:hAnsi="Times New Roman" w:cs="Times New Roman"/>
          <w:color w:val="000000"/>
        </w:rPr>
      </w:pPr>
    </w:p>
    <w:p w14:paraId="675A73D0" w14:textId="775C63A4" w:rsidR="00F63909" w:rsidRPr="00B01A35" w:rsidRDefault="001105C0" w:rsidP="00B01A35">
      <w:pPr>
        <w:jc w:val="center"/>
        <w:outlineLvl w:val="5"/>
        <w:divId w:val="596446350"/>
        <w:rPr>
          <w:rFonts w:ascii="Times New Roman" w:eastAsia="Times New Roman" w:hAnsi="Times New Roman"/>
          <w:caps/>
          <w:sz w:val="22"/>
          <w:szCs w:val="22"/>
        </w:rPr>
      </w:pPr>
      <w:r>
        <w:rPr>
          <w:rFonts w:ascii="Times New Roman" w:eastAsia="Times New Roman" w:hAnsi="Times New Roman"/>
          <w:caps/>
          <w:sz w:val="22"/>
          <w:szCs w:val="22"/>
        </w:rPr>
        <w:t>8</w:t>
      </w:r>
      <w:r w:rsidR="00FF6F98" w:rsidRPr="00B01A35">
        <w:rPr>
          <w:rFonts w:ascii="Times New Roman" w:eastAsia="Times New Roman" w:hAnsi="Times New Roman"/>
          <w:caps/>
          <w:sz w:val="22"/>
          <w:szCs w:val="22"/>
        </w:rPr>
        <w:t>. ФОРС-МАЖОР</w:t>
      </w:r>
    </w:p>
    <w:p w14:paraId="1419DBC4" w14:textId="51D17408" w:rsidR="00F63909" w:rsidRPr="00B01A35" w:rsidRDefault="001105C0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8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>.1. В случае наступления обстоятельств непреодолимой силы, препятствующих полному или частичному исполнению какой-либо из сторон обязательств по договору, срок исполнения обязательств отодвигается на время, в течение которого будут действовать такие обстоятельства.</w:t>
      </w:r>
    </w:p>
    <w:p w14:paraId="3F10A294" w14:textId="70F30341" w:rsidR="00F63909" w:rsidRPr="00B01A35" w:rsidRDefault="001105C0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8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>.2. Сторона, пострадавшая от действия непреодолимой силы, обязана о наступлении и прекращении таких обстоятельств немедленно, но не позднее десяти календарных дней с момента их наступления, в письменной форме известить другую сторону.</w:t>
      </w:r>
    </w:p>
    <w:p w14:paraId="7C39E054" w14:textId="2672F3D5" w:rsidR="00F63909" w:rsidRPr="00B01A35" w:rsidRDefault="001105C0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8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>.3. Срок исполнения обязательств отодвигается соразмерно времени, в течение которого действовали такие обстоятельства.</w:t>
      </w:r>
    </w:p>
    <w:p w14:paraId="535FEB2E" w14:textId="444F5FD8" w:rsidR="00F63909" w:rsidRPr="00B01A35" w:rsidRDefault="001105C0" w:rsidP="00B01A35">
      <w:pPr>
        <w:jc w:val="center"/>
        <w:outlineLvl w:val="5"/>
        <w:divId w:val="596446350"/>
        <w:rPr>
          <w:rFonts w:ascii="Times New Roman" w:eastAsia="Times New Roman" w:hAnsi="Times New Roman"/>
          <w:caps/>
          <w:sz w:val="22"/>
          <w:szCs w:val="22"/>
        </w:rPr>
      </w:pPr>
      <w:r>
        <w:rPr>
          <w:rFonts w:ascii="Times New Roman" w:eastAsia="Times New Roman" w:hAnsi="Times New Roman"/>
          <w:caps/>
          <w:sz w:val="22"/>
          <w:szCs w:val="22"/>
        </w:rPr>
        <w:t>9</w:t>
      </w:r>
      <w:r w:rsidR="00FF6F98" w:rsidRPr="00B01A35">
        <w:rPr>
          <w:rFonts w:ascii="Times New Roman" w:eastAsia="Times New Roman" w:hAnsi="Times New Roman"/>
          <w:caps/>
          <w:sz w:val="22"/>
          <w:szCs w:val="22"/>
        </w:rPr>
        <w:t>. РАЗРЕШЕНИЕ СПОРОВ</w:t>
      </w:r>
    </w:p>
    <w:p w14:paraId="21CE1682" w14:textId="5F1E36B6" w:rsidR="00F63909" w:rsidRPr="00B01A35" w:rsidRDefault="001105C0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9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>.1. При возникновении споров стороны принимают все усилия для разрешения всех споров и разногласий путем переговоров.</w:t>
      </w:r>
    </w:p>
    <w:p w14:paraId="7A42480C" w14:textId="3C329B45" w:rsidR="00F63909" w:rsidRPr="00B01A35" w:rsidRDefault="001105C0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lastRenderedPageBreak/>
        <w:t>9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>.2.</w:t>
      </w:r>
      <w:r w:rsidR="00E15D27" w:rsidRPr="00B01A35">
        <w:rPr>
          <w:rFonts w:ascii="Times New Roman" w:eastAsiaTheme="minorEastAsia" w:hAnsi="Times New Roman"/>
          <w:sz w:val="22"/>
          <w:szCs w:val="22"/>
        </w:rPr>
        <w:t xml:space="preserve"> 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 xml:space="preserve">При не достижении результатов на переговорах все споры, связанные с исполнением настоящего договора, разрешаются в соответствии с действующим законодательством РФ в Арбитражном суде г. </w:t>
      </w:r>
      <w:r w:rsidR="00AD411B" w:rsidRPr="00B01A35">
        <w:rPr>
          <w:rFonts w:ascii="Times New Roman" w:eastAsiaTheme="minorEastAsia" w:hAnsi="Times New Roman"/>
          <w:sz w:val="22"/>
          <w:szCs w:val="22"/>
        </w:rPr>
        <w:t>Ульяновска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>.</w:t>
      </w:r>
    </w:p>
    <w:p w14:paraId="477B845E" w14:textId="29D26E5A" w:rsidR="00F63909" w:rsidRPr="00B01A35" w:rsidRDefault="00FF6F98" w:rsidP="00B01A35">
      <w:pPr>
        <w:jc w:val="center"/>
        <w:outlineLvl w:val="5"/>
        <w:divId w:val="596446350"/>
        <w:rPr>
          <w:rFonts w:ascii="Times New Roman" w:eastAsia="Times New Roman" w:hAnsi="Times New Roman"/>
          <w:caps/>
          <w:sz w:val="22"/>
          <w:szCs w:val="22"/>
        </w:rPr>
      </w:pPr>
      <w:r w:rsidRPr="00B01A35">
        <w:rPr>
          <w:rFonts w:ascii="Times New Roman" w:eastAsia="Times New Roman" w:hAnsi="Times New Roman"/>
          <w:caps/>
          <w:sz w:val="22"/>
          <w:szCs w:val="22"/>
        </w:rPr>
        <w:t>1</w:t>
      </w:r>
      <w:r w:rsidR="001105C0">
        <w:rPr>
          <w:rFonts w:ascii="Times New Roman" w:eastAsia="Times New Roman" w:hAnsi="Times New Roman"/>
          <w:caps/>
          <w:sz w:val="22"/>
          <w:szCs w:val="22"/>
        </w:rPr>
        <w:t>0</w:t>
      </w:r>
      <w:r w:rsidRPr="00B01A35">
        <w:rPr>
          <w:rFonts w:ascii="Times New Roman" w:eastAsia="Times New Roman" w:hAnsi="Times New Roman"/>
          <w:caps/>
          <w:sz w:val="22"/>
          <w:szCs w:val="22"/>
        </w:rPr>
        <w:t>. СРОКИ ДЕЙСТВИЯ ДОГОВОРА</w:t>
      </w:r>
    </w:p>
    <w:p w14:paraId="6891F4FE" w14:textId="423958DF" w:rsidR="00F63909" w:rsidRPr="00B01A35" w:rsidRDefault="00FF6F98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 w:rsidRPr="00B01A35">
        <w:rPr>
          <w:rFonts w:ascii="Times New Roman" w:eastAsiaTheme="minorEastAsia" w:hAnsi="Times New Roman"/>
          <w:sz w:val="22"/>
          <w:szCs w:val="22"/>
        </w:rPr>
        <w:t>1</w:t>
      </w:r>
      <w:r w:rsidR="001105C0">
        <w:rPr>
          <w:rFonts w:ascii="Times New Roman" w:eastAsiaTheme="minorEastAsia" w:hAnsi="Times New Roman"/>
          <w:sz w:val="22"/>
          <w:szCs w:val="22"/>
        </w:rPr>
        <w:t>0</w:t>
      </w:r>
      <w:r w:rsidRPr="00B01A35">
        <w:rPr>
          <w:rFonts w:ascii="Times New Roman" w:eastAsiaTheme="minorEastAsia" w:hAnsi="Times New Roman"/>
          <w:sz w:val="22"/>
          <w:szCs w:val="22"/>
        </w:rPr>
        <w:t xml:space="preserve">.1. Настоящий договор вступает в силу с момента подписания и действует до </w:t>
      </w:r>
      <w:r w:rsidR="00B01A35" w:rsidRPr="00B01A35">
        <w:rPr>
          <w:rStyle w:val="nowrap2"/>
          <w:rFonts w:ascii="Times New Roman" w:eastAsiaTheme="minorEastAsia" w:hAnsi="Times New Roman"/>
          <w:sz w:val="22"/>
          <w:szCs w:val="22"/>
        </w:rPr>
        <w:t>3</w:t>
      </w:r>
      <w:r w:rsidR="00D52315">
        <w:rPr>
          <w:rStyle w:val="nowrap2"/>
          <w:rFonts w:ascii="Times New Roman" w:eastAsiaTheme="minorEastAsia" w:hAnsi="Times New Roman"/>
          <w:sz w:val="22"/>
          <w:szCs w:val="22"/>
        </w:rPr>
        <w:t>1 августа</w:t>
      </w:r>
      <w:r w:rsidR="0051317A" w:rsidRPr="00B01A35">
        <w:rPr>
          <w:rStyle w:val="nowrap2"/>
          <w:rFonts w:ascii="Times New Roman" w:eastAsiaTheme="minorEastAsia" w:hAnsi="Times New Roman"/>
          <w:sz w:val="22"/>
          <w:szCs w:val="22"/>
        </w:rPr>
        <w:t xml:space="preserve"> </w:t>
      </w:r>
      <w:r w:rsidR="00EE1462">
        <w:rPr>
          <w:rStyle w:val="nowrap2"/>
          <w:rFonts w:ascii="Times New Roman" w:eastAsiaTheme="minorEastAsia" w:hAnsi="Times New Roman"/>
          <w:sz w:val="22"/>
          <w:szCs w:val="22"/>
        </w:rPr>
        <w:t>202</w:t>
      </w:r>
      <w:r w:rsidR="00541306">
        <w:rPr>
          <w:rStyle w:val="nowrap2"/>
          <w:rFonts w:ascii="Times New Roman" w:eastAsiaTheme="minorEastAsia" w:hAnsi="Times New Roman"/>
          <w:sz w:val="22"/>
          <w:szCs w:val="22"/>
        </w:rPr>
        <w:t>6</w:t>
      </w:r>
      <w:r w:rsidRPr="00B01A35">
        <w:rPr>
          <w:rFonts w:ascii="Times New Roman" w:eastAsiaTheme="minorEastAsia" w:hAnsi="Times New Roman"/>
          <w:sz w:val="22"/>
          <w:szCs w:val="22"/>
        </w:rPr>
        <w:t xml:space="preserve"> года, а в части </w:t>
      </w:r>
      <w:r w:rsidR="0051317A" w:rsidRPr="00B01A35">
        <w:rPr>
          <w:rFonts w:ascii="Times New Roman" w:eastAsiaTheme="minorEastAsia" w:hAnsi="Times New Roman"/>
          <w:sz w:val="22"/>
          <w:szCs w:val="22"/>
        </w:rPr>
        <w:t xml:space="preserve">обязательств </w:t>
      </w:r>
      <w:r w:rsidRPr="00B01A35">
        <w:rPr>
          <w:rFonts w:ascii="Times New Roman" w:eastAsiaTheme="minorEastAsia" w:hAnsi="Times New Roman"/>
          <w:sz w:val="22"/>
          <w:szCs w:val="22"/>
        </w:rPr>
        <w:t xml:space="preserve">до их полного </w:t>
      </w:r>
      <w:r w:rsidR="0051317A" w:rsidRPr="00B01A35">
        <w:rPr>
          <w:rFonts w:ascii="Times New Roman" w:eastAsiaTheme="minorEastAsia" w:hAnsi="Times New Roman"/>
          <w:sz w:val="22"/>
          <w:szCs w:val="22"/>
        </w:rPr>
        <w:t>исполнения</w:t>
      </w:r>
      <w:r w:rsidRPr="00B01A35">
        <w:rPr>
          <w:rFonts w:ascii="Times New Roman" w:eastAsiaTheme="minorEastAsia" w:hAnsi="Times New Roman"/>
          <w:sz w:val="22"/>
          <w:szCs w:val="22"/>
        </w:rPr>
        <w:t>.</w:t>
      </w:r>
    </w:p>
    <w:p w14:paraId="4270B53A" w14:textId="0236CCBE" w:rsidR="00F63909" w:rsidRPr="00B01A35" w:rsidRDefault="00FF6F98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 w:rsidRPr="00B01A35">
        <w:rPr>
          <w:rFonts w:ascii="Times New Roman" w:eastAsiaTheme="minorEastAsia" w:hAnsi="Times New Roman"/>
          <w:sz w:val="22"/>
          <w:szCs w:val="22"/>
        </w:rPr>
        <w:t>1</w:t>
      </w:r>
      <w:r w:rsidR="001105C0">
        <w:rPr>
          <w:rFonts w:ascii="Times New Roman" w:eastAsiaTheme="minorEastAsia" w:hAnsi="Times New Roman"/>
          <w:sz w:val="22"/>
          <w:szCs w:val="22"/>
        </w:rPr>
        <w:t>0</w:t>
      </w:r>
      <w:r w:rsidRPr="00B01A35">
        <w:rPr>
          <w:rFonts w:ascii="Times New Roman" w:eastAsiaTheme="minorEastAsia" w:hAnsi="Times New Roman"/>
          <w:sz w:val="22"/>
          <w:szCs w:val="22"/>
        </w:rPr>
        <w:t>.2. Любая из сторон вправе расторгнуть настоящий договор, предварительно письм</w:t>
      </w:r>
      <w:r w:rsidR="0051317A" w:rsidRPr="00B01A35">
        <w:rPr>
          <w:rFonts w:ascii="Times New Roman" w:eastAsiaTheme="minorEastAsia" w:hAnsi="Times New Roman"/>
          <w:sz w:val="22"/>
          <w:szCs w:val="22"/>
        </w:rPr>
        <w:t>енно уведомив другую сторону за</w:t>
      </w:r>
      <w:r w:rsidR="001E59D4" w:rsidRPr="00B01A35">
        <w:rPr>
          <w:rFonts w:ascii="Times New Roman" w:eastAsiaTheme="minorEastAsia" w:hAnsi="Times New Roman"/>
          <w:sz w:val="22"/>
          <w:szCs w:val="22"/>
        </w:rPr>
        <w:t xml:space="preserve"> 10 дней</w:t>
      </w:r>
      <w:r w:rsidRPr="00B01A35">
        <w:rPr>
          <w:rFonts w:ascii="Times New Roman" w:eastAsiaTheme="minorEastAsia" w:hAnsi="Times New Roman"/>
          <w:sz w:val="22"/>
          <w:szCs w:val="22"/>
        </w:rPr>
        <w:t>, при этом расторжение настоящего договора не освобождает стороны от исполнения обязательств, принятых на себя ранее.</w:t>
      </w:r>
    </w:p>
    <w:p w14:paraId="78E53CB2" w14:textId="79B559E3" w:rsidR="00F63909" w:rsidRDefault="0051317A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 w:rsidRPr="00B01A35">
        <w:rPr>
          <w:rFonts w:ascii="Times New Roman" w:eastAsiaTheme="minorEastAsia" w:hAnsi="Times New Roman"/>
          <w:sz w:val="22"/>
          <w:szCs w:val="22"/>
        </w:rPr>
        <w:t>1</w:t>
      </w:r>
      <w:r w:rsidR="001105C0">
        <w:rPr>
          <w:rFonts w:ascii="Times New Roman" w:eastAsiaTheme="minorEastAsia" w:hAnsi="Times New Roman"/>
          <w:sz w:val="22"/>
          <w:szCs w:val="22"/>
        </w:rPr>
        <w:t>0</w:t>
      </w:r>
      <w:r w:rsidRPr="00B01A35">
        <w:rPr>
          <w:rFonts w:ascii="Times New Roman" w:eastAsiaTheme="minorEastAsia" w:hAnsi="Times New Roman"/>
          <w:sz w:val="22"/>
          <w:szCs w:val="22"/>
        </w:rPr>
        <w:t>.3. Если за</w:t>
      </w:r>
      <w:r w:rsidR="001E59D4" w:rsidRPr="00B01A35">
        <w:rPr>
          <w:rFonts w:ascii="Times New Roman" w:eastAsiaTheme="minorEastAsia" w:hAnsi="Times New Roman"/>
          <w:sz w:val="22"/>
          <w:szCs w:val="22"/>
        </w:rPr>
        <w:t xml:space="preserve"> 10 дней</w:t>
      </w:r>
      <w:r w:rsidR="00FF6F98" w:rsidRPr="00B01A35">
        <w:rPr>
          <w:rFonts w:ascii="Times New Roman" w:eastAsiaTheme="minorEastAsia" w:hAnsi="Times New Roman"/>
          <w:sz w:val="22"/>
          <w:szCs w:val="22"/>
        </w:rPr>
        <w:t xml:space="preserve"> до окончания действия договора ни одна из сторон не уведомит другую сторону о расторжении, то договор считается пролонгированным на тех же условиях, на тот же срок. </w:t>
      </w:r>
    </w:p>
    <w:p w14:paraId="203A4662" w14:textId="77777777" w:rsidR="004E3448" w:rsidRDefault="004E3448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</w:p>
    <w:p w14:paraId="48E93416" w14:textId="50AAD6AE" w:rsidR="00F63909" w:rsidRPr="00B01A35" w:rsidRDefault="00FF6F98" w:rsidP="00B01A35">
      <w:pPr>
        <w:jc w:val="center"/>
        <w:outlineLvl w:val="5"/>
        <w:divId w:val="596446350"/>
        <w:rPr>
          <w:rFonts w:ascii="Times New Roman" w:eastAsia="Times New Roman" w:hAnsi="Times New Roman"/>
          <w:caps/>
          <w:sz w:val="22"/>
          <w:szCs w:val="22"/>
        </w:rPr>
      </w:pPr>
      <w:r w:rsidRPr="00B01A35">
        <w:rPr>
          <w:rFonts w:ascii="Times New Roman" w:eastAsia="Times New Roman" w:hAnsi="Times New Roman"/>
          <w:caps/>
          <w:sz w:val="22"/>
          <w:szCs w:val="22"/>
        </w:rPr>
        <w:t>1</w:t>
      </w:r>
      <w:r w:rsidR="001105C0">
        <w:rPr>
          <w:rFonts w:ascii="Times New Roman" w:eastAsia="Times New Roman" w:hAnsi="Times New Roman"/>
          <w:caps/>
          <w:sz w:val="22"/>
          <w:szCs w:val="22"/>
        </w:rPr>
        <w:t>1</w:t>
      </w:r>
      <w:r w:rsidRPr="00B01A35">
        <w:rPr>
          <w:rFonts w:ascii="Times New Roman" w:eastAsia="Times New Roman" w:hAnsi="Times New Roman"/>
          <w:caps/>
          <w:sz w:val="22"/>
          <w:szCs w:val="22"/>
        </w:rPr>
        <w:t>. ОСОБЫЕ УСЛОВИЯ</w:t>
      </w:r>
    </w:p>
    <w:p w14:paraId="358005DC" w14:textId="618EEBBA" w:rsidR="00F63909" w:rsidRPr="00B01A35" w:rsidRDefault="00FF6F98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 w:rsidRPr="00B01A35">
        <w:rPr>
          <w:rFonts w:ascii="Times New Roman" w:eastAsiaTheme="minorEastAsia" w:hAnsi="Times New Roman"/>
          <w:sz w:val="22"/>
          <w:szCs w:val="22"/>
        </w:rPr>
        <w:t>1</w:t>
      </w:r>
      <w:r w:rsidR="001105C0">
        <w:rPr>
          <w:rFonts w:ascii="Times New Roman" w:eastAsiaTheme="minorEastAsia" w:hAnsi="Times New Roman"/>
          <w:sz w:val="22"/>
          <w:szCs w:val="22"/>
        </w:rPr>
        <w:t>1</w:t>
      </w:r>
      <w:r w:rsidRPr="00B01A35">
        <w:rPr>
          <w:rFonts w:ascii="Times New Roman" w:eastAsiaTheme="minorEastAsia" w:hAnsi="Times New Roman"/>
          <w:sz w:val="22"/>
          <w:szCs w:val="22"/>
        </w:rPr>
        <w:t>.1. Договор должен быть подписан уполномоченными представителями сторон.</w:t>
      </w:r>
    </w:p>
    <w:p w14:paraId="0B6DA8E9" w14:textId="77F90FF5" w:rsidR="00F63909" w:rsidRDefault="00FF6F98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  <w:r w:rsidRPr="00B01A35">
        <w:rPr>
          <w:rFonts w:ascii="Times New Roman" w:eastAsiaTheme="minorEastAsia" w:hAnsi="Times New Roman"/>
          <w:sz w:val="22"/>
          <w:szCs w:val="22"/>
        </w:rPr>
        <w:t>1</w:t>
      </w:r>
      <w:r w:rsidR="001105C0">
        <w:rPr>
          <w:rFonts w:ascii="Times New Roman" w:eastAsiaTheme="minorEastAsia" w:hAnsi="Times New Roman"/>
          <w:sz w:val="22"/>
          <w:szCs w:val="22"/>
        </w:rPr>
        <w:t>1</w:t>
      </w:r>
      <w:r w:rsidRPr="00B01A35">
        <w:rPr>
          <w:rFonts w:ascii="Times New Roman" w:eastAsiaTheme="minorEastAsia" w:hAnsi="Times New Roman"/>
          <w:sz w:val="22"/>
          <w:szCs w:val="22"/>
        </w:rPr>
        <w:t>.2. Все приложения к данному договору действительны, если они совершены в письменной форме.</w:t>
      </w:r>
    </w:p>
    <w:p w14:paraId="73EA8B6A" w14:textId="77777777" w:rsidR="004E3448" w:rsidRPr="00B01A35" w:rsidRDefault="004E3448" w:rsidP="00B01A35">
      <w:pPr>
        <w:jc w:val="both"/>
        <w:divId w:val="596446350"/>
        <w:rPr>
          <w:rFonts w:ascii="Times New Roman" w:eastAsiaTheme="minorEastAsia" w:hAnsi="Times New Roman"/>
          <w:sz w:val="22"/>
          <w:szCs w:val="22"/>
        </w:rPr>
      </w:pPr>
    </w:p>
    <w:p w14:paraId="08F599E9" w14:textId="1FF9B012" w:rsidR="00F63909" w:rsidRPr="00B01A35" w:rsidRDefault="00FF6F98" w:rsidP="00B01A35">
      <w:pPr>
        <w:jc w:val="center"/>
        <w:outlineLvl w:val="5"/>
        <w:divId w:val="596446350"/>
        <w:rPr>
          <w:rFonts w:ascii="Times New Roman" w:eastAsia="Times New Roman" w:hAnsi="Times New Roman"/>
          <w:caps/>
          <w:sz w:val="22"/>
          <w:szCs w:val="22"/>
        </w:rPr>
      </w:pPr>
      <w:r w:rsidRPr="00B01A35">
        <w:rPr>
          <w:rFonts w:ascii="Times New Roman" w:eastAsia="Times New Roman" w:hAnsi="Times New Roman"/>
          <w:caps/>
          <w:sz w:val="22"/>
          <w:szCs w:val="22"/>
        </w:rPr>
        <w:t>1</w:t>
      </w:r>
      <w:r w:rsidR="001105C0">
        <w:rPr>
          <w:rFonts w:ascii="Times New Roman" w:eastAsia="Times New Roman" w:hAnsi="Times New Roman"/>
          <w:caps/>
          <w:sz w:val="22"/>
          <w:szCs w:val="22"/>
        </w:rPr>
        <w:t>2</w:t>
      </w:r>
      <w:r w:rsidRPr="00B01A35">
        <w:rPr>
          <w:rFonts w:ascii="Times New Roman" w:eastAsia="Times New Roman" w:hAnsi="Times New Roman"/>
          <w:caps/>
          <w:sz w:val="22"/>
          <w:szCs w:val="22"/>
        </w:rPr>
        <w:t>. ЮРИДИЧЕСКИЕ АДРЕСА И БАНКОВСКИЕ РЕКВИЗИТЫ СТОРОН</w:t>
      </w:r>
    </w:p>
    <w:tbl>
      <w:tblPr>
        <w:tblW w:w="10201" w:type="dxa"/>
        <w:tblLook w:val="01E0" w:firstRow="1" w:lastRow="1" w:firstColumn="1" w:lastColumn="1" w:noHBand="0" w:noVBand="0"/>
      </w:tblPr>
      <w:tblGrid>
        <w:gridCol w:w="5516"/>
        <w:gridCol w:w="4685"/>
      </w:tblGrid>
      <w:tr w:rsidR="00FA4BFF" w:rsidRPr="00B01A35" w14:paraId="32B7A128" w14:textId="77777777" w:rsidTr="00B01A35">
        <w:trPr>
          <w:divId w:val="1746343019"/>
          <w:trHeight w:val="351"/>
        </w:trPr>
        <w:tc>
          <w:tcPr>
            <w:tcW w:w="5516" w:type="dxa"/>
          </w:tcPr>
          <w:p w14:paraId="511E3A03" w14:textId="77777777" w:rsidR="00A87B05" w:rsidRPr="00B01A35" w:rsidRDefault="00A87B05" w:rsidP="00B01A3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1A35">
              <w:rPr>
                <w:rFonts w:ascii="Times New Roman" w:hAnsi="Times New Roman" w:cs="Times New Roman"/>
                <w:sz w:val="22"/>
                <w:szCs w:val="22"/>
              </w:rPr>
              <w:t>ПОКУПАТЕЛЬ</w:t>
            </w:r>
          </w:p>
        </w:tc>
        <w:tc>
          <w:tcPr>
            <w:tcW w:w="4685" w:type="dxa"/>
          </w:tcPr>
          <w:p w14:paraId="0FA4720A" w14:textId="77777777" w:rsidR="00A87B05" w:rsidRPr="00B01A35" w:rsidRDefault="00A87B05" w:rsidP="00B01A3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1A35">
              <w:rPr>
                <w:rFonts w:ascii="Times New Roman" w:hAnsi="Times New Roman" w:cs="Times New Roman"/>
                <w:sz w:val="22"/>
                <w:szCs w:val="22"/>
              </w:rPr>
              <w:t>ПОСТАВЩИК</w:t>
            </w:r>
          </w:p>
        </w:tc>
      </w:tr>
      <w:tr w:rsidR="003114A5" w:rsidRPr="00B01A35" w14:paraId="3CA177E8" w14:textId="77777777" w:rsidTr="00B01A35">
        <w:trPr>
          <w:divId w:val="1746343019"/>
          <w:trHeight w:val="1224"/>
        </w:trPr>
        <w:tc>
          <w:tcPr>
            <w:tcW w:w="5516" w:type="dxa"/>
          </w:tcPr>
          <w:p w14:paraId="49AE45DC" w14:textId="711C14C9" w:rsidR="00B01A35" w:rsidRPr="00B01A35" w:rsidRDefault="00B01A35" w:rsidP="00B01A35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 xml:space="preserve">433507, Россия, г. Димитровград, Ульяновская обл., пр. Ленина, </w:t>
            </w:r>
            <w:r w:rsidR="001105C0">
              <w:rPr>
                <w:rFonts w:ascii="Times New Roman" w:eastAsia="Times New Roman" w:hAnsi="Times New Roman"/>
                <w:sz w:val="22"/>
                <w:szCs w:val="22"/>
              </w:rPr>
              <w:t>д.</w:t>
            </w: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  <w:r w:rsidR="001105C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105C0">
              <w:rPr>
                <w:rFonts w:ascii="Times New Roman" w:eastAsia="Times New Roman" w:hAnsi="Times New Roman"/>
                <w:sz w:val="22"/>
                <w:szCs w:val="22"/>
              </w:rPr>
              <w:t>к.</w:t>
            </w: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  <w:p w14:paraId="3DBAE9F4" w14:textId="77777777" w:rsidR="00B01A35" w:rsidRPr="002047E7" w:rsidRDefault="00B01A35" w:rsidP="00B01A35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>т</w:t>
            </w:r>
            <w:r w:rsidRPr="002047E7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>факс</w:t>
            </w:r>
            <w:r w:rsidRPr="002047E7">
              <w:rPr>
                <w:rFonts w:ascii="Times New Roman" w:eastAsia="Times New Roman" w:hAnsi="Times New Roman"/>
                <w:sz w:val="22"/>
                <w:szCs w:val="22"/>
              </w:rPr>
              <w:t xml:space="preserve"> (84235) 4-35-76</w:t>
            </w:r>
          </w:p>
          <w:p w14:paraId="46AE1819" w14:textId="77777777" w:rsidR="00B01A35" w:rsidRPr="00557E6F" w:rsidRDefault="00B01A35" w:rsidP="00B01A35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</w:pPr>
            <w:r w:rsidRPr="00557E6F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(e-mail): cge172@fmbamail.ru.</w:t>
            </w:r>
          </w:p>
          <w:p w14:paraId="1FDF447C" w14:textId="77777777" w:rsidR="00B01A35" w:rsidRPr="00B01A35" w:rsidRDefault="00B01A35" w:rsidP="00B01A35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 xml:space="preserve">ИНН 7302020133, КПП 730201001 </w:t>
            </w:r>
          </w:p>
          <w:p w14:paraId="535314E0" w14:textId="77777777" w:rsidR="00B01A35" w:rsidRPr="00B01A35" w:rsidRDefault="00B01A35" w:rsidP="00B01A35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>ОГРН – 1027300536042</w:t>
            </w:r>
          </w:p>
          <w:p w14:paraId="3554A852" w14:textId="77777777" w:rsidR="00B01A35" w:rsidRPr="00B01A35" w:rsidRDefault="00B01A35" w:rsidP="00B01A35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 xml:space="preserve">УФК по Ульяновской области (ФГБУЗ </w:t>
            </w:r>
            <w:proofErr w:type="spellStart"/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>ЦГиЭ</w:t>
            </w:r>
            <w:proofErr w:type="spellEnd"/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 xml:space="preserve"> №172 ФМБА России, л/с 20686У88300)</w:t>
            </w:r>
          </w:p>
          <w:p w14:paraId="0BCA2E8E" w14:textId="36F4479E" w:rsidR="00B01A35" w:rsidRPr="00B01A35" w:rsidRDefault="00B01A35" w:rsidP="00B01A35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>Банк получателя: О</w:t>
            </w:r>
            <w:r w:rsidR="00541306">
              <w:rPr>
                <w:rFonts w:ascii="Times New Roman" w:eastAsia="Times New Roman" w:hAnsi="Times New Roman"/>
                <w:sz w:val="22"/>
                <w:szCs w:val="22"/>
              </w:rPr>
              <w:t>КЦ №5 ВВГУ Банка России</w:t>
            </w: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 xml:space="preserve">//УФК по Ульяновской области </w:t>
            </w:r>
            <w:proofErr w:type="spellStart"/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>г.Ульяновск</w:t>
            </w:r>
            <w:proofErr w:type="spellEnd"/>
          </w:p>
          <w:p w14:paraId="6668AC1D" w14:textId="77777777" w:rsidR="00B01A35" w:rsidRPr="00B01A35" w:rsidRDefault="00B01A35" w:rsidP="00B01A35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>БИК банка получателя 017308101</w:t>
            </w:r>
          </w:p>
          <w:p w14:paraId="589FCD05" w14:textId="77777777" w:rsidR="00B01A35" w:rsidRPr="00B01A35" w:rsidRDefault="00B01A35" w:rsidP="00B01A35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 xml:space="preserve">Номер счета банка получателя средств </w:t>
            </w:r>
          </w:p>
          <w:p w14:paraId="058915A8" w14:textId="77777777" w:rsidR="00B01A35" w:rsidRPr="00B01A35" w:rsidRDefault="00B01A35" w:rsidP="00B01A35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 xml:space="preserve">(номер банковского счета, входящего в </w:t>
            </w:r>
          </w:p>
          <w:p w14:paraId="77108387" w14:textId="77777777" w:rsidR="00B01A35" w:rsidRPr="00B01A35" w:rsidRDefault="00B01A35" w:rsidP="00B01A35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>состав единого казначейского счета (ЕКС)</w:t>
            </w: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ab/>
              <w:t xml:space="preserve"> 40102810645370000061</w:t>
            </w:r>
          </w:p>
          <w:p w14:paraId="4F92C668" w14:textId="77777777" w:rsidR="00B01A35" w:rsidRPr="00B01A35" w:rsidRDefault="00B01A35" w:rsidP="00B01A35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>Номер счета получателя (номер казначейского счета) 03214643000000016800ОКТМО (Территорий муниципальных образований) – 73705000001 (город Димитровград)</w:t>
            </w:r>
          </w:p>
          <w:p w14:paraId="4CD26111" w14:textId="77777777" w:rsidR="00B01A35" w:rsidRPr="00B01A35" w:rsidRDefault="00B01A35" w:rsidP="00B01A35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>ОКОГУ – 1320760, ОКФС – 12</w:t>
            </w:r>
          </w:p>
          <w:p w14:paraId="3DE2A87C" w14:textId="77777777" w:rsidR="000B69AE" w:rsidRPr="00B01A35" w:rsidRDefault="00B01A35" w:rsidP="00B01A35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>ОКПО – 25388301, ОКВЭД – 86.90.1.</w:t>
            </w:r>
          </w:p>
          <w:p w14:paraId="3B6678AF" w14:textId="77777777" w:rsidR="00B01A35" w:rsidRPr="00B01A35" w:rsidRDefault="00B01A35" w:rsidP="00B01A35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6530B108" w14:textId="77777777" w:rsidR="000B69AE" w:rsidRPr="00B01A35" w:rsidRDefault="008C23D2" w:rsidP="00B01A35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>Главный врач</w:t>
            </w:r>
          </w:p>
          <w:p w14:paraId="1804697C" w14:textId="77777777" w:rsidR="000B69AE" w:rsidRPr="00B01A35" w:rsidRDefault="000B69AE" w:rsidP="00B01A35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7C4F6AE6" w14:textId="77777777" w:rsidR="000B69AE" w:rsidRDefault="000B69AE" w:rsidP="00B01A35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>_______________________</w:t>
            </w:r>
            <w:r w:rsidR="008C23D2" w:rsidRPr="00B01A35">
              <w:rPr>
                <w:rFonts w:ascii="Times New Roman" w:eastAsia="Times New Roman" w:hAnsi="Times New Roman"/>
                <w:sz w:val="22"/>
                <w:szCs w:val="22"/>
              </w:rPr>
              <w:t>М.А. Мартьянова</w:t>
            </w:r>
          </w:p>
          <w:p w14:paraId="0DC4E3E2" w14:textId="77777777" w:rsidR="00B01A35" w:rsidRPr="00B01A35" w:rsidRDefault="00B01A35" w:rsidP="00B01A35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4685" w:type="dxa"/>
          </w:tcPr>
          <w:p w14:paraId="5D0FE83E" w14:textId="449ACD9E" w:rsidR="000B69AE" w:rsidRDefault="000B69AE" w:rsidP="00B01A3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1CEF06F" w14:textId="7AEA711E" w:rsidR="00351AD7" w:rsidRDefault="00351AD7" w:rsidP="00B01A35"/>
          <w:p w14:paraId="0F027ED8" w14:textId="6DC8E115" w:rsidR="00351AD7" w:rsidRDefault="00351AD7" w:rsidP="00B01A35"/>
          <w:p w14:paraId="4E6FE0CF" w14:textId="35103A8B" w:rsidR="00351AD7" w:rsidRDefault="00351AD7" w:rsidP="00B01A35"/>
          <w:p w14:paraId="4AA2BC10" w14:textId="60159C49" w:rsidR="00351AD7" w:rsidRDefault="00351AD7" w:rsidP="00B01A35"/>
          <w:p w14:paraId="38197AA1" w14:textId="448251B9" w:rsidR="00351AD7" w:rsidRDefault="00351AD7" w:rsidP="00B01A35"/>
          <w:p w14:paraId="5685FAE0" w14:textId="6CF646F4" w:rsidR="00351AD7" w:rsidRDefault="00351AD7" w:rsidP="00B01A35"/>
          <w:p w14:paraId="3F0CE7D7" w14:textId="6D26FDD7" w:rsidR="00351AD7" w:rsidRDefault="00351AD7" w:rsidP="00B01A35"/>
          <w:p w14:paraId="0BE5200A" w14:textId="700AC7B8" w:rsidR="00351AD7" w:rsidRDefault="00351AD7" w:rsidP="00B01A35"/>
          <w:p w14:paraId="689CBE80" w14:textId="60451AA0" w:rsidR="00351AD7" w:rsidRDefault="00351AD7" w:rsidP="00B01A35"/>
          <w:p w14:paraId="561B5C11" w14:textId="72A7E040" w:rsidR="00351AD7" w:rsidRDefault="00351AD7" w:rsidP="00B01A35"/>
          <w:p w14:paraId="2D52DC8E" w14:textId="5EE3FD3D" w:rsidR="00351AD7" w:rsidRDefault="00351AD7" w:rsidP="00B01A35"/>
          <w:p w14:paraId="6B76FC34" w14:textId="4EB63812" w:rsidR="00351AD7" w:rsidRDefault="00351AD7" w:rsidP="00B01A35"/>
          <w:p w14:paraId="3F91FB02" w14:textId="5E5747DA" w:rsidR="00351AD7" w:rsidRDefault="00351AD7" w:rsidP="00B01A35"/>
          <w:p w14:paraId="556C6503" w14:textId="77777777" w:rsidR="00351AD7" w:rsidRPr="00B01A35" w:rsidRDefault="00351AD7" w:rsidP="00B01A3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4D77AD" w14:textId="77777777" w:rsidR="00B01A35" w:rsidRPr="00B01A35" w:rsidRDefault="00B01A35" w:rsidP="00B01A3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4F509EE" w14:textId="77777777" w:rsidR="00B01A35" w:rsidRPr="00B01A35" w:rsidRDefault="00B01A35" w:rsidP="00B01A3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78AC062" w14:textId="77777777" w:rsidR="00B01A35" w:rsidRPr="00B01A35" w:rsidRDefault="00B01A35" w:rsidP="00B01A3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1035009" w14:textId="77777777" w:rsidR="000B69AE" w:rsidRPr="00B01A35" w:rsidRDefault="000B69AE" w:rsidP="00B01A3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7223A59" w14:textId="77777777" w:rsidR="000B69AE" w:rsidRDefault="000B69AE" w:rsidP="00B01A3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72509FA" w14:textId="77777777" w:rsidR="00B01A35" w:rsidRDefault="00B01A35" w:rsidP="00B01A3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2FC84A6" w14:textId="77777777" w:rsidR="00B01A35" w:rsidRDefault="00B01A35" w:rsidP="00B01A3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C79C36C" w14:textId="77777777" w:rsidR="00B01A35" w:rsidRDefault="00B01A35" w:rsidP="00B01A3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4AEE76" w14:textId="77777777" w:rsidR="00B01A35" w:rsidRPr="00B01A35" w:rsidRDefault="00B01A35" w:rsidP="00B01A3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3AAF1BE" w14:textId="77777777" w:rsidR="000B69AE" w:rsidRPr="00B01A35" w:rsidRDefault="000B69AE" w:rsidP="00B01A3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008EDCD" w14:textId="4E858313" w:rsidR="000B69AE" w:rsidRPr="00B01A35" w:rsidRDefault="000B69AE" w:rsidP="00B01A3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1979AE7" w14:textId="77777777" w:rsidR="000B69AE" w:rsidRPr="00B01A35" w:rsidRDefault="000B69AE" w:rsidP="00B01A3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01E6A0E" w14:textId="009F6A85" w:rsidR="000B69AE" w:rsidRDefault="000B69AE" w:rsidP="00B01A35">
            <w:pPr>
              <w:rPr>
                <w:rFonts w:ascii="Times New Roman" w:hAnsi="Times New Roman"/>
                <w:sz w:val="22"/>
                <w:szCs w:val="22"/>
              </w:rPr>
            </w:pPr>
            <w:r w:rsidRPr="00B01A35">
              <w:rPr>
                <w:rFonts w:ascii="Times New Roman" w:hAnsi="Times New Roman"/>
                <w:sz w:val="22"/>
                <w:szCs w:val="22"/>
              </w:rPr>
              <w:t>______________________</w:t>
            </w:r>
          </w:p>
          <w:p w14:paraId="59D788A1" w14:textId="77777777" w:rsidR="00A87B05" w:rsidRPr="00B01A35" w:rsidRDefault="00B01A35" w:rsidP="00B01A3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</w:tr>
    </w:tbl>
    <w:p w14:paraId="1981DCF2" w14:textId="77777777" w:rsidR="008C23D2" w:rsidRPr="00B01A35" w:rsidRDefault="008C23D2" w:rsidP="00B01A35">
      <w:pPr>
        <w:widowControl w:val="0"/>
        <w:ind w:right="132"/>
        <w:contextualSpacing/>
        <w:divId w:val="1746343019"/>
        <w:rPr>
          <w:rFonts w:ascii="Times New Roman" w:eastAsia="Times New Roman" w:hAnsi="Times New Roman"/>
          <w:sz w:val="22"/>
          <w:szCs w:val="22"/>
        </w:rPr>
      </w:pPr>
    </w:p>
    <w:p w14:paraId="2605E557" w14:textId="77777777" w:rsidR="008C23D2" w:rsidRPr="00B01A35" w:rsidRDefault="008C23D2" w:rsidP="00B01A35">
      <w:pPr>
        <w:rPr>
          <w:rFonts w:ascii="Times New Roman" w:eastAsia="Times New Roman" w:hAnsi="Times New Roman"/>
          <w:sz w:val="22"/>
          <w:szCs w:val="22"/>
        </w:rPr>
      </w:pPr>
    </w:p>
    <w:p w14:paraId="4B3C01A3" w14:textId="77777777" w:rsidR="008C23D2" w:rsidRPr="00B01A35" w:rsidRDefault="008C23D2" w:rsidP="00B01A35">
      <w:pPr>
        <w:rPr>
          <w:rFonts w:ascii="Times New Roman" w:eastAsia="Times New Roman" w:hAnsi="Times New Roman"/>
          <w:sz w:val="22"/>
          <w:szCs w:val="22"/>
        </w:rPr>
      </w:pPr>
    </w:p>
    <w:p w14:paraId="5817AB8C" w14:textId="77777777" w:rsidR="008C23D2" w:rsidRPr="00B01A35" w:rsidRDefault="008C23D2" w:rsidP="00B01A35">
      <w:pPr>
        <w:rPr>
          <w:rFonts w:ascii="Times New Roman" w:eastAsia="Times New Roman" w:hAnsi="Times New Roman"/>
          <w:sz w:val="22"/>
          <w:szCs w:val="22"/>
        </w:rPr>
      </w:pPr>
    </w:p>
    <w:p w14:paraId="1F1CF1D4" w14:textId="77777777" w:rsidR="008C23D2" w:rsidRPr="00B01A35" w:rsidRDefault="008C23D2" w:rsidP="00B01A35">
      <w:pPr>
        <w:rPr>
          <w:rFonts w:ascii="Times New Roman" w:eastAsia="Times New Roman" w:hAnsi="Times New Roman"/>
          <w:sz w:val="22"/>
          <w:szCs w:val="22"/>
        </w:rPr>
      </w:pPr>
    </w:p>
    <w:p w14:paraId="34760EEF" w14:textId="77777777" w:rsidR="008C23D2" w:rsidRPr="00B01A35" w:rsidRDefault="008C23D2" w:rsidP="00B01A35">
      <w:pPr>
        <w:rPr>
          <w:rFonts w:ascii="Times New Roman" w:eastAsia="Times New Roman" w:hAnsi="Times New Roman"/>
          <w:sz w:val="22"/>
          <w:szCs w:val="22"/>
        </w:rPr>
      </w:pPr>
    </w:p>
    <w:p w14:paraId="3027B427" w14:textId="77777777" w:rsidR="008C23D2" w:rsidRPr="00B01A35" w:rsidRDefault="008C23D2" w:rsidP="00B01A35">
      <w:pPr>
        <w:rPr>
          <w:rFonts w:ascii="Times New Roman" w:eastAsia="Times New Roman" w:hAnsi="Times New Roman"/>
          <w:sz w:val="22"/>
          <w:szCs w:val="22"/>
        </w:rPr>
      </w:pPr>
    </w:p>
    <w:p w14:paraId="7E370106" w14:textId="77777777" w:rsidR="008C23D2" w:rsidRPr="00B01A35" w:rsidRDefault="008C23D2" w:rsidP="00B01A35">
      <w:pPr>
        <w:rPr>
          <w:rFonts w:ascii="Times New Roman" w:eastAsia="Times New Roman" w:hAnsi="Times New Roman"/>
          <w:sz w:val="22"/>
          <w:szCs w:val="22"/>
        </w:rPr>
      </w:pPr>
    </w:p>
    <w:p w14:paraId="1F2F409D" w14:textId="77777777" w:rsidR="008C23D2" w:rsidRPr="00B01A35" w:rsidRDefault="008C23D2" w:rsidP="00B01A35">
      <w:pPr>
        <w:rPr>
          <w:rFonts w:ascii="Times New Roman" w:eastAsia="Times New Roman" w:hAnsi="Times New Roman"/>
          <w:sz w:val="22"/>
          <w:szCs w:val="22"/>
        </w:rPr>
      </w:pPr>
    </w:p>
    <w:p w14:paraId="72CE7D35" w14:textId="77777777" w:rsidR="00B10D93" w:rsidRDefault="00B10D93">
      <w:pPr>
        <w:rPr>
          <w:rFonts w:ascii="Times New Roman" w:eastAsia="Times New Roman" w:hAnsi="Times New Roman"/>
          <w:sz w:val="22"/>
          <w:szCs w:val="22"/>
        </w:rPr>
      </w:pPr>
    </w:p>
    <w:p w14:paraId="76A6409A" w14:textId="77777777" w:rsidR="00B10D93" w:rsidRPr="00B10D93" w:rsidRDefault="00B10D93" w:rsidP="00B10D93">
      <w:pPr>
        <w:rPr>
          <w:rFonts w:ascii="Times New Roman" w:eastAsia="Times New Roman" w:hAnsi="Times New Roman"/>
          <w:sz w:val="22"/>
          <w:szCs w:val="22"/>
        </w:rPr>
      </w:pPr>
    </w:p>
    <w:p w14:paraId="630958F1" w14:textId="77777777" w:rsidR="00B10D93" w:rsidRPr="00B10D93" w:rsidRDefault="00B10D93" w:rsidP="00B10D93">
      <w:pPr>
        <w:rPr>
          <w:rFonts w:ascii="Times New Roman" w:eastAsia="Times New Roman" w:hAnsi="Times New Roman"/>
          <w:sz w:val="22"/>
          <w:szCs w:val="22"/>
        </w:rPr>
      </w:pPr>
    </w:p>
    <w:p w14:paraId="2C7A4C47" w14:textId="77777777" w:rsidR="00B10D93" w:rsidRPr="00B10D93" w:rsidRDefault="00B10D93" w:rsidP="00B10D93">
      <w:pPr>
        <w:rPr>
          <w:rFonts w:ascii="Times New Roman" w:eastAsia="Times New Roman" w:hAnsi="Times New Roman"/>
          <w:sz w:val="22"/>
          <w:szCs w:val="22"/>
        </w:rPr>
      </w:pPr>
    </w:p>
    <w:p w14:paraId="6ACD0686" w14:textId="77777777" w:rsidR="00B10D93" w:rsidRPr="00B10D93" w:rsidRDefault="00B10D93" w:rsidP="00B10D93">
      <w:pPr>
        <w:rPr>
          <w:rFonts w:ascii="Times New Roman" w:eastAsia="Times New Roman" w:hAnsi="Times New Roman"/>
          <w:sz w:val="22"/>
          <w:szCs w:val="22"/>
        </w:rPr>
      </w:pPr>
    </w:p>
    <w:p w14:paraId="332872F2" w14:textId="2AEF4F37" w:rsidR="00B10D93" w:rsidRDefault="00B10D93" w:rsidP="004E3448">
      <w:pPr>
        <w:tabs>
          <w:tab w:val="left" w:pos="915"/>
        </w:tabs>
        <w:jc w:val="right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lastRenderedPageBreak/>
        <w:tab/>
        <w:t xml:space="preserve">Приложение №1 </w:t>
      </w:r>
    </w:p>
    <w:p w14:paraId="31CE81C3" w14:textId="58263C27" w:rsidR="00B10D93" w:rsidRDefault="00DF241B" w:rsidP="00B10D93">
      <w:pPr>
        <w:tabs>
          <w:tab w:val="left" w:pos="915"/>
        </w:tabs>
        <w:jc w:val="right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к Договору №</w:t>
      </w:r>
      <w:r w:rsidR="00351AD7">
        <w:rPr>
          <w:rFonts w:ascii="Times New Roman" w:eastAsia="Times New Roman" w:hAnsi="Times New Roman"/>
          <w:sz w:val="22"/>
          <w:szCs w:val="22"/>
        </w:rPr>
        <w:t>_____</w:t>
      </w:r>
      <w:r>
        <w:rPr>
          <w:rFonts w:ascii="Times New Roman" w:eastAsia="Times New Roman" w:hAnsi="Times New Roman"/>
          <w:sz w:val="22"/>
          <w:szCs w:val="22"/>
        </w:rPr>
        <w:t xml:space="preserve"> от </w:t>
      </w:r>
      <w:r w:rsidR="00351AD7">
        <w:rPr>
          <w:rFonts w:ascii="Times New Roman" w:eastAsia="Times New Roman" w:hAnsi="Times New Roman"/>
          <w:sz w:val="22"/>
          <w:szCs w:val="22"/>
        </w:rPr>
        <w:t>__________</w:t>
      </w:r>
      <w:r w:rsidR="004E3448">
        <w:rPr>
          <w:rFonts w:ascii="Times New Roman" w:eastAsia="Times New Roman" w:hAnsi="Times New Roman"/>
          <w:sz w:val="22"/>
          <w:szCs w:val="22"/>
        </w:rPr>
        <w:t xml:space="preserve"> 202</w:t>
      </w:r>
      <w:r w:rsidR="00541306">
        <w:rPr>
          <w:rFonts w:ascii="Times New Roman" w:eastAsia="Times New Roman" w:hAnsi="Times New Roman"/>
          <w:sz w:val="22"/>
          <w:szCs w:val="22"/>
        </w:rPr>
        <w:t>6</w:t>
      </w:r>
      <w:r w:rsidR="00B10D93">
        <w:rPr>
          <w:rFonts w:ascii="Times New Roman" w:eastAsia="Times New Roman" w:hAnsi="Times New Roman"/>
          <w:sz w:val="22"/>
          <w:szCs w:val="22"/>
        </w:rPr>
        <w:t>г.</w:t>
      </w:r>
    </w:p>
    <w:p w14:paraId="5A54D321" w14:textId="77777777" w:rsidR="00B10D93" w:rsidRDefault="00B10D93" w:rsidP="00B10D93">
      <w:pPr>
        <w:rPr>
          <w:rFonts w:ascii="Times New Roman" w:eastAsia="Times New Roman" w:hAnsi="Times New Roman"/>
          <w:sz w:val="22"/>
          <w:szCs w:val="22"/>
        </w:rPr>
      </w:pPr>
    </w:p>
    <w:p w14:paraId="03348929" w14:textId="05FEA419" w:rsidR="00B10D93" w:rsidRPr="001105C0" w:rsidRDefault="001105C0" w:rsidP="00B10D93">
      <w:pPr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1105C0">
        <w:rPr>
          <w:rFonts w:ascii="Times New Roman" w:eastAsia="Times New Roman" w:hAnsi="Times New Roman"/>
          <w:b/>
          <w:bCs/>
          <w:sz w:val="22"/>
          <w:szCs w:val="22"/>
        </w:rPr>
        <w:t>Спецификация</w:t>
      </w:r>
    </w:p>
    <w:p w14:paraId="117E9A27" w14:textId="77777777" w:rsidR="00B10D93" w:rsidRDefault="00B10D93" w:rsidP="00B10D93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50"/>
        <w:gridCol w:w="1505"/>
        <w:gridCol w:w="2967"/>
        <w:gridCol w:w="1691"/>
        <w:gridCol w:w="791"/>
        <w:gridCol w:w="710"/>
        <w:gridCol w:w="946"/>
        <w:gridCol w:w="1135"/>
      </w:tblGrid>
      <w:tr w:rsidR="002F1FD3" w14:paraId="35F7A4D8" w14:textId="77777777" w:rsidTr="00541306">
        <w:trPr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02A46E4C" w14:textId="77777777" w:rsidR="001105C0" w:rsidRPr="00541D99" w:rsidRDefault="001105C0" w:rsidP="0022632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D99">
              <w:rPr>
                <w:rFonts w:ascii="Times New Roman" w:hAnsi="Times New Roman"/>
                <w:b/>
                <w:sz w:val="21"/>
                <w:szCs w:val="21"/>
              </w:rPr>
              <w:t>№</w:t>
            </w:r>
          </w:p>
        </w:tc>
        <w:tc>
          <w:tcPr>
            <w:tcW w:w="1505" w:type="dxa"/>
            <w:vAlign w:val="center"/>
          </w:tcPr>
          <w:p w14:paraId="79280F08" w14:textId="77777777" w:rsidR="001105C0" w:rsidRPr="00541D99" w:rsidRDefault="001105C0" w:rsidP="0022632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ОКПД2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0D5934F" w14:textId="77777777" w:rsidR="001105C0" w:rsidRPr="00541D99" w:rsidRDefault="001105C0" w:rsidP="0022632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D99">
              <w:rPr>
                <w:rFonts w:ascii="Times New Roman" w:hAnsi="Times New Roman"/>
                <w:b/>
                <w:sz w:val="21"/>
                <w:szCs w:val="21"/>
              </w:rPr>
              <w:t>Наименование Товара</w:t>
            </w:r>
          </w:p>
        </w:tc>
        <w:tc>
          <w:tcPr>
            <w:tcW w:w="1691" w:type="dxa"/>
          </w:tcPr>
          <w:p w14:paraId="33EDB798" w14:textId="784AD14E" w:rsidR="001105C0" w:rsidRPr="00541D99" w:rsidRDefault="001105C0" w:rsidP="0022632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C80E961" w14:textId="1F8106C7" w:rsidR="001105C0" w:rsidRPr="00541D99" w:rsidRDefault="001105C0" w:rsidP="0022632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D99">
              <w:rPr>
                <w:rFonts w:ascii="Times New Roman" w:hAnsi="Times New Roman"/>
                <w:b/>
                <w:sz w:val="21"/>
                <w:szCs w:val="21"/>
              </w:rPr>
              <w:t>Кол-во</w:t>
            </w:r>
            <w:r w:rsidRPr="00541D99">
              <w:rPr>
                <w:rFonts w:ascii="Times New Roman" w:hAnsi="Times New Roman"/>
                <w:b/>
                <w:sz w:val="21"/>
                <w:szCs w:val="21"/>
              </w:rPr>
              <w:br/>
              <w:t>ед.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8862A79" w14:textId="77777777" w:rsidR="001105C0" w:rsidRPr="00541D99" w:rsidRDefault="001105C0" w:rsidP="0022632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D99">
              <w:rPr>
                <w:rFonts w:ascii="Times New Roman" w:hAnsi="Times New Roman"/>
                <w:b/>
                <w:sz w:val="21"/>
                <w:szCs w:val="21"/>
              </w:rPr>
              <w:t>Ед.</w:t>
            </w:r>
            <w:r w:rsidRPr="00541D99">
              <w:rPr>
                <w:rFonts w:ascii="Times New Roman" w:hAnsi="Times New Roman"/>
                <w:b/>
                <w:sz w:val="21"/>
                <w:szCs w:val="21"/>
              </w:rPr>
              <w:br/>
              <w:t>изм.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E181DBA" w14:textId="77777777" w:rsidR="001105C0" w:rsidRPr="00541D99" w:rsidRDefault="001105C0" w:rsidP="0022632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D99">
              <w:rPr>
                <w:rFonts w:ascii="Times New Roman" w:hAnsi="Times New Roman"/>
                <w:b/>
                <w:sz w:val="21"/>
                <w:szCs w:val="21"/>
              </w:rPr>
              <w:t>Цена</w:t>
            </w:r>
            <w:r w:rsidRPr="00541D99">
              <w:rPr>
                <w:rFonts w:ascii="Times New Roman" w:hAnsi="Times New Roman"/>
                <w:b/>
                <w:sz w:val="21"/>
                <w:szCs w:val="21"/>
              </w:rPr>
              <w:br/>
              <w:t>(руб.)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E394422" w14:textId="77777777" w:rsidR="001105C0" w:rsidRPr="00541D99" w:rsidRDefault="001105C0" w:rsidP="0022632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D99">
              <w:rPr>
                <w:rFonts w:ascii="Times New Roman" w:hAnsi="Times New Roman"/>
                <w:b/>
                <w:sz w:val="21"/>
                <w:szCs w:val="21"/>
              </w:rPr>
              <w:t>Сумма</w:t>
            </w:r>
            <w:r w:rsidRPr="00541D99">
              <w:rPr>
                <w:rFonts w:ascii="Times New Roman" w:hAnsi="Times New Roman"/>
                <w:b/>
                <w:sz w:val="21"/>
                <w:szCs w:val="21"/>
              </w:rPr>
              <w:br/>
              <w:t>(руб.)</w:t>
            </w:r>
          </w:p>
        </w:tc>
      </w:tr>
      <w:tr w:rsidR="002F1FD3" w14:paraId="1AEABBCA" w14:textId="77777777" w:rsidTr="00541306">
        <w:trPr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787BB9CC" w14:textId="77777777" w:rsidR="001105C0" w:rsidRDefault="001105C0" w:rsidP="0022632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505" w:type="dxa"/>
          </w:tcPr>
          <w:p w14:paraId="3D93C451" w14:textId="4AA0A6BA" w:rsidR="001105C0" w:rsidRPr="004F5520" w:rsidRDefault="00D52315" w:rsidP="0022632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52315">
              <w:rPr>
                <w:rFonts w:ascii="Times New Roman" w:hAnsi="Times New Roman"/>
                <w:sz w:val="21"/>
                <w:szCs w:val="21"/>
              </w:rPr>
              <w:t>26.51.12.150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8DF1EFB" w14:textId="3825D83B" w:rsidR="001105C0" w:rsidRPr="00CC3D51" w:rsidRDefault="00D52315" w:rsidP="0022632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D52315">
              <w:rPr>
                <w:rFonts w:ascii="Times New Roman" w:hAnsi="Times New Roman"/>
                <w:sz w:val="21"/>
                <w:szCs w:val="21"/>
              </w:rPr>
              <w:t>Дночерпатель</w:t>
            </w:r>
            <w:proofErr w:type="spellEnd"/>
            <w:r w:rsidRPr="00D52315">
              <w:rPr>
                <w:rFonts w:ascii="Times New Roman" w:hAnsi="Times New Roman"/>
                <w:sz w:val="21"/>
                <w:szCs w:val="21"/>
              </w:rPr>
              <w:t xml:space="preserve"> трубчатый поршневой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52315">
              <w:rPr>
                <w:rFonts w:ascii="Times New Roman" w:hAnsi="Times New Roman"/>
                <w:sz w:val="21"/>
                <w:szCs w:val="21"/>
              </w:rPr>
              <w:t>«</w:t>
            </w:r>
            <w:proofErr w:type="spellStart"/>
            <w:r w:rsidRPr="00D52315">
              <w:rPr>
                <w:rFonts w:ascii="Times New Roman" w:hAnsi="Times New Roman"/>
                <w:sz w:val="21"/>
                <w:szCs w:val="21"/>
              </w:rPr>
              <w:t>Робур</w:t>
            </w:r>
            <w:proofErr w:type="spellEnd"/>
            <w:r w:rsidRPr="00D52315">
              <w:rPr>
                <w:rFonts w:ascii="Times New Roman" w:hAnsi="Times New Roman"/>
                <w:sz w:val="21"/>
                <w:szCs w:val="21"/>
              </w:rPr>
              <w:t>-Ил»</w:t>
            </w:r>
          </w:p>
        </w:tc>
        <w:tc>
          <w:tcPr>
            <w:tcW w:w="1691" w:type="dxa"/>
          </w:tcPr>
          <w:p w14:paraId="0DA3B446" w14:textId="4F8352CE" w:rsidR="001105C0" w:rsidRDefault="001105C0" w:rsidP="0022632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2B46EEE" w14:textId="74CB1505" w:rsidR="001105C0" w:rsidRPr="002047E7" w:rsidRDefault="00D52315" w:rsidP="0022632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F1081F1" w14:textId="270FC4BC" w:rsidR="001105C0" w:rsidRDefault="00D52315" w:rsidP="0022632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Ш</w:t>
            </w:r>
            <w:r>
              <w:rPr>
                <w:sz w:val="21"/>
                <w:szCs w:val="21"/>
              </w:rPr>
              <w:t>т.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755E074" w14:textId="51C8DDA8" w:rsidR="001105C0" w:rsidRPr="002F1FD3" w:rsidRDefault="001105C0" w:rsidP="0022632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4909D2D" w14:textId="21EC5AF6" w:rsidR="001105C0" w:rsidRDefault="001105C0" w:rsidP="0022632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F1FD3" w14:paraId="077E3145" w14:textId="77777777" w:rsidTr="00541306">
        <w:trPr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02E5A90E" w14:textId="77777777" w:rsidR="001105C0" w:rsidRDefault="001105C0" w:rsidP="0022632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05" w:type="dxa"/>
          </w:tcPr>
          <w:p w14:paraId="3F933994" w14:textId="552C8F51" w:rsidR="001105C0" w:rsidRDefault="001105C0" w:rsidP="0022632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ИТОГО: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E14C527" w14:textId="77777777" w:rsidR="001105C0" w:rsidRDefault="001105C0" w:rsidP="0022632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91" w:type="dxa"/>
          </w:tcPr>
          <w:p w14:paraId="4DDC203D" w14:textId="77777777" w:rsidR="001105C0" w:rsidRDefault="001105C0" w:rsidP="0022632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10CDB169" w14:textId="77777777" w:rsidR="001105C0" w:rsidRDefault="001105C0" w:rsidP="0022632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E1BB62D" w14:textId="77777777" w:rsidR="001105C0" w:rsidRDefault="001105C0" w:rsidP="0022632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4828BC8E" w14:textId="77777777" w:rsidR="001105C0" w:rsidRDefault="001105C0" w:rsidP="0022632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DD6761D" w14:textId="024901C1" w:rsidR="001105C0" w:rsidRDefault="001105C0" w:rsidP="0022632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1DF2F1B" w14:textId="0A1EE804" w:rsidR="004E3448" w:rsidRDefault="004E3448" w:rsidP="00B10D93">
      <w:pPr>
        <w:ind w:firstLine="708"/>
        <w:rPr>
          <w:rFonts w:ascii="Times New Roman" w:eastAsia="Times New Roman" w:hAnsi="Times New Roman"/>
          <w:sz w:val="22"/>
          <w:szCs w:val="22"/>
        </w:rPr>
      </w:pPr>
    </w:p>
    <w:p w14:paraId="5EB7A6AF" w14:textId="4682817C" w:rsidR="004E3448" w:rsidRDefault="004E3448" w:rsidP="00B10D93">
      <w:pPr>
        <w:ind w:firstLine="708"/>
        <w:rPr>
          <w:rFonts w:ascii="Times New Roman" w:eastAsia="Times New Roman" w:hAnsi="Times New Roman"/>
          <w:sz w:val="22"/>
          <w:szCs w:val="22"/>
        </w:rPr>
      </w:pPr>
    </w:p>
    <w:p w14:paraId="17AE39D5" w14:textId="11ED544F" w:rsidR="004E3448" w:rsidRDefault="004E3448" w:rsidP="00B10D93">
      <w:pPr>
        <w:ind w:firstLine="708"/>
        <w:rPr>
          <w:rFonts w:ascii="Times New Roman" w:eastAsia="Times New Roman" w:hAnsi="Times New Roman"/>
          <w:sz w:val="22"/>
          <w:szCs w:val="22"/>
        </w:rPr>
      </w:pPr>
    </w:p>
    <w:p w14:paraId="58C80974" w14:textId="0D1F8E2C" w:rsidR="004E3448" w:rsidRDefault="004E3448" w:rsidP="00B10D93">
      <w:pPr>
        <w:ind w:firstLine="708"/>
        <w:rPr>
          <w:rFonts w:ascii="Times New Roman" w:eastAsia="Times New Roman" w:hAnsi="Times New Roman"/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B10D93" w14:paraId="52313758" w14:textId="77777777" w:rsidTr="005268CD">
        <w:tc>
          <w:tcPr>
            <w:tcW w:w="5097" w:type="dxa"/>
          </w:tcPr>
          <w:p w14:paraId="7EEAC729" w14:textId="77777777" w:rsidR="00B10D93" w:rsidRDefault="00B10D93" w:rsidP="00B10D93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Покупатель</w:t>
            </w:r>
          </w:p>
          <w:p w14:paraId="0FE77EB6" w14:textId="77777777" w:rsidR="00B10D93" w:rsidRDefault="00B10D93" w:rsidP="00B10D93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ФГБУЗ </w:t>
            </w:r>
            <w:proofErr w:type="spellStart"/>
            <w:r w:rsidR="005268CD">
              <w:rPr>
                <w:rFonts w:ascii="Times New Roman" w:eastAsia="Times New Roman" w:hAnsi="Times New Roman"/>
                <w:sz w:val="22"/>
                <w:szCs w:val="22"/>
              </w:rPr>
              <w:t>ЦГиЭ</w:t>
            </w:r>
            <w:proofErr w:type="spellEnd"/>
            <w:r w:rsidR="005268CD">
              <w:rPr>
                <w:rFonts w:ascii="Times New Roman" w:eastAsia="Times New Roman" w:hAnsi="Times New Roman"/>
                <w:sz w:val="22"/>
                <w:szCs w:val="22"/>
              </w:rPr>
              <w:t xml:space="preserve"> №172 ФМБА России</w:t>
            </w:r>
          </w:p>
          <w:p w14:paraId="3EF4C7B0" w14:textId="77777777" w:rsidR="005268CD" w:rsidRPr="00B01A35" w:rsidRDefault="005268CD" w:rsidP="00B10D93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4F9D6DEC" w14:textId="77777777" w:rsidR="00B10D93" w:rsidRPr="00B01A35" w:rsidRDefault="00B10D93" w:rsidP="00B10D93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>Главный врач</w:t>
            </w:r>
          </w:p>
          <w:p w14:paraId="658EDF68" w14:textId="77777777" w:rsidR="00B10D93" w:rsidRPr="00B01A35" w:rsidRDefault="00B10D93" w:rsidP="00B10D93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351D8F78" w14:textId="77777777" w:rsidR="00B10D93" w:rsidRDefault="00B10D93" w:rsidP="00B10D93">
            <w:pPr>
              <w:shd w:val="clear" w:color="auto" w:fill="FFFFFF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1A35">
              <w:rPr>
                <w:rFonts w:ascii="Times New Roman" w:eastAsia="Times New Roman" w:hAnsi="Times New Roman"/>
                <w:sz w:val="22"/>
                <w:szCs w:val="22"/>
              </w:rPr>
              <w:t>_______________________М.А. Мартьянова</w:t>
            </w:r>
          </w:p>
          <w:p w14:paraId="4A15BDA5" w14:textId="77777777" w:rsidR="00B10D93" w:rsidRDefault="00B10D93" w:rsidP="00B10D93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5098" w:type="dxa"/>
          </w:tcPr>
          <w:p w14:paraId="3F192E9F" w14:textId="77777777" w:rsidR="005268CD" w:rsidRDefault="005268CD" w:rsidP="005268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Поставщик</w:t>
            </w:r>
          </w:p>
          <w:p w14:paraId="23A4653E" w14:textId="45D4F2EC" w:rsidR="005268CD" w:rsidRDefault="005268CD" w:rsidP="005268C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5782F37" w14:textId="3EB8158A" w:rsidR="002F1FD3" w:rsidRDefault="002F1FD3" w:rsidP="005268C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1F30B1" w14:textId="429BBCCF" w:rsidR="002F1FD3" w:rsidRDefault="002F1FD3" w:rsidP="005268C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BA7281D" w14:textId="77777777" w:rsidR="002F1FD3" w:rsidRPr="00B01A35" w:rsidRDefault="002F1FD3" w:rsidP="005268C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4CCB4D7" w14:textId="34AB71B3" w:rsidR="005268CD" w:rsidRDefault="005268CD" w:rsidP="005268CD">
            <w:pPr>
              <w:rPr>
                <w:rFonts w:ascii="Times New Roman" w:hAnsi="Times New Roman"/>
                <w:sz w:val="22"/>
                <w:szCs w:val="22"/>
              </w:rPr>
            </w:pPr>
            <w:r w:rsidRPr="00B01A35">
              <w:rPr>
                <w:rFonts w:ascii="Times New Roman" w:hAnsi="Times New Roman"/>
                <w:sz w:val="22"/>
                <w:szCs w:val="22"/>
              </w:rPr>
              <w:t>______________________</w:t>
            </w:r>
          </w:p>
          <w:p w14:paraId="6C429A95" w14:textId="77777777" w:rsidR="00B10D93" w:rsidRDefault="005268CD" w:rsidP="005268C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</w:tr>
    </w:tbl>
    <w:p w14:paraId="4525167E" w14:textId="1EA1B9B6" w:rsidR="00B10D93" w:rsidRDefault="00B10D93" w:rsidP="00B10D93">
      <w:pPr>
        <w:rPr>
          <w:rFonts w:ascii="Times New Roman" w:eastAsia="Times New Roman" w:hAnsi="Times New Roman"/>
          <w:sz w:val="22"/>
          <w:szCs w:val="22"/>
        </w:rPr>
      </w:pPr>
    </w:p>
    <w:p w14:paraId="3D5E4AFE" w14:textId="656FBDE0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0AD41EC8" w14:textId="06ADA16C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4E1659A4" w14:textId="4A79C544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3C918FA1" w14:textId="373FE9BB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29F68766" w14:textId="71B50D13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49C37482" w14:textId="6A597A90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05BFD044" w14:textId="2AA56E09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277B24FD" w14:textId="3A46CFF5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49A4BFDF" w14:textId="5061ADFF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4E5CDD43" w14:textId="5BA13412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5257837C" w14:textId="025C09F0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1FF5E028" w14:textId="36A51934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76C4B2FC" w14:textId="7313583E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482D358A" w14:textId="096BC215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06015608" w14:textId="7C4E1F6F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5C18DDCF" w14:textId="41022B09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0B39D423" w14:textId="448BEA5A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46AA5BE8" w14:textId="1094ABA0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3288D285" w14:textId="46011766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32EB9127" w14:textId="122C4AA1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4837C493" w14:textId="1E7D1D30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40D56F7D" w14:textId="5722D8F6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6EEA4B4D" w14:textId="2D57C56E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1B3DDB90" w14:textId="2F1CEB8B" w:rsid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0385113C" w14:textId="22F2E731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5B9C05B6" w14:textId="0B93F8D4" w:rsid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p w14:paraId="46BD8B19" w14:textId="708E0CC1" w:rsidR="004E3448" w:rsidRDefault="004E3448" w:rsidP="004E3448">
      <w:pPr>
        <w:ind w:firstLine="708"/>
        <w:rPr>
          <w:rFonts w:ascii="Times New Roman" w:eastAsia="Times New Roman" w:hAnsi="Times New Roman"/>
          <w:sz w:val="22"/>
          <w:szCs w:val="22"/>
        </w:rPr>
      </w:pPr>
    </w:p>
    <w:p w14:paraId="148C3DAE" w14:textId="6326EF89" w:rsidR="004E3448" w:rsidRDefault="004E3448" w:rsidP="004E3448">
      <w:pPr>
        <w:ind w:firstLine="708"/>
        <w:rPr>
          <w:rFonts w:ascii="Times New Roman" w:eastAsia="Times New Roman" w:hAnsi="Times New Roman"/>
          <w:sz w:val="22"/>
          <w:szCs w:val="22"/>
        </w:rPr>
      </w:pPr>
    </w:p>
    <w:p w14:paraId="67C044DE" w14:textId="561EDA47" w:rsidR="004E3448" w:rsidRDefault="004E3448" w:rsidP="004E3448">
      <w:pPr>
        <w:ind w:firstLine="708"/>
        <w:rPr>
          <w:rFonts w:ascii="Times New Roman" w:eastAsia="Times New Roman" w:hAnsi="Times New Roman"/>
          <w:sz w:val="22"/>
          <w:szCs w:val="22"/>
        </w:rPr>
      </w:pPr>
    </w:p>
    <w:p w14:paraId="78A8C9A1" w14:textId="7E4C1EA5" w:rsidR="004E3448" w:rsidRDefault="004E3448" w:rsidP="004E3448">
      <w:pPr>
        <w:ind w:firstLine="708"/>
        <w:rPr>
          <w:rFonts w:ascii="Times New Roman" w:eastAsia="Times New Roman" w:hAnsi="Times New Roman"/>
          <w:sz w:val="22"/>
          <w:szCs w:val="22"/>
        </w:rPr>
      </w:pPr>
    </w:p>
    <w:p w14:paraId="49409534" w14:textId="4DA8D012" w:rsidR="004E3448" w:rsidRDefault="004E3448" w:rsidP="004E3448">
      <w:pPr>
        <w:ind w:firstLine="708"/>
        <w:rPr>
          <w:rFonts w:ascii="Times New Roman" w:eastAsia="Times New Roman" w:hAnsi="Times New Roman"/>
          <w:sz w:val="22"/>
          <w:szCs w:val="22"/>
        </w:rPr>
      </w:pPr>
    </w:p>
    <w:p w14:paraId="116149E7" w14:textId="77777777" w:rsidR="004E3448" w:rsidRPr="004E3448" w:rsidRDefault="004E3448" w:rsidP="004E3448">
      <w:pPr>
        <w:rPr>
          <w:rFonts w:ascii="Times New Roman" w:eastAsia="Times New Roman" w:hAnsi="Times New Roman"/>
          <w:sz w:val="22"/>
          <w:szCs w:val="22"/>
        </w:rPr>
      </w:pPr>
    </w:p>
    <w:sectPr w:rsidR="004E3448" w:rsidRPr="004E3448" w:rsidSect="00B01A35">
      <w:footerReference w:type="default" r:id="rId7"/>
      <w:pgSz w:w="11906" w:h="16838" w:code="9"/>
      <w:pgMar w:top="993" w:right="567" w:bottom="426" w:left="1134" w:header="454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638D6" w14:textId="77777777" w:rsidR="00076648" w:rsidRDefault="00076648" w:rsidP="00282C58">
      <w:r>
        <w:separator/>
      </w:r>
    </w:p>
  </w:endnote>
  <w:endnote w:type="continuationSeparator" w:id="0">
    <w:p w14:paraId="119F1212" w14:textId="77777777" w:rsidR="00076648" w:rsidRDefault="00076648" w:rsidP="0028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7617" w14:textId="77777777" w:rsidR="00282C58" w:rsidRPr="00CA3AA1" w:rsidRDefault="00CA3AA1" w:rsidP="00D93C27">
    <w:pPr>
      <w:pStyle w:val="a9"/>
      <w:tabs>
        <w:tab w:val="clear" w:pos="4677"/>
        <w:tab w:val="clear" w:pos="9355"/>
        <w:tab w:val="center" w:pos="5206"/>
      </w:tabs>
      <w:ind w:right="360"/>
      <w:rPr>
        <w:rFonts w:ascii="Times New Roman" w:hAnsi="Times New Roman"/>
        <w:sz w:val="20"/>
        <w:szCs w:val="20"/>
      </w:rPr>
    </w:pPr>
    <w:r w:rsidRPr="00CA3AA1">
      <w:rPr>
        <w:rFonts w:ascii="Times New Roman" w:hAnsi="Times New Roman"/>
        <w:sz w:val="20"/>
        <w:szCs w:val="20"/>
      </w:rPr>
      <w:t>Покупатель________________                                    Поставщик____________________</w:t>
    </w:r>
  </w:p>
  <w:p w14:paraId="3D6F50B5" w14:textId="77777777" w:rsidR="00282C58" w:rsidRDefault="00282C58">
    <w:pPr>
      <w:pStyle w:val="a9"/>
    </w:pPr>
  </w:p>
  <w:p w14:paraId="72780F5C" w14:textId="77777777" w:rsidR="00282C58" w:rsidRDefault="00282C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1F1DA" w14:textId="77777777" w:rsidR="00076648" w:rsidRDefault="00076648" w:rsidP="00282C58">
      <w:r>
        <w:separator/>
      </w:r>
    </w:p>
  </w:footnote>
  <w:footnote w:type="continuationSeparator" w:id="0">
    <w:p w14:paraId="7380A242" w14:textId="77777777" w:rsidR="00076648" w:rsidRDefault="00076648" w:rsidP="00282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704D"/>
    <w:multiLevelType w:val="multilevel"/>
    <w:tmpl w:val="FAC8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EC5A31"/>
    <w:multiLevelType w:val="multilevel"/>
    <w:tmpl w:val="B260B3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39538F"/>
    <w:multiLevelType w:val="multilevel"/>
    <w:tmpl w:val="D81AEC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2E1344"/>
    <w:multiLevelType w:val="multilevel"/>
    <w:tmpl w:val="A154C1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5F01D4"/>
    <w:multiLevelType w:val="multilevel"/>
    <w:tmpl w:val="B742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F52B7D"/>
    <w:multiLevelType w:val="hybridMultilevel"/>
    <w:tmpl w:val="B010FA3E"/>
    <w:lvl w:ilvl="0" w:tplc="68422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B5BBA"/>
    <w:multiLevelType w:val="multilevel"/>
    <w:tmpl w:val="7172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D43C90"/>
    <w:multiLevelType w:val="multilevel"/>
    <w:tmpl w:val="5060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F51E9A"/>
    <w:multiLevelType w:val="multilevel"/>
    <w:tmpl w:val="4C40B0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190996"/>
    <w:multiLevelType w:val="multilevel"/>
    <w:tmpl w:val="B69E75A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DDE53D8"/>
    <w:multiLevelType w:val="multilevel"/>
    <w:tmpl w:val="9ED4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C269C8"/>
    <w:multiLevelType w:val="multilevel"/>
    <w:tmpl w:val="DA2410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4"/>
  </w:num>
  <w:num w:numId="4">
    <w:abstractNumId w:val="10"/>
  </w:num>
  <w:num w:numId="5">
    <w:abstractNumId w:val="10"/>
  </w:num>
  <w:num w:numId="6">
    <w:abstractNumId w:val="0"/>
  </w:num>
  <w:num w:numId="7">
    <w:abstractNumId w:val="6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  <w:num w:numId="12">
    <w:abstractNumId w:val="3"/>
  </w:num>
  <w:num w:numId="13">
    <w:abstractNumId w:val="9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oNotHyphenateCaps/>
  <w:drawingGridHorizontalSpacing w:val="0"/>
  <w:drawingGridVerticalSpacing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F98"/>
    <w:rsid w:val="00003ED6"/>
    <w:rsid w:val="0001357C"/>
    <w:rsid w:val="00035D60"/>
    <w:rsid w:val="00041817"/>
    <w:rsid w:val="0004705D"/>
    <w:rsid w:val="00076648"/>
    <w:rsid w:val="000B69AE"/>
    <w:rsid w:val="001105C0"/>
    <w:rsid w:val="0014739F"/>
    <w:rsid w:val="00173199"/>
    <w:rsid w:val="001A2FD9"/>
    <w:rsid w:val="001E59D4"/>
    <w:rsid w:val="001F0DF5"/>
    <w:rsid w:val="002047E7"/>
    <w:rsid w:val="00234268"/>
    <w:rsid w:val="002367BC"/>
    <w:rsid w:val="00282C58"/>
    <w:rsid w:val="002965B9"/>
    <w:rsid w:val="002B7DEE"/>
    <w:rsid w:val="002E54B3"/>
    <w:rsid w:val="002F1FD3"/>
    <w:rsid w:val="002F5DC3"/>
    <w:rsid w:val="003114A5"/>
    <w:rsid w:val="00351AD7"/>
    <w:rsid w:val="003E2781"/>
    <w:rsid w:val="004554DD"/>
    <w:rsid w:val="004A1D3B"/>
    <w:rsid w:val="004A1DF7"/>
    <w:rsid w:val="004D44F7"/>
    <w:rsid w:val="004E3448"/>
    <w:rsid w:val="004E6856"/>
    <w:rsid w:val="004F66CA"/>
    <w:rsid w:val="0051317A"/>
    <w:rsid w:val="005268CD"/>
    <w:rsid w:val="00541306"/>
    <w:rsid w:val="00547F44"/>
    <w:rsid w:val="00554010"/>
    <w:rsid w:val="00557E6F"/>
    <w:rsid w:val="00572A55"/>
    <w:rsid w:val="00593708"/>
    <w:rsid w:val="00606086"/>
    <w:rsid w:val="00692E35"/>
    <w:rsid w:val="006D4B66"/>
    <w:rsid w:val="006D5AD4"/>
    <w:rsid w:val="00702703"/>
    <w:rsid w:val="007156BF"/>
    <w:rsid w:val="00762A77"/>
    <w:rsid w:val="00774D9B"/>
    <w:rsid w:val="00781F0E"/>
    <w:rsid w:val="007C5397"/>
    <w:rsid w:val="007F4033"/>
    <w:rsid w:val="007F7311"/>
    <w:rsid w:val="00811028"/>
    <w:rsid w:val="0088208F"/>
    <w:rsid w:val="008B3D49"/>
    <w:rsid w:val="008B50DF"/>
    <w:rsid w:val="008B748E"/>
    <w:rsid w:val="008C23D2"/>
    <w:rsid w:val="00911EF4"/>
    <w:rsid w:val="00930CBD"/>
    <w:rsid w:val="00941FE9"/>
    <w:rsid w:val="00944876"/>
    <w:rsid w:val="009645E6"/>
    <w:rsid w:val="00983DC5"/>
    <w:rsid w:val="009E0FDF"/>
    <w:rsid w:val="009E2540"/>
    <w:rsid w:val="009E4791"/>
    <w:rsid w:val="00A6145F"/>
    <w:rsid w:val="00A87B05"/>
    <w:rsid w:val="00AA1134"/>
    <w:rsid w:val="00AC7DE1"/>
    <w:rsid w:val="00AD0AEE"/>
    <w:rsid w:val="00AD411B"/>
    <w:rsid w:val="00AE4EB6"/>
    <w:rsid w:val="00AF7444"/>
    <w:rsid w:val="00B01A35"/>
    <w:rsid w:val="00B10D93"/>
    <w:rsid w:val="00B146BE"/>
    <w:rsid w:val="00B64120"/>
    <w:rsid w:val="00B83221"/>
    <w:rsid w:val="00BA6D05"/>
    <w:rsid w:val="00BB5D9B"/>
    <w:rsid w:val="00BC0B81"/>
    <w:rsid w:val="00BC4EBD"/>
    <w:rsid w:val="00C124EB"/>
    <w:rsid w:val="00C72DE4"/>
    <w:rsid w:val="00C807CC"/>
    <w:rsid w:val="00C90DAC"/>
    <w:rsid w:val="00CA3AA1"/>
    <w:rsid w:val="00CB21E2"/>
    <w:rsid w:val="00CC17B2"/>
    <w:rsid w:val="00CC3D51"/>
    <w:rsid w:val="00CD03C9"/>
    <w:rsid w:val="00CD17A6"/>
    <w:rsid w:val="00CE249C"/>
    <w:rsid w:val="00D207A2"/>
    <w:rsid w:val="00D30919"/>
    <w:rsid w:val="00D361FB"/>
    <w:rsid w:val="00D401F3"/>
    <w:rsid w:val="00D52315"/>
    <w:rsid w:val="00D872ED"/>
    <w:rsid w:val="00D90EE3"/>
    <w:rsid w:val="00D93C27"/>
    <w:rsid w:val="00D97562"/>
    <w:rsid w:val="00DA6059"/>
    <w:rsid w:val="00DB2DE3"/>
    <w:rsid w:val="00DE6669"/>
    <w:rsid w:val="00DF241B"/>
    <w:rsid w:val="00DF40EE"/>
    <w:rsid w:val="00E04622"/>
    <w:rsid w:val="00E15D27"/>
    <w:rsid w:val="00E50B5E"/>
    <w:rsid w:val="00EB63D3"/>
    <w:rsid w:val="00ED7CA2"/>
    <w:rsid w:val="00EE1462"/>
    <w:rsid w:val="00F04341"/>
    <w:rsid w:val="00F142F6"/>
    <w:rsid w:val="00F63909"/>
    <w:rsid w:val="00FA4B38"/>
    <w:rsid w:val="00FA4BFF"/>
    <w:rsid w:val="00FD734D"/>
    <w:rsid w:val="00FE0862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7941A"/>
  <w15:docId w15:val="{63F10AF8-ABFF-4B3E-9629-6E51DFC7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448"/>
    <w:rPr>
      <w:rFonts w:ascii="Verdana" w:eastAsia="Verdana" w:hAnsi="Verdana"/>
      <w:sz w:val="15"/>
      <w:szCs w:val="16"/>
    </w:rPr>
  </w:style>
  <w:style w:type="paragraph" w:styleId="1">
    <w:name w:val="heading 1"/>
    <w:basedOn w:val="a"/>
    <w:next w:val="a"/>
    <w:link w:val="10"/>
    <w:uiPriority w:val="9"/>
    <w:qFormat/>
    <w:rsid w:val="00035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rFonts w:ascii="Times New Roman" w:eastAsiaTheme="minorEastAsia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rFonts w:ascii="Times New Roman" w:eastAsiaTheme="minorEastAsia" w:hAnsi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15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15"/>
      <w:szCs w:val="1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dogovoritem">
    <w:name w:val="dogovor_item"/>
    <w:basedOn w:val="a"/>
    <w:uiPriority w:val="99"/>
    <w:semiHidden/>
    <w:pPr>
      <w:spacing w:before="600" w:line="336" w:lineRule="auto"/>
    </w:pPr>
    <w:rPr>
      <w:rFonts w:ascii="Times New Roman" w:eastAsiaTheme="minorEastAsia" w:hAnsi="Times New Roman"/>
      <w:color w:val="333333"/>
      <w:sz w:val="21"/>
      <w:szCs w:val="21"/>
    </w:rPr>
  </w:style>
  <w:style w:type="paragraph" w:customStyle="1" w:styleId="sfoot">
    <w:name w:val="sfoot"/>
    <w:basedOn w:val="a"/>
    <w:uiPriority w:val="99"/>
    <w:semiHidden/>
    <w:pPr>
      <w:shd w:val="clear" w:color="auto" w:fill="E5DFEC"/>
      <w:spacing w:before="100" w:beforeAutospacing="1" w:after="100" w:afterAutospacing="1"/>
    </w:pPr>
    <w:rPr>
      <w:rFonts w:ascii="Arial" w:eastAsiaTheme="minorEastAsia" w:hAnsi="Arial" w:cs="Arial"/>
      <w:sz w:val="20"/>
      <w:szCs w:val="20"/>
    </w:rPr>
  </w:style>
  <w:style w:type="paragraph" w:customStyle="1" w:styleId="gorod">
    <w:name w:val="gorod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ata">
    <w:name w:val="data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ata2">
    <w:name w:val="data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300">
    <w:name w:val="w3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200">
    <w:name w:val="w2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150">
    <w:name w:val="w15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100">
    <w:name w:val="w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50">
    <w:name w:val="w5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30">
    <w:name w:val="w3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0">
    <w:name w:val="w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nowrap">
    <w:name w:val="nowrap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etails">
    <w:name w:val="details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i">
    <w:name w:val="di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orona1">
    <w:name w:val="storona1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orona2">
    <w:name w:val="storona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gorod1">
    <w:name w:val="gorod1"/>
    <w:basedOn w:val="a"/>
    <w:uiPriority w:val="99"/>
    <w:semiHidden/>
    <w:pPr>
      <w:spacing w:before="210" w:after="600"/>
    </w:pPr>
    <w:rPr>
      <w:rFonts w:ascii="Times New Roman" w:eastAsiaTheme="minorEastAsia" w:hAnsi="Times New Roman"/>
      <w:sz w:val="24"/>
      <w:szCs w:val="24"/>
    </w:rPr>
  </w:style>
  <w:style w:type="paragraph" w:customStyle="1" w:styleId="data1">
    <w:name w:val="data1"/>
    <w:basedOn w:val="a"/>
    <w:uiPriority w:val="99"/>
    <w:semiHidden/>
    <w:pPr>
      <w:spacing w:before="210" w:after="600"/>
    </w:pPr>
    <w:rPr>
      <w:rFonts w:ascii="Times New Roman" w:eastAsiaTheme="minorEastAsia" w:hAnsi="Times New Roman"/>
      <w:sz w:val="24"/>
      <w:szCs w:val="24"/>
    </w:rPr>
  </w:style>
  <w:style w:type="paragraph" w:customStyle="1" w:styleId="data21">
    <w:name w:val="data21"/>
    <w:basedOn w:val="a"/>
    <w:uiPriority w:val="99"/>
    <w:semiHidden/>
    <w:pPr>
      <w:spacing w:before="210" w:after="600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w3001">
    <w:name w:val="w3001"/>
    <w:basedOn w:val="a"/>
    <w:uiPriority w:val="99"/>
    <w:semiHidden/>
    <w:pPr>
      <w:pBdr>
        <w:bottom w:val="dotted" w:sz="6" w:space="0" w:color="999999"/>
      </w:pBdr>
      <w:spacing w:before="210" w:after="210"/>
      <w:jc w:val="center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2001">
    <w:name w:val="w2001"/>
    <w:basedOn w:val="a"/>
    <w:uiPriority w:val="99"/>
    <w:semiHidden/>
    <w:pPr>
      <w:pBdr>
        <w:bottom w:val="dotted" w:sz="6" w:space="0" w:color="999999"/>
      </w:pBdr>
      <w:spacing w:before="210" w:after="210"/>
      <w:jc w:val="center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1501">
    <w:name w:val="w1501"/>
    <w:basedOn w:val="a"/>
    <w:uiPriority w:val="99"/>
    <w:semiHidden/>
    <w:pPr>
      <w:pBdr>
        <w:bottom w:val="dotted" w:sz="6" w:space="0" w:color="999999"/>
      </w:pBdr>
      <w:spacing w:before="210" w:after="210"/>
      <w:jc w:val="center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1001">
    <w:name w:val="w1001"/>
    <w:basedOn w:val="a"/>
    <w:uiPriority w:val="99"/>
    <w:semiHidden/>
    <w:pPr>
      <w:pBdr>
        <w:bottom w:val="dotted" w:sz="6" w:space="0" w:color="999999"/>
      </w:pBdr>
      <w:spacing w:before="210" w:after="210"/>
      <w:jc w:val="center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501">
    <w:name w:val="w501"/>
    <w:basedOn w:val="a"/>
    <w:uiPriority w:val="99"/>
    <w:semiHidden/>
    <w:pPr>
      <w:pBdr>
        <w:bottom w:val="dotted" w:sz="6" w:space="0" w:color="999999"/>
      </w:pBdr>
      <w:spacing w:before="210" w:after="210"/>
      <w:jc w:val="center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301">
    <w:name w:val="w301"/>
    <w:basedOn w:val="a"/>
    <w:uiPriority w:val="99"/>
    <w:semiHidden/>
    <w:pPr>
      <w:pBdr>
        <w:bottom w:val="dotted" w:sz="6" w:space="0" w:color="999999"/>
      </w:pBdr>
      <w:spacing w:before="210" w:after="210"/>
      <w:jc w:val="center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01">
    <w:name w:val="w01"/>
    <w:basedOn w:val="a"/>
    <w:uiPriority w:val="99"/>
    <w:semiHidden/>
    <w:pPr>
      <w:pBdr>
        <w:bottom w:val="dotted" w:sz="6" w:space="0" w:color="999999"/>
      </w:pBdr>
      <w:spacing w:before="210" w:after="210"/>
      <w:jc w:val="center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nowrap1">
    <w:name w:val="nowrap1"/>
    <w:basedOn w:val="a"/>
    <w:uiPriority w:val="99"/>
    <w:semiHidden/>
    <w:pPr>
      <w:spacing w:before="210" w:after="210"/>
    </w:pPr>
    <w:rPr>
      <w:rFonts w:ascii="Times New Roman" w:eastAsiaTheme="minorEastAsia" w:hAnsi="Times New Roman"/>
      <w:sz w:val="24"/>
      <w:szCs w:val="24"/>
    </w:rPr>
  </w:style>
  <w:style w:type="paragraph" w:customStyle="1" w:styleId="details1">
    <w:name w:val="details1"/>
    <w:basedOn w:val="a"/>
    <w:uiPriority w:val="99"/>
    <w:semiHidden/>
    <w:pPr>
      <w:spacing w:before="300" w:after="210"/>
    </w:pPr>
    <w:rPr>
      <w:rFonts w:ascii="Times New Roman" w:eastAsiaTheme="minorEastAsia" w:hAnsi="Times New Roman"/>
      <w:sz w:val="24"/>
      <w:szCs w:val="24"/>
    </w:rPr>
  </w:style>
  <w:style w:type="paragraph" w:customStyle="1" w:styleId="storona11">
    <w:name w:val="storona11"/>
    <w:basedOn w:val="a"/>
    <w:uiPriority w:val="99"/>
    <w:semiHidden/>
    <w:pPr>
      <w:spacing w:before="210" w:after="210"/>
    </w:pPr>
    <w:rPr>
      <w:rFonts w:ascii="Times New Roman" w:eastAsiaTheme="minorEastAsia" w:hAnsi="Times New Roman"/>
      <w:sz w:val="24"/>
      <w:szCs w:val="24"/>
    </w:rPr>
  </w:style>
  <w:style w:type="paragraph" w:customStyle="1" w:styleId="storona21">
    <w:name w:val="storona21"/>
    <w:basedOn w:val="a"/>
    <w:uiPriority w:val="99"/>
    <w:semiHidden/>
    <w:pPr>
      <w:spacing w:before="210" w:after="210"/>
    </w:pPr>
    <w:rPr>
      <w:rFonts w:ascii="Times New Roman" w:eastAsiaTheme="minorEastAsia" w:hAnsi="Times New Roman"/>
      <w:sz w:val="24"/>
      <w:szCs w:val="24"/>
    </w:rPr>
  </w:style>
  <w:style w:type="paragraph" w:customStyle="1" w:styleId="di1">
    <w:name w:val="di1"/>
    <w:basedOn w:val="a"/>
    <w:uiPriority w:val="99"/>
    <w:semiHidden/>
    <w:pPr>
      <w:spacing w:before="210" w:after="210"/>
    </w:pPr>
    <w:rPr>
      <w:rFonts w:ascii="Times New Roman" w:eastAsiaTheme="minorEastAsia" w:hAnsi="Times New Roman"/>
      <w:sz w:val="17"/>
      <w:szCs w:val="17"/>
    </w:rPr>
  </w:style>
  <w:style w:type="character" w:customStyle="1" w:styleId="pole1">
    <w:name w:val="pole1"/>
    <w:basedOn w:val="a0"/>
    <w:rPr>
      <w:shd w:val="clear" w:color="auto" w:fill="FFFFFF"/>
    </w:rPr>
  </w:style>
  <w:style w:type="character" w:customStyle="1" w:styleId="dannye1">
    <w:name w:val="dannye1"/>
    <w:basedOn w:val="a0"/>
    <w:rPr>
      <w:i/>
      <w:iCs/>
      <w:vanish w:val="0"/>
      <w:webHidden w:val="0"/>
      <w:specVanish w:val="0"/>
    </w:rPr>
  </w:style>
  <w:style w:type="character" w:customStyle="1" w:styleId="nowrap2">
    <w:name w:val="nowrap2"/>
    <w:basedOn w:val="a0"/>
  </w:style>
  <w:style w:type="paragraph" w:customStyle="1" w:styleId="ConsNormal">
    <w:name w:val="ConsNormal"/>
    <w:rsid w:val="00A87B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87B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List Paragraph"/>
    <w:basedOn w:val="a"/>
    <w:uiPriority w:val="99"/>
    <w:qFormat/>
    <w:rsid w:val="00547F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282C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C58"/>
    <w:rPr>
      <w:rFonts w:ascii="Verdana" w:eastAsia="Verdana" w:hAnsi="Verdana"/>
      <w:sz w:val="15"/>
      <w:szCs w:val="16"/>
    </w:rPr>
  </w:style>
  <w:style w:type="paragraph" w:styleId="a9">
    <w:name w:val="footer"/>
    <w:basedOn w:val="a"/>
    <w:link w:val="aa"/>
    <w:unhideWhenUsed/>
    <w:rsid w:val="00282C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58"/>
    <w:rPr>
      <w:rFonts w:ascii="Verdana" w:eastAsia="Verdana" w:hAnsi="Verdana"/>
      <w:sz w:val="15"/>
      <w:szCs w:val="16"/>
    </w:rPr>
  </w:style>
  <w:style w:type="character" w:customStyle="1" w:styleId="10">
    <w:name w:val="Заголовок 1 Знак"/>
    <w:basedOn w:val="a0"/>
    <w:link w:val="1"/>
    <w:uiPriority w:val="9"/>
    <w:rsid w:val="00035D6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41">
    <w:name w:val="Обычный4"/>
    <w:uiPriority w:val="99"/>
    <w:rsid w:val="00035D60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p3">
    <w:name w:val="p3"/>
    <w:basedOn w:val="a"/>
    <w:rsid w:val="00D309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1">
    <w:name w:val="s1"/>
    <w:basedOn w:val="a0"/>
    <w:rsid w:val="00D30919"/>
  </w:style>
  <w:style w:type="paragraph" w:customStyle="1" w:styleId="p5">
    <w:name w:val="p5"/>
    <w:basedOn w:val="a"/>
    <w:rsid w:val="00D309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2">
    <w:name w:val="s2"/>
    <w:basedOn w:val="a0"/>
    <w:rsid w:val="00D30919"/>
  </w:style>
  <w:style w:type="character" w:customStyle="1" w:styleId="s3">
    <w:name w:val="s3"/>
    <w:basedOn w:val="a0"/>
    <w:rsid w:val="00D30919"/>
  </w:style>
  <w:style w:type="character" w:customStyle="1" w:styleId="s4">
    <w:name w:val="s4"/>
    <w:basedOn w:val="a0"/>
    <w:rsid w:val="00D30919"/>
  </w:style>
  <w:style w:type="table" w:styleId="ab">
    <w:name w:val="Table Grid"/>
    <w:basedOn w:val="a1"/>
    <w:uiPriority w:val="99"/>
    <w:rsid w:val="00DE6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D03C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03C9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31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DOC-файл документа: Договор поставки строительных материалов</vt:lpstr>
    </vt:vector>
  </TitlesOfParts>
  <Company>SPecialiST RePack</Company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Договор поставки строительных материалов</dc:title>
  <dc:creator>UserA</dc:creator>
  <cp:lastModifiedBy>Анна</cp:lastModifiedBy>
  <cp:revision>2</cp:revision>
  <cp:lastPrinted>2023-08-30T05:43:00Z</cp:lastPrinted>
  <dcterms:created xsi:type="dcterms:W3CDTF">2026-05-28T11:35:00Z</dcterms:created>
  <dcterms:modified xsi:type="dcterms:W3CDTF">2026-05-28T11:35:00Z</dcterms:modified>
</cp:coreProperties>
</file>