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5F3" w:rsidRPr="0087433E" w:rsidRDefault="0087433E" w:rsidP="00EF65F3">
      <w:pPr>
        <w:jc w:val="right"/>
        <w:rPr>
          <w:sz w:val="16"/>
          <w:szCs w:val="16"/>
        </w:rPr>
      </w:pPr>
      <w:bookmarkStart w:id="0" w:name="_GoBack"/>
      <w:bookmarkEnd w:id="0"/>
      <w:r>
        <w:rPr>
          <w:sz w:val="16"/>
          <w:szCs w:val="16"/>
        </w:rPr>
        <w:t>П</w:t>
      </w:r>
      <w:r w:rsidR="00EF65F3" w:rsidRPr="0087433E">
        <w:rPr>
          <w:sz w:val="16"/>
          <w:szCs w:val="16"/>
        </w:rPr>
        <w:t xml:space="preserve">роект </w:t>
      </w:r>
    </w:p>
    <w:p w:rsidR="00EF65F3" w:rsidRPr="0087433E" w:rsidRDefault="00EF65F3" w:rsidP="00EF65F3">
      <w:pPr>
        <w:jc w:val="center"/>
        <w:rPr>
          <w:sz w:val="16"/>
          <w:szCs w:val="16"/>
          <w:vertAlign w:val="superscript"/>
        </w:rPr>
      </w:pPr>
      <w:r w:rsidRPr="0087433E">
        <w:rPr>
          <w:sz w:val="16"/>
          <w:szCs w:val="16"/>
        </w:rPr>
        <w:t>Государственный контракт № _______</w:t>
      </w:r>
    </w:p>
    <w:p w:rsidR="00460E32" w:rsidRPr="0087433E" w:rsidRDefault="00EF65F3" w:rsidP="00EF65F3">
      <w:pPr>
        <w:jc w:val="center"/>
        <w:rPr>
          <w:sz w:val="16"/>
          <w:szCs w:val="16"/>
        </w:rPr>
      </w:pPr>
      <w:r w:rsidRPr="0087433E">
        <w:rPr>
          <w:sz w:val="16"/>
          <w:szCs w:val="16"/>
        </w:rPr>
        <w:t xml:space="preserve">на </w:t>
      </w:r>
      <w:r w:rsidR="00460E32" w:rsidRPr="0087433E">
        <w:rPr>
          <w:sz w:val="16"/>
          <w:szCs w:val="16"/>
        </w:rPr>
        <w:t>поставк</w:t>
      </w:r>
      <w:r w:rsidR="003B1ECB" w:rsidRPr="0087433E">
        <w:rPr>
          <w:sz w:val="16"/>
          <w:szCs w:val="16"/>
        </w:rPr>
        <w:t>у лекарственн</w:t>
      </w:r>
      <w:r w:rsidR="00EC5F2C">
        <w:rPr>
          <w:sz w:val="16"/>
          <w:szCs w:val="16"/>
        </w:rPr>
        <w:t>ых</w:t>
      </w:r>
      <w:r w:rsidR="003B1ECB" w:rsidRPr="0087433E">
        <w:rPr>
          <w:sz w:val="16"/>
          <w:szCs w:val="16"/>
        </w:rPr>
        <w:t xml:space="preserve"> препарат</w:t>
      </w:r>
      <w:r w:rsidR="00EC5F2C">
        <w:rPr>
          <w:sz w:val="16"/>
          <w:szCs w:val="16"/>
        </w:rPr>
        <w:t>ов</w:t>
      </w:r>
      <w:r w:rsidR="003B1ECB" w:rsidRPr="0087433E">
        <w:rPr>
          <w:sz w:val="16"/>
          <w:szCs w:val="16"/>
        </w:rPr>
        <w:t xml:space="preserve"> для медицинского применения</w:t>
      </w:r>
      <w:r w:rsidR="00460E32" w:rsidRPr="0087433E">
        <w:rPr>
          <w:sz w:val="16"/>
          <w:szCs w:val="16"/>
        </w:rPr>
        <w:t xml:space="preserve"> </w:t>
      </w:r>
    </w:p>
    <w:p w:rsidR="00D01E1E" w:rsidRPr="0087433E" w:rsidRDefault="00460E32" w:rsidP="00D32BD7">
      <w:pPr>
        <w:jc w:val="center"/>
        <w:rPr>
          <w:sz w:val="16"/>
          <w:szCs w:val="16"/>
        </w:rPr>
      </w:pPr>
      <w:r w:rsidRPr="0087433E">
        <w:rPr>
          <w:sz w:val="16"/>
          <w:szCs w:val="16"/>
        </w:rPr>
        <w:t>И</w:t>
      </w:r>
      <w:r w:rsidR="00EF65F3" w:rsidRPr="0087433E">
        <w:rPr>
          <w:sz w:val="16"/>
          <w:szCs w:val="16"/>
        </w:rPr>
        <w:t xml:space="preserve">КЗ </w:t>
      </w:r>
      <w:r w:rsidR="000D6AC9">
        <w:rPr>
          <w:sz w:val="16"/>
          <w:szCs w:val="16"/>
        </w:rPr>
        <w:t xml:space="preserve"> </w:t>
      </w:r>
    </w:p>
    <w:p w:rsidR="00D01E1E" w:rsidRPr="0087433E" w:rsidRDefault="0087433E" w:rsidP="0087433E">
      <w:pPr>
        <w:tabs>
          <w:tab w:val="left" w:pos="567"/>
          <w:tab w:val="left" w:pos="851"/>
          <w:tab w:val="left" w:pos="1980"/>
        </w:tabs>
        <w:suppressAutoHyphens/>
        <w:spacing w:after="0"/>
        <w:ind w:left="426" w:hanging="426"/>
        <w:jc w:val="left"/>
        <w:rPr>
          <w:sz w:val="16"/>
          <w:szCs w:val="16"/>
        </w:rPr>
      </w:pPr>
      <w:r>
        <w:rPr>
          <w:sz w:val="16"/>
          <w:szCs w:val="16"/>
        </w:rPr>
        <w:t xml:space="preserve">           </w:t>
      </w:r>
      <w:r w:rsidR="00D01E1E" w:rsidRPr="0087433E">
        <w:rPr>
          <w:sz w:val="16"/>
          <w:szCs w:val="16"/>
        </w:rPr>
        <w:t xml:space="preserve">г. </w:t>
      </w:r>
      <w:r w:rsidR="002E1251" w:rsidRPr="0087433E">
        <w:rPr>
          <w:sz w:val="16"/>
          <w:szCs w:val="16"/>
        </w:rPr>
        <w:t>Липецк</w:t>
      </w:r>
      <w:r w:rsidR="00D01E1E" w:rsidRPr="0087433E">
        <w:rPr>
          <w:sz w:val="16"/>
          <w:szCs w:val="16"/>
        </w:rPr>
        <w:t xml:space="preserve">                                                                                                                              </w:t>
      </w:r>
      <w:r w:rsidR="0057181A" w:rsidRPr="0087433E">
        <w:rPr>
          <w:sz w:val="16"/>
          <w:szCs w:val="16"/>
        </w:rPr>
        <w:t xml:space="preserve">       </w:t>
      </w:r>
      <w:r>
        <w:rPr>
          <w:sz w:val="16"/>
          <w:szCs w:val="16"/>
        </w:rPr>
        <w:t xml:space="preserve">                                    </w:t>
      </w:r>
      <w:r w:rsidR="0057181A" w:rsidRPr="0087433E">
        <w:rPr>
          <w:sz w:val="16"/>
          <w:szCs w:val="16"/>
        </w:rPr>
        <w:t xml:space="preserve"> </w:t>
      </w:r>
      <w:r w:rsidR="00991F76" w:rsidRPr="0087433E">
        <w:rPr>
          <w:sz w:val="16"/>
          <w:szCs w:val="16"/>
        </w:rPr>
        <w:t>«___»_____________20</w:t>
      </w:r>
      <w:r w:rsidR="00653393">
        <w:rPr>
          <w:sz w:val="16"/>
          <w:szCs w:val="16"/>
        </w:rPr>
        <w:t>26</w:t>
      </w:r>
      <w:r>
        <w:rPr>
          <w:sz w:val="16"/>
          <w:szCs w:val="16"/>
        </w:rPr>
        <w:t xml:space="preserve"> </w:t>
      </w:r>
      <w:r w:rsidR="00D01E1E" w:rsidRPr="0087433E">
        <w:rPr>
          <w:sz w:val="16"/>
          <w:szCs w:val="16"/>
        </w:rPr>
        <w:t>года</w:t>
      </w:r>
    </w:p>
    <w:p w:rsidR="00D01E1E" w:rsidRPr="0087433E" w:rsidRDefault="00D01E1E" w:rsidP="00D01E1E">
      <w:pPr>
        <w:tabs>
          <w:tab w:val="left" w:pos="567"/>
          <w:tab w:val="left" w:pos="851"/>
        </w:tabs>
        <w:suppressAutoHyphens/>
        <w:spacing w:after="0"/>
        <w:ind w:firstLine="567"/>
        <w:jc w:val="left"/>
        <w:rPr>
          <w:spacing w:val="-4"/>
          <w:sz w:val="16"/>
          <w:szCs w:val="16"/>
        </w:rPr>
      </w:pPr>
    </w:p>
    <w:p w:rsidR="002C1D5A" w:rsidRDefault="008224ED" w:rsidP="002C1D5A">
      <w:pPr>
        <w:tabs>
          <w:tab w:val="left" w:pos="284"/>
          <w:tab w:val="left" w:pos="851"/>
        </w:tabs>
        <w:suppressAutoHyphens/>
        <w:spacing w:after="0"/>
        <w:ind w:left="426" w:firstLine="141"/>
        <w:rPr>
          <w:sz w:val="16"/>
          <w:szCs w:val="16"/>
        </w:rPr>
      </w:pPr>
      <w:r w:rsidRPr="0087433E">
        <w:rPr>
          <w:sz w:val="16"/>
          <w:szCs w:val="16"/>
        </w:rPr>
        <w:t xml:space="preserve">    </w:t>
      </w:r>
      <w:r w:rsidR="002C1D5A" w:rsidRPr="002C1D5A">
        <w:rPr>
          <w:sz w:val="16"/>
          <w:szCs w:val="16"/>
        </w:rPr>
        <w:t>Федеральное казенное учреждение здравоохранения «Медико-санитарная часть № 48 Федеральной службы исполнения наказаний» (далее по тексту - ФКУЗ МСЧ-48 ФСИН России), выступающее от имени Российской Федерации, в целях обеспече</w:t>
      </w:r>
      <w:r w:rsidR="00653393">
        <w:rPr>
          <w:sz w:val="16"/>
          <w:szCs w:val="16"/>
        </w:rPr>
        <w:t>ния государственных нужд на 2026</w:t>
      </w:r>
      <w:r w:rsidR="002C1D5A" w:rsidRPr="002C1D5A">
        <w:rPr>
          <w:sz w:val="16"/>
          <w:szCs w:val="16"/>
        </w:rPr>
        <w:t xml:space="preserve"> год, именуемое в дальнейшем Государственный заказчик, в лице начальника Семенова Андрея Викторовича, действующего на основании Устава, с одной стороны, и </w:t>
      </w:r>
      <w:r w:rsidR="005D1D36">
        <w:rPr>
          <w:sz w:val="16"/>
          <w:szCs w:val="16"/>
        </w:rPr>
        <w:t>______________</w:t>
      </w:r>
      <w:r w:rsidR="002C1D5A" w:rsidRPr="002C1D5A">
        <w:rPr>
          <w:sz w:val="16"/>
          <w:szCs w:val="16"/>
        </w:rPr>
        <w:t xml:space="preserve">, в лице </w:t>
      </w:r>
      <w:r w:rsidR="005D1D36">
        <w:rPr>
          <w:sz w:val="16"/>
          <w:szCs w:val="16"/>
        </w:rPr>
        <w:t>__________</w:t>
      </w:r>
      <w:r w:rsidR="002C1D5A" w:rsidRPr="002C1D5A">
        <w:rPr>
          <w:sz w:val="16"/>
          <w:szCs w:val="16"/>
        </w:rPr>
        <w:t xml:space="preserve">, действующей на основании  </w:t>
      </w:r>
      <w:r w:rsidR="00CA4F51">
        <w:rPr>
          <w:sz w:val="16"/>
          <w:szCs w:val="16"/>
        </w:rPr>
        <w:t>______________</w:t>
      </w:r>
      <w:r w:rsidR="002C1D5A" w:rsidRPr="002C1D5A">
        <w:rPr>
          <w:sz w:val="16"/>
          <w:szCs w:val="16"/>
        </w:rPr>
        <w:t>, с другой стороны, вместе именуемые Стороны, а по отдельности – Сторона, в соответствии с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и иного законодательства</w:t>
      </w:r>
      <w:r w:rsidR="004B4874">
        <w:rPr>
          <w:sz w:val="16"/>
          <w:szCs w:val="16"/>
        </w:rPr>
        <w:t xml:space="preserve"> Российской Федерации,  ИКЗ </w:t>
      </w:r>
      <w:r w:rsidR="002C1D5A" w:rsidRPr="002C1D5A">
        <w:rPr>
          <w:sz w:val="16"/>
          <w:szCs w:val="16"/>
        </w:rPr>
        <w:t xml:space="preserve"> </w:t>
      </w:r>
      <w:r w:rsidR="000D6AC9">
        <w:rPr>
          <w:sz w:val="16"/>
          <w:szCs w:val="16"/>
        </w:rPr>
        <w:t xml:space="preserve">                                 </w:t>
      </w:r>
      <w:r w:rsidR="002C1D5A" w:rsidRPr="002C1D5A">
        <w:rPr>
          <w:sz w:val="16"/>
          <w:szCs w:val="16"/>
        </w:rPr>
        <w:t xml:space="preserve"> на условиях, предусмотренных объявлением о закупке № </w:t>
      </w:r>
      <w:r w:rsidR="00592A9D">
        <w:rPr>
          <w:sz w:val="16"/>
          <w:szCs w:val="16"/>
        </w:rPr>
        <w:t>__________</w:t>
      </w:r>
      <w:r w:rsidR="002C1D5A" w:rsidRPr="002C1D5A">
        <w:rPr>
          <w:sz w:val="16"/>
          <w:szCs w:val="16"/>
        </w:rPr>
        <w:t xml:space="preserve"> от </w:t>
      </w:r>
      <w:r w:rsidR="00592A9D">
        <w:rPr>
          <w:sz w:val="16"/>
          <w:szCs w:val="16"/>
        </w:rPr>
        <w:t>___________</w:t>
      </w:r>
      <w:r w:rsidR="002C1D5A" w:rsidRPr="002C1D5A">
        <w:rPr>
          <w:sz w:val="16"/>
          <w:szCs w:val="16"/>
        </w:rPr>
        <w:t xml:space="preserve"> и на основании итогового протокола закупочной сессии № </w:t>
      </w:r>
      <w:r w:rsidR="00A96193">
        <w:rPr>
          <w:sz w:val="16"/>
          <w:szCs w:val="16"/>
        </w:rPr>
        <w:t>___________</w:t>
      </w:r>
      <w:r w:rsidR="002C1D5A" w:rsidRPr="002C1D5A">
        <w:rPr>
          <w:sz w:val="16"/>
          <w:szCs w:val="16"/>
        </w:rPr>
        <w:t xml:space="preserve"> от </w:t>
      </w:r>
      <w:r w:rsidR="00A96193">
        <w:rPr>
          <w:sz w:val="16"/>
          <w:szCs w:val="16"/>
        </w:rPr>
        <w:t>________________</w:t>
      </w:r>
      <w:r w:rsidR="002C1D5A" w:rsidRPr="002C1D5A">
        <w:rPr>
          <w:sz w:val="16"/>
          <w:szCs w:val="16"/>
        </w:rPr>
        <w:t xml:space="preserve"> заключили настоящий Государственный контракт (далее – Контракт) о нижеследующем заключили настоящий Государственный контракт (далее по тексту – Контракт) о нижеследующем:</w:t>
      </w:r>
    </w:p>
    <w:p w:rsidR="00D01E1E" w:rsidRDefault="00D01E1E" w:rsidP="002C1D5A">
      <w:pPr>
        <w:tabs>
          <w:tab w:val="left" w:pos="284"/>
          <w:tab w:val="left" w:pos="851"/>
        </w:tabs>
        <w:suppressAutoHyphens/>
        <w:spacing w:after="0"/>
        <w:ind w:left="426" w:firstLine="141"/>
        <w:jc w:val="center"/>
        <w:rPr>
          <w:b/>
          <w:bCs/>
          <w:color w:val="000000"/>
          <w:sz w:val="16"/>
          <w:szCs w:val="16"/>
        </w:rPr>
      </w:pPr>
      <w:r w:rsidRPr="0087433E">
        <w:rPr>
          <w:b/>
          <w:bCs/>
          <w:color w:val="000000"/>
          <w:sz w:val="16"/>
          <w:szCs w:val="16"/>
        </w:rPr>
        <w:t xml:space="preserve">Предмет </w:t>
      </w:r>
      <w:r w:rsidR="002C5B79" w:rsidRPr="0087433E">
        <w:rPr>
          <w:b/>
          <w:bCs/>
          <w:color w:val="000000"/>
          <w:sz w:val="16"/>
          <w:szCs w:val="16"/>
        </w:rPr>
        <w:t>контракт</w:t>
      </w:r>
      <w:r w:rsidRPr="0087433E">
        <w:rPr>
          <w:b/>
          <w:bCs/>
          <w:color w:val="000000"/>
          <w:sz w:val="16"/>
          <w:szCs w:val="16"/>
        </w:rPr>
        <w:t>а</w:t>
      </w:r>
    </w:p>
    <w:p w:rsidR="00653393" w:rsidRPr="0087433E" w:rsidRDefault="00653393" w:rsidP="002C1D5A">
      <w:pPr>
        <w:tabs>
          <w:tab w:val="left" w:pos="284"/>
          <w:tab w:val="left" w:pos="851"/>
        </w:tabs>
        <w:suppressAutoHyphens/>
        <w:spacing w:after="0"/>
        <w:ind w:left="426" w:firstLine="141"/>
        <w:jc w:val="center"/>
        <w:rPr>
          <w:b/>
          <w:bCs/>
          <w:color w:val="000000"/>
          <w:sz w:val="16"/>
          <w:szCs w:val="16"/>
        </w:rPr>
      </w:pPr>
    </w:p>
    <w:p w:rsidR="000D6AC9" w:rsidRDefault="00095652" w:rsidP="000D6AC9">
      <w:pPr>
        <w:pStyle w:val="aff5"/>
        <w:numPr>
          <w:ilvl w:val="1"/>
          <w:numId w:val="4"/>
        </w:numPr>
        <w:jc w:val="left"/>
        <w:rPr>
          <w:sz w:val="16"/>
          <w:szCs w:val="16"/>
        </w:rPr>
      </w:pPr>
      <w:r w:rsidRPr="00C0431D">
        <w:rPr>
          <w:sz w:val="16"/>
          <w:szCs w:val="16"/>
        </w:rPr>
        <w:t xml:space="preserve">В соответствии с Контрактом Поставщик обязуется в порядке и </w:t>
      </w:r>
      <w:r w:rsidR="00604A59" w:rsidRPr="00C0431D">
        <w:rPr>
          <w:sz w:val="16"/>
          <w:szCs w:val="16"/>
        </w:rPr>
        <w:t>(</w:t>
      </w:r>
      <w:r w:rsidR="00CD458D" w:rsidRPr="00C0431D">
        <w:rPr>
          <w:sz w:val="16"/>
          <w:szCs w:val="16"/>
        </w:rPr>
        <w:t>сроки, предусмотренные Контрактом, осуществить поставку лекарственного препарата для медицинского применения</w:t>
      </w:r>
    </w:p>
    <w:p w:rsidR="00653393" w:rsidRPr="00653393" w:rsidRDefault="00653393" w:rsidP="00653393">
      <w:pPr>
        <w:pStyle w:val="aff5"/>
        <w:ind w:left="1142"/>
        <w:jc w:val="left"/>
        <w:rPr>
          <w:b/>
          <w:sz w:val="16"/>
          <w:szCs w:val="16"/>
        </w:rPr>
      </w:pPr>
      <w:r w:rsidRPr="00653393">
        <w:rPr>
          <w:b/>
          <w:sz w:val="16"/>
          <w:szCs w:val="16"/>
        </w:rPr>
        <w:t>МИКОФЕНОЛАТА МОФЕТИЛ ТАБЛЕТКИ, ПОКРЫТЫЕ ОБОЛОЧКОЙ 500 мг</w:t>
      </w:r>
    </w:p>
    <w:p w:rsidR="00653393" w:rsidRPr="00653393" w:rsidRDefault="00653393" w:rsidP="00653393">
      <w:pPr>
        <w:pStyle w:val="aff5"/>
        <w:ind w:left="1142"/>
        <w:jc w:val="left"/>
        <w:rPr>
          <w:b/>
          <w:sz w:val="16"/>
          <w:szCs w:val="16"/>
        </w:rPr>
      </w:pPr>
      <w:r w:rsidRPr="00653393">
        <w:rPr>
          <w:b/>
          <w:sz w:val="16"/>
          <w:szCs w:val="16"/>
        </w:rPr>
        <w:t>КТРУ 21.20.10.214-000001-1-00060-0000000000000</w:t>
      </w:r>
    </w:p>
    <w:p w:rsidR="00653393" w:rsidRPr="00653393" w:rsidRDefault="00653393" w:rsidP="00653393">
      <w:pPr>
        <w:pStyle w:val="aff5"/>
        <w:ind w:left="1142"/>
        <w:jc w:val="left"/>
        <w:rPr>
          <w:b/>
          <w:sz w:val="16"/>
          <w:szCs w:val="16"/>
        </w:rPr>
      </w:pPr>
      <w:r w:rsidRPr="00653393">
        <w:rPr>
          <w:b/>
          <w:sz w:val="16"/>
          <w:szCs w:val="16"/>
        </w:rPr>
        <w:t>ТАКРОЛИМУС КАПСУЛЫ С ПРОЛОНГИРОВАННЫМ ВЫСВОБОЖДЕНИЕМ 1 мг</w:t>
      </w:r>
    </w:p>
    <w:p w:rsidR="00653393" w:rsidRPr="00653393" w:rsidRDefault="00653393" w:rsidP="00653393">
      <w:pPr>
        <w:pStyle w:val="aff5"/>
        <w:ind w:left="1142"/>
        <w:jc w:val="left"/>
        <w:rPr>
          <w:b/>
          <w:sz w:val="16"/>
          <w:szCs w:val="16"/>
        </w:rPr>
      </w:pPr>
      <w:r w:rsidRPr="00653393">
        <w:rPr>
          <w:b/>
          <w:sz w:val="16"/>
          <w:szCs w:val="16"/>
        </w:rPr>
        <w:t>КТРУ21.20.10.214-000004-1-00057-0000000000000</w:t>
      </w:r>
    </w:p>
    <w:p w:rsidR="00653393" w:rsidRPr="00653393" w:rsidRDefault="00653393" w:rsidP="00653393">
      <w:pPr>
        <w:pStyle w:val="aff5"/>
        <w:ind w:left="1142"/>
        <w:jc w:val="left"/>
        <w:rPr>
          <w:b/>
          <w:sz w:val="16"/>
          <w:szCs w:val="16"/>
        </w:rPr>
      </w:pPr>
      <w:r w:rsidRPr="00653393">
        <w:rPr>
          <w:b/>
          <w:sz w:val="16"/>
          <w:szCs w:val="16"/>
        </w:rPr>
        <w:t>АЦЕТИЛСАЛИЦИЛОВАЯ КИСЛОТА ТАБЛЕТКИ, ПОКРЫТЫЕ ОБОЛОЧКОЙ  100 мг</w:t>
      </w:r>
    </w:p>
    <w:p w:rsidR="00653393" w:rsidRPr="00653393" w:rsidRDefault="00653393" w:rsidP="00653393">
      <w:pPr>
        <w:pStyle w:val="aff5"/>
        <w:ind w:left="1142"/>
        <w:jc w:val="left"/>
        <w:rPr>
          <w:b/>
          <w:sz w:val="16"/>
          <w:szCs w:val="16"/>
        </w:rPr>
      </w:pPr>
      <w:r w:rsidRPr="00653393">
        <w:rPr>
          <w:b/>
          <w:sz w:val="16"/>
          <w:szCs w:val="16"/>
        </w:rPr>
        <w:t>КТРУ 21.20.10.131-000004-1-00096-0000000000000</w:t>
      </w:r>
    </w:p>
    <w:p w:rsidR="00095652" w:rsidRPr="00D76B15" w:rsidRDefault="00653393" w:rsidP="00D76B15">
      <w:pPr>
        <w:tabs>
          <w:tab w:val="left" w:pos="284"/>
          <w:tab w:val="left" w:pos="851"/>
        </w:tabs>
        <w:suppressAutoHyphens/>
        <w:spacing w:after="0"/>
        <w:ind w:left="426"/>
        <w:jc w:val="left"/>
        <w:rPr>
          <w:sz w:val="16"/>
          <w:szCs w:val="16"/>
        </w:rPr>
      </w:pPr>
      <w:r w:rsidRPr="00D76B15">
        <w:rPr>
          <w:sz w:val="16"/>
          <w:szCs w:val="16"/>
        </w:rPr>
        <w:t xml:space="preserve"> </w:t>
      </w:r>
      <w:r w:rsidR="00095652" w:rsidRPr="00D76B15">
        <w:rPr>
          <w:sz w:val="16"/>
          <w:szCs w:val="16"/>
        </w:rPr>
        <w:t xml:space="preserve">(далее - Товар) в соответствии со Спецификацией (приложение № 1 к Контракту) в соответствии со Спецификацией (приложение № 1 к Контракту), </w:t>
      </w:r>
      <w:r w:rsidR="0087433E" w:rsidRPr="00D76B15">
        <w:rPr>
          <w:sz w:val="16"/>
          <w:szCs w:val="16"/>
        </w:rPr>
        <w:t xml:space="preserve"> </w:t>
      </w:r>
      <w:r w:rsidR="00D76B15">
        <w:rPr>
          <w:sz w:val="16"/>
          <w:szCs w:val="16"/>
        </w:rPr>
        <w:t xml:space="preserve">   </w:t>
      </w:r>
      <w:r w:rsidR="00095652" w:rsidRPr="00D76B15">
        <w:rPr>
          <w:sz w:val="16"/>
          <w:szCs w:val="16"/>
        </w:rPr>
        <w:t>а Заказчик обязуется в порядке и сроки, предусмотренные Контрактом, принять и оплатить поставленный Товар.</w:t>
      </w:r>
    </w:p>
    <w:p w:rsidR="00095652" w:rsidRPr="0087433E" w:rsidRDefault="00095652" w:rsidP="00095652">
      <w:pPr>
        <w:tabs>
          <w:tab w:val="left" w:pos="426"/>
          <w:tab w:val="left" w:pos="851"/>
        </w:tabs>
        <w:suppressAutoHyphens/>
        <w:spacing w:after="0"/>
        <w:ind w:left="426"/>
        <w:rPr>
          <w:sz w:val="16"/>
          <w:szCs w:val="16"/>
        </w:rPr>
      </w:pPr>
      <w:r w:rsidRPr="0087433E">
        <w:rPr>
          <w:sz w:val="16"/>
          <w:szCs w:val="16"/>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D01E1E" w:rsidRPr="0087433E" w:rsidRDefault="00095652" w:rsidP="00095652">
      <w:pPr>
        <w:tabs>
          <w:tab w:val="left" w:pos="284"/>
          <w:tab w:val="left" w:pos="851"/>
        </w:tabs>
        <w:suppressAutoHyphens/>
        <w:spacing w:after="0"/>
        <w:ind w:left="426"/>
        <w:rPr>
          <w:sz w:val="16"/>
          <w:szCs w:val="16"/>
        </w:rPr>
      </w:pPr>
      <w:r w:rsidRPr="0087433E">
        <w:rPr>
          <w:sz w:val="16"/>
          <w:szCs w:val="16"/>
        </w:rPr>
        <w:t xml:space="preserve">1.3. </w:t>
      </w:r>
      <w:r w:rsidR="00D01E1E" w:rsidRPr="0087433E">
        <w:rPr>
          <w:sz w:val="16"/>
          <w:szCs w:val="16"/>
        </w:rPr>
        <w:t xml:space="preserve">Поставляемый товар должен соответствовать требованиям, установленным действующим законодательством Российской Федерации, настоящим </w:t>
      </w:r>
      <w:r w:rsidR="002C5B79" w:rsidRPr="0087433E">
        <w:rPr>
          <w:sz w:val="16"/>
          <w:szCs w:val="16"/>
        </w:rPr>
        <w:t>контракт</w:t>
      </w:r>
      <w:r w:rsidR="00D01E1E" w:rsidRPr="0087433E">
        <w:rPr>
          <w:sz w:val="16"/>
          <w:szCs w:val="16"/>
        </w:rPr>
        <w:t xml:space="preserve">ом. </w:t>
      </w:r>
    </w:p>
    <w:p w:rsidR="00D01E1E" w:rsidRPr="0087433E" w:rsidRDefault="00095652" w:rsidP="00095652">
      <w:pPr>
        <w:tabs>
          <w:tab w:val="left" w:pos="284"/>
          <w:tab w:val="left" w:pos="851"/>
        </w:tabs>
        <w:suppressAutoHyphens/>
        <w:spacing w:after="0"/>
        <w:ind w:left="426"/>
        <w:rPr>
          <w:sz w:val="16"/>
          <w:szCs w:val="16"/>
        </w:rPr>
      </w:pPr>
      <w:r w:rsidRPr="0087433E">
        <w:rPr>
          <w:sz w:val="16"/>
          <w:szCs w:val="16"/>
        </w:rPr>
        <w:t xml:space="preserve">1.4. </w:t>
      </w:r>
      <w:r w:rsidR="00D01E1E" w:rsidRPr="0087433E">
        <w:rPr>
          <w:sz w:val="16"/>
          <w:szCs w:val="16"/>
        </w:rPr>
        <w:t>Поставщик обязуется передать Заказчику товар свободным от прав третьих лиц, а также не являющийся предметом залога, ареста или иного обременения.</w:t>
      </w:r>
    </w:p>
    <w:p w:rsidR="00607DF4" w:rsidRPr="0087433E" w:rsidRDefault="00095652" w:rsidP="00095652">
      <w:pPr>
        <w:tabs>
          <w:tab w:val="left" w:pos="284"/>
          <w:tab w:val="left" w:pos="851"/>
        </w:tabs>
        <w:suppressAutoHyphens/>
        <w:spacing w:after="0"/>
        <w:ind w:left="426"/>
        <w:rPr>
          <w:sz w:val="16"/>
          <w:szCs w:val="16"/>
        </w:rPr>
      </w:pPr>
      <w:r w:rsidRPr="0087433E">
        <w:rPr>
          <w:sz w:val="16"/>
          <w:szCs w:val="16"/>
        </w:rPr>
        <w:t xml:space="preserve">1.5. </w:t>
      </w:r>
      <w:r w:rsidR="00D01E1E" w:rsidRPr="0087433E">
        <w:rPr>
          <w:sz w:val="16"/>
          <w:szCs w:val="16"/>
        </w:rPr>
        <w:t xml:space="preserve">Место доставки товара: </w:t>
      </w:r>
      <w:r w:rsidR="00607DF4" w:rsidRPr="0087433E">
        <w:rPr>
          <w:sz w:val="16"/>
          <w:szCs w:val="16"/>
        </w:rPr>
        <w:t>Поставка Товара осуществляется Поставщиком с разгрузкой  транспортного средства по адресу: 398007 г. Липецк, ул. Ковалева, владение 130 В., Грузополучатель – Аптека Филиала «Больница» ФКУЗ МСЧ-48 ФСИН России.</w:t>
      </w:r>
    </w:p>
    <w:p w:rsidR="00D01E1E" w:rsidRPr="0087433E" w:rsidRDefault="00095652" w:rsidP="00095652">
      <w:pPr>
        <w:tabs>
          <w:tab w:val="left" w:pos="284"/>
          <w:tab w:val="left" w:pos="851"/>
        </w:tabs>
        <w:suppressAutoHyphens/>
        <w:spacing w:after="0"/>
        <w:ind w:firstLine="426"/>
        <w:rPr>
          <w:sz w:val="16"/>
          <w:szCs w:val="16"/>
        </w:rPr>
      </w:pPr>
      <w:r w:rsidRPr="0087433E">
        <w:rPr>
          <w:sz w:val="16"/>
          <w:szCs w:val="16"/>
        </w:rPr>
        <w:t xml:space="preserve">1.6. </w:t>
      </w:r>
      <w:r w:rsidR="00D01E1E" w:rsidRPr="0087433E">
        <w:rPr>
          <w:sz w:val="16"/>
          <w:szCs w:val="16"/>
        </w:rPr>
        <w:t xml:space="preserve">Срок поставки товара: </w:t>
      </w:r>
      <w:r w:rsidR="000032EC" w:rsidRPr="0087433E">
        <w:rPr>
          <w:sz w:val="16"/>
          <w:szCs w:val="16"/>
        </w:rPr>
        <w:t xml:space="preserve">поставка осуществляется с </w:t>
      </w:r>
      <w:r w:rsidR="00607DF4" w:rsidRPr="0087433E">
        <w:rPr>
          <w:sz w:val="16"/>
          <w:szCs w:val="16"/>
        </w:rPr>
        <w:t>даты</w:t>
      </w:r>
      <w:r w:rsidR="000032EC" w:rsidRPr="0087433E">
        <w:rPr>
          <w:sz w:val="16"/>
          <w:szCs w:val="16"/>
        </w:rPr>
        <w:t xml:space="preserve"> заключения контракта </w:t>
      </w:r>
      <w:r w:rsidR="00607DF4" w:rsidRPr="0087433E">
        <w:rPr>
          <w:sz w:val="16"/>
          <w:szCs w:val="16"/>
        </w:rPr>
        <w:t xml:space="preserve">в течение </w:t>
      </w:r>
      <w:r w:rsidR="000C675F">
        <w:rPr>
          <w:sz w:val="16"/>
          <w:szCs w:val="16"/>
        </w:rPr>
        <w:t>5 календарных</w:t>
      </w:r>
      <w:r w:rsidR="00607DF4" w:rsidRPr="0087433E">
        <w:rPr>
          <w:sz w:val="16"/>
          <w:szCs w:val="16"/>
        </w:rPr>
        <w:t xml:space="preserve"> дней.</w:t>
      </w:r>
    </w:p>
    <w:p w:rsidR="00D01E1E" w:rsidRPr="0087433E" w:rsidRDefault="00D01E1E" w:rsidP="001161F1">
      <w:pPr>
        <w:pStyle w:val="aff5"/>
        <w:numPr>
          <w:ilvl w:val="0"/>
          <w:numId w:val="4"/>
        </w:numPr>
        <w:tabs>
          <w:tab w:val="left" w:pos="284"/>
        </w:tabs>
        <w:spacing w:after="0"/>
        <w:jc w:val="center"/>
        <w:rPr>
          <w:b/>
          <w:bCs/>
          <w:sz w:val="16"/>
          <w:szCs w:val="16"/>
        </w:rPr>
      </w:pPr>
      <w:r w:rsidRPr="0087433E">
        <w:rPr>
          <w:b/>
          <w:bCs/>
          <w:sz w:val="16"/>
          <w:szCs w:val="16"/>
        </w:rPr>
        <w:t xml:space="preserve">Цена </w:t>
      </w:r>
      <w:r w:rsidR="002C5B79" w:rsidRPr="0087433E">
        <w:rPr>
          <w:b/>
          <w:bCs/>
          <w:sz w:val="16"/>
          <w:szCs w:val="16"/>
        </w:rPr>
        <w:t>контракт</w:t>
      </w:r>
      <w:r w:rsidRPr="0087433E">
        <w:rPr>
          <w:b/>
          <w:bCs/>
          <w:sz w:val="16"/>
          <w:szCs w:val="16"/>
        </w:rPr>
        <w:t>а и порядок расчетов</w:t>
      </w:r>
    </w:p>
    <w:p w:rsidR="009E4D32" w:rsidRPr="0087433E" w:rsidRDefault="008224ED" w:rsidP="001161F1">
      <w:pPr>
        <w:pStyle w:val="aff5"/>
        <w:widowControl w:val="0"/>
        <w:numPr>
          <w:ilvl w:val="1"/>
          <w:numId w:val="4"/>
        </w:numPr>
        <w:tabs>
          <w:tab w:val="left" w:pos="-1985"/>
          <w:tab w:val="left" w:pos="0"/>
          <w:tab w:val="left" w:pos="284"/>
        </w:tabs>
        <w:autoSpaceDE w:val="0"/>
        <w:autoSpaceDN w:val="0"/>
        <w:adjustRightInd w:val="0"/>
        <w:ind w:left="426" w:firstLine="0"/>
        <w:rPr>
          <w:sz w:val="16"/>
          <w:szCs w:val="16"/>
        </w:rPr>
      </w:pPr>
      <w:r w:rsidRPr="0087433E">
        <w:rPr>
          <w:sz w:val="16"/>
          <w:szCs w:val="16"/>
        </w:rPr>
        <w:t xml:space="preserve">Цена Контракта, составляет ______________ (____________) рублей _____ коп., включая  НДС (НДС не облагается на основании ___________).  </w:t>
      </w:r>
    </w:p>
    <w:p w:rsidR="008224ED" w:rsidRPr="0087433E" w:rsidRDefault="008224ED" w:rsidP="001161F1">
      <w:pPr>
        <w:pStyle w:val="aff5"/>
        <w:widowControl w:val="0"/>
        <w:numPr>
          <w:ilvl w:val="1"/>
          <w:numId w:val="4"/>
        </w:numPr>
        <w:tabs>
          <w:tab w:val="left" w:pos="-1985"/>
          <w:tab w:val="left" w:pos="0"/>
          <w:tab w:val="left" w:pos="284"/>
        </w:tabs>
        <w:autoSpaceDE w:val="0"/>
        <w:autoSpaceDN w:val="0"/>
        <w:adjustRightInd w:val="0"/>
        <w:ind w:left="426" w:firstLine="0"/>
        <w:rPr>
          <w:sz w:val="16"/>
          <w:szCs w:val="16"/>
        </w:rPr>
      </w:pPr>
      <w:r w:rsidRPr="0087433E">
        <w:rPr>
          <w:sz w:val="16"/>
          <w:szCs w:val="16"/>
        </w:rPr>
        <w:t>Цена Контракта включает в себя стоимость товара, тары, упаковки, транспортные расходы по доставке товара до Грузополучателя и его разгрузке, предусмотренные законодательством Российской Федерации налоги, сборы и другие обязательные платежи</w:t>
      </w:r>
      <w:r w:rsidR="00674B55" w:rsidRPr="0087433E">
        <w:rPr>
          <w:sz w:val="16"/>
          <w:szCs w:val="16"/>
        </w:rPr>
        <w:t>,</w:t>
      </w:r>
      <w:r w:rsidRPr="0087433E">
        <w:rPr>
          <w:sz w:val="16"/>
          <w:szCs w:val="16"/>
        </w:rPr>
        <w:t xml:space="preserve">  предусмотренные законодательством РФ.</w:t>
      </w:r>
    </w:p>
    <w:p w:rsidR="00D01E1E" w:rsidRPr="0087433E" w:rsidRDefault="00D01E1E" w:rsidP="001161F1">
      <w:pPr>
        <w:widowControl w:val="0"/>
        <w:numPr>
          <w:ilvl w:val="1"/>
          <w:numId w:val="4"/>
        </w:numPr>
        <w:shd w:val="clear" w:color="auto" w:fill="FFFFFF" w:themeFill="background1"/>
        <w:tabs>
          <w:tab w:val="left" w:pos="-851"/>
          <w:tab w:val="left" w:pos="284"/>
          <w:tab w:val="left" w:pos="709"/>
        </w:tabs>
        <w:suppressAutoHyphens/>
        <w:spacing w:after="0"/>
        <w:ind w:left="426" w:firstLine="0"/>
        <w:contextualSpacing/>
        <w:rPr>
          <w:b/>
          <w:color w:val="000000" w:themeColor="text1"/>
          <w:sz w:val="16"/>
          <w:szCs w:val="16"/>
        </w:rPr>
      </w:pPr>
      <w:r w:rsidRPr="0087433E">
        <w:rPr>
          <w:sz w:val="16"/>
          <w:szCs w:val="16"/>
        </w:rPr>
        <w:t xml:space="preserve">Источник финансирования: </w:t>
      </w:r>
      <w:r w:rsidR="008224ED" w:rsidRPr="0087433E">
        <w:rPr>
          <w:sz w:val="16"/>
          <w:szCs w:val="16"/>
        </w:rPr>
        <w:t>Федеральный бюджет.</w:t>
      </w:r>
    </w:p>
    <w:p w:rsidR="008224ED" w:rsidRPr="0087433E" w:rsidRDefault="00674B55" w:rsidP="00674B55">
      <w:pPr>
        <w:pStyle w:val="aff5"/>
        <w:widowControl w:val="0"/>
        <w:shd w:val="clear" w:color="auto" w:fill="FFFFFF" w:themeFill="background1"/>
        <w:tabs>
          <w:tab w:val="left" w:pos="-851"/>
          <w:tab w:val="left" w:pos="284"/>
        </w:tabs>
        <w:suppressAutoHyphens/>
        <w:spacing w:after="0"/>
        <w:ind w:left="426"/>
        <w:rPr>
          <w:color w:val="000000" w:themeColor="text1"/>
          <w:sz w:val="16"/>
          <w:szCs w:val="16"/>
        </w:rPr>
      </w:pPr>
      <w:r w:rsidRPr="0087433E">
        <w:rPr>
          <w:color w:val="000000" w:themeColor="text1"/>
          <w:sz w:val="16"/>
          <w:szCs w:val="16"/>
        </w:rPr>
        <w:t xml:space="preserve">2.4. </w:t>
      </w:r>
      <w:r w:rsidR="008224ED" w:rsidRPr="0087433E">
        <w:rPr>
          <w:color w:val="000000" w:themeColor="text1"/>
          <w:sz w:val="16"/>
          <w:szCs w:val="16"/>
        </w:rPr>
        <w:t>Цена Контракта и валюта платежа устанавливаются в российских рублях.</w:t>
      </w:r>
    </w:p>
    <w:p w:rsidR="00674B55" w:rsidRPr="00D4122F" w:rsidRDefault="00674B55" w:rsidP="001161F1">
      <w:pPr>
        <w:pStyle w:val="aff5"/>
        <w:numPr>
          <w:ilvl w:val="1"/>
          <w:numId w:val="11"/>
        </w:numPr>
        <w:ind w:left="426" w:firstLine="0"/>
        <w:rPr>
          <w:color w:val="000000" w:themeColor="text1"/>
          <w:sz w:val="16"/>
          <w:szCs w:val="16"/>
        </w:rPr>
      </w:pPr>
      <w:r w:rsidRPr="00D4122F">
        <w:rPr>
          <w:color w:val="000000" w:themeColor="text1"/>
          <w:sz w:val="16"/>
          <w:szCs w:val="16"/>
        </w:rPr>
        <w:t>Цена Контракта является твердой и определяется на весь срок его исполнения, за исключением случаев, предусмотренных статьями 34 и 95 Федерального закона 44-ФЗ.</w:t>
      </w:r>
    </w:p>
    <w:p w:rsidR="00D01E1E" w:rsidRPr="0087433E" w:rsidRDefault="003D463F" w:rsidP="001161F1">
      <w:pPr>
        <w:pStyle w:val="aff5"/>
        <w:widowControl w:val="0"/>
        <w:numPr>
          <w:ilvl w:val="1"/>
          <w:numId w:val="11"/>
        </w:numPr>
        <w:shd w:val="clear" w:color="auto" w:fill="FFFFFF" w:themeFill="background1"/>
        <w:tabs>
          <w:tab w:val="left" w:pos="-851"/>
          <w:tab w:val="left" w:pos="284"/>
          <w:tab w:val="left" w:pos="709"/>
        </w:tabs>
        <w:suppressAutoHyphens/>
        <w:spacing w:after="0"/>
        <w:ind w:left="426" w:firstLine="0"/>
        <w:rPr>
          <w:color w:val="000000" w:themeColor="text1"/>
          <w:sz w:val="16"/>
          <w:szCs w:val="16"/>
        </w:rPr>
      </w:pPr>
      <w:r w:rsidRPr="0087433E">
        <w:rPr>
          <w:sz w:val="16"/>
          <w:szCs w:val="16"/>
        </w:rPr>
        <w:t>Оплата поставленно</w:t>
      </w:r>
      <w:r w:rsidR="008224ED" w:rsidRPr="0087433E">
        <w:rPr>
          <w:sz w:val="16"/>
          <w:szCs w:val="16"/>
        </w:rPr>
        <w:t>го</w:t>
      </w:r>
      <w:r w:rsidRPr="0087433E">
        <w:rPr>
          <w:sz w:val="16"/>
          <w:szCs w:val="16"/>
        </w:rPr>
        <w:t xml:space="preserve"> товара производится Заказчиком путем безналичного перечисления денежных средств на расчетный счет Поставщика в течение 10</w:t>
      </w:r>
      <w:r w:rsidR="000032EC" w:rsidRPr="0087433E">
        <w:rPr>
          <w:sz w:val="16"/>
          <w:szCs w:val="16"/>
        </w:rPr>
        <w:t xml:space="preserve"> </w:t>
      </w:r>
      <w:r w:rsidRPr="0087433E">
        <w:rPr>
          <w:sz w:val="16"/>
          <w:szCs w:val="16"/>
        </w:rPr>
        <w:t>рабочих дней с даты подписания Заказчиком документа о приемке, указанного в разделе 6 настоящего Контракта</w:t>
      </w:r>
      <w:r w:rsidR="00B44A06" w:rsidRPr="0087433E">
        <w:rPr>
          <w:sz w:val="16"/>
          <w:szCs w:val="16"/>
        </w:rPr>
        <w:t>,</w:t>
      </w:r>
      <w:r w:rsidRPr="0087433E">
        <w:rPr>
          <w:sz w:val="16"/>
          <w:szCs w:val="16"/>
        </w:rPr>
        <w:t xml:space="preserve"> на основании выставленного Поставщиком счета-фактуры (счета).</w:t>
      </w:r>
      <w:r w:rsidR="009E3081" w:rsidRPr="0087433E">
        <w:rPr>
          <w:rStyle w:val="af6"/>
          <w:sz w:val="16"/>
          <w:szCs w:val="16"/>
        </w:rPr>
        <w:footnoteReference w:id="1"/>
      </w:r>
    </w:p>
    <w:p w:rsidR="00D01E1E" w:rsidRPr="0087433E" w:rsidRDefault="0001486E" w:rsidP="001161F1">
      <w:pPr>
        <w:widowControl w:val="0"/>
        <w:numPr>
          <w:ilvl w:val="1"/>
          <w:numId w:val="11"/>
        </w:numPr>
        <w:tabs>
          <w:tab w:val="left" w:pos="284"/>
          <w:tab w:val="left" w:pos="709"/>
          <w:tab w:val="left" w:pos="993"/>
          <w:tab w:val="left" w:pos="1080"/>
          <w:tab w:val="left" w:pos="1134"/>
          <w:tab w:val="left" w:pos="1276"/>
        </w:tabs>
        <w:suppressAutoHyphens/>
        <w:spacing w:after="0"/>
        <w:ind w:left="426" w:firstLine="0"/>
        <w:contextualSpacing/>
        <w:rPr>
          <w:rFonts w:eastAsia="Calibri"/>
          <w:sz w:val="16"/>
          <w:szCs w:val="16"/>
          <w:lang w:eastAsia="en-US"/>
        </w:rPr>
      </w:pPr>
      <w:r w:rsidRPr="0087433E">
        <w:rPr>
          <w:rFonts w:eastAsia="Calibri"/>
          <w:sz w:val="16"/>
          <w:szCs w:val="16"/>
          <w:lang w:eastAsia="en-US"/>
        </w:rPr>
        <w:t xml:space="preserve">Заказчик вправе </w:t>
      </w:r>
      <w:r w:rsidRPr="0087433E">
        <w:rPr>
          <w:sz w:val="16"/>
          <w:szCs w:val="16"/>
        </w:rPr>
        <w:t>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 Федеральным законом о контрактной системе, из суммы, подлежащей оплате Поставщику</w:t>
      </w:r>
      <w:r w:rsidR="00D01E1E" w:rsidRPr="0087433E">
        <w:rPr>
          <w:rFonts w:eastAsia="Calibri"/>
          <w:sz w:val="16"/>
          <w:szCs w:val="16"/>
          <w:lang w:eastAsia="en-US"/>
        </w:rPr>
        <w:t>.</w:t>
      </w:r>
    </w:p>
    <w:p w:rsidR="00D01E1E" w:rsidRPr="0087433E" w:rsidRDefault="00D01E1E" w:rsidP="001161F1">
      <w:pPr>
        <w:widowControl w:val="0"/>
        <w:numPr>
          <w:ilvl w:val="1"/>
          <w:numId w:val="11"/>
        </w:numPr>
        <w:tabs>
          <w:tab w:val="left" w:pos="284"/>
          <w:tab w:val="left" w:pos="709"/>
          <w:tab w:val="left" w:pos="993"/>
          <w:tab w:val="left" w:pos="1080"/>
          <w:tab w:val="left" w:pos="1134"/>
          <w:tab w:val="left" w:pos="1276"/>
        </w:tabs>
        <w:suppressAutoHyphens/>
        <w:spacing w:after="0"/>
        <w:ind w:left="426" w:firstLine="0"/>
        <w:contextualSpacing/>
        <w:rPr>
          <w:rFonts w:eastAsia="Calibri"/>
          <w:sz w:val="16"/>
          <w:szCs w:val="16"/>
          <w:lang w:eastAsia="en-US"/>
        </w:rPr>
      </w:pPr>
      <w:r w:rsidRPr="0087433E">
        <w:rPr>
          <w:sz w:val="16"/>
          <w:szCs w:val="16"/>
        </w:rPr>
        <w:t xml:space="preserve">Сумма, подлежащая уплате Заказчиком Поставщику – юридическому лицу или физическому лицу, </w:t>
      </w:r>
      <w:r w:rsidR="00D459F4" w:rsidRPr="0087433E">
        <w:rPr>
          <w:sz w:val="16"/>
          <w:szCs w:val="16"/>
        </w:rPr>
        <w:t xml:space="preserve">в том числе </w:t>
      </w:r>
      <w:r w:rsidRPr="0087433E">
        <w:rPr>
          <w:sz w:val="16"/>
          <w:szCs w:val="16"/>
        </w:rPr>
        <w:t xml:space="preserve">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C5B79" w:rsidRPr="0087433E">
        <w:rPr>
          <w:sz w:val="16"/>
          <w:szCs w:val="16"/>
        </w:rPr>
        <w:t>Контракт</w:t>
      </w:r>
      <w:r w:rsidRPr="0087433E">
        <w:rPr>
          <w:sz w:val="16"/>
          <w:szCs w:val="16"/>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7433E">
        <w:rPr>
          <w:rFonts w:eastAsia="Calibri"/>
          <w:sz w:val="16"/>
          <w:szCs w:val="16"/>
          <w:lang w:eastAsia="en-US"/>
        </w:rPr>
        <w:t>.</w:t>
      </w:r>
    </w:p>
    <w:p w:rsidR="005A6364" w:rsidRPr="0087433E" w:rsidRDefault="005A6364" w:rsidP="001161F1">
      <w:pPr>
        <w:pStyle w:val="aff5"/>
        <w:widowControl w:val="0"/>
        <w:numPr>
          <w:ilvl w:val="1"/>
          <w:numId w:val="11"/>
        </w:numPr>
        <w:tabs>
          <w:tab w:val="left" w:pos="284"/>
          <w:tab w:val="left" w:pos="709"/>
          <w:tab w:val="left" w:pos="993"/>
          <w:tab w:val="left" w:pos="1080"/>
          <w:tab w:val="left" w:pos="1134"/>
          <w:tab w:val="left" w:pos="1276"/>
        </w:tabs>
        <w:suppressAutoHyphens/>
        <w:spacing w:after="0"/>
        <w:ind w:left="426" w:firstLine="0"/>
        <w:rPr>
          <w:rFonts w:eastAsia="Calibri"/>
          <w:sz w:val="16"/>
          <w:szCs w:val="16"/>
          <w:lang w:eastAsia="en-US"/>
        </w:rPr>
      </w:pPr>
      <w:r w:rsidRPr="0087433E">
        <w:rPr>
          <w:sz w:val="16"/>
          <w:szCs w:val="16"/>
        </w:rPr>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p>
    <w:p w:rsidR="00D01E1E" w:rsidRPr="0087433E" w:rsidRDefault="00D01E1E" w:rsidP="001161F1">
      <w:pPr>
        <w:pStyle w:val="aff5"/>
        <w:numPr>
          <w:ilvl w:val="0"/>
          <w:numId w:val="11"/>
        </w:numPr>
        <w:tabs>
          <w:tab w:val="left" w:pos="284"/>
        </w:tabs>
        <w:spacing w:after="0"/>
        <w:jc w:val="center"/>
        <w:rPr>
          <w:b/>
          <w:sz w:val="16"/>
          <w:szCs w:val="16"/>
        </w:rPr>
      </w:pPr>
      <w:r w:rsidRPr="0087433E">
        <w:rPr>
          <w:b/>
          <w:sz w:val="16"/>
          <w:szCs w:val="16"/>
        </w:rPr>
        <w:t>Качество и срок годности на товар</w:t>
      </w:r>
    </w:p>
    <w:p w:rsidR="007E3C4A" w:rsidRPr="0087433E" w:rsidRDefault="007E3C4A" w:rsidP="007E3C4A">
      <w:pPr>
        <w:tabs>
          <w:tab w:val="left" w:pos="284"/>
        </w:tabs>
        <w:spacing w:after="0"/>
        <w:ind w:left="426"/>
        <w:rPr>
          <w:sz w:val="16"/>
          <w:szCs w:val="16"/>
        </w:rPr>
      </w:pPr>
      <w:r w:rsidRPr="0087433E">
        <w:rPr>
          <w:sz w:val="16"/>
          <w:szCs w:val="16"/>
        </w:rPr>
        <w:t>3.1.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регистрационным(ыми) удостоверением(ями) лекарственного(ых) препарата(ов), выданным(ыми) уполномоченным органом.</w:t>
      </w:r>
    </w:p>
    <w:p w:rsidR="007E3C4A" w:rsidRPr="0087433E" w:rsidRDefault="007E3C4A" w:rsidP="007E3C4A">
      <w:pPr>
        <w:tabs>
          <w:tab w:val="left" w:pos="284"/>
        </w:tabs>
        <w:spacing w:after="0"/>
        <w:ind w:left="426"/>
        <w:rPr>
          <w:sz w:val="16"/>
          <w:szCs w:val="16"/>
        </w:rPr>
      </w:pPr>
      <w:r w:rsidRPr="0087433E">
        <w:rPr>
          <w:sz w:val="16"/>
          <w:szCs w:val="16"/>
        </w:rPr>
        <w:t>3.2.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D01E1E" w:rsidRPr="0087433E" w:rsidRDefault="00D01E1E" w:rsidP="001161F1">
      <w:pPr>
        <w:numPr>
          <w:ilvl w:val="0"/>
          <w:numId w:val="11"/>
        </w:numPr>
        <w:tabs>
          <w:tab w:val="left" w:pos="284"/>
        </w:tabs>
        <w:spacing w:after="0"/>
        <w:contextualSpacing/>
        <w:jc w:val="center"/>
        <w:rPr>
          <w:b/>
          <w:sz w:val="16"/>
          <w:szCs w:val="16"/>
        </w:rPr>
      </w:pPr>
      <w:r w:rsidRPr="0087433E">
        <w:rPr>
          <w:b/>
          <w:sz w:val="16"/>
          <w:szCs w:val="16"/>
        </w:rPr>
        <w:t>Маркировка и упаковка товара</w:t>
      </w:r>
      <w:r w:rsidR="007E3C4A" w:rsidRPr="0087433E">
        <w:rPr>
          <w:b/>
          <w:sz w:val="16"/>
          <w:szCs w:val="16"/>
        </w:rPr>
        <w:t>. Условия перевозки</w:t>
      </w:r>
    </w:p>
    <w:p w:rsidR="007E3C4A" w:rsidRPr="0087433E" w:rsidRDefault="0065791F" w:rsidP="007E3C4A">
      <w:pPr>
        <w:tabs>
          <w:tab w:val="left" w:pos="284"/>
        </w:tabs>
        <w:spacing w:after="0"/>
        <w:ind w:left="426"/>
        <w:rPr>
          <w:sz w:val="16"/>
          <w:szCs w:val="16"/>
        </w:rPr>
      </w:pPr>
      <w:r w:rsidRPr="0087433E">
        <w:rPr>
          <w:sz w:val="16"/>
          <w:szCs w:val="16"/>
        </w:rPr>
        <w:t xml:space="preserve">4.1. </w:t>
      </w:r>
      <w:r w:rsidR="007E3C4A" w:rsidRPr="0087433E">
        <w:rPr>
          <w:sz w:val="16"/>
          <w:szCs w:val="16"/>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E3C4A" w:rsidRPr="0087433E" w:rsidRDefault="00027BED" w:rsidP="007E3C4A">
      <w:pPr>
        <w:tabs>
          <w:tab w:val="left" w:pos="284"/>
        </w:tabs>
        <w:spacing w:after="0"/>
        <w:ind w:left="426"/>
        <w:rPr>
          <w:sz w:val="16"/>
          <w:szCs w:val="16"/>
        </w:rPr>
      </w:pPr>
      <w:r w:rsidRPr="0087433E">
        <w:rPr>
          <w:sz w:val="16"/>
          <w:szCs w:val="16"/>
        </w:rPr>
        <w:t xml:space="preserve">4.2. </w:t>
      </w:r>
      <w:r w:rsidR="007E3C4A" w:rsidRPr="0087433E">
        <w:rPr>
          <w:sz w:val="16"/>
          <w:szCs w:val="16"/>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7E3C4A" w:rsidRPr="0087433E" w:rsidRDefault="00027BED" w:rsidP="007E3C4A">
      <w:pPr>
        <w:tabs>
          <w:tab w:val="left" w:pos="284"/>
        </w:tabs>
        <w:spacing w:after="0"/>
        <w:ind w:left="426"/>
        <w:rPr>
          <w:sz w:val="16"/>
          <w:szCs w:val="16"/>
        </w:rPr>
      </w:pPr>
      <w:r w:rsidRPr="0087433E">
        <w:rPr>
          <w:sz w:val="16"/>
          <w:szCs w:val="16"/>
        </w:rPr>
        <w:t xml:space="preserve">4.3. </w:t>
      </w:r>
      <w:r w:rsidR="007E3C4A" w:rsidRPr="0087433E">
        <w:rPr>
          <w:sz w:val="16"/>
          <w:szCs w:val="16"/>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E3C4A" w:rsidRPr="0087433E" w:rsidRDefault="00027BED" w:rsidP="007E3C4A">
      <w:pPr>
        <w:tabs>
          <w:tab w:val="left" w:pos="284"/>
        </w:tabs>
        <w:spacing w:after="0"/>
        <w:ind w:left="426"/>
        <w:rPr>
          <w:sz w:val="16"/>
          <w:szCs w:val="16"/>
        </w:rPr>
      </w:pPr>
      <w:r w:rsidRPr="0087433E">
        <w:rPr>
          <w:sz w:val="16"/>
          <w:szCs w:val="16"/>
        </w:rPr>
        <w:lastRenderedPageBreak/>
        <w:t xml:space="preserve">4.4. </w:t>
      </w:r>
      <w:r w:rsidR="007E3C4A" w:rsidRPr="0087433E">
        <w:rPr>
          <w:sz w:val="16"/>
          <w:szCs w:val="16"/>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E3C4A" w:rsidRPr="0087433E" w:rsidRDefault="007E3C4A" w:rsidP="007E3C4A">
      <w:pPr>
        <w:tabs>
          <w:tab w:val="left" w:pos="284"/>
        </w:tabs>
        <w:spacing w:after="0"/>
        <w:ind w:left="426"/>
        <w:rPr>
          <w:sz w:val="16"/>
          <w:szCs w:val="16"/>
        </w:rPr>
      </w:pPr>
      <w:r w:rsidRPr="0087433E">
        <w:rPr>
          <w:sz w:val="16"/>
          <w:szCs w:val="16"/>
        </w:rPr>
        <w:t>Наименование Товара: ___________</w:t>
      </w:r>
    </w:p>
    <w:p w:rsidR="007E3C4A" w:rsidRPr="0087433E" w:rsidRDefault="007E3C4A" w:rsidP="007E3C4A">
      <w:pPr>
        <w:tabs>
          <w:tab w:val="left" w:pos="284"/>
        </w:tabs>
        <w:spacing w:after="0"/>
        <w:ind w:left="426"/>
        <w:rPr>
          <w:sz w:val="16"/>
          <w:szCs w:val="16"/>
        </w:rPr>
      </w:pPr>
      <w:r w:rsidRPr="0087433E">
        <w:rPr>
          <w:sz w:val="16"/>
          <w:szCs w:val="16"/>
        </w:rPr>
        <w:t>Реквизиты Контракта: (наименование, дата и номер) __________</w:t>
      </w:r>
    </w:p>
    <w:p w:rsidR="007E3C4A" w:rsidRPr="0087433E" w:rsidRDefault="007E3C4A" w:rsidP="007E3C4A">
      <w:pPr>
        <w:tabs>
          <w:tab w:val="left" w:pos="284"/>
        </w:tabs>
        <w:spacing w:after="0"/>
        <w:ind w:left="426"/>
        <w:rPr>
          <w:sz w:val="16"/>
          <w:szCs w:val="16"/>
        </w:rPr>
      </w:pPr>
      <w:r w:rsidRPr="0087433E">
        <w:rPr>
          <w:sz w:val="16"/>
          <w:szCs w:val="16"/>
        </w:rPr>
        <w:t xml:space="preserve">Заказчик: </w:t>
      </w:r>
      <w:r w:rsidR="00027BED" w:rsidRPr="0087433E">
        <w:rPr>
          <w:sz w:val="16"/>
          <w:szCs w:val="16"/>
        </w:rPr>
        <w:t>ФКУЗ МСЧ – 48 ФСИН России</w:t>
      </w:r>
    </w:p>
    <w:p w:rsidR="007E3C4A" w:rsidRPr="0087433E" w:rsidRDefault="007E3C4A" w:rsidP="007E3C4A">
      <w:pPr>
        <w:tabs>
          <w:tab w:val="left" w:pos="284"/>
        </w:tabs>
        <w:spacing w:after="0"/>
        <w:ind w:left="426"/>
        <w:rPr>
          <w:sz w:val="16"/>
          <w:szCs w:val="16"/>
        </w:rPr>
      </w:pPr>
      <w:r w:rsidRPr="0087433E">
        <w:rPr>
          <w:sz w:val="16"/>
          <w:szCs w:val="16"/>
        </w:rPr>
        <w:t>Поставщик</w:t>
      </w:r>
      <w:r w:rsidRPr="0087433E">
        <w:rPr>
          <w:sz w:val="16"/>
          <w:szCs w:val="16"/>
          <w:vertAlign w:val="superscript"/>
        </w:rPr>
        <w:footnoteReference w:id="2"/>
      </w:r>
      <w:r w:rsidRPr="0087433E">
        <w:rPr>
          <w:sz w:val="16"/>
          <w:szCs w:val="16"/>
        </w:rPr>
        <w:t>: __________________</w:t>
      </w:r>
    </w:p>
    <w:p w:rsidR="007E3C4A" w:rsidRPr="0087433E" w:rsidRDefault="007E3C4A" w:rsidP="007E3C4A">
      <w:pPr>
        <w:tabs>
          <w:tab w:val="left" w:pos="284"/>
        </w:tabs>
        <w:spacing w:after="0"/>
        <w:ind w:left="426"/>
        <w:rPr>
          <w:sz w:val="16"/>
          <w:szCs w:val="16"/>
        </w:rPr>
      </w:pPr>
      <w:r w:rsidRPr="0087433E">
        <w:rPr>
          <w:sz w:val="16"/>
          <w:szCs w:val="16"/>
        </w:rPr>
        <w:t>Получатель</w:t>
      </w:r>
      <w:r w:rsidRPr="0087433E">
        <w:rPr>
          <w:sz w:val="16"/>
          <w:szCs w:val="16"/>
          <w:vertAlign w:val="superscript"/>
        </w:rPr>
        <w:footnoteReference w:id="3"/>
      </w:r>
      <w:r w:rsidRPr="0087433E">
        <w:rPr>
          <w:sz w:val="16"/>
          <w:szCs w:val="16"/>
        </w:rPr>
        <w:t>: _________________</w:t>
      </w:r>
    </w:p>
    <w:p w:rsidR="007E3C4A" w:rsidRPr="0087433E" w:rsidRDefault="007E3C4A" w:rsidP="007E3C4A">
      <w:pPr>
        <w:tabs>
          <w:tab w:val="left" w:pos="284"/>
        </w:tabs>
        <w:spacing w:after="0"/>
        <w:ind w:left="426"/>
        <w:rPr>
          <w:sz w:val="16"/>
          <w:szCs w:val="16"/>
        </w:rPr>
      </w:pPr>
      <w:r w:rsidRPr="0087433E">
        <w:rPr>
          <w:sz w:val="16"/>
          <w:szCs w:val="16"/>
        </w:rPr>
        <w:t>Пункт назначения: _________________</w:t>
      </w:r>
    </w:p>
    <w:p w:rsidR="007E3C4A" w:rsidRPr="0087433E" w:rsidRDefault="007E3C4A" w:rsidP="007E3C4A">
      <w:pPr>
        <w:tabs>
          <w:tab w:val="left" w:pos="284"/>
        </w:tabs>
        <w:spacing w:after="0"/>
        <w:ind w:left="426"/>
        <w:rPr>
          <w:sz w:val="16"/>
          <w:szCs w:val="16"/>
        </w:rPr>
      </w:pPr>
      <w:r w:rsidRPr="0087433E">
        <w:rPr>
          <w:sz w:val="16"/>
          <w:szCs w:val="16"/>
        </w:rPr>
        <w:t>Грузоотправитель: ______________________</w:t>
      </w:r>
    </w:p>
    <w:p w:rsidR="007E3C4A" w:rsidRPr="0087433E" w:rsidRDefault="007E3C4A" w:rsidP="007E3C4A">
      <w:pPr>
        <w:tabs>
          <w:tab w:val="left" w:pos="284"/>
        </w:tabs>
        <w:spacing w:after="0"/>
        <w:ind w:left="426"/>
        <w:rPr>
          <w:sz w:val="16"/>
          <w:szCs w:val="16"/>
        </w:rPr>
      </w:pPr>
      <w:r w:rsidRPr="0087433E">
        <w:rPr>
          <w:sz w:val="16"/>
          <w:szCs w:val="16"/>
        </w:rPr>
        <w:t>Ящик/контейнер</w:t>
      </w:r>
      <w:r w:rsidRPr="0087433E">
        <w:rPr>
          <w:sz w:val="16"/>
          <w:szCs w:val="16"/>
          <w:vertAlign w:val="superscript"/>
        </w:rPr>
        <w:footnoteReference w:id="4"/>
      </w:r>
      <w:r w:rsidRPr="0087433E">
        <w:rPr>
          <w:sz w:val="16"/>
          <w:szCs w:val="16"/>
        </w:rPr>
        <w:t xml:space="preserve"> № _______, всего ящиков/контейнеров</w:t>
      </w:r>
      <w:r w:rsidRPr="0087433E">
        <w:rPr>
          <w:sz w:val="16"/>
          <w:szCs w:val="16"/>
          <w:vertAlign w:val="superscript"/>
        </w:rPr>
        <w:footnoteReference w:id="5"/>
      </w:r>
      <w:r w:rsidRPr="0087433E">
        <w:rPr>
          <w:sz w:val="16"/>
          <w:szCs w:val="16"/>
        </w:rPr>
        <w:t xml:space="preserve"> _______</w:t>
      </w:r>
    </w:p>
    <w:p w:rsidR="007E3C4A" w:rsidRPr="0087433E" w:rsidRDefault="007E3C4A" w:rsidP="007E3C4A">
      <w:pPr>
        <w:tabs>
          <w:tab w:val="left" w:pos="284"/>
        </w:tabs>
        <w:spacing w:after="0"/>
        <w:ind w:left="426"/>
        <w:rPr>
          <w:sz w:val="16"/>
          <w:szCs w:val="16"/>
        </w:rPr>
      </w:pPr>
      <w:r w:rsidRPr="0087433E">
        <w:rPr>
          <w:sz w:val="16"/>
          <w:szCs w:val="16"/>
        </w:rPr>
        <w:t>Размеры ящика/контейнера</w:t>
      </w:r>
      <w:r w:rsidRPr="0087433E">
        <w:rPr>
          <w:sz w:val="16"/>
          <w:szCs w:val="16"/>
          <w:vertAlign w:val="superscript"/>
        </w:rPr>
        <w:footnoteReference w:id="6"/>
      </w:r>
      <w:r w:rsidRPr="0087433E">
        <w:rPr>
          <w:sz w:val="16"/>
          <w:szCs w:val="16"/>
        </w:rPr>
        <w:t xml:space="preserve"> ________</w:t>
      </w:r>
    </w:p>
    <w:p w:rsidR="007E3C4A" w:rsidRPr="0087433E" w:rsidRDefault="007E3C4A" w:rsidP="007E3C4A">
      <w:pPr>
        <w:tabs>
          <w:tab w:val="left" w:pos="284"/>
        </w:tabs>
        <w:spacing w:after="0"/>
        <w:ind w:left="426"/>
        <w:rPr>
          <w:sz w:val="16"/>
          <w:szCs w:val="16"/>
        </w:rPr>
      </w:pPr>
      <w:r w:rsidRPr="0087433E">
        <w:rPr>
          <w:sz w:val="16"/>
          <w:szCs w:val="16"/>
        </w:rPr>
        <w:t>Вес брутто _____ кг</w:t>
      </w:r>
    </w:p>
    <w:p w:rsidR="007E3C4A" w:rsidRPr="0087433E" w:rsidRDefault="007E3C4A" w:rsidP="007E3C4A">
      <w:pPr>
        <w:tabs>
          <w:tab w:val="left" w:pos="284"/>
        </w:tabs>
        <w:spacing w:after="0"/>
        <w:ind w:left="426"/>
        <w:rPr>
          <w:sz w:val="16"/>
          <w:szCs w:val="16"/>
        </w:rPr>
      </w:pPr>
      <w:r w:rsidRPr="0087433E">
        <w:rPr>
          <w:sz w:val="16"/>
          <w:szCs w:val="16"/>
        </w:rPr>
        <w:t>Вес нетто ______ кг.</w:t>
      </w:r>
    </w:p>
    <w:p w:rsidR="007E3C4A" w:rsidRPr="0087433E" w:rsidRDefault="007E3C4A" w:rsidP="007E3C4A">
      <w:pPr>
        <w:tabs>
          <w:tab w:val="left" w:pos="284"/>
        </w:tabs>
        <w:spacing w:after="0"/>
        <w:ind w:left="426"/>
        <w:rPr>
          <w:sz w:val="16"/>
          <w:szCs w:val="16"/>
        </w:rPr>
      </w:pPr>
      <w:r w:rsidRPr="0087433E">
        <w:rPr>
          <w:sz w:val="16"/>
          <w:szCs w:val="16"/>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E3C4A" w:rsidRPr="0087433E" w:rsidRDefault="007E3C4A" w:rsidP="001161F1">
      <w:pPr>
        <w:pStyle w:val="aff5"/>
        <w:numPr>
          <w:ilvl w:val="1"/>
          <w:numId w:val="11"/>
        </w:numPr>
        <w:tabs>
          <w:tab w:val="left" w:pos="426"/>
        </w:tabs>
        <w:spacing w:after="0"/>
        <w:ind w:left="426" w:firstLine="0"/>
        <w:rPr>
          <w:sz w:val="16"/>
          <w:szCs w:val="16"/>
        </w:rPr>
      </w:pPr>
      <w:r w:rsidRPr="0087433E">
        <w:rPr>
          <w:sz w:val="16"/>
          <w:szCs w:val="16"/>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E3C4A" w:rsidRPr="0087433E" w:rsidRDefault="007E3C4A" w:rsidP="001161F1">
      <w:pPr>
        <w:pStyle w:val="aff5"/>
        <w:numPr>
          <w:ilvl w:val="1"/>
          <w:numId w:val="11"/>
        </w:numPr>
        <w:tabs>
          <w:tab w:val="left" w:pos="284"/>
        </w:tabs>
        <w:spacing w:after="0"/>
        <w:ind w:left="426" w:firstLine="0"/>
        <w:rPr>
          <w:sz w:val="16"/>
          <w:szCs w:val="16"/>
        </w:rPr>
      </w:pPr>
      <w:r w:rsidRPr="0087433E">
        <w:rPr>
          <w:sz w:val="16"/>
          <w:szCs w:val="16"/>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D01E1E" w:rsidRPr="0087433E" w:rsidRDefault="00D01E1E" w:rsidP="001161F1">
      <w:pPr>
        <w:widowControl w:val="0"/>
        <w:numPr>
          <w:ilvl w:val="0"/>
          <w:numId w:val="11"/>
        </w:numPr>
        <w:tabs>
          <w:tab w:val="left" w:pos="284"/>
          <w:tab w:val="left" w:pos="851"/>
        </w:tabs>
        <w:spacing w:after="0"/>
        <w:ind w:left="426" w:firstLine="141"/>
        <w:contextualSpacing/>
        <w:jc w:val="center"/>
        <w:rPr>
          <w:b/>
          <w:sz w:val="16"/>
          <w:szCs w:val="16"/>
        </w:rPr>
      </w:pPr>
      <w:r w:rsidRPr="0087433E">
        <w:rPr>
          <w:b/>
          <w:sz w:val="16"/>
          <w:szCs w:val="16"/>
        </w:rPr>
        <w:t>Права и обязанности Сторон</w:t>
      </w:r>
    </w:p>
    <w:p w:rsidR="00D01E1E" w:rsidRPr="0087433E" w:rsidRDefault="00D01E1E" w:rsidP="001161F1">
      <w:pPr>
        <w:widowControl w:val="0"/>
        <w:numPr>
          <w:ilvl w:val="1"/>
          <w:numId w:val="11"/>
        </w:numPr>
        <w:tabs>
          <w:tab w:val="left" w:pos="284"/>
          <w:tab w:val="left" w:pos="851"/>
          <w:tab w:val="left" w:pos="1276"/>
        </w:tabs>
        <w:spacing w:after="0"/>
        <w:ind w:left="426" w:firstLine="0"/>
        <w:contextualSpacing/>
        <w:jc w:val="left"/>
        <w:rPr>
          <w:b/>
          <w:sz w:val="16"/>
          <w:szCs w:val="16"/>
        </w:rPr>
      </w:pPr>
      <w:r w:rsidRPr="0087433E">
        <w:rPr>
          <w:b/>
          <w:sz w:val="16"/>
          <w:szCs w:val="16"/>
        </w:rPr>
        <w:t>Заказчик вправе:</w:t>
      </w:r>
    </w:p>
    <w:p w:rsidR="00D01E1E" w:rsidRPr="0087433E" w:rsidRDefault="00D01E1E" w:rsidP="001161F1">
      <w:pPr>
        <w:widowControl w:val="0"/>
        <w:numPr>
          <w:ilvl w:val="2"/>
          <w:numId w:val="11"/>
        </w:numPr>
        <w:tabs>
          <w:tab w:val="left" w:pos="284"/>
          <w:tab w:val="left" w:pos="709"/>
          <w:tab w:val="left" w:pos="993"/>
        </w:tabs>
        <w:spacing w:after="0"/>
        <w:ind w:left="426" w:firstLine="0"/>
        <w:contextualSpacing/>
        <w:jc w:val="left"/>
        <w:rPr>
          <w:sz w:val="16"/>
          <w:szCs w:val="16"/>
        </w:rPr>
      </w:pPr>
      <w:r w:rsidRPr="0087433E">
        <w:rPr>
          <w:sz w:val="16"/>
          <w:szCs w:val="16"/>
        </w:rPr>
        <w:t>Требовать от Поставщика:</w:t>
      </w:r>
    </w:p>
    <w:p w:rsidR="00D01E1E" w:rsidRPr="0087433E" w:rsidRDefault="00D01E1E" w:rsidP="008224ED">
      <w:pPr>
        <w:widowControl w:val="0"/>
        <w:tabs>
          <w:tab w:val="left" w:pos="284"/>
          <w:tab w:val="left" w:pos="851"/>
          <w:tab w:val="left" w:pos="1276"/>
        </w:tabs>
        <w:spacing w:after="0"/>
        <w:ind w:left="426" w:firstLine="141"/>
        <w:rPr>
          <w:sz w:val="16"/>
          <w:szCs w:val="16"/>
        </w:rPr>
      </w:pPr>
      <w:r w:rsidRPr="0087433E">
        <w:rPr>
          <w:sz w:val="16"/>
          <w:szCs w:val="16"/>
        </w:rPr>
        <w:t xml:space="preserve">- надлежащего исполнения обязательств в соответствии с условиями настоящего </w:t>
      </w:r>
      <w:r w:rsidR="002C5B79" w:rsidRPr="0087433E">
        <w:rPr>
          <w:sz w:val="16"/>
          <w:szCs w:val="16"/>
        </w:rPr>
        <w:t>контракт</w:t>
      </w:r>
      <w:r w:rsidRPr="0087433E">
        <w:rPr>
          <w:sz w:val="16"/>
          <w:szCs w:val="16"/>
        </w:rPr>
        <w:t>а.</w:t>
      </w:r>
    </w:p>
    <w:p w:rsidR="00D01E1E" w:rsidRPr="0087433E" w:rsidRDefault="00D01E1E" w:rsidP="008224ED">
      <w:pPr>
        <w:widowControl w:val="0"/>
        <w:tabs>
          <w:tab w:val="left" w:pos="284"/>
          <w:tab w:val="left" w:pos="851"/>
          <w:tab w:val="left" w:pos="1276"/>
        </w:tabs>
        <w:spacing w:after="0"/>
        <w:ind w:left="426" w:firstLine="141"/>
        <w:rPr>
          <w:sz w:val="16"/>
          <w:szCs w:val="16"/>
        </w:rPr>
      </w:pPr>
      <w:r w:rsidRPr="0087433E">
        <w:rPr>
          <w:sz w:val="16"/>
          <w:szCs w:val="16"/>
        </w:rPr>
        <w:t xml:space="preserve">- представления надлежащим образом оформленных документов, предусмотренных настоящим </w:t>
      </w:r>
      <w:r w:rsidR="002C5B79" w:rsidRPr="0087433E">
        <w:rPr>
          <w:sz w:val="16"/>
          <w:szCs w:val="16"/>
        </w:rPr>
        <w:t>контракт</w:t>
      </w:r>
      <w:r w:rsidRPr="0087433E">
        <w:rPr>
          <w:sz w:val="16"/>
          <w:szCs w:val="16"/>
        </w:rPr>
        <w:t>ом.</w:t>
      </w:r>
    </w:p>
    <w:p w:rsidR="00D01E1E" w:rsidRPr="0087433E" w:rsidRDefault="00D01E1E" w:rsidP="001161F1">
      <w:pPr>
        <w:widowControl w:val="0"/>
        <w:numPr>
          <w:ilvl w:val="2"/>
          <w:numId w:val="11"/>
        </w:numPr>
        <w:tabs>
          <w:tab w:val="left" w:pos="284"/>
          <w:tab w:val="left" w:pos="851"/>
          <w:tab w:val="left" w:pos="993"/>
        </w:tabs>
        <w:spacing w:after="0"/>
        <w:ind w:left="426" w:firstLine="0"/>
        <w:contextualSpacing/>
        <w:rPr>
          <w:sz w:val="16"/>
          <w:szCs w:val="16"/>
        </w:rPr>
      </w:pPr>
      <w:r w:rsidRPr="0087433E">
        <w:rPr>
          <w:sz w:val="16"/>
          <w:szCs w:val="16"/>
        </w:rPr>
        <w:t xml:space="preserve">Принять решение об одностороннем отказе от исполнения настоящего </w:t>
      </w:r>
      <w:r w:rsidR="002C5B79" w:rsidRPr="0087433E">
        <w:rPr>
          <w:sz w:val="16"/>
          <w:szCs w:val="16"/>
        </w:rPr>
        <w:t>контракт</w:t>
      </w:r>
      <w:r w:rsidRPr="0087433E">
        <w:rPr>
          <w:sz w:val="16"/>
          <w:szCs w:val="16"/>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01E1E" w:rsidRPr="0087433E" w:rsidRDefault="00D01E1E" w:rsidP="001161F1">
      <w:pPr>
        <w:widowControl w:val="0"/>
        <w:numPr>
          <w:ilvl w:val="2"/>
          <w:numId w:val="11"/>
        </w:numPr>
        <w:tabs>
          <w:tab w:val="left" w:pos="284"/>
          <w:tab w:val="left" w:pos="851"/>
          <w:tab w:val="left" w:pos="993"/>
        </w:tabs>
        <w:spacing w:after="0"/>
        <w:ind w:left="426" w:firstLine="0"/>
        <w:contextualSpacing/>
        <w:rPr>
          <w:sz w:val="16"/>
          <w:szCs w:val="16"/>
        </w:rPr>
      </w:pPr>
      <w:r w:rsidRPr="0087433E">
        <w:rPr>
          <w:sz w:val="16"/>
          <w:szCs w:val="16"/>
        </w:rPr>
        <w:t xml:space="preserve">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w:t>
      </w:r>
      <w:r w:rsidR="002C5B79" w:rsidRPr="0087433E">
        <w:rPr>
          <w:sz w:val="16"/>
          <w:szCs w:val="16"/>
        </w:rPr>
        <w:t>контракт</w:t>
      </w:r>
      <w:r w:rsidRPr="0087433E">
        <w:rPr>
          <w:sz w:val="16"/>
          <w:szCs w:val="16"/>
        </w:rPr>
        <w:t>у.</w:t>
      </w:r>
    </w:p>
    <w:p w:rsidR="00D01E1E" w:rsidRPr="0087433E" w:rsidRDefault="00B25CCD" w:rsidP="00B25CCD">
      <w:pPr>
        <w:widowControl w:val="0"/>
        <w:tabs>
          <w:tab w:val="left" w:pos="0"/>
          <w:tab w:val="left" w:pos="284"/>
        </w:tabs>
        <w:spacing w:after="0"/>
        <w:contextualSpacing/>
        <w:rPr>
          <w:b/>
          <w:sz w:val="16"/>
          <w:szCs w:val="16"/>
        </w:rPr>
      </w:pPr>
      <w:r>
        <w:rPr>
          <w:b/>
          <w:sz w:val="16"/>
          <w:szCs w:val="16"/>
        </w:rPr>
        <w:t xml:space="preserve">          </w:t>
      </w:r>
      <w:r w:rsidR="001E4EFA">
        <w:rPr>
          <w:b/>
          <w:sz w:val="16"/>
          <w:szCs w:val="16"/>
        </w:rPr>
        <w:t>5.6.</w:t>
      </w:r>
      <w:r w:rsidR="00D01E1E" w:rsidRPr="0087433E">
        <w:rPr>
          <w:b/>
          <w:sz w:val="16"/>
          <w:szCs w:val="16"/>
        </w:rPr>
        <w:t>Заказчик обязан:</w:t>
      </w:r>
    </w:p>
    <w:p w:rsidR="00D01E1E" w:rsidRPr="0087433E" w:rsidRDefault="00B25CCD" w:rsidP="00B25CCD">
      <w:pPr>
        <w:widowControl w:val="0"/>
        <w:tabs>
          <w:tab w:val="left" w:pos="284"/>
          <w:tab w:val="left" w:pos="851"/>
        </w:tabs>
        <w:spacing w:after="0"/>
        <w:ind w:left="426" w:hanging="426"/>
        <w:contextualSpacing/>
        <w:rPr>
          <w:sz w:val="16"/>
          <w:szCs w:val="16"/>
        </w:rPr>
      </w:pPr>
      <w:r>
        <w:rPr>
          <w:sz w:val="16"/>
          <w:szCs w:val="16"/>
        </w:rPr>
        <w:t xml:space="preserve">           </w:t>
      </w:r>
      <w:r w:rsidR="001E4EFA">
        <w:rPr>
          <w:sz w:val="16"/>
          <w:szCs w:val="16"/>
        </w:rPr>
        <w:t>5.6.1.</w:t>
      </w:r>
      <w:r w:rsidR="00D01E1E" w:rsidRPr="0087433E">
        <w:rPr>
          <w:sz w:val="16"/>
          <w:szCs w:val="16"/>
        </w:rPr>
        <w:t xml:space="preserve">Осуществить приемку поставленного товара в соответствии с условиями настоящего </w:t>
      </w:r>
      <w:r w:rsidR="002C5B79" w:rsidRPr="0087433E">
        <w:rPr>
          <w:sz w:val="16"/>
          <w:szCs w:val="16"/>
        </w:rPr>
        <w:t>контракт</w:t>
      </w:r>
      <w:r w:rsidR="00D01E1E" w:rsidRPr="0087433E">
        <w:rPr>
          <w:sz w:val="16"/>
          <w:szCs w:val="16"/>
        </w:rPr>
        <w:t xml:space="preserve">а и требованиями законодательства </w:t>
      </w:r>
      <w:r>
        <w:rPr>
          <w:sz w:val="16"/>
          <w:szCs w:val="16"/>
        </w:rPr>
        <w:t xml:space="preserve"> </w:t>
      </w:r>
      <w:r w:rsidR="00D01E1E" w:rsidRPr="0087433E">
        <w:rPr>
          <w:sz w:val="16"/>
          <w:szCs w:val="16"/>
        </w:rPr>
        <w:t>Российской Федерации.</w:t>
      </w:r>
    </w:p>
    <w:p w:rsidR="00D01E1E" w:rsidRPr="0087433E" w:rsidRDefault="001E4EFA" w:rsidP="00B25CCD">
      <w:pPr>
        <w:widowControl w:val="0"/>
        <w:tabs>
          <w:tab w:val="left" w:pos="284"/>
          <w:tab w:val="left" w:pos="851"/>
        </w:tabs>
        <w:spacing w:after="0"/>
        <w:ind w:left="567" w:hanging="141"/>
        <w:contextualSpacing/>
        <w:rPr>
          <w:sz w:val="16"/>
          <w:szCs w:val="16"/>
        </w:rPr>
      </w:pPr>
      <w:r>
        <w:rPr>
          <w:sz w:val="16"/>
          <w:szCs w:val="16"/>
        </w:rPr>
        <w:t>5.6.2.</w:t>
      </w:r>
      <w:r w:rsidR="00D01E1E" w:rsidRPr="0087433E">
        <w:rPr>
          <w:sz w:val="16"/>
          <w:szCs w:val="16"/>
        </w:rPr>
        <w:t>Сообщать Поставщику обо всех выявленных недостатках переданного товара.</w:t>
      </w:r>
    </w:p>
    <w:p w:rsidR="00D01E1E" w:rsidRPr="0087433E" w:rsidRDefault="001E4EFA" w:rsidP="001E4EFA">
      <w:pPr>
        <w:widowControl w:val="0"/>
        <w:tabs>
          <w:tab w:val="left" w:pos="284"/>
          <w:tab w:val="left" w:pos="851"/>
        </w:tabs>
        <w:spacing w:after="0"/>
        <w:contextualSpacing/>
        <w:rPr>
          <w:sz w:val="16"/>
          <w:szCs w:val="16"/>
        </w:rPr>
      </w:pPr>
      <w:r>
        <w:rPr>
          <w:sz w:val="16"/>
          <w:szCs w:val="16"/>
        </w:rPr>
        <w:t xml:space="preserve">         5.6.3.</w:t>
      </w:r>
      <w:r w:rsidR="00D01E1E" w:rsidRPr="0087433E">
        <w:rPr>
          <w:sz w:val="16"/>
          <w:szCs w:val="16"/>
        </w:rPr>
        <w:t xml:space="preserve">Оплатить товар на условиях, установленных настоящим </w:t>
      </w:r>
      <w:r w:rsidR="002C5B79" w:rsidRPr="0087433E">
        <w:rPr>
          <w:sz w:val="16"/>
          <w:szCs w:val="16"/>
        </w:rPr>
        <w:t>контракт</w:t>
      </w:r>
      <w:r w:rsidR="00D01E1E" w:rsidRPr="0087433E">
        <w:rPr>
          <w:sz w:val="16"/>
          <w:szCs w:val="16"/>
        </w:rPr>
        <w:t>ом.</w:t>
      </w:r>
    </w:p>
    <w:p w:rsidR="007C5186" w:rsidRPr="001E4EFA" w:rsidRDefault="001E4EFA" w:rsidP="001E4EFA">
      <w:pPr>
        <w:tabs>
          <w:tab w:val="left" w:pos="284"/>
        </w:tabs>
        <w:ind w:left="426" w:hanging="426"/>
        <w:rPr>
          <w:sz w:val="16"/>
          <w:szCs w:val="16"/>
        </w:rPr>
      </w:pPr>
      <w:r>
        <w:rPr>
          <w:sz w:val="16"/>
          <w:szCs w:val="16"/>
        </w:rPr>
        <w:t xml:space="preserve">          </w:t>
      </w:r>
      <w:r w:rsidRPr="001E4EFA">
        <w:rPr>
          <w:sz w:val="16"/>
          <w:szCs w:val="16"/>
        </w:rPr>
        <w:t>5.6.4.</w:t>
      </w:r>
      <w:r w:rsidR="007C5186" w:rsidRPr="001E4EFA">
        <w:rPr>
          <w:sz w:val="16"/>
          <w:szCs w:val="16"/>
        </w:rPr>
        <w:t>Принять решение об одностороннем отказе от исполнения Контракта в случае, если в ходе исполнения Контракта установлено, что:</w:t>
      </w:r>
      <w:bookmarkStart w:id="1" w:name="Par0"/>
      <w:bookmarkEnd w:id="1"/>
    </w:p>
    <w:p w:rsidR="007C5186" w:rsidRPr="0087433E" w:rsidRDefault="007C5186" w:rsidP="001E4EFA">
      <w:pPr>
        <w:pStyle w:val="aff5"/>
        <w:tabs>
          <w:tab w:val="left" w:pos="284"/>
          <w:tab w:val="left" w:pos="1134"/>
        </w:tabs>
        <w:autoSpaceDE w:val="0"/>
        <w:autoSpaceDN w:val="0"/>
        <w:adjustRightInd w:val="0"/>
        <w:spacing w:after="0"/>
        <w:ind w:left="426"/>
        <w:rPr>
          <w:sz w:val="16"/>
          <w:szCs w:val="16"/>
        </w:rPr>
      </w:pPr>
      <w:r w:rsidRPr="0087433E">
        <w:rPr>
          <w:sz w:val="16"/>
          <w:szCs w:val="16"/>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(или) поставляемому товару;</w:t>
      </w:r>
    </w:p>
    <w:p w:rsidR="007C5186" w:rsidRPr="0087433E" w:rsidRDefault="007C5186" w:rsidP="001E4EFA">
      <w:pPr>
        <w:pStyle w:val="aff5"/>
        <w:tabs>
          <w:tab w:val="left" w:pos="284"/>
          <w:tab w:val="left" w:pos="1134"/>
        </w:tabs>
        <w:autoSpaceDE w:val="0"/>
        <w:autoSpaceDN w:val="0"/>
        <w:adjustRightInd w:val="0"/>
        <w:spacing w:after="0"/>
        <w:ind w:left="426"/>
        <w:rPr>
          <w:sz w:val="16"/>
          <w:szCs w:val="16"/>
        </w:rPr>
      </w:pPr>
      <w:r w:rsidRPr="0087433E">
        <w:rPr>
          <w:sz w:val="16"/>
          <w:szCs w:val="16"/>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7C5186" w:rsidRPr="0087433E" w:rsidRDefault="001E4EFA" w:rsidP="001E4EFA">
      <w:pPr>
        <w:pStyle w:val="aff5"/>
        <w:tabs>
          <w:tab w:val="left" w:pos="284"/>
          <w:tab w:val="left" w:pos="1134"/>
        </w:tabs>
        <w:autoSpaceDE w:val="0"/>
        <w:autoSpaceDN w:val="0"/>
        <w:adjustRightInd w:val="0"/>
        <w:spacing w:after="0"/>
        <w:ind w:left="426"/>
        <w:rPr>
          <w:sz w:val="16"/>
          <w:szCs w:val="16"/>
        </w:rPr>
      </w:pPr>
      <w:r w:rsidRPr="001E4EFA">
        <w:rPr>
          <w:sz w:val="16"/>
          <w:szCs w:val="16"/>
        </w:rPr>
        <w:t>5.6.5.</w:t>
      </w:r>
      <w:r w:rsidR="00235A01" w:rsidRPr="0087433E">
        <w:rPr>
          <w:sz w:val="16"/>
          <w:szCs w:val="16"/>
        </w:rPr>
        <w:t>В случае принятия решения об одностороннем отказе Заказчик направляет Поставщику такое решение, а также совершает иные юридически значимые действия, в порядке и сроки, установленные частью 6 статьи 8 Федерального закона от 02 июля 2021 года № 360-ФЗ «О внесении изменений в отдельные законодательные акты Российской Федерации»</w:t>
      </w:r>
      <w:r w:rsidR="007C5186" w:rsidRPr="0087433E">
        <w:rPr>
          <w:sz w:val="16"/>
          <w:szCs w:val="16"/>
        </w:rPr>
        <w:t>.</w:t>
      </w:r>
    </w:p>
    <w:p w:rsidR="00D01E1E" w:rsidRPr="0087433E" w:rsidRDefault="00D01E1E" w:rsidP="001161F1">
      <w:pPr>
        <w:widowControl w:val="0"/>
        <w:numPr>
          <w:ilvl w:val="1"/>
          <w:numId w:val="11"/>
        </w:numPr>
        <w:tabs>
          <w:tab w:val="left" w:pos="284"/>
          <w:tab w:val="left" w:pos="851"/>
          <w:tab w:val="left" w:pos="1276"/>
        </w:tabs>
        <w:spacing w:after="0"/>
        <w:ind w:left="426" w:firstLine="0"/>
        <w:contextualSpacing/>
        <w:rPr>
          <w:b/>
          <w:sz w:val="16"/>
          <w:szCs w:val="16"/>
        </w:rPr>
      </w:pPr>
      <w:r w:rsidRPr="0087433E">
        <w:rPr>
          <w:b/>
          <w:sz w:val="16"/>
          <w:szCs w:val="16"/>
        </w:rPr>
        <w:t xml:space="preserve">Поставщик вправе: </w:t>
      </w:r>
    </w:p>
    <w:p w:rsidR="00027BED" w:rsidRPr="0087433E" w:rsidRDefault="00027BED" w:rsidP="001161F1">
      <w:pPr>
        <w:pStyle w:val="aff5"/>
        <w:widowControl w:val="0"/>
        <w:numPr>
          <w:ilvl w:val="2"/>
          <w:numId w:val="11"/>
        </w:numPr>
        <w:tabs>
          <w:tab w:val="left" w:pos="284"/>
          <w:tab w:val="left" w:pos="851"/>
          <w:tab w:val="left" w:pos="1276"/>
        </w:tabs>
        <w:spacing w:after="0"/>
        <w:ind w:left="993" w:hanging="567"/>
        <w:rPr>
          <w:sz w:val="16"/>
          <w:szCs w:val="16"/>
        </w:rPr>
      </w:pPr>
      <w:r w:rsidRPr="0087433E">
        <w:rPr>
          <w:sz w:val="16"/>
          <w:szCs w:val="16"/>
        </w:rPr>
        <w:t>требовать от Заказчика приемки поставленного Товара в соответствии с условиями, предусмотренными Контрактом;</w:t>
      </w:r>
    </w:p>
    <w:p w:rsidR="00027BED" w:rsidRPr="0087433E" w:rsidRDefault="00027BED" w:rsidP="001161F1">
      <w:pPr>
        <w:pStyle w:val="aff5"/>
        <w:widowControl w:val="0"/>
        <w:numPr>
          <w:ilvl w:val="2"/>
          <w:numId w:val="11"/>
        </w:numPr>
        <w:tabs>
          <w:tab w:val="left" w:pos="284"/>
          <w:tab w:val="left" w:pos="851"/>
          <w:tab w:val="left" w:pos="1276"/>
        </w:tabs>
        <w:spacing w:after="0"/>
        <w:ind w:left="993" w:hanging="567"/>
        <w:rPr>
          <w:sz w:val="16"/>
          <w:szCs w:val="16"/>
        </w:rPr>
      </w:pPr>
      <w:r w:rsidRPr="0087433E">
        <w:rPr>
          <w:sz w:val="16"/>
          <w:szCs w:val="16"/>
        </w:rPr>
        <w:t>требовать от Заказчика предоставления имеющейся у него информации, необходимой для исполнения обязательств по Контракту;</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 xml:space="preserve">требовать от Заказчика своевременной оплаты поставленного и принятого Заказчиком Товара в порядке и на условиях, предусмотренных Контрактом; </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принять решение об одностороннем отказе от исполнения Контракта в соответствии с гражданским законодательством Российской Федерации;</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027BED" w:rsidRPr="0087433E" w:rsidRDefault="00027BED" w:rsidP="001161F1">
      <w:pPr>
        <w:pStyle w:val="aff5"/>
        <w:widowControl w:val="0"/>
        <w:numPr>
          <w:ilvl w:val="2"/>
          <w:numId w:val="11"/>
        </w:numPr>
        <w:tabs>
          <w:tab w:val="left" w:pos="284"/>
          <w:tab w:val="left" w:pos="851"/>
          <w:tab w:val="left" w:pos="1276"/>
        </w:tabs>
        <w:spacing w:after="0"/>
        <w:ind w:left="993" w:hanging="567"/>
        <w:rPr>
          <w:sz w:val="16"/>
          <w:szCs w:val="16"/>
        </w:rPr>
      </w:pPr>
      <w:r w:rsidRPr="0087433E">
        <w:rPr>
          <w:sz w:val="16"/>
          <w:szCs w:val="16"/>
        </w:rPr>
        <w:t xml:space="preserve">требовать возмещения убытков, уплаты неустоек (штрафов, пеней) в соответствии с разделом </w:t>
      </w:r>
      <w:r w:rsidR="00EF77FB" w:rsidRPr="0087433E">
        <w:rPr>
          <w:sz w:val="16"/>
          <w:szCs w:val="16"/>
        </w:rPr>
        <w:t>9</w:t>
      </w:r>
      <w:r w:rsidRPr="0087433E">
        <w:rPr>
          <w:sz w:val="16"/>
          <w:szCs w:val="16"/>
        </w:rPr>
        <w:t xml:space="preserve"> Контракта.</w:t>
      </w:r>
    </w:p>
    <w:p w:rsidR="00D01E1E" w:rsidRPr="0087433E" w:rsidRDefault="00D01E1E" w:rsidP="001161F1">
      <w:pPr>
        <w:widowControl w:val="0"/>
        <w:numPr>
          <w:ilvl w:val="1"/>
          <w:numId w:val="11"/>
        </w:numPr>
        <w:tabs>
          <w:tab w:val="left" w:pos="284"/>
          <w:tab w:val="left" w:pos="851"/>
          <w:tab w:val="left" w:pos="1276"/>
        </w:tabs>
        <w:spacing w:after="0"/>
        <w:ind w:left="426" w:firstLine="0"/>
        <w:contextualSpacing/>
        <w:rPr>
          <w:b/>
          <w:sz w:val="16"/>
          <w:szCs w:val="16"/>
        </w:rPr>
      </w:pPr>
      <w:r w:rsidRPr="0087433E">
        <w:rPr>
          <w:b/>
          <w:sz w:val="16"/>
          <w:szCs w:val="16"/>
        </w:rPr>
        <w:t>Поставщик обязан:</w:t>
      </w:r>
    </w:p>
    <w:p w:rsidR="00B24D82"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 xml:space="preserve">Поставить товар в соответствии с условиями настоящего </w:t>
      </w:r>
      <w:r w:rsidR="002C5B79" w:rsidRPr="0087433E">
        <w:rPr>
          <w:sz w:val="16"/>
          <w:szCs w:val="16"/>
        </w:rPr>
        <w:t>контракт</w:t>
      </w:r>
      <w:r w:rsidRPr="0087433E">
        <w:rPr>
          <w:sz w:val="16"/>
          <w:szCs w:val="16"/>
        </w:rPr>
        <w:t>а.</w:t>
      </w:r>
    </w:p>
    <w:p w:rsidR="00D01E1E"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За 2</w:t>
      </w:r>
      <w:r w:rsidRPr="0087433E">
        <w:rPr>
          <w:color w:val="548DD4"/>
          <w:sz w:val="16"/>
          <w:szCs w:val="16"/>
        </w:rPr>
        <w:t xml:space="preserve"> </w:t>
      </w:r>
      <w:r w:rsidRPr="0087433E">
        <w:rPr>
          <w:sz w:val="16"/>
          <w:szCs w:val="16"/>
        </w:rPr>
        <w:t>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rsidR="00D01E1E"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Предоставлять:</w:t>
      </w:r>
      <w:r w:rsidRPr="0087433E">
        <w:rPr>
          <w:sz w:val="16"/>
          <w:szCs w:val="16"/>
        </w:rPr>
        <w:tab/>
      </w:r>
    </w:p>
    <w:p w:rsidR="00D01E1E" w:rsidRPr="0087433E" w:rsidRDefault="00D01E1E" w:rsidP="008224ED">
      <w:pPr>
        <w:widowControl w:val="0"/>
        <w:tabs>
          <w:tab w:val="left" w:pos="284"/>
          <w:tab w:val="left" w:pos="851"/>
          <w:tab w:val="left" w:pos="1276"/>
        </w:tabs>
        <w:spacing w:after="0"/>
        <w:ind w:left="426" w:firstLine="141"/>
        <w:contextualSpacing/>
        <w:rPr>
          <w:sz w:val="16"/>
          <w:szCs w:val="16"/>
        </w:rPr>
      </w:pPr>
      <w:r w:rsidRPr="0087433E">
        <w:rPr>
          <w:sz w:val="16"/>
          <w:szCs w:val="16"/>
        </w:rPr>
        <w:t>- своевременно сведения и/или документы, в соответствии с письменными запросами уполномоченных представителей Заказчика;</w:t>
      </w:r>
    </w:p>
    <w:p w:rsidR="00D01E1E" w:rsidRPr="0087433E" w:rsidRDefault="00D01E1E" w:rsidP="008224ED">
      <w:pPr>
        <w:widowControl w:val="0"/>
        <w:tabs>
          <w:tab w:val="left" w:pos="284"/>
          <w:tab w:val="left" w:pos="851"/>
          <w:tab w:val="left" w:pos="1276"/>
        </w:tabs>
        <w:spacing w:after="0"/>
        <w:ind w:left="426" w:firstLine="141"/>
        <w:contextualSpacing/>
        <w:rPr>
          <w:sz w:val="16"/>
          <w:szCs w:val="16"/>
        </w:rPr>
      </w:pPr>
      <w:r w:rsidRPr="0087433E">
        <w:rPr>
          <w:sz w:val="16"/>
          <w:szCs w:val="16"/>
        </w:rPr>
        <w:t xml:space="preserve">- своевременно достоверную информацию о ходе исполнения своих обязательств, в том числе о сложностях, возникающих при исполнении настоящего </w:t>
      </w:r>
      <w:r w:rsidR="002C5B79" w:rsidRPr="0087433E">
        <w:rPr>
          <w:sz w:val="16"/>
          <w:szCs w:val="16"/>
        </w:rPr>
        <w:t>контракт</w:t>
      </w:r>
      <w:r w:rsidRPr="0087433E">
        <w:rPr>
          <w:sz w:val="16"/>
          <w:szCs w:val="16"/>
        </w:rPr>
        <w:t xml:space="preserve">а (далее – информация). </w:t>
      </w:r>
    </w:p>
    <w:p w:rsidR="00D01E1E" w:rsidRPr="0087433E" w:rsidRDefault="00D01E1E" w:rsidP="008224ED">
      <w:pPr>
        <w:widowControl w:val="0"/>
        <w:tabs>
          <w:tab w:val="left" w:pos="284"/>
          <w:tab w:val="left" w:pos="851"/>
          <w:tab w:val="left" w:pos="1276"/>
        </w:tabs>
        <w:spacing w:after="0"/>
        <w:ind w:left="426" w:firstLine="141"/>
        <w:rPr>
          <w:sz w:val="16"/>
          <w:szCs w:val="16"/>
        </w:rPr>
      </w:pPr>
      <w:r w:rsidRPr="0087433E">
        <w:rPr>
          <w:sz w:val="16"/>
          <w:szCs w:val="16"/>
        </w:rPr>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rsidR="00D01E1E"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Нести расходы, связанные с заменой товара, устранением недостатков товара, поставкой недопоставленного товара.</w:t>
      </w:r>
    </w:p>
    <w:p w:rsidR="00D01E1E"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 xml:space="preserve">В случае невозможности исполнения обязательств по настоящему </w:t>
      </w:r>
      <w:r w:rsidR="002C5B79" w:rsidRPr="0087433E">
        <w:rPr>
          <w:sz w:val="16"/>
          <w:szCs w:val="16"/>
        </w:rPr>
        <w:t>контракт</w:t>
      </w:r>
      <w:r w:rsidRPr="0087433E">
        <w:rPr>
          <w:sz w:val="16"/>
          <w:szCs w:val="16"/>
        </w:rPr>
        <w:t>у незамедлительно информировать об этом Заказчика.</w:t>
      </w:r>
    </w:p>
    <w:p w:rsidR="00DE3C74" w:rsidRPr="0087433E" w:rsidRDefault="00D01E1E" w:rsidP="001161F1">
      <w:pPr>
        <w:widowControl w:val="0"/>
        <w:numPr>
          <w:ilvl w:val="2"/>
          <w:numId w:val="11"/>
        </w:numPr>
        <w:tabs>
          <w:tab w:val="left" w:pos="284"/>
          <w:tab w:val="left" w:pos="851"/>
          <w:tab w:val="left" w:pos="1276"/>
        </w:tabs>
        <w:spacing w:after="0"/>
        <w:ind w:left="426" w:firstLine="0"/>
        <w:contextualSpacing/>
        <w:rPr>
          <w:sz w:val="16"/>
          <w:szCs w:val="16"/>
        </w:rPr>
      </w:pPr>
      <w:r w:rsidRPr="0087433E">
        <w:rPr>
          <w:sz w:val="16"/>
          <w:szCs w:val="16"/>
        </w:rPr>
        <w:t>При пер</w:t>
      </w:r>
      <w:r w:rsidR="009926FE" w:rsidRPr="0087433E">
        <w:rPr>
          <w:sz w:val="16"/>
          <w:szCs w:val="16"/>
        </w:rPr>
        <w:t>едаче товара передать Заказчику</w:t>
      </w:r>
      <w:r w:rsidRPr="0087433E">
        <w:rPr>
          <w:sz w:val="16"/>
          <w:szCs w:val="16"/>
        </w:rPr>
        <w:t xml:space="preserve"> товарную накладную, счет – фактуру (счет)</w:t>
      </w:r>
      <w:r w:rsidR="00540664" w:rsidRPr="0087433E">
        <w:rPr>
          <w:rStyle w:val="af6"/>
          <w:sz w:val="16"/>
          <w:szCs w:val="16"/>
        </w:rPr>
        <w:footnoteReference w:id="7"/>
      </w:r>
      <w:r w:rsidRPr="0087433E">
        <w:rPr>
          <w:sz w:val="16"/>
          <w:szCs w:val="16"/>
        </w:rPr>
        <w:t xml:space="preserve">, </w:t>
      </w:r>
      <w:r w:rsidR="00605717" w:rsidRPr="0087433E">
        <w:rPr>
          <w:sz w:val="16"/>
          <w:szCs w:val="16"/>
        </w:rPr>
        <w:t xml:space="preserve">надлежаще заверенную копию регистрационного </w:t>
      </w:r>
      <w:r w:rsidR="00605717" w:rsidRPr="0087433E">
        <w:rPr>
          <w:sz w:val="16"/>
          <w:szCs w:val="16"/>
        </w:rPr>
        <w:lastRenderedPageBreak/>
        <w:t>удостоверения (в случаях, предусмотренных законодательством), документы, подтверждающие качество товара и оформленные в соответствии с законодательством (сертификат соответствия (декларация о соответствии) (при наличии) и т.д.)</w:t>
      </w:r>
      <w:r w:rsidRPr="0087433E">
        <w:rPr>
          <w:sz w:val="16"/>
          <w:szCs w:val="16"/>
        </w:rPr>
        <w:t>.</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Обеспечить наличие действующей регистрации в федеральная государственная информационная система мониторинга движения лекарственных препаратов от производителя до конечного потребителя с использованием маркировки (далее - ФГИС МДЛП) и информировать Получателя о своих реквизитах в системе ФГИС МДЛП;</w:t>
      </w:r>
    </w:p>
    <w:p w:rsidR="00027BED" w:rsidRPr="0087433E" w:rsidRDefault="00027BED" w:rsidP="001161F1">
      <w:pPr>
        <w:pStyle w:val="aff5"/>
        <w:widowControl w:val="0"/>
        <w:numPr>
          <w:ilvl w:val="2"/>
          <w:numId w:val="11"/>
        </w:numPr>
        <w:tabs>
          <w:tab w:val="left" w:pos="284"/>
          <w:tab w:val="left" w:pos="851"/>
          <w:tab w:val="left" w:pos="1276"/>
        </w:tabs>
        <w:spacing w:after="0"/>
        <w:ind w:left="426" w:firstLine="0"/>
        <w:rPr>
          <w:sz w:val="16"/>
          <w:szCs w:val="16"/>
        </w:rPr>
      </w:pPr>
      <w:r w:rsidRPr="0087433E">
        <w:rPr>
          <w:sz w:val="16"/>
          <w:szCs w:val="16"/>
        </w:rPr>
        <w:t>Проводить проверку внесенных (Поставщиком) сведений в ФГИС МДЛП, а при обнаружении ошибок – незамедлительно их устранять.</w:t>
      </w:r>
    </w:p>
    <w:p w:rsidR="007B3619" w:rsidRPr="0087433E" w:rsidRDefault="007B3619" w:rsidP="001161F1">
      <w:pPr>
        <w:widowControl w:val="0"/>
        <w:numPr>
          <w:ilvl w:val="0"/>
          <w:numId w:val="11"/>
        </w:numPr>
        <w:tabs>
          <w:tab w:val="left" w:pos="284"/>
          <w:tab w:val="left" w:pos="363"/>
          <w:tab w:val="left" w:pos="851"/>
          <w:tab w:val="left" w:pos="2880"/>
          <w:tab w:val="left" w:pos="3402"/>
          <w:tab w:val="left" w:pos="3600"/>
        </w:tabs>
        <w:suppressAutoHyphens/>
        <w:spacing w:after="0"/>
        <w:ind w:left="426" w:firstLine="141"/>
        <w:contextualSpacing/>
        <w:jc w:val="center"/>
        <w:rPr>
          <w:sz w:val="16"/>
          <w:szCs w:val="16"/>
        </w:rPr>
      </w:pPr>
      <w:r w:rsidRPr="0087433E">
        <w:rPr>
          <w:b/>
          <w:sz w:val="16"/>
          <w:szCs w:val="16"/>
          <w:lang w:eastAsia="en-US"/>
        </w:rPr>
        <w:t>Порядок поставки</w:t>
      </w:r>
      <w:r w:rsidR="00A72F8C" w:rsidRPr="0087433E">
        <w:rPr>
          <w:b/>
          <w:sz w:val="16"/>
          <w:szCs w:val="16"/>
          <w:lang w:eastAsia="en-US"/>
        </w:rPr>
        <w:t xml:space="preserve"> Товара</w:t>
      </w:r>
    </w:p>
    <w:p w:rsidR="00163295" w:rsidRPr="0087433E" w:rsidRDefault="00A72F8C" w:rsidP="00A72F8C">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6.1. </w:t>
      </w:r>
      <w:r w:rsidR="00163295" w:rsidRPr="0087433E">
        <w:rPr>
          <w:sz w:val="16"/>
          <w:szCs w:val="16"/>
        </w:rPr>
        <w:t>Поставка Товара осуществляется Поставщиком в Место доставки на услов</w:t>
      </w:r>
      <w:r w:rsidR="004A794D" w:rsidRPr="0087433E">
        <w:rPr>
          <w:sz w:val="16"/>
          <w:szCs w:val="16"/>
        </w:rPr>
        <w:t>иях, предусмотренных пунктом 1.6</w:t>
      </w:r>
      <w:r w:rsidR="00163295" w:rsidRPr="0087433E">
        <w:rPr>
          <w:sz w:val="16"/>
          <w:szCs w:val="16"/>
        </w:rPr>
        <w:t xml:space="preserve"> Контракта, в сроки, определенные Календарным планом (приложение № 3 к Контракту).</w:t>
      </w:r>
    </w:p>
    <w:p w:rsidR="00163295" w:rsidRPr="0087433E" w:rsidRDefault="004A794D"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6.2. </w:t>
      </w:r>
      <w:r w:rsidR="00163295" w:rsidRPr="0087433E">
        <w:rPr>
          <w:sz w:val="16"/>
          <w:szCs w:val="16"/>
        </w:rPr>
        <w:t>В случае, если поставляемый лекарственный препарат подлежит обязательной регистрации в ФГИС МДЛП, то обязанность по внесению Товара в Федеральную государственную информационную систему мониторинга движения (в объеме и сроки установленные законодательством РФ) лекарственных препаратов осуществляет Поставщик перед поставкой Товара. Поставщиком регистрируются сведения об отгрузке Заказчику лекарственных препаратов, а Заказчиком осуществляется подтверждение в ФГИС МДЛП зарегистрированных Поставщиком сведений об отгрузке (отпуске) лекарственных препаратов. При неисполнении Поставщиком обязанности, предусмотренной настоящим пунктом, Товар приемке не подлежит.</w:t>
      </w:r>
    </w:p>
    <w:p w:rsidR="00163295" w:rsidRPr="0087433E" w:rsidRDefault="004A794D"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6.3. </w:t>
      </w:r>
      <w:r w:rsidR="00163295" w:rsidRPr="0087433E">
        <w:rPr>
          <w:sz w:val="16"/>
          <w:szCs w:val="16"/>
        </w:rPr>
        <w:t>При поставке Товара Поставщик представляет Заказчику следующие документы:</w:t>
      </w:r>
    </w:p>
    <w:p w:rsidR="00163295" w:rsidRPr="0087433E" w:rsidRDefault="00163295"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а) копию(ии) регистрационного(ых) удостоверения(ий) лекарственного(ых) препарата(ов), выданного(ых) уполномоченным органом;</w:t>
      </w:r>
    </w:p>
    <w:p w:rsidR="00163295" w:rsidRPr="0087433E" w:rsidRDefault="00163295"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63295" w:rsidRPr="0087433E" w:rsidRDefault="004A794D" w:rsidP="004A794D">
      <w:pPr>
        <w:widowControl w:val="0"/>
        <w:tabs>
          <w:tab w:val="left" w:pos="284"/>
          <w:tab w:val="left" w:pos="709"/>
          <w:tab w:val="left" w:pos="1134"/>
        </w:tabs>
        <w:autoSpaceDE w:val="0"/>
        <w:autoSpaceDN w:val="0"/>
        <w:adjustRightInd w:val="0"/>
        <w:spacing w:after="0"/>
        <w:rPr>
          <w:sz w:val="16"/>
          <w:szCs w:val="16"/>
        </w:rPr>
      </w:pPr>
      <w:r w:rsidRPr="0087433E">
        <w:rPr>
          <w:sz w:val="16"/>
          <w:szCs w:val="16"/>
        </w:rPr>
        <w:t xml:space="preserve">         </w:t>
      </w:r>
      <w:r w:rsidR="00163295" w:rsidRPr="0087433E">
        <w:rPr>
          <w:sz w:val="16"/>
          <w:szCs w:val="16"/>
        </w:rPr>
        <w:t>в) товарную накладную, составленную по форме в соответствии с законодательством Российской Федерации;</w:t>
      </w:r>
    </w:p>
    <w:p w:rsidR="00010256" w:rsidRPr="0087433E" w:rsidRDefault="00010256" w:rsidP="00010256">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г) копию документа (документов), подтверждающего соответствие Товара, выданного уполномоченными органами (организациями);</w:t>
      </w:r>
    </w:p>
    <w:p w:rsidR="00010256" w:rsidRPr="0087433E" w:rsidRDefault="00010256" w:rsidP="00010256">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е) счет-фактуру (или счет, в зависимости от применяемой системы налогообложения);</w:t>
      </w:r>
    </w:p>
    <w:p w:rsidR="00010256" w:rsidRPr="0087433E" w:rsidRDefault="00010256" w:rsidP="00010256">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ж) копию лицензии на осуществление фармацевтической деятельности (организация оптовой торговли лекарственными средствами для медицинского применения) или копию лицензии на производство лекарственных средств.</w:t>
      </w:r>
    </w:p>
    <w:p w:rsidR="00163295" w:rsidRPr="0087433E" w:rsidRDefault="00163295"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При этом, при поставке Товара Поставщик формирует и подписывает документ о приемке в единой информационной системе в сфере закупок (далее - документ о приемке) и направляет Заказчику в единой информационной системе в сфере закупок с приложенными документами, предусмотренными подпунктами «а», «б».</w:t>
      </w:r>
    </w:p>
    <w:p w:rsidR="00163295" w:rsidRPr="0087433E" w:rsidRDefault="004A794D" w:rsidP="004A794D">
      <w:pPr>
        <w:widowControl w:val="0"/>
        <w:tabs>
          <w:tab w:val="left" w:pos="284"/>
          <w:tab w:val="left" w:pos="709"/>
          <w:tab w:val="left" w:pos="1134"/>
        </w:tabs>
        <w:autoSpaceDE w:val="0"/>
        <w:autoSpaceDN w:val="0"/>
        <w:adjustRightInd w:val="0"/>
        <w:spacing w:after="0"/>
        <w:ind w:left="426"/>
        <w:rPr>
          <w:sz w:val="16"/>
          <w:szCs w:val="16"/>
        </w:rPr>
      </w:pPr>
      <w:r w:rsidRPr="0087433E">
        <w:rPr>
          <w:sz w:val="16"/>
          <w:szCs w:val="16"/>
        </w:rPr>
        <w:t xml:space="preserve">6.4. </w:t>
      </w:r>
      <w:r w:rsidR="00163295" w:rsidRPr="0087433E">
        <w:rPr>
          <w:sz w:val="16"/>
          <w:szCs w:val="16"/>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163295" w:rsidRPr="0087433E" w:rsidRDefault="00B25CCD" w:rsidP="00B25CCD">
      <w:pPr>
        <w:widowControl w:val="0"/>
        <w:tabs>
          <w:tab w:val="left" w:pos="284"/>
          <w:tab w:val="left" w:pos="709"/>
          <w:tab w:val="left" w:pos="1134"/>
        </w:tabs>
        <w:autoSpaceDE w:val="0"/>
        <w:autoSpaceDN w:val="0"/>
        <w:adjustRightInd w:val="0"/>
        <w:spacing w:after="0"/>
        <w:ind w:left="426"/>
        <w:rPr>
          <w:sz w:val="16"/>
          <w:szCs w:val="16"/>
        </w:rPr>
      </w:pPr>
      <w:r>
        <w:rPr>
          <w:sz w:val="16"/>
          <w:szCs w:val="16"/>
        </w:rPr>
        <w:t xml:space="preserve"> </w:t>
      </w:r>
      <w:r w:rsidR="004A794D" w:rsidRPr="0087433E">
        <w:rPr>
          <w:sz w:val="16"/>
          <w:szCs w:val="16"/>
        </w:rPr>
        <w:t xml:space="preserve">6.5. </w:t>
      </w:r>
      <w:r w:rsidR="00163295" w:rsidRPr="0087433E">
        <w:rPr>
          <w:sz w:val="16"/>
          <w:szCs w:val="16"/>
        </w:rPr>
        <w:t>Фактической датой поставки Товара считается дата, указанная в документе о приемке.</w:t>
      </w:r>
    </w:p>
    <w:p w:rsidR="00377972" w:rsidRPr="0087433E" w:rsidRDefault="00377972" w:rsidP="001161F1">
      <w:pPr>
        <w:pStyle w:val="aff5"/>
        <w:numPr>
          <w:ilvl w:val="0"/>
          <w:numId w:val="11"/>
        </w:numPr>
        <w:autoSpaceDE w:val="0"/>
        <w:autoSpaceDN w:val="0"/>
        <w:adjustRightInd w:val="0"/>
        <w:spacing w:after="0"/>
        <w:jc w:val="center"/>
        <w:outlineLvl w:val="0"/>
        <w:rPr>
          <w:b/>
          <w:sz w:val="16"/>
          <w:szCs w:val="16"/>
        </w:rPr>
      </w:pPr>
      <w:r w:rsidRPr="0087433E">
        <w:rPr>
          <w:b/>
          <w:sz w:val="16"/>
          <w:szCs w:val="16"/>
        </w:rPr>
        <w:t>Приемка Товара</w:t>
      </w:r>
    </w:p>
    <w:p w:rsidR="00377972" w:rsidRPr="0087433E" w:rsidRDefault="00377972" w:rsidP="00377972">
      <w:pPr>
        <w:pStyle w:val="aff5"/>
        <w:tabs>
          <w:tab w:val="left" w:pos="426"/>
          <w:tab w:val="left" w:pos="709"/>
        </w:tabs>
        <w:autoSpaceDE w:val="0"/>
        <w:autoSpaceDN w:val="0"/>
        <w:adjustRightInd w:val="0"/>
        <w:spacing w:after="0"/>
        <w:ind w:left="426"/>
        <w:rPr>
          <w:sz w:val="16"/>
          <w:szCs w:val="16"/>
        </w:rPr>
      </w:pPr>
      <w:r w:rsidRPr="0087433E">
        <w:rPr>
          <w:sz w:val="16"/>
          <w:szCs w:val="16"/>
        </w:rPr>
        <w:t>7.1.Приемка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377972" w:rsidRPr="0087433E" w:rsidRDefault="00377972" w:rsidP="00DB3777">
      <w:pPr>
        <w:autoSpaceDE w:val="0"/>
        <w:autoSpaceDN w:val="0"/>
        <w:adjustRightInd w:val="0"/>
        <w:spacing w:after="0"/>
        <w:ind w:left="426"/>
        <w:rPr>
          <w:sz w:val="16"/>
          <w:szCs w:val="16"/>
        </w:rPr>
      </w:pPr>
      <w:r w:rsidRPr="0087433E">
        <w:rPr>
          <w:sz w:val="16"/>
          <w:szCs w:val="16"/>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377972" w:rsidRPr="0087433E" w:rsidRDefault="00377972" w:rsidP="00DB3777">
      <w:pPr>
        <w:autoSpaceDE w:val="0"/>
        <w:autoSpaceDN w:val="0"/>
        <w:adjustRightInd w:val="0"/>
        <w:spacing w:after="0"/>
        <w:ind w:left="426"/>
        <w:rPr>
          <w:sz w:val="16"/>
          <w:szCs w:val="16"/>
        </w:rPr>
      </w:pPr>
      <w:r w:rsidRPr="0087433E">
        <w:rPr>
          <w:sz w:val="16"/>
          <w:szCs w:val="16"/>
        </w:rPr>
        <w:t>б) проверку полноты и правильности оформления комплекта документов, предусмотренных</w:t>
      </w:r>
      <w:r w:rsidRPr="0087433E">
        <w:rPr>
          <w:b/>
          <w:sz w:val="16"/>
          <w:szCs w:val="16"/>
        </w:rPr>
        <w:t xml:space="preserve"> </w:t>
      </w:r>
      <w:r w:rsidRPr="0087433E">
        <w:rPr>
          <w:sz w:val="16"/>
          <w:szCs w:val="16"/>
        </w:rPr>
        <w:t>пунктом 6.3 Контракта;</w:t>
      </w:r>
    </w:p>
    <w:p w:rsidR="00377972" w:rsidRPr="0087433E" w:rsidRDefault="00377972" w:rsidP="00DB3777">
      <w:pPr>
        <w:autoSpaceDE w:val="0"/>
        <w:autoSpaceDN w:val="0"/>
        <w:adjustRightInd w:val="0"/>
        <w:spacing w:after="0"/>
        <w:ind w:firstLine="426"/>
        <w:rPr>
          <w:sz w:val="16"/>
          <w:szCs w:val="16"/>
        </w:rPr>
      </w:pPr>
      <w:r w:rsidRPr="0087433E">
        <w:rPr>
          <w:sz w:val="16"/>
          <w:szCs w:val="16"/>
        </w:rPr>
        <w:t>в) контроль наличия/отсутствия внешних повреждений упаковки Товара;</w:t>
      </w:r>
    </w:p>
    <w:p w:rsidR="00377972" w:rsidRPr="0087433E" w:rsidRDefault="00377972" w:rsidP="00DB3777">
      <w:pPr>
        <w:autoSpaceDE w:val="0"/>
        <w:autoSpaceDN w:val="0"/>
        <w:adjustRightInd w:val="0"/>
        <w:spacing w:after="0"/>
        <w:ind w:firstLine="426"/>
        <w:rPr>
          <w:sz w:val="16"/>
          <w:szCs w:val="16"/>
        </w:rPr>
      </w:pPr>
      <w:r w:rsidRPr="0087433E">
        <w:rPr>
          <w:sz w:val="16"/>
          <w:szCs w:val="16"/>
        </w:rPr>
        <w:t>г) проверку соблюдения температурного режима при хранении и перевозке Товара.</w:t>
      </w:r>
    </w:p>
    <w:p w:rsidR="00377972" w:rsidRPr="0087433E" w:rsidRDefault="0090106F" w:rsidP="00DB3777">
      <w:pPr>
        <w:autoSpaceDE w:val="0"/>
        <w:autoSpaceDN w:val="0"/>
        <w:adjustRightInd w:val="0"/>
        <w:spacing w:after="0"/>
        <w:ind w:left="426"/>
        <w:rPr>
          <w:sz w:val="16"/>
          <w:szCs w:val="16"/>
        </w:rPr>
      </w:pPr>
      <w:r w:rsidRPr="0087433E">
        <w:rPr>
          <w:sz w:val="16"/>
          <w:szCs w:val="16"/>
        </w:rPr>
        <w:t xml:space="preserve">7.2. </w:t>
      </w:r>
      <w:r w:rsidR="00377972" w:rsidRPr="0087433E">
        <w:rPr>
          <w:sz w:val="16"/>
          <w:szCs w:val="16"/>
        </w:rPr>
        <w:t>В день поставки Товара, Поставщик направляет Заказчику документ о приемке. К документу о приемке прилагаются документы, которые считаются неотъемлемой частью.</w:t>
      </w:r>
    </w:p>
    <w:p w:rsidR="00377972" w:rsidRPr="0087433E" w:rsidRDefault="0090106F" w:rsidP="0090106F">
      <w:pPr>
        <w:autoSpaceDE w:val="0"/>
        <w:autoSpaceDN w:val="0"/>
        <w:adjustRightInd w:val="0"/>
        <w:spacing w:after="0"/>
        <w:ind w:left="426" w:hanging="426"/>
        <w:rPr>
          <w:sz w:val="16"/>
          <w:szCs w:val="16"/>
        </w:rPr>
      </w:pPr>
      <w:r w:rsidRPr="0087433E">
        <w:rPr>
          <w:sz w:val="16"/>
          <w:szCs w:val="16"/>
        </w:rPr>
        <w:t xml:space="preserve">        </w:t>
      </w:r>
      <w:r w:rsidR="00B25CCD">
        <w:rPr>
          <w:sz w:val="16"/>
          <w:szCs w:val="16"/>
        </w:rPr>
        <w:t xml:space="preserve">  </w:t>
      </w:r>
      <w:r w:rsidRPr="0087433E">
        <w:rPr>
          <w:sz w:val="16"/>
          <w:szCs w:val="16"/>
        </w:rPr>
        <w:t xml:space="preserve">7.3. </w:t>
      </w:r>
      <w:r w:rsidR="00377972" w:rsidRPr="0087433E">
        <w:rPr>
          <w:sz w:val="16"/>
          <w:szCs w:val="16"/>
        </w:rPr>
        <w:t>По факту приемки Товара Заказчик подписывает документ о приемке товара.</w:t>
      </w:r>
    </w:p>
    <w:p w:rsidR="00377972" w:rsidRPr="0087433E" w:rsidRDefault="00377972" w:rsidP="001161F1">
      <w:pPr>
        <w:pStyle w:val="aff5"/>
        <w:numPr>
          <w:ilvl w:val="1"/>
          <w:numId w:val="13"/>
        </w:numPr>
        <w:tabs>
          <w:tab w:val="left" w:pos="851"/>
          <w:tab w:val="left" w:pos="993"/>
        </w:tabs>
        <w:autoSpaceDE w:val="0"/>
        <w:autoSpaceDN w:val="0"/>
        <w:adjustRightInd w:val="0"/>
        <w:spacing w:after="0"/>
        <w:ind w:left="426" w:firstLine="0"/>
        <w:rPr>
          <w:sz w:val="16"/>
          <w:szCs w:val="16"/>
        </w:rPr>
      </w:pPr>
      <w:r w:rsidRPr="0087433E">
        <w:rPr>
          <w:sz w:val="16"/>
          <w:szCs w:val="16"/>
        </w:rPr>
        <w:t>Нарушение предусмотренных Контрактом сроков направления Поставщиком документа о приемке, является основанием к направлению  Заказчиком мотивированного отказа от подписания документа о приемке.</w:t>
      </w:r>
    </w:p>
    <w:p w:rsidR="00377972" w:rsidRPr="0087433E" w:rsidRDefault="00377972" w:rsidP="001161F1">
      <w:pPr>
        <w:pStyle w:val="aff5"/>
        <w:numPr>
          <w:ilvl w:val="1"/>
          <w:numId w:val="13"/>
        </w:numPr>
        <w:tabs>
          <w:tab w:val="left" w:pos="426"/>
          <w:tab w:val="left" w:pos="851"/>
        </w:tabs>
        <w:autoSpaceDE w:val="0"/>
        <w:autoSpaceDN w:val="0"/>
        <w:adjustRightInd w:val="0"/>
        <w:spacing w:after="0"/>
        <w:ind w:left="426" w:firstLine="0"/>
        <w:rPr>
          <w:sz w:val="16"/>
          <w:szCs w:val="16"/>
        </w:rPr>
      </w:pPr>
      <w:bookmarkStart w:id="2" w:name="Par113"/>
      <w:bookmarkEnd w:id="2"/>
      <w:r w:rsidRPr="0087433E">
        <w:rPr>
          <w:sz w:val="16"/>
          <w:szCs w:val="16"/>
        </w:rPr>
        <w:t>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377972" w:rsidRPr="0087433E" w:rsidRDefault="0090106F" w:rsidP="0090106F">
      <w:pPr>
        <w:pStyle w:val="aff5"/>
        <w:tabs>
          <w:tab w:val="left" w:pos="426"/>
        </w:tabs>
        <w:autoSpaceDE w:val="0"/>
        <w:autoSpaceDN w:val="0"/>
        <w:adjustRightInd w:val="0"/>
        <w:spacing w:after="0"/>
        <w:ind w:left="426"/>
        <w:rPr>
          <w:sz w:val="16"/>
          <w:szCs w:val="16"/>
        </w:rPr>
      </w:pPr>
      <w:bookmarkStart w:id="3" w:name="Par114"/>
      <w:bookmarkEnd w:id="3"/>
      <w:r w:rsidRPr="0087433E">
        <w:rPr>
          <w:sz w:val="16"/>
          <w:szCs w:val="16"/>
        </w:rPr>
        <w:t>7.6.</w:t>
      </w:r>
      <w:r w:rsidR="00377972" w:rsidRPr="0087433E">
        <w:rPr>
          <w:sz w:val="16"/>
          <w:szCs w:val="16"/>
        </w:rPr>
        <w:t>Заказчик в срок не позднее 20 рабочих дней, следующих за днем поступления документа о приемке в (за исключением случая создания приемочной комиссии в соответствии с ч.6 ст.94 Федерального закона № 44-ФЗ), и на основании результатов экспертизы, проведенной в соответствии с пунктом 6.3 Контракта, осуществляет одно из следующих действий:</w:t>
      </w:r>
    </w:p>
    <w:p w:rsidR="00377972" w:rsidRPr="0087433E" w:rsidRDefault="00377972" w:rsidP="0090106F">
      <w:pPr>
        <w:autoSpaceDE w:val="0"/>
        <w:autoSpaceDN w:val="0"/>
        <w:adjustRightInd w:val="0"/>
        <w:spacing w:after="0"/>
        <w:ind w:left="426"/>
        <w:rPr>
          <w:sz w:val="16"/>
          <w:szCs w:val="16"/>
        </w:rPr>
      </w:pPr>
      <w:r w:rsidRPr="0087433E">
        <w:rPr>
          <w:sz w:val="16"/>
          <w:szCs w:val="16"/>
        </w:rPr>
        <w:t>а) подписывает документ о приемке;</w:t>
      </w:r>
    </w:p>
    <w:p w:rsidR="00377972" w:rsidRPr="0087433E" w:rsidRDefault="00377972" w:rsidP="0090106F">
      <w:pPr>
        <w:autoSpaceDE w:val="0"/>
        <w:autoSpaceDN w:val="0"/>
        <w:adjustRightInd w:val="0"/>
        <w:spacing w:after="0"/>
        <w:ind w:left="426"/>
        <w:rPr>
          <w:sz w:val="16"/>
          <w:szCs w:val="16"/>
        </w:rPr>
      </w:pPr>
      <w:r w:rsidRPr="0087433E">
        <w:rPr>
          <w:sz w:val="16"/>
          <w:szCs w:val="16"/>
        </w:rPr>
        <w:t xml:space="preserve">б) </w:t>
      </w:r>
      <w:r w:rsidR="003A79F8">
        <w:rPr>
          <w:sz w:val="16"/>
          <w:szCs w:val="16"/>
        </w:rPr>
        <w:t xml:space="preserve">подписывает </w:t>
      </w:r>
      <w:r w:rsidRPr="0087433E">
        <w:rPr>
          <w:sz w:val="16"/>
          <w:szCs w:val="16"/>
        </w:rPr>
        <w:t>мотивированный отказ от подписания документа о приемке с указанием причин такого отказа;</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firstLine="66"/>
        <w:rPr>
          <w:sz w:val="16"/>
          <w:szCs w:val="16"/>
        </w:rPr>
      </w:pPr>
      <w:r w:rsidRPr="0087433E">
        <w:rPr>
          <w:sz w:val="16"/>
          <w:szCs w:val="16"/>
        </w:rPr>
        <w:t xml:space="preserve">В случае создания приемочной комиссии согласно ч.6 ст.94 Федерального закона № 44-ФЗ члены приемочной комиссии в срок не позднее 20 рабочих дней, следующих за днем поступления документа о приемке, подписывают поступивший документ о приемке или  мотивированный отказ от подписания документа о приемке с указанием причин такого отказа. </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firstLine="0"/>
        <w:rPr>
          <w:sz w:val="16"/>
          <w:szCs w:val="16"/>
        </w:rPr>
      </w:pPr>
      <w:r w:rsidRPr="0087433E">
        <w:rPr>
          <w:sz w:val="16"/>
          <w:szCs w:val="16"/>
        </w:rPr>
        <w:t xml:space="preserve">После подписания членами приемочной комиссии документа о приемке или мотивированного отказа от подписания документа о приемке, Заказчик в срок не позднее 20 рабочих дней, следующих за днем поступления документа о приемке и подписания всеми членами приемочной комиссии документа о приемке или мотивированного отказа от подписания документа о приемке подписывает документ о приемке или мотивированный отказ от подписания документа о приемке </w:t>
      </w:r>
      <w:r w:rsidR="001178F7">
        <w:rPr>
          <w:sz w:val="16"/>
          <w:szCs w:val="16"/>
        </w:rPr>
        <w:t xml:space="preserve"> и направляет Поставщику.</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После устранения причин отказа от подписания Заказчиком документа о приемке, указанных в мотивированном отказе от подписания документа о приемке, Заказчик осуществляет приемку Товаров и оформление результатов приемки в порядке и сроки, установленные настоящим разделом Контракта.</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 xml:space="preserve">С даты размещения </w:t>
      </w:r>
      <w:r w:rsidR="00EF5F50">
        <w:rPr>
          <w:sz w:val="16"/>
          <w:szCs w:val="16"/>
        </w:rPr>
        <w:t>подписания</w:t>
      </w:r>
      <w:r w:rsidRPr="0087433E">
        <w:rPr>
          <w:sz w:val="16"/>
          <w:szCs w:val="16"/>
        </w:rPr>
        <w:t xml:space="preserve"> </w:t>
      </w:r>
      <w:r w:rsidR="00EF5F50">
        <w:rPr>
          <w:sz w:val="16"/>
          <w:szCs w:val="16"/>
        </w:rPr>
        <w:t xml:space="preserve">заказчиком </w:t>
      </w:r>
      <w:r w:rsidRPr="0087433E">
        <w:rPr>
          <w:sz w:val="16"/>
          <w:szCs w:val="16"/>
        </w:rPr>
        <w:t>документа о приемке риск случайной гибели, утраты или повреждения Товара переходит к Заказчику.</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 xml:space="preserve">Обязательства Поставщика по поставке Товара по Контракту считаются выполненными Поставщиком с даты </w:t>
      </w:r>
      <w:r w:rsidR="00163029">
        <w:rPr>
          <w:sz w:val="16"/>
          <w:szCs w:val="16"/>
        </w:rPr>
        <w:t>подписания заказчиком</w:t>
      </w:r>
      <w:r w:rsidRPr="0087433E">
        <w:rPr>
          <w:sz w:val="16"/>
          <w:szCs w:val="16"/>
        </w:rPr>
        <w:t xml:space="preserve"> документов о приемке</w:t>
      </w:r>
      <w:r w:rsidR="00163029">
        <w:rPr>
          <w:sz w:val="16"/>
          <w:szCs w:val="16"/>
        </w:rPr>
        <w:t>.</w:t>
      </w:r>
    </w:p>
    <w:p w:rsidR="00377972" w:rsidRPr="0087433E" w:rsidRDefault="00377972"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 xml:space="preserve">Положения настоящего раздела применяются, в том числе приемка производится и оформляется, в соответствии с требованиями, установленными статьей 94 Федерального закона № 44-ФЗ с учетом особенностей, установленных Федеральным законом от 02.07.2021 № 360-ФЗ «О внесении изменений в отдельные законодательные акты Российской Федерации». </w:t>
      </w:r>
    </w:p>
    <w:p w:rsidR="0090106F" w:rsidRPr="0087433E" w:rsidRDefault="0090106F" w:rsidP="001161F1">
      <w:pPr>
        <w:pStyle w:val="aff5"/>
        <w:numPr>
          <w:ilvl w:val="0"/>
          <w:numId w:val="14"/>
        </w:numPr>
        <w:autoSpaceDE w:val="0"/>
        <w:autoSpaceDN w:val="0"/>
        <w:adjustRightInd w:val="0"/>
        <w:spacing w:after="0"/>
        <w:jc w:val="center"/>
        <w:outlineLvl w:val="0"/>
        <w:rPr>
          <w:b/>
          <w:sz w:val="16"/>
          <w:szCs w:val="16"/>
        </w:rPr>
      </w:pPr>
      <w:r w:rsidRPr="0087433E">
        <w:rPr>
          <w:b/>
          <w:sz w:val="16"/>
          <w:szCs w:val="16"/>
        </w:rPr>
        <w:t>Выборочная проверка Товара</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8.1. Заказчик имеет право осуществлять выборочную проверку поставляемого Товара.</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 xml:space="preserve">8.2.Для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w:t>
      </w:r>
      <w:r w:rsidRPr="0087433E">
        <w:rPr>
          <w:sz w:val="16"/>
          <w:szCs w:val="16"/>
        </w:rPr>
        <w:lastRenderedPageBreak/>
        <w:t>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8.3.Выбор независимых профильных экспертных организаций по контролю качества лекарственных средств осуществляется Заказчиком.</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8.4.Проверка Товара проводится за счет средств Заказчика.</w:t>
      </w:r>
    </w:p>
    <w:p w:rsidR="0090106F" w:rsidRPr="0087433E" w:rsidRDefault="0090106F" w:rsidP="00B25CCD">
      <w:pPr>
        <w:pStyle w:val="aff5"/>
        <w:tabs>
          <w:tab w:val="left" w:pos="851"/>
          <w:tab w:val="left" w:pos="993"/>
        </w:tabs>
        <w:autoSpaceDE w:val="0"/>
        <w:autoSpaceDN w:val="0"/>
        <w:adjustRightInd w:val="0"/>
        <w:spacing w:after="0"/>
        <w:ind w:left="426"/>
        <w:rPr>
          <w:sz w:val="16"/>
          <w:szCs w:val="16"/>
        </w:rPr>
      </w:pPr>
      <w:r w:rsidRPr="0087433E">
        <w:rPr>
          <w:sz w:val="16"/>
          <w:szCs w:val="16"/>
        </w:rPr>
        <w:t>8.5.Если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0106F" w:rsidRPr="0087433E" w:rsidRDefault="0090106F" w:rsidP="00B25CCD">
      <w:pPr>
        <w:autoSpaceDE w:val="0"/>
        <w:autoSpaceDN w:val="0"/>
        <w:adjustRightInd w:val="0"/>
        <w:spacing w:after="0"/>
        <w:ind w:left="426"/>
        <w:rPr>
          <w:sz w:val="16"/>
          <w:szCs w:val="16"/>
        </w:rPr>
      </w:pPr>
      <w:r w:rsidRPr="0087433E">
        <w:rPr>
          <w:sz w:val="16"/>
          <w:szCs w:val="16"/>
        </w:rPr>
        <w:t>8.6. 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0106F" w:rsidRPr="0087433E" w:rsidRDefault="0090106F" w:rsidP="00B25CCD">
      <w:pPr>
        <w:autoSpaceDE w:val="0"/>
        <w:autoSpaceDN w:val="0"/>
        <w:adjustRightInd w:val="0"/>
        <w:spacing w:after="0"/>
        <w:ind w:left="426"/>
        <w:rPr>
          <w:sz w:val="16"/>
          <w:szCs w:val="16"/>
        </w:rPr>
      </w:pPr>
      <w:r w:rsidRPr="0087433E">
        <w:rPr>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90106F" w:rsidRPr="0087433E" w:rsidRDefault="0090106F" w:rsidP="001161F1">
      <w:pPr>
        <w:pStyle w:val="aff5"/>
        <w:numPr>
          <w:ilvl w:val="1"/>
          <w:numId w:val="14"/>
        </w:numPr>
        <w:tabs>
          <w:tab w:val="left" w:pos="851"/>
          <w:tab w:val="left" w:pos="993"/>
        </w:tabs>
        <w:autoSpaceDE w:val="0"/>
        <w:autoSpaceDN w:val="0"/>
        <w:adjustRightInd w:val="0"/>
        <w:spacing w:after="0"/>
        <w:ind w:left="426" w:firstLine="0"/>
        <w:rPr>
          <w:sz w:val="16"/>
          <w:szCs w:val="16"/>
        </w:rPr>
      </w:pPr>
      <w:r w:rsidRPr="0087433E">
        <w:rPr>
          <w:sz w:val="16"/>
          <w:szCs w:val="16"/>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D01E1E" w:rsidRPr="0087433E" w:rsidRDefault="00EA6039" w:rsidP="008224ED">
      <w:pPr>
        <w:tabs>
          <w:tab w:val="left" w:pos="284"/>
        </w:tabs>
        <w:spacing w:after="0"/>
        <w:ind w:left="426" w:firstLine="141"/>
        <w:jc w:val="center"/>
        <w:rPr>
          <w:b/>
          <w:sz w:val="16"/>
          <w:szCs w:val="16"/>
        </w:rPr>
      </w:pPr>
      <w:r w:rsidRPr="0087433E">
        <w:rPr>
          <w:b/>
          <w:sz w:val="16"/>
          <w:szCs w:val="16"/>
        </w:rPr>
        <w:t>9</w:t>
      </w:r>
      <w:r w:rsidR="00D01E1E" w:rsidRPr="0087433E">
        <w:rPr>
          <w:b/>
          <w:sz w:val="16"/>
          <w:szCs w:val="16"/>
        </w:rPr>
        <w:t>. Ответственность Сторон</w:t>
      </w:r>
    </w:p>
    <w:p w:rsidR="004D0C68"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.1. </w:t>
      </w:r>
      <w:r w:rsidR="004D0C68" w:rsidRPr="0087433E">
        <w:rPr>
          <w:sz w:val="16"/>
          <w:szCs w:val="16"/>
        </w:rPr>
        <w:t>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rsidR="00D01E1E"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.2. В случае просрочки исполнения Заказчиком обязательств, предусмотренных настоящим </w:t>
      </w:r>
      <w:r w:rsidR="002C5B79" w:rsidRPr="0087433E">
        <w:rPr>
          <w:sz w:val="16"/>
          <w:szCs w:val="16"/>
        </w:rPr>
        <w:t>контракт</w:t>
      </w:r>
      <w:r w:rsidR="00D01E1E" w:rsidRPr="0087433E">
        <w:rPr>
          <w:sz w:val="16"/>
          <w:szCs w:val="16"/>
        </w:rPr>
        <w:t xml:space="preserve">ом, а также в иных случаях неисполнения или ненадлежащего исполнения Заказчиком обязательств, предусмотренных настоящим </w:t>
      </w:r>
      <w:r w:rsidR="002C5B79" w:rsidRPr="0087433E">
        <w:rPr>
          <w:sz w:val="16"/>
          <w:szCs w:val="16"/>
        </w:rPr>
        <w:t>контракт</w:t>
      </w:r>
      <w:r w:rsidR="00D01E1E" w:rsidRPr="0087433E">
        <w:rPr>
          <w:sz w:val="16"/>
          <w:szCs w:val="16"/>
        </w:rPr>
        <w:t xml:space="preserve">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C5B79" w:rsidRPr="0087433E">
        <w:rPr>
          <w:sz w:val="16"/>
          <w:szCs w:val="16"/>
        </w:rPr>
        <w:t>контракт</w:t>
      </w:r>
      <w:r w:rsidR="00D01E1E" w:rsidRPr="0087433E">
        <w:rPr>
          <w:sz w:val="16"/>
          <w:szCs w:val="16"/>
        </w:rPr>
        <w:t xml:space="preserve">ом, начиная со дня, следующего после дня истечения установленного настоящим </w:t>
      </w:r>
      <w:r w:rsidR="002C5B79" w:rsidRPr="0087433E">
        <w:rPr>
          <w:sz w:val="16"/>
          <w:szCs w:val="16"/>
        </w:rPr>
        <w:t>контракт</w:t>
      </w:r>
      <w:r w:rsidR="00D01E1E" w:rsidRPr="0087433E">
        <w:rPr>
          <w:sz w:val="16"/>
          <w:szCs w:val="16"/>
        </w:rPr>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01E1E"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.3. За каждый факт неисполнения или ненадлежащего исполнения Поставщиком обязательств, предусмотренных настоящим </w:t>
      </w:r>
      <w:r w:rsidR="002C5B79" w:rsidRPr="0087433E">
        <w:rPr>
          <w:sz w:val="16"/>
          <w:szCs w:val="16"/>
        </w:rPr>
        <w:t>контракт</w:t>
      </w:r>
      <w:r w:rsidR="00D01E1E" w:rsidRPr="0087433E">
        <w:rPr>
          <w:sz w:val="16"/>
          <w:szCs w:val="16"/>
        </w:rPr>
        <w:t xml:space="preserve">ом, за исключением просрочки исполнения обязательств (в том числе гарантийного обязательства), предусмотренных настоящим </w:t>
      </w:r>
      <w:r w:rsidR="002C5B79" w:rsidRPr="0087433E">
        <w:rPr>
          <w:sz w:val="16"/>
          <w:szCs w:val="16"/>
        </w:rPr>
        <w:t>контракт</w:t>
      </w:r>
      <w:r w:rsidR="00D01E1E" w:rsidRPr="0087433E">
        <w:rPr>
          <w:sz w:val="16"/>
          <w:szCs w:val="16"/>
        </w:rPr>
        <w:t xml:space="preserve">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2C5B79" w:rsidRPr="0087433E">
        <w:rPr>
          <w:sz w:val="16"/>
          <w:szCs w:val="16"/>
        </w:rPr>
        <w:t>контракт</w:t>
      </w:r>
      <w:r w:rsidR="00D01E1E" w:rsidRPr="0087433E">
        <w:rPr>
          <w:sz w:val="16"/>
          <w:szCs w:val="16"/>
        </w:rPr>
        <w:t>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rsidR="00D01E1E" w:rsidRPr="0087433E" w:rsidRDefault="00D01E1E" w:rsidP="00411B89">
      <w:pPr>
        <w:tabs>
          <w:tab w:val="left" w:pos="284"/>
        </w:tabs>
        <w:spacing w:after="0"/>
        <w:ind w:left="567"/>
        <w:rPr>
          <w:sz w:val="16"/>
          <w:szCs w:val="16"/>
        </w:rPr>
      </w:pPr>
      <w:r w:rsidRPr="0087433E">
        <w:rPr>
          <w:sz w:val="16"/>
          <w:szCs w:val="16"/>
        </w:rPr>
        <w:t xml:space="preserve">а) 10 процентов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не превышает 3 млн. рублей;</w:t>
      </w:r>
    </w:p>
    <w:p w:rsidR="00D01E1E" w:rsidRPr="0087433E" w:rsidRDefault="00D01E1E" w:rsidP="00411B89">
      <w:pPr>
        <w:tabs>
          <w:tab w:val="left" w:pos="284"/>
        </w:tabs>
        <w:spacing w:after="0"/>
        <w:ind w:left="567"/>
        <w:rPr>
          <w:sz w:val="16"/>
          <w:szCs w:val="16"/>
        </w:rPr>
      </w:pPr>
      <w:r w:rsidRPr="0087433E">
        <w:rPr>
          <w:sz w:val="16"/>
          <w:szCs w:val="16"/>
        </w:rPr>
        <w:t xml:space="preserve">б) 5 процентов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3 млн. рублей до 50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в) 1 процент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50 млн. рублей до 100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г) 0,5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100 млн. рублей до 500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д) 0,4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500 млн. рублей до 1 млрд.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е) 0,3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1 млрд. рублей до 2 млрд.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ж) 0,25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2 млрд. рублей до 5 млрд.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з) 0,2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составляет от 5 млрд. рублей до 10 млрд.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и) 0,1 процента цены </w:t>
      </w:r>
      <w:r w:rsidR="002C5B79" w:rsidRPr="0087433E">
        <w:rPr>
          <w:sz w:val="16"/>
          <w:szCs w:val="16"/>
        </w:rPr>
        <w:t>контракт</w:t>
      </w:r>
      <w:r w:rsidRPr="0087433E">
        <w:rPr>
          <w:sz w:val="16"/>
          <w:szCs w:val="16"/>
        </w:rPr>
        <w:t xml:space="preserve">а (этапа) в случае, если цена </w:t>
      </w:r>
      <w:r w:rsidR="002C5B79" w:rsidRPr="0087433E">
        <w:rPr>
          <w:sz w:val="16"/>
          <w:szCs w:val="16"/>
        </w:rPr>
        <w:t>контракт</w:t>
      </w:r>
      <w:r w:rsidRPr="0087433E">
        <w:rPr>
          <w:sz w:val="16"/>
          <w:szCs w:val="16"/>
        </w:rPr>
        <w:t>а (этапа) превышает 10 млрд. рублей)</w:t>
      </w:r>
      <w:r w:rsidRPr="0087433E">
        <w:rPr>
          <w:sz w:val="16"/>
          <w:szCs w:val="16"/>
          <w:vertAlign w:val="superscript"/>
        </w:rPr>
        <w:footnoteReference w:id="8"/>
      </w:r>
      <w:r w:rsidRPr="0087433E">
        <w:rPr>
          <w:sz w:val="16"/>
          <w:szCs w:val="16"/>
        </w:rPr>
        <w:t>.</w:t>
      </w:r>
    </w:p>
    <w:p w:rsidR="00D01E1E"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.4. За каждый факт неисполнения или ненадлежащего исполнения Поставщиком обязательств, предусмотренных настоящим </w:t>
      </w:r>
      <w:r w:rsidR="002C5B79" w:rsidRPr="0087433E">
        <w:rPr>
          <w:sz w:val="16"/>
          <w:szCs w:val="16"/>
        </w:rPr>
        <w:t>контракт</w:t>
      </w:r>
      <w:r w:rsidR="00D01E1E" w:rsidRPr="0087433E">
        <w:rPr>
          <w:sz w:val="16"/>
          <w:szCs w:val="16"/>
        </w:rPr>
        <w:t xml:space="preserve">ом, за исключением просрочки исполнения обязательств (в том числе гарантийного обязательства), предусмотренных настоящим </w:t>
      </w:r>
      <w:r w:rsidR="002C5B79" w:rsidRPr="0087433E">
        <w:rPr>
          <w:sz w:val="16"/>
          <w:szCs w:val="16"/>
        </w:rPr>
        <w:t>контракт</w:t>
      </w:r>
      <w:r w:rsidR="00D01E1E" w:rsidRPr="0087433E">
        <w:rPr>
          <w:sz w:val="16"/>
          <w:szCs w:val="16"/>
        </w:rPr>
        <w:t xml:space="preserve">ом, размер штрафа устанавливается в размере 1 процента цены </w:t>
      </w:r>
      <w:r w:rsidR="002C5B79" w:rsidRPr="0087433E">
        <w:rPr>
          <w:sz w:val="16"/>
          <w:szCs w:val="16"/>
        </w:rPr>
        <w:t>контракт</w:t>
      </w:r>
      <w:r w:rsidR="00D01E1E" w:rsidRPr="0087433E">
        <w:rPr>
          <w:sz w:val="16"/>
          <w:szCs w:val="16"/>
        </w:rPr>
        <w:t>а (этапа), но не более 5 тыс. рублей и не менее 1 тыс. рублей (определяется в порядке, установленном пунктом 4 Правил).</w:t>
      </w:r>
    </w:p>
    <w:p w:rsidR="00D01E1E" w:rsidRPr="0087433E" w:rsidRDefault="00EA6039" w:rsidP="00411B89">
      <w:pPr>
        <w:tabs>
          <w:tab w:val="left" w:pos="284"/>
        </w:tabs>
        <w:spacing w:after="0"/>
        <w:ind w:left="567"/>
        <w:rPr>
          <w:sz w:val="16"/>
          <w:szCs w:val="16"/>
        </w:rPr>
      </w:pPr>
      <w:r w:rsidRPr="0087433E">
        <w:rPr>
          <w:sz w:val="16"/>
          <w:szCs w:val="16"/>
        </w:rPr>
        <w:t>9</w:t>
      </w:r>
      <w:r w:rsidR="00D01E1E" w:rsidRPr="0087433E">
        <w:rPr>
          <w:sz w:val="16"/>
          <w:szCs w:val="16"/>
        </w:rPr>
        <w:t xml:space="preserve">.5. За каждый факт неисполнения или ненадлежащего исполнения Поставщиком обязательства, предусмотренного настоящим </w:t>
      </w:r>
      <w:r w:rsidR="002C5B79" w:rsidRPr="0087433E">
        <w:rPr>
          <w:sz w:val="16"/>
          <w:szCs w:val="16"/>
        </w:rPr>
        <w:t>контракт</w:t>
      </w:r>
      <w:r w:rsidR="00D01E1E" w:rsidRPr="0087433E">
        <w:rPr>
          <w:sz w:val="16"/>
          <w:szCs w:val="16"/>
        </w:rPr>
        <w:t xml:space="preserve">ом, которое не имеет стоимостного выражения (при наличии в </w:t>
      </w:r>
      <w:r w:rsidR="002C5B79" w:rsidRPr="0087433E">
        <w:rPr>
          <w:sz w:val="16"/>
          <w:szCs w:val="16"/>
        </w:rPr>
        <w:t>контракт</w:t>
      </w:r>
      <w:r w:rsidR="00D01E1E" w:rsidRPr="0087433E">
        <w:rPr>
          <w:sz w:val="16"/>
          <w:szCs w:val="16"/>
        </w:rPr>
        <w:t>е таких обязательств), размер штрафа определяется в порядке, установленном пунктом 6 Правил:</w:t>
      </w:r>
    </w:p>
    <w:p w:rsidR="00D01E1E" w:rsidRPr="0087433E" w:rsidRDefault="00D01E1E" w:rsidP="00411B89">
      <w:pPr>
        <w:tabs>
          <w:tab w:val="left" w:pos="284"/>
        </w:tabs>
        <w:spacing w:after="0"/>
        <w:ind w:left="567"/>
        <w:rPr>
          <w:sz w:val="16"/>
          <w:szCs w:val="16"/>
        </w:rPr>
      </w:pPr>
      <w:r w:rsidRPr="0087433E">
        <w:rPr>
          <w:sz w:val="16"/>
          <w:szCs w:val="16"/>
        </w:rPr>
        <w:t xml:space="preserve">а) 1000 рублей, если цена </w:t>
      </w:r>
      <w:r w:rsidR="002C5B79" w:rsidRPr="0087433E">
        <w:rPr>
          <w:sz w:val="16"/>
          <w:szCs w:val="16"/>
        </w:rPr>
        <w:t>контракт</w:t>
      </w:r>
      <w:r w:rsidRPr="0087433E">
        <w:rPr>
          <w:sz w:val="16"/>
          <w:szCs w:val="16"/>
        </w:rPr>
        <w:t>а не превышает 3 млн. рублей;</w:t>
      </w:r>
    </w:p>
    <w:p w:rsidR="00D01E1E" w:rsidRPr="0087433E" w:rsidRDefault="00D01E1E" w:rsidP="00411B89">
      <w:pPr>
        <w:tabs>
          <w:tab w:val="left" w:pos="284"/>
        </w:tabs>
        <w:spacing w:after="0"/>
        <w:ind w:left="567"/>
        <w:rPr>
          <w:sz w:val="16"/>
          <w:szCs w:val="16"/>
        </w:rPr>
      </w:pPr>
      <w:r w:rsidRPr="0087433E">
        <w:rPr>
          <w:sz w:val="16"/>
          <w:szCs w:val="16"/>
        </w:rPr>
        <w:t xml:space="preserve">б) 5000 рублей, если цена </w:t>
      </w:r>
      <w:r w:rsidR="002C5B79" w:rsidRPr="0087433E">
        <w:rPr>
          <w:sz w:val="16"/>
          <w:szCs w:val="16"/>
        </w:rPr>
        <w:t>контракт</w:t>
      </w:r>
      <w:r w:rsidRPr="0087433E">
        <w:rPr>
          <w:sz w:val="16"/>
          <w:szCs w:val="16"/>
        </w:rPr>
        <w:t>а составляет от 3 млн. рублей до 50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в) 10000 рублей, если цена </w:t>
      </w:r>
      <w:r w:rsidR="002C5B79" w:rsidRPr="0087433E">
        <w:rPr>
          <w:sz w:val="16"/>
          <w:szCs w:val="16"/>
        </w:rPr>
        <w:t>контракт</w:t>
      </w:r>
      <w:r w:rsidRPr="0087433E">
        <w:rPr>
          <w:sz w:val="16"/>
          <w:szCs w:val="16"/>
        </w:rPr>
        <w:t>а составляет от 50 млн. рублей до 100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г) 100000 рублей, если цена </w:t>
      </w:r>
      <w:r w:rsidR="002C5B79" w:rsidRPr="0087433E">
        <w:rPr>
          <w:sz w:val="16"/>
          <w:szCs w:val="16"/>
        </w:rPr>
        <w:t>контракт</w:t>
      </w:r>
      <w:r w:rsidRPr="0087433E">
        <w:rPr>
          <w:sz w:val="16"/>
          <w:szCs w:val="16"/>
        </w:rPr>
        <w:t>а превышает 100 млн. рублей).</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w:t>
      </w:r>
      <w:r w:rsidR="00E63944" w:rsidRPr="0087433E">
        <w:rPr>
          <w:sz w:val="16"/>
          <w:szCs w:val="16"/>
        </w:rPr>
        <w:t>6</w:t>
      </w:r>
      <w:r w:rsidR="00D01E1E" w:rsidRPr="0087433E">
        <w:rPr>
          <w:sz w:val="16"/>
          <w:szCs w:val="16"/>
        </w:rPr>
        <w:t xml:space="preserve">. За каждый факт неисполнения Заказчиком обязательств, предусмотренных настоящим </w:t>
      </w:r>
      <w:r w:rsidR="002C5B79" w:rsidRPr="0087433E">
        <w:rPr>
          <w:sz w:val="16"/>
          <w:szCs w:val="16"/>
        </w:rPr>
        <w:t>контракт</w:t>
      </w:r>
      <w:r w:rsidR="00D01E1E" w:rsidRPr="0087433E">
        <w:rPr>
          <w:sz w:val="16"/>
          <w:szCs w:val="16"/>
        </w:rPr>
        <w:t xml:space="preserve">ом, за исключением просрочки исполнения обязательств, предусмотренных настоящим </w:t>
      </w:r>
      <w:r w:rsidR="002C5B79" w:rsidRPr="0087433E">
        <w:rPr>
          <w:sz w:val="16"/>
          <w:szCs w:val="16"/>
        </w:rPr>
        <w:t>контракт</w:t>
      </w:r>
      <w:r w:rsidR="00D01E1E" w:rsidRPr="0087433E">
        <w:rPr>
          <w:sz w:val="16"/>
          <w:szCs w:val="16"/>
        </w:rPr>
        <w:t>ом, размер штрафа устанавливается в порядке, установленном пунктом 9 Правил:</w:t>
      </w:r>
    </w:p>
    <w:p w:rsidR="00D01E1E" w:rsidRPr="0087433E" w:rsidRDefault="00D01E1E" w:rsidP="00411B89">
      <w:pPr>
        <w:tabs>
          <w:tab w:val="left" w:pos="284"/>
        </w:tabs>
        <w:spacing w:after="0"/>
        <w:ind w:left="567"/>
        <w:rPr>
          <w:sz w:val="16"/>
          <w:szCs w:val="16"/>
        </w:rPr>
      </w:pPr>
      <w:r w:rsidRPr="0087433E">
        <w:rPr>
          <w:sz w:val="16"/>
          <w:szCs w:val="16"/>
        </w:rPr>
        <w:t xml:space="preserve">а) 1000 рублей, если цена </w:t>
      </w:r>
      <w:r w:rsidR="002C5B79" w:rsidRPr="0087433E">
        <w:rPr>
          <w:sz w:val="16"/>
          <w:szCs w:val="16"/>
        </w:rPr>
        <w:t>контракт</w:t>
      </w:r>
      <w:r w:rsidRPr="0087433E">
        <w:rPr>
          <w:sz w:val="16"/>
          <w:szCs w:val="16"/>
        </w:rPr>
        <w:t>а не превышает 3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б) 5000 рублей, если цена </w:t>
      </w:r>
      <w:r w:rsidR="002C5B79" w:rsidRPr="0087433E">
        <w:rPr>
          <w:sz w:val="16"/>
          <w:szCs w:val="16"/>
        </w:rPr>
        <w:t>контракт</w:t>
      </w:r>
      <w:r w:rsidRPr="0087433E">
        <w:rPr>
          <w:sz w:val="16"/>
          <w:szCs w:val="16"/>
        </w:rPr>
        <w:t>а составляет от 3 млн. рублей до 50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в) 10000 рублей, если цена </w:t>
      </w:r>
      <w:r w:rsidR="002C5B79" w:rsidRPr="0087433E">
        <w:rPr>
          <w:sz w:val="16"/>
          <w:szCs w:val="16"/>
        </w:rPr>
        <w:t>контракт</w:t>
      </w:r>
      <w:r w:rsidRPr="0087433E">
        <w:rPr>
          <w:sz w:val="16"/>
          <w:szCs w:val="16"/>
        </w:rPr>
        <w:t>а составляет от 50 млн. рублей до 100 млн. рублей (включительно);</w:t>
      </w:r>
    </w:p>
    <w:p w:rsidR="00D01E1E" w:rsidRPr="0087433E" w:rsidRDefault="00D01E1E" w:rsidP="00411B89">
      <w:pPr>
        <w:tabs>
          <w:tab w:val="left" w:pos="284"/>
        </w:tabs>
        <w:spacing w:after="0"/>
        <w:ind w:left="567"/>
        <w:rPr>
          <w:sz w:val="16"/>
          <w:szCs w:val="16"/>
        </w:rPr>
      </w:pPr>
      <w:r w:rsidRPr="0087433E">
        <w:rPr>
          <w:sz w:val="16"/>
          <w:szCs w:val="16"/>
        </w:rPr>
        <w:t xml:space="preserve">г) 100000 рублей, если цена </w:t>
      </w:r>
      <w:r w:rsidR="002C5B79" w:rsidRPr="0087433E">
        <w:rPr>
          <w:sz w:val="16"/>
          <w:szCs w:val="16"/>
        </w:rPr>
        <w:t>контракт</w:t>
      </w:r>
      <w:r w:rsidRPr="0087433E">
        <w:rPr>
          <w:sz w:val="16"/>
          <w:szCs w:val="16"/>
        </w:rPr>
        <w:t>а превышает 100 млн. рублей).</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w:t>
      </w:r>
      <w:r w:rsidR="00E63944" w:rsidRPr="0087433E">
        <w:rPr>
          <w:sz w:val="16"/>
          <w:szCs w:val="16"/>
        </w:rPr>
        <w:t>7</w:t>
      </w:r>
      <w:r w:rsidR="00D01E1E" w:rsidRPr="0087433E">
        <w:rPr>
          <w:sz w:val="16"/>
          <w:szCs w:val="16"/>
        </w:rPr>
        <w:t xml:space="preserve">. </w:t>
      </w:r>
      <w:r w:rsidR="00B65E26" w:rsidRPr="0087433E">
        <w:rPr>
          <w:sz w:val="16"/>
          <w:szCs w:val="16"/>
        </w:rPr>
        <w:t xml:space="preserve">Пеня начисляется за каждый день просрочки исполнения Поставщиком обязательства, предусмотренного настоящим контрактом, в том числе предусмотренного пунктом </w:t>
      </w:r>
      <w:r w:rsidRPr="0087433E">
        <w:rPr>
          <w:sz w:val="16"/>
          <w:szCs w:val="16"/>
        </w:rPr>
        <w:t>9</w:t>
      </w:r>
      <w:r w:rsidR="00B65E26" w:rsidRPr="0087433E">
        <w:rPr>
          <w:sz w:val="16"/>
          <w:szCs w:val="16"/>
        </w:rPr>
        <w:t>.</w:t>
      </w:r>
      <w:r w:rsidR="00E63944" w:rsidRPr="0087433E">
        <w:rPr>
          <w:sz w:val="16"/>
          <w:szCs w:val="16"/>
        </w:rPr>
        <w:t>9</w:t>
      </w:r>
      <w:r w:rsidR="00B65E26" w:rsidRPr="0087433E">
        <w:rPr>
          <w:sz w:val="16"/>
          <w:szCs w:val="16"/>
        </w:rPr>
        <w:t xml:space="preserve"> настоящего контракта,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D01E1E" w:rsidRPr="0087433E">
        <w:rPr>
          <w:sz w:val="16"/>
          <w:szCs w:val="16"/>
        </w:rPr>
        <w:t>.</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w:t>
      </w:r>
      <w:r w:rsidR="00E63944" w:rsidRPr="0087433E">
        <w:rPr>
          <w:sz w:val="16"/>
          <w:szCs w:val="16"/>
        </w:rPr>
        <w:t>8</w:t>
      </w:r>
      <w:r w:rsidR="00D01E1E" w:rsidRPr="0087433E">
        <w:rPr>
          <w:sz w:val="16"/>
          <w:szCs w:val="16"/>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2C5B79" w:rsidRPr="0087433E">
        <w:rPr>
          <w:sz w:val="16"/>
          <w:szCs w:val="16"/>
        </w:rPr>
        <w:t>контракт</w:t>
      </w:r>
      <w:r w:rsidR="00D01E1E" w:rsidRPr="0087433E">
        <w:rPr>
          <w:sz w:val="16"/>
          <w:szCs w:val="16"/>
        </w:rPr>
        <w:t xml:space="preserve">ом, не может превышать цену настоящего </w:t>
      </w:r>
      <w:r w:rsidR="002C5B79" w:rsidRPr="0087433E">
        <w:rPr>
          <w:sz w:val="16"/>
          <w:szCs w:val="16"/>
        </w:rPr>
        <w:t>контракт</w:t>
      </w:r>
      <w:r w:rsidR="00D01E1E" w:rsidRPr="0087433E">
        <w:rPr>
          <w:sz w:val="16"/>
          <w:szCs w:val="16"/>
        </w:rPr>
        <w:t>а.</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w:t>
      </w:r>
      <w:r w:rsidR="00E63944" w:rsidRPr="0087433E">
        <w:rPr>
          <w:sz w:val="16"/>
          <w:szCs w:val="16"/>
        </w:rPr>
        <w:t>9</w:t>
      </w:r>
      <w:r w:rsidR="00D01E1E" w:rsidRPr="0087433E">
        <w:rPr>
          <w:sz w:val="16"/>
          <w:szCs w:val="16"/>
        </w:rPr>
        <w:t xml:space="preserve">. Общая сумма начисленных штрафов за ненадлежащее исполнение Заказчиком обязательств, предусмотренных настоящим  </w:t>
      </w:r>
      <w:r w:rsidR="002C5B79" w:rsidRPr="0087433E">
        <w:rPr>
          <w:sz w:val="16"/>
          <w:szCs w:val="16"/>
        </w:rPr>
        <w:t>контракт</w:t>
      </w:r>
      <w:r w:rsidR="00D01E1E" w:rsidRPr="0087433E">
        <w:rPr>
          <w:sz w:val="16"/>
          <w:szCs w:val="16"/>
        </w:rPr>
        <w:t xml:space="preserve">ом, не может превышать цену настоящего </w:t>
      </w:r>
      <w:r w:rsidR="002C5B79" w:rsidRPr="0087433E">
        <w:rPr>
          <w:sz w:val="16"/>
          <w:szCs w:val="16"/>
        </w:rPr>
        <w:t>контракт</w:t>
      </w:r>
      <w:r w:rsidR="00D01E1E" w:rsidRPr="0087433E">
        <w:rPr>
          <w:sz w:val="16"/>
          <w:szCs w:val="16"/>
        </w:rPr>
        <w:t xml:space="preserve">а. </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.1</w:t>
      </w:r>
      <w:r w:rsidR="00E63944" w:rsidRPr="0087433E">
        <w:rPr>
          <w:sz w:val="16"/>
          <w:szCs w:val="16"/>
        </w:rPr>
        <w:t>0</w:t>
      </w:r>
      <w:r w:rsidR="00D01E1E" w:rsidRPr="0087433E">
        <w:rPr>
          <w:sz w:val="16"/>
          <w:szCs w:val="1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C5B79" w:rsidRPr="0087433E">
        <w:rPr>
          <w:sz w:val="16"/>
          <w:szCs w:val="16"/>
        </w:rPr>
        <w:t>контракт</w:t>
      </w:r>
      <w:r w:rsidR="00D01E1E" w:rsidRPr="0087433E">
        <w:rPr>
          <w:sz w:val="16"/>
          <w:szCs w:val="16"/>
        </w:rPr>
        <w:t>ом, произошло вследствие непреодолимой силы или по вине другой Стороны.</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.1</w:t>
      </w:r>
      <w:r w:rsidR="00E63944" w:rsidRPr="0087433E">
        <w:rPr>
          <w:sz w:val="16"/>
          <w:szCs w:val="16"/>
        </w:rPr>
        <w:t>1</w:t>
      </w:r>
      <w:r w:rsidR="00D01E1E" w:rsidRPr="0087433E">
        <w:rPr>
          <w:sz w:val="16"/>
          <w:szCs w:val="16"/>
        </w:rPr>
        <w:t xml:space="preserve">. Уплата штрафов не освобождает Стороны от выполнения принятых ими обязательств по настоящему </w:t>
      </w:r>
      <w:r w:rsidR="002C5B79" w:rsidRPr="0087433E">
        <w:rPr>
          <w:sz w:val="16"/>
          <w:szCs w:val="16"/>
        </w:rPr>
        <w:t>контракт</w:t>
      </w:r>
      <w:r w:rsidR="00D01E1E" w:rsidRPr="0087433E">
        <w:rPr>
          <w:sz w:val="16"/>
          <w:szCs w:val="16"/>
        </w:rPr>
        <w:t>у в период его действия.</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.1</w:t>
      </w:r>
      <w:r w:rsidR="00E63944" w:rsidRPr="0087433E">
        <w:rPr>
          <w:sz w:val="16"/>
          <w:szCs w:val="16"/>
        </w:rPr>
        <w:t>2</w:t>
      </w:r>
      <w:r w:rsidR="00D01E1E" w:rsidRPr="0087433E">
        <w:rPr>
          <w:sz w:val="16"/>
          <w:szCs w:val="16"/>
        </w:rPr>
        <w:t>. 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D01E1E" w:rsidRPr="0087433E" w:rsidRDefault="00DE1541" w:rsidP="00411B89">
      <w:pPr>
        <w:tabs>
          <w:tab w:val="left" w:pos="284"/>
        </w:tabs>
        <w:spacing w:after="0"/>
        <w:ind w:left="567"/>
        <w:rPr>
          <w:sz w:val="16"/>
          <w:szCs w:val="16"/>
        </w:rPr>
      </w:pPr>
      <w:r w:rsidRPr="0087433E">
        <w:rPr>
          <w:sz w:val="16"/>
          <w:szCs w:val="16"/>
        </w:rPr>
        <w:t>9</w:t>
      </w:r>
      <w:r w:rsidR="00D01E1E" w:rsidRPr="0087433E">
        <w:rPr>
          <w:sz w:val="16"/>
          <w:szCs w:val="16"/>
        </w:rPr>
        <w:t>.1</w:t>
      </w:r>
      <w:r w:rsidR="00E63944" w:rsidRPr="0087433E">
        <w:rPr>
          <w:sz w:val="16"/>
          <w:szCs w:val="16"/>
        </w:rPr>
        <w:t>3</w:t>
      </w:r>
      <w:r w:rsidR="00D01E1E" w:rsidRPr="0087433E">
        <w:rPr>
          <w:sz w:val="16"/>
          <w:szCs w:val="16"/>
        </w:rPr>
        <w:t>. 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rsidR="00D01E1E" w:rsidRDefault="00DE1541" w:rsidP="00411B89">
      <w:pPr>
        <w:tabs>
          <w:tab w:val="left" w:pos="284"/>
        </w:tabs>
        <w:spacing w:after="0"/>
        <w:ind w:left="567"/>
        <w:rPr>
          <w:sz w:val="16"/>
          <w:szCs w:val="16"/>
        </w:rPr>
      </w:pPr>
      <w:r w:rsidRPr="0087433E">
        <w:rPr>
          <w:sz w:val="16"/>
          <w:szCs w:val="16"/>
        </w:rPr>
        <w:lastRenderedPageBreak/>
        <w:t>9</w:t>
      </w:r>
      <w:r w:rsidR="00D01E1E" w:rsidRPr="0087433E">
        <w:rPr>
          <w:sz w:val="16"/>
          <w:szCs w:val="16"/>
        </w:rPr>
        <w:t>.1</w:t>
      </w:r>
      <w:r w:rsidR="00E63944" w:rsidRPr="0087433E">
        <w:rPr>
          <w:sz w:val="16"/>
          <w:szCs w:val="16"/>
        </w:rPr>
        <w:t>4</w:t>
      </w:r>
      <w:r w:rsidR="00D01E1E" w:rsidRPr="0087433E">
        <w:rPr>
          <w:sz w:val="16"/>
          <w:szCs w:val="16"/>
        </w:rPr>
        <w:t xml:space="preserve">. В случае просрочки исполнения Поставщиком  обязательств (в том числе гарантийного обязательства), предусмотренных настоящим </w:t>
      </w:r>
      <w:r w:rsidR="002C5B79" w:rsidRPr="0087433E">
        <w:rPr>
          <w:sz w:val="16"/>
          <w:szCs w:val="16"/>
        </w:rPr>
        <w:t>контракт</w:t>
      </w:r>
      <w:r w:rsidR="00D01E1E" w:rsidRPr="0087433E">
        <w:rPr>
          <w:sz w:val="16"/>
          <w:szCs w:val="16"/>
        </w:rPr>
        <w:t xml:space="preserve">ом, а также в иных случаях неисполнения или ненадлежащего исполнения поставщиком обязательств, предусмотренных настоящим </w:t>
      </w:r>
      <w:r w:rsidR="002C5B79" w:rsidRPr="0087433E">
        <w:rPr>
          <w:sz w:val="16"/>
          <w:szCs w:val="16"/>
        </w:rPr>
        <w:t>контракт</w:t>
      </w:r>
      <w:r w:rsidR="00D01E1E" w:rsidRPr="0087433E">
        <w:rPr>
          <w:sz w:val="16"/>
          <w:szCs w:val="16"/>
        </w:rPr>
        <w:t>ом, Заказчик направляет Поставщику требование об уплате неустоек (штрафов, пеней).</w:t>
      </w:r>
    </w:p>
    <w:p w:rsidR="00440A41" w:rsidRPr="00440A41" w:rsidRDefault="00440A41" w:rsidP="00440A41">
      <w:pPr>
        <w:tabs>
          <w:tab w:val="left" w:pos="284"/>
        </w:tabs>
        <w:spacing w:after="0"/>
        <w:ind w:left="567"/>
        <w:rPr>
          <w:sz w:val="16"/>
          <w:szCs w:val="16"/>
        </w:rPr>
      </w:pPr>
      <w:r w:rsidRPr="00440A41">
        <w:rPr>
          <w:sz w:val="16"/>
          <w:szCs w:val="16"/>
        </w:rPr>
        <w:t>ИНН 2315082963, КПП 482501001 ОКЦ №14 ГУ Банка России по ЦФО//УФК по Липецкой области г. Липецк</w:t>
      </w:r>
    </w:p>
    <w:p w:rsidR="00440A41" w:rsidRPr="00440A41" w:rsidRDefault="00440A41" w:rsidP="00440A41">
      <w:pPr>
        <w:tabs>
          <w:tab w:val="left" w:pos="284"/>
        </w:tabs>
        <w:spacing w:after="0"/>
        <w:ind w:left="567"/>
        <w:rPr>
          <w:sz w:val="16"/>
          <w:szCs w:val="16"/>
        </w:rPr>
      </w:pPr>
      <w:r w:rsidRPr="00440A41">
        <w:rPr>
          <w:sz w:val="16"/>
          <w:szCs w:val="16"/>
        </w:rPr>
        <w:t xml:space="preserve">         (ФКУЗ «МСЧ- 48 ФСИН России», л/с 04461659500)</w:t>
      </w:r>
    </w:p>
    <w:p w:rsidR="00440A41" w:rsidRPr="00440A41" w:rsidRDefault="00440A41" w:rsidP="00440A41">
      <w:pPr>
        <w:tabs>
          <w:tab w:val="left" w:pos="284"/>
        </w:tabs>
        <w:spacing w:after="0"/>
        <w:ind w:left="567"/>
        <w:rPr>
          <w:sz w:val="16"/>
          <w:szCs w:val="16"/>
        </w:rPr>
      </w:pPr>
      <w:r w:rsidRPr="00440A41">
        <w:rPr>
          <w:sz w:val="16"/>
          <w:szCs w:val="16"/>
        </w:rPr>
        <w:t xml:space="preserve">          р/с 03100643000000014600 к/с 40102810945370000039</w:t>
      </w:r>
    </w:p>
    <w:p w:rsidR="00440A41" w:rsidRPr="0087433E" w:rsidRDefault="00440A41" w:rsidP="00440A41">
      <w:pPr>
        <w:tabs>
          <w:tab w:val="left" w:pos="284"/>
        </w:tabs>
        <w:spacing w:after="0"/>
        <w:ind w:left="567"/>
        <w:rPr>
          <w:sz w:val="16"/>
          <w:szCs w:val="16"/>
        </w:rPr>
      </w:pPr>
      <w:r w:rsidRPr="00440A41">
        <w:rPr>
          <w:sz w:val="16"/>
          <w:szCs w:val="16"/>
        </w:rPr>
        <w:t xml:space="preserve">          БИК 014206212   КБК 32011607010019000140</w:t>
      </w:r>
    </w:p>
    <w:p w:rsidR="00D01E1E" w:rsidRPr="0087433E" w:rsidRDefault="00DE1541" w:rsidP="00DE1541">
      <w:pPr>
        <w:pStyle w:val="aff5"/>
        <w:tabs>
          <w:tab w:val="left" w:pos="284"/>
        </w:tabs>
        <w:spacing w:after="0"/>
        <w:ind w:left="360"/>
        <w:jc w:val="center"/>
        <w:rPr>
          <w:b/>
          <w:sz w:val="16"/>
          <w:szCs w:val="16"/>
        </w:rPr>
      </w:pPr>
      <w:r w:rsidRPr="0087433E">
        <w:rPr>
          <w:b/>
          <w:sz w:val="16"/>
          <w:szCs w:val="16"/>
        </w:rPr>
        <w:t>10.</w:t>
      </w:r>
      <w:r w:rsidR="00D01E1E" w:rsidRPr="0087433E">
        <w:rPr>
          <w:b/>
          <w:sz w:val="16"/>
          <w:szCs w:val="16"/>
        </w:rPr>
        <w:t xml:space="preserve">Обеспечение исполнения </w:t>
      </w:r>
      <w:r w:rsidR="002C5B79" w:rsidRPr="0087433E">
        <w:rPr>
          <w:b/>
          <w:sz w:val="16"/>
          <w:szCs w:val="16"/>
        </w:rPr>
        <w:t>контракт</w:t>
      </w:r>
      <w:r w:rsidR="00D01E1E" w:rsidRPr="0087433E">
        <w:rPr>
          <w:b/>
          <w:sz w:val="16"/>
          <w:szCs w:val="16"/>
        </w:rPr>
        <w:t>а</w:t>
      </w:r>
    </w:p>
    <w:p w:rsidR="0075245F" w:rsidRDefault="00DE1541" w:rsidP="0075245F">
      <w:pPr>
        <w:tabs>
          <w:tab w:val="left" w:pos="284"/>
          <w:tab w:val="left" w:pos="993"/>
        </w:tabs>
        <w:autoSpaceDE w:val="0"/>
        <w:autoSpaceDN w:val="0"/>
        <w:adjustRightInd w:val="0"/>
        <w:spacing w:after="0"/>
        <w:ind w:left="567"/>
        <w:rPr>
          <w:sz w:val="16"/>
          <w:szCs w:val="16"/>
        </w:rPr>
      </w:pPr>
      <w:r w:rsidRPr="0087433E">
        <w:rPr>
          <w:sz w:val="16"/>
          <w:szCs w:val="16"/>
        </w:rPr>
        <w:t>10</w:t>
      </w:r>
      <w:r w:rsidR="0070679A" w:rsidRPr="0087433E">
        <w:rPr>
          <w:sz w:val="16"/>
          <w:szCs w:val="16"/>
        </w:rPr>
        <w:t xml:space="preserve">.1. </w:t>
      </w:r>
      <w:r w:rsidR="0075245F">
        <w:rPr>
          <w:sz w:val="16"/>
          <w:szCs w:val="16"/>
        </w:rPr>
        <w:t>Не предусмотрено.</w:t>
      </w:r>
    </w:p>
    <w:p w:rsidR="00E63944" w:rsidRPr="0087433E" w:rsidRDefault="0075245F" w:rsidP="0075245F">
      <w:pPr>
        <w:tabs>
          <w:tab w:val="left" w:pos="284"/>
          <w:tab w:val="left" w:pos="993"/>
        </w:tabs>
        <w:autoSpaceDE w:val="0"/>
        <w:autoSpaceDN w:val="0"/>
        <w:adjustRightInd w:val="0"/>
        <w:spacing w:after="0"/>
        <w:ind w:left="567"/>
        <w:jc w:val="center"/>
        <w:rPr>
          <w:b/>
          <w:bCs/>
          <w:sz w:val="16"/>
          <w:szCs w:val="16"/>
        </w:rPr>
      </w:pPr>
      <w:r>
        <w:rPr>
          <w:b/>
          <w:bCs/>
          <w:sz w:val="16"/>
          <w:szCs w:val="16"/>
        </w:rPr>
        <w:t xml:space="preserve">11. </w:t>
      </w:r>
      <w:r w:rsidR="00E63944" w:rsidRPr="0087433E">
        <w:rPr>
          <w:b/>
          <w:bCs/>
          <w:sz w:val="16"/>
          <w:szCs w:val="16"/>
        </w:rPr>
        <w:t>Обстоятельства непреодолимой силы</w:t>
      </w:r>
    </w:p>
    <w:p w:rsidR="00E63944" w:rsidRPr="0087433E" w:rsidRDefault="00411B89" w:rsidP="00137B53">
      <w:pPr>
        <w:widowControl w:val="0"/>
        <w:tabs>
          <w:tab w:val="left" w:pos="284"/>
          <w:tab w:val="left" w:pos="851"/>
          <w:tab w:val="left" w:pos="993"/>
        </w:tabs>
        <w:spacing w:after="0"/>
        <w:ind w:left="567"/>
        <w:rPr>
          <w:sz w:val="16"/>
          <w:szCs w:val="16"/>
        </w:rPr>
      </w:pPr>
      <w:r w:rsidRPr="0087433E">
        <w:rPr>
          <w:sz w:val="16"/>
          <w:szCs w:val="16"/>
        </w:rPr>
        <w:t>11</w:t>
      </w:r>
      <w:r w:rsidR="00E63944" w:rsidRPr="0087433E">
        <w:rPr>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63944" w:rsidRPr="0087433E" w:rsidRDefault="00E63944"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1</w:t>
      </w:r>
      <w:r w:rsidRPr="0087433E">
        <w:rPr>
          <w:sz w:val="16"/>
          <w:szCs w:val="16"/>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63944" w:rsidRPr="0087433E" w:rsidRDefault="00E63944"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1</w:t>
      </w:r>
      <w:r w:rsidRPr="0087433E">
        <w:rPr>
          <w:sz w:val="16"/>
          <w:szCs w:val="16"/>
        </w:rPr>
        <w:t xml:space="preserve">.3.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w:t>
      </w:r>
    </w:p>
    <w:p w:rsidR="00E63944" w:rsidRPr="0087433E" w:rsidRDefault="00E63944"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1</w:t>
      </w:r>
      <w:r w:rsidRPr="0087433E">
        <w:rPr>
          <w:sz w:val="16"/>
          <w:szCs w:val="16"/>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E63944" w:rsidRPr="0087433E" w:rsidRDefault="00E81B82" w:rsidP="001161F1">
      <w:pPr>
        <w:widowControl w:val="0"/>
        <w:numPr>
          <w:ilvl w:val="0"/>
          <w:numId w:val="15"/>
        </w:numPr>
        <w:tabs>
          <w:tab w:val="left" w:pos="284"/>
          <w:tab w:val="left" w:pos="851"/>
          <w:tab w:val="left" w:pos="993"/>
        </w:tabs>
        <w:spacing w:after="0"/>
        <w:contextualSpacing/>
        <w:jc w:val="center"/>
        <w:rPr>
          <w:b/>
          <w:bCs/>
          <w:sz w:val="16"/>
          <w:szCs w:val="16"/>
        </w:rPr>
      </w:pPr>
      <w:r w:rsidRPr="0087433E">
        <w:rPr>
          <w:b/>
          <w:bCs/>
          <w:sz w:val="16"/>
          <w:szCs w:val="16"/>
        </w:rPr>
        <w:t>Антикоррупционная оговорка</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.1</w:t>
      </w:r>
      <w:r w:rsidR="00E81B82" w:rsidRPr="0087433E">
        <w:rPr>
          <w:b/>
          <w:sz w:val="16"/>
          <w:szCs w:val="16"/>
        </w:rPr>
        <w:t>.</w:t>
      </w:r>
      <w:r w:rsidR="00E81B82" w:rsidRPr="0087433E">
        <w:rPr>
          <w:sz w:val="16"/>
          <w:szCs w:val="16"/>
        </w:rPr>
        <w:t xml:space="preserve"> Стороны обязуются при заключении и исполнении настоящего Контракта соблюдать требования антикоррупционного законодательства РФ.</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 xml:space="preserve">.2. О фактах несоблюдения требований антикоррупционного законодательства, стороны обязуются информировать друг друга в письменном виде с указанием на действие/бездействие (квалифицируемое применимым законодательством, как дача или получение взятки, коммерческий подкуп,  легализации доходов, полученных преступным путем) представителей сторон, их работников или посредников, предоставлением материалов, достоверно подтверждающих или дающих основание предполагать, что произошло или может произойти нарушение требований антикоррупционного законодательства РФ. </w:t>
      </w:r>
    </w:p>
    <w:p w:rsidR="00E81B82" w:rsidRPr="0087433E" w:rsidRDefault="00E81B82" w:rsidP="00137B53">
      <w:pPr>
        <w:widowControl w:val="0"/>
        <w:tabs>
          <w:tab w:val="left" w:pos="284"/>
          <w:tab w:val="left" w:pos="851"/>
          <w:tab w:val="left" w:pos="993"/>
        </w:tabs>
        <w:spacing w:after="0"/>
        <w:ind w:left="567"/>
        <w:rPr>
          <w:sz w:val="16"/>
          <w:szCs w:val="16"/>
        </w:rPr>
      </w:pPr>
      <w:r w:rsidRPr="0087433E">
        <w:rPr>
          <w:sz w:val="16"/>
          <w:szCs w:val="16"/>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подтверждения/опровержения о наличии фактов нарушения требований антикоррупционного законодательства РФ.</w:t>
      </w:r>
    </w:p>
    <w:p w:rsidR="00E81B82" w:rsidRPr="0087433E" w:rsidRDefault="00E81B82" w:rsidP="00137B53">
      <w:pPr>
        <w:widowControl w:val="0"/>
        <w:tabs>
          <w:tab w:val="left" w:pos="284"/>
          <w:tab w:val="left" w:pos="851"/>
          <w:tab w:val="left" w:pos="993"/>
        </w:tabs>
        <w:spacing w:after="0"/>
        <w:ind w:left="567"/>
        <w:rPr>
          <w:sz w:val="16"/>
          <w:szCs w:val="16"/>
        </w:rPr>
      </w:pPr>
      <w:r w:rsidRPr="0087433E">
        <w:rPr>
          <w:sz w:val="16"/>
          <w:szCs w:val="16"/>
        </w:rPr>
        <w:t xml:space="preserve">Срок направления указанной информации и ответа не неё устанавливается для сторон в пределах 10 рабочих дней.  </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.3. В случае несоблюдения обязательств, предусмотренных п. 1</w:t>
      </w:r>
      <w:r w:rsidRPr="0087433E">
        <w:rPr>
          <w:sz w:val="16"/>
          <w:szCs w:val="16"/>
        </w:rPr>
        <w:t>3</w:t>
      </w:r>
      <w:r w:rsidR="00E81B82" w:rsidRPr="0087433E">
        <w:rPr>
          <w:sz w:val="16"/>
          <w:szCs w:val="16"/>
        </w:rPr>
        <w:t>.2 настоящего раздела, либо несоблюдения сроков предоставления соответствующей информации, либо подтверждения факта нарушения антикоррупционных обязательств одной стороной, другая сторона вправе отказаться от Контракта и потребовать возмещения убытков.</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.4. Стороны гарантируют конфиденциальность для обратившихся с сообщениями о фактах нарушений, осуществление надлежащего разбирательства по фактам несоблюдения антикоррупционных обязательств и применение мер по устранению практических затруднений.</w:t>
      </w:r>
    </w:p>
    <w:p w:rsidR="00E81B82" w:rsidRPr="0087433E" w:rsidRDefault="00137B53" w:rsidP="00137B53">
      <w:pPr>
        <w:widowControl w:val="0"/>
        <w:tabs>
          <w:tab w:val="left" w:pos="284"/>
          <w:tab w:val="left" w:pos="851"/>
          <w:tab w:val="left" w:pos="993"/>
        </w:tabs>
        <w:spacing w:after="0"/>
        <w:ind w:left="567"/>
        <w:rPr>
          <w:sz w:val="16"/>
          <w:szCs w:val="16"/>
        </w:rPr>
      </w:pPr>
      <w:r w:rsidRPr="0087433E">
        <w:rPr>
          <w:sz w:val="16"/>
          <w:szCs w:val="16"/>
        </w:rPr>
        <w:t>12</w:t>
      </w:r>
      <w:r w:rsidR="00E81B82" w:rsidRPr="0087433E">
        <w:rPr>
          <w:sz w:val="16"/>
          <w:szCs w:val="16"/>
        </w:rPr>
        <w:t>.5.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01E1E" w:rsidRPr="0087433E" w:rsidRDefault="00137B53" w:rsidP="00137B53">
      <w:pPr>
        <w:widowControl w:val="0"/>
        <w:tabs>
          <w:tab w:val="left" w:pos="284"/>
          <w:tab w:val="left" w:pos="851"/>
          <w:tab w:val="left" w:pos="993"/>
        </w:tabs>
        <w:spacing w:after="0"/>
        <w:ind w:left="567"/>
        <w:jc w:val="center"/>
        <w:rPr>
          <w:b/>
          <w:bCs/>
          <w:sz w:val="16"/>
          <w:szCs w:val="16"/>
        </w:rPr>
      </w:pPr>
      <w:r w:rsidRPr="0087433E">
        <w:rPr>
          <w:b/>
          <w:bCs/>
          <w:sz w:val="16"/>
          <w:szCs w:val="16"/>
        </w:rPr>
        <w:t>13.</w:t>
      </w:r>
      <w:r w:rsidR="00D01E1E" w:rsidRPr="0087433E">
        <w:rPr>
          <w:b/>
          <w:bCs/>
          <w:sz w:val="16"/>
          <w:szCs w:val="16"/>
        </w:rPr>
        <w:t>Заключительные положения</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.1. </w:t>
      </w:r>
      <w:r w:rsidR="00902CA8" w:rsidRPr="0087433E">
        <w:rPr>
          <w:sz w:val="16"/>
          <w:szCs w:val="16"/>
        </w:rPr>
        <w:t xml:space="preserve">Контракт считается заключенным в день размещения контракта </w:t>
      </w:r>
      <w:r w:rsidR="00D01E1E" w:rsidRPr="0087433E">
        <w:rPr>
          <w:sz w:val="16"/>
          <w:szCs w:val="16"/>
        </w:rPr>
        <w:t xml:space="preserve">и действует по </w:t>
      </w:r>
      <w:r w:rsidR="00B8697B">
        <w:rPr>
          <w:sz w:val="16"/>
          <w:szCs w:val="16"/>
        </w:rPr>
        <w:t>25</w:t>
      </w:r>
      <w:r w:rsidR="00D01E1E" w:rsidRPr="0087433E">
        <w:rPr>
          <w:sz w:val="16"/>
          <w:szCs w:val="16"/>
        </w:rPr>
        <w:t xml:space="preserve"> декабря 202</w:t>
      </w:r>
      <w:r w:rsidR="00B8697B">
        <w:rPr>
          <w:sz w:val="16"/>
          <w:szCs w:val="16"/>
        </w:rPr>
        <w:t>3</w:t>
      </w:r>
      <w:r w:rsidR="002E5A6F" w:rsidRPr="0087433E">
        <w:rPr>
          <w:sz w:val="16"/>
          <w:szCs w:val="16"/>
        </w:rPr>
        <w:t xml:space="preserve"> </w:t>
      </w:r>
      <w:r w:rsidR="00D01E1E" w:rsidRPr="0087433E">
        <w:rPr>
          <w:sz w:val="16"/>
          <w:szCs w:val="16"/>
        </w:rPr>
        <w:t xml:space="preserve">года. </w:t>
      </w:r>
      <w:r w:rsidR="00C439D2">
        <w:rPr>
          <w:sz w:val="16"/>
          <w:szCs w:val="16"/>
        </w:rPr>
        <w:t>Окончание срока действия Контракта не влечет прекращение взаимных обязательств по Контракту.</w:t>
      </w:r>
    </w:p>
    <w:p w:rsidR="008D678A"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.2. </w:t>
      </w:r>
      <w:r w:rsidR="00D01E1E" w:rsidRPr="0087433E">
        <w:rPr>
          <w:sz w:val="16"/>
          <w:szCs w:val="16"/>
        </w:rPr>
        <w:t xml:space="preserve">При исполнении настоящего </w:t>
      </w:r>
      <w:r w:rsidR="002C5B79" w:rsidRPr="0087433E">
        <w:rPr>
          <w:sz w:val="16"/>
          <w:szCs w:val="16"/>
        </w:rPr>
        <w:t>контракт</w:t>
      </w:r>
      <w:r w:rsidR="00D01E1E" w:rsidRPr="0087433E">
        <w:rPr>
          <w:sz w:val="16"/>
          <w:szCs w:val="16"/>
        </w:rPr>
        <w:t>а не допускается</w:t>
      </w:r>
      <w:r w:rsidR="008D678A" w:rsidRPr="0087433E">
        <w:rPr>
          <w:sz w:val="16"/>
          <w:szCs w:val="16"/>
        </w:rPr>
        <w:t>:</w:t>
      </w:r>
    </w:p>
    <w:p w:rsidR="00D01E1E" w:rsidRPr="0087433E" w:rsidRDefault="008D678A" w:rsidP="00137B53">
      <w:pPr>
        <w:widowControl w:val="0"/>
        <w:tabs>
          <w:tab w:val="left" w:pos="284"/>
          <w:tab w:val="left" w:pos="851"/>
          <w:tab w:val="left" w:pos="993"/>
        </w:tabs>
        <w:spacing w:after="0"/>
        <w:ind w:left="567"/>
        <w:rPr>
          <w:sz w:val="16"/>
          <w:szCs w:val="16"/>
        </w:rPr>
      </w:pPr>
      <w:r w:rsidRPr="0087433E">
        <w:rPr>
          <w:b/>
          <w:sz w:val="16"/>
          <w:szCs w:val="16"/>
        </w:rPr>
        <w:t>-</w:t>
      </w:r>
      <w:r w:rsidR="00D01E1E" w:rsidRPr="0087433E">
        <w:rPr>
          <w:sz w:val="16"/>
          <w:szCs w:val="16"/>
        </w:rPr>
        <w:t xml:space="preserve">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Pr="0087433E">
        <w:rPr>
          <w:sz w:val="16"/>
          <w:szCs w:val="16"/>
        </w:rPr>
        <w:t>;</w:t>
      </w:r>
    </w:p>
    <w:p w:rsidR="008D678A" w:rsidRPr="0087433E" w:rsidRDefault="008D678A" w:rsidP="00137B53">
      <w:pPr>
        <w:widowControl w:val="0"/>
        <w:tabs>
          <w:tab w:val="left" w:pos="284"/>
          <w:tab w:val="left" w:pos="851"/>
          <w:tab w:val="left" w:pos="993"/>
        </w:tabs>
        <w:spacing w:after="0"/>
        <w:ind w:left="567"/>
        <w:rPr>
          <w:sz w:val="16"/>
          <w:szCs w:val="16"/>
        </w:rPr>
      </w:pPr>
      <w:r w:rsidRPr="0087433E">
        <w:rPr>
          <w:b/>
          <w:sz w:val="16"/>
          <w:szCs w:val="16"/>
        </w:rPr>
        <w:t>-</w:t>
      </w:r>
      <w:r w:rsidRPr="0087433E">
        <w:rPr>
          <w:sz w:val="16"/>
          <w:szCs w:val="16"/>
        </w:rPr>
        <w:t xml:space="preserve"> </w:t>
      </w:r>
      <w:r w:rsidR="00725E60" w:rsidRPr="0087433E">
        <w:rPr>
          <w:sz w:val="16"/>
          <w:szCs w:val="16"/>
        </w:rPr>
        <w:t>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в случае применения ограничений и условий допуска в соответствии с постановлением Правительства Российской Федерации от 30 ноября 2015 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8C51A7" w:rsidRDefault="00725E60" w:rsidP="00137B53">
      <w:pPr>
        <w:widowControl w:val="0"/>
        <w:tabs>
          <w:tab w:val="left" w:pos="284"/>
          <w:tab w:val="left" w:pos="851"/>
          <w:tab w:val="left" w:pos="993"/>
        </w:tabs>
        <w:spacing w:after="0"/>
        <w:ind w:left="567"/>
        <w:rPr>
          <w:sz w:val="16"/>
          <w:szCs w:val="16"/>
        </w:rPr>
      </w:pPr>
      <w:r w:rsidRPr="0087433E">
        <w:rPr>
          <w:b/>
          <w:sz w:val="16"/>
          <w:szCs w:val="16"/>
        </w:rPr>
        <w:t>-</w:t>
      </w:r>
      <w:r w:rsidRPr="0087433E">
        <w:rPr>
          <w:sz w:val="16"/>
          <w:szCs w:val="16"/>
        </w:rPr>
        <w:t xml:space="preserve"> замена страны происхождения Товара, указанного в Технических характеристиках (Приложение № 2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sidR="008C51A7" w:rsidRPr="008C51A7">
        <w:rPr>
          <w:sz w:val="16"/>
          <w:szCs w:val="16"/>
        </w:rPr>
        <w:t xml:space="preserve"> Постановление</w:t>
      </w:r>
      <w:r w:rsidR="008C51A7">
        <w:rPr>
          <w:sz w:val="16"/>
          <w:szCs w:val="16"/>
        </w:rPr>
        <w:t>м</w:t>
      </w:r>
      <w:r w:rsidR="008C51A7" w:rsidRPr="008C51A7">
        <w:rPr>
          <w:sz w:val="16"/>
          <w:szCs w:val="16"/>
        </w:rPr>
        <w:t xml:space="preserve">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.3. </w:t>
      </w:r>
      <w:r w:rsidR="00D01E1E" w:rsidRPr="0087433E">
        <w:rPr>
          <w:sz w:val="16"/>
          <w:szCs w:val="16"/>
        </w:rPr>
        <w:t xml:space="preserve">В случае перемены Заказчика права и обязанности Заказчика, предусмотренные настоящим </w:t>
      </w:r>
      <w:r w:rsidR="002C5B79" w:rsidRPr="0087433E">
        <w:rPr>
          <w:sz w:val="16"/>
          <w:szCs w:val="16"/>
        </w:rPr>
        <w:t>контракт</w:t>
      </w:r>
      <w:r w:rsidR="00D01E1E" w:rsidRPr="0087433E">
        <w:rPr>
          <w:sz w:val="16"/>
          <w:szCs w:val="16"/>
        </w:rPr>
        <w:t>ом, переходят к новому Заказчику.</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.4. </w:t>
      </w:r>
      <w:r w:rsidR="00D01E1E" w:rsidRPr="0087433E">
        <w:rPr>
          <w:sz w:val="16"/>
          <w:szCs w:val="16"/>
        </w:rPr>
        <w:t xml:space="preserve">Поставщик не вправе уступать третьим лицам права (за исключением требований по денежному обязательству), возникшие из настоящего </w:t>
      </w:r>
      <w:r w:rsidR="002C5B79" w:rsidRPr="0087433E">
        <w:rPr>
          <w:sz w:val="16"/>
          <w:szCs w:val="16"/>
        </w:rPr>
        <w:t>контракт</w:t>
      </w:r>
      <w:r w:rsidR="00D01E1E" w:rsidRPr="0087433E">
        <w:rPr>
          <w:sz w:val="16"/>
          <w:szCs w:val="16"/>
        </w:rPr>
        <w:t xml:space="preserve">а, за исключением случаев правопреемства любой из Сторон настоящего </w:t>
      </w:r>
      <w:r w:rsidR="002C5B79" w:rsidRPr="0087433E">
        <w:rPr>
          <w:sz w:val="16"/>
          <w:szCs w:val="16"/>
        </w:rPr>
        <w:t>контракт</w:t>
      </w:r>
      <w:r w:rsidR="00D01E1E" w:rsidRPr="0087433E">
        <w:rPr>
          <w:sz w:val="16"/>
          <w:szCs w:val="16"/>
        </w:rPr>
        <w:t>а, возникшей вследствие реорганизации юридического лица в форме слияния, присоединения, преобразования. Уступка требований по денежным обязательствам допускается только с согласия Заказчика.</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.5. </w:t>
      </w:r>
      <w:r w:rsidR="00D01E1E" w:rsidRPr="0087433E">
        <w:rPr>
          <w:sz w:val="16"/>
          <w:szCs w:val="16"/>
        </w:rPr>
        <w:t xml:space="preserve">Если в процессе исполнения обязательств по настоящему </w:t>
      </w:r>
      <w:r w:rsidR="002C5B79" w:rsidRPr="0087433E">
        <w:rPr>
          <w:sz w:val="16"/>
          <w:szCs w:val="16"/>
        </w:rPr>
        <w:t>контракт</w:t>
      </w:r>
      <w:r w:rsidR="00D01E1E" w:rsidRPr="0087433E">
        <w:rPr>
          <w:sz w:val="16"/>
          <w:szCs w:val="16"/>
        </w:rPr>
        <w:t xml:space="preserve">у обнаружатся препятствия к надлежащему исполнению настоящего </w:t>
      </w:r>
      <w:r w:rsidR="002C5B79" w:rsidRPr="0087433E">
        <w:rPr>
          <w:sz w:val="16"/>
          <w:szCs w:val="16"/>
        </w:rPr>
        <w:t>контракт</w:t>
      </w:r>
      <w:r w:rsidR="00D01E1E" w:rsidRPr="0087433E">
        <w:rPr>
          <w:sz w:val="16"/>
          <w:szCs w:val="16"/>
        </w:rPr>
        <w:t xml:space="preserve">а, каждая из Сторон обязана известить об этом другую Сторону настоящего </w:t>
      </w:r>
      <w:r w:rsidR="002C5B79" w:rsidRPr="0087433E">
        <w:rPr>
          <w:sz w:val="16"/>
          <w:szCs w:val="16"/>
        </w:rPr>
        <w:t>контракт</w:t>
      </w:r>
      <w:r w:rsidR="00D01E1E" w:rsidRPr="0087433E">
        <w:rPr>
          <w:sz w:val="16"/>
          <w:szCs w:val="16"/>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.6. </w:t>
      </w:r>
      <w:r w:rsidR="00D01E1E" w:rsidRPr="0087433E">
        <w:rPr>
          <w:sz w:val="16"/>
          <w:szCs w:val="16"/>
        </w:rPr>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462E0"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.7. </w:t>
      </w:r>
      <w:r w:rsidR="002462E0" w:rsidRPr="0087433E">
        <w:rPr>
          <w:sz w:val="16"/>
          <w:szCs w:val="16"/>
        </w:rPr>
        <w:t>Внесение изменений в Контракт осуществляется при условии предоставления Поставщиком в соответствии с Федеральным законом о контрактной системе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При этом:</w:t>
      </w:r>
    </w:p>
    <w:p w:rsidR="002462E0" w:rsidRPr="0087433E" w:rsidRDefault="002462E0" w:rsidP="00137B53">
      <w:pPr>
        <w:widowControl w:val="0"/>
        <w:tabs>
          <w:tab w:val="left" w:pos="284"/>
          <w:tab w:val="left" w:pos="851"/>
          <w:tab w:val="left" w:pos="993"/>
        </w:tabs>
        <w:spacing w:after="0"/>
        <w:ind w:left="567"/>
        <w:rPr>
          <w:sz w:val="16"/>
          <w:szCs w:val="16"/>
        </w:rPr>
      </w:pPr>
      <w:r w:rsidRPr="0087433E">
        <w:rPr>
          <w:sz w:val="16"/>
          <w:szCs w:val="16"/>
        </w:rPr>
        <w:t>1)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2462E0" w:rsidRPr="0087433E" w:rsidRDefault="002462E0" w:rsidP="00137B53">
      <w:pPr>
        <w:widowControl w:val="0"/>
        <w:tabs>
          <w:tab w:val="left" w:pos="284"/>
          <w:tab w:val="left" w:pos="851"/>
          <w:tab w:val="left" w:pos="993"/>
        </w:tabs>
        <w:spacing w:after="0"/>
        <w:ind w:left="567"/>
        <w:rPr>
          <w:sz w:val="16"/>
          <w:szCs w:val="16"/>
        </w:rPr>
      </w:pPr>
      <w:r w:rsidRPr="0087433E">
        <w:rPr>
          <w:sz w:val="16"/>
          <w:szCs w:val="16"/>
        </w:rPr>
        <w:t>2) если при увеличении в соответствии со статьей 95 Федерального закона о контрактной системе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.8. </w:t>
      </w:r>
      <w:r w:rsidR="00D01E1E" w:rsidRPr="0087433E">
        <w:rPr>
          <w:sz w:val="16"/>
          <w:szCs w:val="16"/>
        </w:rPr>
        <w:t xml:space="preserve">Расторжение настоящего </w:t>
      </w:r>
      <w:r w:rsidR="002C5B79" w:rsidRPr="0087433E">
        <w:rPr>
          <w:sz w:val="16"/>
          <w:szCs w:val="16"/>
        </w:rPr>
        <w:t>контракт</w:t>
      </w:r>
      <w:r w:rsidR="00D01E1E" w:rsidRPr="0087433E">
        <w:rPr>
          <w:sz w:val="16"/>
          <w:szCs w:val="16"/>
        </w:rPr>
        <w:t xml:space="preserve">а допускается по соглашению сторон, по решению суда или в связи с односторонним отказом Стороны настоящего </w:t>
      </w:r>
      <w:r w:rsidR="002C5B79" w:rsidRPr="0087433E">
        <w:rPr>
          <w:sz w:val="16"/>
          <w:szCs w:val="16"/>
        </w:rPr>
        <w:t>контракт</w:t>
      </w:r>
      <w:r w:rsidR="00D01E1E" w:rsidRPr="0087433E">
        <w:rPr>
          <w:sz w:val="16"/>
          <w:szCs w:val="16"/>
        </w:rPr>
        <w:t xml:space="preserve">а от исполнения настоящего </w:t>
      </w:r>
      <w:r w:rsidR="002C5B79" w:rsidRPr="0087433E">
        <w:rPr>
          <w:sz w:val="16"/>
          <w:szCs w:val="16"/>
        </w:rPr>
        <w:t>контракт</w:t>
      </w:r>
      <w:r w:rsidR="00D01E1E" w:rsidRPr="0087433E">
        <w:rPr>
          <w:sz w:val="16"/>
          <w:szCs w:val="16"/>
        </w:rPr>
        <w:t xml:space="preserve">а в соответствии с гражданским </w:t>
      </w:r>
      <w:hyperlink r:id="rId9" w:history="1">
        <w:r w:rsidR="00D01E1E" w:rsidRPr="0087433E">
          <w:rPr>
            <w:sz w:val="16"/>
            <w:szCs w:val="16"/>
          </w:rPr>
          <w:t>законодательством</w:t>
        </w:r>
      </w:hyperlink>
      <w:r w:rsidR="00D01E1E" w:rsidRPr="0087433E">
        <w:rPr>
          <w:sz w:val="16"/>
          <w:szCs w:val="16"/>
        </w:rPr>
        <w:t>.</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 xml:space="preserve">.9. </w:t>
      </w:r>
      <w:r w:rsidR="00D01E1E" w:rsidRPr="0087433E">
        <w:rPr>
          <w:sz w:val="16"/>
          <w:szCs w:val="16"/>
        </w:rPr>
        <w:t xml:space="preserve">По всем иным вопросам, не урегулированным в настоящем </w:t>
      </w:r>
      <w:r w:rsidR="002C5B79" w:rsidRPr="0087433E">
        <w:rPr>
          <w:sz w:val="16"/>
          <w:szCs w:val="16"/>
        </w:rPr>
        <w:t>контракт</w:t>
      </w:r>
      <w:r w:rsidR="00D01E1E" w:rsidRPr="0087433E">
        <w:rPr>
          <w:sz w:val="16"/>
          <w:szCs w:val="16"/>
        </w:rPr>
        <w:t>, Стороны будут руководствоваться нормами законодательства Российской Федерации.</w:t>
      </w:r>
    </w:p>
    <w:p w:rsidR="00D01E1E"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w:t>
      </w:r>
      <w:r w:rsidR="000B2F91" w:rsidRPr="0087433E">
        <w:rPr>
          <w:sz w:val="16"/>
          <w:szCs w:val="16"/>
        </w:rPr>
        <w:t>1</w:t>
      </w:r>
      <w:r w:rsidRPr="0087433E">
        <w:rPr>
          <w:sz w:val="16"/>
          <w:szCs w:val="16"/>
        </w:rPr>
        <w:t xml:space="preserve">0. </w:t>
      </w:r>
      <w:r w:rsidR="00D01E1E" w:rsidRPr="0087433E">
        <w:rPr>
          <w:sz w:val="16"/>
          <w:szCs w:val="16"/>
        </w:rPr>
        <w:t xml:space="preserve">Все споры, возникающие в связи с исполнением настоящего </w:t>
      </w:r>
      <w:r w:rsidR="002C5B79" w:rsidRPr="0087433E">
        <w:rPr>
          <w:sz w:val="16"/>
          <w:szCs w:val="16"/>
        </w:rPr>
        <w:t>контракт</w:t>
      </w:r>
      <w:r w:rsidR="00D01E1E" w:rsidRPr="0087433E">
        <w:rPr>
          <w:sz w:val="16"/>
          <w:szCs w:val="16"/>
        </w:rPr>
        <w:t xml:space="preserve">а, разрешаются Сторонами путем переговоров, а при не достижении </w:t>
      </w:r>
      <w:r w:rsidR="00D01E1E" w:rsidRPr="0087433E">
        <w:rPr>
          <w:sz w:val="16"/>
          <w:szCs w:val="16"/>
        </w:rPr>
        <w:lastRenderedPageBreak/>
        <w:t xml:space="preserve">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w:t>
      </w:r>
      <w:r w:rsidR="00EC357C" w:rsidRPr="0087433E">
        <w:rPr>
          <w:sz w:val="16"/>
          <w:szCs w:val="16"/>
        </w:rPr>
        <w:t>Липецкой</w:t>
      </w:r>
      <w:r w:rsidR="00D01E1E" w:rsidRPr="0087433E">
        <w:rPr>
          <w:sz w:val="16"/>
          <w:szCs w:val="16"/>
        </w:rPr>
        <w:t xml:space="preserve"> области в соответствии с законодательством Российской Федерации.</w:t>
      </w:r>
    </w:p>
    <w:p w:rsidR="008D678A"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w:t>
      </w:r>
      <w:r w:rsidR="000B2F91" w:rsidRPr="0087433E">
        <w:rPr>
          <w:sz w:val="16"/>
          <w:szCs w:val="16"/>
        </w:rPr>
        <w:t>1</w:t>
      </w:r>
      <w:r w:rsidRPr="0087433E">
        <w:rPr>
          <w:sz w:val="16"/>
          <w:szCs w:val="16"/>
        </w:rPr>
        <w:t xml:space="preserve">1. </w:t>
      </w:r>
      <w:r w:rsidR="008D678A" w:rsidRPr="0087433E">
        <w:rPr>
          <w:sz w:val="16"/>
          <w:szCs w:val="16"/>
        </w:rPr>
        <w:t>Любое уведомление, которое одна Сторона направляет другой Стороне в соответствии с Контрактом, высылается в виде  электронного документа или письменно по адресу другой Стороны с подтверждением о получении.</w:t>
      </w:r>
    </w:p>
    <w:p w:rsidR="00D01E1E" w:rsidRPr="0087433E" w:rsidRDefault="008D678A" w:rsidP="00137B53">
      <w:pPr>
        <w:widowControl w:val="0"/>
        <w:tabs>
          <w:tab w:val="left" w:pos="284"/>
          <w:tab w:val="left" w:pos="851"/>
          <w:tab w:val="left" w:pos="993"/>
        </w:tabs>
        <w:spacing w:after="0"/>
        <w:ind w:left="567"/>
        <w:rPr>
          <w:sz w:val="16"/>
          <w:szCs w:val="16"/>
        </w:rPr>
      </w:pPr>
      <w:r w:rsidRPr="0087433E">
        <w:rPr>
          <w:sz w:val="16"/>
          <w:szCs w:val="16"/>
        </w:rPr>
        <w:t>13.</w:t>
      </w:r>
      <w:r w:rsidR="000B2F91" w:rsidRPr="0087433E">
        <w:rPr>
          <w:sz w:val="16"/>
          <w:szCs w:val="16"/>
        </w:rPr>
        <w:t>1</w:t>
      </w:r>
      <w:r w:rsidRPr="0087433E">
        <w:rPr>
          <w:sz w:val="16"/>
          <w:szCs w:val="16"/>
        </w:rPr>
        <w:t xml:space="preserve">2. </w:t>
      </w:r>
      <w:r w:rsidR="00D01E1E" w:rsidRPr="0087433E">
        <w:rPr>
          <w:sz w:val="16"/>
          <w:szCs w:val="16"/>
        </w:rPr>
        <w:t xml:space="preserve">Настоящий </w:t>
      </w:r>
      <w:r w:rsidR="002C5B79" w:rsidRPr="0087433E">
        <w:rPr>
          <w:sz w:val="16"/>
          <w:szCs w:val="16"/>
        </w:rPr>
        <w:t>контракт</w:t>
      </w:r>
      <w:r w:rsidR="00D01E1E" w:rsidRPr="0087433E">
        <w:rPr>
          <w:sz w:val="16"/>
          <w:szCs w:val="16"/>
        </w:rPr>
        <w:t xml:space="preserve"> заключается в форме электронного документа, который подписывается Сторонами усиленной электронной подписью и хранится у оператора электронной площадки.</w:t>
      </w:r>
    </w:p>
    <w:p w:rsidR="000B2F91" w:rsidRPr="0087433E" w:rsidRDefault="008A3B03" w:rsidP="00137B53">
      <w:pPr>
        <w:widowControl w:val="0"/>
        <w:tabs>
          <w:tab w:val="left" w:pos="284"/>
          <w:tab w:val="left" w:pos="851"/>
          <w:tab w:val="left" w:pos="993"/>
        </w:tabs>
        <w:spacing w:after="0"/>
        <w:ind w:left="567"/>
        <w:rPr>
          <w:sz w:val="16"/>
          <w:szCs w:val="16"/>
        </w:rPr>
      </w:pPr>
      <w:r w:rsidRPr="0087433E">
        <w:rPr>
          <w:sz w:val="16"/>
          <w:szCs w:val="16"/>
        </w:rPr>
        <w:t>1</w:t>
      </w:r>
      <w:r w:rsidR="00137B53" w:rsidRPr="0087433E">
        <w:rPr>
          <w:sz w:val="16"/>
          <w:szCs w:val="16"/>
        </w:rPr>
        <w:t>3</w:t>
      </w:r>
      <w:r w:rsidRPr="0087433E">
        <w:rPr>
          <w:sz w:val="16"/>
          <w:szCs w:val="16"/>
        </w:rPr>
        <w:t>.</w:t>
      </w:r>
      <w:r w:rsidR="000B2F91" w:rsidRPr="0087433E">
        <w:rPr>
          <w:sz w:val="16"/>
          <w:szCs w:val="16"/>
        </w:rPr>
        <w:t>1</w:t>
      </w:r>
      <w:r w:rsidR="008D678A" w:rsidRPr="0087433E">
        <w:rPr>
          <w:sz w:val="16"/>
          <w:szCs w:val="16"/>
        </w:rPr>
        <w:t>3</w:t>
      </w:r>
      <w:r w:rsidRPr="0087433E">
        <w:rPr>
          <w:sz w:val="16"/>
          <w:szCs w:val="16"/>
        </w:rPr>
        <w:t xml:space="preserve">. </w:t>
      </w:r>
      <w:r w:rsidR="00D01E1E" w:rsidRPr="0087433E">
        <w:rPr>
          <w:sz w:val="16"/>
          <w:szCs w:val="16"/>
        </w:rPr>
        <w:t xml:space="preserve">Приложение, являющееся неотъемлемой частью настоящего </w:t>
      </w:r>
      <w:r w:rsidR="002C5B79" w:rsidRPr="0087433E">
        <w:rPr>
          <w:sz w:val="16"/>
          <w:szCs w:val="16"/>
        </w:rPr>
        <w:t>контракт</w:t>
      </w:r>
      <w:r w:rsidR="00D01E1E" w:rsidRPr="0087433E">
        <w:rPr>
          <w:sz w:val="16"/>
          <w:szCs w:val="16"/>
        </w:rPr>
        <w:t>а</w:t>
      </w:r>
    </w:p>
    <w:p w:rsidR="000B2F91" w:rsidRPr="0087433E" w:rsidRDefault="000B2F91" w:rsidP="000B2F91">
      <w:pPr>
        <w:widowControl w:val="0"/>
        <w:tabs>
          <w:tab w:val="left" w:pos="284"/>
          <w:tab w:val="left" w:pos="851"/>
          <w:tab w:val="left" w:pos="993"/>
        </w:tabs>
        <w:spacing w:after="0"/>
        <w:ind w:left="567"/>
        <w:rPr>
          <w:sz w:val="16"/>
          <w:szCs w:val="16"/>
        </w:rPr>
      </w:pPr>
      <w:r w:rsidRPr="0087433E">
        <w:rPr>
          <w:sz w:val="16"/>
          <w:szCs w:val="16"/>
        </w:rPr>
        <w:t>Приложение № 1</w:t>
      </w:r>
      <w:r w:rsidRPr="0087433E">
        <w:rPr>
          <w:sz w:val="16"/>
          <w:szCs w:val="16"/>
        </w:rPr>
        <w:tab/>
        <w:t>-</w:t>
      </w:r>
      <w:r w:rsidRPr="0087433E">
        <w:rPr>
          <w:sz w:val="16"/>
          <w:szCs w:val="16"/>
        </w:rPr>
        <w:tab/>
        <w:t>Спецификация;</w:t>
      </w:r>
    </w:p>
    <w:p w:rsidR="000B2F91" w:rsidRPr="0087433E" w:rsidRDefault="000B2F91" w:rsidP="000B2F91">
      <w:pPr>
        <w:widowControl w:val="0"/>
        <w:tabs>
          <w:tab w:val="left" w:pos="284"/>
          <w:tab w:val="left" w:pos="851"/>
          <w:tab w:val="left" w:pos="993"/>
        </w:tabs>
        <w:spacing w:after="0"/>
        <w:ind w:left="567"/>
        <w:rPr>
          <w:sz w:val="16"/>
          <w:szCs w:val="16"/>
        </w:rPr>
      </w:pPr>
      <w:r w:rsidRPr="0087433E">
        <w:rPr>
          <w:sz w:val="16"/>
          <w:szCs w:val="16"/>
        </w:rPr>
        <w:t>Приложение № 2</w:t>
      </w:r>
      <w:r w:rsidRPr="0087433E">
        <w:rPr>
          <w:sz w:val="16"/>
          <w:szCs w:val="16"/>
        </w:rPr>
        <w:tab/>
        <w:t>-</w:t>
      </w:r>
      <w:r w:rsidRPr="0087433E">
        <w:rPr>
          <w:sz w:val="16"/>
          <w:szCs w:val="16"/>
        </w:rPr>
        <w:tab/>
        <w:t>Технические характеристики;</w:t>
      </w:r>
    </w:p>
    <w:p w:rsidR="000B2F91" w:rsidRPr="0087433E" w:rsidRDefault="000B2F91" w:rsidP="000B2F91">
      <w:pPr>
        <w:widowControl w:val="0"/>
        <w:tabs>
          <w:tab w:val="left" w:pos="284"/>
          <w:tab w:val="left" w:pos="851"/>
          <w:tab w:val="left" w:pos="993"/>
        </w:tabs>
        <w:spacing w:after="0"/>
        <w:ind w:left="567"/>
        <w:rPr>
          <w:sz w:val="16"/>
          <w:szCs w:val="16"/>
        </w:rPr>
      </w:pPr>
      <w:r w:rsidRPr="0087433E">
        <w:rPr>
          <w:sz w:val="16"/>
          <w:szCs w:val="16"/>
        </w:rPr>
        <w:t>Приложение № 3</w:t>
      </w:r>
      <w:r w:rsidRPr="0087433E">
        <w:rPr>
          <w:sz w:val="16"/>
          <w:szCs w:val="16"/>
        </w:rPr>
        <w:tab/>
        <w:t>-</w:t>
      </w:r>
      <w:r w:rsidRPr="0087433E">
        <w:rPr>
          <w:sz w:val="16"/>
          <w:szCs w:val="16"/>
        </w:rPr>
        <w:tab/>
        <w:t>Календарный план;</w:t>
      </w:r>
    </w:p>
    <w:p w:rsidR="00D01E1E" w:rsidRPr="0087433E" w:rsidRDefault="000B2F91" w:rsidP="000B2F91">
      <w:pPr>
        <w:widowControl w:val="0"/>
        <w:tabs>
          <w:tab w:val="left" w:pos="284"/>
          <w:tab w:val="left" w:pos="851"/>
          <w:tab w:val="left" w:pos="993"/>
        </w:tabs>
        <w:spacing w:after="0"/>
        <w:ind w:left="567"/>
        <w:rPr>
          <w:sz w:val="16"/>
          <w:szCs w:val="16"/>
        </w:rPr>
      </w:pPr>
      <w:r w:rsidRPr="0087433E">
        <w:rPr>
          <w:sz w:val="16"/>
          <w:szCs w:val="16"/>
        </w:rPr>
        <w:t>Приложение № 4</w:t>
      </w:r>
      <w:r w:rsidRPr="0087433E">
        <w:rPr>
          <w:sz w:val="16"/>
          <w:szCs w:val="16"/>
        </w:rPr>
        <w:tab/>
        <w:t>-</w:t>
      </w:r>
      <w:r w:rsidRPr="0087433E">
        <w:rPr>
          <w:sz w:val="16"/>
          <w:szCs w:val="16"/>
        </w:rPr>
        <w:tab/>
        <w:t>Акт сверки расчетов;</w:t>
      </w:r>
    </w:p>
    <w:p w:rsidR="000B2F91" w:rsidRPr="0087433E" w:rsidRDefault="000B2F91" w:rsidP="00137B53">
      <w:pPr>
        <w:widowControl w:val="0"/>
        <w:tabs>
          <w:tab w:val="left" w:pos="284"/>
          <w:tab w:val="left" w:pos="851"/>
          <w:tab w:val="left" w:pos="993"/>
        </w:tabs>
        <w:spacing w:after="0"/>
        <w:ind w:left="567"/>
        <w:rPr>
          <w:sz w:val="16"/>
          <w:szCs w:val="16"/>
        </w:rPr>
      </w:pPr>
    </w:p>
    <w:p w:rsidR="00D01E1E" w:rsidRPr="0087433E" w:rsidRDefault="00D01E1E" w:rsidP="001161F1">
      <w:pPr>
        <w:pStyle w:val="aff5"/>
        <w:widowControl w:val="0"/>
        <w:numPr>
          <w:ilvl w:val="0"/>
          <w:numId w:val="16"/>
        </w:numPr>
        <w:tabs>
          <w:tab w:val="left" w:pos="284"/>
        </w:tabs>
        <w:suppressAutoHyphens/>
        <w:spacing w:after="0"/>
        <w:jc w:val="center"/>
        <w:rPr>
          <w:b/>
          <w:sz w:val="16"/>
          <w:szCs w:val="16"/>
        </w:rPr>
      </w:pPr>
      <w:r w:rsidRPr="0087433E">
        <w:rPr>
          <w:b/>
          <w:sz w:val="16"/>
          <w:szCs w:val="16"/>
        </w:rPr>
        <w:t>Адреса, реквизиты и подписи Сторон</w:t>
      </w:r>
    </w:p>
    <w:tbl>
      <w:tblPr>
        <w:tblW w:w="4943" w:type="pct"/>
        <w:tblInd w:w="13" w:type="dxa"/>
        <w:tblCellMar>
          <w:left w:w="57" w:type="dxa"/>
          <w:right w:w="57" w:type="dxa"/>
        </w:tblCellMar>
        <w:tblLook w:val="01E0" w:firstRow="1" w:lastRow="1" w:firstColumn="1" w:lastColumn="1" w:noHBand="0" w:noVBand="0"/>
      </w:tblPr>
      <w:tblGrid>
        <w:gridCol w:w="4891"/>
        <w:gridCol w:w="979"/>
        <w:gridCol w:w="4892"/>
      </w:tblGrid>
      <w:tr w:rsidR="00D01E1E" w:rsidRPr="0087433E" w:rsidTr="00B25CCD">
        <w:trPr>
          <w:trHeight w:val="180"/>
        </w:trPr>
        <w:tc>
          <w:tcPr>
            <w:tcW w:w="2272" w:type="pct"/>
          </w:tcPr>
          <w:p w:rsidR="00D01E1E" w:rsidRPr="0087433E" w:rsidRDefault="00D01E1E" w:rsidP="008224ED">
            <w:pPr>
              <w:keepNext/>
              <w:keepLines/>
              <w:tabs>
                <w:tab w:val="left" w:pos="284"/>
                <w:tab w:val="left" w:pos="851"/>
              </w:tabs>
              <w:spacing w:after="0"/>
              <w:ind w:left="426" w:firstLine="141"/>
              <w:jc w:val="center"/>
              <w:rPr>
                <w:bCs/>
                <w:sz w:val="16"/>
                <w:szCs w:val="16"/>
              </w:rPr>
            </w:pPr>
          </w:p>
          <w:p w:rsidR="00D01E1E" w:rsidRPr="0087433E" w:rsidRDefault="00D01E1E" w:rsidP="008224ED">
            <w:pPr>
              <w:keepNext/>
              <w:keepLines/>
              <w:tabs>
                <w:tab w:val="left" w:pos="284"/>
                <w:tab w:val="left" w:pos="851"/>
              </w:tabs>
              <w:spacing w:after="0"/>
              <w:ind w:left="426" w:firstLine="141"/>
              <w:jc w:val="center"/>
              <w:rPr>
                <w:b/>
                <w:bCs/>
                <w:sz w:val="16"/>
                <w:szCs w:val="16"/>
              </w:rPr>
            </w:pPr>
            <w:r w:rsidRPr="0087433E">
              <w:rPr>
                <w:b/>
                <w:bCs/>
                <w:sz w:val="16"/>
                <w:szCs w:val="16"/>
              </w:rPr>
              <w:t>Заказчик</w:t>
            </w:r>
          </w:p>
          <w:p w:rsidR="00541A65" w:rsidRPr="0087433E" w:rsidRDefault="00541A65" w:rsidP="008224ED">
            <w:pPr>
              <w:keepNext/>
              <w:keepLines/>
              <w:tabs>
                <w:tab w:val="left" w:pos="284"/>
                <w:tab w:val="left" w:pos="851"/>
              </w:tabs>
              <w:spacing w:after="0"/>
              <w:ind w:left="426" w:firstLine="141"/>
              <w:jc w:val="center"/>
              <w:rPr>
                <w:bCs/>
                <w:sz w:val="16"/>
                <w:szCs w:val="16"/>
              </w:rPr>
            </w:pPr>
          </w:p>
          <w:p w:rsidR="00024133" w:rsidRPr="00024133" w:rsidRDefault="00B25CCD" w:rsidP="00024133">
            <w:pPr>
              <w:rPr>
                <w:rFonts w:eastAsia="Calibri"/>
                <w:bCs/>
                <w:sz w:val="16"/>
                <w:szCs w:val="16"/>
              </w:rPr>
            </w:pPr>
            <w:r>
              <w:rPr>
                <w:rFonts w:eastAsia="Calibri"/>
                <w:bCs/>
                <w:sz w:val="16"/>
                <w:szCs w:val="16"/>
              </w:rPr>
              <w:t xml:space="preserve">         </w:t>
            </w:r>
            <w:r w:rsidR="00024133" w:rsidRPr="00024133">
              <w:rPr>
                <w:rFonts w:eastAsia="Calibri"/>
                <w:bCs/>
                <w:sz w:val="16"/>
                <w:szCs w:val="16"/>
              </w:rPr>
              <w:t>ФКУЗ МСЧ-48 ФСИН России</w:t>
            </w:r>
          </w:p>
          <w:p w:rsidR="00024133" w:rsidRPr="00024133" w:rsidRDefault="00024133" w:rsidP="00024133">
            <w:pPr>
              <w:rPr>
                <w:rFonts w:eastAsia="Calibri"/>
                <w:bCs/>
                <w:sz w:val="16"/>
                <w:szCs w:val="16"/>
              </w:rPr>
            </w:pPr>
            <w:r w:rsidRPr="00024133">
              <w:rPr>
                <w:rFonts w:eastAsia="Calibri"/>
                <w:bCs/>
                <w:sz w:val="16"/>
                <w:szCs w:val="16"/>
              </w:rPr>
              <w:t>Адрес:398020 г. Липецк, Гайдара,25</w:t>
            </w:r>
          </w:p>
          <w:p w:rsidR="00024133" w:rsidRPr="00024133" w:rsidRDefault="00024133" w:rsidP="00024133">
            <w:pPr>
              <w:rPr>
                <w:rFonts w:eastAsia="Calibri"/>
                <w:bCs/>
                <w:sz w:val="16"/>
                <w:szCs w:val="16"/>
              </w:rPr>
            </w:pPr>
            <w:r w:rsidRPr="00024133">
              <w:rPr>
                <w:rFonts w:eastAsia="Calibri"/>
                <w:bCs/>
                <w:sz w:val="16"/>
                <w:szCs w:val="16"/>
              </w:rPr>
              <w:t>ИНН2315082963 КПП482501001</w:t>
            </w:r>
          </w:p>
          <w:p w:rsidR="00024133" w:rsidRPr="00024133" w:rsidRDefault="00024133" w:rsidP="00024133">
            <w:pPr>
              <w:rPr>
                <w:rFonts w:eastAsia="Calibri"/>
                <w:bCs/>
                <w:sz w:val="16"/>
                <w:szCs w:val="16"/>
              </w:rPr>
            </w:pPr>
            <w:r w:rsidRPr="00024133">
              <w:rPr>
                <w:rFonts w:eastAsia="Calibri"/>
                <w:bCs/>
                <w:sz w:val="16"/>
                <w:szCs w:val="16"/>
              </w:rPr>
              <w:t>ОКПО 08826314</w:t>
            </w:r>
          </w:p>
          <w:p w:rsidR="00024133" w:rsidRPr="00024133" w:rsidRDefault="00024133" w:rsidP="00024133">
            <w:pPr>
              <w:rPr>
                <w:rFonts w:eastAsia="Calibri"/>
                <w:bCs/>
                <w:sz w:val="16"/>
                <w:szCs w:val="16"/>
              </w:rPr>
            </w:pPr>
            <w:r w:rsidRPr="00024133">
              <w:rPr>
                <w:rFonts w:eastAsia="Calibri"/>
                <w:bCs/>
                <w:sz w:val="16"/>
                <w:szCs w:val="16"/>
              </w:rPr>
              <w:t>Наименование банка:</w:t>
            </w:r>
          </w:p>
          <w:p w:rsidR="00024133" w:rsidRPr="00024133" w:rsidRDefault="00024133" w:rsidP="00024133">
            <w:pPr>
              <w:rPr>
                <w:rFonts w:eastAsia="Calibri"/>
                <w:bCs/>
                <w:sz w:val="16"/>
                <w:szCs w:val="16"/>
              </w:rPr>
            </w:pPr>
            <w:r w:rsidRPr="00024133">
              <w:rPr>
                <w:rFonts w:eastAsia="Calibri"/>
                <w:bCs/>
                <w:sz w:val="16"/>
                <w:szCs w:val="16"/>
              </w:rPr>
              <w:t>ОКЦ №1 ВВГУ Банка России//УФК ПО НИЖЕГОРОДСКОЙ ОБЛАСТИ г. НИЖНИЙ НОВГОРОД</w:t>
            </w:r>
          </w:p>
          <w:p w:rsidR="00024133" w:rsidRPr="00024133" w:rsidRDefault="00024133" w:rsidP="00024133">
            <w:pPr>
              <w:rPr>
                <w:rFonts w:eastAsia="Calibri"/>
                <w:bCs/>
                <w:sz w:val="16"/>
                <w:szCs w:val="16"/>
              </w:rPr>
            </w:pPr>
            <w:r w:rsidRPr="00024133">
              <w:rPr>
                <w:rFonts w:eastAsia="Calibri"/>
                <w:bCs/>
                <w:sz w:val="16"/>
                <w:szCs w:val="16"/>
              </w:rPr>
              <w:t>БИК 012202102</w:t>
            </w:r>
          </w:p>
          <w:p w:rsidR="00024133" w:rsidRPr="00024133" w:rsidRDefault="00024133" w:rsidP="00024133">
            <w:pPr>
              <w:rPr>
                <w:rFonts w:eastAsia="Calibri"/>
                <w:bCs/>
                <w:sz w:val="16"/>
                <w:szCs w:val="16"/>
              </w:rPr>
            </w:pPr>
            <w:r w:rsidRPr="00024133">
              <w:rPr>
                <w:rFonts w:eastAsia="Calibri"/>
                <w:bCs/>
                <w:sz w:val="16"/>
                <w:szCs w:val="16"/>
              </w:rPr>
              <w:t>р/с 03211643000000013211</w:t>
            </w:r>
          </w:p>
          <w:p w:rsidR="00024133" w:rsidRPr="00024133" w:rsidRDefault="00024133" w:rsidP="00024133">
            <w:pPr>
              <w:rPr>
                <w:rFonts w:eastAsia="Calibri"/>
                <w:bCs/>
                <w:sz w:val="16"/>
                <w:szCs w:val="16"/>
              </w:rPr>
            </w:pPr>
            <w:r w:rsidRPr="00024133">
              <w:rPr>
                <w:rFonts w:eastAsia="Calibri"/>
                <w:bCs/>
                <w:sz w:val="16"/>
                <w:szCs w:val="16"/>
              </w:rPr>
              <w:t>К/С 40102810745370000024</w:t>
            </w:r>
          </w:p>
          <w:p w:rsidR="00024133" w:rsidRPr="00024133" w:rsidRDefault="00024133" w:rsidP="00024133">
            <w:pPr>
              <w:rPr>
                <w:rFonts w:eastAsia="Calibri"/>
                <w:bCs/>
                <w:sz w:val="16"/>
                <w:szCs w:val="16"/>
              </w:rPr>
            </w:pPr>
            <w:r w:rsidRPr="00024133">
              <w:rPr>
                <w:rFonts w:eastAsia="Calibri"/>
                <w:bCs/>
                <w:sz w:val="16"/>
                <w:szCs w:val="16"/>
              </w:rPr>
              <w:t>л/с</w:t>
            </w:r>
            <w:r w:rsidR="007123CA">
              <w:rPr>
                <w:rFonts w:eastAsia="Calibri"/>
                <w:bCs/>
                <w:sz w:val="16"/>
                <w:szCs w:val="16"/>
              </w:rPr>
              <w:t xml:space="preserve"> </w:t>
            </w:r>
            <w:r w:rsidRPr="00024133">
              <w:rPr>
                <w:rFonts w:eastAsia="Calibri"/>
                <w:bCs/>
                <w:sz w:val="16"/>
                <w:szCs w:val="16"/>
              </w:rPr>
              <w:t>03461659500</w:t>
            </w:r>
          </w:p>
          <w:p w:rsidR="00541A65" w:rsidRPr="0087433E" w:rsidRDefault="00024133" w:rsidP="00024133">
            <w:pPr>
              <w:rPr>
                <w:rFonts w:eastAsia="Calibri"/>
                <w:bCs/>
                <w:sz w:val="16"/>
                <w:szCs w:val="16"/>
              </w:rPr>
            </w:pPr>
            <w:r w:rsidRPr="00024133">
              <w:rPr>
                <w:rFonts w:eastAsia="Calibri"/>
                <w:bCs/>
                <w:sz w:val="16"/>
                <w:szCs w:val="16"/>
              </w:rPr>
              <w:t>т.:(4742) 36-81-41</w:t>
            </w:r>
          </w:p>
          <w:p w:rsidR="00541A65" w:rsidRPr="0087433E" w:rsidRDefault="00541A65" w:rsidP="00541A65">
            <w:pPr>
              <w:rPr>
                <w:rFonts w:eastAsia="Calibri"/>
                <w:bCs/>
                <w:sz w:val="16"/>
                <w:szCs w:val="16"/>
              </w:rPr>
            </w:pPr>
          </w:p>
          <w:p w:rsidR="00541A65" w:rsidRPr="0087433E" w:rsidRDefault="008F2347" w:rsidP="00541A65">
            <w:pPr>
              <w:rPr>
                <w:rFonts w:eastAsia="Calibri"/>
                <w:bCs/>
                <w:sz w:val="16"/>
                <w:szCs w:val="16"/>
              </w:rPr>
            </w:pPr>
            <w:r>
              <w:rPr>
                <w:rFonts w:eastAsia="Calibri"/>
                <w:bCs/>
                <w:sz w:val="16"/>
                <w:szCs w:val="16"/>
              </w:rPr>
              <w:t xml:space="preserve">          </w:t>
            </w:r>
            <w:r w:rsidR="00541A65" w:rsidRPr="0087433E">
              <w:rPr>
                <w:rFonts w:eastAsia="Calibri"/>
                <w:bCs/>
                <w:sz w:val="16"/>
                <w:szCs w:val="16"/>
              </w:rPr>
              <w:t>От Заказчика:___________________</w:t>
            </w:r>
          </w:p>
          <w:p w:rsidR="00541A65" w:rsidRPr="0087433E" w:rsidRDefault="008F2347" w:rsidP="00541A65">
            <w:pPr>
              <w:rPr>
                <w:rFonts w:eastAsia="Calibri"/>
                <w:bCs/>
                <w:sz w:val="16"/>
                <w:szCs w:val="16"/>
              </w:rPr>
            </w:pPr>
            <w:r>
              <w:rPr>
                <w:rFonts w:eastAsia="Calibri"/>
                <w:bCs/>
                <w:sz w:val="16"/>
                <w:szCs w:val="16"/>
              </w:rPr>
              <w:t xml:space="preserve">         </w:t>
            </w:r>
            <w:r w:rsidR="00541A65" w:rsidRPr="0087433E">
              <w:rPr>
                <w:rFonts w:eastAsia="Calibri"/>
                <w:bCs/>
                <w:sz w:val="16"/>
                <w:szCs w:val="16"/>
              </w:rPr>
              <w:t>М.П.</w:t>
            </w:r>
          </w:p>
          <w:p w:rsidR="00541A65" w:rsidRPr="0087433E" w:rsidRDefault="00541A65" w:rsidP="00541A65">
            <w:pPr>
              <w:keepNext/>
              <w:keepLines/>
              <w:tabs>
                <w:tab w:val="left" w:pos="284"/>
                <w:tab w:val="left" w:pos="851"/>
              </w:tabs>
              <w:spacing w:after="0"/>
              <w:ind w:left="426" w:firstLine="141"/>
              <w:rPr>
                <w:bCs/>
                <w:sz w:val="16"/>
                <w:szCs w:val="16"/>
              </w:rPr>
            </w:pPr>
          </w:p>
        </w:tc>
        <w:tc>
          <w:tcPr>
            <w:tcW w:w="455" w:type="pct"/>
          </w:tcPr>
          <w:p w:rsidR="00D01E1E" w:rsidRPr="0087433E" w:rsidRDefault="00D01E1E" w:rsidP="008224ED">
            <w:pPr>
              <w:keepNext/>
              <w:keepLines/>
              <w:tabs>
                <w:tab w:val="left" w:pos="284"/>
                <w:tab w:val="left" w:pos="851"/>
              </w:tabs>
              <w:spacing w:after="0"/>
              <w:ind w:left="426" w:firstLine="141"/>
              <w:jc w:val="center"/>
              <w:rPr>
                <w:b/>
                <w:bCs/>
                <w:color w:val="365F91"/>
                <w:sz w:val="16"/>
                <w:szCs w:val="16"/>
              </w:rPr>
            </w:pPr>
          </w:p>
        </w:tc>
        <w:tc>
          <w:tcPr>
            <w:tcW w:w="2273" w:type="pct"/>
          </w:tcPr>
          <w:p w:rsidR="00D01E1E" w:rsidRPr="0087433E" w:rsidRDefault="00D01E1E" w:rsidP="008224ED">
            <w:pPr>
              <w:tabs>
                <w:tab w:val="left" w:pos="284"/>
                <w:tab w:val="left" w:pos="851"/>
              </w:tabs>
              <w:spacing w:after="0"/>
              <w:ind w:left="426" w:firstLine="141"/>
              <w:jc w:val="center"/>
              <w:rPr>
                <w:b/>
                <w:bCs/>
                <w:color w:val="365F91"/>
                <w:sz w:val="16"/>
                <w:szCs w:val="16"/>
              </w:rPr>
            </w:pPr>
          </w:p>
          <w:p w:rsidR="00D01E1E" w:rsidRPr="0087433E" w:rsidRDefault="00D01E1E" w:rsidP="008224ED">
            <w:pPr>
              <w:tabs>
                <w:tab w:val="left" w:pos="284"/>
                <w:tab w:val="left" w:pos="851"/>
              </w:tabs>
              <w:spacing w:after="0"/>
              <w:ind w:left="426" w:firstLine="141"/>
              <w:jc w:val="center"/>
              <w:rPr>
                <w:b/>
                <w:sz w:val="16"/>
                <w:szCs w:val="16"/>
              </w:rPr>
            </w:pPr>
            <w:r w:rsidRPr="0087433E">
              <w:rPr>
                <w:b/>
                <w:sz w:val="16"/>
                <w:szCs w:val="16"/>
              </w:rPr>
              <w:t>Поставщик</w:t>
            </w: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8224ED">
            <w:pPr>
              <w:tabs>
                <w:tab w:val="left" w:pos="284"/>
                <w:tab w:val="left" w:pos="851"/>
              </w:tabs>
              <w:spacing w:after="0"/>
              <w:ind w:left="426" w:firstLine="141"/>
              <w:jc w:val="center"/>
              <w:rPr>
                <w:b/>
                <w:sz w:val="16"/>
                <w:szCs w:val="16"/>
              </w:rPr>
            </w:pPr>
          </w:p>
          <w:p w:rsidR="00541A65" w:rsidRPr="0087433E" w:rsidRDefault="00541A65" w:rsidP="00541A65">
            <w:pPr>
              <w:rPr>
                <w:sz w:val="16"/>
                <w:szCs w:val="16"/>
              </w:rPr>
            </w:pPr>
            <w:r w:rsidRPr="0087433E">
              <w:rPr>
                <w:sz w:val="16"/>
                <w:szCs w:val="16"/>
              </w:rPr>
              <w:t>От Поставщика:___________________</w:t>
            </w:r>
          </w:p>
          <w:p w:rsidR="00541A65" w:rsidRPr="0087433E" w:rsidRDefault="00541A65" w:rsidP="00541A65">
            <w:pPr>
              <w:tabs>
                <w:tab w:val="left" w:pos="284"/>
                <w:tab w:val="left" w:pos="851"/>
              </w:tabs>
              <w:spacing w:after="0"/>
              <w:ind w:left="426" w:firstLine="141"/>
              <w:jc w:val="center"/>
              <w:rPr>
                <w:b/>
                <w:bCs/>
                <w:sz w:val="16"/>
                <w:szCs w:val="16"/>
              </w:rPr>
            </w:pPr>
            <w:r w:rsidRPr="0087433E">
              <w:rPr>
                <w:sz w:val="16"/>
                <w:szCs w:val="16"/>
              </w:rPr>
              <w:t>М.П.</w:t>
            </w:r>
          </w:p>
        </w:tc>
      </w:tr>
    </w:tbl>
    <w:p w:rsidR="00D01E1E" w:rsidRPr="0087433E" w:rsidRDefault="00D01E1E" w:rsidP="008224ED">
      <w:pPr>
        <w:pageBreakBefore/>
        <w:tabs>
          <w:tab w:val="left" w:pos="284"/>
          <w:tab w:val="left" w:pos="1254"/>
          <w:tab w:val="left" w:pos="1368"/>
        </w:tabs>
        <w:spacing w:after="0"/>
        <w:ind w:left="426" w:firstLine="141"/>
        <w:jc w:val="right"/>
        <w:rPr>
          <w:sz w:val="16"/>
          <w:szCs w:val="16"/>
        </w:rPr>
        <w:sectPr w:rsidR="00D01E1E" w:rsidRPr="0087433E" w:rsidSect="00B25CCD">
          <w:footerReference w:type="even" r:id="rId10"/>
          <w:footerReference w:type="default" r:id="rId11"/>
          <w:type w:val="continuous"/>
          <w:pgSz w:w="11906" w:h="16838"/>
          <w:pgMar w:top="1134" w:right="567" w:bottom="567" w:left="567" w:header="709" w:footer="709" w:gutter="0"/>
          <w:cols w:space="708"/>
          <w:docGrid w:linePitch="360"/>
        </w:sectPr>
      </w:pPr>
    </w:p>
    <w:p w:rsidR="000B2F91" w:rsidRPr="0087433E" w:rsidRDefault="000B2F91" w:rsidP="000B2F91">
      <w:pPr>
        <w:jc w:val="right"/>
        <w:rPr>
          <w:sz w:val="16"/>
          <w:szCs w:val="16"/>
        </w:rPr>
      </w:pPr>
      <w:r w:rsidRPr="0087433E">
        <w:rPr>
          <w:sz w:val="16"/>
          <w:szCs w:val="16"/>
        </w:rPr>
        <w:lastRenderedPageBreak/>
        <w:t>Приложение № 1</w:t>
      </w:r>
    </w:p>
    <w:p w:rsidR="000B2F91" w:rsidRPr="0087433E" w:rsidRDefault="000B2F91" w:rsidP="000B2F91">
      <w:pPr>
        <w:jc w:val="right"/>
        <w:rPr>
          <w:sz w:val="16"/>
          <w:szCs w:val="16"/>
        </w:rPr>
      </w:pPr>
      <w:r w:rsidRPr="0087433E">
        <w:rPr>
          <w:sz w:val="16"/>
          <w:szCs w:val="16"/>
        </w:rPr>
        <w:t>к Контракту</w:t>
      </w:r>
    </w:p>
    <w:p w:rsidR="000B2F91" w:rsidRPr="0087433E" w:rsidRDefault="000B2F91" w:rsidP="000B2F91">
      <w:pPr>
        <w:jc w:val="right"/>
        <w:rPr>
          <w:sz w:val="16"/>
          <w:szCs w:val="16"/>
        </w:rPr>
      </w:pPr>
      <w:r w:rsidRPr="0087433E">
        <w:rPr>
          <w:sz w:val="16"/>
          <w:szCs w:val="16"/>
        </w:rPr>
        <w:t>от «____» ______ 20__ г.  № ___</w:t>
      </w:r>
      <w:bookmarkStart w:id="4" w:name="Par331"/>
      <w:bookmarkEnd w:id="4"/>
    </w:p>
    <w:p w:rsidR="000B2F91" w:rsidRPr="0087433E" w:rsidRDefault="000B2F91" w:rsidP="000B2F91">
      <w:pPr>
        <w:rPr>
          <w:sz w:val="16"/>
          <w:szCs w:val="16"/>
        </w:rPr>
      </w:pPr>
    </w:p>
    <w:p w:rsidR="000B2F91" w:rsidRPr="0087433E" w:rsidRDefault="000B2F91" w:rsidP="000B2F91">
      <w:pPr>
        <w:jc w:val="center"/>
        <w:rPr>
          <w:b/>
          <w:sz w:val="16"/>
          <w:szCs w:val="16"/>
        </w:rPr>
      </w:pPr>
      <w:r w:rsidRPr="0087433E">
        <w:rPr>
          <w:b/>
          <w:sz w:val="16"/>
          <w:szCs w:val="16"/>
        </w:rPr>
        <w:t>СПЕЦИФИКАЦИЯ</w:t>
      </w:r>
    </w:p>
    <w:p w:rsidR="000B2F91" w:rsidRPr="0087433E" w:rsidRDefault="008F2347" w:rsidP="000B2F91">
      <w:pPr>
        <w:rPr>
          <w:i/>
          <w:sz w:val="16"/>
          <w:szCs w:val="16"/>
        </w:rPr>
      </w:pPr>
      <w:r>
        <w:rPr>
          <w:i/>
          <w:sz w:val="16"/>
          <w:szCs w:val="16"/>
        </w:rPr>
        <w:t xml:space="preserve">                      </w:t>
      </w:r>
      <w:r w:rsidR="000B2F91" w:rsidRPr="0087433E">
        <w:rPr>
          <w:i/>
          <w:sz w:val="16"/>
          <w:szCs w:val="16"/>
        </w:rPr>
        <w:t>Спецификация оформляется на стадии подписания Контракта, путем включения сведений, предложенных в аукционной заявке победившего Участника</w:t>
      </w:r>
    </w:p>
    <w:p w:rsidR="000B2F91" w:rsidRPr="0087433E" w:rsidRDefault="000B2F91" w:rsidP="000B2F91">
      <w:pPr>
        <w:rPr>
          <w:sz w:val="16"/>
          <w:szCs w:val="16"/>
        </w:rPr>
      </w:pPr>
    </w:p>
    <w:tbl>
      <w:tblPr>
        <w:tblW w:w="13681" w:type="dxa"/>
        <w:tblInd w:w="1017" w:type="dxa"/>
        <w:tblLayout w:type="fixed"/>
        <w:tblLook w:val="04A0" w:firstRow="1" w:lastRow="0" w:firstColumn="1" w:lastColumn="0" w:noHBand="0" w:noVBand="1"/>
      </w:tblPr>
      <w:tblGrid>
        <w:gridCol w:w="417"/>
        <w:gridCol w:w="1470"/>
        <w:gridCol w:w="1125"/>
        <w:gridCol w:w="1377"/>
        <w:gridCol w:w="1187"/>
        <w:gridCol w:w="1170"/>
        <w:gridCol w:w="910"/>
        <w:gridCol w:w="523"/>
        <w:gridCol w:w="907"/>
        <w:gridCol w:w="570"/>
        <w:gridCol w:w="965"/>
        <w:gridCol w:w="523"/>
        <w:gridCol w:w="907"/>
        <w:gridCol w:w="570"/>
        <w:gridCol w:w="1060"/>
      </w:tblGrid>
      <w:tr w:rsidR="000B2F91" w:rsidRPr="0087433E" w:rsidTr="00B17EB4">
        <w:trPr>
          <w:trHeight w:val="918"/>
        </w:trPr>
        <w:tc>
          <w:tcPr>
            <w:tcW w:w="417" w:type="dxa"/>
            <w:tcBorders>
              <w:top w:val="single" w:sz="4" w:space="0" w:color="000000"/>
              <w:left w:val="single" w:sz="4" w:space="0" w:color="000000"/>
              <w:bottom w:val="single" w:sz="4" w:space="0" w:color="000000"/>
              <w:right w:val="single" w:sz="4" w:space="0" w:color="000000"/>
            </w:tcBorders>
            <w:hideMark/>
          </w:tcPr>
          <w:p w:rsidR="000B2F91" w:rsidRPr="0087433E" w:rsidRDefault="000B2F91" w:rsidP="000B2F91">
            <w:pPr>
              <w:rPr>
                <w:sz w:val="16"/>
                <w:szCs w:val="16"/>
              </w:rPr>
            </w:pPr>
            <w:r w:rsidRPr="0087433E">
              <w:rPr>
                <w:sz w:val="16"/>
                <w:szCs w:val="16"/>
              </w:rPr>
              <w:t>№</w:t>
            </w:r>
            <w:r w:rsidRPr="0087433E">
              <w:rPr>
                <w:sz w:val="16"/>
                <w:szCs w:val="16"/>
              </w:rPr>
              <w:br/>
              <w:t>п/п</w:t>
            </w:r>
          </w:p>
        </w:tc>
        <w:tc>
          <w:tcPr>
            <w:tcW w:w="2595" w:type="dxa"/>
            <w:gridSpan w:val="2"/>
            <w:tcBorders>
              <w:top w:val="single" w:sz="4" w:space="0" w:color="000000"/>
              <w:left w:val="nil"/>
              <w:bottom w:val="single" w:sz="4" w:space="0" w:color="000000"/>
              <w:right w:val="single" w:sz="4" w:space="0" w:color="000000"/>
            </w:tcBorders>
            <w:vAlign w:val="center"/>
            <w:hideMark/>
          </w:tcPr>
          <w:p w:rsidR="000B2F91" w:rsidRPr="0087433E" w:rsidRDefault="000B2F91" w:rsidP="000B2F91">
            <w:pPr>
              <w:rPr>
                <w:sz w:val="16"/>
                <w:szCs w:val="16"/>
              </w:rPr>
            </w:pPr>
            <w:r w:rsidRPr="0087433E">
              <w:rPr>
                <w:sz w:val="16"/>
                <w:szCs w:val="16"/>
              </w:rPr>
              <w:t>Наименование Товара в соответствии с единым справочником-каталогом лекарственных препаратов (далее - ЕСКЛП)</w:t>
            </w:r>
            <w:r w:rsidRPr="0087433E">
              <w:rPr>
                <w:sz w:val="16"/>
                <w:szCs w:val="16"/>
                <w:vertAlign w:val="superscript"/>
              </w:rPr>
              <w:footnoteReference w:id="9"/>
            </w:r>
          </w:p>
        </w:tc>
        <w:tc>
          <w:tcPr>
            <w:tcW w:w="1377" w:type="dxa"/>
            <w:vMerge w:val="restart"/>
            <w:tcBorders>
              <w:top w:val="single" w:sz="4" w:space="0" w:color="000000"/>
              <w:left w:val="nil"/>
              <w:right w:val="nil"/>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Торговое наименование, форма выпуска в соответствии с регистрационным удостоверением лекарственного препарата</w:t>
            </w:r>
          </w:p>
        </w:tc>
        <w:tc>
          <w:tcPr>
            <w:tcW w:w="1187" w:type="dxa"/>
            <w:vMerge w:val="restart"/>
            <w:tcBorders>
              <w:top w:val="single" w:sz="4" w:space="0" w:color="000000"/>
              <w:left w:val="single" w:sz="4" w:space="0" w:color="000000"/>
              <w:right w:val="nil"/>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Лекарственная форма в соответствии с ЕСКЛП </w:t>
            </w:r>
          </w:p>
        </w:tc>
        <w:tc>
          <w:tcPr>
            <w:tcW w:w="1170" w:type="dxa"/>
            <w:vMerge w:val="restart"/>
            <w:tcBorders>
              <w:top w:val="single" w:sz="4" w:space="0" w:color="000000"/>
              <w:left w:val="single" w:sz="4" w:space="0" w:color="000000"/>
              <w:right w:val="nil"/>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Дозировка в соответствии с ЕСКЛП </w:t>
            </w:r>
          </w:p>
        </w:tc>
        <w:tc>
          <w:tcPr>
            <w:tcW w:w="910" w:type="dxa"/>
            <w:vMerge w:val="restart"/>
            <w:tcBorders>
              <w:top w:val="single" w:sz="4" w:space="0" w:color="000000"/>
              <w:left w:val="single" w:sz="4" w:space="0" w:color="000000"/>
              <w:right w:val="nil"/>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Единица измерения Товара в соответствии с ЕСКЛП (ПЕ)</w:t>
            </w:r>
          </w:p>
        </w:tc>
        <w:tc>
          <w:tcPr>
            <w:tcW w:w="2000" w:type="dxa"/>
            <w:gridSpan w:val="3"/>
            <w:tcBorders>
              <w:top w:val="single" w:sz="4" w:space="0" w:color="000000"/>
              <w:left w:val="single" w:sz="4" w:space="0" w:color="000000"/>
              <w:bottom w:val="single" w:sz="4" w:space="0" w:color="000000"/>
              <w:right w:val="single" w:sz="4" w:space="0" w:color="000000"/>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Цена за единицу измерения Товара, в том числе</w:t>
            </w:r>
          </w:p>
        </w:tc>
        <w:tc>
          <w:tcPr>
            <w:tcW w:w="965" w:type="dxa"/>
            <w:vMerge w:val="restart"/>
            <w:tcBorders>
              <w:top w:val="single" w:sz="4" w:space="0" w:color="000000"/>
              <w:left w:val="nil"/>
              <w:right w:val="single" w:sz="4" w:space="0" w:color="000000"/>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Количество в единицах измерения Товара</w:t>
            </w:r>
          </w:p>
        </w:tc>
        <w:tc>
          <w:tcPr>
            <w:tcW w:w="2000" w:type="dxa"/>
            <w:gridSpan w:val="3"/>
            <w:tcBorders>
              <w:top w:val="single" w:sz="4" w:space="0" w:color="000000"/>
              <w:left w:val="nil"/>
              <w:bottom w:val="single" w:sz="4" w:space="0" w:color="000000"/>
              <w:right w:val="single" w:sz="4" w:space="0" w:color="000000"/>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Стоимость, в том числе</w:t>
            </w:r>
          </w:p>
        </w:tc>
        <w:tc>
          <w:tcPr>
            <w:tcW w:w="1060" w:type="dxa"/>
            <w:vMerge w:val="restart"/>
            <w:tcBorders>
              <w:top w:val="single" w:sz="4" w:space="0" w:color="000000"/>
              <w:left w:val="nil"/>
              <w:right w:val="single" w:sz="4" w:space="0" w:color="000000"/>
            </w:tcBorders>
            <w:hideMark/>
          </w:tcPr>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Количество вторичных (потребительских) упаковок</w:t>
            </w:r>
          </w:p>
        </w:tc>
      </w:tr>
      <w:tr w:rsidR="000B2F91" w:rsidRPr="0087433E" w:rsidTr="00B17EB4">
        <w:trPr>
          <w:trHeight w:val="988"/>
        </w:trPr>
        <w:tc>
          <w:tcPr>
            <w:tcW w:w="417"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 </w:t>
            </w:r>
          </w:p>
        </w:tc>
        <w:tc>
          <w:tcPr>
            <w:tcW w:w="1470"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международное непатентованное или химическое, или группировочное наименование</w:t>
            </w:r>
          </w:p>
        </w:tc>
        <w:tc>
          <w:tcPr>
            <w:tcW w:w="1125"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торговое наименование</w:t>
            </w:r>
          </w:p>
        </w:tc>
        <w:tc>
          <w:tcPr>
            <w:tcW w:w="1377" w:type="dxa"/>
            <w:vMerge/>
            <w:tcBorders>
              <w:left w:val="single" w:sz="4" w:space="0" w:color="000000"/>
              <w:bottom w:val="single" w:sz="4" w:space="0" w:color="000000"/>
              <w:right w:val="nil"/>
            </w:tcBorders>
            <w:hideMark/>
          </w:tcPr>
          <w:p w:rsidR="000B2F91" w:rsidRPr="0087433E" w:rsidRDefault="000B2F91" w:rsidP="000B2F91">
            <w:pPr>
              <w:rPr>
                <w:sz w:val="16"/>
                <w:szCs w:val="16"/>
              </w:rPr>
            </w:pPr>
          </w:p>
        </w:tc>
        <w:tc>
          <w:tcPr>
            <w:tcW w:w="1187" w:type="dxa"/>
            <w:vMerge/>
            <w:tcBorders>
              <w:left w:val="single" w:sz="4" w:space="0" w:color="000000"/>
              <w:bottom w:val="single" w:sz="4" w:space="0" w:color="000000"/>
              <w:right w:val="nil"/>
            </w:tcBorders>
            <w:hideMark/>
          </w:tcPr>
          <w:p w:rsidR="000B2F91" w:rsidRPr="0087433E" w:rsidRDefault="000B2F91" w:rsidP="000B2F91">
            <w:pPr>
              <w:rPr>
                <w:sz w:val="16"/>
                <w:szCs w:val="16"/>
              </w:rPr>
            </w:pPr>
          </w:p>
        </w:tc>
        <w:tc>
          <w:tcPr>
            <w:tcW w:w="1170" w:type="dxa"/>
            <w:vMerge/>
            <w:tcBorders>
              <w:left w:val="single" w:sz="4" w:space="0" w:color="000000"/>
              <w:bottom w:val="single" w:sz="4" w:space="0" w:color="000000"/>
              <w:right w:val="nil"/>
            </w:tcBorders>
            <w:hideMark/>
          </w:tcPr>
          <w:p w:rsidR="000B2F91" w:rsidRPr="0087433E" w:rsidRDefault="000B2F91" w:rsidP="000B2F91">
            <w:pPr>
              <w:rPr>
                <w:sz w:val="16"/>
                <w:szCs w:val="16"/>
              </w:rPr>
            </w:pPr>
          </w:p>
        </w:tc>
        <w:tc>
          <w:tcPr>
            <w:tcW w:w="910" w:type="dxa"/>
            <w:vMerge/>
            <w:tcBorders>
              <w:left w:val="single" w:sz="4" w:space="0" w:color="000000"/>
              <w:bottom w:val="single" w:sz="4" w:space="0" w:color="000000"/>
              <w:right w:val="nil"/>
            </w:tcBorders>
            <w:hideMark/>
          </w:tcPr>
          <w:p w:rsidR="000B2F91" w:rsidRPr="0087433E" w:rsidRDefault="000B2F91" w:rsidP="000B2F91">
            <w:pPr>
              <w:rPr>
                <w:sz w:val="16"/>
                <w:szCs w:val="16"/>
              </w:rPr>
            </w:pPr>
          </w:p>
        </w:tc>
        <w:tc>
          <w:tcPr>
            <w:tcW w:w="523"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без НДС</w:t>
            </w:r>
          </w:p>
        </w:tc>
        <w:tc>
          <w:tcPr>
            <w:tcW w:w="907"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размер НДС (если облагается НДС)</w:t>
            </w:r>
          </w:p>
        </w:tc>
        <w:tc>
          <w:tcPr>
            <w:tcW w:w="570"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итого</w:t>
            </w:r>
          </w:p>
        </w:tc>
        <w:tc>
          <w:tcPr>
            <w:tcW w:w="965" w:type="dxa"/>
            <w:vMerge/>
            <w:tcBorders>
              <w:left w:val="single" w:sz="4" w:space="0" w:color="000000"/>
              <w:bottom w:val="single" w:sz="4" w:space="0" w:color="000000"/>
              <w:right w:val="single" w:sz="4" w:space="0" w:color="000000"/>
            </w:tcBorders>
            <w:hideMark/>
          </w:tcPr>
          <w:p w:rsidR="000B2F91" w:rsidRPr="0087433E" w:rsidRDefault="000B2F91" w:rsidP="000B2F91">
            <w:pPr>
              <w:rPr>
                <w:sz w:val="16"/>
                <w:szCs w:val="16"/>
              </w:rPr>
            </w:pPr>
          </w:p>
        </w:tc>
        <w:tc>
          <w:tcPr>
            <w:tcW w:w="523"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без НДС</w:t>
            </w:r>
          </w:p>
        </w:tc>
        <w:tc>
          <w:tcPr>
            <w:tcW w:w="907" w:type="dxa"/>
            <w:tcBorders>
              <w:top w:val="nil"/>
              <w:left w:val="single" w:sz="4" w:space="0" w:color="000000"/>
              <w:bottom w:val="single" w:sz="4" w:space="0" w:color="000000"/>
              <w:right w:val="nil"/>
            </w:tcBorders>
            <w:hideMark/>
          </w:tcPr>
          <w:p w:rsidR="000B2F91" w:rsidRPr="0087433E" w:rsidRDefault="000B2F91" w:rsidP="000B2F91">
            <w:pPr>
              <w:rPr>
                <w:sz w:val="16"/>
                <w:szCs w:val="16"/>
              </w:rPr>
            </w:pPr>
            <w:r w:rsidRPr="0087433E">
              <w:rPr>
                <w:sz w:val="16"/>
                <w:szCs w:val="16"/>
              </w:rPr>
              <w:t>размер НДС (если облагается НДС)</w:t>
            </w:r>
          </w:p>
        </w:tc>
        <w:tc>
          <w:tcPr>
            <w:tcW w:w="570" w:type="dxa"/>
            <w:tcBorders>
              <w:top w:val="nil"/>
              <w:left w:val="single" w:sz="4" w:space="0" w:color="000000"/>
              <w:bottom w:val="single" w:sz="4" w:space="0" w:color="000000"/>
              <w:right w:val="single" w:sz="4" w:space="0" w:color="auto"/>
            </w:tcBorders>
            <w:hideMark/>
          </w:tcPr>
          <w:p w:rsidR="000B2F91" w:rsidRPr="0087433E" w:rsidRDefault="000B2F91" w:rsidP="000B2F91">
            <w:pPr>
              <w:rPr>
                <w:sz w:val="16"/>
                <w:szCs w:val="16"/>
              </w:rPr>
            </w:pPr>
            <w:r w:rsidRPr="0087433E">
              <w:rPr>
                <w:sz w:val="16"/>
                <w:szCs w:val="16"/>
              </w:rPr>
              <w:t>итого</w:t>
            </w:r>
          </w:p>
        </w:tc>
        <w:tc>
          <w:tcPr>
            <w:tcW w:w="1060" w:type="dxa"/>
            <w:vMerge/>
            <w:tcBorders>
              <w:left w:val="single" w:sz="4" w:space="0" w:color="auto"/>
              <w:bottom w:val="single" w:sz="4" w:space="0" w:color="000000"/>
              <w:right w:val="single" w:sz="4" w:space="0" w:color="000000"/>
            </w:tcBorders>
            <w:noWrap/>
            <w:hideMark/>
          </w:tcPr>
          <w:p w:rsidR="000B2F91" w:rsidRPr="0087433E" w:rsidRDefault="000B2F91" w:rsidP="000B2F91">
            <w:pPr>
              <w:rPr>
                <w:sz w:val="16"/>
                <w:szCs w:val="16"/>
              </w:rPr>
            </w:pPr>
          </w:p>
        </w:tc>
      </w:tr>
      <w:tr w:rsidR="000B2F91" w:rsidRPr="0087433E" w:rsidTr="00B17EB4">
        <w:trPr>
          <w:trHeight w:val="330"/>
        </w:trPr>
        <w:tc>
          <w:tcPr>
            <w:tcW w:w="417"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w:t>
            </w:r>
          </w:p>
        </w:tc>
        <w:tc>
          <w:tcPr>
            <w:tcW w:w="1470"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2</w:t>
            </w:r>
          </w:p>
        </w:tc>
        <w:tc>
          <w:tcPr>
            <w:tcW w:w="1125"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3</w:t>
            </w:r>
          </w:p>
        </w:tc>
        <w:tc>
          <w:tcPr>
            <w:tcW w:w="1377"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4</w:t>
            </w:r>
          </w:p>
        </w:tc>
        <w:tc>
          <w:tcPr>
            <w:tcW w:w="1187"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5</w:t>
            </w:r>
          </w:p>
        </w:tc>
        <w:tc>
          <w:tcPr>
            <w:tcW w:w="1170"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6</w:t>
            </w:r>
          </w:p>
        </w:tc>
        <w:tc>
          <w:tcPr>
            <w:tcW w:w="910" w:type="dxa"/>
            <w:tcBorders>
              <w:top w:val="nil"/>
              <w:left w:val="single" w:sz="4" w:space="0" w:color="000000"/>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7</w:t>
            </w:r>
          </w:p>
        </w:tc>
        <w:tc>
          <w:tcPr>
            <w:tcW w:w="523"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8</w:t>
            </w:r>
          </w:p>
        </w:tc>
        <w:tc>
          <w:tcPr>
            <w:tcW w:w="907"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9</w:t>
            </w:r>
          </w:p>
        </w:tc>
        <w:tc>
          <w:tcPr>
            <w:tcW w:w="570"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10</w:t>
            </w:r>
          </w:p>
        </w:tc>
        <w:tc>
          <w:tcPr>
            <w:tcW w:w="965"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11</w:t>
            </w:r>
          </w:p>
        </w:tc>
        <w:tc>
          <w:tcPr>
            <w:tcW w:w="523"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12</w:t>
            </w:r>
          </w:p>
        </w:tc>
        <w:tc>
          <w:tcPr>
            <w:tcW w:w="907" w:type="dxa"/>
            <w:tcBorders>
              <w:top w:val="nil"/>
              <w:left w:val="nil"/>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13</w:t>
            </w:r>
          </w:p>
        </w:tc>
        <w:tc>
          <w:tcPr>
            <w:tcW w:w="570" w:type="dxa"/>
            <w:tcBorders>
              <w:top w:val="nil"/>
              <w:left w:val="single" w:sz="4" w:space="0" w:color="000000"/>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14</w:t>
            </w:r>
          </w:p>
        </w:tc>
        <w:tc>
          <w:tcPr>
            <w:tcW w:w="1060" w:type="dxa"/>
            <w:tcBorders>
              <w:top w:val="nil"/>
              <w:left w:val="nil"/>
              <w:bottom w:val="single" w:sz="4" w:space="0" w:color="000000"/>
              <w:right w:val="single" w:sz="4" w:space="0" w:color="000000"/>
            </w:tcBorders>
            <w:noWrap/>
            <w:vAlign w:val="center"/>
            <w:hideMark/>
          </w:tcPr>
          <w:p w:rsidR="000B2F91" w:rsidRPr="0087433E" w:rsidRDefault="000B2F91" w:rsidP="000B2F91">
            <w:pPr>
              <w:rPr>
                <w:sz w:val="16"/>
                <w:szCs w:val="16"/>
              </w:rPr>
            </w:pPr>
            <w:r w:rsidRPr="0087433E">
              <w:rPr>
                <w:sz w:val="16"/>
                <w:szCs w:val="16"/>
              </w:rPr>
              <w:t>15</w:t>
            </w:r>
          </w:p>
        </w:tc>
      </w:tr>
      <w:tr w:rsidR="000B2F91" w:rsidRPr="0087433E" w:rsidTr="00B17EB4">
        <w:trPr>
          <w:trHeight w:val="483"/>
        </w:trPr>
        <w:tc>
          <w:tcPr>
            <w:tcW w:w="417" w:type="dxa"/>
            <w:tcBorders>
              <w:top w:val="nil"/>
              <w:left w:val="single" w:sz="4" w:space="0" w:color="000000"/>
              <w:bottom w:val="single" w:sz="4" w:space="0" w:color="000000"/>
              <w:right w:val="single" w:sz="4" w:space="0" w:color="000000"/>
            </w:tcBorders>
            <w:vAlign w:val="center"/>
            <w:hideMark/>
          </w:tcPr>
          <w:p w:rsidR="000B2F91" w:rsidRPr="0087433E" w:rsidRDefault="000B2F91" w:rsidP="000B2F91">
            <w:pPr>
              <w:rPr>
                <w:sz w:val="16"/>
                <w:szCs w:val="16"/>
              </w:rPr>
            </w:pPr>
            <w:r w:rsidRPr="0087433E">
              <w:rPr>
                <w:sz w:val="16"/>
                <w:szCs w:val="16"/>
              </w:rPr>
              <w:t>1.</w:t>
            </w:r>
          </w:p>
        </w:tc>
        <w:tc>
          <w:tcPr>
            <w:tcW w:w="1470" w:type="dxa"/>
            <w:tcBorders>
              <w:top w:val="nil"/>
              <w:left w:val="nil"/>
              <w:bottom w:val="single" w:sz="4" w:space="0" w:color="000000"/>
              <w:right w:val="single" w:sz="4" w:space="0" w:color="000000"/>
            </w:tcBorders>
            <w:vAlign w:val="center"/>
          </w:tcPr>
          <w:p w:rsidR="000B2F91" w:rsidRPr="0087433E" w:rsidRDefault="003676D2" w:rsidP="00A409C7">
            <w:pPr>
              <w:rPr>
                <w:sz w:val="16"/>
                <w:szCs w:val="16"/>
              </w:rPr>
            </w:pPr>
            <w:r w:rsidRPr="003676D2">
              <w:rPr>
                <w:sz w:val="16"/>
                <w:szCs w:val="16"/>
              </w:rPr>
              <w:t>МИКОФЕНОЛАТА МОФЕТИЛ</w:t>
            </w:r>
          </w:p>
        </w:tc>
        <w:tc>
          <w:tcPr>
            <w:tcW w:w="1125"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1377" w:type="dxa"/>
            <w:tcBorders>
              <w:top w:val="nil"/>
              <w:left w:val="nil"/>
              <w:bottom w:val="single" w:sz="4" w:space="0" w:color="000000"/>
              <w:right w:val="nil"/>
            </w:tcBorders>
            <w:vAlign w:val="center"/>
          </w:tcPr>
          <w:p w:rsidR="000B2F91" w:rsidRPr="0087433E" w:rsidRDefault="000B2F91" w:rsidP="000B2F91">
            <w:pPr>
              <w:rPr>
                <w:sz w:val="16"/>
                <w:szCs w:val="16"/>
              </w:rPr>
            </w:pPr>
          </w:p>
        </w:tc>
        <w:tc>
          <w:tcPr>
            <w:tcW w:w="1187" w:type="dxa"/>
            <w:tcBorders>
              <w:top w:val="nil"/>
              <w:left w:val="single" w:sz="4" w:space="0" w:color="000000"/>
              <w:bottom w:val="single" w:sz="4" w:space="0" w:color="000000"/>
              <w:right w:val="single" w:sz="4" w:space="0" w:color="000000"/>
            </w:tcBorders>
            <w:vAlign w:val="center"/>
          </w:tcPr>
          <w:p w:rsidR="000B2F91" w:rsidRPr="0087433E" w:rsidRDefault="003676D2" w:rsidP="000B2F91">
            <w:pPr>
              <w:rPr>
                <w:sz w:val="16"/>
                <w:szCs w:val="16"/>
              </w:rPr>
            </w:pPr>
            <w:r w:rsidRPr="003676D2">
              <w:rPr>
                <w:sz w:val="16"/>
                <w:szCs w:val="16"/>
              </w:rPr>
              <w:t>ТАБЛЕТКИ, ПОКРЫТЫЕ ОБОЛОЧКОЙ</w:t>
            </w:r>
          </w:p>
        </w:tc>
        <w:tc>
          <w:tcPr>
            <w:tcW w:w="1170" w:type="dxa"/>
            <w:tcBorders>
              <w:top w:val="nil"/>
              <w:left w:val="nil"/>
              <w:bottom w:val="single" w:sz="4" w:space="0" w:color="000000"/>
              <w:right w:val="single" w:sz="4" w:space="0" w:color="000000"/>
            </w:tcBorders>
            <w:vAlign w:val="center"/>
          </w:tcPr>
          <w:p w:rsidR="000B2F91" w:rsidRPr="0087433E" w:rsidRDefault="003676D2" w:rsidP="000B2F91">
            <w:pPr>
              <w:rPr>
                <w:sz w:val="16"/>
                <w:szCs w:val="16"/>
              </w:rPr>
            </w:pPr>
            <w:r>
              <w:rPr>
                <w:sz w:val="16"/>
                <w:szCs w:val="16"/>
              </w:rPr>
              <w:t>500</w:t>
            </w:r>
            <w:r w:rsidR="007B46FC">
              <w:rPr>
                <w:sz w:val="16"/>
                <w:szCs w:val="16"/>
              </w:rPr>
              <w:t xml:space="preserve"> мг</w:t>
            </w:r>
          </w:p>
        </w:tc>
        <w:tc>
          <w:tcPr>
            <w:tcW w:w="910" w:type="dxa"/>
            <w:tcBorders>
              <w:top w:val="nil"/>
              <w:left w:val="nil"/>
              <w:bottom w:val="single" w:sz="4" w:space="0" w:color="000000"/>
              <w:right w:val="single" w:sz="4" w:space="0" w:color="000000"/>
            </w:tcBorders>
            <w:vAlign w:val="center"/>
          </w:tcPr>
          <w:p w:rsidR="000B2F91" w:rsidRPr="0087433E" w:rsidRDefault="007B46FC" w:rsidP="000B2F91">
            <w:pPr>
              <w:rPr>
                <w:sz w:val="16"/>
                <w:szCs w:val="16"/>
              </w:rPr>
            </w:pPr>
            <w:r>
              <w:rPr>
                <w:sz w:val="16"/>
                <w:szCs w:val="16"/>
              </w:rPr>
              <w:t>тб</w:t>
            </w:r>
          </w:p>
        </w:tc>
        <w:tc>
          <w:tcPr>
            <w:tcW w:w="523"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907"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570"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965" w:type="dxa"/>
            <w:tcBorders>
              <w:top w:val="nil"/>
              <w:left w:val="nil"/>
              <w:bottom w:val="single" w:sz="4" w:space="0" w:color="000000"/>
              <w:right w:val="single" w:sz="4" w:space="0" w:color="000000"/>
            </w:tcBorders>
            <w:vAlign w:val="center"/>
          </w:tcPr>
          <w:p w:rsidR="000B2F91" w:rsidRPr="0087433E" w:rsidRDefault="003676D2" w:rsidP="000B2F91">
            <w:pPr>
              <w:rPr>
                <w:sz w:val="16"/>
                <w:szCs w:val="16"/>
              </w:rPr>
            </w:pPr>
            <w:r>
              <w:rPr>
                <w:sz w:val="16"/>
                <w:szCs w:val="16"/>
              </w:rPr>
              <w:t>1</w:t>
            </w:r>
            <w:r w:rsidR="007B46FC">
              <w:rPr>
                <w:sz w:val="16"/>
                <w:szCs w:val="16"/>
              </w:rPr>
              <w:t>00</w:t>
            </w:r>
          </w:p>
        </w:tc>
        <w:tc>
          <w:tcPr>
            <w:tcW w:w="523"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907"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570"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c>
          <w:tcPr>
            <w:tcW w:w="1060" w:type="dxa"/>
            <w:tcBorders>
              <w:top w:val="nil"/>
              <w:left w:val="nil"/>
              <w:bottom w:val="single" w:sz="4" w:space="0" w:color="000000"/>
              <w:right w:val="single" w:sz="4" w:space="0" w:color="000000"/>
            </w:tcBorders>
            <w:vAlign w:val="center"/>
          </w:tcPr>
          <w:p w:rsidR="000B2F91" w:rsidRPr="0087433E" w:rsidRDefault="000B2F91" w:rsidP="000B2F91">
            <w:pPr>
              <w:rPr>
                <w:sz w:val="16"/>
                <w:szCs w:val="16"/>
              </w:rPr>
            </w:pPr>
          </w:p>
        </w:tc>
      </w:tr>
      <w:tr w:rsidR="007B46FC" w:rsidRPr="0087433E" w:rsidTr="00B17EB4">
        <w:trPr>
          <w:trHeight w:val="483"/>
        </w:trPr>
        <w:tc>
          <w:tcPr>
            <w:tcW w:w="417" w:type="dxa"/>
            <w:tcBorders>
              <w:top w:val="nil"/>
              <w:left w:val="single" w:sz="4" w:space="0" w:color="000000"/>
              <w:bottom w:val="single" w:sz="4" w:space="0" w:color="000000"/>
              <w:right w:val="single" w:sz="4" w:space="0" w:color="000000"/>
            </w:tcBorders>
            <w:vAlign w:val="center"/>
          </w:tcPr>
          <w:p w:rsidR="007B46FC" w:rsidRPr="0087433E" w:rsidRDefault="007B46FC" w:rsidP="000B2F91">
            <w:pPr>
              <w:rPr>
                <w:sz w:val="16"/>
                <w:szCs w:val="16"/>
              </w:rPr>
            </w:pPr>
            <w:r>
              <w:rPr>
                <w:sz w:val="16"/>
                <w:szCs w:val="16"/>
              </w:rPr>
              <w:t>2</w:t>
            </w:r>
          </w:p>
        </w:tc>
        <w:tc>
          <w:tcPr>
            <w:tcW w:w="1470" w:type="dxa"/>
            <w:tcBorders>
              <w:top w:val="nil"/>
              <w:left w:val="nil"/>
              <w:bottom w:val="single" w:sz="4" w:space="0" w:color="000000"/>
              <w:right w:val="single" w:sz="4" w:space="0" w:color="000000"/>
            </w:tcBorders>
            <w:vAlign w:val="center"/>
          </w:tcPr>
          <w:p w:rsidR="007B46FC" w:rsidRPr="007B46FC" w:rsidRDefault="003676D2" w:rsidP="00A409C7">
            <w:pPr>
              <w:rPr>
                <w:sz w:val="16"/>
                <w:szCs w:val="16"/>
              </w:rPr>
            </w:pPr>
            <w:r w:rsidRPr="003676D2">
              <w:rPr>
                <w:sz w:val="16"/>
                <w:szCs w:val="16"/>
              </w:rPr>
              <w:t>ТАКРОЛИМУС</w:t>
            </w:r>
          </w:p>
        </w:tc>
        <w:tc>
          <w:tcPr>
            <w:tcW w:w="1125"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1377" w:type="dxa"/>
            <w:tcBorders>
              <w:top w:val="nil"/>
              <w:left w:val="nil"/>
              <w:bottom w:val="single" w:sz="4" w:space="0" w:color="000000"/>
              <w:right w:val="nil"/>
            </w:tcBorders>
            <w:vAlign w:val="center"/>
          </w:tcPr>
          <w:p w:rsidR="007B46FC" w:rsidRPr="0087433E" w:rsidRDefault="007B46FC" w:rsidP="000B2F91">
            <w:pPr>
              <w:rPr>
                <w:sz w:val="16"/>
                <w:szCs w:val="16"/>
              </w:rPr>
            </w:pPr>
          </w:p>
        </w:tc>
        <w:tc>
          <w:tcPr>
            <w:tcW w:w="1187" w:type="dxa"/>
            <w:tcBorders>
              <w:top w:val="nil"/>
              <w:left w:val="single" w:sz="4" w:space="0" w:color="000000"/>
              <w:bottom w:val="single" w:sz="4" w:space="0" w:color="000000"/>
              <w:right w:val="single" w:sz="4" w:space="0" w:color="000000"/>
            </w:tcBorders>
            <w:vAlign w:val="center"/>
          </w:tcPr>
          <w:p w:rsidR="007B46FC" w:rsidRDefault="003676D2" w:rsidP="000B2F91">
            <w:pPr>
              <w:rPr>
                <w:sz w:val="16"/>
                <w:szCs w:val="16"/>
              </w:rPr>
            </w:pPr>
            <w:r w:rsidRPr="003676D2">
              <w:rPr>
                <w:sz w:val="16"/>
                <w:szCs w:val="16"/>
              </w:rPr>
              <w:t>КАПСУЛЫ С ПРОЛОНГИРОВАННЫМ ВЫСВОБОЖДЕНИЕМ</w:t>
            </w:r>
          </w:p>
        </w:tc>
        <w:tc>
          <w:tcPr>
            <w:tcW w:w="1170" w:type="dxa"/>
            <w:tcBorders>
              <w:top w:val="nil"/>
              <w:left w:val="nil"/>
              <w:bottom w:val="single" w:sz="4" w:space="0" w:color="000000"/>
              <w:right w:val="single" w:sz="4" w:space="0" w:color="000000"/>
            </w:tcBorders>
            <w:vAlign w:val="center"/>
          </w:tcPr>
          <w:p w:rsidR="007B46FC" w:rsidRDefault="003676D2" w:rsidP="000B2F91">
            <w:pPr>
              <w:rPr>
                <w:sz w:val="16"/>
                <w:szCs w:val="16"/>
              </w:rPr>
            </w:pPr>
            <w:r>
              <w:rPr>
                <w:sz w:val="16"/>
                <w:szCs w:val="16"/>
              </w:rPr>
              <w:t>1</w:t>
            </w:r>
            <w:r w:rsidR="007B46FC">
              <w:rPr>
                <w:sz w:val="16"/>
                <w:szCs w:val="16"/>
              </w:rPr>
              <w:t xml:space="preserve"> мг</w:t>
            </w:r>
          </w:p>
        </w:tc>
        <w:tc>
          <w:tcPr>
            <w:tcW w:w="910" w:type="dxa"/>
            <w:tcBorders>
              <w:top w:val="nil"/>
              <w:left w:val="nil"/>
              <w:bottom w:val="single" w:sz="4" w:space="0" w:color="000000"/>
              <w:right w:val="single" w:sz="4" w:space="0" w:color="000000"/>
            </w:tcBorders>
            <w:vAlign w:val="center"/>
          </w:tcPr>
          <w:p w:rsidR="007B46FC" w:rsidRDefault="007B46FC" w:rsidP="000B2F91">
            <w:pPr>
              <w:rPr>
                <w:sz w:val="16"/>
                <w:szCs w:val="16"/>
              </w:rPr>
            </w:pPr>
            <w:r>
              <w:rPr>
                <w:sz w:val="16"/>
                <w:szCs w:val="16"/>
              </w:rPr>
              <w:t>тб</w:t>
            </w:r>
          </w:p>
        </w:tc>
        <w:tc>
          <w:tcPr>
            <w:tcW w:w="523"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07"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57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65" w:type="dxa"/>
            <w:tcBorders>
              <w:top w:val="nil"/>
              <w:left w:val="nil"/>
              <w:bottom w:val="single" w:sz="4" w:space="0" w:color="000000"/>
              <w:right w:val="single" w:sz="4" w:space="0" w:color="000000"/>
            </w:tcBorders>
            <w:vAlign w:val="center"/>
          </w:tcPr>
          <w:p w:rsidR="007B46FC" w:rsidRDefault="003676D2" w:rsidP="000B2F91">
            <w:pPr>
              <w:rPr>
                <w:sz w:val="16"/>
                <w:szCs w:val="16"/>
              </w:rPr>
            </w:pPr>
            <w:r>
              <w:rPr>
                <w:sz w:val="16"/>
                <w:szCs w:val="16"/>
              </w:rPr>
              <w:t>100</w:t>
            </w:r>
          </w:p>
        </w:tc>
        <w:tc>
          <w:tcPr>
            <w:tcW w:w="523"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07"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57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106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r>
      <w:tr w:rsidR="007B46FC" w:rsidRPr="0087433E" w:rsidTr="00B17EB4">
        <w:trPr>
          <w:trHeight w:val="483"/>
        </w:trPr>
        <w:tc>
          <w:tcPr>
            <w:tcW w:w="417" w:type="dxa"/>
            <w:tcBorders>
              <w:top w:val="nil"/>
              <w:left w:val="single" w:sz="4" w:space="0" w:color="000000"/>
              <w:bottom w:val="single" w:sz="4" w:space="0" w:color="000000"/>
              <w:right w:val="single" w:sz="4" w:space="0" w:color="000000"/>
            </w:tcBorders>
            <w:vAlign w:val="center"/>
          </w:tcPr>
          <w:p w:rsidR="007B46FC" w:rsidRDefault="007B46FC" w:rsidP="000B2F91">
            <w:pPr>
              <w:rPr>
                <w:sz w:val="16"/>
                <w:szCs w:val="16"/>
              </w:rPr>
            </w:pPr>
            <w:r>
              <w:rPr>
                <w:sz w:val="16"/>
                <w:szCs w:val="16"/>
              </w:rPr>
              <w:t>3</w:t>
            </w:r>
          </w:p>
        </w:tc>
        <w:tc>
          <w:tcPr>
            <w:tcW w:w="1470" w:type="dxa"/>
            <w:tcBorders>
              <w:top w:val="nil"/>
              <w:left w:val="nil"/>
              <w:bottom w:val="single" w:sz="4" w:space="0" w:color="000000"/>
              <w:right w:val="single" w:sz="4" w:space="0" w:color="000000"/>
            </w:tcBorders>
            <w:vAlign w:val="center"/>
          </w:tcPr>
          <w:p w:rsidR="007B46FC" w:rsidRPr="007B46FC" w:rsidRDefault="003676D2" w:rsidP="00A409C7">
            <w:pPr>
              <w:rPr>
                <w:sz w:val="16"/>
                <w:szCs w:val="16"/>
              </w:rPr>
            </w:pPr>
            <w:r w:rsidRPr="003676D2">
              <w:rPr>
                <w:sz w:val="16"/>
                <w:szCs w:val="16"/>
              </w:rPr>
              <w:t>АЦЕТИЛСАЛИЦИЛОВАЯ КИСЛОТА</w:t>
            </w:r>
          </w:p>
        </w:tc>
        <w:tc>
          <w:tcPr>
            <w:tcW w:w="1125"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1377" w:type="dxa"/>
            <w:tcBorders>
              <w:top w:val="nil"/>
              <w:left w:val="nil"/>
              <w:bottom w:val="single" w:sz="4" w:space="0" w:color="000000"/>
              <w:right w:val="nil"/>
            </w:tcBorders>
            <w:vAlign w:val="center"/>
          </w:tcPr>
          <w:p w:rsidR="007B46FC" w:rsidRPr="0087433E" w:rsidRDefault="007B46FC" w:rsidP="000B2F91">
            <w:pPr>
              <w:rPr>
                <w:sz w:val="16"/>
                <w:szCs w:val="16"/>
              </w:rPr>
            </w:pPr>
          </w:p>
        </w:tc>
        <w:tc>
          <w:tcPr>
            <w:tcW w:w="1187" w:type="dxa"/>
            <w:tcBorders>
              <w:top w:val="nil"/>
              <w:left w:val="single" w:sz="4" w:space="0" w:color="000000"/>
              <w:bottom w:val="single" w:sz="4" w:space="0" w:color="000000"/>
              <w:right w:val="single" w:sz="4" w:space="0" w:color="000000"/>
            </w:tcBorders>
            <w:vAlign w:val="center"/>
          </w:tcPr>
          <w:p w:rsidR="007B46FC" w:rsidRPr="007B46FC" w:rsidRDefault="003676D2" w:rsidP="000B2F91">
            <w:pPr>
              <w:rPr>
                <w:sz w:val="16"/>
                <w:szCs w:val="16"/>
              </w:rPr>
            </w:pPr>
            <w:r w:rsidRPr="003676D2">
              <w:rPr>
                <w:sz w:val="16"/>
                <w:szCs w:val="16"/>
              </w:rPr>
              <w:t>ТАБЛЕТКИ, ПОКРЫТЫЕ ОБОЛОЧКОЙ</w:t>
            </w:r>
          </w:p>
        </w:tc>
        <w:tc>
          <w:tcPr>
            <w:tcW w:w="1170" w:type="dxa"/>
            <w:tcBorders>
              <w:top w:val="nil"/>
              <w:left w:val="nil"/>
              <w:bottom w:val="single" w:sz="4" w:space="0" w:color="000000"/>
              <w:right w:val="single" w:sz="4" w:space="0" w:color="000000"/>
            </w:tcBorders>
            <w:vAlign w:val="center"/>
          </w:tcPr>
          <w:p w:rsidR="007B46FC" w:rsidRDefault="003676D2" w:rsidP="000B2F91">
            <w:pPr>
              <w:rPr>
                <w:sz w:val="16"/>
                <w:szCs w:val="16"/>
              </w:rPr>
            </w:pPr>
            <w:r>
              <w:rPr>
                <w:sz w:val="16"/>
                <w:szCs w:val="16"/>
              </w:rPr>
              <w:t>100</w:t>
            </w:r>
            <w:r w:rsidR="007B46FC">
              <w:rPr>
                <w:sz w:val="16"/>
                <w:szCs w:val="16"/>
              </w:rPr>
              <w:t xml:space="preserve"> мг</w:t>
            </w:r>
          </w:p>
        </w:tc>
        <w:tc>
          <w:tcPr>
            <w:tcW w:w="910" w:type="dxa"/>
            <w:tcBorders>
              <w:top w:val="nil"/>
              <w:left w:val="nil"/>
              <w:bottom w:val="single" w:sz="4" w:space="0" w:color="000000"/>
              <w:right w:val="single" w:sz="4" w:space="0" w:color="000000"/>
            </w:tcBorders>
            <w:vAlign w:val="center"/>
          </w:tcPr>
          <w:p w:rsidR="007B46FC" w:rsidRDefault="007B46FC" w:rsidP="000B2F91">
            <w:pPr>
              <w:rPr>
                <w:sz w:val="16"/>
                <w:szCs w:val="16"/>
              </w:rPr>
            </w:pPr>
            <w:r>
              <w:rPr>
                <w:sz w:val="16"/>
                <w:szCs w:val="16"/>
              </w:rPr>
              <w:t>тб</w:t>
            </w:r>
          </w:p>
        </w:tc>
        <w:tc>
          <w:tcPr>
            <w:tcW w:w="523"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07"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57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65" w:type="dxa"/>
            <w:tcBorders>
              <w:top w:val="nil"/>
              <w:left w:val="nil"/>
              <w:bottom w:val="single" w:sz="4" w:space="0" w:color="000000"/>
              <w:right w:val="single" w:sz="4" w:space="0" w:color="000000"/>
            </w:tcBorders>
            <w:vAlign w:val="center"/>
          </w:tcPr>
          <w:p w:rsidR="007B46FC" w:rsidRDefault="003676D2" w:rsidP="000B2F91">
            <w:pPr>
              <w:rPr>
                <w:sz w:val="16"/>
                <w:szCs w:val="16"/>
              </w:rPr>
            </w:pPr>
            <w:r>
              <w:rPr>
                <w:sz w:val="16"/>
                <w:szCs w:val="16"/>
              </w:rPr>
              <w:t>3</w:t>
            </w:r>
            <w:r w:rsidR="007B46FC">
              <w:rPr>
                <w:sz w:val="16"/>
                <w:szCs w:val="16"/>
              </w:rPr>
              <w:t>0</w:t>
            </w:r>
          </w:p>
        </w:tc>
        <w:tc>
          <w:tcPr>
            <w:tcW w:w="523"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907"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57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c>
          <w:tcPr>
            <w:tcW w:w="1060" w:type="dxa"/>
            <w:tcBorders>
              <w:top w:val="nil"/>
              <w:left w:val="nil"/>
              <w:bottom w:val="single" w:sz="4" w:space="0" w:color="000000"/>
              <w:right w:val="single" w:sz="4" w:space="0" w:color="000000"/>
            </w:tcBorders>
            <w:vAlign w:val="center"/>
          </w:tcPr>
          <w:p w:rsidR="007B46FC" w:rsidRPr="0087433E" w:rsidRDefault="007B46FC" w:rsidP="000B2F91">
            <w:pPr>
              <w:rPr>
                <w:sz w:val="16"/>
                <w:szCs w:val="16"/>
              </w:rPr>
            </w:pPr>
          </w:p>
        </w:tc>
      </w:tr>
      <w:tr w:rsidR="000B2F91" w:rsidRPr="0087433E" w:rsidTr="008F2347">
        <w:trPr>
          <w:trHeight w:val="402"/>
        </w:trPr>
        <w:tc>
          <w:tcPr>
            <w:tcW w:w="417" w:type="dxa"/>
            <w:tcBorders>
              <w:top w:val="nil"/>
              <w:left w:val="single" w:sz="4" w:space="0" w:color="000000"/>
              <w:bottom w:val="single" w:sz="4" w:space="0" w:color="000000"/>
              <w:right w:val="nil"/>
            </w:tcBorders>
            <w:noWrap/>
            <w:vAlign w:val="center"/>
            <w:hideMark/>
          </w:tcPr>
          <w:p w:rsidR="000B2F91" w:rsidRPr="0087433E" w:rsidRDefault="000B2F91" w:rsidP="000B2F91">
            <w:pPr>
              <w:rPr>
                <w:sz w:val="16"/>
                <w:szCs w:val="16"/>
              </w:rPr>
            </w:pPr>
            <w:r w:rsidRPr="0087433E">
              <w:rPr>
                <w:sz w:val="16"/>
                <w:szCs w:val="16"/>
              </w:rPr>
              <w:t> </w:t>
            </w:r>
          </w:p>
        </w:tc>
        <w:tc>
          <w:tcPr>
            <w:tcW w:w="9239" w:type="dxa"/>
            <w:gridSpan w:val="9"/>
            <w:tcBorders>
              <w:top w:val="nil"/>
              <w:left w:val="nil"/>
              <w:bottom w:val="single" w:sz="4" w:space="0" w:color="000000"/>
              <w:right w:val="single" w:sz="4" w:space="0" w:color="auto"/>
            </w:tcBorders>
            <w:noWrap/>
            <w:vAlign w:val="center"/>
            <w:hideMark/>
          </w:tcPr>
          <w:p w:rsidR="000B2F91" w:rsidRPr="0087433E" w:rsidRDefault="000B2F91" w:rsidP="000B2F91">
            <w:pPr>
              <w:rPr>
                <w:sz w:val="16"/>
                <w:szCs w:val="16"/>
              </w:rPr>
            </w:pPr>
            <w:r w:rsidRPr="0087433E">
              <w:rPr>
                <w:sz w:val="16"/>
                <w:szCs w:val="16"/>
              </w:rPr>
              <w:t>ИТОГО:</w:t>
            </w:r>
          </w:p>
        </w:tc>
        <w:tc>
          <w:tcPr>
            <w:tcW w:w="965" w:type="dxa"/>
            <w:tcBorders>
              <w:top w:val="single" w:sz="4" w:space="0" w:color="auto"/>
              <w:left w:val="single" w:sz="4" w:space="0" w:color="auto"/>
              <w:bottom w:val="single" w:sz="4" w:space="0" w:color="auto"/>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c>
          <w:tcPr>
            <w:tcW w:w="523" w:type="dxa"/>
            <w:tcBorders>
              <w:top w:val="nil"/>
              <w:left w:val="single" w:sz="4" w:space="0" w:color="auto"/>
              <w:bottom w:val="single" w:sz="4" w:space="0" w:color="000000"/>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c>
          <w:tcPr>
            <w:tcW w:w="570" w:type="dxa"/>
            <w:tcBorders>
              <w:top w:val="nil"/>
              <w:left w:val="single" w:sz="4" w:space="0" w:color="auto"/>
              <w:bottom w:val="single" w:sz="4" w:space="0" w:color="000000"/>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c>
          <w:tcPr>
            <w:tcW w:w="1060" w:type="dxa"/>
            <w:tcBorders>
              <w:top w:val="single" w:sz="4" w:space="0" w:color="auto"/>
              <w:left w:val="single" w:sz="4" w:space="0" w:color="auto"/>
              <w:bottom w:val="single" w:sz="4" w:space="0" w:color="auto"/>
              <w:right w:val="single" w:sz="4" w:space="0" w:color="auto"/>
            </w:tcBorders>
            <w:noWrap/>
            <w:vAlign w:val="center"/>
            <w:hideMark/>
          </w:tcPr>
          <w:p w:rsidR="000B2F91" w:rsidRPr="0087433E" w:rsidRDefault="000B2F91" w:rsidP="000B2F91">
            <w:pPr>
              <w:rPr>
                <w:sz w:val="16"/>
                <w:szCs w:val="16"/>
              </w:rPr>
            </w:pPr>
            <w:r w:rsidRPr="0087433E">
              <w:rPr>
                <w:sz w:val="16"/>
                <w:szCs w:val="16"/>
              </w:rPr>
              <w:t> </w:t>
            </w:r>
          </w:p>
        </w:tc>
      </w:tr>
    </w:tbl>
    <w:p w:rsidR="000B2F91" w:rsidRPr="0087433E" w:rsidRDefault="000B2F91" w:rsidP="000B2F91">
      <w:pPr>
        <w:rPr>
          <w:sz w:val="16"/>
          <w:szCs w:val="16"/>
        </w:rPr>
      </w:pPr>
    </w:p>
    <w:tbl>
      <w:tblPr>
        <w:tblW w:w="13777" w:type="dxa"/>
        <w:tblInd w:w="969" w:type="dxa"/>
        <w:tblLook w:val="04A0" w:firstRow="1" w:lastRow="0" w:firstColumn="1" w:lastColumn="0" w:noHBand="0" w:noVBand="1"/>
      </w:tblPr>
      <w:tblGrid>
        <w:gridCol w:w="9248"/>
        <w:gridCol w:w="4529"/>
      </w:tblGrid>
      <w:tr w:rsidR="000B2F91" w:rsidRPr="0087433E" w:rsidTr="008F2347">
        <w:trPr>
          <w:trHeight w:val="711"/>
        </w:trPr>
        <w:tc>
          <w:tcPr>
            <w:tcW w:w="9248" w:type="dxa"/>
            <w:vAlign w:val="center"/>
            <w:hideMark/>
          </w:tcPr>
          <w:p w:rsidR="000B2F91" w:rsidRPr="0087433E" w:rsidRDefault="000B2F91" w:rsidP="000B2F91">
            <w:pPr>
              <w:rPr>
                <w:sz w:val="16"/>
                <w:szCs w:val="16"/>
              </w:rPr>
            </w:pPr>
            <w:r w:rsidRPr="0087433E">
              <w:rPr>
                <w:sz w:val="16"/>
                <w:szCs w:val="16"/>
              </w:rPr>
              <w:t>От Заказчика:</w:t>
            </w:r>
          </w:p>
          <w:p w:rsidR="000B2F91" w:rsidRPr="0087433E" w:rsidRDefault="000B2F91" w:rsidP="000B2F91">
            <w:pPr>
              <w:rPr>
                <w:sz w:val="16"/>
                <w:szCs w:val="16"/>
              </w:rPr>
            </w:pPr>
          </w:p>
        </w:tc>
        <w:tc>
          <w:tcPr>
            <w:tcW w:w="4529" w:type="dxa"/>
            <w:vAlign w:val="center"/>
            <w:hideMark/>
          </w:tcPr>
          <w:p w:rsidR="000B2F91" w:rsidRPr="0087433E" w:rsidRDefault="000B2F91" w:rsidP="000B2F91">
            <w:pPr>
              <w:rPr>
                <w:sz w:val="16"/>
                <w:szCs w:val="16"/>
              </w:rPr>
            </w:pPr>
            <w:r w:rsidRPr="0087433E">
              <w:rPr>
                <w:sz w:val="16"/>
                <w:szCs w:val="16"/>
              </w:rPr>
              <w:t xml:space="preserve">От Поставщика: </w:t>
            </w:r>
          </w:p>
          <w:p w:rsidR="000B2F91" w:rsidRPr="0087433E" w:rsidRDefault="000B2F91" w:rsidP="000B2F91">
            <w:pPr>
              <w:rPr>
                <w:sz w:val="16"/>
                <w:szCs w:val="16"/>
              </w:rPr>
            </w:pPr>
          </w:p>
        </w:tc>
      </w:tr>
      <w:tr w:rsidR="000B2F91" w:rsidRPr="0087433E" w:rsidTr="008F2347">
        <w:trPr>
          <w:trHeight w:val="711"/>
        </w:trPr>
        <w:tc>
          <w:tcPr>
            <w:tcW w:w="9248" w:type="dxa"/>
            <w:vAlign w:val="center"/>
          </w:tcPr>
          <w:p w:rsidR="000B2F91" w:rsidRPr="0087433E" w:rsidRDefault="000B2F91" w:rsidP="000B2F91">
            <w:pPr>
              <w:rPr>
                <w:sz w:val="16"/>
                <w:szCs w:val="16"/>
              </w:rPr>
            </w:pPr>
            <w:r w:rsidRPr="0087433E">
              <w:rPr>
                <w:sz w:val="16"/>
                <w:szCs w:val="16"/>
              </w:rPr>
              <w:t>___________________/_____________</w:t>
            </w:r>
          </w:p>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М.П.</w:t>
            </w:r>
          </w:p>
          <w:p w:rsidR="000B2F91" w:rsidRPr="0087433E" w:rsidRDefault="000B2F91" w:rsidP="000B2F91">
            <w:pPr>
              <w:rPr>
                <w:sz w:val="16"/>
                <w:szCs w:val="16"/>
              </w:rPr>
            </w:pP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___________________/_____________</w:t>
            </w:r>
          </w:p>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М.П. (при наличии)</w:t>
            </w:r>
          </w:p>
          <w:p w:rsidR="000B2F91" w:rsidRPr="0087433E" w:rsidRDefault="000B2F91" w:rsidP="000B2F91">
            <w:pPr>
              <w:rPr>
                <w:sz w:val="16"/>
                <w:szCs w:val="16"/>
              </w:rPr>
            </w:pPr>
          </w:p>
          <w:p w:rsidR="000B2F91" w:rsidRPr="0087433E" w:rsidRDefault="000B2F91" w:rsidP="000B2F91">
            <w:pPr>
              <w:rPr>
                <w:sz w:val="16"/>
                <w:szCs w:val="16"/>
              </w:rPr>
            </w:pPr>
          </w:p>
        </w:tc>
      </w:tr>
    </w:tbl>
    <w:p w:rsidR="000B2F91" w:rsidRPr="0087433E" w:rsidRDefault="000B2F91" w:rsidP="000B2F91">
      <w:pPr>
        <w:rPr>
          <w:sz w:val="16"/>
          <w:szCs w:val="16"/>
        </w:rPr>
        <w:sectPr w:rsidR="000B2F91" w:rsidRPr="0087433E" w:rsidSect="00B25CCD">
          <w:type w:val="continuous"/>
          <w:pgSz w:w="16838" w:h="11906" w:orient="landscape"/>
          <w:pgMar w:top="1134" w:right="567" w:bottom="567" w:left="567" w:header="0" w:footer="0" w:gutter="0"/>
          <w:cols w:space="720"/>
        </w:sectPr>
      </w:pPr>
    </w:p>
    <w:p w:rsidR="000B2F91" w:rsidRPr="0087433E" w:rsidRDefault="000B2F91" w:rsidP="000B2F91">
      <w:pPr>
        <w:jc w:val="right"/>
        <w:rPr>
          <w:sz w:val="16"/>
          <w:szCs w:val="16"/>
        </w:rPr>
      </w:pPr>
      <w:r w:rsidRPr="0087433E">
        <w:rPr>
          <w:sz w:val="16"/>
          <w:szCs w:val="16"/>
        </w:rPr>
        <w:lastRenderedPageBreak/>
        <w:t>Приложение № 2</w:t>
      </w:r>
    </w:p>
    <w:p w:rsidR="000B2F91" w:rsidRPr="0087433E" w:rsidRDefault="000B2F91" w:rsidP="000B2F91">
      <w:pPr>
        <w:jc w:val="right"/>
        <w:rPr>
          <w:sz w:val="16"/>
          <w:szCs w:val="16"/>
        </w:rPr>
      </w:pPr>
      <w:r w:rsidRPr="0087433E">
        <w:rPr>
          <w:sz w:val="16"/>
          <w:szCs w:val="16"/>
        </w:rPr>
        <w:t>к Контракту</w:t>
      </w:r>
    </w:p>
    <w:p w:rsidR="000B2F91" w:rsidRPr="0087433E" w:rsidRDefault="000B2F91" w:rsidP="000B2F91">
      <w:pPr>
        <w:jc w:val="right"/>
        <w:rPr>
          <w:sz w:val="16"/>
          <w:szCs w:val="16"/>
        </w:rPr>
      </w:pPr>
      <w:r w:rsidRPr="0087433E">
        <w:rPr>
          <w:sz w:val="16"/>
          <w:szCs w:val="16"/>
        </w:rPr>
        <w:t>от «____» ______ 20__ г.  № ___</w:t>
      </w:r>
    </w:p>
    <w:p w:rsidR="000B2F91" w:rsidRPr="0087433E" w:rsidRDefault="000B2F91" w:rsidP="000B2F91">
      <w:pPr>
        <w:rPr>
          <w:sz w:val="16"/>
          <w:szCs w:val="16"/>
        </w:rPr>
      </w:pPr>
    </w:p>
    <w:p w:rsidR="000B2F91" w:rsidRPr="0087433E" w:rsidRDefault="000B2F91" w:rsidP="000B2F91">
      <w:pPr>
        <w:jc w:val="center"/>
        <w:rPr>
          <w:b/>
          <w:sz w:val="16"/>
          <w:szCs w:val="16"/>
        </w:rPr>
      </w:pPr>
      <w:r w:rsidRPr="0087433E">
        <w:rPr>
          <w:b/>
          <w:sz w:val="16"/>
          <w:szCs w:val="16"/>
        </w:rPr>
        <w:t>ТЕХНИЧЕСКИЕ ХАРАКТРИСТИКИ</w:t>
      </w:r>
    </w:p>
    <w:p w:rsidR="000B2F91" w:rsidRPr="0087433E" w:rsidRDefault="000B2F91" w:rsidP="000B2F91">
      <w:pPr>
        <w:rPr>
          <w:sz w:val="16"/>
          <w:szCs w:val="16"/>
        </w:rPr>
      </w:pPr>
    </w:p>
    <w:p w:rsidR="000B2F91" w:rsidRPr="0087433E" w:rsidRDefault="008F2347" w:rsidP="000B2F91">
      <w:pPr>
        <w:rPr>
          <w:i/>
          <w:sz w:val="16"/>
          <w:szCs w:val="16"/>
        </w:rPr>
      </w:pPr>
      <w:r>
        <w:rPr>
          <w:i/>
          <w:sz w:val="16"/>
          <w:szCs w:val="16"/>
        </w:rPr>
        <w:t xml:space="preserve">                   </w:t>
      </w:r>
      <w:r w:rsidR="000B2F91" w:rsidRPr="0087433E">
        <w:rPr>
          <w:i/>
          <w:sz w:val="16"/>
          <w:szCs w:val="16"/>
        </w:rPr>
        <w:t>Технические характеристики оформляются на стадии подписания Контракта.</w:t>
      </w:r>
    </w:p>
    <w:tbl>
      <w:tblPr>
        <w:tblpPr w:leftFromText="180" w:rightFromText="180" w:vertAnchor="text" w:horzAnchor="margin" w:tblpXSpec="center"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4"/>
        <w:gridCol w:w="859"/>
        <w:gridCol w:w="2261"/>
        <w:gridCol w:w="418"/>
        <w:gridCol w:w="1828"/>
        <w:gridCol w:w="1416"/>
        <w:gridCol w:w="1531"/>
      </w:tblGrid>
      <w:tr w:rsidR="008F2347" w:rsidRPr="0087433E" w:rsidTr="008F2347">
        <w:tc>
          <w:tcPr>
            <w:tcW w:w="754"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 п/п</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Параметр</w:t>
            </w:r>
          </w:p>
        </w:tc>
        <w:tc>
          <w:tcPr>
            <w:tcW w:w="4775"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Требуемое значение</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1.</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Международное непатентованное наименование</w:t>
            </w:r>
          </w:p>
        </w:tc>
        <w:tc>
          <w:tcPr>
            <w:tcW w:w="4775" w:type="dxa"/>
            <w:gridSpan w:val="3"/>
            <w:tcBorders>
              <w:top w:val="single" w:sz="4" w:space="0" w:color="auto"/>
              <w:left w:val="single" w:sz="4" w:space="0" w:color="auto"/>
              <w:bottom w:val="single" w:sz="4" w:space="0" w:color="auto"/>
              <w:right w:val="single" w:sz="4" w:space="0" w:color="auto"/>
            </w:tcBorders>
          </w:tcPr>
          <w:p w:rsidR="00953646" w:rsidRDefault="007479FB" w:rsidP="002F4953">
            <w:pPr>
              <w:jc w:val="center"/>
              <w:rPr>
                <w:sz w:val="16"/>
                <w:szCs w:val="16"/>
              </w:rPr>
            </w:pPr>
            <w:r w:rsidRPr="007479FB">
              <w:rPr>
                <w:sz w:val="16"/>
                <w:szCs w:val="16"/>
              </w:rPr>
              <w:t>МИКОФЕНОЛАТА МОФЕТИЛ</w:t>
            </w:r>
          </w:p>
          <w:p w:rsidR="007479FB" w:rsidRDefault="007479FB" w:rsidP="002F4953">
            <w:pPr>
              <w:jc w:val="center"/>
              <w:rPr>
                <w:sz w:val="16"/>
                <w:szCs w:val="16"/>
              </w:rPr>
            </w:pPr>
            <w:r w:rsidRPr="007479FB">
              <w:rPr>
                <w:sz w:val="16"/>
                <w:szCs w:val="16"/>
              </w:rPr>
              <w:t>ТАКРОЛИМУС</w:t>
            </w:r>
          </w:p>
          <w:p w:rsidR="007479FB" w:rsidRPr="0087433E" w:rsidRDefault="007479FB" w:rsidP="002F4953">
            <w:pPr>
              <w:jc w:val="center"/>
              <w:rPr>
                <w:sz w:val="16"/>
                <w:szCs w:val="16"/>
              </w:rPr>
            </w:pPr>
            <w:r w:rsidRPr="007479FB">
              <w:rPr>
                <w:sz w:val="16"/>
                <w:szCs w:val="16"/>
              </w:rPr>
              <w:t>АЦЕТИЛСАЛИЦИЛОВАЯ КИСЛОТА</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2.</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Торговое наименование</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3.</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4.</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Номер регистрационного удостоверения лекарственного препарата</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5.</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Код в соответствии с Общероссийским классификатором продукции по видам экономической деятельности</w:t>
            </w:r>
          </w:p>
        </w:tc>
        <w:tc>
          <w:tcPr>
            <w:tcW w:w="4775" w:type="dxa"/>
            <w:gridSpan w:val="3"/>
            <w:tcBorders>
              <w:top w:val="single" w:sz="4" w:space="0" w:color="auto"/>
              <w:left w:val="single" w:sz="4" w:space="0" w:color="auto"/>
              <w:bottom w:val="single" w:sz="4" w:space="0" w:color="auto"/>
              <w:right w:val="single" w:sz="4" w:space="0" w:color="auto"/>
            </w:tcBorders>
          </w:tcPr>
          <w:p w:rsidR="00953646" w:rsidRDefault="007479FB" w:rsidP="00C45B31">
            <w:pPr>
              <w:jc w:val="center"/>
              <w:rPr>
                <w:sz w:val="16"/>
                <w:szCs w:val="16"/>
              </w:rPr>
            </w:pPr>
            <w:r w:rsidRPr="007479FB">
              <w:rPr>
                <w:sz w:val="16"/>
                <w:szCs w:val="16"/>
              </w:rPr>
              <w:t>21.20.10.214-000001-1-00060-0000000000000</w:t>
            </w:r>
          </w:p>
          <w:p w:rsidR="007479FB" w:rsidRDefault="007479FB" w:rsidP="00C45B31">
            <w:pPr>
              <w:jc w:val="center"/>
              <w:rPr>
                <w:sz w:val="16"/>
                <w:szCs w:val="16"/>
              </w:rPr>
            </w:pPr>
            <w:r w:rsidRPr="007479FB">
              <w:rPr>
                <w:sz w:val="16"/>
                <w:szCs w:val="16"/>
              </w:rPr>
              <w:t>21.20.10.214-000004-1-00057-0000000000000</w:t>
            </w:r>
          </w:p>
          <w:p w:rsidR="007479FB" w:rsidRPr="0087433E" w:rsidRDefault="007479FB" w:rsidP="00C45B31">
            <w:pPr>
              <w:jc w:val="center"/>
              <w:rPr>
                <w:sz w:val="16"/>
                <w:szCs w:val="16"/>
              </w:rPr>
            </w:pPr>
            <w:r w:rsidRPr="007479FB">
              <w:rPr>
                <w:sz w:val="16"/>
                <w:szCs w:val="16"/>
              </w:rPr>
              <w:t>21.20.10.131-000004-1-00096-0000000000000</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6.</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Единица измерения Товара</w:t>
            </w:r>
          </w:p>
        </w:tc>
        <w:tc>
          <w:tcPr>
            <w:tcW w:w="4775" w:type="dxa"/>
            <w:gridSpan w:val="3"/>
            <w:tcBorders>
              <w:top w:val="single" w:sz="4" w:space="0" w:color="auto"/>
              <w:left w:val="single" w:sz="4" w:space="0" w:color="auto"/>
              <w:bottom w:val="single" w:sz="4" w:space="0" w:color="auto"/>
              <w:right w:val="single" w:sz="4" w:space="0" w:color="auto"/>
            </w:tcBorders>
          </w:tcPr>
          <w:p w:rsidR="00F3291E" w:rsidRDefault="00826687" w:rsidP="00980CA7">
            <w:pPr>
              <w:jc w:val="center"/>
              <w:rPr>
                <w:sz w:val="16"/>
                <w:szCs w:val="16"/>
              </w:rPr>
            </w:pPr>
            <w:r>
              <w:rPr>
                <w:sz w:val="16"/>
                <w:szCs w:val="16"/>
              </w:rPr>
              <w:t>Тб</w:t>
            </w:r>
          </w:p>
          <w:p w:rsidR="00826687" w:rsidRDefault="00826687" w:rsidP="00980CA7">
            <w:pPr>
              <w:jc w:val="center"/>
              <w:rPr>
                <w:sz w:val="16"/>
                <w:szCs w:val="16"/>
              </w:rPr>
            </w:pPr>
            <w:r>
              <w:rPr>
                <w:sz w:val="16"/>
                <w:szCs w:val="16"/>
              </w:rPr>
              <w:t>Тб</w:t>
            </w:r>
          </w:p>
          <w:p w:rsidR="00826687" w:rsidRPr="0087433E" w:rsidRDefault="00826687" w:rsidP="00980CA7">
            <w:pPr>
              <w:jc w:val="center"/>
              <w:rPr>
                <w:sz w:val="16"/>
                <w:szCs w:val="16"/>
              </w:rPr>
            </w:pPr>
            <w:r>
              <w:rPr>
                <w:sz w:val="16"/>
                <w:szCs w:val="16"/>
              </w:rPr>
              <w:t>тб</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7.</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Количество Товара в единицах измерения</w:t>
            </w:r>
          </w:p>
        </w:tc>
        <w:tc>
          <w:tcPr>
            <w:tcW w:w="4775" w:type="dxa"/>
            <w:gridSpan w:val="3"/>
            <w:tcBorders>
              <w:top w:val="single" w:sz="4" w:space="0" w:color="auto"/>
              <w:left w:val="single" w:sz="4" w:space="0" w:color="auto"/>
              <w:bottom w:val="single" w:sz="4" w:space="0" w:color="auto"/>
              <w:right w:val="single" w:sz="4" w:space="0" w:color="auto"/>
            </w:tcBorders>
          </w:tcPr>
          <w:p w:rsidR="00F3291E" w:rsidRDefault="00D21050" w:rsidP="00A66237">
            <w:pPr>
              <w:jc w:val="center"/>
              <w:rPr>
                <w:sz w:val="16"/>
                <w:szCs w:val="16"/>
              </w:rPr>
            </w:pPr>
            <w:r>
              <w:rPr>
                <w:sz w:val="16"/>
                <w:szCs w:val="16"/>
              </w:rPr>
              <w:t>100</w:t>
            </w:r>
          </w:p>
          <w:p w:rsidR="00F3291E" w:rsidRDefault="00F3291E" w:rsidP="00A66237">
            <w:pPr>
              <w:jc w:val="center"/>
              <w:rPr>
                <w:sz w:val="16"/>
                <w:szCs w:val="16"/>
              </w:rPr>
            </w:pPr>
            <w:r>
              <w:rPr>
                <w:sz w:val="16"/>
                <w:szCs w:val="16"/>
              </w:rPr>
              <w:t>100</w:t>
            </w:r>
          </w:p>
          <w:p w:rsidR="00D21050" w:rsidRPr="0087433E" w:rsidRDefault="00D21050" w:rsidP="00A66237">
            <w:pPr>
              <w:jc w:val="center"/>
              <w:rPr>
                <w:sz w:val="16"/>
                <w:szCs w:val="16"/>
              </w:rPr>
            </w:pPr>
            <w:r>
              <w:rPr>
                <w:sz w:val="16"/>
                <w:szCs w:val="16"/>
              </w:rPr>
              <w:t>30</w:t>
            </w:r>
          </w:p>
        </w:tc>
      </w:tr>
      <w:tr w:rsidR="008F2347" w:rsidRPr="0087433E" w:rsidTr="008F2347">
        <w:tc>
          <w:tcPr>
            <w:tcW w:w="9067" w:type="dxa"/>
            <w:gridSpan w:val="7"/>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В случае заключения Контракта по результатам конкурентных процедур закупок:</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8.</w:t>
            </w:r>
          </w:p>
        </w:tc>
        <w:tc>
          <w:tcPr>
            <w:tcW w:w="8313"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Информация о Товаре:</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8.1.</w:t>
            </w:r>
          </w:p>
        </w:tc>
        <w:tc>
          <w:tcPr>
            <w:tcW w:w="8313"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Товар, произведенный на территории государств - членов Евразийского экономического союза:</w:t>
            </w:r>
          </w:p>
        </w:tc>
      </w:tr>
      <w:tr w:rsidR="008F2347" w:rsidRPr="0087433E" w:rsidTr="008F2347">
        <w:tc>
          <w:tcPr>
            <w:tcW w:w="1613"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Торговое наименование лекарственного препарата</w:t>
            </w:r>
          </w:p>
        </w:tc>
        <w:tc>
          <w:tcPr>
            <w:tcW w:w="2261"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Единица измерения</w:t>
            </w:r>
          </w:p>
        </w:tc>
        <w:tc>
          <w:tcPr>
            <w:tcW w:w="1531"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Количество в единицах измерения</w:t>
            </w:r>
          </w:p>
        </w:tc>
      </w:tr>
      <w:tr w:rsidR="008F2347" w:rsidRPr="0087433E" w:rsidTr="008F2347">
        <w:tc>
          <w:tcPr>
            <w:tcW w:w="1613"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1.</w:t>
            </w:r>
          </w:p>
        </w:tc>
        <w:tc>
          <w:tcPr>
            <w:tcW w:w="226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2246" w:type="dxa"/>
            <w:gridSpan w:val="2"/>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1416"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153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36"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Итого:</w:t>
            </w:r>
          </w:p>
        </w:tc>
        <w:tc>
          <w:tcPr>
            <w:tcW w:w="153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8.2.</w:t>
            </w:r>
          </w:p>
        </w:tc>
        <w:tc>
          <w:tcPr>
            <w:tcW w:w="8313"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Товар иностранного происхождения:</w:t>
            </w:r>
          </w:p>
        </w:tc>
      </w:tr>
      <w:tr w:rsidR="008F2347" w:rsidRPr="0087433E" w:rsidTr="008F2347">
        <w:tc>
          <w:tcPr>
            <w:tcW w:w="1613"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Торговое наименование лекарственного препарата</w:t>
            </w:r>
          </w:p>
        </w:tc>
        <w:tc>
          <w:tcPr>
            <w:tcW w:w="2261"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Наименование страны происхождения Товара</w:t>
            </w:r>
          </w:p>
        </w:tc>
        <w:tc>
          <w:tcPr>
            <w:tcW w:w="1416"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Единица измерения</w:t>
            </w:r>
          </w:p>
        </w:tc>
        <w:tc>
          <w:tcPr>
            <w:tcW w:w="1531" w:type="dxa"/>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Количество в единицах измерения</w:t>
            </w:r>
          </w:p>
        </w:tc>
      </w:tr>
      <w:tr w:rsidR="008F2347" w:rsidRPr="0087433E" w:rsidTr="008F2347">
        <w:tc>
          <w:tcPr>
            <w:tcW w:w="1613"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1.</w:t>
            </w:r>
          </w:p>
        </w:tc>
        <w:tc>
          <w:tcPr>
            <w:tcW w:w="226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2246" w:type="dxa"/>
            <w:gridSpan w:val="2"/>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1416"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c>
          <w:tcPr>
            <w:tcW w:w="153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36" w:type="dxa"/>
            <w:gridSpan w:val="6"/>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lastRenderedPageBreak/>
              <w:t>Итого:</w:t>
            </w:r>
          </w:p>
        </w:tc>
        <w:tc>
          <w:tcPr>
            <w:tcW w:w="1531" w:type="dxa"/>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9067" w:type="dxa"/>
            <w:gridSpan w:val="7"/>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Примечание:</w:t>
            </w:r>
          </w:p>
          <w:p w:rsidR="008F2347" w:rsidRPr="0087433E" w:rsidRDefault="008F2347" w:rsidP="008F2347">
            <w:pPr>
              <w:rPr>
                <w:sz w:val="16"/>
                <w:szCs w:val="16"/>
              </w:rPr>
            </w:pPr>
            <w:r w:rsidRPr="0087433E">
              <w:rPr>
                <w:sz w:val="16"/>
                <w:szCs w:val="16"/>
              </w:rPr>
              <w:t>в случае применения ограничений, предусмотренных постановлением Правительства Российской Федерации от 30.11.2015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rsidR="008F2347" w:rsidRPr="0087433E" w:rsidRDefault="008F2347" w:rsidP="008F2347">
            <w:pPr>
              <w:rPr>
                <w:sz w:val="16"/>
                <w:szCs w:val="16"/>
              </w:rPr>
            </w:pPr>
            <w:r w:rsidRPr="0087433E">
              <w:rPr>
                <w:sz w:val="16"/>
                <w:szCs w:val="16"/>
              </w:rPr>
              <w:t>в случае применения условий допуска, предусмотренных приказом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8F2347" w:rsidRPr="0087433E" w:rsidTr="008F2347">
        <w:tc>
          <w:tcPr>
            <w:tcW w:w="9067" w:type="dxa"/>
            <w:gridSpan w:val="7"/>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В случае заключения Контракта без проведения конкурентных процедур закупок:</w:t>
            </w: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8.</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9.</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Наименование страны происхождения Товара</w:t>
            </w:r>
          </w:p>
        </w:tc>
        <w:tc>
          <w:tcPr>
            <w:tcW w:w="4775" w:type="dxa"/>
            <w:gridSpan w:val="3"/>
            <w:tcBorders>
              <w:top w:val="single" w:sz="4" w:space="0" w:color="auto"/>
              <w:left w:val="single" w:sz="4" w:space="0" w:color="auto"/>
              <w:bottom w:val="single" w:sz="4" w:space="0" w:color="auto"/>
              <w:right w:val="single" w:sz="4" w:space="0" w:color="auto"/>
            </w:tcBorders>
          </w:tcPr>
          <w:p w:rsidR="008F2347" w:rsidRPr="0087433E" w:rsidRDefault="008F2347" w:rsidP="008F2347">
            <w:pPr>
              <w:rPr>
                <w:sz w:val="16"/>
                <w:szCs w:val="16"/>
              </w:rPr>
            </w:pPr>
          </w:p>
        </w:tc>
      </w:tr>
      <w:tr w:rsidR="008F2347" w:rsidRPr="0087433E" w:rsidTr="008F2347">
        <w:tc>
          <w:tcPr>
            <w:tcW w:w="754" w:type="dxa"/>
            <w:tcBorders>
              <w:top w:val="single" w:sz="4" w:space="0" w:color="auto"/>
              <w:left w:val="single" w:sz="4" w:space="0" w:color="auto"/>
              <w:bottom w:val="single" w:sz="4" w:space="0" w:color="auto"/>
              <w:right w:val="single" w:sz="4" w:space="0" w:color="auto"/>
            </w:tcBorders>
            <w:vAlign w:val="center"/>
            <w:hideMark/>
          </w:tcPr>
          <w:p w:rsidR="008F2347" w:rsidRPr="0087433E" w:rsidRDefault="008F2347" w:rsidP="008F2347">
            <w:pPr>
              <w:rPr>
                <w:sz w:val="16"/>
                <w:szCs w:val="16"/>
              </w:rPr>
            </w:pPr>
            <w:r w:rsidRPr="0087433E">
              <w:rPr>
                <w:sz w:val="16"/>
                <w:szCs w:val="16"/>
              </w:rPr>
              <w:t>10.</w:t>
            </w:r>
          </w:p>
        </w:tc>
        <w:tc>
          <w:tcPr>
            <w:tcW w:w="3538"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rPr>
            </w:pPr>
            <w:r w:rsidRPr="0087433E">
              <w:rPr>
                <w:sz w:val="16"/>
                <w:szCs w:val="16"/>
              </w:rPr>
              <w:t>Остаточный срок годности</w:t>
            </w:r>
          </w:p>
        </w:tc>
        <w:tc>
          <w:tcPr>
            <w:tcW w:w="4775"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8F2347">
            <w:pPr>
              <w:rPr>
                <w:sz w:val="16"/>
                <w:szCs w:val="16"/>
                <w:highlight w:val="yellow"/>
              </w:rPr>
            </w:pPr>
            <w:r w:rsidRPr="0087433E">
              <w:rPr>
                <w:sz w:val="16"/>
                <w:szCs w:val="16"/>
                <w:highlight w:val="yellow"/>
              </w:rPr>
              <w:t>не менее 12 месяцев с даты поставки препарата Заказчику</w:t>
            </w:r>
          </w:p>
        </w:tc>
      </w:tr>
    </w:tbl>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sectPr w:rsidR="000B2F91" w:rsidRPr="0087433E" w:rsidSect="00B25CCD">
          <w:type w:val="continuous"/>
          <w:pgSz w:w="11906" w:h="16838"/>
          <w:pgMar w:top="1134" w:right="567" w:bottom="567" w:left="567" w:header="0" w:footer="0" w:gutter="0"/>
          <w:cols w:space="720"/>
        </w:sectPr>
      </w:pPr>
    </w:p>
    <w:p w:rsidR="000145EA" w:rsidRDefault="000145EA" w:rsidP="00204B79">
      <w:pPr>
        <w:jc w:val="right"/>
        <w:rPr>
          <w:sz w:val="16"/>
          <w:szCs w:val="16"/>
        </w:rPr>
      </w:pPr>
    </w:p>
    <w:p w:rsidR="000145EA" w:rsidRDefault="000145EA" w:rsidP="00204B79">
      <w:pPr>
        <w:jc w:val="right"/>
        <w:rPr>
          <w:sz w:val="16"/>
          <w:szCs w:val="16"/>
        </w:rPr>
      </w:pPr>
    </w:p>
    <w:p w:rsidR="000145EA" w:rsidRDefault="000145EA" w:rsidP="00204B79">
      <w:pPr>
        <w:jc w:val="right"/>
        <w:rPr>
          <w:sz w:val="16"/>
          <w:szCs w:val="16"/>
        </w:rPr>
      </w:pPr>
    </w:p>
    <w:p w:rsidR="000145EA" w:rsidRDefault="000145EA" w:rsidP="00204B79">
      <w:pPr>
        <w:jc w:val="right"/>
        <w:rPr>
          <w:sz w:val="16"/>
          <w:szCs w:val="16"/>
        </w:rPr>
      </w:pPr>
    </w:p>
    <w:p w:rsidR="000145EA" w:rsidRDefault="000145EA" w:rsidP="00204B79">
      <w:pPr>
        <w:jc w:val="right"/>
        <w:rPr>
          <w:sz w:val="16"/>
          <w:szCs w:val="16"/>
        </w:rPr>
      </w:pPr>
    </w:p>
    <w:p w:rsidR="004843AA" w:rsidRPr="00C45B31" w:rsidRDefault="004843AA" w:rsidP="00C0431D">
      <w:pPr>
        <w:rPr>
          <w:b/>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tbl>
      <w:tblPr>
        <w:tblpPr w:leftFromText="180" w:rightFromText="180" w:vertAnchor="text" w:horzAnchor="margin" w:tblpXSpec="center" w:tblpY="154"/>
        <w:tblW w:w="9573" w:type="dxa"/>
        <w:tblLayout w:type="fixed"/>
        <w:tblLook w:val="04A0" w:firstRow="1" w:lastRow="0" w:firstColumn="1" w:lastColumn="0" w:noHBand="0" w:noVBand="1"/>
      </w:tblPr>
      <w:tblGrid>
        <w:gridCol w:w="5103"/>
        <w:gridCol w:w="4470"/>
      </w:tblGrid>
      <w:tr w:rsidR="00F969E2" w:rsidRPr="00F969E2" w:rsidTr="00CD458D">
        <w:trPr>
          <w:trHeight w:val="711"/>
        </w:trPr>
        <w:tc>
          <w:tcPr>
            <w:tcW w:w="4854" w:type="dxa"/>
            <w:vAlign w:val="center"/>
            <w:hideMark/>
          </w:tcPr>
          <w:p w:rsidR="00F969E2" w:rsidRPr="00F969E2" w:rsidRDefault="00F969E2" w:rsidP="00F969E2">
            <w:pPr>
              <w:jc w:val="right"/>
              <w:rPr>
                <w:sz w:val="16"/>
                <w:szCs w:val="16"/>
              </w:rPr>
            </w:pPr>
            <w:r w:rsidRPr="00F969E2">
              <w:rPr>
                <w:sz w:val="16"/>
                <w:szCs w:val="16"/>
              </w:rPr>
              <w:t>От Заказчика:</w:t>
            </w:r>
          </w:p>
        </w:tc>
        <w:tc>
          <w:tcPr>
            <w:tcW w:w="4252" w:type="dxa"/>
            <w:vAlign w:val="center"/>
            <w:hideMark/>
          </w:tcPr>
          <w:p w:rsidR="00F969E2" w:rsidRPr="00F969E2" w:rsidRDefault="00F969E2" w:rsidP="00F969E2">
            <w:pPr>
              <w:jc w:val="right"/>
              <w:rPr>
                <w:sz w:val="16"/>
                <w:szCs w:val="16"/>
              </w:rPr>
            </w:pPr>
            <w:r w:rsidRPr="00F969E2">
              <w:rPr>
                <w:sz w:val="16"/>
                <w:szCs w:val="16"/>
              </w:rPr>
              <w:t>От Поставщика:</w:t>
            </w:r>
          </w:p>
        </w:tc>
      </w:tr>
      <w:tr w:rsidR="00F969E2" w:rsidRPr="00F969E2" w:rsidTr="00CD458D">
        <w:trPr>
          <w:trHeight w:val="711"/>
        </w:trPr>
        <w:tc>
          <w:tcPr>
            <w:tcW w:w="4854" w:type="dxa"/>
            <w:vAlign w:val="center"/>
          </w:tcPr>
          <w:p w:rsidR="00F969E2" w:rsidRPr="00F969E2" w:rsidRDefault="00F969E2" w:rsidP="00F969E2">
            <w:pPr>
              <w:jc w:val="right"/>
              <w:rPr>
                <w:sz w:val="16"/>
                <w:szCs w:val="16"/>
              </w:rPr>
            </w:pPr>
            <w:r w:rsidRPr="00F969E2">
              <w:rPr>
                <w:sz w:val="16"/>
                <w:szCs w:val="16"/>
              </w:rPr>
              <w:t>___________________/_____________</w:t>
            </w:r>
          </w:p>
          <w:p w:rsidR="00F969E2" w:rsidRPr="00F969E2" w:rsidRDefault="00F969E2" w:rsidP="00F969E2">
            <w:pPr>
              <w:jc w:val="right"/>
              <w:rPr>
                <w:sz w:val="16"/>
                <w:szCs w:val="16"/>
              </w:rPr>
            </w:pPr>
          </w:p>
          <w:p w:rsidR="00F969E2" w:rsidRPr="00F969E2" w:rsidRDefault="00F969E2" w:rsidP="00F969E2">
            <w:pPr>
              <w:jc w:val="right"/>
              <w:rPr>
                <w:sz w:val="16"/>
                <w:szCs w:val="16"/>
              </w:rPr>
            </w:pPr>
            <w:r w:rsidRPr="00F969E2">
              <w:rPr>
                <w:sz w:val="16"/>
                <w:szCs w:val="16"/>
              </w:rPr>
              <w:t>М.П. (при наличии)</w:t>
            </w:r>
          </w:p>
          <w:p w:rsidR="00F969E2" w:rsidRPr="00F969E2" w:rsidRDefault="00F969E2" w:rsidP="00F969E2">
            <w:pPr>
              <w:jc w:val="right"/>
              <w:rPr>
                <w:sz w:val="16"/>
                <w:szCs w:val="16"/>
              </w:rPr>
            </w:pPr>
          </w:p>
        </w:tc>
        <w:tc>
          <w:tcPr>
            <w:tcW w:w="4252" w:type="dxa"/>
            <w:vAlign w:val="center"/>
          </w:tcPr>
          <w:p w:rsidR="00F969E2" w:rsidRPr="00F969E2" w:rsidRDefault="00F969E2" w:rsidP="00F969E2">
            <w:pPr>
              <w:jc w:val="right"/>
              <w:rPr>
                <w:sz w:val="16"/>
                <w:szCs w:val="16"/>
              </w:rPr>
            </w:pPr>
            <w:r w:rsidRPr="00F969E2">
              <w:rPr>
                <w:sz w:val="16"/>
                <w:szCs w:val="16"/>
              </w:rPr>
              <w:t>___________________/___________</w:t>
            </w:r>
          </w:p>
          <w:p w:rsidR="00F969E2" w:rsidRPr="00F969E2" w:rsidRDefault="00F969E2" w:rsidP="00F969E2">
            <w:pPr>
              <w:jc w:val="right"/>
              <w:rPr>
                <w:sz w:val="16"/>
                <w:szCs w:val="16"/>
              </w:rPr>
            </w:pPr>
          </w:p>
          <w:p w:rsidR="00F969E2" w:rsidRPr="00F969E2" w:rsidRDefault="00F969E2" w:rsidP="00F969E2">
            <w:pPr>
              <w:jc w:val="right"/>
              <w:rPr>
                <w:sz w:val="16"/>
                <w:szCs w:val="16"/>
              </w:rPr>
            </w:pPr>
            <w:r w:rsidRPr="00F969E2">
              <w:rPr>
                <w:sz w:val="16"/>
                <w:szCs w:val="16"/>
              </w:rPr>
              <w:t>М.П. (при наличии)</w:t>
            </w:r>
          </w:p>
          <w:p w:rsidR="00F969E2" w:rsidRPr="00F969E2" w:rsidRDefault="00F969E2" w:rsidP="00F969E2">
            <w:pPr>
              <w:jc w:val="right"/>
              <w:rPr>
                <w:sz w:val="16"/>
                <w:szCs w:val="16"/>
              </w:rPr>
            </w:pPr>
          </w:p>
        </w:tc>
      </w:tr>
    </w:tbl>
    <w:p w:rsidR="004843AA" w:rsidRDefault="004843AA" w:rsidP="00204B79">
      <w:pPr>
        <w:jc w:val="right"/>
        <w:rPr>
          <w:sz w:val="16"/>
          <w:szCs w:val="16"/>
        </w:rPr>
      </w:pPr>
    </w:p>
    <w:p w:rsidR="004C2709" w:rsidRDefault="004C2709" w:rsidP="004C2709">
      <w:pPr>
        <w:jc w:val="right"/>
        <w:rPr>
          <w:sz w:val="16"/>
          <w:szCs w:val="16"/>
        </w:rPr>
      </w:pPr>
    </w:p>
    <w:p w:rsidR="004C2709" w:rsidRDefault="004C2709" w:rsidP="004C2709">
      <w:pPr>
        <w:jc w:val="right"/>
        <w:rPr>
          <w:sz w:val="16"/>
          <w:szCs w:val="16"/>
        </w:rPr>
      </w:pPr>
    </w:p>
    <w:p w:rsidR="004C2709" w:rsidRDefault="004C2709" w:rsidP="004C270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4843AA" w:rsidRDefault="004843AA" w:rsidP="00204B79">
      <w:pPr>
        <w:jc w:val="right"/>
        <w:rPr>
          <w:sz w:val="16"/>
          <w:szCs w:val="16"/>
        </w:rPr>
      </w:pPr>
    </w:p>
    <w:p w:rsidR="000B2F91" w:rsidRPr="0087433E" w:rsidRDefault="000B2F91" w:rsidP="00204B79">
      <w:pPr>
        <w:jc w:val="right"/>
        <w:rPr>
          <w:sz w:val="16"/>
          <w:szCs w:val="16"/>
        </w:rPr>
      </w:pPr>
      <w:r w:rsidRPr="0087433E">
        <w:rPr>
          <w:sz w:val="16"/>
          <w:szCs w:val="16"/>
        </w:rPr>
        <w:t>Приложение № 3</w:t>
      </w:r>
    </w:p>
    <w:p w:rsidR="000B2F91" w:rsidRPr="0087433E" w:rsidRDefault="000B2F91" w:rsidP="00204B79">
      <w:pPr>
        <w:jc w:val="right"/>
        <w:rPr>
          <w:sz w:val="16"/>
          <w:szCs w:val="16"/>
        </w:rPr>
      </w:pPr>
      <w:r w:rsidRPr="0087433E">
        <w:rPr>
          <w:sz w:val="16"/>
          <w:szCs w:val="16"/>
        </w:rPr>
        <w:t>к Контракту</w:t>
      </w:r>
    </w:p>
    <w:p w:rsidR="000B2F91" w:rsidRPr="0087433E" w:rsidRDefault="000B2F91" w:rsidP="00204B79">
      <w:pPr>
        <w:jc w:val="right"/>
        <w:rPr>
          <w:sz w:val="16"/>
          <w:szCs w:val="16"/>
        </w:rPr>
      </w:pPr>
      <w:r w:rsidRPr="0087433E">
        <w:rPr>
          <w:sz w:val="16"/>
          <w:szCs w:val="16"/>
        </w:rPr>
        <w:t>от «____» ______ 20__ г.  № ___</w:t>
      </w:r>
    </w:p>
    <w:p w:rsidR="000B2F91" w:rsidRPr="0087433E" w:rsidRDefault="000B2F91" w:rsidP="000B2F91">
      <w:pPr>
        <w:rPr>
          <w:sz w:val="16"/>
          <w:szCs w:val="16"/>
        </w:rPr>
      </w:pPr>
    </w:p>
    <w:p w:rsidR="000B2F91" w:rsidRPr="0087433E" w:rsidRDefault="000B2F91" w:rsidP="00204B79">
      <w:pPr>
        <w:jc w:val="center"/>
        <w:rPr>
          <w:sz w:val="16"/>
          <w:szCs w:val="16"/>
        </w:rPr>
      </w:pPr>
      <w:r w:rsidRPr="0087433E">
        <w:rPr>
          <w:sz w:val="16"/>
          <w:szCs w:val="16"/>
        </w:rPr>
        <w:t>КАЛЕНДАРНЫЙ ПЛАН</w:t>
      </w:r>
    </w:p>
    <w:tbl>
      <w:tblPr>
        <w:tblpPr w:leftFromText="180" w:rightFromText="180" w:vertAnchor="text" w:horzAnchor="margin" w:tblpXSpec="center" w:tblpY="154"/>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
        <w:gridCol w:w="1701"/>
        <w:gridCol w:w="1276"/>
        <w:gridCol w:w="1802"/>
        <w:gridCol w:w="3443"/>
        <w:gridCol w:w="591"/>
        <w:gridCol w:w="236"/>
        <w:gridCol w:w="449"/>
      </w:tblGrid>
      <w:tr w:rsidR="008F2347" w:rsidRPr="0087433E" w:rsidTr="00A20495">
        <w:trPr>
          <w:gridBefore w:val="1"/>
          <w:wBefore w:w="75" w:type="dxa"/>
          <w:trHeight w:val="582"/>
        </w:trPr>
        <w:tc>
          <w:tcPr>
            <w:tcW w:w="1701" w:type="dxa"/>
            <w:tcBorders>
              <w:top w:val="single" w:sz="4" w:space="0" w:color="auto"/>
              <w:left w:val="single" w:sz="4" w:space="0" w:color="auto"/>
              <w:bottom w:val="single" w:sz="4" w:space="0" w:color="auto"/>
              <w:right w:val="single" w:sz="4" w:space="0" w:color="auto"/>
            </w:tcBorders>
          </w:tcPr>
          <w:p w:rsidR="008F2347" w:rsidRPr="0087433E" w:rsidRDefault="008F2347" w:rsidP="00A20495">
            <w:pPr>
              <w:rPr>
                <w:sz w:val="16"/>
                <w:szCs w:val="16"/>
              </w:rPr>
            </w:pPr>
            <w:r w:rsidRPr="0087433E">
              <w:rPr>
                <w:sz w:val="16"/>
                <w:szCs w:val="16"/>
              </w:rPr>
              <w:t> МНН</w:t>
            </w:r>
          </w:p>
          <w:p w:rsidR="008F2347" w:rsidRPr="0087433E" w:rsidRDefault="008F2347" w:rsidP="00A20495">
            <w:pPr>
              <w:rPr>
                <w:sz w:val="16"/>
                <w:szCs w:val="16"/>
              </w:rPr>
            </w:pPr>
            <w:r w:rsidRPr="0087433E">
              <w:rPr>
                <w:sz w:val="16"/>
                <w:szCs w:val="16"/>
              </w:rPr>
              <w:t xml:space="preserve"> международное непатентованное название</w:t>
            </w:r>
          </w:p>
        </w:tc>
        <w:tc>
          <w:tcPr>
            <w:tcW w:w="1276" w:type="dxa"/>
            <w:tcBorders>
              <w:top w:val="single" w:sz="4" w:space="0" w:color="auto"/>
              <w:left w:val="single" w:sz="4" w:space="0" w:color="auto"/>
              <w:bottom w:val="single" w:sz="4" w:space="0" w:color="auto"/>
              <w:right w:val="single" w:sz="4" w:space="0" w:color="auto"/>
            </w:tcBorders>
            <w:hideMark/>
          </w:tcPr>
          <w:p w:rsidR="008F2347" w:rsidRPr="0087433E" w:rsidRDefault="008F2347" w:rsidP="00A20495">
            <w:pPr>
              <w:rPr>
                <w:sz w:val="16"/>
                <w:szCs w:val="16"/>
              </w:rPr>
            </w:pPr>
            <w:r w:rsidRPr="0087433E">
              <w:rPr>
                <w:sz w:val="16"/>
                <w:szCs w:val="16"/>
              </w:rPr>
              <w:t>Этап поставки Товара</w:t>
            </w:r>
          </w:p>
        </w:tc>
        <w:tc>
          <w:tcPr>
            <w:tcW w:w="5245" w:type="dxa"/>
            <w:gridSpan w:val="2"/>
            <w:tcBorders>
              <w:top w:val="single" w:sz="4" w:space="0" w:color="auto"/>
              <w:left w:val="single" w:sz="4" w:space="0" w:color="auto"/>
              <w:bottom w:val="single" w:sz="4" w:space="0" w:color="auto"/>
              <w:right w:val="single" w:sz="4" w:space="0" w:color="auto"/>
            </w:tcBorders>
            <w:hideMark/>
          </w:tcPr>
          <w:p w:rsidR="008F2347" w:rsidRPr="0087433E" w:rsidRDefault="008F2347" w:rsidP="00A20495">
            <w:pPr>
              <w:rPr>
                <w:sz w:val="16"/>
                <w:szCs w:val="16"/>
              </w:rPr>
            </w:pPr>
            <w:r w:rsidRPr="0087433E">
              <w:rPr>
                <w:sz w:val="16"/>
                <w:szCs w:val="16"/>
              </w:rPr>
              <w:t>Срок поставки Товара</w:t>
            </w:r>
          </w:p>
        </w:tc>
        <w:tc>
          <w:tcPr>
            <w:tcW w:w="1276" w:type="dxa"/>
            <w:gridSpan w:val="3"/>
            <w:tcBorders>
              <w:top w:val="single" w:sz="4" w:space="0" w:color="auto"/>
              <w:left w:val="single" w:sz="4" w:space="0" w:color="auto"/>
              <w:bottom w:val="single" w:sz="4" w:space="0" w:color="auto"/>
              <w:right w:val="single" w:sz="4" w:space="0" w:color="auto"/>
            </w:tcBorders>
            <w:hideMark/>
          </w:tcPr>
          <w:p w:rsidR="008F2347" w:rsidRPr="0087433E" w:rsidRDefault="008F2347" w:rsidP="00A20495">
            <w:pPr>
              <w:rPr>
                <w:sz w:val="16"/>
                <w:szCs w:val="16"/>
              </w:rPr>
            </w:pPr>
            <w:r w:rsidRPr="0087433E">
              <w:rPr>
                <w:sz w:val="16"/>
                <w:szCs w:val="16"/>
              </w:rPr>
              <w:t>Количество Товара</w:t>
            </w:r>
          </w:p>
        </w:tc>
      </w:tr>
      <w:tr w:rsidR="00A20495" w:rsidRPr="0087433E" w:rsidTr="00A20495">
        <w:trPr>
          <w:gridBefore w:val="1"/>
          <w:wBefore w:w="75" w:type="dxa"/>
          <w:trHeight w:val="526"/>
        </w:trPr>
        <w:tc>
          <w:tcPr>
            <w:tcW w:w="1701" w:type="dxa"/>
            <w:tcBorders>
              <w:top w:val="single" w:sz="4" w:space="0" w:color="auto"/>
              <w:left w:val="single" w:sz="4" w:space="0" w:color="auto"/>
              <w:right w:val="single" w:sz="4" w:space="0" w:color="auto"/>
            </w:tcBorders>
          </w:tcPr>
          <w:p w:rsidR="00B62C7F" w:rsidRPr="00B62C7F" w:rsidRDefault="00B62C7F" w:rsidP="00B62C7F">
            <w:pPr>
              <w:rPr>
                <w:sz w:val="16"/>
                <w:szCs w:val="16"/>
              </w:rPr>
            </w:pPr>
            <w:r w:rsidRPr="00B62C7F">
              <w:rPr>
                <w:sz w:val="16"/>
                <w:szCs w:val="16"/>
              </w:rPr>
              <w:t>МИКОФЕНОЛАТА МОФЕТИЛ</w:t>
            </w:r>
          </w:p>
          <w:p w:rsidR="00B62C7F" w:rsidRPr="00B62C7F" w:rsidRDefault="00B62C7F" w:rsidP="00B62C7F">
            <w:pPr>
              <w:rPr>
                <w:sz w:val="16"/>
                <w:szCs w:val="16"/>
              </w:rPr>
            </w:pPr>
            <w:r w:rsidRPr="00B62C7F">
              <w:rPr>
                <w:sz w:val="16"/>
                <w:szCs w:val="16"/>
              </w:rPr>
              <w:t>ТАКРОЛИМУС</w:t>
            </w:r>
          </w:p>
          <w:p w:rsidR="00A20495" w:rsidRPr="0087433E" w:rsidRDefault="00B62C7F" w:rsidP="00B62C7F">
            <w:pPr>
              <w:rPr>
                <w:sz w:val="16"/>
                <w:szCs w:val="16"/>
              </w:rPr>
            </w:pPr>
            <w:r w:rsidRPr="00B62C7F">
              <w:rPr>
                <w:sz w:val="16"/>
                <w:szCs w:val="16"/>
              </w:rPr>
              <w:t>АЦЕТИЛСАЛИЦИЛОВАЯ КИСЛОТА</w:t>
            </w:r>
          </w:p>
        </w:tc>
        <w:tc>
          <w:tcPr>
            <w:tcW w:w="1276" w:type="dxa"/>
            <w:tcBorders>
              <w:top w:val="single" w:sz="4" w:space="0" w:color="auto"/>
              <w:left w:val="single" w:sz="4" w:space="0" w:color="auto"/>
              <w:right w:val="single" w:sz="4" w:space="0" w:color="auto"/>
            </w:tcBorders>
            <w:hideMark/>
          </w:tcPr>
          <w:p w:rsidR="00A20495" w:rsidRPr="0087433E" w:rsidRDefault="00A20495" w:rsidP="00A20495">
            <w:pPr>
              <w:rPr>
                <w:sz w:val="16"/>
                <w:szCs w:val="16"/>
              </w:rPr>
            </w:pPr>
            <w:r w:rsidRPr="0087433E">
              <w:rPr>
                <w:sz w:val="16"/>
                <w:szCs w:val="16"/>
              </w:rPr>
              <w:t>1</w:t>
            </w:r>
          </w:p>
        </w:tc>
        <w:tc>
          <w:tcPr>
            <w:tcW w:w="5245" w:type="dxa"/>
            <w:gridSpan w:val="2"/>
            <w:tcBorders>
              <w:top w:val="single" w:sz="4" w:space="0" w:color="auto"/>
              <w:left w:val="single" w:sz="4" w:space="0" w:color="auto"/>
              <w:right w:val="single" w:sz="4" w:space="0" w:color="auto"/>
            </w:tcBorders>
            <w:hideMark/>
          </w:tcPr>
          <w:p w:rsidR="00A20495" w:rsidRPr="0087433E" w:rsidRDefault="00A20495" w:rsidP="00A20495">
            <w:pPr>
              <w:rPr>
                <w:sz w:val="16"/>
                <w:szCs w:val="16"/>
              </w:rPr>
            </w:pPr>
            <w:r w:rsidRPr="0087433E">
              <w:rPr>
                <w:sz w:val="16"/>
                <w:szCs w:val="16"/>
              </w:rPr>
              <w:t xml:space="preserve">Поставка осуществляется с даты заключения контракта в течение </w:t>
            </w:r>
            <w:r>
              <w:rPr>
                <w:sz w:val="16"/>
                <w:szCs w:val="16"/>
              </w:rPr>
              <w:t>5</w:t>
            </w:r>
            <w:r w:rsidRPr="0087433E">
              <w:rPr>
                <w:sz w:val="16"/>
                <w:szCs w:val="16"/>
              </w:rPr>
              <w:t xml:space="preserve"> </w:t>
            </w:r>
            <w:r>
              <w:rPr>
                <w:sz w:val="16"/>
                <w:szCs w:val="16"/>
              </w:rPr>
              <w:t>календарных</w:t>
            </w:r>
            <w:r w:rsidRPr="0087433E">
              <w:rPr>
                <w:sz w:val="16"/>
                <w:szCs w:val="16"/>
              </w:rPr>
              <w:t xml:space="preserve"> дней.</w:t>
            </w:r>
          </w:p>
        </w:tc>
        <w:tc>
          <w:tcPr>
            <w:tcW w:w="591" w:type="dxa"/>
            <w:tcBorders>
              <w:top w:val="single" w:sz="4" w:space="0" w:color="auto"/>
              <w:left w:val="single" w:sz="4" w:space="0" w:color="auto"/>
              <w:right w:val="single" w:sz="4" w:space="0" w:color="auto"/>
            </w:tcBorders>
          </w:tcPr>
          <w:p w:rsidR="00A20495" w:rsidRDefault="00B62C7F" w:rsidP="00A20495">
            <w:pPr>
              <w:rPr>
                <w:sz w:val="16"/>
                <w:szCs w:val="16"/>
              </w:rPr>
            </w:pPr>
            <w:r>
              <w:rPr>
                <w:sz w:val="16"/>
                <w:szCs w:val="16"/>
              </w:rPr>
              <w:t>100</w:t>
            </w:r>
          </w:p>
          <w:p w:rsidR="00B62C7F" w:rsidRDefault="00B62C7F" w:rsidP="00A20495">
            <w:pPr>
              <w:rPr>
                <w:sz w:val="16"/>
                <w:szCs w:val="16"/>
              </w:rPr>
            </w:pPr>
            <w:r>
              <w:rPr>
                <w:sz w:val="16"/>
                <w:szCs w:val="16"/>
              </w:rPr>
              <w:t>100</w:t>
            </w:r>
          </w:p>
          <w:p w:rsidR="00B62C7F" w:rsidRPr="0087433E" w:rsidRDefault="00B62C7F" w:rsidP="00A20495">
            <w:pPr>
              <w:rPr>
                <w:sz w:val="16"/>
                <w:szCs w:val="16"/>
              </w:rPr>
            </w:pPr>
            <w:r>
              <w:rPr>
                <w:sz w:val="16"/>
                <w:szCs w:val="16"/>
              </w:rPr>
              <w:t>30</w:t>
            </w:r>
          </w:p>
        </w:tc>
        <w:tc>
          <w:tcPr>
            <w:tcW w:w="685" w:type="dxa"/>
            <w:gridSpan w:val="2"/>
            <w:tcBorders>
              <w:top w:val="single" w:sz="4" w:space="0" w:color="auto"/>
              <w:left w:val="single" w:sz="4" w:space="0" w:color="auto"/>
              <w:right w:val="single" w:sz="4" w:space="0" w:color="auto"/>
            </w:tcBorders>
          </w:tcPr>
          <w:p w:rsidR="00A20495" w:rsidRDefault="00B62C7F" w:rsidP="00A20495">
            <w:pPr>
              <w:spacing w:after="0"/>
              <w:jc w:val="left"/>
              <w:rPr>
                <w:sz w:val="16"/>
                <w:szCs w:val="16"/>
              </w:rPr>
            </w:pPr>
            <w:r>
              <w:rPr>
                <w:sz w:val="16"/>
                <w:szCs w:val="16"/>
              </w:rPr>
              <w:t>тб</w:t>
            </w:r>
          </w:p>
          <w:p w:rsidR="00A20495" w:rsidRDefault="00B62C7F" w:rsidP="00A20495">
            <w:pPr>
              <w:spacing w:after="0"/>
              <w:jc w:val="left"/>
              <w:rPr>
                <w:sz w:val="16"/>
                <w:szCs w:val="16"/>
              </w:rPr>
            </w:pPr>
            <w:r>
              <w:rPr>
                <w:sz w:val="16"/>
                <w:szCs w:val="16"/>
              </w:rPr>
              <w:t>тб</w:t>
            </w:r>
          </w:p>
          <w:p w:rsidR="00A20495" w:rsidRPr="0087433E" w:rsidRDefault="00B62C7F" w:rsidP="00A20495">
            <w:pPr>
              <w:rPr>
                <w:sz w:val="16"/>
                <w:szCs w:val="16"/>
              </w:rPr>
            </w:pPr>
            <w:r>
              <w:rPr>
                <w:sz w:val="16"/>
                <w:szCs w:val="16"/>
              </w:rPr>
              <w:t>тб</w:t>
            </w:r>
          </w:p>
        </w:tc>
      </w:tr>
      <w:tr w:rsidR="00A20495" w:rsidRPr="0087433E" w:rsidTr="00A20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449" w:type="dxa"/>
          <w:trHeight w:val="711"/>
        </w:trPr>
        <w:tc>
          <w:tcPr>
            <w:tcW w:w="4854" w:type="dxa"/>
            <w:gridSpan w:val="4"/>
            <w:vAlign w:val="center"/>
            <w:hideMark/>
          </w:tcPr>
          <w:p w:rsidR="00A20495" w:rsidRPr="0087433E" w:rsidRDefault="00A20495" w:rsidP="00A20495">
            <w:pPr>
              <w:rPr>
                <w:sz w:val="16"/>
                <w:szCs w:val="16"/>
              </w:rPr>
            </w:pPr>
            <w:r w:rsidRPr="0087433E">
              <w:rPr>
                <w:sz w:val="16"/>
                <w:szCs w:val="16"/>
              </w:rPr>
              <w:t>От Заказчика:</w:t>
            </w:r>
          </w:p>
        </w:tc>
        <w:tc>
          <w:tcPr>
            <w:tcW w:w="4034" w:type="dxa"/>
            <w:gridSpan w:val="2"/>
            <w:tcBorders>
              <w:right w:val="single" w:sz="4" w:space="0" w:color="auto"/>
            </w:tcBorders>
            <w:vAlign w:val="center"/>
            <w:hideMark/>
          </w:tcPr>
          <w:p w:rsidR="00A20495" w:rsidRPr="0087433E" w:rsidRDefault="00A20495" w:rsidP="00A20495">
            <w:pPr>
              <w:rPr>
                <w:sz w:val="16"/>
                <w:szCs w:val="16"/>
              </w:rPr>
            </w:pPr>
            <w:r w:rsidRPr="0087433E">
              <w:rPr>
                <w:sz w:val="16"/>
                <w:szCs w:val="16"/>
              </w:rPr>
              <w:t>От Поставщика:</w:t>
            </w:r>
          </w:p>
        </w:tc>
        <w:tc>
          <w:tcPr>
            <w:tcW w:w="236" w:type="dxa"/>
            <w:tcBorders>
              <w:left w:val="single" w:sz="4" w:space="0" w:color="auto"/>
            </w:tcBorders>
            <w:vAlign w:val="center"/>
          </w:tcPr>
          <w:p w:rsidR="00A20495" w:rsidRPr="0087433E" w:rsidRDefault="00A20495" w:rsidP="00A20495">
            <w:pPr>
              <w:rPr>
                <w:sz w:val="16"/>
                <w:szCs w:val="16"/>
              </w:rPr>
            </w:pPr>
          </w:p>
        </w:tc>
      </w:tr>
      <w:tr w:rsidR="00A20495" w:rsidRPr="0087433E" w:rsidTr="00A20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449" w:type="dxa"/>
          <w:trHeight w:val="711"/>
        </w:trPr>
        <w:tc>
          <w:tcPr>
            <w:tcW w:w="4854" w:type="dxa"/>
            <w:gridSpan w:val="4"/>
            <w:vAlign w:val="center"/>
          </w:tcPr>
          <w:p w:rsidR="00A20495" w:rsidRPr="0087433E" w:rsidRDefault="00A20495" w:rsidP="00A20495">
            <w:pPr>
              <w:rPr>
                <w:sz w:val="16"/>
                <w:szCs w:val="16"/>
              </w:rPr>
            </w:pPr>
            <w:r w:rsidRPr="0087433E">
              <w:rPr>
                <w:sz w:val="16"/>
                <w:szCs w:val="16"/>
              </w:rPr>
              <w:t>___________________/_____________</w:t>
            </w:r>
          </w:p>
          <w:p w:rsidR="00A20495" w:rsidRPr="0087433E" w:rsidRDefault="00A20495" w:rsidP="00A20495">
            <w:pPr>
              <w:rPr>
                <w:sz w:val="16"/>
                <w:szCs w:val="16"/>
              </w:rPr>
            </w:pPr>
          </w:p>
          <w:p w:rsidR="00A20495" w:rsidRPr="0087433E" w:rsidRDefault="00A20495" w:rsidP="00A20495">
            <w:pPr>
              <w:rPr>
                <w:sz w:val="16"/>
                <w:szCs w:val="16"/>
              </w:rPr>
            </w:pPr>
            <w:r w:rsidRPr="0087433E">
              <w:rPr>
                <w:sz w:val="16"/>
                <w:szCs w:val="16"/>
              </w:rPr>
              <w:t>М.П. (при наличии)</w:t>
            </w:r>
          </w:p>
          <w:p w:rsidR="00A20495" w:rsidRPr="0087433E" w:rsidRDefault="00A20495" w:rsidP="00A20495">
            <w:pPr>
              <w:rPr>
                <w:sz w:val="16"/>
                <w:szCs w:val="16"/>
              </w:rPr>
            </w:pPr>
          </w:p>
        </w:tc>
        <w:tc>
          <w:tcPr>
            <w:tcW w:w="4034" w:type="dxa"/>
            <w:gridSpan w:val="2"/>
            <w:tcBorders>
              <w:right w:val="single" w:sz="4" w:space="0" w:color="auto"/>
            </w:tcBorders>
            <w:vAlign w:val="center"/>
          </w:tcPr>
          <w:p w:rsidR="00A20495" w:rsidRPr="0087433E" w:rsidRDefault="00A20495" w:rsidP="00A20495">
            <w:pPr>
              <w:rPr>
                <w:sz w:val="16"/>
                <w:szCs w:val="16"/>
              </w:rPr>
            </w:pPr>
            <w:r w:rsidRPr="0087433E">
              <w:rPr>
                <w:sz w:val="16"/>
                <w:szCs w:val="16"/>
              </w:rPr>
              <w:t>___________________/___________</w:t>
            </w:r>
          </w:p>
          <w:p w:rsidR="00A20495" w:rsidRPr="0087433E" w:rsidRDefault="00A20495" w:rsidP="00A20495">
            <w:pPr>
              <w:rPr>
                <w:sz w:val="16"/>
                <w:szCs w:val="16"/>
              </w:rPr>
            </w:pPr>
          </w:p>
          <w:p w:rsidR="00A20495" w:rsidRPr="0087433E" w:rsidRDefault="00A20495" w:rsidP="00A20495">
            <w:pPr>
              <w:rPr>
                <w:sz w:val="16"/>
                <w:szCs w:val="16"/>
              </w:rPr>
            </w:pPr>
            <w:r w:rsidRPr="0087433E">
              <w:rPr>
                <w:sz w:val="16"/>
                <w:szCs w:val="16"/>
              </w:rPr>
              <w:t>М.П. (при наличии)</w:t>
            </w:r>
          </w:p>
          <w:p w:rsidR="00A20495" w:rsidRPr="0087433E" w:rsidRDefault="00A20495" w:rsidP="00A20495">
            <w:pPr>
              <w:rPr>
                <w:sz w:val="16"/>
                <w:szCs w:val="16"/>
              </w:rPr>
            </w:pPr>
          </w:p>
        </w:tc>
        <w:tc>
          <w:tcPr>
            <w:tcW w:w="236" w:type="dxa"/>
            <w:tcBorders>
              <w:left w:val="single" w:sz="4" w:space="0" w:color="auto"/>
            </w:tcBorders>
            <w:vAlign w:val="center"/>
          </w:tcPr>
          <w:p w:rsidR="00A20495" w:rsidRDefault="00A20495" w:rsidP="00A20495">
            <w:pPr>
              <w:spacing w:after="0"/>
              <w:jc w:val="left"/>
              <w:rPr>
                <w:sz w:val="16"/>
                <w:szCs w:val="16"/>
              </w:rPr>
            </w:pPr>
          </w:p>
          <w:p w:rsidR="00A20495" w:rsidRDefault="00A20495" w:rsidP="00A20495">
            <w:pPr>
              <w:spacing w:after="0"/>
              <w:jc w:val="left"/>
              <w:rPr>
                <w:sz w:val="16"/>
                <w:szCs w:val="16"/>
              </w:rPr>
            </w:pPr>
          </w:p>
          <w:p w:rsidR="00A20495" w:rsidRDefault="00A20495" w:rsidP="00A20495">
            <w:pPr>
              <w:spacing w:after="0"/>
              <w:jc w:val="left"/>
              <w:rPr>
                <w:sz w:val="16"/>
                <w:szCs w:val="16"/>
              </w:rPr>
            </w:pPr>
          </w:p>
          <w:p w:rsidR="00A20495" w:rsidRPr="0087433E" w:rsidRDefault="00A20495" w:rsidP="00A20495">
            <w:pPr>
              <w:rPr>
                <w:sz w:val="16"/>
                <w:szCs w:val="16"/>
              </w:rPr>
            </w:pPr>
          </w:p>
        </w:tc>
      </w:tr>
    </w:tbl>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br w:type="page"/>
      </w:r>
    </w:p>
    <w:p w:rsidR="000B2F91" w:rsidRPr="0087433E" w:rsidRDefault="000B2F91" w:rsidP="003170A5">
      <w:pPr>
        <w:jc w:val="right"/>
        <w:rPr>
          <w:sz w:val="16"/>
          <w:szCs w:val="16"/>
        </w:rPr>
      </w:pPr>
      <w:r w:rsidRPr="0087433E">
        <w:rPr>
          <w:sz w:val="16"/>
          <w:szCs w:val="16"/>
        </w:rPr>
        <w:lastRenderedPageBreak/>
        <w:t>Приложение № 4</w:t>
      </w:r>
    </w:p>
    <w:p w:rsidR="000B2F91" w:rsidRPr="0087433E" w:rsidRDefault="000B2F91" w:rsidP="003170A5">
      <w:pPr>
        <w:jc w:val="right"/>
        <w:rPr>
          <w:sz w:val="16"/>
          <w:szCs w:val="16"/>
        </w:rPr>
      </w:pPr>
      <w:r w:rsidRPr="0087433E">
        <w:rPr>
          <w:sz w:val="16"/>
          <w:szCs w:val="16"/>
        </w:rPr>
        <w:t>к Контракту</w:t>
      </w:r>
    </w:p>
    <w:p w:rsidR="000B2F91" w:rsidRPr="0087433E" w:rsidRDefault="000B2F91" w:rsidP="003170A5">
      <w:pPr>
        <w:jc w:val="right"/>
        <w:rPr>
          <w:sz w:val="16"/>
          <w:szCs w:val="16"/>
        </w:rPr>
      </w:pPr>
      <w:r w:rsidRPr="0087433E">
        <w:rPr>
          <w:sz w:val="16"/>
          <w:szCs w:val="16"/>
        </w:rPr>
        <w:t>от «____» ______ 20__ г.  № ___</w:t>
      </w:r>
    </w:p>
    <w:p w:rsidR="000B2F91" w:rsidRPr="0087433E" w:rsidRDefault="000B2F91" w:rsidP="000B2F91">
      <w:pPr>
        <w:rPr>
          <w:sz w:val="16"/>
          <w:szCs w:val="16"/>
        </w:rPr>
      </w:pPr>
    </w:p>
    <w:p w:rsidR="000B2F91" w:rsidRPr="0087433E" w:rsidRDefault="000B2F91" w:rsidP="003170A5">
      <w:pPr>
        <w:jc w:val="center"/>
        <w:rPr>
          <w:b/>
          <w:sz w:val="16"/>
          <w:szCs w:val="16"/>
        </w:rPr>
      </w:pPr>
      <w:r w:rsidRPr="0087433E">
        <w:rPr>
          <w:b/>
          <w:sz w:val="16"/>
          <w:szCs w:val="16"/>
        </w:rPr>
        <w:t>АКТ СВЕРКИ РАСЧЕТОВ</w:t>
      </w:r>
    </w:p>
    <w:p w:rsidR="000B2F91" w:rsidRPr="0087433E" w:rsidRDefault="000B2F91" w:rsidP="000B2F91">
      <w:pPr>
        <w:rPr>
          <w:sz w:val="16"/>
          <w:szCs w:val="16"/>
        </w:rPr>
      </w:pPr>
      <w:r w:rsidRPr="0087433E">
        <w:rPr>
          <w:sz w:val="16"/>
          <w:szCs w:val="16"/>
        </w:rPr>
        <w:t>____________________________________________________________________________</w:t>
      </w:r>
    </w:p>
    <w:p w:rsidR="000B2F91" w:rsidRPr="0087433E" w:rsidRDefault="000B2F91" w:rsidP="000B2F91">
      <w:pPr>
        <w:rPr>
          <w:sz w:val="16"/>
          <w:szCs w:val="16"/>
        </w:rPr>
      </w:pPr>
      <w:r w:rsidRPr="0087433E">
        <w:rPr>
          <w:sz w:val="16"/>
          <w:szCs w:val="16"/>
        </w:rPr>
        <w:t>и ___________________________________________________________________________</w:t>
      </w:r>
    </w:p>
    <w:p w:rsidR="000B2F91" w:rsidRPr="0087433E" w:rsidRDefault="000B2F91" w:rsidP="000B2F91">
      <w:pPr>
        <w:rPr>
          <w:sz w:val="16"/>
          <w:szCs w:val="16"/>
        </w:rPr>
      </w:pPr>
      <w:r w:rsidRPr="0087433E">
        <w:rPr>
          <w:sz w:val="16"/>
          <w:szCs w:val="16"/>
        </w:rPr>
        <w:t>(Контракт от «____» _________ 20__ г. № ___)</w:t>
      </w:r>
    </w:p>
    <w:p w:rsidR="000B2F91" w:rsidRPr="0087433E" w:rsidRDefault="000B2F91" w:rsidP="000B2F91">
      <w:pPr>
        <w:rPr>
          <w:sz w:val="16"/>
          <w:szCs w:val="16"/>
        </w:rPr>
      </w:pPr>
      <w:r w:rsidRPr="0087433E">
        <w:rPr>
          <w:sz w:val="16"/>
          <w:szCs w:val="16"/>
        </w:rPr>
        <w:t xml:space="preserve">Сальдо на __________ _______________ </w:t>
      </w:r>
      <w:r w:rsidRPr="0087433E">
        <w:rPr>
          <w:sz w:val="16"/>
          <w:szCs w:val="16"/>
        </w:rPr>
        <w:tab/>
      </w:r>
      <w:r w:rsidRPr="0087433E">
        <w:rPr>
          <w:sz w:val="16"/>
          <w:szCs w:val="16"/>
        </w:rPr>
        <w:tab/>
        <w:t>Раздел _____________________________</w:t>
      </w:r>
    </w:p>
    <w:p w:rsidR="000B2F91" w:rsidRPr="0087433E" w:rsidRDefault="000B2F91" w:rsidP="000B2F91">
      <w:pPr>
        <w:rPr>
          <w:sz w:val="16"/>
          <w:szCs w:val="16"/>
        </w:rPr>
      </w:pPr>
      <w:r w:rsidRPr="0087433E">
        <w:rPr>
          <w:sz w:val="16"/>
          <w:szCs w:val="16"/>
        </w:rPr>
        <w:t>(дата)</w:t>
      </w:r>
      <w:r w:rsidRPr="0087433E">
        <w:rPr>
          <w:sz w:val="16"/>
          <w:szCs w:val="16"/>
        </w:rPr>
        <w:tab/>
        <w:t>(сумма)</w:t>
      </w:r>
    </w:p>
    <w:p w:rsidR="000B2F91" w:rsidRPr="0087433E" w:rsidRDefault="000B2F91" w:rsidP="000B2F91">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0B2F91" w:rsidRPr="0087433E" w:rsidTr="00911009">
        <w:tc>
          <w:tcPr>
            <w:tcW w:w="4516" w:type="dxa"/>
            <w:gridSpan w:val="2"/>
          </w:tcPr>
          <w:p w:rsidR="000B2F91" w:rsidRPr="0087433E" w:rsidRDefault="000B2F91" w:rsidP="000B2F91">
            <w:pPr>
              <w:rPr>
                <w:sz w:val="16"/>
                <w:szCs w:val="16"/>
              </w:rPr>
            </w:pPr>
            <w:r w:rsidRPr="0087433E">
              <w:rPr>
                <w:sz w:val="16"/>
                <w:szCs w:val="16"/>
              </w:rPr>
              <w:t>Наименование Заказчика</w:t>
            </w:r>
          </w:p>
        </w:tc>
        <w:tc>
          <w:tcPr>
            <w:tcW w:w="4517" w:type="dxa"/>
            <w:gridSpan w:val="2"/>
          </w:tcPr>
          <w:p w:rsidR="000B2F91" w:rsidRPr="0087433E" w:rsidRDefault="000B2F91" w:rsidP="000B2F91">
            <w:pPr>
              <w:rPr>
                <w:sz w:val="16"/>
                <w:szCs w:val="16"/>
              </w:rPr>
            </w:pPr>
            <w:r w:rsidRPr="0087433E">
              <w:rPr>
                <w:sz w:val="16"/>
                <w:szCs w:val="16"/>
              </w:rPr>
              <w:t>Наименование Поставщика</w:t>
            </w:r>
          </w:p>
        </w:tc>
      </w:tr>
      <w:tr w:rsidR="000B2F91" w:rsidRPr="0087433E" w:rsidTr="00911009">
        <w:tc>
          <w:tcPr>
            <w:tcW w:w="2258" w:type="dxa"/>
          </w:tcPr>
          <w:p w:rsidR="000B2F91" w:rsidRPr="0087433E" w:rsidRDefault="000B2F91" w:rsidP="000B2F91">
            <w:pPr>
              <w:rPr>
                <w:sz w:val="16"/>
                <w:szCs w:val="16"/>
              </w:rPr>
            </w:pPr>
            <w:r w:rsidRPr="0087433E">
              <w:rPr>
                <w:sz w:val="16"/>
                <w:szCs w:val="16"/>
              </w:rPr>
              <w:t>№ платежных поручений</w:t>
            </w:r>
          </w:p>
        </w:tc>
        <w:tc>
          <w:tcPr>
            <w:tcW w:w="2258" w:type="dxa"/>
          </w:tcPr>
          <w:p w:rsidR="000B2F91" w:rsidRPr="0087433E" w:rsidRDefault="000B2F91" w:rsidP="000B2F91">
            <w:pPr>
              <w:rPr>
                <w:sz w:val="16"/>
                <w:szCs w:val="16"/>
              </w:rPr>
            </w:pPr>
            <w:r w:rsidRPr="0087433E">
              <w:rPr>
                <w:sz w:val="16"/>
                <w:szCs w:val="16"/>
              </w:rPr>
              <w:t>Сумма, руб.</w:t>
            </w:r>
          </w:p>
        </w:tc>
        <w:tc>
          <w:tcPr>
            <w:tcW w:w="2258" w:type="dxa"/>
          </w:tcPr>
          <w:p w:rsidR="000B2F91" w:rsidRPr="0087433E" w:rsidRDefault="000B2F91" w:rsidP="000B2F91">
            <w:pPr>
              <w:rPr>
                <w:sz w:val="16"/>
                <w:szCs w:val="16"/>
              </w:rPr>
            </w:pPr>
            <w:r w:rsidRPr="0087433E">
              <w:rPr>
                <w:sz w:val="16"/>
                <w:szCs w:val="16"/>
              </w:rPr>
              <w:t>№ акта, дата</w:t>
            </w:r>
          </w:p>
        </w:tc>
        <w:tc>
          <w:tcPr>
            <w:tcW w:w="2259" w:type="dxa"/>
          </w:tcPr>
          <w:p w:rsidR="000B2F91" w:rsidRPr="0087433E" w:rsidRDefault="000B2F91" w:rsidP="000B2F91">
            <w:pPr>
              <w:rPr>
                <w:sz w:val="16"/>
                <w:szCs w:val="16"/>
              </w:rPr>
            </w:pPr>
            <w:r w:rsidRPr="0087433E">
              <w:rPr>
                <w:sz w:val="16"/>
                <w:szCs w:val="16"/>
              </w:rPr>
              <w:t>Сумма, руб.</w:t>
            </w:r>
          </w:p>
        </w:tc>
      </w:tr>
      <w:tr w:rsidR="000B2F91" w:rsidRPr="0087433E" w:rsidTr="00911009">
        <w:tc>
          <w:tcPr>
            <w:tcW w:w="2258" w:type="dxa"/>
          </w:tcPr>
          <w:p w:rsidR="000B2F91" w:rsidRPr="0087433E" w:rsidRDefault="000B2F91" w:rsidP="000B2F91">
            <w:pPr>
              <w:rPr>
                <w:sz w:val="16"/>
                <w:szCs w:val="16"/>
              </w:rPr>
            </w:pPr>
          </w:p>
        </w:tc>
        <w:tc>
          <w:tcPr>
            <w:tcW w:w="2258" w:type="dxa"/>
          </w:tcPr>
          <w:p w:rsidR="000B2F91" w:rsidRPr="0087433E" w:rsidRDefault="000B2F91" w:rsidP="000B2F91">
            <w:pPr>
              <w:rPr>
                <w:sz w:val="16"/>
                <w:szCs w:val="16"/>
              </w:rPr>
            </w:pPr>
          </w:p>
        </w:tc>
        <w:tc>
          <w:tcPr>
            <w:tcW w:w="2258" w:type="dxa"/>
          </w:tcPr>
          <w:p w:rsidR="000B2F91" w:rsidRPr="0087433E" w:rsidRDefault="000B2F91" w:rsidP="000B2F91">
            <w:pPr>
              <w:rPr>
                <w:sz w:val="16"/>
                <w:szCs w:val="16"/>
              </w:rPr>
            </w:pPr>
          </w:p>
        </w:tc>
        <w:tc>
          <w:tcPr>
            <w:tcW w:w="2259" w:type="dxa"/>
          </w:tcPr>
          <w:p w:rsidR="000B2F91" w:rsidRPr="0087433E" w:rsidRDefault="000B2F91" w:rsidP="000B2F91">
            <w:pPr>
              <w:rPr>
                <w:sz w:val="16"/>
                <w:szCs w:val="16"/>
              </w:rPr>
            </w:pPr>
          </w:p>
        </w:tc>
      </w:tr>
      <w:tr w:rsidR="000B2F91" w:rsidRPr="0087433E" w:rsidTr="00911009">
        <w:tc>
          <w:tcPr>
            <w:tcW w:w="2258" w:type="dxa"/>
          </w:tcPr>
          <w:p w:rsidR="000B2F91" w:rsidRPr="0087433E" w:rsidRDefault="000B2F91" w:rsidP="000B2F91">
            <w:pPr>
              <w:rPr>
                <w:sz w:val="16"/>
                <w:szCs w:val="16"/>
              </w:rPr>
            </w:pPr>
            <w:r w:rsidRPr="0087433E">
              <w:rPr>
                <w:sz w:val="16"/>
                <w:szCs w:val="16"/>
              </w:rPr>
              <w:t>Итого:</w:t>
            </w:r>
          </w:p>
        </w:tc>
        <w:tc>
          <w:tcPr>
            <w:tcW w:w="2258" w:type="dxa"/>
          </w:tcPr>
          <w:p w:rsidR="000B2F91" w:rsidRPr="0087433E" w:rsidRDefault="000B2F91" w:rsidP="000B2F91">
            <w:pPr>
              <w:rPr>
                <w:sz w:val="16"/>
                <w:szCs w:val="16"/>
              </w:rPr>
            </w:pPr>
          </w:p>
        </w:tc>
        <w:tc>
          <w:tcPr>
            <w:tcW w:w="2258" w:type="dxa"/>
          </w:tcPr>
          <w:p w:rsidR="000B2F91" w:rsidRPr="0087433E" w:rsidRDefault="000B2F91" w:rsidP="000B2F91">
            <w:pPr>
              <w:rPr>
                <w:sz w:val="16"/>
                <w:szCs w:val="16"/>
              </w:rPr>
            </w:pPr>
          </w:p>
        </w:tc>
        <w:tc>
          <w:tcPr>
            <w:tcW w:w="2259" w:type="dxa"/>
          </w:tcPr>
          <w:p w:rsidR="000B2F91" w:rsidRPr="0087433E" w:rsidRDefault="000B2F91" w:rsidP="000B2F91">
            <w:pPr>
              <w:rPr>
                <w:sz w:val="16"/>
                <w:szCs w:val="16"/>
              </w:rPr>
            </w:pPr>
          </w:p>
        </w:tc>
      </w:tr>
    </w:tbl>
    <w:p w:rsidR="000B2F91" w:rsidRPr="0087433E" w:rsidRDefault="000B2F91" w:rsidP="000B2F91">
      <w:pPr>
        <w:rPr>
          <w:sz w:val="16"/>
          <w:szCs w:val="16"/>
        </w:rPr>
      </w:pPr>
    </w:p>
    <w:p w:rsidR="000B2F91" w:rsidRPr="0087433E" w:rsidRDefault="000B2F91" w:rsidP="000B2F91">
      <w:pPr>
        <w:rPr>
          <w:sz w:val="16"/>
          <w:szCs w:val="16"/>
        </w:rPr>
      </w:pPr>
      <w:r w:rsidRPr="0087433E">
        <w:rPr>
          <w:sz w:val="16"/>
          <w:szCs w:val="16"/>
        </w:rPr>
        <w:t xml:space="preserve">Сальдо на __________ _______________ </w:t>
      </w:r>
    </w:p>
    <w:p w:rsidR="000B2F91" w:rsidRPr="0087433E" w:rsidRDefault="000B2F91" w:rsidP="000B2F91">
      <w:pPr>
        <w:rPr>
          <w:sz w:val="16"/>
          <w:szCs w:val="16"/>
        </w:rPr>
      </w:pPr>
      <w:r w:rsidRPr="0087433E">
        <w:rPr>
          <w:sz w:val="16"/>
          <w:szCs w:val="16"/>
        </w:rPr>
        <w:t>(дата)</w:t>
      </w:r>
      <w:r w:rsidRPr="0087433E">
        <w:rPr>
          <w:sz w:val="16"/>
          <w:szCs w:val="16"/>
        </w:rPr>
        <w:tab/>
        <w:t>(сумма)</w:t>
      </w:r>
    </w:p>
    <w:p w:rsidR="000B2F91" w:rsidRPr="0087433E" w:rsidRDefault="000B2F91" w:rsidP="000B2F91">
      <w:pPr>
        <w:rPr>
          <w:sz w:val="16"/>
          <w:szCs w:val="16"/>
        </w:rPr>
      </w:pPr>
      <w:r w:rsidRPr="0087433E">
        <w:rPr>
          <w:sz w:val="16"/>
          <w:szCs w:val="16"/>
        </w:rPr>
        <w:t>В пользу ___________________________</w:t>
      </w:r>
    </w:p>
    <w:p w:rsidR="000B2F91" w:rsidRPr="0087433E" w:rsidRDefault="000B2F91" w:rsidP="000B2F91">
      <w:pPr>
        <w:rPr>
          <w:sz w:val="16"/>
          <w:szCs w:val="16"/>
        </w:rPr>
      </w:pPr>
    </w:p>
    <w:tbl>
      <w:tblPr>
        <w:tblW w:w="9058" w:type="dxa"/>
        <w:tblInd w:w="-34" w:type="dxa"/>
        <w:tblLook w:val="04A0" w:firstRow="1" w:lastRow="0" w:firstColumn="1" w:lastColumn="0" w:noHBand="0" w:noVBand="1"/>
      </w:tblPr>
      <w:tblGrid>
        <w:gridCol w:w="4529"/>
        <w:gridCol w:w="4529"/>
      </w:tblGrid>
      <w:tr w:rsidR="000B2F91" w:rsidRPr="0087433E" w:rsidTr="00911009">
        <w:trPr>
          <w:trHeight w:val="711"/>
        </w:trPr>
        <w:tc>
          <w:tcPr>
            <w:tcW w:w="4529" w:type="dxa"/>
            <w:vAlign w:val="center"/>
          </w:tcPr>
          <w:p w:rsidR="000B2F91" w:rsidRPr="0087433E" w:rsidRDefault="000B2F91" w:rsidP="000B2F91">
            <w:pPr>
              <w:rPr>
                <w:sz w:val="16"/>
                <w:szCs w:val="16"/>
              </w:rPr>
            </w:pPr>
            <w:r w:rsidRPr="0087433E">
              <w:rPr>
                <w:sz w:val="16"/>
                <w:szCs w:val="16"/>
              </w:rPr>
              <w:t>Заказчик</w:t>
            </w: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Поставщик</w:t>
            </w:r>
          </w:p>
          <w:p w:rsidR="000B2F91" w:rsidRPr="0087433E" w:rsidRDefault="000B2F91" w:rsidP="000B2F91">
            <w:pPr>
              <w:rPr>
                <w:sz w:val="16"/>
                <w:szCs w:val="16"/>
              </w:rPr>
            </w:pPr>
          </w:p>
        </w:tc>
      </w:tr>
      <w:tr w:rsidR="000B2F91" w:rsidRPr="0087433E" w:rsidTr="00911009">
        <w:trPr>
          <w:trHeight w:val="711"/>
        </w:trPr>
        <w:tc>
          <w:tcPr>
            <w:tcW w:w="4529" w:type="dxa"/>
            <w:vAlign w:val="center"/>
          </w:tcPr>
          <w:p w:rsidR="000B2F91" w:rsidRPr="0087433E" w:rsidRDefault="000B2F91" w:rsidP="000B2F91">
            <w:pPr>
              <w:rPr>
                <w:sz w:val="16"/>
                <w:szCs w:val="16"/>
              </w:rPr>
            </w:pPr>
            <w:r w:rsidRPr="0087433E">
              <w:rPr>
                <w:sz w:val="16"/>
                <w:szCs w:val="16"/>
              </w:rPr>
              <w:t>____________  _____________________</w:t>
            </w:r>
          </w:p>
          <w:p w:rsidR="000B2F91" w:rsidRPr="0087433E" w:rsidRDefault="000B2F91" w:rsidP="000B2F91">
            <w:pPr>
              <w:rPr>
                <w:sz w:val="16"/>
                <w:szCs w:val="16"/>
              </w:rPr>
            </w:pPr>
            <w:r w:rsidRPr="0087433E">
              <w:rPr>
                <w:sz w:val="16"/>
                <w:szCs w:val="16"/>
              </w:rPr>
              <w:t>(подпись)     (расшифровка подписи)</w:t>
            </w: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____________  _____________________</w:t>
            </w:r>
          </w:p>
          <w:p w:rsidR="000B2F91" w:rsidRPr="0087433E" w:rsidRDefault="000B2F91" w:rsidP="000B2F91">
            <w:pPr>
              <w:rPr>
                <w:sz w:val="16"/>
                <w:szCs w:val="16"/>
              </w:rPr>
            </w:pPr>
            <w:r w:rsidRPr="0087433E">
              <w:rPr>
                <w:sz w:val="16"/>
                <w:szCs w:val="16"/>
              </w:rPr>
              <w:t>(подпись)     (расшифровка подписи)</w:t>
            </w:r>
          </w:p>
          <w:p w:rsidR="000B2F91" w:rsidRPr="0087433E" w:rsidRDefault="000B2F91" w:rsidP="000B2F91">
            <w:pPr>
              <w:rPr>
                <w:sz w:val="16"/>
                <w:szCs w:val="16"/>
              </w:rPr>
            </w:pPr>
          </w:p>
        </w:tc>
      </w:tr>
      <w:tr w:rsidR="000B2F91" w:rsidRPr="0087433E" w:rsidTr="00911009">
        <w:trPr>
          <w:trHeight w:val="711"/>
        </w:trPr>
        <w:tc>
          <w:tcPr>
            <w:tcW w:w="4529" w:type="dxa"/>
            <w:vAlign w:val="center"/>
          </w:tcPr>
          <w:p w:rsidR="000B2F91" w:rsidRPr="0087433E" w:rsidRDefault="000B2F91" w:rsidP="000B2F91">
            <w:pPr>
              <w:rPr>
                <w:sz w:val="16"/>
                <w:szCs w:val="16"/>
              </w:rPr>
            </w:pPr>
            <w:r w:rsidRPr="0087433E">
              <w:rPr>
                <w:sz w:val="16"/>
                <w:szCs w:val="16"/>
              </w:rPr>
              <w:t>Главный бухгалтер</w:t>
            </w:r>
          </w:p>
          <w:p w:rsidR="000B2F91" w:rsidRPr="0087433E" w:rsidRDefault="000B2F91" w:rsidP="000B2F91">
            <w:pPr>
              <w:rPr>
                <w:sz w:val="16"/>
                <w:szCs w:val="16"/>
              </w:rPr>
            </w:pPr>
            <w:r w:rsidRPr="0087433E">
              <w:rPr>
                <w:sz w:val="16"/>
                <w:szCs w:val="16"/>
              </w:rPr>
              <w:t>(иное уполномоченное лицо)</w:t>
            </w: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Главный бухгалтер</w:t>
            </w:r>
          </w:p>
          <w:p w:rsidR="000B2F91" w:rsidRPr="0087433E" w:rsidRDefault="000B2F91" w:rsidP="000B2F91">
            <w:pPr>
              <w:rPr>
                <w:sz w:val="16"/>
                <w:szCs w:val="16"/>
              </w:rPr>
            </w:pPr>
            <w:r w:rsidRPr="0087433E">
              <w:rPr>
                <w:sz w:val="16"/>
                <w:szCs w:val="16"/>
              </w:rPr>
              <w:t>(иное уполномоченное лицо)</w:t>
            </w:r>
          </w:p>
          <w:p w:rsidR="000B2F91" w:rsidRPr="0087433E" w:rsidRDefault="000B2F91" w:rsidP="000B2F91">
            <w:pPr>
              <w:rPr>
                <w:sz w:val="16"/>
                <w:szCs w:val="16"/>
              </w:rPr>
            </w:pPr>
          </w:p>
        </w:tc>
      </w:tr>
      <w:tr w:rsidR="000B2F91" w:rsidRPr="0087433E" w:rsidTr="00911009">
        <w:trPr>
          <w:trHeight w:val="711"/>
        </w:trPr>
        <w:tc>
          <w:tcPr>
            <w:tcW w:w="4529" w:type="dxa"/>
            <w:vAlign w:val="center"/>
          </w:tcPr>
          <w:p w:rsidR="000B2F91" w:rsidRPr="0087433E" w:rsidRDefault="000B2F91" w:rsidP="000B2F91">
            <w:pPr>
              <w:rPr>
                <w:sz w:val="16"/>
                <w:szCs w:val="16"/>
              </w:rPr>
            </w:pPr>
            <w:r w:rsidRPr="0087433E">
              <w:rPr>
                <w:sz w:val="16"/>
                <w:szCs w:val="16"/>
              </w:rPr>
              <w:t>____________  _____________________</w:t>
            </w:r>
          </w:p>
          <w:p w:rsidR="000B2F91" w:rsidRPr="0087433E" w:rsidRDefault="000B2F91" w:rsidP="000B2F91">
            <w:pPr>
              <w:rPr>
                <w:sz w:val="16"/>
                <w:szCs w:val="16"/>
              </w:rPr>
            </w:pPr>
            <w:r w:rsidRPr="0087433E">
              <w:rPr>
                <w:sz w:val="16"/>
                <w:szCs w:val="16"/>
              </w:rPr>
              <w:t>(подпись)     (расшифровка подписи)</w:t>
            </w:r>
          </w:p>
          <w:p w:rsidR="000B2F91" w:rsidRPr="0087433E" w:rsidRDefault="000B2F91" w:rsidP="000B2F91">
            <w:pPr>
              <w:rPr>
                <w:sz w:val="16"/>
                <w:szCs w:val="16"/>
              </w:rPr>
            </w:pPr>
          </w:p>
        </w:tc>
        <w:tc>
          <w:tcPr>
            <w:tcW w:w="4529" w:type="dxa"/>
            <w:vAlign w:val="center"/>
          </w:tcPr>
          <w:p w:rsidR="000B2F91" w:rsidRPr="0087433E" w:rsidRDefault="000B2F91" w:rsidP="000B2F91">
            <w:pPr>
              <w:rPr>
                <w:sz w:val="16"/>
                <w:szCs w:val="16"/>
              </w:rPr>
            </w:pPr>
            <w:r w:rsidRPr="0087433E">
              <w:rPr>
                <w:sz w:val="16"/>
                <w:szCs w:val="16"/>
              </w:rPr>
              <w:t>____________  _____________________</w:t>
            </w:r>
          </w:p>
          <w:p w:rsidR="000B2F91" w:rsidRPr="0087433E" w:rsidRDefault="000B2F91" w:rsidP="000B2F91">
            <w:pPr>
              <w:rPr>
                <w:sz w:val="16"/>
                <w:szCs w:val="16"/>
              </w:rPr>
            </w:pPr>
            <w:r w:rsidRPr="0087433E">
              <w:rPr>
                <w:sz w:val="16"/>
                <w:szCs w:val="16"/>
              </w:rPr>
              <w:t>(подпись)     (расшифровка подписи)</w:t>
            </w:r>
          </w:p>
          <w:p w:rsidR="000B2F91" w:rsidRPr="0087433E" w:rsidRDefault="000B2F91" w:rsidP="000B2F91">
            <w:pPr>
              <w:rPr>
                <w:sz w:val="16"/>
                <w:szCs w:val="16"/>
              </w:rPr>
            </w:pPr>
          </w:p>
        </w:tc>
      </w:tr>
    </w:tbl>
    <w:p w:rsidR="000B2F91" w:rsidRPr="0087433E" w:rsidRDefault="000B2F91" w:rsidP="000B2F91">
      <w:pPr>
        <w:rPr>
          <w:sz w:val="16"/>
          <w:szCs w:val="16"/>
        </w:rPr>
      </w:pPr>
    </w:p>
    <w:p w:rsidR="000B2F91" w:rsidRPr="0087433E" w:rsidRDefault="000B2F91" w:rsidP="000B2F91">
      <w:pPr>
        <w:rPr>
          <w:sz w:val="16"/>
          <w:szCs w:val="16"/>
        </w:rPr>
      </w:pPr>
    </w:p>
    <w:p w:rsidR="00C6406A" w:rsidRPr="0087433E" w:rsidRDefault="00C6406A" w:rsidP="000B2F91">
      <w:pPr>
        <w:pageBreakBefore/>
        <w:tabs>
          <w:tab w:val="left" w:pos="1254"/>
          <w:tab w:val="left" w:pos="1368"/>
        </w:tabs>
        <w:spacing w:after="0"/>
        <w:ind w:firstLine="4842"/>
        <w:jc w:val="right"/>
        <w:rPr>
          <w:sz w:val="16"/>
          <w:szCs w:val="16"/>
          <w:lang w:eastAsia="ar-SA"/>
        </w:rPr>
      </w:pPr>
    </w:p>
    <w:sectPr w:rsidR="00C6406A" w:rsidRPr="0087433E" w:rsidSect="00B25CCD">
      <w:footerReference w:type="default" r:id="rId12"/>
      <w:type w:val="continuous"/>
      <w:pgSz w:w="11906" w:h="16838"/>
      <w:pgMar w:top="1134" w:right="567" w:bottom="567" w:left="567"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983" w:rsidRDefault="00F32983">
      <w:r>
        <w:separator/>
      </w:r>
    </w:p>
  </w:endnote>
  <w:endnote w:type="continuationSeparator" w:id="0">
    <w:p w:rsidR="00F32983" w:rsidRDefault="00F3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E0000AFF" w:usb1="500078FF" w:usb2="00000021" w:usb3="00000000" w:csb0="000001BF" w:csb1="00000000"/>
  </w:font>
  <w:font w:name="Liberation Serif">
    <w:altName w:val="MS Gothic"/>
    <w:charset w:val="CC"/>
    <w:family w:val="roman"/>
    <w:pitch w:val="variable"/>
    <w:sig w:usb0="00000203"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00000000" w:usb1="D200FDFF" w:usb2="00042029" w:usb3="00000000" w:csb0="800001FF" w:csb1="00000000"/>
  </w:font>
  <w:font w:name="Free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7" w:rsidRDefault="00826687"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26687" w:rsidRDefault="00826687" w:rsidP="00FA289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7" w:rsidRDefault="00826687" w:rsidP="00667896">
    <w:pPr>
      <w:pStyle w:val="a5"/>
      <w:framePr w:wrap="around" w:vAnchor="text" w:hAnchor="margin" w:xAlign="right" w:y="1"/>
      <w:rPr>
        <w:rStyle w:val="a7"/>
      </w:rPr>
    </w:pPr>
  </w:p>
  <w:p w:rsidR="00826687" w:rsidRDefault="00826687" w:rsidP="00FA2894">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7" w:rsidRPr="000B2F91" w:rsidRDefault="00826687" w:rsidP="000B2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983" w:rsidRDefault="00F32983">
      <w:r>
        <w:separator/>
      </w:r>
    </w:p>
  </w:footnote>
  <w:footnote w:type="continuationSeparator" w:id="0">
    <w:p w:rsidR="00F32983" w:rsidRDefault="00F32983">
      <w:r>
        <w:continuationSeparator/>
      </w:r>
    </w:p>
  </w:footnote>
  <w:footnote w:id="1">
    <w:p w:rsidR="00826687" w:rsidRDefault="00826687">
      <w:pPr>
        <w:pStyle w:val="af4"/>
      </w:pPr>
      <w:r>
        <w:rPr>
          <w:rStyle w:val="af6"/>
        </w:rPr>
        <w:footnoteRef/>
      </w:r>
      <w:r>
        <w:t xml:space="preserve"> </w:t>
      </w:r>
      <w:r w:rsidRPr="00364E38">
        <w:rPr>
          <w:sz w:val="16"/>
          <w:szCs w:val="16"/>
        </w:rPr>
        <w:t>В качестве указанных документов может быть представлен универсальный передаточный документ (далее – УПД), в таком случае при упоминании в контракте счета, счет фактуры, товарной накладной также предоставляется УПД</w:t>
      </w:r>
    </w:p>
  </w:footnote>
  <w:footnote w:id="2">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полное наименование Поставщика (для юридического лица)/фамилия, имя, отчество (при наличии) (для физического лица).</w:t>
      </w:r>
    </w:p>
  </w:footnote>
  <w:footnote w:id="3">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полное наименование Получателя (для юридического лица)/фамилия, имя, отчество (при наличии) (для физического лица).</w:t>
      </w:r>
    </w:p>
  </w:footnote>
  <w:footnote w:id="4">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вид транспортной упаковки (тары) Товара.</w:t>
      </w:r>
    </w:p>
  </w:footnote>
  <w:footnote w:id="5">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количество выбранного вида транспортной упаковки (тары) Товара.</w:t>
      </w:r>
    </w:p>
  </w:footnote>
  <w:footnote w:id="6">
    <w:p w:rsidR="00826687" w:rsidRPr="00B23D54" w:rsidRDefault="00826687" w:rsidP="007E3C4A">
      <w:pPr>
        <w:pStyle w:val="af4"/>
        <w:rPr>
          <w:sz w:val="16"/>
          <w:szCs w:val="16"/>
        </w:rPr>
      </w:pPr>
      <w:r w:rsidRPr="00B23D54">
        <w:rPr>
          <w:rStyle w:val="af6"/>
          <w:sz w:val="16"/>
          <w:szCs w:val="16"/>
        </w:rPr>
        <w:footnoteRef/>
      </w:r>
      <w:r w:rsidRPr="00B23D54">
        <w:rPr>
          <w:sz w:val="16"/>
          <w:szCs w:val="16"/>
        </w:rPr>
        <w:t xml:space="preserve"> Указывается вид транспортной упаковки (тары) Товара. Указываются размеры (высота, длина, ширина) транспортной упаковки (тары) Товара.</w:t>
      </w:r>
    </w:p>
  </w:footnote>
  <w:footnote w:id="7">
    <w:p w:rsidR="00826687" w:rsidRDefault="00826687">
      <w:pPr>
        <w:pStyle w:val="af4"/>
      </w:pPr>
      <w:r>
        <w:rPr>
          <w:rStyle w:val="af6"/>
        </w:rPr>
        <w:footnoteRef/>
      </w:r>
      <w:r>
        <w:t xml:space="preserve"> </w:t>
      </w:r>
      <w:r w:rsidRPr="00364E38">
        <w:rPr>
          <w:sz w:val="16"/>
          <w:szCs w:val="16"/>
        </w:rPr>
        <w:t>В качестве указанных документов может быть представлен универсальный передаточный документ (далее – УПД), в таком случае при упоминании в контракте счета, счет фактуры, товарной накладной также предоставляется УПД</w:t>
      </w:r>
    </w:p>
  </w:footnote>
  <w:footnote w:id="8">
    <w:p w:rsidR="00826687" w:rsidRPr="00E3618E" w:rsidRDefault="00826687" w:rsidP="00D01E1E">
      <w:pPr>
        <w:pStyle w:val="af4"/>
        <w:rPr>
          <w:sz w:val="16"/>
        </w:rPr>
      </w:pPr>
      <w:r w:rsidRPr="00E3618E">
        <w:rPr>
          <w:rStyle w:val="af6"/>
        </w:rPr>
        <w:footnoteRef/>
      </w:r>
      <w:r w:rsidRPr="00E3618E">
        <w:rPr>
          <w:sz w:val="16"/>
        </w:rPr>
        <w:t xml:space="preserve">Данный пункт настоящего </w:t>
      </w:r>
      <w:r>
        <w:rPr>
          <w:sz w:val="16"/>
        </w:rPr>
        <w:t>контракта</w:t>
      </w:r>
      <w:r w:rsidRPr="00E3618E">
        <w:rPr>
          <w:sz w:val="16"/>
        </w:rPr>
        <w:t xml:space="preserve"> применятся за исключением случаев, предусмотренных пунктами </w:t>
      </w:r>
      <w:r>
        <w:rPr>
          <w:sz w:val="16"/>
        </w:rPr>
        <w:t>9</w:t>
      </w:r>
      <w:r w:rsidRPr="00E3618E">
        <w:rPr>
          <w:sz w:val="16"/>
        </w:rPr>
        <w:t xml:space="preserve">.4 - </w:t>
      </w:r>
      <w:r>
        <w:rPr>
          <w:sz w:val="16"/>
        </w:rPr>
        <w:t xml:space="preserve">9.6 </w:t>
      </w:r>
      <w:r w:rsidRPr="00E3618E">
        <w:rPr>
          <w:sz w:val="16"/>
        </w:rPr>
        <w:t xml:space="preserve">настоящего </w:t>
      </w:r>
      <w:r>
        <w:rPr>
          <w:sz w:val="16"/>
        </w:rPr>
        <w:t>контракта</w:t>
      </w:r>
      <w:r w:rsidRPr="00E3618E">
        <w:rPr>
          <w:sz w:val="16"/>
        </w:rPr>
        <w:t>.</w:t>
      </w:r>
    </w:p>
  </w:footnote>
  <w:footnote w:id="9">
    <w:p w:rsidR="00826687" w:rsidRPr="008F2347" w:rsidRDefault="00826687" w:rsidP="000B2F91">
      <w:pPr>
        <w:rPr>
          <w:rFonts w:eastAsia="Calibri"/>
          <w:sz w:val="16"/>
        </w:rPr>
      </w:pPr>
      <w:r w:rsidRPr="000B2F91">
        <w:rPr>
          <w:vertAlign w:val="superscript"/>
        </w:rPr>
        <w:footnoteRef/>
      </w:r>
      <w:r w:rsidRPr="000B2F91">
        <w:t xml:space="preserve"> </w:t>
      </w:r>
      <w:r w:rsidRPr="008F2347">
        <w:rPr>
          <w:rFonts w:eastAsia="Calibri"/>
          <w:sz w:val="16"/>
        </w:rPr>
        <w:t>Подпункт «б» пункта 20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05.05.2018 № 555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FFFFFF80"/>
    <w:multiLevelType w:val="singleLevel"/>
    <w:tmpl w:val="85DE363A"/>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2">
    <w:nsid w:val="FFFFFF81"/>
    <w:multiLevelType w:val="singleLevel"/>
    <w:tmpl w:val="E522E0A2"/>
    <w:lvl w:ilvl="0">
      <w:start w:val="1"/>
      <w:numFmt w:val="bullet"/>
      <w:pStyle w:val="4"/>
      <w:lvlText w:val="-"/>
      <w:lvlJc w:val="left"/>
      <w:pPr>
        <w:tabs>
          <w:tab w:val="num" w:pos="1209"/>
        </w:tabs>
        <w:ind w:left="1209" w:hanging="360"/>
      </w:pPr>
      <w:rPr>
        <w:rFonts w:ascii="Symbol" w:hAnsi="Symbol" w:cs="Times New Roman" w:hint="default"/>
      </w:rPr>
    </w:lvl>
  </w:abstractNum>
  <w:abstractNum w:abstractNumId="3">
    <w:nsid w:val="FFFFFF82"/>
    <w:multiLevelType w:val="singleLevel"/>
    <w:tmpl w:val="D20800B0"/>
    <w:lvl w:ilvl="0">
      <w:start w:val="1"/>
      <w:numFmt w:val="bullet"/>
      <w:pStyle w:val="3"/>
      <w:lvlText w:val="-"/>
      <w:lvlJc w:val="left"/>
      <w:pPr>
        <w:tabs>
          <w:tab w:val="num" w:pos="927"/>
        </w:tabs>
        <w:ind w:left="927" w:hanging="360"/>
      </w:pPr>
      <w:rPr>
        <w:rFonts w:ascii="Symbol" w:hAnsi="Symbol" w:cs="Times New Roman" w:hint="default"/>
      </w:rPr>
    </w:lvl>
  </w:abstractNum>
  <w:abstractNum w:abstractNumId="4">
    <w:nsid w:val="FFFFFF89"/>
    <w:multiLevelType w:val="singleLevel"/>
    <w:tmpl w:val="F1E8E502"/>
    <w:lvl w:ilvl="0">
      <w:start w:val="1"/>
      <w:numFmt w:val="bullet"/>
      <w:pStyle w:val="a"/>
      <w:lvlText w:val="-"/>
      <w:lvlJc w:val="left"/>
      <w:pPr>
        <w:tabs>
          <w:tab w:val="num" w:pos="360"/>
        </w:tabs>
        <w:ind w:left="360" w:hanging="360"/>
      </w:pPr>
      <w:rPr>
        <w:rFonts w:ascii="Symbol" w:hAnsi="Symbol" w:cs="Times New Roman" w:hint="default"/>
      </w:rPr>
    </w:lvl>
  </w:abstractNum>
  <w:abstractNum w:abstractNumId="5">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6">
    <w:nsid w:val="00501D50"/>
    <w:multiLevelType w:val="multilevel"/>
    <w:tmpl w:val="6B10A2C2"/>
    <w:styleLink w:val="111111"/>
    <w:lvl w:ilvl="0">
      <w:start w:val="1"/>
      <w:numFmt w:val="decimal"/>
      <w:lvlText w:val="%1."/>
      <w:lvlJc w:val="left"/>
      <w:pPr>
        <w:tabs>
          <w:tab w:val="num" w:pos="1560"/>
        </w:tabs>
        <w:ind w:left="1560" w:hanging="360"/>
      </w:p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C243F74"/>
    <w:multiLevelType w:val="hybridMultilevel"/>
    <w:tmpl w:val="2C841DE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FA563D"/>
    <w:multiLevelType w:val="hybridMultilevel"/>
    <w:tmpl w:val="CC264DC6"/>
    <w:styleLink w:val="512"/>
    <w:lvl w:ilvl="0" w:tplc="FFFFFFFF">
      <w:start w:val="1"/>
      <w:numFmt w:val="decimal"/>
      <w:lvlText w:val="%1)"/>
      <w:lvlJc w:val="left"/>
      <w:pPr>
        <w:ind w:left="720" w:hanging="360"/>
      </w:pPr>
      <w:rPr>
        <w:rFonts w:ascii="Times New Roman" w:eastAsia="Calibri"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24087C7C"/>
    <w:multiLevelType w:val="hybridMultilevel"/>
    <w:tmpl w:val="5F22255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AC6199"/>
    <w:multiLevelType w:val="hybridMultilevel"/>
    <w:tmpl w:val="79C625EC"/>
    <w:styleLink w:val="411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D65E94"/>
    <w:multiLevelType w:val="multilevel"/>
    <w:tmpl w:val="349480B0"/>
    <w:lvl w:ilvl="0">
      <w:start w:val="2"/>
      <w:numFmt w:val="decimal"/>
      <w:lvlText w:val="%1."/>
      <w:lvlJc w:val="left"/>
      <w:pPr>
        <w:ind w:left="360" w:hanging="360"/>
      </w:pPr>
      <w:rPr>
        <w:rFonts w:hint="default"/>
        <w:color w:val="auto"/>
      </w:rPr>
    </w:lvl>
    <w:lvl w:ilvl="1">
      <w:start w:val="5"/>
      <w:numFmt w:val="decimal"/>
      <w:lvlText w:val="%1.%2."/>
      <w:lvlJc w:val="left"/>
      <w:pPr>
        <w:ind w:left="928"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2">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0"/>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nsid w:val="542B36B4"/>
    <w:multiLevelType w:val="multilevel"/>
    <w:tmpl w:val="AAA4E238"/>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76B5EF6"/>
    <w:multiLevelType w:val="multilevel"/>
    <w:tmpl w:val="ABA45C4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FED54DE"/>
    <w:multiLevelType w:val="multilevel"/>
    <w:tmpl w:val="26CE247C"/>
    <w:lvl w:ilvl="0">
      <w:start w:val="1"/>
      <w:numFmt w:val="decimal"/>
      <w:lvlText w:val="%1."/>
      <w:lvlJc w:val="left"/>
      <w:pPr>
        <w:ind w:left="360" w:hanging="360"/>
      </w:pPr>
      <w:rPr>
        <w:rFonts w:hint="default"/>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 w:numId="2">
    <w:abstractNumId w:val="12"/>
  </w:num>
  <w:num w:numId="3">
    <w:abstractNumId w:val="16"/>
  </w:num>
  <w:num w:numId="4">
    <w:abstractNumId w:val="15"/>
  </w:num>
  <w:num w:numId="5">
    <w:abstractNumId w:val="4"/>
  </w:num>
  <w:num w:numId="6">
    <w:abstractNumId w:val="3"/>
  </w:num>
  <w:num w:numId="7">
    <w:abstractNumId w:val="2"/>
  </w:num>
  <w:num w:numId="8">
    <w:abstractNumId w:val="1"/>
  </w:num>
  <w:num w:numId="9">
    <w:abstractNumId w:val="10"/>
  </w:num>
  <w:num w:numId="10">
    <w:abstractNumId w:val="6"/>
  </w:num>
  <w:num w:numId="11">
    <w:abstractNumId w:val="11"/>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13"/>
  </w:num>
  <w:num w:numId="14">
    <w:abstractNumId w:val="14"/>
  </w:num>
  <w:num w:numId="15">
    <w:abstractNumId w:val="9"/>
  </w:num>
  <w:num w:numId="16">
    <w:abstractNumId w:val="7"/>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642"/>
    <w:rsid w:val="0000176C"/>
    <w:rsid w:val="00001EAA"/>
    <w:rsid w:val="00002801"/>
    <w:rsid w:val="000032EC"/>
    <w:rsid w:val="00003964"/>
    <w:rsid w:val="000039E1"/>
    <w:rsid w:val="00003D3D"/>
    <w:rsid w:val="00003F17"/>
    <w:rsid w:val="00004827"/>
    <w:rsid w:val="00006566"/>
    <w:rsid w:val="00006693"/>
    <w:rsid w:val="000073D2"/>
    <w:rsid w:val="00007934"/>
    <w:rsid w:val="00007A4E"/>
    <w:rsid w:val="00010256"/>
    <w:rsid w:val="00011513"/>
    <w:rsid w:val="000121A5"/>
    <w:rsid w:val="000145EA"/>
    <w:rsid w:val="0001486E"/>
    <w:rsid w:val="00014E52"/>
    <w:rsid w:val="00015AB4"/>
    <w:rsid w:val="00016627"/>
    <w:rsid w:val="00017676"/>
    <w:rsid w:val="00020A0C"/>
    <w:rsid w:val="00020F5E"/>
    <w:rsid w:val="00021323"/>
    <w:rsid w:val="0002164A"/>
    <w:rsid w:val="000218C5"/>
    <w:rsid w:val="00024133"/>
    <w:rsid w:val="00024163"/>
    <w:rsid w:val="000249D6"/>
    <w:rsid w:val="00024FDE"/>
    <w:rsid w:val="00025112"/>
    <w:rsid w:val="00025680"/>
    <w:rsid w:val="000265D0"/>
    <w:rsid w:val="0002675D"/>
    <w:rsid w:val="00026789"/>
    <w:rsid w:val="00027BED"/>
    <w:rsid w:val="00027F10"/>
    <w:rsid w:val="00030E35"/>
    <w:rsid w:val="00032154"/>
    <w:rsid w:val="0003267A"/>
    <w:rsid w:val="00032B87"/>
    <w:rsid w:val="000337FE"/>
    <w:rsid w:val="00033D89"/>
    <w:rsid w:val="00035F2E"/>
    <w:rsid w:val="00035FF3"/>
    <w:rsid w:val="000361DF"/>
    <w:rsid w:val="0003770C"/>
    <w:rsid w:val="00037996"/>
    <w:rsid w:val="00037D7C"/>
    <w:rsid w:val="000409A6"/>
    <w:rsid w:val="00041371"/>
    <w:rsid w:val="0004137D"/>
    <w:rsid w:val="00041921"/>
    <w:rsid w:val="00041B73"/>
    <w:rsid w:val="0004281A"/>
    <w:rsid w:val="00042E03"/>
    <w:rsid w:val="00043456"/>
    <w:rsid w:val="0004356D"/>
    <w:rsid w:val="000445CA"/>
    <w:rsid w:val="000447E2"/>
    <w:rsid w:val="00044D84"/>
    <w:rsid w:val="00045B4E"/>
    <w:rsid w:val="0004633B"/>
    <w:rsid w:val="00046395"/>
    <w:rsid w:val="00047924"/>
    <w:rsid w:val="00050176"/>
    <w:rsid w:val="00050C1F"/>
    <w:rsid w:val="000514D7"/>
    <w:rsid w:val="000522F8"/>
    <w:rsid w:val="00052570"/>
    <w:rsid w:val="000529B4"/>
    <w:rsid w:val="000531EA"/>
    <w:rsid w:val="00054209"/>
    <w:rsid w:val="00054FD8"/>
    <w:rsid w:val="00055D0F"/>
    <w:rsid w:val="00055F52"/>
    <w:rsid w:val="00056AF3"/>
    <w:rsid w:val="00056BAD"/>
    <w:rsid w:val="0005791E"/>
    <w:rsid w:val="00057B2A"/>
    <w:rsid w:val="000600F1"/>
    <w:rsid w:val="0006074D"/>
    <w:rsid w:val="00060E06"/>
    <w:rsid w:val="00061048"/>
    <w:rsid w:val="00061152"/>
    <w:rsid w:val="00061E8F"/>
    <w:rsid w:val="00061EBC"/>
    <w:rsid w:val="000629EC"/>
    <w:rsid w:val="00062D8F"/>
    <w:rsid w:val="000637BC"/>
    <w:rsid w:val="00063822"/>
    <w:rsid w:val="00063924"/>
    <w:rsid w:val="000639B1"/>
    <w:rsid w:val="00063FBA"/>
    <w:rsid w:val="000641E4"/>
    <w:rsid w:val="00064D00"/>
    <w:rsid w:val="00064DEC"/>
    <w:rsid w:val="00066045"/>
    <w:rsid w:val="0006630A"/>
    <w:rsid w:val="00066331"/>
    <w:rsid w:val="00066877"/>
    <w:rsid w:val="000674FB"/>
    <w:rsid w:val="00067DC1"/>
    <w:rsid w:val="00067DDC"/>
    <w:rsid w:val="0007150E"/>
    <w:rsid w:val="000716D3"/>
    <w:rsid w:val="000717D0"/>
    <w:rsid w:val="0007231D"/>
    <w:rsid w:val="000723EE"/>
    <w:rsid w:val="00072978"/>
    <w:rsid w:val="000729EE"/>
    <w:rsid w:val="00072B79"/>
    <w:rsid w:val="00074355"/>
    <w:rsid w:val="00074C5C"/>
    <w:rsid w:val="00074D8C"/>
    <w:rsid w:val="00076C1C"/>
    <w:rsid w:val="0007750F"/>
    <w:rsid w:val="000776F7"/>
    <w:rsid w:val="00080001"/>
    <w:rsid w:val="000801DB"/>
    <w:rsid w:val="000801E1"/>
    <w:rsid w:val="000803D2"/>
    <w:rsid w:val="00080AE8"/>
    <w:rsid w:val="00081117"/>
    <w:rsid w:val="0008217A"/>
    <w:rsid w:val="00082D0D"/>
    <w:rsid w:val="00083A2D"/>
    <w:rsid w:val="0008471C"/>
    <w:rsid w:val="00086097"/>
    <w:rsid w:val="00086719"/>
    <w:rsid w:val="00087C11"/>
    <w:rsid w:val="00087F86"/>
    <w:rsid w:val="00090417"/>
    <w:rsid w:val="00091845"/>
    <w:rsid w:val="00092269"/>
    <w:rsid w:val="000928A2"/>
    <w:rsid w:val="00092BDD"/>
    <w:rsid w:val="00093022"/>
    <w:rsid w:val="00093131"/>
    <w:rsid w:val="0009473C"/>
    <w:rsid w:val="00094B35"/>
    <w:rsid w:val="00094F18"/>
    <w:rsid w:val="000951EC"/>
    <w:rsid w:val="00095352"/>
    <w:rsid w:val="00095561"/>
    <w:rsid w:val="00095652"/>
    <w:rsid w:val="00095B63"/>
    <w:rsid w:val="0009649C"/>
    <w:rsid w:val="00096558"/>
    <w:rsid w:val="00096815"/>
    <w:rsid w:val="000A0012"/>
    <w:rsid w:val="000A0ADA"/>
    <w:rsid w:val="000A0B29"/>
    <w:rsid w:val="000A1178"/>
    <w:rsid w:val="000A1425"/>
    <w:rsid w:val="000A1641"/>
    <w:rsid w:val="000A21B8"/>
    <w:rsid w:val="000A299D"/>
    <w:rsid w:val="000A2A87"/>
    <w:rsid w:val="000A3C3F"/>
    <w:rsid w:val="000A42EA"/>
    <w:rsid w:val="000A43D2"/>
    <w:rsid w:val="000A4ECC"/>
    <w:rsid w:val="000A4FF7"/>
    <w:rsid w:val="000A68F8"/>
    <w:rsid w:val="000A6D74"/>
    <w:rsid w:val="000A6F9C"/>
    <w:rsid w:val="000A753F"/>
    <w:rsid w:val="000B0932"/>
    <w:rsid w:val="000B1577"/>
    <w:rsid w:val="000B1C51"/>
    <w:rsid w:val="000B1D9B"/>
    <w:rsid w:val="000B2987"/>
    <w:rsid w:val="000B2BC6"/>
    <w:rsid w:val="000B2F91"/>
    <w:rsid w:val="000B30FC"/>
    <w:rsid w:val="000B47DE"/>
    <w:rsid w:val="000B64D8"/>
    <w:rsid w:val="000B6CE5"/>
    <w:rsid w:val="000B7D01"/>
    <w:rsid w:val="000C1C5E"/>
    <w:rsid w:val="000C3BB2"/>
    <w:rsid w:val="000C47F4"/>
    <w:rsid w:val="000C4F68"/>
    <w:rsid w:val="000C555F"/>
    <w:rsid w:val="000C5C26"/>
    <w:rsid w:val="000C5DC6"/>
    <w:rsid w:val="000C5E23"/>
    <w:rsid w:val="000C6337"/>
    <w:rsid w:val="000C675F"/>
    <w:rsid w:val="000D1D46"/>
    <w:rsid w:val="000D2B7D"/>
    <w:rsid w:val="000D2C0B"/>
    <w:rsid w:val="000D2C5D"/>
    <w:rsid w:val="000D2EC5"/>
    <w:rsid w:val="000D4C56"/>
    <w:rsid w:val="000D6265"/>
    <w:rsid w:val="000D6536"/>
    <w:rsid w:val="000D6AC9"/>
    <w:rsid w:val="000D7731"/>
    <w:rsid w:val="000D7785"/>
    <w:rsid w:val="000E010B"/>
    <w:rsid w:val="000E0481"/>
    <w:rsid w:val="000E275A"/>
    <w:rsid w:val="000E3DB3"/>
    <w:rsid w:val="000E40ED"/>
    <w:rsid w:val="000E450A"/>
    <w:rsid w:val="000E46B0"/>
    <w:rsid w:val="000E650E"/>
    <w:rsid w:val="000E65C9"/>
    <w:rsid w:val="000E74E0"/>
    <w:rsid w:val="000E7B5E"/>
    <w:rsid w:val="000F07B7"/>
    <w:rsid w:val="000F10A0"/>
    <w:rsid w:val="000F114F"/>
    <w:rsid w:val="000F125B"/>
    <w:rsid w:val="000F1C6B"/>
    <w:rsid w:val="000F1C86"/>
    <w:rsid w:val="000F1E47"/>
    <w:rsid w:val="000F1E8C"/>
    <w:rsid w:val="000F2170"/>
    <w:rsid w:val="000F2793"/>
    <w:rsid w:val="000F29C0"/>
    <w:rsid w:val="000F31A6"/>
    <w:rsid w:val="000F3295"/>
    <w:rsid w:val="000F4491"/>
    <w:rsid w:val="000F46B7"/>
    <w:rsid w:val="000F4745"/>
    <w:rsid w:val="000F53E0"/>
    <w:rsid w:val="000F57F4"/>
    <w:rsid w:val="000F608F"/>
    <w:rsid w:val="000F6DCD"/>
    <w:rsid w:val="000F79B1"/>
    <w:rsid w:val="000F7C50"/>
    <w:rsid w:val="00100A39"/>
    <w:rsid w:val="00100DEB"/>
    <w:rsid w:val="00102248"/>
    <w:rsid w:val="001029B8"/>
    <w:rsid w:val="00102CF9"/>
    <w:rsid w:val="00104407"/>
    <w:rsid w:val="00104F62"/>
    <w:rsid w:val="0010515A"/>
    <w:rsid w:val="001052E8"/>
    <w:rsid w:val="0010530A"/>
    <w:rsid w:val="00105C74"/>
    <w:rsid w:val="0010723E"/>
    <w:rsid w:val="00107457"/>
    <w:rsid w:val="00110398"/>
    <w:rsid w:val="00110C1C"/>
    <w:rsid w:val="00111821"/>
    <w:rsid w:val="00111C6E"/>
    <w:rsid w:val="001121E0"/>
    <w:rsid w:val="0011373F"/>
    <w:rsid w:val="00113D50"/>
    <w:rsid w:val="00113FA8"/>
    <w:rsid w:val="00114155"/>
    <w:rsid w:val="00114443"/>
    <w:rsid w:val="00115288"/>
    <w:rsid w:val="0011544E"/>
    <w:rsid w:val="001156EA"/>
    <w:rsid w:val="00115E1B"/>
    <w:rsid w:val="001161F1"/>
    <w:rsid w:val="001164CE"/>
    <w:rsid w:val="001173BD"/>
    <w:rsid w:val="00117457"/>
    <w:rsid w:val="001178F7"/>
    <w:rsid w:val="00117E84"/>
    <w:rsid w:val="00120E22"/>
    <w:rsid w:val="00121BDB"/>
    <w:rsid w:val="00121BEF"/>
    <w:rsid w:val="00122DA0"/>
    <w:rsid w:val="0012327A"/>
    <w:rsid w:val="0012367B"/>
    <w:rsid w:val="00123FA5"/>
    <w:rsid w:val="00124352"/>
    <w:rsid w:val="00124E32"/>
    <w:rsid w:val="00125C92"/>
    <w:rsid w:val="00126659"/>
    <w:rsid w:val="00126723"/>
    <w:rsid w:val="00126818"/>
    <w:rsid w:val="00126F97"/>
    <w:rsid w:val="001273C8"/>
    <w:rsid w:val="00127A4E"/>
    <w:rsid w:val="00127B42"/>
    <w:rsid w:val="001301EF"/>
    <w:rsid w:val="0013041A"/>
    <w:rsid w:val="00130460"/>
    <w:rsid w:val="001306D9"/>
    <w:rsid w:val="00131390"/>
    <w:rsid w:val="00131BF4"/>
    <w:rsid w:val="0013246F"/>
    <w:rsid w:val="00133BA9"/>
    <w:rsid w:val="0013427C"/>
    <w:rsid w:val="00134763"/>
    <w:rsid w:val="00135781"/>
    <w:rsid w:val="0013699E"/>
    <w:rsid w:val="00136B16"/>
    <w:rsid w:val="00136E25"/>
    <w:rsid w:val="00137550"/>
    <w:rsid w:val="00137603"/>
    <w:rsid w:val="00137A82"/>
    <w:rsid w:val="00137B53"/>
    <w:rsid w:val="001403C1"/>
    <w:rsid w:val="00141973"/>
    <w:rsid w:val="0014199E"/>
    <w:rsid w:val="001421A5"/>
    <w:rsid w:val="00144026"/>
    <w:rsid w:val="001445CE"/>
    <w:rsid w:val="00145478"/>
    <w:rsid w:val="001457D7"/>
    <w:rsid w:val="00145D00"/>
    <w:rsid w:val="00146555"/>
    <w:rsid w:val="001466D4"/>
    <w:rsid w:val="00147491"/>
    <w:rsid w:val="001478DF"/>
    <w:rsid w:val="00147B5D"/>
    <w:rsid w:val="00147E97"/>
    <w:rsid w:val="00147F17"/>
    <w:rsid w:val="001510DD"/>
    <w:rsid w:val="00151E60"/>
    <w:rsid w:val="0015314B"/>
    <w:rsid w:val="00153EA9"/>
    <w:rsid w:val="0015448E"/>
    <w:rsid w:val="00154A0A"/>
    <w:rsid w:val="00155EBB"/>
    <w:rsid w:val="00156229"/>
    <w:rsid w:val="00156252"/>
    <w:rsid w:val="001566E3"/>
    <w:rsid w:val="0015696F"/>
    <w:rsid w:val="00156A4E"/>
    <w:rsid w:val="00156AE1"/>
    <w:rsid w:val="00157F61"/>
    <w:rsid w:val="0016028F"/>
    <w:rsid w:val="00160D71"/>
    <w:rsid w:val="001612DB"/>
    <w:rsid w:val="00162587"/>
    <w:rsid w:val="00162BBE"/>
    <w:rsid w:val="00162F91"/>
    <w:rsid w:val="00163029"/>
    <w:rsid w:val="00163295"/>
    <w:rsid w:val="0016386C"/>
    <w:rsid w:val="00164A69"/>
    <w:rsid w:val="00164B79"/>
    <w:rsid w:val="0016531E"/>
    <w:rsid w:val="00165811"/>
    <w:rsid w:val="0016682B"/>
    <w:rsid w:val="001678C1"/>
    <w:rsid w:val="00171FC6"/>
    <w:rsid w:val="00172E17"/>
    <w:rsid w:val="00175193"/>
    <w:rsid w:val="00175DC2"/>
    <w:rsid w:val="00176041"/>
    <w:rsid w:val="00177837"/>
    <w:rsid w:val="00177DD3"/>
    <w:rsid w:val="00177E99"/>
    <w:rsid w:val="0018006D"/>
    <w:rsid w:val="00180CDD"/>
    <w:rsid w:val="00180E3F"/>
    <w:rsid w:val="00181369"/>
    <w:rsid w:val="00181475"/>
    <w:rsid w:val="00181A4B"/>
    <w:rsid w:val="00181BFB"/>
    <w:rsid w:val="00181DFA"/>
    <w:rsid w:val="00182129"/>
    <w:rsid w:val="0018249A"/>
    <w:rsid w:val="00182ED1"/>
    <w:rsid w:val="001842EA"/>
    <w:rsid w:val="00184387"/>
    <w:rsid w:val="00185324"/>
    <w:rsid w:val="0018544B"/>
    <w:rsid w:val="00185A3A"/>
    <w:rsid w:val="00185B2B"/>
    <w:rsid w:val="00186872"/>
    <w:rsid w:val="0019008E"/>
    <w:rsid w:val="0019009E"/>
    <w:rsid w:val="00190858"/>
    <w:rsid w:val="00191F29"/>
    <w:rsid w:val="0019249C"/>
    <w:rsid w:val="00193783"/>
    <w:rsid w:val="00194748"/>
    <w:rsid w:val="00194878"/>
    <w:rsid w:val="00195A76"/>
    <w:rsid w:val="001960EB"/>
    <w:rsid w:val="0019626A"/>
    <w:rsid w:val="00196F24"/>
    <w:rsid w:val="00197830"/>
    <w:rsid w:val="0019796D"/>
    <w:rsid w:val="001A0192"/>
    <w:rsid w:val="001A02D4"/>
    <w:rsid w:val="001A02E4"/>
    <w:rsid w:val="001A0B60"/>
    <w:rsid w:val="001A2939"/>
    <w:rsid w:val="001A3884"/>
    <w:rsid w:val="001A402E"/>
    <w:rsid w:val="001A4089"/>
    <w:rsid w:val="001A6474"/>
    <w:rsid w:val="001A6555"/>
    <w:rsid w:val="001A6969"/>
    <w:rsid w:val="001A7673"/>
    <w:rsid w:val="001B015E"/>
    <w:rsid w:val="001B0212"/>
    <w:rsid w:val="001B06E9"/>
    <w:rsid w:val="001B09B6"/>
    <w:rsid w:val="001B0A95"/>
    <w:rsid w:val="001B0DC7"/>
    <w:rsid w:val="001B0F1B"/>
    <w:rsid w:val="001B0F2A"/>
    <w:rsid w:val="001B1280"/>
    <w:rsid w:val="001B1B35"/>
    <w:rsid w:val="001B1BF1"/>
    <w:rsid w:val="001B1CB9"/>
    <w:rsid w:val="001B259D"/>
    <w:rsid w:val="001B448D"/>
    <w:rsid w:val="001B4AA1"/>
    <w:rsid w:val="001B5063"/>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E2A"/>
    <w:rsid w:val="001D1F6B"/>
    <w:rsid w:val="001D28D1"/>
    <w:rsid w:val="001D2B7A"/>
    <w:rsid w:val="001D33BC"/>
    <w:rsid w:val="001D39E4"/>
    <w:rsid w:val="001D3B6B"/>
    <w:rsid w:val="001D43C4"/>
    <w:rsid w:val="001D475F"/>
    <w:rsid w:val="001D49CF"/>
    <w:rsid w:val="001D5392"/>
    <w:rsid w:val="001D5D92"/>
    <w:rsid w:val="001D5F48"/>
    <w:rsid w:val="001D6C2C"/>
    <w:rsid w:val="001D7D77"/>
    <w:rsid w:val="001D7FC2"/>
    <w:rsid w:val="001E03E3"/>
    <w:rsid w:val="001E0675"/>
    <w:rsid w:val="001E0AE9"/>
    <w:rsid w:val="001E1402"/>
    <w:rsid w:val="001E211F"/>
    <w:rsid w:val="001E23F0"/>
    <w:rsid w:val="001E2744"/>
    <w:rsid w:val="001E28E4"/>
    <w:rsid w:val="001E29F9"/>
    <w:rsid w:val="001E2BC0"/>
    <w:rsid w:val="001E2EC4"/>
    <w:rsid w:val="001E2F90"/>
    <w:rsid w:val="001E37C1"/>
    <w:rsid w:val="001E3B89"/>
    <w:rsid w:val="001E4331"/>
    <w:rsid w:val="001E4EFA"/>
    <w:rsid w:val="001E51AA"/>
    <w:rsid w:val="001E5CB8"/>
    <w:rsid w:val="001E6355"/>
    <w:rsid w:val="001E6419"/>
    <w:rsid w:val="001E7087"/>
    <w:rsid w:val="001E738F"/>
    <w:rsid w:val="001E73B7"/>
    <w:rsid w:val="001E73F4"/>
    <w:rsid w:val="001F0C12"/>
    <w:rsid w:val="001F24C4"/>
    <w:rsid w:val="001F33DB"/>
    <w:rsid w:val="001F3CE6"/>
    <w:rsid w:val="001F4379"/>
    <w:rsid w:val="001F4D69"/>
    <w:rsid w:val="001F5CF5"/>
    <w:rsid w:val="001F6654"/>
    <w:rsid w:val="001F6BE2"/>
    <w:rsid w:val="001F6E28"/>
    <w:rsid w:val="001F7393"/>
    <w:rsid w:val="002001BE"/>
    <w:rsid w:val="002006BA"/>
    <w:rsid w:val="0020087C"/>
    <w:rsid w:val="00201739"/>
    <w:rsid w:val="00202065"/>
    <w:rsid w:val="00202216"/>
    <w:rsid w:val="0020256E"/>
    <w:rsid w:val="00203A5B"/>
    <w:rsid w:val="002047FF"/>
    <w:rsid w:val="00204B79"/>
    <w:rsid w:val="0020519C"/>
    <w:rsid w:val="002054E0"/>
    <w:rsid w:val="00205F5A"/>
    <w:rsid w:val="00207185"/>
    <w:rsid w:val="00211541"/>
    <w:rsid w:val="00211B3E"/>
    <w:rsid w:val="00212890"/>
    <w:rsid w:val="00212C09"/>
    <w:rsid w:val="00213B4E"/>
    <w:rsid w:val="00214331"/>
    <w:rsid w:val="0021455B"/>
    <w:rsid w:val="00214623"/>
    <w:rsid w:val="00214DFA"/>
    <w:rsid w:val="0021597C"/>
    <w:rsid w:val="00215BDB"/>
    <w:rsid w:val="00216569"/>
    <w:rsid w:val="0021659C"/>
    <w:rsid w:val="00216DC8"/>
    <w:rsid w:val="00217310"/>
    <w:rsid w:val="00217B91"/>
    <w:rsid w:val="00220681"/>
    <w:rsid w:val="002206B1"/>
    <w:rsid w:val="00220D60"/>
    <w:rsid w:val="00220E77"/>
    <w:rsid w:val="00221900"/>
    <w:rsid w:val="00222D18"/>
    <w:rsid w:val="00223410"/>
    <w:rsid w:val="00223B6D"/>
    <w:rsid w:val="00224372"/>
    <w:rsid w:val="002248BD"/>
    <w:rsid w:val="00224E53"/>
    <w:rsid w:val="0022538F"/>
    <w:rsid w:val="00225808"/>
    <w:rsid w:val="00225AEE"/>
    <w:rsid w:val="0022742E"/>
    <w:rsid w:val="002276E0"/>
    <w:rsid w:val="00227C05"/>
    <w:rsid w:val="00230012"/>
    <w:rsid w:val="00231849"/>
    <w:rsid w:val="002318BA"/>
    <w:rsid w:val="00231936"/>
    <w:rsid w:val="00231FC2"/>
    <w:rsid w:val="00232000"/>
    <w:rsid w:val="00232987"/>
    <w:rsid w:val="00232B26"/>
    <w:rsid w:val="002338CC"/>
    <w:rsid w:val="00233FB7"/>
    <w:rsid w:val="0023403E"/>
    <w:rsid w:val="0023408D"/>
    <w:rsid w:val="00234442"/>
    <w:rsid w:val="00234FCA"/>
    <w:rsid w:val="00235721"/>
    <w:rsid w:val="00235A01"/>
    <w:rsid w:val="00235F4F"/>
    <w:rsid w:val="0023611C"/>
    <w:rsid w:val="00236559"/>
    <w:rsid w:val="002369BB"/>
    <w:rsid w:val="00236C8D"/>
    <w:rsid w:val="00236F74"/>
    <w:rsid w:val="00236FC2"/>
    <w:rsid w:val="002402B0"/>
    <w:rsid w:val="00240912"/>
    <w:rsid w:val="00241F3A"/>
    <w:rsid w:val="002421AF"/>
    <w:rsid w:val="00242D1B"/>
    <w:rsid w:val="00243C9F"/>
    <w:rsid w:val="00244EBA"/>
    <w:rsid w:val="00246245"/>
    <w:rsid w:val="002462E0"/>
    <w:rsid w:val="002477F1"/>
    <w:rsid w:val="002505AB"/>
    <w:rsid w:val="00250827"/>
    <w:rsid w:val="00250F73"/>
    <w:rsid w:val="002526A3"/>
    <w:rsid w:val="00252AE2"/>
    <w:rsid w:val="00253012"/>
    <w:rsid w:val="002540F8"/>
    <w:rsid w:val="00254191"/>
    <w:rsid w:val="00254365"/>
    <w:rsid w:val="0025500F"/>
    <w:rsid w:val="00255320"/>
    <w:rsid w:val="00260628"/>
    <w:rsid w:val="00260CB0"/>
    <w:rsid w:val="00260F58"/>
    <w:rsid w:val="00262125"/>
    <w:rsid w:val="00262336"/>
    <w:rsid w:val="00262B76"/>
    <w:rsid w:val="002630F0"/>
    <w:rsid w:val="00264062"/>
    <w:rsid w:val="0026576E"/>
    <w:rsid w:val="00266407"/>
    <w:rsid w:val="00266789"/>
    <w:rsid w:val="00267200"/>
    <w:rsid w:val="0026760A"/>
    <w:rsid w:val="0027002D"/>
    <w:rsid w:val="002702EA"/>
    <w:rsid w:val="0027150E"/>
    <w:rsid w:val="00271EF3"/>
    <w:rsid w:val="00272475"/>
    <w:rsid w:val="002727E5"/>
    <w:rsid w:val="0027334A"/>
    <w:rsid w:val="00273664"/>
    <w:rsid w:val="002745F7"/>
    <w:rsid w:val="002753D1"/>
    <w:rsid w:val="00275B83"/>
    <w:rsid w:val="002761D2"/>
    <w:rsid w:val="0027631C"/>
    <w:rsid w:val="00276537"/>
    <w:rsid w:val="002774BD"/>
    <w:rsid w:val="00280009"/>
    <w:rsid w:val="002802B3"/>
    <w:rsid w:val="002806DD"/>
    <w:rsid w:val="00280EA5"/>
    <w:rsid w:val="002815C8"/>
    <w:rsid w:val="002825AC"/>
    <w:rsid w:val="002829DD"/>
    <w:rsid w:val="00282DA4"/>
    <w:rsid w:val="002841F1"/>
    <w:rsid w:val="0028497B"/>
    <w:rsid w:val="00284E80"/>
    <w:rsid w:val="00286316"/>
    <w:rsid w:val="002863AE"/>
    <w:rsid w:val="0028668F"/>
    <w:rsid w:val="00286C6B"/>
    <w:rsid w:val="00286D5D"/>
    <w:rsid w:val="00290F09"/>
    <w:rsid w:val="002919CD"/>
    <w:rsid w:val="0029201D"/>
    <w:rsid w:val="00292350"/>
    <w:rsid w:val="00292B49"/>
    <w:rsid w:val="00292CCF"/>
    <w:rsid w:val="00293B03"/>
    <w:rsid w:val="00293E03"/>
    <w:rsid w:val="00293E91"/>
    <w:rsid w:val="00294263"/>
    <w:rsid w:val="00294C02"/>
    <w:rsid w:val="00295003"/>
    <w:rsid w:val="00295431"/>
    <w:rsid w:val="00295505"/>
    <w:rsid w:val="00295C1A"/>
    <w:rsid w:val="00295DC1"/>
    <w:rsid w:val="00295E01"/>
    <w:rsid w:val="00296628"/>
    <w:rsid w:val="002A01E0"/>
    <w:rsid w:val="002A08E3"/>
    <w:rsid w:val="002A17DC"/>
    <w:rsid w:val="002A2105"/>
    <w:rsid w:val="002A224F"/>
    <w:rsid w:val="002A24C5"/>
    <w:rsid w:val="002A46EC"/>
    <w:rsid w:val="002A52C9"/>
    <w:rsid w:val="002A65AD"/>
    <w:rsid w:val="002A6707"/>
    <w:rsid w:val="002A684F"/>
    <w:rsid w:val="002A72EB"/>
    <w:rsid w:val="002A733F"/>
    <w:rsid w:val="002A748A"/>
    <w:rsid w:val="002A7522"/>
    <w:rsid w:val="002A7C1C"/>
    <w:rsid w:val="002B0E88"/>
    <w:rsid w:val="002B0E89"/>
    <w:rsid w:val="002B0FF2"/>
    <w:rsid w:val="002B117B"/>
    <w:rsid w:val="002B1F25"/>
    <w:rsid w:val="002B30E9"/>
    <w:rsid w:val="002B35EB"/>
    <w:rsid w:val="002B3B84"/>
    <w:rsid w:val="002B4B2E"/>
    <w:rsid w:val="002B4BFF"/>
    <w:rsid w:val="002B507D"/>
    <w:rsid w:val="002B55D4"/>
    <w:rsid w:val="002B5E88"/>
    <w:rsid w:val="002B6196"/>
    <w:rsid w:val="002B67F8"/>
    <w:rsid w:val="002B709A"/>
    <w:rsid w:val="002B7E66"/>
    <w:rsid w:val="002C0011"/>
    <w:rsid w:val="002C0564"/>
    <w:rsid w:val="002C0644"/>
    <w:rsid w:val="002C0D9E"/>
    <w:rsid w:val="002C1D5A"/>
    <w:rsid w:val="002C2765"/>
    <w:rsid w:val="002C38D7"/>
    <w:rsid w:val="002C3F86"/>
    <w:rsid w:val="002C42CA"/>
    <w:rsid w:val="002C4342"/>
    <w:rsid w:val="002C466B"/>
    <w:rsid w:val="002C505B"/>
    <w:rsid w:val="002C552E"/>
    <w:rsid w:val="002C5770"/>
    <w:rsid w:val="002C5B79"/>
    <w:rsid w:val="002C6883"/>
    <w:rsid w:val="002C68F7"/>
    <w:rsid w:val="002C6FC4"/>
    <w:rsid w:val="002C749E"/>
    <w:rsid w:val="002C7B35"/>
    <w:rsid w:val="002D08DD"/>
    <w:rsid w:val="002D0DA6"/>
    <w:rsid w:val="002D189B"/>
    <w:rsid w:val="002D1CC1"/>
    <w:rsid w:val="002D1DDA"/>
    <w:rsid w:val="002D23FB"/>
    <w:rsid w:val="002D2837"/>
    <w:rsid w:val="002D2DCE"/>
    <w:rsid w:val="002D367C"/>
    <w:rsid w:val="002D3BED"/>
    <w:rsid w:val="002D4EB8"/>
    <w:rsid w:val="002D5ACC"/>
    <w:rsid w:val="002D6B42"/>
    <w:rsid w:val="002D7BE7"/>
    <w:rsid w:val="002D7E7A"/>
    <w:rsid w:val="002E0210"/>
    <w:rsid w:val="002E0627"/>
    <w:rsid w:val="002E0D52"/>
    <w:rsid w:val="002E0D82"/>
    <w:rsid w:val="002E1251"/>
    <w:rsid w:val="002E2A47"/>
    <w:rsid w:val="002E2FC0"/>
    <w:rsid w:val="002E3142"/>
    <w:rsid w:val="002E3A23"/>
    <w:rsid w:val="002E3D3B"/>
    <w:rsid w:val="002E3E9F"/>
    <w:rsid w:val="002E4141"/>
    <w:rsid w:val="002E4199"/>
    <w:rsid w:val="002E5A6F"/>
    <w:rsid w:val="002E61A1"/>
    <w:rsid w:val="002E639D"/>
    <w:rsid w:val="002E6574"/>
    <w:rsid w:val="002E6697"/>
    <w:rsid w:val="002E77E2"/>
    <w:rsid w:val="002E7FCD"/>
    <w:rsid w:val="002F01C2"/>
    <w:rsid w:val="002F01FD"/>
    <w:rsid w:val="002F050B"/>
    <w:rsid w:val="002F1BE1"/>
    <w:rsid w:val="002F1FA7"/>
    <w:rsid w:val="002F20E3"/>
    <w:rsid w:val="002F2C53"/>
    <w:rsid w:val="002F3286"/>
    <w:rsid w:val="002F3328"/>
    <w:rsid w:val="002F33F7"/>
    <w:rsid w:val="002F3E53"/>
    <w:rsid w:val="002F3F2E"/>
    <w:rsid w:val="002F4953"/>
    <w:rsid w:val="002F6AD3"/>
    <w:rsid w:val="002F6B32"/>
    <w:rsid w:val="002F7548"/>
    <w:rsid w:val="002F7569"/>
    <w:rsid w:val="002F787D"/>
    <w:rsid w:val="002F7A89"/>
    <w:rsid w:val="002F7CC6"/>
    <w:rsid w:val="00303F3B"/>
    <w:rsid w:val="003040BD"/>
    <w:rsid w:val="003052F2"/>
    <w:rsid w:val="003054BE"/>
    <w:rsid w:val="00305D8C"/>
    <w:rsid w:val="003065B0"/>
    <w:rsid w:val="003077D6"/>
    <w:rsid w:val="003102C0"/>
    <w:rsid w:val="003104B5"/>
    <w:rsid w:val="003109AC"/>
    <w:rsid w:val="00310F71"/>
    <w:rsid w:val="00313754"/>
    <w:rsid w:val="00313A53"/>
    <w:rsid w:val="003144CB"/>
    <w:rsid w:val="003151EA"/>
    <w:rsid w:val="003153B8"/>
    <w:rsid w:val="00315FE9"/>
    <w:rsid w:val="00316583"/>
    <w:rsid w:val="003170A5"/>
    <w:rsid w:val="00317849"/>
    <w:rsid w:val="00317982"/>
    <w:rsid w:val="0032032D"/>
    <w:rsid w:val="00320387"/>
    <w:rsid w:val="00320D84"/>
    <w:rsid w:val="00321AFE"/>
    <w:rsid w:val="00321CB5"/>
    <w:rsid w:val="0032287E"/>
    <w:rsid w:val="003229FE"/>
    <w:rsid w:val="00322A4F"/>
    <w:rsid w:val="00322BE1"/>
    <w:rsid w:val="00324665"/>
    <w:rsid w:val="00324F0F"/>
    <w:rsid w:val="00325023"/>
    <w:rsid w:val="0032595C"/>
    <w:rsid w:val="00326658"/>
    <w:rsid w:val="00326749"/>
    <w:rsid w:val="00331BDB"/>
    <w:rsid w:val="00332612"/>
    <w:rsid w:val="003328B4"/>
    <w:rsid w:val="00332F6E"/>
    <w:rsid w:val="003330F2"/>
    <w:rsid w:val="00333124"/>
    <w:rsid w:val="00333D5D"/>
    <w:rsid w:val="003340DB"/>
    <w:rsid w:val="003348ED"/>
    <w:rsid w:val="003351A8"/>
    <w:rsid w:val="003352D0"/>
    <w:rsid w:val="00335620"/>
    <w:rsid w:val="0033619A"/>
    <w:rsid w:val="00336BBB"/>
    <w:rsid w:val="00337CAE"/>
    <w:rsid w:val="003409F8"/>
    <w:rsid w:val="00340D37"/>
    <w:rsid w:val="003437CE"/>
    <w:rsid w:val="00343834"/>
    <w:rsid w:val="00344B91"/>
    <w:rsid w:val="00345999"/>
    <w:rsid w:val="003462B4"/>
    <w:rsid w:val="00346894"/>
    <w:rsid w:val="003478F1"/>
    <w:rsid w:val="00347B4A"/>
    <w:rsid w:val="00347ED9"/>
    <w:rsid w:val="00350436"/>
    <w:rsid w:val="00350F57"/>
    <w:rsid w:val="003519D9"/>
    <w:rsid w:val="00352320"/>
    <w:rsid w:val="0035274E"/>
    <w:rsid w:val="003535D1"/>
    <w:rsid w:val="00353689"/>
    <w:rsid w:val="00353945"/>
    <w:rsid w:val="00353A8C"/>
    <w:rsid w:val="00353AD1"/>
    <w:rsid w:val="00353C17"/>
    <w:rsid w:val="00355025"/>
    <w:rsid w:val="00355259"/>
    <w:rsid w:val="00356402"/>
    <w:rsid w:val="00357D23"/>
    <w:rsid w:val="003605B2"/>
    <w:rsid w:val="00360D04"/>
    <w:rsid w:val="00361815"/>
    <w:rsid w:val="003618C0"/>
    <w:rsid w:val="00361E97"/>
    <w:rsid w:val="0036347A"/>
    <w:rsid w:val="00363C44"/>
    <w:rsid w:val="0036467D"/>
    <w:rsid w:val="0036491A"/>
    <w:rsid w:val="00365323"/>
    <w:rsid w:val="003658E6"/>
    <w:rsid w:val="003676A1"/>
    <w:rsid w:val="003676D2"/>
    <w:rsid w:val="00367F21"/>
    <w:rsid w:val="00374116"/>
    <w:rsid w:val="003762F9"/>
    <w:rsid w:val="00376901"/>
    <w:rsid w:val="00377522"/>
    <w:rsid w:val="00377972"/>
    <w:rsid w:val="00377DAA"/>
    <w:rsid w:val="00380493"/>
    <w:rsid w:val="003808DF"/>
    <w:rsid w:val="003808F3"/>
    <w:rsid w:val="0038094D"/>
    <w:rsid w:val="00381111"/>
    <w:rsid w:val="003812F5"/>
    <w:rsid w:val="0038193E"/>
    <w:rsid w:val="00382964"/>
    <w:rsid w:val="00383215"/>
    <w:rsid w:val="00383BB6"/>
    <w:rsid w:val="00383C98"/>
    <w:rsid w:val="0038445F"/>
    <w:rsid w:val="00384521"/>
    <w:rsid w:val="00386CF8"/>
    <w:rsid w:val="003875D6"/>
    <w:rsid w:val="00390BEA"/>
    <w:rsid w:val="00391764"/>
    <w:rsid w:val="00391ADC"/>
    <w:rsid w:val="00392C34"/>
    <w:rsid w:val="00394FDD"/>
    <w:rsid w:val="00395872"/>
    <w:rsid w:val="00395BE7"/>
    <w:rsid w:val="00396816"/>
    <w:rsid w:val="003A0B27"/>
    <w:rsid w:val="003A1611"/>
    <w:rsid w:val="003A1928"/>
    <w:rsid w:val="003A4BE3"/>
    <w:rsid w:val="003A68EB"/>
    <w:rsid w:val="003A79F8"/>
    <w:rsid w:val="003B019E"/>
    <w:rsid w:val="003B091D"/>
    <w:rsid w:val="003B0AFA"/>
    <w:rsid w:val="003B18D6"/>
    <w:rsid w:val="003B1ECB"/>
    <w:rsid w:val="003B2AE3"/>
    <w:rsid w:val="003B2DCE"/>
    <w:rsid w:val="003B2FAB"/>
    <w:rsid w:val="003B3893"/>
    <w:rsid w:val="003B535E"/>
    <w:rsid w:val="003B53E5"/>
    <w:rsid w:val="003B552C"/>
    <w:rsid w:val="003B5DEE"/>
    <w:rsid w:val="003B609D"/>
    <w:rsid w:val="003B65D1"/>
    <w:rsid w:val="003B7375"/>
    <w:rsid w:val="003B7D1D"/>
    <w:rsid w:val="003C0992"/>
    <w:rsid w:val="003C0FE8"/>
    <w:rsid w:val="003C1926"/>
    <w:rsid w:val="003C29A0"/>
    <w:rsid w:val="003C2E76"/>
    <w:rsid w:val="003C4A78"/>
    <w:rsid w:val="003C4D53"/>
    <w:rsid w:val="003C5083"/>
    <w:rsid w:val="003C5465"/>
    <w:rsid w:val="003D1C75"/>
    <w:rsid w:val="003D2EA4"/>
    <w:rsid w:val="003D386A"/>
    <w:rsid w:val="003D3F83"/>
    <w:rsid w:val="003D445B"/>
    <w:rsid w:val="003D463F"/>
    <w:rsid w:val="003D5C8D"/>
    <w:rsid w:val="003D674E"/>
    <w:rsid w:val="003D6791"/>
    <w:rsid w:val="003D6C09"/>
    <w:rsid w:val="003D6E56"/>
    <w:rsid w:val="003D6E71"/>
    <w:rsid w:val="003D741F"/>
    <w:rsid w:val="003E1460"/>
    <w:rsid w:val="003E1CD8"/>
    <w:rsid w:val="003E26AB"/>
    <w:rsid w:val="003E31F5"/>
    <w:rsid w:val="003E5B2D"/>
    <w:rsid w:val="003E78D7"/>
    <w:rsid w:val="003F0B3A"/>
    <w:rsid w:val="003F0C1C"/>
    <w:rsid w:val="003F1D5F"/>
    <w:rsid w:val="003F1E24"/>
    <w:rsid w:val="003F245C"/>
    <w:rsid w:val="003F2F20"/>
    <w:rsid w:val="003F3F17"/>
    <w:rsid w:val="003F4036"/>
    <w:rsid w:val="003F52E5"/>
    <w:rsid w:val="003F6271"/>
    <w:rsid w:val="003F69CB"/>
    <w:rsid w:val="003F7550"/>
    <w:rsid w:val="003F79C2"/>
    <w:rsid w:val="003F7EC1"/>
    <w:rsid w:val="00400EA0"/>
    <w:rsid w:val="00401143"/>
    <w:rsid w:val="00401911"/>
    <w:rsid w:val="00401CB8"/>
    <w:rsid w:val="00403294"/>
    <w:rsid w:val="004035AD"/>
    <w:rsid w:val="00403CE0"/>
    <w:rsid w:val="00403FB1"/>
    <w:rsid w:val="00404312"/>
    <w:rsid w:val="00404865"/>
    <w:rsid w:val="00404CBA"/>
    <w:rsid w:val="00404D7D"/>
    <w:rsid w:val="0040509A"/>
    <w:rsid w:val="004052F7"/>
    <w:rsid w:val="0040582C"/>
    <w:rsid w:val="00405D0D"/>
    <w:rsid w:val="00405EB2"/>
    <w:rsid w:val="00405F01"/>
    <w:rsid w:val="00406264"/>
    <w:rsid w:val="0040632C"/>
    <w:rsid w:val="00406480"/>
    <w:rsid w:val="00406DCD"/>
    <w:rsid w:val="004073B4"/>
    <w:rsid w:val="004101B9"/>
    <w:rsid w:val="00410A12"/>
    <w:rsid w:val="00411B89"/>
    <w:rsid w:val="00411D1A"/>
    <w:rsid w:val="00413036"/>
    <w:rsid w:val="004130A8"/>
    <w:rsid w:val="00413B71"/>
    <w:rsid w:val="004141DF"/>
    <w:rsid w:val="00414439"/>
    <w:rsid w:val="004150E3"/>
    <w:rsid w:val="00415813"/>
    <w:rsid w:val="00415895"/>
    <w:rsid w:val="004165C0"/>
    <w:rsid w:val="00416F83"/>
    <w:rsid w:val="00420DC2"/>
    <w:rsid w:val="0042100D"/>
    <w:rsid w:val="00422C02"/>
    <w:rsid w:val="00422CBA"/>
    <w:rsid w:val="00423CD6"/>
    <w:rsid w:val="00423D3F"/>
    <w:rsid w:val="00424000"/>
    <w:rsid w:val="00424ABB"/>
    <w:rsid w:val="00424FA3"/>
    <w:rsid w:val="00425845"/>
    <w:rsid w:val="00425AD6"/>
    <w:rsid w:val="0042615D"/>
    <w:rsid w:val="00426A0F"/>
    <w:rsid w:val="00426C49"/>
    <w:rsid w:val="004270AA"/>
    <w:rsid w:val="004304B5"/>
    <w:rsid w:val="00430FA9"/>
    <w:rsid w:val="00431268"/>
    <w:rsid w:val="0043157A"/>
    <w:rsid w:val="00431650"/>
    <w:rsid w:val="0043166B"/>
    <w:rsid w:val="00431E35"/>
    <w:rsid w:val="00432552"/>
    <w:rsid w:val="004327F0"/>
    <w:rsid w:val="004346D4"/>
    <w:rsid w:val="004348C6"/>
    <w:rsid w:val="00434C53"/>
    <w:rsid w:val="00434CED"/>
    <w:rsid w:val="00435ED1"/>
    <w:rsid w:val="0043657F"/>
    <w:rsid w:val="00436888"/>
    <w:rsid w:val="00437628"/>
    <w:rsid w:val="0043778B"/>
    <w:rsid w:val="00440A41"/>
    <w:rsid w:val="00441493"/>
    <w:rsid w:val="004417FE"/>
    <w:rsid w:val="00442026"/>
    <w:rsid w:val="00442336"/>
    <w:rsid w:val="00442CDB"/>
    <w:rsid w:val="00443486"/>
    <w:rsid w:val="00443B10"/>
    <w:rsid w:val="00443E5D"/>
    <w:rsid w:val="0044423E"/>
    <w:rsid w:val="00444644"/>
    <w:rsid w:val="00444D79"/>
    <w:rsid w:val="00445905"/>
    <w:rsid w:val="00446EE6"/>
    <w:rsid w:val="004502F8"/>
    <w:rsid w:val="0045067B"/>
    <w:rsid w:val="004507AD"/>
    <w:rsid w:val="004511F2"/>
    <w:rsid w:val="0045229E"/>
    <w:rsid w:val="004526EF"/>
    <w:rsid w:val="00452DFD"/>
    <w:rsid w:val="00453C60"/>
    <w:rsid w:val="004545BA"/>
    <w:rsid w:val="00455179"/>
    <w:rsid w:val="00455CCB"/>
    <w:rsid w:val="00456958"/>
    <w:rsid w:val="00456DED"/>
    <w:rsid w:val="00457C0C"/>
    <w:rsid w:val="00457CFA"/>
    <w:rsid w:val="00460361"/>
    <w:rsid w:val="004606BB"/>
    <w:rsid w:val="00460E32"/>
    <w:rsid w:val="00460FA4"/>
    <w:rsid w:val="004618AD"/>
    <w:rsid w:val="004620A4"/>
    <w:rsid w:val="0046229B"/>
    <w:rsid w:val="004625AD"/>
    <w:rsid w:val="00462794"/>
    <w:rsid w:val="0046343C"/>
    <w:rsid w:val="00463440"/>
    <w:rsid w:val="00463821"/>
    <w:rsid w:val="00463985"/>
    <w:rsid w:val="004639DF"/>
    <w:rsid w:val="00464B4A"/>
    <w:rsid w:val="00464E0D"/>
    <w:rsid w:val="00464F07"/>
    <w:rsid w:val="0046501B"/>
    <w:rsid w:val="00465829"/>
    <w:rsid w:val="004660F8"/>
    <w:rsid w:val="004664ED"/>
    <w:rsid w:val="00467CE7"/>
    <w:rsid w:val="004714BA"/>
    <w:rsid w:val="00471C84"/>
    <w:rsid w:val="00471CA1"/>
    <w:rsid w:val="00471F66"/>
    <w:rsid w:val="0047246B"/>
    <w:rsid w:val="0047301D"/>
    <w:rsid w:val="004732E3"/>
    <w:rsid w:val="00473BBA"/>
    <w:rsid w:val="00474CE7"/>
    <w:rsid w:val="00475302"/>
    <w:rsid w:val="00475862"/>
    <w:rsid w:val="0047596E"/>
    <w:rsid w:val="00476118"/>
    <w:rsid w:val="0047649B"/>
    <w:rsid w:val="0047728B"/>
    <w:rsid w:val="00477581"/>
    <w:rsid w:val="004775B0"/>
    <w:rsid w:val="00481103"/>
    <w:rsid w:val="004838BD"/>
    <w:rsid w:val="004843AA"/>
    <w:rsid w:val="00484D8B"/>
    <w:rsid w:val="004855DC"/>
    <w:rsid w:val="00485FD0"/>
    <w:rsid w:val="00486592"/>
    <w:rsid w:val="004871DA"/>
    <w:rsid w:val="004872D0"/>
    <w:rsid w:val="0048757D"/>
    <w:rsid w:val="00487C58"/>
    <w:rsid w:val="00487CA1"/>
    <w:rsid w:val="00490F23"/>
    <w:rsid w:val="00492696"/>
    <w:rsid w:val="004933B4"/>
    <w:rsid w:val="00494006"/>
    <w:rsid w:val="00494355"/>
    <w:rsid w:val="004945ED"/>
    <w:rsid w:val="00494A18"/>
    <w:rsid w:val="004951F0"/>
    <w:rsid w:val="00495A01"/>
    <w:rsid w:val="00495F73"/>
    <w:rsid w:val="00496BD8"/>
    <w:rsid w:val="00497437"/>
    <w:rsid w:val="004A0A45"/>
    <w:rsid w:val="004A2781"/>
    <w:rsid w:val="004A30FE"/>
    <w:rsid w:val="004A35B0"/>
    <w:rsid w:val="004A3BED"/>
    <w:rsid w:val="004A41FE"/>
    <w:rsid w:val="004A478E"/>
    <w:rsid w:val="004A4893"/>
    <w:rsid w:val="004A4B56"/>
    <w:rsid w:val="004A5952"/>
    <w:rsid w:val="004A69A9"/>
    <w:rsid w:val="004A7540"/>
    <w:rsid w:val="004A78DB"/>
    <w:rsid w:val="004A794D"/>
    <w:rsid w:val="004A79A7"/>
    <w:rsid w:val="004A7D91"/>
    <w:rsid w:val="004B06BD"/>
    <w:rsid w:val="004B2143"/>
    <w:rsid w:val="004B293A"/>
    <w:rsid w:val="004B2AAC"/>
    <w:rsid w:val="004B327F"/>
    <w:rsid w:val="004B33AD"/>
    <w:rsid w:val="004B3863"/>
    <w:rsid w:val="004B3C4A"/>
    <w:rsid w:val="004B4874"/>
    <w:rsid w:val="004B4AE7"/>
    <w:rsid w:val="004B5031"/>
    <w:rsid w:val="004B54F7"/>
    <w:rsid w:val="004B7E70"/>
    <w:rsid w:val="004C1417"/>
    <w:rsid w:val="004C2052"/>
    <w:rsid w:val="004C2709"/>
    <w:rsid w:val="004C495A"/>
    <w:rsid w:val="004C4A42"/>
    <w:rsid w:val="004C5173"/>
    <w:rsid w:val="004C6DC8"/>
    <w:rsid w:val="004C6EEC"/>
    <w:rsid w:val="004D0007"/>
    <w:rsid w:val="004D05AB"/>
    <w:rsid w:val="004D0927"/>
    <w:rsid w:val="004D0C68"/>
    <w:rsid w:val="004D0F76"/>
    <w:rsid w:val="004D10A4"/>
    <w:rsid w:val="004D1B2A"/>
    <w:rsid w:val="004D3616"/>
    <w:rsid w:val="004D4292"/>
    <w:rsid w:val="004D43F0"/>
    <w:rsid w:val="004D465D"/>
    <w:rsid w:val="004D4DFE"/>
    <w:rsid w:val="004D4F9E"/>
    <w:rsid w:val="004D50EA"/>
    <w:rsid w:val="004D5195"/>
    <w:rsid w:val="004D546A"/>
    <w:rsid w:val="004D59B3"/>
    <w:rsid w:val="004D5A3A"/>
    <w:rsid w:val="004D6EAE"/>
    <w:rsid w:val="004D7CE9"/>
    <w:rsid w:val="004D7DF7"/>
    <w:rsid w:val="004E1201"/>
    <w:rsid w:val="004E2B8C"/>
    <w:rsid w:val="004E30BC"/>
    <w:rsid w:val="004E32EF"/>
    <w:rsid w:val="004E3315"/>
    <w:rsid w:val="004E3F40"/>
    <w:rsid w:val="004E441A"/>
    <w:rsid w:val="004E4555"/>
    <w:rsid w:val="004E463C"/>
    <w:rsid w:val="004E4F87"/>
    <w:rsid w:val="004E5037"/>
    <w:rsid w:val="004E604A"/>
    <w:rsid w:val="004E6C76"/>
    <w:rsid w:val="004E75DC"/>
    <w:rsid w:val="004E7878"/>
    <w:rsid w:val="004E7B71"/>
    <w:rsid w:val="004E7C15"/>
    <w:rsid w:val="004F02B9"/>
    <w:rsid w:val="004F0A92"/>
    <w:rsid w:val="004F0BD9"/>
    <w:rsid w:val="004F19DE"/>
    <w:rsid w:val="004F1ED0"/>
    <w:rsid w:val="004F2FC4"/>
    <w:rsid w:val="004F33A1"/>
    <w:rsid w:val="004F3CB9"/>
    <w:rsid w:val="004F45C6"/>
    <w:rsid w:val="004F562E"/>
    <w:rsid w:val="004F64A5"/>
    <w:rsid w:val="004F6FE3"/>
    <w:rsid w:val="004F7416"/>
    <w:rsid w:val="0050230E"/>
    <w:rsid w:val="00502473"/>
    <w:rsid w:val="0050247A"/>
    <w:rsid w:val="005028A6"/>
    <w:rsid w:val="005043F2"/>
    <w:rsid w:val="00504F07"/>
    <w:rsid w:val="005050A1"/>
    <w:rsid w:val="00505CB4"/>
    <w:rsid w:val="00506AFE"/>
    <w:rsid w:val="00507329"/>
    <w:rsid w:val="005079DC"/>
    <w:rsid w:val="00507C03"/>
    <w:rsid w:val="005104E3"/>
    <w:rsid w:val="00510AD6"/>
    <w:rsid w:val="00511E52"/>
    <w:rsid w:val="00512022"/>
    <w:rsid w:val="00512439"/>
    <w:rsid w:val="00512650"/>
    <w:rsid w:val="00513975"/>
    <w:rsid w:val="005157FC"/>
    <w:rsid w:val="00515E38"/>
    <w:rsid w:val="00516C6D"/>
    <w:rsid w:val="00516D66"/>
    <w:rsid w:val="00517219"/>
    <w:rsid w:val="005177D8"/>
    <w:rsid w:val="0052072A"/>
    <w:rsid w:val="00521C40"/>
    <w:rsid w:val="0052277E"/>
    <w:rsid w:val="00523157"/>
    <w:rsid w:val="005232E5"/>
    <w:rsid w:val="0052346A"/>
    <w:rsid w:val="005247BA"/>
    <w:rsid w:val="00524A47"/>
    <w:rsid w:val="005263CD"/>
    <w:rsid w:val="00526523"/>
    <w:rsid w:val="00526561"/>
    <w:rsid w:val="00526B08"/>
    <w:rsid w:val="00526D35"/>
    <w:rsid w:val="00527283"/>
    <w:rsid w:val="00527663"/>
    <w:rsid w:val="00527DEB"/>
    <w:rsid w:val="005302FB"/>
    <w:rsid w:val="00530BEA"/>
    <w:rsid w:val="00531235"/>
    <w:rsid w:val="0053307A"/>
    <w:rsid w:val="00534192"/>
    <w:rsid w:val="00535AC5"/>
    <w:rsid w:val="00535E0B"/>
    <w:rsid w:val="00536092"/>
    <w:rsid w:val="005365B0"/>
    <w:rsid w:val="00536852"/>
    <w:rsid w:val="0053744E"/>
    <w:rsid w:val="005374C7"/>
    <w:rsid w:val="00537B58"/>
    <w:rsid w:val="005401F6"/>
    <w:rsid w:val="005404F8"/>
    <w:rsid w:val="00540664"/>
    <w:rsid w:val="00540C45"/>
    <w:rsid w:val="00541381"/>
    <w:rsid w:val="0054156C"/>
    <w:rsid w:val="00541A65"/>
    <w:rsid w:val="00541D4C"/>
    <w:rsid w:val="00542927"/>
    <w:rsid w:val="00544A2B"/>
    <w:rsid w:val="00545C68"/>
    <w:rsid w:val="00546AFF"/>
    <w:rsid w:val="005476A3"/>
    <w:rsid w:val="00547798"/>
    <w:rsid w:val="00551BFB"/>
    <w:rsid w:val="005536D8"/>
    <w:rsid w:val="005538A2"/>
    <w:rsid w:val="00554297"/>
    <w:rsid w:val="0055435E"/>
    <w:rsid w:val="0055441F"/>
    <w:rsid w:val="00554540"/>
    <w:rsid w:val="005545D2"/>
    <w:rsid w:val="00554DFF"/>
    <w:rsid w:val="00555A49"/>
    <w:rsid w:val="00556541"/>
    <w:rsid w:val="0055668A"/>
    <w:rsid w:val="00556BF1"/>
    <w:rsid w:val="005575B4"/>
    <w:rsid w:val="00557F80"/>
    <w:rsid w:val="005601D6"/>
    <w:rsid w:val="0056090C"/>
    <w:rsid w:val="00560D29"/>
    <w:rsid w:val="0056285B"/>
    <w:rsid w:val="00562F6E"/>
    <w:rsid w:val="005632C2"/>
    <w:rsid w:val="005637FF"/>
    <w:rsid w:val="00564575"/>
    <w:rsid w:val="00564F3C"/>
    <w:rsid w:val="00565476"/>
    <w:rsid w:val="00567A4B"/>
    <w:rsid w:val="00567E6A"/>
    <w:rsid w:val="00567EA9"/>
    <w:rsid w:val="00567EC7"/>
    <w:rsid w:val="00570167"/>
    <w:rsid w:val="005709EE"/>
    <w:rsid w:val="00570BD1"/>
    <w:rsid w:val="00571350"/>
    <w:rsid w:val="0057181A"/>
    <w:rsid w:val="00571E8B"/>
    <w:rsid w:val="00572579"/>
    <w:rsid w:val="005745A3"/>
    <w:rsid w:val="00574DC3"/>
    <w:rsid w:val="00575B92"/>
    <w:rsid w:val="00575EC3"/>
    <w:rsid w:val="005760CC"/>
    <w:rsid w:val="00576666"/>
    <w:rsid w:val="005766DA"/>
    <w:rsid w:val="00577F51"/>
    <w:rsid w:val="00580898"/>
    <w:rsid w:val="0058136B"/>
    <w:rsid w:val="00582064"/>
    <w:rsid w:val="00582443"/>
    <w:rsid w:val="005834DE"/>
    <w:rsid w:val="00583797"/>
    <w:rsid w:val="00583A7C"/>
    <w:rsid w:val="00583F64"/>
    <w:rsid w:val="00585451"/>
    <w:rsid w:val="0058679D"/>
    <w:rsid w:val="00587367"/>
    <w:rsid w:val="00587B19"/>
    <w:rsid w:val="00590562"/>
    <w:rsid w:val="005916DD"/>
    <w:rsid w:val="005920FE"/>
    <w:rsid w:val="00592A9D"/>
    <w:rsid w:val="00593922"/>
    <w:rsid w:val="0059407B"/>
    <w:rsid w:val="00595577"/>
    <w:rsid w:val="00597B4C"/>
    <w:rsid w:val="00597FE0"/>
    <w:rsid w:val="005A0AF8"/>
    <w:rsid w:val="005A0D61"/>
    <w:rsid w:val="005A117A"/>
    <w:rsid w:val="005A15E0"/>
    <w:rsid w:val="005A1DC2"/>
    <w:rsid w:val="005A2A2F"/>
    <w:rsid w:val="005A342E"/>
    <w:rsid w:val="005A42CC"/>
    <w:rsid w:val="005A4CF3"/>
    <w:rsid w:val="005A6364"/>
    <w:rsid w:val="005A63D2"/>
    <w:rsid w:val="005A73C8"/>
    <w:rsid w:val="005A7BB6"/>
    <w:rsid w:val="005A7F3E"/>
    <w:rsid w:val="005A7FAD"/>
    <w:rsid w:val="005B0016"/>
    <w:rsid w:val="005B02D6"/>
    <w:rsid w:val="005B03F2"/>
    <w:rsid w:val="005B098B"/>
    <w:rsid w:val="005B0A25"/>
    <w:rsid w:val="005B0EE7"/>
    <w:rsid w:val="005B3DDE"/>
    <w:rsid w:val="005B48F1"/>
    <w:rsid w:val="005B4AFD"/>
    <w:rsid w:val="005B4B6B"/>
    <w:rsid w:val="005B5A1A"/>
    <w:rsid w:val="005B5EB2"/>
    <w:rsid w:val="005B6E1B"/>
    <w:rsid w:val="005B6E75"/>
    <w:rsid w:val="005B6EED"/>
    <w:rsid w:val="005B7EF8"/>
    <w:rsid w:val="005C120C"/>
    <w:rsid w:val="005C1CE1"/>
    <w:rsid w:val="005C209E"/>
    <w:rsid w:val="005C2A27"/>
    <w:rsid w:val="005C31CF"/>
    <w:rsid w:val="005C377B"/>
    <w:rsid w:val="005C3789"/>
    <w:rsid w:val="005C3E3A"/>
    <w:rsid w:val="005C4715"/>
    <w:rsid w:val="005C4A73"/>
    <w:rsid w:val="005C4EBD"/>
    <w:rsid w:val="005C7ADF"/>
    <w:rsid w:val="005C7BE0"/>
    <w:rsid w:val="005D0404"/>
    <w:rsid w:val="005D0BB6"/>
    <w:rsid w:val="005D16D8"/>
    <w:rsid w:val="005D195B"/>
    <w:rsid w:val="005D1BCA"/>
    <w:rsid w:val="005D1D36"/>
    <w:rsid w:val="005D3487"/>
    <w:rsid w:val="005D3955"/>
    <w:rsid w:val="005D3B46"/>
    <w:rsid w:val="005D4786"/>
    <w:rsid w:val="005D4798"/>
    <w:rsid w:val="005D4C20"/>
    <w:rsid w:val="005D62C6"/>
    <w:rsid w:val="005D6C33"/>
    <w:rsid w:val="005D6FDE"/>
    <w:rsid w:val="005D70BD"/>
    <w:rsid w:val="005D73FB"/>
    <w:rsid w:val="005D7AA6"/>
    <w:rsid w:val="005E00D0"/>
    <w:rsid w:val="005E017E"/>
    <w:rsid w:val="005E08E3"/>
    <w:rsid w:val="005E0913"/>
    <w:rsid w:val="005E0E63"/>
    <w:rsid w:val="005E111D"/>
    <w:rsid w:val="005E1360"/>
    <w:rsid w:val="005E1AFC"/>
    <w:rsid w:val="005E2255"/>
    <w:rsid w:val="005E2DCF"/>
    <w:rsid w:val="005E2F0C"/>
    <w:rsid w:val="005E3400"/>
    <w:rsid w:val="005E4B6C"/>
    <w:rsid w:val="005E60DB"/>
    <w:rsid w:val="005E685A"/>
    <w:rsid w:val="005E71B5"/>
    <w:rsid w:val="005E7FA1"/>
    <w:rsid w:val="005F05CC"/>
    <w:rsid w:val="005F06AF"/>
    <w:rsid w:val="005F22FD"/>
    <w:rsid w:val="005F235E"/>
    <w:rsid w:val="005F29DE"/>
    <w:rsid w:val="005F2C5D"/>
    <w:rsid w:val="005F35B5"/>
    <w:rsid w:val="005F4C9B"/>
    <w:rsid w:val="005F4D37"/>
    <w:rsid w:val="005F544C"/>
    <w:rsid w:val="005F6163"/>
    <w:rsid w:val="00600470"/>
    <w:rsid w:val="00600968"/>
    <w:rsid w:val="006009E8"/>
    <w:rsid w:val="00601460"/>
    <w:rsid w:val="00601DBA"/>
    <w:rsid w:val="00602CDF"/>
    <w:rsid w:val="00602F97"/>
    <w:rsid w:val="00603D85"/>
    <w:rsid w:val="006041C9"/>
    <w:rsid w:val="006043E2"/>
    <w:rsid w:val="006049A0"/>
    <w:rsid w:val="00604A59"/>
    <w:rsid w:val="006054D6"/>
    <w:rsid w:val="00605717"/>
    <w:rsid w:val="0060688F"/>
    <w:rsid w:val="00606895"/>
    <w:rsid w:val="006076F4"/>
    <w:rsid w:val="006078CA"/>
    <w:rsid w:val="00607AA1"/>
    <w:rsid w:val="00607DF4"/>
    <w:rsid w:val="00610C0A"/>
    <w:rsid w:val="00611821"/>
    <w:rsid w:val="00611F72"/>
    <w:rsid w:val="00612099"/>
    <w:rsid w:val="0061263E"/>
    <w:rsid w:val="0061389D"/>
    <w:rsid w:val="006138E4"/>
    <w:rsid w:val="00614187"/>
    <w:rsid w:val="0061422D"/>
    <w:rsid w:val="006143B1"/>
    <w:rsid w:val="00614581"/>
    <w:rsid w:val="00615BA3"/>
    <w:rsid w:val="00615BDB"/>
    <w:rsid w:val="00615EB8"/>
    <w:rsid w:val="00617509"/>
    <w:rsid w:val="00620124"/>
    <w:rsid w:val="006225D2"/>
    <w:rsid w:val="00622DDE"/>
    <w:rsid w:val="0062304E"/>
    <w:rsid w:val="00623112"/>
    <w:rsid w:val="00623F92"/>
    <w:rsid w:val="00625762"/>
    <w:rsid w:val="006269BA"/>
    <w:rsid w:val="006274E2"/>
    <w:rsid w:val="00627DCB"/>
    <w:rsid w:val="006304DA"/>
    <w:rsid w:val="00630959"/>
    <w:rsid w:val="00630B8B"/>
    <w:rsid w:val="006314C3"/>
    <w:rsid w:val="00631773"/>
    <w:rsid w:val="006326D4"/>
    <w:rsid w:val="0063316C"/>
    <w:rsid w:val="006347AC"/>
    <w:rsid w:val="00634921"/>
    <w:rsid w:val="00634FF0"/>
    <w:rsid w:val="00635787"/>
    <w:rsid w:val="00636B9C"/>
    <w:rsid w:val="006408FC"/>
    <w:rsid w:val="006415F4"/>
    <w:rsid w:val="00641D1E"/>
    <w:rsid w:val="0064223B"/>
    <w:rsid w:val="00643285"/>
    <w:rsid w:val="0064330E"/>
    <w:rsid w:val="006435AF"/>
    <w:rsid w:val="0064368C"/>
    <w:rsid w:val="00643960"/>
    <w:rsid w:val="00644C8F"/>
    <w:rsid w:val="00645ED1"/>
    <w:rsid w:val="00646399"/>
    <w:rsid w:val="00646E03"/>
    <w:rsid w:val="00647428"/>
    <w:rsid w:val="00647589"/>
    <w:rsid w:val="00647751"/>
    <w:rsid w:val="0065030E"/>
    <w:rsid w:val="00650D63"/>
    <w:rsid w:val="00651887"/>
    <w:rsid w:val="00651E56"/>
    <w:rsid w:val="006525CA"/>
    <w:rsid w:val="00653393"/>
    <w:rsid w:val="00653A72"/>
    <w:rsid w:val="00654683"/>
    <w:rsid w:val="006549DC"/>
    <w:rsid w:val="00655129"/>
    <w:rsid w:val="00655444"/>
    <w:rsid w:val="00655572"/>
    <w:rsid w:val="00656C0B"/>
    <w:rsid w:val="00656EC8"/>
    <w:rsid w:val="006570F4"/>
    <w:rsid w:val="0065791F"/>
    <w:rsid w:val="00660EC2"/>
    <w:rsid w:val="006611E5"/>
    <w:rsid w:val="0066152A"/>
    <w:rsid w:val="00661612"/>
    <w:rsid w:val="00661E3A"/>
    <w:rsid w:val="0066276D"/>
    <w:rsid w:val="00662C23"/>
    <w:rsid w:val="00662C66"/>
    <w:rsid w:val="006637A9"/>
    <w:rsid w:val="00664EE3"/>
    <w:rsid w:val="0066527C"/>
    <w:rsid w:val="0066597C"/>
    <w:rsid w:val="0066607B"/>
    <w:rsid w:val="00666428"/>
    <w:rsid w:val="006667DF"/>
    <w:rsid w:val="00666E97"/>
    <w:rsid w:val="00667189"/>
    <w:rsid w:val="00667896"/>
    <w:rsid w:val="006701AE"/>
    <w:rsid w:val="006702AF"/>
    <w:rsid w:val="0067048C"/>
    <w:rsid w:val="006704FC"/>
    <w:rsid w:val="00671057"/>
    <w:rsid w:val="006711A8"/>
    <w:rsid w:val="00671589"/>
    <w:rsid w:val="00671BDC"/>
    <w:rsid w:val="00671DD1"/>
    <w:rsid w:val="0067294D"/>
    <w:rsid w:val="00672B29"/>
    <w:rsid w:val="00673E4A"/>
    <w:rsid w:val="006742FD"/>
    <w:rsid w:val="00674B55"/>
    <w:rsid w:val="00674CE2"/>
    <w:rsid w:val="00676803"/>
    <w:rsid w:val="00677963"/>
    <w:rsid w:val="00680441"/>
    <w:rsid w:val="0068246B"/>
    <w:rsid w:val="00682505"/>
    <w:rsid w:val="00683C39"/>
    <w:rsid w:val="00683D0E"/>
    <w:rsid w:val="00685B0C"/>
    <w:rsid w:val="0068639F"/>
    <w:rsid w:val="0068665D"/>
    <w:rsid w:val="00686926"/>
    <w:rsid w:val="006869B1"/>
    <w:rsid w:val="006873F7"/>
    <w:rsid w:val="0068767E"/>
    <w:rsid w:val="00687B0F"/>
    <w:rsid w:val="00690185"/>
    <w:rsid w:val="00691431"/>
    <w:rsid w:val="00693662"/>
    <w:rsid w:val="00694344"/>
    <w:rsid w:val="00694A4F"/>
    <w:rsid w:val="00694E50"/>
    <w:rsid w:val="00695484"/>
    <w:rsid w:val="00696480"/>
    <w:rsid w:val="00696BF1"/>
    <w:rsid w:val="00697361"/>
    <w:rsid w:val="0069741C"/>
    <w:rsid w:val="006974DF"/>
    <w:rsid w:val="00697C7F"/>
    <w:rsid w:val="00697DEF"/>
    <w:rsid w:val="006A0353"/>
    <w:rsid w:val="006A062E"/>
    <w:rsid w:val="006A0A98"/>
    <w:rsid w:val="006A2532"/>
    <w:rsid w:val="006A3378"/>
    <w:rsid w:val="006A389F"/>
    <w:rsid w:val="006A3AEC"/>
    <w:rsid w:val="006A3CD0"/>
    <w:rsid w:val="006A4F90"/>
    <w:rsid w:val="006A5373"/>
    <w:rsid w:val="006A554A"/>
    <w:rsid w:val="006A5D2F"/>
    <w:rsid w:val="006A6A04"/>
    <w:rsid w:val="006A6BF2"/>
    <w:rsid w:val="006A6D6E"/>
    <w:rsid w:val="006A6EA3"/>
    <w:rsid w:val="006A6F7F"/>
    <w:rsid w:val="006A7A9B"/>
    <w:rsid w:val="006B0796"/>
    <w:rsid w:val="006B1405"/>
    <w:rsid w:val="006B14CC"/>
    <w:rsid w:val="006B2775"/>
    <w:rsid w:val="006B297B"/>
    <w:rsid w:val="006B2BA4"/>
    <w:rsid w:val="006B2C13"/>
    <w:rsid w:val="006B2F01"/>
    <w:rsid w:val="006B30F4"/>
    <w:rsid w:val="006B3121"/>
    <w:rsid w:val="006B4842"/>
    <w:rsid w:val="006B525E"/>
    <w:rsid w:val="006B6CE2"/>
    <w:rsid w:val="006B7535"/>
    <w:rsid w:val="006B7BEC"/>
    <w:rsid w:val="006C045B"/>
    <w:rsid w:val="006C0526"/>
    <w:rsid w:val="006C0713"/>
    <w:rsid w:val="006C0F61"/>
    <w:rsid w:val="006C15F8"/>
    <w:rsid w:val="006C1B4D"/>
    <w:rsid w:val="006C21A0"/>
    <w:rsid w:val="006C240F"/>
    <w:rsid w:val="006C2B78"/>
    <w:rsid w:val="006C3798"/>
    <w:rsid w:val="006C39AC"/>
    <w:rsid w:val="006C3E7E"/>
    <w:rsid w:val="006C4D27"/>
    <w:rsid w:val="006C51DA"/>
    <w:rsid w:val="006C64F7"/>
    <w:rsid w:val="006C6B41"/>
    <w:rsid w:val="006C7156"/>
    <w:rsid w:val="006C766B"/>
    <w:rsid w:val="006C795B"/>
    <w:rsid w:val="006D038A"/>
    <w:rsid w:val="006D044D"/>
    <w:rsid w:val="006D080D"/>
    <w:rsid w:val="006D0BC7"/>
    <w:rsid w:val="006D0CB5"/>
    <w:rsid w:val="006D18A0"/>
    <w:rsid w:val="006D1972"/>
    <w:rsid w:val="006D20C3"/>
    <w:rsid w:val="006D220C"/>
    <w:rsid w:val="006D3BCC"/>
    <w:rsid w:val="006D3D6D"/>
    <w:rsid w:val="006D42CF"/>
    <w:rsid w:val="006D4E48"/>
    <w:rsid w:val="006D4F5F"/>
    <w:rsid w:val="006D5269"/>
    <w:rsid w:val="006D585E"/>
    <w:rsid w:val="006D6BCD"/>
    <w:rsid w:val="006D6FB6"/>
    <w:rsid w:val="006D715F"/>
    <w:rsid w:val="006D79D2"/>
    <w:rsid w:val="006E15CD"/>
    <w:rsid w:val="006E24C4"/>
    <w:rsid w:val="006E32A0"/>
    <w:rsid w:val="006E3433"/>
    <w:rsid w:val="006E3CE3"/>
    <w:rsid w:val="006E41CE"/>
    <w:rsid w:val="006E4CCB"/>
    <w:rsid w:val="006E564F"/>
    <w:rsid w:val="006E570D"/>
    <w:rsid w:val="006E5E0B"/>
    <w:rsid w:val="006E6CE7"/>
    <w:rsid w:val="006E7AB5"/>
    <w:rsid w:val="006F0794"/>
    <w:rsid w:val="006F0AC0"/>
    <w:rsid w:val="006F1B9D"/>
    <w:rsid w:val="006F20D4"/>
    <w:rsid w:val="006F2421"/>
    <w:rsid w:val="006F297D"/>
    <w:rsid w:val="006F3B35"/>
    <w:rsid w:val="006F3DEE"/>
    <w:rsid w:val="006F415C"/>
    <w:rsid w:val="006F4AB7"/>
    <w:rsid w:val="006F51B0"/>
    <w:rsid w:val="006F5A3F"/>
    <w:rsid w:val="006F77E2"/>
    <w:rsid w:val="006F7DC0"/>
    <w:rsid w:val="00700D73"/>
    <w:rsid w:val="007019E0"/>
    <w:rsid w:val="00701F1E"/>
    <w:rsid w:val="00702542"/>
    <w:rsid w:val="00703587"/>
    <w:rsid w:val="007038DD"/>
    <w:rsid w:val="00703A89"/>
    <w:rsid w:val="00703F08"/>
    <w:rsid w:val="00704CC3"/>
    <w:rsid w:val="00704EFE"/>
    <w:rsid w:val="00705600"/>
    <w:rsid w:val="007058FB"/>
    <w:rsid w:val="00706337"/>
    <w:rsid w:val="0070679A"/>
    <w:rsid w:val="00710425"/>
    <w:rsid w:val="0071090C"/>
    <w:rsid w:val="00711B5D"/>
    <w:rsid w:val="00711F25"/>
    <w:rsid w:val="007123CA"/>
    <w:rsid w:val="0071243B"/>
    <w:rsid w:val="007129CF"/>
    <w:rsid w:val="007132E0"/>
    <w:rsid w:val="007141AE"/>
    <w:rsid w:val="00714305"/>
    <w:rsid w:val="00714B19"/>
    <w:rsid w:val="00714D4B"/>
    <w:rsid w:val="00715839"/>
    <w:rsid w:val="00715A17"/>
    <w:rsid w:val="00716E85"/>
    <w:rsid w:val="00716F70"/>
    <w:rsid w:val="0072120E"/>
    <w:rsid w:val="00721828"/>
    <w:rsid w:val="0072187D"/>
    <w:rsid w:val="00721EF8"/>
    <w:rsid w:val="00722D6A"/>
    <w:rsid w:val="00723544"/>
    <w:rsid w:val="00724323"/>
    <w:rsid w:val="00724656"/>
    <w:rsid w:val="00724664"/>
    <w:rsid w:val="00725202"/>
    <w:rsid w:val="007252ED"/>
    <w:rsid w:val="00725426"/>
    <w:rsid w:val="00725E60"/>
    <w:rsid w:val="00726401"/>
    <w:rsid w:val="00726789"/>
    <w:rsid w:val="00726C83"/>
    <w:rsid w:val="00727246"/>
    <w:rsid w:val="00727F53"/>
    <w:rsid w:val="007305DC"/>
    <w:rsid w:val="00731124"/>
    <w:rsid w:val="00731AE9"/>
    <w:rsid w:val="0073399D"/>
    <w:rsid w:val="00733F7E"/>
    <w:rsid w:val="0073437C"/>
    <w:rsid w:val="007343C3"/>
    <w:rsid w:val="007343CB"/>
    <w:rsid w:val="00734834"/>
    <w:rsid w:val="00734DE5"/>
    <w:rsid w:val="00734E43"/>
    <w:rsid w:val="00734F35"/>
    <w:rsid w:val="007351E9"/>
    <w:rsid w:val="00735C41"/>
    <w:rsid w:val="007366AE"/>
    <w:rsid w:val="00736F41"/>
    <w:rsid w:val="00737EB6"/>
    <w:rsid w:val="0074004F"/>
    <w:rsid w:val="00740B5C"/>
    <w:rsid w:val="00740CAA"/>
    <w:rsid w:val="00740DC5"/>
    <w:rsid w:val="0074122A"/>
    <w:rsid w:val="00741D99"/>
    <w:rsid w:val="00741F45"/>
    <w:rsid w:val="00743527"/>
    <w:rsid w:val="007446C1"/>
    <w:rsid w:val="00744A2B"/>
    <w:rsid w:val="00744FA7"/>
    <w:rsid w:val="00745BC6"/>
    <w:rsid w:val="00745D2D"/>
    <w:rsid w:val="00745F25"/>
    <w:rsid w:val="00746AB2"/>
    <w:rsid w:val="007479FB"/>
    <w:rsid w:val="00750CA9"/>
    <w:rsid w:val="00750CC8"/>
    <w:rsid w:val="007519B2"/>
    <w:rsid w:val="007523C6"/>
    <w:rsid w:val="0075245F"/>
    <w:rsid w:val="00752600"/>
    <w:rsid w:val="00752C06"/>
    <w:rsid w:val="0075306E"/>
    <w:rsid w:val="00753B20"/>
    <w:rsid w:val="00753CB6"/>
    <w:rsid w:val="007553A5"/>
    <w:rsid w:val="00755EE7"/>
    <w:rsid w:val="00756ED0"/>
    <w:rsid w:val="007577E7"/>
    <w:rsid w:val="00757DF1"/>
    <w:rsid w:val="0076131D"/>
    <w:rsid w:val="007616F1"/>
    <w:rsid w:val="0076228B"/>
    <w:rsid w:val="00762B84"/>
    <w:rsid w:val="007638B2"/>
    <w:rsid w:val="00763E20"/>
    <w:rsid w:val="007650C3"/>
    <w:rsid w:val="00765684"/>
    <w:rsid w:val="007660D3"/>
    <w:rsid w:val="00766981"/>
    <w:rsid w:val="00766A43"/>
    <w:rsid w:val="00766D9B"/>
    <w:rsid w:val="00767284"/>
    <w:rsid w:val="0077026E"/>
    <w:rsid w:val="00770FE3"/>
    <w:rsid w:val="0077178F"/>
    <w:rsid w:val="007718E6"/>
    <w:rsid w:val="00771EB7"/>
    <w:rsid w:val="007724A4"/>
    <w:rsid w:val="00772923"/>
    <w:rsid w:val="0077298D"/>
    <w:rsid w:val="007729FA"/>
    <w:rsid w:val="00773156"/>
    <w:rsid w:val="0077460F"/>
    <w:rsid w:val="007756F1"/>
    <w:rsid w:val="00775BBF"/>
    <w:rsid w:val="00776381"/>
    <w:rsid w:val="0077717A"/>
    <w:rsid w:val="007777C8"/>
    <w:rsid w:val="00777FF8"/>
    <w:rsid w:val="0078244F"/>
    <w:rsid w:val="0078268D"/>
    <w:rsid w:val="007827A0"/>
    <w:rsid w:val="0078351B"/>
    <w:rsid w:val="0078473E"/>
    <w:rsid w:val="007856BD"/>
    <w:rsid w:val="0078584E"/>
    <w:rsid w:val="00786847"/>
    <w:rsid w:val="00786974"/>
    <w:rsid w:val="0078722B"/>
    <w:rsid w:val="00787243"/>
    <w:rsid w:val="007904C6"/>
    <w:rsid w:val="00790BAF"/>
    <w:rsid w:val="00790C05"/>
    <w:rsid w:val="0079234E"/>
    <w:rsid w:val="00792A93"/>
    <w:rsid w:val="00792B0E"/>
    <w:rsid w:val="00793090"/>
    <w:rsid w:val="00793A50"/>
    <w:rsid w:val="00793CB4"/>
    <w:rsid w:val="00793E53"/>
    <w:rsid w:val="00793E7C"/>
    <w:rsid w:val="00794456"/>
    <w:rsid w:val="00794ABE"/>
    <w:rsid w:val="00796D65"/>
    <w:rsid w:val="007A10AF"/>
    <w:rsid w:val="007A10B8"/>
    <w:rsid w:val="007A18DD"/>
    <w:rsid w:val="007A1DB4"/>
    <w:rsid w:val="007A1E31"/>
    <w:rsid w:val="007A43F0"/>
    <w:rsid w:val="007A4AC5"/>
    <w:rsid w:val="007A51C7"/>
    <w:rsid w:val="007A6F03"/>
    <w:rsid w:val="007A78FD"/>
    <w:rsid w:val="007A7BFE"/>
    <w:rsid w:val="007B04DC"/>
    <w:rsid w:val="007B09C1"/>
    <w:rsid w:val="007B09E5"/>
    <w:rsid w:val="007B0FCA"/>
    <w:rsid w:val="007B1201"/>
    <w:rsid w:val="007B1669"/>
    <w:rsid w:val="007B1B90"/>
    <w:rsid w:val="007B3619"/>
    <w:rsid w:val="007B3C39"/>
    <w:rsid w:val="007B46FC"/>
    <w:rsid w:val="007B4CDC"/>
    <w:rsid w:val="007B5157"/>
    <w:rsid w:val="007B5549"/>
    <w:rsid w:val="007B59EF"/>
    <w:rsid w:val="007B7B91"/>
    <w:rsid w:val="007B7F7E"/>
    <w:rsid w:val="007C048F"/>
    <w:rsid w:val="007C2796"/>
    <w:rsid w:val="007C2975"/>
    <w:rsid w:val="007C2BB3"/>
    <w:rsid w:val="007C3ABB"/>
    <w:rsid w:val="007C43E7"/>
    <w:rsid w:val="007C50D2"/>
    <w:rsid w:val="007C5186"/>
    <w:rsid w:val="007C5244"/>
    <w:rsid w:val="007C59B9"/>
    <w:rsid w:val="007C5C29"/>
    <w:rsid w:val="007C6101"/>
    <w:rsid w:val="007C6CFC"/>
    <w:rsid w:val="007C7E10"/>
    <w:rsid w:val="007D0E8E"/>
    <w:rsid w:val="007D1FE0"/>
    <w:rsid w:val="007D2A5E"/>
    <w:rsid w:val="007D2DA6"/>
    <w:rsid w:val="007D3F13"/>
    <w:rsid w:val="007D45A1"/>
    <w:rsid w:val="007D56B1"/>
    <w:rsid w:val="007D5996"/>
    <w:rsid w:val="007D70CD"/>
    <w:rsid w:val="007D769F"/>
    <w:rsid w:val="007D7E2E"/>
    <w:rsid w:val="007D7EDA"/>
    <w:rsid w:val="007E044F"/>
    <w:rsid w:val="007E12A1"/>
    <w:rsid w:val="007E15F4"/>
    <w:rsid w:val="007E161A"/>
    <w:rsid w:val="007E1717"/>
    <w:rsid w:val="007E2DDA"/>
    <w:rsid w:val="007E2E36"/>
    <w:rsid w:val="007E31D8"/>
    <w:rsid w:val="007E3B28"/>
    <w:rsid w:val="007E3C4A"/>
    <w:rsid w:val="007E4C28"/>
    <w:rsid w:val="007E56CB"/>
    <w:rsid w:val="007E621B"/>
    <w:rsid w:val="007E6604"/>
    <w:rsid w:val="007E6652"/>
    <w:rsid w:val="007E69CF"/>
    <w:rsid w:val="007E75C2"/>
    <w:rsid w:val="007E7E84"/>
    <w:rsid w:val="007F103D"/>
    <w:rsid w:val="007F1353"/>
    <w:rsid w:val="007F20AF"/>
    <w:rsid w:val="007F215D"/>
    <w:rsid w:val="007F23B6"/>
    <w:rsid w:val="007F262A"/>
    <w:rsid w:val="007F2742"/>
    <w:rsid w:val="007F2C7B"/>
    <w:rsid w:val="007F303F"/>
    <w:rsid w:val="007F46BD"/>
    <w:rsid w:val="007F5377"/>
    <w:rsid w:val="007F5696"/>
    <w:rsid w:val="007F5795"/>
    <w:rsid w:val="007F5E27"/>
    <w:rsid w:val="007F66BF"/>
    <w:rsid w:val="007F67C0"/>
    <w:rsid w:val="007F702C"/>
    <w:rsid w:val="007F7CDB"/>
    <w:rsid w:val="00800122"/>
    <w:rsid w:val="0080061A"/>
    <w:rsid w:val="00800BBB"/>
    <w:rsid w:val="00800FCF"/>
    <w:rsid w:val="00802716"/>
    <w:rsid w:val="00802E6E"/>
    <w:rsid w:val="00802F5A"/>
    <w:rsid w:val="00807165"/>
    <w:rsid w:val="00807245"/>
    <w:rsid w:val="008076ED"/>
    <w:rsid w:val="00807723"/>
    <w:rsid w:val="00807D50"/>
    <w:rsid w:val="00810CB1"/>
    <w:rsid w:val="0081130B"/>
    <w:rsid w:val="00812F47"/>
    <w:rsid w:val="00813E51"/>
    <w:rsid w:val="00814715"/>
    <w:rsid w:val="008150B2"/>
    <w:rsid w:val="0081598A"/>
    <w:rsid w:val="008166F5"/>
    <w:rsid w:val="00816987"/>
    <w:rsid w:val="00817141"/>
    <w:rsid w:val="00817250"/>
    <w:rsid w:val="008177DB"/>
    <w:rsid w:val="00820329"/>
    <w:rsid w:val="00820843"/>
    <w:rsid w:val="0082220A"/>
    <w:rsid w:val="008224ED"/>
    <w:rsid w:val="0082258A"/>
    <w:rsid w:val="00822FE6"/>
    <w:rsid w:val="00823E8C"/>
    <w:rsid w:val="008242CC"/>
    <w:rsid w:val="00824556"/>
    <w:rsid w:val="00825955"/>
    <w:rsid w:val="00825B2A"/>
    <w:rsid w:val="00825FB0"/>
    <w:rsid w:val="00826008"/>
    <w:rsid w:val="00826167"/>
    <w:rsid w:val="00826687"/>
    <w:rsid w:val="008266D9"/>
    <w:rsid w:val="00826C6F"/>
    <w:rsid w:val="0082741F"/>
    <w:rsid w:val="0082760C"/>
    <w:rsid w:val="00830028"/>
    <w:rsid w:val="008302D4"/>
    <w:rsid w:val="008302DD"/>
    <w:rsid w:val="008307ED"/>
    <w:rsid w:val="00830A77"/>
    <w:rsid w:val="00830D91"/>
    <w:rsid w:val="00830E99"/>
    <w:rsid w:val="00831159"/>
    <w:rsid w:val="0083159B"/>
    <w:rsid w:val="00831EE2"/>
    <w:rsid w:val="00832991"/>
    <w:rsid w:val="008329E4"/>
    <w:rsid w:val="00832B93"/>
    <w:rsid w:val="00833128"/>
    <w:rsid w:val="00833CFE"/>
    <w:rsid w:val="00835165"/>
    <w:rsid w:val="008358E3"/>
    <w:rsid w:val="008360FA"/>
    <w:rsid w:val="00836518"/>
    <w:rsid w:val="008368C7"/>
    <w:rsid w:val="00837526"/>
    <w:rsid w:val="0083796F"/>
    <w:rsid w:val="008400BE"/>
    <w:rsid w:val="00840742"/>
    <w:rsid w:val="0084111A"/>
    <w:rsid w:val="008416EC"/>
    <w:rsid w:val="00842387"/>
    <w:rsid w:val="00842ABE"/>
    <w:rsid w:val="008453FE"/>
    <w:rsid w:val="00845D3A"/>
    <w:rsid w:val="00846960"/>
    <w:rsid w:val="0085092A"/>
    <w:rsid w:val="008510D0"/>
    <w:rsid w:val="008516CB"/>
    <w:rsid w:val="00851936"/>
    <w:rsid w:val="00851D64"/>
    <w:rsid w:val="0085322A"/>
    <w:rsid w:val="0085361E"/>
    <w:rsid w:val="00853B05"/>
    <w:rsid w:val="00853D13"/>
    <w:rsid w:val="00853D8E"/>
    <w:rsid w:val="00854784"/>
    <w:rsid w:val="00854FEE"/>
    <w:rsid w:val="008561C2"/>
    <w:rsid w:val="0085653F"/>
    <w:rsid w:val="00856810"/>
    <w:rsid w:val="00856EC1"/>
    <w:rsid w:val="008570DA"/>
    <w:rsid w:val="00860A9E"/>
    <w:rsid w:val="0086105C"/>
    <w:rsid w:val="008612A9"/>
    <w:rsid w:val="0086233D"/>
    <w:rsid w:val="0086367F"/>
    <w:rsid w:val="00863A01"/>
    <w:rsid w:val="00863BC2"/>
    <w:rsid w:val="008650E2"/>
    <w:rsid w:val="00865C8E"/>
    <w:rsid w:val="008669FE"/>
    <w:rsid w:val="00867330"/>
    <w:rsid w:val="00867BC4"/>
    <w:rsid w:val="00867C78"/>
    <w:rsid w:val="0087051A"/>
    <w:rsid w:val="008710B3"/>
    <w:rsid w:val="00871E6F"/>
    <w:rsid w:val="00874274"/>
    <w:rsid w:val="0087433E"/>
    <w:rsid w:val="00874C45"/>
    <w:rsid w:val="00874EBF"/>
    <w:rsid w:val="00875113"/>
    <w:rsid w:val="0087573A"/>
    <w:rsid w:val="008759B6"/>
    <w:rsid w:val="00876AE9"/>
    <w:rsid w:val="00880240"/>
    <w:rsid w:val="00880ADA"/>
    <w:rsid w:val="00881125"/>
    <w:rsid w:val="00883A14"/>
    <w:rsid w:val="008843E4"/>
    <w:rsid w:val="008848D8"/>
    <w:rsid w:val="00884A2B"/>
    <w:rsid w:val="00884EFC"/>
    <w:rsid w:val="00884FE3"/>
    <w:rsid w:val="00885534"/>
    <w:rsid w:val="00885590"/>
    <w:rsid w:val="00885AFC"/>
    <w:rsid w:val="00885B03"/>
    <w:rsid w:val="00885B86"/>
    <w:rsid w:val="0088626D"/>
    <w:rsid w:val="00886E04"/>
    <w:rsid w:val="008870CC"/>
    <w:rsid w:val="008872A6"/>
    <w:rsid w:val="00887902"/>
    <w:rsid w:val="00887D58"/>
    <w:rsid w:val="00891A53"/>
    <w:rsid w:val="00892D39"/>
    <w:rsid w:val="00892DEF"/>
    <w:rsid w:val="0089437F"/>
    <w:rsid w:val="00894D53"/>
    <w:rsid w:val="00894F31"/>
    <w:rsid w:val="00896259"/>
    <w:rsid w:val="008A041B"/>
    <w:rsid w:val="008A1598"/>
    <w:rsid w:val="008A15D3"/>
    <w:rsid w:val="008A1A27"/>
    <w:rsid w:val="008A3261"/>
    <w:rsid w:val="008A36B8"/>
    <w:rsid w:val="008A3B03"/>
    <w:rsid w:val="008A5666"/>
    <w:rsid w:val="008A5AB8"/>
    <w:rsid w:val="008A7879"/>
    <w:rsid w:val="008A7A7A"/>
    <w:rsid w:val="008A7CDE"/>
    <w:rsid w:val="008B0AFE"/>
    <w:rsid w:val="008B11B6"/>
    <w:rsid w:val="008B15F4"/>
    <w:rsid w:val="008B18D9"/>
    <w:rsid w:val="008B2D30"/>
    <w:rsid w:val="008B3385"/>
    <w:rsid w:val="008B3415"/>
    <w:rsid w:val="008B40F2"/>
    <w:rsid w:val="008B4446"/>
    <w:rsid w:val="008B4819"/>
    <w:rsid w:val="008B5289"/>
    <w:rsid w:val="008B5E74"/>
    <w:rsid w:val="008B7031"/>
    <w:rsid w:val="008B7649"/>
    <w:rsid w:val="008B7750"/>
    <w:rsid w:val="008C07AB"/>
    <w:rsid w:val="008C0E1D"/>
    <w:rsid w:val="008C10A7"/>
    <w:rsid w:val="008C1123"/>
    <w:rsid w:val="008C117A"/>
    <w:rsid w:val="008C19EB"/>
    <w:rsid w:val="008C2787"/>
    <w:rsid w:val="008C2ADF"/>
    <w:rsid w:val="008C4CE8"/>
    <w:rsid w:val="008C51A7"/>
    <w:rsid w:val="008C6EA6"/>
    <w:rsid w:val="008C6F78"/>
    <w:rsid w:val="008C779A"/>
    <w:rsid w:val="008D1CDD"/>
    <w:rsid w:val="008D2DBD"/>
    <w:rsid w:val="008D38F9"/>
    <w:rsid w:val="008D3F00"/>
    <w:rsid w:val="008D41CF"/>
    <w:rsid w:val="008D5B61"/>
    <w:rsid w:val="008D62DB"/>
    <w:rsid w:val="008D678A"/>
    <w:rsid w:val="008D67BB"/>
    <w:rsid w:val="008D6FDD"/>
    <w:rsid w:val="008D7798"/>
    <w:rsid w:val="008E2357"/>
    <w:rsid w:val="008E300A"/>
    <w:rsid w:val="008E4ECE"/>
    <w:rsid w:val="008E4FA8"/>
    <w:rsid w:val="008E569D"/>
    <w:rsid w:val="008E59C3"/>
    <w:rsid w:val="008E6D1B"/>
    <w:rsid w:val="008E70AB"/>
    <w:rsid w:val="008E7351"/>
    <w:rsid w:val="008E73FA"/>
    <w:rsid w:val="008F1C6C"/>
    <w:rsid w:val="008F1E32"/>
    <w:rsid w:val="008F2347"/>
    <w:rsid w:val="008F2602"/>
    <w:rsid w:val="008F2D01"/>
    <w:rsid w:val="008F5B6B"/>
    <w:rsid w:val="008F75FC"/>
    <w:rsid w:val="008F7BF9"/>
    <w:rsid w:val="008F7C18"/>
    <w:rsid w:val="00900220"/>
    <w:rsid w:val="0090106F"/>
    <w:rsid w:val="00901D3F"/>
    <w:rsid w:val="0090218F"/>
    <w:rsid w:val="009027DC"/>
    <w:rsid w:val="00902CA8"/>
    <w:rsid w:val="0090317B"/>
    <w:rsid w:val="00903D0B"/>
    <w:rsid w:val="00904122"/>
    <w:rsid w:val="00906E5F"/>
    <w:rsid w:val="009072BE"/>
    <w:rsid w:val="0091023F"/>
    <w:rsid w:val="0091056E"/>
    <w:rsid w:val="00911009"/>
    <w:rsid w:val="0091158B"/>
    <w:rsid w:val="00912BB5"/>
    <w:rsid w:val="00912E72"/>
    <w:rsid w:val="00913034"/>
    <w:rsid w:val="009130A3"/>
    <w:rsid w:val="0091457E"/>
    <w:rsid w:val="00914736"/>
    <w:rsid w:val="00915130"/>
    <w:rsid w:val="0091605F"/>
    <w:rsid w:val="00916BBA"/>
    <w:rsid w:val="0091779D"/>
    <w:rsid w:val="00920379"/>
    <w:rsid w:val="00920623"/>
    <w:rsid w:val="00920CB5"/>
    <w:rsid w:val="009213FC"/>
    <w:rsid w:val="00921693"/>
    <w:rsid w:val="00921F81"/>
    <w:rsid w:val="00922180"/>
    <w:rsid w:val="00922645"/>
    <w:rsid w:val="00922719"/>
    <w:rsid w:val="0092302F"/>
    <w:rsid w:val="009231DC"/>
    <w:rsid w:val="00923C40"/>
    <w:rsid w:val="00923ED5"/>
    <w:rsid w:val="00924A53"/>
    <w:rsid w:val="00925278"/>
    <w:rsid w:val="00925381"/>
    <w:rsid w:val="0092659C"/>
    <w:rsid w:val="00927670"/>
    <w:rsid w:val="0093073F"/>
    <w:rsid w:val="00930BB2"/>
    <w:rsid w:val="00931493"/>
    <w:rsid w:val="00931E6A"/>
    <w:rsid w:val="009328D0"/>
    <w:rsid w:val="009350D5"/>
    <w:rsid w:val="009352CE"/>
    <w:rsid w:val="0093612C"/>
    <w:rsid w:val="009364FF"/>
    <w:rsid w:val="00936B58"/>
    <w:rsid w:val="00936C5B"/>
    <w:rsid w:val="00936D6F"/>
    <w:rsid w:val="00937B5D"/>
    <w:rsid w:val="00937F94"/>
    <w:rsid w:val="00940679"/>
    <w:rsid w:val="00940F2E"/>
    <w:rsid w:val="009419CE"/>
    <w:rsid w:val="00942699"/>
    <w:rsid w:val="009429A0"/>
    <w:rsid w:val="00942A7B"/>
    <w:rsid w:val="00942F3D"/>
    <w:rsid w:val="00943149"/>
    <w:rsid w:val="00943275"/>
    <w:rsid w:val="00944268"/>
    <w:rsid w:val="009446FB"/>
    <w:rsid w:val="0094546F"/>
    <w:rsid w:val="00945935"/>
    <w:rsid w:val="00945ACC"/>
    <w:rsid w:val="00946B46"/>
    <w:rsid w:val="00946E2C"/>
    <w:rsid w:val="00947C94"/>
    <w:rsid w:val="00947D83"/>
    <w:rsid w:val="0095010D"/>
    <w:rsid w:val="009506EA"/>
    <w:rsid w:val="009508A0"/>
    <w:rsid w:val="009517C9"/>
    <w:rsid w:val="00951BB0"/>
    <w:rsid w:val="00952308"/>
    <w:rsid w:val="00952D84"/>
    <w:rsid w:val="009531BF"/>
    <w:rsid w:val="00953646"/>
    <w:rsid w:val="0095393B"/>
    <w:rsid w:val="009547D6"/>
    <w:rsid w:val="00954AA8"/>
    <w:rsid w:val="00954F56"/>
    <w:rsid w:val="009557A0"/>
    <w:rsid w:val="0095589E"/>
    <w:rsid w:val="00957ACA"/>
    <w:rsid w:val="00957BA3"/>
    <w:rsid w:val="00960CF7"/>
    <w:rsid w:val="009621E0"/>
    <w:rsid w:val="00962A42"/>
    <w:rsid w:val="009635F7"/>
    <w:rsid w:val="00964810"/>
    <w:rsid w:val="00964B8E"/>
    <w:rsid w:val="00964E87"/>
    <w:rsid w:val="00965C50"/>
    <w:rsid w:val="0096655F"/>
    <w:rsid w:val="00966633"/>
    <w:rsid w:val="009671A9"/>
    <w:rsid w:val="00971D4B"/>
    <w:rsid w:val="0097202B"/>
    <w:rsid w:val="0097241D"/>
    <w:rsid w:val="00972C50"/>
    <w:rsid w:val="00972F6F"/>
    <w:rsid w:val="00973070"/>
    <w:rsid w:val="00973706"/>
    <w:rsid w:val="009737AD"/>
    <w:rsid w:val="00973C3D"/>
    <w:rsid w:val="00973F98"/>
    <w:rsid w:val="00974EF5"/>
    <w:rsid w:val="009752EF"/>
    <w:rsid w:val="0097554C"/>
    <w:rsid w:val="009764EC"/>
    <w:rsid w:val="009771DD"/>
    <w:rsid w:val="00977731"/>
    <w:rsid w:val="00977DDC"/>
    <w:rsid w:val="00980CA7"/>
    <w:rsid w:val="0098106D"/>
    <w:rsid w:val="00981274"/>
    <w:rsid w:val="00982288"/>
    <w:rsid w:val="00982542"/>
    <w:rsid w:val="0098260E"/>
    <w:rsid w:val="00982F45"/>
    <w:rsid w:val="00982F69"/>
    <w:rsid w:val="009830F0"/>
    <w:rsid w:val="00983B3D"/>
    <w:rsid w:val="00984A52"/>
    <w:rsid w:val="00984ACA"/>
    <w:rsid w:val="00985958"/>
    <w:rsid w:val="00985F0B"/>
    <w:rsid w:val="00986975"/>
    <w:rsid w:val="00991430"/>
    <w:rsid w:val="00991757"/>
    <w:rsid w:val="0099176F"/>
    <w:rsid w:val="00991BB7"/>
    <w:rsid w:val="00991E9B"/>
    <w:rsid w:val="00991ECD"/>
    <w:rsid w:val="00991F76"/>
    <w:rsid w:val="009926FE"/>
    <w:rsid w:val="00993458"/>
    <w:rsid w:val="00993AEA"/>
    <w:rsid w:val="009958A4"/>
    <w:rsid w:val="009959FE"/>
    <w:rsid w:val="009960F2"/>
    <w:rsid w:val="009966C8"/>
    <w:rsid w:val="00996B93"/>
    <w:rsid w:val="009A0B49"/>
    <w:rsid w:val="009A0BDC"/>
    <w:rsid w:val="009A1C35"/>
    <w:rsid w:val="009A2419"/>
    <w:rsid w:val="009A2596"/>
    <w:rsid w:val="009A3090"/>
    <w:rsid w:val="009A3796"/>
    <w:rsid w:val="009A6A69"/>
    <w:rsid w:val="009A6CF4"/>
    <w:rsid w:val="009A71C9"/>
    <w:rsid w:val="009A788D"/>
    <w:rsid w:val="009A7959"/>
    <w:rsid w:val="009A7E83"/>
    <w:rsid w:val="009A7FC9"/>
    <w:rsid w:val="009B0C0E"/>
    <w:rsid w:val="009B1D02"/>
    <w:rsid w:val="009B26CB"/>
    <w:rsid w:val="009B26D0"/>
    <w:rsid w:val="009B274C"/>
    <w:rsid w:val="009B2CD7"/>
    <w:rsid w:val="009B2FF0"/>
    <w:rsid w:val="009B37DC"/>
    <w:rsid w:val="009B4932"/>
    <w:rsid w:val="009B4EA2"/>
    <w:rsid w:val="009B7E4C"/>
    <w:rsid w:val="009C1251"/>
    <w:rsid w:val="009C1CED"/>
    <w:rsid w:val="009C3713"/>
    <w:rsid w:val="009C59FB"/>
    <w:rsid w:val="009C65C6"/>
    <w:rsid w:val="009C65F6"/>
    <w:rsid w:val="009C67FC"/>
    <w:rsid w:val="009C6A85"/>
    <w:rsid w:val="009C707D"/>
    <w:rsid w:val="009C742C"/>
    <w:rsid w:val="009C7BA5"/>
    <w:rsid w:val="009D0039"/>
    <w:rsid w:val="009D1C70"/>
    <w:rsid w:val="009D1E13"/>
    <w:rsid w:val="009D2046"/>
    <w:rsid w:val="009D2048"/>
    <w:rsid w:val="009D204F"/>
    <w:rsid w:val="009D2EA0"/>
    <w:rsid w:val="009D3D8F"/>
    <w:rsid w:val="009D3E21"/>
    <w:rsid w:val="009D4083"/>
    <w:rsid w:val="009D46E1"/>
    <w:rsid w:val="009D49DB"/>
    <w:rsid w:val="009D5463"/>
    <w:rsid w:val="009D5C2B"/>
    <w:rsid w:val="009D7A24"/>
    <w:rsid w:val="009D7F5F"/>
    <w:rsid w:val="009E02AC"/>
    <w:rsid w:val="009E08B6"/>
    <w:rsid w:val="009E0AF6"/>
    <w:rsid w:val="009E0C69"/>
    <w:rsid w:val="009E10A1"/>
    <w:rsid w:val="009E1F45"/>
    <w:rsid w:val="009E292A"/>
    <w:rsid w:val="009E3081"/>
    <w:rsid w:val="009E3187"/>
    <w:rsid w:val="009E40B1"/>
    <w:rsid w:val="009E4310"/>
    <w:rsid w:val="009E49AB"/>
    <w:rsid w:val="009E4D32"/>
    <w:rsid w:val="009E5407"/>
    <w:rsid w:val="009E5571"/>
    <w:rsid w:val="009E6574"/>
    <w:rsid w:val="009E65EB"/>
    <w:rsid w:val="009E6B32"/>
    <w:rsid w:val="009E759F"/>
    <w:rsid w:val="009F018A"/>
    <w:rsid w:val="009F07DF"/>
    <w:rsid w:val="009F09FF"/>
    <w:rsid w:val="009F0BE2"/>
    <w:rsid w:val="009F0BF5"/>
    <w:rsid w:val="009F0CD3"/>
    <w:rsid w:val="009F0FA0"/>
    <w:rsid w:val="009F1871"/>
    <w:rsid w:val="009F1A33"/>
    <w:rsid w:val="009F1BFC"/>
    <w:rsid w:val="009F1C2B"/>
    <w:rsid w:val="009F2D0F"/>
    <w:rsid w:val="009F3220"/>
    <w:rsid w:val="009F5053"/>
    <w:rsid w:val="009F55CC"/>
    <w:rsid w:val="009F5D0E"/>
    <w:rsid w:val="009F61FC"/>
    <w:rsid w:val="009F7C58"/>
    <w:rsid w:val="00A00B9A"/>
    <w:rsid w:val="00A00F26"/>
    <w:rsid w:val="00A01331"/>
    <w:rsid w:val="00A01828"/>
    <w:rsid w:val="00A02F1F"/>
    <w:rsid w:val="00A04034"/>
    <w:rsid w:val="00A04808"/>
    <w:rsid w:val="00A05053"/>
    <w:rsid w:val="00A05784"/>
    <w:rsid w:val="00A057D4"/>
    <w:rsid w:val="00A058B5"/>
    <w:rsid w:val="00A05FCA"/>
    <w:rsid w:val="00A07045"/>
    <w:rsid w:val="00A073F4"/>
    <w:rsid w:val="00A073F9"/>
    <w:rsid w:val="00A10178"/>
    <w:rsid w:val="00A102C9"/>
    <w:rsid w:val="00A105BC"/>
    <w:rsid w:val="00A105E2"/>
    <w:rsid w:val="00A107BD"/>
    <w:rsid w:val="00A10895"/>
    <w:rsid w:val="00A108E3"/>
    <w:rsid w:val="00A10DEA"/>
    <w:rsid w:val="00A11558"/>
    <w:rsid w:val="00A11DDD"/>
    <w:rsid w:val="00A124C0"/>
    <w:rsid w:val="00A12745"/>
    <w:rsid w:val="00A12C65"/>
    <w:rsid w:val="00A1488F"/>
    <w:rsid w:val="00A14C61"/>
    <w:rsid w:val="00A14E9A"/>
    <w:rsid w:val="00A14ECF"/>
    <w:rsid w:val="00A15D7D"/>
    <w:rsid w:val="00A1693C"/>
    <w:rsid w:val="00A16D69"/>
    <w:rsid w:val="00A16DC6"/>
    <w:rsid w:val="00A20495"/>
    <w:rsid w:val="00A21277"/>
    <w:rsid w:val="00A21282"/>
    <w:rsid w:val="00A22524"/>
    <w:rsid w:val="00A23086"/>
    <w:rsid w:val="00A23193"/>
    <w:rsid w:val="00A23792"/>
    <w:rsid w:val="00A23AD3"/>
    <w:rsid w:val="00A24F29"/>
    <w:rsid w:val="00A24F55"/>
    <w:rsid w:val="00A258DD"/>
    <w:rsid w:val="00A25C48"/>
    <w:rsid w:val="00A2657B"/>
    <w:rsid w:val="00A268F9"/>
    <w:rsid w:val="00A26DCE"/>
    <w:rsid w:val="00A27AE1"/>
    <w:rsid w:val="00A27EF1"/>
    <w:rsid w:val="00A3121F"/>
    <w:rsid w:val="00A329C0"/>
    <w:rsid w:val="00A33714"/>
    <w:rsid w:val="00A35FB2"/>
    <w:rsid w:val="00A36A4D"/>
    <w:rsid w:val="00A36E85"/>
    <w:rsid w:val="00A3771F"/>
    <w:rsid w:val="00A37CE9"/>
    <w:rsid w:val="00A409C7"/>
    <w:rsid w:val="00A40FF6"/>
    <w:rsid w:val="00A41A52"/>
    <w:rsid w:val="00A4234F"/>
    <w:rsid w:val="00A430AA"/>
    <w:rsid w:val="00A4325C"/>
    <w:rsid w:val="00A435A5"/>
    <w:rsid w:val="00A445CC"/>
    <w:rsid w:val="00A4641C"/>
    <w:rsid w:val="00A46DED"/>
    <w:rsid w:val="00A472AF"/>
    <w:rsid w:val="00A47369"/>
    <w:rsid w:val="00A47D5E"/>
    <w:rsid w:val="00A51D85"/>
    <w:rsid w:val="00A51F55"/>
    <w:rsid w:val="00A523A8"/>
    <w:rsid w:val="00A52852"/>
    <w:rsid w:val="00A529C3"/>
    <w:rsid w:val="00A52BE6"/>
    <w:rsid w:val="00A53CAD"/>
    <w:rsid w:val="00A5480C"/>
    <w:rsid w:val="00A54A1A"/>
    <w:rsid w:val="00A54A2F"/>
    <w:rsid w:val="00A5505D"/>
    <w:rsid w:val="00A552FC"/>
    <w:rsid w:val="00A55E5D"/>
    <w:rsid w:val="00A5613E"/>
    <w:rsid w:val="00A56150"/>
    <w:rsid w:val="00A56ED1"/>
    <w:rsid w:val="00A5703A"/>
    <w:rsid w:val="00A60B28"/>
    <w:rsid w:val="00A60DEE"/>
    <w:rsid w:val="00A619B8"/>
    <w:rsid w:val="00A61CEA"/>
    <w:rsid w:val="00A61FD6"/>
    <w:rsid w:val="00A638E4"/>
    <w:rsid w:val="00A63FC0"/>
    <w:rsid w:val="00A648F0"/>
    <w:rsid w:val="00A64F7B"/>
    <w:rsid w:val="00A65807"/>
    <w:rsid w:val="00A66237"/>
    <w:rsid w:val="00A66838"/>
    <w:rsid w:val="00A6733A"/>
    <w:rsid w:val="00A71059"/>
    <w:rsid w:val="00A71204"/>
    <w:rsid w:val="00A72BFC"/>
    <w:rsid w:val="00A72F8C"/>
    <w:rsid w:val="00A737CD"/>
    <w:rsid w:val="00A740CD"/>
    <w:rsid w:val="00A74ACA"/>
    <w:rsid w:val="00A74BEE"/>
    <w:rsid w:val="00A75BAE"/>
    <w:rsid w:val="00A76852"/>
    <w:rsid w:val="00A76ED2"/>
    <w:rsid w:val="00A8072A"/>
    <w:rsid w:val="00A80B74"/>
    <w:rsid w:val="00A81146"/>
    <w:rsid w:val="00A8169A"/>
    <w:rsid w:val="00A8188A"/>
    <w:rsid w:val="00A820D2"/>
    <w:rsid w:val="00A82DC6"/>
    <w:rsid w:val="00A84569"/>
    <w:rsid w:val="00A85AF7"/>
    <w:rsid w:val="00A86A79"/>
    <w:rsid w:val="00A870E3"/>
    <w:rsid w:val="00A874B6"/>
    <w:rsid w:val="00A91C60"/>
    <w:rsid w:val="00A92587"/>
    <w:rsid w:val="00A93199"/>
    <w:rsid w:val="00A93383"/>
    <w:rsid w:val="00A96193"/>
    <w:rsid w:val="00A96197"/>
    <w:rsid w:val="00A96D45"/>
    <w:rsid w:val="00A975A8"/>
    <w:rsid w:val="00A97987"/>
    <w:rsid w:val="00A97B73"/>
    <w:rsid w:val="00A97EAE"/>
    <w:rsid w:val="00AA007D"/>
    <w:rsid w:val="00AA096A"/>
    <w:rsid w:val="00AA15D0"/>
    <w:rsid w:val="00AA2652"/>
    <w:rsid w:val="00AA2C38"/>
    <w:rsid w:val="00AA2F1B"/>
    <w:rsid w:val="00AA31B6"/>
    <w:rsid w:val="00AA3ACE"/>
    <w:rsid w:val="00AA3F58"/>
    <w:rsid w:val="00AA43A0"/>
    <w:rsid w:val="00AA4E5E"/>
    <w:rsid w:val="00AA5A1A"/>
    <w:rsid w:val="00AA5FE8"/>
    <w:rsid w:val="00AA6A9B"/>
    <w:rsid w:val="00AA6EA1"/>
    <w:rsid w:val="00AA77F8"/>
    <w:rsid w:val="00AB010D"/>
    <w:rsid w:val="00AB113B"/>
    <w:rsid w:val="00AB21E3"/>
    <w:rsid w:val="00AB2B46"/>
    <w:rsid w:val="00AB2F47"/>
    <w:rsid w:val="00AB48DD"/>
    <w:rsid w:val="00AB4AFD"/>
    <w:rsid w:val="00AB4FB6"/>
    <w:rsid w:val="00AB511E"/>
    <w:rsid w:val="00AB556E"/>
    <w:rsid w:val="00AC0214"/>
    <w:rsid w:val="00AC0D42"/>
    <w:rsid w:val="00AC103F"/>
    <w:rsid w:val="00AC1049"/>
    <w:rsid w:val="00AC1368"/>
    <w:rsid w:val="00AC1C54"/>
    <w:rsid w:val="00AC21D3"/>
    <w:rsid w:val="00AC2428"/>
    <w:rsid w:val="00AC2DF8"/>
    <w:rsid w:val="00AC2EF1"/>
    <w:rsid w:val="00AC31AD"/>
    <w:rsid w:val="00AC339A"/>
    <w:rsid w:val="00AC42E9"/>
    <w:rsid w:val="00AC48D8"/>
    <w:rsid w:val="00AC4F67"/>
    <w:rsid w:val="00AC7178"/>
    <w:rsid w:val="00AC7CFA"/>
    <w:rsid w:val="00AC7D20"/>
    <w:rsid w:val="00AD046E"/>
    <w:rsid w:val="00AD07D4"/>
    <w:rsid w:val="00AD180F"/>
    <w:rsid w:val="00AD283B"/>
    <w:rsid w:val="00AD299B"/>
    <w:rsid w:val="00AD2C8C"/>
    <w:rsid w:val="00AD32FA"/>
    <w:rsid w:val="00AD3AD6"/>
    <w:rsid w:val="00AD484C"/>
    <w:rsid w:val="00AD49D6"/>
    <w:rsid w:val="00AD51E3"/>
    <w:rsid w:val="00AD5C4C"/>
    <w:rsid w:val="00AD7050"/>
    <w:rsid w:val="00AE00B8"/>
    <w:rsid w:val="00AE058E"/>
    <w:rsid w:val="00AE268C"/>
    <w:rsid w:val="00AE3088"/>
    <w:rsid w:val="00AE40C0"/>
    <w:rsid w:val="00AE440D"/>
    <w:rsid w:val="00AE4660"/>
    <w:rsid w:val="00AE497C"/>
    <w:rsid w:val="00AE4B28"/>
    <w:rsid w:val="00AE5255"/>
    <w:rsid w:val="00AE5684"/>
    <w:rsid w:val="00AE594B"/>
    <w:rsid w:val="00AE5E43"/>
    <w:rsid w:val="00AE665B"/>
    <w:rsid w:val="00AE6DBF"/>
    <w:rsid w:val="00AE7753"/>
    <w:rsid w:val="00AE78DF"/>
    <w:rsid w:val="00AE7AD8"/>
    <w:rsid w:val="00AE7B08"/>
    <w:rsid w:val="00AF025F"/>
    <w:rsid w:val="00AF03A3"/>
    <w:rsid w:val="00AF1515"/>
    <w:rsid w:val="00AF1993"/>
    <w:rsid w:val="00AF1F07"/>
    <w:rsid w:val="00AF42F1"/>
    <w:rsid w:val="00AF4667"/>
    <w:rsid w:val="00AF4F91"/>
    <w:rsid w:val="00AF4FB8"/>
    <w:rsid w:val="00AF6537"/>
    <w:rsid w:val="00AF69EE"/>
    <w:rsid w:val="00AF7A21"/>
    <w:rsid w:val="00B00585"/>
    <w:rsid w:val="00B0119A"/>
    <w:rsid w:val="00B01799"/>
    <w:rsid w:val="00B02607"/>
    <w:rsid w:val="00B02AFF"/>
    <w:rsid w:val="00B02B4D"/>
    <w:rsid w:val="00B0315F"/>
    <w:rsid w:val="00B03255"/>
    <w:rsid w:val="00B0379F"/>
    <w:rsid w:val="00B03B16"/>
    <w:rsid w:val="00B03FC7"/>
    <w:rsid w:val="00B05C28"/>
    <w:rsid w:val="00B05C8D"/>
    <w:rsid w:val="00B06F9D"/>
    <w:rsid w:val="00B07591"/>
    <w:rsid w:val="00B07A1B"/>
    <w:rsid w:val="00B07BC2"/>
    <w:rsid w:val="00B07CC2"/>
    <w:rsid w:val="00B10165"/>
    <w:rsid w:val="00B10EEE"/>
    <w:rsid w:val="00B10FCF"/>
    <w:rsid w:val="00B11928"/>
    <w:rsid w:val="00B119D2"/>
    <w:rsid w:val="00B12408"/>
    <w:rsid w:val="00B13049"/>
    <w:rsid w:val="00B13787"/>
    <w:rsid w:val="00B14669"/>
    <w:rsid w:val="00B14A79"/>
    <w:rsid w:val="00B14E73"/>
    <w:rsid w:val="00B1587F"/>
    <w:rsid w:val="00B1651D"/>
    <w:rsid w:val="00B16E6D"/>
    <w:rsid w:val="00B17EB4"/>
    <w:rsid w:val="00B17F7C"/>
    <w:rsid w:val="00B2019B"/>
    <w:rsid w:val="00B20360"/>
    <w:rsid w:val="00B20A64"/>
    <w:rsid w:val="00B21A81"/>
    <w:rsid w:val="00B22173"/>
    <w:rsid w:val="00B2235E"/>
    <w:rsid w:val="00B22731"/>
    <w:rsid w:val="00B24150"/>
    <w:rsid w:val="00B24AA4"/>
    <w:rsid w:val="00B24D82"/>
    <w:rsid w:val="00B24DB8"/>
    <w:rsid w:val="00B25CCD"/>
    <w:rsid w:val="00B26051"/>
    <w:rsid w:val="00B2609E"/>
    <w:rsid w:val="00B26BFC"/>
    <w:rsid w:val="00B279BA"/>
    <w:rsid w:val="00B300D4"/>
    <w:rsid w:val="00B30F9A"/>
    <w:rsid w:val="00B30FCE"/>
    <w:rsid w:val="00B31DB8"/>
    <w:rsid w:val="00B321C9"/>
    <w:rsid w:val="00B328AE"/>
    <w:rsid w:val="00B32A99"/>
    <w:rsid w:val="00B3467B"/>
    <w:rsid w:val="00B34A1C"/>
    <w:rsid w:val="00B35B72"/>
    <w:rsid w:val="00B35B76"/>
    <w:rsid w:val="00B3604E"/>
    <w:rsid w:val="00B3618A"/>
    <w:rsid w:val="00B367BA"/>
    <w:rsid w:val="00B37B64"/>
    <w:rsid w:val="00B400A7"/>
    <w:rsid w:val="00B404F4"/>
    <w:rsid w:val="00B4110F"/>
    <w:rsid w:val="00B421B5"/>
    <w:rsid w:val="00B43169"/>
    <w:rsid w:val="00B435AF"/>
    <w:rsid w:val="00B436D1"/>
    <w:rsid w:val="00B442D8"/>
    <w:rsid w:val="00B444C1"/>
    <w:rsid w:val="00B445D8"/>
    <w:rsid w:val="00B4484C"/>
    <w:rsid w:val="00B44A06"/>
    <w:rsid w:val="00B44C6C"/>
    <w:rsid w:val="00B46156"/>
    <w:rsid w:val="00B4683F"/>
    <w:rsid w:val="00B46C59"/>
    <w:rsid w:val="00B47160"/>
    <w:rsid w:val="00B47414"/>
    <w:rsid w:val="00B509CA"/>
    <w:rsid w:val="00B52F97"/>
    <w:rsid w:val="00B53117"/>
    <w:rsid w:val="00B542DA"/>
    <w:rsid w:val="00B54EE4"/>
    <w:rsid w:val="00B54FD3"/>
    <w:rsid w:val="00B55189"/>
    <w:rsid w:val="00B5562A"/>
    <w:rsid w:val="00B5752F"/>
    <w:rsid w:val="00B6036A"/>
    <w:rsid w:val="00B62C7F"/>
    <w:rsid w:val="00B631AF"/>
    <w:rsid w:val="00B64217"/>
    <w:rsid w:val="00B65E26"/>
    <w:rsid w:val="00B661B4"/>
    <w:rsid w:val="00B66A03"/>
    <w:rsid w:val="00B66AD1"/>
    <w:rsid w:val="00B6710B"/>
    <w:rsid w:val="00B6717A"/>
    <w:rsid w:val="00B7008E"/>
    <w:rsid w:val="00B704DC"/>
    <w:rsid w:val="00B70793"/>
    <w:rsid w:val="00B70E13"/>
    <w:rsid w:val="00B73D22"/>
    <w:rsid w:val="00B73EA6"/>
    <w:rsid w:val="00B73F96"/>
    <w:rsid w:val="00B741AC"/>
    <w:rsid w:val="00B74A5A"/>
    <w:rsid w:val="00B74B0D"/>
    <w:rsid w:val="00B74D02"/>
    <w:rsid w:val="00B74DEE"/>
    <w:rsid w:val="00B75082"/>
    <w:rsid w:val="00B75A0A"/>
    <w:rsid w:val="00B76728"/>
    <w:rsid w:val="00B775A0"/>
    <w:rsid w:val="00B80087"/>
    <w:rsid w:val="00B808E2"/>
    <w:rsid w:val="00B809A9"/>
    <w:rsid w:val="00B80BAD"/>
    <w:rsid w:val="00B81D7A"/>
    <w:rsid w:val="00B81F9D"/>
    <w:rsid w:val="00B8235C"/>
    <w:rsid w:val="00B827AA"/>
    <w:rsid w:val="00B839E2"/>
    <w:rsid w:val="00B83D1D"/>
    <w:rsid w:val="00B84269"/>
    <w:rsid w:val="00B84979"/>
    <w:rsid w:val="00B84FC4"/>
    <w:rsid w:val="00B8509B"/>
    <w:rsid w:val="00B8538F"/>
    <w:rsid w:val="00B854A0"/>
    <w:rsid w:val="00B8657D"/>
    <w:rsid w:val="00B8697B"/>
    <w:rsid w:val="00B86CA8"/>
    <w:rsid w:val="00B902EF"/>
    <w:rsid w:val="00B9344D"/>
    <w:rsid w:val="00B93487"/>
    <w:rsid w:val="00B93C7D"/>
    <w:rsid w:val="00B93F17"/>
    <w:rsid w:val="00B94E74"/>
    <w:rsid w:val="00B95C21"/>
    <w:rsid w:val="00B96B8F"/>
    <w:rsid w:val="00B96F7D"/>
    <w:rsid w:val="00B97368"/>
    <w:rsid w:val="00B978EA"/>
    <w:rsid w:val="00B97EA5"/>
    <w:rsid w:val="00BA09DA"/>
    <w:rsid w:val="00BA0A82"/>
    <w:rsid w:val="00BA1128"/>
    <w:rsid w:val="00BA1360"/>
    <w:rsid w:val="00BA167A"/>
    <w:rsid w:val="00BA1857"/>
    <w:rsid w:val="00BA2911"/>
    <w:rsid w:val="00BA325B"/>
    <w:rsid w:val="00BA3A48"/>
    <w:rsid w:val="00BA522E"/>
    <w:rsid w:val="00BA557C"/>
    <w:rsid w:val="00BA5F48"/>
    <w:rsid w:val="00BA6149"/>
    <w:rsid w:val="00BA6489"/>
    <w:rsid w:val="00BA6C7F"/>
    <w:rsid w:val="00BA6D6A"/>
    <w:rsid w:val="00BA74E4"/>
    <w:rsid w:val="00BA79EB"/>
    <w:rsid w:val="00BB1908"/>
    <w:rsid w:val="00BB239C"/>
    <w:rsid w:val="00BB2487"/>
    <w:rsid w:val="00BB3190"/>
    <w:rsid w:val="00BB3207"/>
    <w:rsid w:val="00BB36EE"/>
    <w:rsid w:val="00BB3B38"/>
    <w:rsid w:val="00BB5050"/>
    <w:rsid w:val="00BB5167"/>
    <w:rsid w:val="00BB562B"/>
    <w:rsid w:val="00BB56BA"/>
    <w:rsid w:val="00BB6265"/>
    <w:rsid w:val="00BB6861"/>
    <w:rsid w:val="00BB7EA2"/>
    <w:rsid w:val="00BB7FE7"/>
    <w:rsid w:val="00BC23DA"/>
    <w:rsid w:val="00BC2408"/>
    <w:rsid w:val="00BC3A1D"/>
    <w:rsid w:val="00BC46C2"/>
    <w:rsid w:val="00BC46F6"/>
    <w:rsid w:val="00BC47DA"/>
    <w:rsid w:val="00BC6013"/>
    <w:rsid w:val="00BC7134"/>
    <w:rsid w:val="00BC753E"/>
    <w:rsid w:val="00BD2277"/>
    <w:rsid w:val="00BD2579"/>
    <w:rsid w:val="00BD3807"/>
    <w:rsid w:val="00BD3B65"/>
    <w:rsid w:val="00BD4079"/>
    <w:rsid w:val="00BD55B3"/>
    <w:rsid w:val="00BD59EF"/>
    <w:rsid w:val="00BD59F1"/>
    <w:rsid w:val="00BD69C2"/>
    <w:rsid w:val="00BD70EB"/>
    <w:rsid w:val="00BD73B9"/>
    <w:rsid w:val="00BE0630"/>
    <w:rsid w:val="00BE0AFF"/>
    <w:rsid w:val="00BE1689"/>
    <w:rsid w:val="00BE285B"/>
    <w:rsid w:val="00BE3748"/>
    <w:rsid w:val="00BE43A4"/>
    <w:rsid w:val="00BE47B7"/>
    <w:rsid w:val="00BE4DCA"/>
    <w:rsid w:val="00BE4EAB"/>
    <w:rsid w:val="00BE5A5D"/>
    <w:rsid w:val="00BE65EE"/>
    <w:rsid w:val="00BE684A"/>
    <w:rsid w:val="00BE6F28"/>
    <w:rsid w:val="00BE7C0F"/>
    <w:rsid w:val="00BE7E66"/>
    <w:rsid w:val="00BF0661"/>
    <w:rsid w:val="00BF0D62"/>
    <w:rsid w:val="00BF0DFE"/>
    <w:rsid w:val="00BF0F86"/>
    <w:rsid w:val="00BF1178"/>
    <w:rsid w:val="00BF1FE5"/>
    <w:rsid w:val="00BF3EFD"/>
    <w:rsid w:val="00BF3F63"/>
    <w:rsid w:val="00BF3FE1"/>
    <w:rsid w:val="00BF483E"/>
    <w:rsid w:val="00BF610A"/>
    <w:rsid w:val="00BF6F67"/>
    <w:rsid w:val="00C00B29"/>
    <w:rsid w:val="00C01002"/>
    <w:rsid w:val="00C01342"/>
    <w:rsid w:val="00C01C79"/>
    <w:rsid w:val="00C02A26"/>
    <w:rsid w:val="00C03171"/>
    <w:rsid w:val="00C0431D"/>
    <w:rsid w:val="00C04373"/>
    <w:rsid w:val="00C045A2"/>
    <w:rsid w:val="00C050E2"/>
    <w:rsid w:val="00C06082"/>
    <w:rsid w:val="00C0617F"/>
    <w:rsid w:val="00C0637A"/>
    <w:rsid w:val="00C064A7"/>
    <w:rsid w:val="00C069C9"/>
    <w:rsid w:val="00C06F2C"/>
    <w:rsid w:val="00C07776"/>
    <w:rsid w:val="00C108A0"/>
    <w:rsid w:val="00C10D7F"/>
    <w:rsid w:val="00C114AF"/>
    <w:rsid w:val="00C119B6"/>
    <w:rsid w:val="00C12E2D"/>
    <w:rsid w:val="00C13B74"/>
    <w:rsid w:val="00C13D96"/>
    <w:rsid w:val="00C13F0B"/>
    <w:rsid w:val="00C141FE"/>
    <w:rsid w:val="00C14CF4"/>
    <w:rsid w:val="00C14D38"/>
    <w:rsid w:val="00C16008"/>
    <w:rsid w:val="00C1640D"/>
    <w:rsid w:val="00C16FB7"/>
    <w:rsid w:val="00C20042"/>
    <w:rsid w:val="00C20079"/>
    <w:rsid w:val="00C20B8B"/>
    <w:rsid w:val="00C20F4F"/>
    <w:rsid w:val="00C2125B"/>
    <w:rsid w:val="00C21566"/>
    <w:rsid w:val="00C21763"/>
    <w:rsid w:val="00C228C4"/>
    <w:rsid w:val="00C22EDE"/>
    <w:rsid w:val="00C239B6"/>
    <w:rsid w:val="00C2489F"/>
    <w:rsid w:val="00C2534B"/>
    <w:rsid w:val="00C273B4"/>
    <w:rsid w:val="00C306A0"/>
    <w:rsid w:val="00C30F1E"/>
    <w:rsid w:val="00C31104"/>
    <w:rsid w:val="00C3129B"/>
    <w:rsid w:val="00C32232"/>
    <w:rsid w:val="00C32896"/>
    <w:rsid w:val="00C32AAA"/>
    <w:rsid w:val="00C341DE"/>
    <w:rsid w:val="00C343DE"/>
    <w:rsid w:val="00C351F7"/>
    <w:rsid w:val="00C354F1"/>
    <w:rsid w:val="00C35BF6"/>
    <w:rsid w:val="00C37480"/>
    <w:rsid w:val="00C4072B"/>
    <w:rsid w:val="00C40E0C"/>
    <w:rsid w:val="00C40FFB"/>
    <w:rsid w:val="00C4165F"/>
    <w:rsid w:val="00C4265D"/>
    <w:rsid w:val="00C42780"/>
    <w:rsid w:val="00C427B2"/>
    <w:rsid w:val="00C4298A"/>
    <w:rsid w:val="00C439D2"/>
    <w:rsid w:val="00C44614"/>
    <w:rsid w:val="00C455D4"/>
    <w:rsid w:val="00C45B31"/>
    <w:rsid w:val="00C45D90"/>
    <w:rsid w:val="00C4654B"/>
    <w:rsid w:val="00C465E8"/>
    <w:rsid w:val="00C50EA8"/>
    <w:rsid w:val="00C5134F"/>
    <w:rsid w:val="00C518EF"/>
    <w:rsid w:val="00C52591"/>
    <w:rsid w:val="00C528C1"/>
    <w:rsid w:val="00C52F60"/>
    <w:rsid w:val="00C532FC"/>
    <w:rsid w:val="00C54AFB"/>
    <w:rsid w:val="00C55D3A"/>
    <w:rsid w:val="00C55FC8"/>
    <w:rsid w:val="00C56AEF"/>
    <w:rsid w:val="00C57228"/>
    <w:rsid w:val="00C604AC"/>
    <w:rsid w:val="00C60926"/>
    <w:rsid w:val="00C61311"/>
    <w:rsid w:val="00C62DC3"/>
    <w:rsid w:val="00C63B14"/>
    <w:rsid w:val="00C63EC1"/>
    <w:rsid w:val="00C6406A"/>
    <w:rsid w:val="00C640CE"/>
    <w:rsid w:val="00C641D1"/>
    <w:rsid w:val="00C64C39"/>
    <w:rsid w:val="00C6525C"/>
    <w:rsid w:val="00C65730"/>
    <w:rsid w:val="00C66A97"/>
    <w:rsid w:val="00C66C29"/>
    <w:rsid w:val="00C670E1"/>
    <w:rsid w:val="00C705E7"/>
    <w:rsid w:val="00C705FE"/>
    <w:rsid w:val="00C707F6"/>
    <w:rsid w:val="00C71279"/>
    <w:rsid w:val="00C72310"/>
    <w:rsid w:val="00C728C6"/>
    <w:rsid w:val="00C72922"/>
    <w:rsid w:val="00C730EC"/>
    <w:rsid w:val="00C73198"/>
    <w:rsid w:val="00C73687"/>
    <w:rsid w:val="00C7382D"/>
    <w:rsid w:val="00C739DC"/>
    <w:rsid w:val="00C7510D"/>
    <w:rsid w:val="00C75124"/>
    <w:rsid w:val="00C7554F"/>
    <w:rsid w:val="00C75F13"/>
    <w:rsid w:val="00C75FF3"/>
    <w:rsid w:val="00C76D2A"/>
    <w:rsid w:val="00C76D49"/>
    <w:rsid w:val="00C771E6"/>
    <w:rsid w:val="00C77947"/>
    <w:rsid w:val="00C77AF9"/>
    <w:rsid w:val="00C77D23"/>
    <w:rsid w:val="00C77DE6"/>
    <w:rsid w:val="00C77FFE"/>
    <w:rsid w:val="00C8122C"/>
    <w:rsid w:val="00C8161F"/>
    <w:rsid w:val="00C832F8"/>
    <w:rsid w:val="00C841B9"/>
    <w:rsid w:val="00C8453C"/>
    <w:rsid w:val="00C84EE2"/>
    <w:rsid w:val="00C85B6B"/>
    <w:rsid w:val="00C86042"/>
    <w:rsid w:val="00C86A27"/>
    <w:rsid w:val="00C87551"/>
    <w:rsid w:val="00C8755D"/>
    <w:rsid w:val="00C92150"/>
    <w:rsid w:val="00C927C7"/>
    <w:rsid w:val="00C92EE2"/>
    <w:rsid w:val="00C93581"/>
    <w:rsid w:val="00C947BF"/>
    <w:rsid w:val="00C94F0A"/>
    <w:rsid w:val="00C94F5C"/>
    <w:rsid w:val="00C966A2"/>
    <w:rsid w:val="00C9675F"/>
    <w:rsid w:val="00C96F3C"/>
    <w:rsid w:val="00C974D8"/>
    <w:rsid w:val="00CA00BE"/>
    <w:rsid w:val="00CA0BBB"/>
    <w:rsid w:val="00CA16A3"/>
    <w:rsid w:val="00CA245F"/>
    <w:rsid w:val="00CA252A"/>
    <w:rsid w:val="00CA2F50"/>
    <w:rsid w:val="00CA3478"/>
    <w:rsid w:val="00CA3632"/>
    <w:rsid w:val="00CA38C1"/>
    <w:rsid w:val="00CA3CDC"/>
    <w:rsid w:val="00CA4F51"/>
    <w:rsid w:val="00CA4F5E"/>
    <w:rsid w:val="00CA58A1"/>
    <w:rsid w:val="00CA5F12"/>
    <w:rsid w:val="00CA64C9"/>
    <w:rsid w:val="00CA7804"/>
    <w:rsid w:val="00CA7A87"/>
    <w:rsid w:val="00CB07C6"/>
    <w:rsid w:val="00CB1314"/>
    <w:rsid w:val="00CB17F3"/>
    <w:rsid w:val="00CB1C00"/>
    <w:rsid w:val="00CB2208"/>
    <w:rsid w:val="00CB2E46"/>
    <w:rsid w:val="00CB2F82"/>
    <w:rsid w:val="00CB34E9"/>
    <w:rsid w:val="00CB35FD"/>
    <w:rsid w:val="00CB3A2F"/>
    <w:rsid w:val="00CB422E"/>
    <w:rsid w:val="00CB4A32"/>
    <w:rsid w:val="00CB71EE"/>
    <w:rsid w:val="00CC0A90"/>
    <w:rsid w:val="00CC0C20"/>
    <w:rsid w:val="00CC1322"/>
    <w:rsid w:val="00CC1570"/>
    <w:rsid w:val="00CC18A5"/>
    <w:rsid w:val="00CC194D"/>
    <w:rsid w:val="00CC4061"/>
    <w:rsid w:val="00CC4A1F"/>
    <w:rsid w:val="00CC4B54"/>
    <w:rsid w:val="00CC59D2"/>
    <w:rsid w:val="00CC5B42"/>
    <w:rsid w:val="00CC6D2B"/>
    <w:rsid w:val="00CC72F0"/>
    <w:rsid w:val="00CC783F"/>
    <w:rsid w:val="00CD0BE8"/>
    <w:rsid w:val="00CD22FF"/>
    <w:rsid w:val="00CD277C"/>
    <w:rsid w:val="00CD27A2"/>
    <w:rsid w:val="00CD3F4C"/>
    <w:rsid w:val="00CD458D"/>
    <w:rsid w:val="00CD4B6A"/>
    <w:rsid w:val="00CD60F2"/>
    <w:rsid w:val="00CD61A5"/>
    <w:rsid w:val="00CD66C9"/>
    <w:rsid w:val="00CE0F09"/>
    <w:rsid w:val="00CE1272"/>
    <w:rsid w:val="00CE1551"/>
    <w:rsid w:val="00CE1AF4"/>
    <w:rsid w:val="00CE1D7D"/>
    <w:rsid w:val="00CE1E5C"/>
    <w:rsid w:val="00CE1E72"/>
    <w:rsid w:val="00CE27B7"/>
    <w:rsid w:val="00CE35B3"/>
    <w:rsid w:val="00CE3811"/>
    <w:rsid w:val="00CE3F8D"/>
    <w:rsid w:val="00CE5177"/>
    <w:rsid w:val="00CE57FD"/>
    <w:rsid w:val="00CE6781"/>
    <w:rsid w:val="00CE7432"/>
    <w:rsid w:val="00CF096A"/>
    <w:rsid w:val="00CF0A64"/>
    <w:rsid w:val="00CF12EF"/>
    <w:rsid w:val="00CF1381"/>
    <w:rsid w:val="00CF3D00"/>
    <w:rsid w:val="00CF428F"/>
    <w:rsid w:val="00CF466C"/>
    <w:rsid w:val="00CF4873"/>
    <w:rsid w:val="00CF6B56"/>
    <w:rsid w:val="00D000F5"/>
    <w:rsid w:val="00D002DF"/>
    <w:rsid w:val="00D00F16"/>
    <w:rsid w:val="00D0198B"/>
    <w:rsid w:val="00D01B2A"/>
    <w:rsid w:val="00D01BFB"/>
    <w:rsid w:val="00D01E1E"/>
    <w:rsid w:val="00D0212E"/>
    <w:rsid w:val="00D0298D"/>
    <w:rsid w:val="00D029F8"/>
    <w:rsid w:val="00D03C02"/>
    <w:rsid w:val="00D051D3"/>
    <w:rsid w:val="00D06846"/>
    <w:rsid w:val="00D0728B"/>
    <w:rsid w:val="00D10CEE"/>
    <w:rsid w:val="00D119DE"/>
    <w:rsid w:val="00D119ED"/>
    <w:rsid w:val="00D12A38"/>
    <w:rsid w:val="00D13ADE"/>
    <w:rsid w:val="00D13B6E"/>
    <w:rsid w:val="00D152A2"/>
    <w:rsid w:val="00D15431"/>
    <w:rsid w:val="00D15445"/>
    <w:rsid w:val="00D156DC"/>
    <w:rsid w:val="00D1642A"/>
    <w:rsid w:val="00D16833"/>
    <w:rsid w:val="00D16AD4"/>
    <w:rsid w:val="00D17108"/>
    <w:rsid w:val="00D201AF"/>
    <w:rsid w:val="00D20353"/>
    <w:rsid w:val="00D21050"/>
    <w:rsid w:val="00D21148"/>
    <w:rsid w:val="00D216E3"/>
    <w:rsid w:val="00D2282B"/>
    <w:rsid w:val="00D23EC2"/>
    <w:rsid w:val="00D2403A"/>
    <w:rsid w:val="00D24F52"/>
    <w:rsid w:val="00D254F1"/>
    <w:rsid w:val="00D27C39"/>
    <w:rsid w:val="00D301A6"/>
    <w:rsid w:val="00D30483"/>
    <w:rsid w:val="00D305F2"/>
    <w:rsid w:val="00D306B0"/>
    <w:rsid w:val="00D30A32"/>
    <w:rsid w:val="00D30F5B"/>
    <w:rsid w:val="00D310ED"/>
    <w:rsid w:val="00D3216A"/>
    <w:rsid w:val="00D324C4"/>
    <w:rsid w:val="00D3265B"/>
    <w:rsid w:val="00D32BD7"/>
    <w:rsid w:val="00D331BA"/>
    <w:rsid w:val="00D3479B"/>
    <w:rsid w:val="00D34DC6"/>
    <w:rsid w:val="00D35F0E"/>
    <w:rsid w:val="00D36A90"/>
    <w:rsid w:val="00D36BB1"/>
    <w:rsid w:val="00D36F5C"/>
    <w:rsid w:val="00D3754E"/>
    <w:rsid w:val="00D4122F"/>
    <w:rsid w:val="00D41777"/>
    <w:rsid w:val="00D4348B"/>
    <w:rsid w:val="00D44040"/>
    <w:rsid w:val="00D4481C"/>
    <w:rsid w:val="00D4599E"/>
    <w:rsid w:val="00D459F4"/>
    <w:rsid w:val="00D4759A"/>
    <w:rsid w:val="00D479FD"/>
    <w:rsid w:val="00D5096F"/>
    <w:rsid w:val="00D50EC6"/>
    <w:rsid w:val="00D510DB"/>
    <w:rsid w:val="00D512C9"/>
    <w:rsid w:val="00D537D1"/>
    <w:rsid w:val="00D5397C"/>
    <w:rsid w:val="00D53DDE"/>
    <w:rsid w:val="00D53EEE"/>
    <w:rsid w:val="00D548B7"/>
    <w:rsid w:val="00D54BB0"/>
    <w:rsid w:val="00D563BD"/>
    <w:rsid w:val="00D56606"/>
    <w:rsid w:val="00D636AA"/>
    <w:rsid w:val="00D63A3B"/>
    <w:rsid w:val="00D641B6"/>
    <w:rsid w:val="00D643E3"/>
    <w:rsid w:val="00D650C7"/>
    <w:rsid w:val="00D65BA2"/>
    <w:rsid w:val="00D65D34"/>
    <w:rsid w:val="00D6601A"/>
    <w:rsid w:val="00D66389"/>
    <w:rsid w:val="00D663C5"/>
    <w:rsid w:val="00D6689B"/>
    <w:rsid w:val="00D6738D"/>
    <w:rsid w:val="00D674DB"/>
    <w:rsid w:val="00D67FBF"/>
    <w:rsid w:val="00D706F5"/>
    <w:rsid w:val="00D709B4"/>
    <w:rsid w:val="00D720B3"/>
    <w:rsid w:val="00D72AEF"/>
    <w:rsid w:val="00D730AC"/>
    <w:rsid w:val="00D73310"/>
    <w:rsid w:val="00D73897"/>
    <w:rsid w:val="00D73CDA"/>
    <w:rsid w:val="00D74764"/>
    <w:rsid w:val="00D760E4"/>
    <w:rsid w:val="00D76B15"/>
    <w:rsid w:val="00D770F7"/>
    <w:rsid w:val="00D7766B"/>
    <w:rsid w:val="00D77CF4"/>
    <w:rsid w:val="00D80371"/>
    <w:rsid w:val="00D8085C"/>
    <w:rsid w:val="00D80DA9"/>
    <w:rsid w:val="00D83014"/>
    <w:rsid w:val="00D8321E"/>
    <w:rsid w:val="00D8382E"/>
    <w:rsid w:val="00D84B07"/>
    <w:rsid w:val="00D852E1"/>
    <w:rsid w:val="00D8535B"/>
    <w:rsid w:val="00D85414"/>
    <w:rsid w:val="00D85945"/>
    <w:rsid w:val="00D85AD7"/>
    <w:rsid w:val="00D86155"/>
    <w:rsid w:val="00D86391"/>
    <w:rsid w:val="00D867EB"/>
    <w:rsid w:val="00D86D56"/>
    <w:rsid w:val="00D870E8"/>
    <w:rsid w:val="00D87E14"/>
    <w:rsid w:val="00D9123A"/>
    <w:rsid w:val="00D91B2D"/>
    <w:rsid w:val="00D92AA2"/>
    <w:rsid w:val="00D92EBF"/>
    <w:rsid w:val="00D941DC"/>
    <w:rsid w:val="00D942D2"/>
    <w:rsid w:val="00D94A6F"/>
    <w:rsid w:val="00D95F23"/>
    <w:rsid w:val="00D96D78"/>
    <w:rsid w:val="00D96F92"/>
    <w:rsid w:val="00D970E4"/>
    <w:rsid w:val="00DA062A"/>
    <w:rsid w:val="00DA0A04"/>
    <w:rsid w:val="00DA13A6"/>
    <w:rsid w:val="00DA1CEA"/>
    <w:rsid w:val="00DA2F7E"/>
    <w:rsid w:val="00DA3F82"/>
    <w:rsid w:val="00DA62F3"/>
    <w:rsid w:val="00DB03FF"/>
    <w:rsid w:val="00DB109D"/>
    <w:rsid w:val="00DB1324"/>
    <w:rsid w:val="00DB1362"/>
    <w:rsid w:val="00DB13CE"/>
    <w:rsid w:val="00DB1995"/>
    <w:rsid w:val="00DB1D03"/>
    <w:rsid w:val="00DB1E5F"/>
    <w:rsid w:val="00DB23EB"/>
    <w:rsid w:val="00DB2718"/>
    <w:rsid w:val="00DB35F6"/>
    <w:rsid w:val="00DB3777"/>
    <w:rsid w:val="00DB38F8"/>
    <w:rsid w:val="00DB5394"/>
    <w:rsid w:val="00DB5737"/>
    <w:rsid w:val="00DB6114"/>
    <w:rsid w:val="00DB65E0"/>
    <w:rsid w:val="00DB66A0"/>
    <w:rsid w:val="00DB691A"/>
    <w:rsid w:val="00DB6D97"/>
    <w:rsid w:val="00DB7413"/>
    <w:rsid w:val="00DB7EA6"/>
    <w:rsid w:val="00DC02BF"/>
    <w:rsid w:val="00DC0401"/>
    <w:rsid w:val="00DC09C0"/>
    <w:rsid w:val="00DC10A4"/>
    <w:rsid w:val="00DC16F5"/>
    <w:rsid w:val="00DC28CD"/>
    <w:rsid w:val="00DC3FE0"/>
    <w:rsid w:val="00DC471C"/>
    <w:rsid w:val="00DC5165"/>
    <w:rsid w:val="00DC5547"/>
    <w:rsid w:val="00DC5EE2"/>
    <w:rsid w:val="00DC756D"/>
    <w:rsid w:val="00DC7A58"/>
    <w:rsid w:val="00DC7C0A"/>
    <w:rsid w:val="00DC7C1C"/>
    <w:rsid w:val="00DC7C82"/>
    <w:rsid w:val="00DC7F6B"/>
    <w:rsid w:val="00DD006B"/>
    <w:rsid w:val="00DD06C7"/>
    <w:rsid w:val="00DD1587"/>
    <w:rsid w:val="00DD228E"/>
    <w:rsid w:val="00DD3199"/>
    <w:rsid w:val="00DD3817"/>
    <w:rsid w:val="00DD4F8A"/>
    <w:rsid w:val="00DD6935"/>
    <w:rsid w:val="00DD7155"/>
    <w:rsid w:val="00DE0108"/>
    <w:rsid w:val="00DE0FAA"/>
    <w:rsid w:val="00DE1277"/>
    <w:rsid w:val="00DE1541"/>
    <w:rsid w:val="00DE1CA4"/>
    <w:rsid w:val="00DE21EE"/>
    <w:rsid w:val="00DE2321"/>
    <w:rsid w:val="00DE2577"/>
    <w:rsid w:val="00DE346D"/>
    <w:rsid w:val="00DE37C9"/>
    <w:rsid w:val="00DE3C74"/>
    <w:rsid w:val="00DE3FF9"/>
    <w:rsid w:val="00DE4C16"/>
    <w:rsid w:val="00DE55A1"/>
    <w:rsid w:val="00DE5860"/>
    <w:rsid w:val="00DE5AEB"/>
    <w:rsid w:val="00DE5EA7"/>
    <w:rsid w:val="00DE63BC"/>
    <w:rsid w:val="00DE64EE"/>
    <w:rsid w:val="00DE6E54"/>
    <w:rsid w:val="00DE7137"/>
    <w:rsid w:val="00DE723E"/>
    <w:rsid w:val="00DF18A0"/>
    <w:rsid w:val="00DF1AB6"/>
    <w:rsid w:val="00DF25B7"/>
    <w:rsid w:val="00DF3264"/>
    <w:rsid w:val="00DF4801"/>
    <w:rsid w:val="00DF56D0"/>
    <w:rsid w:val="00DF5B88"/>
    <w:rsid w:val="00DF64B8"/>
    <w:rsid w:val="00DF6710"/>
    <w:rsid w:val="00DF6785"/>
    <w:rsid w:val="00DF6B3D"/>
    <w:rsid w:val="00DF6B5E"/>
    <w:rsid w:val="00DF7CFE"/>
    <w:rsid w:val="00E023BB"/>
    <w:rsid w:val="00E0247D"/>
    <w:rsid w:val="00E027B8"/>
    <w:rsid w:val="00E028C6"/>
    <w:rsid w:val="00E02BBF"/>
    <w:rsid w:val="00E048E3"/>
    <w:rsid w:val="00E0701B"/>
    <w:rsid w:val="00E07640"/>
    <w:rsid w:val="00E076E6"/>
    <w:rsid w:val="00E076F3"/>
    <w:rsid w:val="00E0783C"/>
    <w:rsid w:val="00E07A28"/>
    <w:rsid w:val="00E07EE3"/>
    <w:rsid w:val="00E10646"/>
    <w:rsid w:val="00E10EE6"/>
    <w:rsid w:val="00E117E0"/>
    <w:rsid w:val="00E1259B"/>
    <w:rsid w:val="00E127EE"/>
    <w:rsid w:val="00E13B5C"/>
    <w:rsid w:val="00E14B58"/>
    <w:rsid w:val="00E159BF"/>
    <w:rsid w:val="00E15B3B"/>
    <w:rsid w:val="00E15C3A"/>
    <w:rsid w:val="00E164DA"/>
    <w:rsid w:val="00E16FCD"/>
    <w:rsid w:val="00E175C8"/>
    <w:rsid w:val="00E20877"/>
    <w:rsid w:val="00E210D8"/>
    <w:rsid w:val="00E22A64"/>
    <w:rsid w:val="00E248AE"/>
    <w:rsid w:val="00E24A04"/>
    <w:rsid w:val="00E24EC3"/>
    <w:rsid w:val="00E2596E"/>
    <w:rsid w:val="00E25A29"/>
    <w:rsid w:val="00E26852"/>
    <w:rsid w:val="00E2751D"/>
    <w:rsid w:val="00E27F8F"/>
    <w:rsid w:val="00E30E36"/>
    <w:rsid w:val="00E31010"/>
    <w:rsid w:val="00E310F2"/>
    <w:rsid w:val="00E312EA"/>
    <w:rsid w:val="00E3139B"/>
    <w:rsid w:val="00E31C9C"/>
    <w:rsid w:val="00E31DFA"/>
    <w:rsid w:val="00E32054"/>
    <w:rsid w:val="00E32674"/>
    <w:rsid w:val="00E32887"/>
    <w:rsid w:val="00E328CB"/>
    <w:rsid w:val="00E3452C"/>
    <w:rsid w:val="00E347BA"/>
    <w:rsid w:val="00E368A5"/>
    <w:rsid w:val="00E36F91"/>
    <w:rsid w:val="00E3746A"/>
    <w:rsid w:val="00E379C9"/>
    <w:rsid w:val="00E37DDF"/>
    <w:rsid w:val="00E402F8"/>
    <w:rsid w:val="00E4056E"/>
    <w:rsid w:val="00E40737"/>
    <w:rsid w:val="00E41777"/>
    <w:rsid w:val="00E424CE"/>
    <w:rsid w:val="00E44040"/>
    <w:rsid w:val="00E446B0"/>
    <w:rsid w:val="00E45014"/>
    <w:rsid w:val="00E455FA"/>
    <w:rsid w:val="00E462CB"/>
    <w:rsid w:val="00E469CE"/>
    <w:rsid w:val="00E46D3C"/>
    <w:rsid w:val="00E4723F"/>
    <w:rsid w:val="00E50EC6"/>
    <w:rsid w:val="00E52284"/>
    <w:rsid w:val="00E5240C"/>
    <w:rsid w:val="00E52ED0"/>
    <w:rsid w:val="00E53376"/>
    <w:rsid w:val="00E54B71"/>
    <w:rsid w:val="00E558C6"/>
    <w:rsid w:val="00E561C7"/>
    <w:rsid w:val="00E56D2F"/>
    <w:rsid w:val="00E56E4C"/>
    <w:rsid w:val="00E57443"/>
    <w:rsid w:val="00E57475"/>
    <w:rsid w:val="00E57EF5"/>
    <w:rsid w:val="00E609E8"/>
    <w:rsid w:val="00E613E6"/>
    <w:rsid w:val="00E62BC1"/>
    <w:rsid w:val="00E62E43"/>
    <w:rsid w:val="00E63944"/>
    <w:rsid w:val="00E64A99"/>
    <w:rsid w:val="00E64E16"/>
    <w:rsid w:val="00E661CD"/>
    <w:rsid w:val="00E66863"/>
    <w:rsid w:val="00E67DC0"/>
    <w:rsid w:val="00E70440"/>
    <w:rsid w:val="00E704D6"/>
    <w:rsid w:val="00E70D99"/>
    <w:rsid w:val="00E7122F"/>
    <w:rsid w:val="00E7125C"/>
    <w:rsid w:val="00E71CAD"/>
    <w:rsid w:val="00E7276E"/>
    <w:rsid w:val="00E72974"/>
    <w:rsid w:val="00E72FDB"/>
    <w:rsid w:val="00E73298"/>
    <w:rsid w:val="00E7393A"/>
    <w:rsid w:val="00E746D0"/>
    <w:rsid w:val="00E74D0E"/>
    <w:rsid w:val="00E757A8"/>
    <w:rsid w:val="00E76AD5"/>
    <w:rsid w:val="00E779A2"/>
    <w:rsid w:val="00E77A04"/>
    <w:rsid w:val="00E80582"/>
    <w:rsid w:val="00E80EDA"/>
    <w:rsid w:val="00E81B82"/>
    <w:rsid w:val="00E81B97"/>
    <w:rsid w:val="00E8242C"/>
    <w:rsid w:val="00E8267C"/>
    <w:rsid w:val="00E842EA"/>
    <w:rsid w:val="00E85080"/>
    <w:rsid w:val="00E853B8"/>
    <w:rsid w:val="00E856FC"/>
    <w:rsid w:val="00E8583A"/>
    <w:rsid w:val="00E85FD6"/>
    <w:rsid w:val="00E8617A"/>
    <w:rsid w:val="00E863A4"/>
    <w:rsid w:val="00E87374"/>
    <w:rsid w:val="00E87FCD"/>
    <w:rsid w:val="00E905D3"/>
    <w:rsid w:val="00E911AA"/>
    <w:rsid w:val="00E9140E"/>
    <w:rsid w:val="00E91503"/>
    <w:rsid w:val="00E93944"/>
    <w:rsid w:val="00E9399D"/>
    <w:rsid w:val="00E954EB"/>
    <w:rsid w:val="00E9566F"/>
    <w:rsid w:val="00E95D2A"/>
    <w:rsid w:val="00E95EAF"/>
    <w:rsid w:val="00E96C34"/>
    <w:rsid w:val="00E974B5"/>
    <w:rsid w:val="00EA0A51"/>
    <w:rsid w:val="00EA12D4"/>
    <w:rsid w:val="00EA1DDF"/>
    <w:rsid w:val="00EA35DF"/>
    <w:rsid w:val="00EA44DD"/>
    <w:rsid w:val="00EA5EB0"/>
    <w:rsid w:val="00EA6039"/>
    <w:rsid w:val="00EA7A9C"/>
    <w:rsid w:val="00EB0C92"/>
    <w:rsid w:val="00EB11DC"/>
    <w:rsid w:val="00EB2A0C"/>
    <w:rsid w:val="00EB2FF5"/>
    <w:rsid w:val="00EB35EA"/>
    <w:rsid w:val="00EB41B8"/>
    <w:rsid w:val="00EB49BE"/>
    <w:rsid w:val="00EB53AD"/>
    <w:rsid w:val="00EB53CB"/>
    <w:rsid w:val="00EB5A72"/>
    <w:rsid w:val="00EB6E92"/>
    <w:rsid w:val="00EB6F3C"/>
    <w:rsid w:val="00EB764A"/>
    <w:rsid w:val="00EC12C9"/>
    <w:rsid w:val="00EC238C"/>
    <w:rsid w:val="00EC26E9"/>
    <w:rsid w:val="00EC3246"/>
    <w:rsid w:val="00EC357C"/>
    <w:rsid w:val="00EC38E2"/>
    <w:rsid w:val="00EC405A"/>
    <w:rsid w:val="00EC4620"/>
    <w:rsid w:val="00EC4A5D"/>
    <w:rsid w:val="00EC513A"/>
    <w:rsid w:val="00EC5332"/>
    <w:rsid w:val="00EC57C4"/>
    <w:rsid w:val="00EC5F2C"/>
    <w:rsid w:val="00EC68E8"/>
    <w:rsid w:val="00EC6A00"/>
    <w:rsid w:val="00EC76C9"/>
    <w:rsid w:val="00EC7866"/>
    <w:rsid w:val="00ED32BF"/>
    <w:rsid w:val="00ED3616"/>
    <w:rsid w:val="00ED3623"/>
    <w:rsid w:val="00ED42A2"/>
    <w:rsid w:val="00ED470E"/>
    <w:rsid w:val="00ED50CD"/>
    <w:rsid w:val="00ED67D0"/>
    <w:rsid w:val="00ED6959"/>
    <w:rsid w:val="00ED6F94"/>
    <w:rsid w:val="00ED7EB3"/>
    <w:rsid w:val="00EE04DE"/>
    <w:rsid w:val="00EE0D52"/>
    <w:rsid w:val="00EE2863"/>
    <w:rsid w:val="00EE2C3F"/>
    <w:rsid w:val="00EE331A"/>
    <w:rsid w:val="00EE461B"/>
    <w:rsid w:val="00EE4808"/>
    <w:rsid w:val="00EE5116"/>
    <w:rsid w:val="00EE63E8"/>
    <w:rsid w:val="00EE6EDC"/>
    <w:rsid w:val="00EE7110"/>
    <w:rsid w:val="00EE71BB"/>
    <w:rsid w:val="00EE7AE2"/>
    <w:rsid w:val="00EF0901"/>
    <w:rsid w:val="00EF104B"/>
    <w:rsid w:val="00EF10B5"/>
    <w:rsid w:val="00EF134F"/>
    <w:rsid w:val="00EF15A7"/>
    <w:rsid w:val="00EF181B"/>
    <w:rsid w:val="00EF1A14"/>
    <w:rsid w:val="00EF1F56"/>
    <w:rsid w:val="00EF2285"/>
    <w:rsid w:val="00EF2FC9"/>
    <w:rsid w:val="00EF3C18"/>
    <w:rsid w:val="00EF3FB7"/>
    <w:rsid w:val="00EF4D0E"/>
    <w:rsid w:val="00EF500F"/>
    <w:rsid w:val="00EF5D63"/>
    <w:rsid w:val="00EF5F50"/>
    <w:rsid w:val="00EF65F3"/>
    <w:rsid w:val="00EF69C2"/>
    <w:rsid w:val="00EF6D07"/>
    <w:rsid w:val="00EF6D94"/>
    <w:rsid w:val="00EF765C"/>
    <w:rsid w:val="00EF77FB"/>
    <w:rsid w:val="00EF78DF"/>
    <w:rsid w:val="00F003A5"/>
    <w:rsid w:val="00F005CF"/>
    <w:rsid w:val="00F005E1"/>
    <w:rsid w:val="00F0073C"/>
    <w:rsid w:val="00F0174C"/>
    <w:rsid w:val="00F01C46"/>
    <w:rsid w:val="00F022F7"/>
    <w:rsid w:val="00F0290C"/>
    <w:rsid w:val="00F03BB7"/>
    <w:rsid w:val="00F046BE"/>
    <w:rsid w:val="00F049D5"/>
    <w:rsid w:val="00F04C41"/>
    <w:rsid w:val="00F04E4F"/>
    <w:rsid w:val="00F05D0E"/>
    <w:rsid w:val="00F05E17"/>
    <w:rsid w:val="00F060D5"/>
    <w:rsid w:val="00F069F5"/>
    <w:rsid w:val="00F07130"/>
    <w:rsid w:val="00F074B3"/>
    <w:rsid w:val="00F101BF"/>
    <w:rsid w:val="00F10206"/>
    <w:rsid w:val="00F10418"/>
    <w:rsid w:val="00F115C0"/>
    <w:rsid w:val="00F11785"/>
    <w:rsid w:val="00F11F7B"/>
    <w:rsid w:val="00F131C6"/>
    <w:rsid w:val="00F1340D"/>
    <w:rsid w:val="00F141AA"/>
    <w:rsid w:val="00F14517"/>
    <w:rsid w:val="00F165AE"/>
    <w:rsid w:val="00F2026B"/>
    <w:rsid w:val="00F2055C"/>
    <w:rsid w:val="00F20C1E"/>
    <w:rsid w:val="00F2107C"/>
    <w:rsid w:val="00F211C7"/>
    <w:rsid w:val="00F21ACE"/>
    <w:rsid w:val="00F221EE"/>
    <w:rsid w:val="00F22A1E"/>
    <w:rsid w:val="00F22EDE"/>
    <w:rsid w:val="00F23351"/>
    <w:rsid w:val="00F234BA"/>
    <w:rsid w:val="00F235D1"/>
    <w:rsid w:val="00F24AE1"/>
    <w:rsid w:val="00F24E4B"/>
    <w:rsid w:val="00F24E7B"/>
    <w:rsid w:val="00F25103"/>
    <w:rsid w:val="00F259C0"/>
    <w:rsid w:val="00F260C1"/>
    <w:rsid w:val="00F269D1"/>
    <w:rsid w:val="00F269D7"/>
    <w:rsid w:val="00F27736"/>
    <w:rsid w:val="00F27B0C"/>
    <w:rsid w:val="00F27BEA"/>
    <w:rsid w:val="00F300C9"/>
    <w:rsid w:val="00F3089A"/>
    <w:rsid w:val="00F30F3D"/>
    <w:rsid w:val="00F31790"/>
    <w:rsid w:val="00F31875"/>
    <w:rsid w:val="00F31DDC"/>
    <w:rsid w:val="00F322A5"/>
    <w:rsid w:val="00F3287C"/>
    <w:rsid w:val="00F3291E"/>
    <w:rsid w:val="00F32983"/>
    <w:rsid w:val="00F32CA7"/>
    <w:rsid w:val="00F347A5"/>
    <w:rsid w:val="00F34B49"/>
    <w:rsid w:val="00F35186"/>
    <w:rsid w:val="00F37017"/>
    <w:rsid w:val="00F370B4"/>
    <w:rsid w:val="00F37322"/>
    <w:rsid w:val="00F37AC4"/>
    <w:rsid w:val="00F401B9"/>
    <w:rsid w:val="00F416F3"/>
    <w:rsid w:val="00F42303"/>
    <w:rsid w:val="00F42CF0"/>
    <w:rsid w:val="00F43BCC"/>
    <w:rsid w:val="00F448DA"/>
    <w:rsid w:val="00F45399"/>
    <w:rsid w:val="00F45C58"/>
    <w:rsid w:val="00F46281"/>
    <w:rsid w:val="00F46CF0"/>
    <w:rsid w:val="00F5019B"/>
    <w:rsid w:val="00F5029F"/>
    <w:rsid w:val="00F51396"/>
    <w:rsid w:val="00F51B51"/>
    <w:rsid w:val="00F53347"/>
    <w:rsid w:val="00F53F55"/>
    <w:rsid w:val="00F53FFF"/>
    <w:rsid w:val="00F5437C"/>
    <w:rsid w:val="00F55C21"/>
    <w:rsid w:val="00F576FB"/>
    <w:rsid w:val="00F578C5"/>
    <w:rsid w:val="00F60653"/>
    <w:rsid w:val="00F612AC"/>
    <w:rsid w:val="00F6258F"/>
    <w:rsid w:val="00F62C6D"/>
    <w:rsid w:val="00F644E3"/>
    <w:rsid w:val="00F648A1"/>
    <w:rsid w:val="00F64D63"/>
    <w:rsid w:val="00F6586F"/>
    <w:rsid w:val="00F6645B"/>
    <w:rsid w:val="00F66624"/>
    <w:rsid w:val="00F66F68"/>
    <w:rsid w:val="00F70D0E"/>
    <w:rsid w:val="00F70ED7"/>
    <w:rsid w:val="00F71ABC"/>
    <w:rsid w:val="00F73975"/>
    <w:rsid w:val="00F73F05"/>
    <w:rsid w:val="00F744CC"/>
    <w:rsid w:val="00F749DA"/>
    <w:rsid w:val="00F752A3"/>
    <w:rsid w:val="00F758DA"/>
    <w:rsid w:val="00F760A7"/>
    <w:rsid w:val="00F766AA"/>
    <w:rsid w:val="00F778B6"/>
    <w:rsid w:val="00F7793A"/>
    <w:rsid w:val="00F77E06"/>
    <w:rsid w:val="00F804A2"/>
    <w:rsid w:val="00F80FB1"/>
    <w:rsid w:val="00F81A5B"/>
    <w:rsid w:val="00F82152"/>
    <w:rsid w:val="00F82445"/>
    <w:rsid w:val="00F827E0"/>
    <w:rsid w:val="00F83BFA"/>
    <w:rsid w:val="00F8413B"/>
    <w:rsid w:val="00F847B4"/>
    <w:rsid w:val="00F84C59"/>
    <w:rsid w:val="00F84D04"/>
    <w:rsid w:val="00F85AEF"/>
    <w:rsid w:val="00F86118"/>
    <w:rsid w:val="00F902B3"/>
    <w:rsid w:val="00F91BBF"/>
    <w:rsid w:val="00F929DC"/>
    <w:rsid w:val="00F93105"/>
    <w:rsid w:val="00F93504"/>
    <w:rsid w:val="00F940E4"/>
    <w:rsid w:val="00F94145"/>
    <w:rsid w:val="00F941E3"/>
    <w:rsid w:val="00F94824"/>
    <w:rsid w:val="00F948A1"/>
    <w:rsid w:val="00F94B8C"/>
    <w:rsid w:val="00F9515C"/>
    <w:rsid w:val="00F951C3"/>
    <w:rsid w:val="00F95635"/>
    <w:rsid w:val="00F95F10"/>
    <w:rsid w:val="00F96219"/>
    <w:rsid w:val="00F969E2"/>
    <w:rsid w:val="00F96E48"/>
    <w:rsid w:val="00F96FDA"/>
    <w:rsid w:val="00FA0117"/>
    <w:rsid w:val="00FA056A"/>
    <w:rsid w:val="00FA0C81"/>
    <w:rsid w:val="00FA11B9"/>
    <w:rsid w:val="00FA1683"/>
    <w:rsid w:val="00FA1898"/>
    <w:rsid w:val="00FA1D5D"/>
    <w:rsid w:val="00FA222E"/>
    <w:rsid w:val="00FA2537"/>
    <w:rsid w:val="00FA2544"/>
    <w:rsid w:val="00FA27DF"/>
    <w:rsid w:val="00FA282C"/>
    <w:rsid w:val="00FA2894"/>
    <w:rsid w:val="00FA311E"/>
    <w:rsid w:val="00FA3A9D"/>
    <w:rsid w:val="00FA4472"/>
    <w:rsid w:val="00FA50BB"/>
    <w:rsid w:val="00FA59D7"/>
    <w:rsid w:val="00FA5CB7"/>
    <w:rsid w:val="00FA5EAB"/>
    <w:rsid w:val="00FA6033"/>
    <w:rsid w:val="00FA7C6C"/>
    <w:rsid w:val="00FB048F"/>
    <w:rsid w:val="00FB055E"/>
    <w:rsid w:val="00FB0825"/>
    <w:rsid w:val="00FB11A5"/>
    <w:rsid w:val="00FB18B9"/>
    <w:rsid w:val="00FB1972"/>
    <w:rsid w:val="00FB1B86"/>
    <w:rsid w:val="00FB24D2"/>
    <w:rsid w:val="00FB28AE"/>
    <w:rsid w:val="00FB3923"/>
    <w:rsid w:val="00FB4AC4"/>
    <w:rsid w:val="00FB4F16"/>
    <w:rsid w:val="00FB634B"/>
    <w:rsid w:val="00FB7E31"/>
    <w:rsid w:val="00FC0226"/>
    <w:rsid w:val="00FC039F"/>
    <w:rsid w:val="00FC0736"/>
    <w:rsid w:val="00FC07A3"/>
    <w:rsid w:val="00FC0B07"/>
    <w:rsid w:val="00FC19C9"/>
    <w:rsid w:val="00FC1B0B"/>
    <w:rsid w:val="00FC22CA"/>
    <w:rsid w:val="00FC35C9"/>
    <w:rsid w:val="00FC3F82"/>
    <w:rsid w:val="00FC6FA5"/>
    <w:rsid w:val="00FC7999"/>
    <w:rsid w:val="00FD01E0"/>
    <w:rsid w:val="00FD08A8"/>
    <w:rsid w:val="00FD2210"/>
    <w:rsid w:val="00FD30D5"/>
    <w:rsid w:val="00FD3220"/>
    <w:rsid w:val="00FD405F"/>
    <w:rsid w:val="00FD44B2"/>
    <w:rsid w:val="00FD4667"/>
    <w:rsid w:val="00FD4F61"/>
    <w:rsid w:val="00FD518B"/>
    <w:rsid w:val="00FD6EF8"/>
    <w:rsid w:val="00FD7048"/>
    <w:rsid w:val="00FE0599"/>
    <w:rsid w:val="00FE0A99"/>
    <w:rsid w:val="00FE10F4"/>
    <w:rsid w:val="00FE1124"/>
    <w:rsid w:val="00FE1B9A"/>
    <w:rsid w:val="00FE3878"/>
    <w:rsid w:val="00FE3A5D"/>
    <w:rsid w:val="00FE3F42"/>
    <w:rsid w:val="00FE48DC"/>
    <w:rsid w:val="00FE5AF0"/>
    <w:rsid w:val="00FE6029"/>
    <w:rsid w:val="00FE630C"/>
    <w:rsid w:val="00FE6585"/>
    <w:rsid w:val="00FE71F6"/>
    <w:rsid w:val="00FE799E"/>
    <w:rsid w:val="00FE7E6F"/>
    <w:rsid w:val="00FF0980"/>
    <w:rsid w:val="00FF0B28"/>
    <w:rsid w:val="00FF1B58"/>
    <w:rsid w:val="00FF212C"/>
    <w:rsid w:val="00FF239D"/>
    <w:rsid w:val="00FF25AE"/>
    <w:rsid w:val="00FF2F33"/>
    <w:rsid w:val="00FF4180"/>
    <w:rsid w:val="00FF4929"/>
    <w:rsid w:val="00FF4AA2"/>
    <w:rsid w:val="00FF519F"/>
    <w:rsid w:val="00FF5C61"/>
    <w:rsid w:val="00FF5D05"/>
    <w:rsid w:val="00FF61CF"/>
    <w:rsid w:val="00FF63B3"/>
    <w:rsid w:val="00FF654F"/>
    <w:rsid w:val="00FF6EF9"/>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nhideWhenUsed="0" w:qFormat="1"/>
    <w:lsdException w:name="heading 5" w:locked="1" w:uiPriority="0" w:qFormat="1"/>
    <w:lsdException w:name="heading 6" w:locked="1" w:uiPriority="0" w:qFormat="1"/>
    <w:lsdException w:name="heading 7" w:locked="1" w:qFormat="1"/>
    <w:lsdException w:name="heading 8" w:locked="1" w:semiHidden="0" w:unhideWhenUsed="0" w:qFormat="1"/>
    <w:lsdException w:name="heading 9" w:locked="1" w:uiPriority="0" w:qFormat="1"/>
    <w:lsdException w:name="index 1"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uiPriority="0"/>
    <w:lsdException w:name="index heading" w:qFormat="1"/>
    <w:lsdException w:name="caption" w:locked="1" w:uiPriority="0" w:qFormat="1"/>
    <w:lsdException w:name="List" w:uiPriority="0"/>
    <w:lsdException w:name="List Bullet" w:uiPriority="0"/>
    <w:lsdException w:name="List Bullet 2" w:uiPriority="0"/>
    <w:lsdException w:name="List Bullet 3" w:uiPriority="0"/>
    <w:lsdException w:name="List Bullet 4" w:uiPriority="0"/>
    <w:lsdException w:name="List Bullet 5"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nhideWhenUsed="0" w:qFormat="1"/>
    <w:lsdException w:name="Body Text 2"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lsdException w:name="HTML Preformatted" w:uiPriority="0"/>
    <w:lsdException w:name="Balloon Text" w:uiPriority="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69E2"/>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0"/>
    <w:next w:val="a0"/>
    <w:link w:val="21"/>
    <w:qFormat/>
    <w:rsid w:val="00496BD8"/>
    <w:pPr>
      <w:keepNext/>
      <w:numPr>
        <w:ilvl w:val="1"/>
        <w:numId w:val="2"/>
      </w:numPr>
      <w:jc w:val="center"/>
      <w:outlineLvl w:val="1"/>
    </w:pPr>
    <w:rPr>
      <w:b/>
      <w:bCs/>
      <w:sz w:val="30"/>
      <w:szCs w:val="30"/>
    </w:rPr>
  </w:style>
  <w:style w:type="paragraph" w:styleId="30">
    <w:name w:val="heading 3"/>
    <w:basedOn w:val="a0"/>
    <w:next w:val="a0"/>
    <w:link w:val="32"/>
    <w:qFormat/>
    <w:rsid w:val="00496BD8"/>
    <w:pPr>
      <w:keepNext/>
      <w:numPr>
        <w:ilvl w:val="2"/>
        <w:numId w:val="2"/>
      </w:numPr>
      <w:spacing w:before="240"/>
      <w:outlineLvl w:val="2"/>
    </w:pPr>
    <w:rPr>
      <w:rFonts w:ascii="Arial" w:hAnsi="Arial" w:cs="Arial"/>
      <w:b/>
      <w:bCs/>
    </w:rPr>
  </w:style>
  <w:style w:type="paragraph" w:styleId="40">
    <w:name w:val="heading 4"/>
    <w:basedOn w:val="a0"/>
    <w:next w:val="a0"/>
    <w:link w:val="41"/>
    <w:uiPriority w:val="99"/>
    <w:qFormat/>
    <w:rsid w:val="00496BD8"/>
    <w:pPr>
      <w:keepNext/>
      <w:spacing w:before="240"/>
      <w:outlineLvl w:val="3"/>
    </w:pPr>
    <w:rPr>
      <w:rFonts w:ascii="Arial" w:hAnsi="Arial" w:cs="Arial"/>
    </w:rPr>
  </w:style>
  <w:style w:type="paragraph" w:styleId="7">
    <w:name w:val="heading 7"/>
    <w:basedOn w:val="a0"/>
    <w:link w:val="70"/>
    <w:uiPriority w:val="99"/>
    <w:qFormat/>
    <w:locked/>
    <w:rsid w:val="00CA252A"/>
    <w:pPr>
      <w:keepNext/>
      <w:suppressAutoHyphens/>
      <w:spacing w:after="0"/>
      <w:jc w:val="center"/>
      <w:outlineLvl w:val="6"/>
    </w:pPr>
    <w:rPr>
      <w:rFonts w:eastAsia="Calibri"/>
      <w:b/>
      <w:bCs/>
      <w:color w:val="00000A"/>
      <w:sz w:val="20"/>
      <w:szCs w:val="20"/>
    </w:rPr>
  </w:style>
  <w:style w:type="paragraph" w:styleId="8">
    <w:name w:val="heading 8"/>
    <w:basedOn w:val="a0"/>
    <w:next w:val="a0"/>
    <w:link w:val="80"/>
    <w:uiPriority w:val="99"/>
    <w:qFormat/>
    <w:rsid w:val="003B019E"/>
    <w:pPr>
      <w:spacing w:before="24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locked/>
    <w:rsid w:val="00BB562B"/>
    <w:rPr>
      <w:b/>
      <w:bCs/>
      <w:kern w:val="28"/>
      <w:sz w:val="36"/>
      <w:szCs w:val="36"/>
    </w:rPr>
  </w:style>
  <w:style w:type="character" w:customStyle="1" w:styleId="21">
    <w:name w:val="Заголовок 2 Знак"/>
    <w:aliases w:val="H2 Знак"/>
    <w:basedOn w:val="a1"/>
    <w:link w:val="20"/>
    <w:qFormat/>
    <w:locked/>
    <w:rsid w:val="00BB562B"/>
    <w:rPr>
      <w:b/>
      <w:bCs/>
      <w:sz w:val="30"/>
      <w:szCs w:val="30"/>
    </w:rPr>
  </w:style>
  <w:style w:type="character" w:customStyle="1" w:styleId="32">
    <w:name w:val="Заголовок 3 Знак"/>
    <w:basedOn w:val="a1"/>
    <w:link w:val="30"/>
    <w:locked/>
    <w:rsid w:val="00BB562B"/>
    <w:rPr>
      <w:rFonts w:ascii="Arial" w:hAnsi="Arial" w:cs="Arial"/>
      <w:b/>
      <w:bCs/>
      <w:sz w:val="24"/>
      <w:szCs w:val="24"/>
    </w:rPr>
  </w:style>
  <w:style w:type="character" w:customStyle="1" w:styleId="41">
    <w:name w:val="Заголовок 4 Знак"/>
    <w:basedOn w:val="a1"/>
    <w:link w:val="40"/>
    <w:uiPriority w:val="99"/>
    <w:semiHidden/>
    <w:locked/>
    <w:rsid w:val="00BB562B"/>
    <w:rPr>
      <w:rFonts w:ascii="Calibri" w:hAnsi="Calibri" w:cs="Times New Roman"/>
      <w:b/>
      <w:bCs/>
      <w:sz w:val="28"/>
      <w:szCs w:val="28"/>
    </w:rPr>
  </w:style>
  <w:style w:type="character" w:customStyle="1" w:styleId="80">
    <w:name w:val="Заголовок 8 Знак"/>
    <w:basedOn w:val="a1"/>
    <w:link w:val="8"/>
    <w:uiPriority w:val="99"/>
    <w:semiHidden/>
    <w:locked/>
    <w:rsid w:val="00BB562B"/>
    <w:rPr>
      <w:rFonts w:ascii="Calibri" w:hAnsi="Calibri" w:cs="Times New Roman"/>
      <w:i/>
      <w:iCs/>
      <w:sz w:val="24"/>
      <w:szCs w:val="24"/>
    </w:rPr>
  </w:style>
  <w:style w:type="paragraph" w:customStyle="1" w:styleId="ConsPlusNormal">
    <w:name w:val="ConsPlusNormal"/>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qFormat/>
    <w:rsid w:val="00496BD8"/>
    <w:rPr>
      <w:b/>
      <w:kern w:val="28"/>
      <w:sz w:val="36"/>
      <w:lang w:val="ru-RU" w:eastAsia="ru-RU"/>
    </w:rPr>
  </w:style>
  <w:style w:type="paragraph" w:styleId="13">
    <w:name w:val="toc 1"/>
    <w:basedOn w:val="a0"/>
    <w:next w:val="a0"/>
    <w:autoRedefine/>
    <w:uiPriority w:val="99"/>
    <w:rsid w:val="00496BD8"/>
    <w:pPr>
      <w:spacing w:before="120" w:after="120"/>
      <w:jc w:val="left"/>
    </w:pPr>
    <w:rPr>
      <w:b/>
      <w:bCs/>
      <w:caps/>
      <w:sz w:val="20"/>
      <w:szCs w:val="20"/>
    </w:rPr>
  </w:style>
  <w:style w:type="paragraph" w:styleId="22">
    <w:name w:val="toc 2"/>
    <w:basedOn w:val="a0"/>
    <w:next w:val="a0"/>
    <w:autoRedefine/>
    <w:uiPriority w:val="99"/>
    <w:rsid w:val="00496BD8"/>
    <w:pPr>
      <w:spacing w:after="0"/>
      <w:ind w:left="240"/>
      <w:jc w:val="left"/>
    </w:pPr>
    <w:rPr>
      <w:smallCaps/>
      <w:sz w:val="20"/>
      <w:szCs w:val="20"/>
    </w:rPr>
  </w:style>
  <w:style w:type="character" w:styleId="a4">
    <w:name w:val="Hyperlink"/>
    <w:basedOn w:val="a1"/>
    <w:rsid w:val="00496BD8"/>
    <w:rPr>
      <w:rFonts w:cs="Times New Roman"/>
      <w:color w:val="0000FF"/>
      <w:u w:val="single"/>
    </w:rPr>
  </w:style>
  <w:style w:type="paragraph" w:customStyle="1" w:styleId="10">
    <w:name w:val="Стиль1"/>
    <w:basedOn w:val="a0"/>
    <w:uiPriority w:val="99"/>
    <w:qFormat/>
    <w:rsid w:val="00066045"/>
    <w:pPr>
      <w:keepNext/>
      <w:keepLines/>
      <w:widowControl w:val="0"/>
      <w:numPr>
        <w:numId w:val="3"/>
      </w:numPr>
      <w:suppressLineNumbers/>
      <w:suppressAutoHyphens/>
    </w:pPr>
    <w:rPr>
      <w:b/>
      <w:sz w:val="28"/>
    </w:rPr>
  </w:style>
  <w:style w:type="paragraph" w:customStyle="1" w:styleId="23">
    <w:name w:val="Стиль2"/>
    <w:basedOn w:val="24"/>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0"/>
    <w:uiPriority w:val="99"/>
    <w:rsid w:val="00066045"/>
    <w:pPr>
      <w:tabs>
        <w:tab w:val="num" w:pos="432"/>
      </w:tabs>
      <w:ind w:left="432" w:hanging="432"/>
    </w:pPr>
  </w:style>
  <w:style w:type="paragraph" w:customStyle="1" w:styleId="31">
    <w:name w:val="Стиль3 Знак"/>
    <w:basedOn w:val="25"/>
    <w:uiPriority w:val="99"/>
    <w:rsid w:val="00066045"/>
    <w:pPr>
      <w:widowControl w:val="0"/>
      <w:numPr>
        <w:ilvl w:val="2"/>
        <w:numId w:val="3"/>
      </w:numPr>
      <w:tabs>
        <w:tab w:val="clear" w:pos="227"/>
        <w:tab w:val="num" w:pos="360"/>
      </w:tabs>
      <w:adjustRightInd w:val="0"/>
      <w:spacing w:after="0" w:line="240" w:lineRule="auto"/>
      <w:ind w:left="0"/>
      <w:textAlignment w:val="baseline"/>
    </w:pPr>
    <w:rPr>
      <w:szCs w:val="20"/>
    </w:rPr>
  </w:style>
  <w:style w:type="paragraph" w:styleId="25">
    <w:name w:val="Body Text Indent 2"/>
    <w:basedOn w:val="a0"/>
    <w:link w:val="26"/>
    <w:uiPriority w:val="99"/>
    <w:rsid w:val="00066045"/>
    <w:pPr>
      <w:spacing w:after="120" w:line="480" w:lineRule="auto"/>
      <w:ind w:left="283"/>
    </w:pPr>
  </w:style>
  <w:style w:type="character" w:customStyle="1" w:styleId="26">
    <w:name w:val="Основной текст с отступом 2 Знак"/>
    <w:basedOn w:val="a1"/>
    <w:link w:val="25"/>
    <w:uiPriority w:val="99"/>
    <w:semiHidden/>
    <w:locked/>
    <w:rsid w:val="00BB562B"/>
    <w:rPr>
      <w:rFonts w:cs="Times New Roman"/>
      <w:sz w:val="24"/>
      <w:szCs w:val="24"/>
    </w:rPr>
  </w:style>
  <w:style w:type="paragraph" w:customStyle="1" w:styleId="33">
    <w:name w:val="Стиль3"/>
    <w:basedOn w:val="25"/>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0"/>
    <w:link w:val="27"/>
    <w:autoRedefine/>
    <w:rsid w:val="00A85AF7"/>
    <w:pPr>
      <w:numPr>
        <w:numId w:val="1"/>
      </w:numPr>
    </w:pPr>
  </w:style>
  <w:style w:type="paragraph" w:styleId="a5">
    <w:name w:val="footer"/>
    <w:basedOn w:val="a0"/>
    <w:link w:val="a6"/>
    <w:uiPriority w:val="99"/>
    <w:rsid w:val="00FA2894"/>
    <w:pPr>
      <w:tabs>
        <w:tab w:val="center" w:pos="4677"/>
        <w:tab w:val="right" w:pos="9355"/>
      </w:tabs>
    </w:pPr>
  </w:style>
  <w:style w:type="character" w:customStyle="1" w:styleId="a6">
    <w:name w:val="Нижний колонтитул Знак"/>
    <w:basedOn w:val="a1"/>
    <w:link w:val="a5"/>
    <w:uiPriority w:val="99"/>
    <w:locked/>
    <w:rsid w:val="00BB562B"/>
    <w:rPr>
      <w:rFonts w:cs="Times New Roman"/>
      <w:sz w:val="24"/>
      <w:szCs w:val="24"/>
    </w:rPr>
  </w:style>
  <w:style w:type="character" w:styleId="a7">
    <w:name w:val="page number"/>
    <w:basedOn w:val="a1"/>
    <w:uiPriority w:val="99"/>
    <w:rsid w:val="00FA2894"/>
    <w:rPr>
      <w:rFonts w:cs="Times New Roman"/>
    </w:rPr>
  </w:style>
  <w:style w:type="paragraph" w:styleId="28">
    <w:name w:val="Body Text 2"/>
    <w:basedOn w:val="a0"/>
    <w:link w:val="29"/>
    <w:rsid w:val="006E5E0B"/>
    <w:pPr>
      <w:spacing w:after="120" w:line="480" w:lineRule="auto"/>
    </w:pPr>
  </w:style>
  <w:style w:type="character" w:customStyle="1" w:styleId="29">
    <w:name w:val="Основной текст 2 Знак"/>
    <w:basedOn w:val="a1"/>
    <w:link w:val="28"/>
    <w:locked/>
    <w:rsid w:val="00BB562B"/>
    <w:rPr>
      <w:rFonts w:cs="Times New Roman"/>
      <w:sz w:val="24"/>
      <w:szCs w:val="24"/>
    </w:rPr>
  </w:style>
  <w:style w:type="paragraph" w:styleId="35">
    <w:name w:val="Body Text 3"/>
    <w:basedOn w:val="a0"/>
    <w:link w:val="36"/>
    <w:uiPriority w:val="99"/>
    <w:rsid w:val="00610C0A"/>
    <w:pPr>
      <w:spacing w:after="120"/>
    </w:pPr>
    <w:rPr>
      <w:sz w:val="16"/>
      <w:szCs w:val="16"/>
    </w:rPr>
  </w:style>
  <w:style w:type="character" w:customStyle="1" w:styleId="36">
    <w:name w:val="Основной текст 3 Знак"/>
    <w:basedOn w:val="a1"/>
    <w:link w:val="35"/>
    <w:uiPriority w:val="99"/>
    <w:semiHidden/>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0"/>
    <w:uiPriority w:val="99"/>
    <w:rsid w:val="00610C0A"/>
    <w:pPr>
      <w:spacing w:after="0"/>
    </w:pPr>
    <w:rPr>
      <w:sz w:val="28"/>
      <w:szCs w:val="20"/>
    </w:rPr>
  </w:style>
  <w:style w:type="paragraph" w:styleId="a8">
    <w:name w:val="Date"/>
    <w:basedOn w:val="a0"/>
    <w:next w:val="a0"/>
    <w:link w:val="a9"/>
    <w:uiPriority w:val="99"/>
    <w:rsid w:val="0058136B"/>
  </w:style>
  <w:style w:type="character" w:customStyle="1" w:styleId="a9">
    <w:name w:val="Дата Знак"/>
    <w:basedOn w:val="a1"/>
    <w:link w:val="a8"/>
    <w:uiPriority w:val="99"/>
    <w:semiHidden/>
    <w:locked/>
    <w:rsid w:val="00BB562B"/>
    <w:rPr>
      <w:rFonts w:cs="Times New Roman"/>
      <w:sz w:val="24"/>
      <w:szCs w:val="24"/>
    </w:rPr>
  </w:style>
  <w:style w:type="paragraph" w:styleId="aa">
    <w:name w:val="Normal (Web)"/>
    <w:aliases w:val="Обычный (Web),footnote text"/>
    <w:basedOn w:val="a0"/>
    <w:link w:val="ab"/>
    <w:rsid w:val="0058136B"/>
    <w:pPr>
      <w:spacing w:before="100" w:beforeAutospacing="1" w:after="100" w:afterAutospacing="1"/>
      <w:jc w:val="left"/>
    </w:pPr>
  </w:style>
  <w:style w:type="table" w:styleId="ac">
    <w:name w:val="Table Grid"/>
    <w:basedOn w:val="a2"/>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1"/>
    <w:uiPriority w:val="99"/>
    <w:rsid w:val="00826008"/>
    <w:rPr>
      <w:rFonts w:cs="Times New Roman"/>
      <w:sz w:val="16"/>
    </w:rPr>
  </w:style>
  <w:style w:type="paragraph" w:styleId="ae">
    <w:name w:val="annotation text"/>
    <w:basedOn w:val="a0"/>
    <w:link w:val="af"/>
    <w:uiPriority w:val="99"/>
    <w:rsid w:val="00826008"/>
    <w:rPr>
      <w:sz w:val="20"/>
      <w:szCs w:val="20"/>
    </w:rPr>
  </w:style>
  <w:style w:type="character" w:customStyle="1" w:styleId="af">
    <w:name w:val="Текст примечания Знак"/>
    <w:basedOn w:val="a1"/>
    <w:link w:val="ae"/>
    <w:uiPriority w:val="99"/>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0"/>
    <w:link w:val="af3"/>
    <w:qFormat/>
    <w:rsid w:val="00826008"/>
    <w:rPr>
      <w:rFonts w:ascii="Tahoma" w:hAnsi="Tahoma" w:cs="Tahoma"/>
      <w:sz w:val="16"/>
      <w:szCs w:val="16"/>
    </w:rPr>
  </w:style>
  <w:style w:type="character" w:customStyle="1" w:styleId="af3">
    <w:name w:val="Текст выноски Знак"/>
    <w:basedOn w:val="a1"/>
    <w:link w:val="af2"/>
    <w:qFormat/>
    <w:locked/>
    <w:rsid w:val="00BB562B"/>
    <w:rPr>
      <w:rFonts w:cs="Times New Roman"/>
      <w:sz w:val="2"/>
    </w:rPr>
  </w:style>
  <w:style w:type="paragraph" w:styleId="af4">
    <w:name w:val="footnote text"/>
    <w:aliases w:val=" Знак,Normal (Web),Знак2 Знак,Знак21,Знак4 Знак,Обычный (веб) Знак Знак Знак Знак,Обычный (веб) Знак1 Знак Знак,Обычный (веб) Знак1 Знак Знак Знак Знак,Обычный (веб)1"/>
    <w:basedOn w:val="a0"/>
    <w:link w:val="af5"/>
    <w:uiPriority w:val="99"/>
    <w:qFormat/>
    <w:rsid w:val="00C31104"/>
    <w:rPr>
      <w:sz w:val="20"/>
      <w:szCs w:val="20"/>
    </w:rPr>
  </w:style>
  <w:style w:type="character" w:customStyle="1" w:styleId="af5">
    <w:name w:val="Текст сноски Знак"/>
    <w:aliases w:val=" Знак Знак,Normal (Web) Знак,Знак2 Знак Знак,Знак21 Знак,Знак4 Знак Знак,Обычный (веб) Знак Знак Знак Знак Знак,Обычный (веб) Знак1 Знак Знак Знак,Обычный (веб) Знак1 Знак Знак Знак Знак Знак,Обычный (веб)1 Знак"/>
    <w:basedOn w:val="a1"/>
    <w:link w:val="af4"/>
    <w:uiPriority w:val="99"/>
    <w:qFormat/>
    <w:locked/>
    <w:rsid w:val="00BB562B"/>
    <w:rPr>
      <w:rFonts w:cs="Times New Roman"/>
      <w:sz w:val="20"/>
      <w:szCs w:val="20"/>
    </w:rPr>
  </w:style>
  <w:style w:type="character" w:styleId="af6">
    <w:name w:val="footnote reference"/>
    <w:aliases w:val="Ciae niinee-FN,Знак сноски-FN,Ссылка на сноску 45"/>
    <w:basedOn w:val="a1"/>
    <w:uiPriority w:val="99"/>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basedOn w:val="a0"/>
    <w:link w:val="af8"/>
    <w:rsid w:val="00E36F91"/>
    <w:pPr>
      <w:spacing w:after="120"/>
    </w:pPr>
  </w:style>
  <w:style w:type="character" w:customStyle="1" w:styleId="af8">
    <w:name w:val="Основной текст Знак"/>
    <w:basedOn w:val="a1"/>
    <w:link w:val="af7"/>
    <w:qFormat/>
    <w:locked/>
    <w:rsid w:val="00BB562B"/>
    <w:rPr>
      <w:rFonts w:cs="Times New Roman"/>
      <w:sz w:val="24"/>
      <w:szCs w:val="24"/>
    </w:rPr>
  </w:style>
  <w:style w:type="paragraph" w:customStyle="1" w:styleId="af9">
    <w:name w:val="Знак"/>
    <w:basedOn w:val="a0"/>
    <w:uiPriority w:val="99"/>
    <w:rsid w:val="009D4083"/>
    <w:pPr>
      <w:spacing w:after="160" w:line="240" w:lineRule="exact"/>
      <w:jc w:val="left"/>
    </w:pPr>
    <w:rPr>
      <w:rFonts w:ascii="Verdana" w:hAnsi="Verdana" w:cs="Verdana"/>
      <w:sz w:val="20"/>
      <w:szCs w:val="20"/>
      <w:lang w:val="en-US" w:eastAsia="en-US"/>
    </w:rPr>
  </w:style>
  <w:style w:type="character" w:styleId="afa">
    <w:name w:val="FollowedHyperlink"/>
    <w:basedOn w:val="a1"/>
    <w:rsid w:val="001B0F2A"/>
    <w:rPr>
      <w:rFonts w:cs="Times New Roman"/>
      <w:color w:val="800080"/>
      <w:u w:val="single"/>
    </w:rPr>
  </w:style>
  <w:style w:type="paragraph" w:customStyle="1" w:styleId="afb">
    <w:name w:val="Знак Знак Знак Знак"/>
    <w:basedOn w:val="a0"/>
    <w:uiPriority w:val="99"/>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0"/>
    <w:link w:val="afd"/>
    <w:uiPriority w:val="99"/>
    <w:rsid w:val="00FF4AA2"/>
    <w:pPr>
      <w:spacing w:after="0"/>
      <w:jc w:val="left"/>
    </w:pPr>
    <w:rPr>
      <w:rFonts w:ascii="Courier New" w:hAnsi="Courier New"/>
      <w:sz w:val="20"/>
      <w:szCs w:val="20"/>
    </w:rPr>
  </w:style>
  <w:style w:type="character" w:customStyle="1" w:styleId="afd">
    <w:name w:val="Текст Знак"/>
    <w:basedOn w:val="a1"/>
    <w:link w:val="afc"/>
    <w:uiPriority w:val="99"/>
    <w:semiHidden/>
    <w:locked/>
    <w:rsid w:val="00BB562B"/>
    <w:rPr>
      <w:rFonts w:ascii="Courier New" w:hAnsi="Courier New" w:cs="Courier New"/>
      <w:sz w:val="20"/>
      <w:szCs w:val="20"/>
    </w:rPr>
  </w:style>
  <w:style w:type="paragraph" w:customStyle="1" w:styleId="Char">
    <w:name w:val="Char Знак Знак"/>
    <w:basedOn w:val="a0"/>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0"/>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0"/>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0"/>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0"/>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0"/>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0"/>
    <w:next w:val="ConsPlusNormal"/>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0"/>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0"/>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0"/>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0">
    <w:name w:val="Body Text Indent"/>
    <w:basedOn w:val="a0"/>
    <w:link w:val="aff1"/>
    <w:rsid w:val="007E621B"/>
    <w:pPr>
      <w:spacing w:after="120"/>
      <w:ind w:left="283"/>
      <w:jc w:val="left"/>
    </w:pPr>
  </w:style>
  <w:style w:type="character" w:customStyle="1" w:styleId="aff1">
    <w:name w:val="Основной текст с отступом Знак"/>
    <w:basedOn w:val="a1"/>
    <w:link w:val="aff0"/>
    <w:locked/>
    <w:rsid w:val="00BB562B"/>
    <w:rPr>
      <w:rFonts w:cs="Times New Roman"/>
      <w:sz w:val="24"/>
      <w:szCs w:val="24"/>
    </w:rPr>
  </w:style>
  <w:style w:type="paragraph" w:styleId="aff2">
    <w:name w:val="Title"/>
    <w:basedOn w:val="a0"/>
    <w:link w:val="aff3"/>
    <w:qFormat/>
    <w:rsid w:val="00002801"/>
    <w:pPr>
      <w:spacing w:after="0"/>
      <w:ind w:right="50"/>
      <w:jc w:val="center"/>
    </w:pPr>
    <w:rPr>
      <w:b/>
      <w:bCs/>
    </w:rPr>
  </w:style>
  <w:style w:type="character" w:customStyle="1" w:styleId="aff3">
    <w:name w:val="Название Знак"/>
    <w:basedOn w:val="a1"/>
    <w:link w:val="aff2"/>
    <w:uiPriority w:val="99"/>
    <w:qFormat/>
    <w:locked/>
    <w:rsid w:val="00002801"/>
    <w:rPr>
      <w:rFonts w:cs="Times New Roman"/>
      <w:b/>
      <w:sz w:val="24"/>
      <w:lang w:val="ru-RU" w:eastAsia="ru-RU"/>
    </w:rPr>
  </w:style>
  <w:style w:type="paragraph" w:customStyle="1" w:styleId="xl24">
    <w:name w:val="xl24"/>
    <w:basedOn w:val="a0"/>
    <w:qFormat/>
    <w:rsid w:val="005B4B6B"/>
    <w:pPr>
      <w:spacing w:before="100" w:after="100"/>
      <w:jc w:val="center"/>
      <w:textAlignment w:val="center"/>
    </w:pPr>
    <w:rPr>
      <w:szCs w:val="20"/>
    </w:rPr>
  </w:style>
  <w:style w:type="paragraph" w:customStyle="1" w:styleId="aff4">
    <w:name w:val="Îñíîâí"/>
    <w:basedOn w:val="a0"/>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Список дефисный"/>
    <w:basedOn w:val="a0"/>
    <w:link w:val="aff6"/>
    <w:uiPriority w:val="34"/>
    <w:qFormat/>
    <w:rsid w:val="005B4B6B"/>
    <w:pPr>
      <w:ind w:left="720"/>
      <w:contextualSpacing/>
    </w:pPr>
  </w:style>
  <w:style w:type="paragraph" w:customStyle="1" w:styleId="111">
    <w:name w:val="Знак1 Знак Знак Знак1"/>
    <w:basedOn w:val="a0"/>
    <w:uiPriority w:val="99"/>
    <w:rsid w:val="0032595C"/>
    <w:pPr>
      <w:spacing w:before="100" w:beforeAutospacing="1" w:after="100" w:afterAutospacing="1"/>
      <w:jc w:val="left"/>
    </w:pPr>
    <w:rPr>
      <w:rFonts w:ascii="Tahoma" w:hAnsi="Tahoma"/>
      <w:sz w:val="20"/>
      <w:szCs w:val="20"/>
      <w:lang w:val="en-US" w:eastAsia="en-US"/>
    </w:rPr>
  </w:style>
  <w:style w:type="paragraph" w:styleId="aff7">
    <w:name w:val="Document Map"/>
    <w:basedOn w:val="a0"/>
    <w:link w:val="aff8"/>
    <w:uiPriority w:val="99"/>
    <w:semiHidden/>
    <w:unhideWhenUsed/>
    <w:rsid w:val="00FF61CF"/>
    <w:pPr>
      <w:spacing w:after="0"/>
    </w:pPr>
    <w:rPr>
      <w:rFonts w:ascii="Tahoma" w:hAnsi="Tahoma" w:cs="Tahoma"/>
      <w:sz w:val="16"/>
      <w:szCs w:val="16"/>
    </w:rPr>
  </w:style>
  <w:style w:type="character" w:customStyle="1" w:styleId="aff8">
    <w:name w:val="Схема документа Знак"/>
    <w:basedOn w:val="a1"/>
    <w:link w:val="aff7"/>
    <w:uiPriority w:val="99"/>
    <w:semiHidden/>
    <w:rsid w:val="00FF61CF"/>
    <w:rPr>
      <w:rFonts w:ascii="Tahoma" w:hAnsi="Tahoma" w:cs="Tahoma"/>
      <w:sz w:val="16"/>
      <w:szCs w:val="16"/>
    </w:rPr>
  </w:style>
  <w:style w:type="character" w:styleId="aff9">
    <w:name w:val="Emphasis"/>
    <w:basedOn w:val="a1"/>
    <w:qFormat/>
    <w:locked/>
    <w:rsid w:val="002A24C5"/>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f5"/>
    <w:uiPriority w:val="34"/>
    <w:qFormat/>
    <w:locked/>
    <w:rsid w:val="00991430"/>
    <w:rPr>
      <w:sz w:val="24"/>
      <w:szCs w:val="24"/>
    </w:rPr>
  </w:style>
  <w:style w:type="paragraph" w:styleId="affa">
    <w:name w:val="No Spacing"/>
    <w:link w:val="affb"/>
    <w:uiPriority w:val="1"/>
    <w:qFormat/>
    <w:rsid w:val="007A43F0"/>
    <w:pPr>
      <w:jc w:val="both"/>
    </w:pPr>
    <w:rPr>
      <w:sz w:val="24"/>
      <w:szCs w:val="24"/>
    </w:rPr>
  </w:style>
  <w:style w:type="numbering" w:customStyle="1" w:styleId="19">
    <w:name w:val="Нет списка1"/>
    <w:next w:val="a3"/>
    <w:uiPriority w:val="99"/>
    <w:semiHidden/>
    <w:unhideWhenUsed/>
    <w:rsid w:val="001E2EC4"/>
  </w:style>
  <w:style w:type="paragraph" w:customStyle="1" w:styleId="affc">
    <w:basedOn w:val="a0"/>
    <w:next w:val="af7"/>
    <w:rsid w:val="001E2EC4"/>
    <w:pPr>
      <w:keepNext/>
      <w:suppressAutoHyphens/>
      <w:spacing w:before="240" w:after="120"/>
      <w:jc w:val="left"/>
    </w:pPr>
    <w:rPr>
      <w:rFonts w:ascii="Liberation Sans" w:eastAsia="Verdana" w:hAnsi="Liberation Sans" w:cs="Verdana"/>
      <w:kern w:val="2"/>
      <w:sz w:val="28"/>
      <w:szCs w:val="28"/>
      <w:lang w:eastAsia="zh-CN" w:bidi="hi-IN"/>
    </w:rPr>
  </w:style>
  <w:style w:type="paragraph" w:styleId="affd">
    <w:name w:val="List"/>
    <w:basedOn w:val="af7"/>
    <w:rsid w:val="001E2EC4"/>
    <w:pPr>
      <w:suppressAutoHyphens/>
      <w:spacing w:after="140" w:line="276" w:lineRule="auto"/>
      <w:jc w:val="left"/>
    </w:pPr>
    <w:rPr>
      <w:rFonts w:ascii="Liberation Serif" w:eastAsia="Verdana" w:hAnsi="Liberation Serif" w:cs="Verdana"/>
      <w:kern w:val="2"/>
      <w:lang w:eastAsia="zh-CN" w:bidi="hi-IN"/>
    </w:rPr>
  </w:style>
  <w:style w:type="paragraph" w:styleId="affe">
    <w:name w:val="caption"/>
    <w:basedOn w:val="a0"/>
    <w:qFormat/>
    <w:locked/>
    <w:rsid w:val="001E2EC4"/>
    <w:pPr>
      <w:suppressLineNumbers/>
      <w:suppressAutoHyphens/>
      <w:spacing w:before="120" w:after="120"/>
      <w:jc w:val="left"/>
    </w:pPr>
    <w:rPr>
      <w:rFonts w:ascii="Liberation Serif" w:eastAsia="Verdana" w:hAnsi="Liberation Serif" w:cs="Verdana"/>
      <w:i/>
      <w:iCs/>
      <w:kern w:val="2"/>
      <w:lang w:eastAsia="zh-CN" w:bidi="hi-IN"/>
    </w:rPr>
  </w:style>
  <w:style w:type="paragraph" w:customStyle="1" w:styleId="1a">
    <w:name w:val="Указатель1"/>
    <w:basedOn w:val="a0"/>
    <w:rsid w:val="001E2EC4"/>
    <w:pPr>
      <w:suppressLineNumbers/>
      <w:suppressAutoHyphens/>
      <w:spacing w:after="0"/>
      <w:jc w:val="left"/>
    </w:pPr>
    <w:rPr>
      <w:rFonts w:ascii="Liberation Serif" w:eastAsia="Verdana" w:hAnsi="Liberation Serif" w:cs="Verdana"/>
      <w:kern w:val="2"/>
      <w:lang w:eastAsia="zh-CN" w:bidi="hi-IN"/>
    </w:rPr>
  </w:style>
  <w:style w:type="paragraph" w:customStyle="1" w:styleId="afff">
    <w:name w:val="Содержимое таблицы"/>
    <w:basedOn w:val="a0"/>
    <w:rsid w:val="001E2EC4"/>
    <w:pPr>
      <w:suppressLineNumbers/>
      <w:suppressAutoHyphens/>
      <w:spacing w:after="0"/>
      <w:jc w:val="left"/>
    </w:pPr>
    <w:rPr>
      <w:rFonts w:ascii="Liberation Serif" w:eastAsia="Verdana" w:hAnsi="Liberation Serif" w:cs="Verdana"/>
      <w:kern w:val="2"/>
      <w:lang w:eastAsia="zh-CN" w:bidi="hi-IN"/>
    </w:rPr>
  </w:style>
  <w:style w:type="paragraph" w:styleId="afff0">
    <w:name w:val="header"/>
    <w:basedOn w:val="a0"/>
    <w:link w:val="afff1"/>
    <w:unhideWhenUsed/>
    <w:rsid w:val="001E2EC4"/>
    <w:pPr>
      <w:tabs>
        <w:tab w:val="center" w:pos="4677"/>
        <w:tab w:val="right" w:pos="9355"/>
      </w:tabs>
      <w:suppressAutoHyphens/>
      <w:spacing w:after="0"/>
      <w:jc w:val="left"/>
    </w:pPr>
    <w:rPr>
      <w:rFonts w:ascii="Liberation Serif" w:eastAsia="Verdana" w:hAnsi="Liberation Serif" w:cs="Mangal"/>
      <w:kern w:val="2"/>
      <w:szCs w:val="21"/>
      <w:lang w:eastAsia="zh-CN" w:bidi="hi-IN"/>
    </w:rPr>
  </w:style>
  <w:style w:type="character" w:customStyle="1" w:styleId="afff1">
    <w:name w:val="Верхний колонтитул Знак"/>
    <w:basedOn w:val="a1"/>
    <w:link w:val="afff0"/>
    <w:uiPriority w:val="99"/>
    <w:rsid w:val="001E2EC4"/>
    <w:rPr>
      <w:rFonts w:ascii="Liberation Serif" w:eastAsia="Verdana" w:hAnsi="Liberation Serif" w:cs="Mangal"/>
      <w:kern w:val="2"/>
      <w:sz w:val="24"/>
      <w:szCs w:val="21"/>
      <w:lang w:eastAsia="zh-CN" w:bidi="hi-IN"/>
    </w:rPr>
  </w:style>
  <w:style w:type="character" w:customStyle="1" w:styleId="70">
    <w:name w:val="Заголовок 7 Знак"/>
    <w:basedOn w:val="a1"/>
    <w:link w:val="7"/>
    <w:uiPriority w:val="99"/>
    <w:qFormat/>
    <w:rsid w:val="00CA252A"/>
    <w:rPr>
      <w:rFonts w:eastAsia="Calibri"/>
      <w:b/>
      <w:bCs/>
      <w:color w:val="00000A"/>
      <w:sz w:val="20"/>
      <w:szCs w:val="20"/>
    </w:rPr>
  </w:style>
  <w:style w:type="paragraph" w:customStyle="1" w:styleId="font5">
    <w:name w:val="font5"/>
    <w:basedOn w:val="a0"/>
    <w:rsid w:val="00CA252A"/>
    <w:pPr>
      <w:spacing w:before="100" w:beforeAutospacing="1" w:after="100" w:afterAutospacing="1"/>
      <w:jc w:val="left"/>
    </w:pPr>
    <w:rPr>
      <w:color w:val="000000"/>
      <w:sz w:val="22"/>
      <w:szCs w:val="22"/>
    </w:rPr>
  </w:style>
  <w:style w:type="paragraph" w:customStyle="1" w:styleId="font6">
    <w:name w:val="font6"/>
    <w:basedOn w:val="a0"/>
    <w:rsid w:val="00CA252A"/>
    <w:pPr>
      <w:spacing w:before="100" w:beforeAutospacing="1" w:after="100" w:afterAutospacing="1"/>
      <w:jc w:val="left"/>
    </w:pPr>
    <w:rPr>
      <w:color w:val="000000"/>
      <w:sz w:val="22"/>
      <w:szCs w:val="22"/>
    </w:rPr>
  </w:style>
  <w:style w:type="paragraph" w:customStyle="1" w:styleId="font7">
    <w:name w:val="font7"/>
    <w:basedOn w:val="a0"/>
    <w:rsid w:val="00CA252A"/>
    <w:pPr>
      <w:spacing w:before="100" w:beforeAutospacing="1" w:after="100" w:afterAutospacing="1"/>
      <w:jc w:val="left"/>
    </w:pPr>
    <w:rPr>
      <w:color w:val="FF0000"/>
      <w:sz w:val="22"/>
      <w:szCs w:val="22"/>
    </w:rPr>
  </w:style>
  <w:style w:type="paragraph" w:customStyle="1" w:styleId="font8">
    <w:name w:val="font8"/>
    <w:basedOn w:val="a0"/>
    <w:rsid w:val="00CA252A"/>
    <w:pPr>
      <w:spacing w:before="100" w:beforeAutospacing="1" w:after="100" w:afterAutospacing="1"/>
      <w:jc w:val="left"/>
    </w:pPr>
    <w:rPr>
      <w:rFonts w:ascii="Candara" w:hAnsi="Candara"/>
      <w:sz w:val="18"/>
      <w:szCs w:val="18"/>
    </w:rPr>
  </w:style>
  <w:style w:type="paragraph" w:customStyle="1" w:styleId="font9">
    <w:name w:val="font9"/>
    <w:basedOn w:val="a0"/>
    <w:rsid w:val="00CA252A"/>
    <w:pPr>
      <w:spacing w:before="100" w:beforeAutospacing="1" w:after="100" w:afterAutospacing="1"/>
      <w:jc w:val="left"/>
    </w:pPr>
    <w:rPr>
      <w:sz w:val="22"/>
      <w:szCs w:val="22"/>
    </w:rPr>
  </w:style>
  <w:style w:type="paragraph" w:customStyle="1" w:styleId="xl65">
    <w:name w:val="xl65"/>
    <w:basedOn w:val="a0"/>
    <w:uiPriority w:val="99"/>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7">
    <w:name w:val="xl67"/>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0"/>
    <w:rsid w:val="00CA252A"/>
    <w:pPr>
      <w:pBdr>
        <w:left w:val="single" w:sz="8" w:space="0" w:color="auto"/>
        <w:right w:val="single" w:sz="8" w:space="0" w:color="auto"/>
      </w:pBdr>
      <w:spacing w:before="100" w:beforeAutospacing="1" w:after="100" w:afterAutospacing="1"/>
      <w:jc w:val="center"/>
      <w:textAlignment w:val="center"/>
    </w:pPr>
  </w:style>
  <w:style w:type="paragraph" w:customStyle="1" w:styleId="xl69">
    <w:name w:val="xl69"/>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0"/>
    <w:rsid w:val="00CA252A"/>
    <w:pPr>
      <w:spacing w:before="100" w:beforeAutospacing="1" w:after="100" w:afterAutospacing="1"/>
      <w:jc w:val="center"/>
    </w:pPr>
  </w:style>
  <w:style w:type="paragraph" w:customStyle="1" w:styleId="xl71">
    <w:name w:val="xl71"/>
    <w:basedOn w:val="a0"/>
    <w:rsid w:val="00CA252A"/>
    <w:pPr>
      <w:pBdr>
        <w:left w:val="single" w:sz="8" w:space="0" w:color="auto"/>
        <w:right w:val="single" w:sz="8" w:space="0" w:color="auto"/>
      </w:pBdr>
      <w:spacing w:before="100" w:beforeAutospacing="1" w:after="100" w:afterAutospacing="1"/>
      <w:jc w:val="center"/>
      <w:textAlignment w:val="center"/>
    </w:pPr>
  </w:style>
  <w:style w:type="paragraph" w:customStyle="1" w:styleId="xl72">
    <w:name w:val="xl72"/>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3">
    <w:name w:val="xl73"/>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74">
    <w:name w:val="xl74"/>
    <w:basedOn w:val="a0"/>
    <w:rsid w:val="00CA252A"/>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ndara" w:hAnsi="Candara"/>
      <w:b/>
      <w:bCs/>
      <w:sz w:val="20"/>
      <w:szCs w:val="20"/>
    </w:rPr>
  </w:style>
  <w:style w:type="paragraph" w:customStyle="1" w:styleId="xl75">
    <w:name w:val="xl75"/>
    <w:basedOn w:val="a0"/>
    <w:rsid w:val="00CA252A"/>
    <w:pPr>
      <w:pBdr>
        <w:left w:val="single" w:sz="8" w:space="0" w:color="000000"/>
        <w:right w:val="single" w:sz="8" w:space="0" w:color="000000"/>
      </w:pBdr>
      <w:spacing w:before="100" w:beforeAutospacing="1" w:after="100" w:afterAutospacing="1"/>
      <w:jc w:val="center"/>
      <w:textAlignment w:val="center"/>
    </w:pPr>
    <w:rPr>
      <w:rFonts w:ascii="Candara" w:hAnsi="Candara"/>
      <w:b/>
      <w:bCs/>
      <w:sz w:val="20"/>
      <w:szCs w:val="20"/>
    </w:rPr>
  </w:style>
  <w:style w:type="paragraph" w:customStyle="1" w:styleId="xl76">
    <w:name w:val="xl76"/>
    <w:basedOn w:val="a0"/>
    <w:rsid w:val="00CA252A"/>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7">
    <w:name w:val="xl77"/>
    <w:basedOn w:val="a0"/>
    <w:rsid w:val="00CA252A"/>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8">
    <w:name w:val="xl78"/>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9">
    <w:name w:val="xl79"/>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0">
    <w:name w:val="xl80"/>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Calibri" w:hAnsi="Calibri" w:cs="Calibri"/>
    </w:rPr>
  </w:style>
  <w:style w:type="paragraph" w:customStyle="1" w:styleId="xl81">
    <w:name w:val="xl81"/>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pPr>
  </w:style>
  <w:style w:type="paragraph" w:customStyle="1" w:styleId="xl82">
    <w:name w:val="xl82"/>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3">
    <w:name w:val="xl83"/>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4">
    <w:name w:val="xl84"/>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5">
    <w:name w:val="xl85"/>
    <w:basedOn w:val="a0"/>
    <w:rsid w:val="00CA252A"/>
    <w:pPr>
      <w:pBdr>
        <w:left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6">
    <w:name w:val="xl86"/>
    <w:basedOn w:val="a0"/>
    <w:rsid w:val="00CA252A"/>
    <w:pPr>
      <w:pBdr>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7">
    <w:name w:val="xl87"/>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88">
    <w:name w:val="xl88"/>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89">
    <w:name w:val="xl89"/>
    <w:basedOn w:val="a0"/>
    <w:rsid w:val="00CA252A"/>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90">
    <w:name w:val="xl90"/>
    <w:basedOn w:val="a0"/>
    <w:rsid w:val="00CA252A"/>
    <w:pPr>
      <w:pBdr>
        <w:top w:val="single" w:sz="8" w:space="0" w:color="auto"/>
        <w:left w:val="single" w:sz="8" w:space="0" w:color="auto"/>
        <w:bottom w:val="single" w:sz="8" w:space="0" w:color="auto"/>
      </w:pBdr>
      <w:spacing w:before="100" w:beforeAutospacing="1" w:after="100" w:afterAutospacing="1"/>
      <w:jc w:val="left"/>
    </w:pPr>
  </w:style>
  <w:style w:type="paragraph" w:customStyle="1" w:styleId="xl91">
    <w:name w:val="xl91"/>
    <w:basedOn w:val="a0"/>
    <w:rsid w:val="00CA252A"/>
    <w:pPr>
      <w:pBdr>
        <w:bottom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2">
    <w:name w:val="xl92"/>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3">
    <w:name w:val="xl93"/>
    <w:basedOn w:val="a0"/>
    <w:rsid w:val="00CA252A"/>
    <w:pPr>
      <w:pBdr>
        <w:top w:val="single" w:sz="8" w:space="0" w:color="000000"/>
        <w:bottom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4">
    <w:name w:val="xl94"/>
    <w:basedOn w:val="a0"/>
    <w:rsid w:val="00CA252A"/>
    <w:pPr>
      <w:spacing w:before="100" w:beforeAutospacing="1" w:after="100" w:afterAutospacing="1"/>
      <w:jc w:val="center"/>
      <w:textAlignment w:val="center"/>
    </w:pPr>
    <w:rPr>
      <w:rFonts w:ascii="Candara" w:hAnsi="Candara"/>
      <w:sz w:val="20"/>
      <w:szCs w:val="20"/>
    </w:rPr>
  </w:style>
  <w:style w:type="paragraph" w:customStyle="1" w:styleId="xl95">
    <w:name w:val="xl95"/>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0"/>
    <w:rsid w:val="00CA252A"/>
    <w:pPr>
      <w:pBdr>
        <w:top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a0"/>
    <w:rsid w:val="00CA252A"/>
    <w:pPr>
      <w:pBdr>
        <w:bottom w:val="single" w:sz="8" w:space="0" w:color="auto"/>
        <w:right w:val="single" w:sz="8" w:space="0" w:color="auto"/>
      </w:pBdr>
      <w:spacing w:before="100" w:beforeAutospacing="1" w:after="100" w:afterAutospacing="1"/>
      <w:jc w:val="center"/>
    </w:pPr>
  </w:style>
  <w:style w:type="paragraph" w:customStyle="1" w:styleId="xl98">
    <w:name w:val="xl98"/>
    <w:basedOn w:val="a0"/>
    <w:rsid w:val="00CA252A"/>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9">
    <w:name w:val="xl99"/>
    <w:basedOn w:val="a0"/>
    <w:rsid w:val="00CA252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0">
    <w:name w:val="xl100"/>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01">
    <w:name w:val="xl101"/>
    <w:basedOn w:val="a0"/>
    <w:rsid w:val="00CA252A"/>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2">
    <w:name w:val="xl102"/>
    <w:basedOn w:val="a0"/>
    <w:rsid w:val="00CA252A"/>
    <w:pPr>
      <w:pBdr>
        <w:right w:val="single" w:sz="8" w:space="0" w:color="auto"/>
      </w:pBdr>
      <w:spacing w:before="100" w:beforeAutospacing="1" w:after="100" w:afterAutospacing="1"/>
      <w:jc w:val="center"/>
    </w:pPr>
  </w:style>
  <w:style w:type="paragraph" w:customStyle="1" w:styleId="xl103">
    <w:name w:val="xl103"/>
    <w:basedOn w:val="a0"/>
    <w:rsid w:val="00CA252A"/>
    <w:pPr>
      <w:pBdr>
        <w:left w:val="single" w:sz="8" w:space="0" w:color="auto"/>
        <w:right w:val="single" w:sz="8" w:space="0" w:color="auto"/>
      </w:pBdr>
      <w:spacing w:before="100" w:beforeAutospacing="1" w:after="100" w:afterAutospacing="1"/>
      <w:textAlignment w:val="center"/>
    </w:pPr>
  </w:style>
  <w:style w:type="paragraph" w:customStyle="1" w:styleId="xl104">
    <w:name w:val="xl104"/>
    <w:basedOn w:val="a0"/>
    <w:rsid w:val="00CA252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5">
    <w:name w:val="xl105"/>
    <w:basedOn w:val="a0"/>
    <w:rsid w:val="00CA252A"/>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06">
    <w:name w:val="xl106"/>
    <w:basedOn w:val="a0"/>
    <w:rsid w:val="00CA252A"/>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7">
    <w:name w:val="xl107"/>
    <w:basedOn w:val="a0"/>
    <w:rsid w:val="00CA252A"/>
    <w:pPr>
      <w:pBdr>
        <w:left w:val="single" w:sz="8" w:space="0" w:color="000000"/>
        <w:right w:val="single" w:sz="8" w:space="0" w:color="000000"/>
      </w:pBdr>
      <w:spacing w:before="100" w:beforeAutospacing="1" w:after="100" w:afterAutospacing="1"/>
      <w:jc w:val="center"/>
      <w:textAlignment w:val="center"/>
    </w:pPr>
  </w:style>
  <w:style w:type="paragraph" w:customStyle="1" w:styleId="xl108">
    <w:name w:val="xl108"/>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09">
    <w:name w:val="xl109"/>
    <w:basedOn w:val="a0"/>
    <w:rsid w:val="00CA252A"/>
    <w:pPr>
      <w:pBdr>
        <w:left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10">
    <w:name w:val="xl110"/>
    <w:basedOn w:val="a0"/>
    <w:rsid w:val="00CA252A"/>
    <w:pPr>
      <w:pBdr>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11">
    <w:name w:val="xl111"/>
    <w:basedOn w:val="a0"/>
    <w:rsid w:val="00CA252A"/>
    <w:pPr>
      <w:pBdr>
        <w:top w:val="single" w:sz="8" w:space="0" w:color="auto"/>
        <w:lef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12">
    <w:name w:val="xl112"/>
    <w:basedOn w:val="a0"/>
    <w:rsid w:val="00CA252A"/>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113">
    <w:name w:val="xl113"/>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14">
    <w:name w:val="xl114"/>
    <w:basedOn w:val="a0"/>
    <w:rsid w:val="00CA252A"/>
    <w:pPr>
      <w:pBdr>
        <w:left w:val="single" w:sz="8" w:space="0" w:color="auto"/>
        <w:bottom w:val="single" w:sz="8" w:space="0" w:color="auto"/>
      </w:pBdr>
      <w:spacing w:before="100" w:beforeAutospacing="1" w:after="100" w:afterAutospacing="1"/>
      <w:jc w:val="left"/>
    </w:pPr>
  </w:style>
  <w:style w:type="paragraph" w:customStyle="1" w:styleId="xl115">
    <w:name w:val="xl115"/>
    <w:basedOn w:val="a0"/>
    <w:rsid w:val="00CA252A"/>
    <w:pPr>
      <w:pBdr>
        <w:left w:val="single" w:sz="8" w:space="0" w:color="auto"/>
        <w:right w:val="single" w:sz="8" w:space="0" w:color="auto"/>
      </w:pBdr>
      <w:spacing w:before="100" w:beforeAutospacing="1" w:after="100" w:afterAutospacing="1"/>
      <w:jc w:val="left"/>
    </w:pPr>
  </w:style>
  <w:style w:type="paragraph" w:customStyle="1" w:styleId="xl116">
    <w:name w:val="xl116"/>
    <w:basedOn w:val="a0"/>
    <w:rsid w:val="00CA252A"/>
    <w:pPr>
      <w:pBdr>
        <w:top w:val="single" w:sz="8" w:space="0" w:color="auto"/>
        <w:right w:val="single" w:sz="8" w:space="0" w:color="auto"/>
      </w:pBdr>
      <w:spacing w:before="100" w:beforeAutospacing="1" w:after="100" w:afterAutospacing="1"/>
      <w:jc w:val="center"/>
      <w:textAlignment w:val="center"/>
    </w:pPr>
  </w:style>
  <w:style w:type="paragraph" w:customStyle="1" w:styleId="xl117">
    <w:name w:val="xl117"/>
    <w:basedOn w:val="a0"/>
    <w:uiPriority w:val="99"/>
    <w:rsid w:val="00CA252A"/>
    <w:pPr>
      <w:pBdr>
        <w:bottom w:val="single" w:sz="8" w:space="0" w:color="auto"/>
        <w:right w:val="single" w:sz="8" w:space="0" w:color="auto"/>
      </w:pBdr>
      <w:spacing w:before="100" w:beforeAutospacing="1" w:after="100" w:afterAutospacing="1"/>
      <w:jc w:val="center"/>
      <w:textAlignment w:val="center"/>
    </w:pPr>
  </w:style>
  <w:style w:type="paragraph" w:customStyle="1" w:styleId="xl118">
    <w:name w:val="xl118"/>
    <w:basedOn w:val="a0"/>
    <w:uiPriority w:val="99"/>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numbering" w:customStyle="1" w:styleId="112">
    <w:name w:val="Нет списка11"/>
    <w:next w:val="a3"/>
    <w:uiPriority w:val="99"/>
    <w:semiHidden/>
    <w:unhideWhenUsed/>
    <w:rsid w:val="00CA252A"/>
  </w:style>
  <w:style w:type="numbering" w:customStyle="1" w:styleId="2a">
    <w:name w:val="Нет списка2"/>
    <w:next w:val="a3"/>
    <w:uiPriority w:val="99"/>
    <w:semiHidden/>
    <w:unhideWhenUsed/>
    <w:rsid w:val="00CA252A"/>
  </w:style>
  <w:style w:type="character" w:customStyle="1" w:styleId="210">
    <w:name w:val="Заголовок 2 Знак1"/>
    <w:aliases w:val="H2 Знак1"/>
    <w:basedOn w:val="a1"/>
    <w:semiHidden/>
    <w:rsid w:val="00CA252A"/>
    <w:rPr>
      <w:rFonts w:ascii="Cambria" w:eastAsia="Times New Roman" w:hAnsi="Cambria" w:cs="Times New Roman"/>
      <w:b/>
      <w:bCs/>
      <w:color w:val="4F81BD"/>
      <w:sz w:val="26"/>
      <w:szCs w:val="26"/>
    </w:rPr>
  </w:style>
  <w:style w:type="paragraph" w:styleId="HTML">
    <w:name w:val="HTML Preformatted"/>
    <w:basedOn w:val="a0"/>
    <w:link w:val="HTML0"/>
    <w:unhideWhenUsed/>
    <w:rsid w:val="00CA2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1"/>
    <w:link w:val="HTML"/>
    <w:rsid w:val="00CA252A"/>
    <w:rPr>
      <w:rFonts w:ascii="Courier New" w:hAnsi="Courier New" w:cs="Courier New"/>
      <w:sz w:val="20"/>
      <w:szCs w:val="20"/>
    </w:rPr>
  </w:style>
  <w:style w:type="paragraph" w:styleId="a">
    <w:name w:val="List Bullet"/>
    <w:basedOn w:val="a0"/>
    <w:unhideWhenUsed/>
    <w:rsid w:val="00CA252A"/>
    <w:pPr>
      <w:numPr>
        <w:numId w:val="5"/>
      </w:numPr>
      <w:spacing w:after="0"/>
      <w:jc w:val="left"/>
    </w:pPr>
  </w:style>
  <w:style w:type="character" w:customStyle="1" w:styleId="27">
    <w:name w:val="Маркированный список 2 Знак"/>
    <w:basedOn w:val="a1"/>
    <w:link w:val="2"/>
    <w:locked/>
    <w:rsid w:val="00CA252A"/>
    <w:rPr>
      <w:sz w:val="24"/>
      <w:szCs w:val="24"/>
    </w:rPr>
  </w:style>
  <w:style w:type="paragraph" w:customStyle="1" w:styleId="211">
    <w:name w:val="Маркированный список 21"/>
    <w:basedOn w:val="a0"/>
    <w:next w:val="2"/>
    <w:autoRedefine/>
    <w:uiPriority w:val="99"/>
    <w:semiHidden/>
    <w:unhideWhenUsed/>
    <w:rsid w:val="00CA252A"/>
    <w:pPr>
      <w:tabs>
        <w:tab w:val="num" w:pos="360"/>
      </w:tabs>
      <w:ind w:left="360" w:hanging="360"/>
    </w:pPr>
    <w:rPr>
      <w:rFonts w:ascii="Calibri" w:eastAsia="Calibri" w:hAnsi="Calibri"/>
      <w:lang w:eastAsia="en-US"/>
    </w:rPr>
  </w:style>
  <w:style w:type="paragraph" w:styleId="3">
    <w:name w:val="List Bullet 3"/>
    <w:basedOn w:val="a0"/>
    <w:unhideWhenUsed/>
    <w:rsid w:val="00CA252A"/>
    <w:pPr>
      <w:numPr>
        <w:numId w:val="6"/>
      </w:numPr>
      <w:spacing w:after="0"/>
      <w:jc w:val="left"/>
    </w:pPr>
  </w:style>
  <w:style w:type="paragraph" w:styleId="4">
    <w:name w:val="List Bullet 4"/>
    <w:basedOn w:val="a0"/>
    <w:unhideWhenUsed/>
    <w:rsid w:val="00CA252A"/>
    <w:pPr>
      <w:numPr>
        <w:numId w:val="7"/>
      </w:numPr>
      <w:spacing w:after="0"/>
      <w:jc w:val="left"/>
    </w:pPr>
  </w:style>
  <w:style w:type="paragraph" w:styleId="5">
    <w:name w:val="List Bullet 5"/>
    <w:basedOn w:val="a0"/>
    <w:unhideWhenUsed/>
    <w:rsid w:val="00CA252A"/>
    <w:pPr>
      <w:numPr>
        <w:numId w:val="8"/>
      </w:numPr>
      <w:spacing w:after="0"/>
      <w:jc w:val="left"/>
    </w:pPr>
  </w:style>
  <w:style w:type="character" w:customStyle="1" w:styleId="affb">
    <w:name w:val="Без интервала Знак"/>
    <w:link w:val="affa"/>
    <w:uiPriority w:val="1"/>
    <w:locked/>
    <w:rsid w:val="00CA252A"/>
    <w:rPr>
      <w:sz w:val="24"/>
      <w:szCs w:val="24"/>
    </w:rPr>
  </w:style>
  <w:style w:type="paragraph" w:customStyle="1" w:styleId="right">
    <w:name w:val="right"/>
    <w:basedOn w:val="a0"/>
    <w:rsid w:val="00CA252A"/>
    <w:pPr>
      <w:spacing w:before="100" w:beforeAutospacing="1" w:after="100" w:afterAutospacing="1"/>
      <w:ind w:firstLine="709"/>
      <w:jc w:val="right"/>
    </w:pPr>
  </w:style>
  <w:style w:type="paragraph" w:customStyle="1" w:styleId="center">
    <w:name w:val="center"/>
    <w:basedOn w:val="a0"/>
    <w:rsid w:val="00CA252A"/>
    <w:pPr>
      <w:spacing w:before="100" w:beforeAutospacing="1" w:after="100" w:afterAutospacing="1"/>
      <w:ind w:firstLine="709"/>
      <w:jc w:val="center"/>
    </w:pPr>
  </w:style>
  <w:style w:type="paragraph" w:customStyle="1" w:styleId="insertion">
    <w:name w:val="insertion"/>
    <w:basedOn w:val="a0"/>
    <w:rsid w:val="00CA252A"/>
    <w:pPr>
      <w:spacing w:before="100" w:beforeAutospacing="1" w:after="100" w:afterAutospacing="1"/>
      <w:ind w:firstLine="709"/>
    </w:pPr>
    <w:rPr>
      <w:color w:val="006600"/>
    </w:rPr>
  </w:style>
  <w:style w:type="paragraph" w:customStyle="1" w:styleId="deletion">
    <w:name w:val="deletion"/>
    <w:basedOn w:val="a0"/>
    <w:rsid w:val="00CA252A"/>
    <w:pPr>
      <w:spacing w:before="100" w:beforeAutospacing="1" w:after="100" w:afterAutospacing="1"/>
      <w:ind w:firstLine="709"/>
    </w:pPr>
    <w:rPr>
      <w:color w:val="FF0000"/>
    </w:rPr>
  </w:style>
  <w:style w:type="paragraph" w:customStyle="1" w:styleId="p5">
    <w:name w:val="p5"/>
    <w:basedOn w:val="a0"/>
    <w:rsid w:val="00CA252A"/>
    <w:pPr>
      <w:spacing w:before="100" w:beforeAutospacing="1" w:after="100" w:afterAutospacing="1"/>
      <w:jc w:val="left"/>
    </w:pPr>
  </w:style>
  <w:style w:type="character" w:customStyle="1" w:styleId="42">
    <w:name w:val="Стиль4 Знак"/>
    <w:link w:val="43"/>
    <w:locked/>
    <w:rsid w:val="00CA252A"/>
    <w:rPr>
      <w:b/>
      <w:bCs/>
      <w:caps/>
      <w:sz w:val="32"/>
      <w:szCs w:val="32"/>
    </w:rPr>
  </w:style>
  <w:style w:type="paragraph" w:customStyle="1" w:styleId="43">
    <w:name w:val="Стиль4"/>
    <w:basedOn w:val="a0"/>
    <w:link w:val="42"/>
    <w:qFormat/>
    <w:rsid w:val="00CA252A"/>
    <w:pPr>
      <w:spacing w:after="0"/>
      <w:jc w:val="center"/>
    </w:pPr>
    <w:rPr>
      <w:b/>
      <w:bCs/>
      <w:caps/>
      <w:sz w:val="32"/>
      <w:szCs w:val="32"/>
    </w:rPr>
  </w:style>
  <w:style w:type="paragraph" w:customStyle="1" w:styleId="p8">
    <w:name w:val="p8"/>
    <w:basedOn w:val="a0"/>
    <w:rsid w:val="00CA252A"/>
    <w:pPr>
      <w:spacing w:before="100" w:beforeAutospacing="1" w:after="100" w:afterAutospacing="1"/>
      <w:jc w:val="left"/>
    </w:pPr>
  </w:style>
  <w:style w:type="paragraph" w:customStyle="1" w:styleId="p9">
    <w:name w:val="p9"/>
    <w:basedOn w:val="a0"/>
    <w:rsid w:val="00CA252A"/>
    <w:pPr>
      <w:spacing w:before="100" w:beforeAutospacing="1" w:after="100" w:afterAutospacing="1"/>
      <w:jc w:val="left"/>
    </w:pPr>
  </w:style>
  <w:style w:type="paragraph" w:customStyle="1" w:styleId="p10">
    <w:name w:val="p10"/>
    <w:basedOn w:val="a0"/>
    <w:rsid w:val="00CA252A"/>
    <w:pPr>
      <w:spacing w:before="100" w:beforeAutospacing="1" w:after="100" w:afterAutospacing="1"/>
      <w:jc w:val="left"/>
    </w:pPr>
  </w:style>
  <w:style w:type="paragraph" w:customStyle="1" w:styleId="afff2">
    <w:name w:val="Ñîäåðæèìîå òàáëèöû"/>
    <w:basedOn w:val="a0"/>
    <w:rsid w:val="00CA252A"/>
    <w:pPr>
      <w:widowControl w:val="0"/>
      <w:suppressLineNumbers/>
      <w:suppressAutoHyphens/>
      <w:overflowPunct w:val="0"/>
      <w:autoSpaceDE w:val="0"/>
      <w:autoSpaceDN w:val="0"/>
      <w:adjustRightInd w:val="0"/>
      <w:spacing w:after="0" w:line="100" w:lineRule="atLeast"/>
      <w:jc w:val="left"/>
    </w:pPr>
    <w:rPr>
      <w:rFonts w:ascii="Arial" w:hAnsi="Arial"/>
      <w:kern w:val="2"/>
      <w:szCs w:val="20"/>
    </w:rPr>
  </w:style>
  <w:style w:type="paragraph" w:customStyle="1" w:styleId="font1">
    <w:name w:val="font1"/>
    <w:basedOn w:val="a0"/>
    <w:rsid w:val="00CA252A"/>
    <w:pPr>
      <w:spacing w:before="100" w:beforeAutospacing="1" w:after="100" w:afterAutospacing="1"/>
      <w:jc w:val="left"/>
    </w:pPr>
    <w:rPr>
      <w:rFonts w:ascii="Calibri" w:hAnsi="Calibri"/>
      <w:color w:val="000000"/>
      <w:sz w:val="22"/>
      <w:szCs w:val="22"/>
    </w:rPr>
  </w:style>
  <w:style w:type="paragraph" w:customStyle="1" w:styleId="font0">
    <w:name w:val="font0"/>
    <w:basedOn w:val="a0"/>
    <w:rsid w:val="00CA252A"/>
    <w:pPr>
      <w:spacing w:before="100" w:beforeAutospacing="1" w:after="100" w:afterAutospacing="1"/>
      <w:jc w:val="left"/>
    </w:pPr>
    <w:rPr>
      <w:rFonts w:ascii="Arial CYR" w:hAnsi="Arial CYR" w:cs="Arial CYR"/>
      <w:sz w:val="20"/>
      <w:szCs w:val="20"/>
    </w:rPr>
  </w:style>
  <w:style w:type="paragraph" w:customStyle="1" w:styleId="xl577">
    <w:name w:val="xl577"/>
    <w:basedOn w:val="a0"/>
    <w:rsid w:val="00CA252A"/>
    <w:pPr>
      <w:shd w:val="clear" w:color="auto" w:fill="FFFFFF"/>
      <w:spacing w:before="100" w:beforeAutospacing="1" w:after="100" w:afterAutospacing="1"/>
      <w:jc w:val="left"/>
    </w:pPr>
    <w:rPr>
      <w:color w:val="00B050"/>
    </w:rPr>
  </w:style>
  <w:style w:type="paragraph" w:customStyle="1" w:styleId="xl578">
    <w:name w:val="xl578"/>
    <w:basedOn w:val="a0"/>
    <w:rsid w:val="00CA252A"/>
    <w:pPr>
      <w:spacing w:before="100" w:beforeAutospacing="1" w:after="100" w:afterAutospacing="1"/>
      <w:jc w:val="left"/>
    </w:pPr>
    <w:rPr>
      <w:color w:val="00B050"/>
    </w:rPr>
  </w:style>
  <w:style w:type="paragraph" w:customStyle="1" w:styleId="xl579">
    <w:name w:val="xl579"/>
    <w:basedOn w:val="a0"/>
    <w:rsid w:val="00CA252A"/>
    <w:pPr>
      <w:shd w:val="clear" w:color="auto" w:fill="FFFFFF"/>
      <w:spacing w:before="100" w:beforeAutospacing="1" w:after="100" w:afterAutospacing="1"/>
      <w:jc w:val="left"/>
    </w:pPr>
  </w:style>
  <w:style w:type="paragraph" w:customStyle="1" w:styleId="xl580">
    <w:name w:val="xl580"/>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81">
    <w:name w:val="xl581"/>
    <w:basedOn w:val="a0"/>
    <w:rsid w:val="00CA252A"/>
    <w:pPr>
      <w:shd w:val="clear" w:color="auto" w:fill="FFFFFF"/>
      <w:spacing w:before="100" w:beforeAutospacing="1" w:after="100" w:afterAutospacing="1"/>
      <w:jc w:val="left"/>
    </w:pPr>
  </w:style>
  <w:style w:type="paragraph" w:customStyle="1" w:styleId="xl582">
    <w:name w:val="xl582"/>
    <w:basedOn w:val="a0"/>
    <w:rsid w:val="00CA252A"/>
    <w:pPr>
      <w:shd w:val="clear" w:color="auto" w:fill="FFFFFF"/>
      <w:spacing w:before="100" w:beforeAutospacing="1" w:after="100" w:afterAutospacing="1"/>
      <w:jc w:val="left"/>
    </w:pPr>
    <w:rPr>
      <w:b/>
      <w:bCs/>
      <w:color w:val="00B050"/>
    </w:rPr>
  </w:style>
  <w:style w:type="paragraph" w:customStyle="1" w:styleId="xl583">
    <w:name w:val="xl583"/>
    <w:basedOn w:val="a0"/>
    <w:rsid w:val="00CA252A"/>
    <w:pPr>
      <w:shd w:val="clear" w:color="auto" w:fill="FFFFFF"/>
      <w:spacing w:before="100" w:beforeAutospacing="1" w:after="100" w:afterAutospacing="1"/>
      <w:jc w:val="left"/>
    </w:pPr>
    <w:rPr>
      <w:color w:val="00B050"/>
    </w:rPr>
  </w:style>
  <w:style w:type="paragraph" w:customStyle="1" w:styleId="xl584">
    <w:name w:val="xl58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85">
    <w:name w:val="xl58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86">
    <w:name w:val="xl58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87">
    <w:name w:val="xl587"/>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588">
    <w:name w:val="xl588"/>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589">
    <w:name w:val="xl589"/>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90">
    <w:name w:val="xl590"/>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1">
    <w:name w:val="xl59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92">
    <w:name w:val="xl59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3">
    <w:name w:val="xl593"/>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4">
    <w:name w:val="xl594"/>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style>
  <w:style w:type="paragraph" w:customStyle="1" w:styleId="xl595">
    <w:name w:val="xl59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96">
    <w:name w:val="xl59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7">
    <w:name w:val="xl59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18"/>
      <w:szCs w:val="18"/>
    </w:rPr>
  </w:style>
  <w:style w:type="paragraph" w:customStyle="1" w:styleId="xl598">
    <w:name w:val="xl59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xl599">
    <w:name w:val="xl599"/>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00">
    <w:name w:val="xl600"/>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01">
    <w:name w:val="xl60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02">
    <w:name w:val="xl60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03">
    <w:name w:val="xl603"/>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04">
    <w:name w:val="xl60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xl605">
    <w:name w:val="xl60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6">
    <w:name w:val="xl606"/>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7">
    <w:name w:val="xl607"/>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8">
    <w:name w:val="xl60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09">
    <w:name w:val="xl609"/>
    <w:basedOn w:val="a0"/>
    <w:rsid w:val="00CA252A"/>
    <w:pPr>
      <w:spacing w:before="100" w:beforeAutospacing="1" w:after="100" w:afterAutospacing="1"/>
      <w:jc w:val="left"/>
    </w:pPr>
    <w:rPr>
      <w:color w:val="FF0000"/>
    </w:rPr>
  </w:style>
  <w:style w:type="paragraph" w:customStyle="1" w:styleId="xl610">
    <w:name w:val="xl610"/>
    <w:basedOn w:val="a0"/>
    <w:rsid w:val="00CA252A"/>
    <w:pPr>
      <w:shd w:val="clear" w:color="auto" w:fill="FFFFFF"/>
      <w:spacing w:before="100" w:beforeAutospacing="1" w:after="100" w:afterAutospacing="1"/>
      <w:jc w:val="left"/>
    </w:pPr>
    <w:rPr>
      <w:color w:val="FF0000"/>
    </w:rPr>
  </w:style>
  <w:style w:type="paragraph" w:customStyle="1" w:styleId="xl611">
    <w:name w:val="xl611"/>
    <w:basedOn w:val="a0"/>
    <w:rsid w:val="00CA252A"/>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612">
    <w:name w:val="xl612"/>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3">
    <w:name w:val="xl613"/>
    <w:basedOn w:val="a0"/>
    <w:rsid w:val="00CA252A"/>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614">
    <w:name w:val="xl614"/>
    <w:basedOn w:val="a0"/>
    <w:rsid w:val="00CA252A"/>
    <w:pPr>
      <w:pBdr>
        <w:left w:val="single" w:sz="4" w:space="0" w:color="auto"/>
      </w:pBdr>
      <w:shd w:val="clear" w:color="auto" w:fill="FFFFFF"/>
      <w:spacing w:before="100" w:beforeAutospacing="1" w:after="100" w:afterAutospacing="1"/>
      <w:jc w:val="center"/>
    </w:pPr>
  </w:style>
  <w:style w:type="paragraph" w:customStyle="1" w:styleId="xl615">
    <w:name w:val="xl615"/>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16">
    <w:name w:val="xl616"/>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17">
    <w:name w:val="xl617"/>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8">
    <w:name w:val="xl61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19">
    <w:name w:val="xl619"/>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20">
    <w:name w:val="xl620"/>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21">
    <w:name w:val="xl621"/>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left"/>
    </w:pPr>
  </w:style>
  <w:style w:type="paragraph" w:customStyle="1" w:styleId="xl622">
    <w:name w:val="xl622"/>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style>
  <w:style w:type="paragraph" w:customStyle="1" w:styleId="xl623">
    <w:name w:val="xl623"/>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24">
    <w:name w:val="xl62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625">
    <w:name w:val="xl62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26">
    <w:name w:val="xl62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27">
    <w:name w:val="xl62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28">
    <w:name w:val="xl628"/>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29">
    <w:name w:val="xl629"/>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left"/>
    </w:pPr>
  </w:style>
  <w:style w:type="paragraph" w:customStyle="1" w:styleId="xl630">
    <w:name w:val="xl630"/>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631">
    <w:name w:val="xl631"/>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32">
    <w:name w:val="xl632"/>
    <w:basedOn w:val="a0"/>
    <w:rsid w:val="00CA252A"/>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633">
    <w:name w:val="xl633"/>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634">
    <w:name w:val="xl63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35">
    <w:name w:val="xl635"/>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636">
    <w:name w:val="xl63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37">
    <w:name w:val="xl63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38">
    <w:name w:val="xl63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639">
    <w:name w:val="xl639"/>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640">
    <w:name w:val="xl640"/>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641">
    <w:name w:val="xl64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42">
    <w:name w:val="xl64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643">
    <w:name w:val="xl643"/>
    <w:basedOn w:val="a0"/>
    <w:rsid w:val="00CA252A"/>
    <w:pPr>
      <w:shd w:val="clear" w:color="auto" w:fill="FFFFFF"/>
      <w:spacing w:before="100" w:beforeAutospacing="1" w:after="100" w:afterAutospacing="1"/>
      <w:jc w:val="left"/>
    </w:pPr>
  </w:style>
  <w:style w:type="paragraph" w:customStyle="1" w:styleId="xl644">
    <w:name w:val="xl644"/>
    <w:basedOn w:val="a0"/>
    <w:rsid w:val="00CA252A"/>
    <w:pPr>
      <w:shd w:val="clear" w:color="auto" w:fill="FFFFFF"/>
      <w:spacing w:before="100" w:beforeAutospacing="1" w:after="100" w:afterAutospacing="1"/>
      <w:jc w:val="center"/>
    </w:pPr>
  </w:style>
  <w:style w:type="paragraph" w:customStyle="1" w:styleId="xl645">
    <w:name w:val="xl645"/>
    <w:basedOn w:val="a0"/>
    <w:rsid w:val="00CA252A"/>
    <w:pPr>
      <w:spacing w:before="100" w:beforeAutospacing="1" w:after="100" w:afterAutospacing="1"/>
      <w:jc w:val="left"/>
    </w:pPr>
  </w:style>
  <w:style w:type="paragraph" w:customStyle="1" w:styleId="xl646">
    <w:name w:val="xl646"/>
    <w:basedOn w:val="a0"/>
    <w:rsid w:val="00CA252A"/>
    <w:pPr>
      <w:spacing w:before="100" w:beforeAutospacing="1" w:after="100" w:afterAutospacing="1"/>
      <w:jc w:val="center"/>
    </w:pPr>
  </w:style>
  <w:style w:type="paragraph" w:customStyle="1" w:styleId="xl647">
    <w:name w:val="xl647"/>
    <w:basedOn w:val="a0"/>
    <w:rsid w:val="00CA252A"/>
    <w:pPr>
      <w:shd w:val="clear" w:color="auto" w:fill="FFFFFF"/>
      <w:spacing w:before="100" w:beforeAutospacing="1" w:after="100" w:afterAutospacing="1"/>
      <w:jc w:val="center"/>
    </w:pPr>
  </w:style>
  <w:style w:type="paragraph" w:customStyle="1" w:styleId="xl648">
    <w:name w:val="xl648"/>
    <w:basedOn w:val="a0"/>
    <w:rsid w:val="00CA252A"/>
    <w:pPr>
      <w:pBdr>
        <w:left w:val="single" w:sz="4" w:space="0" w:color="auto"/>
        <w:right w:val="single" w:sz="4" w:space="0" w:color="auto"/>
      </w:pBdr>
      <w:shd w:val="clear" w:color="auto" w:fill="BFBFBF"/>
      <w:spacing w:before="100" w:beforeAutospacing="1" w:after="100" w:afterAutospacing="1"/>
      <w:jc w:val="center"/>
    </w:pPr>
  </w:style>
  <w:style w:type="paragraph" w:customStyle="1" w:styleId="xl649">
    <w:name w:val="xl649"/>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style>
  <w:style w:type="paragraph" w:customStyle="1" w:styleId="xl650">
    <w:name w:val="xl650"/>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style>
  <w:style w:type="paragraph" w:customStyle="1" w:styleId="xl651">
    <w:name w:val="xl651"/>
    <w:basedOn w:val="a0"/>
    <w:rsid w:val="00CA252A"/>
    <w:pPr>
      <w:pBdr>
        <w:top w:val="single" w:sz="4" w:space="0" w:color="auto"/>
        <w:left w:val="single" w:sz="4" w:space="0" w:color="auto"/>
        <w:right w:val="single" w:sz="4" w:space="0" w:color="auto"/>
      </w:pBdr>
      <w:shd w:val="clear" w:color="auto" w:fill="BFBFBF"/>
      <w:spacing w:before="100" w:beforeAutospacing="1" w:after="100" w:afterAutospacing="1"/>
      <w:jc w:val="center"/>
    </w:pPr>
  </w:style>
  <w:style w:type="paragraph" w:customStyle="1" w:styleId="xl652">
    <w:name w:val="xl652"/>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color w:val="FF0000"/>
    </w:rPr>
  </w:style>
  <w:style w:type="paragraph" w:customStyle="1" w:styleId="xl653">
    <w:name w:val="xl653"/>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color w:val="FF0000"/>
    </w:rPr>
  </w:style>
  <w:style w:type="paragraph" w:customStyle="1" w:styleId="xl654">
    <w:name w:val="xl654"/>
    <w:basedOn w:val="a0"/>
    <w:rsid w:val="00CA252A"/>
    <w:pPr>
      <w:shd w:val="clear" w:color="auto" w:fill="BFBFBF"/>
      <w:spacing w:before="100" w:beforeAutospacing="1" w:after="100" w:afterAutospacing="1"/>
      <w:jc w:val="center"/>
    </w:pPr>
  </w:style>
  <w:style w:type="paragraph" w:customStyle="1" w:styleId="xl655">
    <w:name w:val="xl65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56">
    <w:name w:val="xl656"/>
    <w:basedOn w:val="a0"/>
    <w:rsid w:val="00CA252A"/>
    <w:pPr>
      <w:pBdr>
        <w:top w:val="single" w:sz="4" w:space="0" w:color="auto"/>
        <w:left w:val="single" w:sz="4" w:space="0" w:color="auto"/>
        <w:bottom w:val="single" w:sz="4" w:space="0" w:color="auto"/>
      </w:pBdr>
      <w:shd w:val="clear" w:color="auto" w:fill="FFFF00"/>
      <w:spacing w:before="100" w:beforeAutospacing="1" w:after="100" w:afterAutospacing="1"/>
      <w:jc w:val="center"/>
    </w:pPr>
  </w:style>
  <w:style w:type="paragraph" w:customStyle="1" w:styleId="xl657">
    <w:name w:val="xl657"/>
    <w:basedOn w:val="a0"/>
    <w:rsid w:val="00CA252A"/>
    <w:pPr>
      <w:pBdr>
        <w:top w:val="single" w:sz="4" w:space="0" w:color="auto"/>
        <w:left w:val="single" w:sz="4" w:space="0" w:color="auto"/>
        <w:bottom w:val="single" w:sz="4" w:space="0" w:color="auto"/>
      </w:pBdr>
      <w:shd w:val="clear" w:color="auto" w:fill="FFFF00"/>
      <w:spacing w:before="100" w:beforeAutospacing="1" w:after="100" w:afterAutospacing="1"/>
      <w:jc w:val="left"/>
    </w:pPr>
  </w:style>
  <w:style w:type="paragraph" w:customStyle="1" w:styleId="xl658">
    <w:name w:val="xl658"/>
    <w:basedOn w:val="a0"/>
    <w:rsid w:val="00CA252A"/>
    <w:pPr>
      <w:shd w:val="clear" w:color="auto" w:fill="FFFFFF"/>
      <w:spacing w:before="100" w:beforeAutospacing="1" w:after="100" w:afterAutospacing="1"/>
      <w:jc w:val="left"/>
    </w:pPr>
    <w:rPr>
      <w:color w:val="FF0000"/>
    </w:rPr>
  </w:style>
  <w:style w:type="paragraph" w:customStyle="1" w:styleId="xl659">
    <w:name w:val="xl659"/>
    <w:basedOn w:val="a0"/>
    <w:rsid w:val="00CA252A"/>
    <w:pPr>
      <w:shd w:val="clear" w:color="auto" w:fill="FFFFFF"/>
      <w:spacing w:before="100" w:beforeAutospacing="1" w:after="100" w:afterAutospacing="1"/>
      <w:jc w:val="center"/>
    </w:pPr>
    <w:rPr>
      <w:color w:val="FF0000"/>
    </w:rPr>
  </w:style>
  <w:style w:type="paragraph" w:customStyle="1" w:styleId="xl660">
    <w:name w:val="xl660"/>
    <w:basedOn w:val="a0"/>
    <w:rsid w:val="00CA252A"/>
    <w:pPr>
      <w:spacing w:before="100" w:beforeAutospacing="1" w:after="100" w:afterAutospacing="1"/>
      <w:jc w:val="left"/>
    </w:pPr>
    <w:rPr>
      <w:color w:val="FF0000"/>
    </w:rPr>
  </w:style>
  <w:style w:type="paragraph" w:customStyle="1" w:styleId="xl661">
    <w:name w:val="xl661"/>
    <w:basedOn w:val="a0"/>
    <w:rsid w:val="00CA252A"/>
    <w:pPr>
      <w:shd w:val="clear" w:color="auto" w:fill="BFBFBF"/>
      <w:spacing w:before="100" w:beforeAutospacing="1" w:after="100" w:afterAutospacing="1"/>
      <w:jc w:val="center"/>
    </w:pPr>
    <w:rPr>
      <w:color w:val="FF0000"/>
    </w:rPr>
  </w:style>
  <w:style w:type="paragraph" w:customStyle="1" w:styleId="xl662">
    <w:name w:val="xl662"/>
    <w:basedOn w:val="a0"/>
    <w:rsid w:val="00CA252A"/>
    <w:pPr>
      <w:spacing w:before="100" w:beforeAutospacing="1" w:after="100" w:afterAutospacing="1"/>
      <w:jc w:val="center"/>
    </w:pPr>
    <w:rPr>
      <w:color w:val="FF0000"/>
    </w:rPr>
  </w:style>
  <w:style w:type="paragraph" w:customStyle="1" w:styleId="xl663">
    <w:name w:val="xl663"/>
    <w:basedOn w:val="a0"/>
    <w:rsid w:val="00CA252A"/>
    <w:pPr>
      <w:shd w:val="clear" w:color="auto" w:fill="FFFFFF"/>
      <w:spacing w:before="100" w:beforeAutospacing="1" w:after="100" w:afterAutospacing="1"/>
      <w:jc w:val="center"/>
    </w:pPr>
    <w:rPr>
      <w:color w:val="FF0000"/>
    </w:rPr>
  </w:style>
  <w:style w:type="paragraph" w:customStyle="1" w:styleId="xl664">
    <w:name w:val="xl664"/>
    <w:basedOn w:val="a0"/>
    <w:rsid w:val="00CA252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665">
    <w:name w:val="xl66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rPr>
  </w:style>
  <w:style w:type="character" w:styleId="afff3">
    <w:name w:val="Intense Reference"/>
    <w:uiPriority w:val="32"/>
    <w:qFormat/>
    <w:rsid w:val="00CA252A"/>
    <w:rPr>
      <w:b/>
      <w:bCs/>
      <w:smallCaps/>
      <w:color w:val="C0504D"/>
      <w:spacing w:val="5"/>
      <w:u w:val="single"/>
    </w:rPr>
  </w:style>
  <w:style w:type="character" w:customStyle="1" w:styleId="1b">
    <w:name w:val="Гиперссылка1"/>
    <w:uiPriority w:val="99"/>
    <w:semiHidden/>
    <w:rsid w:val="00CA252A"/>
    <w:rPr>
      <w:color w:val="0563C1"/>
      <w:u w:val="single"/>
    </w:rPr>
  </w:style>
  <w:style w:type="character" w:customStyle="1" w:styleId="attribute-value">
    <w:name w:val="attribute-value"/>
    <w:basedOn w:val="a1"/>
    <w:rsid w:val="00CA252A"/>
  </w:style>
  <w:style w:type="character" w:customStyle="1" w:styleId="error">
    <w:name w:val="error"/>
    <w:basedOn w:val="a1"/>
    <w:rsid w:val="00CA252A"/>
  </w:style>
  <w:style w:type="character" w:customStyle="1" w:styleId="s5">
    <w:name w:val="s5"/>
    <w:basedOn w:val="a1"/>
    <w:rsid w:val="00CA252A"/>
  </w:style>
  <w:style w:type="character" w:customStyle="1" w:styleId="s1">
    <w:name w:val="s1"/>
    <w:basedOn w:val="a1"/>
    <w:rsid w:val="00CA252A"/>
  </w:style>
  <w:style w:type="character" w:customStyle="1" w:styleId="apple-converted-space">
    <w:name w:val="apple-converted-space"/>
    <w:basedOn w:val="a1"/>
    <w:rsid w:val="00CA252A"/>
  </w:style>
  <w:style w:type="character" w:customStyle="1" w:styleId="wmi-callto">
    <w:name w:val="wmi-callto"/>
    <w:basedOn w:val="a1"/>
    <w:rsid w:val="00CA252A"/>
  </w:style>
  <w:style w:type="table" w:customStyle="1" w:styleId="1c">
    <w:name w:val="Сетка таблицы1"/>
    <w:basedOn w:val="a2"/>
    <w:next w:val="ac"/>
    <w:rsid w:val="00CA252A"/>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rsid w:val="00CA25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2"/>
    <w:uiPriority w:val="59"/>
    <w:rsid w:val="00CA25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Обычный (веб) Знак"/>
    <w:aliases w:val="Обычный (Web) Знак,footnote text Знак"/>
    <w:link w:val="aa"/>
    <w:uiPriority w:val="99"/>
    <w:locked/>
    <w:rsid w:val="00CA252A"/>
    <w:rPr>
      <w:sz w:val="24"/>
      <w:szCs w:val="24"/>
    </w:rPr>
  </w:style>
  <w:style w:type="table" w:customStyle="1" w:styleId="120">
    <w:name w:val="Сетка таблицы12"/>
    <w:basedOn w:val="a2"/>
    <w:next w:val="ac"/>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basedOn w:val="a1"/>
    <w:qFormat/>
    <w:locked/>
    <w:rsid w:val="00CA252A"/>
    <w:rPr>
      <w:b/>
      <w:bCs/>
    </w:rPr>
  </w:style>
  <w:style w:type="numbering" w:customStyle="1" w:styleId="38">
    <w:name w:val="Нет списка3"/>
    <w:next w:val="a3"/>
    <w:uiPriority w:val="99"/>
    <w:semiHidden/>
    <w:unhideWhenUsed/>
    <w:rsid w:val="00CA252A"/>
  </w:style>
  <w:style w:type="character" w:customStyle="1" w:styleId="Heading1Char">
    <w:name w:val="Heading 1 Char"/>
    <w:uiPriority w:val="99"/>
    <w:qFormat/>
    <w:locked/>
    <w:rsid w:val="00CA252A"/>
    <w:rPr>
      <w:rFonts w:ascii="Cambria" w:hAnsi="Cambria" w:cs="Times New Roman"/>
      <w:b/>
      <w:bCs/>
      <w:color w:val="00000A"/>
      <w:sz w:val="32"/>
      <w:szCs w:val="32"/>
    </w:rPr>
  </w:style>
  <w:style w:type="character" w:customStyle="1" w:styleId="Heading2Char">
    <w:name w:val="Heading 2 Char"/>
    <w:uiPriority w:val="99"/>
    <w:semiHidden/>
    <w:qFormat/>
    <w:locked/>
    <w:rsid w:val="00CA252A"/>
    <w:rPr>
      <w:rFonts w:ascii="Cambria" w:hAnsi="Cambria" w:cs="Times New Roman"/>
      <w:b/>
      <w:bCs/>
      <w:i/>
      <w:iCs/>
      <w:color w:val="00000A"/>
      <w:sz w:val="28"/>
      <w:szCs w:val="28"/>
    </w:rPr>
  </w:style>
  <w:style w:type="character" w:customStyle="1" w:styleId="Heading7Char">
    <w:name w:val="Heading 7 Char"/>
    <w:uiPriority w:val="99"/>
    <w:semiHidden/>
    <w:qFormat/>
    <w:locked/>
    <w:rsid w:val="00CA252A"/>
    <w:rPr>
      <w:rFonts w:ascii="Calibri" w:hAnsi="Calibri" w:cs="Times New Roman"/>
      <w:color w:val="00000A"/>
      <w:sz w:val="24"/>
      <w:szCs w:val="24"/>
    </w:rPr>
  </w:style>
  <w:style w:type="character" w:customStyle="1" w:styleId="afff5">
    <w:name w:val="Подзаголовок Знак"/>
    <w:uiPriority w:val="99"/>
    <w:qFormat/>
    <w:rsid w:val="00CA252A"/>
    <w:rPr>
      <w:rFonts w:ascii="Arial" w:hAnsi="Arial" w:cs="Arial"/>
      <w:b/>
      <w:bCs/>
      <w:sz w:val="20"/>
      <w:szCs w:val="20"/>
      <w:lang w:eastAsia="ru-RU"/>
    </w:rPr>
  </w:style>
  <w:style w:type="character" w:customStyle="1" w:styleId="TitleChar">
    <w:name w:val="Title Char"/>
    <w:uiPriority w:val="99"/>
    <w:qFormat/>
    <w:locked/>
    <w:rsid w:val="00CA252A"/>
    <w:rPr>
      <w:rFonts w:ascii="Cambria" w:hAnsi="Cambria" w:cs="Times New Roman"/>
      <w:b/>
      <w:bCs/>
      <w:color w:val="00000A"/>
      <w:sz w:val="32"/>
      <w:szCs w:val="32"/>
    </w:rPr>
  </w:style>
  <w:style w:type="character" w:customStyle="1" w:styleId="1d">
    <w:name w:val="Подзаголовок Знак1"/>
    <w:link w:val="afff6"/>
    <w:uiPriority w:val="99"/>
    <w:qFormat/>
    <w:locked/>
    <w:rsid w:val="00CA252A"/>
    <w:rPr>
      <w:rFonts w:ascii="Cambria" w:hAnsi="Cambria"/>
      <w:color w:val="00000A"/>
      <w:sz w:val="24"/>
      <w:szCs w:val="24"/>
    </w:rPr>
  </w:style>
  <w:style w:type="character" w:customStyle="1" w:styleId="1e">
    <w:name w:val="Текст выноски Знак1"/>
    <w:uiPriority w:val="99"/>
    <w:semiHidden/>
    <w:qFormat/>
    <w:locked/>
    <w:rsid w:val="00CA252A"/>
    <w:rPr>
      <w:rFonts w:ascii="Times New Roman" w:hAnsi="Times New Roman"/>
      <w:color w:val="00000A"/>
      <w:sz w:val="2"/>
    </w:rPr>
  </w:style>
  <w:style w:type="character" w:customStyle="1" w:styleId="-">
    <w:name w:val="Интернет-ссылка"/>
    <w:uiPriority w:val="99"/>
    <w:rsid w:val="00CA252A"/>
    <w:rPr>
      <w:rFonts w:cs="Times New Roman"/>
      <w:color w:val="0000FF"/>
      <w:u w:val="single"/>
    </w:rPr>
  </w:style>
  <w:style w:type="paragraph" w:customStyle="1" w:styleId="1f">
    <w:name w:val="Заголовок1"/>
    <w:basedOn w:val="a0"/>
    <w:next w:val="af7"/>
    <w:uiPriority w:val="99"/>
    <w:qFormat/>
    <w:rsid w:val="00CA252A"/>
    <w:pPr>
      <w:keepNext/>
      <w:suppressAutoHyphens/>
      <w:spacing w:before="240" w:after="120"/>
      <w:jc w:val="left"/>
    </w:pPr>
    <w:rPr>
      <w:rFonts w:ascii="Liberation Sans" w:eastAsia="Calibri" w:hAnsi="Liberation Sans" w:cs="Mangal"/>
      <w:color w:val="00000A"/>
      <w:sz w:val="28"/>
      <w:szCs w:val="28"/>
    </w:rPr>
  </w:style>
  <w:style w:type="character" w:customStyle="1" w:styleId="1f0">
    <w:name w:val="Основной текст Знак1"/>
    <w:basedOn w:val="a1"/>
    <w:semiHidden/>
    <w:rsid w:val="00CA252A"/>
    <w:rPr>
      <w:rFonts w:ascii="Times New Roman" w:eastAsia="Times New Roman" w:hAnsi="Times New Roman"/>
      <w:color w:val="00000A"/>
      <w:sz w:val="24"/>
      <w:szCs w:val="24"/>
    </w:rPr>
  </w:style>
  <w:style w:type="character" w:customStyle="1" w:styleId="1f1">
    <w:name w:val="Название Знак1"/>
    <w:basedOn w:val="a1"/>
    <w:rsid w:val="00CA252A"/>
    <w:rPr>
      <w:rFonts w:ascii="Times New Roman" w:eastAsia="Times New Roman" w:hAnsi="Times New Roman" w:cs="Mangal"/>
      <w:i/>
      <w:iCs/>
      <w:color w:val="00000A"/>
      <w:sz w:val="24"/>
      <w:szCs w:val="24"/>
    </w:rPr>
  </w:style>
  <w:style w:type="paragraph" w:styleId="1f2">
    <w:name w:val="index 1"/>
    <w:basedOn w:val="a0"/>
    <w:next w:val="a0"/>
    <w:autoRedefine/>
    <w:uiPriority w:val="99"/>
    <w:semiHidden/>
    <w:unhideWhenUsed/>
    <w:qFormat/>
    <w:rsid w:val="00CA252A"/>
    <w:pPr>
      <w:suppressAutoHyphens/>
      <w:spacing w:after="0"/>
      <w:ind w:left="240" w:hanging="240"/>
      <w:jc w:val="left"/>
    </w:pPr>
    <w:rPr>
      <w:color w:val="00000A"/>
    </w:rPr>
  </w:style>
  <w:style w:type="paragraph" w:styleId="afff7">
    <w:name w:val="index heading"/>
    <w:basedOn w:val="a0"/>
    <w:uiPriority w:val="99"/>
    <w:qFormat/>
    <w:rsid w:val="00CA252A"/>
    <w:pPr>
      <w:suppressLineNumbers/>
      <w:suppressAutoHyphens/>
      <w:spacing w:after="0"/>
      <w:jc w:val="left"/>
    </w:pPr>
    <w:rPr>
      <w:rFonts w:cs="Mangal"/>
      <w:color w:val="00000A"/>
    </w:rPr>
  </w:style>
  <w:style w:type="paragraph" w:customStyle="1" w:styleId="afff8">
    <w:name w:val="Заглавие"/>
    <w:basedOn w:val="a0"/>
    <w:uiPriority w:val="99"/>
    <w:rsid w:val="00CA252A"/>
    <w:pPr>
      <w:suppressAutoHyphens/>
      <w:spacing w:after="0" w:line="360" w:lineRule="auto"/>
      <w:jc w:val="center"/>
    </w:pPr>
    <w:rPr>
      <w:rFonts w:ascii="Arial" w:eastAsia="Calibri" w:hAnsi="Arial" w:cs="Arial"/>
      <w:b/>
      <w:bCs/>
      <w:color w:val="00000A"/>
      <w:sz w:val="20"/>
      <w:szCs w:val="20"/>
    </w:rPr>
  </w:style>
  <w:style w:type="paragraph" w:styleId="afff6">
    <w:name w:val="Subtitle"/>
    <w:basedOn w:val="a0"/>
    <w:link w:val="1d"/>
    <w:uiPriority w:val="99"/>
    <w:qFormat/>
    <w:locked/>
    <w:rsid w:val="00CA252A"/>
    <w:pPr>
      <w:suppressAutoHyphens/>
      <w:spacing w:after="0"/>
      <w:jc w:val="center"/>
    </w:pPr>
    <w:rPr>
      <w:rFonts w:ascii="Cambria" w:hAnsi="Cambria"/>
      <w:color w:val="00000A"/>
    </w:rPr>
  </w:style>
  <w:style w:type="character" w:customStyle="1" w:styleId="2c">
    <w:name w:val="Подзаголовок Знак2"/>
    <w:basedOn w:val="a1"/>
    <w:uiPriority w:val="11"/>
    <w:rsid w:val="00CA252A"/>
    <w:rPr>
      <w:rFonts w:asciiTheme="majorHAnsi" w:eastAsiaTheme="majorEastAsia" w:hAnsiTheme="majorHAnsi" w:cstheme="majorBidi"/>
      <w:i/>
      <w:iCs/>
      <w:color w:val="4F81BD" w:themeColor="accent1"/>
      <w:spacing w:val="15"/>
      <w:sz w:val="24"/>
      <w:szCs w:val="24"/>
    </w:rPr>
  </w:style>
  <w:style w:type="character" w:customStyle="1" w:styleId="2d">
    <w:name w:val="Текст выноски Знак2"/>
    <w:basedOn w:val="a1"/>
    <w:uiPriority w:val="99"/>
    <w:semiHidden/>
    <w:rsid w:val="00CA252A"/>
    <w:rPr>
      <w:rFonts w:ascii="Tahoma" w:eastAsia="Times New Roman" w:hAnsi="Tahoma" w:cs="Tahoma"/>
      <w:color w:val="00000A"/>
      <w:sz w:val="16"/>
      <w:szCs w:val="16"/>
    </w:rPr>
  </w:style>
  <w:style w:type="character" w:customStyle="1" w:styleId="s6">
    <w:name w:val="s6"/>
    <w:basedOn w:val="a1"/>
    <w:rsid w:val="00CA252A"/>
  </w:style>
  <w:style w:type="numbering" w:customStyle="1" w:styleId="411211">
    <w:name w:val="Стиль411211"/>
    <w:rsid w:val="00CA252A"/>
    <w:pPr>
      <w:numPr>
        <w:numId w:val="9"/>
      </w:numPr>
    </w:pPr>
  </w:style>
  <w:style w:type="paragraph" w:customStyle="1" w:styleId="western">
    <w:name w:val="western"/>
    <w:basedOn w:val="a0"/>
    <w:rsid w:val="00CA252A"/>
    <w:pPr>
      <w:spacing w:before="100" w:beforeAutospacing="1" w:after="100" w:afterAutospacing="1"/>
      <w:jc w:val="left"/>
    </w:pPr>
  </w:style>
  <w:style w:type="table" w:customStyle="1" w:styleId="6">
    <w:name w:val="Сетка таблицы6"/>
    <w:basedOn w:val="a2"/>
    <w:next w:val="ac"/>
    <w:rsid w:val="00CA252A"/>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a3"/>
    <w:next w:val="111111"/>
    <w:rsid w:val="00CA252A"/>
  </w:style>
  <w:style w:type="numbering" w:styleId="111111">
    <w:name w:val="Outline List 2"/>
    <w:basedOn w:val="a3"/>
    <w:uiPriority w:val="99"/>
    <w:semiHidden/>
    <w:unhideWhenUsed/>
    <w:rsid w:val="00CA252A"/>
    <w:pPr>
      <w:numPr>
        <w:numId w:val="10"/>
      </w:numPr>
    </w:pPr>
  </w:style>
  <w:style w:type="table" w:customStyle="1" w:styleId="212">
    <w:name w:val="Сетка таблицы21"/>
    <w:basedOn w:val="a2"/>
    <w:next w:val="ac"/>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D85AD7"/>
  </w:style>
  <w:style w:type="character" w:customStyle="1" w:styleId="WW8Num1z0">
    <w:name w:val="WW8Num1z0"/>
    <w:rsid w:val="00D85AD7"/>
  </w:style>
  <w:style w:type="character" w:customStyle="1" w:styleId="Absatz-Standardschriftart">
    <w:name w:val="Absatz-Standardschriftart"/>
    <w:rsid w:val="00D85AD7"/>
  </w:style>
  <w:style w:type="character" w:customStyle="1" w:styleId="WW-Absatz-Standardschriftart">
    <w:name w:val="WW-Absatz-Standardschriftart"/>
    <w:rsid w:val="00D85AD7"/>
  </w:style>
  <w:style w:type="paragraph" w:customStyle="1" w:styleId="afff9">
    <w:name w:val="Заголовок таблицы"/>
    <w:basedOn w:val="afff"/>
    <w:rsid w:val="00D85AD7"/>
    <w:pPr>
      <w:widowControl w:val="0"/>
      <w:jc w:val="center"/>
    </w:pPr>
    <w:rPr>
      <w:rFonts w:eastAsia="DejaVu Sans" w:cs="FreeSans"/>
      <w:b/>
      <w:bCs/>
      <w:kern w:val="1"/>
    </w:rPr>
  </w:style>
  <w:style w:type="character" w:customStyle="1" w:styleId="FontStyle24">
    <w:name w:val="Font Style24"/>
    <w:rsid w:val="00D85AD7"/>
    <w:rPr>
      <w:rFonts w:ascii="Times New Roman" w:hAnsi="Times New Roman" w:cs="Times New Roman"/>
      <w:sz w:val="14"/>
      <w:szCs w:val="14"/>
    </w:rPr>
  </w:style>
  <w:style w:type="paragraph" w:customStyle="1" w:styleId="afffa">
    <w:name w:val="Знак Знак Знак"/>
    <w:basedOn w:val="a0"/>
    <w:rsid w:val="00D85AD7"/>
    <w:pPr>
      <w:spacing w:before="100" w:beforeAutospacing="1" w:after="100" w:afterAutospacing="1"/>
      <w:jc w:val="left"/>
    </w:pPr>
    <w:rPr>
      <w:rFonts w:ascii="Tahoma" w:hAnsi="Tahoma"/>
      <w:sz w:val="20"/>
      <w:szCs w:val="20"/>
      <w:lang w:val="en-US" w:eastAsia="en-US"/>
    </w:rPr>
  </w:style>
  <w:style w:type="paragraph" w:customStyle="1" w:styleId="1f3">
    <w:name w:val="Без интервала1"/>
    <w:uiPriority w:val="99"/>
    <w:qFormat/>
    <w:rsid w:val="00D85AD7"/>
    <w:rPr>
      <w:rFonts w:ascii="Calibri" w:hAnsi="Calibri"/>
    </w:rPr>
  </w:style>
  <w:style w:type="paragraph" w:customStyle="1" w:styleId="2e">
    <w:name w:val="Без интервала2"/>
    <w:uiPriority w:val="1"/>
    <w:qFormat/>
    <w:rsid w:val="00D85AD7"/>
    <w:rPr>
      <w:rFonts w:ascii="Calibri" w:hAnsi="Calibri"/>
    </w:rPr>
  </w:style>
  <w:style w:type="paragraph" w:customStyle="1" w:styleId="39">
    <w:name w:val="Без интервала3"/>
    <w:uiPriority w:val="1"/>
    <w:qFormat/>
    <w:rsid w:val="00D85AD7"/>
    <w:rPr>
      <w:rFonts w:ascii="Calibri" w:hAnsi="Calibri"/>
    </w:rPr>
  </w:style>
  <w:style w:type="paragraph" w:customStyle="1" w:styleId="51">
    <w:name w:val="Без интервала5"/>
    <w:uiPriority w:val="99"/>
    <w:qFormat/>
    <w:rsid w:val="00D85AD7"/>
    <w:rPr>
      <w:rFonts w:ascii="Calibri" w:hAnsi="Calibri"/>
    </w:rPr>
  </w:style>
  <w:style w:type="paragraph" w:customStyle="1" w:styleId="81">
    <w:name w:val="Без интервала8"/>
    <w:uiPriority w:val="1"/>
    <w:qFormat/>
    <w:rsid w:val="00D85AD7"/>
    <w:rPr>
      <w:rFonts w:ascii="Calibri" w:hAnsi="Calibri"/>
    </w:rPr>
  </w:style>
  <w:style w:type="paragraph" w:customStyle="1" w:styleId="130">
    <w:name w:val="Без интервала13"/>
    <w:uiPriority w:val="1"/>
    <w:qFormat/>
    <w:rsid w:val="00D85AD7"/>
    <w:rPr>
      <w:rFonts w:ascii="Calibri" w:hAnsi="Calibri"/>
    </w:rPr>
  </w:style>
  <w:style w:type="paragraph" w:customStyle="1" w:styleId="114">
    <w:name w:val="Без интервала11"/>
    <w:uiPriority w:val="1"/>
    <w:qFormat/>
    <w:rsid w:val="00D85AD7"/>
    <w:rPr>
      <w:rFonts w:ascii="Calibri" w:hAnsi="Calibri"/>
    </w:rPr>
  </w:style>
  <w:style w:type="paragraph" w:customStyle="1" w:styleId="140">
    <w:name w:val="Без интервала14"/>
    <w:uiPriority w:val="1"/>
    <w:qFormat/>
    <w:rsid w:val="00D85AD7"/>
    <w:rPr>
      <w:rFonts w:ascii="Calibri" w:hAnsi="Calibri"/>
    </w:rPr>
  </w:style>
  <w:style w:type="character" w:customStyle="1" w:styleId="sectioninfo">
    <w:name w:val="section__info"/>
    <w:basedOn w:val="a1"/>
    <w:rsid w:val="00D85AD7"/>
  </w:style>
  <w:style w:type="paragraph" w:styleId="afffb">
    <w:name w:val="endnote text"/>
    <w:basedOn w:val="a0"/>
    <w:link w:val="afffc"/>
    <w:uiPriority w:val="99"/>
    <w:semiHidden/>
    <w:unhideWhenUsed/>
    <w:rsid w:val="00D85AD7"/>
    <w:pPr>
      <w:suppressAutoHyphens/>
      <w:spacing w:after="0"/>
      <w:jc w:val="left"/>
    </w:pPr>
    <w:rPr>
      <w:rFonts w:ascii="Calibri" w:eastAsia="Verdana" w:hAnsi="Calibri" w:cs="Mangal"/>
      <w:kern w:val="2"/>
      <w:sz w:val="20"/>
      <w:szCs w:val="18"/>
      <w:lang w:eastAsia="zh-CN" w:bidi="hi-IN"/>
    </w:rPr>
  </w:style>
  <w:style w:type="character" w:customStyle="1" w:styleId="afffc">
    <w:name w:val="Текст концевой сноски Знак"/>
    <w:basedOn w:val="a1"/>
    <w:link w:val="afffb"/>
    <w:uiPriority w:val="99"/>
    <w:semiHidden/>
    <w:rsid w:val="00D85AD7"/>
    <w:rPr>
      <w:rFonts w:ascii="Calibri" w:eastAsia="Verdana" w:hAnsi="Calibri" w:cs="Mangal"/>
      <w:kern w:val="2"/>
      <w:sz w:val="20"/>
      <w:szCs w:val="18"/>
      <w:lang w:eastAsia="zh-CN" w:bidi="hi-IN"/>
    </w:rPr>
  </w:style>
  <w:style w:type="character" w:styleId="afffd">
    <w:name w:val="endnote reference"/>
    <w:basedOn w:val="a1"/>
    <w:uiPriority w:val="99"/>
    <w:semiHidden/>
    <w:unhideWhenUsed/>
    <w:rsid w:val="00D85AD7"/>
    <w:rPr>
      <w:vertAlign w:val="superscript"/>
    </w:rPr>
  </w:style>
  <w:style w:type="character" w:customStyle="1" w:styleId="sectioninfo2">
    <w:name w:val="section__info2"/>
    <w:basedOn w:val="a1"/>
    <w:rsid w:val="002F20E3"/>
    <w:rPr>
      <w:vanish w:val="0"/>
      <w:webHidden w:val="0"/>
      <w:specVanish w:val="0"/>
    </w:rPr>
  </w:style>
  <w:style w:type="table" w:customStyle="1" w:styleId="310">
    <w:name w:val="Сетка таблицы31"/>
    <w:basedOn w:val="a2"/>
    <w:uiPriority w:val="59"/>
    <w:rsid w:val="0039176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2"/>
    <w:uiPriority w:val="59"/>
    <w:rsid w:val="0067680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Стиль512"/>
    <w:uiPriority w:val="99"/>
    <w:rsid w:val="007E3C4A"/>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nhideWhenUsed="0" w:qFormat="1"/>
    <w:lsdException w:name="heading 5" w:locked="1" w:uiPriority="0" w:qFormat="1"/>
    <w:lsdException w:name="heading 6" w:locked="1" w:uiPriority="0" w:qFormat="1"/>
    <w:lsdException w:name="heading 7" w:locked="1" w:qFormat="1"/>
    <w:lsdException w:name="heading 8" w:locked="1" w:semiHidden="0" w:unhideWhenUsed="0" w:qFormat="1"/>
    <w:lsdException w:name="heading 9" w:locked="1" w:uiPriority="0" w:qFormat="1"/>
    <w:lsdException w:name="index 1"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uiPriority="0"/>
    <w:lsdException w:name="index heading" w:qFormat="1"/>
    <w:lsdException w:name="caption" w:locked="1" w:uiPriority="0" w:qFormat="1"/>
    <w:lsdException w:name="List" w:uiPriority="0"/>
    <w:lsdException w:name="List Bullet" w:uiPriority="0"/>
    <w:lsdException w:name="List Bullet 2" w:uiPriority="0"/>
    <w:lsdException w:name="List Bullet 3" w:uiPriority="0"/>
    <w:lsdException w:name="List Bullet 4" w:uiPriority="0"/>
    <w:lsdException w:name="List Bullet 5"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nhideWhenUsed="0" w:qFormat="1"/>
    <w:lsdException w:name="Body Text 2"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lsdException w:name="HTML Preformatted" w:uiPriority="0"/>
    <w:lsdException w:name="Balloon Text" w:uiPriority="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69E2"/>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0"/>
    <w:next w:val="a0"/>
    <w:link w:val="21"/>
    <w:qFormat/>
    <w:rsid w:val="00496BD8"/>
    <w:pPr>
      <w:keepNext/>
      <w:numPr>
        <w:ilvl w:val="1"/>
        <w:numId w:val="2"/>
      </w:numPr>
      <w:jc w:val="center"/>
      <w:outlineLvl w:val="1"/>
    </w:pPr>
    <w:rPr>
      <w:b/>
      <w:bCs/>
      <w:sz w:val="30"/>
      <w:szCs w:val="30"/>
    </w:rPr>
  </w:style>
  <w:style w:type="paragraph" w:styleId="30">
    <w:name w:val="heading 3"/>
    <w:basedOn w:val="a0"/>
    <w:next w:val="a0"/>
    <w:link w:val="32"/>
    <w:qFormat/>
    <w:rsid w:val="00496BD8"/>
    <w:pPr>
      <w:keepNext/>
      <w:numPr>
        <w:ilvl w:val="2"/>
        <w:numId w:val="2"/>
      </w:numPr>
      <w:spacing w:before="240"/>
      <w:outlineLvl w:val="2"/>
    </w:pPr>
    <w:rPr>
      <w:rFonts w:ascii="Arial" w:hAnsi="Arial" w:cs="Arial"/>
      <w:b/>
      <w:bCs/>
    </w:rPr>
  </w:style>
  <w:style w:type="paragraph" w:styleId="40">
    <w:name w:val="heading 4"/>
    <w:basedOn w:val="a0"/>
    <w:next w:val="a0"/>
    <w:link w:val="41"/>
    <w:uiPriority w:val="99"/>
    <w:qFormat/>
    <w:rsid w:val="00496BD8"/>
    <w:pPr>
      <w:keepNext/>
      <w:spacing w:before="240"/>
      <w:outlineLvl w:val="3"/>
    </w:pPr>
    <w:rPr>
      <w:rFonts w:ascii="Arial" w:hAnsi="Arial" w:cs="Arial"/>
    </w:rPr>
  </w:style>
  <w:style w:type="paragraph" w:styleId="7">
    <w:name w:val="heading 7"/>
    <w:basedOn w:val="a0"/>
    <w:link w:val="70"/>
    <w:uiPriority w:val="99"/>
    <w:qFormat/>
    <w:locked/>
    <w:rsid w:val="00CA252A"/>
    <w:pPr>
      <w:keepNext/>
      <w:suppressAutoHyphens/>
      <w:spacing w:after="0"/>
      <w:jc w:val="center"/>
      <w:outlineLvl w:val="6"/>
    </w:pPr>
    <w:rPr>
      <w:rFonts w:eastAsia="Calibri"/>
      <w:b/>
      <w:bCs/>
      <w:color w:val="00000A"/>
      <w:sz w:val="20"/>
      <w:szCs w:val="20"/>
    </w:rPr>
  </w:style>
  <w:style w:type="paragraph" w:styleId="8">
    <w:name w:val="heading 8"/>
    <w:basedOn w:val="a0"/>
    <w:next w:val="a0"/>
    <w:link w:val="80"/>
    <w:uiPriority w:val="99"/>
    <w:qFormat/>
    <w:rsid w:val="003B019E"/>
    <w:pPr>
      <w:spacing w:before="24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locked/>
    <w:rsid w:val="00BB562B"/>
    <w:rPr>
      <w:b/>
      <w:bCs/>
      <w:kern w:val="28"/>
      <w:sz w:val="36"/>
      <w:szCs w:val="36"/>
    </w:rPr>
  </w:style>
  <w:style w:type="character" w:customStyle="1" w:styleId="21">
    <w:name w:val="Заголовок 2 Знак"/>
    <w:aliases w:val="H2 Знак"/>
    <w:basedOn w:val="a1"/>
    <w:link w:val="20"/>
    <w:qFormat/>
    <w:locked/>
    <w:rsid w:val="00BB562B"/>
    <w:rPr>
      <w:b/>
      <w:bCs/>
      <w:sz w:val="30"/>
      <w:szCs w:val="30"/>
    </w:rPr>
  </w:style>
  <w:style w:type="character" w:customStyle="1" w:styleId="32">
    <w:name w:val="Заголовок 3 Знак"/>
    <w:basedOn w:val="a1"/>
    <w:link w:val="30"/>
    <w:locked/>
    <w:rsid w:val="00BB562B"/>
    <w:rPr>
      <w:rFonts w:ascii="Arial" w:hAnsi="Arial" w:cs="Arial"/>
      <w:b/>
      <w:bCs/>
      <w:sz w:val="24"/>
      <w:szCs w:val="24"/>
    </w:rPr>
  </w:style>
  <w:style w:type="character" w:customStyle="1" w:styleId="41">
    <w:name w:val="Заголовок 4 Знак"/>
    <w:basedOn w:val="a1"/>
    <w:link w:val="40"/>
    <w:uiPriority w:val="99"/>
    <w:semiHidden/>
    <w:locked/>
    <w:rsid w:val="00BB562B"/>
    <w:rPr>
      <w:rFonts w:ascii="Calibri" w:hAnsi="Calibri" w:cs="Times New Roman"/>
      <w:b/>
      <w:bCs/>
      <w:sz w:val="28"/>
      <w:szCs w:val="28"/>
    </w:rPr>
  </w:style>
  <w:style w:type="character" w:customStyle="1" w:styleId="80">
    <w:name w:val="Заголовок 8 Знак"/>
    <w:basedOn w:val="a1"/>
    <w:link w:val="8"/>
    <w:uiPriority w:val="99"/>
    <w:semiHidden/>
    <w:locked/>
    <w:rsid w:val="00BB562B"/>
    <w:rPr>
      <w:rFonts w:ascii="Calibri" w:hAnsi="Calibri" w:cs="Times New Roman"/>
      <w:i/>
      <w:iCs/>
      <w:sz w:val="24"/>
      <w:szCs w:val="24"/>
    </w:rPr>
  </w:style>
  <w:style w:type="paragraph" w:customStyle="1" w:styleId="ConsPlusNormal">
    <w:name w:val="ConsPlusNormal"/>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qFormat/>
    <w:rsid w:val="00496BD8"/>
    <w:rPr>
      <w:b/>
      <w:kern w:val="28"/>
      <w:sz w:val="36"/>
      <w:lang w:val="ru-RU" w:eastAsia="ru-RU"/>
    </w:rPr>
  </w:style>
  <w:style w:type="paragraph" w:styleId="13">
    <w:name w:val="toc 1"/>
    <w:basedOn w:val="a0"/>
    <w:next w:val="a0"/>
    <w:autoRedefine/>
    <w:uiPriority w:val="99"/>
    <w:rsid w:val="00496BD8"/>
    <w:pPr>
      <w:spacing w:before="120" w:after="120"/>
      <w:jc w:val="left"/>
    </w:pPr>
    <w:rPr>
      <w:b/>
      <w:bCs/>
      <w:caps/>
      <w:sz w:val="20"/>
      <w:szCs w:val="20"/>
    </w:rPr>
  </w:style>
  <w:style w:type="paragraph" w:styleId="22">
    <w:name w:val="toc 2"/>
    <w:basedOn w:val="a0"/>
    <w:next w:val="a0"/>
    <w:autoRedefine/>
    <w:uiPriority w:val="99"/>
    <w:rsid w:val="00496BD8"/>
    <w:pPr>
      <w:spacing w:after="0"/>
      <w:ind w:left="240"/>
      <w:jc w:val="left"/>
    </w:pPr>
    <w:rPr>
      <w:smallCaps/>
      <w:sz w:val="20"/>
      <w:szCs w:val="20"/>
    </w:rPr>
  </w:style>
  <w:style w:type="character" w:styleId="a4">
    <w:name w:val="Hyperlink"/>
    <w:basedOn w:val="a1"/>
    <w:rsid w:val="00496BD8"/>
    <w:rPr>
      <w:rFonts w:cs="Times New Roman"/>
      <w:color w:val="0000FF"/>
      <w:u w:val="single"/>
    </w:rPr>
  </w:style>
  <w:style w:type="paragraph" w:customStyle="1" w:styleId="10">
    <w:name w:val="Стиль1"/>
    <w:basedOn w:val="a0"/>
    <w:uiPriority w:val="99"/>
    <w:qFormat/>
    <w:rsid w:val="00066045"/>
    <w:pPr>
      <w:keepNext/>
      <w:keepLines/>
      <w:widowControl w:val="0"/>
      <w:numPr>
        <w:numId w:val="3"/>
      </w:numPr>
      <w:suppressLineNumbers/>
      <w:suppressAutoHyphens/>
    </w:pPr>
    <w:rPr>
      <w:b/>
      <w:sz w:val="28"/>
    </w:rPr>
  </w:style>
  <w:style w:type="paragraph" w:customStyle="1" w:styleId="23">
    <w:name w:val="Стиль2"/>
    <w:basedOn w:val="24"/>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0"/>
    <w:uiPriority w:val="99"/>
    <w:rsid w:val="00066045"/>
    <w:pPr>
      <w:tabs>
        <w:tab w:val="num" w:pos="432"/>
      </w:tabs>
      <w:ind w:left="432" w:hanging="432"/>
    </w:pPr>
  </w:style>
  <w:style w:type="paragraph" w:customStyle="1" w:styleId="31">
    <w:name w:val="Стиль3 Знак"/>
    <w:basedOn w:val="25"/>
    <w:uiPriority w:val="99"/>
    <w:rsid w:val="00066045"/>
    <w:pPr>
      <w:widowControl w:val="0"/>
      <w:numPr>
        <w:ilvl w:val="2"/>
        <w:numId w:val="3"/>
      </w:numPr>
      <w:tabs>
        <w:tab w:val="clear" w:pos="227"/>
        <w:tab w:val="num" w:pos="360"/>
      </w:tabs>
      <w:adjustRightInd w:val="0"/>
      <w:spacing w:after="0" w:line="240" w:lineRule="auto"/>
      <w:ind w:left="0"/>
      <w:textAlignment w:val="baseline"/>
    </w:pPr>
    <w:rPr>
      <w:szCs w:val="20"/>
    </w:rPr>
  </w:style>
  <w:style w:type="paragraph" w:styleId="25">
    <w:name w:val="Body Text Indent 2"/>
    <w:basedOn w:val="a0"/>
    <w:link w:val="26"/>
    <w:uiPriority w:val="99"/>
    <w:rsid w:val="00066045"/>
    <w:pPr>
      <w:spacing w:after="120" w:line="480" w:lineRule="auto"/>
      <w:ind w:left="283"/>
    </w:pPr>
  </w:style>
  <w:style w:type="character" w:customStyle="1" w:styleId="26">
    <w:name w:val="Основной текст с отступом 2 Знак"/>
    <w:basedOn w:val="a1"/>
    <w:link w:val="25"/>
    <w:uiPriority w:val="99"/>
    <w:semiHidden/>
    <w:locked/>
    <w:rsid w:val="00BB562B"/>
    <w:rPr>
      <w:rFonts w:cs="Times New Roman"/>
      <w:sz w:val="24"/>
      <w:szCs w:val="24"/>
    </w:rPr>
  </w:style>
  <w:style w:type="paragraph" w:customStyle="1" w:styleId="33">
    <w:name w:val="Стиль3"/>
    <w:basedOn w:val="25"/>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0"/>
    <w:link w:val="27"/>
    <w:autoRedefine/>
    <w:rsid w:val="00A85AF7"/>
    <w:pPr>
      <w:numPr>
        <w:numId w:val="1"/>
      </w:numPr>
    </w:pPr>
  </w:style>
  <w:style w:type="paragraph" w:styleId="a5">
    <w:name w:val="footer"/>
    <w:basedOn w:val="a0"/>
    <w:link w:val="a6"/>
    <w:uiPriority w:val="99"/>
    <w:rsid w:val="00FA2894"/>
    <w:pPr>
      <w:tabs>
        <w:tab w:val="center" w:pos="4677"/>
        <w:tab w:val="right" w:pos="9355"/>
      </w:tabs>
    </w:pPr>
  </w:style>
  <w:style w:type="character" w:customStyle="1" w:styleId="a6">
    <w:name w:val="Нижний колонтитул Знак"/>
    <w:basedOn w:val="a1"/>
    <w:link w:val="a5"/>
    <w:uiPriority w:val="99"/>
    <w:locked/>
    <w:rsid w:val="00BB562B"/>
    <w:rPr>
      <w:rFonts w:cs="Times New Roman"/>
      <w:sz w:val="24"/>
      <w:szCs w:val="24"/>
    </w:rPr>
  </w:style>
  <w:style w:type="character" w:styleId="a7">
    <w:name w:val="page number"/>
    <w:basedOn w:val="a1"/>
    <w:uiPriority w:val="99"/>
    <w:rsid w:val="00FA2894"/>
    <w:rPr>
      <w:rFonts w:cs="Times New Roman"/>
    </w:rPr>
  </w:style>
  <w:style w:type="paragraph" w:styleId="28">
    <w:name w:val="Body Text 2"/>
    <w:basedOn w:val="a0"/>
    <w:link w:val="29"/>
    <w:rsid w:val="006E5E0B"/>
    <w:pPr>
      <w:spacing w:after="120" w:line="480" w:lineRule="auto"/>
    </w:pPr>
  </w:style>
  <w:style w:type="character" w:customStyle="1" w:styleId="29">
    <w:name w:val="Основной текст 2 Знак"/>
    <w:basedOn w:val="a1"/>
    <w:link w:val="28"/>
    <w:locked/>
    <w:rsid w:val="00BB562B"/>
    <w:rPr>
      <w:rFonts w:cs="Times New Roman"/>
      <w:sz w:val="24"/>
      <w:szCs w:val="24"/>
    </w:rPr>
  </w:style>
  <w:style w:type="paragraph" w:styleId="35">
    <w:name w:val="Body Text 3"/>
    <w:basedOn w:val="a0"/>
    <w:link w:val="36"/>
    <w:uiPriority w:val="99"/>
    <w:rsid w:val="00610C0A"/>
    <w:pPr>
      <w:spacing w:after="120"/>
    </w:pPr>
    <w:rPr>
      <w:sz w:val="16"/>
      <w:szCs w:val="16"/>
    </w:rPr>
  </w:style>
  <w:style w:type="character" w:customStyle="1" w:styleId="36">
    <w:name w:val="Основной текст 3 Знак"/>
    <w:basedOn w:val="a1"/>
    <w:link w:val="35"/>
    <w:uiPriority w:val="99"/>
    <w:semiHidden/>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0"/>
    <w:uiPriority w:val="99"/>
    <w:rsid w:val="00610C0A"/>
    <w:pPr>
      <w:spacing w:after="0"/>
    </w:pPr>
    <w:rPr>
      <w:sz w:val="28"/>
      <w:szCs w:val="20"/>
    </w:rPr>
  </w:style>
  <w:style w:type="paragraph" w:styleId="a8">
    <w:name w:val="Date"/>
    <w:basedOn w:val="a0"/>
    <w:next w:val="a0"/>
    <w:link w:val="a9"/>
    <w:uiPriority w:val="99"/>
    <w:rsid w:val="0058136B"/>
  </w:style>
  <w:style w:type="character" w:customStyle="1" w:styleId="a9">
    <w:name w:val="Дата Знак"/>
    <w:basedOn w:val="a1"/>
    <w:link w:val="a8"/>
    <w:uiPriority w:val="99"/>
    <w:semiHidden/>
    <w:locked/>
    <w:rsid w:val="00BB562B"/>
    <w:rPr>
      <w:rFonts w:cs="Times New Roman"/>
      <w:sz w:val="24"/>
      <w:szCs w:val="24"/>
    </w:rPr>
  </w:style>
  <w:style w:type="paragraph" w:styleId="aa">
    <w:name w:val="Normal (Web)"/>
    <w:aliases w:val="Обычный (Web),footnote text"/>
    <w:basedOn w:val="a0"/>
    <w:link w:val="ab"/>
    <w:rsid w:val="0058136B"/>
    <w:pPr>
      <w:spacing w:before="100" w:beforeAutospacing="1" w:after="100" w:afterAutospacing="1"/>
      <w:jc w:val="left"/>
    </w:pPr>
  </w:style>
  <w:style w:type="table" w:styleId="ac">
    <w:name w:val="Table Grid"/>
    <w:basedOn w:val="a2"/>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1"/>
    <w:uiPriority w:val="99"/>
    <w:rsid w:val="00826008"/>
    <w:rPr>
      <w:rFonts w:cs="Times New Roman"/>
      <w:sz w:val="16"/>
    </w:rPr>
  </w:style>
  <w:style w:type="paragraph" w:styleId="ae">
    <w:name w:val="annotation text"/>
    <w:basedOn w:val="a0"/>
    <w:link w:val="af"/>
    <w:uiPriority w:val="99"/>
    <w:rsid w:val="00826008"/>
    <w:rPr>
      <w:sz w:val="20"/>
      <w:szCs w:val="20"/>
    </w:rPr>
  </w:style>
  <w:style w:type="character" w:customStyle="1" w:styleId="af">
    <w:name w:val="Текст примечания Знак"/>
    <w:basedOn w:val="a1"/>
    <w:link w:val="ae"/>
    <w:uiPriority w:val="99"/>
    <w:locked/>
    <w:rsid w:val="00BB562B"/>
    <w:rPr>
      <w:rFonts w:cs="Times New Roman"/>
      <w:sz w:val="20"/>
      <w:szCs w:val="20"/>
    </w:rPr>
  </w:style>
  <w:style w:type="paragraph" w:styleId="af0">
    <w:name w:val="annotation subject"/>
    <w:basedOn w:val="ae"/>
    <w:next w:val="ae"/>
    <w:link w:val="af1"/>
    <w:uiPriority w:val="99"/>
    <w:semiHidden/>
    <w:rsid w:val="00826008"/>
    <w:rPr>
      <w:b/>
      <w:bCs/>
    </w:rPr>
  </w:style>
  <w:style w:type="character" w:customStyle="1" w:styleId="af1">
    <w:name w:val="Тема примечания Знак"/>
    <w:basedOn w:val="af"/>
    <w:link w:val="af0"/>
    <w:uiPriority w:val="99"/>
    <w:semiHidden/>
    <w:locked/>
    <w:rsid w:val="00BB562B"/>
    <w:rPr>
      <w:rFonts w:cs="Times New Roman"/>
      <w:b/>
      <w:bCs/>
      <w:sz w:val="20"/>
      <w:szCs w:val="20"/>
    </w:rPr>
  </w:style>
  <w:style w:type="paragraph" w:styleId="af2">
    <w:name w:val="Balloon Text"/>
    <w:basedOn w:val="a0"/>
    <w:link w:val="af3"/>
    <w:qFormat/>
    <w:rsid w:val="00826008"/>
    <w:rPr>
      <w:rFonts w:ascii="Tahoma" w:hAnsi="Tahoma" w:cs="Tahoma"/>
      <w:sz w:val="16"/>
      <w:szCs w:val="16"/>
    </w:rPr>
  </w:style>
  <w:style w:type="character" w:customStyle="1" w:styleId="af3">
    <w:name w:val="Текст выноски Знак"/>
    <w:basedOn w:val="a1"/>
    <w:link w:val="af2"/>
    <w:qFormat/>
    <w:locked/>
    <w:rsid w:val="00BB562B"/>
    <w:rPr>
      <w:rFonts w:cs="Times New Roman"/>
      <w:sz w:val="2"/>
    </w:rPr>
  </w:style>
  <w:style w:type="paragraph" w:styleId="af4">
    <w:name w:val="footnote text"/>
    <w:aliases w:val=" Знак,Normal (Web),Знак2 Знак,Знак21,Знак4 Знак,Обычный (веб) Знак Знак Знак Знак,Обычный (веб) Знак1 Знак Знак,Обычный (веб) Знак1 Знак Знак Знак Знак,Обычный (веб)1"/>
    <w:basedOn w:val="a0"/>
    <w:link w:val="af5"/>
    <w:uiPriority w:val="99"/>
    <w:qFormat/>
    <w:rsid w:val="00C31104"/>
    <w:rPr>
      <w:sz w:val="20"/>
      <w:szCs w:val="20"/>
    </w:rPr>
  </w:style>
  <w:style w:type="character" w:customStyle="1" w:styleId="af5">
    <w:name w:val="Текст сноски Знак"/>
    <w:aliases w:val=" Знак Знак,Normal (Web) Знак,Знак2 Знак Знак,Знак21 Знак,Знак4 Знак Знак,Обычный (веб) Знак Знак Знак Знак Знак,Обычный (веб) Знак1 Знак Знак Знак,Обычный (веб) Знак1 Знак Знак Знак Знак Знак,Обычный (веб)1 Знак"/>
    <w:basedOn w:val="a1"/>
    <w:link w:val="af4"/>
    <w:uiPriority w:val="99"/>
    <w:qFormat/>
    <w:locked/>
    <w:rsid w:val="00BB562B"/>
    <w:rPr>
      <w:rFonts w:cs="Times New Roman"/>
      <w:sz w:val="20"/>
      <w:szCs w:val="20"/>
    </w:rPr>
  </w:style>
  <w:style w:type="character" w:styleId="af6">
    <w:name w:val="footnote reference"/>
    <w:aliases w:val="Ciae niinee-FN,Знак сноски-FN,Ссылка на сноску 45"/>
    <w:basedOn w:val="a1"/>
    <w:uiPriority w:val="99"/>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7">
    <w:name w:val="Body Text"/>
    <w:basedOn w:val="a0"/>
    <w:link w:val="af8"/>
    <w:rsid w:val="00E36F91"/>
    <w:pPr>
      <w:spacing w:after="120"/>
    </w:pPr>
  </w:style>
  <w:style w:type="character" w:customStyle="1" w:styleId="af8">
    <w:name w:val="Основной текст Знак"/>
    <w:basedOn w:val="a1"/>
    <w:link w:val="af7"/>
    <w:qFormat/>
    <w:locked/>
    <w:rsid w:val="00BB562B"/>
    <w:rPr>
      <w:rFonts w:cs="Times New Roman"/>
      <w:sz w:val="24"/>
      <w:szCs w:val="24"/>
    </w:rPr>
  </w:style>
  <w:style w:type="paragraph" w:customStyle="1" w:styleId="af9">
    <w:name w:val="Знак"/>
    <w:basedOn w:val="a0"/>
    <w:uiPriority w:val="99"/>
    <w:rsid w:val="009D4083"/>
    <w:pPr>
      <w:spacing w:after="160" w:line="240" w:lineRule="exact"/>
      <w:jc w:val="left"/>
    </w:pPr>
    <w:rPr>
      <w:rFonts w:ascii="Verdana" w:hAnsi="Verdana" w:cs="Verdana"/>
      <w:sz w:val="20"/>
      <w:szCs w:val="20"/>
      <w:lang w:val="en-US" w:eastAsia="en-US"/>
    </w:rPr>
  </w:style>
  <w:style w:type="character" w:styleId="afa">
    <w:name w:val="FollowedHyperlink"/>
    <w:basedOn w:val="a1"/>
    <w:rsid w:val="001B0F2A"/>
    <w:rPr>
      <w:rFonts w:cs="Times New Roman"/>
      <w:color w:val="800080"/>
      <w:u w:val="single"/>
    </w:rPr>
  </w:style>
  <w:style w:type="paragraph" w:customStyle="1" w:styleId="afb">
    <w:name w:val="Знак Знак Знак Знак"/>
    <w:basedOn w:val="a0"/>
    <w:uiPriority w:val="99"/>
    <w:rsid w:val="008D5B61"/>
    <w:pPr>
      <w:spacing w:before="100" w:beforeAutospacing="1" w:after="100" w:afterAutospacing="1"/>
      <w:jc w:val="left"/>
    </w:pPr>
    <w:rPr>
      <w:rFonts w:ascii="Tahoma" w:hAnsi="Tahoma" w:cs="Tahoma"/>
      <w:sz w:val="20"/>
      <w:szCs w:val="20"/>
      <w:lang w:val="en-US" w:eastAsia="en-US"/>
    </w:rPr>
  </w:style>
  <w:style w:type="paragraph" w:styleId="afc">
    <w:name w:val="Plain Text"/>
    <w:basedOn w:val="a0"/>
    <w:link w:val="afd"/>
    <w:uiPriority w:val="99"/>
    <w:rsid w:val="00FF4AA2"/>
    <w:pPr>
      <w:spacing w:after="0"/>
      <w:jc w:val="left"/>
    </w:pPr>
    <w:rPr>
      <w:rFonts w:ascii="Courier New" w:hAnsi="Courier New"/>
      <w:sz w:val="20"/>
      <w:szCs w:val="20"/>
    </w:rPr>
  </w:style>
  <w:style w:type="character" w:customStyle="1" w:styleId="afd">
    <w:name w:val="Текст Знак"/>
    <w:basedOn w:val="a1"/>
    <w:link w:val="afc"/>
    <w:uiPriority w:val="99"/>
    <w:semiHidden/>
    <w:locked/>
    <w:rsid w:val="00BB562B"/>
    <w:rPr>
      <w:rFonts w:ascii="Courier New" w:hAnsi="Courier New" w:cs="Courier New"/>
      <w:sz w:val="20"/>
      <w:szCs w:val="20"/>
    </w:rPr>
  </w:style>
  <w:style w:type="paragraph" w:customStyle="1" w:styleId="Char">
    <w:name w:val="Char Знак Знак"/>
    <w:basedOn w:val="a0"/>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0"/>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0"/>
    <w:uiPriority w:val="99"/>
    <w:rsid w:val="00443E5D"/>
    <w:pPr>
      <w:spacing w:after="0" w:line="216" w:lineRule="auto"/>
      <w:jc w:val="right"/>
    </w:pPr>
    <w:rPr>
      <w:bCs/>
      <w:sz w:val="22"/>
      <w:szCs w:val="22"/>
    </w:rPr>
  </w:style>
  <w:style w:type="paragraph" w:customStyle="1" w:styleId="afe">
    <w:name w:val="Знак Знак Знак Знак Знак Знак Знак Знак Знак Знак"/>
    <w:basedOn w:val="a0"/>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0"/>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0"/>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0"/>
    <w:next w:val="ConsPlusNormal"/>
    <w:rsid w:val="00224372"/>
    <w:pPr>
      <w:suppressAutoHyphens/>
      <w:autoSpaceDE w:val="0"/>
      <w:spacing w:after="0"/>
      <w:jc w:val="left"/>
    </w:pPr>
    <w:rPr>
      <w:rFonts w:ascii="Courier New" w:hAnsi="Courier New"/>
      <w:sz w:val="20"/>
      <w:szCs w:val="20"/>
    </w:rPr>
  </w:style>
  <w:style w:type="paragraph" w:customStyle="1" w:styleId="aff">
    <w:name w:val="Знак Знак Знак Знак Знак Знак Знак"/>
    <w:basedOn w:val="a0"/>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0"/>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0"/>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0">
    <w:name w:val="Body Text Indent"/>
    <w:basedOn w:val="a0"/>
    <w:link w:val="aff1"/>
    <w:rsid w:val="007E621B"/>
    <w:pPr>
      <w:spacing w:after="120"/>
      <w:ind w:left="283"/>
      <w:jc w:val="left"/>
    </w:pPr>
  </w:style>
  <w:style w:type="character" w:customStyle="1" w:styleId="aff1">
    <w:name w:val="Основной текст с отступом Знак"/>
    <w:basedOn w:val="a1"/>
    <w:link w:val="aff0"/>
    <w:locked/>
    <w:rsid w:val="00BB562B"/>
    <w:rPr>
      <w:rFonts w:cs="Times New Roman"/>
      <w:sz w:val="24"/>
      <w:szCs w:val="24"/>
    </w:rPr>
  </w:style>
  <w:style w:type="paragraph" w:styleId="aff2">
    <w:name w:val="Title"/>
    <w:basedOn w:val="a0"/>
    <w:link w:val="aff3"/>
    <w:qFormat/>
    <w:rsid w:val="00002801"/>
    <w:pPr>
      <w:spacing w:after="0"/>
      <w:ind w:right="50"/>
      <w:jc w:val="center"/>
    </w:pPr>
    <w:rPr>
      <w:b/>
      <w:bCs/>
    </w:rPr>
  </w:style>
  <w:style w:type="character" w:customStyle="1" w:styleId="aff3">
    <w:name w:val="Название Знак"/>
    <w:basedOn w:val="a1"/>
    <w:link w:val="aff2"/>
    <w:uiPriority w:val="99"/>
    <w:qFormat/>
    <w:locked/>
    <w:rsid w:val="00002801"/>
    <w:rPr>
      <w:rFonts w:cs="Times New Roman"/>
      <w:b/>
      <w:sz w:val="24"/>
      <w:lang w:val="ru-RU" w:eastAsia="ru-RU"/>
    </w:rPr>
  </w:style>
  <w:style w:type="paragraph" w:customStyle="1" w:styleId="xl24">
    <w:name w:val="xl24"/>
    <w:basedOn w:val="a0"/>
    <w:qFormat/>
    <w:rsid w:val="005B4B6B"/>
    <w:pPr>
      <w:spacing w:before="100" w:after="100"/>
      <w:jc w:val="center"/>
      <w:textAlignment w:val="center"/>
    </w:pPr>
    <w:rPr>
      <w:szCs w:val="20"/>
    </w:rPr>
  </w:style>
  <w:style w:type="paragraph" w:customStyle="1" w:styleId="aff4">
    <w:name w:val="Îñíîâí"/>
    <w:basedOn w:val="a0"/>
    <w:uiPriority w:val="99"/>
    <w:rsid w:val="005B4B6B"/>
    <w:pPr>
      <w:widowControl w:val="0"/>
      <w:spacing w:after="0"/>
    </w:pPr>
    <w:rPr>
      <w:rFonts w:ascii="Arial" w:hAnsi="Arial" w:cs="Arial"/>
      <w:sz w:val="22"/>
      <w:szCs w:val="20"/>
    </w:rPr>
  </w:style>
  <w:style w:type="paragraph" w:styleId="aff5">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Список дефисный"/>
    <w:basedOn w:val="a0"/>
    <w:link w:val="aff6"/>
    <w:uiPriority w:val="34"/>
    <w:qFormat/>
    <w:rsid w:val="005B4B6B"/>
    <w:pPr>
      <w:ind w:left="720"/>
      <w:contextualSpacing/>
    </w:pPr>
  </w:style>
  <w:style w:type="paragraph" w:customStyle="1" w:styleId="111">
    <w:name w:val="Знак1 Знак Знак Знак1"/>
    <w:basedOn w:val="a0"/>
    <w:uiPriority w:val="99"/>
    <w:rsid w:val="0032595C"/>
    <w:pPr>
      <w:spacing w:before="100" w:beforeAutospacing="1" w:after="100" w:afterAutospacing="1"/>
      <w:jc w:val="left"/>
    </w:pPr>
    <w:rPr>
      <w:rFonts w:ascii="Tahoma" w:hAnsi="Tahoma"/>
      <w:sz w:val="20"/>
      <w:szCs w:val="20"/>
      <w:lang w:val="en-US" w:eastAsia="en-US"/>
    </w:rPr>
  </w:style>
  <w:style w:type="paragraph" w:styleId="aff7">
    <w:name w:val="Document Map"/>
    <w:basedOn w:val="a0"/>
    <w:link w:val="aff8"/>
    <w:uiPriority w:val="99"/>
    <w:semiHidden/>
    <w:unhideWhenUsed/>
    <w:rsid w:val="00FF61CF"/>
    <w:pPr>
      <w:spacing w:after="0"/>
    </w:pPr>
    <w:rPr>
      <w:rFonts w:ascii="Tahoma" w:hAnsi="Tahoma" w:cs="Tahoma"/>
      <w:sz w:val="16"/>
      <w:szCs w:val="16"/>
    </w:rPr>
  </w:style>
  <w:style w:type="character" w:customStyle="1" w:styleId="aff8">
    <w:name w:val="Схема документа Знак"/>
    <w:basedOn w:val="a1"/>
    <w:link w:val="aff7"/>
    <w:uiPriority w:val="99"/>
    <w:semiHidden/>
    <w:rsid w:val="00FF61CF"/>
    <w:rPr>
      <w:rFonts w:ascii="Tahoma" w:hAnsi="Tahoma" w:cs="Tahoma"/>
      <w:sz w:val="16"/>
      <w:szCs w:val="16"/>
    </w:rPr>
  </w:style>
  <w:style w:type="character" w:styleId="aff9">
    <w:name w:val="Emphasis"/>
    <w:basedOn w:val="a1"/>
    <w:qFormat/>
    <w:locked/>
    <w:rsid w:val="002A24C5"/>
    <w:rPr>
      <w:i/>
      <w:iCs/>
    </w:rPr>
  </w:style>
  <w:style w:type="character" w:customStyle="1" w:styleId="aff6">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f5"/>
    <w:uiPriority w:val="34"/>
    <w:qFormat/>
    <w:locked/>
    <w:rsid w:val="00991430"/>
    <w:rPr>
      <w:sz w:val="24"/>
      <w:szCs w:val="24"/>
    </w:rPr>
  </w:style>
  <w:style w:type="paragraph" w:styleId="affa">
    <w:name w:val="No Spacing"/>
    <w:link w:val="affb"/>
    <w:uiPriority w:val="1"/>
    <w:qFormat/>
    <w:rsid w:val="007A43F0"/>
    <w:pPr>
      <w:jc w:val="both"/>
    </w:pPr>
    <w:rPr>
      <w:sz w:val="24"/>
      <w:szCs w:val="24"/>
    </w:rPr>
  </w:style>
  <w:style w:type="numbering" w:customStyle="1" w:styleId="19">
    <w:name w:val="Нет списка1"/>
    <w:next w:val="a3"/>
    <w:uiPriority w:val="99"/>
    <w:semiHidden/>
    <w:unhideWhenUsed/>
    <w:rsid w:val="001E2EC4"/>
  </w:style>
  <w:style w:type="paragraph" w:customStyle="1" w:styleId="affc">
    <w:basedOn w:val="a0"/>
    <w:next w:val="af7"/>
    <w:rsid w:val="001E2EC4"/>
    <w:pPr>
      <w:keepNext/>
      <w:suppressAutoHyphens/>
      <w:spacing w:before="240" w:after="120"/>
      <w:jc w:val="left"/>
    </w:pPr>
    <w:rPr>
      <w:rFonts w:ascii="Liberation Sans" w:eastAsia="Verdana" w:hAnsi="Liberation Sans" w:cs="Verdana"/>
      <w:kern w:val="2"/>
      <w:sz w:val="28"/>
      <w:szCs w:val="28"/>
      <w:lang w:eastAsia="zh-CN" w:bidi="hi-IN"/>
    </w:rPr>
  </w:style>
  <w:style w:type="paragraph" w:styleId="affd">
    <w:name w:val="List"/>
    <w:basedOn w:val="af7"/>
    <w:rsid w:val="001E2EC4"/>
    <w:pPr>
      <w:suppressAutoHyphens/>
      <w:spacing w:after="140" w:line="276" w:lineRule="auto"/>
      <w:jc w:val="left"/>
    </w:pPr>
    <w:rPr>
      <w:rFonts w:ascii="Liberation Serif" w:eastAsia="Verdana" w:hAnsi="Liberation Serif" w:cs="Verdana"/>
      <w:kern w:val="2"/>
      <w:lang w:eastAsia="zh-CN" w:bidi="hi-IN"/>
    </w:rPr>
  </w:style>
  <w:style w:type="paragraph" w:styleId="affe">
    <w:name w:val="caption"/>
    <w:basedOn w:val="a0"/>
    <w:qFormat/>
    <w:locked/>
    <w:rsid w:val="001E2EC4"/>
    <w:pPr>
      <w:suppressLineNumbers/>
      <w:suppressAutoHyphens/>
      <w:spacing w:before="120" w:after="120"/>
      <w:jc w:val="left"/>
    </w:pPr>
    <w:rPr>
      <w:rFonts w:ascii="Liberation Serif" w:eastAsia="Verdana" w:hAnsi="Liberation Serif" w:cs="Verdana"/>
      <w:i/>
      <w:iCs/>
      <w:kern w:val="2"/>
      <w:lang w:eastAsia="zh-CN" w:bidi="hi-IN"/>
    </w:rPr>
  </w:style>
  <w:style w:type="paragraph" w:customStyle="1" w:styleId="1a">
    <w:name w:val="Указатель1"/>
    <w:basedOn w:val="a0"/>
    <w:rsid w:val="001E2EC4"/>
    <w:pPr>
      <w:suppressLineNumbers/>
      <w:suppressAutoHyphens/>
      <w:spacing w:after="0"/>
      <w:jc w:val="left"/>
    </w:pPr>
    <w:rPr>
      <w:rFonts w:ascii="Liberation Serif" w:eastAsia="Verdana" w:hAnsi="Liberation Serif" w:cs="Verdana"/>
      <w:kern w:val="2"/>
      <w:lang w:eastAsia="zh-CN" w:bidi="hi-IN"/>
    </w:rPr>
  </w:style>
  <w:style w:type="paragraph" w:customStyle="1" w:styleId="afff">
    <w:name w:val="Содержимое таблицы"/>
    <w:basedOn w:val="a0"/>
    <w:rsid w:val="001E2EC4"/>
    <w:pPr>
      <w:suppressLineNumbers/>
      <w:suppressAutoHyphens/>
      <w:spacing w:after="0"/>
      <w:jc w:val="left"/>
    </w:pPr>
    <w:rPr>
      <w:rFonts w:ascii="Liberation Serif" w:eastAsia="Verdana" w:hAnsi="Liberation Serif" w:cs="Verdana"/>
      <w:kern w:val="2"/>
      <w:lang w:eastAsia="zh-CN" w:bidi="hi-IN"/>
    </w:rPr>
  </w:style>
  <w:style w:type="paragraph" w:styleId="afff0">
    <w:name w:val="header"/>
    <w:basedOn w:val="a0"/>
    <w:link w:val="afff1"/>
    <w:unhideWhenUsed/>
    <w:rsid w:val="001E2EC4"/>
    <w:pPr>
      <w:tabs>
        <w:tab w:val="center" w:pos="4677"/>
        <w:tab w:val="right" w:pos="9355"/>
      </w:tabs>
      <w:suppressAutoHyphens/>
      <w:spacing w:after="0"/>
      <w:jc w:val="left"/>
    </w:pPr>
    <w:rPr>
      <w:rFonts w:ascii="Liberation Serif" w:eastAsia="Verdana" w:hAnsi="Liberation Serif" w:cs="Mangal"/>
      <w:kern w:val="2"/>
      <w:szCs w:val="21"/>
      <w:lang w:eastAsia="zh-CN" w:bidi="hi-IN"/>
    </w:rPr>
  </w:style>
  <w:style w:type="character" w:customStyle="1" w:styleId="afff1">
    <w:name w:val="Верхний колонтитул Знак"/>
    <w:basedOn w:val="a1"/>
    <w:link w:val="afff0"/>
    <w:uiPriority w:val="99"/>
    <w:rsid w:val="001E2EC4"/>
    <w:rPr>
      <w:rFonts w:ascii="Liberation Serif" w:eastAsia="Verdana" w:hAnsi="Liberation Serif" w:cs="Mangal"/>
      <w:kern w:val="2"/>
      <w:sz w:val="24"/>
      <w:szCs w:val="21"/>
      <w:lang w:eastAsia="zh-CN" w:bidi="hi-IN"/>
    </w:rPr>
  </w:style>
  <w:style w:type="character" w:customStyle="1" w:styleId="70">
    <w:name w:val="Заголовок 7 Знак"/>
    <w:basedOn w:val="a1"/>
    <w:link w:val="7"/>
    <w:uiPriority w:val="99"/>
    <w:qFormat/>
    <w:rsid w:val="00CA252A"/>
    <w:rPr>
      <w:rFonts w:eastAsia="Calibri"/>
      <w:b/>
      <w:bCs/>
      <w:color w:val="00000A"/>
      <w:sz w:val="20"/>
      <w:szCs w:val="20"/>
    </w:rPr>
  </w:style>
  <w:style w:type="paragraph" w:customStyle="1" w:styleId="font5">
    <w:name w:val="font5"/>
    <w:basedOn w:val="a0"/>
    <w:rsid w:val="00CA252A"/>
    <w:pPr>
      <w:spacing w:before="100" w:beforeAutospacing="1" w:after="100" w:afterAutospacing="1"/>
      <w:jc w:val="left"/>
    </w:pPr>
    <w:rPr>
      <w:color w:val="000000"/>
      <w:sz w:val="22"/>
      <w:szCs w:val="22"/>
    </w:rPr>
  </w:style>
  <w:style w:type="paragraph" w:customStyle="1" w:styleId="font6">
    <w:name w:val="font6"/>
    <w:basedOn w:val="a0"/>
    <w:rsid w:val="00CA252A"/>
    <w:pPr>
      <w:spacing w:before="100" w:beforeAutospacing="1" w:after="100" w:afterAutospacing="1"/>
      <w:jc w:val="left"/>
    </w:pPr>
    <w:rPr>
      <w:color w:val="000000"/>
      <w:sz w:val="22"/>
      <w:szCs w:val="22"/>
    </w:rPr>
  </w:style>
  <w:style w:type="paragraph" w:customStyle="1" w:styleId="font7">
    <w:name w:val="font7"/>
    <w:basedOn w:val="a0"/>
    <w:rsid w:val="00CA252A"/>
    <w:pPr>
      <w:spacing w:before="100" w:beforeAutospacing="1" w:after="100" w:afterAutospacing="1"/>
      <w:jc w:val="left"/>
    </w:pPr>
    <w:rPr>
      <w:color w:val="FF0000"/>
      <w:sz w:val="22"/>
      <w:szCs w:val="22"/>
    </w:rPr>
  </w:style>
  <w:style w:type="paragraph" w:customStyle="1" w:styleId="font8">
    <w:name w:val="font8"/>
    <w:basedOn w:val="a0"/>
    <w:rsid w:val="00CA252A"/>
    <w:pPr>
      <w:spacing w:before="100" w:beforeAutospacing="1" w:after="100" w:afterAutospacing="1"/>
      <w:jc w:val="left"/>
    </w:pPr>
    <w:rPr>
      <w:rFonts w:ascii="Candara" w:hAnsi="Candara"/>
      <w:sz w:val="18"/>
      <w:szCs w:val="18"/>
    </w:rPr>
  </w:style>
  <w:style w:type="paragraph" w:customStyle="1" w:styleId="font9">
    <w:name w:val="font9"/>
    <w:basedOn w:val="a0"/>
    <w:rsid w:val="00CA252A"/>
    <w:pPr>
      <w:spacing w:before="100" w:beforeAutospacing="1" w:after="100" w:afterAutospacing="1"/>
      <w:jc w:val="left"/>
    </w:pPr>
    <w:rPr>
      <w:sz w:val="22"/>
      <w:szCs w:val="22"/>
    </w:rPr>
  </w:style>
  <w:style w:type="paragraph" w:customStyle="1" w:styleId="xl65">
    <w:name w:val="xl65"/>
    <w:basedOn w:val="a0"/>
    <w:uiPriority w:val="99"/>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6">
    <w:name w:val="xl66"/>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7">
    <w:name w:val="xl67"/>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0"/>
    <w:rsid w:val="00CA252A"/>
    <w:pPr>
      <w:pBdr>
        <w:left w:val="single" w:sz="8" w:space="0" w:color="auto"/>
        <w:right w:val="single" w:sz="8" w:space="0" w:color="auto"/>
      </w:pBdr>
      <w:spacing w:before="100" w:beforeAutospacing="1" w:after="100" w:afterAutospacing="1"/>
      <w:jc w:val="center"/>
      <w:textAlignment w:val="center"/>
    </w:pPr>
  </w:style>
  <w:style w:type="paragraph" w:customStyle="1" w:styleId="xl69">
    <w:name w:val="xl69"/>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0">
    <w:name w:val="xl70"/>
    <w:basedOn w:val="a0"/>
    <w:rsid w:val="00CA252A"/>
    <w:pPr>
      <w:spacing w:before="100" w:beforeAutospacing="1" w:after="100" w:afterAutospacing="1"/>
      <w:jc w:val="center"/>
    </w:pPr>
  </w:style>
  <w:style w:type="paragraph" w:customStyle="1" w:styleId="xl71">
    <w:name w:val="xl71"/>
    <w:basedOn w:val="a0"/>
    <w:rsid w:val="00CA252A"/>
    <w:pPr>
      <w:pBdr>
        <w:left w:val="single" w:sz="8" w:space="0" w:color="auto"/>
        <w:right w:val="single" w:sz="8" w:space="0" w:color="auto"/>
      </w:pBdr>
      <w:spacing w:before="100" w:beforeAutospacing="1" w:after="100" w:afterAutospacing="1"/>
      <w:jc w:val="center"/>
      <w:textAlignment w:val="center"/>
    </w:pPr>
  </w:style>
  <w:style w:type="paragraph" w:customStyle="1" w:styleId="xl72">
    <w:name w:val="xl72"/>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3">
    <w:name w:val="xl73"/>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74">
    <w:name w:val="xl74"/>
    <w:basedOn w:val="a0"/>
    <w:rsid w:val="00CA252A"/>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ndara" w:hAnsi="Candara"/>
      <w:b/>
      <w:bCs/>
      <w:sz w:val="20"/>
      <w:szCs w:val="20"/>
    </w:rPr>
  </w:style>
  <w:style w:type="paragraph" w:customStyle="1" w:styleId="xl75">
    <w:name w:val="xl75"/>
    <w:basedOn w:val="a0"/>
    <w:rsid w:val="00CA252A"/>
    <w:pPr>
      <w:pBdr>
        <w:left w:val="single" w:sz="8" w:space="0" w:color="000000"/>
        <w:right w:val="single" w:sz="8" w:space="0" w:color="000000"/>
      </w:pBdr>
      <w:spacing w:before="100" w:beforeAutospacing="1" w:after="100" w:afterAutospacing="1"/>
      <w:jc w:val="center"/>
      <w:textAlignment w:val="center"/>
    </w:pPr>
    <w:rPr>
      <w:rFonts w:ascii="Candara" w:hAnsi="Candara"/>
      <w:b/>
      <w:bCs/>
      <w:sz w:val="20"/>
      <w:szCs w:val="20"/>
    </w:rPr>
  </w:style>
  <w:style w:type="paragraph" w:customStyle="1" w:styleId="xl76">
    <w:name w:val="xl76"/>
    <w:basedOn w:val="a0"/>
    <w:rsid w:val="00CA252A"/>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7">
    <w:name w:val="xl77"/>
    <w:basedOn w:val="a0"/>
    <w:rsid w:val="00CA252A"/>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8">
    <w:name w:val="xl78"/>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79">
    <w:name w:val="xl79"/>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0">
    <w:name w:val="xl80"/>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Calibri" w:hAnsi="Calibri" w:cs="Calibri"/>
    </w:rPr>
  </w:style>
  <w:style w:type="paragraph" w:customStyle="1" w:styleId="xl81">
    <w:name w:val="xl81"/>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pPr>
  </w:style>
  <w:style w:type="paragraph" w:customStyle="1" w:styleId="xl82">
    <w:name w:val="xl82"/>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3">
    <w:name w:val="xl83"/>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4">
    <w:name w:val="xl84"/>
    <w:basedOn w:val="a0"/>
    <w:rsid w:val="00CA252A"/>
    <w:pPr>
      <w:pBdr>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5">
    <w:name w:val="xl85"/>
    <w:basedOn w:val="a0"/>
    <w:rsid w:val="00CA252A"/>
    <w:pPr>
      <w:pBdr>
        <w:left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6">
    <w:name w:val="xl86"/>
    <w:basedOn w:val="a0"/>
    <w:rsid w:val="00CA252A"/>
    <w:pPr>
      <w:pBdr>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87">
    <w:name w:val="xl87"/>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88">
    <w:name w:val="xl88"/>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89">
    <w:name w:val="xl89"/>
    <w:basedOn w:val="a0"/>
    <w:rsid w:val="00CA252A"/>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90">
    <w:name w:val="xl90"/>
    <w:basedOn w:val="a0"/>
    <w:rsid w:val="00CA252A"/>
    <w:pPr>
      <w:pBdr>
        <w:top w:val="single" w:sz="8" w:space="0" w:color="auto"/>
        <w:left w:val="single" w:sz="8" w:space="0" w:color="auto"/>
        <w:bottom w:val="single" w:sz="8" w:space="0" w:color="auto"/>
      </w:pBdr>
      <w:spacing w:before="100" w:beforeAutospacing="1" w:after="100" w:afterAutospacing="1"/>
      <w:jc w:val="left"/>
    </w:pPr>
  </w:style>
  <w:style w:type="paragraph" w:customStyle="1" w:styleId="xl91">
    <w:name w:val="xl91"/>
    <w:basedOn w:val="a0"/>
    <w:rsid w:val="00CA252A"/>
    <w:pPr>
      <w:pBdr>
        <w:bottom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2">
    <w:name w:val="xl92"/>
    <w:basedOn w:val="a0"/>
    <w:rsid w:val="00CA252A"/>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3">
    <w:name w:val="xl93"/>
    <w:basedOn w:val="a0"/>
    <w:rsid w:val="00CA252A"/>
    <w:pPr>
      <w:pBdr>
        <w:top w:val="single" w:sz="8" w:space="0" w:color="000000"/>
        <w:bottom w:val="single" w:sz="8" w:space="0" w:color="000000"/>
      </w:pBdr>
      <w:spacing w:before="100" w:beforeAutospacing="1" w:after="100" w:afterAutospacing="1"/>
      <w:jc w:val="center"/>
      <w:textAlignment w:val="center"/>
    </w:pPr>
    <w:rPr>
      <w:rFonts w:ascii="Candara" w:hAnsi="Candara"/>
      <w:sz w:val="20"/>
      <w:szCs w:val="20"/>
    </w:rPr>
  </w:style>
  <w:style w:type="paragraph" w:customStyle="1" w:styleId="xl94">
    <w:name w:val="xl94"/>
    <w:basedOn w:val="a0"/>
    <w:rsid w:val="00CA252A"/>
    <w:pPr>
      <w:spacing w:before="100" w:beforeAutospacing="1" w:after="100" w:afterAutospacing="1"/>
      <w:jc w:val="center"/>
      <w:textAlignment w:val="center"/>
    </w:pPr>
    <w:rPr>
      <w:rFonts w:ascii="Candara" w:hAnsi="Candara"/>
      <w:sz w:val="20"/>
      <w:szCs w:val="20"/>
    </w:rPr>
  </w:style>
  <w:style w:type="paragraph" w:customStyle="1" w:styleId="xl95">
    <w:name w:val="xl95"/>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0"/>
    <w:rsid w:val="00CA252A"/>
    <w:pPr>
      <w:pBdr>
        <w:top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a0"/>
    <w:rsid w:val="00CA252A"/>
    <w:pPr>
      <w:pBdr>
        <w:bottom w:val="single" w:sz="8" w:space="0" w:color="auto"/>
        <w:right w:val="single" w:sz="8" w:space="0" w:color="auto"/>
      </w:pBdr>
      <w:spacing w:before="100" w:beforeAutospacing="1" w:after="100" w:afterAutospacing="1"/>
      <w:jc w:val="center"/>
    </w:pPr>
  </w:style>
  <w:style w:type="paragraph" w:customStyle="1" w:styleId="xl98">
    <w:name w:val="xl98"/>
    <w:basedOn w:val="a0"/>
    <w:rsid w:val="00CA252A"/>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99">
    <w:name w:val="xl99"/>
    <w:basedOn w:val="a0"/>
    <w:rsid w:val="00CA252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0">
    <w:name w:val="xl100"/>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01">
    <w:name w:val="xl101"/>
    <w:basedOn w:val="a0"/>
    <w:rsid w:val="00CA252A"/>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2">
    <w:name w:val="xl102"/>
    <w:basedOn w:val="a0"/>
    <w:rsid w:val="00CA252A"/>
    <w:pPr>
      <w:pBdr>
        <w:right w:val="single" w:sz="8" w:space="0" w:color="auto"/>
      </w:pBdr>
      <w:spacing w:before="100" w:beforeAutospacing="1" w:after="100" w:afterAutospacing="1"/>
      <w:jc w:val="center"/>
    </w:pPr>
  </w:style>
  <w:style w:type="paragraph" w:customStyle="1" w:styleId="xl103">
    <w:name w:val="xl103"/>
    <w:basedOn w:val="a0"/>
    <w:rsid w:val="00CA252A"/>
    <w:pPr>
      <w:pBdr>
        <w:left w:val="single" w:sz="8" w:space="0" w:color="auto"/>
        <w:right w:val="single" w:sz="8" w:space="0" w:color="auto"/>
      </w:pBdr>
      <w:spacing w:before="100" w:beforeAutospacing="1" w:after="100" w:afterAutospacing="1"/>
      <w:textAlignment w:val="center"/>
    </w:pPr>
  </w:style>
  <w:style w:type="paragraph" w:customStyle="1" w:styleId="xl104">
    <w:name w:val="xl104"/>
    <w:basedOn w:val="a0"/>
    <w:rsid w:val="00CA252A"/>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5">
    <w:name w:val="xl105"/>
    <w:basedOn w:val="a0"/>
    <w:rsid w:val="00CA252A"/>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06">
    <w:name w:val="xl106"/>
    <w:basedOn w:val="a0"/>
    <w:rsid w:val="00CA252A"/>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7">
    <w:name w:val="xl107"/>
    <w:basedOn w:val="a0"/>
    <w:rsid w:val="00CA252A"/>
    <w:pPr>
      <w:pBdr>
        <w:left w:val="single" w:sz="8" w:space="0" w:color="000000"/>
        <w:right w:val="single" w:sz="8" w:space="0" w:color="000000"/>
      </w:pBdr>
      <w:spacing w:before="100" w:beforeAutospacing="1" w:after="100" w:afterAutospacing="1"/>
      <w:jc w:val="center"/>
      <w:textAlignment w:val="center"/>
    </w:pPr>
  </w:style>
  <w:style w:type="paragraph" w:customStyle="1" w:styleId="xl108">
    <w:name w:val="xl108"/>
    <w:basedOn w:val="a0"/>
    <w:rsid w:val="00CA252A"/>
    <w:pPr>
      <w:pBdr>
        <w:top w:val="single" w:sz="8" w:space="0" w:color="auto"/>
        <w:left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09">
    <w:name w:val="xl109"/>
    <w:basedOn w:val="a0"/>
    <w:rsid w:val="00CA252A"/>
    <w:pPr>
      <w:pBdr>
        <w:left w:val="single" w:sz="8" w:space="0" w:color="auto"/>
        <w:righ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10">
    <w:name w:val="xl110"/>
    <w:basedOn w:val="a0"/>
    <w:rsid w:val="00CA252A"/>
    <w:pPr>
      <w:pBdr>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11">
    <w:name w:val="xl111"/>
    <w:basedOn w:val="a0"/>
    <w:rsid w:val="00CA252A"/>
    <w:pPr>
      <w:pBdr>
        <w:top w:val="single" w:sz="8" w:space="0" w:color="auto"/>
        <w:left w:val="single" w:sz="8" w:space="0" w:color="auto"/>
      </w:pBdr>
      <w:spacing w:before="100" w:beforeAutospacing="1" w:after="100" w:afterAutospacing="1"/>
      <w:jc w:val="center"/>
      <w:textAlignment w:val="center"/>
    </w:pPr>
    <w:rPr>
      <w:rFonts w:ascii="Candara" w:hAnsi="Candara"/>
      <w:sz w:val="20"/>
      <w:szCs w:val="20"/>
    </w:rPr>
  </w:style>
  <w:style w:type="paragraph" w:customStyle="1" w:styleId="xl112">
    <w:name w:val="xl112"/>
    <w:basedOn w:val="a0"/>
    <w:rsid w:val="00CA252A"/>
    <w:pPr>
      <w:pBdr>
        <w:left w:val="single" w:sz="8" w:space="0" w:color="auto"/>
        <w:bottom w:val="single" w:sz="8" w:space="0" w:color="auto"/>
        <w:right w:val="single" w:sz="8" w:space="0" w:color="auto"/>
      </w:pBdr>
      <w:spacing w:before="100" w:beforeAutospacing="1" w:after="100" w:afterAutospacing="1"/>
      <w:jc w:val="left"/>
    </w:pPr>
  </w:style>
  <w:style w:type="paragraph" w:customStyle="1" w:styleId="xl113">
    <w:name w:val="xl113"/>
    <w:basedOn w:val="a0"/>
    <w:rsid w:val="00CA252A"/>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style>
  <w:style w:type="paragraph" w:customStyle="1" w:styleId="xl114">
    <w:name w:val="xl114"/>
    <w:basedOn w:val="a0"/>
    <w:rsid w:val="00CA252A"/>
    <w:pPr>
      <w:pBdr>
        <w:left w:val="single" w:sz="8" w:space="0" w:color="auto"/>
        <w:bottom w:val="single" w:sz="8" w:space="0" w:color="auto"/>
      </w:pBdr>
      <w:spacing w:before="100" w:beforeAutospacing="1" w:after="100" w:afterAutospacing="1"/>
      <w:jc w:val="left"/>
    </w:pPr>
  </w:style>
  <w:style w:type="paragraph" w:customStyle="1" w:styleId="xl115">
    <w:name w:val="xl115"/>
    <w:basedOn w:val="a0"/>
    <w:rsid w:val="00CA252A"/>
    <w:pPr>
      <w:pBdr>
        <w:left w:val="single" w:sz="8" w:space="0" w:color="auto"/>
        <w:right w:val="single" w:sz="8" w:space="0" w:color="auto"/>
      </w:pBdr>
      <w:spacing w:before="100" w:beforeAutospacing="1" w:after="100" w:afterAutospacing="1"/>
      <w:jc w:val="left"/>
    </w:pPr>
  </w:style>
  <w:style w:type="paragraph" w:customStyle="1" w:styleId="xl116">
    <w:name w:val="xl116"/>
    <w:basedOn w:val="a0"/>
    <w:rsid w:val="00CA252A"/>
    <w:pPr>
      <w:pBdr>
        <w:top w:val="single" w:sz="8" w:space="0" w:color="auto"/>
        <w:right w:val="single" w:sz="8" w:space="0" w:color="auto"/>
      </w:pBdr>
      <w:spacing w:before="100" w:beforeAutospacing="1" w:after="100" w:afterAutospacing="1"/>
      <w:jc w:val="center"/>
      <w:textAlignment w:val="center"/>
    </w:pPr>
  </w:style>
  <w:style w:type="paragraph" w:customStyle="1" w:styleId="xl117">
    <w:name w:val="xl117"/>
    <w:basedOn w:val="a0"/>
    <w:uiPriority w:val="99"/>
    <w:rsid w:val="00CA252A"/>
    <w:pPr>
      <w:pBdr>
        <w:bottom w:val="single" w:sz="8" w:space="0" w:color="auto"/>
        <w:right w:val="single" w:sz="8" w:space="0" w:color="auto"/>
      </w:pBdr>
      <w:spacing w:before="100" w:beforeAutospacing="1" w:after="100" w:afterAutospacing="1"/>
      <w:jc w:val="center"/>
      <w:textAlignment w:val="center"/>
    </w:pPr>
  </w:style>
  <w:style w:type="paragraph" w:customStyle="1" w:styleId="xl118">
    <w:name w:val="xl118"/>
    <w:basedOn w:val="a0"/>
    <w:uiPriority w:val="99"/>
    <w:rsid w:val="00CA25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numbering" w:customStyle="1" w:styleId="112">
    <w:name w:val="Нет списка11"/>
    <w:next w:val="a3"/>
    <w:uiPriority w:val="99"/>
    <w:semiHidden/>
    <w:unhideWhenUsed/>
    <w:rsid w:val="00CA252A"/>
  </w:style>
  <w:style w:type="numbering" w:customStyle="1" w:styleId="2a">
    <w:name w:val="Нет списка2"/>
    <w:next w:val="a3"/>
    <w:uiPriority w:val="99"/>
    <w:semiHidden/>
    <w:unhideWhenUsed/>
    <w:rsid w:val="00CA252A"/>
  </w:style>
  <w:style w:type="character" w:customStyle="1" w:styleId="210">
    <w:name w:val="Заголовок 2 Знак1"/>
    <w:aliases w:val="H2 Знак1"/>
    <w:basedOn w:val="a1"/>
    <w:semiHidden/>
    <w:rsid w:val="00CA252A"/>
    <w:rPr>
      <w:rFonts w:ascii="Cambria" w:eastAsia="Times New Roman" w:hAnsi="Cambria" w:cs="Times New Roman"/>
      <w:b/>
      <w:bCs/>
      <w:color w:val="4F81BD"/>
      <w:sz w:val="26"/>
      <w:szCs w:val="26"/>
    </w:rPr>
  </w:style>
  <w:style w:type="paragraph" w:styleId="HTML">
    <w:name w:val="HTML Preformatted"/>
    <w:basedOn w:val="a0"/>
    <w:link w:val="HTML0"/>
    <w:unhideWhenUsed/>
    <w:rsid w:val="00CA2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1"/>
    <w:link w:val="HTML"/>
    <w:rsid w:val="00CA252A"/>
    <w:rPr>
      <w:rFonts w:ascii="Courier New" w:hAnsi="Courier New" w:cs="Courier New"/>
      <w:sz w:val="20"/>
      <w:szCs w:val="20"/>
    </w:rPr>
  </w:style>
  <w:style w:type="paragraph" w:styleId="a">
    <w:name w:val="List Bullet"/>
    <w:basedOn w:val="a0"/>
    <w:unhideWhenUsed/>
    <w:rsid w:val="00CA252A"/>
    <w:pPr>
      <w:numPr>
        <w:numId w:val="5"/>
      </w:numPr>
      <w:spacing w:after="0"/>
      <w:jc w:val="left"/>
    </w:pPr>
  </w:style>
  <w:style w:type="character" w:customStyle="1" w:styleId="27">
    <w:name w:val="Маркированный список 2 Знак"/>
    <w:basedOn w:val="a1"/>
    <w:link w:val="2"/>
    <w:locked/>
    <w:rsid w:val="00CA252A"/>
    <w:rPr>
      <w:sz w:val="24"/>
      <w:szCs w:val="24"/>
    </w:rPr>
  </w:style>
  <w:style w:type="paragraph" w:customStyle="1" w:styleId="211">
    <w:name w:val="Маркированный список 21"/>
    <w:basedOn w:val="a0"/>
    <w:next w:val="2"/>
    <w:autoRedefine/>
    <w:uiPriority w:val="99"/>
    <w:semiHidden/>
    <w:unhideWhenUsed/>
    <w:rsid w:val="00CA252A"/>
    <w:pPr>
      <w:tabs>
        <w:tab w:val="num" w:pos="360"/>
      </w:tabs>
      <w:ind w:left="360" w:hanging="360"/>
    </w:pPr>
    <w:rPr>
      <w:rFonts w:ascii="Calibri" w:eastAsia="Calibri" w:hAnsi="Calibri"/>
      <w:lang w:eastAsia="en-US"/>
    </w:rPr>
  </w:style>
  <w:style w:type="paragraph" w:styleId="3">
    <w:name w:val="List Bullet 3"/>
    <w:basedOn w:val="a0"/>
    <w:unhideWhenUsed/>
    <w:rsid w:val="00CA252A"/>
    <w:pPr>
      <w:numPr>
        <w:numId w:val="6"/>
      </w:numPr>
      <w:spacing w:after="0"/>
      <w:jc w:val="left"/>
    </w:pPr>
  </w:style>
  <w:style w:type="paragraph" w:styleId="4">
    <w:name w:val="List Bullet 4"/>
    <w:basedOn w:val="a0"/>
    <w:unhideWhenUsed/>
    <w:rsid w:val="00CA252A"/>
    <w:pPr>
      <w:numPr>
        <w:numId w:val="7"/>
      </w:numPr>
      <w:spacing w:after="0"/>
      <w:jc w:val="left"/>
    </w:pPr>
  </w:style>
  <w:style w:type="paragraph" w:styleId="5">
    <w:name w:val="List Bullet 5"/>
    <w:basedOn w:val="a0"/>
    <w:unhideWhenUsed/>
    <w:rsid w:val="00CA252A"/>
    <w:pPr>
      <w:numPr>
        <w:numId w:val="8"/>
      </w:numPr>
      <w:spacing w:after="0"/>
      <w:jc w:val="left"/>
    </w:pPr>
  </w:style>
  <w:style w:type="character" w:customStyle="1" w:styleId="affb">
    <w:name w:val="Без интервала Знак"/>
    <w:link w:val="affa"/>
    <w:uiPriority w:val="1"/>
    <w:locked/>
    <w:rsid w:val="00CA252A"/>
    <w:rPr>
      <w:sz w:val="24"/>
      <w:szCs w:val="24"/>
    </w:rPr>
  </w:style>
  <w:style w:type="paragraph" w:customStyle="1" w:styleId="right">
    <w:name w:val="right"/>
    <w:basedOn w:val="a0"/>
    <w:rsid w:val="00CA252A"/>
    <w:pPr>
      <w:spacing w:before="100" w:beforeAutospacing="1" w:after="100" w:afterAutospacing="1"/>
      <w:ind w:firstLine="709"/>
      <w:jc w:val="right"/>
    </w:pPr>
  </w:style>
  <w:style w:type="paragraph" w:customStyle="1" w:styleId="center">
    <w:name w:val="center"/>
    <w:basedOn w:val="a0"/>
    <w:rsid w:val="00CA252A"/>
    <w:pPr>
      <w:spacing w:before="100" w:beforeAutospacing="1" w:after="100" w:afterAutospacing="1"/>
      <w:ind w:firstLine="709"/>
      <w:jc w:val="center"/>
    </w:pPr>
  </w:style>
  <w:style w:type="paragraph" w:customStyle="1" w:styleId="insertion">
    <w:name w:val="insertion"/>
    <w:basedOn w:val="a0"/>
    <w:rsid w:val="00CA252A"/>
    <w:pPr>
      <w:spacing w:before="100" w:beforeAutospacing="1" w:after="100" w:afterAutospacing="1"/>
      <w:ind w:firstLine="709"/>
    </w:pPr>
    <w:rPr>
      <w:color w:val="006600"/>
    </w:rPr>
  </w:style>
  <w:style w:type="paragraph" w:customStyle="1" w:styleId="deletion">
    <w:name w:val="deletion"/>
    <w:basedOn w:val="a0"/>
    <w:rsid w:val="00CA252A"/>
    <w:pPr>
      <w:spacing w:before="100" w:beforeAutospacing="1" w:after="100" w:afterAutospacing="1"/>
      <w:ind w:firstLine="709"/>
    </w:pPr>
    <w:rPr>
      <w:color w:val="FF0000"/>
    </w:rPr>
  </w:style>
  <w:style w:type="paragraph" w:customStyle="1" w:styleId="p5">
    <w:name w:val="p5"/>
    <w:basedOn w:val="a0"/>
    <w:rsid w:val="00CA252A"/>
    <w:pPr>
      <w:spacing w:before="100" w:beforeAutospacing="1" w:after="100" w:afterAutospacing="1"/>
      <w:jc w:val="left"/>
    </w:pPr>
  </w:style>
  <w:style w:type="character" w:customStyle="1" w:styleId="42">
    <w:name w:val="Стиль4 Знак"/>
    <w:link w:val="43"/>
    <w:locked/>
    <w:rsid w:val="00CA252A"/>
    <w:rPr>
      <w:b/>
      <w:bCs/>
      <w:caps/>
      <w:sz w:val="32"/>
      <w:szCs w:val="32"/>
    </w:rPr>
  </w:style>
  <w:style w:type="paragraph" w:customStyle="1" w:styleId="43">
    <w:name w:val="Стиль4"/>
    <w:basedOn w:val="a0"/>
    <w:link w:val="42"/>
    <w:qFormat/>
    <w:rsid w:val="00CA252A"/>
    <w:pPr>
      <w:spacing w:after="0"/>
      <w:jc w:val="center"/>
    </w:pPr>
    <w:rPr>
      <w:b/>
      <w:bCs/>
      <w:caps/>
      <w:sz w:val="32"/>
      <w:szCs w:val="32"/>
    </w:rPr>
  </w:style>
  <w:style w:type="paragraph" w:customStyle="1" w:styleId="p8">
    <w:name w:val="p8"/>
    <w:basedOn w:val="a0"/>
    <w:rsid w:val="00CA252A"/>
    <w:pPr>
      <w:spacing w:before="100" w:beforeAutospacing="1" w:after="100" w:afterAutospacing="1"/>
      <w:jc w:val="left"/>
    </w:pPr>
  </w:style>
  <w:style w:type="paragraph" w:customStyle="1" w:styleId="p9">
    <w:name w:val="p9"/>
    <w:basedOn w:val="a0"/>
    <w:rsid w:val="00CA252A"/>
    <w:pPr>
      <w:spacing w:before="100" w:beforeAutospacing="1" w:after="100" w:afterAutospacing="1"/>
      <w:jc w:val="left"/>
    </w:pPr>
  </w:style>
  <w:style w:type="paragraph" w:customStyle="1" w:styleId="p10">
    <w:name w:val="p10"/>
    <w:basedOn w:val="a0"/>
    <w:rsid w:val="00CA252A"/>
    <w:pPr>
      <w:spacing w:before="100" w:beforeAutospacing="1" w:after="100" w:afterAutospacing="1"/>
      <w:jc w:val="left"/>
    </w:pPr>
  </w:style>
  <w:style w:type="paragraph" w:customStyle="1" w:styleId="afff2">
    <w:name w:val="Ñîäåðæèìîå òàáëèöû"/>
    <w:basedOn w:val="a0"/>
    <w:rsid w:val="00CA252A"/>
    <w:pPr>
      <w:widowControl w:val="0"/>
      <w:suppressLineNumbers/>
      <w:suppressAutoHyphens/>
      <w:overflowPunct w:val="0"/>
      <w:autoSpaceDE w:val="0"/>
      <w:autoSpaceDN w:val="0"/>
      <w:adjustRightInd w:val="0"/>
      <w:spacing w:after="0" w:line="100" w:lineRule="atLeast"/>
      <w:jc w:val="left"/>
    </w:pPr>
    <w:rPr>
      <w:rFonts w:ascii="Arial" w:hAnsi="Arial"/>
      <w:kern w:val="2"/>
      <w:szCs w:val="20"/>
    </w:rPr>
  </w:style>
  <w:style w:type="paragraph" w:customStyle="1" w:styleId="font1">
    <w:name w:val="font1"/>
    <w:basedOn w:val="a0"/>
    <w:rsid w:val="00CA252A"/>
    <w:pPr>
      <w:spacing w:before="100" w:beforeAutospacing="1" w:after="100" w:afterAutospacing="1"/>
      <w:jc w:val="left"/>
    </w:pPr>
    <w:rPr>
      <w:rFonts w:ascii="Calibri" w:hAnsi="Calibri"/>
      <w:color w:val="000000"/>
      <w:sz w:val="22"/>
      <w:szCs w:val="22"/>
    </w:rPr>
  </w:style>
  <w:style w:type="paragraph" w:customStyle="1" w:styleId="font0">
    <w:name w:val="font0"/>
    <w:basedOn w:val="a0"/>
    <w:rsid w:val="00CA252A"/>
    <w:pPr>
      <w:spacing w:before="100" w:beforeAutospacing="1" w:after="100" w:afterAutospacing="1"/>
      <w:jc w:val="left"/>
    </w:pPr>
    <w:rPr>
      <w:rFonts w:ascii="Arial CYR" w:hAnsi="Arial CYR" w:cs="Arial CYR"/>
      <w:sz w:val="20"/>
      <w:szCs w:val="20"/>
    </w:rPr>
  </w:style>
  <w:style w:type="paragraph" w:customStyle="1" w:styleId="xl577">
    <w:name w:val="xl577"/>
    <w:basedOn w:val="a0"/>
    <w:rsid w:val="00CA252A"/>
    <w:pPr>
      <w:shd w:val="clear" w:color="auto" w:fill="FFFFFF"/>
      <w:spacing w:before="100" w:beforeAutospacing="1" w:after="100" w:afterAutospacing="1"/>
      <w:jc w:val="left"/>
    </w:pPr>
    <w:rPr>
      <w:color w:val="00B050"/>
    </w:rPr>
  </w:style>
  <w:style w:type="paragraph" w:customStyle="1" w:styleId="xl578">
    <w:name w:val="xl578"/>
    <w:basedOn w:val="a0"/>
    <w:rsid w:val="00CA252A"/>
    <w:pPr>
      <w:spacing w:before="100" w:beforeAutospacing="1" w:after="100" w:afterAutospacing="1"/>
      <w:jc w:val="left"/>
    </w:pPr>
    <w:rPr>
      <w:color w:val="00B050"/>
    </w:rPr>
  </w:style>
  <w:style w:type="paragraph" w:customStyle="1" w:styleId="xl579">
    <w:name w:val="xl579"/>
    <w:basedOn w:val="a0"/>
    <w:rsid w:val="00CA252A"/>
    <w:pPr>
      <w:shd w:val="clear" w:color="auto" w:fill="FFFFFF"/>
      <w:spacing w:before="100" w:beforeAutospacing="1" w:after="100" w:afterAutospacing="1"/>
      <w:jc w:val="left"/>
    </w:pPr>
  </w:style>
  <w:style w:type="paragraph" w:customStyle="1" w:styleId="xl580">
    <w:name w:val="xl580"/>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81">
    <w:name w:val="xl581"/>
    <w:basedOn w:val="a0"/>
    <w:rsid w:val="00CA252A"/>
    <w:pPr>
      <w:shd w:val="clear" w:color="auto" w:fill="FFFFFF"/>
      <w:spacing w:before="100" w:beforeAutospacing="1" w:after="100" w:afterAutospacing="1"/>
      <w:jc w:val="left"/>
    </w:pPr>
  </w:style>
  <w:style w:type="paragraph" w:customStyle="1" w:styleId="xl582">
    <w:name w:val="xl582"/>
    <w:basedOn w:val="a0"/>
    <w:rsid w:val="00CA252A"/>
    <w:pPr>
      <w:shd w:val="clear" w:color="auto" w:fill="FFFFFF"/>
      <w:spacing w:before="100" w:beforeAutospacing="1" w:after="100" w:afterAutospacing="1"/>
      <w:jc w:val="left"/>
    </w:pPr>
    <w:rPr>
      <w:b/>
      <w:bCs/>
      <w:color w:val="00B050"/>
    </w:rPr>
  </w:style>
  <w:style w:type="paragraph" w:customStyle="1" w:styleId="xl583">
    <w:name w:val="xl583"/>
    <w:basedOn w:val="a0"/>
    <w:rsid w:val="00CA252A"/>
    <w:pPr>
      <w:shd w:val="clear" w:color="auto" w:fill="FFFFFF"/>
      <w:spacing w:before="100" w:beforeAutospacing="1" w:after="100" w:afterAutospacing="1"/>
      <w:jc w:val="left"/>
    </w:pPr>
    <w:rPr>
      <w:color w:val="00B050"/>
    </w:rPr>
  </w:style>
  <w:style w:type="paragraph" w:customStyle="1" w:styleId="xl584">
    <w:name w:val="xl58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85">
    <w:name w:val="xl58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86">
    <w:name w:val="xl58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87">
    <w:name w:val="xl587"/>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588">
    <w:name w:val="xl588"/>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589">
    <w:name w:val="xl589"/>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90">
    <w:name w:val="xl590"/>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1">
    <w:name w:val="xl59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92">
    <w:name w:val="xl59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3">
    <w:name w:val="xl593"/>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4">
    <w:name w:val="xl594"/>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style>
  <w:style w:type="paragraph" w:customStyle="1" w:styleId="xl595">
    <w:name w:val="xl59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596">
    <w:name w:val="xl59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597">
    <w:name w:val="xl59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18"/>
      <w:szCs w:val="18"/>
    </w:rPr>
  </w:style>
  <w:style w:type="paragraph" w:customStyle="1" w:styleId="xl598">
    <w:name w:val="xl59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xl599">
    <w:name w:val="xl599"/>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00">
    <w:name w:val="xl600"/>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01">
    <w:name w:val="xl60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02">
    <w:name w:val="xl60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03">
    <w:name w:val="xl603"/>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04">
    <w:name w:val="xl60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sz w:val="22"/>
      <w:szCs w:val="22"/>
    </w:rPr>
  </w:style>
  <w:style w:type="paragraph" w:customStyle="1" w:styleId="xl605">
    <w:name w:val="xl60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6">
    <w:name w:val="xl606"/>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7">
    <w:name w:val="xl607"/>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08">
    <w:name w:val="xl60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09">
    <w:name w:val="xl609"/>
    <w:basedOn w:val="a0"/>
    <w:rsid w:val="00CA252A"/>
    <w:pPr>
      <w:spacing w:before="100" w:beforeAutospacing="1" w:after="100" w:afterAutospacing="1"/>
      <w:jc w:val="left"/>
    </w:pPr>
    <w:rPr>
      <w:color w:val="FF0000"/>
    </w:rPr>
  </w:style>
  <w:style w:type="paragraph" w:customStyle="1" w:styleId="xl610">
    <w:name w:val="xl610"/>
    <w:basedOn w:val="a0"/>
    <w:rsid w:val="00CA252A"/>
    <w:pPr>
      <w:shd w:val="clear" w:color="auto" w:fill="FFFFFF"/>
      <w:spacing w:before="100" w:beforeAutospacing="1" w:after="100" w:afterAutospacing="1"/>
      <w:jc w:val="left"/>
    </w:pPr>
    <w:rPr>
      <w:color w:val="FF0000"/>
    </w:rPr>
  </w:style>
  <w:style w:type="paragraph" w:customStyle="1" w:styleId="xl611">
    <w:name w:val="xl611"/>
    <w:basedOn w:val="a0"/>
    <w:rsid w:val="00CA252A"/>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612">
    <w:name w:val="xl612"/>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3">
    <w:name w:val="xl613"/>
    <w:basedOn w:val="a0"/>
    <w:rsid w:val="00CA252A"/>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614">
    <w:name w:val="xl614"/>
    <w:basedOn w:val="a0"/>
    <w:rsid w:val="00CA252A"/>
    <w:pPr>
      <w:pBdr>
        <w:left w:val="single" w:sz="4" w:space="0" w:color="auto"/>
      </w:pBdr>
      <w:shd w:val="clear" w:color="auto" w:fill="FFFFFF"/>
      <w:spacing w:before="100" w:beforeAutospacing="1" w:after="100" w:afterAutospacing="1"/>
      <w:jc w:val="center"/>
    </w:pPr>
  </w:style>
  <w:style w:type="paragraph" w:customStyle="1" w:styleId="xl615">
    <w:name w:val="xl615"/>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16">
    <w:name w:val="xl616"/>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17">
    <w:name w:val="xl617"/>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18">
    <w:name w:val="xl61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19">
    <w:name w:val="xl619"/>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20">
    <w:name w:val="xl620"/>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21">
    <w:name w:val="xl621"/>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left"/>
    </w:pPr>
  </w:style>
  <w:style w:type="paragraph" w:customStyle="1" w:styleId="xl622">
    <w:name w:val="xl622"/>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style>
  <w:style w:type="paragraph" w:customStyle="1" w:styleId="xl623">
    <w:name w:val="xl623"/>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24">
    <w:name w:val="xl62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625">
    <w:name w:val="xl625"/>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26">
    <w:name w:val="xl62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27">
    <w:name w:val="xl62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28">
    <w:name w:val="xl628"/>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629">
    <w:name w:val="xl629"/>
    <w:basedOn w:val="a0"/>
    <w:rsid w:val="00CA252A"/>
    <w:pPr>
      <w:pBdr>
        <w:top w:val="single" w:sz="4" w:space="0" w:color="auto"/>
        <w:left w:val="single" w:sz="4" w:space="0" w:color="auto"/>
        <w:bottom w:val="single" w:sz="4" w:space="0" w:color="auto"/>
      </w:pBdr>
      <w:shd w:val="clear" w:color="auto" w:fill="FFFFFF"/>
      <w:spacing w:before="100" w:beforeAutospacing="1" w:after="100" w:afterAutospacing="1"/>
      <w:jc w:val="left"/>
    </w:pPr>
  </w:style>
  <w:style w:type="paragraph" w:customStyle="1" w:styleId="xl630">
    <w:name w:val="xl630"/>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631">
    <w:name w:val="xl631"/>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32">
    <w:name w:val="xl632"/>
    <w:basedOn w:val="a0"/>
    <w:rsid w:val="00CA252A"/>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633">
    <w:name w:val="xl633"/>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left"/>
    </w:pPr>
  </w:style>
  <w:style w:type="paragraph" w:customStyle="1" w:styleId="xl634">
    <w:name w:val="xl634"/>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style>
  <w:style w:type="paragraph" w:customStyle="1" w:styleId="xl635">
    <w:name w:val="xl635"/>
    <w:basedOn w:val="a0"/>
    <w:rsid w:val="00CA252A"/>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636">
    <w:name w:val="xl636"/>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37">
    <w:name w:val="xl637"/>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38">
    <w:name w:val="xl638"/>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639">
    <w:name w:val="xl639"/>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640">
    <w:name w:val="xl640"/>
    <w:basedOn w:val="a0"/>
    <w:rsid w:val="00CA25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641">
    <w:name w:val="xl641"/>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color w:val="FF0000"/>
    </w:rPr>
  </w:style>
  <w:style w:type="paragraph" w:customStyle="1" w:styleId="xl642">
    <w:name w:val="xl642"/>
    <w:basedOn w:val="a0"/>
    <w:rsid w:val="00CA252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643">
    <w:name w:val="xl643"/>
    <w:basedOn w:val="a0"/>
    <w:rsid w:val="00CA252A"/>
    <w:pPr>
      <w:shd w:val="clear" w:color="auto" w:fill="FFFFFF"/>
      <w:spacing w:before="100" w:beforeAutospacing="1" w:after="100" w:afterAutospacing="1"/>
      <w:jc w:val="left"/>
    </w:pPr>
  </w:style>
  <w:style w:type="paragraph" w:customStyle="1" w:styleId="xl644">
    <w:name w:val="xl644"/>
    <w:basedOn w:val="a0"/>
    <w:rsid w:val="00CA252A"/>
    <w:pPr>
      <w:shd w:val="clear" w:color="auto" w:fill="FFFFFF"/>
      <w:spacing w:before="100" w:beforeAutospacing="1" w:after="100" w:afterAutospacing="1"/>
      <w:jc w:val="center"/>
    </w:pPr>
  </w:style>
  <w:style w:type="paragraph" w:customStyle="1" w:styleId="xl645">
    <w:name w:val="xl645"/>
    <w:basedOn w:val="a0"/>
    <w:rsid w:val="00CA252A"/>
    <w:pPr>
      <w:spacing w:before="100" w:beforeAutospacing="1" w:after="100" w:afterAutospacing="1"/>
      <w:jc w:val="left"/>
    </w:pPr>
  </w:style>
  <w:style w:type="paragraph" w:customStyle="1" w:styleId="xl646">
    <w:name w:val="xl646"/>
    <w:basedOn w:val="a0"/>
    <w:rsid w:val="00CA252A"/>
    <w:pPr>
      <w:spacing w:before="100" w:beforeAutospacing="1" w:after="100" w:afterAutospacing="1"/>
      <w:jc w:val="center"/>
    </w:pPr>
  </w:style>
  <w:style w:type="paragraph" w:customStyle="1" w:styleId="xl647">
    <w:name w:val="xl647"/>
    <w:basedOn w:val="a0"/>
    <w:rsid w:val="00CA252A"/>
    <w:pPr>
      <w:shd w:val="clear" w:color="auto" w:fill="FFFFFF"/>
      <w:spacing w:before="100" w:beforeAutospacing="1" w:after="100" w:afterAutospacing="1"/>
      <w:jc w:val="center"/>
    </w:pPr>
  </w:style>
  <w:style w:type="paragraph" w:customStyle="1" w:styleId="xl648">
    <w:name w:val="xl648"/>
    <w:basedOn w:val="a0"/>
    <w:rsid w:val="00CA252A"/>
    <w:pPr>
      <w:pBdr>
        <w:left w:val="single" w:sz="4" w:space="0" w:color="auto"/>
        <w:right w:val="single" w:sz="4" w:space="0" w:color="auto"/>
      </w:pBdr>
      <w:shd w:val="clear" w:color="auto" w:fill="BFBFBF"/>
      <w:spacing w:before="100" w:beforeAutospacing="1" w:after="100" w:afterAutospacing="1"/>
      <w:jc w:val="center"/>
    </w:pPr>
  </w:style>
  <w:style w:type="paragraph" w:customStyle="1" w:styleId="xl649">
    <w:name w:val="xl649"/>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style>
  <w:style w:type="paragraph" w:customStyle="1" w:styleId="xl650">
    <w:name w:val="xl650"/>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style>
  <w:style w:type="paragraph" w:customStyle="1" w:styleId="xl651">
    <w:name w:val="xl651"/>
    <w:basedOn w:val="a0"/>
    <w:rsid w:val="00CA252A"/>
    <w:pPr>
      <w:pBdr>
        <w:top w:val="single" w:sz="4" w:space="0" w:color="auto"/>
        <w:left w:val="single" w:sz="4" w:space="0" w:color="auto"/>
        <w:right w:val="single" w:sz="4" w:space="0" w:color="auto"/>
      </w:pBdr>
      <w:shd w:val="clear" w:color="auto" w:fill="BFBFBF"/>
      <w:spacing w:before="100" w:beforeAutospacing="1" w:after="100" w:afterAutospacing="1"/>
      <w:jc w:val="center"/>
    </w:pPr>
  </w:style>
  <w:style w:type="paragraph" w:customStyle="1" w:styleId="xl652">
    <w:name w:val="xl652"/>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color w:val="FF0000"/>
    </w:rPr>
  </w:style>
  <w:style w:type="paragraph" w:customStyle="1" w:styleId="xl653">
    <w:name w:val="xl653"/>
    <w:basedOn w:val="a0"/>
    <w:rsid w:val="00CA252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color w:val="FF0000"/>
    </w:rPr>
  </w:style>
  <w:style w:type="paragraph" w:customStyle="1" w:styleId="xl654">
    <w:name w:val="xl654"/>
    <w:basedOn w:val="a0"/>
    <w:rsid w:val="00CA252A"/>
    <w:pPr>
      <w:shd w:val="clear" w:color="auto" w:fill="BFBFBF"/>
      <w:spacing w:before="100" w:beforeAutospacing="1" w:after="100" w:afterAutospacing="1"/>
      <w:jc w:val="center"/>
    </w:pPr>
  </w:style>
  <w:style w:type="paragraph" w:customStyle="1" w:styleId="xl655">
    <w:name w:val="xl65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style>
  <w:style w:type="paragraph" w:customStyle="1" w:styleId="xl656">
    <w:name w:val="xl656"/>
    <w:basedOn w:val="a0"/>
    <w:rsid w:val="00CA252A"/>
    <w:pPr>
      <w:pBdr>
        <w:top w:val="single" w:sz="4" w:space="0" w:color="auto"/>
        <w:left w:val="single" w:sz="4" w:space="0" w:color="auto"/>
        <w:bottom w:val="single" w:sz="4" w:space="0" w:color="auto"/>
      </w:pBdr>
      <w:shd w:val="clear" w:color="auto" w:fill="FFFF00"/>
      <w:spacing w:before="100" w:beforeAutospacing="1" w:after="100" w:afterAutospacing="1"/>
      <w:jc w:val="center"/>
    </w:pPr>
  </w:style>
  <w:style w:type="paragraph" w:customStyle="1" w:styleId="xl657">
    <w:name w:val="xl657"/>
    <w:basedOn w:val="a0"/>
    <w:rsid w:val="00CA252A"/>
    <w:pPr>
      <w:pBdr>
        <w:top w:val="single" w:sz="4" w:space="0" w:color="auto"/>
        <w:left w:val="single" w:sz="4" w:space="0" w:color="auto"/>
        <w:bottom w:val="single" w:sz="4" w:space="0" w:color="auto"/>
      </w:pBdr>
      <w:shd w:val="clear" w:color="auto" w:fill="FFFF00"/>
      <w:spacing w:before="100" w:beforeAutospacing="1" w:after="100" w:afterAutospacing="1"/>
      <w:jc w:val="left"/>
    </w:pPr>
  </w:style>
  <w:style w:type="paragraph" w:customStyle="1" w:styleId="xl658">
    <w:name w:val="xl658"/>
    <w:basedOn w:val="a0"/>
    <w:rsid w:val="00CA252A"/>
    <w:pPr>
      <w:shd w:val="clear" w:color="auto" w:fill="FFFFFF"/>
      <w:spacing w:before="100" w:beforeAutospacing="1" w:after="100" w:afterAutospacing="1"/>
      <w:jc w:val="left"/>
    </w:pPr>
    <w:rPr>
      <w:color w:val="FF0000"/>
    </w:rPr>
  </w:style>
  <w:style w:type="paragraph" w:customStyle="1" w:styleId="xl659">
    <w:name w:val="xl659"/>
    <w:basedOn w:val="a0"/>
    <w:rsid w:val="00CA252A"/>
    <w:pPr>
      <w:shd w:val="clear" w:color="auto" w:fill="FFFFFF"/>
      <w:spacing w:before="100" w:beforeAutospacing="1" w:after="100" w:afterAutospacing="1"/>
      <w:jc w:val="center"/>
    </w:pPr>
    <w:rPr>
      <w:color w:val="FF0000"/>
    </w:rPr>
  </w:style>
  <w:style w:type="paragraph" w:customStyle="1" w:styleId="xl660">
    <w:name w:val="xl660"/>
    <w:basedOn w:val="a0"/>
    <w:rsid w:val="00CA252A"/>
    <w:pPr>
      <w:spacing w:before="100" w:beforeAutospacing="1" w:after="100" w:afterAutospacing="1"/>
      <w:jc w:val="left"/>
    </w:pPr>
    <w:rPr>
      <w:color w:val="FF0000"/>
    </w:rPr>
  </w:style>
  <w:style w:type="paragraph" w:customStyle="1" w:styleId="xl661">
    <w:name w:val="xl661"/>
    <w:basedOn w:val="a0"/>
    <w:rsid w:val="00CA252A"/>
    <w:pPr>
      <w:shd w:val="clear" w:color="auto" w:fill="BFBFBF"/>
      <w:spacing w:before="100" w:beforeAutospacing="1" w:after="100" w:afterAutospacing="1"/>
      <w:jc w:val="center"/>
    </w:pPr>
    <w:rPr>
      <w:color w:val="FF0000"/>
    </w:rPr>
  </w:style>
  <w:style w:type="paragraph" w:customStyle="1" w:styleId="xl662">
    <w:name w:val="xl662"/>
    <w:basedOn w:val="a0"/>
    <w:rsid w:val="00CA252A"/>
    <w:pPr>
      <w:spacing w:before="100" w:beforeAutospacing="1" w:after="100" w:afterAutospacing="1"/>
      <w:jc w:val="center"/>
    </w:pPr>
    <w:rPr>
      <w:color w:val="FF0000"/>
    </w:rPr>
  </w:style>
  <w:style w:type="paragraph" w:customStyle="1" w:styleId="xl663">
    <w:name w:val="xl663"/>
    <w:basedOn w:val="a0"/>
    <w:rsid w:val="00CA252A"/>
    <w:pPr>
      <w:shd w:val="clear" w:color="auto" w:fill="FFFFFF"/>
      <w:spacing w:before="100" w:beforeAutospacing="1" w:after="100" w:afterAutospacing="1"/>
      <w:jc w:val="center"/>
    </w:pPr>
    <w:rPr>
      <w:color w:val="FF0000"/>
    </w:rPr>
  </w:style>
  <w:style w:type="paragraph" w:customStyle="1" w:styleId="xl664">
    <w:name w:val="xl664"/>
    <w:basedOn w:val="a0"/>
    <w:rsid w:val="00CA252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665">
    <w:name w:val="xl665"/>
    <w:basedOn w:val="a0"/>
    <w:rsid w:val="00CA252A"/>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FF0000"/>
    </w:rPr>
  </w:style>
  <w:style w:type="character" w:styleId="afff3">
    <w:name w:val="Intense Reference"/>
    <w:uiPriority w:val="32"/>
    <w:qFormat/>
    <w:rsid w:val="00CA252A"/>
    <w:rPr>
      <w:b/>
      <w:bCs/>
      <w:smallCaps/>
      <w:color w:val="C0504D"/>
      <w:spacing w:val="5"/>
      <w:u w:val="single"/>
    </w:rPr>
  </w:style>
  <w:style w:type="character" w:customStyle="1" w:styleId="1b">
    <w:name w:val="Гиперссылка1"/>
    <w:uiPriority w:val="99"/>
    <w:semiHidden/>
    <w:rsid w:val="00CA252A"/>
    <w:rPr>
      <w:color w:val="0563C1"/>
      <w:u w:val="single"/>
    </w:rPr>
  </w:style>
  <w:style w:type="character" w:customStyle="1" w:styleId="attribute-value">
    <w:name w:val="attribute-value"/>
    <w:basedOn w:val="a1"/>
    <w:rsid w:val="00CA252A"/>
  </w:style>
  <w:style w:type="character" w:customStyle="1" w:styleId="error">
    <w:name w:val="error"/>
    <w:basedOn w:val="a1"/>
    <w:rsid w:val="00CA252A"/>
  </w:style>
  <w:style w:type="character" w:customStyle="1" w:styleId="s5">
    <w:name w:val="s5"/>
    <w:basedOn w:val="a1"/>
    <w:rsid w:val="00CA252A"/>
  </w:style>
  <w:style w:type="character" w:customStyle="1" w:styleId="s1">
    <w:name w:val="s1"/>
    <w:basedOn w:val="a1"/>
    <w:rsid w:val="00CA252A"/>
  </w:style>
  <w:style w:type="character" w:customStyle="1" w:styleId="apple-converted-space">
    <w:name w:val="apple-converted-space"/>
    <w:basedOn w:val="a1"/>
    <w:rsid w:val="00CA252A"/>
  </w:style>
  <w:style w:type="character" w:customStyle="1" w:styleId="wmi-callto">
    <w:name w:val="wmi-callto"/>
    <w:basedOn w:val="a1"/>
    <w:rsid w:val="00CA252A"/>
  </w:style>
  <w:style w:type="table" w:customStyle="1" w:styleId="1c">
    <w:name w:val="Сетка таблицы1"/>
    <w:basedOn w:val="a2"/>
    <w:next w:val="ac"/>
    <w:rsid w:val="00CA252A"/>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rsid w:val="00CA25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2"/>
    <w:uiPriority w:val="59"/>
    <w:rsid w:val="00CA252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Обычный (веб) Знак"/>
    <w:aliases w:val="Обычный (Web) Знак,footnote text Знак"/>
    <w:link w:val="aa"/>
    <w:uiPriority w:val="99"/>
    <w:locked/>
    <w:rsid w:val="00CA252A"/>
    <w:rPr>
      <w:sz w:val="24"/>
      <w:szCs w:val="24"/>
    </w:rPr>
  </w:style>
  <w:style w:type="table" w:customStyle="1" w:styleId="120">
    <w:name w:val="Сетка таблицы12"/>
    <w:basedOn w:val="a2"/>
    <w:next w:val="ac"/>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basedOn w:val="a1"/>
    <w:qFormat/>
    <w:locked/>
    <w:rsid w:val="00CA252A"/>
    <w:rPr>
      <w:b/>
      <w:bCs/>
    </w:rPr>
  </w:style>
  <w:style w:type="numbering" w:customStyle="1" w:styleId="38">
    <w:name w:val="Нет списка3"/>
    <w:next w:val="a3"/>
    <w:uiPriority w:val="99"/>
    <w:semiHidden/>
    <w:unhideWhenUsed/>
    <w:rsid w:val="00CA252A"/>
  </w:style>
  <w:style w:type="character" w:customStyle="1" w:styleId="Heading1Char">
    <w:name w:val="Heading 1 Char"/>
    <w:uiPriority w:val="99"/>
    <w:qFormat/>
    <w:locked/>
    <w:rsid w:val="00CA252A"/>
    <w:rPr>
      <w:rFonts w:ascii="Cambria" w:hAnsi="Cambria" w:cs="Times New Roman"/>
      <w:b/>
      <w:bCs/>
      <w:color w:val="00000A"/>
      <w:sz w:val="32"/>
      <w:szCs w:val="32"/>
    </w:rPr>
  </w:style>
  <w:style w:type="character" w:customStyle="1" w:styleId="Heading2Char">
    <w:name w:val="Heading 2 Char"/>
    <w:uiPriority w:val="99"/>
    <w:semiHidden/>
    <w:qFormat/>
    <w:locked/>
    <w:rsid w:val="00CA252A"/>
    <w:rPr>
      <w:rFonts w:ascii="Cambria" w:hAnsi="Cambria" w:cs="Times New Roman"/>
      <w:b/>
      <w:bCs/>
      <w:i/>
      <w:iCs/>
      <w:color w:val="00000A"/>
      <w:sz w:val="28"/>
      <w:szCs w:val="28"/>
    </w:rPr>
  </w:style>
  <w:style w:type="character" w:customStyle="1" w:styleId="Heading7Char">
    <w:name w:val="Heading 7 Char"/>
    <w:uiPriority w:val="99"/>
    <w:semiHidden/>
    <w:qFormat/>
    <w:locked/>
    <w:rsid w:val="00CA252A"/>
    <w:rPr>
      <w:rFonts w:ascii="Calibri" w:hAnsi="Calibri" w:cs="Times New Roman"/>
      <w:color w:val="00000A"/>
      <w:sz w:val="24"/>
      <w:szCs w:val="24"/>
    </w:rPr>
  </w:style>
  <w:style w:type="character" w:customStyle="1" w:styleId="afff5">
    <w:name w:val="Подзаголовок Знак"/>
    <w:uiPriority w:val="99"/>
    <w:qFormat/>
    <w:rsid w:val="00CA252A"/>
    <w:rPr>
      <w:rFonts w:ascii="Arial" w:hAnsi="Arial" w:cs="Arial"/>
      <w:b/>
      <w:bCs/>
      <w:sz w:val="20"/>
      <w:szCs w:val="20"/>
      <w:lang w:eastAsia="ru-RU"/>
    </w:rPr>
  </w:style>
  <w:style w:type="character" w:customStyle="1" w:styleId="TitleChar">
    <w:name w:val="Title Char"/>
    <w:uiPriority w:val="99"/>
    <w:qFormat/>
    <w:locked/>
    <w:rsid w:val="00CA252A"/>
    <w:rPr>
      <w:rFonts w:ascii="Cambria" w:hAnsi="Cambria" w:cs="Times New Roman"/>
      <w:b/>
      <w:bCs/>
      <w:color w:val="00000A"/>
      <w:sz w:val="32"/>
      <w:szCs w:val="32"/>
    </w:rPr>
  </w:style>
  <w:style w:type="character" w:customStyle="1" w:styleId="1d">
    <w:name w:val="Подзаголовок Знак1"/>
    <w:link w:val="afff6"/>
    <w:uiPriority w:val="99"/>
    <w:qFormat/>
    <w:locked/>
    <w:rsid w:val="00CA252A"/>
    <w:rPr>
      <w:rFonts w:ascii="Cambria" w:hAnsi="Cambria"/>
      <w:color w:val="00000A"/>
      <w:sz w:val="24"/>
      <w:szCs w:val="24"/>
    </w:rPr>
  </w:style>
  <w:style w:type="character" w:customStyle="1" w:styleId="1e">
    <w:name w:val="Текст выноски Знак1"/>
    <w:uiPriority w:val="99"/>
    <w:semiHidden/>
    <w:qFormat/>
    <w:locked/>
    <w:rsid w:val="00CA252A"/>
    <w:rPr>
      <w:rFonts w:ascii="Times New Roman" w:hAnsi="Times New Roman"/>
      <w:color w:val="00000A"/>
      <w:sz w:val="2"/>
    </w:rPr>
  </w:style>
  <w:style w:type="character" w:customStyle="1" w:styleId="-">
    <w:name w:val="Интернет-ссылка"/>
    <w:uiPriority w:val="99"/>
    <w:rsid w:val="00CA252A"/>
    <w:rPr>
      <w:rFonts w:cs="Times New Roman"/>
      <w:color w:val="0000FF"/>
      <w:u w:val="single"/>
    </w:rPr>
  </w:style>
  <w:style w:type="paragraph" w:customStyle="1" w:styleId="1f">
    <w:name w:val="Заголовок1"/>
    <w:basedOn w:val="a0"/>
    <w:next w:val="af7"/>
    <w:uiPriority w:val="99"/>
    <w:qFormat/>
    <w:rsid w:val="00CA252A"/>
    <w:pPr>
      <w:keepNext/>
      <w:suppressAutoHyphens/>
      <w:spacing w:before="240" w:after="120"/>
      <w:jc w:val="left"/>
    </w:pPr>
    <w:rPr>
      <w:rFonts w:ascii="Liberation Sans" w:eastAsia="Calibri" w:hAnsi="Liberation Sans" w:cs="Mangal"/>
      <w:color w:val="00000A"/>
      <w:sz w:val="28"/>
      <w:szCs w:val="28"/>
    </w:rPr>
  </w:style>
  <w:style w:type="character" w:customStyle="1" w:styleId="1f0">
    <w:name w:val="Основной текст Знак1"/>
    <w:basedOn w:val="a1"/>
    <w:semiHidden/>
    <w:rsid w:val="00CA252A"/>
    <w:rPr>
      <w:rFonts w:ascii="Times New Roman" w:eastAsia="Times New Roman" w:hAnsi="Times New Roman"/>
      <w:color w:val="00000A"/>
      <w:sz w:val="24"/>
      <w:szCs w:val="24"/>
    </w:rPr>
  </w:style>
  <w:style w:type="character" w:customStyle="1" w:styleId="1f1">
    <w:name w:val="Название Знак1"/>
    <w:basedOn w:val="a1"/>
    <w:rsid w:val="00CA252A"/>
    <w:rPr>
      <w:rFonts w:ascii="Times New Roman" w:eastAsia="Times New Roman" w:hAnsi="Times New Roman" w:cs="Mangal"/>
      <w:i/>
      <w:iCs/>
      <w:color w:val="00000A"/>
      <w:sz w:val="24"/>
      <w:szCs w:val="24"/>
    </w:rPr>
  </w:style>
  <w:style w:type="paragraph" w:styleId="1f2">
    <w:name w:val="index 1"/>
    <w:basedOn w:val="a0"/>
    <w:next w:val="a0"/>
    <w:autoRedefine/>
    <w:uiPriority w:val="99"/>
    <w:semiHidden/>
    <w:unhideWhenUsed/>
    <w:qFormat/>
    <w:rsid w:val="00CA252A"/>
    <w:pPr>
      <w:suppressAutoHyphens/>
      <w:spacing w:after="0"/>
      <w:ind w:left="240" w:hanging="240"/>
      <w:jc w:val="left"/>
    </w:pPr>
    <w:rPr>
      <w:color w:val="00000A"/>
    </w:rPr>
  </w:style>
  <w:style w:type="paragraph" w:styleId="afff7">
    <w:name w:val="index heading"/>
    <w:basedOn w:val="a0"/>
    <w:uiPriority w:val="99"/>
    <w:qFormat/>
    <w:rsid w:val="00CA252A"/>
    <w:pPr>
      <w:suppressLineNumbers/>
      <w:suppressAutoHyphens/>
      <w:spacing w:after="0"/>
      <w:jc w:val="left"/>
    </w:pPr>
    <w:rPr>
      <w:rFonts w:cs="Mangal"/>
      <w:color w:val="00000A"/>
    </w:rPr>
  </w:style>
  <w:style w:type="paragraph" w:customStyle="1" w:styleId="afff8">
    <w:name w:val="Заглавие"/>
    <w:basedOn w:val="a0"/>
    <w:uiPriority w:val="99"/>
    <w:rsid w:val="00CA252A"/>
    <w:pPr>
      <w:suppressAutoHyphens/>
      <w:spacing w:after="0" w:line="360" w:lineRule="auto"/>
      <w:jc w:val="center"/>
    </w:pPr>
    <w:rPr>
      <w:rFonts w:ascii="Arial" w:eastAsia="Calibri" w:hAnsi="Arial" w:cs="Arial"/>
      <w:b/>
      <w:bCs/>
      <w:color w:val="00000A"/>
      <w:sz w:val="20"/>
      <w:szCs w:val="20"/>
    </w:rPr>
  </w:style>
  <w:style w:type="paragraph" w:styleId="afff6">
    <w:name w:val="Subtitle"/>
    <w:basedOn w:val="a0"/>
    <w:link w:val="1d"/>
    <w:uiPriority w:val="99"/>
    <w:qFormat/>
    <w:locked/>
    <w:rsid w:val="00CA252A"/>
    <w:pPr>
      <w:suppressAutoHyphens/>
      <w:spacing w:after="0"/>
      <w:jc w:val="center"/>
    </w:pPr>
    <w:rPr>
      <w:rFonts w:ascii="Cambria" w:hAnsi="Cambria"/>
      <w:color w:val="00000A"/>
    </w:rPr>
  </w:style>
  <w:style w:type="character" w:customStyle="1" w:styleId="2c">
    <w:name w:val="Подзаголовок Знак2"/>
    <w:basedOn w:val="a1"/>
    <w:uiPriority w:val="11"/>
    <w:rsid w:val="00CA252A"/>
    <w:rPr>
      <w:rFonts w:asciiTheme="majorHAnsi" w:eastAsiaTheme="majorEastAsia" w:hAnsiTheme="majorHAnsi" w:cstheme="majorBidi"/>
      <w:i/>
      <w:iCs/>
      <w:color w:val="4F81BD" w:themeColor="accent1"/>
      <w:spacing w:val="15"/>
      <w:sz w:val="24"/>
      <w:szCs w:val="24"/>
    </w:rPr>
  </w:style>
  <w:style w:type="character" w:customStyle="1" w:styleId="2d">
    <w:name w:val="Текст выноски Знак2"/>
    <w:basedOn w:val="a1"/>
    <w:uiPriority w:val="99"/>
    <w:semiHidden/>
    <w:rsid w:val="00CA252A"/>
    <w:rPr>
      <w:rFonts w:ascii="Tahoma" w:eastAsia="Times New Roman" w:hAnsi="Tahoma" w:cs="Tahoma"/>
      <w:color w:val="00000A"/>
      <w:sz w:val="16"/>
      <w:szCs w:val="16"/>
    </w:rPr>
  </w:style>
  <w:style w:type="character" w:customStyle="1" w:styleId="s6">
    <w:name w:val="s6"/>
    <w:basedOn w:val="a1"/>
    <w:rsid w:val="00CA252A"/>
  </w:style>
  <w:style w:type="numbering" w:customStyle="1" w:styleId="411211">
    <w:name w:val="Стиль411211"/>
    <w:rsid w:val="00CA252A"/>
    <w:pPr>
      <w:numPr>
        <w:numId w:val="9"/>
      </w:numPr>
    </w:pPr>
  </w:style>
  <w:style w:type="paragraph" w:customStyle="1" w:styleId="western">
    <w:name w:val="western"/>
    <w:basedOn w:val="a0"/>
    <w:rsid w:val="00CA252A"/>
    <w:pPr>
      <w:spacing w:before="100" w:beforeAutospacing="1" w:after="100" w:afterAutospacing="1"/>
      <w:jc w:val="left"/>
    </w:pPr>
  </w:style>
  <w:style w:type="table" w:customStyle="1" w:styleId="6">
    <w:name w:val="Сетка таблицы6"/>
    <w:basedOn w:val="a2"/>
    <w:next w:val="ac"/>
    <w:rsid w:val="00CA252A"/>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a3"/>
    <w:next w:val="111111"/>
    <w:rsid w:val="00CA252A"/>
  </w:style>
  <w:style w:type="numbering" w:styleId="111111">
    <w:name w:val="Outline List 2"/>
    <w:basedOn w:val="a3"/>
    <w:uiPriority w:val="99"/>
    <w:semiHidden/>
    <w:unhideWhenUsed/>
    <w:rsid w:val="00CA252A"/>
    <w:pPr>
      <w:numPr>
        <w:numId w:val="10"/>
      </w:numPr>
    </w:pPr>
  </w:style>
  <w:style w:type="table" w:customStyle="1" w:styleId="212">
    <w:name w:val="Сетка таблицы21"/>
    <w:basedOn w:val="a2"/>
    <w:next w:val="ac"/>
    <w:uiPriority w:val="59"/>
    <w:rsid w:val="00CA25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D85AD7"/>
  </w:style>
  <w:style w:type="character" w:customStyle="1" w:styleId="WW8Num1z0">
    <w:name w:val="WW8Num1z0"/>
    <w:rsid w:val="00D85AD7"/>
  </w:style>
  <w:style w:type="character" w:customStyle="1" w:styleId="Absatz-Standardschriftart">
    <w:name w:val="Absatz-Standardschriftart"/>
    <w:rsid w:val="00D85AD7"/>
  </w:style>
  <w:style w:type="character" w:customStyle="1" w:styleId="WW-Absatz-Standardschriftart">
    <w:name w:val="WW-Absatz-Standardschriftart"/>
    <w:rsid w:val="00D85AD7"/>
  </w:style>
  <w:style w:type="paragraph" w:customStyle="1" w:styleId="afff9">
    <w:name w:val="Заголовок таблицы"/>
    <w:basedOn w:val="afff"/>
    <w:rsid w:val="00D85AD7"/>
    <w:pPr>
      <w:widowControl w:val="0"/>
      <w:jc w:val="center"/>
    </w:pPr>
    <w:rPr>
      <w:rFonts w:eastAsia="DejaVu Sans" w:cs="FreeSans"/>
      <w:b/>
      <w:bCs/>
      <w:kern w:val="1"/>
    </w:rPr>
  </w:style>
  <w:style w:type="character" w:customStyle="1" w:styleId="FontStyle24">
    <w:name w:val="Font Style24"/>
    <w:rsid w:val="00D85AD7"/>
    <w:rPr>
      <w:rFonts w:ascii="Times New Roman" w:hAnsi="Times New Roman" w:cs="Times New Roman"/>
      <w:sz w:val="14"/>
      <w:szCs w:val="14"/>
    </w:rPr>
  </w:style>
  <w:style w:type="paragraph" w:customStyle="1" w:styleId="afffa">
    <w:name w:val="Знак Знак Знак"/>
    <w:basedOn w:val="a0"/>
    <w:rsid w:val="00D85AD7"/>
    <w:pPr>
      <w:spacing w:before="100" w:beforeAutospacing="1" w:after="100" w:afterAutospacing="1"/>
      <w:jc w:val="left"/>
    </w:pPr>
    <w:rPr>
      <w:rFonts w:ascii="Tahoma" w:hAnsi="Tahoma"/>
      <w:sz w:val="20"/>
      <w:szCs w:val="20"/>
      <w:lang w:val="en-US" w:eastAsia="en-US"/>
    </w:rPr>
  </w:style>
  <w:style w:type="paragraph" w:customStyle="1" w:styleId="1f3">
    <w:name w:val="Без интервала1"/>
    <w:uiPriority w:val="99"/>
    <w:qFormat/>
    <w:rsid w:val="00D85AD7"/>
    <w:rPr>
      <w:rFonts w:ascii="Calibri" w:hAnsi="Calibri"/>
    </w:rPr>
  </w:style>
  <w:style w:type="paragraph" w:customStyle="1" w:styleId="2e">
    <w:name w:val="Без интервала2"/>
    <w:uiPriority w:val="1"/>
    <w:qFormat/>
    <w:rsid w:val="00D85AD7"/>
    <w:rPr>
      <w:rFonts w:ascii="Calibri" w:hAnsi="Calibri"/>
    </w:rPr>
  </w:style>
  <w:style w:type="paragraph" w:customStyle="1" w:styleId="39">
    <w:name w:val="Без интервала3"/>
    <w:uiPriority w:val="1"/>
    <w:qFormat/>
    <w:rsid w:val="00D85AD7"/>
    <w:rPr>
      <w:rFonts w:ascii="Calibri" w:hAnsi="Calibri"/>
    </w:rPr>
  </w:style>
  <w:style w:type="paragraph" w:customStyle="1" w:styleId="51">
    <w:name w:val="Без интервала5"/>
    <w:uiPriority w:val="99"/>
    <w:qFormat/>
    <w:rsid w:val="00D85AD7"/>
    <w:rPr>
      <w:rFonts w:ascii="Calibri" w:hAnsi="Calibri"/>
    </w:rPr>
  </w:style>
  <w:style w:type="paragraph" w:customStyle="1" w:styleId="81">
    <w:name w:val="Без интервала8"/>
    <w:uiPriority w:val="1"/>
    <w:qFormat/>
    <w:rsid w:val="00D85AD7"/>
    <w:rPr>
      <w:rFonts w:ascii="Calibri" w:hAnsi="Calibri"/>
    </w:rPr>
  </w:style>
  <w:style w:type="paragraph" w:customStyle="1" w:styleId="130">
    <w:name w:val="Без интервала13"/>
    <w:uiPriority w:val="1"/>
    <w:qFormat/>
    <w:rsid w:val="00D85AD7"/>
    <w:rPr>
      <w:rFonts w:ascii="Calibri" w:hAnsi="Calibri"/>
    </w:rPr>
  </w:style>
  <w:style w:type="paragraph" w:customStyle="1" w:styleId="114">
    <w:name w:val="Без интервала11"/>
    <w:uiPriority w:val="1"/>
    <w:qFormat/>
    <w:rsid w:val="00D85AD7"/>
    <w:rPr>
      <w:rFonts w:ascii="Calibri" w:hAnsi="Calibri"/>
    </w:rPr>
  </w:style>
  <w:style w:type="paragraph" w:customStyle="1" w:styleId="140">
    <w:name w:val="Без интервала14"/>
    <w:uiPriority w:val="1"/>
    <w:qFormat/>
    <w:rsid w:val="00D85AD7"/>
    <w:rPr>
      <w:rFonts w:ascii="Calibri" w:hAnsi="Calibri"/>
    </w:rPr>
  </w:style>
  <w:style w:type="character" w:customStyle="1" w:styleId="sectioninfo">
    <w:name w:val="section__info"/>
    <w:basedOn w:val="a1"/>
    <w:rsid w:val="00D85AD7"/>
  </w:style>
  <w:style w:type="paragraph" w:styleId="afffb">
    <w:name w:val="endnote text"/>
    <w:basedOn w:val="a0"/>
    <w:link w:val="afffc"/>
    <w:uiPriority w:val="99"/>
    <w:semiHidden/>
    <w:unhideWhenUsed/>
    <w:rsid w:val="00D85AD7"/>
    <w:pPr>
      <w:suppressAutoHyphens/>
      <w:spacing w:after="0"/>
      <w:jc w:val="left"/>
    </w:pPr>
    <w:rPr>
      <w:rFonts w:ascii="Calibri" w:eastAsia="Verdana" w:hAnsi="Calibri" w:cs="Mangal"/>
      <w:kern w:val="2"/>
      <w:sz w:val="20"/>
      <w:szCs w:val="18"/>
      <w:lang w:eastAsia="zh-CN" w:bidi="hi-IN"/>
    </w:rPr>
  </w:style>
  <w:style w:type="character" w:customStyle="1" w:styleId="afffc">
    <w:name w:val="Текст концевой сноски Знак"/>
    <w:basedOn w:val="a1"/>
    <w:link w:val="afffb"/>
    <w:uiPriority w:val="99"/>
    <w:semiHidden/>
    <w:rsid w:val="00D85AD7"/>
    <w:rPr>
      <w:rFonts w:ascii="Calibri" w:eastAsia="Verdana" w:hAnsi="Calibri" w:cs="Mangal"/>
      <w:kern w:val="2"/>
      <w:sz w:val="20"/>
      <w:szCs w:val="18"/>
      <w:lang w:eastAsia="zh-CN" w:bidi="hi-IN"/>
    </w:rPr>
  </w:style>
  <w:style w:type="character" w:styleId="afffd">
    <w:name w:val="endnote reference"/>
    <w:basedOn w:val="a1"/>
    <w:uiPriority w:val="99"/>
    <w:semiHidden/>
    <w:unhideWhenUsed/>
    <w:rsid w:val="00D85AD7"/>
    <w:rPr>
      <w:vertAlign w:val="superscript"/>
    </w:rPr>
  </w:style>
  <w:style w:type="character" w:customStyle="1" w:styleId="sectioninfo2">
    <w:name w:val="section__info2"/>
    <w:basedOn w:val="a1"/>
    <w:rsid w:val="002F20E3"/>
    <w:rPr>
      <w:vanish w:val="0"/>
      <w:webHidden w:val="0"/>
      <w:specVanish w:val="0"/>
    </w:rPr>
  </w:style>
  <w:style w:type="table" w:customStyle="1" w:styleId="310">
    <w:name w:val="Сетка таблицы31"/>
    <w:basedOn w:val="a2"/>
    <w:uiPriority w:val="59"/>
    <w:rsid w:val="0039176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2"/>
    <w:uiPriority w:val="59"/>
    <w:rsid w:val="0067680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Стиль512"/>
    <w:uiPriority w:val="99"/>
    <w:rsid w:val="007E3C4A"/>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205">
      <w:bodyDiv w:val="1"/>
      <w:marLeft w:val="0"/>
      <w:marRight w:val="0"/>
      <w:marTop w:val="0"/>
      <w:marBottom w:val="0"/>
      <w:divBdr>
        <w:top w:val="none" w:sz="0" w:space="0" w:color="auto"/>
        <w:left w:val="none" w:sz="0" w:space="0" w:color="auto"/>
        <w:bottom w:val="none" w:sz="0" w:space="0" w:color="auto"/>
        <w:right w:val="none" w:sz="0" w:space="0" w:color="auto"/>
      </w:divBdr>
    </w:div>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314644944">
      <w:bodyDiv w:val="1"/>
      <w:marLeft w:val="0"/>
      <w:marRight w:val="0"/>
      <w:marTop w:val="0"/>
      <w:marBottom w:val="0"/>
      <w:divBdr>
        <w:top w:val="none" w:sz="0" w:space="0" w:color="auto"/>
        <w:left w:val="none" w:sz="0" w:space="0" w:color="auto"/>
        <w:bottom w:val="none" w:sz="0" w:space="0" w:color="auto"/>
        <w:right w:val="none" w:sz="0" w:space="0" w:color="auto"/>
      </w:divBdr>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457601216">
      <w:bodyDiv w:val="1"/>
      <w:marLeft w:val="0"/>
      <w:marRight w:val="0"/>
      <w:marTop w:val="0"/>
      <w:marBottom w:val="0"/>
      <w:divBdr>
        <w:top w:val="none" w:sz="0" w:space="0" w:color="auto"/>
        <w:left w:val="none" w:sz="0" w:space="0" w:color="auto"/>
        <w:bottom w:val="none" w:sz="0" w:space="0" w:color="auto"/>
        <w:right w:val="none" w:sz="0" w:space="0" w:color="auto"/>
      </w:divBdr>
    </w:div>
    <w:div w:id="517042374">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720445530">
      <w:bodyDiv w:val="1"/>
      <w:marLeft w:val="0"/>
      <w:marRight w:val="0"/>
      <w:marTop w:val="0"/>
      <w:marBottom w:val="0"/>
      <w:divBdr>
        <w:top w:val="none" w:sz="0" w:space="0" w:color="auto"/>
        <w:left w:val="none" w:sz="0" w:space="0" w:color="auto"/>
        <w:bottom w:val="none" w:sz="0" w:space="0" w:color="auto"/>
        <w:right w:val="none" w:sz="0" w:space="0" w:color="auto"/>
      </w:divBdr>
    </w:div>
    <w:div w:id="791824742">
      <w:bodyDiv w:val="1"/>
      <w:marLeft w:val="0"/>
      <w:marRight w:val="0"/>
      <w:marTop w:val="0"/>
      <w:marBottom w:val="0"/>
      <w:divBdr>
        <w:top w:val="none" w:sz="0" w:space="0" w:color="auto"/>
        <w:left w:val="none" w:sz="0" w:space="0" w:color="auto"/>
        <w:bottom w:val="none" w:sz="0" w:space="0" w:color="auto"/>
        <w:right w:val="none" w:sz="0" w:space="0" w:color="auto"/>
      </w:divBdr>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219826981">
      <w:bodyDiv w:val="1"/>
      <w:marLeft w:val="0"/>
      <w:marRight w:val="0"/>
      <w:marTop w:val="0"/>
      <w:marBottom w:val="0"/>
      <w:divBdr>
        <w:top w:val="none" w:sz="0" w:space="0" w:color="auto"/>
        <w:left w:val="none" w:sz="0" w:space="0" w:color="auto"/>
        <w:bottom w:val="none" w:sz="0" w:space="0" w:color="auto"/>
        <w:right w:val="none" w:sz="0" w:space="0" w:color="auto"/>
      </w:divBdr>
    </w:div>
    <w:div w:id="1252158232">
      <w:bodyDiv w:val="1"/>
      <w:marLeft w:val="0"/>
      <w:marRight w:val="0"/>
      <w:marTop w:val="0"/>
      <w:marBottom w:val="0"/>
      <w:divBdr>
        <w:top w:val="none" w:sz="0" w:space="0" w:color="auto"/>
        <w:left w:val="none" w:sz="0" w:space="0" w:color="auto"/>
        <w:bottom w:val="none" w:sz="0" w:space="0" w:color="auto"/>
        <w:right w:val="none" w:sz="0" w:space="0" w:color="auto"/>
      </w:divBdr>
    </w:div>
    <w:div w:id="1275284559">
      <w:bodyDiv w:val="1"/>
      <w:marLeft w:val="0"/>
      <w:marRight w:val="0"/>
      <w:marTop w:val="0"/>
      <w:marBottom w:val="0"/>
      <w:divBdr>
        <w:top w:val="none" w:sz="0" w:space="0" w:color="auto"/>
        <w:left w:val="none" w:sz="0" w:space="0" w:color="auto"/>
        <w:bottom w:val="none" w:sz="0" w:space="0" w:color="auto"/>
        <w:right w:val="none" w:sz="0" w:space="0" w:color="auto"/>
      </w:divBdr>
    </w:div>
    <w:div w:id="1525631924">
      <w:bodyDiv w:val="1"/>
      <w:marLeft w:val="0"/>
      <w:marRight w:val="0"/>
      <w:marTop w:val="0"/>
      <w:marBottom w:val="0"/>
      <w:divBdr>
        <w:top w:val="none" w:sz="0" w:space="0" w:color="auto"/>
        <w:left w:val="none" w:sz="0" w:space="0" w:color="auto"/>
        <w:bottom w:val="none" w:sz="0" w:space="0" w:color="auto"/>
        <w:right w:val="none" w:sz="0" w:space="0" w:color="auto"/>
      </w:divBdr>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624385094">
      <w:bodyDiv w:val="1"/>
      <w:marLeft w:val="0"/>
      <w:marRight w:val="0"/>
      <w:marTop w:val="0"/>
      <w:marBottom w:val="0"/>
      <w:divBdr>
        <w:top w:val="none" w:sz="0" w:space="0" w:color="auto"/>
        <w:left w:val="none" w:sz="0" w:space="0" w:color="auto"/>
        <w:bottom w:val="none" w:sz="0" w:space="0" w:color="auto"/>
        <w:right w:val="none" w:sz="0" w:space="0" w:color="auto"/>
      </w:divBdr>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898010364">
      <w:bodyDiv w:val="1"/>
      <w:marLeft w:val="0"/>
      <w:marRight w:val="0"/>
      <w:marTop w:val="0"/>
      <w:marBottom w:val="0"/>
      <w:divBdr>
        <w:top w:val="none" w:sz="0" w:space="0" w:color="auto"/>
        <w:left w:val="none" w:sz="0" w:space="0" w:color="auto"/>
        <w:bottom w:val="none" w:sz="0" w:space="0" w:color="auto"/>
        <w:right w:val="none" w:sz="0" w:space="0" w:color="auto"/>
      </w:divBdr>
    </w:div>
    <w:div w:id="20349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C66E9BAEE227DFDAEBD4F3CAFF52A4343E0DF4FDEEE359BC4730ABBE6A3F4DB10549285B983CEFAk0R7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2115B-B827-46B5-B100-0C661FA2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6734</Words>
  <Characters>38387</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Admin</cp:lastModifiedBy>
  <cp:revision>2</cp:revision>
  <cp:lastPrinted>2025-02-17T07:57:00Z</cp:lastPrinted>
  <dcterms:created xsi:type="dcterms:W3CDTF">2026-05-29T12:28:00Z</dcterms:created>
  <dcterms:modified xsi:type="dcterms:W3CDTF">2026-05-29T12:28:00Z</dcterms:modified>
</cp:coreProperties>
</file>