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6C9" w:rsidRPr="00AE6FD5" w:rsidRDefault="008326C9" w:rsidP="00266C7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 на поставку запасных частей, расходны</w:t>
      </w:r>
      <w:r w:rsidR="00E74542" w:rsidRPr="00AE6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 материалов</w:t>
      </w:r>
    </w:p>
    <w:p w:rsidR="00266C75" w:rsidRPr="00A371AD" w:rsidRDefault="00266C75" w:rsidP="00266C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tblpX="-1101" w:tblpY="1"/>
        <w:tblOverlap w:val="never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109"/>
        <w:gridCol w:w="856"/>
        <w:gridCol w:w="698"/>
        <w:gridCol w:w="1134"/>
        <w:gridCol w:w="1134"/>
        <w:gridCol w:w="1701"/>
      </w:tblGrid>
      <w:tr w:rsidR="00E80FC8" w:rsidRPr="00E74542" w:rsidTr="00E80FC8">
        <w:trPr>
          <w:trHeight w:val="605"/>
        </w:trPr>
        <w:tc>
          <w:tcPr>
            <w:tcW w:w="562" w:type="dxa"/>
            <w:vAlign w:val="center"/>
          </w:tcPr>
          <w:p w:rsidR="00E80FC8" w:rsidRPr="00E80FC8" w:rsidRDefault="00E80FC8" w:rsidP="00E80FC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80FC8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5109" w:type="dxa"/>
            <w:vAlign w:val="center"/>
          </w:tcPr>
          <w:p w:rsidR="00E80FC8" w:rsidRPr="00E80FC8" w:rsidRDefault="00E80FC8" w:rsidP="00E80FC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80FC8">
              <w:rPr>
                <w:rFonts w:ascii="Times New Roman" w:eastAsia="Calibri" w:hAnsi="Times New Roman" w:cs="Times New Roman"/>
                <w:b/>
              </w:rPr>
              <w:t>Наименование Товар</w:t>
            </w:r>
            <w:r w:rsidR="00344CCC">
              <w:rPr>
                <w:rFonts w:ascii="Times New Roman" w:eastAsia="Calibri" w:hAnsi="Times New Roman" w:cs="Times New Roman"/>
                <w:b/>
              </w:rPr>
              <w:t>ов</w:t>
            </w:r>
          </w:p>
        </w:tc>
        <w:tc>
          <w:tcPr>
            <w:tcW w:w="856" w:type="dxa"/>
            <w:vAlign w:val="center"/>
          </w:tcPr>
          <w:p w:rsidR="00E80FC8" w:rsidRPr="00E80FC8" w:rsidRDefault="00E80FC8" w:rsidP="00344CC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80FC8">
              <w:rPr>
                <w:rFonts w:ascii="Times New Roman" w:eastAsia="Calibri" w:hAnsi="Times New Roman" w:cs="Times New Roman"/>
                <w:b/>
              </w:rPr>
              <w:t xml:space="preserve">Кол-во, </w:t>
            </w:r>
          </w:p>
        </w:tc>
        <w:tc>
          <w:tcPr>
            <w:tcW w:w="698" w:type="dxa"/>
            <w:vAlign w:val="center"/>
          </w:tcPr>
          <w:p w:rsidR="00E80FC8" w:rsidRPr="00E80FC8" w:rsidRDefault="00E80FC8" w:rsidP="00E80FC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80FC8">
              <w:rPr>
                <w:rFonts w:ascii="Times New Roman" w:eastAsia="Calibri" w:hAnsi="Times New Roman" w:cs="Times New Roman"/>
                <w:b/>
              </w:rPr>
              <w:t>Ед. изм.</w:t>
            </w:r>
          </w:p>
        </w:tc>
        <w:tc>
          <w:tcPr>
            <w:tcW w:w="1134" w:type="dxa"/>
            <w:vAlign w:val="center"/>
          </w:tcPr>
          <w:p w:rsidR="00E80FC8" w:rsidRPr="00E80FC8" w:rsidRDefault="00E80FC8" w:rsidP="00E80FC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80FC8" w:rsidRPr="00E80FC8" w:rsidRDefault="00E80FC8" w:rsidP="00E80FC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80FC8">
              <w:rPr>
                <w:rFonts w:ascii="Times New Roman" w:eastAsia="Calibri" w:hAnsi="Times New Roman" w:cs="Times New Roman"/>
                <w:b/>
              </w:rPr>
              <w:t>Цена за ед. в руб. с НДС</w:t>
            </w:r>
          </w:p>
        </w:tc>
        <w:tc>
          <w:tcPr>
            <w:tcW w:w="1134" w:type="dxa"/>
            <w:vAlign w:val="center"/>
          </w:tcPr>
          <w:p w:rsidR="00E80FC8" w:rsidRPr="00E80FC8" w:rsidRDefault="00E80FC8" w:rsidP="00E80FC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80FC8" w:rsidRPr="00E80FC8" w:rsidRDefault="00E80FC8" w:rsidP="00E80FC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80FC8">
              <w:rPr>
                <w:rFonts w:ascii="Times New Roman" w:eastAsia="Calibri" w:hAnsi="Times New Roman" w:cs="Times New Roman"/>
                <w:b/>
              </w:rPr>
              <w:t>Итого в руб. с НДС</w:t>
            </w:r>
          </w:p>
        </w:tc>
        <w:tc>
          <w:tcPr>
            <w:tcW w:w="1701" w:type="dxa"/>
            <w:vAlign w:val="center"/>
          </w:tcPr>
          <w:p w:rsidR="00E80FC8" w:rsidRPr="00E80FC8" w:rsidRDefault="00E80FC8" w:rsidP="00E80FC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80FC8">
              <w:rPr>
                <w:rFonts w:ascii="Times New Roman" w:eastAsia="Calibri" w:hAnsi="Times New Roman" w:cs="Times New Roman"/>
                <w:b/>
              </w:rPr>
              <w:t>ОКПД2/ КТРУ</w:t>
            </w:r>
          </w:p>
        </w:tc>
      </w:tr>
      <w:tr w:rsidR="00E80FC8" w:rsidRPr="00E74542" w:rsidTr="00E80FC8">
        <w:trPr>
          <w:trHeight w:val="2532"/>
        </w:trPr>
        <w:tc>
          <w:tcPr>
            <w:tcW w:w="562" w:type="dxa"/>
            <w:vAlign w:val="center"/>
          </w:tcPr>
          <w:p w:rsidR="00E80FC8" w:rsidRPr="00E74542" w:rsidRDefault="00E80FC8" w:rsidP="00E80FC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09" w:type="dxa"/>
            <w:vAlign w:val="center"/>
          </w:tcPr>
          <w:p w:rsidR="00E80FC8" w:rsidRDefault="00E80FC8" w:rsidP="00E80FC8">
            <w:pPr>
              <w:spacing w:after="240"/>
              <w:rPr>
                <w:rFonts w:ascii="Times New Roman" w:hAnsi="Times New Roman" w:cs="Times New Roman"/>
              </w:rPr>
            </w:pPr>
            <w:r w:rsidRPr="006C51C4">
              <w:rPr>
                <w:rFonts w:ascii="Times New Roman" w:hAnsi="Times New Roman" w:cs="Times New Roman"/>
              </w:rPr>
              <w:t>Шина</w:t>
            </w:r>
            <w:r>
              <w:rPr>
                <w:rFonts w:ascii="Times New Roman" w:hAnsi="Times New Roman" w:cs="Times New Roman"/>
              </w:rPr>
              <w:t xml:space="preserve"> пневматическая для автомобиля </w:t>
            </w:r>
            <w:r w:rsidRPr="006C51C4">
              <w:rPr>
                <w:rFonts w:ascii="Times New Roman" w:hAnsi="Times New Roman" w:cs="Times New Roman"/>
              </w:rPr>
              <w:t xml:space="preserve">Volkswagen </w:t>
            </w:r>
            <w:r>
              <w:t xml:space="preserve">  </w:t>
            </w:r>
            <w:r w:rsidRPr="00D924CC">
              <w:rPr>
                <w:rFonts w:ascii="Times New Roman" w:hAnsi="Times New Roman" w:cs="Times New Roman"/>
              </w:rPr>
              <w:t xml:space="preserve">Caddy </w:t>
            </w:r>
          </w:p>
          <w:p w:rsidR="00E80FC8" w:rsidRPr="00E74542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Категория использования шины: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зимняя</w:t>
            </w:r>
          </w:p>
          <w:p w:rsidR="00E80FC8" w:rsidRPr="00E74542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Номинальная ширина профиля: 2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</w:t>
            </w:r>
          </w:p>
          <w:p w:rsidR="00E80FC8" w:rsidRPr="00E74542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Номинальное отношение высоты профиля шины к ее ширине: 55</w:t>
            </w:r>
          </w:p>
          <w:p w:rsidR="00E80FC8" w:rsidRPr="00E74542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Номинальный посадочный диаметр обода: 1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6</w:t>
            </w:r>
          </w:p>
          <w:p w:rsidR="00E80FC8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Способ герметизации шины: бескамерная</w:t>
            </w:r>
          </w:p>
          <w:p w:rsidR="00E80FC8" w:rsidRPr="00E74542" w:rsidRDefault="00E80FC8" w:rsidP="00E80FC8">
            <w:pPr>
              <w:spacing w:after="240"/>
              <w:rPr>
                <w:rFonts w:ascii="Times New Roman" w:eastAsia="Calibri" w:hAnsi="Times New Roman" w:cs="Times New Roman"/>
              </w:rPr>
            </w:pPr>
            <w:r w:rsidRPr="00D924C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Тип: шипованная</w:t>
            </w:r>
          </w:p>
        </w:tc>
        <w:tc>
          <w:tcPr>
            <w:tcW w:w="856" w:type="dxa"/>
          </w:tcPr>
          <w:p w:rsidR="00E80FC8" w:rsidRPr="00E74542" w:rsidRDefault="00E80FC8" w:rsidP="00E80FC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698" w:type="dxa"/>
          </w:tcPr>
          <w:p w:rsidR="00E80FC8" w:rsidRPr="00E74542" w:rsidRDefault="00E80FC8" w:rsidP="00E80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134" w:type="dxa"/>
          </w:tcPr>
          <w:p w:rsidR="00E80FC8" w:rsidRPr="00E74542" w:rsidRDefault="00E80FC8" w:rsidP="00E80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80FC8" w:rsidRPr="00E74542" w:rsidRDefault="00E80FC8" w:rsidP="00E80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E80FC8" w:rsidRDefault="00E80FC8" w:rsidP="00E80FC8">
            <w:pPr>
              <w:suppressAutoHyphens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22.11.11.000/ </w:t>
            </w:r>
            <w:r w:rsidRPr="00467B15">
              <w:rPr>
                <w:rFonts w:ascii="Times New Roman" w:hAnsi="Times New Roman" w:cs="Times New Roman"/>
                <w:shd w:val="clear" w:color="auto" w:fill="FFFFFF"/>
              </w:rPr>
              <w:t>22.11.11.000-00000004</w:t>
            </w:r>
          </w:p>
          <w:p w:rsidR="00E80FC8" w:rsidRPr="00E74542" w:rsidRDefault="00E80FC8" w:rsidP="00E80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80FC8" w:rsidRPr="00E74542" w:rsidTr="00E80FC8">
        <w:trPr>
          <w:trHeight w:val="2630"/>
        </w:trPr>
        <w:tc>
          <w:tcPr>
            <w:tcW w:w="562" w:type="dxa"/>
            <w:vAlign w:val="center"/>
          </w:tcPr>
          <w:p w:rsidR="00E80FC8" w:rsidRPr="00E74542" w:rsidRDefault="00E80FC8" w:rsidP="00E80FC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bookmarkStart w:id="0" w:name="_GoBack" w:colFirst="1" w:colLast="1"/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09" w:type="dxa"/>
            <w:vAlign w:val="center"/>
          </w:tcPr>
          <w:p w:rsidR="00E80FC8" w:rsidRDefault="00E80FC8" w:rsidP="00E80FC8">
            <w:pPr>
              <w:spacing w:after="240"/>
              <w:rPr>
                <w:rFonts w:ascii="Times New Roman" w:hAnsi="Times New Roman" w:cs="Times New Roman"/>
              </w:rPr>
            </w:pPr>
            <w:r w:rsidRPr="006C51C4">
              <w:rPr>
                <w:rFonts w:ascii="Times New Roman" w:hAnsi="Times New Roman" w:cs="Times New Roman"/>
              </w:rPr>
              <w:t>Шина</w:t>
            </w:r>
            <w:r>
              <w:rPr>
                <w:rFonts w:ascii="Times New Roman" w:hAnsi="Times New Roman" w:cs="Times New Roman"/>
              </w:rPr>
              <w:t xml:space="preserve"> пневматическая для автомобиля </w:t>
            </w:r>
            <w:r w:rsidRPr="006C51C4">
              <w:rPr>
                <w:rFonts w:ascii="Times New Roman" w:hAnsi="Times New Roman" w:cs="Times New Roman"/>
              </w:rPr>
              <w:t>Volkswagen Caravelle</w:t>
            </w:r>
          </w:p>
          <w:p w:rsidR="00E80FC8" w:rsidRPr="00E74542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Категория использования шины: зимняя</w:t>
            </w:r>
          </w:p>
          <w:p w:rsidR="00E80FC8" w:rsidRPr="00E74542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Номинальная ширина профиля: 20</w:t>
            </w: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</w:t>
            </w:r>
          </w:p>
          <w:p w:rsidR="00E80FC8" w:rsidRPr="00E74542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Номинальное отношение высоты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профиля шины к ее ширине: 6</w:t>
            </w: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</w:t>
            </w:r>
          </w:p>
          <w:p w:rsidR="00E80FC8" w:rsidRPr="00E74542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Номиналь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ный посадочный диаметр обода: 16</w:t>
            </w:r>
          </w:p>
          <w:p w:rsidR="00E80FC8" w:rsidRPr="00E74542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Способ герметизации шины: бескамерная</w:t>
            </w:r>
          </w:p>
          <w:p w:rsidR="00E80FC8" w:rsidRPr="006C51C4" w:rsidRDefault="00E80FC8" w:rsidP="00E80FC8">
            <w:pPr>
              <w:spacing w:after="240"/>
              <w:rPr>
                <w:rFonts w:ascii="Times New Roman" w:hAnsi="Times New Roman" w:cs="Times New Roman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Тип: шипованная</w:t>
            </w:r>
          </w:p>
          <w:p w:rsidR="00E80FC8" w:rsidRPr="00E74542" w:rsidRDefault="00E80FC8" w:rsidP="00E80F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:rsidR="00E80FC8" w:rsidRPr="00E74542" w:rsidRDefault="00E80FC8" w:rsidP="00E80FC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698" w:type="dxa"/>
          </w:tcPr>
          <w:p w:rsidR="00E80FC8" w:rsidRPr="00E74542" w:rsidRDefault="00E80FC8" w:rsidP="00E80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134" w:type="dxa"/>
          </w:tcPr>
          <w:p w:rsidR="00E80FC8" w:rsidRPr="00E74542" w:rsidRDefault="00E80FC8" w:rsidP="00E80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80FC8" w:rsidRPr="00E74542" w:rsidRDefault="00E80FC8" w:rsidP="00E80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E80FC8" w:rsidRPr="00E80FC8" w:rsidRDefault="00E80FC8" w:rsidP="00E80FC8">
            <w:pPr>
              <w:suppressAutoHyphens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22.11.11.000/ </w:t>
            </w:r>
            <w:r w:rsidRPr="00467B15">
              <w:rPr>
                <w:rFonts w:ascii="Times New Roman" w:hAnsi="Times New Roman" w:cs="Times New Roman"/>
                <w:shd w:val="clear" w:color="auto" w:fill="FFFFFF"/>
              </w:rPr>
              <w:t>22.11.11.000-00000004</w:t>
            </w:r>
          </w:p>
        </w:tc>
      </w:tr>
      <w:bookmarkEnd w:id="0"/>
    </w:tbl>
    <w:p w:rsidR="00AE6FD5" w:rsidRDefault="00AE6FD5" w:rsidP="00AE6FD5">
      <w:pPr>
        <w:autoSpaceDE w:val="0"/>
        <w:autoSpaceDN w:val="0"/>
        <w:adjustRightInd w:val="0"/>
        <w:spacing w:after="0" w:line="240" w:lineRule="auto"/>
        <w:ind w:right="-142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4542" w:rsidRPr="00E74542" w:rsidRDefault="00E74542" w:rsidP="00AE6FD5">
      <w:pPr>
        <w:autoSpaceDE w:val="0"/>
        <w:autoSpaceDN w:val="0"/>
        <w:adjustRightInd w:val="0"/>
        <w:spacing w:after="0" w:line="240" w:lineRule="auto"/>
        <w:ind w:right="-142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Товар</w:t>
      </w:r>
      <w:r w:rsidR="00AE6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74542" w:rsidRPr="00E74542" w:rsidRDefault="00E74542" w:rsidP="00AE6FD5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сертифицированным, новым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(неиспользованным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восстановленным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собранным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восстановленных компонентов) и не иметь дефектов. Качество Товар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соответствовать действующим стандартам, техническим требованиям, паспортным характеристикам, санитарным и экологическим нормам, установленным в Российской Федерации. </w:t>
      </w:r>
    </w:p>
    <w:p w:rsidR="00E74542" w:rsidRPr="00AE6FD5" w:rsidRDefault="00E74542" w:rsidP="00AE6FD5">
      <w:pPr>
        <w:autoSpaceDE w:val="0"/>
        <w:autoSpaceDN w:val="0"/>
        <w:adjustRightInd w:val="0"/>
        <w:spacing w:after="0" w:line="240" w:lineRule="auto"/>
        <w:ind w:right="-142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поставки Товар</w:t>
      </w:r>
      <w:r w:rsidR="00AE6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AE6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6C51C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Старопанский переулок</w:t>
      </w:r>
      <w:r w:rsidR="00344CCC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6C5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стр.1. </w:t>
      </w:r>
    </w:p>
    <w:p w:rsidR="00E74542" w:rsidRDefault="00E74542" w:rsidP="00AE6FD5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обязан за 72 часа до поставки Товар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предоставить Заказчику 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оформления пропусков список своих задействованных при выполнении Контракта сотрудников, с указанием ФИО и паспортных данных каждого, а также номера автомашин, осуществляющих доставку Товар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Пропуск сотрудников Поставщика на место поставки Товара производится строго согласно списку после предъявления паспорта.</w:t>
      </w:r>
    </w:p>
    <w:p w:rsidR="00E74542" w:rsidRPr="00E74542" w:rsidRDefault="00E74542" w:rsidP="00AE6FD5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поставки Товар</w:t>
      </w:r>
      <w:r w:rsidR="00AE6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74542" w:rsidRPr="00E74542" w:rsidRDefault="00E74542" w:rsidP="00AE6FD5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>С 10-00 до 16-00 часов по рабочим дням.</w:t>
      </w:r>
    </w:p>
    <w:p w:rsidR="00E74542" w:rsidRPr="00E74542" w:rsidRDefault="00AE6FD5" w:rsidP="00AE6FD5">
      <w:pPr>
        <w:autoSpaceDE w:val="0"/>
        <w:autoSpaceDN w:val="0"/>
        <w:adjustRightInd w:val="0"/>
        <w:spacing w:after="0" w:line="240" w:lineRule="auto"/>
        <w:ind w:right="-142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</w:t>
      </w:r>
      <w:r w:rsidR="00E74542"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поставки Товар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="00E74542"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E6FD5" w:rsidRDefault="006C51C4" w:rsidP="00AE6FD5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15 (пятнадцати</w:t>
      </w:r>
      <w:r w:rsidR="00E74542"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календарных дней со дня заключения 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Контракта.</w:t>
      </w:r>
    </w:p>
    <w:p w:rsidR="00E74542" w:rsidRPr="00E74542" w:rsidRDefault="00E74542" w:rsidP="00AE6FD5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поставки Товар</w:t>
      </w:r>
      <w:r w:rsidR="00AE6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74542" w:rsidRPr="00E74542" w:rsidRDefault="00E74542" w:rsidP="00AE6FD5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на территорию и передача Товар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Заказчику осуществляется силами 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средствами Поставщика или с привлечением третьих лиц за счет Поставщика. Ответственность за действия третьих лиц несет Поставщик.</w:t>
      </w:r>
    </w:p>
    <w:p w:rsidR="00E43508" w:rsidRDefault="00E43508" w:rsidP="000631EF">
      <w:pPr>
        <w:suppressAutoHyphens/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упаковке Товаров: </w:t>
      </w:r>
      <w:r w:rsidRPr="001D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поставляет Товары в упаковке, содержащей сопроводительную надпись о виде и количестве Товаров, находящихся в ней (упаковочный лист). Каждая упаковка должна иметь следующую маркировку: наименование и местонахождение изготовителя Товаров; товарный знак Изготовителя (при его наличии). На каждых единицах Товаров маркировка должна быть четкой, упаковка без повреждений. Поставляемые Товары в комплекте должны иметь сертификаты и иные документы, подтверждающие соответствие требованиям, установленным законодательством </w:t>
      </w:r>
      <w:r w:rsidRPr="001D2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 к таким видам Товаров.</w:t>
      </w:r>
      <w:r w:rsidRPr="00E43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2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не должны иметь внешних повреждений</w:t>
      </w:r>
    </w:p>
    <w:p w:rsidR="0051184E" w:rsidRPr="001A12AA" w:rsidRDefault="00344CCC" w:rsidP="001A12AA">
      <w:pPr>
        <w:suppressAutoHyphens/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</w:t>
      </w:r>
      <w:r w:rsidRPr="001D2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сроку и объему предоставления гарантий качества Товаров: </w:t>
      </w:r>
      <w:r w:rsidRPr="001D2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предоставляет гарантии на Товары, в соответствии с гарантийным сроком и условиями, определенными фирмой производителем.</w:t>
      </w:r>
    </w:p>
    <w:sectPr w:rsidR="0051184E" w:rsidRPr="001A12AA" w:rsidSect="00AE6FD5">
      <w:pgSz w:w="11906" w:h="16838"/>
      <w:pgMar w:top="284" w:right="849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713" w:rsidRDefault="00B96713" w:rsidP="00E7676C">
      <w:pPr>
        <w:spacing w:after="0" w:line="240" w:lineRule="auto"/>
      </w:pPr>
      <w:r>
        <w:separator/>
      </w:r>
    </w:p>
  </w:endnote>
  <w:endnote w:type="continuationSeparator" w:id="0">
    <w:p w:rsidR="00B96713" w:rsidRDefault="00B96713" w:rsidP="00E76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713" w:rsidRDefault="00B96713" w:rsidP="00E7676C">
      <w:pPr>
        <w:spacing w:after="0" w:line="240" w:lineRule="auto"/>
      </w:pPr>
      <w:r>
        <w:separator/>
      </w:r>
    </w:p>
  </w:footnote>
  <w:footnote w:type="continuationSeparator" w:id="0">
    <w:p w:rsidR="00B96713" w:rsidRDefault="00B96713" w:rsidP="00E76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C7640"/>
    <w:multiLevelType w:val="hybridMultilevel"/>
    <w:tmpl w:val="1D165ECC"/>
    <w:lvl w:ilvl="0" w:tplc="AE8CB6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2233A4"/>
    <w:multiLevelType w:val="hybridMultilevel"/>
    <w:tmpl w:val="B94660EE"/>
    <w:lvl w:ilvl="0" w:tplc="EE4A39C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9057E21"/>
    <w:multiLevelType w:val="hybridMultilevel"/>
    <w:tmpl w:val="348C55A0"/>
    <w:lvl w:ilvl="0" w:tplc="51A46E5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A2A70B2"/>
    <w:multiLevelType w:val="multilevel"/>
    <w:tmpl w:val="28D83004"/>
    <w:lvl w:ilvl="0">
      <w:start w:val="3"/>
      <w:numFmt w:val="decimal"/>
      <w:suff w:val="space"/>
      <w:lvlText w:val="%1."/>
      <w:lvlJc w:val="left"/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firstLine="720"/>
      </w:pPr>
      <w:rPr>
        <w:rFonts w:cs="Times New Roman" w:hint="default"/>
      </w:rPr>
    </w:lvl>
    <w:lvl w:ilvl="2">
      <w:start w:val="1"/>
      <w:numFmt w:val="russianLower"/>
      <w:suff w:val="space"/>
      <w:lvlText w:val="%3)"/>
      <w:lvlJc w:val="left"/>
      <w:pPr>
        <w:ind w:firstLine="720"/>
      </w:pPr>
      <w:rPr>
        <w:rFonts w:cs="Times New Roman" w:hint="default"/>
      </w:rPr>
    </w:lvl>
    <w:lvl w:ilvl="3">
      <w:start w:val="1"/>
      <w:numFmt w:val="decimal"/>
      <w:lvlRestart w:val="0"/>
      <w:suff w:val="space"/>
      <w:lvlText w:val="%1.%2.%4."/>
      <w:lvlJc w:val="left"/>
      <w:pPr>
        <w:ind w:firstLine="709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 w15:restartNumberingAfterBreak="0">
    <w:nsid w:val="2703535E"/>
    <w:multiLevelType w:val="hybridMultilevel"/>
    <w:tmpl w:val="DD8A8DB8"/>
    <w:lvl w:ilvl="0" w:tplc="32740D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D2B98"/>
    <w:multiLevelType w:val="hybridMultilevel"/>
    <w:tmpl w:val="9C4803EC"/>
    <w:lvl w:ilvl="0" w:tplc="B1FEDD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9E6E20"/>
    <w:multiLevelType w:val="hybridMultilevel"/>
    <w:tmpl w:val="55761186"/>
    <w:lvl w:ilvl="0" w:tplc="4022BC3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19D5A5C"/>
    <w:multiLevelType w:val="hybridMultilevel"/>
    <w:tmpl w:val="EDBE5B0A"/>
    <w:lvl w:ilvl="0" w:tplc="F1308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952B2"/>
    <w:multiLevelType w:val="multilevel"/>
    <w:tmpl w:val="849A8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AEB"/>
    <w:rsid w:val="00002062"/>
    <w:rsid w:val="00011589"/>
    <w:rsid w:val="00012413"/>
    <w:rsid w:val="0001368F"/>
    <w:rsid w:val="00045C1F"/>
    <w:rsid w:val="000631EF"/>
    <w:rsid w:val="00082D41"/>
    <w:rsid w:val="000C1C9E"/>
    <w:rsid w:val="000C450A"/>
    <w:rsid w:val="000D67BD"/>
    <w:rsid w:val="000E1EE4"/>
    <w:rsid w:val="000E682D"/>
    <w:rsid w:val="001002D3"/>
    <w:rsid w:val="00135CCF"/>
    <w:rsid w:val="00145398"/>
    <w:rsid w:val="00156B3E"/>
    <w:rsid w:val="0018400C"/>
    <w:rsid w:val="001A12AA"/>
    <w:rsid w:val="001A7AAC"/>
    <w:rsid w:val="001B2789"/>
    <w:rsid w:val="001D4D10"/>
    <w:rsid w:val="001F336F"/>
    <w:rsid w:val="001F7587"/>
    <w:rsid w:val="00232199"/>
    <w:rsid w:val="00255BEB"/>
    <w:rsid w:val="002631BD"/>
    <w:rsid w:val="002637F3"/>
    <w:rsid w:val="00266C75"/>
    <w:rsid w:val="00286DDD"/>
    <w:rsid w:val="00286DF9"/>
    <w:rsid w:val="0029471A"/>
    <w:rsid w:val="00296362"/>
    <w:rsid w:val="002B7167"/>
    <w:rsid w:val="002C33F5"/>
    <w:rsid w:val="002C7734"/>
    <w:rsid w:val="002D66AD"/>
    <w:rsid w:val="00322163"/>
    <w:rsid w:val="0032393C"/>
    <w:rsid w:val="0033137B"/>
    <w:rsid w:val="00337D9D"/>
    <w:rsid w:val="00344496"/>
    <w:rsid w:val="00344CCC"/>
    <w:rsid w:val="00367835"/>
    <w:rsid w:val="003719D3"/>
    <w:rsid w:val="003E3D55"/>
    <w:rsid w:val="003F5D5F"/>
    <w:rsid w:val="003F68B1"/>
    <w:rsid w:val="00407986"/>
    <w:rsid w:val="0042231C"/>
    <w:rsid w:val="00436614"/>
    <w:rsid w:val="00463CB1"/>
    <w:rsid w:val="004673EC"/>
    <w:rsid w:val="00481C3D"/>
    <w:rsid w:val="0048325D"/>
    <w:rsid w:val="00485D26"/>
    <w:rsid w:val="00486235"/>
    <w:rsid w:val="00487A76"/>
    <w:rsid w:val="00496008"/>
    <w:rsid w:val="004B7C88"/>
    <w:rsid w:val="004C106D"/>
    <w:rsid w:val="004C731C"/>
    <w:rsid w:val="004D0DC4"/>
    <w:rsid w:val="005054DA"/>
    <w:rsid w:val="0051184E"/>
    <w:rsid w:val="00514129"/>
    <w:rsid w:val="0052478C"/>
    <w:rsid w:val="005536BA"/>
    <w:rsid w:val="0055534B"/>
    <w:rsid w:val="00557F21"/>
    <w:rsid w:val="005665AB"/>
    <w:rsid w:val="00566E74"/>
    <w:rsid w:val="00575CBC"/>
    <w:rsid w:val="00576D62"/>
    <w:rsid w:val="00577F99"/>
    <w:rsid w:val="005D3FDB"/>
    <w:rsid w:val="005E36FC"/>
    <w:rsid w:val="006064C4"/>
    <w:rsid w:val="006374A0"/>
    <w:rsid w:val="00644E58"/>
    <w:rsid w:val="006559FD"/>
    <w:rsid w:val="006633AB"/>
    <w:rsid w:val="00671189"/>
    <w:rsid w:val="00674B1A"/>
    <w:rsid w:val="00684AEA"/>
    <w:rsid w:val="006C51C4"/>
    <w:rsid w:val="006F31D8"/>
    <w:rsid w:val="006F4DD9"/>
    <w:rsid w:val="00710ED4"/>
    <w:rsid w:val="00713041"/>
    <w:rsid w:val="00754429"/>
    <w:rsid w:val="0079005B"/>
    <w:rsid w:val="00795A8E"/>
    <w:rsid w:val="007C659B"/>
    <w:rsid w:val="007E7965"/>
    <w:rsid w:val="007F1B19"/>
    <w:rsid w:val="007F4877"/>
    <w:rsid w:val="008326C9"/>
    <w:rsid w:val="00866D9E"/>
    <w:rsid w:val="0087532F"/>
    <w:rsid w:val="008A4C86"/>
    <w:rsid w:val="008A68AB"/>
    <w:rsid w:val="008B0443"/>
    <w:rsid w:val="008C0559"/>
    <w:rsid w:val="008C0BBD"/>
    <w:rsid w:val="008C58FC"/>
    <w:rsid w:val="008C6FDE"/>
    <w:rsid w:val="008C7D99"/>
    <w:rsid w:val="008D4F13"/>
    <w:rsid w:val="008E257B"/>
    <w:rsid w:val="008F10CF"/>
    <w:rsid w:val="008F3EEE"/>
    <w:rsid w:val="00920EE1"/>
    <w:rsid w:val="0092625A"/>
    <w:rsid w:val="00933606"/>
    <w:rsid w:val="009622A5"/>
    <w:rsid w:val="0096237F"/>
    <w:rsid w:val="0096639D"/>
    <w:rsid w:val="00972DFA"/>
    <w:rsid w:val="0097597D"/>
    <w:rsid w:val="009834D0"/>
    <w:rsid w:val="00985F5B"/>
    <w:rsid w:val="00991EC8"/>
    <w:rsid w:val="009927D2"/>
    <w:rsid w:val="00993B93"/>
    <w:rsid w:val="009B424D"/>
    <w:rsid w:val="009E65C8"/>
    <w:rsid w:val="009E6CE9"/>
    <w:rsid w:val="009E727D"/>
    <w:rsid w:val="009F1047"/>
    <w:rsid w:val="00A01F4E"/>
    <w:rsid w:val="00A03BBA"/>
    <w:rsid w:val="00A11CC2"/>
    <w:rsid w:val="00A371AD"/>
    <w:rsid w:val="00A475F1"/>
    <w:rsid w:val="00A51174"/>
    <w:rsid w:val="00A56D98"/>
    <w:rsid w:val="00A71968"/>
    <w:rsid w:val="00A72F74"/>
    <w:rsid w:val="00A9062F"/>
    <w:rsid w:val="00A97453"/>
    <w:rsid w:val="00A97A9C"/>
    <w:rsid w:val="00AA3EE8"/>
    <w:rsid w:val="00AB5996"/>
    <w:rsid w:val="00AB5F0D"/>
    <w:rsid w:val="00AC2462"/>
    <w:rsid w:val="00AE1E69"/>
    <w:rsid w:val="00AE6FD5"/>
    <w:rsid w:val="00AF0AA7"/>
    <w:rsid w:val="00AF12B2"/>
    <w:rsid w:val="00AF1E47"/>
    <w:rsid w:val="00B01B58"/>
    <w:rsid w:val="00B407FE"/>
    <w:rsid w:val="00B73E2D"/>
    <w:rsid w:val="00B766B3"/>
    <w:rsid w:val="00B77F2E"/>
    <w:rsid w:val="00B82BF7"/>
    <w:rsid w:val="00B96713"/>
    <w:rsid w:val="00BD7C68"/>
    <w:rsid w:val="00BE2E72"/>
    <w:rsid w:val="00BE6A60"/>
    <w:rsid w:val="00BE6C22"/>
    <w:rsid w:val="00BF2756"/>
    <w:rsid w:val="00BF5020"/>
    <w:rsid w:val="00C20BB7"/>
    <w:rsid w:val="00C5133E"/>
    <w:rsid w:val="00C7639F"/>
    <w:rsid w:val="00C81708"/>
    <w:rsid w:val="00C83372"/>
    <w:rsid w:val="00C96BB5"/>
    <w:rsid w:val="00CA0EBB"/>
    <w:rsid w:val="00CA1AEB"/>
    <w:rsid w:val="00CE79F6"/>
    <w:rsid w:val="00D02C57"/>
    <w:rsid w:val="00D07F1E"/>
    <w:rsid w:val="00D60789"/>
    <w:rsid w:val="00D80265"/>
    <w:rsid w:val="00D92128"/>
    <w:rsid w:val="00D924CC"/>
    <w:rsid w:val="00DA4D73"/>
    <w:rsid w:val="00DD19E3"/>
    <w:rsid w:val="00DE2AEB"/>
    <w:rsid w:val="00DE679B"/>
    <w:rsid w:val="00E1163C"/>
    <w:rsid w:val="00E209F6"/>
    <w:rsid w:val="00E27344"/>
    <w:rsid w:val="00E43508"/>
    <w:rsid w:val="00E60031"/>
    <w:rsid w:val="00E71C55"/>
    <w:rsid w:val="00E74542"/>
    <w:rsid w:val="00E7676C"/>
    <w:rsid w:val="00E77DBE"/>
    <w:rsid w:val="00E80FC8"/>
    <w:rsid w:val="00E83FFB"/>
    <w:rsid w:val="00E969F1"/>
    <w:rsid w:val="00EA6E9E"/>
    <w:rsid w:val="00EC0655"/>
    <w:rsid w:val="00EC0C1B"/>
    <w:rsid w:val="00ED1B59"/>
    <w:rsid w:val="00ED5EB7"/>
    <w:rsid w:val="00EE67EC"/>
    <w:rsid w:val="00EE7898"/>
    <w:rsid w:val="00F07785"/>
    <w:rsid w:val="00F22C99"/>
    <w:rsid w:val="00F27199"/>
    <w:rsid w:val="00F27374"/>
    <w:rsid w:val="00F41893"/>
    <w:rsid w:val="00F56CA3"/>
    <w:rsid w:val="00F572EC"/>
    <w:rsid w:val="00F64A0B"/>
    <w:rsid w:val="00F84820"/>
    <w:rsid w:val="00F95511"/>
    <w:rsid w:val="00FA600E"/>
    <w:rsid w:val="00FB30C0"/>
    <w:rsid w:val="00FB3D36"/>
    <w:rsid w:val="00FB42FC"/>
    <w:rsid w:val="00FC3D77"/>
    <w:rsid w:val="00FD05C4"/>
    <w:rsid w:val="00FE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5781"/>
  <w15:docId w15:val="{2CA8088E-C30A-43EB-B633-B8F6B358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55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7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3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7F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74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7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676C"/>
  </w:style>
  <w:style w:type="paragraph" w:styleId="a9">
    <w:name w:val="footer"/>
    <w:basedOn w:val="a"/>
    <w:link w:val="aa"/>
    <w:uiPriority w:val="99"/>
    <w:unhideWhenUsed/>
    <w:rsid w:val="00E7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676C"/>
  </w:style>
  <w:style w:type="character" w:customStyle="1" w:styleId="10">
    <w:name w:val="Заголовок 1 Знак"/>
    <w:basedOn w:val="a0"/>
    <w:link w:val="1"/>
    <w:uiPriority w:val="9"/>
    <w:rsid w:val="00F955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Hyperlink"/>
    <w:basedOn w:val="a0"/>
    <w:uiPriority w:val="99"/>
    <w:unhideWhenUsed/>
    <w:rsid w:val="008C6F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95AE4-B167-4C28-848C-5C6CE5153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Травочкина Алена Олеговна</cp:lastModifiedBy>
  <cp:revision>4</cp:revision>
  <cp:lastPrinted>2020-03-10T09:05:00Z</cp:lastPrinted>
  <dcterms:created xsi:type="dcterms:W3CDTF">2026-08-02T15:31:00Z</dcterms:created>
  <dcterms:modified xsi:type="dcterms:W3CDTF">2026-08-04T15:23:00Z</dcterms:modified>
</cp:coreProperties>
</file>