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5B5" w:rsidRPr="00B269C7" w:rsidRDefault="00E2286C" w:rsidP="00A813E8">
      <w:pPr>
        <w:shd w:val="clear" w:color="auto" w:fill="FFFFFF"/>
        <w:spacing w:line="0" w:lineRule="atLeast"/>
        <w:ind w:firstLine="709"/>
        <w:jc w:val="center"/>
        <w:rPr>
          <w:rFonts w:ascii="PT Astra Serif" w:hAnsi="PT Astra Serif"/>
          <w:b/>
          <w:bCs/>
          <w:color w:val="000000"/>
          <w:spacing w:val="-1"/>
          <w:sz w:val="24"/>
          <w:szCs w:val="24"/>
        </w:rPr>
      </w:pPr>
      <w:r w:rsidRPr="00B269C7">
        <w:rPr>
          <w:rFonts w:ascii="PT Astra Serif" w:hAnsi="PT Astra Serif"/>
          <w:b/>
          <w:bCs/>
          <w:color w:val="000000"/>
          <w:spacing w:val="-1"/>
          <w:sz w:val="24"/>
          <w:szCs w:val="24"/>
        </w:rPr>
        <w:t>Государственный контракт</w:t>
      </w:r>
      <w:r w:rsidR="001905B5" w:rsidRPr="00B269C7">
        <w:rPr>
          <w:rFonts w:ascii="PT Astra Serif" w:hAnsi="PT Astra Serif"/>
          <w:b/>
          <w:bCs/>
          <w:color w:val="000000"/>
          <w:spacing w:val="-1"/>
          <w:sz w:val="24"/>
          <w:szCs w:val="24"/>
        </w:rPr>
        <w:t xml:space="preserve"> № ____</w:t>
      </w:r>
    </w:p>
    <w:p w:rsidR="00066C5F" w:rsidRPr="00B269C7" w:rsidRDefault="00B5442A" w:rsidP="00A813E8">
      <w:pPr>
        <w:shd w:val="clear" w:color="auto" w:fill="FFFFFF"/>
        <w:spacing w:line="0" w:lineRule="atLeast"/>
        <w:ind w:firstLine="709"/>
        <w:jc w:val="center"/>
        <w:rPr>
          <w:rFonts w:ascii="PT Astra Serif" w:hAnsi="PT Astra Serif"/>
          <w:b/>
          <w:spacing w:val="-1"/>
          <w:sz w:val="24"/>
          <w:szCs w:val="24"/>
        </w:rPr>
      </w:pPr>
      <w:r w:rsidRPr="00B269C7">
        <w:rPr>
          <w:rFonts w:ascii="PT Astra Serif" w:hAnsi="PT Astra Serif"/>
          <w:b/>
          <w:spacing w:val="-14"/>
          <w:sz w:val="24"/>
          <w:szCs w:val="24"/>
        </w:rPr>
        <w:t xml:space="preserve">на оказание услуг </w:t>
      </w:r>
    </w:p>
    <w:p w:rsidR="00EF1858" w:rsidRPr="00B269C7" w:rsidRDefault="00A565A6" w:rsidP="00DC62C7">
      <w:pPr>
        <w:shd w:val="clear" w:color="auto" w:fill="FFFFFF"/>
        <w:tabs>
          <w:tab w:val="left" w:pos="4469"/>
          <w:tab w:val="left" w:pos="7253"/>
        </w:tabs>
        <w:spacing w:line="0" w:lineRule="atLeast"/>
        <w:ind w:firstLine="709"/>
        <w:jc w:val="center"/>
        <w:rPr>
          <w:rFonts w:ascii="PT Astra Serif" w:hAnsi="PT Astra Serif"/>
          <w:b/>
          <w:color w:val="000000"/>
          <w:spacing w:val="-3"/>
          <w:sz w:val="24"/>
          <w:szCs w:val="24"/>
        </w:rPr>
      </w:pPr>
      <w:r>
        <w:rPr>
          <w:rFonts w:ascii="PT Astra Serif" w:hAnsi="PT Astra Serif"/>
          <w:b/>
          <w:color w:val="000000"/>
          <w:spacing w:val="-3"/>
          <w:sz w:val="24"/>
          <w:szCs w:val="24"/>
        </w:rPr>
        <w:t xml:space="preserve">ИКЗ </w:t>
      </w:r>
      <w:r w:rsidR="00444186" w:rsidRPr="004137C6">
        <w:rPr>
          <w:rFonts w:ascii="Roboto" w:hAnsi="Roboto"/>
          <w:b/>
          <w:sz w:val="21"/>
          <w:szCs w:val="21"/>
          <w:shd w:val="clear" w:color="auto" w:fill="FFFFFF"/>
        </w:rPr>
        <w:t>261541010567054100100100010000000244</w:t>
      </w:r>
    </w:p>
    <w:p w:rsidR="00F74A65" w:rsidRPr="00B269C7" w:rsidRDefault="00F74A65" w:rsidP="00A813E8">
      <w:pPr>
        <w:shd w:val="clear" w:color="auto" w:fill="FFFFFF"/>
        <w:tabs>
          <w:tab w:val="left" w:pos="4469"/>
          <w:tab w:val="left" w:pos="7253"/>
        </w:tabs>
        <w:spacing w:line="0" w:lineRule="atLeast"/>
        <w:ind w:firstLine="709"/>
        <w:jc w:val="both"/>
        <w:rPr>
          <w:rFonts w:ascii="PT Astra Serif" w:hAnsi="PT Astra Serif"/>
          <w:b/>
          <w:color w:val="000000"/>
          <w:spacing w:val="-3"/>
          <w:sz w:val="24"/>
          <w:szCs w:val="24"/>
        </w:rPr>
      </w:pPr>
    </w:p>
    <w:p w:rsidR="001905B5" w:rsidRPr="00B269C7" w:rsidRDefault="001905B5" w:rsidP="00A813E8">
      <w:pPr>
        <w:shd w:val="clear" w:color="auto" w:fill="FFFFFF"/>
        <w:spacing w:line="0" w:lineRule="atLeast"/>
        <w:jc w:val="both"/>
        <w:rPr>
          <w:rFonts w:ascii="PT Astra Serif" w:hAnsi="PT Astra Serif"/>
          <w:color w:val="000000"/>
          <w:spacing w:val="-2"/>
          <w:sz w:val="24"/>
          <w:szCs w:val="24"/>
        </w:rPr>
      </w:pPr>
      <w:r w:rsidRPr="00B269C7">
        <w:rPr>
          <w:rFonts w:ascii="PT Astra Serif" w:hAnsi="PT Astra Serif"/>
          <w:color w:val="000000"/>
          <w:spacing w:val="-3"/>
          <w:sz w:val="24"/>
          <w:szCs w:val="24"/>
        </w:rPr>
        <w:t xml:space="preserve">г. Новосибирск </w:t>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00B06398" w:rsidRPr="00B269C7">
        <w:rPr>
          <w:rFonts w:ascii="PT Astra Serif" w:hAnsi="PT Astra Serif"/>
          <w:color w:val="000000"/>
          <w:spacing w:val="-3"/>
          <w:sz w:val="24"/>
          <w:szCs w:val="24"/>
        </w:rPr>
        <w:t xml:space="preserve">                          </w:t>
      </w:r>
      <w:proofErr w:type="gramStart"/>
      <w:r w:rsidRPr="00B269C7">
        <w:rPr>
          <w:rFonts w:ascii="PT Astra Serif" w:hAnsi="PT Astra Serif"/>
          <w:color w:val="000000"/>
          <w:spacing w:val="-3"/>
          <w:sz w:val="24"/>
          <w:szCs w:val="24"/>
        </w:rPr>
        <w:tab/>
      </w:r>
      <w:r w:rsidR="005251DA" w:rsidRPr="00B269C7">
        <w:rPr>
          <w:rFonts w:ascii="PT Astra Serif" w:hAnsi="PT Astra Serif"/>
          <w:color w:val="000000"/>
          <w:spacing w:val="-3"/>
          <w:sz w:val="24"/>
          <w:szCs w:val="24"/>
        </w:rPr>
        <w:t>«</w:t>
      </w:r>
      <w:proofErr w:type="gramEnd"/>
      <w:r w:rsidRPr="00B269C7">
        <w:rPr>
          <w:rFonts w:ascii="PT Astra Serif" w:hAnsi="PT Astra Serif"/>
          <w:color w:val="000000"/>
          <w:spacing w:val="-2"/>
          <w:sz w:val="24"/>
          <w:szCs w:val="24"/>
        </w:rPr>
        <w:t>_____»____________20</w:t>
      </w:r>
      <w:r w:rsidR="00A94DFA" w:rsidRPr="00B269C7">
        <w:rPr>
          <w:rFonts w:ascii="PT Astra Serif" w:hAnsi="PT Astra Serif"/>
          <w:color w:val="000000"/>
          <w:spacing w:val="-2"/>
          <w:sz w:val="24"/>
          <w:szCs w:val="24"/>
        </w:rPr>
        <w:t>___</w:t>
      </w:r>
      <w:r w:rsidRPr="00B269C7">
        <w:rPr>
          <w:rFonts w:ascii="PT Astra Serif" w:hAnsi="PT Astra Serif"/>
          <w:color w:val="000000"/>
          <w:spacing w:val="-2"/>
          <w:sz w:val="24"/>
          <w:szCs w:val="24"/>
        </w:rPr>
        <w:t>г.</w:t>
      </w:r>
    </w:p>
    <w:p w:rsidR="000C7B57" w:rsidRDefault="000C7B57" w:rsidP="00A813E8">
      <w:pPr>
        <w:pStyle w:val="a9"/>
        <w:spacing w:line="0" w:lineRule="atLeast"/>
        <w:ind w:firstLine="709"/>
        <w:contextualSpacing/>
        <w:jc w:val="both"/>
        <w:rPr>
          <w:rFonts w:ascii="PT Astra Serif" w:hAnsi="PT Astra Serif"/>
          <w:sz w:val="24"/>
          <w:szCs w:val="24"/>
        </w:rPr>
      </w:pPr>
    </w:p>
    <w:p w:rsidR="00043E82" w:rsidRPr="00B269C7" w:rsidRDefault="00B5442A" w:rsidP="00A813E8">
      <w:pPr>
        <w:pStyle w:val="a9"/>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Главное управление Федеральной службы исполнения наказаний по Новосибирской области (далее - ГУФСИН России по Новосибирский области), выступающее от имени Российской Федерации, в целях обеспечения государственных нужд, </w:t>
      </w:r>
      <w:r w:rsidR="00043E82" w:rsidRPr="00B269C7">
        <w:rPr>
          <w:rFonts w:ascii="PT Astra Serif" w:hAnsi="PT Astra Serif"/>
          <w:sz w:val="24"/>
          <w:szCs w:val="24"/>
        </w:rPr>
        <w:t>именуемое в дальнейшем «Государственный заказчик», в лице ________________________________________</w:t>
      </w:r>
      <w:r w:rsidR="00043E82" w:rsidRPr="00B269C7">
        <w:rPr>
          <w:rFonts w:ascii="PT Astra Serif" w:hAnsi="PT Astra Serif"/>
          <w:color w:val="000000"/>
          <w:sz w:val="24"/>
          <w:szCs w:val="24"/>
        </w:rPr>
        <w:t xml:space="preserve">, действующего на основании _________________________________, </w:t>
      </w:r>
      <w:r w:rsidR="00043E82" w:rsidRPr="00B269C7">
        <w:rPr>
          <w:rFonts w:ascii="PT Astra Serif" w:hAnsi="PT Astra Serif"/>
          <w:sz w:val="24"/>
          <w:szCs w:val="24"/>
        </w:rPr>
        <w:t>с одной стороны, и ______________________________________________________,</w:t>
      </w:r>
      <w:r w:rsidR="00043E82" w:rsidRPr="00B269C7">
        <w:rPr>
          <w:rFonts w:ascii="PT Astra Serif" w:hAnsi="PT Astra Serif"/>
          <w:i/>
          <w:sz w:val="24"/>
          <w:szCs w:val="24"/>
        </w:rPr>
        <w:t xml:space="preserve"> </w:t>
      </w:r>
      <w:r w:rsidR="00043E82" w:rsidRPr="00B269C7">
        <w:rPr>
          <w:rFonts w:ascii="PT Astra Serif" w:hAnsi="PT Astra Serif"/>
          <w:sz w:val="24"/>
          <w:szCs w:val="24"/>
        </w:rPr>
        <w:t>именуемый в дальнейшем «</w:t>
      </w:r>
      <w:r w:rsidR="008B0F3D" w:rsidRPr="00B269C7">
        <w:rPr>
          <w:rFonts w:ascii="PT Astra Serif" w:hAnsi="PT Astra Serif"/>
          <w:sz w:val="24"/>
          <w:szCs w:val="24"/>
        </w:rPr>
        <w:t>Исполнитель»</w:t>
      </w:r>
      <w:r w:rsidR="0029485D">
        <w:rPr>
          <w:rFonts w:ascii="PT Astra Serif" w:hAnsi="PT Astra Serif"/>
          <w:sz w:val="24"/>
          <w:szCs w:val="24"/>
        </w:rPr>
        <w:t xml:space="preserve"> в лице _____________________________________________________</w:t>
      </w:r>
      <w:r w:rsidR="008B0F3D" w:rsidRPr="00B269C7">
        <w:rPr>
          <w:rFonts w:ascii="PT Astra Serif" w:hAnsi="PT Astra Serif"/>
          <w:sz w:val="24"/>
          <w:szCs w:val="24"/>
        </w:rPr>
        <w:t>, действующего</w:t>
      </w:r>
      <w:r w:rsidR="00043E82" w:rsidRPr="00B269C7">
        <w:rPr>
          <w:rFonts w:ascii="PT Astra Serif" w:hAnsi="PT Astra Serif"/>
          <w:sz w:val="24"/>
          <w:szCs w:val="24"/>
        </w:rPr>
        <w:t xml:space="preserve"> на основании ____________________, с другой стороны, вместе именуемые в дальнейшем Стороны, руководствуясь:</w:t>
      </w:r>
    </w:p>
    <w:p w:rsidR="00B5442A" w:rsidRPr="00B269C7" w:rsidRDefault="00043E82" w:rsidP="00A813E8">
      <w:pPr>
        <w:spacing w:line="0" w:lineRule="atLeast"/>
        <w:ind w:firstLine="709"/>
        <w:jc w:val="both"/>
        <w:rPr>
          <w:rFonts w:ascii="PT Astra Serif" w:hAnsi="PT Astra Serif"/>
          <w:sz w:val="24"/>
          <w:szCs w:val="24"/>
        </w:rPr>
      </w:pPr>
      <w:r w:rsidRPr="00B269C7">
        <w:rPr>
          <w:rFonts w:ascii="PT Astra Serif" w:hAnsi="PT Astra Serif"/>
          <w:sz w:val="24"/>
          <w:szCs w:val="24"/>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E17F5">
        <w:rPr>
          <w:rFonts w:ascii="PT Astra Serif" w:hAnsi="PT Astra Serif"/>
          <w:sz w:val="24"/>
          <w:szCs w:val="24"/>
        </w:rPr>
        <w:t xml:space="preserve"> </w:t>
      </w:r>
      <w:r w:rsidR="00653FD5">
        <w:rPr>
          <w:rFonts w:ascii="PT Astra Serif" w:hAnsi="PT Astra Serif"/>
          <w:sz w:val="24"/>
          <w:szCs w:val="24"/>
        </w:rPr>
        <w:t>(</w:t>
      </w:r>
      <w:r w:rsidR="00EE17F5">
        <w:rPr>
          <w:rFonts w:ascii="PT Astra Serif" w:hAnsi="PT Astra Serif"/>
          <w:sz w:val="26"/>
        </w:rPr>
        <w:t>44-ФЗ)</w:t>
      </w:r>
      <w:r w:rsidRPr="00B269C7">
        <w:rPr>
          <w:rFonts w:ascii="PT Astra Serif" w:hAnsi="PT Astra Serif"/>
          <w:sz w:val="24"/>
          <w:szCs w:val="24"/>
        </w:rPr>
        <w:t>, на основании итогового протокола № ____________</w:t>
      </w:r>
      <w:r w:rsidR="00B06398" w:rsidRPr="00B269C7">
        <w:rPr>
          <w:rFonts w:ascii="PT Astra Serif" w:hAnsi="PT Astra Serif"/>
          <w:sz w:val="24"/>
          <w:szCs w:val="24"/>
        </w:rPr>
        <w:t>______ закупочной сессии на ЕАТ,</w:t>
      </w:r>
      <w:r w:rsidRPr="00B269C7">
        <w:rPr>
          <w:rFonts w:ascii="PT Astra Serif" w:hAnsi="PT Astra Serif"/>
          <w:sz w:val="24"/>
          <w:szCs w:val="24"/>
        </w:rPr>
        <w:t xml:space="preserve"> заключили настоящий Государственный контракт (далее </w:t>
      </w:r>
      <w:r w:rsidR="00B269C7" w:rsidRPr="00B269C7">
        <w:rPr>
          <w:rFonts w:ascii="PT Astra Serif" w:hAnsi="PT Astra Serif"/>
          <w:sz w:val="24"/>
          <w:szCs w:val="24"/>
        </w:rPr>
        <w:t xml:space="preserve">по тексту </w:t>
      </w:r>
      <w:r w:rsidRPr="00B269C7">
        <w:rPr>
          <w:rFonts w:ascii="PT Astra Serif" w:hAnsi="PT Astra Serif"/>
          <w:sz w:val="24"/>
          <w:szCs w:val="24"/>
        </w:rPr>
        <w:t>- Контракт) о нижеследующем:</w:t>
      </w:r>
    </w:p>
    <w:p w:rsidR="00F74A65" w:rsidRPr="00B269C7" w:rsidRDefault="00F74A65" w:rsidP="00A813E8">
      <w:pPr>
        <w:spacing w:line="0" w:lineRule="atLeast"/>
        <w:ind w:firstLine="709"/>
        <w:jc w:val="both"/>
        <w:rPr>
          <w:rFonts w:ascii="PT Astra Serif" w:hAnsi="PT Astra Serif"/>
          <w:sz w:val="24"/>
          <w:szCs w:val="24"/>
        </w:rPr>
      </w:pPr>
    </w:p>
    <w:p w:rsidR="00F74A65" w:rsidRPr="000C7B57" w:rsidRDefault="001905B5" w:rsidP="00F74A65">
      <w:pPr>
        <w:numPr>
          <w:ilvl w:val="0"/>
          <w:numId w:val="14"/>
        </w:numPr>
        <w:shd w:val="clear" w:color="auto" w:fill="FFFFFF"/>
        <w:spacing w:line="0" w:lineRule="atLeast"/>
        <w:ind w:left="0"/>
        <w:jc w:val="center"/>
        <w:rPr>
          <w:rFonts w:ascii="PT Astra Serif" w:hAnsi="PT Astra Serif"/>
          <w:b/>
          <w:bCs/>
          <w:color w:val="000000"/>
          <w:spacing w:val="2"/>
          <w:sz w:val="24"/>
          <w:szCs w:val="24"/>
        </w:rPr>
      </w:pPr>
      <w:r w:rsidRPr="00B269C7">
        <w:rPr>
          <w:rFonts w:ascii="PT Astra Serif" w:hAnsi="PT Astra Serif"/>
          <w:b/>
          <w:color w:val="000000"/>
          <w:spacing w:val="2"/>
          <w:sz w:val="24"/>
          <w:szCs w:val="24"/>
        </w:rPr>
        <w:t xml:space="preserve">Предмет </w:t>
      </w:r>
      <w:r w:rsidR="00E2286C" w:rsidRPr="00B269C7">
        <w:rPr>
          <w:rFonts w:ascii="PT Astra Serif" w:hAnsi="PT Astra Serif"/>
          <w:b/>
          <w:bCs/>
          <w:color w:val="000000"/>
          <w:spacing w:val="2"/>
          <w:sz w:val="24"/>
          <w:szCs w:val="24"/>
        </w:rPr>
        <w:t>Контракт</w:t>
      </w:r>
      <w:r w:rsidRPr="00B269C7">
        <w:rPr>
          <w:rFonts w:ascii="PT Astra Serif" w:hAnsi="PT Astra Serif"/>
          <w:b/>
          <w:bCs/>
          <w:color w:val="000000"/>
          <w:spacing w:val="2"/>
          <w:sz w:val="24"/>
          <w:szCs w:val="24"/>
        </w:rPr>
        <w:t>а</w:t>
      </w:r>
    </w:p>
    <w:p w:rsidR="00F74A65" w:rsidRDefault="00444186" w:rsidP="00A813E8">
      <w:pPr>
        <w:shd w:val="clear" w:color="auto" w:fill="FFFFFF"/>
        <w:tabs>
          <w:tab w:val="left" w:pos="1276"/>
        </w:tabs>
        <w:spacing w:line="0" w:lineRule="atLeast"/>
        <w:ind w:firstLine="709"/>
        <w:jc w:val="both"/>
        <w:rPr>
          <w:rFonts w:ascii="PT Astra Serif" w:hAnsi="PT Astra Serif"/>
          <w:spacing w:val="-1"/>
          <w:sz w:val="24"/>
          <w:szCs w:val="24"/>
        </w:rPr>
      </w:pPr>
      <w:r>
        <w:rPr>
          <w:rFonts w:ascii="PT Astra Serif" w:hAnsi="PT Astra Serif"/>
          <w:spacing w:val="-1"/>
          <w:sz w:val="24"/>
          <w:szCs w:val="24"/>
        </w:rPr>
        <w:t xml:space="preserve">1.1. </w:t>
      </w:r>
      <w:r w:rsidRPr="00B269C7">
        <w:rPr>
          <w:rFonts w:ascii="PT Astra Serif" w:hAnsi="PT Astra Serif"/>
          <w:spacing w:val="-1"/>
          <w:sz w:val="24"/>
          <w:szCs w:val="24"/>
        </w:rPr>
        <w:t xml:space="preserve">Предметом настоящего </w:t>
      </w:r>
      <w:r w:rsidRPr="00444186">
        <w:rPr>
          <w:rFonts w:ascii="PT Astra Serif" w:hAnsi="PT Astra Serif"/>
          <w:spacing w:val="-1"/>
          <w:sz w:val="24"/>
          <w:szCs w:val="24"/>
        </w:rPr>
        <w:t>Контракта является</w:t>
      </w:r>
      <w:r w:rsidRPr="00EC1335">
        <w:rPr>
          <w:spacing w:val="-1"/>
          <w:sz w:val="24"/>
          <w:szCs w:val="24"/>
        </w:rPr>
        <w:t xml:space="preserve"> </w:t>
      </w:r>
      <w:r w:rsidR="00EC1335" w:rsidRPr="00EC1335">
        <w:rPr>
          <w:spacing w:val="-1"/>
          <w:sz w:val="24"/>
          <w:szCs w:val="24"/>
        </w:rPr>
        <w:t>оказание услуг по проведению метрологического обслуживания (поверки) средств измерения:</w:t>
      </w:r>
      <w:r w:rsidR="00EC1335" w:rsidRPr="00EC1335">
        <w:rPr>
          <w:spacing w:val="-1"/>
          <w:sz w:val="24"/>
          <w:szCs w:val="24"/>
        </w:rPr>
        <w:t xml:space="preserve"> </w:t>
      </w:r>
      <w:r>
        <w:rPr>
          <w:spacing w:val="-1"/>
          <w:sz w:val="24"/>
          <w:szCs w:val="24"/>
        </w:rPr>
        <w:t>для нужд</w:t>
      </w:r>
      <w:r w:rsidRPr="009C2E12">
        <w:rPr>
          <w:spacing w:val="-1"/>
          <w:sz w:val="24"/>
          <w:szCs w:val="24"/>
        </w:rPr>
        <w:t xml:space="preserve"> ФКУ ИК-8</w:t>
      </w:r>
      <w:r w:rsidRPr="00B269C7">
        <w:rPr>
          <w:rFonts w:ascii="PT Astra Serif" w:hAnsi="PT Astra Serif"/>
          <w:spacing w:val="-1"/>
          <w:sz w:val="24"/>
          <w:szCs w:val="24"/>
        </w:rPr>
        <w:t xml:space="preserve"> ГУФСИН России по Новосибирской области, расположенном</w:t>
      </w:r>
      <w:r>
        <w:rPr>
          <w:rFonts w:ascii="PT Astra Serif" w:hAnsi="PT Astra Serif"/>
          <w:spacing w:val="-1"/>
          <w:sz w:val="24"/>
          <w:szCs w:val="24"/>
        </w:rPr>
        <w:t>у</w:t>
      </w:r>
      <w:r w:rsidRPr="00B269C7">
        <w:rPr>
          <w:rFonts w:ascii="PT Astra Serif" w:hAnsi="PT Astra Serif"/>
          <w:spacing w:val="-1"/>
          <w:sz w:val="24"/>
          <w:szCs w:val="24"/>
        </w:rPr>
        <w:t xml:space="preserve"> по адресу: г. Новосибирск, </w:t>
      </w:r>
      <w:r>
        <w:rPr>
          <w:rFonts w:ascii="PT Astra Serif" w:hAnsi="PT Astra Serif"/>
          <w:spacing w:val="-1"/>
          <w:sz w:val="24"/>
          <w:szCs w:val="24"/>
        </w:rPr>
        <w:t>ул. Богдана Хмельницкого, 116/2</w:t>
      </w:r>
      <w:r w:rsidRPr="00B269C7">
        <w:rPr>
          <w:rFonts w:ascii="PT Astra Serif" w:hAnsi="PT Astra Serif"/>
          <w:spacing w:val="-1"/>
          <w:sz w:val="24"/>
          <w:szCs w:val="24"/>
        </w:rPr>
        <w:t xml:space="preserve"> (далее – Услуги).</w:t>
      </w:r>
    </w:p>
    <w:p w:rsidR="00444186"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tbl>
      <w:tblPr>
        <w:tblW w:w="5000" w:type="pct"/>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649"/>
        <w:gridCol w:w="1409"/>
        <w:gridCol w:w="1246"/>
        <w:gridCol w:w="835"/>
        <w:gridCol w:w="1108"/>
        <w:gridCol w:w="1386"/>
        <w:gridCol w:w="972"/>
        <w:gridCol w:w="1510"/>
      </w:tblGrid>
      <w:tr w:rsidR="004B0AA6" w:rsidRPr="009A5792" w:rsidTr="004B0AA6">
        <w:trPr>
          <w:trHeight w:val="340"/>
        </w:trPr>
        <w:tc>
          <w:tcPr>
            <w:tcW w:w="238" w:type="pct"/>
            <w:vAlign w:val="center"/>
          </w:tcPr>
          <w:p w:rsidR="004B0AA6" w:rsidRPr="0041587D" w:rsidRDefault="004B0AA6" w:rsidP="00466FF6">
            <w:pPr>
              <w:rPr>
                <w:b/>
                <w:bCs/>
                <w:szCs w:val="24"/>
              </w:rPr>
            </w:pPr>
            <w:proofErr w:type="spellStart"/>
            <w:r w:rsidRPr="0041587D">
              <w:rPr>
                <w:b/>
                <w:bCs/>
                <w:szCs w:val="24"/>
              </w:rPr>
              <w:t>п.п</w:t>
            </w:r>
            <w:proofErr w:type="spellEnd"/>
            <w:r w:rsidRPr="0041587D">
              <w:rPr>
                <w:b/>
                <w:bCs/>
                <w:szCs w:val="24"/>
              </w:rPr>
              <w:t>.</w:t>
            </w:r>
          </w:p>
        </w:tc>
        <w:tc>
          <w:tcPr>
            <w:tcW w:w="1075" w:type="pct"/>
            <w:gridSpan w:val="2"/>
            <w:vAlign w:val="center"/>
          </w:tcPr>
          <w:p w:rsidR="004B0AA6" w:rsidRPr="0041587D" w:rsidRDefault="004B0AA6" w:rsidP="00466FF6">
            <w:pPr>
              <w:rPr>
                <w:b/>
                <w:bCs/>
                <w:szCs w:val="24"/>
              </w:rPr>
            </w:pPr>
            <w:r w:rsidRPr="0041587D">
              <w:rPr>
                <w:b/>
                <w:bCs/>
                <w:szCs w:val="24"/>
              </w:rPr>
              <w:t>Наименование</w:t>
            </w:r>
          </w:p>
        </w:tc>
        <w:tc>
          <w:tcPr>
            <w:tcW w:w="651" w:type="pct"/>
            <w:vAlign w:val="center"/>
          </w:tcPr>
          <w:p w:rsidR="004B0AA6" w:rsidRDefault="004B0AA6" w:rsidP="00466FF6">
            <w:pPr>
              <w:rPr>
                <w:b/>
                <w:bCs/>
                <w:szCs w:val="24"/>
              </w:rPr>
            </w:pPr>
            <w:r w:rsidRPr="0041587D">
              <w:rPr>
                <w:b/>
                <w:bCs/>
                <w:szCs w:val="24"/>
              </w:rPr>
              <w:t xml:space="preserve">Вид </w:t>
            </w:r>
          </w:p>
          <w:p w:rsidR="004B0AA6" w:rsidRPr="0041587D" w:rsidRDefault="004B0AA6" w:rsidP="00466FF6">
            <w:pPr>
              <w:rPr>
                <w:b/>
                <w:bCs/>
                <w:szCs w:val="24"/>
              </w:rPr>
            </w:pPr>
            <w:r w:rsidRPr="0041587D">
              <w:rPr>
                <w:b/>
                <w:bCs/>
                <w:szCs w:val="24"/>
              </w:rPr>
              <w:t>услуг</w:t>
            </w:r>
          </w:p>
        </w:tc>
        <w:tc>
          <w:tcPr>
            <w:tcW w:w="436" w:type="pct"/>
            <w:vAlign w:val="center"/>
          </w:tcPr>
          <w:p w:rsidR="004B0AA6" w:rsidRDefault="004B0AA6" w:rsidP="00466FF6">
            <w:pPr>
              <w:rPr>
                <w:b/>
                <w:bCs/>
                <w:szCs w:val="24"/>
              </w:rPr>
            </w:pPr>
            <w:r>
              <w:rPr>
                <w:b/>
                <w:bCs/>
                <w:szCs w:val="24"/>
              </w:rPr>
              <w:t>Е</w:t>
            </w:r>
            <w:r w:rsidRPr="0041587D">
              <w:rPr>
                <w:b/>
                <w:bCs/>
                <w:szCs w:val="24"/>
              </w:rPr>
              <w:t xml:space="preserve">д. </w:t>
            </w:r>
          </w:p>
          <w:p w:rsidR="004B0AA6" w:rsidRPr="0041587D" w:rsidRDefault="004B0AA6" w:rsidP="00466FF6">
            <w:pPr>
              <w:rPr>
                <w:b/>
                <w:bCs/>
                <w:szCs w:val="24"/>
              </w:rPr>
            </w:pPr>
            <w:r w:rsidRPr="0041587D">
              <w:rPr>
                <w:b/>
                <w:bCs/>
                <w:szCs w:val="24"/>
              </w:rPr>
              <w:t>изм</w:t>
            </w:r>
            <w:r>
              <w:rPr>
                <w:b/>
                <w:bCs/>
                <w:szCs w:val="24"/>
              </w:rPr>
              <w:t xml:space="preserve">. </w:t>
            </w:r>
          </w:p>
        </w:tc>
        <w:tc>
          <w:tcPr>
            <w:tcW w:w="579" w:type="pct"/>
            <w:vAlign w:val="center"/>
          </w:tcPr>
          <w:p w:rsidR="004B0AA6" w:rsidRPr="0041587D" w:rsidRDefault="004B0AA6" w:rsidP="00466FF6">
            <w:pPr>
              <w:rPr>
                <w:b/>
                <w:bCs/>
                <w:szCs w:val="24"/>
              </w:rPr>
            </w:pPr>
            <w:r>
              <w:rPr>
                <w:b/>
                <w:bCs/>
                <w:szCs w:val="24"/>
              </w:rPr>
              <w:t>Ко</w:t>
            </w:r>
            <w:r w:rsidRPr="0041587D">
              <w:rPr>
                <w:b/>
                <w:bCs/>
                <w:szCs w:val="24"/>
              </w:rPr>
              <w:t>л-во</w:t>
            </w:r>
          </w:p>
        </w:tc>
        <w:tc>
          <w:tcPr>
            <w:tcW w:w="724" w:type="pct"/>
            <w:vAlign w:val="center"/>
          </w:tcPr>
          <w:p w:rsidR="004B0AA6" w:rsidRDefault="004B0AA6" w:rsidP="00466FF6">
            <w:pPr>
              <w:rPr>
                <w:b/>
                <w:bCs/>
                <w:szCs w:val="24"/>
              </w:rPr>
            </w:pPr>
            <w:r w:rsidRPr="00035834">
              <w:rPr>
                <w:b/>
                <w:bCs/>
                <w:szCs w:val="24"/>
              </w:rPr>
              <w:t xml:space="preserve">Цена </w:t>
            </w:r>
          </w:p>
          <w:p w:rsidR="004B0AA6" w:rsidRPr="00035834" w:rsidRDefault="004B0AA6" w:rsidP="00466FF6">
            <w:pPr>
              <w:rPr>
                <w:b/>
                <w:bCs/>
                <w:szCs w:val="24"/>
              </w:rPr>
            </w:pPr>
            <w:r w:rsidRPr="00035834">
              <w:rPr>
                <w:b/>
                <w:bCs/>
                <w:szCs w:val="24"/>
              </w:rPr>
              <w:t>за ед. (руб.)</w:t>
            </w:r>
          </w:p>
        </w:tc>
        <w:tc>
          <w:tcPr>
            <w:tcW w:w="508" w:type="pct"/>
            <w:vAlign w:val="center"/>
          </w:tcPr>
          <w:p w:rsidR="004B0AA6" w:rsidRPr="0041587D" w:rsidRDefault="004B0AA6" w:rsidP="00466FF6">
            <w:pPr>
              <w:rPr>
                <w:b/>
                <w:bCs/>
                <w:szCs w:val="24"/>
              </w:rPr>
            </w:pPr>
            <w:r w:rsidRPr="0041587D">
              <w:rPr>
                <w:b/>
                <w:bCs/>
                <w:szCs w:val="24"/>
              </w:rPr>
              <w:t>ОКПД2</w:t>
            </w:r>
          </w:p>
        </w:tc>
        <w:tc>
          <w:tcPr>
            <w:tcW w:w="789" w:type="pct"/>
            <w:vAlign w:val="center"/>
          </w:tcPr>
          <w:p w:rsidR="004B0AA6" w:rsidRPr="009A5792" w:rsidRDefault="004B0AA6" w:rsidP="00466FF6">
            <w:pPr>
              <w:rPr>
                <w:b/>
                <w:bCs/>
                <w:sz w:val="12"/>
                <w:szCs w:val="12"/>
              </w:rPr>
            </w:pPr>
            <w:r w:rsidRPr="009A5792">
              <w:rPr>
                <w:b/>
                <w:sz w:val="12"/>
                <w:szCs w:val="12"/>
              </w:rPr>
              <w:t>Цена (руб.), с учетом стоимости услуг, транспортные расходы, расходов на уплату налогов, (в том числе НДС/ либо НДС - не облагается), сборов и других обязательных платежей, а также других дополнительных расходов, связанных с оказанием услуг взимаемые с Поставщика в связи с исполнением обязательств по Контракту</w:t>
            </w:r>
          </w:p>
        </w:tc>
      </w:tr>
      <w:tr w:rsidR="004B0AA6" w:rsidRPr="00AB34FD" w:rsidTr="004B0AA6">
        <w:trPr>
          <w:trHeight w:val="64"/>
        </w:trPr>
        <w:tc>
          <w:tcPr>
            <w:tcW w:w="238" w:type="pct"/>
            <w:vAlign w:val="center"/>
          </w:tcPr>
          <w:p w:rsidR="004B0AA6" w:rsidRPr="0041587D" w:rsidRDefault="004B0AA6" w:rsidP="004B0AA6">
            <w:pPr>
              <w:pStyle w:val="af"/>
              <w:widowControl/>
              <w:numPr>
                <w:ilvl w:val="0"/>
                <w:numId w:val="18"/>
              </w:numPr>
              <w:tabs>
                <w:tab w:val="left" w:pos="-250"/>
              </w:tabs>
              <w:autoSpaceDE/>
              <w:autoSpaceDN/>
              <w:adjustRightInd/>
              <w:ind w:left="417"/>
              <w:jc w:val="center"/>
              <w:rPr>
                <w:szCs w:val="24"/>
              </w:rPr>
            </w:pPr>
          </w:p>
        </w:tc>
        <w:tc>
          <w:tcPr>
            <w:tcW w:w="1075" w:type="pct"/>
            <w:gridSpan w:val="2"/>
            <w:vAlign w:val="center"/>
          </w:tcPr>
          <w:p w:rsidR="004B0AA6" w:rsidRDefault="004B0AA6" w:rsidP="00466FF6">
            <w:pPr>
              <w:rPr>
                <w:sz w:val="24"/>
                <w:szCs w:val="24"/>
              </w:rPr>
            </w:pPr>
            <w:r>
              <w:rPr>
                <w:sz w:val="24"/>
                <w:szCs w:val="24"/>
              </w:rPr>
              <w:t>Услуги</w:t>
            </w:r>
          </w:p>
          <w:p w:rsidR="004B0AA6" w:rsidRPr="00B768B8" w:rsidRDefault="004B0AA6" w:rsidP="00466FF6">
            <w:pPr>
              <w:rPr>
                <w:sz w:val="24"/>
                <w:szCs w:val="24"/>
              </w:rPr>
            </w:pPr>
            <w:r w:rsidRPr="00820C71">
              <w:rPr>
                <w:sz w:val="24"/>
                <w:szCs w:val="24"/>
              </w:rPr>
              <w:t>по проведению метрологического обслуживания (поверки) средств измерения</w:t>
            </w:r>
          </w:p>
        </w:tc>
        <w:tc>
          <w:tcPr>
            <w:tcW w:w="651" w:type="pct"/>
            <w:vAlign w:val="center"/>
          </w:tcPr>
          <w:p w:rsidR="004B0AA6" w:rsidRPr="00D954AE" w:rsidRDefault="004B0AA6" w:rsidP="00466FF6">
            <w:r w:rsidRPr="00D954AE">
              <w:t>Поверка</w:t>
            </w:r>
            <w:r>
              <w:t>, списание</w:t>
            </w:r>
          </w:p>
        </w:tc>
        <w:tc>
          <w:tcPr>
            <w:tcW w:w="436" w:type="pct"/>
            <w:vAlign w:val="center"/>
          </w:tcPr>
          <w:p w:rsidR="004B0AA6" w:rsidRPr="00D954AE" w:rsidRDefault="004B0AA6" w:rsidP="00466FF6">
            <w:proofErr w:type="spellStart"/>
            <w:r>
              <w:t>усл</w:t>
            </w:r>
            <w:proofErr w:type="spellEnd"/>
            <w:r>
              <w:t>. Ед.</w:t>
            </w:r>
          </w:p>
        </w:tc>
        <w:tc>
          <w:tcPr>
            <w:tcW w:w="579" w:type="pct"/>
            <w:vAlign w:val="center"/>
          </w:tcPr>
          <w:p w:rsidR="004B0AA6" w:rsidRPr="00D954AE" w:rsidRDefault="004B0AA6" w:rsidP="00466FF6">
            <w:pPr>
              <w:jc w:val="center"/>
            </w:pPr>
            <w:r>
              <w:t>1</w:t>
            </w:r>
          </w:p>
        </w:tc>
        <w:tc>
          <w:tcPr>
            <w:tcW w:w="724" w:type="pct"/>
            <w:vAlign w:val="center"/>
          </w:tcPr>
          <w:p w:rsidR="004B0AA6" w:rsidRPr="00035834" w:rsidRDefault="004B0AA6" w:rsidP="00466FF6">
            <w:pPr>
              <w:rPr>
                <w:color w:val="000000"/>
              </w:rPr>
            </w:pPr>
          </w:p>
        </w:tc>
        <w:tc>
          <w:tcPr>
            <w:tcW w:w="508" w:type="pct"/>
            <w:vAlign w:val="center"/>
          </w:tcPr>
          <w:p w:rsidR="004B0AA6" w:rsidRPr="00D954AE" w:rsidRDefault="004B0AA6" w:rsidP="00466FF6">
            <w:pPr>
              <w:rPr>
                <w:szCs w:val="24"/>
              </w:rPr>
            </w:pPr>
          </w:p>
        </w:tc>
        <w:tc>
          <w:tcPr>
            <w:tcW w:w="789" w:type="pct"/>
            <w:vAlign w:val="center"/>
          </w:tcPr>
          <w:p w:rsidR="004B0AA6" w:rsidRPr="00AB34FD" w:rsidRDefault="004B0AA6" w:rsidP="00466FF6">
            <w:pPr>
              <w:rPr>
                <w:b/>
              </w:rPr>
            </w:pPr>
          </w:p>
        </w:tc>
      </w:tr>
      <w:tr w:rsidR="004B0AA6" w:rsidRPr="009A5792" w:rsidTr="004B0AA6">
        <w:trPr>
          <w:trHeight w:val="64"/>
        </w:trPr>
        <w:tc>
          <w:tcPr>
            <w:tcW w:w="577" w:type="pct"/>
            <w:gridSpan w:val="2"/>
          </w:tcPr>
          <w:p w:rsidR="004B0AA6" w:rsidRPr="009A5792" w:rsidRDefault="004B0AA6" w:rsidP="00466FF6">
            <w:pPr>
              <w:jc w:val="right"/>
              <w:rPr>
                <w:b/>
                <w:color w:val="000000"/>
              </w:rPr>
            </w:pPr>
          </w:p>
        </w:tc>
        <w:tc>
          <w:tcPr>
            <w:tcW w:w="3634" w:type="pct"/>
            <w:gridSpan w:val="6"/>
            <w:vAlign w:val="center"/>
          </w:tcPr>
          <w:p w:rsidR="004B0AA6" w:rsidRPr="009A5792" w:rsidRDefault="004B0AA6" w:rsidP="00466FF6">
            <w:pPr>
              <w:jc w:val="center"/>
              <w:rPr>
                <w:b/>
                <w:color w:val="000000"/>
              </w:rPr>
            </w:pPr>
            <w:r w:rsidRPr="009A5792">
              <w:rPr>
                <w:b/>
                <w:color w:val="000000"/>
              </w:rPr>
              <w:t>ИТОГО:</w:t>
            </w:r>
          </w:p>
        </w:tc>
        <w:tc>
          <w:tcPr>
            <w:tcW w:w="789" w:type="pct"/>
            <w:vAlign w:val="center"/>
          </w:tcPr>
          <w:p w:rsidR="004B0AA6" w:rsidRPr="009A5792" w:rsidRDefault="004B0AA6" w:rsidP="00466FF6">
            <w:pPr>
              <w:jc w:val="center"/>
              <w:rPr>
                <w:b/>
              </w:rPr>
            </w:pPr>
          </w:p>
        </w:tc>
      </w:tr>
    </w:tbl>
    <w:p w:rsidR="004B0AA6" w:rsidRDefault="004B0AA6" w:rsidP="004B0AA6">
      <w:pPr>
        <w:ind w:right="-285"/>
      </w:pPr>
    </w:p>
    <w:p w:rsidR="004B0AA6" w:rsidRDefault="004B0AA6" w:rsidP="004B0AA6">
      <w:pPr>
        <w:ind w:right="-285" w:firstLine="708"/>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3"/>
        <w:gridCol w:w="3401"/>
        <w:gridCol w:w="2393"/>
        <w:gridCol w:w="2393"/>
      </w:tblGrid>
      <w:tr w:rsidR="004B0AA6" w:rsidTr="00466FF6">
        <w:tc>
          <w:tcPr>
            <w:tcW w:w="1383" w:type="dxa"/>
            <w:shd w:val="clear" w:color="auto" w:fill="auto"/>
          </w:tcPr>
          <w:p w:rsidR="004B0AA6" w:rsidRDefault="004B0AA6" w:rsidP="00466FF6">
            <w:pPr>
              <w:pStyle w:val="a9"/>
              <w:jc w:val="center"/>
            </w:pPr>
            <w:r>
              <w:t>№ п/п</w:t>
            </w:r>
          </w:p>
        </w:tc>
        <w:tc>
          <w:tcPr>
            <w:tcW w:w="3401" w:type="dxa"/>
            <w:shd w:val="clear" w:color="auto" w:fill="auto"/>
          </w:tcPr>
          <w:p w:rsidR="004B0AA6" w:rsidRDefault="004B0AA6" w:rsidP="00466FF6">
            <w:pPr>
              <w:pStyle w:val="a9"/>
              <w:jc w:val="center"/>
            </w:pPr>
            <w:r>
              <w:t xml:space="preserve">Наименование </w:t>
            </w:r>
          </w:p>
        </w:tc>
        <w:tc>
          <w:tcPr>
            <w:tcW w:w="2393" w:type="dxa"/>
            <w:shd w:val="clear" w:color="auto" w:fill="auto"/>
          </w:tcPr>
          <w:p w:rsidR="004B0AA6" w:rsidRDefault="004B0AA6" w:rsidP="00466FF6">
            <w:pPr>
              <w:pStyle w:val="a9"/>
              <w:jc w:val="center"/>
            </w:pPr>
            <w:r>
              <w:t xml:space="preserve">Услуга </w:t>
            </w:r>
          </w:p>
        </w:tc>
        <w:tc>
          <w:tcPr>
            <w:tcW w:w="2393" w:type="dxa"/>
            <w:shd w:val="clear" w:color="auto" w:fill="auto"/>
          </w:tcPr>
          <w:p w:rsidR="004B0AA6" w:rsidRDefault="004B0AA6" w:rsidP="00466FF6">
            <w:pPr>
              <w:pStyle w:val="a9"/>
              <w:jc w:val="center"/>
            </w:pPr>
            <w:r>
              <w:t xml:space="preserve">Количество на объект </w:t>
            </w:r>
          </w:p>
        </w:tc>
      </w:tr>
      <w:tr w:rsidR="004B0AA6" w:rsidTr="00466FF6">
        <w:tc>
          <w:tcPr>
            <w:tcW w:w="9570" w:type="dxa"/>
            <w:gridSpan w:val="4"/>
            <w:shd w:val="clear" w:color="auto" w:fill="auto"/>
          </w:tcPr>
          <w:p w:rsidR="004B0AA6" w:rsidRPr="00820C71" w:rsidRDefault="004B0AA6" w:rsidP="00466FF6">
            <w:pPr>
              <w:pStyle w:val="a9"/>
              <w:jc w:val="center"/>
              <w:rPr>
                <w:b/>
              </w:rPr>
            </w:pPr>
            <w:r w:rsidRPr="00820C71">
              <w:rPr>
                <w:b/>
              </w:rPr>
              <w:t xml:space="preserve">Участок Хозяйственный двор (за зоной) </w:t>
            </w:r>
          </w:p>
        </w:tc>
      </w:tr>
      <w:tr w:rsidR="004B0AA6" w:rsidTr="00466FF6">
        <w:tc>
          <w:tcPr>
            <w:tcW w:w="1383" w:type="dxa"/>
            <w:shd w:val="clear" w:color="auto" w:fill="auto"/>
          </w:tcPr>
          <w:p w:rsidR="004B0AA6" w:rsidRDefault="004B0AA6" w:rsidP="00466FF6">
            <w:pPr>
              <w:pStyle w:val="a9"/>
              <w:jc w:val="center"/>
            </w:pPr>
            <w:r>
              <w:t>1</w:t>
            </w:r>
          </w:p>
        </w:tc>
        <w:tc>
          <w:tcPr>
            <w:tcW w:w="3401" w:type="dxa"/>
            <w:shd w:val="clear" w:color="auto" w:fill="auto"/>
          </w:tcPr>
          <w:p w:rsidR="004B0AA6" w:rsidRDefault="004B0AA6" w:rsidP="00466FF6">
            <w:pPr>
              <w:pStyle w:val="a9"/>
              <w:jc w:val="center"/>
            </w:pPr>
            <w:r>
              <w:t>ВЭТ-300-1-С</w:t>
            </w:r>
          </w:p>
        </w:tc>
        <w:tc>
          <w:tcPr>
            <w:tcW w:w="2393" w:type="dxa"/>
            <w:shd w:val="clear" w:color="auto" w:fill="auto"/>
          </w:tcPr>
          <w:p w:rsidR="004B0AA6" w:rsidRDefault="004B0AA6" w:rsidP="00466FF6">
            <w:pPr>
              <w:pStyle w:val="a9"/>
              <w:jc w:val="center"/>
            </w:pPr>
            <w:r>
              <w:t>(поверка)</w:t>
            </w:r>
          </w:p>
        </w:tc>
        <w:tc>
          <w:tcPr>
            <w:tcW w:w="2393" w:type="dxa"/>
            <w:shd w:val="clear" w:color="auto" w:fill="auto"/>
          </w:tcPr>
          <w:p w:rsidR="004B0AA6" w:rsidRDefault="004B0AA6" w:rsidP="00466FF6">
            <w:pPr>
              <w:pStyle w:val="a9"/>
              <w:jc w:val="center"/>
            </w:pPr>
            <w:r>
              <w:t>2</w:t>
            </w:r>
          </w:p>
        </w:tc>
      </w:tr>
      <w:tr w:rsidR="004B0AA6" w:rsidTr="00466FF6">
        <w:tc>
          <w:tcPr>
            <w:tcW w:w="1383" w:type="dxa"/>
            <w:shd w:val="clear" w:color="auto" w:fill="auto"/>
          </w:tcPr>
          <w:p w:rsidR="004B0AA6" w:rsidRDefault="004B0AA6" w:rsidP="00466FF6">
            <w:pPr>
              <w:pStyle w:val="a9"/>
              <w:jc w:val="center"/>
            </w:pPr>
            <w:r>
              <w:t>2</w:t>
            </w:r>
          </w:p>
        </w:tc>
        <w:tc>
          <w:tcPr>
            <w:tcW w:w="3401" w:type="dxa"/>
            <w:shd w:val="clear" w:color="auto" w:fill="auto"/>
          </w:tcPr>
          <w:p w:rsidR="004B0AA6" w:rsidRDefault="004B0AA6" w:rsidP="00466FF6">
            <w:pPr>
              <w:pStyle w:val="a9"/>
              <w:jc w:val="center"/>
            </w:pPr>
            <w:r w:rsidRPr="00052328">
              <w:t>MER-328АС</w:t>
            </w:r>
          </w:p>
        </w:tc>
        <w:tc>
          <w:tcPr>
            <w:tcW w:w="2393" w:type="dxa"/>
            <w:shd w:val="clear" w:color="auto" w:fill="auto"/>
          </w:tcPr>
          <w:p w:rsidR="004B0AA6" w:rsidRDefault="004B0AA6" w:rsidP="00466FF6">
            <w:pPr>
              <w:pStyle w:val="a9"/>
              <w:jc w:val="center"/>
            </w:pPr>
            <w:r>
              <w:t>(поверка)</w:t>
            </w:r>
          </w:p>
        </w:tc>
        <w:tc>
          <w:tcPr>
            <w:tcW w:w="2393" w:type="dxa"/>
            <w:shd w:val="clear" w:color="auto" w:fill="auto"/>
          </w:tcPr>
          <w:p w:rsidR="004B0AA6" w:rsidRDefault="004B0AA6" w:rsidP="00466FF6">
            <w:pPr>
              <w:pStyle w:val="a9"/>
              <w:jc w:val="center"/>
            </w:pPr>
            <w:r>
              <w:t>2</w:t>
            </w:r>
          </w:p>
        </w:tc>
      </w:tr>
      <w:tr w:rsidR="004B0AA6" w:rsidTr="00466FF6">
        <w:tc>
          <w:tcPr>
            <w:tcW w:w="1383" w:type="dxa"/>
            <w:shd w:val="clear" w:color="auto" w:fill="auto"/>
          </w:tcPr>
          <w:p w:rsidR="004B0AA6" w:rsidRDefault="004B0AA6" w:rsidP="00466FF6">
            <w:pPr>
              <w:pStyle w:val="a9"/>
              <w:jc w:val="center"/>
            </w:pPr>
            <w:r>
              <w:t>3</w:t>
            </w:r>
          </w:p>
        </w:tc>
        <w:tc>
          <w:tcPr>
            <w:tcW w:w="3401" w:type="dxa"/>
            <w:shd w:val="clear" w:color="auto" w:fill="auto"/>
          </w:tcPr>
          <w:p w:rsidR="004B0AA6" w:rsidRPr="00052328" w:rsidRDefault="004B0AA6" w:rsidP="00466FF6">
            <w:pPr>
              <w:pStyle w:val="a9"/>
              <w:jc w:val="center"/>
            </w:pPr>
            <w:r w:rsidRPr="00052328">
              <w:rPr>
                <w:lang w:val="en-US"/>
              </w:rPr>
              <w:t>ВЭТ-</w:t>
            </w:r>
            <w:r>
              <w:t>600</w:t>
            </w:r>
          </w:p>
        </w:tc>
        <w:tc>
          <w:tcPr>
            <w:tcW w:w="2393" w:type="dxa"/>
            <w:shd w:val="clear" w:color="auto" w:fill="auto"/>
          </w:tcPr>
          <w:p w:rsidR="004B0AA6" w:rsidRPr="00434E33" w:rsidRDefault="004B0AA6" w:rsidP="00466FF6">
            <w:pPr>
              <w:pStyle w:val="a9"/>
              <w:jc w:val="center"/>
            </w:pPr>
            <w:r w:rsidRPr="00820C71">
              <w:rPr>
                <w:lang w:val="en-US"/>
              </w:rPr>
              <w:t>(</w:t>
            </w:r>
            <w:r>
              <w:t>поверка)</w:t>
            </w:r>
          </w:p>
        </w:tc>
        <w:tc>
          <w:tcPr>
            <w:tcW w:w="2393" w:type="dxa"/>
            <w:shd w:val="clear" w:color="auto" w:fill="auto"/>
          </w:tcPr>
          <w:p w:rsidR="004B0AA6" w:rsidRDefault="004B0AA6" w:rsidP="00466FF6">
            <w:pPr>
              <w:pStyle w:val="a9"/>
              <w:jc w:val="center"/>
            </w:pPr>
            <w:r>
              <w:t>1</w:t>
            </w:r>
          </w:p>
        </w:tc>
      </w:tr>
      <w:tr w:rsidR="004B0AA6" w:rsidTr="00466FF6">
        <w:tc>
          <w:tcPr>
            <w:tcW w:w="9570" w:type="dxa"/>
            <w:gridSpan w:val="4"/>
            <w:shd w:val="clear" w:color="auto" w:fill="auto"/>
          </w:tcPr>
          <w:p w:rsidR="004B0AA6" w:rsidRPr="00820C71" w:rsidRDefault="004B0AA6" w:rsidP="00466FF6">
            <w:pPr>
              <w:pStyle w:val="a9"/>
              <w:jc w:val="center"/>
              <w:rPr>
                <w:b/>
              </w:rPr>
            </w:pPr>
            <w:r w:rsidRPr="00820C71">
              <w:rPr>
                <w:b/>
              </w:rPr>
              <w:t xml:space="preserve">Всего на участке: </w:t>
            </w:r>
            <w:r>
              <w:rPr>
                <w:b/>
              </w:rPr>
              <w:t xml:space="preserve">5 </w:t>
            </w:r>
            <w:r w:rsidRPr="00820C71">
              <w:rPr>
                <w:b/>
              </w:rPr>
              <w:t>Ед.</w:t>
            </w:r>
          </w:p>
        </w:tc>
      </w:tr>
      <w:tr w:rsidR="004B0AA6" w:rsidTr="00466FF6">
        <w:tc>
          <w:tcPr>
            <w:tcW w:w="9570" w:type="dxa"/>
            <w:gridSpan w:val="4"/>
            <w:shd w:val="clear" w:color="auto" w:fill="auto"/>
          </w:tcPr>
          <w:p w:rsidR="004B0AA6" w:rsidRPr="00820C71" w:rsidRDefault="004B0AA6" w:rsidP="00466FF6">
            <w:pPr>
              <w:pStyle w:val="a9"/>
              <w:jc w:val="center"/>
              <w:rPr>
                <w:b/>
              </w:rPr>
            </w:pPr>
            <w:r w:rsidRPr="00106A1A">
              <w:rPr>
                <w:b/>
              </w:rPr>
              <w:t>Банно-прачечный комбинат (в зоне)</w:t>
            </w:r>
          </w:p>
        </w:tc>
      </w:tr>
      <w:tr w:rsidR="004B0AA6" w:rsidTr="00466FF6">
        <w:tc>
          <w:tcPr>
            <w:tcW w:w="1383" w:type="dxa"/>
            <w:shd w:val="clear" w:color="auto" w:fill="auto"/>
          </w:tcPr>
          <w:p w:rsidR="004B0AA6" w:rsidRDefault="004B0AA6" w:rsidP="00466FF6">
            <w:pPr>
              <w:pStyle w:val="a9"/>
              <w:jc w:val="center"/>
            </w:pPr>
            <w:r>
              <w:t>1</w:t>
            </w:r>
          </w:p>
        </w:tc>
        <w:tc>
          <w:tcPr>
            <w:tcW w:w="3401" w:type="dxa"/>
            <w:shd w:val="clear" w:color="auto" w:fill="auto"/>
          </w:tcPr>
          <w:p w:rsidR="004B0AA6" w:rsidRDefault="004B0AA6" w:rsidP="00466FF6">
            <w:pPr>
              <w:pStyle w:val="a9"/>
              <w:jc w:val="center"/>
            </w:pPr>
            <w:r>
              <w:t>масса К32.2-А-21</w:t>
            </w:r>
          </w:p>
        </w:tc>
        <w:tc>
          <w:tcPr>
            <w:tcW w:w="2393" w:type="dxa"/>
            <w:shd w:val="clear" w:color="auto" w:fill="auto"/>
          </w:tcPr>
          <w:p w:rsidR="004B0AA6" w:rsidRDefault="004B0AA6" w:rsidP="00466FF6">
            <w:pPr>
              <w:pStyle w:val="a9"/>
              <w:jc w:val="center"/>
            </w:pPr>
            <w:r>
              <w:t>(поверка)</w:t>
            </w:r>
          </w:p>
        </w:tc>
        <w:tc>
          <w:tcPr>
            <w:tcW w:w="2393" w:type="dxa"/>
            <w:shd w:val="clear" w:color="auto" w:fill="auto"/>
          </w:tcPr>
          <w:p w:rsidR="004B0AA6" w:rsidRDefault="004B0AA6" w:rsidP="00466FF6">
            <w:pPr>
              <w:pStyle w:val="a9"/>
              <w:jc w:val="center"/>
            </w:pPr>
            <w:r>
              <w:t>1</w:t>
            </w:r>
          </w:p>
        </w:tc>
      </w:tr>
      <w:tr w:rsidR="004B0AA6" w:rsidTr="00466FF6">
        <w:tc>
          <w:tcPr>
            <w:tcW w:w="9570" w:type="dxa"/>
            <w:gridSpan w:val="4"/>
            <w:shd w:val="clear" w:color="auto" w:fill="auto"/>
          </w:tcPr>
          <w:p w:rsidR="004B0AA6" w:rsidRDefault="004B0AA6" w:rsidP="00466FF6">
            <w:pPr>
              <w:pStyle w:val="a9"/>
              <w:tabs>
                <w:tab w:val="left" w:pos="7590"/>
              </w:tabs>
              <w:jc w:val="center"/>
            </w:pPr>
            <w:r w:rsidRPr="00820C71">
              <w:rPr>
                <w:b/>
              </w:rPr>
              <w:t>Всего на участке: 1 Ед.</w:t>
            </w:r>
          </w:p>
        </w:tc>
      </w:tr>
      <w:tr w:rsidR="004B0AA6" w:rsidTr="00466FF6">
        <w:tc>
          <w:tcPr>
            <w:tcW w:w="9570" w:type="dxa"/>
            <w:gridSpan w:val="4"/>
            <w:shd w:val="clear" w:color="auto" w:fill="auto"/>
          </w:tcPr>
          <w:p w:rsidR="004B0AA6" w:rsidRPr="00820C71" w:rsidRDefault="004B0AA6" w:rsidP="00466FF6">
            <w:pPr>
              <w:pStyle w:val="a9"/>
              <w:jc w:val="center"/>
              <w:rPr>
                <w:b/>
              </w:rPr>
            </w:pPr>
            <w:r w:rsidRPr="00106A1A">
              <w:rPr>
                <w:b/>
              </w:rPr>
              <w:lastRenderedPageBreak/>
              <w:t>Комната длительных свиданий (в зоне)</w:t>
            </w:r>
          </w:p>
        </w:tc>
      </w:tr>
      <w:tr w:rsidR="004B0AA6" w:rsidTr="00466FF6">
        <w:tc>
          <w:tcPr>
            <w:tcW w:w="1383" w:type="dxa"/>
            <w:shd w:val="clear" w:color="auto" w:fill="auto"/>
          </w:tcPr>
          <w:p w:rsidR="004B0AA6" w:rsidRDefault="004B0AA6" w:rsidP="00466FF6">
            <w:pPr>
              <w:pStyle w:val="a9"/>
              <w:jc w:val="center"/>
            </w:pPr>
            <w:r>
              <w:t>1</w:t>
            </w:r>
          </w:p>
        </w:tc>
        <w:tc>
          <w:tcPr>
            <w:tcW w:w="3401" w:type="dxa"/>
            <w:shd w:val="clear" w:color="auto" w:fill="auto"/>
          </w:tcPr>
          <w:p w:rsidR="004B0AA6" w:rsidRDefault="00B40063" w:rsidP="00B40063">
            <w:pPr>
              <w:pStyle w:val="a9"/>
              <w:jc w:val="center"/>
            </w:pPr>
            <w:r>
              <w:t>МК-32.2 (32 кг)</w:t>
            </w:r>
          </w:p>
        </w:tc>
        <w:tc>
          <w:tcPr>
            <w:tcW w:w="2393" w:type="dxa"/>
            <w:shd w:val="clear" w:color="auto" w:fill="auto"/>
          </w:tcPr>
          <w:p w:rsidR="004B0AA6" w:rsidRDefault="004B0AA6" w:rsidP="00466FF6">
            <w:pPr>
              <w:pStyle w:val="a9"/>
              <w:jc w:val="center"/>
            </w:pPr>
            <w:r>
              <w:t>(поверка)</w:t>
            </w:r>
          </w:p>
        </w:tc>
        <w:tc>
          <w:tcPr>
            <w:tcW w:w="2393" w:type="dxa"/>
            <w:shd w:val="clear" w:color="auto" w:fill="auto"/>
          </w:tcPr>
          <w:p w:rsidR="004B0AA6" w:rsidRDefault="004B0AA6" w:rsidP="00466FF6">
            <w:pPr>
              <w:pStyle w:val="a9"/>
              <w:jc w:val="center"/>
            </w:pPr>
            <w:r>
              <w:t>1</w:t>
            </w:r>
          </w:p>
        </w:tc>
      </w:tr>
      <w:tr w:rsidR="004B0AA6" w:rsidTr="00466FF6">
        <w:tc>
          <w:tcPr>
            <w:tcW w:w="1383" w:type="dxa"/>
            <w:shd w:val="clear" w:color="auto" w:fill="auto"/>
          </w:tcPr>
          <w:p w:rsidR="004B0AA6" w:rsidRDefault="004B0AA6" w:rsidP="00466FF6">
            <w:pPr>
              <w:pStyle w:val="a9"/>
              <w:jc w:val="center"/>
            </w:pPr>
            <w:r>
              <w:t>2</w:t>
            </w:r>
          </w:p>
        </w:tc>
        <w:tc>
          <w:tcPr>
            <w:tcW w:w="3401" w:type="dxa"/>
            <w:shd w:val="clear" w:color="auto" w:fill="auto"/>
          </w:tcPr>
          <w:p w:rsidR="004B0AA6" w:rsidRPr="00052328" w:rsidRDefault="004B0AA6" w:rsidP="00466FF6">
            <w:pPr>
              <w:pStyle w:val="a9"/>
              <w:jc w:val="center"/>
            </w:pPr>
            <w:r w:rsidRPr="00052328">
              <w:t>ВРНЦ-</w:t>
            </w:r>
            <w:r>
              <w:t>10 (Тюмень)</w:t>
            </w:r>
          </w:p>
        </w:tc>
        <w:tc>
          <w:tcPr>
            <w:tcW w:w="2393" w:type="dxa"/>
            <w:shd w:val="clear" w:color="auto" w:fill="auto"/>
          </w:tcPr>
          <w:p w:rsidR="004B0AA6" w:rsidRDefault="004B0AA6" w:rsidP="00466FF6">
            <w:pPr>
              <w:pStyle w:val="a9"/>
              <w:jc w:val="center"/>
            </w:pPr>
            <w:r w:rsidRPr="00052328">
              <w:t>(поверка)</w:t>
            </w:r>
          </w:p>
        </w:tc>
        <w:tc>
          <w:tcPr>
            <w:tcW w:w="2393" w:type="dxa"/>
            <w:shd w:val="clear" w:color="auto" w:fill="auto"/>
          </w:tcPr>
          <w:p w:rsidR="004B0AA6" w:rsidRDefault="004B0AA6" w:rsidP="00466FF6">
            <w:pPr>
              <w:pStyle w:val="a9"/>
              <w:jc w:val="center"/>
            </w:pPr>
            <w:r>
              <w:t>1</w:t>
            </w:r>
          </w:p>
        </w:tc>
      </w:tr>
      <w:tr w:rsidR="004B0AA6" w:rsidTr="00466FF6">
        <w:tc>
          <w:tcPr>
            <w:tcW w:w="9570" w:type="dxa"/>
            <w:gridSpan w:val="4"/>
            <w:shd w:val="clear" w:color="auto" w:fill="auto"/>
          </w:tcPr>
          <w:p w:rsidR="004B0AA6" w:rsidRDefault="004B0AA6" w:rsidP="00466FF6">
            <w:pPr>
              <w:pStyle w:val="a9"/>
              <w:jc w:val="center"/>
            </w:pPr>
            <w:r w:rsidRPr="00820C71">
              <w:rPr>
                <w:b/>
              </w:rPr>
              <w:t xml:space="preserve">Всего на участке: </w:t>
            </w:r>
            <w:r>
              <w:rPr>
                <w:b/>
              </w:rPr>
              <w:t>2</w:t>
            </w:r>
            <w:r w:rsidRPr="00820C71">
              <w:rPr>
                <w:b/>
              </w:rPr>
              <w:t xml:space="preserve"> Ед.</w:t>
            </w:r>
          </w:p>
        </w:tc>
      </w:tr>
      <w:tr w:rsidR="004B0AA6" w:rsidTr="00466FF6">
        <w:tc>
          <w:tcPr>
            <w:tcW w:w="9570" w:type="dxa"/>
            <w:gridSpan w:val="4"/>
            <w:shd w:val="clear" w:color="auto" w:fill="auto"/>
          </w:tcPr>
          <w:p w:rsidR="004B0AA6" w:rsidRPr="00820C71" w:rsidRDefault="004B0AA6" w:rsidP="00466FF6">
            <w:pPr>
              <w:pStyle w:val="a9"/>
              <w:jc w:val="center"/>
              <w:rPr>
                <w:b/>
              </w:rPr>
            </w:pPr>
            <w:r w:rsidRPr="00106A1A">
              <w:rPr>
                <w:b/>
              </w:rPr>
              <w:t xml:space="preserve">Столовая для </w:t>
            </w:r>
            <w:proofErr w:type="spellStart"/>
            <w:r w:rsidRPr="00106A1A">
              <w:rPr>
                <w:b/>
              </w:rPr>
              <w:t>спецконтингента</w:t>
            </w:r>
            <w:proofErr w:type="spellEnd"/>
            <w:r w:rsidRPr="00106A1A">
              <w:rPr>
                <w:b/>
              </w:rPr>
              <w:t xml:space="preserve"> (в зоне)</w:t>
            </w:r>
          </w:p>
        </w:tc>
      </w:tr>
      <w:tr w:rsidR="004B0AA6" w:rsidTr="00466FF6">
        <w:tc>
          <w:tcPr>
            <w:tcW w:w="1383" w:type="dxa"/>
            <w:shd w:val="clear" w:color="auto" w:fill="auto"/>
          </w:tcPr>
          <w:p w:rsidR="004B0AA6" w:rsidRDefault="004B0AA6" w:rsidP="00466FF6">
            <w:pPr>
              <w:pStyle w:val="a9"/>
              <w:jc w:val="center"/>
            </w:pPr>
            <w:r>
              <w:t>1</w:t>
            </w:r>
          </w:p>
        </w:tc>
        <w:tc>
          <w:tcPr>
            <w:tcW w:w="3401" w:type="dxa"/>
            <w:shd w:val="clear" w:color="auto" w:fill="auto"/>
          </w:tcPr>
          <w:p w:rsidR="004B0AA6" w:rsidRDefault="004B0AA6" w:rsidP="00466FF6">
            <w:pPr>
              <w:pStyle w:val="a9"/>
              <w:jc w:val="center"/>
            </w:pPr>
            <w:r w:rsidRPr="004F2516">
              <w:t>MER-328АС</w:t>
            </w:r>
          </w:p>
        </w:tc>
        <w:tc>
          <w:tcPr>
            <w:tcW w:w="2393" w:type="dxa"/>
            <w:shd w:val="clear" w:color="auto" w:fill="auto"/>
          </w:tcPr>
          <w:p w:rsidR="004B0AA6" w:rsidRDefault="004B0AA6" w:rsidP="00466FF6">
            <w:pPr>
              <w:pStyle w:val="a9"/>
              <w:jc w:val="center"/>
            </w:pPr>
            <w:r>
              <w:t>(поверка)</w:t>
            </w:r>
          </w:p>
        </w:tc>
        <w:tc>
          <w:tcPr>
            <w:tcW w:w="2393" w:type="dxa"/>
            <w:shd w:val="clear" w:color="auto" w:fill="auto"/>
          </w:tcPr>
          <w:p w:rsidR="004B0AA6" w:rsidRDefault="004B0AA6" w:rsidP="00466FF6">
            <w:pPr>
              <w:pStyle w:val="a9"/>
              <w:jc w:val="center"/>
            </w:pPr>
            <w:r>
              <w:t>4</w:t>
            </w:r>
          </w:p>
        </w:tc>
      </w:tr>
      <w:tr w:rsidR="004B0AA6" w:rsidTr="00466FF6">
        <w:tc>
          <w:tcPr>
            <w:tcW w:w="1383" w:type="dxa"/>
            <w:shd w:val="clear" w:color="auto" w:fill="auto"/>
          </w:tcPr>
          <w:p w:rsidR="004B0AA6" w:rsidRDefault="004B0AA6" w:rsidP="00466FF6">
            <w:pPr>
              <w:pStyle w:val="a9"/>
              <w:jc w:val="center"/>
            </w:pPr>
            <w:r>
              <w:t>2</w:t>
            </w:r>
          </w:p>
        </w:tc>
        <w:tc>
          <w:tcPr>
            <w:tcW w:w="3401" w:type="dxa"/>
            <w:shd w:val="clear" w:color="auto" w:fill="auto"/>
          </w:tcPr>
          <w:p w:rsidR="004B0AA6" w:rsidRDefault="004B0AA6" w:rsidP="00466FF6">
            <w:pPr>
              <w:pStyle w:val="a9"/>
              <w:jc w:val="center"/>
            </w:pPr>
            <w:r>
              <w:t>МЕХЭЛЕКТРОН-М ВЭТ-300</w:t>
            </w:r>
          </w:p>
        </w:tc>
        <w:tc>
          <w:tcPr>
            <w:tcW w:w="2393" w:type="dxa"/>
            <w:shd w:val="clear" w:color="auto" w:fill="auto"/>
          </w:tcPr>
          <w:p w:rsidR="004B0AA6" w:rsidRDefault="004B0AA6" w:rsidP="00466FF6">
            <w:pPr>
              <w:pStyle w:val="a9"/>
              <w:jc w:val="center"/>
            </w:pPr>
            <w:r>
              <w:t>(поверка)</w:t>
            </w:r>
          </w:p>
        </w:tc>
        <w:tc>
          <w:tcPr>
            <w:tcW w:w="2393" w:type="dxa"/>
            <w:shd w:val="clear" w:color="auto" w:fill="auto"/>
          </w:tcPr>
          <w:p w:rsidR="004B0AA6" w:rsidRDefault="004B0AA6" w:rsidP="00466FF6">
            <w:pPr>
              <w:pStyle w:val="a9"/>
              <w:jc w:val="center"/>
            </w:pPr>
            <w:r>
              <w:t>1</w:t>
            </w:r>
          </w:p>
        </w:tc>
      </w:tr>
      <w:tr w:rsidR="004B0AA6" w:rsidTr="00466FF6">
        <w:tc>
          <w:tcPr>
            <w:tcW w:w="1383" w:type="dxa"/>
            <w:shd w:val="clear" w:color="auto" w:fill="auto"/>
          </w:tcPr>
          <w:p w:rsidR="004B0AA6" w:rsidRDefault="004B0AA6" w:rsidP="00466FF6">
            <w:pPr>
              <w:pStyle w:val="a9"/>
              <w:jc w:val="center"/>
            </w:pPr>
            <w:r>
              <w:t>3</w:t>
            </w:r>
          </w:p>
        </w:tc>
        <w:tc>
          <w:tcPr>
            <w:tcW w:w="3401" w:type="dxa"/>
            <w:shd w:val="clear" w:color="auto" w:fill="auto"/>
          </w:tcPr>
          <w:p w:rsidR="004B0AA6" w:rsidRDefault="004B0AA6" w:rsidP="00466FF6">
            <w:pPr>
              <w:pStyle w:val="a9"/>
              <w:jc w:val="center"/>
            </w:pPr>
            <w:r>
              <w:t xml:space="preserve">24 </w:t>
            </w:r>
            <w:proofErr w:type="spellStart"/>
            <w:r>
              <w:t>Цокер</w:t>
            </w:r>
            <w:proofErr w:type="spellEnd"/>
            <w:r>
              <w:t xml:space="preserve"> 300</w:t>
            </w:r>
          </w:p>
        </w:tc>
        <w:tc>
          <w:tcPr>
            <w:tcW w:w="2393" w:type="dxa"/>
            <w:shd w:val="clear" w:color="auto" w:fill="auto"/>
          </w:tcPr>
          <w:p w:rsidR="004B0AA6" w:rsidRDefault="004B0AA6" w:rsidP="00466FF6">
            <w:pPr>
              <w:pStyle w:val="a9"/>
              <w:jc w:val="center"/>
            </w:pPr>
            <w:r>
              <w:t>(поверка)</w:t>
            </w:r>
          </w:p>
        </w:tc>
        <w:tc>
          <w:tcPr>
            <w:tcW w:w="2393" w:type="dxa"/>
            <w:shd w:val="clear" w:color="auto" w:fill="auto"/>
          </w:tcPr>
          <w:p w:rsidR="004B0AA6" w:rsidRDefault="004B0AA6" w:rsidP="00466FF6">
            <w:pPr>
              <w:pStyle w:val="a9"/>
              <w:jc w:val="center"/>
            </w:pPr>
            <w:r>
              <w:t>1</w:t>
            </w:r>
          </w:p>
        </w:tc>
      </w:tr>
      <w:tr w:rsidR="004B0AA6" w:rsidTr="00466FF6">
        <w:tc>
          <w:tcPr>
            <w:tcW w:w="9570" w:type="dxa"/>
            <w:gridSpan w:val="4"/>
            <w:shd w:val="clear" w:color="auto" w:fill="auto"/>
          </w:tcPr>
          <w:p w:rsidR="004B0AA6" w:rsidRDefault="004B0AA6" w:rsidP="00466FF6">
            <w:pPr>
              <w:pStyle w:val="a9"/>
              <w:jc w:val="center"/>
            </w:pPr>
            <w:r w:rsidRPr="00820C71">
              <w:rPr>
                <w:b/>
              </w:rPr>
              <w:t xml:space="preserve">Всего на участке: </w:t>
            </w:r>
            <w:r>
              <w:rPr>
                <w:b/>
              </w:rPr>
              <w:t>6</w:t>
            </w:r>
            <w:r w:rsidRPr="00820C71">
              <w:rPr>
                <w:b/>
              </w:rPr>
              <w:t xml:space="preserve"> Ед.</w:t>
            </w:r>
          </w:p>
        </w:tc>
      </w:tr>
      <w:tr w:rsidR="004B0AA6" w:rsidTr="00466FF6">
        <w:tc>
          <w:tcPr>
            <w:tcW w:w="9570" w:type="dxa"/>
            <w:gridSpan w:val="4"/>
            <w:shd w:val="clear" w:color="auto" w:fill="auto"/>
          </w:tcPr>
          <w:p w:rsidR="004B0AA6" w:rsidRPr="00820C71" w:rsidRDefault="004B0AA6" w:rsidP="00466FF6">
            <w:pPr>
              <w:pStyle w:val="a9"/>
              <w:jc w:val="center"/>
              <w:rPr>
                <w:b/>
              </w:rPr>
            </w:pPr>
            <w:r w:rsidRPr="004F2516">
              <w:rPr>
                <w:b/>
              </w:rPr>
              <w:t xml:space="preserve">Пекарня для </w:t>
            </w:r>
            <w:proofErr w:type="spellStart"/>
            <w:r w:rsidRPr="004F2516">
              <w:rPr>
                <w:b/>
              </w:rPr>
              <w:t>спецконтингента</w:t>
            </w:r>
            <w:proofErr w:type="spellEnd"/>
            <w:r w:rsidRPr="004F2516">
              <w:rPr>
                <w:b/>
              </w:rPr>
              <w:t xml:space="preserve"> (в зоне)</w:t>
            </w:r>
          </w:p>
        </w:tc>
      </w:tr>
      <w:tr w:rsidR="004B0AA6" w:rsidTr="00466FF6">
        <w:tc>
          <w:tcPr>
            <w:tcW w:w="1383" w:type="dxa"/>
            <w:shd w:val="clear" w:color="auto" w:fill="auto"/>
          </w:tcPr>
          <w:p w:rsidR="004B0AA6" w:rsidRDefault="004B0AA6" w:rsidP="00466FF6">
            <w:pPr>
              <w:pStyle w:val="a9"/>
              <w:jc w:val="center"/>
            </w:pPr>
            <w:r>
              <w:t>1</w:t>
            </w:r>
          </w:p>
        </w:tc>
        <w:tc>
          <w:tcPr>
            <w:tcW w:w="3401" w:type="dxa"/>
            <w:shd w:val="clear" w:color="auto" w:fill="auto"/>
          </w:tcPr>
          <w:p w:rsidR="004B0AA6" w:rsidRDefault="004B0AA6" w:rsidP="00466FF6">
            <w:pPr>
              <w:pStyle w:val="a9"/>
              <w:jc w:val="center"/>
            </w:pPr>
            <w:r>
              <w:t>Смарт-ВЕС-300</w:t>
            </w:r>
          </w:p>
        </w:tc>
        <w:tc>
          <w:tcPr>
            <w:tcW w:w="2393" w:type="dxa"/>
            <w:shd w:val="clear" w:color="auto" w:fill="auto"/>
          </w:tcPr>
          <w:p w:rsidR="004B0AA6" w:rsidRDefault="004B0AA6" w:rsidP="00466FF6">
            <w:pPr>
              <w:pStyle w:val="a9"/>
              <w:jc w:val="center"/>
            </w:pPr>
            <w:r>
              <w:t>(акт списания)</w:t>
            </w:r>
          </w:p>
        </w:tc>
        <w:tc>
          <w:tcPr>
            <w:tcW w:w="2393" w:type="dxa"/>
            <w:shd w:val="clear" w:color="auto" w:fill="auto"/>
          </w:tcPr>
          <w:p w:rsidR="004B0AA6" w:rsidRDefault="004B0AA6" w:rsidP="00466FF6">
            <w:pPr>
              <w:pStyle w:val="a9"/>
              <w:jc w:val="center"/>
            </w:pPr>
            <w:r>
              <w:t>1</w:t>
            </w:r>
          </w:p>
        </w:tc>
      </w:tr>
      <w:tr w:rsidR="004B0AA6" w:rsidTr="00466FF6">
        <w:tc>
          <w:tcPr>
            <w:tcW w:w="1383" w:type="dxa"/>
            <w:shd w:val="clear" w:color="auto" w:fill="auto"/>
          </w:tcPr>
          <w:p w:rsidR="004B0AA6" w:rsidRDefault="004B0AA6" w:rsidP="00466FF6">
            <w:pPr>
              <w:pStyle w:val="a9"/>
              <w:jc w:val="center"/>
            </w:pPr>
            <w:r>
              <w:t>2</w:t>
            </w:r>
          </w:p>
        </w:tc>
        <w:tc>
          <w:tcPr>
            <w:tcW w:w="3401" w:type="dxa"/>
            <w:shd w:val="clear" w:color="auto" w:fill="auto"/>
          </w:tcPr>
          <w:p w:rsidR="004B0AA6" w:rsidRDefault="004B0AA6" w:rsidP="00466FF6">
            <w:pPr>
              <w:pStyle w:val="a9"/>
              <w:jc w:val="center"/>
            </w:pPr>
            <w:r w:rsidRPr="004F2516">
              <w:t>MER-328АС</w:t>
            </w:r>
          </w:p>
        </w:tc>
        <w:tc>
          <w:tcPr>
            <w:tcW w:w="2393" w:type="dxa"/>
            <w:shd w:val="clear" w:color="auto" w:fill="auto"/>
          </w:tcPr>
          <w:p w:rsidR="004B0AA6" w:rsidRDefault="004B0AA6" w:rsidP="00466FF6">
            <w:pPr>
              <w:pStyle w:val="a9"/>
              <w:jc w:val="center"/>
            </w:pPr>
            <w:r>
              <w:t>(акт списания)</w:t>
            </w:r>
          </w:p>
        </w:tc>
        <w:tc>
          <w:tcPr>
            <w:tcW w:w="2393" w:type="dxa"/>
            <w:shd w:val="clear" w:color="auto" w:fill="auto"/>
          </w:tcPr>
          <w:p w:rsidR="004B0AA6" w:rsidRDefault="004B0AA6" w:rsidP="00466FF6">
            <w:pPr>
              <w:pStyle w:val="a9"/>
              <w:jc w:val="center"/>
            </w:pPr>
            <w:r>
              <w:t>1</w:t>
            </w:r>
          </w:p>
        </w:tc>
      </w:tr>
      <w:tr w:rsidR="004B0AA6" w:rsidTr="00466FF6">
        <w:tc>
          <w:tcPr>
            <w:tcW w:w="1383" w:type="dxa"/>
            <w:shd w:val="clear" w:color="auto" w:fill="auto"/>
          </w:tcPr>
          <w:p w:rsidR="004B0AA6" w:rsidRDefault="004B0AA6" w:rsidP="00466FF6">
            <w:pPr>
              <w:pStyle w:val="a9"/>
              <w:jc w:val="center"/>
            </w:pPr>
            <w:r>
              <w:t>3</w:t>
            </w:r>
          </w:p>
        </w:tc>
        <w:tc>
          <w:tcPr>
            <w:tcW w:w="3401" w:type="dxa"/>
            <w:shd w:val="clear" w:color="auto" w:fill="auto"/>
          </w:tcPr>
          <w:p w:rsidR="004B0AA6" w:rsidRDefault="004B0AA6" w:rsidP="00466FF6">
            <w:pPr>
              <w:pStyle w:val="a9"/>
              <w:jc w:val="center"/>
            </w:pPr>
            <w:r>
              <w:t xml:space="preserve">ВРНЦ-10-13У </w:t>
            </w:r>
          </w:p>
        </w:tc>
        <w:tc>
          <w:tcPr>
            <w:tcW w:w="2393" w:type="dxa"/>
            <w:shd w:val="clear" w:color="auto" w:fill="auto"/>
          </w:tcPr>
          <w:p w:rsidR="004B0AA6" w:rsidRDefault="004B0AA6" w:rsidP="00466FF6">
            <w:pPr>
              <w:pStyle w:val="a9"/>
              <w:jc w:val="center"/>
            </w:pPr>
            <w:r w:rsidRPr="00C90DB7">
              <w:t>(поверка)</w:t>
            </w:r>
          </w:p>
        </w:tc>
        <w:tc>
          <w:tcPr>
            <w:tcW w:w="2393" w:type="dxa"/>
            <w:shd w:val="clear" w:color="auto" w:fill="auto"/>
          </w:tcPr>
          <w:p w:rsidR="004B0AA6" w:rsidRDefault="004B0AA6" w:rsidP="00466FF6">
            <w:pPr>
              <w:pStyle w:val="a9"/>
              <w:jc w:val="center"/>
            </w:pPr>
            <w:r>
              <w:t>1</w:t>
            </w:r>
          </w:p>
        </w:tc>
      </w:tr>
      <w:tr w:rsidR="004B0AA6" w:rsidTr="00466FF6">
        <w:tc>
          <w:tcPr>
            <w:tcW w:w="9570" w:type="dxa"/>
            <w:gridSpan w:val="4"/>
            <w:shd w:val="clear" w:color="auto" w:fill="auto"/>
          </w:tcPr>
          <w:p w:rsidR="004B0AA6" w:rsidRDefault="004B0AA6" w:rsidP="00466FF6">
            <w:pPr>
              <w:pStyle w:val="a9"/>
              <w:jc w:val="center"/>
            </w:pPr>
            <w:r w:rsidRPr="00820C71">
              <w:rPr>
                <w:b/>
              </w:rPr>
              <w:t xml:space="preserve">Всего на участке: </w:t>
            </w:r>
            <w:r>
              <w:rPr>
                <w:b/>
              </w:rPr>
              <w:t>3</w:t>
            </w:r>
            <w:r w:rsidRPr="00820C71">
              <w:rPr>
                <w:b/>
              </w:rPr>
              <w:t xml:space="preserve"> Ед.</w:t>
            </w:r>
          </w:p>
        </w:tc>
      </w:tr>
      <w:tr w:rsidR="004B0AA6" w:rsidTr="00466FF6">
        <w:tc>
          <w:tcPr>
            <w:tcW w:w="9570" w:type="dxa"/>
            <w:gridSpan w:val="4"/>
            <w:shd w:val="clear" w:color="auto" w:fill="auto"/>
          </w:tcPr>
          <w:p w:rsidR="004B0AA6" w:rsidRPr="00820C71" w:rsidRDefault="004B0AA6" w:rsidP="00466FF6">
            <w:pPr>
              <w:pStyle w:val="a9"/>
              <w:rPr>
                <w:b/>
              </w:rPr>
            </w:pPr>
            <w:r w:rsidRPr="00820C71">
              <w:rPr>
                <w:b/>
              </w:rPr>
              <w:t xml:space="preserve">Итого: </w:t>
            </w:r>
          </w:p>
        </w:tc>
      </w:tr>
    </w:tbl>
    <w:p w:rsidR="00EC1335" w:rsidRDefault="00EC1335" w:rsidP="004B0AA6">
      <w:pPr>
        <w:shd w:val="clear" w:color="auto" w:fill="FFFFFF"/>
        <w:tabs>
          <w:tab w:val="left" w:pos="1276"/>
        </w:tabs>
        <w:spacing w:line="0" w:lineRule="atLeast"/>
        <w:jc w:val="both"/>
        <w:rPr>
          <w:rFonts w:ascii="PT Astra Serif" w:hAnsi="PT Astra Serif"/>
          <w:color w:val="000000"/>
          <w:sz w:val="24"/>
          <w:szCs w:val="24"/>
        </w:rPr>
      </w:pPr>
    </w:p>
    <w:p w:rsidR="00444186" w:rsidRPr="009C2E12" w:rsidRDefault="00444186" w:rsidP="00444186">
      <w:pPr>
        <w:ind w:right="-285" w:firstLine="708"/>
        <w:rPr>
          <w:sz w:val="24"/>
          <w:szCs w:val="24"/>
        </w:rPr>
      </w:pPr>
      <w:r w:rsidRPr="009C2E12">
        <w:rPr>
          <w:sz w:val="24"/>
          <w:szCs w:val="24"/>
        </w:rPr>
        <w:t>1.2.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444186" w:rsidRDefault="00444186" w:rsidP="00444186">
      <w:pPr>
        <w:ind w:right="-285" w:firstLine="709"/>
        <w:rPr>
          <w:sz w:val="24"/>
          <w:szCs w:val="24"/>
        </w:rPr>
      </w:pPr>
      <w:r w:rsidRPr="009C2E12">
        <w:rPr>
          <w:sz w:val="24"/>
          <w:szCs w:val="24"/>
        </w:rPr>
        <w:t>1.3. Услуги оказываются силами и собст</w:t>
      </w:r>
      <w:r>
        <w:rPr>
          <w:sz w:val="24"/>
          <w:szCs w:val="24"/>
        </w:rPr>
        <w:t xml:space="preserve">венными средствами (инструмент, </w:t>
      </w:r>
      <w:r w:rsidRPr="009C2E12">
        <w:rPr>
          <w:sz w:val="24"/>
          <w:szCs w:val="24"/>
        </w:rPr>
        <w:t xml:space="preserve">оборудование, расходные материалы и т.д.) Исполнителя. </w:t>
      </w:r>
    </w:p>
    <w:p w:rsidR="004863EC" w:rsidRPr="009C2E12" w:rsidRDefault="004863EC" w:rsidP="00444186">
      <w:pPr>
        <w:ind w:right="-285" w:firstLine="709"/>
        <w:rPr>
          <w:sz w:val="24"/>
          <w:szCs w:val="24"/>
        </w:rPr>
      </w:pPr>
      <w:r>
        <w:rPr>
          <w:sz w:val="24"/>
          <w:szCs w:val="24"/>
        </w:rPr>
        <w:t xml:space="preserve">1.4 Срок оказания услуг: с момента заключения Контракта по </w:t>
      </w:r>
      <w:r w:rsidR="00D1333C">
        <w:rPr>
          <w:sz w:val="24"/>
          <w:szCs w:val="24"/>
        </w:rPr>
        <w:t>24.09</w:t>
      </w:r>
      <w:bookmarkStart w:id="0" w:name="_GoBack"/>
      <w:bookmarkEnd w:id="0"/>
      <w:r>
        <w:rPr>
          <w:sz w:val="24"/>
          <w:szCs w:val="24"/>
        </w:rPr>
        <w:t>.2026 г. (включительно)</w:t>
      </w:r>
      <w:r w:rsidR="00E67BB6">
        <w:rPr>
          <w:sz w:val="24"/>
          <w:szCs w:val="24"/>
        </w:rPr>
        <w:t>.</w:t>
      </w:r>
    </w:p>
    <w:p w:rsidR="00444186" w:rsidRPr="00B269C7"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p w:rsidR="00F74A65" w:rsidRDefault="001905B5" w:rsidP="00F74A65">
      <w:pPr>
        <w:numPr>
          <w:ilvl w:val="0"/>
          <w:numId w:val="14"/>
        </w:numPr>
        <w:shd w:val="clear" w:color="auto" w:fill="FFFFFF"/>
        <w:spacing w:line="0" w:lineRule="atLeast"/>
        <w:ind w:left="0"/>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Цена </w:t>
      </w:r>
      <w:r w:rsidR="00E2286C" w:rsidRPr="00B269C7">
        <w:rPr>
          <w:rFonts w:ascii="PT Astra Serif" w:hAnsi="PT Astra Serif"/>
          <w:b/>
          <w:bCs/>
          <w:color w:val="000000"/>
          <w:spacing w:val="2"/>
          <w:sz w:val="24"/>
          <w:szCs w:val="24"/>
        </w:rPr>
        <w:t>Контракта</w:t>
      </w:r>
      <w:r w:rsidRPr="00B269C7">
        <w:rPr>
          <w:rFonts w:ascii="PT Astra Serif" w:hAnsi="PT Astra Serif"/>
          <w:b/>
          <w:bCs/>
          <w:color w:val="000000"/>
          <w:sz w:val="24"/>
          <w:szCs w:val="24"/>
        </w:rPr>
        <w:t xml:space="preserve"> и порядок расчетов</w:t>
      </w:r>
    </w:p>
    <w:p w:rsidR="0029485D" w:rsidRPr="000C7B57" w:rsidRDefault="0029485D" w:rsidP="00F74A65">
      <w:pPr>
        <w:numPr>
          <w:ilvl w:val="0"/>
          <w:numId w:val="14"/>
        </w:numPr>
        <w:shd w:val="clear" w:color="auto" w:fill="FFFFFF"/>
        <w:spacing w:line="0" w:lineRule="atLeast"/>
        <w:ind w:left="0"/>
        <w:jc w:val="center"/>
        <w:rPr>
          <w:rFonts w:ascii="PT Astra Serif" w:hAnsi="PT Astra Serif"/>
          <w:b/>
          <w:bCs/>
          <w:color w:val="000000"/>
          <w:sz w:val="24"/>
          <w:szCs w:val="24"/>
        </w:rPr>
      </w:pPr>
    </w:p>
    <w:p w:rsidR="00EE5235" w:rsidRPr="00B269C7" w:rsidRDefault="00897245" w:rsidP="00A813E8">
      <w:pPr>
        <w:pStyle w:val="a3"/>
        <w:numPr>
          <w:ilvl w:val="1"/>
          <w:numId w:val="14"/>
        </w:numPr>
        <w:tabs>
          <w:tab w:val="left" w:pos="993"/>
          <w:tab w:val="left" w:pos="1134"/>
        </w:tabs>
        <w:spacing w:after="0" w:line="0" w:lineRule="atLeast"/>
        <w:ind w:left="0" w:firstLine="709"/>
        <w:jc w:val="both"/>
        <w:rPr>
          <w:rFonts w:ascii="PT Astra Serif" w:hAnsi="PT Astra Serif"/>
        </w:rPr>
      </w:pPr>
      <w:r w:rsidRPr="00B269C7">
        <w:rPr>
          <w:rFonts w:ascii="PT Astra Serif" w:hAnsi="PT Astra Serif"/>
        </w:rPr>
        <w:t xml:space="preserve"> </w:t>
      </w:r>
      <w:r w:rsidR="00277219" w:rsidRPr="00B269C7">
        <w:rPr>
          <w:rFonts w:ascii="PT Astra Serif" w:hAnsi="PT Astra Serif"/>
        </w:rPr>
        <w:t xml:space="preserve">Цена Контракта составляет ___(___________________________________) рублей __ копеек и включает в себя все расходы, связанные с оказанием услуг по настоящему Контракту, в том числе НДС (либо НДС не облагается), налоги, сборы и платежи, а также другие дополнительные расходы, связанные с </w:t>
      </w:r>
      <w:r w:rsidR="006A2AE6" w:rsidRPr="00B269C7">
        <w:rPr>
          <w:rFonts w:ascii="PT Astra Serif" w:hAnsi="PT Astra Serif"/>
        </w:rPr>
        <w:t>оказанием Услуг и причитающееся Исполнителю вознаграждение.</w:t>
      </w:r>
    </w:p>
    <w:p w:rsidR="00B16C54" w:rsidRPr="00B269C7" w:rsidRDefault="00B16C54" w:rsidP="000C7B57">
      <w:pPr>
        <w:pStyle w:val="a3"/>
        <w:tabs>
          <w:tab w:val="left" w:pos="993"/>
          <w:tab w:val="left" w:pos="1134"/>
        </w:tabs>
        <w:spacing w:after="0" w:line="0" w:lineRule="atLeast"/>
        <w:ind w:firstLine="709"/>
        <w:jc w:val="both"/>
        <w:rPr>
          <w:rFonts w:ascii="PT Astra Serif" w:hAnsi="PT Astra Serif"/>
        </w:rPr>
      </w:pPr>
      <w:r w:rsidRPr="00B269C7">
        <w:rPr>
          <w:rFonts w:ascii="PT Astra Serif" w:hAnsi="PT Astra Serif"/>
        </w:rPr>
        <w:t xml:space="preserve">За месяц </w:t>
      </w:r>
      <w:r w:rsidR="00B269C7">
        <w:rPr>
          <w:rFonts w:ascii="PT Astra Serif" w:hAnsi="PT Astra Serif"/>
        </w:rPr>
        <w:t xml:space="preserve">цена оказанных услуг составляет </w:t>
      </w:r>
      <w:r w:rsidRPr="00B269C7">
        <w:rPr>
          <w:rFonts w:ascii="PT Astra Serif" w:hAnsi="PT Astra Serif"/>
        </w:rPr>
        <w:t>___(______________________</w:t>
      </w:r>
      <w:r w:rsidR="0029485D">
        <w:rPr>
          <w:rFonts w:ascii="PT Astra Serif" w:hAnsi="PT Astra Serif"/>
        </w:rPr>
        <w:t>_____________) рублей __ копеек.</w:t>
      </w:r>
    </w:p>
    <w:p w:rsidR="001905B5" w:rsidRPr="00B269C7" w:rsidRDefault="001905B5" w:rsidP="00A813E8">
      <w:pPr>
        <w:pStyle w:val="a3"/>
        <w:spacing w:after="0" w:line="0" w:lineRule="atLeast"/>
        <w:ind w:firstLine="709"/>
        <w:jc w:val="both"/>
        <w:rPr>
          <w:rFonts w:ascii="PT Astra Serif" w:hAnsi="PT Astra Serif"/>
        </w:rPr>
      </w:pPr>
      <w:r w:rsidRPr="00B269C7">
        <w:rPr>
          <w:rFonts w:ascii="PT Astra Serif" w:hAnsi="PT Astra Serif"/>
        </w:rPr>
        <w:t xml:space="preserve">2.2. Цена </w:t>
      </w:r>
      <w:r w:rsidR="00E2286C" w:rsidRPr="00B269C7">
        <w:rPr>
          <w:rFonts w:ascii="PT Astra Serif" w:hAnsi="PT Astra Serif"/>
        </w:rPr>
        <w:t>Контракта</w:t>
      </w:r>
      <w:r w:rsidRPr="00B269C7">
        <w:rPr>
          <w:rFonts w:ascii="PT Astra Serif" w:hAnsi="PT Astra Serif"/>
        </w:rPr>
        <w:t xml:space="preserve"> является твердой, определяется на весь срок исполнения </w:t>
      </w:r>
      <w:r w:rsidR="00BF6C7E" w:rsidRPr="00B269C7">
        <w:rPr>
          <w:rFonts w:ascii="PT Astra Serif" w:hAnsi="PT Astra Serif"/>
        </w:rPr>
        <w:t>Контракта</w:t>
      </w:r>
      <w:r w:rsidRPr="00B269C7">
        <w:rPr>
          <w:rFonts w:ascii="PT Astra Serif" w:hAnsi="PT Astra Serif"/>
        </w:rPr>
        <w:t xml:space="preserve"> и не может изменяться в ходе его исполнения, за исключением </w:t>
      </w:r>
      <w:proofErr w:type="gramStart"/>
      <w:r w:rsidRPr="00B269C7">
        <w:rPr>
          <w:rFonts w:ascii="PT Astra Serif" w:hAnsi="PT Astra Serif"/>
        </w:rPr>
        <w:t>случаев</w:t>
      </w:r>
      <w:proofErr w:type="gramEnd"/>
      <w:r w:rsidRPr="00B269C7">
        <w:rPr>
          <w:rFonts w:ascii="PT Astra Serif" w:hAnsi="PT Astra Serif"/>
        </w:rPr>
        <w:t xml:space="preserve"> предусмотренных в</w:t>
      </w:r>
      <w:r w:rsidR="00A94DFA" w:rsidRPr="00B269C7">
        <w:rPr>
          <w:rFonts w:ascii="PT Astra Serif" w:hAnsi="PT Astra Serif"/>
        </w:rPr>
        <w:t xml:space="preserve"> п. 8.2. настоящего</w:t>
      </w:r>
      <w:r w:rsidR="00C92359" w:rsidRPr="00B269C7">
        <w:rPr>
          <w:rFonts w:ascii="PT Astra Serif" w:hAnsi="PT Astra Serif"/>
        </w:rPr>
        <w:t xml:space="preserve"> </w:t>
      </w:r>
      <w:r w:rsidR="00E2286C" w:rsidRPr="00B269C7">
        <w:rPr>
          <w:rFonts w:ascii="PT Astra Serif" w:hAnsi="PT Astra Serif"/>
        </w:rPr>
        <w:t>Контракт</w:t>
      </w:r>
      <w:r w:rsidR="00A94DFA" w:rsidRPr="00B269C7">
        <w:rPr>
          <w:rFonts w:ascii="PT Astra Serif" w:hAnsi="PT Astra Serif"/>
        </w:rPr>
        <w:t>а</w:t>
      </w:r>
      <w:r w:rsidRPr="00B269C7">
        <w:rPr>
          <w:rFonts w:ascii="PT Astra Serif" w:hAnsi="PT Astra Serif"/>
        </w:rPr>
        <w:t>.</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Оплата оказанных услуг производится Государственным заказчиком в Российских рублях в форме безналичного денежного расчета за счет средств, выделяемых из Федерального бюджета, на основании представленных Исполнителем универсального передаточного документа, акт</w:t>
      </w:r>
      <w:r w:rsidR="00455C69">
        <w:rPr>
          <w:rFonts w:ascii="PT Astra Serif" w:hAnsi="PT Astra Serif"/>
          <w:sz w:val="24"/>
          <w:szCs w:val="24"/>
        </w:rPr>
        <w:t xml:space="preserve">а приемки товаров, работ, услуг </w:t>
      </w:r>
      <w:r w:rsidRPr="00B269C7">
        <w:rPr>
          <w:rFonts w:ascii="PT Astra Serif" w:hAnsi="PT Astra Serif"/>
          <w:sz w:val="24"/>
          <w:szCs w:val="24"/>
        </w:rPr>
        <w:t>по форме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r w:rsidR="005160CE">
        <w:rPr>
          <w:rFonts w:ascii="PT Astra Serif" w:hAnsi="PT Astra Serif"/>
          <w:sz w:val="24"/>
          <w:szCs w:val="24"/>
        </w:rPr>
        <w:t xml:space="preserve"> их формированию и применению»</w:t>
      </w:r>
      <w:r w:rsidR="00455C69">
        <w:rPr>
          <w:rFonts w:ascii="PT Astra Serif" w:hAnsi="PT Astra Serif"/>
          <w:sz w:val="24"/>
          <w:szCs w:val="24"/>
        </w:rPr>
        <w:t xml:space="preserve"> (далее по тексту – акт по форме </w:t>
      </w:r>
      <w:r w:rsidR="00455C69" w:rsidRPr="00B269C7">
        <w:rPr>
          <w:rFonts w:ascii="PT Astra Serif" w:hAnsi="PT Astra Serif"/>
          <w:sz w:val="24"/>
          <w:szCs w:val="24"/>
        </w:rPr>
        <w:t>ОКУД 0510452</w:t>
      </w:r>
      <w:r w:rsidR="00455C69">
        <w:rPr>
          <w:rFonts w:ascii="PT Astra Serif" w:hAnsi="PT Astra Serif"/>
          <w:sz w:val="24"/>
          <w:szCs w:val="24"/>
        </w:rPr>
        <w:t>)</w:t>
      </w:r>
      <w:r w:rsidR="005160CE">
        <w:rPr>
          <w:rFonts w:ascii="PT Astra Serif" w:hAnsi="PT Astra Serif"/>
          <w:sz w:val="24"/>
          <w:szCs w:val="24"/>
        </w:rPr>
        <w:t xml:space="preserve"> в </w:t>
      </w:r>
      <w:r w:rsidRPr="00B269C7">
        <w:rPr>
          <w:rFonts w:ascii="PT Astra Serif" w:hAnsi="PT Astra Serif"/>
          <w:sz w:val="24"/>
          <w:szCs w:val="24"/>
        </w:rPr>
        <w:t>срок, не превышающий 10 (Десяти) рабочих дней со дня подписания Государственным заказчиком акта по форме ОКУД 0510452 без замечаний.</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Расчеты за услуги, которые приходятся на декабрь 2026 года включительно, производятся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2026 год.</w:t>
      </w:r>
    </w:p>
    <w:p w:rsidR="00880FC7" w:rsidRPr="00B269C7" w:rsidRDefault="00880FC7" w:rsidP="00A813E8">
      <w:pPr>
        <w:pStyle w:val="a3"/>
        <w:spacing w:after="0" w:line="0" w:lineRule="atLeast"/>
        <w:ind w:firstLine="709"/>
        <w:jc w:val="both"/>
        <w:rPr>
          <w:rFonts w:ascii="PT Astra Serif" w:hAnsi="PT Astra Serif"/>
        </w:rPr>
      </w:pPr>
      <w:r w:rsidRPr="00B269C7">
        <w:rPr>
          <w:rFonts w:ascii="PT Astra Serif" w:hAnsi="PT Astra Serif"/>
        </w:rPr>
        <w:t>2.</w:t>
      </w:r>
      <w:r w:rsidR="007B1541" w:rsidRPr="00B269C7">
        <w:rPr>
          <w:rFonts w:ascii="PT Astra Serif" w:hAnsi="PT Astra Serif"/>
        </w:rPr>
        <w:t>4</w:t>
      </w:r>
      <w:r w:rsidRPr="00B269C7">
        <w:rPr>
          <w:rFonts w:ascii="PT Astra Serif" w:hAnsi="PT Astra Serif"/>
        </w:rPr>
        <w:t>. Обязательство по оплате</w:t>
      </w:r>
      <w:r w:rsidR="00D82CAD" w:rsidRPr="00B269C7">
        <w:rPr>
          <w:rFonts w:ascii="PT Astra Serif" w:hAnsi="PT Astra Serif"/>
        </w:rPr>
        <w:t xml:space="preserve"> оказанных услуг счита</w:t>
      </w:r>
      <w:r w:rsidRPr="00B269C7">
        <w:rPr>
          <w:rFonts w:ascii="PT Astra Serif" w:hAnsi="PT Astra Serif"/>
        </w:rPr>
        <w:t xml:space="preserve">ется выполненным в день списания денежных средств со счетов </w:t>
      </w:r>
      <w:r w:rsidR="006C40B9" w:rsidRPr="00B269C7">
        <w:rPr>
          <w:rFonts w:ascii="PT Astra Serif" w:hAnsi="PT Astra Serif"/>
        </w:rPr>
        <w:t>Государственного з</w:t>
      </w:r>
      <w:r w:rsidRPr="00B269C7">
        <w:rPr>
          <w:rFonts w:ascii="PT Astra Serif" w:hAnsi="PT Astra Serif"/>
        </w:rPr>
        <w:t>аказчика.</w:t>
      </w:r>
    </w:p>
    <w:p w:rsidR="00B269C7" w:rsidRPr="00B269C7" w:rsidRDefault="00B06398" w:rsidP="00B269C7">
      <w:pPr>
        <w:ind w:firstLine="567"/>
        <w:jc w:val="both"/>
        <w:rPr>
          <w:rFonts w:ascii="PT Astra Serif" w:hAnsi="PT Astra Serif"/>
          <w:sz w:val="24"/>
          <w:szCs w:val="24"/>
        </w:rPr>
      </w:pPr>
      <w:r w:rsidRPr="00B269C7">
        <w:rPr>
          <w:rFonts w:ascii="PT Astra Serif" w:hAnsi="PT Astra Serif"/>
          <w:sz w:val="24"/>
          <w:szCs w:val="24"/>
        </w:rPr>
        <w:t xml:space="preserve">2.5. </w:t>
      </w:r>
      <w:r w:rsidR="00B269C7" w:rsidRPr="00B269C7">
        <w:rPr>
          <w:rFonts w:ascii="PT Astra Serif" w:hAnsi="PT Astra Serif"/>
          <w:sz w:val="24"/>
          <w:szCs w:val="24"/>
        </w:rPr>
        <w:t>В соответствии с п. 2 ч. 13 ст. 34 44-ФЗ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F74A65" w:rsidRPr="00B269C7" w:rsidRDefault="00F74A65" w:rsidP="00612C4C">
      <w:pPr>
        <w:pStyle w:val="a3"/>
        <w:spacing w:after="0" w:line="0" w:lineRule="atLeast"/>
        <w:ind w:firstLine="709"/>
        <w:jc w:val="both"/>
        <w:rPr>
          <w:rFonts w:ascii="PT Astra Serif" w:hAnsi="PT Astra Serif"/>
        </w:rPr>
      </w:pPr>
    </w:p>
    <w:p w:rsidR="00F74A65" w:rsidRPr="00B269C7" w:rsidRDefault="006C40B9" w:rsidP="00A813E8">
      <w:pPr>
        <w:pStyle w:val="a3"/>
        <w:spacing w:after="0" w:line="0" w:lineRule="atLeast"/>
        <w:ind w:firstLine="709"/>
        <w:jc w:val="center"/>
        <w:rPr>
          <w:rFonts w:ascii="PT Astra Serif" w:hAnsi="PT Astra Serif"/>
          <w:b/>
        </w:rPr>
      </w:pPr>
      <w:r w:rsidRPr="00B269C7">
        <w:rPr>
          <w:rFonts w:ascii="PT Astra Serif" w:hAnsi="PT Astra Serif"/>
          <w:b/>
        </w:rPr>
        <w:lastRenderedPageBreak/>
        <w:t xml:space="preserve">3. </w:t>
      </w:r>
      <w:r w:rsidR="000C7B57">
        <w:rPr>
          <w:rFonts w:ascii="PT Astra Serif" w:hAnsi="PT Astra Serif"/>
          <w:b/>
        </w:rPr>
        <w:t>Права и обязанности Сторон</w:t>
      </w:r>
    </w:p>
    <w:p w:rsidR="0031405C" w:rsidRPr="00B269C7" w:rsidRDefault="0031405C" w:rsidP="00A813E8">
      <w:pPr>
        <w:tabs>
          <w:tab w:val="left" w:pos="709"/>
        </w:tabs>
        <w:spacing w:line="0" w:lineRule="atLeast"/>
        <w:ind w:firstLine="709"/>
        <w:contextualSpacing/>
        <w:jc w:val="both"/>
        <w:rPr>
          <w:rFonts w:ascii="PT Astra Serif" w:hAnsi="PT Astra Serif"/>
          <w:noProof/>
          <w:sz w:val="24"/>
          <w:szCs w:val="24"/>
        </w:rPr>
      </w:pPr>
      <w:r w:rsidRPr="00B269C7">
        <w:rPr>
          <w:rFonts w:ascii="PT Astra Serif" w:hAnsi="PT Astra Serif"/>
          <w:color w:val="000000"/>
          <w:sz w:val="24"/>
          <w:szCs w:val="24"/>
        </w:rPr>
        <w:t>3.1. Государственный заказчик вправе:</w:t>
      </w:r>
    </w:p>
    <w:p w:rsidR="0031405C" w:rsidRPr="00B269C7" w:rsidRDefault="0031405C" w:rsidP="00A813E8">
      <w:pPr>
        <w:tabs>
          <w:tab w:val="left" w:pos="709"/>
        </w:tabs>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3.1.1. </w:t>
      </w:r>
      <w:r w:rsidRPr="00B269C7">
        <w:rPr>
          <w:rFonts w:ascii="PT Astra Serif" w:hAnsi="PT Astra Serif"/>
          <w:sz w:val="24"/>
          <w:szCs w:val="24"/>
        </w:rPr>
        <w:t>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 xml:space="preserve">3.1.2. </w:t>
      </w:r>
      <w:r w:rsidRPr="00B269C7">
        <w:rPr>
          <w:rFonts w:ascii="PT Astra Serif" w:hAnsi="PT Astra Serif"/>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w:t>
      </w:r>
      <w:r w:rsidRPr="00B269C7">
        <w:rPr>
          <w:rFonts w:ascii="PT Astra Serif" w:hAnsi="PT Astra Serif"/>
          <w:noProof/>
          <w:sz w:val="24"/>
          <w:szCs w:val="24"/>
        </w:rPr>
        <w:t xml:space="preserve"> нормативных и технических документах</w:t>
      </w:r>
      <w:r w:rsidRPr="00B269C7">
        <w:rPr>
          <w:rFonts w:ascii="PT Astra Serif" w:hAnsi="PT Astra Serif"/>
          <w:sz w:val="24"/>
          <w:szCs w:val="24"/>
        </w:rPr>
        <w:t xml:space="preserve"> и настоящем </w:t>
      </w:r>
      <w:r w:rsidR="00B269C7">
        <w:rPr>
          <w:rFonts w:ascii="PT Astra Serif" w:hAnsi="PT Astra Serif"/>
          <w:sz w:val="24"/>
          <w:szCs w:val="24"/>
        </w:rPr>
        <w:t>К</w:t>
      </w:r>
      <w:r w:rsidRPr="00B269C7">
        <w:rPr>
          <w:rFonts w:ascii="PT Astra Serif" w:hAnsi="PT Astra Serif"/>
          <w:sz w:val="24"/>
          <w:szCs w:val="24"/>
        </w:rPr>
        <w:t xml:space="preserve">онтракте, в ходе приемки результата оказанных услуг. </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 xml:space="preserve">3.1.3.  Отказаться от исполнения </w:t>
      </w:r>
      <w:r w:rsidR="00B269C7">
        <w:rPr>
          <w:rFonts w:ascii="PT Astra Serif" w:hAnsi="PT Astra Serif"/>
          <w:noProof/>
          <w:sz w:val="24"/>
          <w:szCs w:val="24"/>
        </w:rPr>
        <w:t>К</w:t>
      </w:r>
      <w:r w:rsidRPr="00B269C7">
        <w:rPr>
          <w:rFonts w:ascii="PT Astra Serif" w:hAnsi="PT Astra Serif"/>
          <w:noProof/>
          <w:sz w:val="24"/>
          <w:szCs w:val="24"/>
        </w:rPr>
        <w:t xml:space="preserve">онтракта, потребовать возврата уплаченной за услуги суммы платежа, а также возмещения убытков в случае нарушения Исполнителем условий </w:t>
      </w:r>
      <w:r w:rsidR="005160CE">
        <w:rPr>
          <w:rFonts w:ascii="PT Astra Serif" w:hAnsi="PT Astra Serif"/>
          <w:noProof/>
          <w:sz w:val="24"/>
          <w:szCs w:val="24"/>
        </w:rPr>
        <w:t>К</w:t>
      </w:r>
      <w:r w:rsidRPr="00B269C7">
        <w:rPr>
          <w:rFonts w:ascii="PT Astra Serif" w:hAnsi="PT Astra Serif"/>
          <w:noProof/>
          <w:sz w:val="24"/>
          <w:szCs w:val="24"/>
        </w:rPr>
        <w:t>онтракта о сроках оказания услуг и качестве результата оказанных услуг.</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3.1.</w:t>
      </w:r>
      <w:r w:rsidR="00331B5C" w:rsidRPr="00B269C7">
        <w:rPr>
          <w:rFonts w:ascii="PT Astra Serif" w:hAnsi="PT Astra Serif"/>
          <w:sz w:val="24"/>
          <w:szCs w:val="24"/>
        </w:rPr>
        <w:t>4</w:t>
      </w:r>
      <w:r w:rsidRPr="00B269C7">
        <w:rPr>
          <w:rFonts w:ascii="PT Astra Serif" w:hAnsi="PT Astra Serif"/>
          <w:sz w:val="24"/>
          <w:szCs w:val="24"/>
        </w:rPr>
        <w:t xml:space="preserve">. Принять решение об одностороннем отказе от исполнения настоящего </w:t>
      </w:r>
      <w:r w:rsidR="00B269C7">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tabs>
          <w:tab w:val="left" w:pos="540"/>
        </w:tabs>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 Государственный заказчик обязан:</w:t>
      </w:r>
    </w:p>
    <w:p w:rsidR="0031405C" w:rsidRPr="00B269C7" w:rsidRDefault="0031405C" w:rsidP="00A813E8">
      <w:pPr>
        <w:spacing w:line="0" w:lineRule="atLeast"/>
        <w:ind w:firstLine="709"/>
        <w:contextualSpacing/>
        <w:jc w:val="both"/>
        <w:rPr>
          <w:rFonts w:ascii="PT Astra Serif" w:hAnsi="PT Astra Serif"/>
          <w:i/>
          <w:noProof/>
          <w:sz w:val="24"/>
          <w:szCs w:val="24"/>
        </w:rPr>
      </w:pPr>
      <w:r w:rsidRPr="00E3418D">
        <w:rPr>
          <w:rFonts w:ascii="PT Astra Serif" w:hAnsi="PT Astra Serif"/>
          <w:noProof/>
          <w:sz w:val="24"/>
          <w:szCs w:val="24"/>
        </w:rPr>
        <w:t>3.2.</w:t>
      </w:r>
      <w:r w:rsidR="00E95B7B" w:rsidRPr="00E3418D">
        <w:rPr>
          <w:rFonts w:ascii="PT Astra Serif" w:hAnsi="PT Astra Serif"/>
          <w:noProof/>
          <w:sz w:val="24"/>
          <w:szCs w:val="24"/>
        </w:rPr>
        <w:t>1</w:t>
      </w:r>
      <w:r w:rsidRPr="00E3418D">
        <w:rPr>
          <w:rFonts w:ascii="PT Astra Serif" w:hAnsi="PT Astra Serif"/>
          <w:noProof/>
          <w:sz w:val="24"/>
          <w:szCs w:val="24"/>
        </w:rPr>
        <w:t xml:space="preserve">. Обеспечить приемку результата оказанных услуг, в соответствии с условиями раздела 5 </w:t>
      </w:r>
      <w:r w:rsidR="005160CE" w:rsidRPr="00E3418D">
        <w:rPr>
          <w:rFonts w:ascii="PT Astra Serif" w:hAnsi="PT Astra Serif"/>
          <w:noProof/>
          <w:sz w:val="24"/>
          <w:szCs w:val="24"/>
        </w:rPr>
        <w:t>К</w:t>
      </w:r>
      <w:r w:rsidRPr="00E3418D">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2</w:t>
      </w:r>
      <w:r w:rsidRPr="00B269C7">
        <w:rPr>
          <w:rFonts w:ascii="PT Astra Serif" w:hAnsi="PT Astra Serif"/>
          <w:noProof/>
          <w:sz w:val="24"/>
          <w:szCs w:val="24"/>
        </w:rPr>
        <w:t>. Обеспечить оплату оказанных услуг в со</w:t>
      </w:r>
      <w:r w:rsidR="00E702C1" w:rsidRPr="00B269C7">
        <w:rPr>
          <w:rFonts w:ascii="PT Astra Serif" w:hAnsi="PT Astra Serif"/>
          <w:noProof/>
          <w:sz w:val="24"/>
          <w:szCs w:val="24"/>
        </w:rPr>
        <w:t>ответствии с условиями раздела 2</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5160CE" w:rsidRPr="00B269C7" w:rsidRDefault="0031405C" w:rsidP="005160CE">
      <w:pPr>
        <w:ind w:firstLine="709"/>
        <w:jc w:val="both"/>
        <w:rPr>
          <w:rFonts w:ascii="PT Astra Serif" w:hAnsi="PT Astra Seri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3</w:t>
      </w:r>
      <w:r w:rsidRPr="00B269C7">
        <w:rPr>
          <w:rFonts w:ascii="PT Astra Serif" w:hAnsi="PT Astra Serif"/>
          <w:noProof/>
          <w:sz w:val="24"/>
          <w:szCs w:val="24"/>
        </w:rPr>
        <w:t xml:space="preserve">. В случае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(по любым основаниям) оплатить Исполнителю стоимость услуг, фактически оказанных на момент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при условии отсутствия претензий по их качеству, на основании </w:t>
      </w:r>
      <w:r w:rsidR="005160CE">
        <w:rPr>
          <w:rFonts w:ascii="PT Astra Serif" w:hAnsi="PT Astra Serif"/>
          <w:sz w:val="24"/>
          <w:szCs w:val="24"/>
        </w:rPr>
        <w:t>подписанного</w:t>
      </w:r>
      <w:r w:rsidR="005160CE" w:rsidRPr="00B269C7">
        <w:rPr>
          <w:rFonts w:ascii="PT Astra Serif" w:hAnsi="PT Astra Serif"/>
          <w:sz w:val="24"/>
          <w:szCs w:val="24"/>
        </w:rPr>
        <w:t xml:space="preserve"> Государственным заказчиком акта по форме ОКУД 0510452 без замечаний.</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w:t>
      </w:r>
      <w:r w:rsidR="00E95B7B" w:rsidRPr="00B269C7">
        <w:rPr>
          <w:rFonts w:ascii="PT Astra Serif" w:hAnsi="PT Astra Serif"/>
          <w:sz w:val="24"/>
          <w:szCs w:val="24"/>
        </w:rPr>
        <w:t>4</w:t>
      </w:r>
      <w:r w:rsidRPr="00B269C7">
        <w:rPr>
          <w:rFonts w:ascii="PT Astra Serif" w:hAnsi="PT Astra Serif"/>
          <w:sz w:val="24"/>
          <w:szCs w:val="24"/>
        </w:rPr>
        <w:t>. Своевременно обеспечивать Исполнителя всеми необходимыми для выполнения им своих обязательств документами и информацией.</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5</w:t>
      </w:r>
      <w:r w:rsidRPr="00B269C7">
        <w:rPr>
          <w:rFonts w:ascii="PT Astra Serif" w:hAnsi="PT Astra Serif"/>
          <w:noProof/>
          <w:sz w:val="24"/>
          <w:szCs w:val="24"/>
        </w:rPr>
        <w:t xml:space="preserve">. Взыскивать пеню и штрафы в соответствии с разделом </w:t>
      </w:r>
      <w:r w:rsidR="00406F87" w:rsidRPr="00B269C7">
        <w:rPr>
          <w:rFonts w:ascii="PT Astra Serif" w:hAnsi="PT Astra Serif"/>
          <w:noProof/>
          <w:sz w:val="24"/>
          <w:szCs w:val="24"/>
        </w:rPr>
        <w:t>7</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6</w:t>
      </w:r>
      <w:r w:rsidRPr="00B269C7">
        <w:rPr>
          <w:rFonts w:ascii="PT Astra Serif" w:hAnsi="PT Astra Serif"/>
          <w:noProof/>
          <w:sz w:val="24"/>
          <w:szCs w:val="24"/>
        </w:rPr>
        <w:t xml:space="preserve">. Выполнять иные обязанности, предусмотренные законодательством Российской Федерации и </w:t>
      </w:r>
      <w:r w:rsidR="005160CE">
        <w:rPr>
          <w:rFonts w:ascii="PT Astra Serif" w:hAnsi="PT Astra Serif"/>
          <w:noProof/>
          <w:sz w:val="24"/>
          <w:szCs w:val="24"/>
        </w:rPr>
        <w:t>К</w:t>
      </w:r>
      <w:r w:rsidRPr="00B269C7">
        <w:rPr>
          <w:rFonts w:ascii="PT Astra Serif" w:hAnsi="PT Astra Serif"/>
          <w:noProof/>
          <w:sz w:val="24"/>
          <w:szCs w:val="24"/>
        </w:rPr>
        <w:t>онтрактом.</w:t>
      </w:r>
    </w:p>
    <w:p w:rsidR="0031405C" w:rsidRPr="00B269C7" w:rsidRDefault="0031405C" w:rsidP="00A813E8">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3.3. Исполнитель вправе:</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3.3.1</w:t>
      </w:r>
      <w:r w:rsidR="00331B5C" w:rsidRPr="00B269C7">
        <w:rPr>
          <w:rFonts w:ascii="PT Astra Serif" w:hAnsi="PT Astra Serif"/>
          <w:noProof/>
          <w:sz w:val="24"/>
          <w:szCs w:val="24"/>
        </w:rPr>
        <w:t>. Требовать оплату за оказанные</w:t>
      </w:r>
      <w:r w:rsidRPr="00B269C7">
        <w:rPr>
          <w:rFonts w:ascii="PT Astra Serif" w:hAnsi="PT Astra Serif"/>
          <w:sz w:val="24"/>
          <w:szCs w:val="24"/>
        </w:rPr>
        <w:t xml:space="preserve"> </w:t>
      </w:r>
      <w:r w:rsidRPr="00B269C7">
        <w:rPr>
          <w:rFonts w:ascii="PT Astra Serif" w:hAnsi="PT Astra Serif"/>
          <w:noProof/>
          <w:sz w:val="24"/>
          <w:szCs w:val="24"/>
        </w:rPr>
        <w:t xml:space="preserve">услуги в соответствии с условиями </w:t>
      </w:r>
      <w:r w:rsidR="005160CE">
        <w:rPr>
          <w:rFonts w:ascii="PT Astra Serif" w:hAnsi="PT Astra Serif"/>
          <w:noProof/>
          <w:sz w:val="24"/>
          <w:szCs w:val="24"/>
        </w:rPr>
        <w:t>раздела 2 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3.3.2. Требовать уплату пеней,</w:t>
      </w:r>
      <w:r w:rsidR="00331B5C" w:rsidRPr="00B269C7">
        <w:rPr>
          <w:rFonts w:ascii="PT Astra Serif" w:hAnsi="PT Astra Serif"/>
          <w:noProof/>
          <w:sz w:val="24"/>
          <w:szCs w:val="24"/>
        </w:rPr>
        <w:t xml:space="preserve"> </w:t>
      </w:r>
      <w:r w:rsidRPr="00B269C7">
        <w:rPr>
          <w:rFonts w:ascii="PT Astra Serif" w:hAnsi="PT Astra Serif"/>
          <w:noProof/>
          <w:sz w:val="24"/>
          <w:szCs w:val="24"/>
        </w:rPr>
        <w:t xml:space="preserve">штрафов, а также возмещения убытков, согласно раздела </w:t>
      </w:r>
      <w:r w:rsidR="00406F87" w:rsidRPr="00B269C7">
        <w:rPr>
          <w:rFonts w:ascii="PT Astra Serif" w:hAnsi="PT Astra Serif"/>
          <w:noProof/>
          <w:sz w:val="24"/>
          <w:szCs w:val="24"/>
        </w:rPr>
        <w:t>7</w:t>
      </w:r>
      <w:r w:rsidR="00331B5C"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3.3.3. Принять решение об одностороннем отказе от исполнения настоящего </w:t>
      </w:r>
      <w:r w:rsidR="005160CE">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pStyle w:val="a9"/>
        <w:spacing w:line="0" w:lineRule="atLeast"/>
        <w:ind w:firstLine="709"/>
        <w:jc w:val="both"/>
        <w:rPr>
          <w:rFonts w:ascii="PT Astra Serif" w:hAnsi="PT Astra Serif"/>
          <w:sz w:val="24"/>
          <w:szCs w:val="24"/>
        </w:rPr>
      </w:pPr>
      <w:r w:rsidRPr="00B269C7">
        <w:rPr>
          <w:rFonts w:ascii="PT Astra Serif" w:hAnsi="PT Astra Serif"/>
          <w:sz w:val="24"/>
          <w:szCs w:val="24"/>
        </w:rPr>
        <w:t>3.4. Исполнитель обязан:</w:t>
      </w:r>
    </w:p>
    <w:p w:rsidR="00335B1D" w:rsidRPr="00B269C7" w:rsidRDefault="00335B1D" w:rsidP="00A813E8">
      <w:pPr>
        <w:tabs>
          <w:tab w:val="left" w:pos="-142"/>
          <w:tab w:val="num" w:pos="0"/>
        </w:tabs>
        <w:spacing w:line="0" w:lineRule="atLeast"/>
        <w:ind w:firstLine="709"/>
        <w:jc w:val="both"/>
        <w:rPr>
          <w:rFonts w:ascii="PT Astra Serif" w:hAnsi="PT Astra Serif"/>
          <w:sz w:val="24"/>
          <w:szCs w:val="24"/>
        </w:rPr>
      </w:pPr>
      <w:r w:rsidRPr="00B269C7">
        <w:rPr>
          <w:rFonts w:ascii="PT Astra Serif" w:hAnsi="PT Astra Serif"/>
          <w:color w:val="000000"/>
          <w:sz w:val="24"/>
          <w:szCs w:val="24"/>
        </w:rPr>
        <w:t xml:space="preserve">3.4.1. Оказать Услуги в полном объеме и надлежащего качества </w:t>
      </w:r>
      <w:r w:rsidRPr="00B269C7">
        <w:rPr>
          <w:rFonts w:ascii="PT Astra Serif" w:hAnsi="PT Astra Serif"/>
          <w:sz w:val="24"/>
          <w:szCs w:val="24"/>
        </w:rPr>
        <w:t>в соответствии с действующими нормативными актами.</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3.4.2. Оказывать у</w:t>
      </w:r>
      <w:r w:rsidR="005160CE">
        <w:rPr>
          <w:rFonts w:ascii="PT Astra Serif" w:hAnsi="PT Astra Serif"/>
          <w:color w:val="000000"/>
          <w:sz w:val="24"/>
          <w:szCs w:val="24"/>
        </w:rPr>
        <w:t>слуги в срок, указанный в п. 1.3</w:t>
      </w:r>
      <w:r w:rsidRPr="00B269C7">
        <w:rPr>
          <w:rFonts w:ascii="PT Astra Serif" w:hAnsi="PT Astra Serif"/>
          <w:color w:val="000000"/>
          <w:sz w:val="24"/>
          <w:szCs w:val="24"/>
        </w:rPr>
        <w:t>. настоящего Контракта.</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3.4.3. Незамедлительно информировать Государственного заказчика в случае невозможности исполнения обязательств по настоящему Контракту, либо невозможности их исполнения в установленный срок.</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3.4.4. За свой счет устранить выявленные недостатки в сроки, установленные Государственным заказчиком, а если срок н</w:t>
      </w:r>
      <w:r w:rsidR="00B06398" w:rsidRPr="00B269C7">
        <w:rPr>
          <w:rFonts w:ascii="PT Astra Serif" w:hAnsi="PT Astra Serif"/>
          <w:color w:val="000000"/>
          <w:sz w:val="24"/>
          <w:szCs w:val="24"/>
        </w:rPr>
        <w:t>е установлен, то в течение 10 (д</w:t>
      </w:r>
      <w:r w:rsidRPr="00B269C7">
        <w:rPr>
          <w:rFonts w:ascii="PT Astra Serif" w:hAnsi="PT Astra Serif"/>
          <w:color w:val="000000"/>
          <w:sz w:val="24"/>
          <w:szCs w:val="24"/>
        </w:rPr>
        <w:t>есяти) дней с момента получения письменного извещения (требования) Государственного заказчика об устранении недостатков.</w:t>
      </w:r>
    </w:p>
    <w:p w:rsidR="00F74A65" w:rsidRPr="00B269C7" w:rsidRDefault="00335B1D" w:rsidP="00E702C1">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3.4.5. Выполнять иные обязанности, предусмотренные действующим законодательством Российской Федерации и настоящим Контрактом.</w:t>
      </w:r>
    </w:p>
    <w:p w:rsidR="00F74A65" w:rsidRPr="00B269C7" w:rsidRDefault="003F3A2F" w:rsidP="00F74A65">
      <w:pPr>
        <w:numPr>
          <w:ilvl w:val="0"/>
          <w:numId w:val="15"/>
        </w:numPr>
        <w:shd w:val="clear" w:color="auto" w:fill="FFFFFF"/>
        <w:spacing w:line="0" w:lineRule="atLeast"/>
        <w:ind w:left="0"/>
        <w:jc w:val="center"/>
        <w:rPr>
          <w:rFonts w:ascii="PT Astra Serif" w:hAnsi="PT Astra Serif"/>
          <w:b/>
          <w:sz w:val="24"/>
          <w:szCs w:val="24"/>
        </w:rPr>
      </w:pPr>
      <w:r w:rsidRPr="00B269C7">
        <w:rPr>
          <w:rFonts w:ascii="PT Astra Serif" w:hAnsi="PT Astra Serif"/>
          <w:b/>
          <w:sz w:val="24"/>
          <w:szCs w:val="24"/>
        </w:rPr>
        <w:t xml:space="preserve">Форс-мажорные </w:t>
      </w:r>
      <w:r w:rsidR="00E702C1" w:rsidRPr="00B269C7">
        <w:rPr>
          <w:rFonts w:ascii="PT Astra Serif" w:hAnsi="PT Astra Serif"/>
          <w:b/>
          <w:sz w:val="24"/>
          <w:szCs w:val="24"/>
        </w:rPr>
        <w:t>обстоятельства</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4.1. Сторона освобождается от ответственности за частичное или полное неисполнение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такое неисполнение является следствием обстоятельств непреодолимой силы, включая, но</w:t>
      </w:r>
      <w:r w:rsidR="00C92359" w:rsidRPr="00B269C7">
        <w:rPr>
          <w:rFonts w:ascii="PT Astra Serif" w:hAnsi="PT Astra Serif"/>
          <w:sz w:val="24"/>
          <w:szCs w:val="24"/>
        </w:rPr>
        <w:t>,</w:t>
      </w:r>
      <w:r w:rsidRPr="00B269C7">
        <w:rPr>
          <w:rFonts w:ascii="PT Astra Serif" w:hAnsi="PT Astra Serif"/>
          <w:sz w:val="24"/>
          <w:szCs w:val="24"/>
        </w:rPr>
        <w:t xml:space="preserve"> не ограничиваясь, землетрясение, наводнение, пожар, тайфун, ураган и другие стихийные бедствия, военные </w:t>
      </w:r>
      <w:r w:rsidRPr="00B269C7">
        <w:rPr>
          <w:rFonts w:ascii="PT Astra Serif" w:hAnsi="PT Astra Serif"/>
          <w:sz w:val="24"/>
          <w:szCs w:val="24"/>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Указанные события должны носить чрезвычайный, непредвиденный</w:t>
      </w:r>
      <w:r w:rsidR="00043E82" w:rsidRPr="00B269C7">
        <w:rPr>
          <w:rFonts w:ascii="PT Astra Serif" w:hAnsi="PT Astra Serif"/>
          <w:sz w:val="24"/>
          <w:szCs w:val="24"/>
        </w:rPr>
        <w:t xml:space="preserve"> </w:t>
      </w:r>
      <w:r w:rsidRPr="00B269C7">
        <w:rPr>
          <w:rFonts w:ascii="PT Astra Serif" w:hAnsi="PT Astra Serif"/>
          <w:sz w:val="24"/>
          <w:szCs w:val="24"/>
        </w:rPr>
        <w:t xml:space="preserve">и непредотвратимый характер, возникнуть после заключения настоящего </w:t>
      </w:r>
      <w:r w:rsidR="006C40B9" w:rsidRPr="00B269C7">
        <w:rPr>
          <w:rFonts w:ascii="PT Astra Serif" w:hAnsi="PT Astra Serif"/>
          <w:sz w:val="24"/>
          <w:szCs w:val="24"/>
        </w:rPr>
        <w:t>Контракт</w:t>
      </w:r>
      <w:r w:rsidRPr="00B269C7">
        <w:rPr>
          <w:rFonts w:ascii="PT Astra Serif" w:hAnsi="PT Astra Serif"/>
          <w:sz w:val="24"/>
          <w:szCs w:val="24"/>
        </w:rPr>
        <w:t>а и не зависеть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4.2. При наступлении обстоятельств непреодолимой силы Сторона </w:t>
      </w:r>
      <w:r w:rsidR="00E37FDA" w:rsidRPr="00B269C7">
        <w:rPr>
          <w:rFonts w:ascii="PT Astra Serif" w:hAnsi="PT Astra Serif"/>
          <w:sz w:val="24"/>
          <w:szCs w:val="24"/>
        </w:rPr>
        <w:t>обязана                         в трехдневный срок</w:t>
      </w:r>
      <w:r w:rsidRPr="00B269C7">
        <w:rPr>
          <w:rFonts w:ascii="PT Astra Serif" w:hAnsi="PT Astra Serif"/>
          <w:sz w:val="24"/>
          <w:szCs w:val="24"/>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и срок исполнения обязательств.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4.3. По прекращении указанных обстоятельств</w:t>
      </w:r>
      <w:r w:rsidR="00C92359" w:rsidRPr="00B269C7">
        <w:rPr>
          <w:rFonts w:ascii="PT Astra Serif" w:hAnsi="PT Astra Serif"/>
          <w:sz w:val="24"/>
          <w:szCs w:val="24"/>
        </w:rPr>
        <w:t>,</w:t>
      </w:r>
      <w:r w:rsidRPr="00B269C7">
        <w:rPr>
          <w:rFonts w:ascii="PT Astra Serif" w:hAnsi="PT Astra Serif"/>
          <w:sz w:val="24"/>
          <w:szCs w:val="24"/>
        </w:rPr>
        <w:t xml:space="preserve"> Сторона </w:t>
      </w:r>
      <w:r w:rsidR="00E37FDA" w:rsidRPr="00B269C7">
        <w:rPr>
          <w:rFonts w:ascii="PT Astra Serif" w:hAnsi="PT Astra Serif"/>
          <w:sz w:val="24"/>
          <w:szCs w:val="24"/>
        </w:rPr>
        <w:t xml:space="preserve">обязана в трехдневный срок </w:t>
      </w:r>
      <w:r w:rsidRPr="00B269C7">
        <w:rPr>
          <w:rFonts w:ascii="PT Astra Serif" w:hAnsi="PT Astra Serif"/>
          <w:sz w:val="24"/>
          <w:szCs w:val="24"/>
        </w:rPr>
        <w:t xml:space="preserve">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4.4. Сторона должна в течение </w:t>
      </w:r>
      <w:r w:rsidR="00E37FDA" w:rsidRPr="00B269C7">
        <w:rPr>
          <w:rFonts w:ascii="PT Astra Serif" w:hAnsi="PT Astra Serif"/>
          <w:sz w:val="24"/>
          <w:szCs w:val="24"/>
        </w:rPr>
        <w:t xml:space="preserve">десяти дней с момента прекращения форс-мажорных обстоятельств </w:t>
      </w:r>
      <w:r w:rsidRPr="00B269C7">
        <w:rPr>
          <w:rFonts w:ascii="PT Astra Serif" w:hAnsi="PT Astra Serif"/>
          <w:sz w:val="24"/>
          <w:szCs w:val="24"/>
        </w:rPr>
        <w:t>передать другой Стороне сертификат торгово-промышленной палаты или иного компетентного органа или организации о наличии</w:t>
      </w:r>
      <w:r w:rsidR="00E37FDA" w:rsidRPr="00B269C7">
        <w:rPr>
          <w:rFonts w:ascii="PT Astra Serif" w:hAnsi="PT Astra Serif"/>
          <w:sz w:val="24"/>
          <w:szCs w:val="24"/>
        </w:rPr>
        <w:t xml:space="preserve"> и прод</w:t>
      </w:r>
      <w:r w:rsidR="00612C4C" w:rsidRPr="00B269C7">
        <w:rPr>
          <w:rFonts w:ascii="PT Astra Serif" w:hAnsi="PT Astra Serif"/>
          <w:sz w:val="24"/>
          <w:szCs w:val="24"/>
        </w:rPr>
        <w:t xml:space="preserve">олжительности </w:t>
      </w:r>
      <w:r w:rsidRPr="00B269C7">
        <w:rPr>
          <w:rFonts w:ascii="PT Astra Serif" w:hAnsi="PT Astra Serif"/>
          <w:sz w:val="24"/>
          <w:szCs w:val="24"/>
        </w:rPr>
        <w:t>форс-мажорных обстоятельств.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4.5. В случае наступления форс-мажорных обстоятельств</w:t>
      </w:r>
      <w:r w:rsidR="00412576" w:rsidRPr="00B269C7">
        <w:rPr>
          <w:rFonts w:ascii="PT Astra Serif" w:hAnsi="PT Astra Serif"/>
          <w:sz w:val="24"/>
          <w:szCs w:val="24"/>
        </w:rPr>
        <w:t>,</w:t>
      </w:r>
      <w:r w:rsidRPr="00B269C7">
        <w:rPr>
          <w:rFonts w:ascii="PT Astra Serif" w:hAnsi="PT Astra Serif"/>
          <w:sz w:val="24"/>
          <w:szCs w:val="24"/>
        </w:rPr>
        <w:t xml:space="preserve"> срок исполнения Сторонами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 xml:space="preserve">у отодвигается </w:t>
      </w:r>
      <w:r w:rsidR="00E37FDA" w:rsidRPr="00B269C7">
        <w:rPr>
          <w:rFonts w:ascii="PT Astra Serif" w:hAnsi="PT Astra Serif"/>
          <w:sz w:val="24"/>
          <w:szCs w:val="24"/>
        </w:rPr>
        <w:t xml:space="preserve">в пределах текущего финансового года </w:t>
      </w:r>
      <w:r w:rsidRPr="00B269C7">
        <w:rPr>
          <w:rFonts w:ascii="PT Astra Serif" w:hAnsi="PT Astra Serif"/>
          <w:sz w:val="24"/>
          <w:szCs w:val="24"/>
        </w:rPr>
        <w:t>соразмерно времени, в течение которого действовали такие обстоятельства и их последствия.</w:t>
      </w:r>
    </w:p>
    <w:p w:rsidR="00F74A65" w:rsidRPr="00B269C7" w:rsidRDefault="001905B5" w:rsidP="00F74A65">
      <w:pPr>
        <w:pStyle w:val="a3"/>
        <w:spacing w:after="0" w:line="0" w:lineRule="atLeast"/>
        <w:ind w:firstLine="709"/>
        <w:jc w:val="both"/>
        <w:rPr>
          <w:rFonts w:ascii="PT Astra Serif" w:hAnsi="PT Astra Serif"/>
        </w:rPr>
      </w:pPr>
      <w:r w:rsidRPr="00B269C7">
        <w:rPr>
          <w:rFonts w:ascii="PT Astra Serif" w:hAnsi="PT Astra Serif"/>
        </w:rPr>
        <w:t>4.6. Если форс-мажорные обстоятельства и их последствия продо</w:t>
      </w:r>
      <w:r w:rsidR="00B06398" w:rsidRPr="00B269C7">
        <w:rPr>
          <w:rFonts w:ascii="PT Astra Serif" w:hAnsi="PT Astra Serif"/>
        </w:rPr>
        <w:t>лжают действовать более 6 (ш</w:t>
      </w:r>
      <w:r w:rsidRPr="00B269C7">
        <w:rPr>
          <w:rFonts w:ascii="PT Astra Serif" w:hAnsi="PT Astra Serif"/>
        </w:rPr>
        <w:t xml:space="preserve">ести) месяцев или </w:t>
      </w:r>
      <w:proofErr w:type="gramStart"/>
      <w:r w:rsidRPr="00B269C7">
        <w:rPr>
          <w:rFonts w:ascii="PT Astra Serif" w:hAnsi="PT Astra Serif"/>
        </w:rPr>
        <w:t>они</w:t>
      </w:r>
      <w:proofErr w:type="gramEnd"/>
      <w:r w:rsidRPr="00B269C7">
        <w:rPr>
          <w:rFonts w:ascii="PT Astra Serif" w:hAnsi="PT Astra Serif"/>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w:t>
      </w:r>
      <w:r w:rsidR="006C40B9" w:rsidRPr="00B269C7">
        <w:rPr>
          <w:rFonts w:ascii="PT Astra Serif" w:hAnsi="PT Astra Serif"/>
        </w:rPr>
        <w:t>Контракт</w:t>
      </w:r>
      <w:r w:rsidRPr="00B269C7">
        <w:rPr>
          <w:rFonts w:ascii="PT Astra Serif" w:hAnsi="PT Astra Serif"/>
        </w:rPr>
        <w:t>а и достижения соответствующей договоренности.</w:t>
      </w:r>
    </w:p>
    <w:p w:rsidR="00B06398" w:rsidRPr="00B269C7" w:rsidRDefault="00B06398" w:rsidP="00A813E8">
      <w:pPr>
        <w:pStyle w:val="a3"/>
        <w:spacing w:after="0" w:line="0" w:lineRule="atLeast"/>
        <w:ind w:firstLine="709"/>
        <w:jc w:val="both"/>
        <w:rPr>
          <w:rFonts w:ascii="PT Astra Serif" w:hAnsi="PT Astra Serif"/>
        </w:rPr>
      </w:pPr>
    </w:p>
    <w:p w:rsidR="00F74A65" w:rsidRPr="00B269C7" w:rsidRDefault="001905B5" w:rsidP="00A813E8">
      <w:pPr>
        <w:shd w:val="clear" w:color="auto" w:fill="FFFFFF"/>
        <w:spacing w:line="0" w:lineRule="atLeast"/>
        <w:ind w:firstLine="709"/>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5. Порядок сдачи и приемки </w:t>
      </w:r>
      <w:r w:rsidR="00F01B27" w:rsidRPr="00B269C7">
        <w:rPr>
          <w:rFonts w:ascii="PT Astra Serif" w:hAnsi="PT Astra Serif"/>
          <w:b/>
          <w:bCs/>
          <w:color w:val="000000"/>
          <w:sz w:val="24"/>
          <w:szCs w:val="24"/>
        </w:rPr>
        <w:t>услуг</w:t>
      </w:r>
    </w:p>
    <w:p w:rsidR="00D97EEA" w:rsidRPr="00B269C7" w:rsidRDefault="00705115"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1</w:t>
      </w:r>
      <w:r w:rsidR="00160D5C" w:rsidRPr="00B269C7">
        <w:rPr>
          <w:rFonts w:ascii="PT Astra Serif" w:hAnsi="PT Astra Serif"/>
        </w:rPr>
        <w:t>.</w:t>
      </w:r>
      <w:r w:rsidR="00D97EEA" w:rsidRPr="00B269C7">
        <w:rPr>
          <w:rFonts w:ascii="PT Astra Serif" w:hAnsi="PT Astra Serif"/>
        </w:rPr>
        <w:t xml:space="preserve"> По окончании оказания услуг </w:t>
      </w:r>
      <w:r w:rsidR="00D97EEA" w:rsidRPr="00B269C7">
        <w:rPr>
          <w:rFonts w:ascii="PT Astra Serif" w:hAnsi="PT Astra Serif"/>
          <w:color w:val="000000"/>
        </w:rPr>
        <w:t>Исполнитель</w:t>
      </w:r>
      <w:r w:rsidR="00D97EEA" w:rsidRPr="00B269C7">
        <w:rPr>
          <w:rFonts w:ascii="PT Astra Serif" w:hAnsi="PT Astra Serif"/>
        </w:rPr>
        <w:t xml:space="preserve"> в течение </w:t>
      </w:r>
      <w:r w:rsidR="004863EC">
        <w:rPr>
          <w:rFonts w:ascii="PT Astra Serif" w:hAnsi="PT Astra Serif"/>
        </w:rPr>
        <w:t>7</w:t>
      </w:r>
      <w:r w:rsidR="006A0F9C" w:rsidRPr="00B269C7">
        <w:rPr>
          <w:rFonts w:ascii="PT Astra Serif" w:hAnsi="PT Astra Serif"/>
        </w:rPr>
        <w:t xml:space="preserve"> (</w:t>
      </w:r>
      <w:r w:rsidR="004863EC">
        <w:rPr>
          <w:rFonts w:ascii="PT Astra Serif" w:hAnsi="PT Astra Serif"/>
        </w:rPr>
        <w:t>семи</w:t>
      </w:r>
      <w:r w:rsidR="006A0F9C" w:rsidRPr="00B269C7">
        <w:rPr>
          <w:rFonts w:ascii="PT Astra Serif" w:hAnsi="PT Astra Serif"/>
        </w:rPr>
        <w:t>)</w:t>
      </w:r>
      <w:r w:rsidR="00D97EEA" w:rsidRPr="00B269C7">
        <w:rPr>
          <w:rFonts w:ascii="PT Astra Serif" w:hAnsi="PT Astra Serif"/>
        </w:rPr>
        <w:t xml:space="preserve"> рабоч</w:t>
      </w:r>
      <w:r w:rsidR="006A0F9C" w:rsidRPr="00B269C7">
        <w:rPr>
          <w:rFonts w:ascii="PT Astra Serif" w:hAnsi="PT Astra Serif"/>
        </w:rPr>
        <w:t>их</w:t>
      </w:r>
      <w:r w:rsidR="00D97EEA" w:rsidRPr="00B269C7">
        <w:rPr>
          <w:rFonts w:ascii="PT Astra Serif" w:hAnsi="PT Astra Serif"/>
        </w:rPr>
        <w:t xml:space="preserve"> дн</w:t>
      </w:r>
      <w:r w:rsidR="006A0F9C" w:rsidRPr="00B269C7">
        <w:rPr>
          <w:rFonts w:ascii="PT Astra Serif" w:hAnsi="PT Astra Serif"/>
        </w:rPr>
        <w:t>ей</w:t>
      </w:r>
      <w:r w:rsidR="00D97EEA" w:rsidRPr="00B269C7">
        <w:rPr>
          <w:rFonts w:ascii="PT Astra Serif" w:hAnsi="PT Astra Serif"/>
        </w:rPr>
        <w:t xml:space="preserve"> предоставляет </w:t>
      </w:r>
      <w:r w:rsidR="00427810" w:rsidRPr="00B269C7">
        <w:rPr>
          <w:rFonts w:ascii="PT Astra Serif" w:hAnsi="PT Astra Serif"/>
        </w:rPr>
        <w:t>Государственному З</w:t>
      </w:r>
      <w:r w:rsidR="00D97EEA" w:rsidRPr="00B269C7">
        <w:rPr>
          <w:rFonts w:ascii="PT Astra Serif" w:hAnsi="PT Astra Serif"/>
        </w:rPr>
        <w:t>аказчику</w:t>
      </w:r>
      <w:r w:rsidR="00CC3A38">
        <w:rPr>
          <w:rFonts w:ascii="PT Astra Serif" w:hAnsi="PT Astra Serif"/>
        </w:rPr>
        <w:t xml:space="preserve"> подлинник</w:t>
      </w:r>
      <w:r w:rsidR="00F74A65" w:rsidRPr="00B269C7">
        <w:rPr>
          <w:rFonts w:ascii="PT Astra Serif" w:hAnsi="PT Astra Serif"/>
        </w:rPr>
        <w:t xml:space="preserve"> </w:t>
      </w:r>
      <w:r w:rsidR="006A23AD">
        <w:rPr>
          <w:rFonts w:ascii="PT Astra Serif" w:hAnsi="PT Astra Serif"/>
        </w:rPr>
        <w:t>универсального передаточного</w:t>
      </w:r>
      <w:r w:rsidR="0026576E">
        <w:rPr>
          <w:rFonts w:ascii="PT Astra Serif" w:hAnsi="PT Astra Serif"/>
        </w:rPr>
        <w:t xml:space="preserve"> документ</w:t>
      </w:r>
      <w:r w:rsidR="006A23AD">
        <w:rPr>
          <w:rFonts w:ascii="PT Astra Serif" w:hAnsi="PT Astra Serif"/>
        </w:rPr>
        <w:t>а</w:t>
      </w:r>
      <w:r w:rsidR="00D97EEA" w:rsidRPr="00B269C7">
        <w:rPr>
          <w:rFonts w:ascii="PT Astra Serif" w:hAnsi="PT Astra Serif"/>
        </w:rPr>
        <w:t xml:space="preserve">. </w:t>
      </w:r>
    </w:p>
    <w:p w:rsidR="00D97EEA" w:rsidRPr="00B269C7" w:rsidRDefault="00D97EEA"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2</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Приёмка оказанных услуг производится в соответствии с условиям</w:t>
      </w:r>
      <w:r w:rsidR="00CC3E6F" w:rsidRPr="00B269C7">
        <w:rPr>
          <w:rFonts w:ascii="PT Astra Serif" w:hAnsi="PT Astra Serif"/>
        </w:rPr>
        <w:t xml:space="preserve">и и требованиями, указанными в </w:t>
      </w:r>
      <w:r w:rsidR="006C40B9" w:rsidRPr="00B269C7">
        <w:rPr>
          <w:rFonts w:ascii="PT Astra Serif" w:hAnsi="PT Astra Serif"/>
        </w:rPr>
        <w:t>Контракт</w:t>
      </w:r>
      <w:r w:rsidRPr="00B269C7">
        <w:rPr>
          <w:rFonts w:ascii="PT Astra Serif" w:hAnsi="PT Astra Serif"/>
        </w:rPr>
        <w:t>е.</w:t>
      </w:r>
    </w:p>
    <w:p w:rsidR="00CC3A38" w:rsidRDefault="00D97EEA" w:rsidP="00CC3A3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3</w:t>
      </w:r>
      <w:r w:rsidR="00160D5C" w:rsidRPr="00B269C7">
        <w:rPr>
          <w:rFonts w:ascii="PT Astra Serif" w:hAnsi="PT Astra Serif"/>
        </w:rPr>
        <w:t>.</w:t>
      </w:r>
      <w:r w:rsidR="00705115" w:rsidRPr="00B269C7">
        <w:rPr>
          <w:rFonts w:ascii="PT Astra Serif" w:hAnsi="PT Astra Serif"/>
        </w:rPr>
        <w:t xml:space="preserve"> </w:t>
      </w:r>
      <w:r w:rsidR="006C40B9" w:rsidRPr="00B269C7">
        <w:rPr>
          <w:rFonts w:ascii="PT Astra Serif" w:hAnsi="PT Astra Serif"/>
        </w:rPr>
        <w:t> Государственный з</w:t>
      </w:r>
      <w:r w:rsidRPr="00B269C7">
        <w:rPr>
          <w:rFonts w:ascii="PT Astra Serif" w:hAnsi="PT Astra Serif"/>
        </w:rPr>
        <w:t xml:space="preserve">аказчик в течение </w:t>
      </w:r>
      <w:r w:rsidR="004863EC">
        <w:rPr>
          <w:rFonts w:ascii="PT Astra Serif" w:hAnsi="PT Astra Serif"/>
        </w:rPr>
        <w:t>7</w:t>
      </w:r>
      <w:r w:rsidRPr="00B269C7">
        <w:rPr>
          <w:rFonts w:ascii="PT Astra Serif" w:hAnsi="PT Astra Serif"/>
        </w:rPr>
        <w:t xml:space="preserve"> (</w:t>
      </w:r>
      <w:r w:rsidR="004863EC">
        <w:rPr>
          <w:rFonts w:ascii="PT Astra Serif" w:hAnsi="PT Astra Serif"/>
        </w:rPr>
        <w:t>семи</w:t>
      </w:r>
      <w:r w:rsidRPr="00B269C7">
        <w:rPr>
          <w:rFonts w:ascii="PT Astra Serif" w:hAnsi="PT Astra Serif"/>
        </w:rPr>
        <w:t xml:space="preserve">) рабочих дней с момента получения </w:t>
      </w:r>
      <w:r w:rsidR="0026576E">
        <w:rPr>
          <w:rFonts w:ascii="PT Astra Serif" w:hAnsi="PT Astra Serif"/>
        </w:rPr>
        <w:t>универсального передаточного документа</w:t>
      </w:r>
      <w:r w:rsidRPr="00B269C7">
        <w:rPr>
          <w:rFonts w:ascii="PT Astra Serif" w:hAnsi="PT Astra Serif"/>
        </w:rPr>
        <w:t xml:space="preserve"> обязан выполнить необходимые действия по принятию оказанных Исполнителем услуг. </w:t>
      </w:r>
    </w:p>
    <w:p w:rsidR="00D97EEA" w:rsidRPr="00B269C7" w:rsidRDefault="00CC3A38" w:rsidP="00A813E8">
      <w:pPr>
        <w:pStyle w:val="a3"/>
        <w:spacing w:after="0" w:line="0" w:lineRule="atLeast"/>
        <w:ind w:firstLine="709"/>
        <w:jc w:val="both"/>
        <w:rPr>
          <w:rFonts w:ascii="PT Astra Serif" w:hAnsi="PT Astra Serif"/>
        </w:rPr>
      </w:pPr>
      <w:r w:rsidRPr="00B269C7">
        <w:rPr>
          <w:rFonts w:ascii="PT Astra Serif" w:hAnsi="PT Astra Serif"/>
        </w:rPr>
        <w:t>5.</w:t>
      </w:r>
      <w:r>
        <w:rPr>
          <w:rFonts w:ascii="PT Astra Serif" w:hAnsi="PT Astra Serif"/>
        </w:rPr>
        <w:t>4</w:t>
      </w:r>
      <w:r w:rsidRPr="00B269C7">
        <w:rPr>
          <w:rFonts w:ascii="PT Astra Serif" w:hAnsi="PT Astra Serif"/>
        </w:rPr>
        <w:t xml:space="preserve">. Для проверки предоставленных Исполнителем результатов, предусмотренных </w:t>
      </w:r>
      <w:r>
        <w:rPr>
          <w:rFonts w:ascii="PT Astra Serif" w:hAnsi="PT Astra Serif"/>
        </w:rPr>
        <w:t>К</w:t>
      </w:r>
      <w:r w:rsidRPr="00B269C7">
        <w:rPr>
          <w:rFonts w:ascii="PT Astra Serif" w:hAnsi="PT Astra Serif"/>
        </w:rPr>
        <w:t xml:space="preserve">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«О контрактной системе в сфере закупок товаров, работ, услуг для </w:t>
      </w:r>
      <w:r w:rsidR="00EE17F5">
        <w:rPr>
          <w:rFonts w:ascii="PT Astra Serif" w:hAnsi="PT Astra Serif"/>
        </w:rPr>
        <w:t xml:space="preserve">обеспечения </w:t>
      </w:r>
      <w:r w:rsidRPr="00B269C7">
        <w:rPr>
          <w:rFonts w:ascii="PT Astra Serif" w:hAnsi="PT Astra Serif"/>
        </w:rPr>
        <w:t xml:space="preserve">государственных и муниципальных нужд». Результатом положительной экспертизы является подписание Государственным заказчиком акта </w:t>
      </w:r>
      <w:r>
        <w:rPr>
          <w:rFonts w:ascii="PT Astra Serif" w:hAnsi="PT Astra Serif"/>
        </w:rPr>
        <w:t xml:space="preserve">по форме </w:t>
      </w:r>
      <w:r w:rsidRPr="006A23AD">
        <w:rPr>
          <w:rFonts w:ascii="PT Astra Serif" w:hAnsi="PT Astra Serif"/>
          <w:sz w:val="22"/>
          <w:szCs w:val="22"/>
        </w:rPr>
        <w:t>ОКУД 0510452</w:t>
      </w:r>
      <w:r>
        <w:rPr>
          <w:rFonts w:ascii="PT Astra Serif" w:hAnsi="PT Astra Serif"/>
          <w:sz w:val="22"/>
          <w:szCs w:val="22"/>
        </w:rPr>
        <w:t xml:space="preserve"> </w:t>
      </w:r>
      <w:r>
        <w:rPr>
          <w:rFonts w:ascii="PT Astra Serif" w:hAnsi="PT Astra Serif"/>
        </w:rPr>
        <w:t>без замечаний.</w:t>
      </w:r>
    </w:p>
    <w:p w:rsidR="00D97EEA" w:rsidRPr="00B269C7" w:rsidRDefault="00D97EEA" w:rsidP="000F2A2E">
      <w:pPr>
        <w:pStyle w:val="a3"/>
        <w:spacing w:after="0" w:line="0" w:lineRule="atLeast"/>
        <w:ind w:firstLine="709"/>
        <w:jc w:val="both"/>
        <w:rPr>
          <w:rFonts w:ascii="PT Astra Serif" w:hAnsi="PT Astra Serif"/>
        </w:rPr>
      </w:pPr>
      <w:r w:rsidRPr="00B269C7">
        <w:rPr>
          <w:rFonts w:ascii="PT Astra Serif" w:hAnsi="PT Astra Serif"/>
        </w:rPr>
        <w:t>5.</w:t>
      </w:r>
      <w:r w:rsidR="00CC3A38">
        <w:rPr>
          <w:rFonts w:ascii="PT Astra Serif" w:hAnsi="PT Astra Serif"/>
        </w:rPr>
        <w:t xml:space="preserve">5. </w:t>
      </w:r>
      <w:r w:rsidRPr="00B269C7">
        <w:rPr>
          <w:rFonts w:ascii="PT Astra Serif" w:hAnsi="PT Astra Serif"/>
        </w:rPr>
        <w:t xml:space="preserve">Приемка оказанных услуг осуществляется путем подписания </w:t>
      </w:r>
      <w:r w:rsidR="000F2A2E" w:rsidRPr="00B269C7">
        <w:rPr>
          <w:rFonts w:ascii="PT Astra Serif" w:hAnsi="PT Astra Serif"/>
        </w:rPr>
        <w:t>акта по форме ОКУД 0510452</w:t>
      </w:r>
      <w:r w:rsidRPr="00B269C7">
        <w:rPr>
          <w:rFonts w:ascii="PT Astra Serif" w:hAnsi="PT Astra Serif"/>
        </w:rPr>
        <w:t xml:space="preserve">, либо Исполнителю направляется в письменной форме мотивированный отказ от подписания </w:t>
      </w:r>
      <w:r w:rsidR="000A6885" w:rsidRPr="00B269C7">
        <w:rPr>
          <w:rFonts w:ascii="PT Astra Serif" w:hAnsi="PT Astra Serif"/>
        </w:rPr>
        <w:t>акта</w:t>
      </w:r>
      <w:r w:rsidR="00B06398" w:rsidRPr="00B269C7">
        <w:rPr>
          <w:rFonts w:ascii="PT Astra Serif" w:hAnsi="PT Astra Serif"/>
        </w:rPr>
        <w:t xml:space="preserve"> в течение 10 (десяти)</w:t>
      </w:r>
      <w:r w:rsidR="0014290B" w:rsidRPr="00B269C7">
        <w:rPr>
          <w:rFonts w:ascii="PT Astra Serif" w:hAnsi="PT Astra Serif"/>
        </w:rPr>
        <w:t xml:space="preserve"> календарных дней со дня направления претензии другой стороне</w:t>
      </w:r>
      <w:r w:rsidRPr="00B269C7">
        <w:rPr>
          <w:rFonts w:ascii="PT Astra Serif" w:hAnsi="PT Astra Serif"/>
        </w:rPr>
        <w:t xml:space="preserve">. В случае привлечения </w:t>
      </w:r>
      <w:r w:rsidR="00BB4D48" w:rsidRPr="00B269C7">
        <w:rPr>
          <w:rFonts w:ascii="PT Astra Serif" w:hAnsi="PT Astra Serif"/>
        </w:rPr>
        <w:t>Государственным з</w:t>
      </w:r>
      <w:r w:rsidRPr="00B269C7">
        <w:rPr>
          <w:rFonts w:ascii="PT Astra Serif" w:hAnsi="PT Astra Serif"/>
        </w:rPr>
        <w:t>аказчиком для проведения указанной экспертизы экспертов, экспертных организаций при принятии решения</w:t>
      </w:r>
      <w:r w:rsidR="00395BBA" w:rsidRPr="00B269C7">
        <w:rPr>
          <w:rFonts w:ascii="PT Astra Serif" w:hAnsi="PT Astra Serif"/>
        </w:rPr>
        <w:t xml:space="preserve"> </w:t>
      </w:r>
      <w:r w:rsidRPr="00B269C7">
        <w:rPr>
          <w:rFonts w:ascii="PT Astra Serif" w:hAnsi="PT Astra Serif"/>
        </w:rPr>
        <w:t>о приемке или об отказе в приемке оказанных услуг,</w:t>
      </w:r>
      <w:r w:rsidR="00BB4D48" w:rsidRPr="00B269C7">
        <w:rPr>
          <w:rFonts w:ascii="PT Astra Serif" w:hAnsi="PT Astra Serif"/>
        </w:rPr>
        <w:t xml:space="preserve"> Государственный</w:t>
      </w:r>
      <w:r w:rsidR="0026576E">
        <w:rPr>
          <w:rFonts w:ascii="PT Astra Serif" w:hAnsi="PT Astra Serif"/>
        </w:rPr>
        <w:t xml:space="preserve"> з</w:t>
      </w:r>
      <w:r w:rsidRPr="00B269C7">
        <w:rPr>
          <w:rFonts w:ascii="PT Astra Serif" w:hAnsi="PT Astra Serif"/>
        </w:rPr>
        <w:t xml:space="preserve">аказчик </w:t>
      </w:r>
      <w:r w:rsidRPr="00B269C7">
        <w:rPr>
          <w:rFonts w:ascii="PT Astra Serif" w:hAnsi="PT Astra Serif"/>
        </w:rPr>
        <w:lastRenderedPageBreak/>
        <w:t xml:space="preserve">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A871B8" w:rsidRPr="00B269C7" w:rsidRDefault="00A871B8" w:rsidP="00A813E8">
      <w:pPr>
        <w:pStyle w:val="a3"/>
        <w:spacing w:after="0" w:line="0" w:lineRule="atLeast"/>
        <w:ind w:firstLine="709"/>
        <w:jc w:val="both"/>
        <w:rPr>
          <w:rFonts w:ascii="PT Astra Serif" w:hAnsi="PT Astra Serif"/>
        </w:rPr>
      </w:pPr>
      <w:r w:rsidRPr="00B269C7">
        <w:rPr>
          <w:rFonts w:ascii="PT Astra Serif" w:hAnsi="PT Astra Serif"/>
        </w:rPr>
        <w:t>5.</w:t>
      </w:r>
      <w:r w:rsidR="00CC3A38">
        <w:rPr>
          <w:rFonts w:ascii="PT Astra Serif" w:hAnsi="PT Astra Serif"/>
        </w:rPr>
        <w:t>6</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Исполнитель обязан устранить все обнаруженные Государственным заказчиком недостатки оказанных услуг своими силами и за свой счет в течение 2 (двух) рабочих дней после оказания услуги.</w:t>
      </w:r>
    </w:p>
    <w:p w:rsidR="006A23AD" w:rsidRPr="006A23AD" w:rsidRDefault="00D97EEA" w:rsidP="006A23AD">
      <w:pPr>
        <w:ind w:firstLine="709"/>
        <w:jc w:val="both"/>
        <w:rPr>
          <w:sz w:val="22"/>
          <w:szCs w:val="22"/>
        </w:rPr>
      </w:pPr>
      <w:r w:rsidRPr="006A23AD">
        <w:rPr>
          <w:rFonts w:ascii="PT Astra Serif" w:hAnsi="PT Astra Serif"/>
          <w:sz w:val="22"/>
          <w:szCs w:val="22"/>
        </w:rPr>
        <w:t>5.</w:t>
      </w:r>
      <w:r w:rsidR="00CC3A38">
        <w:rPr>
          <w:rFonts w:ascii="PT Astra Serif" w:hAnsi="PT Astra Serif"/>
          <w:sz w:val="22"/>
          <w:szCs w:val="22"/>
        </w:rPr>
        <w:t>7</w:t>
      </w:r>
      <w:r w:rsidR="00160D5C" w:rsidRPr="006A23AD">
        <w:rPr>
          <w:rFonts w:ascii="PT Astra Serif" w:hAnsi="PT Astra Serif"/>
          <w:sz w:val="22"/>
          <w:szCs w:val="22"/>
        </w:rPr>
        <w:t>.</w:t>
      </w:r>
      <w:r w:rsidRPr="006A23AD">
        <w:rPr>
          <w:rFonts w:ascii="PT Astra Serif" w:hAnsi="PT Astra Serif"/>
          <w:sz w:val="22"/>
          <w:szCs w:val="22"/>
        </w:rPr>
        <w:t xml:space="preserve"> Услуги считаются оказанными после </w:t>
      </w:r>
      <w:r w:rsidR="006A23AD" w:rsidRPr="006A23AD">
        <w:rPr>
          <w:rFonts w:ascii="PT Astra Serif" w:hAnsi="PT Astra Serif"/>
          <w:sz w:val="22"/>
          <w:szCs w:val="22"/>
        </w:rPr>
        <w:t>подписания акта по форме ОКУД 0510452</w:t>
      </w:r>
      <w:r w:rsidR="00CC3A38">
        <w:rPr>
          <w:rFonts w:ascii="PT Astra Serif" w:hAnsi="PT Astra Serif"/>
          <w:sz w:val="22"/>
          <w:szCs w:val="22"/>
        </w:rPr>
        <w:t xml:space="preserve"> без замечаний.</w:t>
      </w:r>
    </w:p>
    <w:p w:rsidR="00F74A65" w:rsidRPr="00B269C7" w:rsidRDefault="00F74A65" w:rsidP="00A813E8">
      <w:pPr>
        <w:pStyle w:val="12"/>
        <w:tabs>
          <w:tab w:val="num" w:pos="0"/>
        </w:tabs>
        <w:spacing w:line="0" w:lineRule="atLeast"/>
        <w:ind w:firstLine="567"/>
        <w:contextualSpacing/>
        <w:rPr>
          <w:rFonts w:ascii="PT Astra Serif" w:hAnsi="PT Astra Serif"/>
          <w:szCs w:val="24"/>
        </w:rPr>
      </w:pPr>
    </w:p>
    <w:p w:rsidR="00F74A65" w:rsidRPr="00B269C7" w:rsidRDefault="000C7B57" w:rsidP="00A813E8">
      <w:pPr>
        <w:shd w:val="clear" w:color="auto" w:fill="FFFFFF"/>
        <w:spacing w:line="0" w:lineRule="atLeast"/>
        <w:ind w:firstLine="709"/>
        <w:jc w:val="center"/>
        <w:rPr>
          <w:rFonts w:ascii="PT Astra Serif" w:hAnsi="PT Astra Serif"/>
          <w:b/>
          <w:color w:val="000000"/>
          <w:spacing w:val="6"/>
          <w:sz w:val="24"/>
          <w:szCs w:val="24"/>
        </w:rPr>
      </w:pPr>
      <w:r>
        <w:rPr>
          <w:rFonts w:ascii="PT Astra Serif" w:hAnsi="PT Astra Serif"/>
          <w:b/>
          <w:color w:val="000000"/>
          <w:spacing w:val="6"/>
          <w:sz w:val="24"/>
          <w:szCs w:val="24"/>
        </w:rPr>
        <w:t>6. Порядок разрешения споров</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6.1. Все споры, возникающие в процессе заключения и исполнения настоящего Контракта, решаются Сторонами</w:t>
      </w:r>
      <w:r w:rsidR="00EE17F5">
        <w:rPr>
          <w:rFonts w:ascii="PT Astra Serif" w:hAnsi="PT Astra Serif"/>
          <w:color w:val="000000"/>
          <w:spacing w:val="-6"/>
          <w:sz w:val="24"/>
          <w:szCs w:val="24"/>
        </w:rPr>
        <w:t xml:space="preserve"> в добровольном порядке. При не </w:t>
      </w:r>
      <w:r w:rsidRPr="00B269C7">
        <w:rPr>
          <w:rFonts w:ascii="PT Astra Serif" w:hAnsi="PT Astra Serif"/>
          <w:color w:val="000000"/>
          <w:spacing w:val="-6"/>
          <w:sz w:val="24"/>
          <w:szCs w:val="24"/>
        </w:rPr>
        <w:t xml:space="preserve">достижении соглашения Сторон, спор подлежит разрешению в Арбитражном суде Новосибирской области. </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6.2.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00CC3E6F" w:rsidRPr="00B269C7">
        <w:rPr>
          <w:rFonts w:ascii="PT Astra Serif" w:hAnsi="PT Astra Serif"/>
          <w:color w:val="000000"/>
          <w:spacing w:val="-6"/>
          <w:sz w:val="24"/>
          <w:szCs w:val="24"/>
        </w:rPr>
        <w:t xml:space="preserve">) календарных </w:t>
      </w:r>
      <w:r w:rsidRPr="00B269C7">
        <w:rPr>
          <w:rFonts w:ascii="PT Astra Serif" w:hAnsi="PT Astra Serif"/>
          <w:color w:val="000000"/>
          <w:spacing w:val="-6"/>
          <w:sz w:val="24"/>
          <w:szCs w:val="24"/>
        </w:rPr>
        <w:t>дней, с момента ее получения, предоставить другой Стороне мотивированный ответ по существу претензии.</w:t>
      </w:r>
    </w:p>
    <w:p w:rsidR="001905B5" w:rsidRPr="00B269C7" w:rsidRDefault="00705115" w:rsidP="00A813E8">
      <w:pPr>
        <w:shd w:val="clear" w:color="auto" w:fill="FFFFFF"/>
        <w:spacing w:line="0" w:lineRule="atLeast"/>
        <w:ind w:firstLine="709"/>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В случае если ответ по существу претензии не будет получен Стороной, направившей претензию,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Pr="00B269C7">
        <w:rPr>
          <w:rFonts w:ascii="PT Astra Serif" w:hAnsi="PT Astra Serif"/>
          <w:color w:val="000000"/>
          <w:spacing w:val="-6"/>
          <w:sz w:val="24"/>
          <w:szCs w:val="24"/>
        </w:rPr>
        <w:t xml:space="preserve">) календарных дней со дня </w:t>
      </w:r>
      <w:r w:rsidR="00CC3A38">
        <w:rPr>
          <w:rFonts w:ascii="PT Astra Serif" w:hAnsi="PT Astra Serif"/>
          <w:color w:val="000000"/>
          <w:spacing w:val="-6"/>
          <w:sz w:val="24"/>
          <w:szCs w:val="24"/>
        </w:rPr>
        <w:t>получения претензии другой Стороной</w:t>
      </w:r>
      <w:r w:rsidRPr="00B269C7">
        <w:rPr>
          <w:rFonts w:ascii="PT Astra Serif" w:hAnsi="PT Astra Serif"/>
          <w:color w:val="000000"/>
          <w:spacing w:val="-6"/>
          <w:sz w:val="24"/>
          <w:szCs w:val="24"/>
        </w:rPr>
        <w:t>, претензионный порядок урегулирования спора считается соблюденным.</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F74A65" w:rsidRPr="000C7B57" w:rsidRDefault="001905B5" w:rsidP="00A813E8">
      <w:pPr>
        <w:shd w:val="clear" w:color="auto" w:fill="FFFFFF"/>
        <w:tabs>
          <w:tab w:val="num" w:pos="0"/>
        </w:tabs>
        <w:spacing w:line="0" w:lineRule="atLeast"/>
        <w:ind w:firstLine="709"/>
        <w:jc w:val="center"/>
        <w:rPr>
          <w:rFonts w:ascii="PT Astra Serif" w:hAnsi="PT Astra Serif"/>
          <w:b/>
          <w:sz w:val="24"/>
          <w:szCs w:val="24"/>
        </w:rPr>
      </w:pPr>
      <w:r w:rsidRPr="000C7B57">
        <w:rPr>
          <w:rFonts w:ascii="PT Astra Serif" w:hAnsi="PT Astra Serif"/>
          <w:b/>
          <w:sz w:val="24"/>
          <w:szCs w:val="24"/>
        </w:rPr>
        <w:t>7</w:t>
      </w:r>
      <w:r w:rsidR="000C7B57">
        <w:rPr>
          <w:rFonts w:ascii="PT Astra Serif" w:hAnsi="PT Astra Serif"/>
          <w:b/>
          <w:sz w:val="24"/>
          <w:szCs w:val="24"/>
        </w:rPr>
        <w:t>. Имущественная ответственность</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7.1. В случае неисполнения или ненадлежащего исполнения обязательств, предусмотренных </w:t>
      </w:r>
      <w:r w:rsidR="00E8215D" w:rsidRPr="000C7B57">
        <w:rPr>
          <w:rFonts w:ascii="PT Astra Serif" w:hAnsi="PT Astra Serif"/>
        </w:rPr>
        <w:t>К</w:t>
      </w:r>
      <w:r w:rsidRPr="000C7B57">
        <w:rPr>
          <w:rFonts w:ascii="PT Astra Serif" w:hAnsi="PT Astra Serif"/>
        </w:rPr>
        <w:t>онтрактом, виновная сторона несет ответственность, установленную действующим законодательством Российской Федерации</w:t>
      </w:r>
      <w:r w:rsidR="00E8215D" w:rsidRPr="000C7B57">
        <w:rPr>
          <w:rFonts w:ascii="PT Astra Serif" w:hAnsi="PT Astra Serif"/>
        </w:rPr>
        <w:t>,</w:t>
      </w:r>
      <w:r w:rsidRPr="000C7B57">
        <w:rPr>
          <w:rFonts w:ascii="PT Astra Serif" w:hAnsi="PT Astra Serif"/>
        </w:rPr>
        <w:t xml:space="preserve"> настоящим </w:t>
      </w:r>
      <w:r w:rsidR="00E8215D" w:rsidRPr="000C7B57">
        <w:rPr>
          <w:rFonts w:ascii="PT Astra Serif" w:hAnsi="PT Astra Serif"/>
        </w:rPr>
        <w:t>К</w:t>
      </w:r>
      <w:r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7.2. В случае просрочки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онтрактом, Исполнитель вправе потребовать уплаты неустоек (штрафов, пеней).</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 xml:space="preserve">7.3. </w:t>
      </w:r>
      <w:r w:rsidR="001115F1" w:rsidRPr="000C7B57">
        <w:rPr>
          <w:rFonts w:ascii="PT Astra Serif" w:hAnsi="PT Astra Serif"/>
        </w:rPr>
        <w:t xml:space="preserve">Пеня начисляется за каждый день просрочки исполнения Государственным заказчиком обязательства, предусмотренного </w:t>
      </w:r>
      <w:r w:rsidRPr="000C7B57">
        <w:rPr>
          <w:rFonts w:ascii="PT Astra Serif" w:hAnsi="PT Astra Serif"/>
        </w:rPr>
        <w:t>К</w:t>
      </w:r>
      <w:r w:rsidR="001115F1" w:rsidRPr="000C7B57">
        <w:rPr>
          <w:rFonts w:ascii="PT Astra Serif" w:hAnsi="PT Astra Serif"/>
        </w:rPr>
        <w:t xml:space="preserve">онтрактом, начиная со дня, следующего после дня истечения установленного </w:t>
      </w:r>
      <w:r w:rsidRPr="000C7B57">
        <w:rPr>
          <w:rFonts w:ascii="PT Astra Serif" w:hAnsi="PT Astra Serif"/>
        </w:rPr>
        <w:t>К</w:t>
      </w:r>
      <w:r w:rsidR="001115F1" w:rsidRPr="000C7B57">
        <w:rPr>
          <w:rFonts w:ascii="PT Astra Serif" w:hAnsi="PT Astra Serif"/>
        </w:rPr>
        <w:t xml:space="preserve">онтрактом срока исполнения обязательства. Пеня устанавливается </w:t>
      </w:r>
      <w:r w:rsidRPr="000C7B57">
        <w:rPr>
          <w:rFonts w:ascii="PT Astra Serif" w:hAnsi="PT Astra Serif"/>
        </w:rPr>
        <w:t>К</w:t>
      </w:r>
      <w:r w:rsidR="001115F1" w:rsidRPr="000C7B57">
        <w:rPr>
          <w:rFonts w:ascii="PT Astra Serif" w:hAnsi="PT Astra Serif"/>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7.4</w:t>
      </w:r>
      <w:r w:rsidR="001115F1" w:rsidRPr="000C7B57">
        <w:rPr>
          <w:rFonts w:ascii="PT Astra Serif" w:hAnsi="PT Astra Serif"/>
        </w:rPr>
        <w:t xml:space="preserve">. Штрафы начисляются за ненадлежащее исполнение Государственным заказчиком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обязательств, предусмотренных </w:t>
      </w:r>
      <w:r w:rsidRPr="000C7B57">
        <w:rPr>
          <w:rFonts w:ascii="PT Astra Serif" w:hAnsi="PT Astra Serif"/>
        </w:rPr>
        <w:t>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w:t>
      </w:r>
      <w:r w:rsidR="000123BF" w:rsidRPr="000C7B57">
        <w:rPr>
          <w:rFonts w:ascii="PT Astra Serif" w:hAnsi="PT Astra Serif"/>
        </w:rPr>
        <w:t>актом в порядке, установленном п</w:t>
      </w:r>
      <w:r w:rsidRPr="000C7B57">
        <w:rPr>
          <w:rFonts w:ascii="PT Astra Serif" w:hAnsi="PT Astra Serif"/>
        </w:rPr>
        <w:t>остановлением Правительства Российской Федерации от 30.08.2017 № 1042 и составляет 1 000 (одна тысяча) рублей 00 копее</w:t>
      </w:r>
      <w:r w:rsidR="00B051DA" w:rsidRPr="000C7B57">
        <w:rPr>
          <w:rFonts w:ascii="PT Astra Serif" w:hAnsi="PT Astra Serif"/>
        </w:rPr>
        <w:t>к, за каждый фак</w:t>
      </w:r>
      <w:r w:rsidR="00E8215D" w:rsidRPr="000C7B57">
        <w:rPr>
          <w:rFonts w:ascii="PT Astra Serif" w:hAnsi="PT Astra Serif"/>
        </w:rPr>
        <w:t>т неисполнения Государственным з</w:t>
      </w:r>
      <w:r w:rsidRPr="000C7B57">
        <w:rPr>
          <w:rFonts w:ascii="PT Astra Serif" w:hAnsi="PT Astra Serif"/>
        </w:rPr>
        <w:t>аказчиком обязательств.</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7</w:t>
      </w:r>
      <w:r w:rsidR="00E8215D" w:rsidRPr="000C7B57">
        <w:rPr>
          <w:rFonts w:ascii="PT Astra Serif" w:hAnsi="PT Astra Serif"/>
        </w:rPr>
        <w:t>.5</w:t>
      </w:r>
      <w:r w:rsidRPr="000C7B57">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не может превышать цену </w:t>
      </w:r>
      <w:r w:rsidR="00E8215D" w:rsidRPr="000C7B57">
        <w:rPr>
          <w:rFonts w:ascii="PT Astra Serif" w:hAnsi="PT Astra Serif"/>
        </w:rPr>
        <w:t>К</w:t>
      </w:r>
      <w:r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7.6</w:t>
      </w:r>
      <w:r w:rsidR="001115F1" w:rsidRPr="000C7B57">
        <w:rPr>
          <w:rFonts w:ascii="PT Astra Serif" w:hAnsi="PT Astra Serif"/>
        </w:rPr>
        <w:t xml:space="preserve">. В случае просрочки исполнения Исполнителем обязательств (в том числе гарантийного обязательства), предусмотренных </w:t>
      </w:r>
      <w:r w:rsidRPr="000C7B57">
        <w:rPr>
          <w:rFonts w:ascii="PT Astra Serif" w:hAnsi="PT Astra Serif"/>
        </w:rPr>
        <w:t>К</w:t>
      </w:r>
      <w:r w:rsidR="001115F1" w:rsidRPr="000C7B57">
        <w:rPr>
          <w:rFonts w:ascii="PT Astra Serif" w:hAnsi="PT Astra Serif"/>
        </w:rPr>
        <w:t xml:space="preserve">онтрактом, а также в иных случаях неисполнения или ненадлежащего исполнения Исполнителем обязательств, предусмотренных </w:t>
      </w:r>
      <w:r w:rsidRPr="000C7B57">
        <w:rPr>
          <w:rFonts w:ascii="PT Astra Serif" w:hAnsi="PT Astra Serif"/>
        </w:rPr>
        <w:t>К</w:t>
      </w:r>
      <w:r w:rsidR="001115F1" w:rsidRPr="000C7B57">
        <w:rPr>
          <w:rFonts w:ascii="PT Astra Serif" w:hAnsi="PT Astra Serif"/>
        </w:rPr>
        <w:t>онтрактом, Исполнитель уплачивает Государственному заказчику неустойку (штраф, пени).</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Пеня начисляется за каждый день просрочки исполнения Исполнителем обязательства, предусмотренного </w:t>
      </w:r>
      <w:r w:rsidR="00E8215D" w:rsidRPr="000C7B57">
        <w:rPr>
          <w:rFonts w:ascii="PT Astra Serif" w:hAnsi="PT Astra Serif"/>
        </w:rPr>
        <w:t>К</w:t>
      </w:r>
      <w:r w:rsidRPr="000C7B57">
        <w:rPr>
          <w:rFonts w:ascii="PT Astra Serif" w:hAnsi="PT Astra Serif"/>
        </w:rPr>
        <w:t xml:space="preserve">онтрактом, начиная со дня, следующего после дня истечения установленного </w:t>
      </w:r>
      <w:r w:rsidR="00E8215D" w:rsidRPr="000C7B57">
        <w:rPr>
          <w:rFonts w:ascii="PT Astra Serif" w:hAnsi="PT Astra Serif"/>
        </w:rPr>
        <w:t>К</w:t>
      </w:r>
      <w:r w:rsidRPr="000C7B57">
        <w:rPr>
          <w:rFonts w:ascii="PT Astra Serif" w:hAnsi="PT Astra Serif"/>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8215D" w:rsidRPr="000C7B57">
        <w:rPr>
          <w:rFonts w:ascii="PT Astra Serif" w:hAnsi="PT Astra Serif"/>
        </w:rPr>
        <w:t>К</w:t>
      </w:r>
      <w:r w:rsidRPr="000C7B57">
        <w:rPr>
          <w:rFonts w:ascii="PT Astra Serif" w:hAnsi="PT Astra Serif"/>
        </w:rPr>
        <w:t xml:space="preserve">онтракта (отдельного этапа исполнения </w:t>
      </w:r>
      <w:r w:rsidR="00E8215D" w:rsidRPr="000C7B57">
        <w:rPr>
          <w:rFonts w:ascii="PT Astra Serif" w:hAnsi="PT Astra Serif"/>
        </w:rPr>
        <w:t>К</w:t>
      </w:r>
      <w:r w:rsidRPr="000C7B57">
        <w:rPr>
          <w:rFonts w:ascii="PT Astra Serif" w:hAnsi="PT Astra Serif"/>
        </w:rPr>
        <w:t xml:space="preserve">онтракта), уменьшенной на сумму, пропорциональную объему обязательств, предусмотренных </w:t>
      </w:r>
      <w:r w:rsidR="00E8215D" w:rsidRPr="000C7B57">
        <w:rPr>
          <w:rFonts w:ascii="PT Astra Serif" w:hAnsi="PT Astra Serif"/>
        </w:rPr>
        <w:lastRenderedPageBreak/>
        <w:t>К</w:t>
      </w:r>
      <w:r w:rsidRPr="000C7B57">
        <w:rPr>
          <w:rFonts w:ascii="PT Astra Serif" w:hAnsi="PT Astra Serif"/>
        </w:rPr>
        <w:t xml:space="preserve">онтрактом (отдельным этапом исполнения </w:t>
      </w:r>
      <w:r w:rsidR="00E8215D" w:rsidRPr="000C7B57">
        <w:rPr>
          <w:rFonts w:ascii="PT Astra Serif" w:hAnsi="PT Astra Serif"/>
        </w:rPr>
        <w:t>К</w:t>
      </w:r>
      <w:r w:rsidRPr="000C7B57">
        <w:rPr>
          <w:rFonts w:ascii="PT Astra Serif" w:hAnsi="PT Astra Serif"/>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7.7</w:t>
      </w:r>
      <w:r w:rsidR="001115F1" w:rsidRPr="000C7B57">
        <w:rPr>
          <w:rFonts w:ascii="PT Astra Serif" w:hAnsi="PT Astra Serif"/>
        </w:rPr>
        <w:t xml:space="preserve">. Штрафы начисляются за неисполнение или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Исполнителем обязательств (в том числе гарантийного обязательства), </w:t>
      </w:r>
      <w:r w:rsidRPr="000C7B57">
        <w:rPr>
          <w:rFonts w:ascii="PT Astra Serif" w:hAnsi="PT Astra Serif"/>
        </w:rPr>
        <w:t>предусмотренных 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 xml:space="preserve">онтрактом, рассчитывается </w:t>
      </w:r>
      <w:r w:rsidR="000123BF" w:rsidRPr="000C7B57">
        <w:rPr>
          <w:rFonts w:ascii="PT Astra Serif" w:hAnsi="PT Astra Serif"/>
        </w:rPr>
        <w:t xml:space="preserve">как процент цены </w:t>
      </w:r>
      <w:r w:rsidR="00E8215D" w:rsidRPr="000C7B57">
        <w:rPr>
          <w:rFonts w:ascii="PT Astra Serif" w:hAnsi="PT Astra Serif"/>
        </w:rPr>
        <w:t>К</w:t>
      </w:r>
      <w:r w:rsidRPr="000C7B57">
        <w:rPr>
          <w:rFonts w:ascii="PT Astra Serif" w:hAnsi="PT Astra Serif"/>
        </w:rPr>
        <w:t xml:space="preserve">онтракта, или в случае, если </w:t>
      </w:r>
      <w:r w:rsidR="00E8215D" w:rsidRPr="000C7B57">
        <w:rPr>
          <w:rFonts w:ascii="PT Astra Serif" w:hAnsi="PT Astra Serif"/>
        </w:rPr>
        <w:t>К</w:t>
      </w:r>
      <w:r w:rsidRPr="000C7B57">
        <w:rPr>
          <w:rFonts w:ascii="PT Astra Serif" w:hAnsi="PT Astra Serif"/>
        </w:rPr>
        <w:t xml:space="preserve">онтрактом предусмотрены </w:t>
      </w:r>
      <w:r w:rsidR="000123BF" w:rsidRPr="000C7B57">
        <w:rPr>
          <w:rFonts w:ascii="PT Astra Serif" w:hAnsi="PT Astra Serif"/>
        </w:rPr>
        <w:t xml:space="preserve">этапы исполнения </w:t>
      </w:r>
      <w:r w:rsidR="00E8215D" w:rsidRPr="000C7B57">
        <w:rPr>
          <w:rFonts w:ascii="PT Astra Serif" w:hAnsi="PT Astra Serif"/>
        </w:rPr>
        <w:t>К</w:t>
      </w:r>
      <w:r w:rsidRPr="000C7B57">
        <w:rPr>
          <w:rFonts w:ascii="PT Astra Serif" w:hAnsi="PT Astra Serif"/>
        </w:rPr>
        <w:t xml:space="preserve">онтракта, как процент этапа исполнения </w:t>
      </w:r>
      <w:r w:rsidR="00E8215D" w:rsidRPr="000C7B57">
        <w:rPr>
          <w:rFonts w:ascii="PT Astra Serif" w:hAnsi="PT Astra Serif"/>
        </w:rPr>
        <w:t>К</w:t>
      </w:r>
      <w:r w:rsidRPr="000C7B57">
        <w:rPr>
          <w:rFonts w:ascii="PT Astra Serif" w:hAnsi="PT Astra Serif"/>
        </w:rPr>
        <w:t>онтрак</w:t>
      </w:r>
      <w:r w:rsidR="000123BF" w:rsidRPr="000C7B57">
        <w:rPr>
          <w:rFonts w:ascii="PT Astra Serif" w:hAnsi="PT Astra Serif"/>
        </w:rPr>
        <w:t xml:space="preserve">та (далее - цена </w:t>
      </w:r>
      <w:r w:rsidR="00E8215D" w:rsidRPr="000C7B57">
        <w:rPr>
          <w:rFonts w:ascii="PT Astra Serif" w:hAnsi="PT Astra Serif"/>
        </w:rPr>
        <w:t>К</w:t>
      </w:r>
      <w:r w:rsidRPr="000C7B57">
        <w:rPr>
          <w:rFonts w:ascii="PT Astra Serif" w:hAnsi="PT Astra Serif"/>
        </w:rPr>
        <w:t>онтракта (этапа)).</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онтрактом в порядке, установленном постановлением Правительства Российской Федерации от 30.08.2017 № 1042 и сос</w:t>
      </w:r>
      <w:r w:rsidR="000123BF" w:rsidRPr="000C7B57">
        <w:rPr>
          <w:rFonts w:ascii="PT Astra Serif" w:hAnsi="PT Astra Serif"/>
        </w:rPr>
        <w:t xml:space="preserve">тавляет 10% цены </w:t>
      </w:r>
      <w:r w:rsidR="00E8215D" w:rsidRPr="000C7B57">
        <w:rPr>
          <w:rFonts w:ascii="PT Astra Serif" w:hAnsi="PT Astra Serif"/>
        </w:rPr>
        <w:t>К</w:t>
      </w:r>
      <w:r w:rsidRPr="000C7B57">
        <w:rPr>
          <w:rFonts w:ascii="PT Astra Serif" w:hAnsi="PT Astra Serif"/>
        </w:rPr>
        <w:t>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7.8</w:t>
      </w:r>
      <w:r w:rsidR="001115F1" w:rsidRPr="000C7B57">
        <w:rPr>
          <w:rFonts w:ascii="PT Astra Serif" w:hAnsi="PT Astra Serif"/>
        </w:rPr>
        <w:t>. За каждый факт неисполнения или ненадлежащего исполнения Исполнителем о</w:t>
      </w:r>
      <w:r w:rsidRPr="000C7B57">
        <w:rPr>
          <w:rFonts w:ascii="PT Astra Serif" w:hAnsi="PT Astra Serif"/>
        </w:rPr>
        <w:t>бязательства, предусмотренного К</w:t>
      </w:r>
      <w:r w:rsidR="001115F1" w:rsidRPr="000C7B57">
        <w:rPr>
          <w:rFonts w:ascii="PT Astra Serif" w:hAnsi="PT Astra Serif"/>
        </w:rPr>
        <w:t xml:space="preserve">онтрактом, которое не имеет стоимостного выражения, размер штрафа устанавливается </w:t>
      </w:r>
      <w:r w:rsidRPr="000C7B57">
        <w:rPr>
          <w:rFonts w:ascii="PT Astra Serif" w:hAnsi="PT Astra Serif"/>
        </w:rPr>
        <w:t>К</w:t>
      </w:r>
      <w:r w:rsidR="001115F1" w:rsidRPr="000C7B57">
        <w:rPr>
          <w:rFonts w:ascii="PT Astra Serif" w:hAnsi="PT Astra Serif"/>
        </w:rPr>
        <w:t xml:space="preserve">онтрактом (при наличии в </w:t>
      </w:r>
      <w:r w:rsidRPr="000C7B57">
        <w:rPr>
          <w:rFonts w:ascii="PT Astra Serif" w:hAnsi="PT Astra Serif"/>
        </w:rPr>
        <w:t>К</w:t>
      </w:r>
      <w:r w:rsidR="001115F1" w:rsidRPr="000C7B57">
        <w:rPr>
          <w:rFonts w:ascii="PT Astra Serif" w:hAnsi="PT Astra Serif"/>
        </w:rPr>
        <w:t>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7.10</w:t>
      </w:r>
      <w:r w:rsidR="001115F1" w:rsidRPr="000C7B57">
        <w:rPr>
          <w:rFonts w:ascii="PT Astra Serif" w:hAnsi="PT Astra Serif"/>
        </w:rPr>
        <w:t xml:space="preserve">. Общая сумма начисленных штрафов за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не может превышать цену </w:t>
      </w:r>
      <w:r w:rsidRPr="000C7B57">
        <w:rPr>
          <w:rFonts w:ascii="PT Astra Serif" w:hAnsi="PT Astra Serif"/>
        </w:rPr>
        <w:t>К</w:t>
      </w:r>
      <w:r w:rsidR="001115F1"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7.11</w:t>
      </w:r>
      <w:r w:rsidR="001115F1" w:rsidRPr="000C7B57">
        <w:rPr>
          <w:rFonts w:ascii="PT Astra Serif" w:hAnsi="PT Astra Seri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0C7B57">
        <w:rPr>
          <w:rFonts w:ascii="PT Astra Serif" w:hAnsi="PT Astra Serif"/>
        </w:rPr>
        <w:t>К</w:t>
      </w:r>
      <w:r w:rsidR="001115F1" w:rsidRPr="000C7B57">
        <w:rPr>
          <w:rFonts w:ascii="PT Astra Serif" w:hAnsi="PT Astra Serif"/>
        </w:rPr>
        <w:t>онтрактом, произошло вследствие непреодолимой силы или по вине другой Стороны.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7.12</w:t>
      </w:r>
      <w:r w:rsidR="001115F1" w:rsidRPr="000C7B57">
        <w:rPr>
          <w:rFonts w:ascii="PT Astra Serif" w:hAnsi="PT Astra Serif"/>
        </w:rPr>
        <w:t xml:space="preserve">. Вред, причиненный третьими лицами по вине Исполнителя при исполнении обязательств по </w:t>
      </w:r>
      <w:r w:rsidRPr="000C7B57">
        <w:rPr>
          <w:rFonts w:ascii="PT Astra Serif" w:hAnsi="PT Astra Serif"/>
        </w:rPr>
        <w:t>К</w:t>
      </w:r>
      <w:r w:rsidR="001115F1" w:rsidRPr="000C7B57">
        <w:rPr>
          <w:rFonts w:ascii="PT Astra Serif" w:hAnsi="PT Astra Serif"/>
        </w:rPr>
        <w:t>онтракту, возмещается за его счет.</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7.13</w:t>
      </w:r>
      <w:r w:rsidR="001115F1" w:rsidRPr="000C7B57">
        <w:rPr>
          <w:rFonts w:ascii="PT Astra Serif" w:hAnsi="PT Astra Serif"/>
        </w:rPr>
        <w:t>.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7.14</w:t>
      </w:r>
      <w:r w:rsidR="001115F1" w:rsidRPr="000C7B57">
        <w:rPr>
          <w:rFonts w:ascii="PT Astra Serif" w:hAnsi="PT Astra Serif"/>
        </w:rPr>
        <w:t>. Уплата неустойки (штрафа, пени) не освобождает Стороны от исполнения собственных обязательств.</w:t>
      </w:r>
    </w:p>
    <w:p w:rsidR="00F74A65" w:rsidRPr="000C7B57" w:rsidRDefault="00F74A65" w:rsidP="00A813E8">
      <w:pPr>
        <w:pStyle w:val="a3"/>
        <w:spacing w:after="0" w:line="0" w:lineRule="atLeast"/>
        <w:ind w:firstLine="709"/>
        <w:jc w:val="both"/>
        <w:rPr>
          <w:rFonts w:ascii="PT Astra Serif" w:hAnsi="PT Astra Serif"/>
        </w:rPr>
      </w:pPr>
    </w:p>
    <w:p w:rsidR="00F74A65" w:rsidRPr="000C7B57" w:rsidRDefault="00043A94"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8. Изменение, расторжение Кон</w:t>
      </w:r>
      <w:r w:rsidR="000C7B57">
        <w:rPr>
          <w:rFonts w:ascii="PT Astra Serif" w:hAnsi="PT Astra Serif"/>
          <w:b/>
          <w:bCs/>
          <w:color w:val="000000"/>
          <w:spacing w:val="-1"/>
          <w:sz w:val="24"/>
          <w:szCs w:val="24"/>
        </w:rPr>
        <w:t>тракта</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а) при снижении цены Контракта без изменения, предусмотренного Контрактом количества и качества</w:t>
      </w:r>
      <w:r w:rsidR="002A63ED"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оказываемых услуг и иных условий Контракта;</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t xml:space="preserve">б) если по предложению Государственного заказчика увеличивается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или уменьшается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w:t>
      </w:r>
      <w:r w:rsidRPr="000C7B57">
        <w:rPr>
          <w:rFonts w:ascii="PT Astra Serif" w:hAnsi="PT Astra Serif"/>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стоимости результата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стоимости результата услуг. Стоимость результата услуг, оказанных дополнительно, при уменьшении </w:t>
      </w:r>
      <w:r w:rsidRPr="000C7B57">
        <w:rPr>
          <w:rFonts w:ascii="PT Astra Serif" w:hAnsi="PT Astra Serif"/>
          <w:sz w:val="24"/>
          <w:szCs w:val="24"/>
        </w:rPr>
        <w:lastRenderedPageBreak/>
        <w:t>предусмотренного Контрактом объема услуг должна определяться как частное от деления первоначальной цены Контракта на предусмотренное в Контракте количество таких услуг.</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t xml:space="preserve">в) </w:t>
      </w:r>
      <w:r w:rsidRPr="000C7B57">
        <w:rPr>
          <w:rFonts w:ascii="PT Astra Serif" w:hAnsi="PT Astra Serif"/>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92359" w:rsidRPr="000C7B57">
        <w:rPr>
          <w:rFonts w:ascii="PT Astra Serif" w:hAnsi="PT Astra Serif"/>
          <w:sz w:val="24"/>
          <w:szCs w:val="24"/>
        </w:rPr>
        <w:t xml:space="preserve"> </w:t>
      </w:r>
      <w:r w:rsidRPr="000C7B57">
        <w:rPr>
          <w:rFonts w:ascii="PT Astra Serif" w:hAnsi="PT Astra Serif"/>
          <w:sz w:val="24"/>
          <w:szCs w:val="24"/>
        </w:rPr>
        <w:t>(или) сроков исполнения Контракта и</w:t>
      </w:r>
      <w:r w:rsidR="00C92359" w:rsidRPr="000C7B57">
        <w:rPr>
          <w:rFonts w:ascii="PT Astra Serif" w:hAnsi="PT Astra Serif"/>
          <w:sz w:val="24"/>
          <w:szCs w:val="24"/>
        </w:rPr>
        <w:t xml:space="preserve"> </w:t>
      </w:r>
      <w:r w:rsidRPr="000C7B57">
        <w:rPr>
          <w:rFonts w:ascii="PT Astra Serif" w:hAnsi="PT Astra Serif"/>
          <w:sz w:val="24"/>
          <w:szCs w:val="24"/>
        </w:rPr>
        <w:t xml:space="preserve">(или)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w:t>
      </w:r>
      <w:r w:rsidR="00B051DA" w:rsidRPr="000C7B57">
        <w:rPr>
          <w:rFonts w:ascii="PT Astra Serif" w:hAnsi="PT Astra Serif"/>
          <w:sz w:val="24"/>
          <w:szCs w:val="24"/>
        </w:rPr>
        <w:t>К</w:t>
      </w:r>
      <w:r w:rsidRPr="000C7B57">
        <w:rPr>
          <w:rFonts w:ascii="PT Astra Serif" w:hAnsi="PT Astra Serif"/>
          <w:sz w:val="24"/>
          <w:szCs w:val="24"/>
        </w:rPr>
        <w:t xml:space="preserve">онтракта, утвержденной постановлением Правительства Российской Федерации от 28.11.2013 № 1090. </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8.3. Все изменения к Контракту действительны, если они оформлены в виде дополнительного соглашения к Контракту и подписаны Сторонами.</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8.4. Контракт может быть расторгнут по соглашению Сторон, по решению суда, в случае одностороннего отказа Стороны Кон</w:t>
      </w:r>
      <w:r w:rsidR="00B06398" w:rsidRPr="000C7B57">
        <w:rPr>
          <w:rFonts w:ascii="PT Astra Serif" w:hAnsi="PT Astra Serif"/>
          <w:color w:val="000000"/>
          <w:spacing w:val="-6"/>
          <w:sz w:val="24"/>
          <w:szCs w:val="24"/>
        </w:rPr>
        <w:t>тракта от исполнения Контракта в</w:t>
      </w:r>
      <w:r w:rsidRPr="000C7B57">
        <w:rPr>
          <w:rFonts w:ascii="PT Astra Serif" w:hAnsi="PT Astra Serif"/>
          <w:color w:val="000000"/>
          <w:spacing w:val="-6"/>
          <w:sz w:val="24"/>
          <w:szCs w:val="24"/>
        </w:rPr>
        <w:t xml:space="preserve"> соответствии с гражданским законодательством.</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8.5. Государственный заказчик вправе принять решение об одностороннем отказе</w:t>
      </w:r>
      <w:r w:rsidR="00C92359"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.7.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E3418D" w:rsidRPr="000C7B57" w:rsidRDefault="00043A94" w:rsidP="00E3418D">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9</w:t>
      </w:r>
      <w:r w:rsidR="00E3418D" w:rsidRPr="000C7B57">
        <w:rPr>
          <w:rFonts w:ascii="PT Astra Serif" w:hAnsi="PT Astra Serif"/>
          <w:b/>
          <w:bCs/>
          <w:color w:val="000000"/>
          <w:spacing w:val="-1"/>
          <w:sz w:val="24"/>
          <w:szCs w:val="24"/>
        </w:rPr>
        <w:t>. Прочие условия</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.1. Настоящий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 xml:space="preserve"> составлен в двух экземплярах, имеющих одинаковую юридическую силу, по одному </w:t>
      </w:r>
      <w:r w:rsidR="001905B5" w:rsidRPr="000C7B57">
        <w:rPr>
          <w:rFonts w:ascii="PT Astra Serif" w:hAnsi="PT Astra Serif"/>
          <w:color w:val="000000"/>
          <w:spacing w:val="-2"/>
          <w:sz w:val="24"/>
          <w:szCs w:val="24"/>
        </w:rPr>
        <w:t xml:space="preserve">для каждой из </w:t>
      </w:r>
      <w:r w:rsidR="0074164A" w:rsidRPr="000C7B57">
        <w:rPr>
          <w:rFonts w:ascii="PT Astra Serif" w:hAnsi="PT Astra Serif"/>
          <w:color w:val="000000"/>
          <w:spacing w:val="-2"/>
          <w:sz w:val="24"/>
          <w:szCs w:val="24"/>
        </w:rPr>
        <w:t>С</w:t>
      </w:r>
      <w:r w:rsidR="001905B5" w:rsidRPr="000C7B57">
        <w:rPr>
          <w:rFonts w:ascii="PT Astra Serif" w:hAnsi="PT Astra Serif"/>
          <w:color w:val="000000"/>
          <w:spacing w:val="-2"/>
          <w:sz w:val="24"/>
          <w:szCs w:val="24"/>
        </w:rPr>
        <w:t>торон.</w:t>
      </w:r>
    </w:p>
    <w:p w:rsidR="001905B5" w:rsidRPr="000C7B57" w:rsidRDefault="00043A94" w:rsidP="00A813E8">
      <w:pPr>
        <w:shd w:val="clear" w:color="auto" w:fill="FFFFFF"/>
        <w:spacing w:line="0" w:lineRule="atLeast"/>
        <w:ind w:firstLine="709"/>
        <w:jc w:val="both"/>
        <w:rPr>
          <w:rFonts w:ascii="PT Astra Serif" w:hAnsi="PT Astra Serif"/>
          <w:color w:val="000000"/>
          <w:spacing w:val="-1"/>
          <w:sz w:val="24"/>
          <w:szCs w:val="24"/>
        </w:rPr>
      </w:pPr>
      <w:r w:rsidRPr="000C7B57">
        <w:rPr>
          <w:rFonts w:ascii="PT Astra Serif" w:hAnsi="PT Astra Serif"/>
          <w:color w:val="000000"/>
          <w:spacing w:val="-6"/>
          <w:sz w:val="24"/>
          <w:szCs w:val="24"/>
        </w:rPr>
        <w:t>9</w:t>
      </w:r>
      <w:r w:rsidR="001905B5" w:rsidRPr="000C7B57">
        <w:rPr>
          <w:rFonts w:ascii="PT Astra Serif" w:hAnsi="PT Astra Serif"/>
          <w:color w:val="000000"/>
          <w:spacing w:val="-6"/>
          <w:sz w:val="24"/>
          <w:szCs w:val="24"/>
        </w:rPr>
        <w:t>.3. Любые</w:t>
      </w:r>
      <w:r w:rsidR="001905B5" w:rsidRPr="000C7B57">
        <w:rPr>
          <w:rFonts w:ascii="PT Astra Serif" w:hAnsi="PT Astra Serif"/>
          <w:color w:val="000000"/>
          <w:spacing w:val="-1"/>
          <w:sz w:val="24"/>
          <w:szCs w:val="24"/>
        </w:rPr>
        <w:t xml:space="preserve"> изменения и дополнения к настоящему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у действительны лишь при условии, что они совершены в письменной форме и подписаны Сторонами.</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.4. В вопросах, не урегулированных настоящим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ом, стороны руководствуются действующим законодательством.</w:t>
      </w:r>
    </w:p>
    <w:p w:rsidR="000C7B57" w:rsidRDefault="000C7B57" w:rsidP="003D5963">
      <w:pPr>
        <w:pStyle w:val="3"/>
        <w:jc w:val="center"/>
        <w:rPr>
          <w:rFonts w:ascii="PT Astra Serif" w:hAnsi="PT Astra Serif"/>
          <w:b/>
          <w:sz w:val="24"/>
          <w:szCs w:val="24"/>
        </w:rPr>
      </w:pPr>
    </w:p>
    <w:p w:rsidR="000C7B57" w:rsidRPr="00800F30" w:rsidRDefault="00800F30" w:rsidP="00800F30">
      <w:pPr>
        <w:pStyle w:val="3"/>
        <w:jc w:val="center"/>
        <w:rPr>
          <w:rFonts w:ascii="PT Astra Serif" w:hAnsi="PT Astra Serif"/>
          <w:b/>
          <w:sz w:val="24"/>
          <w:szCs w:val="24"/>
        </w:rPr>
      </w:pPr>
      <w:r>
        <w:rPr>
          <w:rFonts w:ascii="PT Astra Serif" w:hAnsi="PT Astra Serif"/>
          <w:b/>
          <w:sz w:val="24"/>
          <w:szCs w:val="24"/>
        </w:rPr>
        <w:t>10. Срок действия Контракта</w:t>
      </w:r>
    </w:p>
    <w:p w:rsidR="003D5963" w:rsidRPr="000C7B57" w:rsidRDefault="003D5963" w:rsidP="003D5963">
      <w:pPr>
        <w:pStyle w:val="3"/>
        <w:ind w:firstLine="708"/>
        <w:jc w:val="both"/>
        <w:rPr>
          <w:rFonts w:ascii="PT Astra Serif" w:hAnsi="PT Astra Serif"/>
          <w:sz w:val="24"/>
          <w:szCs w:val="24"/>
        </w:rPr>
      </w:pPr>
      <w:r w:rsidRPr="000C7B57">
        <w:rPr>
          <w:rFonts w:ascii="PT Astra Serif" w:hAnsi="PT Astra Serif"/>
          <w:sz w:val="24"/>
          <w:szCs w:val="24"/>
        </w:rPr>
        <w:t xml:space="preserve">10.1. Срок действия Контракта с момента заключения </w:t>
      </w:r>
      <w:r w:rsidRPr="000C7B57">
        <w:rPr>
          <w:rFonts w:ascii="PT Astra Serif" w:hAnsi="PT Astra Serif"/>
          <w:b/>
          <w:sz w:val="24"/>
          <w:szCs w:val="24"/>
        </w:rPr>
        <w:t xml:space="preserve">по </w:t>
      </w:r>
      <w:r w:rsidR="002669B4">
        <w:rPr>
          <w:rFonts w:ascii="PT Astra Serif" w:hAnsi="PT Astra Serif"/>
          <w:b/>
          <w:sz w:val="24"/>
          <w:szCs w:val="24"/>
        </w:rPr>
        <w:t>29.10.2026 г.</w:t>
      </w:r>
      <w:r w:rsidRPr="000C7B57">
        <w:rPr>
          <w:rFonts w:ascii="PT Astra Serif" w:hAnsi="PT Astra Serif"/>
          <w:sz w:val="24"/>
          <w:szCs w:val="24"/>
        </w:rPr>
        <w:t>, а в части</w:t>
      </w:r>
      <w:r w:rsidR="00EE17F5">
        <w:rPr>
          <w:rFonts w:ascii="PT Astra Serif" w:hAnsi="PT Astra Serif"/>
          <w:sz w:val="24"/>
          <w:szCs w:val="24"/>
        </w:rPr>
        <w:t xml:space="preserve"> исполнения обязательств Сторонами</w:t>
      </w:r>
      <w:r w:rsidRPr="000C7B57">
        <w:rPr>
          <w:rFonts w:ascii="PT Astra Serif" w:hAnsi="PT Astra Serif"/>
          <w:sz w:val="24"/>
          <w:szCs w:val="24"/>
        </w:rPr>
        <w:t xml:space="preserve"> – до полного их исполнения.</w:t>
      </w:r>
    </w:p>
    <w:p w:rsidR="00F74A65" w:rsidRPr="000C7B57" w:rsidRDefault="00F74A65" w:rsidP="00B06398">
      <w:pPr>
        <w:shd w:val="clear" w:color="auto" w:fill="FFFFFF"/>
        <w:spacing w:line="0" w:lineRule="atLeast"/>
        <w:ind w:firstLine="709"/>
        <w:jc w:val="both"/>
        <w:rPr>
          <w:rFonts w:ascii="PT Astra Serif" w:hAnsi="PT Astra Serif"/>
          <w:color w:val="000000"/>
          <w:sz w:val="24"/>
          <w:szCs w:val="24"/>
        </w:rPr>
      </w:pPr>
    </w:p>
    <w:p w:rsidR="001905B5" w:rsidRPr="000C7B57" w:rsidRDefault="001905B5"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1</w:t>
      </w:r>
      <w:r w:rsidR="003D5963" w:rsidRPr="000C7B57">
        <w:rPr>
          <w:rFonts w:ascii="PT Astra Serif" w:hAnsi="PT Astra Serif"/>
          <w:b/>
          <w:bCs/>
          <w:color w:val="000000"/>
          <w:spacing w:val="-1"/>
          <w:sz w:val="24"/>
          <w:szCs w:val="24"/>
        </w:rPr>
        <w:t>1</w:t>
      </w:r>
      <w:r w:rsidRPr="000C7B57">
        <w:rPr>
          <w:rFonts w:ascii="PT Astra Serif" w:hAnsi="PT Astra Serif"/>
          <w:b/>
          <w:bCs/>
          <w:color w:val="000000"/>
          <w:spacing w:val="-1"/>
          <w:sz w:val="24"/>
          <w:szCs w:val="24"/>
        </w:rPr>
        <w:t>. Юридические адреса и реквизиты</w:t>
      </w:r>
    </w:p>
    <w:p w:rsidR="00F74A65" w:rsidRPr="000C7B57" w:rsidRDefault="00F74A65" w:rsidP="00A813E8">
      <w:pPr>
        <w:shd w:val="clear" w:color="auto" w:fill="FFFFFF"/>
        <w:spacing w:line="0" w:lineRule="atLeast"/>
        <w:ind w:firstLine="709"/>
        <w:jc w:val="center"/>
        <w:rPr>
          <w:rFonts w:ascii="PT Astra Serif" w:hAnsi="PT Astra Serif"/>
          <w:b/>
          <w:bCs/>
          <w:color w:val="000000"/>
          <w:spacing w:val="-1"/>
          <w:sz w:val="24"/>
          <w:szCs w:val="24"/>
        </w:rPr>
      </w:pPr>
    </w:p>
    <w:tbl>
      <w:tblPr>
        <w:tblStyle w:val="a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4"/>
        <w:gridCol w:w="222"/>
      </w:tblGrid>
      <w:tr w:rsidR="00C4277C" w:rsidRPr="000C7B57" w:rsidTr="007F654B">
        <w:trPr>
          <w:trHeight w:val="283"/>
        </w:trPr>
        <w:tc>
          <w:tcPr>
            <w:tcW w:w="9984" w:type="dxa"/>
          </w:tcPr>
          <w:tbl>
            <w:tblPr>
              <w:tblW w:w="9768" w:type="dxa"/>
              <w:tblLook w:val="04A0" w:firstRow="1" w:lastRow="0" w:firstColumn="1" w:lastColumn="0" w:noHBand="0" w:noVBand="1"/>
            </w:tblPr>
            <w:tblGrid>
              <w:gridCol w:w="5103"/>
              <w:gridCol w:w="4665"/>
            </w:tblGrid>
            <w:tr w:rsidR="00444186" w:rsidRPr="000C7B57" w:rsidTr="00E46F7D">
              <w:tc>
                <w:tcPr>
                  <w:tcW w:w="5103" w:type="dxa"/>
                </w:tcPr>
                <w:p w:rsidR="00444186" w:rsidRDefault="00444186" w:rsidP="00444186">
                  <w:pPr>
                    <w:spacing w:line="0" w:lineRule="atLeast"/>
                    <w:rPr>
                      <w:rFonts w:ascii="PT Astra Serif" w:hAnsi="PT Astra Serif"/>
                      <w:sz w:val="24"/>
                      <w:szCs w:val="24"/>
                    </w:rPr>
                  </w:pPr>
                  <w:r>
                    <w:rPr>
                      <w:rFonts w:ascii="PT Astra Serif" w:hAnsi="PT Astra Serif"/>
                      <w:sz w:val="24"/>
                      <w:szCs w:val="24"/>
                    </w:rPr>
                    <w:t>ГОСУДАРСТВЕННЫЙ ЗАКАЗЧИК:</w:t>
                  </w:r>
                </w:p>
                <w:p w:rsidR="00444186" w:rsidRPr="003B5FCF" w:rsidRDefault="00444186" w:rsidP="00444186">
                  <w:pPr>
                    <w:rPr>
                      <w:sz w:val="24"/>
                      <w:szCs w:val="24"/>
                    </w:rPr>
                  </w:pPr>
                  <w:r w:rsidRPr="003B5FCF">
                    <w:rPr>
                      <w:sz w:val="24"/>
                      <w:szCs w:val="24"/>
                    </w:rPr>
                    <w:t>Место нахождения: г. Новосибирск,</w:t>
                  </w:r>
                </w:p>
                <w:p w:rsidR="00444186" w:rsidRPr="003B5FCF" w:rsidRDefault="00444186" w:rsidP="00444186">
                  <w:pPr>
                    <w:rPr>
                      <w:sz w:val="24"/>
                      <w:szCs w:val="24"/>
                    </w:rPr>
                  </w:pPr>
                  <w:r w:rsidRPr="003B5FCF">
                    <w:rPr>
                      <w:sz w:val="24"/>
                      <w:szCs w:val="24"/>
                    </w:rPr>
                    <w:t>ул. Богдана Хмельницкого, 116/2</w:t>
                  </w:r>
                </w:p>
                <w:p w:rsidR="00444186" w:rsidRPr="003B5FCF" w:rsidRDefault="00444186" w:rsidP="00444186">
                  <w:pPr>
                    <w:rPr>
                      <w:sz w:val="24"/>
                      <w:szCs w:val="24"/>
                    </w:rPr>
                  </w:pPr>
                  <w:r w:rsidRPr="003B5FCF">
                    <w:rPr>
                      <w:sz w:val="24"/>
                      <w:szCs w:val="24"/>
                    </w:rPr>
                    <w:t xml:space="preserve">Индекс: 630027 </w:t>
                  </w:r>
                </w:p>
                <w:p w:rsidR="00444186" w:rsidRPr="003B5FCF" w:rsidRDefault="00444186" w:rsidP="00444186">
                  <w:pPr>
                    <w:rPr>
                      <w:sz w:val="24"/>
                      <w:szCs w:val="24"/>
                    </w:rPr>
                  </w:pPr>
                  <w:r w:rsidRPr="003B5FCF">
                    <w:rPr>
                      <w:sz w:val="24"/>
                      <w:szCs w:val="24"/>
                    </w:rPr>
                    <w:t xml:space="preserve">тел. 8 (383) 274-02-50 </w:t>
                  </w:r>
                </w:p>
                <w:p w:rsidR="00444186" w:rsidRPr="003B5FCF" w:rsidRDefault="00444186" w:rsidP="00444186">
                  <w:pPr>
                    <w:rPr>
                      <w:sz w:val="24"/>
                      <w:szCs w:val="24"/>
                    </w:rPr>
                  </w:pPr>
                  <w:r w:rsidRPr="003B5FCF">
                    <w:rPr>
                      <w:sz w:val="24"/>
                      <w:szCs w:val="24"/>
                    </w:rPr>
                    <w:t>факс 8 (383) 274-41-51</w:t>
                  </w:r>
                </w:p>
                <w:p w:rsidR="00444186" w:rsidRPr="003B5FCF" w:rsidRDefault="00444186" w:rsidP="00444186">
                  <w:pPr>
                    <w:rPr>
                      <w:sz w:val="24"/>
                      <w:szCs w:val="24"/>
                    </w:rPr>
                  </w:pPr>
                  <w:r w:rsidRPr="003B5FCF">
                    <w:rPr>
                      <w:sz w:val="24"/>
                      <w:szCs w:val="24"/>
                    </w:rPr>
                    <w:t xml:space="preserve">эл. почта: </w:t>
                  </w:r>
                  <w:proofErr w:type="spellStart"/>
                  <w:r w:rsidRPr="003B5FCF">
                    <w:rPr>
                      <w:sz w:val="24"/>
                      <w:szCs w:val="24"/>
                      <w:lang w:val="en-US"/>
                    </w:rPr>
                    <w:t>ik</w:t>
                  </w:r>
                  <w:proofErr w:type="spellEnd"/>
                  <w:r w:rsidRPr="005E31A0">
                    <w:rPr>
                      <w:sz w:val="24"/>
                      <w:szCs w:val="24"/>
                    </w:rPr>
                    <w:t>8</w:t>
                  </w:r>
                  <w:proofErr w:type="spellStart"/>
                  <w:r w:rsidRPr="003B5FCF">
                    <w:rPr>
                      <w:sz w:val="24"/>
                      <w:szCs w:val="24"/>
                      <w:lang w:val="en-US"/>
                    </w:rPr>
                    <w:t>nso</w:t>
                  </w:r>
                  <w:proofErr w:type="spellEnd"/>
                  <w:r w:rsidRPr="005E31A0">
                    <w:rPr>
                      <w:sz w:val="24"/>
                      <w:szCs w:val="24"/>
                    </w:rPr>
                    <w:t>@</w:t>
                  </w:r>
                  <w:r w:rsidRPr="003B5FCF">
                    <w:rPr>
                      <w:sz w:val="24"/>
                      <w:szCs w:val="24"/>
                      <w:lang w:val="en-US"/>
                    </w:rPr>
                    <w:t>mail</w:t>
                  </w:r>
                  <w:r w:rsidRPr="005E31A0">
                    <w:rPr>
                      <w:sz w:val="24"/>
                      <w:szCs w:val="24"/>
                    </w:rPr>
                    <w:t>.</w:t>
                  </w:r>
                  <w:proofErr w:type="spellStart"/>
                  <w:r w:rsidRPr="003B5FCF">
                    <w:rPr>
                      <w:sz w:val="24"/>
                      <w:szCs w:val="24"/>
                      <w:lang w:val="en-US"/>
                    </w:rPr>
                    <w:t>ru</w:t>
                  </w:r>
                  <w:proofErr w:type="spellEnd"/>
                </w:p>
                <w:p w:rsidR="00444186" w:rsidRPr="003B5FCF" w:rsidRDefault="00444186" w:rsidP="00444186">
                  <w:pPr>
                    <w:rPr>
                      <w:sz w:val="24"/>
                      <w:szCs w:val="24"/>
                    </w:rPr>
                  </w:pPr>
                  <w:r w:rsidRPr="003B5FCF">
                    <w:rPr>
                      <w:sz w:val="24"/>
                      <w:szCs w:val="24"/>
                    </w:rPr>
                    <w:t>Банковские реквизиты:</w:t>
                  </w:r>
                </w:p>
                <w:p w:rsidR="00444186" w:rsidRPr="003B5FCF" w:rsidRDefault="00444186" w:rsidP="00444186">
                  <w:pPr>
                    <w:rPr>
                      <w:sz w:val="24"/>
                      <w:szCs w:val="24"/>
                    </w:rPr>
                  </w:pPr>
                  <w:r w:rsidRPr="003B5FCF">
                    <w:rPr>
                      <w:sz w:val="24"/>
                      <w:szCs w:val="24"/>
                    </w:rPr>
                    <w:t>УФК по Новосибирской области (ФКУ ИК-8 ГУФСИН России по Новосибирской области</w:t>
                  </w:r>
                  <w:r w:rsidRPr="003B5FCF">
                    <w:rPr>
                      <w:sz w:val="24"/>
                      <w:szCs w:val="24"/>
                    </w:rPr>
                    <w:br/>
                  </w:r>
                  <w:r w:rsidRPr="003B5FCF">
                    <w:rPr>
                      <w:sz w:val="24"/>
                      <w:szCs w:val="24"/>
                    </w:rPr>
                    <w:lastRenderedPageBreak/>
                    <w:t>л/с 03511142370) в ОКЦ № 1 Сибирское ГУ Банка России//УФК по Новосибирской области</w:t>
                  </w:r>
                  <w:r w:rsidRPr="003B5FCF">
                    <w:rPr>
                      <w:sz w:val="24"/>
                      <w:szCs w:val="24"/>
                    </w:rPr>
                    <w:br/>
                    <w:t>г. Новосибирск</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БИК 015004950</w:t>
                  </w:r>
                </w:p>
                <w:p w:rsidR="00444186" w:rsidRPr="003B5FCF" w:rsidRDefault="00444186" w:rsidP="00444186">
                  <w:pPr>
                    <w:rPr>
                      <w:sz w:val="24"/>
                      <w:szCs w:val="24"/>
                    </w:rPr>
                  </w:pPr>
                  <w:r w:rsidRPr="003B5FCF">
                    <w:rPr>
                      <w:sz w:val="24"/>
                      <w:szCs w:val="24"/>
                    </w:rPr>
                    <w:t>р/с 03211643000000015100</w:t>
                  </w:r>
                </w:p>
                <w:p w:rsidR="00444186" w:rsidRPr="003B5FCF" w:rsidRDefault="00444186" w:rsidP="00444186">
                  <w:pPr>
                    <w:rPr>
                      <w:sz w:val="24"/>
                      <w:szCs w:val="24"/>
                    </w:rPr>
                  </w:pPr>
                  <w:r w:rsidRPr="003B5FCF">
                    <w:rPr>
                      <w:sz w:val="24"/>
                      <w:szCs w:val="24"/>
                    </w:rPr>
                    <w:t>к/с 40102810445370000043</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 xml:space="preserve">ИНН </w:t>
                  </w:r>
                  <w:r w:rsidRPr="003B5FCF">
                    <w:rPr>
                      <w:rFonts w:ascii="Times New Roman" w:hAnsi="Times New Roman"/>
                      <w:b/>
                      <w:color w:val="000000"/>
                      <w:sz w:val="24"/>
                      <w:szCs w:val="24"/>
                    </w:rPr>
                    <w:t xml:space="preserve">5410105670   </w:t>
                  </w:r>
                  <w:r w:rsidRPr="003B5FCF">
                    <w:rPr>
                      <w:rFonts w:ascii="Times New Roman" w:hAnsi="Times New Roman"/>
                      <w:b/>
                      <w:color w:val="auto"/>
                      <w:sz w:val="24"/>
                      <w:szCs w:val="24"/>
                    </w:rPr>
                    <w:t>КПП 541001001</w:t>
                  </w:r>
                  <w:r w:rsidRPr="003B5FCF">
                    <w:rPr>
                      <w:rFonts w:ascii="Times New Roman" w:hAnsi="Times New Roman"/>
                      <w:b/>
                      <w:color w:val="auto"/>
                      <w:sz w:val="24"/>
                      <w:szCs w:val="24"/>
                    </w:rPr>
                    <w:tab/>
                  </w:r>
                </w:p>
                <w:p w:rsidR="00444186" w:rsidRPr="003B5FCF" w:rsidRDefault="00444186" w:rsidP="00444186">
                  <w:pPr>
                    <w:rPr>
                      <w:sz w:val="24"/>
                      <w:szCs w:val="24"/>
                    </w:rPr>
                  </w:pP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ОКТМО 5070100001</w:t>
                  </w:r>
                  <w:r w:rsidRPr="003B5FCF">
                    <w:rPr>
                      <w:rFonts w:ascii="Times New Roman" w:hAnsi="Times New Roman"/>
                      <w:b/>
                      <w:color w:val="auto"/>
                      <w:sz w:val="24"/>
                      <w:szCs w:val="24"/>
                    </w:rPr>
                    <w:tab/>
                  </w:r>
                  <w:r w:rsidRPr="003B5FCF">
                    <w:rPr>
                      <w:rFonts w:ascii="Times New Roman" w:hAnsi="Times New Roman"/>
                      <w:b/>
                      <w:color w:val="auto"/>
                      <w:sz w:val="24"/>
                      <w:szCs w:val="24"/>
                    </w:rPr>
                    <w:tab/>
                  </w: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ОКПО 08827516</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spacing w:line="0" w:lineRule="atLeast"/>
                    <w:contextualSpacing/>
                    <w:jc w:val="both"/>
                    <w:rPr>
                      <w:rFonts w:ascii="PT Astra Serif" w:hAnsi="PT Astra Serif"/>
                      <w:bCs/>
                      <w:sz w:val="24"/>
                      <w:szCs w:val="24"/>
                    </w:rPr>
                  </w:pPr>
                  <w:r w:rsidRPr="000C7B57">
                    <w:rPr>
                      <w:rFonts w:ascii="PT Astra Serif" w:hAnsi="PT Astra Serif"/>
                      <w:bCs/>
                      <w:sz w:val="24"/>
                      <w:szCs w:val="24"/>
                    </w:rPr>
                    <w:t>_____________________ /ФИО/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М.П.</w:t>
                  </w:r>
                </w:p>
              </w:tc>
              <w:tc>
                <w:tcPr>
                  <w:tcW w:w="4665" w:type="dxa"/>
                </w:tcPr>
                <w:p w:rsidR="00444186" w:rsidRPr="000C7B57" w:rsidRDefault="00444186" w:rsidP="00444186">
                  <w:pPr>
                    <w:tabs>
                      <w:tab w:val="left" w:pos="426"/>
                    </w:tabs>
                    <w:spacing w:line="0" w:lineRule="atLeast"/>
                    <w:rPr>
                      <w:rFonts w:ascii="PT Astra Serif" w:hAnsi="PT Astra Serif"/>
                      <w:sz w:val="24"/>
                      <w:szCs w:val="24"/>
                    </w:rPr>
                  </w:pPr>
                  <w:r w:rsidRPr="000C7B57">
                    <w:rPr>
                      <w:rFonts w:ascii="PT Astra Serif" w:hAnsi="PT Astra Serif"/>
                      <w:sz w:val="24"/>
                      <w:szCs w:val="24"/>
                    </w:rPr>
                    <w:lastRenderedPageBreak/>
                    <w:t>ИСПОЛНИТЕЛЬ:</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tabs>
                      <w:tab w:val="left" w:pos="5592"/>
                    </w:tabs>
                    <w:spacing w:line="0" w:lineRule="atLeast"/>
                    <w:jc w:val="both"/>
                    <w:rPr>
                      <w:rFonts w:ascii="PT Astra Serif" w:hAnsi="PT Astra Serif"/>
                      <w:sz w:val="24"/>
                      <w:szCs w:val="24"/>
                    </w:rPr>
                  </w:pPr>
                  <w:r w:rsidRPr="000C7B57">
                    <w:rPr>
                      <w:rFonts w:ascii="PT Astra Serif" w:hAnsi="PT Astra Serif"/>
                      <w:sz w:val="24"/>
                      <w:szCs w:val="24"/>
                    </w:rPr>
                    <w:t>___________________</w:t>
                  </w:r>
                  <w:r w:rsidRPr="000C7B57">
                    <w:rPr>
                      <w:rFonts w:ascii="PT Astra Serif" w:hAnsi="PT Astra Serif"/>
                      <w:bCs/>
                      <w:sz w:val="24"/>
                      <w:szCs w:val="24"/>
                    </w:rPr>
                    <w:t>/ФИО/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pStyle w:val="a3"/>
                    <w:spacing w:after="0" w:line="0" w:lineRule="atLeast"/>
                    <w:rPr>
                      <w:rFonts w:ascii="PT Astra Serif" w:hAnsi="PT Astra Serif"/>
                    </w:rPr>
                  </w:pPr>
                  <w:r w:rsidRPr="000C7B57">
                    <w:rPr>
                      <w:rFonts w:ascii="PT Astra Serif" w:hAnsi="PT Astra Serif"/>
                    </w:rPr>
                    <w:t>М.П.</w:t>
                  </w:r>
                </w:p>
              </w:tc>
            </w:tr>
          </w:tbl>
          <w:p w:rsidR="00C4277C" w:rsidRPr="000C7B57" w:rsidRDefault="00C4277C" w:rsidP="00A813E8">
            <w:pPr>
              <w:spacing w:line="0" w:lineRule="atLeast"/>
              <w:rPr>
                <w:rFonts w:ascii="PT Astra Serif" w:hAnsi="PT Astra Serif"/>
                <w:b/>
                <w:bCs/>
                <w:color w:val="000000"/>
                <w:spacing w:val="-1"/>
                <w:sz w:val="24"/>
                <w:szCs w:val="24"/>
              </w:rPr>
            </w:pPr>
          </w:p>
        </w:tc>
        <w:tc>
          <w:tcPr>
            <w:tcW w:w="222" w:type="dxa"/>
          </w:tcPr>
          <w:p w:rsidR="00C4277C" w:rsidRPr="000C7B57" w:rsidRDefault="00C4277C" w:rsidP="00A813E8">
            <w:pPr>
              <w:shd w:val="clear" w:color="auto" w:fill="FFFFFF"/>
              <w:spacing w:line="0" w:lineRule="atLeast"/>
              <w:rPr>
                <w:rFonts w:ascii="PT Astra Serif" w:hAnsi="PT Astra Serif"/>
                <w:b/>
                <w:bCs/>
                <w:color w:val="000000"/>
                <w:spacing w:val="-1"/>
                <w:sz w:val="24"/>
                <w:szCs w:val="24"/>
              </w:rPr>
            </w:pPr>
          </w:p>
        </w:tc>
      </w:tr>
      <w:tr w:rsidR="00197667" w:rsidRPr="000C7B57" w:rsidTr="007F654B">
        <w:tc>
          <w:tcPr>
            <w:tcW w:w="9984" w:type="dxa"/>
          </w:tcPr>
          <w:p w:rsidR="00197667" w:rsidRPr="000C7B57" w:rsidRDefault="00197667" w:rsidP="00197667">
            <w:pPr>
              <w:spacing w:before="120"/>
              <w:rPr>
                <w:rFonts w:ascii="PT Astra Serif" w:hAnsi="PT Astra Serif"/>
                <w:sz w:val="24"/>
                <w:szCs w:val="24"/>
              </w:rPr>
            </w:pPr>
          </w:p>
        </w:tc>
        <w:tc>
          <w:tcPr>
            <w:tcW w:w="222" w:type="dxa"/>
          </w:tcPr>
          <w:p w:rsidR="00197667" w:rsidRPr="000C7B57" w:rsidRDefault="00197667" w:rsidP="00B95015">
            <w:pPr>
              <w:rPr>
                <w:rFonts w:ascii="PT Astra Serif" w:hAnsi="PT Astra Serif"/>
                <w:sz w:val="24"/>
                <w:szCs w:val="24"/>
              </w:rPr>
            </w:pPr>
          </w:p>
        </w:tc>
      </w:tr>
    </w:tbl>
    <w:p w:rsidR="005F718C" w:rsidRDefault="005F718C" w:rsidP="005F718C">
      <w:pPr>
        <w:shd w:val="clear" w:color="auto" w:fill="FFFFFF"/>
        <w:jc w:val="center"/>
        <w:rPr>
          <w:rFonts w:ascii="PT Astra Serif" w:hAnsi="PT Astra Serif"/>
          <w:sz w:val="24"/>
          <w:szCs w:val="24"/>
        </w:rPr>
      </w:pPr>
    </w:p>
    <w:p w:rsidR="00C52148" w:rsidRDefault="005F718C" w:rsidP="00C52148">
      <w:pPr>
        <w:rPr>
          <w:color w:val="FF0000"/>
        </w:rPr>
      </w:pPr>
      <w:r>
        <w:rPr>
          <w:rFonts w:ascii="PT Astra Serif" w:hAnsi="PT Astra Serif"/>
          <w:sz w:val="24"/>
          <w:szCs w:val="24"/>
        </w:rPr>
        <w:br w:type="page"/>
      </w:r>
    </w:p>
    <w:p w:rsidR="00C52148" w:rsidRPr="00C64E1B" w:rsidRDefault="00C52148" w:rsidP="00C52148">
      <w:pPr>
        <w:jc w:val="right"/>
        <w:rPr>
          <w:color w:val="000000"/>
        </w:rPr>
      </w:pPr>
      <w:r w:rsidRPr="00C64E1B">
        <w:rPr>
          <w:color w:val="000000"/>
        </w:rPr>
        <w:t xml:space="preserve">Приложение № 1 </w:t>
      </w:r>
    </w:p>
    <w:p w:rsidR="00C52148" w:rsidRPr="00C64E1B" w:rsidRDefault="00C52148" w:rsidP="00C52148">
      <w:pPr>
        <w:jc w:val="right"/>
        <w:rPr>
          <w:color w:val="000000"/>
        </w:rPr>
      </w:pPr>
      <w:r w:rsidRPr="00C64E1B">
        <w:rPr>
          <w:color w:val="000000"/>
        </w:rPr>
        <w:t>к Государственному контракту на оказание услуг</w:t>
      </w:r>
    </w:p>
    <w:p w:rsidR="00C52148" w:rsidRPr="00C64E1B" w:rsidRDefault="00C52148" w:rsidP="00C52148">
      <w:pPr>
        <w:jc w:val="right"/>
        <w:rPr>
          <w:color w:val="000000"/>
        </w:rPr>
      </w:pPr>
      <w:r w:rsidRPr="00C64E1B">
        <w:rPr>
          <w:color w:val="000000"/>
        </w:rPr>
        <w:t>от «____» ______ 20</w:t>
      </w:r>
      <w:r>
        <w:rPr>
          <w:color w:val="000000"/>
        </w:rPr>
        <w:t>25</w:t>
      </w:r>
      <w:r w:rsidRPr="00C64E1B">
        <w:rPr>
          <w:color w:val="000000"/>
        </w:rPr>
        <w:t xml:space="preserve"> №________</w:t>
      </w:r>
    </w:p>
    <w:p w:rsidR="00C52148" w:rsidRDefault="00C52148" w:rsidP="00C52148">
      <w:pPr>
        <w:jc w:val="center"/>
        <w:rPr>
          <w:b/>
          <w:sz w:val="24"/>
          <w:szCs w:val="24"/>
        </w:rPr>
      </w:pPr>
    </w:p>
    <w:p w:rsidR="00C52148" w:rsidRPr="00486924" w:rsidRDefault="00C52148" w:rsidP="00C52148">
      <w:pPr>
        <w:tabs>
          <w:tab w:val="left" w:pos="567"/>
        </w:tabs>
        <w:jc w:val="center"/>
        <w:rPr>
          <w:rStyle w:val="af3"/>
          <w:sz w:val="24"/>
          <w:szCs w:val="24"/>
        </w:rPr>
      </w:pPr>
      <w:r w:rsidRPr="00486924">
        <w:rPr>
          <w:rStyle w:val="af3"/>
          <w:sz w:val="24"/>
          <w:szCs w:val="24"/>
        </w:rPr>
        <w:t xml:space="preserve">ТЕХНИЧЕСКОЕ ЗАДАНИЕ </w:t>
      </w:r>
    </w:p>
    <w:p w:rsidR="00C52148" w:rsidRPr="00486924" w:rsidRDefault="00C52148" w:rsidP="00C52148">
      <w:pPr>
        <w:jc w:val="center"/>
        <w:rPr>
          <w:b/>
          <w:sz w:val="24"/>
          <w:szCs w:val="24"/>
        </w:rPr>
      </w:pPr>
      <w:r w:rsidRPr="00486924">
        <w:rPr>
          <w:rStyle w:val="af3"/>
          <w:sz w:val="24"/>
          <w:szCs w:val="24"/>
        </w:rPr>
        <w:t>на в</w:t>
      </w:r>
      <w:r w:rsidRPr="00486924">
        <w:rPr>
          <w:b/>
          <w:sz w:val="24"/>
          <w:szCs w:val="24"/>
        </w:rPr>
        <w:t>ыполнение работ по проведению метрологического обслуживания</w:t>
      </w:r>
    </w:p>
    <w:p w:rsidR="00C52148" w:rsidRPr="00486924" w:rsidRDefault="00C52148" w:rsidP="00C52148">
      <w:pPr>
        <w:jc w:val="center"/>
        <w:rPr>
          <w:b/>
          <w:sz w:val="24"/>
          <w:szCs w:val="24"/>
        </w:rPr>
      </w:pPr>
      <w:r w:rsidRPr="00486924">
        <w:rPr>
          <w:b/>
          <w:sz w:val="24"/>
          <w:szCs w:val="24"/>
        </w:rPr>
        <w:t>(поверка) весового оборудования</w:t>
      </w:r>
    </w:p>
    <w:p w:rsidR="00C52148" w:rsidRPr="00486924" w:rsidRDefault="00C52148" w:rsidP="00C52148">
      <w:pPr>
        <w:jc w:val="center"/>
        <w:rPr>
          <w:b/>
          <w:sz w:val="24"/>
          <w:szCs w:val="24"/>
        </w:rPr>
      </w:pPr>
      <w:r w:rsidRPr="00486924">
        <w:rPr>
          <w:b/>
          <w:sz w:val="24"/>
          <w:szCs w:val="24"/>
        </w:rPr>
        <w:t>в ФКУ ИК-8 ГУФСИН России по Новосибирской области</w:t>
      </w:r>
    </w:p>
    <w:p w:rsidR="00C52148" w:rsidRPr="00486924" w:rsidRDefault="00C52148" w:rsidP="00C52148">
      <w:pPr>
        <w:jc w:val="center"/>
        <w:rPr>
          <w:b/>
          <w:sz w:val="24"/>
          <w:szCs w:val="24"/>
        </w:rPr>
      </w:pPr>
    </w:p>
    <w:p w:rsidR="00C52148" w:rsidRPr="004F2516" w:rsidRDefault="00C52148" w:rsidP="00C52148">
      <w:pPr>
        <w:widowControl/>
        <w:numPr>
          <w:ilvl w:val="0"/>
          <w:numId w:val="19"/>
        </w:numPr>
        <w:autoSpaceDE/>
        <w:autoSpaceDN/>
        <w:adjustRightInd/>
        <w:ind w:left="0" w:firstLine="709"/>
        <w:contextualSpacing/>
        <w:jc w:val="both"/>
        <w:rPr>
          <w:sz w:val="24"/>
          <w:szCs w:val="24"/>
        </w:rPr>
      </w:pPr>
      <w:r w:rsidRPr="00486924">
        <w:rPr>
          <w:b/>
          <w:bCs/>
          <w:sz w:val="24"/>
          <w:szCs w:val="24"/>
        </w:rPr>
        <w:t>Наименование и объем производимых работ:</w:t>
      </w:r>
    </w:p>
    <w:tbl>
      <w:tblPr>
        <w:tblW w:w="5073" w:type="pct"/>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1703"/>
        <w:gridCol w:w="1276"/>
        <w:gridCol w:w="992"/>
        <w:gridCol w:w="1134"/>
        <w:gridCol w:w="1136"/>
        <w:gridCol w:w="994"/>
        <w:gridCol w:w="1695"/>
      </w:tblGrid>
      <w:tr w:rsidR="00C52148" w:rsidRPr="009A5792" w:rsidTr="00466FF6">
        <w:trPr>
          <w:trHeight w:val="340"/>
        </w:trPr>
        <w:tc>
          <w:tcPr>
            <w:tcW w:w="401" w:type="pct"/>
            <w:vAlign w:val="center"/>
          </w:tcPr>
          <w:p w:rsidR="00C52148" w:rsidRPr="0041587D" w:rsidRDefault="00C52148" w:rsidP="00466FF6">
            <w:pPr>
              <w:rPr>
                <w:b/>
                <w:bCs/>
                <w:szCs w:val="24"/>
              </w:rPr>
            </w:pPr>
            <w:proofErr w:type="spellStart"/>
            <w:r w:rsidRPr="0041587D">
              <w:rPr>
                <w:b/>
                <w:bCs/>
                <w:szCs w:val="24"/>
              </w:rPr>
              <w:t>п.п</w:t>
            </w:r>
            <w:proofErr w:type="spellEnd"/>
            <w:r w:rsidRPr="0041587D">
              <w:rPr>
                <w:b/>
                <w:bCs/>
                <w:szCs w:val="24"/>
              </w:rPr>
              <w:t>.</w:t>
            </w:r>
          </w:p>
        </w:tc>
        <w:tc>
          <w:tcPr>
            <w:tcW w:w="877" w:type="pct"/>
            <w:vAlign w:val="center"/>
          </w:tcPr>
          <w:p w:rsidR="00C52148" w:rsidRPr="0041587D" w:rsidRDefault="00C52148" w:rsidP="00466FF6">
            <w:pPr>
              <w:rPr>
                <w:b/>
                <w:bCs/>
                <w:szCs w:val="24"/>
              </w:rPr>
            </w:pPr>
            <w:r w:rsidRPr="0041587D">
              <w:rPr>
                <w:b/>
                <w:bCs/>
                <w:szCs w:val="24"/>
              </w:rPr>
              <w:t>Наименование</w:t>
            </w:r>
          </w:p>
        </w:tc>
        <w:tc>
          <w:tcPr>
            <w:tcW w:w="657" w:type="pct"/>
            <w:vAlign w:val="center"/>
          </w:tcPr>
          <w:p w:rsidR="00C52148" w:rsidRDefault="00C52148" w:rsidP="00466FF6">
            <w:pPr>
              <w:rPr>
                <w:b/>
                <w:bCs/>
                <w:szCs w:val="24"/>
              </w:rPr>
            </w:pPr>
            <w:r w:rsidRPr="0041587D">
              <w:rPr>
                <w:b/>
                <w:bCs/>
                <w:szCs w:val="24"/>
              </w:rPr>
              <w:t xml:space="preserve">Вид </w:t>
            </w:r>
          </w:p>
          <w:p w:rsidR="00C52148" w:rsidRPr="0041587D" w:rsidRDefault="00C52148" w:rsidP="00466FF6">
            <w:pPr>
              <w:rPr>
                <w:b/>
                <w:bCs/>
                <w:szCs w:val="24"/>
              </w:rPr>
            </w:pPr>
            <w:r w:rsidRPr="0041587D">
              <w:rPr>
                <w:b/>
                <w:bCs/>
                <w:szCs w:val="24"/>
              </w:rPr>
              <w:t>услуг</w:t>
            </w:r>
          </w:p>
        </w:tc>
        <w:tc>
          <w:tcPr>
            <w:tcW w:w="511" w:type="pct"/>
            <w:vAlign w:val="center"/>
          </w:tcPr>
          <w:p w:rsidR="00C52148" w:rsidRDefault="00C52148" w:rsidP="00466FF6">
            <w:pPr>
              <w:rPr>
                <w:b/>
                <w:bCs/>
                <w:szCs w:val="24"/>
              </w:rPr>
            </w:pPr>
            <w:r>
              <w:rPr>
                <w:b/>
                <w:bCs/>
                <w:szCs w:val="24"/>
              </w:rPr>
              <w:t>Е</w:t>
            </w:r>
            <w:r w:rsidRPr="0041587D">
              <w:rPr>
                <w:b/>
                <w:bCs/>
                <w:szCs w:val="24"/>
              </w:rPr>
              <w:t xml:space="preserve">д. </w:t>
            </w:r>
          </w:p>
          <w:p w:rsidR="00C52148" w:rsidRPr="0041587D" w:rsidRDefault="00C52148" w:rsidP="00466FF6">
            <w:pPr>
              <w:rPr>
                <w:b/>
                <w:bCs/>
                <w:szCs w:val="24"/>
              </w:rPr>
            </w:pPr>
            <w:r w:rsidRPr="0041587D">
              <w:rPr>
                <w:b/>
                <w:bCs/>
                <w:szCs w:val="24"/>
              </w:rPr>
              <w:t>изм</w:t>
            </w:r>
            <w:r>
              <w:rPr>
                <w:b/>
                <w:bCs/>
                <w:szCs w:val="24"/>
              </w:rPr>
              <w:t xml:space="preserve">. </w:t>
            </w:r>
          </w:p>
        </w:tc>
        <w:tc>
          <w:tcPr>
            <w:tcW w:w="584" w:type="pct"/>
            <w:vAlign w:val="center"/>
          </w:tcPr>
          <w:p w:rsidR="00C52148" w:rsidRPr="0041587D" w:rsidRDefault="00C52148" w:rsidP="00466FF6">
            <w:pPr>
              <w:rPr>
                <w:b/>
                <w:bCs/>
                <w:szCs w:val="24"/>
              </w:rPr>
            </w:pPr>
            <w:r>
              <w:rPr>
                <w:b/>
                <w:bCs/>
                <w:szCs w:val="24"/>
              </w:rPr>
              <w:t>Ко</w:t>
            </w:r>
            <w:r w:rsidRPr="0041587D">
              <w:rPr>
                <w:b/>
                <w:bCs/>
                <w:szCs w:val="24"/>
              </w:rPr>
              <w:t>л-во</w:t>
            </w:r>
          </w:p>
        </w:tc>
        <w:tc>
          <w:tcPr>
            <w:tcW w:w="585" w:type="pct"/>
            <w:vAlign w:val="center"/>
          </w:tcPr>
          <w:p w:rsidR="00C52148" w:rsidRDefault="00C52148" w:rsidP="00466FF6">
            <w:pPr>
              <w:rPr>
                <w:b/>
                <w:bCs/>
                <w:szCs w:val="24"/>
              </w:rPr>
            </w:pPr>
            <w:r w:rsidRPr="00035834">
              <w:rPr>
                <w:b/>
                <w:bCs/>
                <w:szCs w:val="24"/>
              </w:rPr>
              <w:t xml:space="preserve">Цена </w:t>
            </w:r>
          </w:p>
          <w:p w:rsidR="00C52148" w:rsidRPr="00035834" w:rsidRDefault="00C52148" w:rsidP="00466FF6">
            <w:pPr>
              <w:rPr>
                <w:b/>
                <w:bCs/>
                <w:szCs w:val="24"/>
              </w:rPr>
            </w:pPr>
            <w:r w:rsidRPr="00035834">
              <w:rPr>
                <w:b/>
                <w:bCs/>
                <w:szCs w:val="24"/>
              </w:rPr>
              <w:t>за ед. (руб.)</w:t>
            </w:r>
          </w:p>
        </w:tc>
        <w:tc>
          <w:tcPr>
            <w:tcW w:w="512" w:type="pct"/>
            <w:vAlign w:val="center"/>
          </w:tcPr>
          <w:p w:rsidR="00C52148" w:rsidRPr="0041587D" w:rsidRDefault="00C52148" w:rsidP="00466FF6">
            <w:pPr>
              <w:rPr>
                <w:b/>
                <w:bCs/>
                <w:szCs w:val="24"/>
              </w:rPr>
            </w:pPr>
            <w:r w:rsidRPr="0041587D">
              <w:rPr>
                <w:b/>
                <w:bCs/>
                <w:szCs w:val="24"/>
              </w:rPr>
              <w:t>ОКПД2</w:t>
            </w:r>
          </w:p>
        </w:tc>
        <w:tc>
          <w:tcPr>
            <w:tcW w:w="874" w:type="pct"/>
            <w:vAlign w:val="center"/>
          </w:tcPr>
          <w:p w:rsidR="00C52148" w:rsidRPr="009A5792" w:rsidRDefault="00C52148" w:rsidP="00466FF6">
            <w:pPr>
              <w:rPr>
                <w:b/>
                <w:bCs/>
                <w:sz w:val="12"/>
                <w:szCs w:val="12"/>
              </w:rPr>
            </w:pPr>
            <w:r w:rsidRPr="009A5792">
              <w:rPr>
                <w:b/>
                <w:sz w:val="12"/>
                <w:szCs w:val="12"/>
              </w:rPr>
              <w:t>Цена (руб.), с учетом стоимости услуг, транспортные расходы, расходов на уплату налогов, (в том числе НДС/ либо НДС - не облагается), сборов и других обязательных платежей, а также других дополнительных расходов, связанных с оказанием услуг взимаемые с Поставщика в связи с исполнением обязательств по Контракту</w:t>
            </w:r>
          </w:p>
        </w:tc>
      </w:tr>
      <w:tr w:rsidR="00C52148" w:rsidRPr="00394E8A" w:rsidTr="00466FF6">
        <w:trPr>
          <w:trHeight w:val="64"/>
        </w:trPr>
        <w:tc>
          <w:tcPr>
            <w:tcW w:w="401" w:type="pct"/>
            <w:vAlign w:val="center"/>
          </w:tcPr>
          <w:p w:rsidR="00C52148" w:rsidRPr="00394E8A" w:rsidRDefault="00C52148" w:rsidP="00C52148">
            <w:pPr>
              <w:pStyle w:val="af"/>
              <w:widowControl/>
              <w:numPr>
                <w:ilvl w:val="0"/>
                <w:numId w:val="18"/>
              </w:numPr>
              <w:tabs>
                <w:tab w:val="left" w:pos="-250"/>
              </w:tabs>
              <w:autoSpaceDE/>
              <w:autoSpaceDN/>
              <w:adjustRightInd/>
              <w:ind w:left="417"/>
              <w:jc w:val="center"/>
              <w:rPr>
                <w:sz w:val="24"/>
                <w:szCs w:val="24"/>
              </w:rPr>
            </w:pPr>
          </w:p>
        </w:tc>
        <w:tc>
          <w:tcPr>
            <w:tcW w:w="877" w:type="pct"/>
            <w:vAlign w:val="center"/>
          </w:tcPr>
          <w:p w:rsidR="00C52148" w:rsidRDefault="00C52148" w:rsidP="00466FF6">
            <w:pPr>
              <w:rPr>
                <w:sz w:val="24"/>
                <w:szCs w:val="24"/>
              </w:rPr>
            </w:pPr>
            <w:r>
              <w:rPr>
                <w:sz w:val="24"/>
                <w:szCs w:val="24"/>
              </w:rPr>
              <w:t>Услуги</w:t>
            </w:r>
          </w:p>
          <w:p w:rsidR="00C52148" w:rsidRPr="00B768B8" w:rsidRDefault="00C52148" w:rsidP="00466FF6">
            <w:pPr>
              <w:rPr>
                <w:sz w:val="24"/>
                <w:szCs w:val="24"/>
              </w:rPr>
            </w:pPr>
            <w:r w:rsidRPr="00820C71">
              <w:rPr>
                <w:sz w:val="24"/>
                <w:szCs w:val="24"/>
              </w:rPr>
              <w:t>по проведению метрологического обслуживания (поверки) средств измерения</w:t>
            </w:r>
          </w:p>
        </w:tc>
        <w:tc>
          <w:tcPr>
            <w:tcW w:w="657" w:type="pct"/>
            <w:vAlign w:val="center"/>
          </w:tcPr>
          <w:p w:rsidR="00C52148" w:rsidRPr="00394E8A" w:rsidRDefault="00C52148" w:rsidP="00466FF6">
            <w:pPr>
              <w:rPr>
                <w:sz w:val="24"/>
                <w:szCs w:val="24"/>
              </w:rPr>
            </w:pPr>
            <w:r w:rsidRPr="00394E8A">
              <w:rPr>
                <w:sz w:val="24"/>
                <w:szCs w:val="24"/>
              </w:rPr>
              <w:t>Поверка, списание</w:t>
            </w:r>
          </w:p>
        </w:tc>
        <w:tc>
          <w:tcPr>
            <w:tcW w:w="511" w:type="pct"/>
            <w:vAlign w:val="center"/>
          </w:tcPr>
          <w:p w:rsidR="00C52148" w:rsidRPr="00394E8A" w:rsidRDefault="00C52148" w:rsidP="00466FF6">
            <w:pPr>
              <w:rPr>
                <w:sz w:val="24"/>
                <w:szCs w:val="24"/>
              </w:rPr>
            </w:pPr>
            <w:proofErr w:type="spellStart"/>
            <w:r w:rsidRPr="00394E8A">
              <w:rPr>
                <w:sz w:val="24"/>
                <w:szCs w:val="24"/>
              </w:rPr>
              <w:t>усл</w:t>
            </w:r>
            <w:proofErr w:type="spellEnd"/>
            <w:r w:rsidRPr="00394E8A">
              <w:rPr>
                <w:sz w:val="24"/>
                <w:szCs w:val="24"/>
              </w:rPr>
              <w:t>. Ед.</w:t>
            </w:r>
          </w:p>
        </w:tc>
        <w:tc>
          <w:tcPr>
            <w:tcW w:w="584" w:type="pct"/>
            <w:vAlign w:val="center"/>
          </w:tcPr>
          <w:p w:rsidR="00C52148" w:rsidRPr="00394E8A" w:rsidRDefault="00C52148" w:rsidP="00466FF6">
            <w:pPr>
              <w:jc w:val="center"/>
              <w:rPr>
                <w:sz w:val="24"/>
                <w:szCs w:val="24"/>
              </w:rPr>
            </w:pPr>
            <w:r w:rsidRPr="00394E8A">
              <w:rPr>
                <w:sz w:val="24"/>
                <w:szCs w:val="24"/>
              </w:rPr>
              <w:t>1</w:t>
            </w:r>
          </w:p>
        </w:tc>
        <w:tc>
          <w:tcPr>
            <w:tcW w:w="585" w:type="pct"/>
            <w:vAlign w:val="center"/>
          </w:tcPr>
          <w:p w:rsidR="00C52148" w:rsidRPr="00394E8A" w:rsidRDefault="00C52148" w:rsidP="00466FF6">
            <w:pPr>
              <w:rPr>
                <w:sz w:val="24"/>
                <w:szCs w:val="24"/>
              </w:rPr>
            </w:pPr>
          </w:p>
        </w:tc>
        <w:tc>
          <w:tcPr>
            <w:tcW w:w="512" w:type="pct"/>
            <w:vAlign w:val="center"/>
          </w:tcPr>
          <w:p w:rsidR="00C52148" w:rsidRPr="00394E8A" w:rsidRDefault="00C52148" w:rsidP="00466FF6">
            <w:pPr>
              <w:rPr>
                <w:sz w:val="24"/>
                <w:szCs w:val="24"/>
              </w:rPr>
            </w:pPr>
          </w:p>
        </w:tc>
        <w:tc>
          <w:tcPr>
            <w:tcW w:w="874" w:type="pct"/>
            <w:vAlign w:val="center"/>
          </w:tcPr>
          <w:p w:rsidR="00C52148" w:rsidRPr="00394E8A" w:rsidRDefault="00C52148" w:rsidP="00466FF6">
            <w:pPr>
              <w:rPr>
                <w:sz w:val="24"/>
                <w:szCs w:val="24"/>
              </w:rPr>
            </w:pPr>
          </w:p>
        </w:tc>
      </w:tr>
      <w:tr w:rsidR="00C52148" w:rsidRPr="00394E8A" w:rsidTr="00466FF6">
        <w:trPr>
          <w:trHeight w:val="64"/>
        </w:trPr>
        <w:tc>
          <w:tcPr>
            <w:tcW w:w="401" w:type="pct"/>
          </w:tcPr>
          <w:p w:rsidR="00C52148" w:rsidRPr="00394E8A" w:rsidRDefault="00C52148" w:rsidP="00466FF6">
            <w:pPr>
              <w:jc w:val="right"/>
              <w:rPr>
                <w:sz w:val="24"/>
                <w:szCs w:val="24"/>
              </w:rPr>
            </w:pPr>
          </w:p>
        </w:tc>
        <w:tc>
          <w:tcPr>
            <w:tcW w:w="3726" w:type="pct"/>
            <w:gridSpan w:val="6"/>
            <w:vAlign w:val="center"/>
          </w:tcPr>
          <w:p w:rsidR="00C52148" w:rsidRPr="00394E8A" w:rsidRDefault="00C52148" w:rsidP="00466FF6">
            <w:pPr>
              <w:jc w:val="center"/>
              <w:rPr>
                <w:b/>
                <w:sz w:val="24"/>
                <w:szCs w:val="24"/>
              </w:rPr>
            </w:pPr>
            <w:r w:rsidRPr="00394E8A">
              <w:rPr>
                <w:b/>
                <w:sz w:val="24"/>
                <w:szCs w:val="24"/>
              </w:rPr>
              <w:t>ИТОГО:</w:t>
            </w:r>
          </w:p>
        </w:tc>
        <w:tc>
          <w:tcPr>
            <w:tcW w:w="874" w:type="pct"/>
            <w:vAlign w:val="center"/>
          </w:tcPr>
          <w:p w:rsidR="00C52148" w:rsidRPr="00394E8A" w:rsidRDefault="00C52148" w:rsidP="00466FF6">
            <w:pPr>
              <w:jc w:val="center"/>
              <w:rPr>
                <w:sz w:val="24"/>
                <w:szCs w:val="24"/>
              </w:rPr>
            </w:pPr>
          </w:p>
        </w:tc>
      </w:tr>
    </w:tbl>
    <w:p w:rsidR="00C52148" w:rsidRPr="00394E8A" w:rsidRDefault="00C52148" w:rsidP="00C52148">
      <w:pPr>
        <w:ind w:right="-285"/>
        <w:rPr>
          <w:sz w:val="24"/>
          <w:szCs w:val="24"/>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3"/>
        <w:gridCol w:w="3401"/>
        <w:gridCol w:w="2393"/>
        <w:gridCol w:w="2393"/>
      </w:tblGrid>
      <w:tr w:rsidR="00C52148" w:rsidRPr="00394E8A" w:rsidTr="00466FF6">
        <w:tc>
          <w:tcPr>
            <w:tcW w:w="1383" w:type="dxa"/>
            <w:shd w:val="clear" w:color="auto" w:fill="auto"/>
          </w:tcPr>
          <w:p w:rsidR="00C52148" w:rsidRPr="00394E8A" w:rsidRDefault="00C52148" w:rsidP="00466FF6">
            <w:pPr>
              <w:pStyle w:val="a9"/>
              <w:jc w:val="center"/>
              <w:rPr>
                <w:b/>
                <w:sz w:val="24"/>
                <w:szCs w:val="24"/>
              </w:rPr>
            </w:pPr>
            <w:r w:rsidRPr="00394E8A">
              <w:rPr>
                <w:b/>
                <w:sz w:val="24"/>
                <w:szCs w:val="24"/>
              </w:rPr>
              <w:t>№ п/п</w:t>
            </w:r>
          </w:p>
        </w:tc>
        <w:tc>
          <w:tcPr>
            <w:tcW w:w="3401" w:type="dxa"/>
            <w:shd w:val="clear" w:color="auto" w:fill="auto"/>
          </w:tcPr>
          <w:p w:rsidR="00C52148" w:rsidRPr="00394E8A" w:rsidRDefault="00C52148" w:rsidP="00466FF6">
            <w:pPr>
              <w:pStyle w:val="a9"/>
              <w:jc w:val="center"/>
              <w:rPr>
                <w:b/>
                <w:sz w:val="24"/>
                <w:szCs w:val="24"/>
              </w:rPr>
            </w:pPr>
            <w:r w:rsidRPr="00394E8A">
              <w:rPr>
                <w:b/>
                <w:sz w:val="24"/>
                <w:szCs w:val="24"/>
              </w:rPr>
              <w:t xml:space="preserve">Наименование </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 xml:space="preserve">Услуга </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 xml:space="preserve">Количество на объект </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 xml:space="preserve">Участок Хозяйственный двор (за зоной) </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1</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ВЭТ-300-1-С</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2</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2</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MER-328АС</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2</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3</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ВЭТ-600</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Всего на участке: 5 Ед.</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Банно-прачечный комбинат (в зоне)</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1</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масса К32.2-А-21</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9570" w:type="dxa"/>
            <w:gridSpan w:val="4"/>
            <w:shd w:val="clear" w:color="auto" w:fill="auto"/>
          </w:tcPr>
          <w:p w:rsidR="00C52148" w:rsidRPr="00394E8A" w:rsidRDefault="00C52148" w:rsidP="00466FF6">
            <w:pPr>
              <w:pStyle w:val="a9"/>
              <w:tabs>
                <w:tab w:val="left" w:pos="7590"/>
              </w:tabs>
              <w:jc w:val="center"/>
              <w:rPr>
                <w:b/>
                <w:sz w:val="24"/>
                <w:szCs w:val="24"/>
              </w:rPr>
            </w:pPr>
            <w:r w:rsidRPr="00394E8A">
              <w:rPr>
                <w:b/>
                <w:sz w:val="24"/>
                <w:szCs w:val="24"/>
              </w:rPr>
              <w:t>Всего на участке: 1 Ед.</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Комната длительных свиданий (в зоне)</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1</w:t>
            </w:r>
          </w:p>
        </w:tc>
        <w:tc>
          <w:tcPr>
            <w:tcW w:w="3401" w:type="dxa"/>
            <w:shd w:val="clear" w:color="auto" w:fill="auto"/>
          </w:tcPr>
          <w:p w:rsidR="00C52148" w:rsidRPr="00394E8A" w:rsidRDefault="00C52148" w:rsidP="00C52148">
            <w:pPr>
              <w:pStyle w:val="a9"/>
              <w:jc w:val="center"/>
              <w:rPr>
                <w:sz w:val="24"/>
                <w:szCs w:val="24"/>
              </w:rPr>
            </w:pPr>
            <w:r w:rsidRPr="00394E8A">
              <w:rPr>
                <w:sz w:val="24"/>
                <w:szCs w:val="24"/>
              </w:rPr>
              <w:t>МК-32.2</w:t>
            </w:r>
            <w:r w:rsidRPr="00394E8A">
              <w:rPr>
                <w:sz w:val="24"/>
                <w:szCs w:val="24"/>
              </w:rPr>
              <w:t xml:space="preserve"> (32 кг)</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2</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ВРНЦ-10 (Тюмень)</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Всего на участке: 2 Ед.</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 xml:space="preserve">Столовая для </w:t>
            </w:r>
            <w:proofErr w:type="spellStart"/>
            <w:r w:rsidRPr="00394E8A">
              <w:rPr>
                <w:b/>
                <w:sz w:val="24"/>
                <w:szCs w:val="24"/>
              </w:rPr>
              <w:t>спецконтингента</w:t>
            </w:r>
            <w:proofErr w:type="spellEnd"/>
            <w:r w:rsidRPr="00394E8A">
              <w:rPr>
                <w:b/>
                <w:sz w:val="24"/>
                <w:szCs w:val="24"/>
              </w:rPr>
              <w:t xml:space="preserve"> (в зоне)</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1</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MER-328АС</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4</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2</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МЕХЭЛЕКТРОН-М ВЭТ-300</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3</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 xml:space="preserve">24 </w:t>
            </w:r>
            <w:proofErr w:type="spellStart"/>
            <w:r w:rsidRPr="00394E8A">
              <w:rPr>
                <w:sz w:val="24"/>
                <w:szCs w:val="24"/>
              </w:rPr>
              <w:t>Цокер</w:t>
            </w:r>
            <w:proofErr w:type="spellEnd"/>
            <w:r w:rsidRPr="00394E8A">
              <w:rPr>
                <w:sz w:val="24"/>
                <w:szCs w:val="24"/>
              </w:rPr>
              <w:t xml:space="preserve"> 300</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Всего на участке: 6 Ед.</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 xml:space="preserve">Пекарня для </w:t>
            </w:r>
            <w:proofErr w:type="spellStart"/>
            <w:r w:rsidRPr="00394E8A">
              <w:rPr>
                <w:b/>
                <w:sz w:val="24"/>
                <w:szCs w:val="24"/>
              </w:rPr>
              <w:t>спецконтингента</w:t>
            </w:r>
            <w:proofErr w:type="spellEnd"/>
            <w:r w:rsidRPr="00394E8A">
              <w:rPr>
                <w:b/>
                <w:sz w:val="24"/>
                <w:szCs w:val="24"/>
              </w:rPr>
              <w:t xml:space="preserve"> (в зоне)</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1</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Смарт-ВЕС-300</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(акт списания)</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2</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MER-328АС</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(акт списания)</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1383" w:type="dxa"/>
            <w:shd w:val="clear" w:color="auto" w:fill="auto"/>
          </w:tcPr>
          <w:p w:rsidR="00C52148" w:rsidRPr="00394E8A" w:rsidRDefault="00C52148" w:rsidP="00466FF6">
            <w:pPr>
              <w:pStyle w:val="a9"/>
              <w:jc w:val="center"/>
              <w:rPr>
                <w:sz w:val="24"/>
                <w:szCs w:val="24"/>
              </w:rPr>
            </w:pPr>
            <w:r w:rsidRPr="00394E8A">
              <w:rPr>
                <w:sz w:val="24"/>
                <w:szCs w:val="24"/>
              </w:rPr>
              <w:t>3</w:t>
            </w:r>
          </w:p>
        </w:tc>
        <w:tc>
          <w:tcPr>
            <w:tcW w:w="3401" w:type="dxa"/>
            <w:shd w:val="clear" w:color="auto" w:fill="auto"/>
          </w:tcPr>
          <w:p w:rsidR="00C52148" w:rsidRPr="00394E8A" w:rsidRDefault="00C52148" w:rsidP="00466FF6">
            <w:pPr>
              <w:pStyle w:val="a9"/>
              <w:jc w:val="center"/>
              <w:rPr>
                <w:sz w:val="24"/>
                <w:szCs w:val="24"/>
              </w:rPr>
            </w:pPr>
            <w:r w:rsidRPr="00394E8A">
              <w:rPr>
                <w:sz w:val="24"/>
                <w:szCs w:val="24"/>
              </w:rPr>
              <w:t xml:space="preserve">ВРНЦ-10-13У </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(поверка)</w:t>
            </w:r>
          </w:p>
        </w:tc>
        <w:tc>
          <w:tcPr>
            <w:tcW w:w="2393" w:type="dxa"/>
            <w:shd w:val="clear" w:color="auto" w:fill="auto"/>
          </w:tcPr>
          <w:p w:rsidR="00C52148" w:rsidRPr="00394E8A" w:rsidRDefault="00C52148" w:rsidP="00466FF6">
            <w:pPr>
              <w:pStyle w:val="a9"/>
              <w:jc w:val="center"/>
              <w:rPr>
                <w:sz w:val="24"/>
                <w:szCs w:val="24"/>
              </w:rPr>
            </w:pPr>
            <w:r w:rsidRPr="00394E8A">
              <w:rPr>
                <w:sz w:val="24"/>
                <w:szCs w:val="24"/>
              </w:rPr>
              <w:t>1</w:t>
            </w:r>
          </w:p>
        </w:tc>
      </w:tr>
      <w:tr w:rsidR="00C52148" w:rsidRPr="00394E8A" w:rsidTr="00466FF6">
        <w:tc>
          <w:tcPr>
            <w:tcW w:w="9570" w:type="dxa"/>
            <w:gridSpan w:val="4"/>
            <w:shd w:val="clear" w:color="auto" w:fill="auto"/>
          </w:tcPr>
          <w:p w:rsidR="00C52148" w:rsidRPr="00394E8A" w:rsidRDefault="00C52148" w:rsidP="00466FF6">
            <w:pPr>
              <w:pStyle w:val="a9"/>
              <w:jc w:val="center"/>
              <w:rPr>
                <w:b/>
                <w:sz w:val="24"/>
                <w:szCs w:val="24"/>
              </w:rPr>
            </w:pPr>
            <w:r w:rsidRPr="00394E8A">
              <w:rPr>
                <w:b/>
                <w:sz w:val="24"/>
                <w:szCs w:val="24"/>
              </w:rPr>
              <w:t>Всего на участке: 3 Ед.</w:t>
            </w:r>
          </w:p>
        </w:tc>
      </w:tr>
      <w:tr w:rsidR="00C52148" w:rsidRPr="00394E8A" w:rsidTr="00466FF6">
        <w:tc>
          <w:tcPr>
            <w:tcW w:w="9570" w:type="dxa"/>
            <w:gridSpan w:val="4"/>
            <w:shd w:val="clear" w:color="auto" w:fill="auto"/>
          </w:tcPr>
          <w:p w:rsidR="00C52148" w:rsidRPr="00394E8A" w:rsidRDefault="00C52148" w:rsidP="00466FF6">
            <w:pPr>
              <w:pStyle w:val="a9"/>
              <w:rPr>
                <w:b/>
                <w:sz w:val="24"/>
                <w:szCs w:val="24"/>
              </w:rPr>
            </w:pPr>
            <w:r w:rsidRPr="00394E8A">
              <w:rPr>
                <w:b/>
                <w:sz w:val="24"/>
                <w:szCs w:val="24"/>
              </w:rPr>
              <w:lastRenderedPageBreak/>
              <w:t xml:space="preserve">Итого: </w:t>
            </w:r>
          </w:p>
        </w:tc>
      </w:tr>
    </w:tbl>
    <w:p w:rsidR="00C52148" w:rsidRPr="00394E8A" w:rsidRDefault="00C52148" w:rsidP="00C52148">
      <w:pPr>
        <w:ind w:right="-285" w:firstLine="708"/>
        <w:rPr>
          <w:sz w:val="24"/>
          <w:szCs w:val="24"/>
        </w:rPr>
      </w:pPr>
    </w:p>
    <w:p w:rsidR="00C52148" w:rsidRPr="00486924" w:rsidRDefault="00C52148" w:rsidP="00C52148">
      <w:pPr>
        <w:ind w:left="709"/>
        <w:contextualSpacing/>
        <w:rPr>
          <w:sz w:val="24"/>
          <w:szCs w:val="24"/>
        </w:rPr>
      </w:pPr>
    </w:p>
    <w:p w:rsidR="00C52148" w:rsidRPr="00394E8A" w:rsidRDefault="00394E8A" w:rsidP="00C52148">
      <w:pPr>
        <w:tabs>
          <w:tab w:val="left" w:pos="0"/>
        </w:tabs>
        <w:rPr>
          <w:b/>
          <w:sz w:val="24"/>
          <w:szCs w:val="24"/>
        </w:rPr>
      </w:pPr>
      <w:r>
        <w:rPr>
          <w:b/>
          <w:sz w:val="24"/>
          <w:szCs w:val="24"/>
        </w:rPr>
        <w:tab/>
      </w:r>
      <w:r w:rsidR="00C52148" w:rsidRPr="00394E8A">
        <w:rPr>
          <w:b/>
          <w:sz w:val="24"/>
          <w:szCs w:val="24"/>
        </w:rPr>
        <w:t>2. Место выполнения работ, услуг по ремонту и техническому обслуживанию продовольственного оборудования:</w:t>
      </w:r>
    </w:p>
    <w:p w:rsidR="00C52148" w:rsidRPr="00486924" w:rsidRDefault="00C52148" w:rsidP="00C52148">
      <w:pPr>
        <w:rPr>
          <w:sz w:val="24"/>
          <w:szCs w:val="24"/>
        </w:rPr>
      </w:pPr>
      <w:r w:rsidRPr="00486924">
        <w:rPr>
          <w:sz w:val="24"/>
          <w:szCs w:val="24"/>
        </w:rPr>
        <w:t>- г. Новосибирск, ул. Богдана Хмельницкого 116/2, федеральное казенное учреждение «Исправительная колония № 8 Главного управления Федеральной службы исполнения наказаний по Новосибирской области».</w:t>
      </w:r>
    </w:p>
    <w:p w:rsidR="00C52148" w:rsidRPr="00394E8A" w:rsidRDefault="00C52148" w:rsidP="00C52148">
      <w:pPr>
        <w:tabs>
          <w:tab w:val="center" w:pos="4932"/>
          <w:tab w:val="left" w:pos="8987"/>
        </w:tabs>
        <w:rPr>
          <w:b/>
          <w:sz w:val="24"/>
          <w:szCs w:val="24"/>
        </w:rPr>
      </w:pPr>
      <w:r w:rsidRPr="00394E8A">
        <w:rPr>
          <w:b/>
          <w:sz w:val="24"/>
          <w:szCs w:val="24"/>
        </w:rPr>
        <w:t xml:space="preserve">          3. Условия выполнения работ, услуг:</w:t>
      </w:r>
    </w:p>
    <w:p w:rsidR="00C52148" w:rsidRPr="00486924" w:rsidRDefault="00C52148" w:rsidP="00C52148">
      <w:pPr>
        <w:ind w:left="57" w:right="57" w:firstLine="652"/>
        <w:rPr>
          <w:sz w:val="24"/>
          <w:szCs w:val="24"/>
        </w:rPr>
      </w:pPr>
      <w:r w:rsidRPr="00486924">
        <w:rPr>
          <w:sz w:val="24"/>
          <w:szCs w:val="24"/>
        </w:rPr>
        <w:t xml:space="preserve">Работы проводятся на режимной территории (участок «Столовая», участок «Пекарня», участок «Банно-прачечный комплекс», участок «Комнаты длительных свиданий») ФКУ ИК-8 ГУФСИН </w:t>
      </w:r>
      <w:proofErr w:type="gramStart"/>
      <w:r w:rsidRPr="00486924">
        <w:rPr>
          <w:sz w:val="24"/>
          <w:szCs w:val="24"/>
        </w:rPr>
        <w:t>Рос</w:t>
      </w:r>
      <w:r>
        <w:rPr>
          <w:sz w:val="24"/>
          <w:szCs w:val="24"/>
        </w:rPr>
        <w:t xml:space="preserve">сии </w:t>
      </w:r>
      <w:r w:rsidRPr="00486924">
        <w:rPr>
          <w:sz w:val="24"/>
          <w:szCs w:val="24"/>
        </w:rPr>
        <w:t xml:space="preserve"> по</w:t>
      </w:r>
      <w:proofErr w:type="gramEnd"/>
      <w:r w:rsidRPr="00486924">
        <w:rPr>
          <w:sz w:val="24"/>
          <w:szCs w:val="24"/>
        </w:rPr>
        <w:t xml:space="preserve"> Новосибирской области, а также на территории ФКУ ИК-8 ГУФСИН России по Новосибирской области (участок «Хозяйственный двор»).</w:t>
      </w:r>
    </w:p>
    <w:p w:rsidR="00C52148" w:rsidRPr="00486924" w:rsidRDefault="00C52148" w:rsidP="00C52148">
      <w:pPr>
        <w:ind w:left="57" w:right="57" w:firstLine="652"/>
        <w:rPr>
          <w:sz w:val="24"/>
          <w:szCs w:val="24"/>
        </w:rPr>
      </w:pPr>
      <w:r w:rsidRPr="00486924">
        <w:rPr>
          <w:sz w:val="24"/>
          <w:szCs w:val="24"/>
        </w:rPr>
        <w:t>Исполнитель обязан согласовать с администрацией</w:t>
      </w:r>
      <w:r>
        <w:rPr>
          <w:sz w:val="24"/>
          <w:szCs w:val="24"/>
        </w:rPr>
        <w:t xml:space="preserve"> учреждения  </w:t>
      </w:r>
      <w:r w:rsidRPr="00486924">
        <w:rPr>
          <w:sz w:val="24"/>
          <w:szCs w:val="24"/>
        </w:rPr>
        <w:t xml:space="preserve"> о дате и времени выполнения Работ. </w:t>
      </w:r>
    </w:p>
    <w:p w:rsidR="00C52148" w:rsidRPr="00394E8A" w:rsidRDefault="00394E8A" w:rsidP="00C52148">
      <w:pPr>
        <w:tabs>
          <w:tab w:val="left" w:pos="0"/>
        </w:tabs>
        <w:rPr>
          <w:b/>
          <w:sz w:val="24"/>
          <w:szCs w:val="24"/>
        </w:rPr>
      </w:pPr>
      <w:r>
        <w:rPr>
          <w:b/>
          <w:sz w:val="24"/>
          <w:szCs w:val="24"/>
        </w:rPr>
        <w:tab/>
      </w:r>
      <w:r w:rsidR="00C52148" w:rsidRPr="00394E8A">
        <w:rPr>
          <w:b/>
          <w:sz w:val="24"/>
          <w:szCs w:val="24"/>
        </w:rPr>
        <w:t>4. Сроки завершения работ:</w:t>
      </w:r>
    </w:p>
    <w:p w:rsidR="00C52148" w:rsidRPr="00486924" w:rsidRDefault="00C52148" w:rsidP="00C52148">
      <w:pPr>
        <w:tabs>
          <w:tab w:val="left" w:pos="0"/>
        </w:tabs>
        <w:rPr>
          <w:sz w:val="24"/>
          <w:szCs w:val="24"/>
        </w:rPr>
      </w:pPr>
      <w:r w:rsidRPr="00486924">
        <w:rPr>
          <w:sz w:val="24"/>
          <w:szCs w:val="24"/>
        </w:rPr>
        <w:t>Начало работ: с момента заключения контракта.</w:t>
      </w:r>
    </w:p>
    <w:p w:rsidR="00C52148" w:rsidRPr="00394E8A" w:rsidRDefault="00C52148" w:rsidP="00C52148">
      <w:pPr>
        <w:tabs>
          <w:tab w:val="left" w:pos="708"/>
          <w:tab w:val="num" w:pos="1980"/>
        </w:tabs>
        <w:ind w:left="57" w:right="57" w:firstLine="652"/>
        <w:rPr>
          <w:sz w:val="24"/>
          <w:szCs w:val="24"/>
        </w:rPr>
      </w:pPr>
      <w:r w:rsidRPr="00486924">
        <w:rPr>
          <w:sz w:val="24"/>
          <w:szCs w:val="24"/>
        </w:rPr>
        <w:t xml:space="preserve">Окончание работ, услуг: </w:t>
      </w:r>
      <w:r>
        <w:rPr>
          <w:sz w:val="24"/>
          <w:szCs w:val="24"/>
        </w:rPr>
        <w:t>«</w:t>
      </w:r>
      <w:r w:rsidR="006573B7">
        <w:rPr>
          <w:sz w:val="24"/>
          <w:szCs w:val="24"/>
        </w:rPr>
        <w:t>24» 09 2026</w:t>
      </w:r>
      <w:r w:rsidRPr="00486924">
        <w:rPr>
          <w:sz w:val="24"/>
          <w:szCs w:val="24"/>
        </w:rPr>
        <w:t xml:space="preserve"> г.</w:t>
      </w:r>
    </w:p>
    <w:p w:rsidR="00C52148" w:rsidRPr="00394E8A" w:rsidRDefault="00394E8A" w:rsidP="00C52148">
      <w:pPr>
        <w:tabs>
          <w:tab w:val="left" w:pos="0"/>
        </w:tabs>
        <w:rPr>
          <w:b/>
          <w:sz w:val="24"/>
          <w:szCs w:val="24"/>
        </w:rPr>
      </w:pPr>
      <w:r>
        <w:rPr>
          <w:b/>
          <w:sz w:val="24"/>
          <w:szCs w:val="24"/>
        </w:rPr>
        <w:tab/>
      </w:r>
      <w:r w:rsidR="00C52148" w:rsidRPr="00394E8A">
        <w:rPr>
          <w:b/>
          <w:sz w:val="24"/>
          <w:szCs w:val="24"/>
        </w:rPr>
        <w:t>5. Общие требования к выполнению работы, ее качеству, в том числе к технологии производства работы, методам производства работы, организационно-технологической схеме производства работы, безопасности выполняемой работы:</w:t>
      </w:r>
    </w:p>
    <w:p w:rsidR="00C52148" w:rsidRPr="00486924" w:rsidRDefault="00C52148" w:rsidP="00C52148">
      <w:pPr>
        <w:tabs>
          <w:tab w:val="left" w:pos="0"/>
        </w:tabs>
        <w:rPr>
          <w:sz w:val="24"/>
          <w:szCs w:val="24"/>
        </w:rPr>
      </w:pPr>
      <w:r w:rsidRPr="00486924">
        <w:rPr>
          <w:sz w:val="24"/>
          <w:szCs w:val="24"/>
        </w:rPr>
        <w:t xml:space="preserve">Услуги оказываются в соответствии с требованиями нормативной документации на методы и средства поверки. Результаты поверки оформляются в соответствии с приказом </w:t>
      </w:r>
      <w:proofErr w:type="spellStart"/>
      <w:r w:rsidRPr="00486924">
        <w:rPr>
          <w:sz w:val="24"/>
          <w:szCs w:val="24"/>
        </w:rPr>
        <w:t>Минпромторга</w:t>
      </w:r>
      <w:proofErr w:type="spellEnd"/>
      <w:r w:rsidRPr="00486924">
        <w:rPr>
          <w:sz w:val="24"/>
          <w:szCs w:val="24"/>
        </w:rPr>
        <w:t xml:space="preserve"> Российской Федерации от 02.07.2015 № 1815 «Об утверждении Порядка проведения поверки средств измерений, требования к знаку поверки и содержанию свидетельства о поверке».</w:t>
      </w:r>
    </w:p>
    <w:p w:rsidR="00C52148" w:rsidRPr="00486924" w:rsidRDefault="00C52148" w:rsidP="00C52148">
      <w:pPr>
        <w:rPr>
          <w:sz w:val="24"/>
          <w:szCs w:val="24"/>
        </w:rPr>
      </w:pPr>
      <w:r w:rsidRPr="00486924">
        <w:rPr>
          <w:sz w:val="24"/>
          <w:szCs w:val="24"/>
        </w:rPr>
        <w:t>Услуги должны соответствовать требованиям установленным законодательством Российской Федерации:</w:t>
      </w:r>
    </w:p>
    <w:p w:rsidR="00C52148" w:rsidRPr="00486924" w:rsidRDefault="00C52148" w:rsidP="00C52148">
      <w:pPr>
        <w:rPr>
          <w:sz w:val="24"/>
          <w:szCs w:val="24"/>
        </w:rPr>
      </w:pPr>
      <w:r w:rsidRPr="00486924">
        <w:rPr>
          <w:sz w:val="24"/>
          <w:szCs w:val="24"/>
        </w:rPr>
        <w:t>- Федеральным законом от 26.06.2008 № 102-ФЗ «Об обеспечении единства средств измерения»;</w:t>
      </w:r>
    </w:p>
    <w:p w:rsidR="00C52148" w:rsidRPr="00486924" w:rsidRDefault="00C52148" w:rsidP="00C52148">
      <w:pPr>
        <w:rPr>
          <w:sz w:val="24"/>
          <w:szCs w:val="24"/>
        </w:rPr>
      </w:pPr>
      <w:r w:rsidRPr="00486924">
        <w:rPr>
          <w:sz w:val="24"/>
          <w:szCs w:val="24"/>
        </w:rPr>
        <w:t>- РД РСК 02-2014 «Порядок организации деятельности Российской системы калибровки»;</w:t>
      </w:r>
    </w:p>
    <w:p w:rsidR="00C52148" w:rsidRPr="00486924" w:rsidRDefault="00C52148" w:rsidP="00C52148">
      <w:pPr>
        <w:rPr>
          <w:sz w:val="24"/>
          <w:szCs w:val="24"/>
        </w:rPr>
      </w:pPr>
      <w:r w:rsidRPr="00486924">
        <w:rPr>
          <w:sz w:val="24"/>
          <w:szCs w:val="24"/>
        </w:rPr>
        <w:t>- ГОСТом 8-061-80 «Поверочные схемы»;</w:t>
      </w:r>
    </w:p>
    <w:p w:rsidR="00C52148" w:rsidRPr="00486924" w:rsidRDefault="00C52148" w:rsidP="00C52148">
      <w:pPr>
        <w:rPr>
          <w:sz w:val="24"/>
          <w:szCs w:val="24"/>
        </w:rPr>
      </w:pPr>
      <w:r w:rsidRPr="00486924">
        <w:rPr>
          <w:sz w:val="24"/>
          <w:szCs w:val="24"/>
        </w:rPr>
        <w:t xml:space="preserve">- ПР 50.2.012-94 «ГСИ. Порядок аттестации </w:t>
      </w:r>
      <w:proofErr w:type="spellStart"/>
      <w:r w:rsidRPr="00486924">
        <w:rPr>
          <w:sz w:val="24"/>
          <w:szCs w:val="24"/>
        </w:rPr>
        <w:t>поверителей</w:t>
      </w:r>
      <w:proofErr w:type="spellEnd"/>
      <w:r w:rsidRPr="00486924">
        <w:rPr>
          <w:sz w:val="24"/>
          <w:szCs w:val="24"/>
        </w:rPr>
        <w:t xml:space="preserve"> средств измерений», принятые постановлением Госстандарта России от 8.02.1994                 № 8;</w:t>
      </w:r>
    </w:p>
    <w:p w:rsidR="00C52148" w:rsidRPr="00486924" w:rsidRDefault="00C52148" w:rsidP="00C52148">
      <w:pPr>
        <w:tabs>
          <w:tab w:val="left" w:pos="0"/>
          <w:tab w:val="left" w:pos="2143"/>
        </w:tabs>
        <w:rPr>
          <w:sz w:val="24"/>
          <w:szCs w:val="24"/>
        </w:rPr>
      </w:pPr>
      <w:r w:rsidRPr="00486924">
        <w:rPr>
          <w:sz w:val="24"/>
          <w:szCs w:val="24"/>
        </w:rPr>
        <w:t xml:space="preserve">Поверка осуществляется в соответствии с требованиями нормативной документации на методы и средства поверки (калибровки). Результаты поверки оформляются в соответствии с приказом </w:t>
      </w:r>
      <w:proofErr w:type="spellStart"/>
      <w:r w:rsidRPr="00486924">
        <w:rPr>
          <w:sz w:val="24"/>
          <w:szCs w:val="24"/>
        </w:rPr>
        <w:t>Минпромторга</w:t>
      </w:r>
      <w:proofErr w:type="spellEnd"/>
      <w:r w:rsidRPr="00486924">
        <w:rPr>
          <w:sz w:val="24"/>
          <w:szCs w:val="24"/>
        </w:rPr>
        <w:t xml:space="preserve"> Российской Федерации от 02.07.2015 № 1815 «Об утверждении Порядка проведения поверки средств измерений, требования к знаку поверки и содержанию свидетельства о поверке». Результаты калибровки оформляются                                  в соответствии с требованиями РД РСК 02-2014 «Порядок организации деятельности Российской системы калибровки».</w:t>
      </w:r>
    </w:p>
    <w:p w:rsidR="00C52148" w:rsidRPr="00486924" w:rsidRDefault="00C52148" w:rsidP="00C52148">
      <w:pPr>
        <w:tabs>
          <w:tab w:val="left" w:pos="0"/>
          <w:tab w:val="left" w:pos="2143"/>
        </w:tabs>
        <w:rPr>
          <w:sz w:val="24"/>
          <w:szCs w:val="24"/>
        </w:rPr>
      </w:pPr>
      <w:r w:rsidRPr="00486924">
        <w:rPr>
          <w:sz w:val="24"/>
          <w:szCs w:val="24"/>
        </w:rPr>
        <w:t>Работы включает в себя совокупность операций, выполняемых Исполнителем с целью определения и подтверждения соответствия средств измерения установленным техническим требованиям и ГОСТам на данный вид средств измерения.</w:t>
      </w:r>
    </w:p>
    <w:p w:rsidR="00C52148" w:rsidRPr="00394E8A" w:rsidRDefault="00394E8A" w:rsidP="00394E8A">
      <w:pPr>
        <w:tabs>
          <w:tab w:val="left" w:pos="6034"/>
        </w:tabs>
        <w:ind w:firstLine="57"/>
        <w:rPr>
          <w:b/>
          <w:sz w:val="24"/>
          <w:szCs w:val="24"/>
        </w:rPr>
      </w:pPr>
      <w:r>
        <w:rPr>
          <w:b/>
          <w:sz w:val="24"/>
          <w:szCs w:val="24"/>
        </w:rPr>
        <w:t xml:space="preserve">      </w:t>
      </w:r>
      <w:r w:rsidR="00C52148" w:rsidRPr="00394E8A">
        <w:rPr>
          <w:b/>
          <w:sz w:val="24"/>
          <w:szCs w:val="24"/>
        </w:rPr>
        <w:t>6. Требования к безопасности выполнения работ и безопасности результатов работ:</w:t>
      </w:r>
    </w:p>
    <w:p w:rsidR="00C52148" w:rsidRPr="00486924" w:rsidRDefault="00C52148" w:rsidP="00C52148">
      <w:pPr>
        <w:ind w:left="57" w:firstLine="652"/>
        <w:rPr>
          <w:sz w:val="24"/>
          <w:szCs w:val="24"/>
        </w:rPr>
      </w:pPr>
      <w:r w:rsidRPr="00486924">
        <w:rPr>
          <w:sz w:val="24"/>
          <w:szCs w:val="24"/>
        </w:rPr>
        <w:t>В ходе выполнения работ Исполнитель должен обеспечить выполнение необходимых мероприятий по технике безопасности, пожарной безопасности, соблюдение экологических и санитарно-гигиенических норм, установленных законодательством РФ.</w:t>
      </w:r>
    </w:p>
    <w:p w:rsidR="00C52148" w:rsidRPr="00486924" w:rsidRDefault="00C52148" w:rsidP="00C52148">
      <w:pPr>
        <w:tabs>
          <w:tab w:val="left" w:pos="1134"/>
        </w:tabs>
        <w:ind w:left="57" w:firstLine="652"/>
        <w:rPr>
          <w:sz w:val="24"/>
          <w:szCs w:val="24"/>
        </w:rPr>
      </w:pPr>
      <w:r w:rsidRPr="00486924">
        <w:rPr>
          <w:sz w:val="24"/>
          <w:szCs w:val="24"/>
        </w:rPr>
        <w:t>Качество выполненных работ должно соответствовать требованиям нормативно-технической документации.</w:t>
      </w:r>
    </w:p>
    <w:p w:rsidR="00C52148" w:rsidRPr="00486924" w:rsidRDefault="00C52148" w:rsidP="00C52148">
      <w:pPr>
        <w:rPr>
          <w:sz w:val="24"/>
          <w:szCs w:val="24"/>
        </w:rPr>
      </w:pPr>
      <w:r w:rsidRPr="00486924">
        <w:rPr>
          <w:sz w:val="24"/>
          <w:szCs w:val="24"/>
        </w:rPr>
        <w:t xml:space="preserve">В случае причинения, персоналом Исполнителя, материального ущерба имуществу </w:t>
      </w:r>
      <w:r w:rsidRPr="00486924">
        <w:rPr>
          <w:sz w:val="24"/>
          <w:szCs w:val="24"/>
        </w:rPr>
        <w:lastRenderedPageBreak/>
        <w:t>Заказчика в ходе выполнения работ, Исполнитель обязан возместить материальный ущерб Заказчику в полном объеме.</w:t>
      </w:r>
    </w:p>
    <w:p w:rsidR="00C52148" w:rsidRPr="00486924" w:rsidRDefault="00C52148" w:rsidP="00C52148">
      <w:pPr>
        <w:rPr>
          <w:sz w:val="24"/>
          <w:szCs w:val="24"/>
        </w:rPr>
      </w:pPr>
      <w:r w:rsidRPr="00486924">
        <w:rPr>
          <w:sz w:val="24"/>
          <w:szCs w:val="24"/>
        </w:rPr>
        <w:t>В ходе оказания услуг Исполнитель должен обеспечить соблюдение необходимых противопожарных мероприятий, мероприятий по технике безопасности, охране окружающей среды и охране труда.</w:t>
      </w:r>
    </w:p>
    <w:p w:rsidR="00C52148" w:rsidRPr="00394E8A" w:rsidRDefault="00C52148" w:rsidP="00394E8A">
      <w:pPr>
        <w:ind w:left="57" w:firstLine="652"/>
        <w:rPr>
          <w:b/>
          <w:sz w:val="24"/>
          <w:szCs w:val="24"/>
        </w:rPr>
      </w:pPr>
      <w:r w:rsidRPr="00394E8A">
        <w:rPr>
          <w:b/>
          <w:sz w:val="24"/>
          <w:szCs w:val="24"/>
        </w:rPr>
        <w:t>7. Требования по передаче заказчику технических и иных документов по выполнению и сдаче работ:</w:t>
      </w:r>
    </w:p>
    <w:p w:rsidR="00C52148" w:rsidRPr="00486924" w:rsidRDefault="00C52148" w:rsidP="00C52148">
      <w:pPr>
        <w:pStyle w:val="ConsNormal"/>
        <w:widowControl/>
        <w:ind w:firstLine="709"/>
        <w:jc w:val="both"/>
        <w:rPr>
          <w:rFonts w:ascii="Times New Roman" w:hAnsi="Times New Roman" w:cs="Times New Roman"/>
          <w:sz w:val="24"/>
          <w:szCs w:val="24"/>
        </w:rPr>
      </w:pPr>
      <w:r w:rsidRPr="00486924">
        <w:rPr>
          <w:rFonts w:ascii="Times New Roman" w:hAnsi="Times New Roman" w:cs="Times New Roman"/>
          <w:sz w:val="24"/>
          <w:szCs w:val="24"/>
        </w:rPr>
        <w:t xml:space="preserve">В начале работ Исполнитель предоставляет Заказчику </w:t>
      </w:r>
      <w:proofErr w:type="gramStart"/>
      <w:r w:rsidRPr="00486924">
        <w:rPr>
          <w:rFonts w:ascii="Times New Roman" w:hAnsi="Times New Roman" w:cs="Times New Roman"/>
          <w:sz w:val="24"/>
          <w:szCs w:val="24"/>
        </w:rPr>
        <w:t xml:space="preserve">сертификаты </w:t>
      </w:r>
      <w:r>
        <w:rPr>
          <w:rFonts w:ascii="Times New Roman" w:hAnsi="Times New Roman" w:cs="Times New Roman"/>
          <w:sz w:val="24"/>
          <w:szCs w:val="24"/>
        </w:rPr>
        <w:t xml:space="preserve"> </w:t>
      </w:r>
      <w:r w:rsidRPr="00486924">
        <w:rPr>
          <w:rFonts w:ascii="Times New Roman" w:hAnsi="Times New Roman" w:cs="Times New Roman"/>
          <w:sz w:val="24"/>
          <w:szCs w:val="24"/>
        </w:rPr>
        <w:t>на</w:t>
      </w:r>
      <w:proofErr w:type="gramEnd"/>
      <w:r w:rsidRPr="00486924">
        <w:rPr>
          <w:rFonts w:ascii="Times New Roman" w:hAnsi="Times New Roman" w:cs="Times New Roman"/>
          <w:sz w:val="24"/>
          <w:szCs w:val="24"/>
        </w:rPr>
        <w:t xml:space="preserve"> материалы и оборудование, которые будут использоваться </w:t>
      </w:r>
      <w:r>
        <w:rPr>
          <w:rFonts w:ascii="Times New Roman" w:hAnsi="Times New Roman" w:cs="Times New Roman"/>
          <w:sz w:val="24"/>
          <w:szCs w:val="24"/>
        </w:rPr>
        <w:t xml:space="preserve"> </w:t>
      </w:r>
      <w:r w:rsidRPr="00486924">
        <w:rPr>
          <w:rFonts w:ascii="Times New Roman" w:hAnsi="Times New Roman" w:cs="Times New Roman"/>
          <w:sz w:val="24"/>
          <w:szCs w:val="24"/>
        </w:rPr>
        <w:t xml:space="preserve"> при проведении Работ.</w:t>
      </w:r>
    </w:p>
    <w:p w:rsidR="00C52148" w:rsidRPr="00486924" w:rsidRDefault="00C52148" w:rsidP="00C52148">
      <w:pPr>
        <w:contextualSpacing/>
        <w:rPr>
          <w:sz w:val="24"/>
          <w:szCs w:val="24"/>
        </w:rPr>
      </w:pPr>
      <w:r w:rsidRPr="00486924">
        <w:rPr>
          <w:sz w:val="24"/>
          <w:szCs w:val="24"/>
        </w:rPr>
        <w:t>По окончании Работ Заказчику должна быть представлен</w:t>
      </w:r>
      <w:r>
        <w:rPr>
          <w:sz w:val="24"/>
          <w:szCs w:val="24"/>
        </w:rPr>
        <w:t xml:space="preserve">а   </w:t>
      </w:r>
      <w:r w:rsidRPr="00486924">
        <w:rPr>
          <w:sz w:val="24"/>
          <w:szCs w:val="24"/>
        </w:rPr>
        <w:t>вся необходимая рабочая техническая и исполнительная документация:</w:t>
      </w:r>
    </w:p>
    <w:p w:rsidR="00C52148" w:rsidRPr="00486924" w:rsidRDefault="00C52148" w:rsidP="00C52148">
      <w:pPr>
        <w:contextualSpacing/>
        <w:rPr>
          <w:sz w:val="24"/>
          <w:szCs w:val="24"/>
        </w:rPr>
      </w:pPr>
      <w:r w:rsidRPr="00486924">
        <w:rPr>
          <w:sz w:val="24"/>
          <w:szCs w:val="24"/>
        </w:rPr>
        <w:t>- по результатам поверки выдается Свидетельство о поверке весов;</w:t>
      </w:r>
    </w:p>
    <w:p w:rsidR="00C52148" w:rsidRPr="00486924" w:rsidRDefault="00C52148" w:rsidP="00C52148">
      <w:pPr>
        <w:contextualSpacing/>
        <w:rPr>
          <w:sz w:val="24"/>
          <w:szCs w:val="24"/>
        </w:rPr>
      </w:pPr>
      <w:r w:rsidRPr="00486924">
        <w:rPr>
          <w:sz w:val="24"/>
          <w:szCs w:val="24"/>
        </w:rPr>
        <w:t xml:space="preserve">- по результатам поверки заполняется таблица учета поверки с указанием обязательных полей для заполнения: заводской № весов, дата поверки, фамилия </w:t>
      </w:r>
      <w:proofErr w:type="spellStart"/>
      <w:r w:rsidRPr="00486924">
        <w:rPr>
          <w:sz w:val="24"/>
          <w:szCs w:val="24"/>
        </w:rPr>
        <w:t>поверителя</w:t>
      </w:r>
      <w:proofErr w:type="spellEnd"/>
      <w:r w:rsidRPr="00486924">
        <w:rPr>
          <w:sz w:val="24"/>
          <w:szCs w:val="24"/>
        </w:rPr>
        <w:t>, подпись и печать («Свидетельство о поверке весов»);</w:t>
      </w:r>
    </w:p>
    <w:p w:rsidR="00C52148" w:rsidRPr="00486924" w:rsidRDefault="00C52148" w:rsidP="00C52148">
      <w:pPr>
        <w:contextualSpacing/>
        <w:rPr>
          <w:sz w:val="24"/>
          <w:szCs w:val="24"/>
        </w:rPr>
      </w:pPr>
      <w:r w:rsidRPr="00486924">
        <w:rPr>
          <w:sz w:val="24"/>
          <w:szCs w:val="24"/>
        </w:rPr>
        <w:t>- по окончанию услуг подтверждается пригодность средств измерений к применению или средства и</w:t>
      </w:r>
      <w:r>
        <w:rPr>
          <w:sz w:val="24"/>
          <w:szCs w:val="24"/>
        </w:rPr>
        <w:t>змерения признаются непригодным</w:t>
      </w:r>
      <w:r w:rsidRPr="00486924">
        <w:rPr>
          <w:sz w:val="24"/>
          <w:szCs w:val="24"/>
        </w:rPr>
        <w:t xml:space="preserve"> к применению в соответствии с Приказом </w:t>
      </w:r>
      <w:proofErr w:type="spellStart"/>
      <w:r w:rsidRPr="00486924">
        <w:rPr>
          <w:sz w:val="24"/>
          <w:szCs w:val="24"/>
        </w:rPr>
        <w:t>Минпромторга</w:t>
      </w:r>
      <w:proofErr w:type="spellEnd"/>
      <w:r w:rsidRPr="00486924">
        <w:rPr>
          <w:sz w:val="24"/>
          <w:szCs w:val="24"/>
        </w:rPr>
        <w:t xml:space="preserve"> России </w:t>
      </w:r>
      <w:r>
        <w:rPr>
          <w:sz w:val="24"/>
          <w:szCs w:val="24"/>
        </w:rPr>
        <w:t xml:space="preserve">  </w:t>
      </w:r>
      <w:r w:rsidRPr="00486924">
        <w:rPr>
          <w:sz w:val="24"/>
          <w:szCs w:val="24"/>
        </w:rPr>
        <w:t xml:space="preserve">от 02.07.2015 N 1815 "Об утверждении Порядка проведения поверки средств измерений, требования к знаку поверки и содержанию свидетельства </w:t>
      </w:r>
      <w:r>
        <w:rPr>
          <w:sz w:val="24"/>
          <w:szCs w:val="24"/>
        </w:rPr>
        <w:t xml:space="preserve">  </w:t>
      </w:r>
      <w:r w:rsidRPr="00486924">
        <w:rPr>
          <w:sz w:val="24"/>
          <w:szCs w:val="24"/>
        </w:rPr>
        <w:t xml:space="preserve"> о поверке".</w:t>
      </w:r>
    </w:p>
    <w:p w:rsidR="00C52148" w:rsidRPr="00394E8A" w:rsidRDefault="00C52148" w:rsidP="00C52148">
      <w:pPr>
        <w:tabs>
          <w:tab w:val="left" w:pos="0"/>
        </w:tabs>
        <w:ind w:firstLine="851"/>
        <w:rPr>
          <w:b/>
          <w:sz w:val="24"/>
          <w:szCs w:val="24"/>
        </w:rPr>
      </w:pPr>
      <w:r w:rsidRPr="00394E8A">
        <w:rPr>
          <w:b/>
          <w:sz w:val="24"/>
          <w:szCs w:val="24"/>
        </w:rPr>
        <w:t xml:space="preserve">8. Требования по объему предоставляемых гарантий </w:t>
      </w:r>
      <w:proofErr w:type="gramStart"/>
      <w:r w:rsidRPr="00394E8A">
        <w:rPr>
          <w:b/>
          <w:sz w:val="24"/>
          <w:szCs w:val="24"/>
        </w:rPr>
        <w:t>качества  на</w:t>
      </w:r>
      <w:proofErr w:type="gramEnd"/>
      <w:r w:rsidRPr="00394E8A">
        <w:rPr>
          <w:b/>
          <w:sz w:val="24"/>
          <w:szCs w:val="24"/>
        </w:rPr>
        <w:t xml:space="preserve"> результаты работы:</w:t>
      </w:r>
    </w:p>
    <w:p w:rsidR="00C52148" w:rsidRPr="00394E8A" w:rsidRDefault="00C52148" w:rsidP="00C52148">
      <w:pPr>
        <w:tabs>
          <w:tab w:val="left" w:pos="-709"/>
        </w:tabs>
        <w:ind w:left="57"/>
        <w:rPr>
          <w:sz w:val="24"/>
          <w:szCs w:val="24"/>
        </w:rPr>
      </w:pPr>
      <w:r w:rsidRPr="00394E8A">
        <w:rPr>
          <w:sz w:val="24"/>
          <w:szCs w:val="24"/>
        </w:rPr>
        <w:t xml:space="preserve">Гарантии качества распространяются на все работы, выполненные   по Контракту. </w:t>
      </w:r>
    </w:p>
    <w:p w:rsidR="00C52148" w:rsidRPr="00394E8A" w:rsidRDefault="00C52148" w:rsidP="00C52148">
      <w:pPr>
        <w:tabs>
          <w:tab w:val="left" w:pos="-709"/>
        </w:tabs>
        <w:ind w:left="57"/>
        <w:rPr>
          <w:sz w:val="24"/>
          <w:szCs w:val="24"/>
        </w:rPr>
      </w:pPr>
      <w:r w:rsidRPr="00394E8A">
        <w:rPr>
          <w:sz w:val="24"/>
          <w:szCs w:val="24"/>
        </w:rPr>
        <w:t>Объем гарантии качества выполненных работ составляет 100%.</w:t>
      </w:r>
    </w:p>
    <w:p w:rsidR="00C52148" w:rsidRPr="00394E8A" w:rsidRDefault="00C52148" w:rsidP="00C52148">
      <w:pPr>
        <w:rPr>
          <w:sz w:val="24"/>
          <w:szCs w:val="24"/>
        </w:rPr>
      </w:pPr>
    </w:p>
    <w:tbl>
      <w:tblPr>
        <w:tblW w:w="9876" w:type="dxa"/>
        <w:tblLayout w:type="fixed"/>
        <w:tblLook w:val="01E0" w:firstRow="1" w:lastRow="1" w:firstColumn="1" w:lastColumn="1" w:noHBand="0" w:noVBand="0"/>
      </w:tblPr>
      <w:tblGrid>
        <w:gridCol w:w="5495"/>
        <w:gridCol w:w="4381"/>
      </w:tblGrid>
      <w:tr w:rsidR="00C52148" w:rsidRPr="00394E8A" w:rsidTr="00466FF6">
        <w:trPr>
          <w:trHeight w:val="2032"/>
        </w:trPr>
        <w:tc>
          <w:tcPr>
            <w:tcW w:w="5495" w:type="dxa"/>
          </w:tcPr>
          <w:p w:rsidR="00C52148" w:rsidRPr="00394E8A" w:rsidRDefault="00C52148" w:rsidP="00466FF6">
            <w:pPr>
              <w:shd w:val="clear" w:color="auto" w:fill="FFFFFF"/>
              <w:tabs>
                <w:tab w:val="left" w:pos="180"/>
              </w:tabs>
              <w:rPr>
                <w:sz w:val="24"/>
                <w:szCs w:val="24"/>
              </w:rPr>
            </w:pPr>
          </w:p>
          <w:p w:rsidR="00C52148" w:rsidRPr="00394E8A" w:rsidRDefault="00C52148" w:rsidP="00466FF6">
            <w:pPr>
              <w:shd w:val="clear" w:color="auto" w:fill="FFFFFF"/>
              <w:rPr>
                <w:sz w:val="24"/>
                <w:szCs w:val="24"/>
              </w:rPr>
            </w:pPr>
          </w:p>
          <w:p w:rsidR="00C52148" w:rsidRPr="00394E8A" w:rsidRDefault="00C52148" w:rsidP="00466FF6">
            <w:pPr>
              <w:shd w:val="clear" w:color="auto" w:fill="FFFFFF"/>
              <w:rPr>
                <w:sz w:val="24"/>
                <w:szCs w:val="24"/>
              </w:rPr>
            </w:pPr>
          </w:p>
          <w:p w:rsidR="00C52148" w:rsidRPr="00394E8A" w:rsidRDefault="00C52148" w:rsidP="00466FF6">
            <w:pPr>
              <w:shd w:val="clear" w:color="auto" w:fill="FFFFFF"/>
              <w:rPr>
                <w:sz w:val="24"/>
                <w:szCs w:val="24"/>
              </w:rPr>
            </w:pPr>
            <w:r w:rsidRPr="00394E8A">
              <w:rPr>
                <w:sz w:val="24"/>
                <w:szCs w:val="24"/>
              </w:rPr>
              <w:t xml:space="preserve">____________________ </w:t>
            </w:r>
          </w:p>
          <w:p w:rsidR="00C52148" w:rsidRPr="00394E8A" w:rsidRDefault="00C52148" w:rsidP="00466FF6">
            <w:pPr>
              <w:shd w:val="clear" w:color="auto" w:fill="FFFFFF"/>
              <w:rPr>
                <w:sz w:val="24"/>
                <w:szCs w:val="24"/>
              </w:rPr>
            </w:pPr>
            <w:r w:rsidRPr="00394E8A">
              <w:rPr>
                <w:sz w:val="24"/>
                <w:szCs w:val="24"/>
              </w:rPr>
              <w:t>М.П.</w:t>
            </w:r>
            <w:r w:rsidRPr="00394E8A">
              <w:rPr>
                <w:sz w:val="24"/>
                <w:szCs w:val="24"/>
              </w:rPr>
              <w:tab/>
            </w:r>
          </w:p>
        </w:tc>
        <w:tc>
          <w:tcPr>
            <w:tcW w:w="4381" w:type="dxa"/>
          </w:tcPr>
          <w:p w:rsidR="00C52148" w:rsidRPr="00394E8A" w:rsidRDefault="00C52148" w:rsidP="00466FF6">
            <w:pPr>
              <w:rPr>
                <w:sz w:val="24"/>
                <w:szCs w:val="24"/>
              </w:rPr>
            </w:pPr>
          </w:p>
          <w:p w:rsidR="00C52148" w:rsidRPr="00394E8A" w:rsidRDefault="00C52148" w:rsidP="00466FF6">
            <w:pPr>
              <w:rPr>
                <w:sz w:val="24"/>
                <w:szCs w:val="24"/>
              </w:rPr>
            </w:pPr>
          </w:p>
          <w:p w:rsidR="00C52148" w:rsidRPr="00394E8A" w:rsidRDefault="00C52148" w:rsidP="00466FF6">
            <w:pPr>
              <w:rPr>
                <w:sz w:val="24"/>
                <w:szCs w:val="24"/>
              </w:rPr>
            </w:pPr>
          </w:p>
          <w:p w:rsidR="00C52148" w:rsidRPr="00394E8A" w:rsidRDefault="00C52148" w:rsidP="00466FF6">
            <w:pPr>
              <w:rPr>
                <w:sz w:val="24"/>
                <w:szCs w:val="24"/>
              </w:rPr>
            </w:pPr>
            <w:r w:rsidRPr="00394E8A">
              <w:rPr>
                <w:sz w:val="24"/>
                <w:szCs w:val="24"/>
              </w:rPr>
              <w:t xml:space="preserve">___________________ </w:t>
            </w:r>
          </w:p>
          <w:p w:rsidR="00C52148" w:rsidRPr="00394E8A" w:rsidRDefault="00C52148" w:rsidP="00466FF6">
            <w:pPr>
              <w:rPr>
                <w:sz w:val="24"/>
                <w:szCs w:val="24"/>
              </w:rPr>
            </w:pPr>
            <w:r w:rsidRPr="00394E8A">
              <w:rPr>
                <w:sz w:val="24"/>
                <w:szCs w:val="24"/>
              </w:rPr>
              <w:t>М.П.</w:t>
            </w:r>
          </w:p>
        </w:tc>
      </w:tr>
    </w:tbl>
    <w:p w:rsidR="00C52148" w:rsidRPr="00394E8A" w:rsidRDefault="00C52148" w:rsidP="00C52148">
      <w:pPr>
        <w:rPr>
          <w:sz w:val="24"/>
          <w:szCs w:val="24"/>
        </w:rPr>
        <w:sectPr w:rsidR="00C52148" w:rsidRPr="00394E8A" w:rsidSect="005C0695">
          <w:pgSz w:w="11906" w:h="16838"/>
          <w:pgMar w:top="709" w:right="851" w:bottom="964" w:left="1701" w:header="709" w:footer="709" w:gutter="0"/>
          <w:cols w:space="708"/>
          <w:docGrid w:linePitch="360"/>
        </w:sectPr>
      </w:pPr>
    </w:p>
    <w:p w:rsidR="00800F30" w:rsidRDefault="00800F30" w:rsidP="00C52148">
      <w:pPr>
        <w:shd w:val="clear" w:color="auto" w:fill="FFFFFF"/>
        <w:jc w:val="right"/>
        <w:rPr>
          <w:b/>
          <w:szCs w:val="24"/>
        </w:rPr>
      </w:pPr>
    </w:p>
    <w:sectPr w:rsidR="00800F30" w:rsidSect="00CE0734">
      <w:footerReference w:type="default" r:id="rId8"/>
      <w:pgSz w:w="16840" w:h="11907" w:orient="landscape" w:code="9"/>
      <w:pgMar w:top="1134" w:right="709" w:bottom="1134" w:left="1701"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AE5" w:rsidRPr="00C4277C" w:rsidRDefault="00410AE5" w:rsidP="00C4277C">
      <w:pPr>
        <w:pStyle w:val="a3"/>
        <w:spacing w:after="0"/>
        <w:rPr>
          <w:sz w:val="20"/>
          <w:szCs w:val="20"/>
        </w:rPr>
      </w:pPr>
      <w:r>
        <w:separator/>
      </w:r>
    </w:p>
  </w:endnote>
  <w:endnote w:type="continuationSeparator" w:id="0">
    <w:p w:rsidR="00410AE5" w:rsidRPr="00C4277C" w:rsidRDefault="00410AE5" w:rsidP="00C4277C">
      <w:pPr>
        <w:pStyle w:val="a3"/>
        <w:spacing w:after="0"/>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Times New Roman"/>
    <w:panose1 w:val="00000000000000000000"/>
    <w:charset w:val="CC"/>
    <w:family w:val="roman"/>
    <w:notTrueType/>
    <w:pitch w:val="variable"/>
    <w:sig w:usb0="00000203" w:usb1="00000000" w:usb2="00000000" w:usb3="00000000" w:csb0="00000005"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2C6" w:rsidRDefault="00BC32C6" w:rsidP="006D7545">
    <w:pPr>
      <w:pStyle w:val="ac"/>
      <w:framePr w:wrap="around" w:vAnchor="text" w:hAnchor="margin" w:xAlign="center" w:y="1"/>
      <w:rPr>
        <w:rStyle w:val="ae"/>
      </w:rPr>
    </w:pPr>
  </w:p>
  <w:p w:rsidR="00BC32C6" w:rsidRDefault="00BC32C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AE5" w:rsidRPr="00C4277C" w:rsidRDefault="00410AE5" w:rsidP="00C4277C">
      <w:pPr>
        <w:pStyle w:val="a3"/>
        <w:spacing w:after="0"/>
        <w:rPr>
          <w:sz w:val="20"/>
          <w:szCs w:val="20"/>
        </w:rPr>
      </w:pPr>
      <w:r>
        <w:separator/>
      </w:r>
    </w:p>
  </w:footnote>
  <w:footnote w:type="continuationSeparator" w:id="0">
    <w:p w:rsidR="00410AE5" w:rsidRPr="00C4277C" w:rsidRDefault="00410AE5" w:rsidP="00C4277C">
      <w:pPr>
        <w:pStyle w:val="a3"/>
        <w:spacing w:after="0"/>
        <w:rPr>
          <w:sz w:val="20"/>
          <w:szCs w:val="20"/>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9526D"/>
    <w:multiLevelType w:val="multilevel"/>
    <w:tmpl w:val="2642F48C"/>
    <w:lvl w:ilvl="0">
      <w:start w:val="1"/>
      <w:numFmt w:val="decimal"/>
      <w:lvlText w:val="%1."/>
      <w:lvlJc w:val="left"/>
      <w:pPr>
        <w:ind w:left="1069"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B3B1A7C"/>
    <w:multiLevelType w:val="singleLevel"/>
    <w:tmpl w:val="6D68A912"/>
    <w:lvl w:ilvl="0">
      <w:start w:val="1"/>
      <w:numFmt w:val="decimal"/>
      <w:lvlText w:val="4.%1."/>
      <w:legacy w:legacy="1" w:legacySpace="0" w:legacyIndent="355"/>
      <w:lvlJc w:val="left"/>
      <w:rPr>
        <w:rFonts w:ascii="Times New Roman" w:hAnsi="Times New Roman" w:cs="Times New Roman" w:hint="default"/>
      </w:rPr>
    </w:lvl>
  </w:abstractNum>
  <w:abstractNum w:abstractNumId="2" w15:restartNumberingAfterBreak="0">
    <w:nsid w:val="0BCB18EC"/>
    <w:multiLevelType w:val="singleLevel"/>
    <w:tmpl w:val="F47E178C"/>
    <w:lvl w:ilvl="0">
      <w:start w:val="1"/>
      <w:numFmt w:val="decimal"/>
      <w:lvlText w:val="2.1.%1."/>
      <w:legacy w:legacy="1" w:legacySpace="0" w:legacyIndent="509"/>
      <w:lvlJc w:val="left"/>
      <w:rPr>
        <w:rFonts w:ascii="Times New Roman" w:hAnsi="Times New Roman" w:cs="Times New Roman" w:hint="default"/>
      </w:rPr>
    </w:lvl>
  </w:abstractNum>
  <w:abstractNum w:abstractNumId="3" w15:restartNumberingAfterBreak="0">
    <w:nsid w:val="15FA3B59"/>
    <w:multiLevelType w:val="hybridMultilevel"/>
    <w:tmpl w:val="E8F21266"/>
    <w:lvl w:ilvl="0" w:tplc="41106626">
      <w:start w:val="1"/>
      <w:numFmt w:val="decimal"/>
      <w:lvlText w:val="%1."/>
      <w:lvlJc w:val="left"/>
      <w:pPr>
        <w:ind w:left="2345" w:hanging="360"/>
      </w:pPr>
      <w:rPr>
        <w:rFonts w:cs="Times New Roman" w:hint="default"/>
        <w:b/>
        <w:sz w:val="28"/>
        <w:szCs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2204229A"/>
    <w:multiLevelType w:val="hybridMultilevel"/>
    <w:tmpl w:val="FD6E2C44"/>
    <w:lvl w:ilvl="0" w:tplc="96EC75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49F2658"/>
    <w:multiLevelType w:val="multilevel"/>
    <w:tmpl w:val="6E14806E"/>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4B15CF5"/>
    <w:multiLevelType w:val="singleLevel"/>
    <w:tmpl w:val="D78A5A7E"/>
    <w:lvl w:ilvl="0">
      <w:start w:val="1"/>
      <w:numFmt w:val="decimal"/>
      <w:lvlText w:val="8.%1."/>
      <w:legacy w:legacy="1" w:legacySpace="0" w:legacyIndent="350"/>
      <w:lvlJc w:val="left"/>
      <w:rPr>
        <w:rFonts w:ascii="Times New Roman" w:hAnsi="Times New Roman" w:cs="Times New Roman" w:hint="default"/>
      </w:rPr>
    </w:lvl>
  </w:abstractNum>
  <w:abstractNum w:abstractNumId="7" w15:restartNumberingAfterBreak="0">
    <w:nsid w:val="3C5B2C81"/>
    <w:multiLevelType w:val="hybridMultilevel"/>
    <w:tmpl w:val="110EA240"/>
    <w:lvl w:ilvl="0" w:tplc="2376ACB4">
      <w:start w:val="1"/>
      <w:numFmt w:val="decimal"/>
      <w:lvlText w:val="%1."/>
      <w:lvlJc w:val="left"/>
      <w:pPr>
        <w:ind w:left="1192" w:hanging="360"/>
      </w:pPr>
      <w:rPr>
        <w:rFonts w:eastAsia="Times New Roman" w:cs="Times New Roman" w:hint="default"/>
      </w:rPr>
    </w:lvl>
    <w:lvl w:ilvl="1" w:tplc="04190019" w:tentative="1">
      <w:start w:val="1"/>
      <w:numFmt w:val="lowerLetter"/>
      <w:lvlText w:val="%2."/>
      <w:lvlJc w:val="left"/>
      <w:pPr>
        <w:ind w:left="1912" w:hanging="360"/>
      </w:pPr>
      <w:rPr>
        <w:rFonts w:cs="Times New Roman"/>
      </w:rPr>
    </w:lvl>
    <w:lvl w:ilvl="2" w:tplc="0419001B" w:tentative="1">
      <w:start w:val="1"/>
      <w:numFmt w:val="lowerRoman"/>
      <w:lvlText w:val="%3."/>
      <w:lvlJc w:val="right"/>
      <w:pPr>
        <w:ind w:left="2632" w:hanging="180"/>
      </w:pPr>
      <w:rPr>
        <w:rFonts w:cs="Times New Roman"/>
      </w:rPr>
    </w:lvl>
    <w:lvl w:ilvl="3" w:tplc="0419000F" w:tentative="1">
      <w:start w:val="1"/>
      <w:numFmt w:val="decimal"/>
      <w:lvlText w:val="%4."/>
      <w:lvlJc w:val="left"/>
      <w:pPr>
        <w:ind w:left="3352" w:hanging="360"/>
      </w:pPr>
      <w:rPr>
        <w:rFonts w:cs="Times New Roman"/>
      </w:rPr>
    </w:lvl>
    <w:lvl w:ilvl="4" w:tplc="04190019" w:tentative="1">
      <w:start w:val="1"/>
      <w:numFmt w:val="lowerLetter"/>
      <w:lvlText w:val="%5."/>
      <w:lvlJc w:val="left"/>
      <w:pPr>
        <w:ind w:left="4072" w:hanging="360"/>
      </w:pPr>
      <w:rPr>
        <w:rFonts w:cs="Times New Roman"/>
      </w:rPr>
    </w:lvl>
    <w:lvl w:ilvl="5" w:tplc="0419001B" w:tentative="1">
      <w:start w:val="1"/>
      <w:numFmt w:val="lowerRoman"/>
      <w:lvlText w:val="%6."/>
      <w:lvlJc w:val="right"/>
      <w:pPr>
        <w:ind w:left="4792" w:hanging="180"/>
      </w:pPr>
      <w:rPr>
        <w:rFonts w:cs="Times New Roman"/>
      </w:rPr>
    </w:lvl>
    <w:lvl w:ilvl="6" w:tplc="0419000F" w:tentative="1">
      <w:start w:val="1"/>
      <w:numFmt w:val="decimal"/>
      <w:lvlText w:val="%7."/>
      <w:lvlJc w:val="left"/>
      <w:pPr>
        <w:ind w:left="5512" w:hanging="360"/>
      </w:pPr>
      <w:rPr>
        <w:rFonts w:cs="Times New Roman"/>
      </w:rPr>
    </w:lvl>
    <w:lvl w:ilvl="7" w:tplc="04190019" w:tentative="1">
      <w:start w:val="1"/>
      <w:numFmt w:val="lowerLetter"/>
      <w:lvlText w:val="%8."/>
      <w:lvlJc w:val="left"/>
      <w:pPr>
        <w:ind w:left="6232" w:hanging="360"/>
      </w:pPr>
      <w:rPr>
        <w:rFonts w:cs="Times New Roman"/>
      </w:rPr>
    </w:lvl>
    <w:lvl w:ilvl="8" w:tplc="0419001B" w:tentative="1">
      <w:start w:val="1"/>
      <w:numFmt w:val="lowerRoman"/>
      <w:lvlText w:val="%9."/>
      <w:lvlJc w:val="right"/>
      <w:pPr>
        <w:ind w:left="6952" w:hanging="180"/>
      </w:pPr>
      <w:rPr>
        <w:rFonts w:cs="Times New Roman"/>
      </w:rPr>
    </w:lvl>
  </w:abstractNum>
  <w:abstractNum w:abstractNumId="8" w15:restartNumberingAfterBreak="0">
    <w:nsid w:val="44621BE8"/>
    <w:multiLevelType w:val="singleLevel"/>
    <w:tmpl w:val="A3FEDF84"/>
    <w:lvl w:ilvl="0">
      <w:start w:val="1"/>
      <w:numFmt w:val="decimal"/>
      <w:lvlText w:val="6.%1."/>
      <w:legacy w:legacy="1" w:legacySpace="0" w:legacyIndent="346"/>
      <w:lvlJc w:val="left"/>
      <w:rPr>
        <w:rFonts w:ascii="Times New Roman" w:hAnsi="Times New Roman" w:cs="Times New Roman" w:hint="default"/>
      </w:rPr>
    </w:lvl>
  </w:abstractNum>
  <w:abstractNum w:abstractNumId="9" w15:restartNumberingAfterBreak="0">
    <w:nsid w:val="4811734A"/>
    <w:multiLevelType w:val="hybridMultilevel"/>
    <w:tmpl w:val="6BAC1FAA"/>
    <w:lvl w:ilvl="0" w:tplc="BC38297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B320520"/>
    <w:multiLevelType w:val="multilevel"/>
    <w:tmpl w:val="B8788C18"/>
    <w:lvl w:ilvl="0">
      <w:start w:val="1"/>
      <w:numFmt w:val="decimal"/>
      <w:lvlText w:val="%1."/>
      <w:lvlJc w:val="left"/>
      <w:pPr>
        <w:ind w:left="990" w:hanging="990"/>
      </w:pPr>
      <w:rPr>
        <w:rFonts w:hint="default"/>
        <w:color w:val="000000"/>
      </w:rPr>
    </w:lvl>
    <w:lvl w:ilvl="1">
      <w:start w:val="1"/>
      <w:numFmt w:val="decimal"/>
      <w:lvlText w:val="%1.%2."/>
      <w:lvlJc w:val="left"/>
      <w:pPr>
        <w:ind w:left="990" w:hanging="990"/>
      </w:pPr>
      <w:rPr>
        <w:rFonts w:hint="default"/>
        <w:color w:val="000000"/>
      </w:rPr>
    </w:lvl>
    <w:lvl w:ilvl="2">
      <w:start w:val="1"/>
      <w:numFmt w:val="decimal"/>
      <w:lvlText w:val="%1.%2.%3."/>
      <w:lvlJc w:val="left"/>
      <w:pPr>
        <w:ind w:left="2124" w:hanging="990"/>
      </w:pPr>
      <w:rPr>
        <w:rFonts w:hint="default"/>
        <w:color w:val="000000"/>
      </w:rPr>
    </w:lvl>
    <w:lvl w:ilvl="3">
      <w:start w:val="1"/>
      <w:numFmt w:val="decimal"/>
      <w:lvlText w:val="%1.%2.%3.%4."/>
      <w:lvlJc w:val="left"/>
      <w:pPr>
        <w:ind w:left="2691" w:hanging="99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1" w15:restartNumberingAfterBreak="0">
    <w:nsid w:val="5186366A"/>
    <w:multiLevelType w:val="singleLevel"/>
    <w:tmpl w:val="A06AB16C"/>
    <w:lvl w:ilvl="0">
      <w:start w:val="1"/>
      <w:numFmt w:val="decimal"/>
      <w:lvlText w:val="3.%1."/>
      <w:legacy w:legacy="1" w:legacySpace="0" w:legacyIndent="355"/>
      <w:lvlJc w:val="left"/>
      <w:rPr>
        <w:rFonts w:ascii="Times New Roman" w:hAnsi="Times New Roman" w:cs="Times New Roman" w:hint="default"/>
      </w:rPr>
    </w:lvl>
  </w:abstractNum>
  <w:abstractNum w:abstractNumId="12" w15:restartNumberingAfterBreak="0">
    <w:nsid w:val="59C808A8"/>
    <w:multiLevelType w:val="singleLevel"/>
    <w:tmpl w:val="83E08FDC"/>
    <w:lvl w:ilvl="0">
      <w:start w:val="3"/>
      <w:numFmt w:val="decimal"/>
      <w:lvlText w:val="5.%1."/>
      <w:legacy w:legacy="1" w:legacySpace="0" w:legacyIndent="356"/>
      <w:lvlJc w:val="left"/>
      <w:rPr>
        <w:rFonts w:ascii="Times New Roman" w:hAnsi="Times New Roman" w:cs="Times New Roman" w:hint="default"/>
      </w:rPr>
    </w:lvl>
  </w:abstractNum>
  <w:abstractNum w:abstractNumId="13" w15:restartNumberingAfterBreak="0">
    <w:nsid w:val="5AFB0F09"/>
    <w:multiLevelType w:val="hybridMultilevel"/>
    <w:tmpl w:val="29AC2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C781FE8"/>
    <w:multiLevelType w:val="singleLevel"/>
    <w:tmpl w:val="59AA4E78"/>
    <w:lvl w:ilvl="0">
      <w:start w:val="1"/>
      <w:numFmt w:val="decimal"/>
      <w:lvlText w:val="2.2.%1."/>
      <w:legacy w:legacy="1" w:legacySpace="0" w:legacyIndent="509"/>
      <w:lvlJc w:val="left"/>
      <w:rPr>
        <w:rFonts w:ascii="Times New Roman" w:hAnsi="Times New Roman" w:cs="Times New Roman" w:hint="default"/>
      </w:rPr>
    </w:lvl>
  </w:abstractNum>
  <w:abstractNum w:abstractNumId="15" w15:restartNumberingAfterBreak="0">
    <w:nsid w:val="5E33127D"/>
    <w:multiLevelType w:val="hybridMultilevel"/>
    <w:tmpl w:val="5A70F914"/>
    <w:lvl w:ilvl="0" w:tplc="0C2E8C20">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07875B0"/>
    <w:multiLevelType w:val="hybridMultilevel"/>
    <w:tmpl w:val="20AA7F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2CF52A8"/>
    <w:multiLevelType w:val="singleLevel"/>
    <w:tmpl w:val="783ACF88"/>
    <w:lvl w:ilvl="0">
      <w:start w:val="3"/>
      <w:numFmt w:val="decimal"/>
      <w:lvlText w:val="8.%1."/>
      <w:legacy w:legacy="1" w:legacySpace="0" w:legacyIndent="350"/>
      <w:lvlJc w:val="left"/>
      <w:rPr>
        <w:rFonts w:ascii="Times New Roman" w:hAnsi="Times New Roman" w:cs="Times New Roman" w:hint="default"/>
      </w:rPr>
    </w:lvl>
  </w:abstractNum>
  <w:abstractNum w:abstractNumId="18" w15:restartNumberingAfterBreak="0">
    <w:nsid w:val="7F0E15DA"/>
    <w:multiLevelType w:val="hybridMultilevel"/>
    <w:tmpl w:val="F2DCA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11"/>
  </w:num>
  <w:num w:numId="4">
    <w:abstractNumId w:val="1"/>
  </w:num>
  <w:num w:numId="5">
    <w:abstractNumId w:val="12"/>
  </w:num>
  <w:num w:numId="6">
    <w:abstractNumId w:val="8"/>
  </w:num>
  <w:num w:numId="7">
    <w:abstractNumId w:val="6"/>
  </w:num>
  <w:num w:numId="8">
    <w:abstractNumId w:val="17"/>
  </w:num>
  <w:num w:numId="9">
    <w:abstractNumId w:val="7"/>
  </w:num>
  <w:num w:numId="10">
    <w:abstractNumId w:val="16"/>
  </w:num>
  <w:num w:numId="11">
    <w:abstractNumId w:val="13"/>
  </w:num>
  <w:num w:numId="12">
    <w:abstractNumId w:val="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num>
  <w:num w:numId="16">
    <w:abstractNumId w:val="10"/>
  </w:num>
  <w:num w:numId="17">
    <w:abstractNumId w:val="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B7024"/>
    <w:rsid w:val="000123BF"/>
    <w:rsid w:val="000322C4"/>
    <w:rsid w:val="00033273"/>
    <w:rsid w:val="00036091"/>
    <w:rsid w:val="000432E3"/>
    <w:rsid w:val="00043A94"/>
    <w:rsid w:val="00043E82"/>
    <w:rsid w:val="000464B0"/>
    <w:rsid w:val="00047C38"/>
    <w:rsid w:val="00060242"/>
    <w:rsid w:val="00066C5F"/>
    <w:rsid w:val="00067D21"/>
    <w:rsid w:val="00070203"/>
    <w:rsid w:val="00082DAD"/>
    <w:rsid w:val="0008356B"/>
    <w:rsid w:val="000A01CA"/>
    <w:rsid w:val="000A6885"/>
    <w:rsid w:val="000B0931"/>
    <w:rsid w:val="000B67E9"/>
    <w:rsid w:val="000C5274"/>
    <w:rsid w:val="000C7397"/>
    <w:rsid w:val="000C7B57"/>
    <w:rsid w:val="000E2940"/>
    <w:rsid w:val="000E5605"/>
    <w:rsid w:val="000F06FD"/>
    <w:rsid w:val="000F2A2E"/>
    <w:rsid w:val="000F3EB0"/>
    <w:rsid w:val="00110F45"/>
    <w:rsid w:val="001115F1"/>
    <w:rsid w:val="0011503C"/>
    <w:rsid w:val="001242D6"/>
    <w:rsid w:val="001249FE"/>
    <w:rsid w:val="00124C14"/>
    <w:rsid w:val="001366D2"/>
    <w:rsid w:val="0014290B"/>
    <w:rsid w:val="00144C91"/>
    <w:rsid w:val="00155600"/>
    <w:rsid w:val="00160D5C"/>
    <w:rsid w:val="00165B27"/>
    <w:rsid w:val="001737C5"/>
    <w:rsid w:val="00173F07"/>
    <w:rsid w:val="001905B5"/>
    <w:rsid w:val="00190F1E"/>
    <w:rsid w:val="00197667"/>
    <w:rsid w:val="001A59B6"/>
    <w:rsid w:val="001B4FBA"/>
    <w:rsid w:val="001C0603"/>
    <w:rsid w:val="001C2F5D"/>
    <w:rsid w:val="001E7239"/>
    <w:rsid w:val="00205D61"/>
    <w:rsid w:val="0021563E"/>
    <w:rsid w:val="00220CD5"/>
    <w:rsid w:val="002320F4"/>
    <w:rsid w:val="00234224"/>
    <w:rsid w:val="002454AB"/>
    <w:rsid w:val="002472BD"/>
    <w:rsid w:val="0026576E"/>
    <w:rsid w:val="002669B4"/>
    <w:rsid w:val="00270F3D"/>
    <w:rsid w:val="00277219"/>
    <w:rsid w:val="002861CA"/>
    <w:rsid w:val="00291120"/>
    <w:rsid w:val="0029391D"/>
    <w:rsid w:val="0029485D"/>
    <w:rsid w:val="00295274"/>
    <w:rsid w:val="002A0D25"/>
    <w:rsid w:val="002A63ED"/>
    <w:rsid w:val="002B10DB"/>
    <w:rsid w:val="002B2C08"/>
    <w:rsid w:val="002C3F9D"/>
    <w:rsid w:val="002E0851"/>
    <w:rsid w:val="002F32E1"/>
    <w:rsid w:val="00310273"/>
    <w:rsid w:val="0031405C"/>
    <w:rsid w:val="00314110"/>
    <w:rsid w:val="00326E20"/>
    <w:rsid w:val="00331B5C"/>
    <w:rsid w:val="00335B1D"/>
    <w:rsid w:val="00336EE0"/>
    <w:rsid w:val="00342860"/>
    <w:rsid w:val="00370BCE"/>
    <w:rsid w:val="003732A4"/>
    <w:rsid w:val="00394E8A"/>
    <w:rsid w:val="00395BBA"/>
    <w:rsid w:val="003A7360"/>
    <w:rsid w:val="003C55CE"/>
    <w:rsid w:val="003C6AB2"/>
    <w:rsid w:val="003D03C6"/>
    <w:rsid w:val="003D5963"/>
    <w:rsid w:val="003D665D"/>
    <w:rsid w:val="003D723D"/>
    <w:rsid w:val="003F3A2F"/>
    <w:rsid w:val="004032EF"/>
    <w:rsid w:val="00405064"/>
    <w:rsid w:val="00406F87"/>
    <w:rsid w:val="00410AE5"/>
    <w:rsid w:val="00412243"/>
    <w:rsid w:val="00412576"/>
    <w:rsid w:val="004137C6"/>
    <w:rsid w:val="00421FE9"/>
    <w:rsid w:val="00427810"/>
    <w:rsid w:val="004353B3"/>
    <w:rsid w:val="00444186"/>
    <w:rsid w:val="004469B7"/>
    <w:rsid w:val="00452A3D"/>
    <w:rsid w:val="00455C69"/>
    <w:rsid w:val="00482317"/>
    <w:rsid w:val="004863EC"/>
    <w:rsid w:val="00486F2C"/>
    <w:rsid w:val="004934C7"/>
    <w:rsid w:val="0049758A"/>
    <w:rsid w:val="004B0AA6"/>
    <w:rsid w:val="004C72FB"/>
    <w:rsid w:val="004E03CE"/>
    <w:rsid w:val="004E47C7"/>
    <w:rsid w:val="004E5A15"/>
    <w:rsid w:val="004F7EC0"/>
    <w:rsid w:val="005160CE"/>
    <w:rsid w:val="005177DF"/>
    <w:rsid w:val="005251DA"/>
    <w:rsid w:val="00530C70"/>
    <w:rsid w:val="00544818"/>
    <w:rsid w:val="00550596"/>
    <w:rsid w:val="00553946"/>
    <w:rsid w:val="00561F19"/>
    <w:rsid w:val="00566EF1"/>
    <w:rsid w:val="00567E99"/>
    <w:rsid w:val="005722EC"/>
    <w:rsid w:val="00575726"/>
    <w:rsid w:val="005870A5"/>
    <w:rsid w:val="00591ADE"/>
    <w:rsid w:val="00595E39"/>
    <w:rsid w:val="00597927"/>
    <w:rsid w:val="005B4178"/>
    <w:rsid w:val="005C1163"/>
    <w:rsid w:val="005D3F6E"/>
    <w:rsid w:val="005D45AD"/>
    <w:rsid w:val="005D7433"/>
    <w:rsid w:val="005E1969"/>
    <w:rsid w:val="005F718C"/>
    <w:rsid w:val="00600E05"/>
    <w:rsid w:val="0060620C"/>
    <w:rsid w:val="00612C4C"/>
    <w:rsid w:val="00621636"/>
    <w:rsid w:val="006330BA"/>
    <w:rsid w:val="006348C3"/>
    <w:rsid w:val="00642C7A"/>
    <w:rsid w:val="00644C8C"/>
    <w:rsid w:val="00652BC1"/>
    <w:rsid w:val="00653C82"/>
    <w:rsid w:val="00653FD5"/>
    <w:rsid w:val="0065471C"/>
    <w:rsid w:val="00654B76"/>
    <w:rsid w:val="006573B7"/>
    <w:rsid w:val="00662C5D"/>
    <w:rsid w:val="00687593"/>
    <w:rsid w:val="00687A0A"/>
    <w:rsid w:val="00687A7F"/>
    <w:rsid w:val="006A0F9C"/>
    <w:rsid w:val="006A23AD"/>
    <w:rsid w:val="006A2AE6"/>
    <w:rsid w:val="006A6729"/>
    <w:rsid w:val="006C0225"/>
    <w:rsid w:val="006C027B"/>
    <w:rsid w:val="006C09DB"/>
    <w:rsid w:val="006C40B9"/>
    <w:rsid w:val="006D548C"/>
    <w:rsid w:val="006D7545"/>
    <w:rsid w:val="006E0C38"/>
    <w:rsid w:val="006E69E8"/>
    <w:rsid w:val="007004FC"/>
    <w:rsid w:val="00705115"/>
    <w:rsid w:val="00710E1D"/>
    <w:rsid w:val="00713A5A"/>
    <w:rsid w:val="007255B6"/>
    <w:rsid w:val="00736205"/>
    <w:rsid w:val="0074116A"/>
    <w:rsid w:val="0074164A"/>
    <w:rsid w:val="00743CE1"/>
    <w:rsid w:val="00771351"/>
    <w:rsid w:val="00777336"/>
    <w:rsid w:val="007867ED"/>
    <w:rsid w:val="007907BB"/>
    <w:rsid w:val="00795FC9"/>
    <w:rsid w:val="007B1541"/>
    <w:rsid w:val="007B209A"/>
    <w:rsid w:val="007C3CA1"/>
    <w:rsid w:val="007C580B"/>
    <w:rsid w:val="007C5817"/>
    <w:rsid w:val="007E2B58"/>
    <w:rsid w:val="007E7E33"/>
    <w:rsid w:val="007F2967"/>
    <w:rsid w:val="007F654B"/>
    <w:rsid w:val="00800F30"/>
    <w:rsid w:val="00802CA7"/>
    <w:rsid w:val="008355C7"/>
    <w:rsid w:val="00835EAC"/>
    <w:rsid w:val="008415AD"/>
    <w:rsid w:val="0084183C"/>
    <w:rsid w:val="00841A68"/>
    <w:rsid w:val="00860AE4"/>
    <w:rsid w:val="008619AE"/>
    <w:rsid w:val="008621B8"/>
    <w:rsid w:val="00863344"/>
    <w:rsid w:val="0087192E"/>
    <w:rsid w:val="00877550"/>
    <w:rsid w:val="00880FC7"/>
    <w:rsid w:val="00882B4E"/>
    <w:rsid w:val="00897245"/>
    <w:rsid w:val="008A011F"/>
    <w:rsid w:val="008A2741"/>
    <w:rsid w:val="008A77C7"/>
    <w:rsid w:val="008B0E27"/>
    <w:rsid w:val="008B0F3D"/>
    <w:rsid w:val="008B5178"/>
    <w:rsid w:val="008C5D35"/>
    <w:rsid w:val="008D4393"/>
    <w:rsid w:val="008D4839"/>
    <w:rsid w:val="008E4F74"/>
    <w:rsid w:val="008E630A"/>
    <w:rsid w:val="009003C6"/>
    <w:rsid w:val="009008BA"/>
    <w:rsid w:val="00901798"/>
    <w:rsid w:val="00904185"/>
    <w:rsid w:val="00905D73"/>
    <w:rsid w:val="00911983"/>
    <w:rsid w:val="009141DB"/>
    <w:rsid w:val="00952D0F"/>
    <w:rsid w:val="00955B51"/>
    <w:rsid w:val="0097281A"/>
    <w:rsid w:val="00974709"/>
    <w:rsid w:val="00975CD7"/>
    <w:rsid w:val="009816AE"/>
    <w:rsid w:val="0098392E"/>
    <w:rsid w:val="0098582A"/>
    <w:rsid w:val="00994421"/>
    <w:rsid w:val="00995207"/>
    <w:rsid w:val="009A3FFB"/>
    <w:rsid w:val="009B464D"/>
    <w:rsid w:val="009C0A12"/>
    <w:rsid w:val="009C29C2"/>
    <w:rsid w:val="009C67E6"/>
    <w:rsid w:val="009D5DE3"/>
    <w:rsid w:val="009E591B"/>
    <w:rsid w:val="009F6981"/>
    <w:rsid w:val="009F69FE"/>
    <w:rsid w:val="00A011D5"/>
    <w:rsid w:val="00A32A68"/>
    <w:rsid w:val="00A32B3A"/>
    <w:rsid w:val="00A32DBC"/>
    <w:rsid w:val="00A41460"/>
    <w:rsid w:val="00A42635"/>
    <w:rsid w:val="00A47B99"/>
    <w:rsid w:val="00A565A6"/>
    <w:rsid w:val="00A661A8"/>
    <w:rsid w:val="00A813E8"/>
    <w:rsid w:val="00A8509D"/>
    <w:rsid w:val="00A871B8"/>
    <w:rsid w:val="00A93E46"/>
    <w:rsid w:val="00A94DFA"/>
    <w:rsid w:val="00A969B4"/>
    <w:rsid w:val="00AA0087"/>
    <w:rsid w:val="00AB4739"/>
    <w:rsid w:val="00AB59F4"/>
    <w:rsid w:val="00AB7024"/>
    <w:rsid w:val="00AD0E39"/>
    <w:rsid w:val="00AE0AD2"/>
    <w:rsid w:val="00B051DA"/>
    <w:rsid w:val="00B06398"/>
    <w:rsid w:val="00B16C54"/>
    <w:rsid w:val="00B21A82"/>
    <w:rsid w:val="00B258A9"/>
    <w:rsid w:val="00B269C7"/>
    <w:rsid w:val="00B27EC5"/>
    <w:rsid w:val="00B332AE"/>
    <w:rsid w:val="00B33F76"/>
    <w:rsid w:val="00B36902"/>
    <w:rsid w:val="00B40063"/>
    <w:rsid w:val="00B5089F"/>
    <w:rsid w:val="00B5442A"/>
    <w:rsid w:val="00B63012"/>
    <w:rsid w:val="00B723EE"/>
    <w:rsid w:val="00B752D6"/>
    <w:rsid w:val="00B75809"/>
    <w:rsid w:val="00B91C14"/>
    <w:rsid w:val="00B95015"/>
    <w:rsid w:val="00B96AE4"/>
    <w:rsid w:val="00BA27AA"/>
    <w:rsid w:val="00BA51EE"/>
    <w:rsid w:val="00BA5B53"/>
    <w:rsid w:val="00BA6BCD"/>
    <w:rsid w:val="00BB1F71"/>
    <w:rsid w:val="00BB2F58"/>
    <w:rsid w:val="00BB4D48"/>
    <w:rsid w:val="00BB6A98"/>
    <w:rsid w:val="00BC1BBC"/>
    <w:rsid w:val="00BC32C6"/>
    <w:rsid w:val="00BC4630"/>
    <w:rsid w:val="00BC5D3E"/>
    <w:rsid w:val="00BE0503"/>
    <w:rsid w:val="00BE2660"/>
    <w:rsid w:val="00BE26D5"/>
    <w:rsid w:val="00BE2D0A"/>
    <w:rsid w:val="00BF6C7E"/>
    <w:rsid w:val="00C0121F"/>
    <w:rsid w:val="00C0449B"/>
    <w:rsid w:val="00C061DB"/>
    <w:rsid w:val="00C164CE"/>
    <w:rsid w:val="00C3484F"/>
    <w:rsid w:val="00C4277C"/>
    <w:rsid w:val="00C435B8"/>
    <w:rsid w:val="00C52148"/>
    <w:rsid w:val="00C54064"/>
    <w:rsid w:val="00C60E3A"/>
    <w:rsid w:val="00C61028"/>
    <w:rsid w:val="00C620EC"/>
    <w:rsid w:val="00C76817"/>
    <w:rsid w:val="00C77FD5"/>
    <w:rsid w:val="00C80469"/>
    <w:rsid w:val="00C812F7"/>
    <w:rsid w:val="00C92359"/>
    <w:rsid w:val="00C97BEE"/>
    <w:rsid w:val="00CB4CA2"/>
    <w:rsid w:val="00CC1E3C"/>
    <w:rsid w:val="00CC222A"/>
    <w:rsid w:val="00CC3A38"/>
    <w:rsid w:val="00CC3E6F"/>
    <w:rsid w:val="00CD1DC1"/>
    <w:rsid w:val="00CE0734"/>
    <w:rsid w:val="00CE6DED"/>
    <w:rsid w:val="00D02545"/>
    <w:rsid w:val="00D039FA"/>
    <w:rsid w:val="00D04EF8"/>
    <w:rsid w:val="00D064B6"/>
    <w:rsid w:val="00D10769"/>
    <w:rsid w:val="00D109B5"/>
    <w:rsid w:val="00D10F45"/>
    <w:rsid w:val="00D1333C"/>
    <w:rsid w:val="00D34150"/>
    <w:rsid w:val="00D50DFF"/>
    <w:rsid w:val="00D54A06"/>
    <w:rsid w:val="00D572C3"/>
    <w:rsid w:val="00D634F6"/>
    <w:rsid w:val="00D6584C"/>
    <w:rsid w:val="00D66F9D"/>
    <w:rsid w:val="00D706CB"/>
    <w:rsid w:val="00D711B0"/>
    <w:rsid w:val="00D779ED"/>
    <w:rsid w:val="00D812B0"/>
    <w:rsid w:val="00D82CAD"/>
    <w:rsid w:val="00D84638"/>
    <w:rsid w:val="00D96A91"/>
    <w:rsid w:val="00D97EEA"/>
    <w:rsid w:val="00DA1D09"/>
    <w:rsid w:val="00DA46C7"/>
    <w:rsid w:val="00DA6F50"/>
    <w:rsid w:val="00DB28FF"/>
    <w:rsid w:val="00DB5347"/>
    <w:rsid w:val="00DB56B7"/>
    <w:rsid w:val="00DB62B2"/>
    <w:rsid w:val="00DC62C7"/>
    <w:rsid w:val="00DD6112"/>
    <w:rsid w:val="00DD783C"/>
    <w:rsid w:val="00E030A7"/>
    <w:rsid w:val="00E1542E"/>
    <w:rsid w:val="00E2286C"/>
    <w:rsid w:val="00E278BD"/>
    <w:rsid w:val="00E3418D"/>
    <w:rsid w:val="00E37FDA"/>
    <w:rsid w:val="00E45877"/>
    <w:rsid w:val="00E54626"/>
    <w:rsid w:val="00E67BB6"/>
    <w:rsid w:val="00E702C1"/>
    <w:rsid w:val="00E712DA"/>
    <w:rsid w:val="00E71F67"/>
    <w:rsid w:val="00E75E48"/>
    <w:rsid w:val="00E75F64"/>
    <w:rsid w:val="00E8215D"/>
    <w:rsid w:val="00E83FCD"/>
    <w:rsid w:val="00E93E9B"/>
    <w:rsid w:val="00E94AEE"/>
    <w:rsid w:val="00E95B7B"/>
    <w:rsid w:val="00EC10E2"/>
    <w:rsid w:val="00EC1335"/>
    <w:rsid w:val="00EC63FA"/>
    <w:rsid w:val="00ED1EFF"/>
    <w:rsid w:val="00EE0474"/>
    <w:rsid w:val="00EE0671"/>
    <w:rsid w:val="00EE17F5"/>
    <w:rsid w:val="00EE2388"/>
    <w:rsid w:val="00EE5235"/>
    <w:rsid w:val="00EF1858"/>
    <w:rsid w:val="00EF66AF"/>
    <w:rsid w:val="00EF696D"/>
    <w:rsid w:val="00F01097"/>
    <w:rsid w:val="00F01B27"/>
    <w:rsid w:val="00F03A6A"/>
    <w:rsid w:val="00F0514D"/>
    <w:rsid w:val="00F07A0D"/>
    <w:rsid w:val="00F1096A"/>
    <w:rsid w:val="00F170F7"/>
    <w:rsid w:val="00F22287"/>
    <w:rsid w:val="00F30390"/>
    <w:rsid w:val="00F32017"/>
    <w:rsid w:val="00F33D71"/>
    <w:rsid w:val="00F5199C"/>
    <w:rsid w:val="00F7090A"/>
    <w:rsid w:val="00F74A65"/>
    <w:rsid w:val="00F77635"/>
    <w:rsid w:val="00F85348"/>
    <w:rsid w:val="00F855EC"/>
    <w:rsid w:val="00F94B46"/>
    <w:rsid w:val="00F95146"/>
    <w:rsid w:val="00FA5E79"/>
    <w:rsid w:val="00FB0659"/>
    <w:rsid w:val="00FB6A56"/>
    <w:rsid w:val="00FC0747"/>
    <w:rsid w:val="00FC0E2F"/>
    <w:rsid w:val="00FF46D9"/>
    <w:rsid w:val="00FF5E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0327A8-D9CC-4DFE-AD39-6B2E6225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2B2"/>
    <w:pPr>
      <w:widowControl w:val="0"/>
      <w:autoSpaceDE w:val="0"/>
      <w:autoSpaceDN w:val="0"/>
      <w:adjustRightInd w:val="0"/>
    </w:pPr>
    <w:rPr>
      <w:rFonts w:ascii="Times New Roman" w:hAnsi="Times New Roman"/>
      <w:sz w:val="20"/>
      <w:szCs w:val="20"/>
    </w:rPr>
  </w:style>
  <w:style w:type="paragraph" w:styleId="1">
    <w:name w:val="heading 1"/>
    <w:basedOn w:val="a"/>
    <w:next w:val="a"/>
    <w:link w:val="10"/>
    <w:uiPriority w:val="99"/>
    <w:qFormat/>
    <w:locked/>
    <w:rsid w:val="004E03CE"/>
    <w:pPr>
      <w:keepNext/>
      <w:widowControl/>
      <w:autoSpaceDE/>
      <w:autoSpaceDN/>
      <w:adjustRightInd/>
      <w:jc w:val="center"/>
      <w:outlineLvl w:val="0"/>
    </w:pPr>
    <w:rPr>
      <w:rFonts w:ascii="Arial Narrow" w:hAnsi="Arial Narrow"/>
      <w:i/>
      <w:iCs/>
      <w:szCs w:val="24"/>
    </w:rPr>
  </w:style>
  <w:style w:type="paragraph" w:styleId="2">
    <w:name w:val="heading 2"/>
    <w:basedOn w:val="a"/>
    <w:next w:val="a"/>
    <w:link w:val="20"/>
    <w:semiHidden/>
    <w:unhideWhenUsed/>
    <w:qFormat/>
    <w:locked/>
    <w:rsid w:val="004441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0273"/>
    <w:rPr>
      <w:rFonts w:ascii="Cambria" w:hAnsi="Cambria" w:cs="Times New Roman"/>
      <w:b/>
      <w:bCs/>
      <w:kern w:val="32"/>
      <w:sz w:val="32"/>
      <w:szCs w:val="32"/>
    </w:rPr>
  </w:style>
  <w:style w:type="paragraph" w:styleId="a3">
    <w:name w:val="Body Text"/>
    <w:basedOn w:val="a"/>
    <w:link w:val="a4"/>
    <w:uiPriority w:val="99"/>
    <w:rsid w:val="00FB0659"/>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FB0659"/>
    <w:rPr>
      <w:rFonts w:ascii="Times New Roman" w:hAnsi="Times New Roman" w:cs="Times New Roman"/>
      <w:sz w:val="24"/>
      <w:szCs w:val="24"/>
    </w:rPr>
  </w:style>
  <w:style w:type="paragraph" w:styleId="a5">
    <w:name w:val="Title"/>
    <w:basedOn w:val="a"/>
    <w:link w:val="a6"/>
    <w:uiPriority w:val="99"/>
    <w:qFormat/>
    <w:rsid w:val="00FB0659"/>
    <w:pPr>
      <w:widowControl/>
      <w:autoSpaceDE/>
      <w:autoSpaceDN/>
      <w:adjustRightInd/>
      <w:jc w:val="center"/>
    </w:pPr>
    <w:rPr>
      <w:b/>
      <w:sz w:val="24"/>
    </w:rPr>
  </w:style>
  <w:style w:type="character" w:customStyle="1" w:styleId="a6">
    <w:name w:val="Название Знак"/>
    <w:basedOn w:val="a0"/>
    <w:link w:val="a5"/>
    <w:uiPriority w:val="99"/>
    <w:locked/>
    <w:rsid w:val="00FB0659"/>
    <w:rPr>
      <w:rFonts w:ascii="Times New Roman" w:hAnsi="Times New Roman" w:cs="Times New Roman"/>
      <w:b/>
      <w:sz w:val="20"/>
      <w:szCs w:val="20"/>
    </w:rPr>
  </w:style>
  <w:style w:type="table" w:styleId="a7">
    <w:name w:val="Table Grid"/>
    <w:basedOn w:val="a1"/>
    <w:uiPriority w:val="99"/>
    <w:rsid w:val="0084183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99"/>
    <w:qFormat/>
    <w:rsid w:val="006C027B"/>
    <w:pPr>
      <w:ind w:left="720"/>
      <w:contextualSpacing/>
    </w:pPr>
  </w:style>
  <w:style w:type="paragraph" w:styleId="a9">
    <w:name w:val="No Spacing"/>
    <w:link w:val="aa"/>
    <w:uiPriority w:val="1"/>
    <w:qFormat/>
    <w:rsid w:val="00C3484F"/>
    <w:pPr>
      <w:widowControl w:val="0"/>
      <w:autoSpaceDE w:val="0"/>
      <w:autoSpaceDN w:val="0"/>
      <w:adjustRightInd w:val="0"/>
    </w:pPr>
    <w:rPr>
      <w:rFonts w:ascii="Times New Roman" w:hAnsi="Times New Roman"/>
      <w:sz w:val="20"/>
      <w:szCs w:val="20"/>
    </w:rPr>
  </w:style>
  <w:style w:type="paragraph" w:customStyle="1" w:styleId="ConsPlusNormal">
    <w:name w:val="ConsPlusNormal"/>
    <w:link w:val="ConsPlusNormal0"/>
    <w:rsid w:val="00C812F7"/>
    <w:pPr>
      <w:autoSpaceDE w:val="0"/>
      <w:autoSpaceDN w:val="0"/>
      <w:adjustRightInd w:val="0"/>
      <w:ind w:firstLine="720"/>
    </w:pPr>
    <w:rPr>
      <w:rFonts w:ascii="Arial" w:hAnsi="Arial" w:cs="Arial"/>
      <w:sz w:val="24"/>
      <w:szCs w:val="24"/>
    </w:rPr>
  </w:style>
  <w:style w:type="character" w:styleId="ab">
    <w:name w:val="Emphasis"/>
    <w:basedOn w:val="a0"/>
    <w:uiPriority w:val="99"/>
    <w:qFormat/>
    <w:locked/>
    <w:rsid w:val="004E03CE"/>
    <w:rPr>
      <w:rFonts w:cs="Times New Roman"/>
      <w:i/>
      <w:iCs/>
    </w:rPr>
  </w:style>
  <w:style w:type="paragraph" w:customStyle="1" w:styleId="11">
    <w:name w:val="Без интервала1"/>
    <w:uiPriority w:val="99"/>
    <w:qFormat/>
    <w:rsid w:val="00550596"/>
    <w:pPr>
      <w:widowControl w:val="0"/>
      <w:autoSpaceDE w:val="0"/>
      <w:autoSpaceDN w:val="0"/>
      <w:adjustRightInd w:val="0"/>
    </w:pPr>
    <w:rPr>
      <w:rFonts w:ascii="Times New Roman" w:hAnsi="Times New Roman"/>
      <w:sz w:val="20"/>
      <w:szCs w:val="20"/>
    </w:rPr>
  </w:style>
  <w:style w:type="paragraph" w:styleId="ac">
    <w:name w:val="footer"/>
    <w:basedOn w:val="a"/>
    <w:link w:val="ad"/>
    <w:uiPriority w:val="99"/>
    <w:rsid w:val="0060620C"/>
    <w:pPr>
      <w:tabs>
        <w:tab w:val="center" w:pos="4677"/>
        <w:tab w:val="right" w:pos="9355"/>
      </w:tabs>
    </w:pPr>
  </w:style>
  <w:style w:type="character" w:customStyle="1" w:styleId="FooterChar">
    <w:name w:val="Footer Char"/>
    <w:basedOn w:val="a0"/>
    <w:uiPriority w:val="99"/>
    <w:semiHidden/>
    <w:locked/>
    <w:rsid w:val="00310273"/>
    <w:rPr>
      <w:rFonts w:ascii="Times New Roman" w:hAnsi="Times New Roman" w:cs="Times New Roman"/>
      <w:sz w:val="20"/>
      <w:szCs w:val="20"/>
    </w:rPr>
  </w:style>
  <w:style w:type="character" w:customStyle="1" w:styleId="ad">
    <w:name w:val="Нижний колонтитул Знак"/>
    <w:basedOn w:val="a0"/>
    <w:link w:val="ac"/>
    <w:uiPriority w:val="99"/>
    <w:locked/>
    <w:rsid w:val="0060620C"/>
    <w:rPr>
      <w:rFonts w:cs="Times New Roman"/>
      <w:lang w:val="ru-RU" w:eastAsia="ru-RU" w:bidi="ar-SA"/>
    </w:rPr>
  </w:style>
  <w:style w:type="paragraph" w:customStyle="1" w:styleId="ConsNonformat">
    <w:name w:val="ConsNonformat"/>
    <w:rsid w:val="00D97EEA"/>
    <w:pPr>
      <w:widowControl w:val="0"/>
      <w:autoSpaceDE w:val="0"/>
      <w:autoSpaceDN w:val="0"/>
      <w:adjustRightInd w:val="0"/>
    </w:pPr>
    <w:rPr>
      <w:rFonts w:ascii="Courier New" w:hAnsi="Courier New" w:cs="Courier New"/>
      <w:sz w:val="24"/>
      <w:szCs w:val="24"/>
    </w:rPr>
  </w:style>
  <w:style w:type="paragraph" w:customStyle="1" w:styleId="21">
    <w:name w:val="Основной текст2"/>
    <w:basedOn w:val="a"/>
    <w:rsid w:val="00D84638"/>
    <w:pPr>
      <w:shd w:val="clear" w:color="auto" w:fill="FFFFFF"/>
      <w:autoSpaceDE/>
      <w:autoSpaceDN/>
      <w:adjustRightInd/>
      <w:spacing w:after="60" w:line="0" w:lineRule="atLeast"/>
      <w:jc w:val="center"/>
    </w:pPr>
    <w:rPr>
      <w:color w:val="000000"/>
      <w:sz w:val="22"/>
      <w:szCs w:val="22"/>
    </w:rPr>
  </w:style>
  <w:style w:type="paragraph" w:customStyle="1" w:styleId="4">
    <w:name w:val="Обычный4"/>
    <w:uiPriority w:val="99"/>
    <w:qFormat/>
    <w:rsid w:val="00043A94"/>
    <w:pPr>
      <w:widowControl w:val="0"/>
      <w:spacing w:line="300" w:lineRule="auto"/>
      <w:ind w:firstLine="720"/>
      <w:jc w:val="both"/>
    </w:pPr>
    <w:rPr>
      <w:rFonts w:ascii="Times New Roman" w:hAnsi="Times New Roman"/>
      <w:snapToGrid w:val="0"/>
      <w:sz w:val="24"/>
      <w:szCs w:val="20"/>
    </w:rPr>
  </w:style>
  <w:style w:type="character" w:styleId="ae">
    <w:name w:val="page number"/>
    <w:basedOn w:val="a0"/>
    <w:rsid w:val="006D7545"/>
  </w:style>
  <w:style w:type="paragraph" w:customStyle="1" w:styleId="FR1">
    <w:name w:val="FR1"/>
    <w:qFormat/>
    <w:rsid w:val="006D7545"/>
    <w:pPr>
      <w:widowControl w:val="0"/>
      <w:spacing w:before="700"/>
    </w:pPr>
    <w:rPr>
      <w:rFonts w:ascii="Times New Roman" w:hAnsi="Times New Roman"/>
      <w:b/>
      <w:color w:val="00000A"/>
      <w:sz w:val="28"/>
      <w:szCs w:val="20"/>
    </w:rPr>
  </w:style>
  <w:style w:type="paragraph" w:customStyle="1" w:styleId="22">
    <w:name w:val="Обычный2"/>
    <w:qFormat/>
    <w:rsid w:val="006D7545"/>
    <w:pPr>
      <w:widowControl w:val="0"/>
      <w:spacing w:line="300" w:lineRule="auto"/>
      <w:ind w:firstLine="720"/>
      <w:jc w:val="both"/>
    </w:pPr>
    <w:rPr>
      <w:rFonts w:ascii="Times New Roman" w:hAnsi="Times New Roman"/>
      <w:color w:val="00000A"/>
      <w:sz w:val="24"/>
      <w:szCs w:val="20"/>
    </w:rPr>
  </w:style>
  <w:style w:type="paragraph" w:styleId="af">
    <w:name w:val="header"/>
    <w:aliases w:val="Heder,Titu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f0"/>
    <w:uiPriority w:val="99"/>
    <w:unhideWhenUsed/>
    <w:rsid w:val="00C4277C"/>
    <w:pPr>
      <w:tabs>
        <w:tab w:val="center" w:pos="4677"/>
        <w:tab w:val="right" w:pos="9355"/>
      </w:tabs>
    </w:pPr>
  </w:style>
  <w:style w:type="character" w:customStyle="1" w:styleId="af0">
    <w:name w:val="Верхний колонтитул Знак"/>
    <w:aliases w:val="Heder Знак,Titul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f"/>
    <w:uiPriority w:val="99"/>
    <w:rsid w:val="00C4277C"/>
    <w:rPr>
      <w:rFonts w:ascii="Times New Roman" w:hAnsi="Times New Roman"/>
      <w:sz w:val="20"/>
      <w:szCs w:val="20"/>
    </w:rPr>
  </w:style>
  <w:style w:type="paragraph" w:customStyle="1" w:styleId="12">
    <w:name w:val="Обычный1"/>
    <w:link w:val="CharChar"/>
    <w:qFormat/>
    <w:rsid w:val="005251DA"/>
    <w:pPr>
      <w:widowControl w:val="0"/>
      <w:spacing w:line="300" w:lineRule="auto"/>
      <w:ind w:firstLine="720"/>
      <w:jc w:val="both"/>
    </w:pPr>
    <w:rPr>
      <w:rFonts w:ascii="Times New Roman" w:hAnsi="Times New Roman"/>
      <w:snapToGrid w:val="0"/>
      <w:sz w:val="24"/>
      <w:szCs w:val="20"/>
    </w:rPr>
  </w:style>
  <w:style w:type="paragraph" w:styleId="af1">
    <w:name w:val="Balloon Text"/>
    <w:basedOn w:val="a"/>
    <w:link w:val="af2"/>
    <w:uiPriority w:val="99"/>
    <w:semiHidden/>
    <w:unhideWhenUsed/>
    <w:rsid w:val="00C80469"/>
    <w:rPr>
      <w:rFonts w:ascii="Tahoma" w:hAnsi="Tahoma" w:cs="Tahoma"/>
      <w:sz w:val="16"/>
      <w:szCs w:val="16"/>
    </w:rPr>
  </w:style>
  <w:style w:type="character" w:customStyle="1" w:styleId="af2">
    <w:name w:val="Текст выноски Знак"/>
    <w:basedOn w:val="a0"/>
    <w:link w:val="af1"/>
    <w:uiPriority w:val="99"/>
    <w:semiHidden/>
    <w:rsid w:val="00C80469"/>
    <w:rPr>
      <w:rFonts w:ascii="Tahoma" w:hAnsi="Tahoma" w:cs="Tahoma"/>
      <w:sz w:val="16"/>
      <w:szCs w:val="16"/>
    </w:rPr>
  </w:style>
  <w:style w:type="paragraph" w:customStyle="1" w:styleId="23">
    <w:name w:val="Без интервала2"/>
    <w:uiPriority w:val="99"/>
    <w:qFormat/>
    <w:rsid w:val="00A011D5"/>
  </w:style>
  <w:style w:type="paragraph" w:customStyle="1" w:styleId="31">
    <w:name w:val="Основной текст с отступом 31"/>
    <w:basedOn w:val="a"/>
    <w:rsid w:val="00A011D5"/>
    <w:pPr>
      <w:widowControl/>
      <w:suppressAutoHyphens/>
      <w:autoSpaceDE/>
      <w:autoSpaceDN/>
      <w:adjustRightInd/>
      <w:ind w:firstLine="708"/>
      <w:jc w:val="both"/>
    </w:pPr>
    <w:rPr>
      <w:sz w:val="24"/>
      <w:szCs w:val="24"/>
      <w:lang w:eastAsia="zh-CN"/>
    </w:rPr>
  </w:style>
  <w:style w:type="character" w:customStyle="1" w:styleId="CharChar">
    <w:name w:val="Обычный Char Char"/>
    <w:link w:val="12"/>
    <w:locked/>
    <w:rsid w:val="00A011D5"/>
    <w:rPr>
      <w:rFonts w:ascii="Times New Roman" w:hAnsi="Times New Roman"/>
      <w:snapToGrid w:val="0"/>
      <w:sz w:val="24"/>
      <w:szCs w:val="20"/>
    </w:rPr>
  </w:style>
  <w:style w:type="character" w:customStyle="1" w:styleId="aa">
    <w:name w:val="Без интервала Знак"/>
    <w:link w:val="a9"/>
    <w:uiPriority w:val="1"/>
    <w:locked/>
    <w:rsid w:val="0031405C"/>
    <w:rPr>
      <w:rFonts w:ascii="Times New Roman" w:hAnsi="Times New Roman"/>
      <w:sz w:val="20"/>
      <w:szCs w:val="20"/>
    </w:rPr>
  </w:style>
  <w:style w:type="paragraph" w:customStyle="1" w:styleId="13">
    <w:name w:val="Абзац списка1"/>
    <w:basedOn w:val="a"/>
    <w:uiPriority w:val="34"/>
    <w:qFormat/>
    <w:rsid w:val="00124C14"/>
    <w:pPr>
      <w:widowControl/>
      <w:autoSpaceDE/>
      <w:autoSpaceDN/>
      <w:adjustRightInd/>
      <w:spacing w:after="200" w:line="276" w:lineRule="auto"/>
      <w:ind w:left="720"/>
      <w:contextualSpacing/>
    </w:pPr>
    <w:rPr>
      <w:rFonts w:ascii="Calibri" w:hAnsi="Calibri"/>
      <w:sz w:val="22"/>
      <w:szCs w:val="22"/>
    </w:rPr>
  </w:style>
  <w:style w:type="paragraph" w:customStyle="1" w:styleId="msonormalcxspmiddle">
    <w:name w:val="msonormalcxspmiddle"/>
    <w:basedOn w:val="a"/>
    <w:rsid w:val="000F06FD"/>
    <w:pPr>
      <w:widowControl/>
      <w:autoSpaceDE/>
      <w:autoSpaceDN/>
      <w:adjustRightInd/>
      <w:spacing w:before="100" w:beforeAutospacing="1" w:after="100" w:afterAutospacing="1"/>
    </w:pPr>
    <w:rPr>
      <w:sz w:val="24"/>
      <w:szCs w:val="24"/>
    </w:rPr>
  </w:style>
  <w:style w:type="paragraph" w:customStyle="1" w:styleId="3">
    <w:name w:val="Без интервала3"/>
    <w:uiPriority w:val="99"/>
    <w:qFormat/>
    <w:rsid w:val="003D5963"/>
  </w:style>
  <w:style w:type="character" w:customStyle="1" w:styleId="ConsPlusNormal0">
    <w:name w:val="ConsPlusNormal Знак"/>
    <w:link w:val="ConsPlusNormal"/>
    <w:locked/>
    <w:rsid w:val="00444186"/>
    <w:rPr>
      <w:rFonts w:ascii="Arial" w:hAnsi="Arial" w:cs="Arial"/>
      <w:sz w:val="24"/>
      <w:szCs w:val="24"/>
    </w:rPr>
  </w:style>
  <w:style w:type="character" w:customStyle="1" w:styleId="20">
    <w:name w:val="Заголовок 2 Знак"/>
    <w:basedOn w:val="a0"/>
    <w:link w:val="2"/>
    <w:semiHidden/>
    <w:rsid w:val="00444186"/>
    <w:rPr>
      <w:rFonts w:asciiTheme="majorHAnsi" w:eastAsiaTheme="majorEastAsia" w:hAnsiTheme="majorHAnsi" w:cstheme="majorBidi"/>
      <w:color w:val="365F91" w:themeColor="accent1" w:themeShade="BF"/>
      <w:sz w:val="26"/>
      <w:szCs w:val="26"/>
    </w:rPr>
  </w:style>
  <w:style w:type="character" w:styleId="af3">
    <w:name w:val="Strong"/>
    <w:qFormat/>
    <w:locked/>
    <w:rsid w:val="00C52148"/>
    <w:rPr>
      <w:b/>
      <w:bCs/>
    </w:rPr>
  </w:style>
  <w:style w:type="paragraph" w:customStyle="1" w:styleId="ConsNormal">
    <w:name w:val="ConsNormal"/>
    <w:link w:val="ConsNormal0"/>
    <w:qFormat/>
    <w:rsid w:val="00C52148"/>
    <w:pPr>
      <w:widowControl w:val="0"/>
      <w:autoSpaceDE w:val="0"/>
      <w:autoSpaceDN w:val="0"/>
      <w:ind w:firstLine="720"/>
    </w:pPr>
    <w:rPr>
      <w:rFonts w:ascii="Consultant" w:hAnsi="Consultant" w:cs="Consultant"/>
    </w:rPr>
  </w:style>
  <w:style w:type="character" w:customStyle="1" w:styleId="ConsNormal0">
    <w:name w:val="ConsNormal Знак"/>
    <w:link w:val="ConsNormal"/>
    <w:locked/>
    <w:rsid w:val="00C52148"/>
    <w:rPr>
      <w:rFonts w:ascii="Consultant" w:hAnsi="Consultant" w:cs="Consulta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5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CB3C-2411-4B3D-BFD9-814ECE78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12</Pages>
  <Words>4355</Words>
  <Characters>24830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Договор подряда № ____</vt:lpstr>
    </vt:vector>
  </TitlesOfParts>
  <Company>SPecialiST RePack</Company>
  <LinksUpToDate>false</LinksUpToDate>
  <CharactersWithSpaces>29127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dc:title>
  <dc:subject/>
  <dc:creator>OKS</dc:creator>
  <cp:keywords/>
  <dc:description/>
  <cp:lastModifiedBy>user</cp:lastModifiedBy>
  <cp:revision>160</cp:revision>
  <cp:lastPrinted>2025-01-23T04:54:00Z</cp:lastPrinted>
  <dcterms:created xsi:type="dcterms:W3CDTF">2015-02-11T08:50:00Z</dcterms:created>
  <dcterms:modified xsi:type="dcterms:W3CDTF">2026-08-31T03:31:00Z</dcterms:modified>
</cp:coreProperties>
</file>