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9C7" w:rsidRPr="00D059C7" w:rsidRDefault="00D059C7" w:rsidP="00D059C7">
      <w:pPr>
        <w:spacing w:after="120" w:line="240" w:lineRule="auto"/>
        <w:jc w:val="center"/>
        <w:rPr>
          <w:rFonts w:ascii="Times New Roman" w:eastAsia="Arial Narrow" w:hAnsi="Times New Roman" w:cs="Times New Roman"/>
          <w:b/>
          <w:lang w:val="x-none" w:eastAsia="x-none"/>
        </w:rPr>
      </w:pPr>
      <w:r w:rsidRPr="00D059C7">
        <w:rPr>
          <w:rFonts w:ascii="Times New Roman" w:eastAsia="Times New Roman" w:hAnsi="Times New Roman" w:cs="Times New Roman"/>
          <w:b/>
          <w:lang w:val="x-none" w:eastAsia="ru-RU"/>
        </w:rPr>
        <w:t xml:space="preserve">Государственный Контракт  </w:t>
      </w:r>
      <w:r w:rsidRPr="00D059C7">
        <w:rPr>
          <w:rFonts w:ascii="Times New Roman" w:eastAsia="Arial Narrow" w:hAnsi="Times New Roman" w:cs="Times New Roman"/>
          <w:b/>
          <w:lang w:val="x-none" w:eastAsia="x-none"/>
        </w:rPr>
        <w:t xml:space="preserve">№ </w:t>
      </w:r>
    </w:p>
    <w:p w:rsidR="00D059C7" w:rsidRPr="00D059C7" w:rsidRDefault="00D059C7" w:rsidP="00D059C7">
      <w:pPr>
        <w:widowControl w:val="0"/>
        <w:autoSpaceDE w:val="0"/>
        <w:autoSpaceDN w:val="0"/>
        <w:adjustRightInd w:val="0"/>
        <w:spacing w:after="120" w:line="240" w:lineRule="auto"/>
        <w:jc w:val="center"/>
        <w:rPr>
          <w:rFonts w:ascii="Times New Roman" w:eastAsia="Arial Narrow" w:hAnsi="Times New Roman" w:cs="Times New Roman"/>
          <w:b/>
          <w:lang w:eastAsia="x-none"/>
        </w:rPr>
      </w:pPr>
      <w:r w:rsidRPr="00D059C7">
        <w:rPr>
          <w:rFonts w:ascii="Times New Roman" w:eastAsia="Arial Narrow" w:hAnsi="Times New Roman" w:cs="Times New Roman"/>
          <w:b/>
          <w:lang w:eastAsia="x-none"/>
        </w:rPr>
        <w:t xml:space="preserve">ИГК 2626320200026003511000048        </w:t>
      </w:r>
    </w:p>
    <w:p w:rsidR="00D059C7" w:rsidRPr="00D059C7" w:rsidRDefault="00D059C7" w:rsidP="00D059C7">
      <w:pPr>
        <w:widowControl w:val="0"/>
        <w:autoSpaceDE w:val="0"/>
        <w:autoSpaceDN w:val="0"/>
        <w:adjustRightInd w:val="0"/>
        <w:spacing w:after="0" w:line="240" w:lineRule="auto"/>
        <w:rPr>
          <w:rFonts w:ascii="Times New Roman" w:eastAsia="Arial Narrow" w:hAnsi="Times New Roman" w:cs="Times New Roman"/>
          <w:b/>
          <w:bCs/>
          <w:lang w:eastAsia="ru-RU"/>
        </w:rPr>
      </w:pPr>
      <w:r w:rsidRPr="00D059C7">
        <w:rPr>
          <w:rFonts w:ascii="Times New Roman" w:eastAsia="Arial Narrow" w:hAnsi="Times New Roman" w:cs="Times New Roman"/>
          <w:b/>
          <w:bCs/>
          <w:lang w:eastAsia="ru-RU"/>
        </w:rPr>
        <w:t xml:space="preserve">                                     (для нужд обороны страны и безопасности государства)</w:t>
      </w:r>
    </w:p>
    <w:p w:rsidR="00D059C7" w:rsidRPr="00D059C7" w:rsidRDefault="00D059C7" w:rsidP="00D059C7">
      <w:pPr>
        <w:widowControl w:val="0"/>
        <w:autoSpaceDE w:val="0"/>
        <w:autoSpaceDN w:val="0"/>
        <w:adjustRightInd w:val="0"/>
        <w:spacing w:after="0" w:line="240" w:lineRule="auto"/>
        <w:jc w:val="center"/>
        <w:rPr>
          <w:rFonts w:ascii="Times New Roman" w:eastAsia="Arial" w:hAnsi="Times New Roman" w:cs="Times New Roman"/>
        </w:rPr>
      </w:pPr>
      <w:r w:rsidRPr="00D059C7">
        <w:rPr>
          <w:rFonts w:ascii="Times New Roman" w:eastAsia="Arial Narrow" w:hAnsi="Times New Roman" w:cs="Times New Roman"/>
          <w:b/>
          <w:bCs/>
          <w:lang w:eastAsia="ru-RU"/>
        </w:rPr>
        <w:t>ИКЗ  261540911199054090100100110000000224</w:t>
      </w:r>
    </w:p>
    <w:p w:rsidR="00D059C7" w:rsidRPr="00D059C7" w:rsidRDefault="00D059C7" w:rsidP="00D059C7">
      <w:pPr>
        <w:spacing w:before="240" w:after="60" w:line="240" w:lineRule="auto"/>
        <w:jc w:val="center"/>
        <w:outlineLvl w:val="4"/>
        <w:rPr>
          <w:rFonts w:ascii="Calibri" w:eastAsia="Times New Roman" w:hAnsi="Calibri" w:cs="Times New Roman"/>
          <w:bCs/>
          <w:i/>
          <w:iCs/>
          <w:color w:val="404040"/>
          <w:lang w:eastAsia="ru-RU"/>
        </w:rPr>
      </w:pPr>
    </w:p>
    <w:p w:rsidR="00D059C7" w:rsidRPr="00D059C7" w:rsidRDefault="00D059C7" w:rsidP="00D059C7">
      <w:pPr>
        <w:autoSpaceDE w:val="0"/>
        <w:autoSpaceDN w:val="0"/>
        <w:adjustRightInd w:val="0"/>
        <w:spacing w:after="0" w:line="240" w:lineRule="auto"/>
        <w:jc w:val="both"/>
        <w:rPr>
          <w:rFonts w:ascii="Times New Roman" w:eastAsia="Times New Roman" w:hAnsi="Times New Roman" w:cs="Times New Roman"/>
          <w:color w:val="404040"/>
          <w:lang w:eastAsia="ru-RU"/>
        </w:rPr>
      </w:pPr>
      <w:r w:rsidRPr="00D059C7">
        <w:rPr>
          <w:rFonts w:ascii="Times New Roman" w:eastAsia="Times New Roman" w:hAnsi="Times New Roman" w:cs="Times New Roman"/>
          <w:color w:val="404040"/>
          <w:lang w:eastAsia="ru-RU"/>
        </w:rPr>
        <w:t xml:space="preserve">г. Новосибирск </w:t>
      </w:r>
      <w:r w:rsidRPr="00D059C7">
        <w:rPr>
          <w:rFonts w:ascii="Times New Roman" w:eastAsia="Times New Roman" w:hAnsi="Times New Roman" w:cs="Times New Roman"/>
          <w:color w:val="404040"/>
          <w:lang w:eastAsia="ru-RU"/>
        </w:rPr>
        <w:tab/>
      </w:r>
      <w:r w:rsidRPr="00D059C7">
        <w:rPr>
          <w:rFonts w:ascii="Times New Roman" w:eastAsia="Times New Roman" w:hAnsi="Times New Roman" w:cs="Times New Roman"/>
          <w:color w:val="404040"/>
          <w:lang w:eastAsia="ru-RU"/>
        </w:rPr>
        <w:tab/>
      </w:r>
      <w:r w:rsidRPr="00D059C7">
        <w:rPr>
          <w:rFonts w:ascii="Times New Roman" w:eastAsia="Times New Roman" w:hAnsi="Times New Roman" w:cs="Times New Roman"/>
          <w:color w:val="404040"/>
          <w:lang w:eastAsia="ru-RU"/>
        </w:rPr>
        <w:tab/>
        <w:t xml:space="preserve">              </w:t>
      </w:r>
      <w:r w:rsidRPr="00D059C7">
        <w:rPr>
          <w:rFonts w:ascii="Times New Roman" w:eastAsia="Times New Roman" w:hAnsi="Times New Roman" w:cs="Times New Roman"/>
          <w:color w:val="404040"/>
          <w:lang w:eastAsia="ru-RU"/>
        </w:rPr>
        <w:tab/>
        <w:t xml:space="preserve">              </w:t>
      </w:r>
      <w:r w:rsidRPr="00D059C7">
        <w:rPr>
          <w:rFonts w:ascii="Times New Roman" w:eastAsia="Times New Roman" w:hAnsi="Times New Roman" w:cs="Times New Roman"/>
          <w:color w:val="404040"/>
          <w:lang w:eastAsia="ru-RU"/>
        </w:rPr>
        <w:tab/>
        <w:t xml:space="preserve">           «___» __________ 2026 г. </w:t>
      </w:r>
    </w:p>
    <w:p w:rsidR="00D059C7" w:rsidRPr="00D059C7" w:rsidRDefault="00D059C7" w:rsidP="00D059C7">
      <w:pPr>
        <w:autoSpaceDE w:val="0"/>
        <w:autoSpaceDN w:val="0"/>
        <w:adjustRightInd w:val="0"/>
        <w:spacing w:after="0" w:line="240" w:lineRule="auto"/>
        <w:jc w:val="both"/>
        <w:rPr>
          <w:rFonts w:ascii="Times New Roman" w:eastAsia="Times New Roman" w:hAnsi="Times New Roman" w:cs="Times New Roman"/>
          <w:color w:val="404040"/>
          <w:lang w:eastAsia="ru-RU"/>
        </w:rPr>
      </w:pPr>
    </w:p>
    <w:p w:rsidR="00D059C7" w:rsidRPr="00D059C7" w:rsidRDefault="00D059C7" w:rsidP="00D059C7">
      <w:pPr>
        <w:autoSpaceDE w:val="0"/>
        <w:autoSpaceDN w:val="0"/>
        <w:adjustRightInd w:val="0"/>
        <w:spacing w:after="0" w:line="240" w:lineRule="auto"/>
        <w:jc w:val="both"/>
        <w:rPr>
          <w:rFonts w:ascii="Times New Roman" w:eastAsia="Times New Roman" w:hAnsi="Times New Roman" w:cs="Times New Roman"/>
          <w:b/>
          <w:color w:val="404040"/>
          <w:lang w:eastAsia="ru-RU"/>
        </w:rPr>
      </w:pPr>
      <w:proofErr w:type="gramStart"/>
      <w:r w:rsidRPr="00D059C7">
        <w:rPr>
          <w:rFonts w:ascii="Times New Roman" w:eastAsia="Times New Roman" w:hAnsi="Times New Roman" w:cs="Times New Roman"/>
          <w:color w:val="404040"/>
          <w:lang w:eastAsia="ru-RU"/>
        </w:rPr>
        <w:t>федеральное казенное учреждение дополнительного профессионального образования «Специализированный межрегиональный учебный центр Главного управления Федеральной службы исполнения наказаний  по Новосибирской области» (далее - ФКУ ДПО СМУЦ ГУФСИН России по Новосибирской области), выступающее от имени Российской Федерации, в целях обеспечения государственных нужд, именуемое в дальнейшем «Заказчик», в лице начальника центра Кабановой Жанны Юрьевны, действующей на основании устава, с одной стороны, и ___________________, именуемое в дальнейшем</w:t>
      </w:r>
      <w:proofErr w:type="gramEnd"/>
      <w:r w:rsidRPr="00D059C7">
        <w:rPr>
          <w:rFonts w:ascii="Times New Roman" w:eastAsia="Times New Roman" w:hAnsi="Times New Roman" w:cs="Times New Roman"/>
          <w:color w:val="404040"/>
          <w:lang w:eastAsia="ru-RU"/>
        </w:rPr>
        <w:t xml:space="preserve"> «Поставщик», в лице ____________, действующего на основании устава, именуемое в дальнейшем «Поставщик», с соблюдением требований Гражданского кодекса Российской Федерации, Стороны, руководствуясь: Федеральным законом от 29.12.2012 № 275-ФЗ «О государственном оборонном заказе»; пунктом 5 части 1 статьи 93 Федерального закона от 05.04.2013 № 44-ФЗ, «О контрактной системе в сфере закупок товаров, работ, услуг для государственных и муниципальных нужд»; на основании закупочной сессии </w:t>
      </w:r>
      <w:proofErr w:type="gramStart"/>
      <w:r w:rsidRPr="00D059C7">
        <w:rPr>
          <w:rFonts w:ascii="Times New Roman" w:eastAsia="Times New Roman" w:hAnsi="Times New Roman" w:cs="Times New Roman"/>
          <w:color w:val="404040"/>
          <w:lang w:eastAsia="ru-RU"/>
        </w:rPr>
        <w:t>от</w:t>
      </w:r>
      <w:proofErr w:type="gramEnd"/>
      <w:r w:rsidRPr="00D059C7">
        <w:rPr>
          <w:rFonts w:ascii="Times New Roman" w:eastAsia="Times New Roman" w:hAnsi="Times New Roman" w:cs="Times New Roman"/>
          <w:color w:val="404040"/>
          <w:lang w:eastAsia="ru-RU"/>
        </w:rPr>
        <w:t xml:space="preserve"> ______________ № _____________ на ЕАТ, заключили настоящий государственный контракт (далее - Контракт) о нижеследующем:</w:t>
      </w:r>
    </w:p>
    <w:p w:rsidR="00D059C7" w:rsidRPr="00D059C7" w:rsidRDefault="00D059C7" w:rsidP="00D059C7">
      <w:pPr>
        <w:widowControl w:val="0"/>
        <w:shd w:val="clear" w:color="auto" w:fill="FFFFFF"/>
        <w:tabs>
          <w:tab w:val="left" w:pos="180"/>
        </w:tabs>
        <w:autoSpaceDE w:val="0"/>
        <w:autoSpaceDN w:val="0"/>
        <w:adjustRightInd w:val="0"/>
        <w:spacing w:after="0" w:line="240" w:lineRule="auto"/>
        <w:jc w:val="center"/>
        <w:rPr>
          <w:rFonts w:ascii="Times New Roman" w:eastAsia="Times New Roman" w:hAnsi="Times New Roman" w:cs="Times New Roman"/>
          <w:b/>
          <w:color w:val="404040"/>
          <w:lang w:eastAsia="ru-RU"/>
        </w:rPr>
      </w:pPr>
      <w:r w:rsidRPr="00D059C7">
        <w:rPr>
          <w:rFonts w:ascii="Times New Roman" w:eastAsia="Times New Roman" w:hAnsi="Times New Roman" w:cs="Times New Roman"/>
          <w:b/>
          <w:color w:val="404040"/>
          <w:lang w:eastAsia="ru-RU"/>
        </w:rPr>
        <w:t xml:space="preserve">1. Предмет контракта </w:t>
      </w:r>
    </w:p>
    <w:p w:rsidR="00D059C7" w:rsidRPr="00D059C7" w:rsidRDefault="00D059C7" w:rsidP="00D059C7">
      <w:pPr>
        <w:autoSpaceDE w:val="0"/>
        <w:autoSpaceDN w:val="0"/>
        <w:adjustRightInd w:val="0"/>
        <w:spacing w:after="0" w:line="240" w:lineRule="auto"/>
        <w:jc w:val="both"/>
        <w:rPr>
          <w:rFonts w:ascii="Times New Roman" w:eastAsia="Times New Roman" w:hAnsi="Times New Roman" w:cs="Times New Roman"/>
          <w:color w:val="404040"/>
          <w:lang w:eastAsia="ru-RU"/>
        </w:rPr>
      </w:pPr>
      <w:r w:rsidRPr="00D059C7">
        <w:rPr>
          <w:rFonts w:ascii="Times New Roman" w:eastAsia="Times New Roman" w:hAnsi="Times New Roman" w:cs="Times New Roman"/>
          <w:color w:val="404040"/>
          <w:lang w:eastAsia="ru-RU"/>
        </w:rPr>
        <w:t>1.1. 1.1. Поставщик обязуется передать в собственность продукты питания (ГОЗ) (далее - Товар) Заказчику в обусловленный настоящим Контрактом срок, согласно Спецификации (Приложение № 1 к настоящему Контракту), а Заказчик обязуется принять и оплатить Товар в порядке и на условиях, предусмотренных настоящим Контрактом.</w:t>
      </w:r>
    </w:p>
    <w:p w:rsidR="00D059C7" w:rsidRPr="00D059C7" w:rsidRDefault="00D059C7" w:rsidP="00D059C7">
      <w:pPr>
        <w:autoSpaceDE w:val="0"/>
        <w:autoSpaceDN w:val="0"/>
        <w:adjustRightInd w:val="0"/>
        <w:spacing w:after="0" w:line="240" w:lineRule="auto"/>
        <w:jc w:val="both"/>
        <w:rPr>
          <w:rFonts w:ascii="Times New Roman" w:eastAsia="Times New Roman" w:hAnsi="Times New Roman" w:cs="Times New Roman"/>
          <w:color w:val="404040"/>
          <w:lang w:eastAsia="ru-RU"/>
        </w:rPr>
      </w:pPr>
      <w:r w:rsidRPr="00D059C7">
        <w:rPr>
          <w:rFonts w:ascii="Times New Roman" w:eastAsia="Times New Roman" w:hAnsi="Times New Roman" w:cs="Times New Roman"/>
          <w:color w:val="404040"/>
          <w:lang w:eastAsia="ru-RU"/>
        </w:rPr>
        <w:t xml:space="preserve">1.2. </w:t>
      </w:r>
      <w:proofErr w:type="gramStart"/>
      <w:r w:rsidRPr="00D059C7">
        <w:rPr>
          <w:rFonts w:ascii="Times New Roman" w:eastAsia="Times New Roman" w:hAnsi="Times New Roman" w:cs="Times New Roman"/>
          <w:color w:val="404040"/>
          <w:lang w:eastAsia="ru-RU"/>
        </w:rPr>
        <w:t>Наименование и количество поставляемого Товара указаны в Спецификации (Приложение N 1 к настоящему Контракту).</w:t>
      </w:r>
      <w:proofErr w:type="gramEnd"/>
    </w:p>
    <w:p w:rsidR="00D059C7" w:rsidRPr="00D059C7" w:rsidRDefault="00D059C7" w:rsidP="00D059C7">
      <w:pPr>
        <w:autoSpaceDE w:val="0"/>
        <w:autoSpaceDN w:val="0"/>
        <w:adjustRightInd w:val="0"/>
        <w:spacing w:after="0" w:line="240" w:lineRule="auto"/>
        <w:jc w:val="both"/>
        <w:rPr>
          <w:rFonts w:ascii="Times New Roman" w:eastAsia="Times New Roman" w:hAnsi="Times New Roman" w:cs="Times New Roman"/>
          <w:color w:val="404040"/>
          <w:lang w:eastAsia="ru-RU"/>
        </w:rPr>
      </w:pPr>
    </w:p>
    <w:p w:rsidR="00D059C7" w:rsidRPr="00D059C7" w:rsidRDefault="00D059C7" w:rsidP="00D059C7">
      <w:pPr>
        <w:autoSpaceDE w:val="0"/>
        <w:autoSpaceDN w:val="0"/>
        <w:adjustRightInd w:val="0"/>
        <w:spacing w:after="0" w:line="240" w:lineRule="auto"/>
        <w:jc w:val="center"/>
        <w:outlineLvl w:val="1"/>
        <w:rPr>
          <w:rFonts w:ascii="Times New Roman" w:eastAsia="Times New Roman" w:hAnsi="Times New Roman" w:cs="Times New Roman"/>
          <w:color w:val="404040"/>
          <w:lang w:eastAsia="ru-RU"/>
        </w:rPr>
      </w:pPr>
      <w:r w:rsidRPr="00D059C7">
        <w:rPr>
          <w:rFonts w:ascii="Times New Roman" w:eastAsia="Times New Roman" w:hAnsi="Times New Roman" w:cs="Times New Roman"/>
          <w:color w:val="404040"/>
          <w:lang w:eastAsia="ru-RU"/>
        </w:rPr>
        <w:t>2. ЦЕНА КОНТРАКТА И ПОРЯДОК РАСЧЕТОВ</w:t>
      </w:r>
    </w:p>
    <w:p w:rsidR="00D059C7" w:rsidRPr="00D059C7" w:rsidRDefault="00D059C7" w:rsidP="00D059C7">
      <w:pPr>
        <w:autoSpaceDE w:val="0"/>
        <w:autoSpaceDN w:val="0"/>
        <w:adjustRightInd w:val="0"/>
        <w:spacing w:after="0" w:line="240" w:lineRule="auto"/>
        <w:jc w:val="both"/>
        <w:rPr>
          <w:rFonts w:ascii="Times New Roman" w:eastAsia="Times New Roman" w:hAnsi="Times New Roman" w:cs="Times New Roman"/>
          <w:color w:val="404040"/>
          <w:lang w:eastAsia="ru-RU"/>
        </w:rPr>
      </w:pPr>
      <w:r w:rsidRPr="00D059C7">
        <w:rPr>
          <w:rFonts w:ascii="Times New Roman" w:eastAsia="Times New Roman" w:hAnsi="Times New Roman" w:cs="Times New Roman"/>
          <w:color w:val="404040"/>
          <w:lang w:eastAsia="ru-RU"/>
        </w:rPr>
        <w:t>2.1. Цена Контракта _____________________________. В том числе НДС (либо НДС не облагается в соответствии со ст. 346.11 Глава 26.2 Налогового кодекса Российской Федерации).</w:t>
      </w:r>
    </w:p>
    <w:p w:rsidR="00D059C7" w:rsidRPr="00D059C7" w:rsidRDefault="00D059C7" w:rsidP="00D059C7">
      <w:pPr>
        <w:autoSpaceDE w:val="0"/>
        <w:autoSpaceDN w:val="0"/>
        <w:adjustRightInd w:val="0"/>
        <w:spacing w:after="0" w:line="240" w:lineRule="auto"/>
        <w:jc w:val="both"/>
        <w:rPr>
          <w:rFonts w:ascii="Times New Roman" w:eastAsia="Times New Roman" w:hAnsi="Times New Roman" w:cs="Times New Roman"/>
          <w:lang w:eastAsia="ru-RU"/>
        </w:rPr>
      </w:pPr>
      <w:r w:rsidRPr="00D059C7">
        <w:rPr>
          <w:rFonts w:ascii="Times New Roman" w:eastAsia="Times New Roman" w:hAnsi="Times New Roman" w:cs="Times New Roman"/>
          <w:color w:val="404040"/>
          <w:lang w:eastAsia="ru-RU"/>
        </w:rPr>
        <w:t xml:space="preserve">2.2. Цена Контракта (цена единицы Товара) включает в </w:t>
      </w:r>
      <w:r w:rsidRPr="00D059C7">
        <w:rPr>
          <w:rFonts w:ascii="Times New Roman" w:eastAsia="Times New Roman" w:hAnsi="Times New Roman" w:cs="Times New Roman"/>
          <w:lang w:eastAsia="ru-RU"/>
        </w:rPr>
        <w:t>себя: расходы Поставщика, связанные с исполнением обязательств по настоящему Контракту, в том числе расходы по доставке до места назначения, предусмотренные законодательством Российской Федерации, включая налоги, НДС-не облагается, сборы и платежи, а так же другие дополнительные расходы, связанные с поставкой товара.</w:t>
      </w:r>
    </w:p>
    <w:p w:rsidR="00D059C7" w:rsidRPr="00D059C7" w:rsidRDefault="00D059C7" w:rsidP="00D059C7">
      <w:pPr>
        <w:autoSpaceDE w:val="0"/>
        <w:autoSpaceDN w:val="0"/>
        <w:adjustRightInd w:val="0"/>
        <w:spacing w:after="0" w:line="240" w:lineRule="auto"/>
        <w:jc w:val="both"/>
        <w:rPr>
          <w:rFonts w:ascii="Times New Roman" w:eastAsia="Times New Roman" w:hAnsi="Times New Roman" w:cs="Times New Roman"/>
          <w:color w:val="404040"/>
          <w:lang w:eastAsia="ru-RU"/>
        </w:rPr>
      </w:pPr>
      <w:r w:rsidRPr="00D059C7">
        <w:rPr>
          <w:rFonts w:ascii="Times New Roman" w:eastAsia="Times New Roman" w:hAnsi="Times New Roman" w:cs="Times New Roman"/>
          <w:color w:val="404040"/>
          <w:lang w:eastAsia="ru-RU"/>
        </w:rPr>
        <w:t xml:space="preserve">Цена Контракта является твердой и определяется на весь срок исполнения Контракта, за исключением случаев, установленных </w:t>
      </w:r>
      <w:hyperlink r:id="rId6" w:history="1">
        <w:r w:rsidRPr="00D059C7">
          <w:rPr>
            <w:rFonts w:ascii="Times New Roman" w:eastAsia="Times New Roman" w:hAnsi="Times New Roman" w:cs="Times New Roman"/>
            <w:color w:val="404040"/>
            <w:lang w:eastAsia="ru-RU"/>
          </w:rPr>
          <w:t>Законом</w:t>
        </w:r>
      </w:hyperlink>
      <w:r w:rsidRPr="00D059C7">
        <w:rPr>
          <w:rFonts w:ascii="Times New Roman" w:eastAsia="Times New Roman" w:hAnsi="Times New Roman" w:cs="Times New Roman"/>
          <w:color w:val="404040"/>
          <w:lang w:eastAsia="ru-RU"/>
        </w:rPr>
        <w:t xml:space="preserve"> N 44-ФЗ и настоящим Контрактом.</w:t>
      </w:r>
    </w:p>
    <w:p w:rsidR="00D059C7" w:rsidRPr="00D059C7" w:rsidRDefault="00D059C7" w:rsidP="00D059C7">
      <w:pPr>
        <w:autoSpaceDE w:val="0"/>
        <w:autoSpaceDN w:val="0"/>
        <w:adjustRightInd w:val="0"/>
        <w:spacing w:after="0" w:line="240" w:lineRule="auto"/>
        <w:jc w:val="both"/>
        <w:rPr>
          <w:rFonts w:ascii="Times New Roman" w:eastAsia="Times New Roman" w:hAnsi="Times New Roman" w:cs="Times New Roman"/>
          <w:color w:val="404040"/>
          <w:lang w:eastAsia="ru-RU"/>
        </w:rPr>
      </w:pPr>
      <w:r w:rsidRPr="00D059C7">
        <w:rPr>
          <w:rFonts w:ascii="Times New Roman" w:eastAsia="Times New Roman" w:hAnsi="Times New Roman" w:cs="Times New Roman"/>
          <w:color w:val="404040"/>
          <w:lang w:eastAsia="ru-RU"/>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7" w:history="1">
        <w:r w:rsidRPr="00D059C7">
          <w:rPr>
            <w:rFonts w:ascii="Times New Roman" w:eastAsia="Times New Roman" w:hAnsi="Times New Roman" w:cs="Times New Roman"/>
            <w:color w:val="404040"/>
            <w:lang w:eastAsia="ru-RU"/>
          </w:rPr>
          <w:t>статьями 34</w:t>
        </w:r>
      </w:hyperlink>
      <w:r w:rsidRPr="00D059C7">
        <w:rPr>
          <w:rFonts w:ascii="Times New Roman" w:eastAsia="Times New Roman" w:hAnsi="Times New Roman" w:cs="Times New Roman"/>
          <w:color w:val="404040"/>
          <w:lang w:eastAsia="ru-RU"/>
        </w:rPr>
        <w:t xml:space="preserve"> и </w:t>
      </w:r>
      <w:hyperlink r:id="rId8" w:history="1">
        <w:r w:rsidRPr="00D059C7">
          <w:rPr>
            <w:rFonts w:ascii="Times New Roman" w:eastAsia="Times New Roman" w:hAnsi="Times New Roman" w:cs="Times New Roman"/>
            <w:color w:val="404040"/>
            <w:lang w:eastAsia="ru-RU"/>
          </w:rPr>
          <w:t>95</w:t>
        </w:r>
      </w:hyperlink>
      <w:r w:rsidRPr="00D059C7">
        <w:rPr>
          <w:rFonts w:ascii="Times New Roman" w:eastAsia="Times New Roman" w:hAnsi="Times New Roman" w:cs="Times New Roman"/>
          <w:color w:val="404040"/>
          <w:lang w:eastAsia="ru-RU"/>
        </w:rPr>
        <w:t xml:space="preserve"> Закона N 44-ФЗ.</w:t>
      </w:r>
    </w:p>
    <w:p w:rsidR="00D059C7" w:rsidRPr="00D059C7" w:rsidRDefault="00D059C7" w:rsidP="00D059C7">
      <w:pPr>
        <w:autoSpaceDE w:val="0"/>
        <w:autoSpaceDN w:val="0"/>
        <w:adjustRightInd w:val="0"/>
        <w:spacing w:after="0" w:line="240" w:lineRule="auto"/>
        <w:jc w:val="both"/>
        <w:rPr>
          <w:rFonts w:ascii="Times New Roman" w:eastAsia="Times New Roman" w:hAnsi="Times New Roman" w:cs="Times New Roman"/>
          <w:color w:val="404040"/>
          <w:lang w:eastAsia="ru-RU"/>
        </w:rPr>
      </w:pPr>
      <w:r w:rsidRPr="00D059C7">
        <w:rPr>
          <w:rFonts w:ascii="Times New Roman" w:eastAsia="Times New Roman" w:hAnsi="Times New Roman" w:cs="Times New Roman"/>
          <w:color w:val="404040"/>
          <w:lang w:eastAsia="ru-RU"/>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D059C7" w:rsidRPr="00D059C7" w:rsidRDefault="00D059C7" w:rsidP="00D059C7">
      <w:pPr>
        <w:autoSpaceDE w:val="0"/>
        <w:autoSpaceDN w:val="0"/>
        <w:adjustRightInd w:val="0"/>
        <w:spacing w:after="0" w:line="240" w:lineRule="auto"/>
        <w:jc w:val="both"/>
        <w:rPr>
          <w:rFonts w:ascii="Times New Roman" w:eastAsia="Times New Roman" w:hAnsi="Times New Roman" w:cs="Times New Roman"/>
          <w:color w:val="404040"/>
          <w:lang w:eastAsia="ru-RU"/>
        </w:rPr>
      </w:pPr>
      <w:r w:rsidRPr="00D059C7">
        <w:rPr>
          <w:rFonts w:ascii="Times New Roman" w:eastAsia="Times New Roman" w:hAnsi="Times New Roman" w:cs="Times New Roman"/>
          <w:color w:val="404040"/>
          <w:lang w:eastAsia="ru-RU"/>
        </w:rPr>
        <w:t>2.3. Источник финансирования Контракта – федеральный бюджет Российской Федерации.</w:t>
      </w:r>
    </w:p>
    <w:p w:rsidR="00D059C7" w:rsidRPr="00D059C7" w:rsidRDefault="00D059C7" w:rsidP="00D059C7">
      <w:pPr>
        <w:autoSpaceDE w:val="0"/>
        <w:autoSpaceDN w:val="0"/>
        <w:adjustRightInd w:val="0"/>
        <w:spacing w:after="0" w:line="240" w:lineRule="auto"/>
        <w:jc w:val="both"/>
        <w:rPr>
          <w:rFonts w:ascii="Arial" w:eastAsia="Calibri" w:hAnsi="Arial" w:cs="Arial"/>
          <w:color w:val="404040"/>
          <w:sz w:val="20"/>
          <w:szCs w:val="20"/>
          <w:lang w:eastAsia="ru-RU"/>
        </w:rPr>
      </w:pPr>
      <w:r w:rsidRPr="00D059C7">
        <w:rPr>
          <w:rFonts w:ascii="Times New Roman" w:eastAsia="Times New Roman" w:hAnsi="Times New Roman" w:cs="Times New Roman"/>
          <w:color w:val="404040"/>
          <w:lang w:eastAsia="ru-RU"/>
        </w:rPr>
        <w:t xml:space="preserve">2.4. </w:t>
      </w:r>
      <w:r w:rsidRPr="00D059C7">
        <w:rPr>
          <w:rFonts w:ascii="Times New Roman" w:eastAsia="Calibri" w:hAnsi="Times New Roman" w:cs="Times New Roman"/>
          <w:color w:val="404040"/>
          <w:lang w:eastAsia="ru-RU"/>
        </w:rPr>
        <w:t xml:space="preserve">Оплата поставленного Товара производится Заказчиком на основании счета, предоставленного </w:t>
      </w:r>
      <w:r w:rsidRPr="00D059C7">
        <w:rPr>
          <w:rFonts w:ascii="Times New Roman" w:eastAsia="Calibri" w:hAnsi="Times New Roman" w:cs="Times New Roman"/>
          <w:lang w:eastAsia="ru-RU"/>
        </w:rPr>
        <w:t xml:space="preserve">Поставщиком, в </w:t>
      </w:r>
      <w:r w:rsidRPr="00D059C7">
        <w:rPr>
          <w:rFonts w:ascii="Times New Roman" w:eastAsia="Times New Roman" w:hAnsi="Times New Roman" w:cs="Times New Roman"/>
          <w:lang w:eastAsia="ru-RU"/>
        </w:rPr>
        <w:t>течение 30 (Тридцати) дней</w:t>
      </w:r>
      <w:r w:rsidRPr="00D059C7">
        <w:rPr>
          <w:rFonts w:ascii="Times New Roman" w:eastAsia="Times New Roman" w:hAnsi="Times New Roman" w:cs="Times New Roman"/>
          <w:color w:val="404040"/>
          <w:lang w:eastAsia="ru-RU"/>
        </w:rPr>
        <w:t xml:space="preserve">, </w:t>
      </w:r>
      <w:proofErr w:type="gramStart"/>
      <w:r w:rsidRPr="00D059C7">
        <w:rPr>
          <w:rFonts w:ascii="Times New Roman" w:eastAsia="Times New Roman" w:hAnsi="Times New Roman" w:cs="Times New Roman"/>
          <w:color w:val="404040"/>
          <w:lang w:eastAsia="ru-RU"/>
        </w:rPr>
        <w:t>с даты подписания</w:t>
      </w:r>
      <w:proofErr w:type="gramEnd"/>
      <w:r w:rsidRPr="00D059C7">
        <w:rPr>
          <w:rFonts w:ascii="Times New Roman" w:eastAsia="Times New Roman" w:hAnsi="Times New Roman" w:cs="Times New Roman"/>
          <w:color w:val="404040"/>
          <w:lang w:eastAsia="ru-RU"/>
        </w:rPr>
        <w:t xml:space="preserve"> заказчиком документа о приемке, без замечаний</w:t>
      </w:r>
      <w:r w:rsidRPr="00D059C7">
        <w:rPr>
          <w:rFonts w:ascii="Arial" w:eastAsia="Calibri" w:hAnsi="Arial" w:cs="Arial"/>
          <w:color w:val="404040"/>
          <w:sz w:val="20"/>
          <w:szCs w:val="20"/>
          <w:lang w:eastAsia="ru-RU"/>
        </w:rPr>
        <w:t>.</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 xml:space="preserve">2.6. </w:t>
      </w:r>
      <w:proofErr w:type="gramStart"/>
      <w:r w:rsidRPr="00D059C7">
        <w:rPr>
          <w:rFonts w:ascii="Times New Roman" w:eastAsia="Calibri" w:hAnsi="Times New Roman" w:cs="Times New Roman"/>
          <w:color w:val="404040"/>
          <w:lang w:eastAsia="ru-RU"/>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D059C7">
        <w:rPr>
          <w:rFonts w:ascii="Times New Roman" w:eastAsia="Calibri" w:hAnsi="Times New Roman" w:cs="Times New Roman"/>
          <w:color w:val="404040"/>
          <w:lang w:eastAsia="ru-RU"/>
        </w:rPr>
        <w:t xml:space="preserve"> бюджеты бюджетной системы Российской Федерации Заказчиком.</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lastRenderedPageBreak/>
        <w:t>2.7. Датой оплаты считается дата списания денежных средств со счета Заказчика, указанного в настоящем Контракте.</w:t>
      </w:r>
    </w:p>
    <w:p w:rsidR="00D059C7" w:rsidRPr="00D059C7" w:rsidRDefault="00D059C7" w:rsidP="00D059C7">
      <w:pPr>
        <w:autoSpaceDE w:val="0"/>
        <w:autoSpaceDN w:val="0"/>
        <w:adjustRightInd w:val="0"/>
        <w:spacing w:after="0" w:line="240" w:lineRule="auto"/>
        <w:jc w:val="center"/>
        <w:outlineLvl w:val="0"/>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III. ПОРЯДОК, СРОКИ И УСЛОВИЯ ПОСТАВКИ И ПРИЕМКИ ТОВАРА</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 xml:space="preserve">3.1. Товар поставляется Заказчику по заявке Государственного заказчика в соответствии с условиями настоящего Контракта. Количество Товара определяется на основании настоящего Контракта. </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595959"/>
          <w:lang w:eastAsia="ru-RU"/>
        </w:rPr>
      </w:pPr>
      <w:r w:rsidRPr="00D059C7">
        <w:rPr>
          <w:rFonts w:ascii="Times New Roman" w:eastAsia="Calibri" w:hAnsi="Times New Roman" w:cs="Times New Roman"/>
          <w:color w:val="595959"/>
          <w:lang w:eastAsia="ru-RU"/>
        </w:rPr>
        <w:t xml:space="preserve">Заявка направляется Государственным заказчиком Поставщику в письменной форме                  по электронной почте или по телефону не менее чем за 3 (три) рабочих дня до предполагаемой даты поставки товара. Заявка должна содержать наименование и количество поставляемого товара, дату поставки. Поставщик обязуется в течение 3 (трех) рабочих дней с момента получения заявки поставить Государственному заказчику Товар согласно заявке. </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Поставка Товара осуществляется Поставщиком с момента подписания настоящего контракта и по 30.11.2026г.</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3.2. Поставка Товара по Заявке осуществляется Поставщиком по адресу: г. Новосибирск, ул. Звездная, 22а, помещение № 3 в рабочие дни Государственного заказчика, с понедельника по пятницу, с 9.00 до 17.00.</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9" w:history="1">
        <w:r w:rsidRPr="00D059C7">
          <w:rPr>
            <w:rFonts w:ascii="Times New Roman" w:eastAsia="Calibri" w:hAnsi="Times New Roman" w:cs="Times New Roman"/>
            <w:color w:val="404040"/>
            <w:lang w:eastAsia="ru-RU"/>
          </w:rPr>
          <w:t>форме N ТОРГ-12</w:t>
        </w:r>
      </w:hyperlink>
      <w:r w:rsidRPr="00D059C7">
        <w:rPr>
          <w:rFonts w:ascii="Times New Roman" w:eastAsia="Calibri" w:hAnsi="Times New Roman" w:cs="Times New Roman"/>
          <w:color w:val="404040"/>
          <w:lang w:eastAsia="ru-RU"/>
        </w:rPr>
        <w:t xml:space="preserve"> в 2 (двух) экземплярах (по 1 (одному) экземпляру для каждой из Сторон) и счет.</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 xml:space="preserve">Вместе с товарной накладной по </w:t>
      </w:r>
      <w:hyperlink r:id="rId10" w:history="1">
        <w:r w:rsidRPr="00D059C7">
          <w:rPr>
            <w:rFonts w:ascii="Times New Roman" w:eastAsia="Calibri" w:hAnsi="Times New Roman" w:cs="Times New Roman"/>
            <w:color w:val="404040"/>
            <w:lang w:eastAsia="ru-RU"/>
          </w:rPr>
          <w:t>форме N ТОРГ-12</w:t>
        </w:r>
      </w:hyperlink>
      <w:r w:rsidRPr="00D059C7">
        <w:rPr>
          <w:rFonts w:ascii="Times New Roman" w:eastAsia="Calibri" w:hAnsi="Times New Roman" w:cs="Times New Roman"/>
          <w:color w:val="404040"/>
          <w:lang w:eastAsia="ru-RU"/>
        </w:rPr>
        <w:t xml:space="preserve"> Поставщик предоставляет счет-фактуру в соответствии с налоговым законодательством Российской Федерации.</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качества Товара, а также производить сверку товара с предоставленной ветеринарной справкой (при ее наличии).</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1" w:history="1">
        <w:r w:rsidRPr="00D059C7">
          <w:rPr>
            <w:rFonts w:ascii="Times New Roman" w:eastAsia="Calibri" w:hAnsi="Times New Roman" w:cs="Times New Roman"/>
            <w:color w:val="404040"/>
            <w:lang w:eastAsia="ru-RU"/>
          </w:rPr>
          <w:t>Законом</w:t>
        </w:r>
      </w:hyperlink>
      <w:r w:rsidRPr="00D059C7">
        <w:rPr>
          <w:rFonts w:ascii="Times New Roman" w:eastAsia="Calibri" w:hAnsi="Times New Roman" w:cs="Times New Roman"/>
          <w:color w:val="404040"/>
          <w:lang w:eastAsia="ru-RU"/>
        </w:rPr>
        <w:t xml:space="preserve"> N 44-ФЗ.</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proofErr w:type="gramStart"/>
      <w:r w:rsidRPr="00D059C7">
        <w:rPr>
          <w:rFonts w:ascii="Times New Roman" w:eastAsia="Calibri" w:hAnsi="Times New Roman" w:cs="Times New Roman"/>
          <w:color w:val="404040"/>
          <w:lang w:eastAsia="ru-RU"/>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2" w:history="1">
        <w:r w:rsidRPr="00D059C7">
          <w:rPr>
            <w:rFonts w:ascii="Times New Roman" w:eastAsia="Calibri" w:hAnsi="Times New Roman" w:cs="Times New Roman"/>
            <w:color w:val="404040"/>
            <w:lang w:eastAsia="ru-RU"/>
          </w:rPr>
          <w:t>Законом</w:t>
        </w:r>
      </w:hyperlink>
      <w:r w:rsidRPr="00D059C7">
        <w:rPr>
          <w:rFonts w:ascii="Times New Roman" w:eastAsia="Calibri" w:hAnsi="Times New Roman" w:cs="Times New Roman"/>
          <w:color w:val="404040"/>
          <w:lang w:eastAsia="ru-RU"/>
        </w:rPr>
        <w:t xml:space="preserve"> N 44-ФЗ, не реже  1 раза в течение срока действия Контракта, указанного в </w:t>
      </w:r>
      <w:hyperlink r:id="rId13" w:history="1">
        <w:r w:rsidRPr="00D059C7">
          <w:rPr>
            <w:rFonts w:ascii="Times New Roman" w:eastAsia="Calibri" w:hAnsi="Times New Roman" w:cs="Times New Roman"/>
            <w:color w:val="404040"/>
            <w:lang w:eastAsia="ru-RU"/>
          </w:rPr>
          <w:t>пункте 11.1</w:t>
        </w:r>
      </w:hyperlink>
      <w:r w:rsidRPr="00D059C7">
        <w:rPr>
          <w:rFonts w:ascii="Times New Roman" w:eastAsia="Calibri" w:hAnsi="Times New Roman" w:cs="Times New Roman"/>
          <w:color w:val="404040"/>
          <w:lang w:eastAsia="ru-RU"/>
        </w:rPr>
        <w:t xml:space="preserve"> настоящего Контракта проводятся исследования Товара на предмет качества и безопасности.</w:t>
      </w:r>
      <w:proofErr w:type="gramEnd"/>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D059C7">
        <w:rPr>
          <w:rFonts w:ascii="Times New Roman" w:eastAsia="Calibri" w:hAnsi="Times New Roman" w:cs="Times New Roman"/>
          <w:color w:val="404040"/>
          <w:lang w:eastAsia="ru-RU"/>
        </w:rPr>
        <w:t>и</w:t>
      </w:r>
      <w:proofErr w:type="gramEnd"/>
      <w:r w:rsidRPr="00D059C7">
        <w:rPr>
          <w:rFonts w:ascii="Times New Roman" w:eastAsia="Calibri" w:hAnsi="Times New Roman" w:cs="Times New Roman"/>
          <w:color w:val="404040"/>
          <w:lang w:eastAsia="ru-RU"/>
        </w:rPr>
        <w:t xml:space="preserve"> могут содержаться предложения об устранении данных нарушений, в том числе с указанием срока их устранения.</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proofErr w:type="gramStart"/>
      <w:r w:rsidRPr="00D059C7">
        <w:rPr>
          <w:rFonts w:ascii="Times New Roman" w:eastAsia="Calibri" w:hAnsi="Times New Roman" w:cs="Times New Roman"/>
          <w:color w:val="404040"/>
          <w:lang w:eastAsia="ru-RU"/>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w:t>
      </w:r>
      <w:r w:rsidRPr="00D059C7">
        <w:rPr>
          <w:rFonts w:ascii="Times New Roman" w:eastAsia="Calibri" w:hAnsi="Times New Roman" w:cs="Times New Roman"/>
          <w:color w:val="595959"/>
          <w:lang w:eastAsia="ru-RU"/>
        </w:rPr>
        <w:t>акт о приемки (Приложение № 2), на</w:t>
      </w:r>
      <w:r w:rsidRPr="00D059C7">
        <w:rPr>
          <w:rFonts w:ascii="Times New Roman" w:eastAsia="Calibri" w:hAnsi="Times New Roman" w:cs="Times New Roman"/>
          <w:color w:val="404040"/>
          <w:lang w:eastAsia="ru-RU"/>
        </w:rPr>
        <w:t xml:space="preserve"> основании которого Заказчик подписывает товарную накладную по </w:t>
      </w:r>
      <w:hyperlink r:id="rId14" w:history="1">
        <w:r w:rsidRPr="00D059C7">
          <w:rPr>
            <w:rFonts w:ascii="Times New Roman" w:eastAsia="Calibri" w:hAnsi="Times New Roman" w:cs="Times New Roman"/>
            <w:color w:val="404040"/>
            <w:lang w:eastAsia="ru-RU"/>
          </w:rPr>
          <w:t>форме N ТОРГ-12</w:t>
        </w:r>
      </w:hyperlink>
      <w:r w:rsidRPr="00D059C7">
        <w:rPr>
          <w:rFonts w:ascii="Times New Roman" w:eastAsia="Calibri" w:hAnsi="Times New Roman" w:cs="Times New Roman"/>
          <w:color w:val="404040"/>
          <w:lang w:eastAsia="ru-RU"/>
        </w:rPr>
        <w:t xml:space="preserve"> в течение 1 (одного) рабочего дня с момента</w:t>
      </w:r>
      <w:proofErr w:type="gramEnd"/>
      <w:r w:rsidRPr="00D059C7">
        <w:rPr>
          <w:rFonts w:ascii="Times New Roman" w:eastAsia="Calibri" w:hAnsi="Times New Roman" w:cs="Times New Roman"/>
          <w:color w:val="404040"/>
          <w:lang w:eastAsia="ru-RU"/>
        </w:rPr>
        <w:t xml:space="preserve"> доставки Товара.</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proofErr w:type="gramStart"/>
      <w:r w:rsidRPr="00D059C7">
        <w:rPr>
          <w:rFonts w:ascii="Times New Roman" w:eastAsia="Calibri" w:hAnsi="Times New Roman" w:cs="Times New Roman"/>
          <w:color w:val="404040"/>
          <w:lang w:eastAsia="ru-RU"/>
        </w:rPr>
        <w:lastRenderedPageBreak/>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5 (Пяти) календарных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proofErr w:type="gramStart"/>
      <w:r w:rsidRPr="00D059C7">
        <w:rPr>
          <w:rFonts w:ascii="Times New Roman" w:eastAsia="Calibri" w:hAnsi="Times New Roman" w:cs="Times New Roman"/>
          <w:color w:val="404040"/>
          <w:lang w:eastAsia="ru-RU"/>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 поставить, доукомплектовать, заменить Товар) в срок не позднее 10 (Десяти) календарных дней со дня получения от Заказчика мотивированного отказа.</w:t>
      </w:r>
      <w:proofErr w:type="gramEnd"/>
      <w:r w:rsidRPr="00D059C7">
        <w:rPr>
          <w:rFonts w:ascii="Times New Roman" w:eastAsia="Calibri" w:hAnsi="Times New Roman" w:cs="Times New Roman"/>
          <w:color w:val="404040"/>
          <w:lang w:eastAsia="ru-RU"/>
        </w:rPr>
        <w:t xml:space="preserve"> Допоставка недопоставленного, доукомплектование или замена некачественного Товара оформляется соответствующей товарной накладной по </w:t>
      </w:r>
      <w:hyperlink r:id="rId15" w:history="1">
        <w:r w:rsidRPr="00D059C7">
          <w:rPr>
            <w:rFonts w:ascii="Times New Roman" w:eastAsia="Calibri" w:hAnsi="Times New Roman" w:cs="Times New Roman"/>
            <w:color w:val="404040"/>
            <w:lang w:eastAsia="ru-RU"/>
          </w:rPr>
          <w:t>форме N ТОРГ-12</w:t>
        </w:r>
      </w:hyperlink>
      <w:r w:rsidRPr="00D059C7">
        <w:rPr>
          <w:rFonts w:ascii="Times New Roman" w:eastAsia="Calibri" w:hAnsi="Times New Roman" w:cs="Times New Roman"/>
          <w:color w:val="404040"/>
          <w:lang w:eastAsia="ru-RU"/>
        </w:rPr>
        <w:t xml:space="preserve"> в порядке, предусмотренном настоящим разделом.</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 xml:space="preserve">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16" w:history="1">
        <w:r w:rsidRPr="00D059C7">
          <w:rPr>
            <w:rFonts w:ascii="Times New Roman" w:eastAsia="Calibri" w:hAnsi="Times New Roman" w:cs="Times New Roman"/>
            <w:color w:val="404040"/>
            <w:lang w:eastAsia="ru-RU"/>
          </w:rPr>
          <w:t>форме N ТОРГ-12</w:t>
        </w:r>
      </w:hyperlink>
      <w:r w:rsidRPr="00D059C7">
        <w:rPr>
          <w:rFonts w:ascii="Times New Roman" w:eastAsia="Calibri" w:hAnsi="Times New Roman" w:cs="Times New Roman"/>
          <w:color w:val="404040"/>
          <w:lang w:eastAsia="ru-RU"/>
        </w:rPr>
        <w:t>.</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3.6. Сдача и приемка Товара осуществляются уполномоченными представителями Сторон.</w:t>
      </w:r>
    </w:p>
    <w:p w:rsidR="00D059C7" w:rsidRPr="00D059C7" w:rsidRDefault="00D059C7" w:rsidP="00D059C7">
      <w:pPr>
        <w:autoSpaceDE w:val="0"/>
        <w:autoSpaceDN w:val="0"/>
        <w:adjustRightInd w:val="0"/>
        <w:spacing w:after="0" w:line="240" w:lineRule="auto"/>
        <w:jc w:val="center"/>
        <w:outlineLvl w:val="0"/>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IV. ВЗАИМОДЕЙСТВИЕ СТОРОН</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 xml:space="preserve">4.1. Поставщик обязан: </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4.1.1. Поставить Товар в порядке, количестве, в срок и на условиях, предусмотренных настоящим Контрактом.</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 xml:space="preserve">4.1.4. </w:t>
      </w:r>
      <w:proofErr w:type="gramStart"/>
      <w:r w:rsidRPr="00D059C7">
        <w:rPr>
          <w:rFonts w:ascii="Times New Roman" w:eastAsia="Calibri" w:hAnsi="Times New Roman" w:cs="Times New Roman"/>
          <w:color w:val="404040"/>
          <w:lang w:eastAsia="ru-RU"/>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D059C7">
        <w:rPr>
          <w:rFonts w:ascii="Times New Roman" w:eastAsia="Calibri" w:hAnsi="Times New Roman" w:cs="Times New Roman"/>
          <w:color w:val="404040"/>
          <w:lang w:eastAsia="ru-RU"/>
        </w:rPr>
        <w:t xml:space="preserve"> сре</w:t>
      </w:r>
      <w:proofErr w:type="gramStart"/>
      <w:r w:rsidRPr="00D059C7">
        <w:rPr>
          <w:rFonts w:ascii="Times New Roman" w:eastAsia="Calibri" w:hAnsi="Times New Roman" w:cs="Times New Roman"/>
          <w:color w:val="404040"/>
          <w:lang w:eastAsia="ru-RU"/>
        </w:rPr>
        <w:t>дств св</w:t>
      </w:r>
      <w:proofErr w:type="gramEnd"/>
      <w:r w:rsidRPr="00D059C7">
        <w:rPr>
          <w:rFonts w:ascii="Times New Roman" w:eastAsia="Calibri" w:hAnsi="Times New Roman" w:cs="Times New Roman"/>
          <w:color w:val="404040"/>
          <w:lang w:eastAsia="ru-RU"/>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 xml:space="preserve">4.1.6 Поставщик обязан оформлять товарные накладные по </w:t>
      </w:r>
      <w:hyperlink r:id="rId17" w:history="1">
        <w:r w:rsidRPr="00D059C7">
          <w:rPr>
            <w:rFonts w:ascii="Times New Roman" w:eastAsia="Calibri" w:hAnsi="Times New Roman" w:cs="Times New Roman"/>
            <w:color w:val="404040"/>
            <w:lang w:eastAsia="ru-RU"/>
          </w:rPr>
          <w:t>форме N ТОРГ-12</w:t>
        </w:r>
      </w:hyperlink>
      <w:r w:rsidRPr="00D059C7">
        <w:rPr>
          <w:rFonts w:ascii="Times New Roman" w:eastAsia="Calibri" w:hAnsi="Times New Roman" w:cs="Times New Roman"/>
          <w:color w:val="404040"/>
          <w:lang w:eastAsia="ru-RU"/>
        </w:rPr>
        <w:t xml:space="preserve">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4.1.7. Проводить работы по включению в федеральный каталог продукции для федеральных нужд информации о товарах, подлежащих каталогизации.</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4.1.8. Использовать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lastRenderedPageBreak/>
        <w:t>4.1.9. Осуществлять раздельный учет результатов финансово-хозяйственной деятельности по Контракту, в том числе затрат, связанных с исполнением Контракта.</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4.1.10. Указывать в платежных и расчетных документах, а также документах, подтверждающих возникновение денежных обязательств, идентификатор Контракта.</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 xml:space="preserve">4.1.11. </w:t>
      </w:r>
      <w:proofErr w:type="gramStart"/>
      <w:r w:rsidRPr="00D059C7">
        <w:rPr>
          <w:rFonts w:ascii="Times New Roman" w:eastAsia="Calibri" w:hAnsi="Times New Roman" w:cs="Times New Roman"/>
          <w:color w:val="404040"/>
          <w:lang w:eastAsia="ru-RU"/>
        </w:rPr>
        <w:t>Предоставить по запросу Государственного заказчика, органа финансового мониторинга в течение 5 (Пяти) рабочих дней со дня получения указанного запроса информацию о каждом привлеченном Поставщиком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Законом № 275-ФЗ.</w:t>
      </w:r>
      <w:proofErr w:type="gramEnd"/>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4.1.12. Вести раздельный учет результатов финансово-хозяйственной деятельности по каждому государственному контракту и представлять государственному заказчику информацию об исполнении каждого государственного контракта в случаях и порядке, установленных Правительством Российской Федерации.</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4.2. Поставщик вправе:</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4.2.1. Требовать от Заказчика произвести приемку Товара в порядке и в сроки, предусмотренные настоящим Контрактом.</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 xml:space="preserve">4.2.4. Требовать возмещения убытков, уплаты неустоек (штрафов, пеней) в соответствии с </w:t>
      </w:r>
      <w:hyperlink r:id="rId18" w:history="1">
        <w:r w:rsidRPr="00D059C7">
          <w:rPr>
            <w:rFonts w:ascii="Times New Roman" w:eastAsia="Calibri" w:hAnsi="Times New Roman" w:cs="Times New Roman"/>
            <w:color w:val="404040"/>
            <w:lang w:eastAsia="ru-RU"/>
          </w:rPr>
          <w:t>разделом VII</w:t>
        </w:r>
      </w:hyperlink>
      <w:r w:rsidRPr="00D059C7">
        <w:rPr>
          <w:rFonts w:ascii="Times New Roman" w:eastAsia="Calibri" w:hAnsi="Times New Roman" w:cs="Times New Roman"/>
          <w:color w:val="404040"/>
          <w:lang w:eastAsia="ru-RU"/>
        </w:rPr>
        <w:t xml:space="preserve"> настоящего Контракта.</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4.3. Заказчик обязуется:</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 xml:space="preserve">4.3.2. Требовать уплаты неустоек (штрафов, пеней) в соответствии с </w:t>
      </w:r>
      <w:hyperlink r:id="rId19" w:history="1">
        <w:r w:rsidRPr="00D059C7">
          <w:rPr>
            <w:rFonts w:ascii="Times New Roman" w:eastAsia="Calibri" w:hAnsi="Times New Roman" w:cs="Times New Roman"/>
            <w:color w:val="404040"/>
            <w:lang w:eastAsia="ru-RU"/>
          </w:rPr>
          <w:t>разделом VII</w:t>
        </w:r>
      </w:hyperlink>
      <w:r w:rsidRPr="00D059C7">
        <w:rPr>
          <w:rFonts w:ascii="Times New Roman" w:eastAsia="Calibri" w:hAnsi="Times New Roman" w:cs="Times New Roman"/>
          <w:color w:val="404040"/>
          <w:lang w:eastAsia="ru-RU"/>
        </w:rPr>
        <w:t xml:space="preserve"> настоящего Контракта.</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 xml:space="preserve">4.3.3.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20" w:history="1">
        <w:r w:rsidRPr="00D059C7">
          <w:rPr>
            <w:rFonts w:ascii="Times New Roman" w:eastAsia="Calibri" w:hAnsi="Times New Roman" w:cs="Times New Roman"/>
            <w:color w:val="404040"/>
            <w:lang w:eastAsia="ru-RU"/>
          </w:rPr>
          <w:t>Законом</w:t>
        </w:r>
      </w:hyperlink>
      <w:r w:rsidRPr="00D059C7">
        <w:rPr>
          <w:rFonts w:ascii="Times New Roman" w:eastAsia="Calibri" w:hAnsi="Times New Roman" w:cs="Times New Roman"/>
          <w:color w:val="404040"/>
          <w:lang w:eastAsia="ru-RU"/>
        </w:rPr>
        <w:t xml:space="preserve"> N 44-ФЗ и настоящим Контрактом.</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 xml:space="preserve">4.3.4. С целью включения в федеральный каталог продукции для федеральных нужд информации о товарах, подлежащих каталогизации организует и участвует в проведении работ по каталогизации в соответствии с Правилами создания, формирования и функционирования федеральной системы каталогизации продукции,  </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4.3.5. Использовать информацию о товарах, подлежащих каталогизации, из федерального каталога продукции для федеральных нужд при формировании, размещении и выполнении государственного оборонного заказа.</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4.4. Заказчик вправе:</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4.4.1. Требовать от Поставщика надлежащего исполнения обязательств по настоящему Контракту.</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4.4.2. Требовать от Поставщика своевременного устранения нарушений, выявленных как в ходе приемки, так и в течение срока годности.</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4.4.3. Проверять ход и качество выполнения Поставщиком условий настоящего Контракта.</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 xml:space="preserve">4.4.4. Требовать возмещения убытков в соответствии с </w:t>
      </w:r>
      <w:hyperlink r:id="rId21" w:history="1">
        <w:r w:rsidRPr="00D059C7">
          <w:rPr>
            <w:rFonts w:ascii="Times New Roman" w:eastAsia="Calibri" w:hAnsi="Times New Roman" w:cs="Times New Roman"/>
            <w:color w:val="404040"/>
            <w:lang w:eastAsia="ru-RU"/>
          </w:rPr>
          <w:t>разделом VII</w:t>
        </w:r>
      </w:hyperlink>
      <w:r w:rsidRPr="00D059C7">
        <w:rPr>
          <w:rFonts w:ascii="Times New Roman" w:eastAsia="Calibri" w:hAnsi="Times New Roman" w:cs="Times New Roman"/>
          <w:color w:val="404040"/>
          <w:lang w:eastAsia="ru-RU"/>
        </w:rPr>
        <w:t xml:space="preserve"> настоящего Контракта, причиненных по вине Поставщика.</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22" w:history="1">
        <w:r w:rsidRPr="00D059C7">
          <w:rPr>
            <w:rFonts w:ascii="Times New Roman" w:eastAsia="Calibri" w:hAnsi="Times New Roman" w:cs="Times New Roman"/>
            <w:color w:val="404040"/>
            <w:lang w:eastAsia="ru-RU"/>
          </w:rPr>
          <w:t>Законом</w:t>
        </w:r>
      </w:hyperlink>
      <w:r w:rsidRPr="00D059C7">
        <w:rPr>
          <w:rFonts w:ascii="Times New Roman" w:eastAsia="Calibri" w:hAnsi="Times New Roman" w:cs="Times New Roman"/>
          <w:color w:val="404040"/>
          <w:lang w:eastAsia="ru-RU"/>
        </w:rPr>
        <w:t xml:space="preserve"> N 44-ФЗ.</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4.4.6. Отказаться от приемки и оплаты Товара, не соответствующего условиям настоящего Контракта.</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3" w:history="1">
        <w:r w:rsidRPr="00D059C7">
          <w:rPr>
            <w:rFonts w:ascii="Times New Roman" w:eastAsia="Calibri" w:hAnsi="Times New Roman" w:cs="Times New Roman"/>
            <w:color w:val="404040"/>
            <w:lang w:eastAsia="ru-RU"/>
          </w:rPr>
          <w:t>Законом</w:t>
        </w:r>
      </w:hyperlink>
      <w:r w:rsidRPr="00D059C7">
        <w:rPr>
          <w:rFonts w:ascii="Times New Roman" w:eastAsia="Calibri" w:hAnsi="Times New Roman" w:cs="Times New Roman"/>
          <w:color w:val="404040"/>
          <w:lang w:eastAsia="ru-RU"/>
        </w:rPr>
        <w:t xml:space="preserve"> N 44-ФЗ.</w:t>
      </w:r>
    </w:p>
    <w:p w:rsidR="00D059C7" w:rsidRPr="00D059C7" w:rsidRDefault="00D059C7" w:rsidP="00D059C7">
      <w:pPr>
        <w:autoSpaceDE w:val="0"/>
        <w:autoSpaceDN w:val="0"/>
        <w:adjustRightInd w:val="0"/>
        <w:spacing w:after="0" w:line="240" w:lineRule="auto"/>
        <w:jc w:val="center"/>
        <w:outlineLvl w:val="0"/>
        <w:rPr>
          <w:rFonts w:ascii="Times New Roman" w:eastAsia="Calibri" w:hAnsi="Times New Roman" w:cs="Times New Roman"/>
          <w:bCs/>
          <w:color w:val="404040"/>
          <w:lang w:eastAsia="ru-RU"/>
        </w:rPr>
      </w:pPr>
      <w:r w:rsidRPr="00D059C7">
        <w:rPr>
          <w:rFonts w:ascii="Times New Roman" w:eastAsia="Calibri" w:hAnsi="Times New Roman" w:cs="Times New Roman"/>
          <w:bCs/>
          <w:color w:val="404040"/>
          <w:lang w:eastAsia="ru-RU"/>
        </w:rPr>
        <w:t>V. УПАКОВКА ТОВАРА</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bCs/>
          <w:color w:val="404040"/>
          <w:lang w:eastAsia="ru-RU"/>
        </w:rPr>
      </w:pPr>
      <w:r w:rsidRPr="00D059C7">
        <w:rPr>
          <w:rFonts w:ascii="Times New Roman" w:eastAsia="Calibri" w:hAnsi="Times New Roman" w:cs="Times New Roman"/>
          <w:bCs/>
          <w:color w:val="404040"/>
          <w:lang w:eastAsia="ru-RU"/>
        </w:rPr>
        <w:lastRenderedPageBreak/>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bCs/>
          <w:color w:val="404040"/>
          <w:lang w:eastAsia="ru-RU"/>
        </w:rPr>
      </w:pPr>
      <w:r w:rsidRPr="00D059C7">
        <w:rPr>
          <w:rFonts w:ascii="Times New Roman" w:eastAsia="Calibri" w:hAnsi="Times New Roman" w:cs="Times New Roman"/>
          <w:bCs/>
          <w:color w:val="404040"/>
          <w:lang w:eastAsia="ru-RU"/>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r:id="rId24" w:history="1">
        <w:r w:rsidRPr="00D059C7">
          <w:rPr>
            <w:rFonts w:ascii="Times New Roman" w:eastAsia="Calibri" w:hAnsi="Times New Roman" w:cs="Times New Roman"/>
            <w:bCs/>
            <w:color w:val="404040"/>
            <w:lang w:eastAsia="ru-RU"/>
          </w:rPr>
          <w:t>пунктом 3.3 раздела III</w:t>
        </w:r>
      </w:hyperlink>
      <w:r w:rsidRPr="00D059C7">
        <w:rPr>
          <w:rFonts w:ascii="Times New Roman" w:eastAsia="Calibri" w:hAnsi="Times New Roman" w:cs="Times New Roman"/>
          <w:bCs/>
          <w:color w:val="404040"/>
          <w:lang w:eastAsia="ru-RU"/>
        </w:rPr>
        <w:t xml:space="preserve"> настоящего Контракта. Такой Товар не засчитывается в счет исполнения обязательств по настоящему Контракту.</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bCs/>
          <w:color w:val="404040"/>
          <w:lang w:eastAsia="ru-RU"/>
        </w:rPr>
      </w:pPr>
      <w:r w:rsidRPr="00D059C7">
        <w:rPr>
          <w:rFonts w:ascii="Times New Roman" w:eastAsia="Calibri" w:hAnsi="Times New Roman" w:cs="Times New Roman"/>
          <w:bCs/>
          <w:color w:val="404040"/>
          <w:lang w:eastAsia="ru-RU"/>
        </w:rPr>
        <w:t>5.3. Поставщик несет ответственность перед Заказчиком за повреждение Товара вследствие его ненадлежащей упаковки.</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bCs/>
          <w:color w:val="404040"/>
          <w:lang w:eastAsia="ru-RU"/>
        </w:rPr>
      </w:pPr>
      <w:r w:rsidRPr="00D059C7">
        <w:rPr>
          <w:rFonts w:ascii="Times New Roman" w:eastAsia="Calibri" w:hAnsi="Times New Roman" w:cs="Times New Roman"/>
          <w:bCs/>
          <w:color w:val="404040"/>
          <w:lang w:eastAsia="ru-RU"/>
        </w:rPr>
        <w:t xml:space="preserve">5.4. На упаковке должна быть маркировка, содержащая информацию согласно </w:t>
      </w:r>
      <w:hyperlink r:id="rId25" w:history="1">
        <w:r w:rsidRPr="00D059C7">
          <w:rPr>
            <w:rFonts w:ascii="Times New Roman" w:eastAsia="Calibri" w:hAnsi="Times New Roman" w:cs="Times New Roman"/>
            <w:bCs/>
            <w:color w:val="404040"/>
            <w:lang w:eastAsia="ru-RU"/>
          </w:rPr>
          <w:t>части 4.1 статьи 4</w:t>
        </w:r>
      </w:hyperlink>
      <w:r w:rsidRPr="00D059C7">
        <w:rPr>
          <w:rFonts w:ascii="Times New Roman" w:eastAsia="Calibri" w:hAnsi="Times New Roman" w:cs="Times New Roman"/>
          <w:bCs/>
          <w:color w:val="404040"/>
          <w:lang w:eastAsia="ru-RU"/>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bCs/>
          <w:color w:val="404040"/>
          <w:lang w:eastAsia="ru-RU"/>
        </w:rPr>
      </w:pPr>
      <w:r w:rsidRPr="00D059C7">
        <w:rPr>
          <w:rFonts w:ascii="Times New Roman" w:eastAsia="Calibri" w:hAnsi="Times New Roman" w:cs="Times New Roman"/>
          <w:bCs/>
          <w:color w:val="404040"/>
          <w:lang w:eastAsia="ru-RU"/>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D059C7" w:rsidRPr="00D059C7" w:rsidRDefault="00D059C7" w:rsidP="00D059C7">
      <w:pPr>
        <w:autoSpaceDE w:val="0"/>
        <w:autoSpaceDN w:val="0"/>
        <w:adjustRightInd w:val="0"/>
        <w:spacing w:after="0" w:line="240" w:lineRule="auto"/>
        <w:jc w:val="center"/>
        <w:outlineLvl w:val="0"/>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VI. КАЧЕСТВО ТОВАРА, СРОК ГОДНОСТИ</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6.2. Товар не должен представлять опасности для жизни и здоровья граждан.</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6.4. Остаточный срок годности Товара устанавливается Заказчиком в Спецификации (</w:t>
      </w:r>
      <w:hyperlink r:id="rId26" w:history="1">
        <w:r w:rsidRPr="00D059C7">
          <w:rPr>
            <w:rFonts w:ascii="Times New Roman" w:eastAsia="Calibri" w:hAnsi="Times New Roman" w:cs="Times New Roman"/>
            <w:color w:val="404040"/>
            <w:lang w:eastAsia="ru-RU"/>
          </w:rPr>
          <w:t>Приложение N 1</w:t>
        </w:r>
      </w:hyperlink>
      <w:r w:rsidRPr="00D059C7">
        <w:rPr>
          <w:rFonts w:ascii="Times New Roman" w:eastAsia="Calibri" w:hAnsi="Times New Roman" w:cs="Times New Roman"/>
          <w:color w:val="404040"/>
          <w:lang w:eastAsia="ru-RU"/>
        </w:rPr>
        <w:t xml:space="preserve"> к настоящему Контракту).</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Заказчик предъявляет претензии по качеству Товара в течение остаточного срока годности Товара.</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7 (Семи) календарных дней с момента уведомления Заказчиком Поставщика.</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proofErr w:type="gramStart"/>
      <w:r w:rsidRPr="00D059C7">
        <w:rPr>
          <w:rFonts w:ascii="Times New Roman" w:eastAsia="Calibri" w:hAnsi="Times New Roman" w:cs="Times New Roman"/>
          <w:color w:val="404040"/>
          <w:lang w:eastAsia="ru-RU"/>
        </w:rPr>
        <w:t xml:space="preserve">В случае если по результатам экспертизы, указанной в </w:t>
      </w:r>
      <w:hyperlink r:id="rId27" w:history="1">
        <w:r w:rsidRPr="00D059C7">
          <w:rPr>
            <w:rFonts w:ascii="Times New Roman" w:eastAsia="Calibri" w:hAnsi="Times New Roman" w:cs="Times New Roman"/>
            <w:color w:val="404040"/>
            <w:lang w:eastAsia="ru-RU"/>
          </w:rPr>
          <w:t>пункте 3.3 раздела III</w:t>
        </w:r>
      </w:hyperlink>
      <w:r w:rsidRPr="00D059C7">
        <w:rPr>
          <w:rFonts w:ascii="Times New Roman" w:eastAsia="Calibri" w:hAnsi="Times New Roman" w:cs="Times New Roman"/>
          <w:color w:val="404040"/>
          <w:lang w:eastAsia="ru-RU"/>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roofErr w:type="gramEnd"/>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 xml:space="preserve">6.6. Срок годности упакованной продукции составляет не менее 100 суток </w:t>
      </w:r>
      <w:proofErr w:type="gramStart"/>
      <w:r w:rsidRPr="00D059C7">
        <w:rPr>
          <w:rFonts w:ascii="Times New Roman" w:eastAsia="Calibri" w:hAnsi="Times New Roman" w:cs="Times New Roman"/>
          <w:color w:val="404040"/>
          <w:lang w:eastAsia="ru-RU"/>
        </w:rPr>
        <w:t>с даты  подписания</w:t>
      </w:r>
      <w:proofErr w:type="gramEnd"/>
      <w:r w:rsidRPr="00D059C7">
        <w:rPr>
          <w:rFonts w:ascii="Times New Roman" w:eastAsia="Calibri" w:hAnsi="Times New Roman" w:cs="Times New Roman"/>
          <w:color w:val="404040"/>
          <w:lang w:eastAsia="ru-RU"/>
        </w:rPr>
        <w:t xml:space="preserve"> соответствующей товарной накладной по форме N ТОРГ-12</w:t>
      </w:r>
    </w:p>
    <w:p w:rsidR="00D059C7" w:rsidRPr="00D059C7" w:rsidRDefault="00D059C7" w:rsidP="00D059C7">
      <w:pPr>
        <w:autoSpaceDE w:val="0"/>
        <w:autoSpaceDN w:val="0"/>
        <w:adjustRightInd w:val="0"/>
        <w:spacing w:after="0" w:line="240" w:lineRule="auto"/>
        <w:jc w:val="center"/>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VII. ОТВЕТСТВЕННОСТЬ СТОРОН</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bookmarkStart w:id="0" w:name="Par6"/>
      <w:bookmarkEnd w:id="0"/>
      <w:r w:rsidRPr="00D059C7">
        <w:rPr>
          <w:rFonts w:ascii="Times New Roman" w:eastAsia="Calibri" w:hAnsi="Times New Roman" w:cs="Times New Roman"/>
          <w:color w:val="404040"/>
          <w:lang w:eastAsia="ru-RU"/>
        </w:rPr>
        <w:t xml:space="preserve">7.4. </w:t>
      </w:r>
      <w:proofErr w:type="gramStart"/>
      <w:r w:rsidRPr="00D059C7">
        <w:rPr>
          <w:rFonts w:ascii="Times New Roman" w:eastAsia="Calibri" w:hAnsi="Times New Roman" w:cs="Times New Roman"/>
          <w:color w:val="404040"/>
          <w:lang w:eastAsia="ru-RU"/>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r w:rsidRPr="00D059C7">
        <w:rPr>
          <w:rFonts w:ascii="Times New Roman" w:eastAsia="Calibri" w:hAnsi="Times New Roman" w:cs="Times New Roman"/>
          <w:color w:val="404040"/>
          <w:lang w:eastAsia="ru-RU"/>
        </w:rPr>
        <w:t>.</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w:t>
      </w:r>
      <w:r w:rsidRPr="00D059C7">
        <w:rPr>
          <w:rFonts w:ascii="Times New Roman" w:eastAsia="Calibri" w:hAnsi="Times New Roman" w:cs="Times New Roman"/>
          <w:color w:val="404040"/>
          <w:lang w:eastAsia="ru-RU"/>
        </w:rPr>
        <w:lastRenderedPageBreak/>
        <w:t xml:space="preserve">уплачивает Заказчику штраф. </w:t>
      </w:r>
      <w:proofErr w:type="gramStart"/>
      <w:r w:rsidRPr="00D059C7">
        <w:rPr>
          <w:rFonts w:ascii="Times New Roman" w:eastAsia="Calibri" w:hAnsi="Times New Roman" w:cs="Times New Roman"/>
          <w:color w:val="404040"/>
          <w:lang w:eastAsia="ru-RU"/>
        </w:rPr>
        <w:t xml:space="preserve">Размер штрафа определяется в соответствии с </w:t>
      </w:r>
      <w:hyperlink r:id="rId28" w:history="1">
        <w:r w:rsidRPr="00D059C7">
          <w:rPr>
            <w:rFonts w:ascii="Times New Roman" w:eastAsia="Calibri" w:hAnsi="Times New Roman" w:cs="Times New Roman"/>
            <w:color w:val="404040"/>
            <w:lang w:eastAsia="ru-RU"/>
          </w:rPr>
          <w:t>Правилами</w:t>
        </w:r>
      </w:hyperlink>
      <w:r w:rsidRPr="00D059C7">
        <w:rPr>
          <w:rFonts w:ascii="Times New Roman" w:eastAsia="Calibri" w:hAnsi="Times New Roman" w:cs="Times New Roman"/>
          <w:color w:val="404040"/>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Контракта.</w:t>
      </w:r>
      <w:proofErr w:type="gramEnd"/>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bookmarkStart w:id="1" w:name="Par8"/>
      <w:bookmarkEnd w:id="1"/>
      <w:r w:rsidRPr="00D059C7">
        <w:rPr>
          <w:rFonts w:ascii="Times New Roman" w:eastAsia="Calibri" w:hAnsi="Times New Roman" w:cs="Times New Roman"/>
          <w:color w:val="404040"/>
          <w:lang w:eastAsia="ru-RU"/>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 00 копеек.</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7.11.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7.12.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7.13.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 00 копеек.</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7.14. Применение неустойки (штрафа, пени) не освобождает Стороны от исполнения обязательств по настоящему Контракту.</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7.15.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7.16.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7.17.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D059C7" w:rsidRPr="00D059C7" w:rsidRDefault="00D059C7" w:rsidP="00D059C7">
      <w:pPr>
        <w:autoSpaceDE w:val="0"/>
        <w:autoSpaceDN w:val="0"/>
        <w:adjustRightInd w:val="0"/>
        <w:spacing w:after="0" w:line="240" w:lineRule="auto"/>
        <w:jc w:val="center"/>
        <w:outlineLvl w:val="0"/>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VIII. ОБЕСПЕЧЕНИЕ ИСПОЛНЕНИЯ КОНТРАКТА</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8.1. Обеспечение исполнения обязательств по настоящему Контракту не устанавливается.</w:t>
      </w:r>
    </w:p>
    <w:p w:rsidR="00D059C7" w:rsidRPr="00D059C7" w:rsidRDefault="00D059C7" w:rsidP="00D059C7">
      <w:pPr>
        <w:autoSpaceDE w:val="0"/>
        <w:autoSpaceDN w:val="0"/>
        <w:adjustRightInd w:val="0"/>
        <w:spacing w:after="0" w:line="240" w:lineRule="auto"/>
        <w:jc w:val="center"/>
        <w:outlineLvl w:val="0"/>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IX. ОБСТОЯТЕЛЬСТВА НЕПРЕОДОЛИМОЙ СИЛЫ</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bookmarkStart w:id="2" w:name="Par3"/>
      <w:bookmarkEnd w:id="2"/>
      <w:r w:rsidRPr="00D059C7">
        <w:rPr>
          <w:rFonts w:ascii="Times New Roman" w:eastAsia="Calibri" w:hAnsi="Times New Roman" w:cs="Times New Roman"/>
          <w:color w:val="404040"/>
          <w:lang w:eastAsia="ru-RU"/>
        </w:rPr>
        <w:t>9.2.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bookmarkStart w:id="3" w:name="Par4"/>
      <w:bookmarkEnd w:id="3"/>
      <w:r w:rsidRPr="00D059C7">
        <w:rPr>
          <w:rFonts w:ascii="Times New Roman" w:eastAsia="Calibri" w:hAnsi="Times New Roman" w:cs="Times New Roman"/>
          <w:color w:val="404040"/>
          <w:lang w:eastAsia="ru-RU"/>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 xml:space="preserve">9.4. </w:t>
      </w:r>
      <w:proofErr w:type="gramStart"/>
      <w:r w:rsidRPr="00D059C7">
        <w:rPr>
          <w:rFonts w:ascii="Times New Roman" w:eastAsia="Calibri" w:hAnsi="Times New Roman" w:cs="Times New Roman"/>
          <w:color w:val="404040"/>
          <w:lang w:eastAsia="ru-RU"/>
        </w:rPr>
        <w:t xml:space="preserve">Если одна из Сторон не направит или несвоевременно направит документы, указанные в </w:t>
      </w:r>
      <w:hyperlink w:anchor="Par3" w:history="1">
        <w:r w:rsidRPr="00D059C7">
          <w:rPr>
            <w:rFonts w:ascii="Times New Roman" w:eastAsia="Calibri" w:hAnsi="Times New Roman" w:cs="Times New Roman"/>
            <w:color w:val="404040"/>
            <w:lang w:eastAsia="ru-RU"/>
          </w:rPr>
          <w:t>пунктах 9.2</w:t>
        </w:r>
      </w:hyperlink>
      <w:r w:rsidRPr="00D059C7">
        <w:rPr>
          <w:rFonts w:ascii="Times New Roman" w:eastAsia="Calibri" w:hAnsi="Times New Roman" w:cs="Times New Roman"/>
          <w:color w:val="404040"/>
          <w:lang w:eastAsia="ru-RU"/>
        </w:rPr>
        <w:t xml:space="preserve"> – </w:t>
      </w:r>
      <w:hyperlink w:anchor="Par4" w:history="1">
        <w:r w:rsidRPr="00D059C7">
          <w:rPr>
            <w:rFonts w:ascii="Times New Roman" w:eastAsia="Calibri" w:hAnsi="Times New Roman" w:cs="Times New Roman"/>
            <w:color w:val="404040"/>
            <w:lang w:eastAsia="ru-RU"/>
          </w:rPr>
          <w:t>9.3</w:t>
        </w:r>
      </w:hyperlink>
      <w:r w:rsidRPr="00D059C7">
        <w:rPr>
          <w:rFonts w:ascii="Times New Roman" w:eastAsia="Calibri" w:hAnsi="Times New Roman" w:cs="Times New Roman"/>
          <w:color w:val="404040"/>
          <w:lang w:eastAsia="ru-RU"/>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w:t>
      </w:r>
      <w:r w:rsidRPr="00D059C7">
        <w:rPr>
          <w:rFonts w:ascii="Times New Roman" w:eastAsia="Calibri" w:hAnsi="Times New Roman" w:cs="Times New Roman"/>
          <w:color w:val="404040"/>
          <w:lang w:eastAsia="ru-RU"/>
        </w:rPr>
        <w:lastRenderedPageBreak/>
        <w:t>заявлений в связи</w:t>
      </w:r>
      <w:proofErr w:type="gramEnd"/>
      <w:r w:rsidRPr="00D059C7">
        <w:rPr>
          <w:rFonts w:ascii="Times New Roman" w:eastAsia="Calibri" w:hAnsi="Times New Roman" w:cs="Times New Roman"/>
          <w:color w:val="404040"/>
          <w:lang w:eastAsia="ru-RU"/>
        </w:rPr>
        <w:t xml:space="preserve"> с неисполнением и (или) ненадлежащим исполнением обязательств по настоящему Контракту.</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9.5. В случае</w:t>
      </w:r>
      <w:proofErr w:type="gramStart"/>
      <w:r w:rsidRPr="00D059C7">
        <w:rPr>
          <w:rFonts w:ascii="Times New Roman" w:eastAsia="Calibri" w:hAnsi="Times New Roman" w:cs="Times New Roman"/>
          <w:color w:val="404040"/>
          <w:lang w:eastAsia="ru-RU"/>
        </w:rPr>
        <w:t>,</w:t>
      </w:r>
      <w:proofErr w:type="gramEnd"/>
      <w:r w:rsidRPr="00D059C7">
        <w:rPr>
          <w:rFonts w:ascii="Times New Roman" w:eastAsia="Calibri" w:hAnsi="Times New Roman" w:cs="Times New Roman"/>
          <w:color w:val="404040"/>
          <w:lang w:eastAsia="ru-RU"/>
        </w:rPr>
        <w:t xml:space="preserve">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D059C7" w:rsidRPr="00D059C7" w:rsidRDefault="00D059C7" w:rsidP="00D059C7">
      <w:pPr>
        <w:autoSpaceDE w:val="0"/>
        <w:autoSpaceDN w:val="0"/>
        <w:adjustRightInd w:val="0"/>
        <w:spacing w:after="0" w:line="240" w:lineRule="auto"/>
        <w:jc w:val="center"/>
        <w:outlineLvl w:val="0"/>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X. РАССМОТРЕНИЕ И РАЗРЕШЕНИЕ СПОРОВ</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10.1. Все споры, возникающие из настоящего Контракта, Стороны могут разрешать путем переговоров.</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10.2. Все споры, возникающие из настоящего Контракта, подлежат передаче на разрешение в Арбитражный суд Новосибирской области в соответствии с действующим законодательством Российской Федерации и настоящим Контрактом.</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 xml:space="preserve">10.3. До передачи спора на разрешение в Арбитражный суд Новосибирской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29" w:history="1">
        <w:r w:rsidRPr="00D059C7">
          <w:rPr>
            <w:rFonts w:ascii="Times New Roman" w:eastAsia="Calibri" w:hAnsi="Times New Roman" w:cs="Times New Roman"/>
            <w:color w:val="404040"/>
            <w:lang w:eastAsia="ru-RU"/>
          </w:rPr>
          <w:t>части 5 статьи 4</w:t>
        </w:r>
      </w:hyperlink>
      <w:r w:rsidRPr="00D059C7">
        <w:rPr>
          <w:rFonts w:ascii="Times New Roman" w:eastAsia="Calibri" w:hAnsi="Times New Roman" w:cs="Times New Roman"/>
          <w:color w:val="404040"/>
          <w:lang w:eastAsia="ru-RU"/>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 xml:space="preserve">10.5. Сторона должна дать в письменной форме ответ на претензию по существу в срок не позднее 10 календарных дней </w:t>
      </w:r>
      <w:proofErr w:type="gramStart"/>
      <w:r w:rsidRPr="00D059C7">
        <w:rPr>
          <w:rFonts w:ascii="Times New Roman" w:eastAsia="Calibri" w:hAnsi="Times New Roman" w:cs="Times New Roman"/>
          <w:color w:val="404040"/>
          <w:lang w:eastAsia="ru-RU"/>
        </w:rPr>
        <w:t>с даты получения</w:t>
      </w:r>
      <w:proofErr w:type="gramEnd"/>
      <w:r w:rsidRPr="00D059C7">
        <w:rPr>
          <w:rFonts w:ascii="Times New Roman" w:eastAsia="Calibri" w:hAnsi="Times New Roman" w:cs="Times New Roman"/>
          <w:color w:val="404040"/>
          <w:lang w:eastAsia="ru-RU"/>
        </w:rPr>
        <w:t xml:space="preserve"> претензии.</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 xml:space="preserve">10.7. Если требования в претензии подлежат денежной оценке, в претензии указывается </w:t>
      </w:r>
      <w:proofErr w:type="spellStart"/>
      <w:r w:rsidRPr="00D059C7">
        <w:rPr>
          <w:rFonts w:ascii="Times New Roman" w:eastAsia="Calibri" w:hAnsi="Times New Roman" w:cs="Times New Roman"/>
          <w:color w:val="404040"/>
          <w:lang w:eastAsia="ru-RU"/>
        </w:rPr>
        <w:t>истребуемая</w:t>
      </w:r>
      <w:proofErr w:type="spellEnd"/>
      <w:r w:rsidRPr="00D059C7">
        <w:rPr>
          <w:rFonts w:ascii="Times New Roman" w:eastAsia="Calibri" w:hAnsi="Times New Roman" w:cs="Times New Roman"/>
          <w:color w:val="404040"/>
          <w:lang w:eastAsia="ru-RU"/>
        </w:rPr>
        <w:t xml:space="preserve"> денежная сумма и ее полный и обоснованный расчет.</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 xml:space="preserve">10.10. </w:t>
      </w:r>
      <w:proofErr w:type="gramStart"/>
      <w:r w:rsidRPr="00D059C7">
        <w:rPr>
          <w:rFonts w:ascii="Times New Roman" w:eastAsia="Calibri" w:hAnsi="Times New Roman" w:cs="Times New Roman"/>
          <w:color w:val="404040"/>
          <w:lang w:eastAsia="ru-RU"/>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Новосибирской области.</w:t>
      </w:r>
      <w:proofErr w:type="gramEnd"/>
    </w:p>
    <w:p w:rsidR="00D059C7" w:rsidRPr="00D059C7" w:rsidRDefault="00D059C7" w:rsidP="00D059C7">
      <w:pPr>
        <w:autoSpaceDE w:val="0"/>
        <w:autoSpaceDN w:val="0"/>
        <w:adjustRightInd w:val="0"/>
        <w:spacing w:after="0" w:line="240" w:lineRule="auto"/>
        <w:jc w:val="center"/>
        <w:outlineLvl w:val="0"/>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XI. СРОК ДЕЙСТВИЯ И ПОРЯДОК ИЗМЕНЕНИЯ,</w:t>
      </w:r>
    </w:p>
    <w:p w:rsidR="00D059C7" w:rsidRPr="00D059C7" w:rsidRDefault="00D059C7" w:rsidP="00D059C7">
      <w:pPr>
        <w:autoSpaceDE w:val="0"/>
        <w:autoSpaceDN w:val="0"/>
        <w:adjustRightInd w:val="0"/>
        <w:spacing w:after="0" w:line="240" w:lineRule="auto"/>
        <w:jc w:val="center"/>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РАСТОРЖЕНИЯ КОНТРАКТА</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11.1. Настоящий Контра</w:t>
      </w:r>
      <w:proofErr w:type="gramStart"/>
      <w:r w:rsidRPr="00D059C7">
        <w:rPr>
          <w:rFonts w:ascii="Times New Roman" w:eastAsia="Calibri" w:hAnsi="Times New Roman" w:cs="Times New Roman"/>
          <w:color w:val="404040"/>
          <w:lang w:eastAsia="ru-RU"/>
        </w:rPr>
        <w:t>кт вст</w:t>
      </w:r>
      <w:proofErr w:type="gramEnd"/>
      <w:r w:rsidRPr="00D059C7">
        <w:rPr>
          <w:rFonts w:ascii="Times New Roman" w:eastAsia="Calibri" w:hAnsi="Times New Roman" w:cs="Times New Roman"/>
          <w:color w:val="404040"/>
          <w:lang w:eastAsia="ru-RU"/>
        </w:rPr>
        <w:t>упает в силу с даты его заключения обеими Сторонами и действует по 31.12.2026 г.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D059C7">
        <w:rPr>
          <w:rFonts w:ascii="Times New Roman" w:eastAsia="Calibri" w:hAnsi="Times New Roman" w:cs="Times New Roman"/>
          <w:color w:val="404040"/>
          <w:lang w:eastAsia="ru-RU"/>
        </w:rPr>
        <w:t>ств Ст</w:t>
      </w:r>
      <w:proofErr w:type="gramEnd"/>
      <w:r w:rsidRPr="00D059C7">
        <w:rPr>
          <w:rFonts w:ascii="Times New Roman" w:eastAsia="Calibri" w:hAnsi="Times New Roman" w:cs="Times New Roman"/>
          <w:color w:val="404040"/>
          <w:lang w:eastAsia="ru-RU"/>
        </w:rPr>
        <w:t>орон по настоящему Контракту.</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sz w:val="20"/>
          <w:szCs w:val="20"/>
          <w:lang w:eastAsia="ru-RU"/>
        </w:rPr>
      </w:pPr>
      <w:r w:rsidRPr="00D059C7">
        <w:rPr>
          <w:rFonts w:ascii="Times New Roman" w:eastAsia="Calibri" w:hAnsi="Times New Roman" w:cs="Times New Roman"/>
          <w:color w:val="404040"/>
          <w:sz w:val="20"/>
          <w:szCs w:val="20"/>
          <w:lang w:eastAsia="ru-RU"/>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sz w:val="20"/>
          <w:szCs w:val="20"/>
          <w:lang w:eastAsia="ru-RU"/>
        </w:rPr>
      </w:pPr>
      <w:r w:rsidRPr="00D059C7">
        <w:rPr>
          <w:rFonts w:ascii="Times New Roman" w:eastAsia="Calibri" w:hAnsi="Times New Roman" w:cs="Times New Roman"/>
          <w:color w:val="404040"/>
          <w:sz w:val="20"/>
          <w:szCs w:val="20"/>
          <w:lang w:eastAsia="ru-RU"/>
        </w:rPr>
        <w:lastRenderedPageBreak/>
        <w:t xml:space="preserve">11.3. Информация о Поставщике, с которым Контракт </w:t>
      </w:r>
      <w:proofErr w:type="gramStart"/>
      <w:r w:rsidRPr="00D059C7">
        <w:rPr>
          <w:rFonts w:ascii="Times New Roman" w:eastAsia="Calibri" w:hAnsi="Times New Roman" w:cs="Times New Roman"/>
          <w:color w:val="404040"/>
          <w:sz w:val="20"/>
          <w:szCs w:val="20"/>
          <w:lang w:eastAsia="ru-RU"/>
        </w:rPr>
        <w:t>был</w:t>
      </w:r>
      <w:proofErr w:type="gramEnd"/>
      <w:r w:rsidRPr="00D059C7">
        <w:rPr>
          <w:rFonts w:ascii="Times New Roman" w:eastAsia="Calibri" w:hAnsi="Times New Roman" w:cs="Times New Roman"/>
          <w:color w:val="404040"/>
          <w:sz w:val="20"/>
          <w:szCs w:val="20"/>
          <w:lang w:eastAsia="ru-RU"/>
        </w:rPr>
        <w:t xml:space="preserve"> расторгнут в связи с односторонним отказом Заказчика от исполнения Контракта, включается в установленном </w:t>
      </w:r>
      <w:hyperlink r:id="rId30" w:history="1">
        <w:r w:rsidRPr="00D059C7">
          <w:rPr>
            <w:rFonts w:ascii="Times New Roman" w:eastAsia="Calibri" w:hAnsi="Times New Roman" w:cs="Times New Roman"/>
            <w:color w:val="404040"/>
            <w:sz w:val="20"/>
            <w:szCs w:val="20"/>
            <w:lang w:eastAsia="ru-RU"/>
          </w:rPr>
          <w:t>Законом</w:t>
        </w:r>
      </w:hyperlink>
      <w:r w:rsidRPr="00D059C7">
        <w:rPr>
          <w:rFonts w:ascii="Times New Roman" w:eastAsia="Calibri" w:hAnsi="Times New Roman" w:cs="Times New Roman"/>
          <w:color w:val="404040"/>
          <w:sz w:val="20"/>
          <w:szCs w:val="20"/>
          <w:lang w:eastAsia="ru-RU"/>
        </w:rPr>
        <w:t xml:space="preserve"> N 44-ФЗ порядке в реестр недобросовестных поставщиков (подрядчиков, исполнителей).</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sz w:val="20"/>
          <w:szCs w:val="20"/>
          <w:lang w:eastAsia="ru-RU"/>
        </w:rPr>
      </w:pPr>
      <w:r w:rsidRPr="00D059C7">
        <w:rPr>
          <w:rFonts w:ascii="Times New Roman" w:eastAsia="Calibri" w:hAnsi="Times New Roman" w:cs="Times New Roman"/>
          <w:color w:val="404040"/>
          <w:sz w:val="20"/>
          <w:szCs w:val="20"/>
          <w:lang w:eastAsia="ru-RU"/>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sz w:val="20"/>
          <w:szCs w:val="20"/>
          <w:lang w:eastAsia="ru-RU"/>
        </w:rPr>
      </w:pPr>
      <w:r w:rsidRPr="00D059C7">
        <w:rPr>
          <w:rFonts w:ascii="Times New Roman" w:eastAsia="Calibri" w:hAnsi="Times New Roman" w:cs="Times New Roman"/>
          <w:color w:val="404040"/>
          <w:sz w:val="20"/>
          <w:szCs w:val="20"/>
          <w:lang w:eastAsia="ru-RU"/>
        </w:rPr>
        <w:t xml:space="preserve">11.5. Изменение условий настоящего Контракта при его исполнении не допускается, за исключением случаев, предусмотренных </w:t>
      </w:r>
      <w:hyperlink r:id="rId31" w:history="1">
        <w:r w:rsidRPr="00D059C7">
          <w:rPr>
            <w:rFonts w:ascii="Times New Roman" w:eastAsia="Calibri" w:hAnsi="Times New Roman" w:cs="Times New Roman"/>
            <w:color w:val="404040"/>
            <w:sz w:val="20"/>
            <w:szCs w:val="20"/>
            <w:lang w:eastAsia="ru-RU"/>
          </w:rPr>
          <w:t>статьей 95</w:t>
        </w:r>
      </w:hyperlink>
      <w:r w:rsidRPr="00D059C7">
        <w:rPr>
          <w:rFonts w:ascii="Times New Roman" w:eastAsia="Calibri" w:hAnsi="Times New Roman" w:cs="Times New Roman"/>
          <w:color w:val="404040"/>
          <w:sz w:val="20"/>
          <w:szCs w:val="20"/>
          <w:lang w:eastAsia="ru-RU"/>
        </w:rPr>
        <w:t xml:space="preserve"> Закона N 44-ФЗ.</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sz w:val="20"/>
          <w:szCs w:val="20"/>
          <w:lang w:eastAsia="ru-RU"/>
        </w:rPr>
      </w:pPr>
    </w:p>
    <w:p w:rsidR="00D059C7" w:rsidRPr="00D059C7" w:rsidRDefault="00D059C7" w:rsidP="00D059C7">
      <w:pPr>
        <w:autoSpaceDE w:val="0"/>
        <w:autoSpaceDN w:val="0"/>
        <w:adjustRightInd w:val="0"/>
        <w:spacing w:after="0" w:line="240" w:lineRule="auto"/>
        <w:jc w:val="center"/>
        <w:outlineLvl w:val="0"/>
        <w:rPr>
          <w:rFonts w:ascii="Times New Roman" w:eastAsia="Calibri" w:hAnsi="Times New Roman" w:cs="Times New Roman"/>
          <w:color w:val="404040"/>
          <w:sz w:val="20"/>
          <w:szCs w:val="20"/>
          <w:lang w:eastAsia="ru-RU"/>
        </w:rPr>
      </w:pPr>
      <w:r w:rsidRPr="00D059C7">
        <w:rPr>
          <w:rFonts w:ascii="Times New Roman" w:eastAsia="Calibri" w:hAnsi="Times New Roman" w:cs="Times New Roman"/>
          <w:color w:val="404040"/>
          <w:sz w:val="20"/>
          <w:szCs w:val="20"/>
          <w:lang w:eastAsia="ru-RU"/>
        </w:rPr>
        <w:t>XII. ПРОЧИЕ ПОЛОЖЕНИЯ</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sz w:val="20"/>
          <w:szCs w:val="20"/>
          <w:lang w:eastAsia="ru-RU"/>
        </w:rPr>
      </w:pPr>
      <w:r w:rsidRPr="00D059C7">
        <w:rPr>
          <w:rFonts w:ascii="Times New Roman" w:eastAsia="Calibri" w:hAnsi="Times New Roman" w:cs="Times New Roman"/>
          <w:color w:val="404040"/>
          <w:sz w:val="20"/>
          <w:szCs w:val="20"/>
          <w:lang w:eastAsia="ru-RU"/>
        </w:rPr>
        <w:t>12.1. Во всем, что не оговорено в настоящем Контракте, Стороны руководствуются действующим законодательством Российской Федерации.</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sz w:val="20"/>
          <w:szCs w:val="20"/>
          <w:lang w:eastAsia="ru-RU"/>
        </w:rPr>
      </w:pPr>
      <w:r w:rsidRPr="00D059C7">
        <w:rPr>
          <w:rFonts w:ascii="Times New Roman" w:eastAsia="Calibri" w:hAnsi="Times New Roman" w:cs="Times New Roman"/>
          <w:color w:val="404040"/>
          <w:sz w:val="20"/>
          <w:szCs w:val="20"/>
          <w:lang w:eastAsia="ru-RU"/>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календарных дней </w:t>
      </w:r>
      <w:proofErr w:type="gramStart"/>
      <w:r w:rsidRPr="00D059C7">
        <w:rPr>
          <w:rFonts w:ascii="Times New Roman" w:eastAsia="Calibri" w:hAnsi="Times New Roman" w:cs="Times New Roman"/>
          <w:color w:val="404040"/>
          <w:sz w:val="20"/>
          <w:szCs w:val="20"/>
          <w:lang w:eastAsia="ru-RU"/>
        </w:rPr>
        <w:t>с даты</w:t>
      </w:r>
      <w:proofErr w:type="gramEnd"/>
      <w:r w:rsidRPr="00D059C7">
        <w:rPr>
          <w:rFonts w:ascii="Times New Roman" w:eastAsia="Calibri" w:hAnsi="Times New Roman" w:cs="Times New Roman"/>
          <w:color w:val="404040"/>
          <w:sz w:val="20"/>
          <w:szCs w:val="20"/>
          <w:lang w:eastAsia="ru-RU"/>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sz w:val="20"/>
          <w:szCs w:val="20"/>
          <w:lang w:eastAsia="ru-RU"/>
        </w:rPr>
      </w:pPr>
      <w:r w:rsidRPr="00D059C7">
        <w:rPr>
          <w:rFonts w:ascii="Times New Roman" w:eastAsia="Calibri" w:hAnsi="Times New Roman" w:cs="Times New Roman"/>
          <w:color w:val="404040"/>
          <w:sz w:val="20"/>
          <w:szCs w:val="20"/>
          <w:lang w:eastAsia="ru-RU"/>
        </w:rPr>
        <w:t xml:space="preserve">12.3. </w:t>
      </w:r>
      <w:proofErr w:type="gramStart"/>
      <w:r w:rsidRPr="00D059C7">
        <w:rPr>
          <w:rFonts w:ascii="Times New Roman" w:eastAsia="Calibri" w:hAnsi="Times New Roman" w:cs="Times New Roman"/>
          <w:color w:val="404040"/>
          <w:sz w:val="20"/>
          <w:szCs w:val="20"/>
          <w:lang w:eastAsia="ru-RU"/>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ar34" w:history="1">
        <w:r w:rsidRPr="00D059C7">
          <w:rPr>
            <w:rFonts w:ascii="Times New Roman" w:eastAsia="Calibri" w:hAnsi="Times New Roman" w:cs="Times New Roman"/>
            <w:color w:val="404040"/>
            <w:sz w:val="20"/>
            <w:szCs w:val="20"/>
            <w:lang w:eastAsia="ru-RU"/>
          </w:rPr>
          <w:t>разделе XIV</w:t>
        </w:r>
      </w:hyperlink>
      <w:r w:rsidRPr="00D059C7">
        <w:rPr>
          <w:rFonts w:ascii="Times New Roman" w:eastAsia="Calibri" w:hAnsi="Times New Roman" w:cs="Times New Roman"/>
          <w:color w:val="404040"/>
          <w:sz w:val="20"/>
          <w:szCs w:val="20"/>
          <w:lang w:eastAsia="ru-RU"/>
        </w:rPr>
        <w:t xml:space="preserve"> настоящего Контракта, либо с использованием электронной почты на электронные адреса, указанные в </w:t>
      </w:r>
      <w:hyperlink w:anchor="Par34" w:history="1">
        <w:r w:rsidRPr="00D059C7">
          <w:rPr>
            <w:rFonts w:ascii="Times New Roman" w:eastAsia="Calibri" w:hAnsi="Times New Roman" w:cs="Times New Roman"/>
            <w:color w:val="404040"/>
            <w:sz w:val="20"/>
            <w:szCs w:val="20"/>
            <w:lang w:eastAsia="ru-RU"/>
          </w:rPr>
          <w:t>разделе XIV</w:t>
        </w:r>
      </w:hyperlink>
      <w:r w:rsidRPr="00D059C7">
        <w:rPr>
          <w:rFonts w:ascii="Times New Roman" w:eastAsia="Calibri" w:hAnsi="Times New Roman" w:cs="Times New Roman"/>
          <w:color w:val="404040"/>
          <w:sz w:val="20"/>
          <w:szCs w:val="20"/>
          <w:lang w:eastAsia="ru-RU"/>
        </w:rPr>
        <w:t xml:space="preserve"> настоящего Контракта, либо с использованием факсимильной</w:t>
      </w:r>
      <w:proofErr w:type="gramEnd"/>
      <w:r w:rsidRPr="00D059C7">
        <w:rPr>
          <w:rFonts w:ascii="Times New Roman" w:eastAsia="Calibri" w:hAnsi="Times New Roman" w:cs="Times New Roman"/>
          <w:color w:val="404040"/>
          <w:sz w:val="20"/>
          <w:szCs w:val="20"/>
          <w:lang w:eastAsia="ru-RU"/>
        </w:rPr>
        <w:t xml:space="preserve"> связи.</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sz w:val="20"/>
          <w:szCs w:val="20"/>
          <w:lang w:eastAsia="ru-RU"/>
        </w:rPr>
      </w:pPr>
      <w:r w:rsidRPr="00D059C7">
        <w:rPr>
          <w:rFonts w:ascii="Times New Roman" w:eastAsia="Calibri" w:hAnsi="Times New Roman" w:cs="Times New Roman"/>
          <w:color w:val="404040"/>
          <w:sz w:val="20"/>
          <w:szCs w:val="20"/>
          <w:lang w:eastAsia="ru-RU"/>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ar34" w:history="1">
        <w:r w:rsidRPr="00D059C7">
          <w:rPr>
            <w:rFonts w:ascii="Times New Roman" w:eastAsia="Calibri" w:hAnsi="Times New Roman" w:cs="Times New Roman"/>
            <w:color w:val="404040"/>
            <w:sz w:val="20"/>
            <w:szCs w:val="20"/>
            <w:lang w:eastAsia="ru-RU"/>
          </w:rPr>
          <w:t>разделе XIV</w:t>
        </w:r>
      </w:hyperlink>
      <w:r w:rsidRPr="00D059C7">
        <w:rPr>
          <w:rFonts w:ascii="Times New Roman" w:eastAsia="Calibri" w:hAnsi="Times New Roman" w:cs="Times New Roman"/>
          <w:color w:val="404040"/>
          <w:sz w:val="20"/>
          <w:szCs w:val="20"/>
          <w:lang w:eastAsia="ru-RU"/>
        </w:rPr>
        <w:t xml:space="preserve"> настоящего Контракта, считается надлежащим уведомлением Сторон.</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sz w:val="20"/>
          <w:szCs w:val="20"/>
          <w:lang w:eastAsia="ru-RU"/>
        </w:rPr>
      </w:pPr>
      <w:r w:rsidRPr="00D059C7">
        <w:rPr>
          <w:rFonts w:ascii="Times New Roman" w:eastAsia="Calibri" w:hAnsi="Times New Roman" w:cs="Times New Roman"/>
          <w:color w:val="404040"/>
          <w:sz w:val="20"/>
          <w:szCs w:val="20"/>
          <w:lang w:eastAsia="ru-RU"/>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sz w:val="20"/>
          <w:szCs w:val="20"/>
          <w:lang w:eastAsia="ru-RU"/>
        </w:rPr>
      </w:pPr>
      <w:r w:rsidRPr="00D059C7">
        <w:rPr>
          <w:rFonts w:ascii="Times New Roman" w:eastAsia="Calibri" w:hAnsi="Times New Roman" w:cs="Times New Roman"/>
          <w:color w:val="404040"/>
          <w:sz w:val="20"/>
          <w:szCs w:val="20"/>
          <w:lang w:eastAsia="ru-RU"/>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sz w:val="20"/>
          <w:szCs w:val="20"/>
          <w:lang w:eastAsia="ru-RU"/>
        </w:rPr>
      </w:pPr>
      <w:r w:rsidRPr="00D059C7">
        <w:rPr>
          <w:rFonts w:ascii="Times New Roman" w:eastAsia="Calibri" w:hAnsi="Times New Roman" w:cs="Times New Roman"/>
          <w:color w:val="404040"/>
          <w:sz w:val="20"/>
          <w:szCs w:val="20"/>
          <w:lang w:eastAsia="ru-RU"/>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sz w:val="20"/>
          <w:szCs w:val="20"/>
          <w:lang w:eastAsia="ru-RU"/>
        </w:rPr>
      </w:pPr>
      <w:r w:rsidRPr="00D059C7">
        <w:rPr>
          <w:rFonts w:ascii="Times New Roman" w:eastAsia="Calibri" w:hAnsi="Times New Roman" w:cs="Times New Roman"/>
          <w:color w:val="404040"/>
          <w:sz w:val="20"/>
          <w:szCs w:val="20"/>
          <w:lang w:eastAsia="ru-RU"/>
        </w:rPr>
        <w:t>12.6. Настоящий Контракт составлен в 2 (двух) экземплярах, идентичных по содержанию и имеющих одинаковую юридическую силу, один из которых передан Исполнителю, второй – находятся у Заказчика.</w:t>
      </w:r>
    </w:p>
    <w:p w:rsidR="00D059C7" w:rsidRPr="00D059C7" w:rsidRDefault="00D059C7" w:rsidP="00D059C7">
      <w:pPr>
        <w:autoSpaceDE w:val="0"/>
        <w:autoSpaceDN w:val="0"/>
        <w:adjustRightInd w:val="0"/>
        <w:spacing w:after="0" w:line="240" w:lineRule="auto"/>
        <w:jc w:val="center"/>
        <w:outlineLvl w:val="0"/>
        <w:rPr>
          <w:rFonts w:ascii="Times New Roman" w:eastAsia="Calibri" w:hAnsi="Times New Roman" w:cs="Times New Roman"/>
          <w:color w:val="404040"/>
          <w:sz w:val="20"/>
          <w:szCs w:val="20"/>
          <w:lang w:eastAsia="ru-RU"/>
        </w:rPr>
      </w:pPr>
      <w:bookmarkStart w:id="4" w:name="Par21"/>
      <w:bookmarkEnd w:id="4"/>
      <w:r w:rsidRPr="00D059C7">
        <w:rPr>
          <w:rFonts w:ascii="Times New Roman" w:eastAsia="Calibri" w:hAnsi="Times New Roman" w:cs="Times New Roman"/>
          <w:color w:val="404040"/>
          <w:sz w:val="20"/>
          <w:szCs w:val="20"/>
          <w:lang w:eastAsia="ru-RU"/>
        </w:rPr>
        <w:t>XIII. ПЕРЕЧЕНЬ ПРИЛОЖЕНИЙ</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sz w:val="20"/>
          <w:szCs w:val="20"/>
          <w:lang w:eastAsia="ru-RU"/>
        </w:rPr>
      </w:pPr>
      <w:r w:rsidRPr="00D059C7">
        <w:rPr>
          <w:rFonts w:ascii="Times New Roman" w:eastAsia="Calibri" w:hAnsi="Times New Roman" w:cs="Times New Roman"/>
          <w:color w:val="404040"/>
          <w:sz w:val="20"/>
          <w:szCs w:val="20"/>
          <w:lang w:eastAsia="ru-RU"/>
        </w:rPr>
        <w:t>Неотъемлемой частью настоящего Контракта является следующее:</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sz w:val="20"/>
          <w:szCs w:val="20"/>
          <w:lang w:eastAsia="ru-RU"/>
        </w:rPr>
      </w:pPr>
      <w:hyperlink r:id="rId32" w:history="1">
        <w:r w:rsidRPr="00D059C7">
          <w:rPr>
            <w:rFonts w:ascii="Times New Roman" w:eastAsia="Calibri" w:hAnsi="Times New Roman" w:cs="Times New Roman"/>
            <w:color w:val="404040"/>
            <w:sz w:val="20"/>
            <w:szCs w:val="20"/>
            <w:lang w:eastAsia="ru-RU"/>
          </w:rPr>
          <w:t>Приложение N 1</w:t>
        </w:r>
      </w:hyperlink>
      <w:r w:rsidRPr="00D059C7">
        <w:rPr>
          <w:rFonts w:ascii="Times New Roman" w:eastAsia="Calibri" w:hAnsi="Times New Roman" w:cs="Times New Roman"/>
          <w:color w:val="404040"/>
          <w:sz w:val="20"/>
          <w:szCs w:val="20"/>
          <w:lang w:eastAsia="ru-RU"/>
        </w:rPr>
        <w:t xml:space="preserve"> – Спецификация на 1 листе;</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sz w:val="20"/>
          <w:szCs w:val="20"/>
          <w:lang w:eastAsia="ru-RU"/>
        </w:rPr>
      </w:pPr>
      <w:hyperlink r:id="rId33" w:history="1">
        <w:r w:rsidRPr="00D059C7">
          <w:rPr>
            <w:rFonts w:ascii="Times New Roman" w:eastAsia="Calibri" w:hAnsi="Times New Roman" w:cs="Times New Roman"/>
            <w:color w:val="404040"/>
            <w:sz w:val="20"/>
            <w:szCs w:val="20"/>
            <w:lang w:eastAsia="ru-RU"/>
          </w:rPr>
          <w:t>Приложение N 2</w:t>
        </w:r>
      </w:hyperlink>
      <w:r w:rsidRPr="00D059C7">
        <w:rPr>
          <w:rFonts w:ascii="Times New Roman" w:eastAsia="Calibri" w:hAnsi="Times New Roman" w:cs="Times New Roman"/>
          <w:color w:val="404040"/>
          <w:sz w:val="20"/>
          <w:szCs w:val="20"/>
          <w:lang w:eastAsia="ru-RU"/>
        </w:rPr>
        <w:t xml:space="preserve"> – Форма акта сдачи-приемки Товара на 1 листе.</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sz w:val="20"/>
          <w:szCs w:val="20"/>
          <w:lang w:eastAsia="ru-RU"/>
        </w:rPr>
      </w:pPr>
      <w:hyperlink r:id="rId34" w:history="1">
        <w:r w:rsidRPr="00D059C7">
          <w:rPr>
            <w:rFonts w:ascii="Times New Roman" w:eastAsia="Calibri" w:hAnsi="Times New Roman" w:cs="Times New Roman"/>
            <w:color w:val="404040"/>
            <w:sz w:val="20"/>
            <w:szCs w:val="20"/>
            <w:lang w:eastAsia="ru-RU"/>
          </w:rPr>
          <w:t>Приложение N 3</w:t>
        </w:r>
      </w:hyperlink>
      <w:r w:rsidRPr="00D059C7">
        <w:rPr>
          <w:rFonts w:ascii="Times New Roman" w:eastAsia="Calibri" w:hAnsi="Times New Roman" w:cs="Times New Roman"/>
          <w:color w:val="404040"/>
          <w:sz w:val="20"/>
          <w:szCs w:val="20"/>
          <w:lang w:eastAsia="ru-RU"/>
        </w:rPr>
        <w:t xml:space="preserve"> – Форма акта </w:t>
      </w:r>
      <w:r w:rsidRPr="00D059C7">
        <w:rPr>
          <w:rFonts w:ascii="Times New Roman" w:eastAsia="Times New Roman" w:hAnsi="Times New Roman" w:cs="Times New Roman"/>
          <w:color w:val="404040"/>
          <w:sz w:val="20"/>
          <w:szCs w:val="20"/>
          <w:lang w:eastAsia="ru-RU"/>
        </w:rPr>
        <w:t xml:space="preserve">исполнения обязательств по договору </w:t>
      </w:r>
      <w:r w:rsidRPr="00D059C7">
        <w:rPr>
          <w:rFonts w:ascii="Times New Roman" w:eastAsia="Calibri" w:hAnsi="Times New Roman" w:cs="Times New Roman"/>
          <w:color w:val="404040"/>
          <w:sz w:val="20"/>
          <w:szCs w:val="20"/>
          <w:lang w:eastAsia="ru-RU"/>
        </w:rPr>
        <w:t>на 1 листе.</w:t>
      </w:r>
    </w:p>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sz w:val="20"/>
          <w:szCs w:val="20"/>
          <w:lang w:eastAsia="ru-RU"/>
        </w:rPr>
      </w:pPr>
      <w:r w:rsidRPr="00D059C7">
        <w:rPr>
          <w:rFonts w:ascii="Times New Roman" w:eastAsia="Calibri" w:hAnsi="Times New Roman" w:cs="Times New Roman"/>
          <w:color w:val="404040"/>
          <w:sz w:val="20"/>
          <w:szCs w:val="20"/>
          <w:lang w:eastAsia="ru-RU"/>
        </w:rPr>
        <w:t>Приложение № 4 – Расчет и обоснование цены контракта</w:t>
      </w:r>
    </w:p>
    <w:p w:rsidR="00D059C7" w:rsidRPr="00D059C7" w:rsidRDefault="00D059C7" w:rsidP="00D059C7">
      <w:pPr>
        <w:autoSpaceDE w:val="0"/>
        <w:autoSpaceDN w:val="0"/>
        <w:adjustRightInd w:val="0"/>
        <w:spacing w:after="0" w:line="240" w:lineRule="auto"/>
        <w:rPr>
          <w:rFonts w:ascii="Times New Roman" w:eastAsia="Calibri" w:hAnsi="Times New Roman" w:cs="Times New Roman"/>
          <w:color w:val="404040"/>
          <w:sz w:val="20"/>
          <w:szCs w:val="20"/>
          <w:lang w:eastAsia="ru-RU"/>
        </w:rPr>
      </w:pPr>
      <w:r w:rsidRPr="00D059C7">
        <w:rPr>
          <w:rFonts w:ascii="Times New Roman" w:eastAsia="Calibri" w:hAnsi="Times New Roman" w:cs="Times New Roman"/>
          <w:color w:val="404040"/>
          <w:sz w:val="20"/>
          <w:szCs w:val="20"/>
          <w:lang w:eastAsia="ru-RU"/>
        </w:rPr>
        <w:t xml:space="preserve">             </w:t>
      </w:r>
    </w:p>
    <w:p w:rsidR="00D059C7" w:rsidRPr="00D059C7" w:rsidRDefault="00D059C7" w:rsidP="00D059C7">
      <w:pPr>
        <w:autoSpaceDE w:val="0"/>
        <w:autoSpaceDN w:val="0"/>
        <w:adjustRightInd w:val="0"/>
        <w:spacing w:after="0" w:line="240" w:lineRule="auto"/>
        <w:rPr>
          <w:rFonts w:ascii="Times New Roman" w:eastAsia="Calibri" w:hAnsi="Times New Roman" w:cs="Times New Roman"/>
          <w:color w:val="404040"/>
          <w:sz w:val="20"/>
          <w:szCs w:val="20"/>
          <w:lang w:eastAsia="ru-RU"/>
        </w:rPr>
      </w:pPr>
    </w:p>
    <w:p w:rsidR="00D059C7" w:rsidRPr="00D059C7" w:rsidRDefault="00D059C7" w:rsidP="00D059C7">
      <w:pPr>
        <w:autoSpaceDE w:val="0"/>
        <w:autoSpaceDN w:val="0"/>
        <w:adjustRightInd w:val="0"/>
        <w:spacing w:after="0" w:line="240" w:lineRule="auto"/>
        <w:rPr>
          <w:rFonts w:ascii="Times New Roman" w:eastAsia="Calibri" w:hAnsi="Times New Roman" w:cs="Times New Roman"/>
          <w:color w:val="404040"/>
          <w:sz w:val="20"/>
          <w:szCs w:val="20"/>
          <w:lang w:eastAsia="ru-RU"/>
        </w:rPr>
      </w:pPr>
    </w:p>
    <w:p w:rsidR="00D059C7" w:rsidRPr="00D059C7" w:rsidRDefault="00D059C7" w:rsidP="00D059C7">
      <w:pPr>
        <w:autoSpaceDE w:val="0"/>
        <w:autoSpaceDN w:val="0"/>
        <w:adjustRightInd w:val="0"/>
        <w:spacing w:after="0" w:line="240" w:lineRule="auto"/>
        <w:rPr>
          <w:rFonts w:ascii="Times New Roman" w:eastAsia="Calibri" w:hAnsi="Times New Roman" w:cs="Times New Roman"/>
          <w:color w:val="404040"/>
          <w:sz w:val="20"/>
          <w:szCs w:val="20"/>
          <w:lang w:eastAsia="ru-RU"/>
        </w:rPr>
      </w:pPr>
    </w:p>
    <w:p w:rsidR="00D059C7" w:rsidRPr="00D059C7" w:rsidRDefault="00D059C7" w:rsidP="00D059C7">
      <w:pPr>
        <w:autoSpaceDE w:val="0"/>
        <w:autoSpaceDN w:val="0"/>
        <w:adjustRightInd w:val="0"/>
        <w:spacing w:after="0" w:line="240" w:lineRule="auto"/>
        <w:rPr>
          <w:rFonts w:ascii="Times New Roman" w:eastAsia="Calibri" w:hAnsi="Times New Roman" w:cs="Times New Roman"/>
          <w:color w:val="404040"/>
          <w:sz w:val="20"/>
          <w:szCs w:val="20"/>
          <w:lang w:eastAsia="ru-RU"/>
        </w:rPr>
      </w:pPr>
    </w:p>
    <w:p w:rsidR="00D059C7" w:rsidRPr="00D059C7" w:rsidRDefault="00D059C7" w:rsidP="00D059C7">
      <w:pPr>
        <w:autoSpaceDE w:val="0"/>
        <w:autoSpaceDN w:val="0"/>
        <w:adjustRightInd w:val="0"/>
        <w:spacing w:after="0" w:line="240" w:lineRule="auto"/>
        <w:rPr>
          <w:rFonts w:ascii="Times New Roman" w:eastAsia="Calibri" w:hAnsi="Times New Roman" w:cs="Times New Roman"/>
          <w:color w:val="404040"/>
          <w:sz w:val="20"/>
          <w:szCs w:val="20"/>
          <w:lang w:eastAsia="ru-RU"/>
        </w:rPr>
      </w:pPr>
    </w:p>
    <w:p w:rsidR="00D059C7" w:rsidRPr="00D059C7" w:rsidRDefault="00D059C7" w:rsidP="00D059C7">
      <w:pPr>
        <w:autoSpaceDE w:val="0"/>
        <w:autoSpaceDN w:val="0"/>
        <w:adjustRightInd w:val="0"/>
        <w:spacing w:after="0" w:line="240" w:lineRule="auto"/>
        <w:rPr>
          <w:rFonts w:ascii="Times New Roman" w:eastAsia="Calibri" w:hAnsi="Times New Roman" w:cs="Times New Roman"/>
          <w:color w:val="404040"/>
          <w:sz w:val="20"/>
          <w:szCs w:val="20"/>
          <w:lang w:eastAsia="ru-RU"/>
        </w:rPr>
      </w:pPr>
    </w:p>
    <w:p w:rsidR="00D059C7" w:rsidRPr="00D059C7" w:rsidRDefault="00D059C7" w:rsidP="00D059C7">
      <w:pPr>
        <w:autoSpaceDE w:val="0"/>
        <w:autoSpaceDN w:val="0"/>
        <w:adjustRightInd w:val="0"/>
        <w:spacing w:after="0" w:line="240" w:lineRule="auto"/>
        <w:rPr>
          <w:rFonts w:ascii="Times New Roman" w:eastAsia="Calibri" w:hAnsi="Times New Roman" w:cs="Times New Roman"/>
          <w:color w:val="404040"/>
          <w:sz w:val="20"/>
          <w:szCs w:val="20"/>
          <w:lang w:eastAsia="ru-RU"/>
        </w:rPr>
      </w:pPr>
    </w:p>
    <w:p w:rsidR="00D059C7" w:rsidRPr="00D059C7" w:rsidRDefault="00D059C7" w:rsidP="00D059C7">
      <w:pPr>
        <w:autoSpaceDE w:val="0"/>
        <w:autoSpaceDN w:val="0"/>
        <w:adjustRightInd w:val="0"/>
        <w:spacing w:after="0" w:line="240" w:lineRule="auto"/>
        <w:rPr>
          <w:rFonts w:ascii="Times New Roman" w:eastAsia="Calibri" w:hAnsi="Times New Roman" w:cs="Times New Roman"/>
          <w:color w:val="404040"/>
          <w:sz w:val="20"/>
          <w:szCs w:val="20"/>
          <w:lang w:eastAsia="ru-RU"/>
        </w:rPr>
      </w:pPr>
    </w:p>
    <w:p w:rsidR="00D059C7" w:rsidRPr="00D059C7" w:rsidRDefault="00D059C7" w:rsidP="00D059C7">
      <w:pPr>
        <w:autoSpaceDE w:val="0"/>
        <w:autoSpaceDN w:val="0"/>
        <w:adjustRightInd w:val="0"/>
        <w:spacing w:after="0" w:line="240" w:lineRule="auto"/>
        <w:rPr>
          <w:rFonts w:ascii="Times New Roman" w:eastAsia="Calibri" w:hAnsi="Times New Roman" w:cs="Times New Roman"/>
          <w:color w:val="404040"/>
          <w:sz w:val="20"/>
          <w:szCs w:val="20"/>
          <w:lang w:eastAsia="ru-RU"/>
        </w:rPr>
      </w:pPr>
    </w:p>
    <w:p w:rsidR="00D059C7" w:rsidRPr="00D059C7" w:rsidRDefault="00D059C7" w:rsidP="00D059C7">
      <w:pPr>
        <w:autoSpaceDE w:val="0"/>
        <w:autoSpaceDN w:val="0"/>
        <w:adjustRightInd w:val="0"/>
        <w:spacing w:after="0" w:line="240" w:lineRule="auto"/>
        <w:rPr>
          <w:rFonts w:ascii="Times New Roman" w:eastAsia="Calibri" w:hAnsi="Times New Roman" w:cs="Times New Roman"/>
          <w:color w:val="404040"/>
          <w:sz w:val="20"/>
          <w:szCs w:val="20"/>
          <w:lang w:eastAsia="ru-RU"/>
        </w:rPr>
      </w:pPr>
    </w:p>
    <w:p w:rsidR="00D059C7" w:rsidRPr="00D059C7" w:rsidRDefault="00D059C7" w:rsidP="00D059C7">
      <w:pPr>
        <w:autoSpaceDE w:val="0"/>
        <w:autoSpaceDN w:val="0"/>
        <w:adjustRightInd w:val="0"/>
        <w:spacing w:after="0" w:line="240" w:lineRule="auto"/>
        <w:rPr>
          <w:rFonts w:ascii="Times New Roman" w:eastAsia="Calibri" w:hAnsi="Times New Roman" w:cs="Times New Roman"/>
          <w:color w:val="404040"/>
          <w:sz w:val="20"/>
          <w:szCs w:val="20"/>
          <w:lang w:eastAsia="ru-RU"/>
        </w:rPr>
      </w:pPr>
    </w:p>
    <w:p w:rsidR="00D059C7" w:rsidRPr="00D059C7" w:rsidRDefault="00D059C7" w:rsidP="00D059C7">
      <w:pPr>
        <w:autoSpaceDE w:val="0"/>
        <w:autoSpaceDN w:val="0"/>
        <w:adjustRightInd w:val="0"/>
        <w:spacing w:after="0" w:line="240" w:lineRule="auto"/>
        <w:rPr>
          <w:rFonts w:ascii="Times New Roman" w:eastAsia="Calibri" w:hAnsi="Times New Roman" w:cs="Times New Roman"/>
          <w:color w:val="404040"/>
          <w:sz w:val="20"/>
          <w:szCs w:val="20"/>
          <w:lang w:eastAsia="ru-RU"/>
        </w:rPr>
      </w:pPr>
    </w:p>
    <w:p w:rsidR="00D059C7" w:rsidRPr="00D059C7" w:rsidRDefault="00D059C7" w:rsidP="00D059C7">
      <w:pPr>
        <w:autoSpaceDE w:val="0"/>
        <w:autoSpaceDN w:val="0"/>
        <w:adjustRightInd w:val="0"/>
        <w:spacing w:after="0" w:line="240" w:lineRule="auto"/>
        <w:rPr>
          <w:rFonts w:ascii="Times New Roman" w:eastAsia="Calibri" w:hAnsi="Times New Roman" w:cs="Times New Roman"/>
          <w:color w:val="404040"/>
          <w:sz w:val="20"/>
          <w:szCs w:val="20"/>
          <w:lang w:eastAsia="ru-RU"/>
        </w:rPr>
      </w:pPr>
    </w:p>
    <w:p w:rsidR="00D059C7" w:rsidRPr="00D059C7" w:rsidRDefault="00D059C7" w:rsidP="00D059C7">
      <w:pPr>
        <w:autoSpaceDE w:val="0"/>
        <w:autoSpaceDN w:val="0"/>
        <w:adjustRightInd w:val="0"/>
        <w:spacing w:after="0" w:line="240" w:lineRule="auto"/>
        <w:rPr>
          <w:rFonts w:ascii="Times New Roman" w:eastAsia="Calibri" w:hAnsi="Times New Roman" w:cs="Times New Roman"/>
          <w:color w:val="404040"/>
          <w:sz w:val="20"/>
          <w:szCs w:val="20"/>
          <w:lang w:eastAsia="ru-RU"/>
        </w:rPr>
      </w:pPr>
    </w:p>
    <w:p w:rsidR="00D059C7" w:rsidRDefault="00D059C7" w:rsidP="00D059C7">
      <w:pPr>
        <w:autoSpaceDE w:val="0"/>
        <w:autoSpaceDN w:val="0"/>
        <w:adjustRightInd w:val="0"/>
        <w:spacing w:after="0" w:line="240" w:lineRule="auto"/>
        <w:rPr>
          <w:rFonts w:ascii="Times New Roman" w:eastAsia="Calibri" w:hAnsi="Times New Roman" w:cs="Times New Roman"/>
          <w:color w:val="404040"/>
          <w:sz w:val="20"/>
          <w:szCs w:val="20"/>
          <w:lang w:eastAsia="ru-RU"/>
        </w:rPr>
      </w:pPr>
    </w:p>
    <w:p w:rsidR="00D059C7" w:rsidRDefault="00D059C7" w:rsidP="00D059C7">
      <w:pPr>
        <w:autoSpaceDE w:val="0"/>
        <w:autoSpaceDN w:val="0"/>
        <w:adjustRightInd w:val="0"/>
        <w:spacing w:after="0" w:line="240" w:lineRule="auto"/>
        <w:rPr>
          <w:rFonts w:ascii="Times New Roman" w:eastAsia="Calibri" w:hAnsi="Times New Roman" w:cs="Times New Roman"/>
          <w:color w:val="404040"/>
          <w:sz w:val="20"/>
          <w:szCs w:val="20"/>
          <w:lang w:eastAsia="ru-RU"/>
        </w:rPr>
      </w:pPr>
    </w:p>
    <w:p w:rsidR="00D059C7" w:rsidRDefault="00D059C7" w:rsidP="00D059C7">
      <w:pPr>
        <w:autoSpaceDE w:val="0"/>
        <w:autoSpaceDN w:val="0"/>
        <w:adjustRightInd w:val="0"/>
        <w:spacing w:after="0" w:line="240" w:lineRule="auto"/>
        <w:rPr>
          <w:rFonts w:ascii="Times New Roman" w:eastAsia="Calibri" w:hAnsi="Times New Roman" w:cs="Times New Roman"/>
          <w:color w:val="404040"/>
          <w:sz w:val="20"/>
          <w:szCs w:val="20"/>
          <w:lang w:eastAsia="ru-RU"/>
        </w:rPr>
      </w:pPr>
    </w:p>
    <w:p w:rsidR="00D059C7" w:rsidRDefault="00D059C7" w:rsidP="00D059C7">
      <w:pPr>
        <w:autoSpaceDE w:val="0"/>
        <w:autoSpaceDN w:val="0"/>
        <w:adjustRightInd w:val="0"/>
        <w:spacing w:after="0" w:line="240" w:lineRule="auto"/>
        <w:rPr>
          <w:rFonts w:ascii="Times New Roman" w:eastAsia="Calibri" w:hAnsi="Times New Roman" w:cs="Times New Roman"/>
          <w:color w:val="404040"/>
          <w:sz w:val="20"/>
          <w:szCs w:val="20"/>
          <w:lang w:eastAsia="ru-RU"/>
        </w:rPr>
      </w:pPr>
    </w:p>
    <w:p w:rsidR="00D059C7" w:rsidRDefault="00D059C7" w:rsidP="00D059C7">
      <w:pPr>
        <w:autoSpaceDE w:val="0"/>
        <w:autoSpaceDN w:val="0"/>
        <w:adjustRightInd w:val="0"/>
        <w:spacing w:after="0" w:line="240" w:lineRule="auto"/>
        <w:rPr>
          <w:rFonts w:ascii="Times New Roman" w:eastAsia="Calibri" w:hAnsi="Times New Roman" w:cs="Times New Roman"/>
          <w:color w:val="404040"/>
          <w:sz w:val="20"/>
          <w:szCs w:val="20"/>
          <w:lang w:eastAsia="ru-RU"/>
        </w:rPr>
      </w:pPr>
    </w:p>
    <w:p w:rsidR="00D059C7" w:rsidRDefault="00D059C7" w:rsidP="00D059C7">
      <w:pPr>
        <w:autoSpaceDE w:val="0"/>
        <w:autoSpaceDN w:val="0"/>
        <w:adjustRightInd w:val="0"/>
        <w:spacing w:after="0" w:line="240" w:lineRule="auto"/>
        <w:rPr>
          <w:rFonts w:ascii="Times New Roman" w:eastAsia="Calibri" w:hAnsi="Times New Roman" w:cs="Times New Roman"/>
          <w:color w:val="404040"/>
          <w:sz w:val="20"/>
          <w:szCs w:val="20"/>
          <w:lang w:eastAsia="ru-RU"/>
        </w:rPr>
      </w:pPr>
    </w:p>
    <w:p w:rsidR="00D059C7" w:rsidRDefault="00D059C7" w:rsidP="00D059C7">
      <w:pPr>
        <w:autoSpaceDE w:val="0"/>
        <w:autoSpaceDN w:val="0"/>
        <w:adjustRightInd w:val="0"/>
        <w:spacing w:after="0" w:line="240" w:lineRule="auto"/>
        <w:rPr>
          <w:rFonts w:ascii="Times New Roman" w:eastAsia="Calibri" w:hAnsi="Times New Roman" w:cs="Times New Roman"/>
          <w:color w:val="404040"/>
          <w:sz w:val="20"/>
          <w:szCs w:val="20"/>
          <w:lang w:eastAsia="ru-RU"/>
        </w:rPr>
      </w:pPr>
    </w:p>
    <w:p w:rsidR="00D059C7" w:rsidRPr="00D059C7" w:rsidRDefault="00D059C7" w:rsidP="00D059C7">
      <w:pPr>
        <w:autoSpaceDE w:val="0"/>
        <w:autoSpaceDN w:val="0"/>
        <w:adjustRightInd w:val="0"/>
        <w:spacing w:after="0" w:line="240" w:lineRule="auto"/>
        <w:rPr>
          <w:rFonts w:ascii="Times New Roman" w:eastAsia="Calibri" w:hAnsi="Times New Roman" w:cs="Times New Roman"/>
          <w:color w:val="404040"/>
          <w:sz w:val="20"/>
          <w:szCs w:val="20"/>
          <w:lang w:eastAsia="ru-RU"/>
        </w:rPr>
      </w:pPr>
    </w:p>
    <w:p w:rsidR="00D059C7" w:rsidRPr="00D059C7" w:rsidRDefault="00D059C7" w:rsidP="00D059C7">
      <w:pPr>
        <w:autoSpaceDE w:val="0"/>
        <w:autoSpaceDN w:val="0"/>
        <w:adjustRightInd w:val="0"/>
        <w:spacing w:after="0" w:line="240" w:lineRule="auto"/>
        <w:rPr>
          <w:rFonts w:ascii="Times New Roman" w:eastAsia="Calibri" w:hAnsi="Times New Roman" w:cs="Times New Roman"/>
          <w:color w:val="404040"/>
          <w:sz w:val="20"/>
          <w:szCs w:val="20"/>
          <w:lang w:eastAsia="ru-RU"/>
        </w:rPr>
      </w:pPr>
    </w:p>
    <w:p w:rsidR="00D059C7" w:rsidRPr="00D059C7" w:rsidRDefault="00D059C7" w:rsidP="00D059C7">
      <w:pPr>
        <w:autoSpaceDE w:val="0"/>
        <w:autoSpaceDN w:val="0"/>
        <w:adjustRightInd w:val="0"/>
        <w:spacing w:after="0" w:line="240" w:lineRule="auto"/>
        <w:jc w:val="center"/>
        <w:outlineLvl w:val="0"/>
        <w:rPr>
          <w:rFonts w:ascii="Times New Roman" w:eastAsia="Calibri" w:hAnsi="Times New Roman" w:cs="Times New Roman"/>
          <w:color w:val="404040"/>
          <w:lang w:eastAsia="ru-RU"/>
        </w:rPr>
      </w:pPr>
      <w:bookmarkStart w:id="5" w:name="Par34"/>
      <w:bookmarkEnd w:id="5"/>
      <w:r w:rsidRPr="00D059C7">
        <w:rPr>
          <w:rFonts w:ascii="Times New Roman" w:eastAsia="Calibri" w:hAnsi="Times New Roman" w:cs="Times New Roman"/>
          <w:color w:val="404040"/>
          <w:lang w:eastAsia="ru-RU"/>
        </w:rPr>
        <w:t>XIV. АДРЕСА. БАНКОВСКИЕ РЕКВИЗИТЫ И ПОДПИСИ СТОРОН:</w:t>
      </w:r>
    </w:p>
    <w:tbl>
      <w:tblPr>
        <w:tblW w:w="10185" w:type="dxa"/>
        <w:tblLook w:val="01E0" w:firstRow="1" w:lastRow="1" w:firstColumn="1" w:lastColumn="1" w:noHBand="0" w:noVBand="0"/>
      </w:tblPr>
      <w:tblGrid>
        <w:gridCol w:w="9963"/>
        <w:gridCol w:w="222"/>
      </w:tblGrid>
      <w:tr w:rsidR="00D059C7" w:rsidRPr="00D059C7" w:rsidTr="00EE6799">
        <w:trPr>
          <w:trHeight w:val="467"/>
        </w:trPr>
        <w:tc>
          <w:tcPr>
            <w:tcW w:w="9963" w:type="dxa"/>
          </w:tcPr>
          <w:tbl>
            <w:tblPr>
              <w:tblW w:w="9520" w:type="dxa"/>
              <w:tblLook w:val="01E0" w:firstRow="1" w:lastRow="1" w:firstColumn="1" w:lastColumn="1" w:noHBand="0" w:noVBand="0"/>
            </w:tblPr>
            <w:tblGrid>
              <w:gridCol w:w="4398"/>
              <w:gridCol w:w="5122"/>
            </w:tblGrid>
            <w:tr w:rsidR="00D059C7" w:rsidRPr="00D059C7" w:rsidTr="00EE6799">
              <w:trPr>
                <w:trHeight w:val="414"/>
              </w:trPr>
              <w:tc>
                <w:tcPr>
                  <w:tcW w:w="4398" w:type="dxa"/>
                  <w:hideMark/>
                </w:tcPr>
                <w:p w:rsidR="00D059C7" w:rsidRPr="00D059C7" w:rsidRDefault="00D059C7" w:rsidP="00D059C7">
                  <w:pPr>
                    <w:spacing w:after="0" w:line="240" w:lineRule="auto"/>
                    <w:jc w:val="center"/>
                    <w:rPr>
                      <w:rFonts w:ascii="Times New Roman" w:eastAsia="Times New Roman" w:hAnsi="Times New Roman" w:cs="Times New Roman"/>
                      <w:b/>
                      <w:color w:val="404040"/>
                      <w:lang w:eastAsia="ru-RU"/>
                    </w:rPr>
                  </w:pPr>
                  <w:r w:rsidRPr="00D059C7">
                    <w:rPr>
                      <w:rFonts w:ascii="Times New Roman" w:eastAsia="Times New Roman" w:hAnsi="Times New Roman" w:cs="Times New Roman"/>
                      <w:b/>
                      <w:color w:val="404040"/>
                      <w:lang w:eastAsia="ru-RU"/>
                    </w:rPr>
                    <w:t>Заказчик</w:t>
                  </w:r>
                </w:p>
              </w:tc>
              <w:tc>
                <w:tcPr>
                  <w:tcW w:w="5122" w:type="dxa"/>
                  <w:hideMark/>
                </w:tcPr>
                <w:p w:rsidR="00D059C7" w:rsidRPr="00D059C7" w:rsidRDefault="00D059C7" w:rsidP="00D059C7">
                  <w:pPr>
                    <w:spacing w:after="0" w:line="240" w:lineRule="auto"/>
                    <w:jc w:val="center"/>
                    <w:rPr>
                      <w:rFonts w:ascii="Times New Roman" w:eastAsia="Times New Roman" w:hAnsi="Times New Roman" w:cs="Times New Roman"/>
                      <w:b/>
                      <w:color w:val="404040"/>
                      <w:lang w:eastAsia="ru-RU"/>
                    </w:rPr>
                  </w:pPr>
                  <w:r w:rsidRPr="00D059C7">
                    <w:rPr>
                      <w:rFonts w:ascii="Times New Roman" w:eastAsia="Times New Roman" w:hAnsi="Times New Roman" w:cs="Times New Roman"/>
                      <w:b/>
                      <w:color w:val="404040"/>
                      <w:lang w:eastAsia="ru-RU"/>
                    </w:rPr>
                    <w:t>Поставщик</w:t>
                  </w:r>
                </w:p>
              </w:tc>
            </w:tr>
            <w:tr w:rsidR="00D059C7" w:rsidRPr="00D059C7" w:rsidTr="00EE6799">
              <w:trPr>
                <w:trHeight w:val="4273"/>
              </w:trPr>
              <w:tc>
                <w:tcPr>
                  <w:tcW w:w="4398" w:type="dxa"/>
                </w:tcPr>
                <w:p w:rsidR="00D059C7" w:rsidRPr="00D059C7" w:rsidRDefault="00D059C7" w:rsidP="00D059C7">
                  <w:pPr>
                    <w:spacing w:after="0" w:line="240" w:lineRule="auto"/>
                    <w:rPr>
                      <w:rFonts w:ascii="Times New Roman" w:eastAsia="Times New Roman" w:hAnsi="Times New Roman" w:cs="Times New Roman"/>
                      <w:color w:val="404040"/>
                      <w:lang w:eastAsia="ru-RU"/>
                    </w:rPr>
                  </w:pPr>
                  <w:r w:rsidRPr="00D059C7">
                    <w:rPr>
                      <w:rFonts w:ascii="Times New Roman" w:eastAsia="Times New Roman" w:hAnsi="Times New Roman" w:cs="Times New Roman"/>
                      <w:color w:val="404040"/>
                      <w:lang w:eastAsia="ru-RU"/>
                    </w:rPr>
                    <w:t>ФКУ ДПО СМУЦ ГУФСИН России по Новосибирской области</w:t>
                  </w:r>
                </w:p>
                <w:p w:rsidR="00D059C7" w:rsidRPr="00D059C7" w:rsidRDefault="00D059C7" w:rsidP="00D059C7">
                  <w:pPr>
                    <w:spacing w:after="0" w:line="240" w:lineRule="auto"/>
                    <w:rPr>
                      <w:rFonts w:ascii="Times New Roman" w:eastAsia="Times New Roman" w:hAnsi="Times New Roman" w:cs="Times New Roman"/>
                      <w:color w:val="404040"/>
                      <w:lang w:eastAsia="ru-RU"/>
                    </w:rPr>
                  </w:pPr>
                  <w:r w:rsidRPr="00D059C7">
                    <w:rPr>
                      <w:rFonts w:ascii="Times New Roman" w:eastAsia="Times New Roman" w:hAnsi="Times New Roman" w:cs="Times New Roman"/>
                      <w:color w:val="404040"/>
                      <w:lang w:eastAsia="ru-RU"/>
                    </w:rPr>
                    <w:t>Юридический, почтовый адрес:</w:t>
                  </w:r>
                </w:p>
                <w:p w:rsidR="00D059C7" w:rsidRPr="00D059C7" w:rsidRDefault="00D059C7" w:rsidP="00D059C7">
                  <w:pPr>
                    <w:spacing w:after="0" w:line="240" w:lineRule="auto"/>
                    <w:rPr>
                      <w:rFonts w:ascii="Times New Roman" w:eastAsia="Times New Roman" w:hAnsi="Times New Roman" w:cs="Times New Roman"/>
                      <w:color w:val="404040"/>
                      <w:lang w:eastAsia="ru-RU"/>
                    </w:rPr>
                  </w:pPr>
                  <w:r w:rsidRPr="00D059C7">
                    <w:rPr>
                      <w:rFonts w:ascii="Times New Roman" w:eastAsia="Times New Roman" w:hAnsi="Times New Roman" w:cs="Times New Roman"/>
                      <w:color w:val="404040"/>
                      <w:lang w:eastAsia="ru-RU"/>
                    </w:rPr>
                    <w:t xml:space="preserve">630097, г. Новосибирск, ул. </w:t>
                  </w:r>
                  <w:proofErr w:type="gramStart"/>
                  <w:r w:rsidRPr="00D059C7">
                    <w:rPr>
                      <w:rFonts w:ascii="Times New Roman" w:eastAsia="Times New Roman" w:hAnsi="Times New Roman" w:cs="Times New Roman"/>
                      <w:color w:val="404040"/>
                      <w:lang w:eastAsia="ru-RU"/>
                    </w:rPr>
                    <w:t>Звездная</w:t>
                  </w:r>
                  <w:proofErr w:type="gramEnd"/>
                  <w:r w:rsidRPr="00D059C7">
                    <w:rPr>
                      <w:rFonts w:ascii="Times New Roman" w:eastAsia="Times New Roman" w:hAnsi="Times New Roman" w:cs="Times New Roman"/>
                      <w:color w:val="404040"/>
                      <w:lang w:eastAsia="ru-RU"/>
                    </w:rPr>
                    <w:t>, 22а, помещение 3</w:t>
                  </w:r>
                </w:p>
                <w:p w:rsidR="00D059C7" w:rsidRPr="00D059C7" w:rsidRDefault="00D059C7" w:rsidP="00D059C7">
                  <w:pPr>
                    <w:spacing w:after="0" w:line="240" w:lineRule="auto"/>
                    <w:rPr>
                      <w:rFonts w:ascii="Times New Roman" w:eastAsia="Times New Roman" w:hAnsi="Times New Roman" w:cs="Times New Roman"/>
                      <w:color w:val="404040"/>
                      <w:lang w:eastAsia="ru-RU"/>
                    </w:rPr>
                  </w:pPr>
                  <w:r w:rsidRPr="00D059C7">
                    <w:rPr>
                      <w:rFonts w:ascii="Times New Roman" w:eastAsia="Times New Roman" w:hAnsi="Times New Roman" w:cs="Times New Roman"/>
                      <w:color w:val="404040"/>
                      <w:lang w:eastAsia="ru-RU"/>
                    </w:rPr>
                    <w:t>Тел. 8 (383) 337-75-60</w:t>
                  </w:r>
                </w:p>
                <w:p w:rsidR="00D059C7" w:rsidRPr="00D059C7" w:rsidRDefault="00D059C7" w:rsidP="00D059C7">
                  <w:pPr>
                    <w:spacing w:after="0" w:line="240" w:lineRule="auto"/>
                    <w:rPr>
                      <w:rFonts w:ascii="Times New Roman" w:eastAsia="Times New Roman" w:hAnsi="Times New Roman" w:cs="Times New Roman"/>
                      <w:color w:val="404040"/>
                      <w:lang w:eastAsia="ru-RU"/>
                    </w:rPr>
                  </w:pPr>
                  <w:r w:rsidRPr="00D059C7">
                    <w:rPr>
                      <w:rFonts w:ascii="Times New Roman" w:eastAsia="Times New Roman" w:hAnsi="Times New Roman" w:cs="Times New Roman"/>
                      <w:color w:val="404040"/>
                      <w:lang w:eastAsia="ru-RU"/>
                    </w:rPr>
                    <w:t xml:space="preserve">Адрес </w:t>
                  </w:r>
                  <w:proofErr w:type="spellStart"/>
                  <w:r w:rsidRPr="00D059C7">
                    <w:rPr>
                      <w:rFonts w:ascii="Times New Roman" w:eastAsia="Times New Roman" w:hAnsi="Times New Roman" w:cs="Times New Roman"/>
                      <w:color w:val="404040"/>
                      <w:lang w:eastAsia="ru-RU"/>
                    </w:rPr>
                    <w:t>эл</w:t>
                  </w:r>
                  <w:proofErr w:type="gramStart"/>
                  <w:r w:rsidRPr="00D059C7">
                    <w:rPr>
                      <w:rFonts w:ascii="Times New Roman" w:eastAsia="Times New Roman" w:hAnsi="Times New Roman" w:cs="Times New Roman"/>
                      <w:color w:val="404040"/>
                      <w:lang w:eastAsia="ru-RU"/>
                    </w:rPr>
                    <w:t>.п</w:t>
                  </w:r>
                  <w:proofErr w:type="gramEnd"/>
                  <w:r w:rsidRPr="00D059C7">
                    <w:rPr>
                      <w:rFonts w:ascii="Times New Roman" w:eastAsia="Times New Roman" w:hAnsi="Times New Roman" w:cs="Times New Roman"/>
                      <w:color w:val="404040"/>
                      <w:lang w:eastAsia="ru-RU"/>
                    </w:rPr>
                    <w:t>очты</w:t>
                  </w:r>
                  <w:proofErr w:type="spellEnd"/>
                  <w:r w:rsidRPr="00D059C7">
                    <w:rPr>
                      <w:rFonts w:ascii="Times New Roman" w:eastAsia="Times New Roman" w:hAnsi="Times New Roman" w:cs="Times New Roman"/>
                      <w:color w:val="404040"/>
                      <w:lang w:eastAsia="ru-RU"/>
                    </w:rPr>
                    <w:t>:  otosmuc@54.fsin.gov.ru</w:t>
                  </w:r>
                </w:p>
                <w:p w:rsidR="00D059C7" w:rsidRPr="00D059C7" w:rsidRDefault="00D059C7" w:rsidP="00D059C7">
                  <w:pPr>
                    <w:spacing w:after="0" w:line="240" w:lineRule="auto"/>
                    <w:rPr>
                      <w:rFonts w:ascii="Times New Roman" w:eastAsia="Times New Roman" w:hAnsi="Times New Roman" w:cs="Times New Roman"/>
                      <w:color w:val="404040"/>
                      <w:lang w:eastAsia="ru-RU"/>
                    </w:rPr>
                  </w:pPr>
                  <w:r w:rsidRPr="00D059C7">
                    <w:rPr>
                      <w:rFonts w:ascii="Times New Roman" w:eastAsia="Times New Roman" w:hAnsi="Times New Roman" w:cs="Times New Roman"/>
                      <w:color w:val="404040"/>
                      <w:lang w:eastAsia="ru-RU"/>
                    </w:rPr>
                    <w:t>ИНН 5409111990 КПП 540901001</w:t>
                  </w:r>
                </w:p>
                <w:p w:rsidR="00D059C7" w:rsidRPr="00D059C7" w:rsidRDefault="00D059C7" w:rsidP="00D059C7">
                  <w:pPr>
                    <w:spacing w:after="0" w:line="240" w:lineRule="auto"/>
                    <w:rPr>
                      <w:rFonts w:ascii="Times New Roman" w:eastAsia="Times New Roman" w:hAnsi="Times New Roman" w:cs="Times New Roman"/>
                      <w:color w:val="404040"/>
                      <w:lang w:eastAsia="ru-RU"/>
                    </w:rPr>
                  </w:pPr>
                  <w:r w:rsidRPr="00D059C7">
                    <w:rPr>
                      <w:rFonts w:ascii="Times New Roman" w:eastAsia="Times New Roman" w:hAnsi="Times New Roman" w:cs="Times New Roman"/>
                      <w:color w:val="404040"/>
                      <w:lang w:eastAsia="ru-RU"/>
                    </w:rPr>
                    <w:t xml:space="preserve">УФК по Новосибирской области (ФКУ ДПО СМУЦ ГУФСИН России по Новосибирской области </w:t>
                  </w:r>
                  <w:proofErr w:type="gramStart"/>
                  <w:r w:rsidRPr="00D059C7">
                    <w:rPr>
                      <w:rFonts w:ascii="Times New Roman" w:eastAsia="Times New Roman" w:hAnsi="Times New Roman" w:cs="Times New Roman"/>
                      <w:color w:val="404040"/>
                      <w:lang w:eastAsia="ru-RU"/>
                    </w:rPr>
                    <w:t>л</w:t>
                  </w:r>
                  <w:proofErr w:type="gramEnd"/>
                  <w:r w:rsidRPr="00D059C7">
                    <w:rPr>
                      <w:rFonts w:ascii="Times New Roman" w:eastAsia="Times New Roman" w:hAnsi="Times New Roman" w:cs="Times New Roman"/>
                      <w:color w:val="404040"/>
                      <w:lang w:eastAsia="ru-RU"/>
                    </w:rPr>
                    <w:t xml:space="preserve">/с 03511142280) </w:t>
                  </w:r>
                </w:p>
                <w:p w:rsidR="00D059C7" w:rsidRPr="00D059C7" w:rsidRDefault="00D059C7" w:rsidP="00D059C7">
                  <w:pPr>
                    <w:spacing w:after="0" w:line="240" w:lineRule="auto"/>
                    <w:rPr>
                      <w:rFonts w:ascii="Times New Roman" w:eastAsia="Times New Roman" w:hAnsi="Times New Roman" w:cs="Times New Roman"/>
                      <w:color w:val="404040"/>
                      <w:lang w:eastAsia="ru-RU"/>
                    </w:rPr>
                  </w:pPr>
                  <w:r w:rsidRPr="00D059C7">
                    <w:rPr>
                      <w:rFonts w:ascii="Times New Roman" w:eastAsia="Times New Roman" w:hAnsi="Times New Roman" w:cs="Times New Roman"/>
                      <w:color w:val="404040"/>
                      <w:lang w:eastAsia="ru-RU"/>
                    </w:rPr>
                    <w:t>ОКЦ № 1 Сибирского ГУ Банка России</w:t>
                  </w:r>
                </w:p>
                <w:p w:rsidR="00D059C7" w:rsidRPr="00D059C7" w:rsidRDefault="00D059C7" w:rsidP="00D059C7">
                  <w:pPr>
                    <w:spacing w:after="0" w:line="240" w:lineRule="auto"/>
                    <w:rPr>
                      <w:rFonts w:ascii="Times New Roman" w:eastAsia="Times New Roman" w:hAnsi="Times New Roman" w:cs="Times New Roman"/>
                      <w:color w:val="404040"/>
                      <w:lang w:eastAsia="ru-RU"/>
                    </w:rPr>
                  </w:pPr>
                  <w:r w:rsidRPr="00D059C7">
                    <w:rPr>
                      <w:rFonts w:ascii="Times New Roman" w:eastAsia="Times New Roman" w:hAnsi="Times New Roman" w:cs="Times New Roman"/>
                      <w:color w:val="404040"/>
                      <w:lang w:eastAsia="ru-RU"/>
                    </w:rPr>
                    <w:t xml:space="preserve">//УФК по Новосибирской области </w:t>
                  </w:r>
                </w:p>
                <w:p w:rsidR="00D059C7" w:rsidRPr="00D059C7" w:rsidRDefault="00D059C7" w:rsidP="00D059C7">
                  <w:pPr>
                    <w:spacing w:after="0" w:line="240" w:lineRule="auto"/>
                    <w:rPr>
                      <w:rFonts w:ascii="Times New Roman" w:eastAsia="Times New Roman" w:hAnsi="Times New Roman" w:cs="Times New Roman"/>
                      <w:color w:val="404040"/>
                      <w:lang w:eastAsia="ru-RU"/>
                    </w:rPr>
                  </w:pPr>
                  <w:proofErr w:type="gramStart"/>
                  <w:r w:rsidRPr="00D059C7">
                    <w:rPr>
                      <w:rFonts w:ascii="Times New Roman" w:eastAsia="Times New Roman" w:hAnsi="Times New Roman" w:cs="Times New Roman"/>
                      <w:color w:val="404040"/>
                      <w:lang w:eastAsia="ru-RU"/>
                    </w:rPr>
                    <w:t>р</w:t>
                  </w:r>
                  <w:proofErr w:type="gramEnd"/>
                  <w:r w:rsidRPr="00D059C7">
                    <w:rPr>
                      <w:rFonts w:ascii="Times New Roman" w:eastAsia="Times New Roman" w:hAnsi="Times New Roman" w:cs="Times New Roman"/>
                      <w:color w:val="404040"/>
                      <w:lang w:eastAsia="ru-RU"/>
                    </w:rPr>
                    <w:t>/с  03211643000000015100</w:t>
                  </w:r>
                </w:p>
                <w:p w:rsidR="00D059C7" w:rsidRPr="00D059C7" w:rsidRDefault="00D059C7" w:rsidP="00D059C7">
                  <w:pPr>
                    <w:spacing w:after="0" w:line="240" w:lineRule="auto"/>
                    <w:rPr>
                      <w:rFonts w:ascii="Times New Roman" w:eastAsia="Times New Roman" w:hAnsi="Times New Roman" w:cs="Times New Roman"/>
                      <w:color w:val="404040"/>
                      <w:lang w:eastAsia="ru-RU"/>
                    </w:rPr>
                  </w:pPr>
                  <w:r w:rsidRPr="00D059C7">
                    <w:rPr>
                      <w:rFonts w:ascii="Times New Roman" w:eastAsia="Times New Roman" w:hAnsi="Times New Roman" w:cs="Times New Roman"/>
                      <w:color w:val="404040"/>
                      <w:lang w:eastAsia="ru-RU"/>
                    </w:rPr>
                    <w:t>ЕКС 401 02 810 44537 00000 43</w:t>
                  </w:r>
                </w:p>
                <w:p w:rsidR="00D059C7" w:rsidRPr="00D059C7" w:rsidRDefault="00D059C7" w:rsidP="00D059C7">
                  <w:pPr>
                    <w:spacing w:after="0" w:line="240" w:lineRule="auto"/>
                    <w:rPr>
                      <w:rFonts w:ascii="Times New Roman" w:eastAsia="Times New Roman" w:hAnsi="Times New Roman" w:cs="Times New Roman"/>
                      <w:color w:val="404040"/>
                      <w:lang w:eastAsia="ru-RU"/>
                    </w:rPr>
                  </w:pPr>
                  <w:r w:rsidRPr="00D059C7">
                    <w:rPr>
                      <w:rFonts w:ascii="Times New Roman" w:eastAsia="Times New Roman" w:hAnsi="Times New Roman" w:cs="Times New Roman"/>
                      <w:color w:val="404040"/>
                      <w:lang w:eastAsia="ru-RU"/>
                    </w:rPr>
                    <w:t xml:space="preserve">БИК 015004950 </w:t>
                  </w:r>
                </w:p>
                <w:p w:rsidR="00D059C7" w:rsidRPr="00D059C7" w:rsidRDefault="00D059C7" w:rsidP="00D059C7">
                  <w:pPr>
                    <w:spacing w:after="0" w:line="240" w:lineRule="auto"/>
                    <w:rPr>
                      <w:rFonts w:ascii="Times New Roman" w:eastAsia="Times New Roman" w:hAnsi="Times New Roman" w:cs="Times New Roman"/>
                      <w:color w:val="404040"/>
                      <w:lang w:eastAsia="ru-RU"/>
                    </w:rPr>
                  </w:pPr>
                  <w:r w:rsidRPr="00D059C7">
                    <w:rPr>
                      <w:rFonts w:ascii="Times New Roman" w:eastAsia="Times New Roman" w:hAnsi="Times New Roman" w:cs="Times New Roman"/>
                      <w:color w:val="404040"/>
                      <w:lang w:eastAsia="ru-RU"/>
                    </w:rPr>
                    <w:t>ОКПО 08920875</w:t>
                  </w:r>
                </w:p>
                <w:p w:rsidR="00D059C7" w:rsidRPr="00D059C7" w:rsidRDefault="00D059C7" w:rsidP="00D059C7">
                  <w:pPr>
                    <w:spacing w:after="0" w:line="240" w:lineRule="auto"/>
                    <w:rPr>
                      <w:rFonts w:ascii="Times New Roman" w:eastAsia="Times New Roman" w:hAnsi="Times New Roman" w:cs="Times New Roman"/>
                      <w:color w:val="FF0000"/>
                      <w:lang w:eastAsia="ru-RU"/>
                    </w:rPr>
                  </w:pPr>
                  <w:r w:rsidRPr="00D059C7">
                    <w:rPr>
                      <w:rFonts w:ascii="Times New Roman" w:eastAsia="Times New Roman" w:hAnsi="Times New Roman" w:cs="Times New Roman"/>
                      <w:color w:val="404040"/>
                      <w:lang w:eastAsia="ru-RU"/>
                    </w:rPr>
                    <w:t xml:space="preserve">ОГРН 1025403869578 </w:t>
                  </w:r>
                </w:p>
                <w:p w:rsidR="00D059C7" w:rsidRPr="00D059C7" w:rsidRDefault="00D059C7" w:rsidP="00D059C7">
                  <w:pPr>
                    <w:spacing w:after="0" w:line="240" w:lineRule="auto"/>
                    <w:rPr>
                      <w:rFonts w:ascii="Times New Roman" w:eastAsia="Times New Roman" w:hAnsi="Times New Roman" w:cs="Times New Roman"/>
                      <w:color w:val="404040"/>
                      <w:lang w:eastAsia="ru-RU"/>
                    </w:rPr>
                  </w:pPr>
                  <w:r w:rsidRPr="00D059C7">
                    <w:rPr>
                      <w:rFonts w:ascii="Times New Roman" w:eastAsia="Times New Roman" w:hAnsi="Times New Roman" w:cs="Times New Roman"/>
                      <w:color w:val="404040"/>
                      <w:lang w:eastAsia="ru-RU"/>
                    </w:rPr>
                    <w:t>Начальник центра</w:t>
                  </w:r>
                </w:p>
                <w:p w:rsidR="00D059C7" w:rsidRPr="00D059C7" w:rsidRDefault="00D059C7" w:rsidP="00D059C7">
                  <w:pPr>
                    <w:spacing w:after="0" w:line="240" w:lineRule="auto"/>
                    <w:rPr>
                      <w:rFonts w:ascii="Times New Roman" w:eastAsia="Times New Roman" w:hAnsi="Times New Roman" w:cs="Times New Roman"/>
                      <w:color w:val="404040"/>
                      <w:lang w:eastAsia="ru-RU"/>
                    </w:rPr>
                  </w:pPr>
                  <w:r w:rsidRPr="00D059C7">
                    <w:rPr>
                      <w:rFonts w:ascii="Times New Roman" w:eastAsia="Times New Roman" w:hAnsi="Times New Roman" w:cs="Times New Roman"/>
                      <w:color w:val="404040"/>
                      <w:lang w:eastAsia="ru-RU"/>
                    </w:rPr>
                    <w:t xml:space="preserve">_____________________/Ж.Ю. Кабанова/ </w:t>
                  </w:r>
                </w:p>
                <w:p w:rsidR="00D059C7" w:rsidRPr="00D059C7" w:rsidRDefault="00D059C7" w:rsidP="00D059C7">
                  <w:pPr>
                    <w:spacing w:after="0" w:line="240" w:lineRule="auto"/>
                    <w:rPr>
                      <w:rFonts w:ascii="Times New Roman" w:eastAsia="Times New Roman" w:hAnsi="Times New Roman" w:cs="Times New Roman"/>
                      <w:lang w:eastAsia="ru-RU"/>
                    </w:rPr>
                  </w:pPr>
                  <w:r w:rsidRPr="00D059C7">
                    <w:rPr>
                      <w:rFonts w:ascii="Times New Roman" w:eastAsia="Times New Roman" w:hAnsi="Times New Roman" w:cs="Times New Roman"/>
                      <w:color w:val="404040"/>
                      <w:lang w:eastAsia="ru-RU"/>
                    </w:rPr>
                    <w:t>М.П.</w:t>
                  </w:r>
                </w:p>
              </w:tc>
              <w:tc>
                <w:tcPr>
                  <w:tcW w:w="5122" w:type="dxa"/>
                </w:tcPr>
                <w:p w:rsidR="00D059C7" w:rsidRPr="00D059C7" w:rsidRDefault="00D059C7" w:rsidP="00D059C7">
                  <w:pPr>
                    <w:spacing w:after="0" w:line="240" w:lineRule="auto"/>
                    <w:rPr>
                      <w:rFonts w:ascii="Times New Roman" w:eastAsia="Times New Roman" w:hAnsi="Times New Roman" w:cs="Times New Roman"/>
                      <w:color w:val="404040"/>
                      <w:lang w:eastAsia="ru-RU"/>
                    </w:rPr>
                  </w:pPr>
                </w:p>
                <w:p w:rsidR="00D059C7" w:rsidRPr="00D059C7" w:rsidRDefault="00D059C7" w:rsidP="00D059C7">
                  <w:pPr>
                    <w:spacing w:after="0" w:line="240" w:lineRule="auto"/>
                    <w:rPr>
                      <w:rFonts w:ascii="Times New Roman" w:eastAsia="Times New Roman" w:hAnsi="Times New Roman" w:cs="Times New Roman"/>
                      <w:color w:val="404040"/>
                      <w:lang w:eastAsia="ru-RU"/>
                    </w:rPr>
                  </w:pPr>
                </w:p>
                <w:p w:rsidR="00D059C7" w:rsidRPr="00D059C7" w:rsidRDefault="00D059C7" w:rsidP="00D059C7">
                  <w:pPr>
                    <w:spacing w:after="0" w:line="240" w:lineRule="auto"/>
                    <w:rPr>
                      <w:rFonts w:ascii="Times New Roman" w:eastAsia="Times New Roman" w:hAnsi="Times New Roman" w:cs="Times New Roman"/>
                      <w:color w:val="404040"/>
                      <w:lang w:eastAsia="ru-RU"/>
                    </w:rPr>
                  </w:pPr>
                </w:p>
                <w:p w:rsidR="00D059C7" w:rsidRPr="00D059C7" w:rsidRDefault="00D059C7" w:rsidP="00D059C7">
                  <w:pPr>
                    <w:spacing w:after="0" w:line="240" w:lineRule="auto"/>
                    <w:rPr>
                      <w:rFonts w:ascii="Times New Roman" w:eastAsia="Times New Roman" w:hAnsi="Times New Roman" w:cs="Times New Roman"/>
                      <w:color w:val="404040"/>
                      <w:lang w:eastAsia="ru-RU"/>
                    </w:rPr>
                  </w:pPr>
                </w:p>
                <w:p w:rsidR="00D059C7" w:rsidRPr="00D059C7" w:rsidRDefault="00D059C7" w:rsidP="00D059C7">
                  <w:pPr>
                    <w:spacing w:after="0" w:line="240" w:lineRule="auto"/>
                    <w:rPr>
                      <w:rFonts w:ascii="Times New Roman" w:eastAsia="Times New Roman" w:hAnsi="Times New Roman" w:cs="Times New Roman"/>
                      <w:color w:val="404040"/>
                      <w:lang w:eastAsia="ru-RU"/>
                    </w:rPr>
                  </w:pPr>
                </w:p>
                <w:p w:rsidR="00D059C7" w:rsidRPr="00D059C7" w:rsidRDefault="00D059C7" w:rsidP="00D059C7">
                  <w:pPr>
                    <w:tabs>
                      <w:tab w:val="left" w:pos="1089"/>
                    </w:tabs>
                    <w:spacing w:after="0" w:line="240" w:lineRule="auto"/>
                    <w:rPr>
                      <w:rFonts w:ascii="Times New Roman" w:eastAsia="Times New Roman" w:hAnsi="Times New Roman" w:cs="Times New Roman"/>
                      <w:color w:val="404040"/>
                      <w:lang w:eastAsia="ru-RU"/>
                    </w:rPr>
                  </w:pPr>
                </w:p>
              </w:tc>
            </w:tr>
          </w:tbl>
          <w:p w:rsidR="00D059C7" w:rsidRPr="00D059C7" w:rsidRDefault="00D059C7" w:rsidP="00D059C7">
            <w:pPr>
              <w:spacing w:after="0" w:line="240" w:lineRule="auto"/>
              <w:jc w:val="center"/>
              <w:rPr>
                <w:rFonts w:ascii="Times New Roman" w:eastAsia="Times New Roman" w:hAnsi="Times New Roman" w:cs="Times New Roman"/>
                <w:b/>
                <w:color w:val="404040"/>
                <w:lang w:eastAsia="ru-RU"/>
              </w:rPr>
            </w:pPr>
          </w:p>
        </w:tc>
        <w:tc>
          <w:tcPr>
            <w:tcW w:w="222" w:type="dxa"/>
          </w:tcPr>
          <w:p w:rsidR="00D059C7" w:rsidRPr="00D059C7" w:rsidRDefault="00D059C7" w:rsidP="00D059C7">
            <w:pPr>
              <w:spacing w:after="0" w:line="240" w:lineRule="auto"/>
              <w:jc w:val="center"/>
              <w:rPr>
                <w:rFonts w:ascii="Times New Roman" w:eastAsia="Times New Roman" w:hAnsi="Times New Roman" w:cs="Times New Roman"/>
                <w:b/>
                <w:color w:val="404040"/>
                <w:lang w:eastAsia="ru-RU"/>
              </w:rPr>
            </w:pPr>
          </w:p>
        </w:tc>
      </w:tr>
      <w:tr w:rsidR="00D059C7" w:rsidRPr="00D059C7" w:rsidTr="00EE6799">
        <w:trPr>
          <w:trHeight w:val="63"/>
        </w:trPr>
        <w:tc>
          <w:tcPr>
            <w:tcW w:w="9963" w:type="dxa"/>
          </w:tcPr>
          <w:p w:rsidR="00D059C7" w:rsidRPr="00D059C7" w:rsidRDefault="00D059C7" w:rsidP="00D059C7">
            <w:pPr>
              <w:widowControl w:val="0"/>
              <w:spacing w:after="0" w:line="240" w:lineRule="auto"/>
              <w:ind w:right="-71"/>
              <w:contextualSpacing/>
              <w:jc w:val="both"/>
              <w:rPr>
                <w:rFonts w:ascii="Times New Roman" w:eastAsia="Times New Roman" w:hAnsi="Times New Roman" w:cs="Times New Roman"/>
                <w:snapToGrid w:val="0"/>
                <w:lang w:eastAsia="ru-RU"/>
              </w:rPr>
            </w:pPr>
          </w:p>
        </w:tc>
        <w:tc>
          <w:tcPr>
            <w:tcW w:w="222" w:type="dxa"/>
          </w:tcPr>
          <w:p w:rsidR="00D059C7" w:rsidRPr="00D059C7" w:rsidRDefault="00D059C7" w:rsidP="00D059C7">
            <w:pPr>
              <w:widowControl w:val="0"/>
              <w:spacing w:after="0" w:line="240" w:lineRule="auto"/>
              <w:ind w:right="-71"/>
              <w:contextualSpacing/>
              <w:jc w:val="both"/>
              <w:rPr>
                <w:rFonts w:ascii="Times New Roman" w:eastAsia="Times New Roman" w:hAnsi="Times New Roman" w:cs="Times New Roman"/>
                <w:snapToGrid w:val="0"/>
                <w:color w:val="404040"/>
                <w:lang w:eastAsia="ru-RU"/>
              </w:rPr>
            </w:pPr>
          </w:p>
        </w:tc>
      </w:tr>
    </w:tbl>
    <w:p w:rsidR="00D059C7" w:rsidRPr="00D059C7" w:rsidRDefault="00D059C7" w:rsidP="00D059C7">
      <w:pPr>
        <w:spacing w:after="0" w:line="240" w:lineRule="auto"/>
        <w:rPr>
          <w:rFonts w:ascii="Times New Roman" w:eastAsia="Times New Roman" w:hAnsi="Times New Roman" w:cs="Times New Roman"/>
          <w:color w:val="404040"/>
          <w:lang w:eastAsia="ru-RU"/>
        </w:rPr>
      </w:pPr>
    </w:p>
    <w:p w:rsidR="00D059C7" w:rsidRPr="00D059C7" w:rsidRDefault="00D059C7" w:rsidP="00D059C7">
      <w:pPr>
        <w:spacing w:after="0" w:line="240" w:lineRule="auto"/>
        <w:rPr>
          <w:rFonts w:ascii="Times New Roman" w:eastAsia="Times New Roman" w:hAnsi="Times New Roman" w:cs="Times New Roman"/>
          <w:color w:val="404040"/>
          <w:lang w:eastAsia="ru-RU"/>
        </w:rPr>
      </w:pPr>
    </w:p>
    <w:p w:rsidR="00D059C7" w:rsidRPr="00D059C7" w:rsidRDefault="00D059C7" w:rsidP="00D059C7">
      <w:pPr>
        <w:autoSpaceDE w:val="0"/>
        <w:autoSpaceDN w:val="0"/>
        <w:adjustRightInd w:val="0"/>
        <w:spacing w:after="0" w:line="240" w:lineRule="auto"/>
        <w:jc w:val="both"/>
        <w:outlineLvl w:val="0"/>
        <w:rPr>
          <w:rFonts w:ascii="Arial" w:eastAsia="Calibri" w:hAnsi="Arial" w:cs="Arial"/>
          <w:color w:val="404040"/>
          <w:lang w:eastAsia="ru-RU"/>
        </w:rPr>
      </w:pPr>
    </w:p>
    <w:p w:rsidR="00D059C7" w:rsidRPr="00D059C7" w:rsidRDefault="00D059C7" w:rsidP="00D059C7">
      <w:pPr>
        <w:autoSpaceDE w:val="0"/>
        <w:autoSpaceDN w:val="0"/>
        <w:adjustRightInd w:val="0"/>
        <w:spacing w:after="0" w:line="240" w:lineRule="auto"/>
        <w:outlineLvl w:val="0"/>
        <w:rPr>
          <w:rFonts w:ascii="Times New Roman" w:eastAsia="Calibri" w:hAnsi="Times New Roman" w:cs="Times New Roman"/>
          <w:color w:val="404040"/>
          <w:lang w:eastAsia="ru-RU"/>
        </w:rPr>
        <w:sectPr w:rsidR="00D059C7" w:rsidRPr="00D059C7" w:rsidSect="00EE6799">
          <w:headerReference w:type="even" r:id="rId35"/>
          <w:footerReference w:type="even" r:id="rId36"/>
          <w:footerReference w:type="default" r:id="rId37"/>
          <w:pgSz w:w="11907" w:h="16840"/>
          <w:pgMar w:top="993" w:right="709" w:bottom="567" w:left="1701" w:header="709" w:footer="709" w:gutter="0"/>
          <w:cols w:space="720"/>
        </w:sectPr>
      </w:pPr>
    </w:p>
    <w:p w:rsidR="00D059C7" w:rsidRPr="00D059C7" w:rsidRDefault="00D059C7" w:rsidP="00D059C7">
      <w:pPr>
        <w:autoSpaceDE w:val="0"/>
        <w:autoSpaceDN w:val="0"/>
        <w:adjustRightInd w:val="0"/>
        <w:spacing w:after="0" w:line="240" w:lineRule="auto"/>
        <w:jc w:val="right"/>
        <w:outlineLvl w:val="0"/>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lastRenderedPageBreak/>
        <w:t>Приложение N 1</w:t>
      </w:r>
    </w:p>
    <w:p w:rsidR="00D059C7" w:rsidRPr="00D059C7" w:rsidRDefault="00D059C7" w:rsidP="00D059C7">
      <w:pPr>
        <w:autoSpaceDE w:val="0"/>
        <w:autoSpaceDN w:val="0"/>
        <w:adjustRightInd w:val="0"/>
        <w:spacing w:after="0" w:line="240" w:lineRule="auto"/>
        <w:jc w:val="right"/>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к Контракту</w:t>
      </w:r>
    </w:p>
    <w:p w:rsidR="00D059C7" w:rsidRPr="00D059C7" w:rsidRDefault="00D059C7" w:rsidP="00D059C7">
      <w:pPr>
        <w:autoSpaceDE w:val="0"/>
        <w:autoSpaceDN w:val="0"/>
        <w:adjustRightInd w:val="0"/>
        <w:spacing w:after="0" w:line="240" w:lineRule="auto"/>
        <w:jc w:val="right"/>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от «__» _______ 2026 г. N ___________</w:t>
      </w:r>
    </w:p>
    <w:p w:rsidR="00D059C7" w:rsidRPr="00D059C7" w:rsidRDefault="00D059C7" w:rsidP="00D059C7">
      <w:pPr>
        <w:autoSpaceDE w:val="0"/>
        <w:autoSpaceDN w:val="0"/>
        <w:adjustRightInd w:val="0"/>
        <w:spacing w:after="0" w:line="240" w:lineRule="auto"/>
        <w:jc w:val="center"/>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СПЕЦИФИКАЦИЯ</w:t>
      </w:r>
    </w:p>
    <w:tbl>
      <w:tblPr>
        <w:tblW w:w="15655" w:type="dxa"/>
        <w:tblLayout w:type="fixed"/>
        <w:tblCellMar>
          <w:top w:w="102" w:type="dxa"/>
          <w:left w:w="62" w:type="dxa"/>
          <w:bottom w:w="102" w:type="dxa"/>
          <w:right w:w="62" w:type="dxa"/>
        </w:tblCellMar>
        <w:tblLook w:val="0000" w:firstRow="0" w:lastRow="0" w:firstColumn="0" w:lastColumn="0" w:noHBand="0" w:noVBand="0"/>
      </w:tblPr>
      <w:tblGrid>
        <w:gridCol w:w="488"/>
        <w:gridCol w:w="4536"/>
        <w:gridCol w:w="992"/>
        <w:gridCol w:w="567"/>
        <w:gridCol w:w="850"/>
        <w:gridCol w:w="1560"/>
        <w:gridCol w:w="2551"/>
        <w:gridCol w:w="2410"/>
        <w:gridCol w:w="1701"/>
      </w:tblGrid>
      <w:tr w:rsidR="00D059C7" w:rsidRPr="00D059C7" w:rsidTr="00EE6799">
        <w:trPr>
          <w:trHeight w:val="1629"/>
        </w:trPr>
        <w:tc>
          <w:tcPr>
            <w:tcW w:w="488"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autoSpaceDE w:val="0"/>
              <w:autoSpaceDN w:val="0"/>
              <w:adjustRightInd w:val="0"/>
              <w:spacing w:after="0" w:line="240" w:lineRule="auto"/>
              <w:jc w:val="center"/>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 xml:space="preserve">N </w:t>
            </w:r>
            <w:proofErr w:type="gramStart"/>
            <w:r w:rsidRPr="00D059C7">
              <w:rPr>
                <w:rFonts w:ascii="Times New Roman" w:eastAsia="Calibri" w:hAnsi="Times New Roman" w:cs="Times New Roman"/>
                <w:color w:val="404040"/>
                <w:lang w:eastAsia="ru-RU"/>
              </w:rPr>
              <w:t>п</w:t>
            </w:r>
            <w:proofErr w:type="gramEnd"/>
            <w:r w:rsidRPr="00D059C7">
              <w:rPr>
                <w:rFonts w:ascii="Times New Roman" w:eastAsia="Calibri" w:hAnsi="Times New Roman" w:cs="Times New Roman"/>
                <w:color w:val="404040"/>
                <w:lang w:eastAsia="ru-RU"/>
              </w:rPr>
              <w:t>/п</w:t>
            </w:r>
          </w:p>
        </w:tc>
        <w:tc>
          <w:tcPr>
            <w:tcW w:w="5528" w:type="dxa"/>
            <w:gridSpan w:val="2"/>
            <w:tcBorders>
              <w:top w:val="single" w:sz="4" w:space="0" w:color="auto"/>
              <w:left w:val="single" w:sz="4" w:space="0" w:color="auto"/>
              <w:bottom w:val="single" w:sz="4" w:space="0" w:color="auto"/>
              <w:right w:val="single" w:sz="4" w:space="0" w:color="auto"/>
            </w:tcBorders>
          </w:tcPr>
          <w:p w:rsidR="00D059C7" w:rsidRPr="00D059C7" w:rsidRDefault="00D059C7" w:rsidP="00D059C7">
            <w:pPr>
              <w:autoSpaceDE w:val="0"/>
              <w:autoSpaceDN w:val="0"/>
              <w:adjustRightInd w:val="0"/>
              <w:spacing w:after="0" w:line="240" w:lineRule="auto"/>
              <w:jc w:val="center"/>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Наименование, характеристики Товара</w:t>
            </w:r>
          </w:p>
        </w:tc>
        <w:tc>
          <w:tcPr>
            <w:tcW w:w="567"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autoSpaceDE w:val="0"/>
              <w:autoSpaceDN w:val="0"/>
              <w:adjustRightInd w:val="0"/>
              <w:spacing w:after="0" w:line="240" w:lineRule="auto"/>
              <w:jc w:val="center"/>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Единицы измерения</w:t>
            </w:r>
          </w:p>
        </w:tc>
        <w:tc>
          <w:tcPr>
            <w:tcW w:w="850"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autoSpaceDE w:val="0"/>
              <w:autoSpaceDN w:val="0"/>
              <w:adjustRightInd w:val="0"/>
              <w:spacing w:after="0" w:line="240" w:lineRule="auto"/>
              <w:jc w:val="center"/>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 xml:space="preserve">Количество в единицах измерения </w:t>
            </w:r>
          </w:p>
        </w:tc>
        <w:tc>
          <w:tcPr>
            <w:tcW w:w="1560"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autoSpaceDE w:val="0"/>
              <w:autoSpaceDN w:val="0"/>
              <w:adjustRightInd w:val="0"/>
              <w:spacing w:after="0" w:line="240" w:lineRule="auto"/>
              <w:jc w:val="center"/>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 xml:space="preserve">Остаточный срок годности </w:t>
            </w:r>
          </w:p>
        </w:tc>
        <w:tc>
          <w:tcPr>
            <w:tcW w:w="2551"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spacing w:after="0" w:line="240" w:lineRule="auto"/>
              <w:jc w:val="center"/>
              <w:rPr>
                <w:rFonts w:ascii="Times New Roman" w:eastAsia="Times New Roman" w:hAnsi="Times New Roman" w:cs="Times New Roman"/>
                <w:color w:val="404040"/>
                <w:sz w:val="18"/>
                <w:szCs w:val="18"/>
                <w:lang w:eastAsia="ru-RU"/>
              </w:rPr>
            </w:pPr>
            <w:r w:rsidRPr="00D059C7">
              <w:rPr>
                <w:rFonts w:ascii="Times New Roman" w:eastAsia="Times New Roman" w:hAnsi="Times New Roman" w:cs="Times New Roman"/>
                <w:color w:val="404040"/>
                <w:sz w:val="18"/>
                <w:szCs w:val="18"/>
                <w:lang w:eastAsia="ru-RU"/>
              </w:rPr>
              <w:t>Стоимость (руб. за ед.) включая стоимость товара, упаковки, все расходы по доставке до места назначения, предусмотренные законодательством Российской Федерации, включая налоги, НДС-не облагается, сборы и платежи, а так же другие дополнительные расходы, связанные с поставкой товара.</w:t>
            </w:r>
          </w:p>
        </w:tc>
        <w:tc>
          <w:tcPr>
            <w:tcW w:w="2410"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spacing w:after="0" w:line="240" w:lineRule="auto"/>
              <w:jc w:val="center"/>
              <w:rPr>
                <w:rFonts w:ascii="Times New Roman" w:eastAsia="Times New Roman" w:hAnsi="Times New Roman" w:cs="Times New Roman"/>
                <w:color w:val="404040"/>
                <w:sz w:val="18"/>
                <w:szCs w:val="18"/>
                <w:lang w:eastAsia="ru-RU"/>
              </w:rPr>
            </w:pPr>
            <w:r w:rsidRPr="00D059C7">
              <w:rPr>
                <w:rFonts w:ascii="Times New Roman" w:eastAsia="Times New Roman" w:hAnsi="Times New Roman" w:cs="Times New Roman"/>
                <w:color w:val="404040"/>
                <w:sz w:val="18"/>
                <w:szCs w:val="18"/>
                <w:lang w:eastAsia="ru-RU"/>
              </w:rPr>
              <w:t>Цена Контракта  (руб.), включая стоимость товара, упаковки, все расходы по доставке до места назначения, предусмотренные законодательством Российской Федерации, включая налоги, НДС-не облагается, сборы и платежи, а так же другие дополнительные расходы, связанные с поставкой товара</w:t>
            </w:r>
          </w:p>
        </w:tc>
        <w:tc>
          <w:tcPr>
            <w:tcW w:w="1701"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autoSpaceDE w:val="0"/>
              <w:autoSpaceDN w:val="0"/>
              <w:adjustRightInd w:val="0"/>
              <w:spacing w:after="0" w:line="240" w:lineRule="auto"/>
              <w:jc w:val="center"/>
              <w:rPr>
                <w:rFonts w:ascii="Times New Roman" w:eastAsia="Calibri" w:hAnsi="Times New Roman" w:cs="Times New Roman"/>
                <w:color w:val="404040"/>
                <w:sz w:val="18"/>
                <w:szCs w:val="18"/>
                <w:lang w:eastAsia="ru-RU"/>
              </w:rPr>
            </w:pPr>
            <w:proofErr w:type="gramStart"/>
            <w:r w:rsidRPr="00D059C7">
              <w:rPr>
                <w:rFonts w:ascii="Times New Roman" w:eastAsia="Calibri" w:hAnsi="Times New Roman" w:cs="Times New Roman"/>
                <w:color w:val="404040"/>
                <w:sz w:val="18"/>
                <w:szCs w:val="18"/>
                <w:lang w:eastAsia="ru-RU"/>
              </w:rPr>
              <w:t>Максимальная цена позиции Товара (определяется в процентном соотношении к максимальной цене Контракта, сумма максимальных цен позиций Товара не может превышать 100 процентов цены</w:t>
            </w:r>
            <w:proofErr w:type="gramEnd"/>
          </w:p>
        </w:tc>
      </w:tr>
      <w:tr w:rsidR="00D059C7" w:rsidRPr="00D059C7" w:rsidTr="00EE6799">
        <w:tc>
          <w:tcPr>
            <w:tcW w:w="488"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autoSpaceDE w:val="0"/>
              <w:autoSpaceDN w:val="0"/>
              <w:adjustRightInd w:val="0"/>
              <w:spacing w:after="0" w:line="240" w:lineRule="auto"/>
              <w:jc w:val="center"/>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1</w:t>
            </w:r>
          </w:p>
        </w:tc>
        <w:tc>
          <w:tcPr>
            <w:tcW w:w="5528" w:type="dxa"/>
            <w:gridSpan w:val="2"/>
            <w:tcBorders>
              <w:top w:val="single" w:sz="4" w:space="0" w:color="auto"/>
              <w:left w:val="single" w:sz="4" w:space="0" w:color="auto"/>
              <w:bottom w:val="single" w:sz="4" w:space="0" w:color="auto"/>
              <w:right w:val="single" w:sz="4" w:space="0" w:color="auto"/>
            </w:tcBorders>
          </w:tcPr>
          <w:p w:rsidR="00D059C7" w:rsidRPr="00D059C7" w:rsidRDefault="00D059C7" w:rsidP="00D059C7">
            <w:pPr>
              <w:autoSpaceDE w:val="0"/>
              <w:autoSpaceDN w:val="0"/>
              <w:adjustRightInd w:val="0"/>
              <w:spacing w:after="0" w:line="240" w:lineRule="auto"/>
              <w:jc w:val="center"/>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2</w:t>
            </w:r>
          </w:p>
        </w:tc>
        <w:tc>
          <w:tcPr>
            <w:tcW w:w="567"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autoSpaceDE w:val="0"/>
              <w:autoSpaceDN w:val="0"/>
              <w:adjustRightInd w:val="0"/>
              <w:spacing w:after="0" w:line="240" w:lineRule="auto"/>
              <w:jc w:val="center"/>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3</w:t>
            </w:r>
          </w:p>
        </w:tc>
        <w:tc>
          <w:tcPr>
            <w:tcW w:w="850"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spacing w:after="0" w:line="240" w:lineRule="auto"/>
              <w:jc w:val="center"/>
              <w:rPr>
                <w:rFonts w:ascii="Times New Roman" w:eastAsia="Times New Roman" w:hAnsi="Times New Roman" w:cs="Times New Roman"/>
                <w:lang w:eastAsia="ru-RU"/>
              </w:rPr>
            </w:pPr>
            <w:r w:rsidRPr="00D059C7">
              <w:rPr>
                <w:rFonts w:ascii="Times New Roman" w:eastAsia="Times New Roman" w:hAnsi="Times New Roman" w:cs="Times New Roman"/>
                <w:lang w:eastAsia="ru-RU"/>
              </w:rPr>
              <w:t>4</w:t>
            </w:r>
          </w:p>
        </w:tc>
        <w:tc>
          <w:tcPr>
            <w:tcW w:w="1560"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autoSpaceDE w:val="0"/>
              <w:autoSpaceDN w:val="0"/>
              <w:adjustRightInd w:val="0"/>
              <w:spacing w:after="0" w:line="240" w:lineRule="auto"/>
              <w:jc w:val="center"/>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5</w:t>
            </w:r>
          </w:p>
        </w:tc>
        <w:tc>
          <w:tcPr>
            <w:tcW w:w="2551"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autoSpaceDE w:val="0"/>
              <w:autoSpaceDN w:val="0"/>
              <w:adjustRightInd w:val="0"/>
              <w:spacing w:after="0" w:line="240" w:lineRule="auto"/>
              <w:jc w:val="center"/>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6</w:t>
            </w:r>
          </w:p>
        </w:tc>
        <w:tc>
          <w:tcPr>
            <w:tcW w:w="2410"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autoSpaceDE w:val="0"/>
              <w:autoSpaceDN w:val="0"/>
              <w:adjustRightInd w:val="0"/>
              <w:spacing w:after="0" w:line="240" w:lineRule="auto"/>
              <w:jc w:val="center"/>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7</w:t>
            </w:r>
          </w:p>
        </w:tc>
        <w:tc>
          <w:tcPr>
            <w:tcW w:w="1701"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autoSpaceDE w:val="0"/>
              <w:autoSpaceDN w:val="0"/>
              <w:adjustRightInd w:val="0"/>
              <w:spacing w:after="0" w:line="240" w:lineRule="auto"/>
              <w:jc w:val="center"/>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8</w:t>
            </w:r>
          </w:p>
        </w:tc>
      </w:tr>
      <w:tr w:rsidR="00D059C7" w:rsidRPr="00D059C7" w:rsidTr="00EE6799">
        <w:tc>
          <w:tcPr>
            <w:tcW w:w="488"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numPr>
                <w:ilvl w:val="0"/>
                <w:numId w:val="1"/>
              </w:numPr>
              <w:tabs>
                <w:tab w:val="left" w:pos="454"/>
                <w:tab w:val="left" w:pos="908"/>
                <w:tab w:val="left" w:pos="1362"/>
                <w:tab w:val="left" w:pos="5480"/>
              </w:tabs>
              <w:spacing w:after="0" w:line="240" w:lineRule="auto"/>
              <w:ind w:left="360"/>
              <w:rPr>
                <w:rFonts w:ascii="Times New Roman" w:eastAsia="Times New Roman" w:hAnsi="Times New Roman" w:cs="Times New Roman"/>
                <w:color w:val="595959"/>
                <w:sz w:val="24"/>
                <w:szCs w:val="24"/>
                <w:lang w:eastAsia="ru-RU"/>
              </w:rPr>
            </w:pPr>
          </w:p>
        </w:tc>
        <w:tc>
          <w:tcPr>
            <w:tcW w:w="5528" w:type="dxa"/>
            <w:gridSpan w:val="2"/>
            <w:tcBorders>
              <w:top w:val="single" w:sz="4" w:space="0" w:color="auto"/>
              <w:left w:val="single" w:sz="4" w:space="0" w:color="auto"/>
              <w:bottom w:val="single" w:sz="4" w:space="0" w:color="auto"/>
              <w:right w:val="single" w:sz="4" w:space="0" w:color="auto"/>
            </w:tcBorders>
            <w:vAlign w:val="bottom"/>
          </w:tcPr>
          <w:p w:rsidR="00D059C7" w:rsidRPr="00D059C7" w:rsidRDefault="00D059C7" w:rsidP="00D059C7">
            <w:pPr>
              <w:spacing w:after="0" w:line="240" w:lineRule="auto"/>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Яйца куриные пищевые С</w:t>
            </w:r>
            <w:proofErr w:type="gramStart"/>
            <w:r w:rsidRPr="00D059C7">
              <w:rPr>
                <w:rFonts w:ascii="Times New Roman" w:eastAsia="Times New Roman" w:hAnsi="Times New Roman" w:cs="Times New Roman"/>
                <w:color w:val="000000"/>
                <w:sz w:val="20"/>
                <w:szCs w:val="20"/>
                <w:lang w:eastAsia="ru-RU"/>
              </w:rPr>
              <w:t>1</w:t>
            </w:r>
            <w:proofErr w:type="gramEnd"/>
            <w:r w:rsidRPr="00D059C7">
              <w:rPr>
                <w:rFonts w:ascii="Times New Roman" w:eastAsia="Times New Roman" w:hAnsi="Times New Roman" w:cs="Times New Roman"/>
                <w:color w:val="000000"/>
                <w:sz w:val="20"/>
                <w:szCs w:val="20"/>
                <w:lang w:eastAsia="ru-RU"/>
              </w:rPr>
              <w:t xml:space="preserve">  ГОСТ 31654-2012</w:t>
            </w:r>
          </w:p>
          <w:p w:rsidR="00D059C7" w:rsidRPr="00D059C7" w:rsidRDefault="00D059C7" w:rsidP="00D059C7">
            <w:pPr>
              <w:spacing w:after="0" w:line="240" w:lineRule="auto"/>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КТРУ 01.47.21.000-00000030</w:t>
            </w:r>
          </w:p>
        </w:tc>
        <w:tc>
          <w:tcPr>
            <w:tcW w:w="567" w:type="dxa"/>
            <w:tcBorders>
              <w:top w:val="single" w:sz="4" w:space="0" w:color="auto"/>
              <w:left w:val="single" w:sz="4" w:space="0" w:color="auto"/>
              <w:bottom w:val="single" w:sz="4" w:space="0" w:color="auto"/>
              <w:right w:val="single" w:sz="4" w:space="0" w:color="auto"/>
            </w:tcBorders>
            <w:vAlign w:val="center"/>
          </w:tcPr>
          <w:p w:rsidR="00D059C7" w:rsidRPr="00D059C7" w:rsidRDefault="00D059C7" w:rsidP="00D059C7">
            <w:pPr>
              <w:spacing w:after="0" w:line="240" w:lineRule="auto"/>
              <w:jc w:val="center"/>
              <w:rPr>
                <w:rFonts w:ascii="Times New Roman" w:eastAsia="Times New Roman" w:hAnsi="Times New Roman" w:cs="Times New Roman"/>
                <w:color w:val="000000"/>
                <w:sz w:val="20"/>
                <w:szCs w:val="20"/>
                <w:lang w:eastAsia="ru-RU"/>
              </w:rPr>
            </w:pPr>
            <w:proofErr w:type="spellStart"/>
            <w:proofErr w:type="gramStart"/>
            <w:r w:rsidRPr="00D059C7">
              <w:rPr>
                <w:rFonts w:ascii="Times New Roman" w:eastAsia="Times New Roman" w:hAnsi="Times New Roman" w:cs="Times New Roman"/>
                <w:color w:val="000000"/>
                <w:sz w:val="20"/>
                <w:szCs w:val="20"/>
                <w:lang w:eastAsia="ru-RU"/>
              </w:rPr>
              <w:t>шт</w:t>
            </w:r>
            <w:proofErr w:type="spellEnd"/>
            <w:proofErr w:type="gramEnd"/>
          </w:p>
        </w:tc>
        <w:tc>
          <w:tcPr>
            <w:tcW w:w="850" w:type="dxa"/>
            <w:tcBorders>
              <w:top w:val="single" w:sz="4" w:space="0" w:color="auto"/>
              <w:left w:val="single" w:sz="4" w:space="0" w:color="auto"/>
              <w:bottom w:val="single" w:sz="4" w:space="0" w:color="auto"/>
              <w:right w:val="single" w:sz="4" w:space="0" w:color="auto"/>
            </w:tcBorders>
            <w:vAlign w:val="center"/>
          </w:tcPr>
          <w:p w:rsidR="00D059C7" w:rsidRPr="00D059C7" w:rsidRDefault="00D059C7" w:rsidP="00D059C7">
            <w:pPr>
              <w:spacing w:after="0" w:line="240" w:lineRule="auto"/>
              <w:jc w:val="center"/>
              <w:rPr>
                <w:rFonts w:ascii="Times New Roman" w:eastAsia="Times New Roman" w:hAnsi="Times New Roman" w:cs="Times New Roman"/>
                <w:b/>
                <w:bCs/>
                <w:color w:val="000000"/>
                <w:sz w:val="20"/>
                <w:szCs w:val="20"/>
                <w:lang w:eastAsia="ru-RU"/>
              </w:rPr>
            </w:pPr>
            <w:r w:rsidRPr="00D059C7">
              <w:rPr>
                <w:rFonts w:ascii="Times New Roman" w:eastAsia="Times New Roman" w:hAnsi="Times New Roman" w:cs="Times New Roman"/>
                <w:b/>
                <w:bCs/>
                <w:color w:val="000000"/>
                <w:sz w:val="20"/>
                <w:szCs w:val="20"/>
                <w:lang w:eastAsia="ru-RU"/>
              </w:rPr>
              <w:t>2880</w:t>
            </w:r>
          </w:p>
        </w:tc>
        <w:tc>
          <w:tcPr>
            <w:tcW w:w="1560"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spacing w:after="0" w:line="240" w:lineRule="auto"/>
              <w:rPr>
                <w:rFonts w:ascii="Times New Roman" w:eastAsia="Times New Roman" w:hAnsi="Times New Roman" w:cs="Times New Roman"/>
                <w:color w:val="595959"/>
                <w:sz w:val="20"/>
                <w:szCs w:val="20"/>
                <w:lang w:eastAsia="ru-RU"/>
              </w:rPr>
            </w:pPr>
            <w:r w:rsidRPr="00D059C7">
              <w:rPr>
                <w:rFonts w:ascii="Times New Roman" w:eastAsia="Times New Roman" w:hAnsi="Times New Roman" w:cs="Times New Roman"/>
                <w:color w:val="595959"/>
                <w:sz w:val="20"/>
                <w:szCs w:val="20"/>
                <w:lang w:eastAsia="ru-RU"/>
              </w:rPr>
              <w:t>не менее 2 мес.</w:t>
            </w:r>
          </w:p>
        </w:tc>
        <w:tc>
          <w:tcPr>
            <w:tcW w:w="2551"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autoSpaceDE w:val="0"/>
              <w:autoSpaceDN w:val="0"/>
              <w:adjustRightInd w:val="0"/>
              <w:spacing w:after="0" w:line="240" w:lineRule="auto"/>
              <w:jc w:val="center"/>
              <w:rPr>
                <w:rFonts w:ascii="Times New Roman" w:eastAsia="Calibri" w:hAnsi="Times New Roman" w:cs="Times New Roman"/>
                <w:color w:val="404040"/>
                <w:sz w:val="20"/>
                <w:szCs w:val="20"/>
                <w:lang w:eastAsia="ru-RU"/>
              </w:rPr>
            </w:pPr>
          </w:p>
        </w:tc>
      </w:tr>
      <w:tr w:rsidR="00D059C7" w:rsidRPr="00D059C7" w:rsidTr="00EE6799">
        <w:tc>
          <w:tcPr>
            <w:tcW w:w="488"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numPr>
                <w:ilvl w:val="0"/>
                <w:numId w:val="1"/>
              </w:numPr>
              <w:tabs>
                <w:tab w:val="left" w:pos="454"/>
                <w:tab w:val="left" w:pos="908"/>
                <w:tab w:val="left" w:pos="1362"/>
                <w:tab w:val="left" w:pos="5480"/>
              </w:tabs>
              <w:spacing w:after="0" w:line="240" w:lineRule="auto"/>
              <w:ind w:left="360"/>
              <w:rPr>
                <w:rFonts w:ascii="Times New Roman" w:eastAsia="Times New Roman" w:hAnsi="Times New Roman" w:cs="Times New Roman"/>
                <w:color w:val="595959"/>
                <w:sz w:val="24"/>
                <w:szCs w:val="24"/>
                <w:lang w:eastAsia="ru-RU"/>
              </w:rPr>
            </w:pPr>
          </w:p>
        </w:tc>
        <w:tc>
          <w:tcPr>
            <w:tcW w:w="5528" w:type="dxa"/>
            <w:gridSpan w:val="2"/>
            <w:tcBorders>
              <w:top w:val="single" w:sz="4" w:space="0" w:color="auto"/>
              <w:left w:val="single" w:sz="4" w:space="0" w:color="auto"/>
              <w:bottom w:val="single" w:sz="4" w:space="0" w:color="auto"/>
              <w:right w:val="single" w:sz="4" w:space="0" w:color="auto"/>
            </w:tcBorders>
            <w:vAlign w:val="bottom"/>
          </w:tcPr>
          <w:p w:rsidR="00D059C7" w:rsidRPr="00D059C7" w:rsidRDefault="00D059C7" w:rsidP="00D059C7">
            <w:pPr>
              <w:spacing w:after="0" w:line="240" w:lineRule="auto"/>
              <w:rPr>
                <w:rFonts w:ascii="Times New Roman" w:eastAsia="Times New Roman" w:hAnsi="Times New Roman" w:cs="Times New Roman"/>
                <w:color w:val="000000"/>
                <w:sz w:val="20"/>
                <w:szCs w:val="20"/>
                <w:lang w:eastAsia="ru-RU"/>
              </w:rPr>
            </w:pPr>
            <w:proofErr w:type="gramStart"/>
            <w:r w:rsidRPr="00D059C7">
              <w:rPr>
                <w:rFonts w:ascii="Times New Roman" w:eastAsia="Times New Roman" w:hAnsi="Times New Roman" w:cs="Times New Roman"/>
                <w:color w:val="000000"/>
                <w:sz w:val="20"/>
                <w:szCs w:val="20"/>
                <w:lang w:eastAsia="ru-RU"/>
              </w:rPr>
              <w:t>Сыр полутвердый (</w:t>
            </w:r>
            <w:proofErr w:type="spellStart"/>
            <w:r w:rsidRPr="00D059C7">
              <w:rPr>
                <w:rFonts w:ascii="Times New Roman" w:eastAsia="Times New Roman" w:hAnsi="Times New Roman" w:cs="Times New Roman"/>
                <w:color w:val="000000"/>
                <w:sz w:val="20"/>
                <w:szCs w:val="20"/>
                <w:lang w:eastAsia="ru-RU"/>
              </w:rPr>
              <w:t>м.д.ж</w:t>
            </w:r>
            <w:proofErr w:type="spellEnd"/>
            <w:r w:rsidRPr="00D059C7">
              <w:rPr>
                <w:rFonts w:ascii="Times New Roman" w:eastAsia="Times New Roman" w:hAnsi="Times New Roman" w:cs="Times New Roman"/>
                <w:color w:val="000000"/>
                <w:sz w:val="20"/>
                <w:szCs w:val="20"/>
                <w:lang w:eastAsia="ru-RU"/>
              </w:rPr>
              <w:t>. не менее 50% ГОСТ 32260-2013</w:t>
            </w:r>
            <w:proofErr w:type="gramEnd"/>
          </w:p>
          <w:p w:rsidR="00D059C7" w:rsidRPr="00D059C7" w:rsidRDefault="00D059C7" w:rsidP="00D059C7">
            <w:pPr>
              <w:spacing w:after="0" w:line="240" w:lineRule="auto"/>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КТРУ 10.51.40.130-00000001</w:t>
            </w:r>
          </w:p>
        </w:tc>
        <w:tc>
          <w:tcPr>
            <w:tcW w:w="567" w:type="dxa"/>
            <w:tcBorders>
              <w:top w:val="single" w:sz="4" w:space="0" w:color="auto"/>
              <w:left w:val="single" w:sz="4" w:space="0" w:color="auto"/>
              <w:bottom w:val="single" w:sz="4" w:space="0" w:color="auto"/>
              <w:right w:val="single" w:sz="4" w:space="0" w:color="auto"/>
            </w:tcBorders>
            <w:vAlign w:val="center"/>
          </w:tcPr>
          <w:p w:rsidR="00D059C7" w:rsidRPr="00D059C7" w:rsidRDefault="00D059C7" w:rsidP="00D059C7">
            <w:pPr>
              <w:spacing w:after="0" w:line="240" w:lineRule="auto"/>
              <w:jc w:val="center"/>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кг</w:t>
            </w:r>
          </w:p>
        </w:tc>
        <w:tc>
          <w:tcPr>
            <w:tcW w:w="850" w:type="dxa"/>
            <w:tcBorders>
              <w:top w:val="single" w:sz="4" w:space="0" w:color="auto"/>
              <w:left w:val="single" w:sz="4" w:space="0" w:color="auto"/>
              <w:bottom w:val="single" w:sz="4" w:space="0" w:color="auto"/>
              <w:right w:val="single" w:sz="4" w:space="0" w:color="auto"/>
            </w:tcBorders>
            <w:vAlign w:val="center"/>
          </w:tcPr>
          <w:p w:rsidR="00D059C7" w:rsidRPr="00D059C7" w:rsidRDefault="00D059C7" w:rsidP="00D059C7">
            <w:pPr>
              <w:spacing w:after="0" w:line="240" w:lineRule="auto"/>
              <w:jc w:val="center"/>
              <w:rPr>
                <w:rFonts w:ascii="Times New Roman" w:eastAsia="Times New Roman" w:hAnsi="Times New Roman" w:cs="Times New Roman"/>
                <w:b/>
                <w:bCs/>
                <w:color w:val="000000"/>
                <w:sz w:val="20"/>
                <w:szCs w:val="20"/>
                <w:lang w:eastAsia="ru-RU"/>
              </w:rPr>
            </w:pPr>
            <w:r w:rsidRPr="00D059C7">
              <w:rPr>
                <w:rFonts w:ascii="Times New Roman" w:eastAsia="Times New Roman" w:hAnsi="Times New Roman" w:cs="Times New Roman"/>
                <w:b/>
                <w:bCs/>
                <w:color w:val="000000"/>
                <w:sz w:val="20"/>
                <w:szCs w:val="20"/>
                <w:lang w:eastAsia="ru-RU"/>
              </w:rPr>
              <w:t>50</w:t>
            </w:r>
          </w:p>
        </w:tc>
        <w:tc>
          <w:tcPr>
            <w:tcW w:w="1560"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spacing w:after="0" w:line="240" w:lineRule="auto"/>
              <w:rPr>
                <w:rFonts w:ascii="Times New Roman" w:eastAsia="Times New Roman" w:hAnsi="Times New Roman" w:cs="Times New Roman"/>
                <w:sz w:val="24"/>
                <w:szCs w:val="24"/>
                <w:lang w:eastAsia="ru-RU"/>
              </w:rPr>
            </w:pPr>
            <w:r w:rsidRPr="00D059C7">
              <w:rPr>
                <w:rFonts w:ascii="Times New Roman" w:eastAsia="Times New Roman" w:hAnsi="Times New Roman" w:cs="Times New Roman"/>
                <w:color w:val="595959"/>
                <w:sz w:val="20"/>
                <w:szCs w:val="20"/>
                <w:lang w:eastAsia="ru-RU"/>
              </w:rPr>
              <w:t>не менее 6 мес.</w:t>
            </w:r>
          </w:p>
        </w:tc>
        <w:tc>
          <w:tcPr>
            <w:tcW w:w="2551"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autoSpaceDE w:val="0"/>
              <w:autoSpaceDN w:val="0"/>
              <w:adjustRightInd w:val="0"/>
              <w:spacing w:after="0" w:line="240" w:lineRule="auto"/>
              <w:rPr>
                <w:rFonts w:ascii="Times New Roman" w:eastAsia="Calibri" w:hAnsi="Times New Roman" w:cs="Times New Roman"/>
                <w:color w:val="404040"/>
                <w:sz w:val="20"/>
                <w:szCs w:val="20"/>
                <w:lang w:eastAsia="ru-RU"/>
              </w:rPr>
            </w:pPr>
          </w:p>
        </w:tc>
      </w:tr>
      <w:tr w:rsidR="00D059C7" w:rsidRPr="00D059C7" w:rsidTr="00EE6799">
        <w:tc>
          <w:tcPr>
            <w:tcW w:w="488"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numPr>
                <w:ilvl w:val="0"/>
                <w:numId w:val="1"/>
              </w:numPr>
              <w:tabs>
                <w:tab w:val="left" w:pos="454"/>
                <w:tab w:val="left" w:pos="908"/>
                <w:tab w:val="left" w:pos="1362"/>
                <w:tab w:val="left" w:pos="5480"/>
              </w:tabs>
              <w:spacing w:after="0" w:line="240" w:lineRule="auto"/>
              <w:ind w:left="360"/>
              <w:rPr>
                <w:rFonts w:ascii="Times New Roman" w:eastAsia="Times New Roman" w:hAnsi="Times New Roman" w:cs="Times New Roman"/>
                <w:color w:val="595959"/>
                <w:sz w:val="24"/>
                <w:szCs w:val="24"/>
                <w:lang w:eastAsia="ru-RU"/>
              </w:rPr>
            </w:pPr>
          </w:p>
        </w:tc>
        <w:tc>
          <w:tcPr>
            <w:tcW w:w="5528" w:type="dxa"/>
            <w:gridSpan w:val="2"/>
            <w:tcBorders>
              <w:top w:val="single" w:sz="4" w:space="0" w:color="auto"/>
              <w:left w:val="single" w:sz="4" w:space="0" w:color="auto"/>
              <w:bottom w:val="single" w:sz="4" w:space="0" w:color="auto"/>
              <w:right w:val="single" w:sz="4" w:space="0" w:color="auto"/>
            </w:tcBorders>
            <w:vAlign w:val="bottom"/>
          </w:tcPr>
          <w:p w:rsidR="00D059C7" w:rsidRPr="00D059C7" w:rsidRDefault="00D059C7" w:rsidP="00D059C7">
            <w:pPr>
              <w:spacing w:after="0" w:line="240" w:lineRule="auto"/>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Паста томатная продукт томатный концентрированный  ГОСТ 3343-2017</w:t>
            </w:r>
          </w:p>
          <w:p w:rsidR="00D059C7" w:rsidRPr="00D059C7" w:rsidRDefault="00D059C7" w:rsidP="00D059C7">
            <w:pPr>
              <w:spacing w:after="0" w:line="240" w:lineRule="auto"/>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ОКПД</w:t>
            </w:r>
            <w:proofErr w:type="gramStart"/>
            <w:r w:rsidRPr="00D059C7">
              <w:rPr>
                <w:rFonts w:ascii="Times New Roman" w:eastAsia="Times New Roman" w:hAnsi="Times New Roman" w:cs="Times New Roman"/>
                <w:color w:val="000000"/>
                <w:sz w:val="20"/>
                <w:szCs w:val="20"/>
                <w:lang w:eastAsia="ru-RU"/>
              </w:rPr>
              <w:t>2</w:t>
            </w:r>
            <w:proofErr w:type="gramEnd"/>
            <w:r w:rsidRPr="00D059C7">
              <w:rPr>
                <w:rFonts w:ascii="Times New Roman" w:eastAsia="Times New Roman" w:hAnsi="Times New Roman" w:cs="Times New Roman"/>
                <w:color w:val="000000"/>
                <w:sz w:val="20"/>
                <w:szCs w:val="20"/>
                <w:lang w:eastAsia="ru-RU"/>
              </w:rPr>
              <w:t>: 10.39.17.112</w:t>
            </w:r>
          </w:p>
        </w:tc>
        <w:tc>
          <w:tcPr>
            <w:tcW w:w="567" w:type="dxa"/>
            <w:tcBorders>
              <w:top w:val="single" w:sz="4" w:space="0" w:color="auto"/>
              <w:left w:val="single" w:sz="4" w:space="0" w:color="auto"/>
              <w:bottom w:val="single" w:sz="4" w:space="0" w:color="auto"/>
              <w:right w:val="single" w:sz="4" w:space="0" w:color="auto"/>
            </w:tcBorders>
            <w:vAlign w:val="center"/>
          </w:tcPr>
          <w:p w:rsidR="00D059C7" w:rsidRPr="00D059C7" w:rsidRDefault="00D059C7" w:rsidP="00D059C7">
            <w:pPr>
              <w:spacing w:after="0" w:line="240" w:lineRule="auto"/>
              <w:jc w:val="center"/>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кг</w:t>
            </w:r>
          </w:p>
        </w:tc>
        <w:tc>
          <w:tcPr>
            <w:tcW w:w="850" w:type="dxa"/>
            <w:tcBorders>
              <w:top w:val="single" w:sz="4" w:space="0" w:color="auto"/>
              <w:left w:val="single" w:sz="4" w:space="0" w:color="auto"/>
              <w:bottom w:val="single" w:sz="4" w:space="0" w:color="auto"/>
              <w:right w:val="single" w:sz="4" w:space="0" w:color="auto"/>
            </w:tcBorders>
            <w:vAlign w:val="center"/>
          </w:tcPr>
          <w:p w:rsidR="00D059C7" w:rsidRPr="00D059C7" w:rsidRDefault="00D059C7" w:rsidP="00D059C7">
            <w:pPr>
              <w:spacing w:after="0" w:line="240" w:lineRule="auto"/>
              <w:jc w:val="center"/>
              <w:rPr>
                <w:rFonts w:ascii="Times New Roman" w:eastAsia="Times New Roman" w:hAnsi="Times New Roman" w:cs="Times New Roman"/>
                <w:b/>
                <w:bCs/>
                <w:color w:val="000000"/>
                <w:sz w:val="20"/>
                <w:szCs w:val="20"/>
                <w:lang w:eastAsia="ru-RU"/>
              </w:rPr>
            </w:pPr>
            <w:r w:rsidRPr="00D059C7">
              <w:rPr>
                <w:rFonts w:ascii="Times New Roman" w:eastAsia="Times New Roman" w:hAnsi="Times New Roman" w:cs="Times New Roman"/>
                <w:b/>
                <w:bCs/>
                <w:color w:val="000000"/>
                <w:sz w:val="20"/>
                <w:szCs w:val="20"/>
                <w:lang w:eastAsia="ru-RU"/>
              </w:rPr>
              <w:t>30</w:t>
            </w:r>
          </w:p>
        </w:tc>
        <w:tc>
          <w:tcPr>
            <w:tcW w:w="1560"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spacing w:after="0" w:line="240" w:lineRule="auto"/>
              <w:rPr>
                <w:rFonts w:ascii="Times New Roman" w:eastAsia="Times New Roman" w:hAnsi="Times New Roman" w:cs="Times New Roman"/>
                <w:sz w:val="24"/>
                <w:szCs w:val="24"/>
                <w:lang w:eastAsia="ru-RU"/>
              </w:rPr>
            </w:pPr>
            <w:r w:rsidRPr="00D059C7">
              <w:rPr>
                <w:rFonts w:ascii="Times New Roman" w:eastAsia="Times New Roman" w:hAnsi="Times New Roman" w:cs="Times New Roman"/>
                <w:color w:val="595959"/>
                <w:sz w:val="20"/>
                <w:szCs w:val="20"/>
                <w:lang w:eastAsia="ru-RU"/>
              </w:rPr>
              <w:t>не менее 12 мес.</w:t>
            </w:r>
          </w:p>
        </w:tc>
        <w:tc>
          <w:tcPr>
            <w:tcW w:w="2551"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autoSpaceDE w:val="0"/>
              <w:autoSpaceDN w:val="0"/>
              <w:adjustRightInd w:val="0"/>
              <w:spacing w:after="0" w:line="240" w:lineRule="auto"/>
              <w:rPr>
                <w:rFonts w:ascii="Times New Roman" w:eastAsia="Calibri" w:hAnsi="Times New Roman" w:cs="Times New Roman"/>
                <w:color w:val="404040"/>
                <w:sz w:val="20"/>
                <w:szCs w:val="20"/>
                <w:lang w:eastAsia="ru-RU"/>
              </w:rPr>
            </w:pPr>
          </w:p>
        </w:tc>
      </w:tr>
      <w:tr w:rsidR="00D059C7" w:rsidRPr="00D059C7" w:rsidTr="00EE6799">
        <w:tc>
          <w:tcPr>
            <w:tcW w:w="488"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numPr>
                <w:ilvl w:val="0"/>
                <w:numId w:val="1"/>
              </w:numPr>
              <w:tabs>
                <w:tab w:val="left" w:pos="454"/>
                <w:tab w:val="left" w:pos="908"/>
                <w:tab w:val="left" w:pos="1362"/>
                <w:tab w:val="left" w:pos="5480"/>
              </w:tabs>
              <w:spacing w:after="0" w:line="240" w:lineRule="auto"/>
              <w:ind w:left="360"/>
              <w:rPr>
                <w:rFonts w:ascii="Times New Roman" w:eastAsia="Times New Roman" w:hAnsi="Times New Roman" w:cs="Times New Roman"/>
                <w:color w:val="595959"/>
                <w:sz w:val="24"/>
                <w:szCs w:val="24"/>
                <w:lang w:eastAsia="ru-RU"/>
              </w:rPr>
            </w:pPr>
          </w:p>
        </w:tc>
        <w:tc>
          <w:tcPr>
            <w:tcW w:w="5528" w:type="dxa"/>
            <w:gridSpan w:val="2"/>
            <w:tcBorders>
              <w:top w:val="single" w:sz="4" w:space="0" w:color="auto"/>
              <w:left w:val="single" w:sz="4" w:space="0" w:color="auto"/>
              <w:bottom w:val="single" w:sz="4" w:space="0" w:color="auto"/>
              <w:right w:val="single" w:sz="4" w:space="0" w:color="auto"/>
            </w:tcBorders>
            <w:vAlign w:val="bottom"/>
          </w:tcPr>
          <w:p w:rsidR="00D059C7" w:rsidRPr="00D059C7" w:rsidRDefault="00D059C7" w:rsidP="00D059C7">
            <w:pPr>
              <w:spacing w:after="0" w:line="240" w:lineRule="auto"/>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Рыбное филе, блок, минтай ГОСТ 3948-2016</w:t>
            </w:r>
          </w:p>
          <w:p w:rsidR="00D059C7" w:rsidRPr="00D059C7" w:rsidRDefault="00D059C7" w:rsidP="00D059C7">
            <w:pPr>
              <w:spacing w:after="0" w:line="240" w:lineRule="auto"/>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КТРУ 10.20.13.120-0000001</w:t>
            </w:r>
          </w:p>
        </w:tc>
        <w:tc>
          <w:tcPr>
            <w:tcW w:w="567" w:type="dxa"/>
            <w:tcBorders>
              <w:top w:val="single" w:sz="4" w:space="0" w:color="auto"/>
              <w:left w:val="single" w:sz="4" w:space="0" w:color="auto"/>
              <w:bottom w:val="single" w:sz="4" w:space="0" w:color="auto"/>
              <w:right w:val="single" w:sz="4" w:space="0" w:color="auto"/>
            </w:tcBorders>
            <w:vAlign w:val="center"/>
          </w:tcPr>
          <w:p w:rsidR="00D059C7" w:rsidRPr="00D059C7" w:rsidRDefault="00D059C7" w:rsidP="00D059C7">
            <w:pPr>
              <w:spacing w:after="0" w:line="240" w:lineRule="auto"/>
              <w:jc w:val="center"/>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кг</w:t>
            </w:r>
          </w:p>
        </w:tc>
        <w:tc>
          <w:tcPr>
            <w:tcW w:w="850" w:type="dxa"/>
            <w:tcBorders>
              <w:top w:val="single" w:sz="4" w:space="0" w:color="auto"/>
              <w:left w:val="single" w:sz="4" w:space="0" w:color="auto"/>
              <w:bottom w:val="single" w:sz="4" w:space="0" w:color="auto"/>
              <w:right w:val="single" w:sz="4" w:space="0" w:color="auto"/>
            </w:tcBorders>
            <w:vAlign w:val="center"/>
          </w:tcPr>
          <w:p w:rsidR="00D059C7" w:rsidRPr="00D059C7" w:rsidRDefault="00D059C7" w:rsidP="00D059C7">
            <w:pPr>
              <w:spacing w:after="0" w:line="240" w:lineRule="auto"/>
              <w:jc w:val="center"/>
              <w:rPr>
                <w:rFonts w:ascii="Times New Roman" w:eastAsia="Times New Roman" w:hAnsi="Times New Roman" w:cs="Times New Roman"/>
                <w:b/>
                <w:bCs/>
                <w:color w:val="000000"/>
                <w:sz w:val="20"/>
                <w:szCs w:val="20"/>
                <w:lang w:eastAsia="ru-RU"/>
              </w:rPr>
            </w:pPr>
            <w:r w:rsidRPr="00D059C7">
              <w:rPr>
                <w:rFonts w:ascii="Times New Roman" w:eastAsia="Times New Roman" w:hAnsi="Times New Roman" w:cs="Times New Roman"/>
                <w:b/>
                <w:bCs/>
                <w:color w:val="000000"/>
                <w:sz w:val="20"/>
                <w:szCs w:val="20"/>
                <w:lang w:eastAsia="ru-RU"/>
              </w:rPr>
              <w:t>150</w:t>
            </w:r>
          </w:p>
        </w:tc>
        <w:tc>
          <w:tcPr>
            <w:tcW w:w="1560"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spacing w:after="0" w:line="240" w:lineRule="auto"/>
              <w:rPr>
                <w:rFonts w:ascii="Times New Roman" w:eastAsia="Times New Roman" w:hAnsi="Times New Roman" w:cs="Times New Roman"/>
                <w:sz w:val="24"/>
                <w:szCs w:val="24"/>
                <w:lang w:eastAsia="ru-RU"/>
              </w:rPr>
            </w:pPr>
            <w:r w:rsidRPr="00D059C7">
              <w:rPr>
                <w:rFonts w:ascii="Times New Roman" w:eastAsia="Times New Roman" w:hAnsi="Times New Roman" w:cs="Times New Roman"/>
                <w:color w:val="595959"/>
                <w:sz w:val="20"/>
                <w:szCs w:val="20"/>
                <w:lang w:eastAsia="ru-RU"/>
              </w:rPr>
              <w:t>не менее 12 мес.</w:t>
            </w:r>
          </w:p>
        </w:tc>
        <w:tc>
          <w:tcPr>
            <w:tcW w:w="2551"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autoSpaceDE w:val="0"/>
              <w:autoSpaceDN w:val="0"/>
              <w:adjustRightInd w:val="0"/>
              <w:spacing w:after="0" w:line="240" w:lineRule="auto"/>
              <w:rPr>
                <w:rFonts w:ascii="Times New Roman" w:eastAsia="Calibri" w:hAnsi="Times New Roman" w:cs="Times New Roman"/>
                <w:color w:val="404040"/>
                <w:sz w:val="20"/>
                <w:szCs w:val="20"/>
                <w:lang w:eastAsia="ru-RU"/>
              </w:rPr>
            </w:pPr>
          </w:p>
        </w:tc>
      </w:tr>
      <w:tr w:rsidR="00D059C7" w:rsidRPr="00D059C7" w:rsidTr="00EE6799">
        <w:tc>
          <w:tcPr>
            <w:tcW w:w="488"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numPr>
                <w:ilvl w:val="0"/>
                <w:numId w:val="1"/>
              </w:numPr>
              <w:tabs>
                <w:tab w:val="left" w:pos="454"/>
                <w:tab w:val="left" w:pos="908"/>
                <w:tab w:val="left" w:pos="1362"/>
                <w:tab w:val="left" w:pos="5480"/>
              </w:tabs>
              <w:spacing w:after="0" w:line="240" w:lineRule="auto"/>
              <w:ind w:left="360"/>
              <w:rPr>
                <w:rFonts w:ascii="Times New Roman" w:eastAsia="Times New Roman" w:hAnsi="Times New Roman" w:cs="Times New Roman"/>
                <w:color w:val="595959"/>
                <w:sz w:val="24"/>
                <w:szCs w:val="24"/>
                <w:lang w:eastAsia="ru-RU"/>
              </w:rPr>
            </w:pPr>
          </w:p>
        </w:tc>
        <w:tc>
          <w:tcPr>
            <w:tcW w:w="5528" w:type="dxa"/>
            <w:gridSpan w:val="2"/>
            <w:tcBorders>
              <w:top w:val="single" w:sz="4" w:space="0" w:color="auto"/>
              <w:left w:val="single" w:sz="4" w:space="0" w:color="auto"/>
              <w:bottom w:val="single" w:sz="4" w:space="0" w:color="auto"/>
              <w:right w:val="single" w:sz="4" w:space="0" w:color="auto"/>
            </w:tcBorders>
            <w:vAlign w:val="bottom"/>
          </w:tcPr>
          <w:p w:rsidR="00D059C7" w:rsidRPr="00D059C7" w:rsidRDefault="00D059C7" w:rsidP="00D059C7">
            <w:pPr>
              <w:spacing w:after="0" w:line="240" w:lineRule="auto"/>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Морковь столовая свежая ГОСТ 32284-2013</w:t>
            </w:r>
          </w:p>
          <w:p w:rsidR="00D059C7" w:rsidRPr="00D059C7" w:rsidRDefault="00D059C7" w:rsidP="00D059C7">
            <w:pPr>
              <w:spacing w:after="0" w:line="240" w:lineRule="auto"/>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КТРУ 01.13.41.110-00000003</w:t>
            </w:r>
          </w:p>
        </w:tc>
        <w:tc>
          <w:tcPr>
            <w:tcW w:w="567" w:type="dxa"/>
            <w:tcBorders>
              <w:top w:val="single" w:sz="4" w:space="0" w:color="auto"/>
              <w:left w:val="single" w:sz="4" w:space="0" w:color="auto"/>
              <w:bottom w:val="single" w:sz="4" w:space="0" w:color="auto"/>
              <w:right w:val="single" w:sz="4" w:space="0" w:color="auto"/>
            </w:tcBorders>
            <w:vAlign w:val="center"/>
          </w:tcPr>
          <w:p w:rsidR="00D059C7" w:rsidRPr="00D059C7" w:rsidRDefault="00D059C7" w:rsidP="00D059C7">
            <w:pPr>
              <w:spacing w:after="0" w:line="240" w:lineRule="auto"/>
              <w:jc w:val="center"/>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кг</w:t>
            </w:r>
          </w:p>
        </w:tc>
        <w:tc>
          <w:tcPr>
            <w:tcW w:w="850" w:type="dxa"/>
            <w:tcBorders>
              <w:top w:val="single" w:sz="4" w:space="0" w:color="auto"/>
              <w:left w:val="single" w:sz="4" w:space="0" w:color="auto"/>
              <w:bottom w:val="single" w:sz="4" w:space="0" w:color="auto"/>
              <w:right w:val="single" w:sz="4" w:space="0" w:color="auto"/>
            </w:tcBorders>
            <w:vAlign w:val="center"/>
          </w:tcPr>
          <w:p w:rsidR="00D059C7" w:rsidRPr="00D059C7" w:rsidRDefault="00D059C7" w:rsidP="00D059C7">
            <w:pPr>
              <w:spacing w:after="0" w:line="240" w:lineRule="auto"/>
              <w:jc w:val="center"/>
              <w:rPr>
                <w:rFonts w:ascii="Times New Roman" w:eastAsia="Times New Roman" w:hAnsi="Times New Roman" w:cs="Times New Roman"/>
                <w:b/>
                <w:bCs/>
                <w:color w:val="000000"/>
                <w:sz w:val="20"/>
                <w:szCs w:val="20"/>
                <w:lang w:eastAsia="ru-RU"/>
              </w:rPr>
            </w:pPr>
            <w:r w:rsidRPr="00D059C7">
              <w:rPr>
                <w:rFonts w:ascii="Times New Roman" w:eastAsia="Times New Roman" w:hAnsi="Times New Roman" w:cs="Times New Roman"/>
                <w:b/>
                <w:bCs/>
                <w:color w:val="000000"/>
                <w:sz w:val="20"/>
                <w:szCs w:val="20"/>
                <w:lang w:eastAsia="ru-RU"/>
              </w:rPr>
              <w:t>250</w:t>
            </w:r>
          </w:p>
        </w:tc>
        <w:tc>
          <w:tcPr>
            <w:tcW w:w="1560"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spacing w:after="0" w:line="240" w:lineRule="auto"/>
              <w:rPr>
                <w:rFonts w:ascii="Times New Roman" w:eastAsia="Times New Roman" w:hAnsi="Times New Roman" w:cs="Times New Roman"/>
                <w:sz w:val="24"/>
                <w:szCs w:val="24"/>
                <w:lang w:eastAsia="ru-RU"/>
              </w:rPr>
            </w:pPr>
            <w:r w:rsidRPr="00D059C7">
              <w:rPr>
                <w:rFonts w:ascii="Times New Roman" w:eastAsia="Times New Roman" w:hAnsi="Times New Roman" w:cs="Times New Roman"/>
                <w:color w:val="595959"/>
                <w:sz w:val="20"/>
                <w:szCs w:val="20"/>
                <w:lang w:eastAsia="ru-RU"/>
              </w:rPr>
              <w:t>не менее 6 мес.</w:t>
            </w:r>
          </w:p>
        </w:tc>
        <w:tc>
          <w:tcPr>
            <w:tcW w:w="2551"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autoSpaceDE w:val="0"/>
              <w:autoSpaceDN w:val="0"/>
              <w:adjustRightInd w:val="0"/>
              <w:spacing w:after="0" w:line="240" w:lineRule="auto"/>
              <w:rPr>
                <w:rFonts w:ascii="Times New Roman" w:eastAsia="Calibri" w:hAnsi="Times New Roman" w:cs="Times New Roman"/>
                <w:color w:val="404040"/>
                <w:sz w:val="20"/>
                <w:szCs w:val="20"/>
                <w:lang w:eastAsia="ru-RU"/>
              </w:rPr>
            </w:pPr>
          </w:p>
        </w:tc>
      </w:tr>
      <w:tr w:rsidR="00D059C7" w:rsidRPr="00D059C7" w:rsidTr="00EE6799">
        <w:tc>
          <w:tcPr>
            <w:tcW w:w="488"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numPr>
                <w:ilvl w:val="0"/>
                <w:numId w:val="1"/>
              </w:numPr>
              <w:tabs>
                <w:tab w:val="left" w:pos="454"/>
                <w:tab w:val="left" w:pos="908"/>
                <w:tab w:val="left" w:pos="1362"/>
                <w:tab w:val="left" w:pos="5480"/>
              </w:tabs>
              <w:spacing w:after="0" w:line="240" w:lineRule="auto"/>
              <w:ind w:left="360"/>
              <w:rPr>
                <w:rFonts w:ascii="Times New Roman" w:eastAsia="Times New Roman" w:hAnsi="Times New Roman" w:cs="Times New Roman"/>
                <w:color w:val="595959"/>
                <w:sz w:val="24"/>
                <w:szCs w:val="24"/>
                <w:lang w:eastAsia="ru-RU"/>
              </w:rPr>
            </w:pPr>
          </w:p>
        </w:tc>
        <w:tc>
          <w:tcPr>
            <w:tcW w:w="5528" w:type="dxa"/>
            <w:gridSpan w:val="2"/>
            <w:tcBorders>
              <w:top w:val="single" w:sz="4" w:space="0" w:color="auto"/>
              <w:left w:val="single" w:sz="4" w:space="0" w:color="auto"/>
              <w:bottom w:val="single" w:sz="4" w:space="0" w:color="auto"/>
              <w:right w:val="single" w:sz="4" w:space="0" w:color="auto"/>
            </w:tcBorders>
            <w:vAlign w:val="bottom"/>
          </w:tcPr>
          <w:p w:rsidR="00D059C7" w:rsidRPr="00D059C7" w:rsidRDefault="00D059C7" w:rsidP="00D059C7">
            <w:pPr>
              <w:spacing w:after="0" w:line="240" w:lineRule="auto"/>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Мясо свинины бескостной окорок св. б/</w:t>
            </w:r>
            <w:proofErr w:type="gramStart"/>
            <w:r w:rsidRPr="00D059C7">
              <w:rPr>
                <w:rFonts w:ascii="Times New Roman" w:eastAsia="Times New Roman" w:hAnsi="Times New Roman" w:cs="Times New Roman"/>
                <w:color w:val="000000"/>
                <w:sz w:val="20"/>
                <w:szCs w:val="20"/>
                <w:lang w:eastAsia="ru-RU"/>
              </w:rPr>
              <w:t>к</w:t>
            </w:r>
            <w:proofErr w:type="gramEnd"/>
            <w:r w:rsidRPr="00D059C7">
              <w:rPr>
                <w:rFonts w:ascii="Times New Roman" w:eastAsia="Times New Roman" w:hAnsi="Times New Roman" w:cs="Times New Roman"/>
                <w:color w:val="000000"/>
                <w:sz w:val="20"/>
                <w:szCs w:val="20"/>
                <w:lang w:eastAsia="ru-RU"/>
              </w:rPr>
              <w:t xml:space="preserve"> </w:t>
            </w:r>
            <w:r w:rsidRPr="00D059C7">
              <w:rPr>
                <w:rFonts w:ascii="Times New Roman" w:eastAsia="Times New Roman" w:hAnsi="Times New Roman" w:cs="Times New Roman"/>
                <w:color w:val="000000"/>
                <w:sz w:val="20"/>
                <w:szCs w:val="20"/>
                <w:lang w:eastAsia="ru-RU"/>
              </w:rPr>
              <w:br/>
              <w:t xml:space="preserve">ГОСТ 31778-2012   </w:t>
            </w:r>
          </w:p>
          <w:p w:rsidR="00D059C7" w:rsidRPr="00D059C7" w:rsidRDefault="00D059C7" w:rsidP="00D059C7">
            <w:pPr>
              <w:spacing w:after="0" w:line="240" w:lineRule="auto"/>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КТРУ 10.11.32.110-00000003</w:t>
            </w:r>
          </w:p>
        </w:tc>
        <w:tc>
          <w:tcPr>
            <w:tcW w:w="567" w:type="dxa"/>
            <w:tcBorders>
              <w:top w:val="single" w:sz="4" w:space="0" w:color="auto"/>
              <w:left w:val="single" w:sz="4" w:space="0" w:color="auto"/>
              <w:bottom w:val="single" w:sz="4" w:space="0" w:color="auto"/>
              <w:right w:val="single" w:sz="4" w:space="0" w:color="auto"/>
            </w:tcBorders>
            <w:vAlign w:val="center"/>
          </w:tcPr>
          <w:p w:rsidR="00D059C7" w:rsidRPr="00D059C7" w:rsidRDefault="00D059C7" w:rsidP="00D059C7">
            <w:pPr>
              <w:spacing w:after="0" w:line="240" w:lineRule="auto"/>
              <w:jc w:val="center"/>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кг</w:t>
            </w:r>
          </w:p>
        </w:tc>
        <w:tc>
          <w:tcPr>
            <w:tcW w:w="850" w:type="dxa"/>
            <w:tcBorders>
              <w:top w:val="single" w:sz="4" w:space="0" w:color="auto"/>
              <w:left w:val="single" w:sz="4" w:space="0" w:color="auto"/>
              <w:bottom w:val="single" w:sz="4" w:space="0" w:color="auto"/>
              <w:right w:val="single" w:sz="4" w:space="0" w:color="auto"/>
            </w:tcBorders>
            <w:vAlign w:val="center"/>
          </w:tcPr>
          <w:p w:rsidR="00D059C7" w:rsidRPr="00D059C7" w:rsidRDefault="00D059C7" w:rsidP="00D059C7">
            <w:pPr>
              <w:spacing w:after="0" w:line="240" w:lineRule="auto"/>
              <w:jc w:val="center"/>
              <w:rPr>
                <w:rFonts w:ascii="Times New Roman" w:eastAsia="Times New Roman" w:hAnsi="Times New Roman" w:cs="Times New Roman"/>
                <w:b/>
                <w:bCs/>
                <w:color w:val="000000"/>
                <w:sz w:val="20"/>
                <w:szCs w:val="20"/>
                <w:lang w:eastAsia="ru-RU"/>
              </w:rPr>
            </w:pPr>
            <w:r w:rsidRPr="00D059C7">
              <w:rPr>
                <w:rFonts w:ascii="Times New Roman" w:eastAsia="Times New Roman" w:hAnsi="Times New Roman" w:cs="Times New Roman"/>
                <w:b/>
                <w:bCs/>
                <w:color w:val="000000"/>
                <w:sz w:val="20"/>
                <w:szCs w:val="20"/>
                <w:lang w:eastAsia="ru-RU"/>
              </w:rPr>
              <w:t>520</w:t>
            </w:r>
          </w:p>
        </w:tc>
        <w:tc>
          <w:tcPr>
            <w:tcW w:w="1560"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spacing w:after="0" w:line="240" w:lineRule="auto"/>
              <w:rPr>
                <w:rFonts w:ascii="Times New Roman" w:eastAsia="Times New Roman" w:hAnsi="Times New Roman" w:cs="Times New Roman"/>
                <w:sz w:val="24"/>
                <w:szCs w:val="24"/>
                <w:lang w:eastAsia="ru-RU"/>
              </w:rPr>
            </w:pPr>
            <w:r w:rsidRPr="00D059C7">
              <w:rPr>
                <w:rFonts w:ascii="Times New Roman" w:eastAsia="Times New Roman" w:hAnsi="Times New Roman" w:cs="Times New Roman"/>
                <w:color w:val="595959"/>
                <w:sz w:val="20"/>
                <w:szCs w:val="20"/>
                <w:lang w:eastAsia="ru-RU"/>
              </w:rPr>
              <w:t>не менее 12 мес.</w:t>
            </w:r>
          </w:p>
        </w:tc>
        <w:tc>
          <w:tcPr>
            <w:tcW w:w="2551"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autoSpaceDE w:val="0"/>
              <w:autoSpaceDN w:val="0"/>
              <w:adjustRightInd w:val="0"/>
              <w:spacing w:after="0" w:line="240" w:lineRule="auto"/>
              <w:rPr>
                <w:rFonts w:ascii="Times New Roman" w:eastAsia="Calibri" w:hAnsi="Times New Roman" w:cs="Times New Roman"/>
                <w:color w:val="404040"/>
                <w:sz w:val="20"/>
                <w:szCs w:val="20"/>
                <w:lang w:eastAsia="ru-RU"/>
              </w:rPr>
            </w:pPr>
          </w:p>
        </w:tc>
      </w:tr>
      <w:tr w:rsidR="00D059C7" w:rsidRPr="00D059C7" w:rsidTr="00EE6799">
        <w:tc>
          <w:tcPr>
            <w:tcW w:w="488"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numPr>
                <w:ilvl w:val="0"/>
                <w:numId w:val="1"/>
              </w:numPr>
              <w:tabs>
                <w:tab w:val="left" w:pos="454"/>
                <w:tab w:val="left" w:pos="908"/>
                <w:tab w:val="left" w:pos="1362"/>
                <w:tab w:val="left" w:pos="5480"/>
              </w:tabs>
              <w:spacing w:after="0" w:line="240" w:lineRule="auto"/>
              <w:ind w:left="360"/>
              <w:rPr>
                <w:rFonts w:ascii="Times New Roman" w:eastAsia="Times New Roman" w:hAnsi="Times New Roman" w:cs="Times New Roman"/>
                <w:color w:val="595959"/>
                <w:sz w:val="24"/>
                <w:szCs w:val="24"/>
                <w:lang w:eastAsia="ru-RU"/>
              </w:rPr>
            </w:pPr>
          </w:p>
        </w:tc>
        <w:tc>
          <w:tcPr>
            <w:tcW w:w="5528" w:type="dxa"/>
            <w:gridSpan w:val="2"/>
            <w:tcBorders>
              <w:top w:val="single" w:sz="4" w:space="0" w:color="auto"/>
              <w:left w:val="single" w:sz="4" w:space="0" w:color="auto"/>
              <w:bottom w:val="single" w:sz="4" w:space="0" w:color="auto"/>
              <w:right w:val="single" w:sz="4" w:space="0" w:color="auto"/>
            </w:tcBorders>
            <w:vAlign w:val="bottom"/>
          </w:tcPr>
          <w:p w:rsidR="00D059C7" w:rsidRPr="00D059C7" w:rsidRDefault="00D059C7" w:rsidP="00D059C7">
            <w:pPr>
              <w:spacing w:after="0" w:line="240" w:lineRule="auto"/>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Сок фруктовый  восстановленный осветленный т/пак 1л. ГОСТ 32103-2013</w:t>
            </w:r>
          </w:p>
          <w:p w:rsidR="00D059C7" w:rsidRPr="00D059C7" w:rsidRDefault="00D059C7" w:rsidP="00D059C7">
            <w:pPr>
              <w:spacing w:after="0" w:line="240" w:lineRule="auto"/>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КТРУ 10.32.10.000-00000010</w:t>
            </w:r>
          </w:p>
        </w:tc>
        <w:tc>
          <w:tcPr>
            <w:tcW w:w="567" w:type="dxa"/>
            <w:tcBorders>
              <w:top w:val="single" w:sz="4" w:space="0" w:color="auto"/>
              <w:left w:val="single" w:sz="4" w:space="0" w:color="auto"/>
              <w:bottom w:val="single" w:sz="4" w:space="0" w:color="auto"/>
              <w:right w:val="single" w:sz="4" w:space="0" w:color="auto"/>
            </w:tcBorders>
            <w:vAlign w:val="center"/>
          </w:tcPr>
          <w:p w:rsidR="00D059C7" w:rsidRPr="00D059C7" w:rsidRDefault="00D059C7" w:rsidP="00D059C7">
            <w:pPr>
              <w:spacing w:after="0" w:line="240" w:lineRule="auto"/>
              <w:jc w:val="center"/>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л</w:t>
            </w:r>
          </w:p>
        </w:tc>
        <w:tc>
          <w:tcPr>
            <w:tcW w:w="850" w:type="dxa"/>
            <w:tcBorders>
              <w:top w:val="single" w:sz="4" w:space="0" w:color="auto"/>
              <w:left w:val="single" w:sz="4" w:space="0" w:color="auto"/>
              <w:bottom w:val="single" w:sz="4" w:space="0" w:color="auto"/>
              <w:right w:val="single" w:sz="4" w:space="0" w:color="auto"/>
            </w:tcBorders>
            <w:vAlign w:val="center"/>
          </w:tcPr>
          <w:p w:rsidR="00D059C7" w:rsidRPr="00D059C7" w:rsidRDefault="00D059C7" w:rsidP="00D059C7">
            <w:pPr>
              <w:spacing w:after="0" w:line="240" w:lineRule="auto"/>
              <w:jc w:val="center"/>
              <w:rPr>
                <w:rFonts w:ascii="Times New Roman" w:eastAsia="Times New Roman" w:hAnsi="Times New Roman" w:cs="Times New Roman"/>
                <w:b/>
                <w:bCs/>
                <w:color w:val="000000"/>
                <w:sz w:val="20"/>
                <w:szCs w:val="20"/>
                <w:lang w:eastAsia="ru-RU"/>
              </w:rPr>
            </w:pPr>
            <w:r w:rsidRPr="00D059C7">
              <w:rPr>
                <w:rFonts w:ascii="Times New Roman" w:eastAsia="Times New Roman" w:hAnsi="Times New Roman" w:cs="Times New Roman"/>
                <w:b/>
                <w:bCs/>
                <w:color w:val="000000"/>
                <w:sz w:val="20"/>
                <w:szCs w:val="20"/>
                <w:lang w:eastAsia="ru-RU"/>
              </w:rPr>
              <w:t>400</w:t>
            </w:r>
          </w:p>
        </w:tc>
        <w:tc>
          <w:tcPr>
            <w:tcW w:w="1560"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spacing w:after="0" w:line="240" w:lineRule="auto"/>
              <w:rPr>
                <w:rFonts w:ascii="Times New Roman" w:eastAsia="Times New Roman" w:hAnsi="Times New Roman" w:cs="Times New Roman"/>
                <w:color w:val="595959"/>
                <w:sz w:val="20"/>
                <w:szCs w:val="20"/>
                <w:lang w:eastAsia="ru-RU"/>
              </w:rPr>
            </w:pPr>
            <w:r w:rsidRPr="00D059C7">
              <w:rPr>
                <w:rFonts w:ascii="Times New Roman" w:eastAsia="Times New Roman" w:hAnsi="Times New Roman" w:cs="Times New Roman"/>
                <w:color w:val="595959"/>
                <w:sz w:val="20"/>
                <w:szCs w:val="20"/>
                <w:lang w:eastAsia="ru-RU"/>
              </w:rPr>
              <w:t>не менее 12 мес.</w:t>
            </w:r>
          </w:p>
        </w:tc>
        <w:tc>
          <w:tcPr>
            <w:tcW w:w="2551"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autoSpaceDE w:val="0"/>
              <w:autoSpaceDN w:val="0"/>
              <w:adjustRightInd w:val="0"/>
              <w:spacing w:after="0" w:line="240" w:lineRule="auto"/>
              <w:rPr>
                <w:rFonts w:ascii="Times New Roman" w:eastAsia="Calibri" w:hAnsi="Times New Roman" w:cs="Times New Roman"/>
                <w:color w:val="404040"/>
                <w:sz w:val="20"/>
                <w:szCs w:val="20"/>
                <w:lang w:eastAsia="ru-RU"/>
              </w:rPr>
            </w:pPr>
          </w:p>
        </w:tc>
      </w:tr>
      <w:tr w:rsidR="00D059C7" w:rsidRPr="00D059C7" w:rsidTr="00EE6799">
        <w:tc>
          <w:tcPr>
            <w:tcW w:w="488"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numPr>
                <w:ilvl w:val="0"/>
                <w:numId w:val="1"/>
              </w:numPr>
              <w:tabs>
                <w:tab w:val="left" w:pos="454"/>
                <w:tab w:val="left" w:pos="908"/>
                <w:tab w:val="left" w:pos="1362"/>
                <w:tab w:val="left" w:pos="5480"/>
              </w:tabs>
              <w:spacing w:after="0" w:line="240" w:lineRule="auto"/>
              <w:ind w:left="360"/>
              <w:rPr>
                <w:rFonts w:ascii="Times New Roman" w:eastAsia="Times New Roman" w:hAnsi="Times New Roman" w:cs="Times New Roman"/>
                <w:color w:val="595959"/>
                <w:sz w:val="24"/>
                <w:szCs w:val="24"/>
                <w:lang w:eastAsia="ru-RU"/>
              </w:rPr>
            </w:pPr>
          </w:p>
        </w:tc>
        <w:tc>
          <w:tcPr>
            <w:tcW w:w="5528" w:type="dxa"/>
            <w:gridSpan w:val="2"/>
            <w:tcBorders>
              <w:top w:val="single" w:sz="4" w:space="0" w:color="auto"/>
              <w:left w:val="single" w:sz="4" w:space="0" w:color="auto"/>
              <w:bottom w:val="single" w:sz="4" w:space="0" w:color="auto"/>
              <w:right w:val="single" w:sz="4" w:space="0" w:color="auto"/>
            </w:tcBorders>
            <w:vAlign w:val="bottom"/>
          </w:tcPr>
          <w:p w:rsidR="00D059C7" w:rsidRPr="00D059C7" w:rsidRDefault="00D059C7" w:rsidP="00D059C7">
            <w:pPr>
              <w:spacing w:after="0" w:line="240" w:lineRule="auto"/>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Кофе растворимый (</w:t>
            </w:r>
            <w:proofErr w:type="spellStart"/>
            <w:r w:rsidRPr="00D059C7">
              <w:rPr>
                <w:rFonts w:ascii="Times New Roman" w:eastAsia="Times New Roman" w:hAnsi="Times New Roman" w:cs="Times New Roman"/>
                <w:color w:val="000000"/>
                <w:sz w:val="20"/>
                <w:szCs w:val="20"/>
                <w:lang w:eastAsia="ru-RU"/>
              </w:rPr>
              <w:t>упак</w:t>
            </w:r>
            <w:proofErr w:type="spellEnd"/>
            <w:r w:rsidRPr="00D059C7">
              <w:rPr>
                <w:rFonts w:ascii="Times New Roman" w:eastAsia="Times New Roman" w:hAnsi="Times New Roman" w:cs="Times New Roman"/>
                <w:color w:val="000000"/>
                <w:sz w:val="20"/>
                <w:szCs w:val="20"/>
                <w:lang w:eastAsia="ru-RU"/>
              </w:rPr>
              <w:t xml:space="preserve"> 1000 гр.) ГОСТ 32776-2014</w:t>
            </w:r>
          </w:p>
          <w:p w:rsidR="00D059C7" w:rsidRPr="00D059C7" w:rsidRDefault="00D059C7" w:rsidP="00D059C7">
            <w:pPr>
              <w:spacing w:after="0" w:line="240" w:lineRule="auto"/>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КТРУ 10.83.12.120-00000005</w:t>
            </w:r>
          </w:p>
        </w:tc>
        <w:tc>
          <w:tcPr>
            <w:tcW w:w="567" w:type="dxa"/>
            <w:tcBorders>
              <w:top w:val="single" w:sz="4" w:space="0" w:color="auto"/>
              <w:left w:val="single" w:sz="4" w:space="0" w:color="auto"/>
              <w:bottom w:val="single" w:sz="4" w:space="0" w:color="auto"/>
              <w:right w:val="single" w:sz="4" w:space="0" w:color="auto"/>
            </w:tcBorders>
            <w:vAlign w:val="center"/>
          </w:tcPr>
          <w:p w:rsidR="00D059C7" w:rsidRPr="00D059C7" w:rsidRDefault="00D059C7" w:rsidP="00D059C7">
            <w:pPr>
              <w:spacing w:after="0" w:line="240" w:lineRule="auto"/>
              <w:jc w:val="center"/>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кг</w:t>
            </w:r>
          </w:p>
        </w:tc>
        <w:tc>
          <w:tcPr>
            <w:tcW w:w="850" w:type="dxa"/>
            <w:tcBorders>
              <w:top w:val="single" w:sz="4" w:space="0" w:color="auto"/>
              <w:left w:val="single" w:sz="4" w:space="0" w:color="auto"/>
              <w:bottom w:val="single" w:sz="4" w:space="0" w:color="auto"/>
              <w:right w:val="single" w:sz="4" w:space="0" w:color="auto"/>
            </w:tcBorders>
            <w:vAlign w:val="center"/>
          </w:tcPr>
          <w:p w:rsidR="00D059C7" w:rsidRPr="00D059C7" w:rsidRDefault="00D059C7" w:rsidP="00D059C7">
            <w:pPr>
              <w:spacing w:after="0" w:line="240" w:lineRule="auto"/>
              <w:jc w:val="center"/>
              <w:rPr>
                <w:rFonts w:ascii="Times New Roman" w:eastAsia="Times New Roman" w:hAnsi="Times New Roman" w:cs="Times New Roman"/>
                <w:b/>
                <w:bCs/>
                <w:color w:val="000000"/>
                <w:sz w:val="20"/>
                <w:szCs w:val="20"/>
                <w:lang w:eastAsia="ru-RU"/>
              </w:rPr>
            </w:pPr>
            <w:r w:rsidRPr="00D059C7">
              <w:rPr>
                <w:rFonts w:ascii="Times New Roman" w:eastAsia="Times New Roman" w:hAnsi="Times New Roman" w:cs="Times New Roman"/>
                <w:b/>
                <w:bCs/>
                <w:color w:val="000000"/>
                <w:sz w:val="20"/>
                <w:szCs w:val="20"/>
                <w:lang w:eastAsia="ru-RU"/>
              </w:rPr>
              <w:t>10</w:t>
            </w:r>
          </w:p>
        </w:tc>
        <w:tc>
          <w:tcPr>
            <w:tcW w:w="1560"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spacing w:after="0" w:line="240" w:lineRule="auto"/>
              <w:rPr>
                <w:rFonts w:ascii="Times New Roman" w:eastAsia="Times New Roman" w:hAnsi="Times New Roman" w:cs="Times New Roman"/>
                <w:color w:val="595959"/>
                <w:sz w:val="20"/>
                <w:szCs w:val="20"/>
                <w:lang w:eastAsia="ru-RU"/>
              </w:rPr>
            </w:pPr>
            <w:r w:rsidRPr="00D059C7">
              <w:rPr>
                <w:rFonts w:ascii="Times New Roman" w:eastAsia="Times New Roman" w:hAnsi="Times New Roman" w:cs="Times New Roman"/>
                <w:color w:val="595959"/>
                <w:sz w:val="20"/>
                <w:szCs w:val="20"/>
                <w:lang w:eastAsia="ru-RU"/>
              </w:rPr>
              <w:t>не менее 12 мес.</w:t>
            </w:r>
          </w:p>
        </w:tc>
        <w:tc>
          <w:tcPr>
            <w:tcW w:w="2551"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autoSpaceDE w:val="0"/>
              <w:autoSpaceDN w:val="0"/>
              <w:adjustRightInd w:val="0"/>
              <w:spacing w:after="0" w:line="240" w:lineRule="auto"/>
              <w:rPr>
                <w:rFonts w:ascii="Times New Roman" w:eastAsia="Calibri" w:hAnsi="Times New Roman" w:cs="Times New Roman"/>
                <w:color w:val="404040"/>
                <w:sz w:val="20"/>
                <w:szCs w:val="20"/>
                <w:lang w:eastAsia="ru-RU"/>
              </w:rPr>
            </w:pPr>
          </w:p>
        </w:tc>
      </w:tr>
      <w:tr w:rsidR="00D059C7" w:rsidRPr="00D059C7" w:rsidTr="00EE6799">
        <w:tc>
          <w:tcPr>
            <w:tcW w:w="488"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numPr>
                <w:ilvl w:val="0"/>
                <w:numId w:val="1"/>
              </w:numPr>
              <w:tabs>
                <w:tab w:val="left" w:pos="454"/>
                <w:tab w:val="left" w:pos="908"/>
                <w:tab w:val="left" w:pos="1362"/>
                <w:tab w:val="left" w:pos="5480"/>
              </w:tabs>
              <w:spacing w:after="0" w:line="240" w:lineRule="auto"/>
              <w:ind w:left="360"/>
              <w:rPr>
                <w:rFonts w:ascii="Times New Roman" w:eastAsia="Times New Roman" w:hAnsi="Times New Roman" w:cs="Times New Roman"/>
                <w:color w:val="595959"/>
                <w:sz w:val="24"/>
                <w:szCs w:val="24"/>
                <w:lang w:eastAsia="ru-RU"/>
              </w:rPr>
            </w:pPr>
          </w:p>
        </w:tc>
        <w:tc>
          <w:tcPr>
            <w:tcW w:w="5528" w:type="dxa"/>
            <w:gridSpan w:val="2"/>
            <w:tcBorders>
              <w:top w:val="single" w:sz="4" w:space="0" w:color="auto"/>
              <w:left w:val="single" w:sz="4" w:space="0" w:color="auto"/>
              <w:bottom w:val="single" w:sz="4" w:space="0" w:color="auto"/>
              <w:right w:val="single" w:sz="4" w:space="0" w:color="auto"/>
            </w:tcBorders>
            <w:vAlign w:val="bottom"/>
          </w:tcPr>
          <w:p w:rsidR="00D059C7" w:rsidRPr="00D059C7" w:rsidRDefault="00D059C7" w:rsidP="00D059C7">
            <w:pPr>
              <w:spacing w:after="0" w:line="240" w:lineRule="auto"/>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Картофель столовый ГОСТ 7176-2017</w:t>
            </w:r>
          </w:p>
          <w:p w:rsidR="00D059C7" w:rsidRPr="00D059C7" w:rsidRDefault="00D059C7" w:rsidP="00D059C7">
            <w:pPr>
              <w:spacing w:after="0" w:line="240" w:lineRule="auto"/>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КТРУ 01.13.51.000-00000002</w:t>
            </w:r>
          </w:p>
        </w:tc>
        <w:tc>
          <w:tcPr>
            <w:tcW w:w="567" w:type="dxa"/>
            <w:tcBorders>
              <w:top w:val="single" w:sz="4" w:space="0" w:color="auto"/>
              <w:left w:val="single" w:sz="4" w:space="0" w:color="auto"/>
              <w:bottom w:val="single" w:sz="4" w:space="0" w:color="auto"/>
              <w:right w:val="single" w:sz="4" w:space="0" w:color="auto"/>
            </w:tcBorders>
            <w:vAlign w:val="center"/>
          </w:tcPr>
          <w:p w:rsidR="00D059C7" w:rsidRPr="00D059C7" w:rsidRDefault="00D059C7" w:rsidP="00D059C7">
            <w:pPr>
              <w:spacing w:after="0" w:line="240" w:lineRule="auto"/>
              <w:jc w:val="center"/>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кг</w:t>
            </w:r>
          </w:p>
        </w:tc>
        <w:tc>
          <w:tcPr>
            <w:tcW w:w="850" w:type="dxa"/>
            <w:tcBorders>
              <w:top w:val="single" w:sz="4" w:space="0" w:color="auto"/>
              <w:left w:val="single" w:sz="4" w:space="0" w:color="auto"/>
              <w:bottom w:val="single" w:sz="4" w:space="0" w:color="auto"/>
              <w:right w:val="single" w:sz="4" w:space="0" w:color="auto"/>
            </w:tcBorders>
            <w:vAlign w:val="center"/>
          </w:tcPr>
          <w:p w:rsidR="00D059C7" w:rsidRPr="00D059C7" w:rsidRDefault="00D059C7" w:rsidP="00D059C7">
            <w:pPr>
              <w:spacing w:after="0" w:line="240" w:lineRule="auto"/>
              <w:jc w:val="center"/>
              <w:rPr>
                <w:rFonts w:ascii="Times New Roman" w:eastAsia="Times New Roman" w:hAnsi="Times New Roman" w:cs="Times New Roman"/>
                <w:b/>
                <w:bCs/>
                <w:color w:val="000000"/>
                <w:sz w:val="20"/>
                <w:szCs w:val="20"/>
                <w:lang w:eastAsia="ru-RU"/>
              </w:rPr>
            </w:pPr>
            <w:r w:rsidRPr="00D059C7">
              <w:rPr>
                <w:rFonts w:ascii="Times New Roman" w:eastAsia="Times New Roman" w:hAnsi="Times New Roman" w:cs="Times New Roman"/>
                <w:b/>
                <w:bCs/>
                <w:color w:val="000000"/>
                <w:sz w:val="20"/>
                <w:szCs w:val="20"/>
                <w:lang w:eastAsia="ru-RU"/>
              </w:rPr>
              <w:t>1000</w:t>
            </w:r>
          </w:p>
        </w:tc>
        <w:tc>
          <w:tcPr>
            <w:tcW w:w="1560"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spacing w:after="0" w:line="240" w:lineRule="auto"/>
              <w:rPr>
                <w:rFonts w:ascii="Times New Roman" w:eastAsia="Times New Roman" w:hAnsi="Times New Roman" w:cs="Times New Roman"/>
                <w:color w:val="595959"/>
                <w:sz w:val="20"/>
                <w:szCs w:val="20"/>
                <w:lang w:eastAsia="ru-RU"/>
              </w:rPr>
            </w:pPr>
            <w:r w:rsidRPr="00D059C7">
              <w:rPr>
                <w:rFonts w:ascii="Times New Roman" w:eastAsia="Times New Roman" w:hAnsi="Times New Roman" w:cs="Times New Roman"/>
                <w:color w:val="595959"/>
                <w:sz w:val="20"/>
                <w:szCs w:val="20"/>
                <w:lang w:eastAsia="ru-RU"/>
              </w:rPr>
              <w:t>не менее 6 мес.</w:t>
            </w:r>
          </w:p>
        </w:tc>
        <w:tc>
          <w:tcPr>
            <w:tcW w:w="2551"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autoSpaceDE w:val="0"/>
              <w:autoSpaceDN w:val="0"/>
              <w:adjustRightInd w:val="0"/>
              <w:spacing w:after="0" w:line="240" w:lineRule="auto"/>
              <w:rPr>
                <w:rFonts w:ascii="Times New Roman" w:eastAsia="Calibri" w:hAnsi="Times New Roman" w:cs="Times New Roman"/>
                <w:color w:val="404040"/>
                <w:sz w:val="20"/>
                <w:szCs w:val="20"/>
                <w:lang w:eastAsia="ru-RU"/>
              </w:rPr>
            </w:pPr>
          </w:p>
        </w:tc>
      </w:tr>
      <w:tr w:rsidR="00D059C7" w:rsidRPr="00D059C7" w:rsidTr="00EE6799">
        <w:trPr>
          <w:trHeight w:val="293"/>
        </w:trPr>
        <w:tc>
          <w:tcPr>
            <w:tcW w:w="15655" w:type="dxa"/>
            <w:gridSpan w:val="9"/>
            <w:tcBorders>
              <w:top w:val="single" w:sz="4" w:space="0" w:color="auto"/>
              <w:left w:val="single" w:sz="4" w:space="0" w:color="auto"/>
              <w:bottom w:val="single" w:sz="4" w:space="0" w:color="auto"/>
              <w:right w:val="single" w:sz="4" w:space="0" w:color="auto"/>
            </w:tcBorders>
          </w:tcPr>
          <w:p w:rsidR="00D059C7" w:rsidRPr="00D059C7" w:rsidRDefault="00D059C7" w:rsidP="00D059C7">
            <w:pPr>
              <w:autoSpaceDE w:val="0"/>
              <w:autoSpaceDN w:val="0"/>
              <w:adjustRightInd w:val="0"/>
              <w:spacing w:after="0" w:line="240" w:lineRule="auto"/>
              <w:rPr>
                <w:rFonts w:ascii="Times New Roman" w:eastAsia="Calibri" w:hAnsi="Times New Roman" w:cs="Times New Roman"/>
                <w:color w:val="404040"/>
                <w:lang w:eastAsia="ru-RU"/>
              </w:rPr>
            </w:pPr>
            <w:r w:rsidRPr="00D059C7">
              <w:rPr>
                <w:rFonts w:ascii="Times New Roman" w:eastAsia="Times New Roman" w:hAnsi="Times New Roman" w:cs="Times New Roman"/>
                <w:color w:val="595959"/>
                <w:lang w:eastAsia="ru-RU"/>
              </w:rPr>
              <w:t>ИТОГО:</w:t>
            </w:r>
            <w:r w:rsidRPr="00D059C7">
              <w:rPr>
                <w:rFonts w:ascii="Times New Roman" w:eastAsia="Times New Roman" w:hAnsi="Times New Roman" w:cs="Times New Roman"/>
                <w:sz w:val="24"/>
                <w:szCs w:val="24"/>
                <w:lang w:eastAsia="ru-RU"/>
              </w:rPr>
              <w:t xml:space="preserve"> </w:t>
            </w:r>
          </w:p>
        </w:tc>
      </w:tr>
      <w:tr w:rsidR="00D059C7" w:rsidRPr="00D059C7" w:rsidTr="00EE6799">
        <w:trPr>
          <w:trHeight w:val="293"/>
        </w:trPr>
        <w:tc>
          <w:tcPr>
            <w:tcW w:w="15655" w:type="dxa"/>
            <w:gridSpan w:val="9"/>
            <w:tcBorders>
              <w:top w:val="single" w:sz="4" w:space="0" w:color="auto"/>
              <w:left w:val="single" w:sz="4" w:space="0" w:color="auto"/>
              <w:bottom w:val="single" w:sz="4" w:space="0" w:color="auto"/>
              <w:right w:val="single" w:sz="4" w:space="0" w:color="auto"/>
            </w:tcBorders>
          </w:tcPr>
          <w:p w:rsidR="00D059C7" w:rsidRPr="00D059C7" w:rsidRDefault="00D059C7" w:rsidP="00D059C7">
            <w:pPr>
              <w:autoSpaceDE w:val="0"/>
              <w:autoSpaceDN w:val="0"/>
              <w:adjustRightInd w:val="0"/>
              <w:spacing w:after="0" w:line="240" w:lineRule="auto"/>
              <w:rPr>
                <w:rFonts w:ascii="Times New Roman" w:eastAsia="Times New Roman" w:hAnsi="Times New Roman" w:cs="Times New Roman"/>
                <w:color w:val="595959"/>
                <w:lang w:eastAsia="ru-RU"/>
              </w:rPr>
            </w:pPr>
            <w:r w:rsidRPr="00D059C7">
              <w:rPr>
                <w:rFonts w:ascii="Times New Roman" w:eastAsia="Times New Roman" w:hAnsi="Times New Roman" w:cs="Times New Roman"/>
                <w:color w:val="595959"/>
                <w:lang w:eastAsia="ru-RU"/>
              </w:rPr>
              <w:t>Страна происхождения: Российская Федерация</w:t>
            </w:r>
          </w:p>
        </w:tc>
      </w:tr>
      <w:tr w:rsidR="00D059C7" w:rsidRPr="00D059C7" w:rsidTr="00EE6799">
        <w:tc>
          <w:tcPr>
            <w:tcW w:w="5024" w:type="dxa"/>
            <w:gridSpan w:val="2"/>
            <w:vAlign w:val="bottom"/>
          </w:tcPr>
          <w:p w:rsidR="00D059C7" w:rsidRPr="00D059C7" w:rsidRDefault="00D059C7" w:rsidP="00D059C7">
            <w:pPr>
              <w:autoSpaceDE w:val="0"/>
              <w:autoSpaceDN w:val="0"/>
              <w:adjustRightInd w:val="0"/>
              <w:spacing w:after="0" w:line="240" w:lineRule="auto"/>
              <w:rPr>
                <w:rFonts w:ascii="Times New Roman" w:eastAsia="Calibri" w:hAnsi="Times New Roman" w:cs="Times New Roman"/>
                <w:color w:val="404040"/>
                <w:sz w:val="20"/>
                <w:szCs w:val="20"/>
                <w:lang w:eastAsia="ru-RU"/>
              </w:rPr>
            </w:pPr>
            <w:r w:rsidRPr="00D059C7">
              <w:rPr>
                <w:rFonts w:ascii="Times New Roman" w:eastAsia="Calibri" w:hAnsi="Times New Roman" w:cs="Times New Roman"/>
                <w:color w:val="404040"/>
                <w:sz w:val="20"/>
                <w:szCs w:val="20"/>
                <w:lang w:eastAsia="ru-RU"/>
              </w:rPr>
              <w:t xml:space="preserve"> От Заказчика:</w:t>
            </w:r>
          </w:p>
        </w:tc>
        <w:tc>
          <w:tcPr>
            <w:tcW w:w="1559" w:type="dxa"/>
            <w:gridSpan w:val="2"/>
          </w:tcPr>
          <w:p w:rsidR="00D059C7" w:rsidRPr="00D059C7" w:rsidRDefault="00D059C7" w:rsidP="00D059C7">
            <w:pPr>
              <w:autoSpaceDE w:val="0"/>
              <w:autoSpaceDN w:val="0"/>
              <w:adjustRightInd w:val="0"/>
              <w:spacing w:after="0" w:line="240" w:lineRule="auto"/>
              <w:rPr>
                <w:rFonts w:ascii="Times New Roman" w:eastAsia="Calibri" w:hAnsi="Times New Roman" w:cs="Times New Roman"/>
                <w:color w:val="404040"/>
                <w:sz w:val="20"/>
                <w:szCs w:val="20"/>
                <w:lang w:eastAsia="ru-RU"/>
              </w:rPr>
            </w:pPr>
          </w:p>
        </w:tc>
        <w:tc>
          <w:tcPr>
            <w:tcW w:w="9072" w:type="dxa"/>
            <w:gridSpan w:val="5"/>
            <w:vAlign w:val="bottom"/>
          </w:tcPr>
          <w:p w:rsidR="00D059C7" w:rsidRPr="00D059C7" w:rsidRDefault="00D059C7" w:rsidP="00D059C7">
            <w:pPr>
              <w:autoSpaceDE w:val="0"/>
              <w:autoSpaceDN w:val="0"/>
              <w:adjustRightInd w:val="0"/>
              <w:spacing w:after="0" w:line="240" w:lineRule="auto"/>
              <w:rPr>
                <w:rFonts w:ascii="Times New Roman" w:eastAsia="Calibri" w:hAnsi="Times New Roman" w:cs="Times New Roman"/>
                <w:color w:val="404040"/>
                <w:sz w:val="20"/>
                <w:szCs w:val="20"/>
                <w:lang w:eastAsia="ru-RU"/>
              </w:rPr>
            </w:pPr>
            <w:r w:rsidRPr="00D059C7">
              <w:rPr>
                <w:rFonts w:ascii="Times New Roman" w:eastAsia="Calibri" w:hAnsi="Times New Roman" w:cs="Times New Roman"/>
                <w:color w:val="404040"/>
                <w:sz w:val="20"/>
                <w:szCs w:val="20"/>
                <w:lang w:eastAsia="ru-RU"/>
              </w:rPr>
              <w:t>От Поставщика:</w:t>
            </w:r>
          </w:p>
        </w:tc>
      </w:tr>
      <w:tr w:rsidR="00D059C7" w:rsidRPr="00D059C7" w:rsidTr="00EE6799">
        <w:tc>
          <w:tcPr>
            <w:tcW w:w="5024" w:type="dxa"/>
            <w:gridSpan w:val="2"/>
            <w:tcBorders>
              <w:bottom w:val="single" w:sz="4" w:space="0" w:color="auto"/>
            </w:tcBorders>
          </w:tcPr>
          <w:p w:rsidR="00D059C7" w:rsidRPr="00D059C7" w:rsidRDefault="00D059C7" w:rsidP="00D059C7">
            <w:pPr>
              <w:tabs>
                <w:tab w:val="left" w:pos="3407"/>
              </w:tabs>
              <w:autoSpaceDE w:val="0"/>
              <w:autoSpaceDN w:val="0"/>
              <w:adjustRightInd w:val="0"/>
              <w:spacing w:after="0" w:line="240" w:lineRule="auto"/>
              <w:rPr>
                <w:rFonts w:ascii="Times New Roman" w:eastAsia="Calibri" w:hAnsi="Times New Roman" w:cs="Times New Roman"/>
                <w:color w:val="404040"/>
                <w:sz w:val="20"/>
                <w:szCs w:val="20"/>
                <w:lang w:eastAsia="ru-RU"/>
              </w:rPr>
            </w:pPr>
            <w:r w:rsidRPr="00D059C7">
              <w:rPr>
                <w:rFonts w:ascii="Times New Roman" w:eastAsia="Calibri" w:hAnsi="Times New Roman" w:cs="Times New Roman"/>
                <w:color w:val="404040"/>
                <w:sz w:val="20"/>
                <w:szCs w:val="20"/>
                <w:lang w:eastAsia="ru-RU"/>
              </w:rPr>
              <w:t>Начальник центра</w:t>
            </w:r>
            <w:r w:rsidRPr="00D059C7">
              <w:rPr>
                <w:rFonts w:ascii="Times New Roman" w:eastAsia="Calibri" w:hAnsi="Times New Roman" w:cs="Times New Roman"/>
                <w:color w:val="404040"/>
                <w:sz w:val="20"/>
                <w:szCs w:val="20"/>
                <w:lang w:eastAsia="ru-RU"/>
              </w:rPr>
              <w:tab/>
              <w:t>Кабанова Ж.Ю.</w:t>
            </w:r>
          </w:p>
        </w:tc>
        <w:tc>
          <w:tcPr>
            <w:tcW w:w="1559" w:type="dxa"/>
            <w:gridSpan w:val="2"/>
          </w:tcPr>
          <w:p w:rsidR="00D059C7" w:rsidRPr="00D059C7" w:rsidRDefault="00D059C7" w:rsidP="00D059C7">
            <w:pPr>
              <w:autoSpaceDE w:val="0"/>
              <w:autoSpaceDN w:val="0"/>
              <w:adjustRightInd w:val="0"/>
              <w:spacing w:after="0" w:line="240" w:lineRule="auto"/>
              <w:rPr>
                <w:rFonts w:ascii="Times New Roman" w:eastAsia="Calibri" w:hAnsi="Times New Roman" w:cs="Times New Roman"/>
                <w:color w:val="404040"/>
                <w:sz w:val="20"/>
                <w:szCs w:val="20"/>
                <w:lang w:eastAsia="ru-RU"/>
              </w:rPr>
            </w:pPr>
          </w:p>
        </w:tc>
        <w:tc>
          <w:tcPr>
            <w:tcW w:w="9072" w:type="dxa"/>
            <w:gridSpan w:val="5"/>
            <w:tcBorders>
              <w:bottom w:val="single" w:sz="4" w:space="0" w:color="auto"/>
            </w:tcBorders>
          </w:tcPr>
          <w:p w:rsidR="00D059C7" w:rsidRPr="00D059C7" w:rsidRDefault="00D059C7" w:rsidP="00D059C7">
            <w:pPr>
              <w:tabs>
                <w:tab w:val="left" w:pos="2466"/>
                <w:tab w:val="left" w:pos="4148"/>
              </w:tabs>
              <w:spacing w:after="0" w:line="240" w:lineRule="auto"/>
              <w:rPr>
                <w:rFonts w:ascii="Times New Roman" w:eastAsia="Calibri" w:hAnsi="Times New Roman" w:cs="Times New Roman"/>
                <w:color w:val="404040"/>
                <w:sz w:val="20"/>
                <w:szCs w:val="20"/>
                <w:lang w:eastAsia="ru-RU"/>
              </w:rPr>
            </w:pPr>
          </w:p>
        </w:tc>
      </w:tr>
      <w:tr w:rsidR="00D059C7" w:rsidRPr="00D059C7" w:rsidTr="00EE6799">
        <w:tc>
          <w:tcPr>
            <w:tcW w:w="5024" w:type="dxa"/>
            <w:gridSpan w:val="2"/>
            <w:tcBorders>
              <w:top w:val="single" w:sz="4" w:space="0" w:color="auto"/>
            </w:tcBorders>
          </w:tcPr>
          <w:p w:rsidR="00D059C7" w:rsidRPr="00D059C7" w:rsidRDefault="00D059C7" w:rsidP="00D059C7">
            <w:pPr>
              <w:autoSpaceDE w:val="0"/>
              <w:autoSpaceDN w:val="0"/>
              <w:adjustRightInd w:val="0"/>
              <w:spacing w:after="0" w:line="240" w:lineRule="auto"/>
              <w:rPr>
                <w:rFonts w:ascii="Times New Roman" w:eastAsia="Calibri" w:hAnsi="Times New Roman" w:cs="Times New Roman"/>
                <w:color w:val="404040"/>
                <w:sz w:val="20"/>
                <w:szCs w:val="20"/>
                <w:lang w:eastAsia="ru-RU"/>
              </w:rPr>
            </w:pPr>
            <w:r w:rsidRPr="00D059C7">
              <w:rPr>
                <w:rFonts w:ascii="Times New Roman" w:eastAsia="Calibri" w:hAnsi="Times New Roman" w:cs="Times New Roman"/>
                <w:color w:val="404040"/>
                <w:sz w:val="20"/>
                <w:szCs w:val="20"/>
                <w:lang w:eastAsia="ru-RU"/>
              </w:rPr>
              <w:t xml:space="preserve">М.П. </w:t>
            </w:r>
          </w:p>
        </w:tc>
        <w:tc>
          <w:tcPr>
            <w:tcW w:w="1559" w:type="dxa"/>
            <w:gridSpan w:val="2"/>
          </w:tcPr>
          <w:p w:rsidR="00D059C7" w:rsidRPr="00D059C7" w:rsidRDefault="00D059C7" w:rsidP="00D059C7">
            <w:pPr>
              <w:autoSpaceDE w:val="0"/>
              <w:autoSpaceDN w:val="0"/>
              <w:adjustRightInd w:val="0"/>
              <w:spacing w:after="0" w:line="240" w:lineRule="auto"/>
              <w:rPr>
                <w:rFonts w:ascii="Times New Roman" w:eastAsia="Calibri" w:hAnsi="Times New Roman" w:cs="Times New Roman"/>
                <w:color w:val="404040"/>
                <w:sz w:val="20"/>
                <w:szCs w:val="20"/>
                <w:lang w:eastAsia="ru-RU"/>
              </w:rPr>
            </w:pPr>
          </w:p>
        </w:tc>
        <w:tc>
          <w:tcPr>
            <w:tcW w:w="9072" w:type="dxa"/>
            <w:gridSpan w:val="5"/>
            <w:tcBorders>
              <w:top w:val="single" w:sz="4" w:space="0" w:color="auto"/>
            </w:tcBorders>
          </w:tcPr>
          <w:p w:rsidR="00D059C7" w:rsidRPr="00D059C7" w:rsidRDefault="00D059C7" w:rsidP="00D059C7">
            <w:pPr>
              <w:autoSpaceDE w:val="0"/>
              <w:autoSpaceDN w:val="0"/>
              <w:adjustRightInd w:val="0"/>
              <w:spacing w:after="0" w:line="240" w:lineRule="auto"/>
              <w:rPr>
                <w:rFonts w:ascii="Times New Roman" w:eastAsia="Calibri" w:hAnsi="Times New Roman" w:cs="Times New Roman"/>
                <w:color w:val="404040"/>
                <w:sz w:val="20"/>
                <w:szCs w:val="20"/>
                <w:lang w:eastAsia="ru-RU"/>
              </w:rPr>
            </w:pPr>
            <w:r w:rsidRPr="00D059C7">
              <w:rPr>
                <w:rFonts w:ascii="Times New Roman" w:eastAsia="Calibri" w:hAnsi="Times New Roman" w:cs="Times New Roman"/>
                <w:color w:val="404040"/>
                <w:sz w:val="20"/>
                <w:szCs w:val="20"/>
                <w:lang w:eastAsia="ru-RU"/>
              </w:rPr>
              <w:t xml:space="preserve">М.П. </w:t>
            </w:r>
          </w:p>
        </w:tc>
      </w:tr>
    </w:tbl>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color w:val="404040"/>
          <w:lang w:eastAsia="ru-RU"/>
        </w:rPr>
        <w:sectPr w:rsidR="00D059C7" w:rsidRPr="00D059C7" w:rsidSect="00EE6799">
          <w:pgSz w:w="16840" w:h="11907" w:orient="landscape"/>
          <w:pgMar w:top="426" w:right="992" w:bottom="426" w:left="567" w:header="709" w:footer="709" w:gutter="0"/>
          <w:cols w:space="720"/>
        </w:sectPr>
      </w:pPr>
    </w:p>
    <w:p w:rsidR="00D059C7" w:rsidRPr="00D059C7" w:rsidRDefault="00D059C7" w:rsidP="00D059C7">
      <w:pPr>
        <w:autoSpaceDE w:val="0"/>
        <w:autoSpaceDN w:val="0"/>
        <w:adjustRightInd w:val="0"/>
        <w:spacing w:after="0" w:line="240" w:lineRule="auto"/>
        <w:jc w:val="right"/>
        <w:outlineLvl w:val="0"/>
        <w:rPr>
          <w:rFonts w:ascii="Times New Roman" w:eastAsia="Calibri" w:hAnsi="Times New Roman" w:cs="Times New Roman"/>
          <w:lang w:eastAsia="ru-RU"/>
        </w:rPr>
      </w:pPr>
      <w:r w:rsidRPr="00D059C7">
        <w:rPr>
          <w:rFonts w:ascii="Times New Roman" w:eastAsia="Calibri" w:hAnsi="Times New Roman" w:cs="Times New Roman"/>
          <w:lang w:eastAsia="ru-RU"/>
        </w:rPr>
        <w:lastRenderedPageBreak/>
        <w:t>Приложение N 2</w:t>
      </w:r>
    </w:p>
    <w:p w:rsidR="00D059C7" w:rsidRPr="00D059C7" w:rsidRDefault="00D059C7" w:rsidP="00D059C7">
      <w:pPr>
        <w:autoSpaceDE w:val="0"/>
        <w:autoSpaceDN w:val="0"/>
        <w:adjustRightInd w:val="0"/>
        <w:spacing w:after="0" w:line="240" w:lineRule="auto"/>
        <w:jc w:val="right"/>
        <w:rPr>
          <w:rFonts w:ascii="Times New Roman" w:eastAsia="Calibri" w:hAnsi="Times New Roman" w:cs="Times New Roman"/>
          <w:lang w:eastAsia="ru-RU"/>
        </w:rPr>
      </w:pPr>
      <w:r w:rsidRPr="00D059C7">
        <w:rPr>
          <w:rFonts w:ascii="Times New Roman" w:eastAsia="Calibri" w:hAnsi="Times New Roman" w:cs="Times New Roman"/>
          <w:lang w:eastAsia="ru-RU"/>
        </w:rPr>
        <w:t>к Контракту</w:t>
      </w:r>
    </w:p>
    <w:p w:rsidR="00D059C7" w:rsidRPr="00D059C7" w:rsidRDefault="00D059C7" w:rsidP="00D059C7">
      <w:pPr>
        <w:autoSpaceDE w:val="0"/>
        <w:autoSpaceDN w:val="0"/>
        <w:adjustRightInd w:val="0"/>
        <w:spacing w:after="0" w:line="240" w:lineRule="auto"/>
        <w:jc w:val="right"/>
        <w:rPr>
          <w:rFonts w:ascii="Times New Roman" w:eastAsia="Calibri" w:hAnsi="Times New Roman" w:cs="Times New Roman"/>
          <w:b/>
          <w:bCs/>
          <w:iCs/>
          <w:lang w:eastAsia="ru-RU"/>
        </w:rPr>
      </w:pPr>
      <w:r w:rsidRPr="00D059C7">
        <w:rPr>
          <w:rFonts w:ascii="Times New Roman" w:eastAsia="Calibri" w:hAnsi="Times New Roman" w:cs="Times New Roman"/>
          <w:lang w:eastAsia="ru-RU"/>
        </w:rPr>
        <w:t xml:space="preserve">от «__» _______ 2026 г. N </w:t>
      </w:r>
    </w:p>
    <w:p w:rsidR="00D059C7" w:rsidRPr="00D059C7" w:rsidRDefault="00D059C7" w:rsidP="00D059C7">
      <w:pPr>
        <w:autoSpaceDE w:val="0"/>
        <w:autoSpaceDN w:val="0"/>
        <w:adjustRightInd w:val="0"/>
        <w:spacing w:after="0" w:line="240" w:lineRule="auto"/>
        <w:jc w:val="right"/>
        <w:rPr>
          <w:rFonts w:ascii="Times New Roman" w:eastAsia="Calibri" w:hAnsi="Times New Roman" w:cs="Times New Roman"/>
          <w:lang w:eastAsia="ru-RU"/>
        </w:rPr>
      </w:pPr>
    </w:p>
    <w:p w:rsidR="00D059C7" w:rsidRPr="00D059C7" w:rsidRDefault="00D059C7" w:rsidP="00D059C7">
      <w:pPr>
        <w:autoSpaceDE w:val="0"/>
        <w:autoSpaceDN w:val="0"/>
        <w:adjustRightInd w:val="0"/>
        <w:spacing w:after="0" w:line="240" w:lineRule="auto"/>
        <w:jc w:val="center"/>
        <w:rPr>
          <w:rFonts w:ascii="Times New Roman" w:eastAsia="Calibri" w:hAnsi="Times New Roman" w:cs="Times New Roman"/>
          <w:i/>
          <w:lang w:eastAsia="ru-RU"/>
        </w:rPr>
      </w:pPr>
      <w:r w:rsidRPr="00D059C7">
        <w:rPr>
          <w:rFonts w:ascii="Times New Roman" w:eastAsia="Calibri" w:hAnsi="Times New Roman" w:cs="Times New Roman"/>
          <w:i/>
          <w:lang w:eastAsia="ru-RU"/>
        </w:rPr>
        <w:t>ФОРМА АКТА СДАЧИ-ПРИЕМКИ ТОВАРА</w:t>
      </w:r>
    </w:p>
    <w:p w:rsidR="00D059C7" w:rsidRPr="00D059C7" w:rsidRDefault="00D059C7" w:rsidP="00D059C7">
      <w:pPr>
        <w:widowControl w:val="0"/>
        <w:autoSpaceDE w:val="0"/>
        <w:autoSpaceDN w:val="0"/>
        <w:adjustRightInd w:val="0"/>
        <w:spacing w:after="108" w:line="240" w:lineRule="auto"/>
        <w:jc w:val="center"/>
        <w:outlineLvl w:val="0"/>
        <w:rPr>
          <w:rFonts w:ascii="Times New Roman" w:eastAsia="Calibri" w:hAnsi="Times New Roman" w:cs="Times New Roman"/>
          <w:lang w:val="x-none" w:eastAsia="ru-RU"/>
        </w:rPr>
      </w:pPr>
      <w:r w:rsidRPr="00D059C7">
        <w:rPr>
          <w:rFonts w:ascii="Times New Roman" w:eastAsia="Calibri" w:hAnsi="Times New Roman" w:cs="Times New Roman"/>
          <w:lang w:val="x-none" w:eastAsia="ru-RU"/>
        </w:rPr>
        <w:t>АКТ СДАЧИ-ПРИЕМКИ ТОВАРА</w:t>
      </w:r>
    </w:p>
    <w:p w:rsidR="00D059C7" w:rsidRPr="00D059C7" w:rsidRDefault="00D059C7" w:rsidP="00D059C7">
      <w:pPr>
        <w:widowControl w:val="0"/>
        <w:autoSpaceDE w:val="0"/>
        <w:autoSpaceDN w:val="0"/>
        <w:adjustRightInd w:val="0"/>
        <w:spacing w:after="108" w:line="240" w:lineRule="auto"/>
        <w:jc w:val="center"/>
        <w:outlineLvl w:val="0"/>
        <w:rPr>
          <w:rFonts w:ascii="Times New Roman" w:eastAsia="Calibri" w:hAnsi="Times New Roman" w:cs="Times New Roman"/>
          <w:lang w:val="x-none" w:eastAsia="ru-RU"/>
        </w:rPr>
      </w:pPr>
      <w:r w:rsidRPr="00D059C7">
        <w:rPr>
          <w:rFonts w:ascii="Times New Roman" w:eastAsia="Calibri" w:hAnsi="Times New Roman" w:cs="Times New Roman"/>
          <w:lang w:val="x-none" w:eastAsia="ru-RU"/>
        </w:rPr>
        <w:t>по состоянию на ________ года</w:t>
      </w:r>
    </w:p>
    <w:p w:rsidR="00D059C7" w:rsidRPr="00D059C7" w:rsidRDefault="00D059C7" w:rsidP="00D059C7">
      <w:pPr>
        <w:widowControl w:val="0"/>
        <w:autoSpaceDE w:val="0"/>
        <w:autoSpaceDN w:val="0"/>
        <w:adjustRightInd w:val="0"/>
        <w:spacing w:after="108" w:line="240" w:lineRule="auto"/>
        <w:jc w:val="both"/>
        <w:outlineLvl w:val="0"/>
        <w:rPr>
          <w:rFonts w:ascii="Times New Roman" w:eastAsia="Calibri" w:hAnsi="Times New Roman" w:cs="Times New Roman"/>
          <w:lang w:val="x-none" w:eastAsia="ru-RU"/>
        </w:rPr>
      </w:pPr>
      <w:r w:rsidRPr="00D059C7">
        <w:rPr>
          <w:rFonts w:ascii="Times New Roman" w:eastAsia="Calibri" w:hAnsi="Times New Roman" w:cs="Times New Roman"/>
          <w:lang w:val="x-none" w:eastAsia="ru-RU"/>
        </w:rPr>
        <w:t>Поставщик  ______  в лице _______, действующего на основании</w:t>
      </w:r>
      <w:r w:rsidRPr="00D059C7">
        <w:rPr>
          <w:rFonts w:ascii="Times New Roman" w:eastAsia="Calibri" w:hAnsi="Times New Roman" w:cs="Times New Roman"/>
          <w:lang w:eastAsia="ru-RU"/>
        </w:rPr>
        <w:t xml:space="preserve"> </w:t>
      </w:r>
      <w:r w:rsidRPr="00D059C7">
        <w:rPr>
          <w:rFonts w:ascii="Times New Roman" w:eastAsia="Calibri" w:hAnsi="Times New Roman" w:cs="Times New Roman"/>
          <w:lang w:val="x-none" w:eastAsia="ru-RU"/>
        </w:rPr>
        <w:t>________</w:t>
      </w:r>
      <w:r w:rsidRPr="00D059C7">
        <w:rPr>
          <w:rFonts w:ascii="Times New Roman" w:eastAsia="Calibri" w:hAnsi="Times New Roman" w:cs="Times New Roman"/>
          <w:lang w:eastAsia="ru-RU"/>
        </w:rPr>
        <w:t>,</w:t>
      </w:r>
      <w:r w:rsidRPr="00D059C7">
        <w:rPr>
          <w:rFonts w:ascii="Times New Roman" w:eastAsia="Calibri" w:hAnsi="Times New Roman" w:cs="Times New Roman"/>
          <w:lang w:val="x-none" w:eastAsia="ru-RU"/>
        </w:rPr>
        <w:t xml:space="preserve"> с одной стороны, и Заказчик _________  в лице ________</w:t>
      </w:r>
      <w:r w:rsidRPr="00D059C7">
        <w:rPr>
          <w:rFonts w:ascii="Times New Roman" w:eastAsia="Calibri" w:hAnsi="Times New Roman" w:cs="Times New Roman"/>
          <w:lang w:eastAsia="ru-RU"/>
        </w:rPr>
        <w:t xml:space="preserve"> </w:t>
      </w:r>
      <w:r w:rsidRPr="00D059C7">
        <w:rPr>
          <w:rFonts w:ascii="Times New Roman" w:eastAsia="Calibri" w:hAnsi="Times New Roman" w:cs="Times New Roman"/>
          <w:lang w:val="x-none" w:eastAsia="ru-RU"/>
        </w:rPr>
        <w:t>действующего  на  основании  ________,  с  другой  стороны,</w:t>
      </w:r>
      <w:r w:rsidRPr="00D059C7">
        <w:rPr>
          <w:rFonts w:ascii="Times New Roman" w:eastAsia="Calibri" w:hAnsi="Times New Roman" w:cs="Times New Roman"/>
          <w:lang w:eastAsia="ru-RU"/>
        </w:rPr>
        <w:t xml:space="preserve"> </w:t>
      </w:r>
      <w:r w:rsidRPr="00D059C7">
        <w:rPr>
          <w:rFonts w:ascii="Times New Roman" w:eastAsia="Calibri" w:hAnsi="Times New Roman" w:cs="Times New Roman"/>
          <w:lang w:val="x-none" w:eastAsia="ru-RU"/>
        </w:rPr>
        <w:t>составили настоящий Акт о следующем:</w:t>
      </w:r>
    </w:p>
    <w:p w:rsidR="00D059C7" w:rsidRPr="00D059C7" w:rsidRDefault="00D059C7" w:rsidP="00D059C7">
      <w:pPr>
        <w:widowControl w:val="0"/>
        <w:autoSpaceDE w:val="0"/>
        <w:autoSpaceDN w:val="0"/>
        <w:adjustRightInd w:val="0"/>
        <w:spacing w:after="108" w:line="240" w:lineRule="auto"/>
        <w:jc w:val="both"/>
        <w:outlineLvl w:val="0"/>
        <w:rPr>
          <w:rFonts w:ascii="Times New Roman" w:eastAsia="Calibri" w:hAnsi="Times New Roman" w:cs="Times New Roman"/>
          <w:lang w:val="x-none" w:eastAsia="ru-RU"/>
        </w:rPr>
      </w:pPr>
      <w:r w:rsidRPr="00D059C7">
        <w:rPr>
          <w:rFonts w:ascii="Times New Roman" w:eastAsia="Calibri" w:hAnsi="Times New Roman" w:cs="Times New Roman"/>
          <w:lang w:val="x-none" w:eastAsia="ru-RU"/>
        </w:rPr>
        <w:t>В соответствии с Контрактом от __________ г. N _____ Поставщик выполнил</w:t>
      </w:r>
      <w:r w:rsidRPr="00D059C7">
        <w:rPr>
          <w:rFonts w:ascii="Times New Roman" w:eastAsia="Calibri" w:hAnsi="Times New Roman" w:cs="Times New Roman"/>
          <w:lang w:eastAsia="ru-RU"/>
        </w:rPr>
        <w:t xml:space="preserve"> </w:t>
      </w:r>
      <w:r w:rsidRPr="00D059C7">
        <w:rPr>
          <w:rFonts w:ascii="Times New Roman" w:eastAsia="Calibri" w:hAnsi="Times New Roman" w:cs="Times New Roman"/>
          <w:lang w:val="x-none" w:eastAsia="ru-RU"/>
        </w:rPr>
        <w:t>обязанности по поставке продуктов питания (далее - Товар).</w:t>
      </w:r>
    </w:p>
    <w:p w:rsidR="00D059C7" w:rsidRPr="00D059C7" w:rsidRDefault="00D059C7" w:rsidP="00D059C7">
      <w:pPr>
        <w:autoSpaceDE w:val="0"/>
        <w:autoSpaceDN w:val="0"/>
        <w:adjustRightInd w:val="0"/>
        <w:spacing w:after="0" w:line="240" w:lineRule="auto"/>
        <w:jc w:val="both"/>
        <w:rPr>
          <w:rFonts w:ascii="Arial" w:eastAsia="Calibri" w:hAnsi="Arial" w:cs="Arial"/>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38"/>
        <w:gridCol w:w="2693"/>
        <w:gridCol w:w="2268"/>
        <w:gridCol w:w="1276"/>
        <w:gridCol w:w="709"/>
        <w:gridCol w:w="2977"/>
        <w:gridCol w:w="3260"/>
      </w:tblGrid>
      <w:tr w:rsidR="00D059C7" w:rsidRPr="00D059C7" w:rsidTr="00EE6799">
        <w:tc>
          <w:tcPr>
            <w:tcW w:w="1338"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autoSpaceDE w:val="0"/>
              <w:autoSpaceDN w:val="0"/>
              <w:adjustRightInd w:val="0"/>
              <w:spacing w:after="0" w:line="240" w:lineRule="auto"/>
              <w:jc w:val="center"/>
              <w:rPr>
                <w:rFonts w:ascii="Times New Roman" w:eastAsia="Calibri" w:hAnsi="Times New Roman" w:cs="Times New Roman"/>
                <w:lang w:eastAsia="ru-RU"/>
              </w:rPr>
            </w:pPr>
            <w:r w:rsidRPr="00D059C7">
              <w:rPr>
                <w:rFonts w:ascii="Times New Roman" w:eastAsia="Calibri" w:hAnsi="Times New Roman" w:cs="Times New Roman"/>
                <w:lang w:eastAsia="ru-RU"/>
              </w:rPr>
              <w:t>Наименование получателя</w:t>
            </w:r>
          </w:p>
        </w:tc>
        <w:tc>
          <w:tcPr>
            <w:tcW w:w="2693"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autoSpaceDE w:val="0"/>
              <w:autoSpaceDN w:val="0"/>
              <w:adjustRightInd w:val="0"/>
              <w:spacing w:after="0" w:line="240" w:lineRule="auto"/>
              <w:jc w:val="center"/>
              <w:rPr>
                <w:rFonts w:ascii="Times New Roman" w:eastAsia="Calibri" w:hAnsi="Times New Roman" w:cs="Times New Roman"/>
                <w:lang w:eastAsia="ru-RU"/>
              </w:rPr>
            </w:pPr>
            <w:r w:rsidRPr="00D059C7">
              <w:rPr>
                <w:rFonts w:ascii="Times New Roman" w:eastAsia="Calibri" w:hAnsi="Times New Roman" w:cs="Times New Roman"/>
                <w:lang w:eastAsia="ru-RU"/>
              </w:rPr>
              <w:t>Наименование Товара</w:t>
            </w:r>
          </w:p>
        </w:tc>
        <w:tc>
          <w:tcPr>
            <w:tcW w:w="2268"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autoSpaceDE w:val="0"/>
              <w:autoSpaceDN w:val="0"/>
              <w:adjustRightInd w:val="0"/>
              <w:spacing w:after="0" w:line="240" w:lineRule="auto"/>
              <w:jc w:val="center"/>
              <w:rPr>
                <w:rFonts w:ascii="Times New Roman" w:eastAsia="Calibri" w:hAnsi="Times New Roman" w:cs="Times New Roman"/>
                <w:lang w:eastAsia="ru-RU"/>
              </w:rPr>
            </w:pPr>
            <w:r w:rsidRPr="00D059C7">
              <w:rPr>
                <w:rFonts w:ascii="Times New Roman" w:eastAsia="Calibri" w:hAnsi="Times New Roman" w:cs="Times New Roman"/>
                <w:lang w:eastAsia="ru-RU"/>
              </w:rPr>
              <w:t>Описание внешнего вида Товара</w:t>
            </w:r>
          </w:p>
        </w:tc>
        <w:tc>
          <w:tcPr>
            <w:tcW w:w="1276"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autoSpaceDE w:val="0"/>
              <w:autoSpaceDN w:val="0"/>
              <w:adjustRightInd w:val="0"/>
              <w:spacing w:after="0" w:line="240" w:lineRule="auto"/>
              <w:jc w:val="center"/>
              <w:rPr>
                <w:rFonts w:ascii="Times New Roman" w:eastAsia="Calibri" w:hAnsi="Times New Roman" w:cs="Times New Roman"/>
                <w:lang w:eastAsia="ru-RU"/>
              </w:rPr>
            </w:pPr>
            <w:r w:rsidRPr="00D059C7">
              <w:rPr>
                <w:rFonts w:ascii="Times New Roman" w:eastAsia="Calibri" w:hAnsi="Times New Roman" w:cs="Times New Roman"/>
                <w:lang w:eastAsia="ru-RU"/>
              </w:rPr>
              <w:t>Объем поставки</w:t>
            </w:r>
          </w:p>
        </w:tc>
        <w:tc>
          <w:tcPr>
            <w:tcW w:w="709"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autoSpaceDE w:val="0"/>
              <w:autoSpaceDN w:val="0"/>
              <w:adjustRightInd w:val="0"/>
              <w:spacing w:after="0" w:line="240" w:lineRule="auto"/>
              <w:jc w:val="center"/>
              <w:rPr>
                <w:rFonts w:ascii="Times New Roman" w:eastAsia="Calibri" w:hAnsi="Times New Roman" w:cs="Times New Roman"/>
                <w:lang w:eastAsia="ru-RU"/>
              </w:rPr>
            </w:pPr>
            <w:r w:rsidRPr="00D059C7">
              <w:rPr>
                <w:rFonts w:ascii="Times New Roman" w:eastAsia="Calibri" w:hAnsi="Times New Roman" w:cs="Times New Roman"/>
                <w:lang w:eastAsia="ru-RU"/>
              </w:rPr>
              <w:t>Ед. изм.</w:t>
            </w:r>
          </w:p>
        </w:tc>
        <w:tc>
          <w:tcPr>
            <w:tcW w:w="2977" w:type="dxa"/>
            <w:tcBorders>
              <w:top w:val="single" w:sz="4" w:space="0" w:color="auto"/>
              <w:left w:val="single" w:sz="4" w:space="0" w:color="auto"/>
              <w:bottom w:val="single" w:sz="4" w:space="0" w:color="auto"/>
              <w:right w:val="single" w:sz="4" w:space="0" w:color="auto"/>
            </w:tcBorders>
            <w:vAlign w:val="center"/>
          </w:tcPr>
          <w:p w:rsidR="00D059C7" w:rsidRPr="00D059C7" w:rsidRDefault="00D059C7" w:rsidP="00D059C7">
            <w:pPr>
              <w:spacing w:after="0" w:line="240" w:lineRule="auto"/>
              <w:jc w:val="center"/>
              <w:rPr>
                <w:rFonts w:ascii="Times New Roman" w:eastAsia="Times New Roman" w:hAnsi="Times New Roman" w:cs="Times New Roman"/>
                <w:sz w:val="20"/>
                <w:szCs w:val="20"/>
                <w:lang w:eastAsia="ru-RU"/>
              </w:rPr>
            </w:pPr>
            <w:r w:rsidRPr="00D059C7">
              <w:rPr>
                <w:rFonts w:ascii="Times New Roman" w:eastAsia="Times New Roman" w:hAnsi="Times New Roman" w:cs="Times New Roman"/>
                <w:sz w:val="20"/>
                <w:szCs w:val="20"/>
                <w:lang w:eastAsia="ru-RU"/>
              </w:rPr>
              <w:t xml:space="preserve">Стоимость (руб. за ед.) включая стоимость товара, упаковки, все расходы по доставке до места назначения, предусмотренные законодательством Российской Федерации, включая налоги, НДС-не облагается, сборы и платежи, а так же другие дополнительные расходы, связанные с поставкой товара. </w:t>
            </w:r>
          </w:p>
        </w:tc>
        <w:tc>
          <w:tcPr>
            <w:tcW w:w="3260" w:type="dxa"/>
            <w:tcBorders>
              <w:top w:val="single" w:sz="4" w:space="0" w:color="auto"/>
              <w:left w:val="single" w:sz="4" w:space="0" w:color="auto"/>
              <w:bottom w:val="single" w:sz="4" w:space="0" w:color="auto"/>
              <w:right w:val="single" w:sz="4" w:space="0" w:color="auto"/>
            </w:tcBorders>
            <w:vAlign w:val="center"/>
          </w:tcPr>
          <w:p w:rsidR="00D059C7" w:rsidRPr="00D059C7" w:rsidRDefault="00D059C7" w:rsidP="00D059C7">
            <w:pPr>
              <w:spacing w:after="0" w:line="240" w:lineRule="auto"/>
              <w:jc w:val="center"/>
              <w:rPr>
                <w:rFonts w:ascii="Times New Roman" w:eastAsia="Times New Roman" w:hAnsi="Times New Roman" w:cs="Times New Roman"/>
                <w:sz w:val="20"/>
                <w:szCs w:val="20"/>
                <w:lang w:eastAsia="ru-RU"/>
              </w:rPr>
            </w:pPr>
            <w:r w:rsidRPr="00D059C7">
              <w:rPr>
                <w:rFonts w:ascii="Times New Roman" w:eastAsia="Times New Roman" w:hAnsi="Times New Roman" w:cs="Times New Roman"/>
                <w:sz w:val="20"/>
                <w:szCs w:val="20"/>
                <w:lang w:eastAsia="ru-RU"/>
              </w:rPr>
              <w:t xml:space="preserve">Цена Контракта  (руб.), включая стоимость товара, упаковки, все расходы по доставке до места назначения, предусмотренные законодательством Российской Федерации, включая налоги, НДС-не облагается, сборы и платежи, а так же другие дополнительные расходы, связанные с поставкой товара </w:t>
            </w:r>
          </w:p>
        </w:tc>
      </w:tr>
      <w:tr w:rsidR="00D059C7" w:rsidRPr="00D059C7" w:rsidTr="00EE6799">
        <w:tc>
          <w:tcPr>
            <w:tcW w:w="1338"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autoSpaceDE w:val="0"/>
              <w:autoSpaceDN w:val="0"/>
              <w:adjustRightInd w:val="0"/>
              <w:spacing w:after="0" w:line="240" w:lineRule="auto"/>
              <w:rPr>
                <w:rFonts w:ascii="Times New Roman" w:eastAsia="Calibri" w:hAnsi="Times New Roman" w:cs="Times New Roman"/>
                <w:lang w:eastAsia="ru-RU"/>
              </w:rPr>
            </w:pPr>
          </w:p>
        </w:tc>
        <w:tc>
          <w:tcPr>
            <w:tcW w:w="2693"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autoSpaceDE w:val="0"/>
              <w:autoSpaceDN w:val="0"/>
              <w:adjustRightInd w:val="0"/>
              <w:spacing w:after="0" w:line="240" w:lineRule="auto"/>
              <w:rPr>
                <w:rFonts w:ascii="Times New Roman" w:eastAsia="Calibri" w:hAnsi="Times New Roman" w:cs="Times New Roman"/>
                <w:lang w:eastAsia="ru-RU"/>
              </w:rPr>
            </w:pPr>
          </w:p>
        </w:tc>
        <w:tc>
          <w:tcPr>
            <w:tcW w:w="2268"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autoSpaceDE w:val="0"/>
              <w:autoSpaceDN w:val="0"/>
              <w:adjustRightInd w:val="0"/>
              <w:spacing w:after="0" w:line="240" w:lineRule="auto"/>
              <w:rPr>
                <w:rFonts w:ascii="Times New Roman" w:eastAsia="Calibri" w:hAnsi="Times New Roman" w:cs="Times New Roman"/>
                <w:lang w:eastAsia="ru-RU"/>
              </w:rPr>
            </w:pPr>
          </w:p>
        </w:tc>
        <w:tc>
          <w:tcPr>
            <w:tcW w:w="1276"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autoSpaceDE w:val="0"/>
              <w:autoSpaceDN w:val="0"/>
              <w:adjustRightInd w:val="0"/>
              <w:spacing w:after="0" w:line="240" w:lineRule="auto"/>
              <w:rPr>
                <w:rFonts w:ascii="Times New Roman" w:eastAsia="Calibri" w:hAnsi="Times New Roman" w:cs="Times New Roman"/>
                <w:lang w:eastAsia="ru-RU"/>
              </w:rPr>
            </w:pPr>
          </w:p>
        </w:tc>
        <w:tc>
          <w:tcPr>
            <w:tcW w:w="709"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autoSpaceDE w:val="0"/>
              <w:autoSpaceDN w:val="0"/>
              <w:adjustRightInd w:val="0"/>
              <w:spacing w:after="0" w:line="240" w:lineRule="auto"/>
              <w:rPr>
                <w:rFonts w:ascii="Times New Roman" w:eastAsia="Calibri" w:hAnsi="Times New Roman" w:cs="Times New Roman"/>
                <w:lang w:eastAsia="ru-RU"/>
              </w:rPr>
            </w:pPr>
          </w:p>
        </w:tc>
        <w:tc>
          <w:tcPr>
            <w:tcW w:w="2977"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autoSpaceDE w:val="0"/>
              <w:autoSpaceDN w:val="0"/>
              <w:adjustRightInd w:val="0"/>
              <w:spacing w:after="0" w:line="240" w:lineRule="auto"/>
              <w:rPr>
                <w:rFonts w:ascii="Times New Roman" w:eastAsia="Calibri" w:hAnsi="Times New Roman" w:cs="Times New Roman"/>
                <w:lang w:eastAsia="ru-RU"/>
              </w:rPr>
            </w:pPr>
          </w:p>
        </w:tc>
        <w:tc>
          <w:tcPr>
            <w:tcW w:w="3260" w:type="dxa"/>
            <w:tcBorders>
              <w:top w:val="single" w:sz="4" w:space="0" w:color="auto"/>
              <w:left w:val="single" w:sz="4" w:space="0" w:color="auto"/>
              <w:bottom w:val="single" w:sz="4" w:space="0" w:color="auto"/>
              <w:right w:val="single" w:sz="4" w:space="0" w:color="auto"/>
            </w:tcBorders>
          </w:tcPr>
          <w:p w:rsidR="00D059C7" w:rsidRPr="00D059C7" w:rsidRDefault="00D059C7" w:rsidP="00D059C7">
            <w:pPr>
              <w:autoSpaceDE w:val="0"/>
              <w:autoSpaceDN w:val="0"/>
              <w:adjustRightInd w:val="0"/>
              <w:spacing w:after="0" w:line="240" w:lineRule="auto"/>
              <w:rPr>
                <w:rFonts w:ascii="Times New Roman" w:eastAsia="Calibri" w:hAnsi="Times New Roman" w:cs="Times New Roman"/>
                <w:lang w:eastAsia="ru-RU"/>
              </w:rPr>
            </w:pPr>
          </w:p>
        </w:tc>
      </w:tr>
    </w:tbl>
    <w:p w:rsidR="00D059C7" w:rsidRPr="00D059C7" w:rsidRDefault="00D059C7" w:rsidP="00D059C7">
      <w:pPr>
        <w:widowControl w:val="0"/>
        <w:autoSpaceDE w:val="0"/>
        <w:autoSpaceDN w:val="0"/>
        <w:adjustRightInd w:val="0"/>
        <w:spacing w:after="0" w:line="240" w:lineRule="auto"/>
        <w:jc w:val="both"/>
        <w:outlineLvl w:val="0"/>
        <w:rPr>
          <w:rFonts w:ascii="Times New Roman" w:eastAsia="Calibri" w:hAnsi="Times New Roman" w:cs="Times New Roman"/>
          <w:lang w:val="x-none" w:eastAsia="ru-RU"/>
        </w:rPr>
      </w:pPr>
      <w:r w:rsidRPr="00D059C7">
        <w:rPr>
          <w:rFonts w:ascii="Times New Roman" w:eastAsia="Calibri" w:hAnsi="Times New Roman" w:cs="Times New Roman"/>
          <w:lang w:val="x-none" w:eastAsia="ru-RU"/>
        </w:rPr>
        <w:t>Соблюдение условий перевозки _____________ Товара.</w:t>
      </w:r>
    </w:p>
    <w:p w:rsidR="00D059C7" w:rsidRPr="00D059C7" w:rsidRDefault="00D059C7" w:rsidP="00D059C7">
      <w:pPr>
        <w:widowControl w:val="0"/>
        <w:autoSpaceDE w:val="0"/>
        <w:autoSpaceDN w:val="0"/>
        <w:adjustRightInd w:val="0"/>
        <w:spacing w:after="0" w:line="240" w:lineRule="auto"/>
        <w:jc w:val="both"/>
        <w:outlineLvl w:val="0"/>
        <w:rPr>
          <w:rFonts w:ascii="Times New Roman" w:eastAsia="Calibri" w:hAnsi="Times New Roman" w:cs="Times New Roman"/>
          <w:lang w:val="x-none" w:eastAsia="ru-RU"/>
        </w:rPr>
      </w:pPr>
      <w:r w:rsidRPr="00D059C7">
        <w:rPr>
          <w:rFonts w:ascii="Times New Roman" w:eastAsia="Calibri" w:hAnsi="Times New Roman" w:cs="Times New Roman"/>
          <w:lang w:val="x-none" w:eastAsia="ru-RU"/>
        </w:rPr>
        <w:t>Итого  поставлено Товара на общую сумму _____, в том числе НДС ____/НДС</w:t>
      </w:r>
      <w:r w:rsidRPr="00D059C7">
        <w:rPr>
          <w:rFonts w:ascii="Times New Roman" w:eastAsia="Calibri" w:hAnsi="Times New Roman" w:cs="Times New Roman"/>
          <w:lang w:eastAsia="ru-RU"/>
        </w:rPr>
        <w:t xml:space="preserve"> </w:t>
      </w:r>
      <w:r w:rsidRPr="00D059C7">
        <w:rPr>
          <w:rFonts w:ascii="Times New Roman" w:eastAsia="Calibri" w:hAnsi="Times New Roman" w:cs="Times New Roman"/>
          <w:lang w:val="x-none" w:eastAsia="ru-RU"/>
        </w:rPr>
        <w:t>не облагается на основании _____.</w:t>
      </w:r>
    </w:p>
    <w:p w:rsidR="00D059C7" w:rsidRPr="00D059C7" w:rsidRDefault="00D059C7" w:rsidP="00D059C7">
      <w:pPr>
        <w:widowControl w:val="0"/>
        <w:autoSpaceDE w:val="0"/>
        <w:autoSpaceDN w:val="0"/>
        <w:adjustRightInd w:val="0"/>
        <w:spacing w:after="0" w:line="240" w:lineRule="auto"/>
        <w:jc w:val="both"/>
        <w:outlineLvl w:val="0"/>
        <w:rPr>
          <w:rFonts w:ascii="Times New Roman" w:eastAsia="Calibri" w:hAnsi="Times New Roman" w:cs="Times New Roman"/>
          <w:lang w:val="x-none" w:eastAsia="ru-RU"/>
        </w:rPr>
      </w:pPr>
      <w:r w:rsidRPr="00D059C7">
        <w:rPr>
          <w:rFonts w:ascii="Times New Roman" w:eastAsia="Calibri" w:hAnsi="Times New Roman" w:cs="Times New Roman"/>
          <w:lang w:val="x-none" w:eastAsia="ru-RU"/>
        </w:rPr>
        <w:t>Следует получить по настоящему Акту _____ (      ) рублей.</w:t>
      </w:r>
    </w:p>
    <w:p w:rsidR="00D059C7" w:rsidRPr="00D059C7" w:rsidRDefault="00D059C7" w:rsidP="00D059C7">
      <w:pPr>
        <w:widowControl w:val="0"/>
        <w:autoSpaceDE w:val="0"/>
        <w:autoSpaceDN w:val="0"/>
        <w:adjustRightInd w:val="0"/>
        <w:spacing w:after="0" w:line="240" w:lineRule="auto"/>
        <w:jc w:val="both"/>
        <w:outlineLvl w:val="0"/>
        <w:rPr>
          <w:rFonts w:ascii="Times New Roman" w:eastAsia="Calibri" w:hAnsi="Times New Roman" w:cs="Times New Roman"/>
          <w:lang w:val="x-none" w:eastAsia="ru-RU"/>
        </w:rPr>
      </w:pPr>
      <w:r w:rsidRPr="00D059C7">
        <w:rPr>
          <w:rFonts w:ascii="Times New Roman" w:eastAsia="Calibri" w:hAnsi="Times New Roman" w:cs="Times New Roman"/>
          <w:lang w:val="x-none" w:eastAsia="ru-RU"/>
        </w:rPr>
        <w:t>К настоящему Акту прилагаются подтверждающие документы на __ листах.</w:t>
      </w:r>
    </w:p>
    <w:p w:rsidR="00D059C7" w:rsidRPr="00D059C7" w:rsidRDefault="00D059C7" w:rsidP="00D059C7">
      <w:pPr>
        <w:widowControl w:val="0"/>
        <w:autoSpaceDE w:val="0"/>
        <w:autoSpaceDN w:val="0"/>
        <w:adjustRightInd w:val="0"/>
        <w:spacing w:after="0" w:line="240" w:lineRule="auto"/>
        <w:jc w:val="both"/>
        <w:outlineLvl w:val="0"/>
        <w:rPr>
          <w:rFonts w:ascii="Times New Roman" w:eastAsia="Calibri" w:hAnsi="Times New Roman" w:cs="Times New Roman"/>
          <w:lang w:val="x-none" w:eastAsia="ru-RU"/>
        </w:rPr>
      </w:pPr>
      <w:r w:rsidRPr="00D059C7">
        <w:rPr>
          <w:rFonts w:ascii="Times New Roman" w:eastAsia="Calibri" w:hAnsi="Times New Roman" w:cs="Times New Roman"/>
          <w:lang w:val="x-none" w:eastAsia="ru-RU"/>
        </w:rPr>
        <w:t>Копии товарных накладных от ________</w:t>
      </w:r>
    </w:p>
    <w:p w:rsidR="00D059C7" w:rsidRPr="00D059C7" w:rsidRDefault="00D059C7" w:rsidP="00D059C7">
      <w:pPr>
        <w:widowControl w:val="0"/>
        <w:autoSpaceDE w:val="0"/>
        <w:autoSpaceDN w:val="0"/>
        <w:adjustRightInd w:val="0"/>
        <w:spacing w:after="0" w:line="240" w:lineRule="auto"/>
        <w:jc w:val="both"/>
        <w:outlineLvl w:val="0"/>
        <w:rPr>
          <w:rFonts w:ascii="Times New Roman" w:eastAsia="Calibri" w:hAnsi="Times New Roman" w:cs="Times New Roman"/>
          <w:lang w:eastAsia="ru-RU"/>
        </w:rPr>
      </w:pPr>
      <w:r w:rsidRPr="00D059C7">
        <w:rPr>
          <w:rFonts w:ascii="Times New Roman" w:eastAsia="Calibri" w:hAnsi="Times New Roman" w:cs="Times New Roman"/>
          <w:lang w:val="x-none" w:eastAsia="ru-RU"/>
        </w:rPr>
        <w:t>Стороны друг к другу претензий не имеют/имеют: ______.</w:t>
      </w:r>
    </w:p>
    <w:p w:rsidR="00D059C7" w:rsidRPr="00D059C7" w:rsidRDefault="00D059C7" w:rsidP="00D059C7">
      <w:pPr>
        <w:spacing w:after="0" w:line="240" w:lineRule="auto"/>
        <w:jc w:val="both"/>
        <w:rPr>
          <w:rFonts w:ascii="Times New Roman" w:eastAsia="Calibri" w:hAnsi="Times New Roman" w:cs="Times New Roman"/>
          <w:sz w:val="24"/>
          <w:szCs w:val="24"/>
          <w:lang w:eastAsia="ru-RU"/>
        </w:rPr>
      </w:pPr>
      <w:r w:rsidRPr="00D059C7">
        <w:rPr>
          <w:rFonts w:ascii="Times New Roman" w:eastAsia="Calibri" w:hAnsi="Times New Roman" w:cs="Times New Roman"/>
          <w:sz w:val="24"/>
          <w:szCs w:val="24"/>
          <w:lang w:eastAsia="ru-RU"/>
        </w:rPr>
        <w:t>На основании  п.3 ст. 94 Федерального закона от 05.04.2013 № 44-ФЗ «О контрактной системе в сфере закупок товаров, работ, услуг для обеспечения государственных и муниципальных нужд», для проверки представленных Поставщиком результатов предусмотренных Контрактом, в части их соответствия условиям Контракта, Заказчиком проведена экспертиза.</w:t>
      </w:r>
    </w:p>
    <w:tbl>
      <w:tblPr>
        <w:tblW w:w="13954" w:type="dxa"/>
        <w:tblLayout w:type="fixed"/>
        <w:tblCellMar>
          <w:top w:w="102" w:type="dxa"/>
          <w:left w:w="62" w:type="dxa"/>
          <w:bottom w:w="102" w:type="dxa"/>
          <w:right w:w="62" w:type="dxa"/>
        </w:tblCellMar>
        <w:tblLook w:val="0000" w:firstRow="0" w:lastRow="0" w:firstColumn="0" w:lastColumn="0" w:noHBand="0" w:noVBand="0"/>
      </w:tblPr>
      <w:tblGrid>
        <w:gridCol w:w="454"/>
        <w:gridCol w:w="5137"/>
        <w:gridCol w:w="3827"/>
        <w:gridCol w:w="4536"/>
      </w:tblGrid>
      <w:tr w:rsidR="00D059C7" w:rsidRPr="00D059C7" w:rsidTr="00EE6799">
        <w:trPr>
          <w:trHeight w:val="253"/>
        </w:trPr>
        <w:tc>
          <w:tcPr>
            <w:tcW w:w="454" w:type="dxa"/>
            <w:vMerge w:val="restart"/>
          </w:tcPr>
          <w:p w:rsidR="00D059C7" w:rsidRPr="00D059C7" w:rsidRDefault="00D059C7" w:rsidP="00D059C7">
            <w:pPr>
              <w:autoSpaceDE w:val="0"/>
              <w:autoSpaceDN w:val="0"/>
              <w:adjustRightInd w:val="0"/>
              <w:spacing w:after="0" w:line="240" w:lineRule="auto"/>
              <w:rPr>
                <w:rFonts w:ascii="Times New Roman" w:eastAsia="Calibri" w:hAnsi="Times New Roman" w:cs="Times New Roman"/>
                <w:lang w:eastAsia="ru-RU"/>
              </w:rPr>
            </w:pPr>
          </w:p>
        </w:tc>
        <w:tc>
          <w:tcPr>
            <w:tcW w:w="5137" w:type="dxa"/>
            <w:vAlign w:val="bottom"/>
          </w:tcPr>
          <w:p w:rsidR="00D059C7" w:rsidRPr="00D059C7" w:rsidRDefault="00D059C7" w:rsidP="00D059C7">
            <w:pPr>
              <w:autoSpaceDE w:val="0"/>
              <w:autoSpaceDN w:val="0"/>
              <w:adjustRightInd w:val="0"/>
              <w:spacing w:after="0" w:line="240" w:lineRule="auto"/>
              <w:jc w:val="center"/>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От Заказчика:</w:t>
            </w:r>
          </w:p>
        </w:tc>
        <w:tc>
          <w:tcPr>
            <w:tcW w:w="3827" w:type="dxa"/>
          </w:tcPr>
          <w:p w:rsidR="00D059C7" w:rsidRPr="00D059C7" w:rsidRDefault="00D059C7" w:rsidP="00D059C7">
            <w:pPr>
              <w:autoSpaceDE w:val="0"/>
              <w:autoSpaceDN w:val="0"/>
              <w:adjustRightInd w:val="0"/>
              <w:spacing w:after="0" w:line="240" w:lineRule="auto"/>
              <w:jc w:val="center"/>
              <w:rPr>
                <w:rFonts w:ascii="Times New Roman" w:eastAsia="Calibri" w:hAnsi="Times New Roman" w:cs="Times New Roman"/>
                <w:color w:val="404040"/>
                <w:lang w:eastAsia="ru-RU"/>
              </w:rPr>
            </w:pPr>
          </w:p>
        </w:tc>
        <w:tc>
          <w:tcPr>
            <w:tcW w:w="4536" w:type="dxa"/>
            <w:vAlign w:val="bottom"/>
          </w:tcPr>
          <w:p w:rsidR="00D059C7" w:rsidRPr="00D059C7" w:rsidRDefault="00D059C7" w:rsidP="00D059C7">
            <w:pPr>
              <w:autoSpaceDE w:val="0"/>
              <w:autoSpaceDN w:val="0"/>
              <w:adjustRightInd w:val="0"/>
              <w:spacing w:after="0" w:line="240" w:lineRule="auto"/>
              <w:jc w:val="center"/>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От Поставщика:</w:t>
            </w:r>
          </w:p>
        </w:tc>
      </w:tr>
      <w:tr w:rsidR="00D059C7" w:rsidRPr="00D059C7" w:rsidTr="00EE6799">
        <w:trPr>
          <w:trHeight w:val="253"/>
        </w:trPr>
        <w:tc>
          <w:tcPr>
            <w:tcW w:w="454" w:type="dxa"/>
            <w:vMerge/>
          </w:tcPr>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lang w:eastAsia="ru-RU"/>
              </w:rPr>
            </w:pPr>
          </w:p>
        </w:tc>
        <w:tc>
          <w:tcPr>
            <w:tcW w:w="5137" w:type="dxa"/>
          </w:tcPr>
          <w:p w:rsidR="00D059C7" w:rsidRPr="00D059C7" w:rsidRDefault="00D059C7" w:rsidP="00D059C7">
            <w:pPr>
              <w:tabs>
                <w:tab w:val="left" w:pos="3407"/>
              </w:tabs>
              <w:autoSpaceDE w:val="0"/>
              <w:autoSpaceDN w:val="0"/>
              <w:adjustRightInd w:val="0"/>
              <w:spacing w:after="0" w:line="240" w:lineRule="auto"/>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Начальник центра                            Кабанова Ж.Ю.</w:t>
            </w:r>
          </w:p>
        </w:tc>
        <w:tc>
          <w:tcPr>
            <w:tcW w:w="3827" w:type="dxa"/>
          </w:tcPr>
          <w:p w:rsidR="00D059C7" w:rsidRPr="00D059C7" w:rsidRDefault="00D059C7" w:rsidP="00D059C7">
            <w:pPr>
              <w:autoSpaceDE w:val="0"/>
              <w:autoSpaceDN w:val="0"/>
              <w:adjustRightInd w:val="0"/>
              <w:spacing w:after="0" w:line="240" w:lineRule="auto"/>
              <w:rPr>
                <w:rFonts w:ascii="Times New Roman" w:eastAsia="Calibri" w:hAnsi="Times New Roman" w:cs="Times New Roman"/>
                <w:color w:val="404040"/>
                <w:lang w:eastAsia="ru-RU"/>
              </w:rPr>
            </w:pPr>
          </w:p>
        </w:tc>
        <w:tc>
          <w:tcPr>
            <w:tcW w:w="4536" w:type="dxa"/>
          </w:tcPr>
          <w:p w:rsidR="00D059C7" w:rsidRPr="00D059C7" w:rsidRDefault="00D059C7" w:rsidP="00D059C7">
            <w:pPr>
              <w:tabs>
                <w:tab w:val="left" w:pos="2466"/>
                <w:tab w:val="left" w:pos="4148"/>
              </w:tabs>
              <w:spacing w:after="0" w:line="240" w:lineRule="auto"/>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Директор</w:t>
            </w:r>
            <w:r w:rsidRPr="00D059C7">
              <w:rPr>
                <w:rFonts w:ascii="Times New Roman" w:eastAsia="Calibri" w:hAnsi="Times New Roman" w:cs="Times New Roman"/>
                <w:color w:val="404040"/>
                <w:lang w:eastAsia="ru-RU"/>
              </w:rPr>
              <w:tab/>
              <w:t xml:space="preserve"> </w:t>
            </w:r>
          </w:p>
        </w:tc>
      </w:tr>
      <w:tr w:rsidR="00D059C7" w:rsidRPr="00D059C7" w:rsidTr="00EE6799">
        <w:trPr>
          <w:trHeight w:val="526"/>
        </w:trPr>
        <w:tc>
          <w:tcPr>
            <w:tcW w:w="454" w:type="dxa"/>
            <w:vMerge/>
          </w:tcPr>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lang w:eastAsia="ru-RU"/>
              </w:rPr>
            </w:pPr>
          </w:p>
        </w:tc>
        <w:tc>
          <w:tcPr>
            <w:tcW w:w="5137" w:type="dxa"/>
          </w:tcPr>
          <w:p w:rsidR="00D059C7" w:rsidRPr="00D059C7" w:rsidRDefault="00D059C7" w:rsidP="00D059C7">
            <w:pPr>
              <w:autoSpaceDE w:val="0"/>
              <w:autoSpaceDN w:val="0"/>
              <w:adjustRightInd w:val="0"/>
              <w:spacing w:after="0" w:line="240" w:lineRule="auto"/>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 xml:space="preserve">М.П. </w:t>
            </w:r>
          </w:p>
        </w:tc>
        <w:tc>
          <w:tcPr>
            <w:tcW w:w="3827" w:type="dxa"/>
          </w:tcPr>
          <w:p w:rsidR="00D059C7" w:rsidRPr="00D059C7" w:rsidRDefault="00D059C7" w:rsidP="00D059C7">
            <w:pPr>
              <w:autoSpaceDE w:val="0"/>
              <w:autoSpaceDN w:val="0"/>
              <w:adjustRightInd w:val="0"/>
              <w:spacing w:after="0" w:line="240" w:lineRule="auto"/>
              <w:rPr>
                <w:rFonts w:ascii="Times New Roman" w:eastAsia="Calibri" w:hAnsi="Times New Roman" w:cs="Times New Roman"/>
                <w:color w:val="404040"/>
                <w:lang w:eastAsia="ru-RU"/>
              </w:rPr>
            </w:pPr>
          </w:p>
        </w:tc>
        <w:tc>
          <w:tcPr>
            <w:tcW w:w="4536" w:type="dxa"/>
          </w:tcPr>
          <w:p w:rsidR="00D059C7" w:rsidRPr="00D059C7" w:rsidRDefault="00D059C7" w:rsidP="00D059C7">
            <w:pPr>
              <w:autoSpaceDE w:val="0"/>
              <w:autoSpaceDN w:val="0"/>
              <w:adjustRightInd w:val="0"/>
              <w:spacing w:after="0" w:line="240" w:lineRule="auto"/>
              <w:rPr>
                <w:rFonts w:ascii="Times New Roman" w:eastAsia="Calibri" w:hAnsi="Times New Roman" w:cs="Times New Roman"/>
                <w:color w:val="404040"/>
                <w:lang w:eastAsia="ru-RU"/>
              </w:rPr>
            </w:pPr>
            <w:r w:rsidRPr="00D059C7">
              <w:rPr>
                <w:rFonts w:ascii="Times New Roman" w:eastAsia="Calibri" w:hAnsi="Times New Roman" w:cs="Times New Roman"/>
                <w:color w:val="404040"/>
                <w:lang w:eastAsia="ru-RU"/>
              </w:rPr>
              <w:t xml:space="preserve">М.П. </w:t>
            </w:r>
          </w:p>
        </w:tc>
      </w:tr>
      <w:tr w:rsidR="00D059C7" w:rsidRPr="00D059C7" w:rsidTr="00EE6799">
        <w:trPr>
          <w:gridAfter w:val="3"/>
          <w:wAfter w:w="13500" w:type="dxa"/>
        </w:trPr>
        <w:tc>
          <w:tcPr>
            <w:tcW w:w="454" w:type="dxa"/>
          </w:tcPr>
          <w:p w:rsidR="00D059C7" w:rsidRPr="00D059C7" w:rsidRDefault="00D059C7" w:rsidP="00D059C7">
            <w:pPr>
              <w:autoSpaceDE w:val="0"/>
              <w:autoSpaceDN w:val="0"/>
              <w:adjustRightInd w:val="0"/>
              <w:spacing w:after="0" w:line="240" w:lineRule="auto"/>
              <w:jc w:val="both"/>
              <w:rPr>
                <w:rFonts w:ascii="Times New Roman" w:eastAsia="Calibri" w:hAnsi="Times New Roman" w:cs="Times New Roman"/>
                <w:lang w:eastAsia="ru-RU"/>
              </w:rPr>
            </w:pPr>
          </w:p>
        </w:tc>
      </w:tr>
    </w:tbl>
    <w:p w:rsidR="00D059C7" w:rsidRPr="00D059C7" w:rsidRDefault="00D059C7" w:rsidP="00D059C7">
      <w:pPr>
        <w:spacing w:after="0" w:line="240" w:lineRule="auto"/>
        <w:jc w:val="right"/>
        <w:rPr>
          <w:rFonts w:ascii="Times New Roman" w:eastAsia="Times New Roman" w:hAnsi="Times New Roman" w:cs="Times New Roman"/>
          <w:b/>
          <w:color w:val="404040"/>
          <w:sz w:val="20"/>
          <w:szCs w:val="20"/>
          <w:lang w:eastAsia="ru-RU"/>
        </w:rPr>
      </w:pPr>
      <w:r w:rsidRPr="00D059C7">
        <w:rPr>
          <w:rFonts w:ascii="Times New Roman" w:eastAsia="Times New Roman" w:hAnsi="Times New Roman" w:cs="Times New Roman"/>
          <w:b/>
          <w:color w:val="404040"/>
          <w:sz w:val="20"/>
          <w:szCs w:val="20"/>
          <w:lang w:eastAsia="ru-RU"/>
        </w:rPr>
        <w:t>Приложение № 3</w:t>
      </w:r>
    </w:p>
    <w:p w:rsidR="00D059C7" w:rsidRPr="00D059C7" w:rsidRDefault="00D059C7" w:rsidP="00D059C7">
      <w:pPr>
        <w:spacing w:after="0" w:line="240" w:lineRule="auto"/>
        <w:jc w:val="right"/>
        <w:rPr>
          <w:rFonts w:ascii="Times New Roman" w:eastAsia="Times New Roman" w:hAnsi="Times New Roman" w:cs="Times New Roman"/>
          <w:bCs/>
          <w:color w:val="404040"/>
          <w:sz w:val="20"/>
          <w:szCs w:val="20"/>
          <w:lang w:eastAsia="ru-RU"/>
        </w:rPr>
      </w:pPr>
      <w:r w:rsidRPr="00D059C7">
        <w:rPr>
          <w:rFonts w:ascii="Times New Roman" w:eastAsia="Times New Roman" w:hAnsi="Times New Roman" w:cs="Times New Roman"/>
          <w:color w:val="404040"/>
          <w:sz w:val="20"/>
          <w:szCs w:val="20"/>
          <w:lang w:eastAsia="ru-RU"/>
        </w:rPr>
        <w:t xml:space="preserve">                                                                        к Контракту </w:t>
      </w:r>
      <w:r w:rsidRPr="00D059C7">
        <w:rPr>
          <w:rFonts w:ascii="Times New Roman" w:eastAsia="Times New Roman" w:hAnsi="Times New Roman" w:cs="Times New Roman"/>
          <w:bCs/>
          <w:color w:val="404040"/>
          <w:sz w:val="20"/>
          <w:szCs w:val="20"/>
          <w:lang w:eastAsia="ru-RU"/>
        </w:rPr>
        <w:t xml:space="preserve"> </w:t>
      </w:r>
    </w:p>
    <w:p w:rsidR="00D059C7" w:rsidRPr="00D059C7" w:rsidRDefault="00D059C7" w:rsidP="00D059C7">
      <w:pPr>
        <w:spacing w:after="0" w:line="240" w:lineRule="auto"/>
        <w:jc w:val="right"/>
        <w:rPr>
          <w:rFonts w:ascii="Times New Roman" w:eastAsia="Times New Roman" w:hAnsi="Times New Roman" w:cs="Times New Roman"/>
          <w:b/>
          <w:bCs/>
          <w:iCs/>
          <w:color w:val="404040"/>
          <w:sz w:val="20"/>
          <w:szCs w:val="20"/>
          <w:lang w:eastAsia="ru-RU"/>
        </w:rPr>
      </w:pPr>
      <w:r w:rsidRPr="00D059C7">
        <w:rPr>
          <w:rFonts w:ascii="Times New Roman" w:eastAsia="Times New Roman" w:hAnsi="Times New Roman" w:cs="Times New Roman"/>
          <w:bCs/>
          <w:color w:val="404040"/>
          <w:sz w:val="20"/>
          <w:szCs w:val="20"/>
          <w:lang w:eastAsia="ru-RU"/>
        </w:rPr>
        <w:t>от «__» _______ 2026 г. N ___</w:t>
      </w:r>
    </w:p>
    <w:p w:rsidR="00D059C7" w:rsidRPr="00D059C7" w:rsidRDefault="00D059C7" w:rsidP="00D059C7">
      <w:pPr>
        <w:spacing w:after="0" w:line="240" w:lineRule="auto"/>
        <w:jc w:val="right"/>
        <w:rPr>
          <w:rFonts w:ascii="Times New Roman" w:eastAsia="Times New Roman" w:hAnsi="Times New Roman" w:cs="Times New Roman"/>
          <w:b/>
          <w:bCs/>
          <w:color w:val="404040"/>
          <w:sz w:val="20"/>
          <w:szCs w:val="20"/>
          <w:lang w:eastAsia="ru-RU"/>
        </w:rPr>
      </w:pPr>
    </w:p>
    <w:p w:rsidR="00D059C7" w:rsidRPr="00D059C7" w:rsidRDefault="00D059C7" w:rsidP="00D059C7">
      <w:pPr>
        <w:keepNext/>
        <w:tabs>
          <w:tab w:val="left" w:pos="540"/>
        </w:tabs>
        <w:suppressAutoHyphens/>
        <w:spacing w:after="0" w:line="240" w:lineRule="auto"/>
        <w:ind w:right="639"/>
        <w:jc w:val="center"/>
        <w:outlineLvl w:val="3"/>
        <w:rPr>
          <w:rFonts w:ascii="Times New Roman" w:eastAsia="Times New Roman" w:hAnsi="Times New Roman" w:cs="Times New Roman"/>
          <w:color w:val="404040"/>
          <w:sz w:val="20"/>
          <w:szCs w:val="20"/>
          <w:lang w:eastAsia="ru-RU"/>
        </w:rPr>
      </w:pPr>
      <w:r w:rsidRPr="00D059C7">
        <w:rPr>
          <w:rFonts w:ascii="Times New Roman" w:eastAsia="Times New Roman" w:hAnsi="Times New Roman" w:cs="Times New Roman"/>
          <w:color w:val="404040"/>
          <w:sz w:val="20"/>
          <w:szCs w:val="20"/>
          <w:lang w:eastAsia="ru-RU"/>
        </w:rPr>
        <w:t>АКТ ПРИЕМА-ПЕРЕДАЧИ</w:t>
      </w:r>
    </w:p>
    <w:p w:rsidR="00D059C7" w:rsidRPr="00D059C7" w:rsidRDefault="00D059C7" w:rsidP="00D059C7">
      <w:pPr>
        <w:widowControl w:val="0"/>
        <w:autoSpaceDE w:val="0"/>
        <w:autoSpaceDN w:val="0"/>
        <w:spacing w:after="0" w:line="240" w:lineRule="auto"/>
        <w:jc w:val="center"/>
        <w:rPr>
          <w:rFonts w:ascii="Times New Roman" w:eastAsia="Times New Roman" w:hAnsi="Times New Roman" w:cs="Times New Roman"/>
          <w:color w:val="404040"/>
          <w:sz w:val="20"/>
          <w:szCs w:val="20"/>
          <w:lang w:eastAsia="ru-RU"/>
        </w:rPr>
      </w:pPr>
      <w:r w:rsidRPr="00D059C7">
        <w:rPr>
          <w:rFonts w:ascii="Times New Roman" w:eastAsia="Times New Roman" w:hAnsi="Times New Roman" w:cs="Times New Roman"/>
          <w:color w:val="404040"/>
          <w:sz w:val="20"/>
          <w:szCs w:val="20"/>
          <w:lang w:eastAsia="ru-RU"/>
        </w:rPr>
        <w:t xml:space="preserve">          исполнения обязательств по контракту  от «____» ___________ 20__г. № ______</w:t>
      </w:r>
    </w:p>
    <w:p w:rsidR="00D059C7" w:rsidRPr="00D059C7" w:rsidRDefault="00D059C7" w:rsidP="00D059C7">
      <w:pPr>
        <w:widowControl w:val="0"/>
        <w:autoSpaceDE w:val="0"/>
        <w:autoSpaceDN w:val="0"/>
        <w:spacing w:after="0" w:line="240" w:lineRule="auto"/>
        <w:jc w:val="center"/>
        <w:rPr>
          <w:rFonts w:ascii="Times New Roman" w:eastAsia="Times New Roman" w:hAnsi="Times New Roman" w:cs="Times New Roman"/>
          <w:i/>
          <w:color w:val="404040"/>
          <w:sz w:val="20"/>
          <w:szCs w:val="20"/>
          <w:lang w:eastAsia="ru-RU"/>
        </w:rPr>
      </w:pPr>
      <w:r w:rsidRPr="00D059C7">
        <w:rPr>
          <w:rFonts w:ascii="Times New Roman" w:eastAsia="Times New Roman" w:hAnsi="Times New Roman" w:cs="Times New Roman"/>
          <w:i/>
          <w:color w:val="404040"/>
          <w:sz w:val="20"/>
          <w:szCs w:val="20"/>
          <w:lang w:eastAsia="ru-RU"/>
        </w:rPr>
        <w:t>(</w:t>
      </w:r>
      <w:r w:rsidRPr="00D059C7">
        <w:rPr>
          <w:rFonts w:ascii="Times New Roman" w:eastAsia="Times New Roman" w:hAnsi="Times New Roman" w:cs="Times New Roman"/>
          <w:b/>
          <w:i/>
          <w:color w:val="404040"/>
          <w:sz w:val="20"/>
          <w:szCs w:val="20"/>
          <w:lang w:eastAsia="ru-RU"/>
        </w:rPr>
        <w:t>образец</w:t>
      </w:r>
      <w:r w:rsidRPr="00D059C7">
        <w:rPr>
          <w:rFonts w:ascii="Times New Roman" w:eastAsia="Times New Roman" w:hAnsi="Times New Roman" w:cs="Times New Roman"/>
          <w:i/>
          <w:color w:val="404040"/>
          <w:sz w:val="20"/>
          <w:szCs w:val="20"/>
          <w:lang w:eastAsia="ru-RU"/>
        </w:rPr>
        <w:t>)</w:t>
      </w:r>
    </w:p>
    <w:p w:rsidR="00D059C7" w:rsidRPr="00D059C7" w:rsidRDefault="00D059C7" w:rsidP="00D059C7">
      <w:pPr>
        <w:widowControl w:val="0"/>
        <w:spacing w:after="0" w:line="240" w:lineRule="auto"/>
        <w:ind w:right="-74"/>
        <w:contextualSpacing/>
        <w:jc w:val="both"/>
        <w:rPr>
          <w:rFonts w:ascii="Times New Roman" w:eastAsia="Times New Roman" w:hAnsi="Times New Roman" w:cs="Times New Roman"/>
          <w:snapToGrid w:val="0"/>
          <w:color w:val="404040"/>
          <w:sz w:val="20"/>
          <w:szCs w:val="20"/>
          <w:lang w:eastAsia="ru-RU"/>
        </w:rPr>
      </w:pPr>
      <w:r w:rsidRPr="00D059C7">
        <w:rPr>
          <w:rFonts w:ascii="Times New Roman" w:eastAsia="Times New Roman" w:hAnsi="Times New Roman" w:cs="Times New Roman"/>
          <w:snapToGrid w:val="0"/>
          <w:color w:val="404040"/>
          <w:sz w:val="20"/>
          <w:szCs w:val="20"/>
          <w:lang w:eastAsia="ru-RU"/>
        </w:rPr>
        <w:t>г. _______________</w:t>
      </w:r>
      <w:r w:rsidRPr="00D059C7">
        <w:rPr>
          <w:rFonts w:ascii="Times New Roman" w:eastAsia="Times New Roman" w:hAnsi="Times New Roman" w:cs="Times New Roman"/>
          <w:noProof/>
          <w:snapToGrid w:val="0"/>
          <w:color w:val="404040"/>
          <w:sz w:val="20"/>
          <w:szCs w:val="20"/>
          <w:lang w:eastAsia="ru-RU"/>
        </w:rPr>
        <w:tab/>
        <w:t xml:space="preserve">                                                                                                                                           «____» ____________________ 20___ </w:t>
      </w:r>
      <w:r w:rsidRPr="00D059C7">
        <w:rPr>
          <w:rFonts w:ascii="Times New Roman" w:eastAsia="Times New Roman" w:hAnsi="Times New Roman" w:cs="Times New Roman"/>
          <w:snapToGrid w:val="0"/>
          <w:color w:val="404040"/>
          <w:sz w:val="20"/>
          <w:szCs w:val="20"/>
          <w:lang w:eastAsia="ru-RU"/>
        </w:rPr>
        <w:t>г.</w:t>
      </w:r>
    </w:p>
    <w:p w:rsidR="00D059C7" w:rsidRPr="00D059C7" w:rsidRDefault="00D059C7" w:rsidP="00D059C7">
      <w:pPr>
        <w:widowControl w:val="0"/>
        <w:spacing w:after="0" w:line="240" w:lineRule="auto"/>
        <w:ind w:right="-74"/>
        <w:contextualSpacing/>
        <w:jc w:val="both"/>
        <w:rPr>
          <w:rFonts w:ascii="Times New Roman" w:eastAsia="Times New Roman" w:hAnsi="Times New Roman" w:cs="Times New Roman"/>
          <w:i/>
          <w:snapToGrid w:val="0"/>
          <w:color w:val="404040"/>
          <w:sz w:val="20"/>
          <w:szCs w:val="20"/>
          <w:lang w:eastAsia="ru-RU"/>
        </w:rPr>
      </w:pPr>
      <w:r w:rsidRPr="00D059C7">
        <w:rPr>
          <w:rFonts w:ascii="Times New Roman" w:eastAsia="Times New Roman" w:hAnsi="Times New Roman" w:cs="Times New Roman"/>
          <w:i/>
          <w:snapToGrid w:val="0"/>
          <w:color w:val="404040"/>
          <w:sz w:val="20"/>
          <w:szCs w:val="20"/>
          <w:lang w:eastAsia="ru-RU"/>
        </w:rPr>
        <w:t xml:space="preserve">                                                                                                                                               (дата составления акта)</w:t>
      </w:r>
    </w:p>
    <w:p w:rsidR="00D059C7" w:rsidRPr="00D059C7" w:rsidRDefault="00D059C7" w:rsidP="00D059C7">
      <w:pPr>
        <w:widowControl w:val="0"/>
        <w:autoSpaceDE w:val="0"/>
        <w:autoSpaceDN w:val="0"/>
        <w:spacing w:after="0" w:line="240" w:lineRule="auto"/>
        <w:jc w:val="both"/>
        <w:rPr>
          <w:rFonts w:ascii="Times New Roman" w:eastAsia="Times New Roman" w:hAnsi="Times New Roman" w:cs="Times New Roman"/>
          <w:noProof/>
          <w:color w:val="404040"/>
          <w:sz w:val="20"/>
          <w:szCs w:val="20"/>
          <w:lang w:eastAsia="ru-RU"/>
        </w:rPr>
      </w:pPr>
      <w:proofErr w:type="gramStart"/>
      <w:r w:rsidRPr="00D059C7">
        <w:rPr>
          <w:rFonts w:ascii="Times New Roman" w:eastAsia="Times New Roman" w:hAnsi="Times New Roman" w:cs="Times New Roman"/>
          <w:noProof/>
          <w:color w:val="404040"/>
          <w:sz w:val="20"/>
          <w:szCs w:val="20"/>
          <w:lang w:eastAsia="ru-RU"/>
        </w:rPr>
        <w:t>Мы, нижеподписавшиеся, представитель «Поставщика», в лице (</w:t>
      </w:r>
      <w:r w:rsidRPr="00D059C7">
        <w:rPr>
          <w:rFonts w:ascii="Times New Roman" w:eastAsia="Times New Roman" w:hAnsi="Times New Roman" w:cs="Times New Roman"/>
          <w:i/>
          <w:noProof/>
          <w:color w:val="404040"/>
          <w:sz w:val="20"/>
          <w:szCs w:val="20"/>
          <w:lang w:eastAsia="ru-RU"/>
        </w:rPr>
        <w:t>должность,  Ф.И.О. представителя)</w:t>
      </w:r>
      <w:r w:rsidRPr="00D059C7">
        <w:rPr>
          <w:rFonts w:ascii="Times New Roman" w:eastAsia="Times New Roman" w:hAnsi="Times New Roman" w:cs="Times New Roman"/>
          <w:noProof/>
          <w:color w:val="404040"/>
          <w:sz w:val="20"/>
          <w:szCs w:val="20"/>
          <w:lang w:eastAsia="ru-RU"/>
        </w:rPr>
        <w:t>, с одной стороны и  представитель «Заказчика» в лице (</w:t>
      </w:r>
      <w:r w:rsidRPr="00D059C7">
        <w:rPr>
          <w:rFonts w:ascii="Times New Roman" w:eastAsia="Times New Roman" w:hAnsi="Times New Roman" w:cs="Times New Roman"/>
          <w:i/>
          <w:noProof/>
          <w:color w:val="404040"/>
          <w:sz w:val="20"/>
          <w:szCs w:val="20"/>
          <w:lang w:eastAsia="ru-RU"/>
        </w:rPr>
        <w:t>должность, Ф.И.О. представителя)</w:t>
      </w:r>
      <w:r w:rsidRPr="00D059C7">
        <w:rPr>
          <w:rFonts w:ascii="Times New Roman" w:eastAsia="Times New Roman" w:hAnsi="Times New Roman" w:cs="Times New Roman"/>
          <w:noProof/>
          <w:color w:val="404040"/>
          <w:sz w:val="20"/>
          <w:szCs w:val="20"/>
          <w:lang w:eastAsia="ru-RU"/>
        </w:rPr>
        <w:t xml:space="preserve"> , с другой стороны, составили настоящий Акт о нижеследующем:</w:t>
      </w:r>
      <w:proofErr w:type="gramEnd"/>
    </w:p>
    <w:p w:rsidR="00D059C7" w:rsidRPr="00D059C7" w:rsidRDefault="00D059C7" w:rsidP="00D059C7">
      <w:pPr>
        <w:spacing w:after="0" w:line="240" w:lineRule="auto"/>
        <w:jc w:val="both"/>
        <w:rPr>
          <w:rFonts w:ascii="Times New Roman" w:eastAsia="Times New Roman" w:hAnsi="Times New Roman" w:cs="Times New Roman"/>
          <w:noProof/>
          <w:color w:val="404040"/>
          <w:sz w:val="20"/>
          <w:szCs w:val="20"/>
          <w:lang w:eastAsia="ru-RU"/>
        </w:rPr>
      </w:pPr>
      <w:r w:rsidRPr="00D059C7">
        <w:rPr>
          <w:rFonts w:ascii="Times New Roman" w:eastAsia="Times New Roman" w:hAnsi="Times New Roman" w:cs="Times New Roman"/>
          <w:noProof/>
          <w:color w:val="404040"/>
          <w:sz w:val="20"/>
          <w:szCs w:val="20"/>
          <w:lang w:eastAsia="ru-RU"/>
        </w:rPr>
        <w:t xml:space="preserve">В соответствии с условиями контракта  от _______20___ г. № ___________________________, «Поставщик» </w:t>
      </w:r>
      <w:r w:rsidRPr="00D059C7">
        <w:rPr>
          <w:rFonts w:ascii="Times New Roman" w:eastAsia="Times New Roman" w:hAnsi="Times New Roman" w:cs="Times New Roman"/>
          <w:color w:val="404040"/>
          <w:sz w:val="20"/>
          <w:szCs w:val="20"/>
          <w:lang w:eastAsia="ru-RU"/>
        </w:rPr>
        <w:t>исполнил все обязательства</w:t>
      </w:r>
      <w:r w:rsidRPr="00D059C7">
        <w:rPr>
          <w:rFonts w:ascii="Times New Roman" w:eastAsia="Times New Roman" w:hAnsi="Times New Roman" w:cs="Times New Roman"/>
          <w:noProof/>
          <w:color w:val="404040"/>
          <w:sz w:val="20"/>
          <w:szCs w:val="20"/>
          <w:lang w:eastAsia="ru-RU"/>
        </w:rPr>
        <w:t xml:space="preserve"> по поставке товара, а «Заказчик» принял и оприходовал товар, указанный в нижеприведенной таблице:</w:t>
      </w: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2"/>
        <w:gridCol w:w="3429"/>
        <w:gridCol w:w="2368"/>
        <w:gridCol w:w="682"/>
        <w:gridCol w:w="1004"/>
        <w:gridCol w:w="3295"/>
        <w:gridCol w:w="3261"/>
      </w:tblGrid>
      <w:tr w:rsidR="00D059C7" w:rsidRPr="00D059C7" w:rsidTr="00EE6799">
        <w:tc>
          <w:tcPr>
            <w:tcW w:w="56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059C7" w:rsidRPr="00D059C7" w:rsidRDefault="00D059C7" w:rsidP="00D059C7">
            <w:pPr>
              <w:spacing w:after="0" w:line="240" w:lineRule="auto"/>
              <w:jc w:val="center"/>
              <w:rPr>
                <w:rFonts w:ascii="Times New Roman" w:eastAsia="Times New Roman" w:hAnsi="Times New Roman" w:cs="Times New Roman"/>
                <w:color w:val="404040"/>
                <w:sz w:val="20"/>
                <w:szCs w:val="20"/>
                <w:lang w:eastAsia="ru-RU"/>
              </w:rPr>
            </w:pPr>
            <w:r w:rsidRPr="00D059C7">
              <w:rPr>
                <w:rFonts w:ascii="Times New Roman" w:eastAsia="Times New Roman" w:hAnsi="Times New Roman" w:cs="Times New Roman"/>
                <w:color w:val="404040"/>
                <w:sz w:val="20"/>
                <w:szCs w:val="20"/>
                <w:lang w:eastAsia="ru-RU"/>
              </w:rPr>
              <w:t xml:space="preserve">№ </w:t>
            </w:r>
            <w:proofErr w:type="gramStart"/>
            <w:r w:rsidRPr="00D059C7">
              <w:rPr>
                <w:rFonts w:ascii="Times New Roman" w:eastAsia="Times New Roman" w:hAnsi="Times New Roman" w:cs="Times New Roman"/>
                <w:color w:val="404040"/>
                <w:sz w:val="20"/>
                <w:szCs w:val="20"/>
                <w:lang w:eastAsia="ru-RU"/>
              </w:rPr>
              <w:t>п</w:t>
            </w:r>
            <w:proofErr w:type="gramEnd"/>
            <w:r w:rsidRPr="00D059C7">
              <w:rPr>
                <w:rFonts w:ascii="Times New Roman" w:eastAsia="Times New Roman" w:hAnsi="Times New Roman" w:cs="Times New Roman"/>
                <w:color w:val="404040"/>
                <w:sz w:val="20"/>
                <w:szCs w:val="20"/>
                <w:lang w:eastAsia="ru-RU"/>
              </w:rPr>
              <w:t>/п</w:t>
            </w:r>
          </w:p>
        </w:tc>
        <w:tc>
          <w:tcPr>
            <w:tcW w:w="3429"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D059C7" w:rsidRPr="00D059C7" w:rsidRDefault="00D059C7" w:rsidP="00D059C7">
            <w:pPr>
              <w:spacing w:after="0" w:line="240" w:lineRule="auto"/>
              <w:jc w:val="center"/>
              <w:rPr>
                <w:rFonts w:ascii="Times New Roman" w:eastAsia="Times New Roman" w:hAnsi="Times New Roman" w:cs="Times New Roman"/>
                <w:color w:val="404040"/>
                <w:sz w:val="20"/>
                <w:szCs w:val="20"/>
                <w:lang w:eastAsia="ru-RU"/>
              </w:rPr>
            </w:pPr>
            <w:r w:rsidRPr="00D059C7">
              <w:rPr>
                <w:rFonts w:ascii="Times New Roman" w:eastAsia="Times New Roman" w:hAnsi="Times New Roman" w:cs="Times New Roman"/>
                <w:color w:val="404040"/>
                <w:sz w:val="20"/>
                <w:szCs w:val="20"/>
                <w:lang w:eastAsia="ru-RU"/>
              </w:rPr>
              <w:t>Наименование товара</w:t>
            </w:r>
          </w:p>
        </w:tc>
        <w:tc>
          <w:tcPr>
            <w:tcW w:w="2368"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D059C7" w:rsidRPr="00D059C7" w:rsidRDefault="00D059C7" w:rsidP="00D059C7">
            <w:pPr>
              <w:widowControl w:val="0"/>
              <w:spacing w:after="0" w:line="240" w:lineRule="auto"/>
              <w:jc w:val="center"/>
              <w:rPr>
                <w:rFonts w:ascii="Times New Roman" w:eastAsia="Times New Roman" w:hAnsi="Times New Roman" w:cs="Times New Roman"/>
                <w:color w:val="404040"/>
                <w:sz w:val="20"/>
                <w:szCs w:val="20"/>
                <w:lang w:eastAsia="ru-RU"/>
              </w:rPr>
            </w:pPr>
            <w:r w:rsidRPr="00D059C7">
              <w:rPr>
                <w:rFonts w:ascii="Times New Roman" w:eastAsia="Times New Roman" w:hAnsi="Times New Roman" w:cs="Times New Roman"/>
                <w:color w:val="404040"/>
                <w:sz w:val="20"/>
                <w:szCs w:val="20"/>
                <w:lang w:eastAsia="ru-RU"/>
              </w:rPr>
              <w:t>Нормативный документ</w:t>
            </w:r>
          </w:p>
          <w:p w:rsidR="00D059C7" w:rsidRPr="00D059C7" w:rsidRDefault="00D059C7" w:rsidP="00D059C7">
            <w:pPr>
              <w:widowControl w:val="0"/>
              <w:spacing w:after="0" w:line="240" w:lineRule="auto"/>
              <w:jc w:val="center"/>
              <w:rPr>
                <w:rFonts w:ascii="Times New Roman" w:eastAsia="Times New Roman" w:hAnsi="Times New Roman" w:cs="Times New Roman"/>
                <w:color w:val="404040"/>
                <w:sz w:val="20"/>
                <w:szCs w:val="20"/>
                <w:lang w:eastAsia="ru-RU"/>
              </w:rPr>
            </w:pPr>
            <w:r w:rsidRPr="00D059C7">
              <w:rPr>
                <w:rFonts w:ascii="Times New Roman" w:eastAsia="Times New Roman" w:hAnsi="Times New Roman" w:cs="Times New Roman"/>
                <w:color w:val="404040"/>
                <w:sz w:val="20"/>
                <w:szCs w:val="20"/>
                <w:lang w:eastAsia="ru-RU"/>
              </w:rPr>
              <w:t>(</w:t>
            </w:r>
            <w:r w:rsidRPr="00D059C7">
              <w:rPr>
                <w:rFonts w:ascii="Times New Roman" w:eastAsia="Times New Roman" w:hAnsi="Times New Roman" w:cs="Times New Roman"/>
                <w:i/>
                <w:color w:val="404040"/>
                <w:sz w:val="20"/>
                <w:szCs w:val="20"/>
                <w:lang w:eastAsia="ru-RU"/>
              </w:rPr>
              <w:t>ГОСТ</w:t>
            </w:r>
            <w:r w:rsidRPr="00D059C7">
              <w:rPr>
                <w:rFonts w:ascii="Times New Roman" w:eastAsia="Times New Roman" w:hAnsi="Times New Roman" w:cs="Times New Roman"/>
                <w:color w:val="404040"/>
                <w:sz w:val="20"/>
                <w:szCs w:val="20"/>
                <w:lang w:eastAsia="ru-RU"/>
              </w:rPr>
              <w:t>)</w:t>
            </w:r>
          </w:p>
        </w:tc>
        <w:tc>
          <w:tcPr>
            <w:tcW w:w="68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059C7" w:rsidRPr="00D059C7" w:rsidRDefault="00D059C7" w:rsidP="00D059C7">
            <w:pPr>
              <w:spacing w:after="0" w:line="240" w:lineRule="auto"/>
              <w:jc w:val="center"/>
              <w:rPr>
                <w:rFonts w:ascii="Times New Roman" w:eastAsia="Times New Roman" w:hAnsi="Times New Roman" w:cs="Times New Roman"/>
                <w:color w:val="404040"/>
                <w:sz w:val="20"/>
                <w:szCs w:val="20"/>
                <w:lang w:eastAsia="ru-RU"/>
              </w:rPr>
            </w:pPr>
            <w:r w:rsidRPr="00D059C7">
              <w:rPr>
                <w:rFonts w:ascii="Times New Roman" w:eastAsia="Times New Roman" w:hAnsi="Times New Roman" w:cs="Times New Roman"/>
                <w:color w:val="404040"/>
                <w:sz w:val="20"/>
                <w:szCs w:val="20"/>
                <w:lang w:eastAsia="ru-RU"/>
              </w:rPr>
              <w:t>Ед. изм.</w:t>
            </w:r>
          </w:p>
        </w:tc>
        <w:tc>
          <w:tcPr>
            <w:tcW w:w="100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059C7" w:rsidRPr="00D059C7" w:rsidRDefault="00D059C7" w:rsidP="00D059C7">
            <w:pPr>
              <w:spacing w:after="0" w:line="240" w:lineRule="auto"/>
              <w:jc w:val="center"/>
              <w:rPr>
                <w:rFonts w:ascii="Times New Roman" w:eastAsia="Times New Roman" w:hAnsi="Times New Roman" w:cs="Times New Roman"/>
                <w:color w:val="404040"/>
                <w:sz w:val="20"/>
                <w:szCs w:val="20"/>
                <w:lang w:eastAsia="ru-RU"/>
              </w:rPr>
            </w:pPr>
            <w:r w:rsidRPr="00D059C7">
              <w:rPr>
                <w:rFonts w:ascii="Times New Roman" w:eastAsia="Times New Roman" w:hAnsi="Times New Roman" w:cs="Times New Roman"/>
                <w:color w:val="404040"/>
                <w:sz w:val="20"/>
                <w:szCs w:val="20"/>
                <w:lang w:eastAsia="ru-RU"/>
              </w:rPr>
              <w:t>Кол-во</w:t>
            </w:r>
          </w:p>
        </w:tc>
        <w:tc>
          <w:tcPr>
            <w:tcW w:w="329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059C7" w:rsidRPr="00D059C7" w:rsidRDefault="00D059C7" w:rsidP="00D059C7">
            <w:pPr>
              <w:spacing w:after="0" w:line="240" w:lineRule="auto"/>
              <w:jc w:val="center"/>
              <w:rPr>
                <w:rFonts w:ascii="Times New Roman" w:eastAsia="Times New Roman" w:hAnsi="Times New Roman" w:cs="Times New Roman"/>
                <w:sz w:val="20"/>
                <w:szCs w:val="20"/>
                <w:lang w:eastAsia="ru-RU"/>
              </w:rPr>
            </w:pPr>
            <w:r w:rsidRPr="00D059C7">
              <w:rPr>
                <w:rFonts w:ascii="Times New Roman" w:eastAsia="Times New Roman" w:hAnsi="Times New Roman" w:cs="Times New Roman"/>
                <w:sz w:val="20"/>
                <w:szCs w:val="20"/>
                <w:lang w:eastAsia="ru-RU"/>
              </w:rPr>
              <w:t xml:space="preserve">Стоимость (руб. за ед.) включая стоимость товара, упаковки, все расходы по доставке до места назначения, предусмотренные законодательством Российской Федерации, включая налоги, НДС-не облагается, сборы и платежи, а так же другие дополнительные расходы, связанные с поставкой товара. </w:t>
            </w:r>
          </w:p>
        </w:tc>
        <w:tc>
          <w:tcPr>
            <w:tcW w:w="326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059C7" w:rsidRPr="00D059C7" w:rsidRDefault="00D059C7" w:rsidP="00D059C7">
            <w:pPr>
              <w:spacing w:after="0" w:line="240" w:lineRule="auto"/>
              <w:jc w:val="center"/>
              <w:rPr>
                <w:rFonts w:ascii="Times New Roman" w:eastAsia="Times New Roman" w:hAnsi="Times New Roman" w:cs="Times New Roman"/>
                <w:sz w:val="20"/>
                <w:szCs w:val="20"/>
                <w:lang w:eastAsia="ru-RU"/>
              </w:rPr>
            </w:pPr>
            <w:r w:rsidRPr="00D059C7">
              <w:rPr>
                <w:rFonts w:ascii="Times New Roman" w:eastAsia="Times New Roman" w:hAnsi="Times New Roman" w:cs="Times New Roman"/>
                <w:sz w:val="20"/>
                <w:szCs w:val="20"/>
                <w:lang w:eastAsia="ru-RU"/>
              </w:rPr>
              <w:t xml:space="preserve">Цена Контракта  (руб.), включая стоимость товара, упаковки, все расходы по доставке до места назначения, предусмотренные законодательством Российской Федерации, включая налоги, НДС-не облагается, сборы и платежи, а так же другие дополнительные расходы, связанные с поставкой товара </w:t>
            </w:r>
          </w:p>
        </w:tc>
      </w:tr>
      <w:tr w:rsidR="00D059C7" w:rsidRPr="00D059C7" w:rsidTr="00EE6799">
        <w:tc>
          <w:tcPr>
            <w:tcW w:w="562" w:type="dxa"/>
            <w:tcBorders>
              <w:top w:val="single" w:sz="4" w:space="0" w:color="000000"/>
              <w:left w:val="single" w:sz="4" w:space="0" w:color="000000"/>
              <w:bottom w:val="single" w:sz="4" w:space="0" w:color="000000"/>
              <w:right w:val="single" w:sz="4" w:space="0" w:color="000000"/>
            </w:tcBorders>
            <w:hideMark/>
          </w:tcPr>
          <w:p w:rsidR="00D059C7" w:rsidRPr="00D059C7" w:rsidRDefault="00D059C7" w:rsidP="00D059C7">
            <w:pPr>
              <w:spacing w:after="0" w:line="240" w:lineRule="auto"/>
              <w:jc w:val="center"/>
              <w:rPr>
                <w:rFonts w:ascii="Times New Roman" w:eastAsia="Times New Roman" w:hAnsi="Times New Roman" w:cs="Times New Roman"/>
                <w:color w:val="404040"/>
                <w:sz w:val="20"/>
                <w:szCs w:val="20"/>
                <w:lang w:eastAsia="ru-RU"/>
              </w:rPr>
            </w:pPr>
            <w:r w:rsidRPr="00D059C7">
              <w:rPr>
                <w:rFonts w:ascii="Times New Roman" w:eastAsia="Times New Roman" w:hAnsi="Times New Roman" w:cs="Times New Roman"/>
                <w:color w:val="404040"/>
                <w:sz w:val="20"/>
                <w:szCs w:val="20"/>
                <w:lang w:eastAsia="ru-RU"/>
              </w:rPr>
              <w:t>1.</w:t>
            </w:r>
          </w:p>
        </w:tc>
        <w:tc>
          <w:tcPr>
            <w:tcW w:w="3429" w:type="dxa"/>
            <w:tcBorders>
              <w:top w:val="single" w:sz="4" w:space="0" w:color="000000"/>
              <w:left w:val="single" w:sz="4" w:space="0" w:color="000000"/>
              <w:bottom w:val="single" w:sz="4" w:space="0" w:color="000000"/>
              <w:right w:val="single" w:sz="4" w:space="0" w:color="auto"/>
            </w:tcBorders>
          </w:tcPr>
          <w:p w:rsidR="00D059C7" w:rsidRPr="00D059C7" w:rsidRDefault="00D059C7" w:rsidP="00D059C7">
            <w:pPr>
              <w:spacing w:after="0" w:line="240" w:lineRule="auto"/>
              <w:jc w:val="both"/>
              <w:rPr>
                <w:rFonts w:ascii="Times New Roman" w:eastAsia="Times New Roman" w:hAnsi="Times New Roman" w:cs="Times New Roman"/>
                <w:color w:val="404040"/>
                <w:sz w:val="20"/>
                <w:szCs w:val="20"/>
                <w:lang w:eastAsia="ru-RU"/>
              </w:rPr>
            </w:pPr>
          </w:p>
          <w:p w:rsidR="00D059C7" w:rsidRPr="00D059C7" w:rsidRDefault="00D059C7" w:rsidP="00D059C7">
            <w:pPr>
              <w:spacing w:after="0" w:line="240" w:lineRule="auto"/>
              <w:jc w:val="both"/>
              <w:rPr>
                <w:rFonts w:ascii="Times New Roman" w:eastAsia="Times New Roman" w:hAnsi="Times New Roman" w:cs="Times New Roman"/>
                <w:color w:val="404040"/>
                <w:sz w:val="20"/>
                <w:szCs w:val="20"/>
                <w:lang w:eastAsia="ru-RU"/>
              </w:rPr>
            </w:pPr>
          </w:p>
        </w:tc>
        <w:tc>
          <w:tcPr>
            <w:tcW w:w="2368" w:type="dxa"/>
            <w:tcBorders>
              <w:top w:val="single" w:sz="4" w:space="0" w:color="000000"/>
              <w:left w:val="single" w:sz="4" w:space="0" w:color="auto"/>
              <w:bottom w:val="single" w:sz="4" w:space="0" w:color="000000"/>
              <w:right w:val="single" w:sz="4" w:space="0" w:color="000000"/>
            </w:tcBorders>
          </w:tcPr>
          <w:p w:rsidR="00D059C7" w:rsidRPr="00D059C7" w:rsidRDefault="00D059C7" w:rsidP="00D059C7">
            <w:pPr>
              <w:spacing w:after="0" w:line="240" w:lineRule="auto"/>
              <w:jc w:val="both"/>
              <w:rPr>
                <w:rFonts w:ascii="Times New Roman" w:eastAsia="Times New Roman" w:hAnsi="Times New Roman" w:cs="Times New Roman"/>
                <w:color w:val="404040"/>
                <w:sz w:val="20"/>
                <w:szCs w:val="20"/>
                <w:lang w:eastAsia="ru-RU"/>
              </w:rPr>
            </w:pPr>
          </w:p>
        </w:tc>
        <w:tc>
          <w:tcPr>
            <w:tcW w:w="682" w:type="dxa"/>
            <w:tcBorders>
              <w:top w:val="single" w:sz="4" w:space="0" w:color="000000"/>
              <w:left w:val="single" w:sz="4" w:space="0" w:color="000000"/>
              <w:bottom w:val="single" w:sz="4" w:space="0" w:color="000000"/>
              <w:right w:val="single" w:sz="4" w:space="0" w:color="000000"/>
            </w:tcBorders>
          </w:tcPr>
          <w:p w:rsidR="00D059C7" w:rsidRPr="00D059C7" w:rsidRDefault="00D059C7" w:rsidP="00D059C7">
            <w:pPr>
              <w:spacing w:after="0" w:line="240" w:lineRule="auto"/>
              <w:jc w:val="both"/>
              <w:rPr>
                <w:rFonts w:ascii="Times New Roman" w:eastAsia="Times New Roman" w:hAnsi="Times New Roman" w:cs="Times New Roman"/>
                <w:color w:val="404040"/>
                <w:sz w:val="20"/>
                <w:szCs w:val="20"/>
                <w:lang w:eastAsia="ru-RU"/>
              </w:rPr>
            </w:pPr>
          </w:p>
        </w:tc>
        <w:tc>
          <w:tcPr>
            <w:tcW w:w="1004" w:type="dxa"/>
            <w:tcBorders>
              <w:top w:val="single" w:sz="4" w:space="0" w:color="000000"/>
              <w:left w:val="single" w:sz="4" w:space="0" w:color="000000"/>
              <w:bottom w:val="single" w:sz="4" w:space="0" w:color="000000"/>
              <w:right w:val="single" w:sz="4" w:space="0" w:color="000000"/>
            </w:tcBorders>
          </w:tcPr>
          <w:p w:rsidR="00D059C7" w:rsidRPr="00D059C7" w:rsidRDefault="00D059C7" w:rsidP="00D059C7">
            <w:pPr>
              <w:spacing w:after="0" w:line="240" w:lineRule="auto"/>
              <w:jc w:val="both"/>
              <w:rPr>
                <w:rFonts w:ascii="Times New Roman" w:eastAsia="Times New Roman" w:hAnsi="Times New Roman" w:cs="Times New Roman"/>
                <w:color w:val="404040"/>
                <w:sz w:val="20"/>
                <w:szCs w:val="20"/>
                <w:lang w:eastAsia="ru-RU"/>
              </w:rPr>
            </w:pPr>
          </w:p>
        </w:tc>
        <w:tc>
          <w:tcPr>
            <w:tcW w:w="3295" w:type="dxa"/>
            <w:tcBorders>
              <w:top w:val="single" w:sz="4" w:space="0" w:color="000000"/>
              <w:left w:val="single" w:sz="4" w:space="0" w:color="000000"/>
              <w:bottom w:val="single" w:sz="4" w:space="0" w:color="000000"/>
              <w:right w:val="single" w:sz="4" w:space="0" w:color="000000"/>
            </w:tcBorders>
          </w:tcPr>
          <w:p w:rsidR="00D059C7" w:rsidRPr="00D059C7" w:rsidRDefault="00D059C7" w:rsidP="00D059C7">
            <w:pPr>
              <w:spacing w:after="0" w:line="240" w:lineRule="auto"/>
              <w:jc w:val="both"/>
              <w:rPr>
                <w:rFonts w:ascii="Times New Roman" w:eastAsia="Times New Roman" w:hAnsi="Times New Roman" w:cs="Times New Roman"/>
                <w:color w:val="404040"/>
                <w:sz w:val="20"/>
                <w:szCs w:val="20"/>
                <w:lang w:eastAsia="ru-RU"/>
              </w:rPr>
            </w:pPr>
          </w:p>
        </w:tc>
        <w:tc>
          <w:tcPr>
            <w:tcW w:w="3261" w:type="dxa"/>
            <w:tcBorders>
              <w:top w:val="single" w:sz="4" w:space="0" w:color="000000"/>
              <w:left w:val="single" w:sz="4" w:space="0" w:color="000000"/>
              <w:bottom w:val="single" w:sz="4" w:space="0" w:color="000000"/>
              <w:right w:val="single" w:sz="4" w:space="0" w:color="000000"/>
            </w:tcBorders>
          </w:tcPr>
          <w:p w:rsidR="00D059C7" w:rsidRPr="00D059C7" w:rsidRDefault="00D059C7" w:rsidP="00D059C7">
            <w:pPr>
              <w:spacing w:after="0" w:line="240" w:lineRule="auto"/>
              <w:jc w:val="both"/>
              <w:rPr>
                <w:rFonts w:ascii="Times New Roman" w:eastAsia="Times New Roman" w:hAnsi="Times New Roman" w:cs="Times New Roman"/>
                <w:color w:val="404040"/>
                <w:sz w:val="20"/>
                <w:szCs w:val="20"/>
                <w:lang w:eastAsia="ru-RU"/>
              </w:rPr>
            </w:pPr>
          </w:p>
        </w:tc>
      </w:tr>
      <w:tr w:rsidR="00D059C7" w:rsidRPr="00D059C7" w:rsidTr="00EE6799">
        <w:tc>
          <w:tcPr>
            <w:tcW w:w="14601" w:type="dxa"/>
            <w:gridSpan w:val="7"/>
            <w:tcBorders>
              <w:top w:val="single" w:sz="4" w:space="0" w:color="000000"/>
              <w:left w:val="single" w:sz="4" w:space="0" w:color="000000"/>
              <w:bottom w:val="single" w:sz="4" w:space="0" w:color="000000"/>
              <w:right w:val="single" w:sz="4" w:space="0" w:color="000000"/>
            </w:tcBorders>
            <w:hideMark/>
          </w:tcPr>
          <w:p w:rsidR="00D059C7" w:rsidRPr="00D059C7" w:rsidRDefault="00D059C7" w:rsidP="00D059C7">
            <w:pPr>
              <w:spacing w:after="0" w:line="240" w:lineRule="auto"/>
              <w:jc w:val="both"/>
              <w:rPr>
                <w:rFonts w:ascii="Times New Roman" w:eastAsia="Times New Roman" w:hAnsi="Times New Roman" w:cs="Times New Roman"/>
                <w:b/>
                <w:color w:val="404040"/>
                <w:sz w:val="20"/>
                <w:szCs w:val="20"/>
                <w:lang w:eastAsia="ru-RU"/>
              </w:rPr>
            </w:pPr>
            <w:r w:rsidRPr="00D059C7">
              <w:rPr>
                <w:rFonts w:ascii="Times New Roman" w:eastAsia="Times New Roman" w:hAnsi="Times New Roman" w:cs="Times New Roman"/>
                <w:b/>
                <w:color w:val="404040"/>
                <w:sz w:val="20"/>
                <w:szCs w:val="20"/>
                <w:lang w:eastAsia="ru-RU"/>
              </w:rPr>
              <w:t>Итого:</w:t>
            </w:r>
            <w:r w:rsidRPr="00D059C7">
              <w:rPr>
                <w:rFonts w:ascii="Times New Roman" w:eastAsia="Times New Roman" w:hAnsi="Times New Roman" w:cs="Times New Roman"/>
                <w:color w:val="404040"/>
                <w:sz w:val="20"/>
                <w:szCs w:val="20"/>
                <w:lang w:eastAsia="ru-RU"/>
              </w:rPr>
              <w:t xml:space="preserve"> сумма </w:t>
            </w:r>
            <w:r w:rsidRPr="00D059C7">
              <w:rPr>
                <w:rFonts w:ascii="Times New Roman" w:eastAsia="Times New Roman" w:hAnsi="Times New Roman" w:cs="Times New Roman"/>
                <w:i/>
                <w:color w:val="404040"/>
                <w:sz w:val="20"/>
                <w:szCs w:val="20"/>
                <w:lang w:eastAsia="ru-RU"/>
              </w:rPr>
              <w:t>числом (прописью)</w:t>
            </w:r>
          </w:p>
        </w:tc>
      </w:tr>
    </w:tbl>
    <w:p w:rsidR="00D059C7" w:rsidRPr="00D059C7" w:rsidRDefault="00D059C7" w:rsidP="00D059C7">
      <w:pPr>
        <w:spacing w:after="0" w:line="240" w:lineRule="auto"/>
        <w:rPr>
          <w:rFonts w:ascii="Times New Roman" w:eastAsia="Times New Roman" w:hAnsi="Times New Roman" w:cs="Times New Roman"/>
          <w:color w:val="404040"/>
          <w:sz w:val="20"/>
          <w:szCs w:val="20"/>
          <w:lang w:eastAsia="ru-RU"/>
        </w:rPr>
      </w:pPr>
    </w:p>
    <w:p w:rsidR="00D059C7" w:rsidRPr="00D059C7" w:rsidRDefault="00D059C7" w:rsidP="00D059C7">
      <w:pPr>
        <w:spacing w:after="0" w:line="240" w:lineRule="auto"/>
        <w:rPr>
          <w:rFonts w:ascii="Times New Roman" w:eastAsia="Times New Roman" w:hAnsi="Times New Roman" w:cs="Times New Roman"/>
          <w:color w:val="404040"/>
          <w:sz w:val="20"/>
          <w:szCs w:val="20"/>
          <w:lang w:eastAsia="ru-RU"/>
        </w:rPr>
      </w:pPr>
      <w:r w:rsidRPr="00D059C7">
        <w:rPr>
          <w:rFonts w:ascii="Times New Roman" w:eastAsia="Times New Roman" w:hAnsi="Times New Roman" w:cs="Times New Roman"/>
          <w:color w:val="404040"/>
          <w:sz w:val="20"/>
          <w:szCs w:val="20"/>
          <w:lang w:eastAsia="ru-RU"/>
        </w:rPr>
        <w:t xml:space="preserve">Сопроводительные документы:- товарная накладная  </w:t>
      </w:r>
      <w:proofErr w:type="gramStart"/>
      <w:r w:rsidRPr="00D059C7">
        <w:rPr>
          <w:rFonts w:ascii="Times New Roman" w:eastAsia="Times New Roman" w:hAnsi="Times New Roman" w:cs="Times New Roman"/>
          <w:color w:val="404040"/>
          <w:sz w:val="20"/>
          <w:szCs w:val="20"/>
          <w:lang w:eastAsia="ru-RU"/>
        </w:rPr>
        <w:t>от</w:t>
      </w:r>
      <w:proofErr w:type="gramEnd"/>
      <w:r w:rsidRPr="00D059C7">
        <w:rPr>
          <w:rFonts w:ascii="Times New Roman" w:eastAsia="Times New Roman" w:hAnsi="Times New Roman" w:cs="Times New Roman"/>
          <w:color w:val="404040"/>
          <w:sz w:val="20"/>
          <w:szCs w:val="20"/>
          <w:lang w:eastAsia="ru-RU"/>
        </w:rPr>
        <w:t xml:space="preserve"> _________ № ______- счет-фактура от ___________ № ________</w:t>
      </w:r>
    </w:p>
    <w:p w:rsidR="00D059C7" w:rsidRPr="00D059C7" w:rsidRDefault="00D059C7" w:rsidP="00D059C7">
      <w:pPr>
        <w:spacing w:after="0" w:line="240" w:lineRule="auto"/>
        <w:jc w:val="both"/>
        <w:rPr>
          <w:rFonts w:ascii="Times New Roman" w:eastAsia="Times New Roman" w:hAnsi="Times New Roman" w:cs="Times New Roman"/>
          <w:color w:val="404040"/>
          <w:sz w:val="20"/>
          <w:szCs w:val="20"/>
          <w:lang w:eastAsia="ru-RU"/>
        </w:rPr>
      </w:pPr>
      <w:r w:rsidRPr="00D059C7">
        <w:rPr>
          <w:rFonts w:ascii="Times New Roman" w:eastAsia="Times New Roman" w:hAnsi="Times New Roman" w:cs="Times New Roman"/>
          <w:color w:val="404040"/>
          <w:sz w:val="20"/>
          <w:szCs w:val="20"/>
          <w:lang w:eastAsia="ru-RU"/>
        </w:rPr>
        <w:t xml:space="preserve">На основании  п.3 ст. 94 Федерального закона от 05.04.2013 № 44-ФЗ «О контрактной системе в сфере закупок товаров, работ, услуг для обеспечения государственных и муниципальных нужд», для проверки представленных Поставщиком результатов предусмотренных Контрактом, в части их соответствия условиям Контракта, Заказчиком проведена экспертиза. </w:t>
      </w:r>
    </w:p>
    <w:p w:rsidR="00D059C7" w:rsidRPr="00D059C7" w:rsidRDefault="00D059C7" w:rsidP="00D059C7">
      <w:pPr>
        <w:spacing w:after="0" w:line="240" w:lineRule="auto"/>
        <w:jc w:val="both"/>
        <w:rPr>
          <w:rFonts w:ascii="Times New Roman" w:eastAsia="Times New Roman" w:hAnsi="Times New Roman" w:cs="Times New Roman"/>
          <w:color w:val="404040"/>
          <w:sz w:val="20"/>
          <w:szCs w:val="20"/>
          <w:lang w:eastAsia="ru-RU"/>
        </w:rPr>
      </w:pPr>
      <w:proofErr w:type="gramStart"/>
      <w:r w:rsidRPr="00D059C7">
        <w:rPr>
          <w:rFonts w:ascii="Times New Roman" w:eastAsia="Times New Roman" w:hAnsi="Times New Roman" w:cs="Times New Roman"/>
          <w:color w:val="404040"/>
          <w:sz w:val="20"/>
          <w:szCs w:val="20"/>
          <w:lang w:eastAsia="ru-RU"/>
        </w:rPr>
        <w:t>Настоящий Акт составлен и подписан «Поставщиком» и «Заказчиком» в двух подлинных экземплярах: 1-й экземпляр – «Заказчику», 2-й экземпляр – «Поставщику».</w:t>
      </w:r>
      <w:proofErr w:type="gramEnd"/>
    </w:p>
    <w:p w:rsidR="00D059C7" w:rsidRPr="00D059C7" w:rsidRDefault="00D059C7" w:rsidP="00D059C7">
      <w:pPr>
        <w:spacing w:after="0" w:line="240" w:lineRule="auto"/>
        <w:jc w:val="center"/>
        <w:rPr>
          <w:rFonts w:ascii="Times New Roman" w:eastAsia="Times New Roman" w:hAnsi="Times New Roman" w:cs="Times New Roman"/>
          <w:color w:val="404040"/>
          <w:sz w:val="20"/>
          <w:szCs w:val="20"/>
          <w:lang w:eastAsia="ru-RU"/>
        </w:rPr>
      </w:pPr>
      <w:r w:rsidRPr="00D059C7">
        <w:rPr>
          <w:rFonts w:ascii="Times New Roman" w:eastAsia="Times New Roman" w:hAnsi="Times New Roman" w:cs="Times New Roman"/>
          <w:color w:val="404040"/>
          <w:sz w:val="20"/>
          <w:szCs w:val="20"/>
          <w:lang w:eastAsia="ru-RU"/>
        </w:rPr>
        <w:t>ПОДПИСИ СТОРОН ПО КОНТРАКТУ</w:t>
      </w:r>
    </w:p>
    <w:tbl>
      <w:tblPr>
        <w:tblW w:w="13291" w:type="dxa"/>
        <w:tblLook w:val="01E0" w:firstRow="1" w:lastRow="1" w:firstColumn="1" w:lastColumn="1" w:noHBand="0" w:noVBand="0"/>
      </w:tblPr>
      <w:tblGrid>
        <w:gridCol w:w="7338"/>
        <w:gridCol w:w="5953"/>
      </w:tblGrid>
      <w:tr w:rsidR="00D059C7" w:rsidRPr="00D059C7" w:rsidTr="00EE6799">
        <w:trPr>
          <w:trHeight w:val="467"/>
        </w:trPr>
        <w:tc>
          <w:tcPr>
            <w:tcW w:w="7338" w:type="dxa"/>
          </w:tcPr>
          <w:p w:rsidR="00D059C7" w:rsidRPr="00D059C7" w:rsidRDefault="00D059C7" w:rsidP="00D059C7">
            <w:pPr>
              <w:widowControl w:val="0"/>
              <w:spacing w:after="0" w:line="240" w:lineRule="auto"/>
              <w:ind w:right="-71"/>
              <w:contextualSpacing/>
              <w:jc w:val="both"/>
              <w:rPr>
                <w:rFonts w:ascii="Times New Roman" w:eastAsia="Times New Roman" w:hAnsi="Times New Roman" w:cs="Times New Roman"/>
                <w:b/>
                <w:snapToGrid w:val="0"/>
                <w:color w:val="404040"/>
                <w:sz w:val="20"/>
                <w:szCs w:val="20"/>
                <w:lang w:eastAsia="ru-RU"/>
              </w:rPr>
            </w:pPr>
          </w:p>
          <w:p w:rsidR="00D059C7" w:rsidRPr="00D059C7" w:rsidRDefault="00D059C7" w:rsidP="00D059C7">
            <w:pPr>
              <w:widowControl w:val="0"/>
              <w:spacing w:after="0" w:line="240" w:lineRule="auto"/>
              <w:ind w:right="-71"/>
              <w:contextualSpacing/>
              <w:jc w:val="both"/>
              <w:rPr>
                <w:rFonts w:ascii="Times New Roman" w:eastAsia="Times New Roman" w:hAnsi="Times New Roman" w:cs="Times New Roman"/>
                <w:b/>
                <w:snapToGrid w:val="0"/>
                <w:color w:val="404040"/>
                <w:sz w:val="20"/>
                <w:szCs w:val="20"/>
                <w:lang w:eastAsia="ru-RU"/>
              </w:rPr>
            </w:pPr>
            <w:r w:rsidRPr="00D059C7">
              <w:rPr>
                <w:rFonts w:ascii="Times New Roman" w:eastAsia="Times New Roman" w:hAnsi="Times New Roman" w:cs="Times New Roman"/>
                <w:b/>
                <w:snapToGrid w:val="0"/>
                <w:color w:val="404040"/>
                <w:sz w:val="20"/>
                <w:szCs w:val="20"/>
                <w:lang w:eastAsia="ru-RU"/>
              </w:rPr>
              <w:t>ЗАКАЗЧИК</w:t>
            </w:r>
          </w:p>
          <w:p w:rsidR="00D059C7" w:rsidRPr="00D059C7" w:rsidRDefault="00D059C7" w:rsidP="00D059C7">
            <w:pPr>
              <w:widowControl w:val="0"/>
              <w:spacing w:after="0" w:line="240" w:lineRule="auto"/>
              <w:ind w:right="-71"/>
              <w:contextualSpacing/>
              <w:jc w:val="both"/>
              <w:rPr>
                <w:rFonts w:ascii="Times New Roman" w:eastAsia="Times New Roman" w:hAnsi="Times New Roman" w:cs="Times New Roman"/>
                <w:snapToGrid w:val="0"/>
                <w:color w:val="404040"/>
                <w:sz w:val="20"/>
                <w:szCs w:val="20"/>
                <w:lang w:eastAsia="ru-RU"/>
              </w:rPr>
            </w:pPr>
            <w:r w:rsidRPr="00D059C7">
              <w:rPr>
                <w:rFonts w:ascii="Times New Roman" w:eastAsia="Times New Roman" w:hAnsi="Times New Roman" w:cs="Times New Roman"/>
                <w:snapToGrid w:val="0"/>
                <w:color w:val="404040"/>
                <w:sz w:val="20"/>
                <w:szCs w:val="20"/>
                <w:lang w:eastAsia="ru-RU"/>
              </w:rPr>
              <w:t>Начальник центра</w:t>
            </w:r>
          </w:p>
        </w:tc>
        <w:tc>
          <w:tcPr>
            <w:tcW w:w="5953" w:type="dxa"/>
          </w:tcPr>
          <w:p w:rsidR="00D059C7" w:rsidRPr="00D059C7" w:rsidRDefault="00D059C7" w:rsidP="00D059C7">
            <w:pPr>
              <w:widowControl w:val="0"/>
              <w:spacing w:after="0" w:line="240" w:lineRule="auto"/>
              <w:ind w:right="-71"/>
              <w:contextualSpacing/>
              <w:jc w:val="both"/>
              <w:rPr>
                <w:rFonts w:ascii="Times New Roman" w:eastAsia="Times New Roman" w:hAnsi="Times New Roman" w:cs="Times New Roman"/>
                <w:b/>
                <w:snapToGrid w:val="0"/>
                <w:color w:val="404040"/>
                <w:sz w:val="20"/>
                <w:szCs w:val="20"/>
                <w:lang w:eastAsia="ru-RU"/>
              </w:rPr>
            </w:pPr>
          </w:p>
          <w:p w:rsidR="00D059C7" w:rsidRPr="00D059C7" w:rsidRDefault="00D059C7" w:rsidP="00D059C7">
            <w:pPr>
              <w:widowControl w:val="0"/>
              <w:spacing w:after="0" w:line="240" w:lineRule="auto"/>
              <w:ind w:right="-71"/>
              <w:contextualSpacing/>
              <w:jc w:val="both"/>
              <w:rPr>
                <w:rFonts w:ascii="Times New Roman" w:eastAsia="Times New Roman" w:hAnsi="Times New Roman" w:cs="Times New Roman"/>
                <w:b/>
                <w:snapToGrid w:val="0"/>
                <w:color w:val="404040"/>
                <w:sz w:val="20"/>
                <w:szCs w:val="20"/>
                <w:lang w:eastAsia="ru-RU"/>
              </w:rPr>
            </w:pPr>
            <w:r w:rsidRPr="00D059C7">
              <w:rPr>
                <w:rFonts w:ascii="Times New Roman" w:eastAsia="Times New Roman" w:hAnsi="Times New Roman" w:cs="Times New Roman"/>
                <w:b/>
                <w:snapToGrid w:val="0"/>
                <w:color w:val="404040"/>
                <w:sz w:val="20"/>
                <w:szCs w:val="20"/>
                <w:lang w:eastAsia="ru-RU"/>
              </w:rPr>
              <w:t>ПОСТАВЩИК</w:t>
            </w:r>
          </w:p>
          <w:p w:rsidR="00D059C7" w:rsidRPr="00D059C7" w:rsidRDefault="00D059C7" w:rsidP="00D059C7">
            <w:pPr>
              <w:spacing w:after="0" w:line="240" w:lineRule="auto"/>
              <w:rPr>
                <w:rFonts w:ascii="Times New Roman" w:eastAsia="Times New Roman" w:hAnsi="Times New Roman" w:cs="Times New Roman"/>
                <w:color w:val="404040"/>
                <w:sz w:val="20"/>
                <w:szCs w:val="20"/>
                <w:lang w:eastAsia="ru-RU"/>
              </w:rPr>
            </w:pPr>
            <w:r w:rsidRPr="00D059C7">
              <w:rPr>
                <w:rFonts w:ascii="Times New Roman" w:eastAsia="Times New Roman" w:hAnsi="Times New Roman" w:cs="Times New Roman"/>
                <w:color w:val="404040"/>
                <w:sz w:val="20"/>
                <w:szCs w:val="20"/>
                <w:lang w:eastAsia="ru-RU"/>
              </w:rPr>
              <w:t>Директор</w:t>
            </w:r>
          </w:p>
        </w:tc>
      </w:tr>
      <w:tr w:rsidR="00D059C7" w:rsidRPr="00D059C7" w:rsidTr="00EE6799">
        <w:trPr>
          <w:trHeight w:val="146"/>
        </w:trPr>
        <w:tc>
          <w:tcPr>
            <w:tcW w:w="7338" w:type="dxa"/>
            <w:hideMark/>
          </w:tcPr>
          <w:p w:rsidR="00D059C7" w:rsidRPr="00D059C7" w:rsidRDefault="00D059C7" w:rsidP="00D059C7">
            <w:pPr>
              <w:widowControl w:val="0"/>
              <w:spacing w:after="0" w:line="240" w:lineRule="auto"/>
              <w:rPr>
                <w:rFonts w:ascii="Times New Roman" w:eastAsia="Times New Roman" w:hAnsi="Times New Roman" w:cs="Times New Roman"/>
                <w:color w:val="404040"/>
                <w:sz w:val="20"/>
                <w:szCs w:val="20"/>
                <w:lang w:eastAsia="ru-RU"/>
              </w:rPr>
            </w:pPr>
            <w:r w:rsidRPr="00D059C7">
              <w:rPr>
                <w:rFonts w:ascii="Times New Roman" w:eastAsia="Times New Roman" w:hAnsi="Times New Roman" w:cs="Times New Roman"/>
                <w:color w:val="404040"/>
                <w:sz w:val="20"/>
                <w:szCs w:val="20"/>
                <w:lang w:eastAsia="ru-RU"/>
              </w:rPr>
              <w:t>___________________  /</w:t>
            </w:r>
            <w:r w:rsidRPr="00D059C7">
              <w:rPr>
                <w:rFonts w:ascii="Times New Roman" w:eastAsia="Times New Roman" w:hAnsi="Times New Roman" w:cs="Times New Roman"/>
                <w:color w:val="404040"/>
                <w:sz w:val="24"/>
                <w:szCs w:val="24"/>
                <w:lang w:eastAsia="ru-RU"/>
              </w:rPr>
              <w:t xml:space="preserve"> Кабанова Ж.Ю.  </w:t>
            </w:r>
            <w:r w:rsidRPr="00D059C7">
              <w:rPr>
                <w:rFonts w:ascii="Times New Roman" w:eastAsia="Times New Roman" w:hAnsi="Times New Roman" w:cs="Times New Roman"/>
                <w:color w:val="404040"/>
                <w:sz w:val="20"/>
                <w:szCs w:val="20"/>
                <w:lang w:eastAsia="ru-RU"/>
              </w:rPr>
              <w:t>/</w:t>
            </w:r>
          </w:p>
          <w:p w:rsidR="00D059C7" w:rsidRPr="00D059C7" w:rsidRDefault="00D059C7" w:rsidP="00D059C7">
            <w:pPr>
              <w:spacing w:after="0" w:line="240" w:lineRule="auto"/>
              <w:rPr>
                <w:rFonts w:ascii="Times New Roman" w:eastAsia="Times New Roman" w:hAnsi="Times New Roman" w:cs="Times New Roman"/>
                <w:color w:val="404040"/>
                <w:sz w:val="20"/>
                <w:szCs w:val="20"/>
                <w:lang w:eastAsia="ru-RU"/>
              </w:rPr>
            </w:pPr>
            <w:r w:rsidRPr="00D059C7">
              <w:rPr>
                <w:rFonts w:ascii="Times New Roman" w:eastAsia="Times New Roman" w:hAnsi="Times New Roman" w:cs="Times New Roman"/>
                <w:color w:val="404040"/>
                <w:sz w:val="20"/>
                <w:szCs w:val="20"/>
                <w:lang w:eastAsia="ru-RU"/>
              </w:rPr>
              <w:t>М.П.</w:t>
            </w:r>
          </w:p>
        </w:tc>
        <w:tc>
          <w:tcPr>
            <w:tcW w:w="5953" w:type="dxa"/>
          </w:tcPr>
          <w:p w:rsidR="00D059C7" w:rsidRPr="00D059C7" w:rsidRDefault="00D059C7" w:rsidP="00D059C7">
            <w:pPr>
              <w:widowControl w:val="0"/>
              <w:spacing w:after="0" w:line="240" w:lineRule="auto"/>
              <w:ind w:right="-71"/>
              <w:contextualSpacing/>
              <w:jc w:val="both"/>
              <w:rPr>
                <w:rFonts w:ascii="Times New Roman" w:eastAsia="Times New Roman" w:hAnsi="Times New Roman" w:cs="Times New Roman"/>
                <w:color w:val="404040"/>
                <w:sz w:val="20"/>
                <w:szCs w:val="20"/>
                <w:lang w:eastAsia="ru-RU"/>
              </w:rPr>
            </w:pPr>
            <w:r w:rsidRPr="00D059C7">
              <w:rPr>
                <w:rFonts w:ascii="Times New Roman" w:eastAsia="Times New Roman" w:hAnsi="Times New Roman" w:cs="Times New Roman"/>
                <w:color w:val="404040"/>
                <w:sz w:val="20"/>
                <w:szCs w:val="20"/>
                <w:lang w:eastAsia="ru-RU"/>
              </w:rPr>
              <w:t>___________________/</w:t>
            </w:r>
          </w:p>
          <w:p w:rsidR="00D059C7" w:rsidRPr="00D059C7" w:rsidRDefault="00D059C7" w:rsidP="00D059C7">
            <w:pPr>
              <w:widowControl w:val="0"/>
              <w:spacing w:after="0" w:line="240" w:lineRule="auto"/>
              <w:ind w:right="-71"/>
              <w:contextualSpacing/>
              <w:jc w:val="both"/>
              <w:rPr>
                <w:rFonts w:ascii="Times New Roman" w:eastAsia="Times New Roman" w:hAnsi="Times New Roman" w:cs="Times New Roman"/>
                <w:sz w:val="20"/>
                <w:szCs w:val="20"/>
                <w:lang w:eastAsia="ru-RU"/>
              </w:rPr>
            </w:pPr>
            <w:r w:rsidRPr="00D059C7">
              <w:rPr>
                <w:rFonts w:ascii="Times New Roman" w:eastAsia="Times New Roman" w:hAnsi="Times New Roman" w:cs="Times New Roman"/>
                <w:sz w:val="20"/>
                <w:szCs w:val="20"/>
                <w:lang w:eastAsia="ru-RU"/>
              </w:rPr>
              <w:t xml:space="preserve"> М.П.</w:t>
            </w:r>
          </w:p>
        </w:tc>
      </w:tr>
    </w:tbl>
    <w:p w:rsidR="00D059C7" w:rsidRPr="00D059C7" w:rsidRDefault="00D059C7" w:rsidP="00D059C7">
      <w:pPr>
        <w:widowControl w:val="0"/>
        <w:tabs>
          <w:tab w:val="left" w:pos="6480"/>
        </w:tabs>
        <w:spacing w:after="0" w:line="240" w:lineRule="auto"/>
        <w:contextualSpacing/>
        <w:jc w:val="right"/>
        <w:rPr>
          <w:rFonts w:ascii="Times New Roman" w:eastAsia="Times New Roman" w:hAnsi="Times New Roman" w:cs="Times New Roman"/>
          <w:b/>
          <w:snapToGrid w:val="0"/>
          <w:color w:val="262626"/>
          <w:sz w:val="24"/>
          <w:szCs w:val="24"/>
          <w:lang w:eastAsia="ru-RU"/>
        </w:rPr>
      </w:pPr>
    </w:p>
    <w:p w:rsidR="00D059C7" w:rsidRPr="00D059C7" w:rsidRDefault="00D059C7" w:rsidP="00D059C7">
      <w:pPr>
        <w:widowControl w:val="0"/>
        <w:tabs>
          <w:tab w:val="left" w:pos="6480"/>
        </w:tabs>
        <w:spacing w:after="0" w:line="240" w:lineRule="auto"/>
        <w:contextualSpacing/>
        <w:jc w:val="right"/>
        <w:rPr>
          <w:rFonts w:ascii="Times New Roman" w:eastAsia="Times New Roman" w:hAnsi="Times New Roman" w:cs="Times New Roman"/>
          <w:b/>
          <w:snapToGrid w:val="0"/>
          <w:color w:val="262626"/>
          <w:sz w:val="24"/>
          <w:szCs w:val="24"/>
          <w:lang w:eastAsia="ru-RU"/>
        </w:rPr>
      </w:pPr>
    </w:p>
    <w:p w:rsidR="00D059C7" w:rsidRDefault="00D059C7" w:rsidP="00D059C7">
      <w:pPr>
        <w:widowControl w:val="0"/>
        <w:tabs>
          <w:tab w:val="left" w:pos="6480"/>
        </w:tabs>
        <w:spacing w:after="0" w:line="240" w:lineRule="auto"/>
        <w:contextualSpacing/>
        <w:jc w:val="right"/>
        <w:rPr>
          <w:rFonts w:ascii="Times New Roman" w:eastAsia="Times New Roman" w:hAnsi="Times New Roman" w:cs="Times New Roman"/>
          <w:b/>
          <w:snapToGrid w:val="0"/>
          <w:color w:val="262626"/>
          <w:sz w:val="24"/>
          <w:szCs w:val="24"/>
          <w:lang w:eastAsia="ru-RU"/>
        </w:rPr>
      </w:pPr>
    </w:p>
    <w:p w:rsidR="00D059C7" w:rsidRPr="00D059C7" w:rsidRDefault="00D059C7" w:rsidP="00D059C7">
      <w:pPr>
        <w:widowControl w:val="0"/>
        <w:tabs>
          <w:tab w:val="left" w:pos="6480"/>
        </w:tabs>
        <w:spacing w:after="0" w:line="240" w:lineRule="auto"/>
        <w:contextualSpacing/>
        <w:jc w:val="right"/>
        <w:rPr>
          <w:rFonts w:ascii="Times New Roman" w:eastAsia="Times New Roman" w:hAnsi="Times New Roman" w:cs="Times New Roman"/>
          <w:b/>
          <w:snapToGrid w:val="0"/>
          <w:color w:val="262626"/>
          <w:sz w:val="24"/>
          <w:szCs w:val="24"/>
          <w:lang w:eastAsia="ru-RU"/>
        </w:rPr>
      </w:pPr>
    </w:p>
    <w:p w:rsidR="00D059C7" w:rsidRPr="00D059C7" w:rsidRDefault="00D059C7" w:rsidP="00D059C7">
      <w:pPr>
        <w:widowControl w:val="0"/>
        <w:tabs>
          <w:tab w:val="left" w:pos="6480"/>
        </w:tabs>
        <w:spacing w:after="0" w:line="240" w:lineRule="auto"/>
        <w:contextualSpacing/>
        <w:jc w:val="right"/>
        <w:rPr>
          <w:rFonts w:ascii="Times New Roman" w:eastAsia="Times New Roman" w:hAnsi="Times New Roman" w:cs="Times New Roman"/>
          <w:snapToGrid w:val="0"/>
          <w:color w:val="262626"/>
          <w:sz w:val="24"/>
          <w:szCs w:val="24"/>
          <w:lang w:eastAsia="ru-RU"/>
        </w:rPr>
      </w:pPr>
      <w:r w:rsidRPr="00D059C7">
        <w:rPr>
          <w:rFonts w:ascii="Times New Roman" w:eastAsia="Times New Roman" w:hAnsi="Times New Roman" w:cs="Times New Roman"/>
          <w:b/>
          <w:snapToGrid w:val="0"/>
          <w:color w:val="262626"/>
          <w:sz w:val="24"/>
          <w:szCs w:val="24"/>
          <w:lang w:eastAsia="ru-RU"/>
        </w:rPr>
        <w:lastRenderedPageBreak/>
        <w:t>Приложение № 4</w:t>
      </w:r>
      <w:r w:rsidRPr="00D059C7">
        <w:rPr>
          <w:rFonts w:ascii="Times New Roman" w:eastAsia="Times New Roman" w:hAnsi="Times New Roman" w:cs="Times New Roman"/>
          <w:snapToGrid w:val="0"/>
          <w:color w:val="262626"/>
          <w:sz w:val="24"/>
          <w:szCs w:val="24"/>
          <w:lang w:eastAsia="ru-RU"/>
        </w:rPr>
        <w:t xml:space="preserve"> </w:t>
      </w:r>
    </w:p>
    <w:p w:rsidR="00D059C7" w:rsidRPr="00D059C7" w:rsidRDefault="00D059C7" w:rsidP="00D059C7">
      <w:pPr>
        <w:widowControl w:val="0"/>
        <w:tabs>
          <w:tab w:val="left" w:pos="6480"/>
        </w:tabs>
        <w:spacing w:after="0" w:line="240" w:lineRule="auto"/>
        <w:contextualSpacing/>
        <w:jc w:val="right"/>
        <w:rPr>
          <w:rFonts w:ascii="Times New Roman" w:eastAsia="Times New Roman" w:hAnsi="Times New Roman" w:cs="Times New Roman"/>
          <w:snapToGrid w:val="0"/>
          <w:color w:val="262626"/>
          <w:sz w:val="24"/>
          <w:szCs w:val="24"/>
          <w:lang w:eastAsia="ru-RU"/>
        </w:rPr>
      </w:pPr>
      <w:r w:rsidRPr="00D059C7">
        <w:rPr>
          <w:rFonts w:ascii="Times New Roman" w:eastAsia="Times New Roman" w:hAnsi="Times New Roman" w:cs="Times New Roman"/>
          <w:snapToGrid w:val="0"/>
          <w:color w:val="262626"/>
          <w:sz w:val="24"/>
          <w:szCs w:val="24"/>
          <w:lang w:eastAsia="ru-RU"/>
        </w:rPr>
        <w:t xml:space="preserve">к Государственному контракту </w:t>
      </w:r>
    </w:p>
    <w:p w:rsidR="00D059C7" w:rsidRPr="00D059C7" w:rsidRDefault="00D059C7" w:rsidP="00D059C7">
      <w:pPr>
        <w:widowControl w:val="0"/>
        <w:tabs>
          <w:tab w:val="left" w:pos="6480"/>
        </w:tabs>
        <w:spacing w:after="0" w:line="240" w:lineRule="auto"/>
        <w:contextualSpacing/>
        <w:jc w:val="right"/>
        <w:rPr>
          <w:rFonts w:ascii="Times New Roman" w:eastAsia="Times New Roman" w:hAnsi="Times New Roman" w:cs="Times New Roman"/>
          <w:snapToGrid w:val="0"/>
          <w:color w:val="262626"/>
          <w:sz w:val="24"/>
          <w:szCs w:val="24"/>
          <w:lang w:eastAsia="ru-RU"/>
        </w:rPr>
      </w:pPr>
      <w:r w:rsidRPr="00D059C7">
        <w:rPr>
          <w:rFonts w:ascii="Times New Roman" w:eastAsia="Times New Roman" w:hAnsi="Times New Roman" w:cs="Times New Roman"/>
          <w:snapToGrid w:val="0"/>
          <w:color w:val="262626"/>
          <w:sz w:val="24"/>
          <w:szCs w:val="24"/>
          <w:lang w:eastAsia="ru-RU"/>
        </w:rPr>
        <w:t xml:space="preserve">           от « ____»  ___________ 2026 г. №</w:t>
      </w:r>
    </w:p>
    <w:p w:rsidR="00D059C7" w:rsidRPr="00D059C7" w:rsidRDefault="00D059C7" w:rsidP="00D059C7">
      <w:pPr>
        <w:spacing w:after="0" w:line="240" w:lineRule="auto"/>
        <w:contextualSpacing/>
        <w:jc w:val="center"/>
        <w:rPr>
          <w:rFonts w:ascii="Times New Roman" w:eastAsia="Times New Roman" w:hAnsi="Times New Roman" w:cs="Times New Roman"/>
          <w:color w:val="262626"/>
          <w:sz w:val="24"/>
          <w:szCs w:val="24"/>
          <w:lang w:eastAsia="ru-RU"/>
        </w:rPr>
      </w:pPr>
    </w:p>
    <w:p w:rsidR="00D059C7" w:rsidRPr="00D059C7" w:rsidRDefault="00D059C7" w:rsidP="00D059C7">
      <w:pPr>
        <w:spacing w:after="160"/>
        <w:jc w:val="center"/>
        <w:rPr>
          <w:rFonts w:ascii="Times New Roman" w:eastAsia="Calibri" w:hAnsi="Times New Roman" w:cs="Times New Roman"/>
          <w:color w:val="262626"/>
          <w:sz w:val="24"/>
          <w:szCs w:val="24"/>
        </w:rPr>
      </w:pPr>
      <w:r w:rsidRPr="00D059C7">
        <w:rPr>
          <w:rFonts w:ascii="Times New Roman" w:eastAsia="Times New Roman" w:hAnsi="Times New Roman" w:cs="Times New Roman"/>
          <w:color w:val="262626"/>
          <w:sz w:val="24"/>
          <w:szCs w:val="24"/>
          <w:lang w:eastAsia="ru-RU"/>
        </w:rPr>
        <w:t>Расчет и обоснование цены Контракта:</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6520"/>
        <w:gridCol w:w="851"/>
        <w:gridCol w:w="850"/>
        <w:gridCol w:w="2268"/>
        <w:gridCol w:w="1985"/>
        <w:gridCol w:w="1984"/>
      </w:tblGrid>
      <w:tr w:rsidR="00D059C7" w:rsidRPr="00D059C7" w:rsidTr="00D059C7">
        <w:trPr>
          <w:trHeight w:val="1006"/>
        </w:trPr>
        <w:tc>
          <w:tcPr>
            <w:tcW w:w="534" w:type="dxa"/>
            <w:tcBorders>
              <w:top w:val="single" w:sz="4" w:space="0" w:color="auto"/>
              <w:left w:val="single" w:sz="4" w:space="0" w:color="auto"/>
              <w:bottom w:val="single" w:sz="4" w:space="0" w:color="auto"/>
              <w:right w:val="single" w:sz="4" w:space="0" w:color="auto"/>
            </w:tcBorders>
            <w:shd w:val="clear" w:color="auto" w:fill="auto"/>
          </w:tcPr>
          <w:p w:rsidR="00D059C7" w:rsidRPr="00D059C7" w:rsidRDefault="00D059C7" w:rsidP="00D059C7">
            <w:pPr>
              <w:spacing w:after="0" w:line="240" w:lineRule="auto"/>
              <w:jc w:val="center"/>
              <w:rPr>
                <w:rFonts w:ascii="Times New Roman" w:eastAsia="Calibri" w:hAnsi="Times New Roman" w:cs="Times New Roman"/>
                <w:color w:val="262626"/>
                <w:lang w:eastAsia="ru-RU"/>
              </w:rPr>
            </w:pPr>
            <w:r w:rsidRPr="00D059C7">
              <w:rPr>
                <w:rFonts w:ascii="Times New Roman" w:eastAsia="Calibri" w:hAnsi="Times New Roman" w:cs="Times New Roman"/>
                <w:color w:val="262626"/>
                <w:lang w:eastAsia="ru-RU"/>
              </w:rPr>
              <w:t>№</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D059C7" w:rsidRPr="00D059C7" w:rsidRDefault="00D059C7" w:rsidP="00D059C7">
            <w:pPr>
              <w:spacing w:after="0" w:line="240" w:lineRule="auto"/>
              <w:jc w:val="center"/>
              <w:rPr>
                <w:rFonts w:ascii="Times New Roman" w:eastAsia="Calibri" w:hAnsi="Times New Roman" w:cs="Times New Roman"/>
                <w:color w:val="262626"/>
                <w:lang w:eastAsia="ru-RU"/>
              </w:rPr>
            </w:pPr>
            <w:r w:rsidRPr="00D059C7">
              <w:rPr>
                <w:rFonts w:ascii="Times New Roman" w:eastAsia="Calibri" w:hAnsi="Times New Roman" w:cs="Times New Roman"/>
                <w:color w:val="262626"/>
                <w:lang w:eastAsia="ru-RU"/>
              </w:rPr>
              <w:t>наименование</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059C7" w:rsidRPr="00D059C7" w:rsidRDefault="00D059C7" w:rsidP="00D059C7">
            <w:pPr>
              <w:spacing w:after="0" w:line="240" w:lineRule="auto"/>
              <w:jc w:val="center"/>
              <w:rPr>
                <w:rFonts w:ascii="Times New Roman" w:eastAsia="Calibri" w:hAnsi="Times New Roman" w:cs="Times New Roman"/>
                <w:color w:val="262626"/>
                <w:lang w:eastAsia="ru-RU"/>
              </w:rPr>
            </w:pPr>
            <w:r w:rsidRPr="00D059C7">
              <w:rPr>
                <w:rFonts w:ascii="Times New Roman" w:eastAsia="Calibri" w:hAnsi="Times New Roman" w:cs="Times New Roman"/>
                <w:color w:val="262626"/>
                <w:lang w:eastAsia="ru-RU"/>
              </w:rPr>
              <w:t>Ед.</w:t>
            </w:r>
          </w:p>
          <w:p w:rsidR="00D059C7" w:rsidRPr="00D059C7" w:rsidRDefault="00D059C7" w:rsidP="00D059C7">
            <w:pPr>
              <w:spacing w:after="0" w:line="240" w:lineRule="auto"/>
              <w:jc w:val="center"/>
              <w:rPr>
                <w:rFonts w:ascii="Times New Roman" w:eastAsia="Calibri" w:hAnsi="Times New Roman" w:cs="Times New Roman"/>
                <w:color w:val="262626"/>
                <w:lang w:eastAsia="ru-RU"/>
              </w:rPr>
            </w:pPr>
            <w:proofErr w:type="spellStart"/>
            <w:r w:rsidRPr="00D059C7">
              <w:rPr>
                <w:rFonts w:ascii="Times New Roman" w:eastAsia="Calibri" w:hAnsi="Times New Roman" w:cs="Times New Roman"/>
                <w:color w:val="262626"/>
                <w:lang w:eastAsia="ru-RU"/>
              </w:rPr>
              <w:t>изм</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059C7" w:rsidRPr="00D059C7" w:rsidRDefault="00D059C7" w:rsidP="00D059C7">
            <w:pPr>
              <w:spacing w:after="0" w:line="240" w:lineRule="auto"/>
              <w:jc w:val="center"/>
              <w:rPr>
                <w:rFonts w:ascii="Times New Roman" w:eastAsia="Calibri" w:hAnsi="Times New Roman" w:cs="Times New Roman"/>
                <w:color w:val="262626"/>
                <w:lang w:eastAsia="ru-RU"/>
              </w:rPr>
            </w:pPr>
            <w:r w:rsidRPr="00D059C7">
              <w:rPr>
                <w:rFonts w:ascii="Times New Roman" w:eastAsia="Calibri" w:hAnsi="Times New Roman" w:cs="Times New Roman"/>
                <w:color w:val="262626"/>
                <w:lang w:eastAsia="ru-RU"/>
              </w:rPr>
              <w:t>Кол-во</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059C7" w:rsidRPr="00D059C7" w:rsidRDefault="00D059C7" w:rsidP="00D059C7">
            <w:pPr>
              <w:spacing w:after="0" w:line="240" w:lineRule="auto"/>
              <w:jc w:val="center"/>
              <w:rPr>
                <w:rFonts w:ascii="Times New Roman" w:eastAsia="Calibri" w:hAnsi="Times New Roman" w:cs="Times New Roman"/>
                <w:color w:val="262626"/>
                <w:lang w:eastAsia="ru-RU"/>
              </w:rPr>
            </w:pPr>
            <w:r w:rsidRPr="00D059C7">
              <w:rPr>
                <w:rFonts w:ascii="Times New Roman" w:eastAsia="Calibri" w:hAnsi="Times New Roman" w:cs="Times New Roman"/>
                <w:color w:val="262626"/>
                <w:lang w:eastAsia="ru-RU"/>
              </w:rPr>
              <w:t>Поставщик 1</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D059C7" w:rsidRPr="00D059C7" w:rsidRDefault="00D059C7" w:rsidP="00D059C7">
            <w:pPr>
              <w:spacing w:after="0" w:line="240" w:lineRule="auto"/>
              <w:jc w:val="center"/>
              <w:rPr>
                <w:rFonts w:ascii="Times New Roman" w:eastAsia="Calibri" w:hAnsi="Times New Roman" w:cs="Times New Roman"/>
                <w:color w:val="262626"/>
                <w:lang w:eastAsia="ru-RU"/>
              </w:rPr>
            </w:pPr>
            <w:r w:rsidRPr="00D059C7">
              <w:rPr>
                <w:rFonts w:ascii="Times New Roman" w:eastAsia="Calibri" w:hAnsi="Times New Roman" w:cs="Times New Roman"/>
                <w:color w:val="262626"/>
                <w:lang w:eastAsia="ru-RU"/>
              </w:rPr>
              <w:t xml:space="preserve">Поставщик 2 </w:t>
            </w:r>
          </w:p>
        </w:tc>
        <w:tc>
          <w:tcPr>
            <w:tcW w:w="1984" w:type="dxa"/>
            <w:tcBorders>
              <w:left w:val="single" w:sz="4" w:space="0" w:color="auto"/>
            </w:tcBorders>
            <w:shd w:val="clear" w:color="auto" w:fill="auto"/>
          </w:tcPr>
          <w:p w:rsidR="00D059C7" w:rsidRPr="00D059C7" w:rsidRDefault="00D059C7" w:rsidP="00D059C7">
            <w:pPr>
              <w:spacing w:after="0" w:line="240" w:lineRule="auto"/>
              <w:jc w:val="center"/>
              <w:rPr>
                <w:rFonts w:ascii="Times New Roman" w:eastAsia="Calibri" w:hAnsi="Times New Roman" w:cs="Times New Roman"/>
                <w:color w:val="262626"/>
                <w:highlight w:val="yellow"/>
                <w:lang w:eastAsia="ru-RU"/>
              </w:rPr>
            </w:pPr>
            <w:r w:rsidRPr="00D059C7">
              <w:rPr>
                <w:rFonts w:ascii="Times New Roman" w:eastAsia="Calibri" w:hAnsi="Times New Roman" w:cs="Times New Roman"/>
                <w:color w:val="262626"/>
                <w:lang w:eastAsia="ru-RU"/>
              </w:rPr>
              <w:t>Поставщик 3</w:t>
            </w:r>
          </w:p>
        </w:tc>
      </w:tr>
      <w:tr w:rsidR="004E3B40" w:rsidRPr="00D059C7" w:rsidTr="00D059C7">
        <w:trPr>
          <w:trHeight w:val="371"/>
        </w:trPr>
        <w:tc>
          <w:tcPr>
            <w:tcW w:w="534" w:type="dxa"/>
            <w:tcBorders>
              <w:top w:val="single" w:sz="4" w:space="0" w:color="auto"/>
              <w:left w:val="single" w:sz="4" w:space="0" w:color="auto"/>
              <w:bottom w:val="single" w:sz="4" w:space="0" w:color="auto"/>
              <w:right w:val="single" w:sz="4" w:space="0" w:color="auto"/>
            </w:tcBorders>
            <w:shd w:val="clear" w:color="auto" w:fill="auto"/>
          </w:tcPr>
          <w:p w:rsidR="004E3B40" w:rsidRPr="00D059C7" w:rsidRDefault="004E3B40" w:rsidP="00D059C7">
            <w:pPr>
              <w:spacing w:after="0" w:line="240" w:lineRule="auto"/>
              <w:rPr>
                <w:rFonts w:ascii="Times New Roman" w:eastAsia="Times New Roman" w:hAnsi="Times New Roman" w:cs="Times New Roman"/>
                <w:lang w:eastAsia="ru-RU"/>
              </w:rPr>
            </w:pPr>
            <w:r w:rsidRPr="00D059C7">
              <w:rPr>
                <w:rFonts w:ascii="Times New Roman" w:eastAsia="Times New Roman" w:hAnsi="Times New Roman" w:cs="Times New Roman"/>
                <w:lang w:eastAsia="ru-RU"/>
              </w:rPr>
              <w:t xml:space="preserve">       1.</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bottom"/>
          </w:tcPr>
          <w:p w:rsidR="004E3B40" w:rsidRPr="00D059C7" w:rsidRDefault="004E3B40" w:rsidP="00EE6799">
            <w:pPr>
              <w:spacing w:after="0" w:line="240" w:lineRule="auto"/>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Яйца куриные пищевые С</w:t>
            </w:r>
            <w:proofErr w:type="gramStart"/>
            <w:r w:rsidRPr="00D059C7">
              <w:rPr>
                <w:rFonts w:ascii="Times New Roman" w:eastAsia="Times New Roman" w:hAnsi="Times New Roman" w:cs="Times New Roman"/>
                <w:color w:val="000000"/>
                <w:sz w:val="20"/>
                <w:szCs w:val="20"/>
                <w:lang w:eastAsia="ru-RU"/>
              </w:rPr>
              <w:t>1</w:t>
            </w:r>
            <w:proofErr w:type="gramEnd"/>
            <w:r w:rsidRPr="00D059C7">
              <w:rPr>
                <w:rFonts w:ascii="Times New Roman" w:eastAsia="Times New Roman" w:hAnsi="Times New Roman" w:cs="Times New Roman"/>
                <w:color w:val="000000"/>
                <w:sz w:val="20"/>
                <w:szCs w:val="20"/>
                <w:lang w:eastAsia="ru-RU"/>
              </w:rPr>
              <w:t xml:space="preserve">  ГОСТ 31654-2012</w:t>
            </w:r>
          </w:p>
          <w:p w:rsidR="004E3B40" w:rsidRPr="00D059C7" w:rsidRDefault="004E3B40" w:rsidP="00EE6799">
            <w:pPr>
              <w:spacing w:after="0" w:line="240" w:lineRule="auto"/>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КТРУ 01.47.21.000-00000030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E3B40" w:rsidRPr="00D059C7" w:rsidRDefault="004E3B40" w:rsidP="00EE6799">
            <w:pPr>
              <w:spacing w:after="0" w:line="240" w:lineRule="auto"/>
              <w:jc w:val="center"/>
              <w:rPr>
                <w:rFonts w:ascii="Times New Roman" w:eastAsia="Times New Roman" w:hAnsi="Times New Roman" w:cs="Times New Roman"/>
                <w:color w:val="000000"/>
                <w:sz w:val="20"/>
                <w:szCs w:val="20"/>
                <w:lang w:eastAsia="ru-RU"/>
              </w:rPr>
            </w:pPr>
            <w:proofErr w:type="spellStart"/>
            <w:proofErr w:type="gramStart"/>
            <w:r w:rsidRPr="00D059C7">
              <w:rPr>
                <w:rFonts w:ascii="Times New Roman" w:eastAsia="Times New Roman" w:hAnsi="Times New Roman" w:cs="Times New Roman"/>
                <w:color w:val="000000"/>
                <w:sz w:val="20"/>
                <w:szCs w:val="20"/>
                <w:lang w:eastAsia="ru-RU"/>
              </w:rPr>
              <w:t>шт</w:t>
            </w:r>
            <w:proofErr w:type="spellEnd"/>
            <w:proofErr w:type="gram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E3B40" w:rsidRPr="00D059C7" w:rsidRDefault="004E3B40" w:rsidP="00EE6799">
            <w:pPr>
              <w:spacing w:after="0" w:line="240" w:lineRule="auto"/>
              <w:jc w:val="center"/>
              <w:rPr>
                <w:rFonts w:ascii="Times New Roman" w:eastAsia="Times New Roman" w:hAnsi="Times New Roman" w:cs="Times New Roman"/>
                <w:b/>
                <w:bCs/>
                <w:color w:val="000000"/>
                <w:sz w:val="20"/>
                <w:szCs w:val="20"/>
                <w:lang w:eastAsia="ru-RU"/>
              </w:rPr>
            </w:pPr>
            <w:r w:rsidRPr="00D059C7">
              <w:rPr>
                <w:rFonts w:ascii="Times New Roman" w:eastAsia="Times New Roman" w:hAnsi="Times New Roman" w:cs="Times New Roman"/>
                <w:b/>
                <w:bCs/>
                <w:color w:val="000000"/>
                <w:sz w:val="20"/>
                <w:szCs w:val="20"/>
                <w:lang w:eastAsia="ru-RU"/>
              </w:rPr>
              <w:t>2880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4E3B40" w:rsidRPr="00D059C7" w:rsidRDefault="004E3B40" w:rsidP="00D059C7">
            <w:pPr>
              <w:spacing w:after="0" w:line="240" w:lineRule="auto"/>
              <w:jc w:val="center"/>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1*</w:t>
            </w:r>
            <w:r>
              <w:rPr>
                <w:rFonts w:ascii="Times New Roman" w:eastAsia="Times New Roman" w:hAnsi="Times New Roman" w:cs="Times New Roman"/>
                <w:color w:val="000000"/>
                <w:sz w:val="20"/>
                <w:szCs w:val="20"/>
                <w:lang w:eastAsia="ru-RU"/>
              </w:rPr>
              <w:t>2880</w:t>
            </w:r>
            <w:r w:rsidRPr="00D059C7">
              <w:rPr>
                <w:rFonts w:ascii="Times New Roman" w:eastAsia="Times New Roman" w:hAnsi="Times New Roman" w:cs="Times New Roman"/>
                <w:color w:val="000000"/>
                <w:sz w:val="20"/>
                <w:szCs w:val="20"/>
                <w:lang w:eastAsia="ru-RU"/>
              </w:rPr>
              <w:t>*</w:t>
            </w:r>
            <w:r>
              <w:rPr>
                <w:rFonts w:ascii="Times New Roman" w:eastAsia="Times New Roman" w:hAnsi="Times New Roman" w:cs="Times New Roman"/>
                <w:color w:val="000000"/>
                <w:sz w:val="20"/>
                <w:szCs w:val="20"/>
                <w:lang w:eastAsia="ru-RU"/>
              </w:rPr>
              <w:t>8,50</w:t>
            </w:r>
            <w:r w:rsidRPr="00D059C7">
              <w:rPr>
                <w:rFonts w:ascii="Times New Roman" w:eastAsia="Times New Roman" w:hAnsi="Times New Roman" w:cs="Times New Roman"/>
                <w:color w:val="000000"/>
                <w:sz w:val="20"/>
                <w:szCs w:val="20"/>
                <w:lang w:eastAsia="ru-RU"/>
              </w:rPr>
              <w:t>=</w:t>
            </w:r>
          </w:p>
          <w:p w:rsidR="004E3B40" w:rsidRPr="00D059C7" w:rsidRDefault="004E3B40" w:rsidP="00D059C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24 480</w:t>
            </w:r>
            <w:r w:rsidRPr="00D059C7">
              <w:rPr>
                <w:rFonts w:ascii="Times New Roman" w:eastAsia="Times New Roman" w:hAnsi="Times New Roman" w:cs="Times New Roman"/>
                <w:color w:val="000000"/>
                <w:sz w:val="20"/>
                <w:szCs w:val="20"/>
                <w:lang w:eastAsia="ru-RU"/>
              </w:rPr>
              <w:t>,00р.</w:t>
            </w:r>
          </w:p>
        </w:tc>
        <w:tc>
          <w:tcPr>
            <w:tcW w:w="1985" w:type="dxa"/>
            <w:tcBorders>
              <w:top w:val="single" w:sz="4" w:space="0" w:color="auto"/>
              <w:left w:val="single" w:sz="4" w:space="0" w:color="auto"/>
            </w:tcBorders>
            <w:shd w:val="clear" w:color="auto" w:fill="auto"/>
            <w:vAlign w:val="center"/>
          </w:tcPr>
          <w:p w:rsidR="004E3B40" w:rsidRPr="00D059C7" w:rsidRDefault="004E3B40" w:rsidP="00EE6799">
            <w:pPr>
              <w:spacing w:after="0" w:line="240" w:lineRule="auto"/>
              <w:jc w:val="center"/>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1*</w:t>
            </w:r>
            <w:r>
              <w:rPr>
                <w:rFonts w:ascii="Times New Roman" w:eastAsia="Times New Roman" w:hAnsi="Times New Roman" w:cs="Times New Roman"/>
                <w:color w:val="000000"/>
                <w:sz w:val="20"/>
                <w:szCs w:val="20"/>
                <w:lang w:eastAsia="ru-RU"/>
              </w:rPr>
              <w:t>2880</w:t>
            </w:r>
            <w:r w:rsidRPr="00D059C7">
              <w:rPr>
                <w:rFonts w:ascii="Times New Roman" w:eastAsia="Times New Roman" w:hAnsi="Times New Roman" w:cs="Times New Roman"/>
                <w:color w:val="000000"/>
                <w:sz w:val="20"/>
                <w:szCs w:val="20"/>
                <w:lang w:eastAsia="ru-RU"/>
              </w:rPr>
              <w:t>*</w:t>
            </w:r>
            <w:r w:rsidR="00EE6799">
              <w:rPr>
                <w:rFonts w:ascii="Times New Roman" w:eastAsia="Times New Roman" w:hAnsi="Times New Roman" w:cs="Times New Roman"/>
                <w:color w:val="000000"/>
                <w:sz w:val="20"/>
                <w:szCs w:val="20"/>
                <w:lang w:eastAsia="ru-RU"/>
              </w:rPr>
              <w:t>7</w:t>
            </w:r>
            <w:r>
              <w:rPr>
                <w:rFonts w:ascii="Times New Roman" w:eastAsia="Times New Roman" w:hAnsi="Times New Roman" w:cs="Times New Roman"/>
                <w:color w:val="000000"/>
                <w:sz w:val="20"/>
                <w:szCs w:val="20"/>
                <w:lang w:eastAsia="ru-RU"/>
              </w:rPr>
              <w:t>,50</w:t>
            </w:r>
            <w:r w:rsidRPr="00D059C7">
              <w:rPr>
                <w:rFonts w:ascii="Times New Roman" w:eastAsia="Times New Roman" w:hAnsi="Times New Roman" w:cs="Times New Roman"/>
                <w:color w:val="000000"/>
                <w:sz w:val="20"/>
                <w:szCs w:val="20"/>
                <w:lang w:eastAsia="ru-RU"/>
              </w:rPr>
              <w:t>=</w:t>
            </w:r>
          </w:p>
          <w:p w:rsidR="004E3B40" w:rsidRPr="00D059C7" w:rsidRDefault="00EE6799" w:rsidP="00EE679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21600</w:t>
            </w:r>
            <w:r w:rsidR="004E3B40" w:rsidRPr="00D059C7">
              <w:rPr>
                <w:rFonts w:ascii="Times New Roman" w:eastAsia="Times New Roman" w:hAnsi="Times New Roman" w:cs="Times New Roman"/>
                <w:color w:val="000000"/>
                <w:sz w:val="20"/>
                <w:szCs w:val="20"/>
                <w:lang w:eastAsia="ru-RU"/>
              </w:rPr>
              <w:t>,00р.</w:t>
            </w:r>
          </w:p>
        </w:tc>
        <w:tc>
          <w:tcPr>
            <w:tcW w:w="1984" w:type="dxa"/>
            <w:shd w:val="clear" w:color="auto" w:fill="auto"/>
            <w:vAlign w:val="center"/>
          </w:tcPr>
          <w:p w:rsidR="004E3B40" w:rsidRPr="00D059C7" w:rsidRDefault="004E3B40" w:rsidP="00EE6799">
            <w:pPr>
              <w:spacing w:after="0" w:line="240" w:lineRule="auto"/>
              <w:jc w:val="center"/>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1*</w:t>
            </w:r>
            <w:r>
              <w:rPr>
                <w:rFonts w:ascii="Times New Roman" w:eastAsia="Times New Roman" w:hAnsi="Times New Roman" w:cs="Times New Roman"/>
                <w:color w:val="000000"/>
                <w:sz w:val="20"/>
                <w:szCs w:val="20"/>
                <w:lang w:eastAsia="ru-RU"/>
              </w:rPr>
              <w:t>2880</w:t>
            </w:r>
            <w:r w:rsidRPr="00D059C7">
              <w:rPr>
                <w:rFonts w:ascii="Times New Roman" w:eastAsia="Times New Roman" w:hAnsi="Times New Roman" w:cs="Times New Roman"/>
                <w:color w:val="000000"/>
                <w:sz w:val="20"/>
                <w:szCs w:val="20"/>
                <w:lang w:eastAsia="ru-RU"/>
              </w:rPr>
              <w:t>*</w:t>
            </w:r>
            <w:r w:rsidR="000111A6">
              <w:rPr>
                <w:rFonts w:ascii="Times New Roman" w:eastAsia="Times New Roman" w:hAnsi="Times New Roman" w:cs="Times New Roman"/>
                <w:color w:val="000000"/>
                <w:sz w:val="20"/>
                <w:szCs w:val="20"/>
                <w:lang w:eastAsia="ru-RU"/>
              </w:rPr>
              <w:t>12</w:t>
            </w:r>
            <w:r w:rsidRPr="00D059C7">
              <w:rPr>
                <w:rFonts w:ascii="Times New Roman" w:eastAsia="Times New Roman" w:hAnsi="Times New Roman" w:cs="Times New Roman"/>
                <w:color w:val="000000"/>
                <w:sz w:val="20"/>
                <w:szCs w:val="20"/>
                <w:lang w:eastAsia="ru-RU"/>
              </w:rPr>
              <w:t>=</w:t>
            </w:r>
          </w:p>
          <w:p w:rsidR="004E3B40" w:rsidRPr="00D059C7" w:rsidRDefault="000111A6" w:rsidP="00EE679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34650</w:t>
            </w:r>
            <w:r w:rsidR="004E3B40" w:rsidRPr="00D059C7">
              <w:rPr>
                <w:rFonts w:ascii="Times New Roman" w:eastAsia="Times New Roman" w:hAnsi="Times New Roman" w:cs="Times New Roman"/>
                <w:color w:val="000000"/>
                <w:sz w:val="20"/>
                <w:szCs w:val="20"/>
                <w:lang w:eastAsia="ru-RU"/>
              </w:rPr>
              <w:t>,00р.</w:t>
            </w:r>
          </w:p>
        </w:tc>
      </w:tr>
      <w:tr w:rsidR="004E3B40" w:rsidRPr="00D059C7" w:rsidTr="00D059C7">
        <w:tc>
          <w:tcPr>
            <w:tcW w:w="534" w:type="dxa"/>
            <w:tcBorders>
              <w:top w:val="single" w:sz="4" w:space="0" w:color="auto"/>
            </w:tcBorders>
            <w:shd w:val="clear" w:color="auto" w:fill="auto"/>
          </w:tcPr>
          <w:p w:rsidR="004E3B40" w:rsidRPr="00D059C7" w:rsidRDefault="004E3B40" w:rsidP="00D059C7">
            <w:pPr>
              <w:tabs>
                <w:tab w:val="left" w:pos="454"/>
                <w:tab w:val="left" w:pos="908"/>
                <w:tab w:val="left" w:pos="1362"/>
                <w:tab w:val="left" w:pos="5480"/>
              </w:tabs>
              <w:spacing w:after="0" w:line="240" w:lineRule="auto"/>
              <w:rPr>
                <w:rFonts w:ascii="Times New Roman" w:eastAsia="Times New Roman" w:hAnsi="Times New Roman" w:cs="Times New Roman"/>
                <w:color w:val="595959"/>
                <w:lang w:eastAsia="ru-RU"/>
              </w:rPr>
            </w:pPr>
            <w:r w:rsidRPr="00D059C7">
              <w:rPr>
                <w:rFonts w:ascii="Times New Roman" w:eastAsia="Times New Roman" w:hAnsi="Times New Roman" w:cs="Times New Roman"/>
                <w:color w:val="595959"/>
                <w:lang w:eastAsia="ru-RU"/>
              </w:rPr>
              <w:t>2.</w:t>
            </w:r>
          </w:p>
        </w:tc>
        <w:tc>
          <w:tcPr>
            <w:tcW w:w="6520" w:type="dxa"/>
            <w:tcBorders>
              <w:top w:val="single" w:sz="4" w:space="0" w:color="auto"/>
            </w:tcBorders>
            <w:shd w:val="clear" w:color="auto" w:fill="auto"/>
            <w:vAlign w:val="bottom"/>
          </w:tcPr>
          <w:p w:rsidR="004E3B40" w:rsidRPr="00D059C7" w:rsidRDefault="004E3B40" w:rsidP="00EE6799">
            <w:pPr>
              <w:spacing w:after="0" w:line="240" w:lineRule="auto"/>
              <w:rPr>
                <w:rFonts w:ascii="Times New Roman" w:eastAsia="Times New Roman" w:hAnsi="Times New Roman" w:cs="Times New Roman"/>
                <w:color w:val="000000"/>
                <w:sz w:val="20"/>
                <w:szCs w:val="20"/>
                <w:lang w:eastAsia="ru-RU"/>
              </w:rPr>
            </w:pPr>
            <w:proofErr w:type="gramStart"/>
            <w:r w:rsidRPr="00D059C7">
              <w:rPr>
                <w:rFonts w:ascii="Times New Roman" w:eastAsia="Times New Roman" w:hAnsi="Times New Roman" w:cs="Times New Roman"/>
                <w:color w:val="000000"/>
                <w:sz w:val="20"/>
                <w:szCs w:val="20"/>
                <w:lang w:eastAsia="ru-RU"/>
              </w:rPr>
              <w:t>Сыр полутвердый (</w:t>
            </w:r>
            <w:proofErr w:type="spellStart"/>
            <w:r w:rsidRPr="00D059C7">
              <w:rPr>
                <w:rFonts w:ascii="Times New Roman" w:eastAsia="Times New Roman" w:hAnsi="Times New Roman" w:cs="Times New Roman"/>
                <w:color w:val="000000"/>
                <w:sz w:val="20"/>
                <w:szCs w:val="20"/>
                <w:lang w:eastAsia="ru-RU"/>
              </w:rPr>
              <w:t>м.д.ж</w:t>
            </w:r>
            <w:proofErr w:type="spellEnd"/>
            <w:r w:rsidRPr="00D059C7">
              <w:rPr>
                <w:rFonts w:ascii="Times New Roman" w:eastAsia="Times New Roman" w:hAnsi="Times New Roman" w:cs="Times New Roman"/>
                <w:color w:val="000000"/>
                <w:sz w:val="20"/>
                <w:szCs w:val="20"/>
                <w:lang w:eastAsia="ru-RU"/>
              </w:rPr>
              <w:t>. не менее 50% ГОСТ 32260-2013</w:t>
            </w:r>
            <w:proofErr w:type="gramEnd"/>
          </w:p>
          <w:p w:rsidR="004E3B40" w:rsidRPr="00D059C7" w:rsidRDefault="004E3B40" w:rsidP="00EE6799">
            <w:pPr>
              <w:spacing w:after="0" w:line="240" w:lineRule="auto"/>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КТРУ 10.51.40.130-00000001</w:t>
            </w:r>
          </w:p>
        </w:tc>
        <w:tc>
          <w:tcPr>
            <w:tcW w:w="851" w:type="dxa"/>
            <w:tcBorders>
              <w:top w:val="single" w:sz="4" w:space="0" w:color="auto"/>
            </w:tcBorders>
            <w:shd w:val="clear" w:color="auto" w:fill="auto"/>
            <w:vAlign w:val="center"/>
          </w:tcPr>
          <w:p w:rsidR="004E3B40" w:rsidRPr="00D059C7" w:rsidRDefault="004E3B40" w:rsidP="00EE6799">
            <w:pPr>
              <w:spacing w:after="0" w:line="240" w:lineRule="auto"/>
              <w:jc w:val="center"/>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кг</w:t>
            </w:r>
          </w:p>
        </w:tc>
        <w:tc>
          <w:tcPr>
            <w:tcW w:w="850" w:type="dxa"/>
            <w:tcBorders>
              <w:top w:val="single" w:sz="4" w:space="0" w:color="auto"/>
            </w:tcBorders>
            <w:shd w:val="clear" w:color="auto" w:fill="auto"/>
            <w:vAlign w:val="center"/>
          </w:tcPr>
          <w:p w:rsidR="004E3B40" w:rsidRPr="00D059C7" w:rsidRDefault="004E3B40" w:rsidP="00EE6799">
            <w:pPr>
              <w:spacing w:after="0" w:line="240" w:lineRule="auto"/>
              <w:jc w:val="center"/>
              <w:rPr>
                <w:rFonts w:ascii="Times New Roman" w:eastAsia="Times New Roman" w:hAnsi="Times New Roman" w:cs="Times New Roman"/>
                <w:b/>
                <w:bCs/>
                <w:color w:val="000000"/>
                <w:sz w:val="20"/>
                <w:szCs w:val="20"/>
                <w:lang w:eastAsia="ru-RU"/>
              </w:rPr>
            </w:pPr>
            <w:r w:rsidRPr="00D059C7">
              <w:rPr>
                <w:rFonts w:ascii="Times New Roman" w:eastAsia="Times New Roman" w:hAnsi="Times New Roman" w:cs="Times New Roman"/>
                <w:b/>
                <w:bCs/>
                <w:color w:val="000000"/>
                <w:sz w:val="20"/>
                <w:szCs w:val="20"/>
                <w:lang w:eastAsia="ru-RU"/>
              </w:rPr>
              <w:t>50</w:t>
            </w:r>
          </w:p>
        </w:tc>
        <w:tc>
          <w:tcPr>
            <w:tcW w:w="2268" w:type="dxa"/>
            <w:tcBorders>
              <w:top w:val="single" w:sz="4" w:space="0" w:color="auto"/>
            </w:tcBorders>
            <w:shd w:val="clear" w:color="auto" w:fill="auto"/>
            <w:vAlign w:val="center"/>
          </w:tcPr>
          <w:p w:rsidR="004E3B40" w:rsidRPr="00D059C7" w:rsidRDefault="004E3B40" w:rsidP="00D059C7">
            <w:pPr>
              <w:spacing w:after="0" w:line="240" w:lineRule="auto"/>
              <w:jc w:val="center"/>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1*50*</w:t>
            </w:r>
            <w:r>
              <w:rPr>
                <w:rFonts w:ascii="Times New Roman" w:eastAsia="Times New Roman" w:hAnsi="Times New Roman" w:cs="Times New Roman"/>
                <w:color w:val="000000"/>
                <w:sz w:val="20"/>
                <w:szCs w:val="20"/>
                <w:lang w:eastAsia="ru-RU"/>
              </w:rPr>
              <w:t>750</w:t>
            </w:r>
            <w:r w:rsidRPr="00D059C7">
              <w:rPr>
                <w:rFonts w:ascii="Times New Roman" w:eastAsia="Times New Roman" w:hAnsi="Times New Roman" w:cs="Times New Roman"/>
                <w:color w:val="000000"/>
                <w:sz w:val="20"/>
                <w:szCs w:val="20"/>
                <w:lang w:eastAsia="ru-RU"/>
              </w:rPr>
              <w:t>=</w:t>
            </w:r>
          </w:p>
          <w:p w:rsidR="004E3B40" w:rsidRPr="00D059C7" w:rsidRDefault="004E3B40" w:rsidP="00D059C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37</w:t>
            </w:r>
            <w:r w:rsidRPr="00D059C7">
              <w:rPr>
                <w:rFonts w:ascii="Times New Roman" w:eastAsia="Times New Roman" w:hAnsi="Times New Roman" w:cs="Times New Roman"/>
                <w:color w:val="000000"/>
                <w:sz w:val="20"/>
                <w:szCs w:val="20"/>
                <w:lang w:eastAsia="ru-RU"/>
              </w:rPr>
              <w:t xml:space="preserve"> 500,00р.</w:t>
            </w:r>
          </w:p>
        </w:tc>
        <w:tc>
          <w:tcPr>
            <w:tcW w:w="1985" w:type="dxa"/>
            <w:shd w:val="clear" w:color="auto" w:fill="auto"/>
            <w:vAlign w:val="center"/>
          </w:tcPr>
          <w:p w:rsidR="004E3B40" w:rsidRPr="00D059C7" w:rsidRDefault="004E3B40" w:rsidP="00EE6799">
            <w:pPr>
              <w:spacing w:after="0" w:line="240" w:lineRule="auto"/>
              <w:jc w:val="center"/>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1*50*</w:t>
            </w:r>
            <w:r w:rsidR="00BA794C">
              <w:rPr>
                <w:rFonts w:ascii="Times New Roman" w:eastAsia="Times New Roman" w:hAnsi="Times New Roman" w:cs="Times New Roman"/>
                <w:color w:val="000000"/>
                <w:sz w:val="20"/>
                <w:szCs w:val="20"/>
                <w:lang w:eastAsia="ru-RU"/>
              </w:rPr>
              <w:t>629,20</w:t>
            </w:r>
            <w:r w:rsidRPr="00D059C7">
              <w:rPr>
                <w:rFonts w:ascii="Times New Roman" w:eastAsia="Times New Roman" w:hAnsi="Times New Roman" w:cs="Times New Roman"/>
                <w:color w:val="000000"/>
                <w:sz w:val="20"/>
                <w:szCs w:val="20"/>
                <w:lang w:eastAsia="ru-RU"/>
              </w:rPr>
              <w:t>=</w:t>
            </w:r>
          </w:p>
          <w:p w:rsidR="004E3B40" w:rsidRPr="00D059C7" w:rsidRDefault="00BA794C" w:rsidP="00EE679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31460</w:t>
            </w:r>
            <w:r w:rsidR="004E3B40" w:rsidRPr="00D059C7">
              <w:rPr>
                <w:rFonts w:ascii="Times New Roman" w:eastAsia="Times New Roman" w:hAnsi="Times New Roman" w:cs="Times New Roman"/>
                <w:color w:val="000000"/>
                <w:sz w:val="20"/>
                <w:szCs w:val="20"/>
                <w:lang w:eastAsia="ru-RU"/>
              </w:rPr>
              <w:t>,00р.</w:t>
            </w:r>
          </w:p>
        </w:tc>
        <w:tc>
          <w:tcPr>
            <w:tcW w:w="1984" w:type="dxa"/>
            <w:shd w:val="clear" w:color="auto" w:fill="auto"/>
            <w:vAlign w:val="center"/>
          </w:tcPr>
          <w:p w:rsidR="004E3B40" w:rsidRPr="00D059C7" w:rsidRDefault="004E3B40" w:rsidP="00EE6799">
            <w:pPr>
              <w:spacing w:after="0" w:line="240" w:lineRule="auto"/>
              <w:jc w:val="center"/>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1*50*</w:t>
            </w:r>
            <w:r w:rsidR="000111A6">
              <w:rPr>
                <w:rFonts w:ascii="Times New Roman" w:eastAsia="Times New Roman" w:hAnsi="Times New Roman" w:cs="Times New Roman"/>
                <w:color w:val="000000"/>
                <w:sz w:val="20"/>
                <w:szCs w:val="20"/>
                <w:lang w:eastAsia="ru-RU"/>
              </w:rPr>
              <w:t>880</w:t>
            </w:r>
            <w:r w:rsidRPr="00D059C7">
              <w:rPr>
                <w:rFonts w:ascii="Times New Roman" w:eastAsia="Times New Roman" w:hAnsi="Times New Roman" w:cs="Times New Roman"/>
                <w:color w:val="000000"/>
                <w:sz w:val="20"/>
                <w:szCs w:val="20"/>
                <w:lang w:eastAsia="ru-RU"/>
              </w:rPr>
              <w:t>=</w:t>
            </w:r>
          </w:p>
          <w:p w:rsidR="004E3B40" w:rsidRPr="00D059C7" w:rsidRDefault="000111A6" w:rsidP="00EE679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44000</w:t>
            </w:r>
            <w:r w:rsidR="004E3B40" w:rsidRPr="00D059C7">
              <w:rPr>
                <w:rFonts w:ascii="Times New Roman" w:eastAsia="Times New Roman" w:hAnsi="Times New Roman" w:cs="Times New Roman"/>
                <w:color w:val="000000"/>
                <w:sz w:val="20"/>
                <w:szCs w:val="20"/>
                <w:lang w:eastAsia="ru-RU"/>
              </w:rPr>
              <w:t>,00р.</w:t>
            </w:r>
          </w:p>
        </w:tc>
      </w:tr>
      <w:tr w:rsidR="004E3B40" w:rsidRPr="00D059C7" w:rsidTr="00D059C7">
        <w:tc>
          <w:tcPr>
            <w:tcW w:w="534" w:type="dxa"/>
            <w:shd w:val="clear" w:color="auto" w:fill="auto"/>
          </w:tcPr>
          <w:p w:rsidR="004E3B40" w:rsidRPr="00D059C7" w:rsidRDefault="004E3B40" w:rsidP="00D059C7">
            <w:pPr>
              <w:tabs>
                <w:tab w:val="left" w:pos="454"/>
                <w:tab w:val="left" w:pos="908"/>
                <w:tab w:val="left" w:pos="1362"/>
                <w:tab w:val="left" w:pos="5480"/>
              </w:tabs>
              <w:spacing w:after="0" w:line="240" w:lineRule="auto"/>
              <w:rPr>
                <w:rFonts w:ascii="Times New Roman" w:eastAsia="Times New Roman" w:hAnsi="Times New Roman" w:cs="Times New Roman"/>
                <w:color w:val="595959"/>
                <w:lang w:eastAsia="ru-RU"/>
              </w:rPr>
            </w:pPr>
            <w:r w:rsidRPr="00D059C7">
              <w:rPr>
                <w:rFonts w:ascii="Times New Roman" w:eastAsia="Times New Roman" w:hAnsi="Times New Roman" w:cs="Times New Roman"/>
                <w:color w:val="595959"/>
                <w:lang w:eastAsia="ru-RU"/>
              </w:rPr>
              <w:t>3.</w:t>
            </w:r>
          </w:p>
        </w:tc>
        <w:tc>
          <w:tcPr>
            <w:tcW w:w="6520" w:type="dxa"/>
            <w:shd w:val="clear" w:color="auto" w:fill="auto"/>
            <w:vAlign w:val="bottom"/>
          </w:tcPr>
          <w:p w:rsidR="004E3B40" w:rsidRPr="00D059C7" w:rsidRDefault="004E3B40" w:rsidP="00EE6799">
            <w:pPr>
              <w:spacing w:after="0" w:line="240" w:lineRule="auto"/>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Паста томатная продукт томатный концентрированный  ГОСТ 3343-2017</w:t>
            </w:r>
          </w:p>
          <w:p w:rsidR="004E3B40" w:rsidRPr="00D059C7" w:rsidRDefault="004E3B40" w:rsidP="00EE6799">
            <w:pPr>
              <w:spacing w:after="0" w:line="240" w:lineRule="auto"/>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ОКПД</w:t>
            </w:r>
            <w:proofErr w:type="gramStart"/>
            <w:r w:rsidRPr="00D059C7">
              <w:rPr>
                <w:rFonts w:ascii="Times New Roman" w:eastAsia="Times New Roman" w:hAnsi="Times New Roman" w:cs="Times New Roman"/>
                <w:color w:val="000000"/>
                <w:sz w:val="20"/>
                <w:szCs w:val="20"/>
                <w:lang w:eastAsia="ru-RU"/>
              </w:rPr>
              <w:t>2</w:t>
            </w:r>
            <w:proofErr w:type="gramEnd"/>
            <w:r w:rsidRPr="00D059C7">
              <w:rPr>
                <w:rFonts w:ascii="Times New Roman" w:eastAsia="Times New Roman" w:hAnsi="Times New Roman" w:cs="Times New Roman"/>
                <w:color w:val="000000"/>
                <w:sz w:val="20"/>
                <w:szCs w:val="20"/>
                <w:lang w:eastAsia="ru-RU"/>
              </w:rPr>
              <w:t>: 10.39.17.112</w:t>
            </w:r>
          </w:p>
        </w:tc>
        <w:tc>
          <w:tcPr>
            <w:tcW w:w="851" w:type="dxa"/>
            <w:shd w:val="clear" w:color="auto" w:fill="auto"/>
            <w:vAlign w:val="center"/>
          </w:tcPr>
          <w:p w:rsidR="004E3B40" w:rsidRPr="00D059C7" w:rsidRDefault="004E3B40" w:rsidP="00EE6799">
            <w:pPr>
              <w:spacing w:after="0" w:line="240" w:lineRule="auto"/>
              <w:jc w:val="center"/>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кг</w:t>
            </w:r>
          </w:p>
        </w:tc>
        <w:tc>
          <w:tcPr>
            <w:tcW w:w="850" w:type="dxa"/>
            <w:shd w:val="clear" w:color="auto" w:fill="auto"/>
            <w:vAlign w:val="center"/>
          </w:tcPr>
          <w:p w:rsidR="004E3B40" w:rsidRPr="00D059C7" w:rsidRDefault="004E3B40" w:rsidP="00EE6799">
            <w:pPr>
              <w:spacing w:after="0" w:line="240" w:lineRule="auto"/>
              <w:jc w:val="center"/>
              <w:rPr>
                <w:rFonts w:ascii="Times New Roman" w:eastAsia="Times New Roman" w:hAnsi="Times New Roman" w:cs="Times New Roman"/>
                <w:b/>
                <w:bCs/>
                <w:color w:val="000000"/>
                <w:sz w:val="20"/>
                <w:szCs w:val="20"/>
                <w:lang w:eastAsia="ru-RU"/>
              </w:rPr>
            </w:pPr>
            <w:r w:rsidRPr="00D059C7">
              <w:rPr>
                <w:rFonts w:ascii="Times New Roman" w:eastAsia="Times New Roman" w:hAnsi="Times New Roman" w:cs="Times New Roman"/>
                <w:b/>
                <w:bCs/>
                <w:color w:val="000000"/>
                <w:sz w:val="20"/>
                <w:szCs w:val="20"/>
                <w:lang w:eastAsia="ru-RU"/>
              </w:rPr>
              <w:t>30</w:t>
            </w:r>
          </w:p>
        </w:tc>
        <w:tc>
          <w:tcPr>
            <w:tcW w:w="2268" w:type="dxa"/>
            <w:shd w:val="clear" w:color="auto" w:fill="auto"/>
            <w:vAlign w:val="center"/>
          </w:tcPr>
          <w:p w:rsidR="004E3B40" w:rsidRPr="00D059C7" w:rsidRDefault="004E3B40" w:rsidP="00D059C7">
            <w:pPr>
              <w:spacing w:after="0" w:line="240" w:lineRule="auto"/>
              <w:jc w:val="center"/>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1*</w:t>
            </w:r>
            <w:r>
              <w:rPr>
                <w:rFonts w:ascii="Times New Roman" w:eastAsia="Times New Roman" w:hAnsi="Times New Roman" w:cs="Times New Roman"/>
                <w:color w:val="000000"/>
                <w:sz w:val="20"/>
                <w:szCs w:val="20"/>
                <w:lang w:eastAsia="ru-RU"/>
              </w:rPr>
              <w:t>30</w:t>
            </w:r>
            <w:r w:rsidRPr="00D059C7">
              <w:rPr>
                <w:rFonts w:ascii="Times New Roman" w:eastAsia="Times New Roman" w:hAnsi="Times New Roman" w:cs="Times New Roman"/>
                <w:color w:val="000000"/>
                <w:sz w:val="20"/>
                <w:szCs w:val="20"/>
                <w:lang w:eastAsia="ru-RU"/>
              </w:rPr>
              <w:t>*</w:t>
            </w:r>
            <w:r>
              <w:rPr>
                <w:rFonts w:ascii="Times New Roman" w:eastAsia="Times New Roman" w:hAnsi="Times New Roman" w:cs="Times New Roman"/>
                <w:color w:val="000000"/>
                <w:sz w:val="20"/>
                <w:szCs w:val="20"/>
                <w:lang w:eastAsia="ru-RU"/>
              </w:rPr>
              <w:t>285</w:t>
            </w:r>
            <w:r w:rsidRPr="00D059C7">
              <w:rPr>
                <w:rFonts w:ascii="Times New Roman" w:eastAsia="Times New Roman" w:hAnsi="Times New Roman" w:cs="Times New Roman"/>
                <w:color w:val="000000"/>
                <w:sz w:val="20"/>
                <w:szCs w:val="20"/>
                <w:lang w:eastAsia="ru-RU"/>
              </w:rPr>
              <w:t>=</w:t>
            </w:r>
          </w:p>
          <w:p w:rsidR="004E3B40" w:rsidRPr="00D059C7" w:rsidRDefault="004E3B40" w:rsidP="00D059C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8550</w:t>
            </w:r>
            <w:r w:rsidRPr="00D059C7">
              <w:rPr>
                <w:rFonts w:ascii="Times New Roman" w:eastAsia="Times New Roman" w:hAnsi="Times New Roman" w:cs="Times New Roman"/>
                <w:color w:val="000000"/>
                <w:sz w:val="20"/>
                <w:szCs w:val="20"/>
                <w:lang w:eastAsia="ru-RU"/>
              </w:rPr>
              <w:t>,00р.</w:t>
            </w:r>
          </w:p>
        </w:tc>
        <w:tc>
          <w:tcPr>
            <w:tcW w:w="1985" w:type="dxa"/>
            <w:shd w:val="clear" w:color="auto" w:fill="auto"/>
            <w:vAlign w:val="center"/>
          </w:tcPr>
          <w:p w:rsidR="004E3B40" w:rsidRPr="00D059C7" w:rsidRDefault="004E3B40" w:rsidP="00EE6799">
            <w:pPr>
              <w:spacing w:after="0" w:line="240" w:lineRule="auto"/>
              <w:jc w:val="center"/>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1*</w:t>
            </w:r>
            <w:r>
              <w:rPr>
                <w:rFonts w:ascii="Times New Roman" w:eastAsia="Times New Roman" w:hAnsi="Times New Roman" w:cs="Times New Roman"/>
                <w:color w:val="000000"/>
                <w:sz w:val="20"/>
                <w:szCs w:val="20"/>
                <w:lang w:eastAsia="ru-RU"/>
              </w:rPr>
              <w:t>30</w:t>
            </w:r>
            <w:r w:rsidRPr="00D059C7">
              <w:rPr>
                <w:rFonts w:ascii="Times New Roman" w:eastAsia="Times New Roman" w:hAnsi="Times New Roman" w:cs="Times New Roman"/>
                <w:color w:val="000000"/>
                <w:sz w:val="20"/>
                <w:szCs w:val="20"/>
                <w:lang w:eastAsia="ru-RU"/>
              </w:rPr>
              <w:t>*</w:t>
            </w:r>
            <w:r w:rsidR="00BA794C">
              <w:rPr>
                <w:rFonts w:ascii="Times New Roman" w:eastAsia="Times New Roman" w:hAnsi="Times New Roman" w:cs="Times New Roman"/>
                <w:color w:val="000000"/>
                <w:sz w:val="20"/>
                <w:szCs w:val="20"/>
                <w:lang w:eastAsia="ru-RU"/>
              </w:rPr>
              <w:t>486,24</w:t>
            </w:r>
            <w:r w:rsidRPr="00D059C7">
              <w:rPr>
                <w:rFonts w:ascii="Times New Roman" w:eastAsia="Times New Roman" w:hAnsi="Times New Roman" w:cs="Times New Roman"/>
                <w:color w:val="000000"/>
                <w:sz w:val="20"/>
                <w:szCs w:val="20"/>
                <w:lang w:eastAsia="ru-RU"/>
              </w:rPr>
              <w:t>=</w:t>
            </w:r>
          </w:p>
          <w:p w:rsidR="004E3B40" w:rsidRPr="00D059C7" w:rsidRDefault="00BA794C" w:rsidP="00BA79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14587</w:t>
            </w:r>
            <w:r w:rsidR="004E3B40" w:rsidRPr="00D059C7">
              <w:rPr>
                <w:rFonts w:ascii="Times New Roman" w:eastAsia="Times New Roman" w:hAnsi="Times New Roman" w:cs="Times New Roman"/>
                <w:color w:val="000000"/>
                <w:sz w:val="20"/>
                <w:szCs w:val="20"/>
                <w:lang w:eastAsia="ru-RU"/>
              </w:rPr>
              <w:t>,</w:t>
            </w:r>
            <w:r>
              <w:rPr>
                <w:rFonts w:ascii="Times New Roman" w:eastAsia="Times New Roman" w:hAnsi="Times New Roman" w:cs="Times New Roman"/>
                <w:color w:val="000000"/>
                <w:sz w:val="20"/>
                <w:szCs w:val="20"/>
                <w:lang w:eastAsia="ru-RU"/>
              </w:rPr>
              <w:t>2</w:t>
            </w:r>
            <w:r w:rsidR="004E3B40" w:rsidRPr="00D059C7">
              <w:rPr>
                <w:rFonts w:ascii="Times New Roman" w:eastAsia="Times New Roman" w:hAnsi="Times New Roman" w:cs="Times New Roman"/>
                <w:color w:val="000000"/>
                <w:sz w:val="20"/>
                <w:szCs w:val="20"/>
                <w:lang w:eastAsia="ru-RU"/>
              </w:rPr>
              <w:t>0р.</w:t>
            </w:r>
          </w:p>
        </w:tc>
        <w:tc>
          <w:tcPr>
            <w:tcW w:w="1984" w:type="dxa"/>
            <w:shd w:val="clear" w:color="auto" w:fill="auto"/>
            <w:vAlign w:val="center"/>
          </w:tcPr>
          <w:p w:rsidR="004E3B40" w:rsidRPr="00D059C7" w:rsidRDefault="004E3B40" w:rsidP="00EE6799">
            <w:pPr>
              <w:spacing w:after="0" w:line="240" w:lineRule="auto"/>
              <w:jc w:val="center"/>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1*</w:t>
            </w:r>
            <w:r>
              <w:rPr>
                <w:rFonts w:ascii="Times New Roman" w:eastAsia="Times New Roman" w:hAnsi="Times New Roman" w:cs="Times New Roman"/>
                <w:color w:val="000000"/>
                <w:sz w:val="20"/>
                <w:szCs w:val="20"/>
                <w:lang w:eastAsia="ru-RU"/>
              </w:rPr>
              <w:t>30</w:t>
            </w:r>
            <w:r w:rsidRPr="00D059C7">
              <w:rPr>
                <w:rFonts w:ascii="Times New Roman" w:eastAsia="Times New Roman" w:hAnsi="Times New Roman" w:cs="Times New Roman"/>
                <w:color w:val="000000"/>
                <w:sz w:val="20"/>
                <w:szCs w:val="20"/>
                <w:lang w:eastAsia="ru-RU"/>
              </w:rPr>
              <w:t>*</w:t>
            </w:r>
            <w:r w:rsidR="000111A6">
              <w:rPr>
                <w:rFonts w:ascii="Times New Roman" w:eastAsia="Times New Roman" w:hAnsi="Times New Roman" w:cs="Times New Roman"/>
                <w:color w:val="000000"/>
                <w:sz w:val="20"/>
                <w:szCs w:val="20"/>
                <w:lang w:eastAsia="ru-RU"/>
              </w:rPr>
              <w:t>155</w:t>
            </w:r>
            <w:r w:rsidRPr="00D059C7">
              <w:rPr>
                <w:rFonts w:ascii="Times New Roman" w:eastAsia="Times New Roman" w:hAnsi="Times New Roman" w:cs="Times New Roman"/>
                <w:color w:val="000000"/>
                <w:sz w:val="20"/>
                <w:szCs w:val="20"/>
                <w:lang w:eastAsia="ru-RU"/>
              </w:rPr>
              <w:t>=</w:t>
            </w:r>
          </w:p>
          <w:p w:rsidR="004E3B40" w:rsidRPr="00D059C7" w:rsidRDefault="000111A6" w:rsidP="00EE679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4650</w:t>
            </w:r>
            <w:r w:rsidR="004E3B40" w:rsidRPr="00D059C7">
              <w:rPr>
                <w:rFonts w:ascii="Times New Roman" w:eastAsia="Times New Roman" w:hAnsi="Times New Roman" w:cs="Times New Roman"/>
                <w:color w:val="000000"/>
                <w:sz w:val="20"/>
                <w:szCs w:val="20"/>
                <w:lang w:eastAsia="ru-RU"/>
              </w:rPr>
              <w:t>,00р.</w:t>
            </w:r>
          </w:p>
        </w:tc>
      </w:tr>
      <w:tr w:rsidR="004E3B40" w:rsidRPr="00D059C7" w:rsidTr="00D059C7">
        <w:tc>
          <w:tcPr>
            <w:tcW w:w="534" w:type="dxa"/>
            <w:shd w:val="clear" w:color="auto" w:fill="auto"/>
          </w:tcPr>
          <w:p w:rsidR="004E3B40" w:rsidRPr="00D059C7" w:rsidRDefault="004E3B40" w:rsidP="00D059C7">
            <w:pPr>
              <w:tabs>
                <w:tab w:val="left" w:pos="454"/>
                <w:tab w:val="left" w:pos="908"/>
                <w:tab w:val="left" w:pos="1362"/>
                <w:tab w:val="left" w:pos="5480"/>
              </w:tabs>
              <w:spacing w:after="0" w:line="240" w:lineRule="auto"/>
              <w:rPr>
                <w:rFonts w:ascii="Times New Roman" w:eastAsia="Times New Roman" w:hAnsi="Times New Roman" w:cs="Times New Roman"/>
                <w:color w:val="595959"/>
                <w:lang w:eastAsia="ru-RU"/>
              </w:rPr>
            </w:pPr>
            <w:r w:rsidRPr="00D059C7">
              <w:rPr>
                <w:rFonts w:ascii="Times New Roman" w:eastAsia="Times New Roman" w:hAnsi="Times New Roman" w:cs="Times New Roman"/>
                <w:color w:val="595959"/>
                <w:lang w:eastAsia="ru-RU"/>
              </w:rPr>
              <w:t>4.</w:t>
            </w:r>
          </w:p>
        </w:tc>
        <w:tc>
          <w:tcPr>
            <w:tcW w:w="6520" w:type="dxa"/>
            <w:shd w:val="clear" w:color="auto" w:fill="auto"/>
            <w:vAlign w:val="bottom"/>
          </w:tcPr>
          <w:p w:rsidR="004E3B40" w:rsidRPr="00D059C7" w:rsidRDefault="004E3B40" w:rsidP="00EE6799">
            <w:pPr>
              <w:spacing w:after="0" w:line="240" w:lineRule="auto"/>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Рыбное филе, блок, минтай ГОСТ 3948-2016</w:t>
            </w:r>
          </w:p>
          <w:p w:rsidR="004E3B40" w:rsidRPr="00D059C7" w:rsidRDefault="004E3B40" w:rsidP="00EE6799">
            <w:pPr>
              <w:spacing w:after="0" w:line="240" w:lineRule="auto"/>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КТРУ 10.20.13.120-0000001</w:t>
            </w:r>
          </w:p>
        </w:tc>
        <w:tc>
          <w:tcPr>
            <w:tcW w:w="851" w:type="dxa"/>
            <w:shd w:val="clear" w:color="auto" w:fill="auto"/>
            <w:vAlign w:val="center"/>
          </w:tcPr>
          <w:p w:rsidR="004E3B40" w:rsidRPr="00D059C7" w:rsidRDefault="004E3B40" w:rsidP="00EE6799">
            <w:pPr>
              <w:spacing w:after="0" w:line="240" w:lineRule="auto"/>
              <w:jc w:val="center"/>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кг</w:t>
            </w:r>
          </w:p>
        </w:tc>
        <w:tc>
          <w:tcPr>
            <w:tcW w:w="850" w:type="dxa"/>
            <w:shd w:val="clear" w:color="auto" w:fill="auto"/>
            <w:vAlign w:val="center"/>
          </w:tcPr>
          <w:p w:rsidR="004E3B40" w:rsidRPr="00D059C7" w:rsidRDefault="004E3B40" w:rsidP="00EE6799">
            <w:pPr>
              <w:spacing w:after="0" w:line="240" w:lineRule="auto"/>
              <w:jc w:val="center"/>
              <w:rPr>
                <w:rFonts w:ascii="Times New Roman" w:eastAsia="Times New Roman" w:hAnsi="Times New Roman" w:cs="Times New Roman"/>
                <w:b/>
                <w:bCs/>
                <w:color w:val="000000"/>
                <w:sz w:val="20"/>
                <w:szCs w:val="20"/>
                <w:lang w:eastAsia="ru-RU"/>
              </w:rPr>
            </w:pPr>
            <w:r w:rsidRPr="00D059C7">
              <w:rPr>
                <w:rFonts w:ascii="Times New Roman" w:eastAsia="Times New Roman" w:hAnsi="Times New Roman" w:cs="Times New Roman"/>
                <w:b/>
                <w:bCs/>
                <w:color w:val="000000"/>
                <w:sz w:val="20"/>
                <w:szCs w:val="20"/>
                <w:lang w:eastAsia="ru-RU"/>
              </w:rPr>
              <w:t>150</w:t>
            </w:r>
          </w:p>
        </w:tc>
        <w:tc>
          <w:tcPr>
            <w:tcW w:w="2268" w:type="dxa"/>
            <w:shd w:val="clear" w:color="auto" w:fill="auto"/>
            <w:vAlign w:val="center"/>
          </w:tcPr>
          <w:p w:rsidR="004E3B40" w:rsidRPr="00D059C7" w:rsidRDefault="004E3B40" w:rsidP="00D059C7">
            <w:pPr>
              <w:spacing w:after="0" w:line="240" w:lineRule="auto"/>
              <w:jc w:val="center"/>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1*</w:t>
            </w:r>
            <w:r>
              <w:rPr>
                <w:rFonts w:ascii="Times New Roman" w:eastAsia="Times New Roman" w:hAnsi="Times New Roman" w:cs="Times New Roman"/>
                <w:color w:val="000000"/>
                <w:sz w:val="20"/>
                <w:szCs w:val="20"/>
                <w:lang w:eastAsia="ru-RU"/>
              </w:rPr>
              <w:t>1</w:t>
            </w:r>
            <w:r w:rsidRPr="00D059C7">
              <w:rPr>
                <w:rFonts w:ascii="Times New Roman" w:eastAsia="Times New Roman" w:hAnsi="Times New Roman" w:cs="Times New Roman"/>
                <w:color w:val="000000"/>
                <w:sz w:val="20"/>
                <w:szCs w:val="20"/>
                <w:lang w:eastAsia="ru-RU"/>
              </w:rPr>
              <w:t>50*</w:t>
            </w:r>
            <w:r>
              <w:rPr>
                <w:rFonts w:ascii="Times New Roman" w:eastAsia="Times New Roman" w:hAnsi="Times New Roman" w:cs="Times New Roman"/>
                <w:color w:val="000000"/>
                <w:sz w:val="20"/>
                <w:szCs w:val="20"/>
                <w:lang w:eastAsia="ru-RU"/>
              </w:rPr>
              <w:t>470</w:t>
            </w:r>
            <w:r w:rsidRPr="00D059C7">
              <w:rPr>
                <w:rFonts w:ascii="Times New Roman" w:eastAsia="Times New Roman" w:hAnsi="Times New Roman" w:cs="Times New Roman"/>
                <w:color w:val="000000"/>
                <w:sz w:val="20"/>
                <w:szCs w:val="20"/>
                <w:lang w:eastAsia="ru-RU"/>
              </w:rPr>
              <w:t>=</w:t>
            </w:r>
          </w:p>
          <w:p w:rsidR="004E3B40" w:rsidRPr="00D059C7" w:rsidRDefault="004E3B40" w:rsidP="00D059C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705</w:t>
            </w:r>
            <w:r w:rsidRPr="00D059C7">
              <w:rPr>
                <w:rFonts w:ascii="Times New Roman" w:eastAsia="Times New Roman" w:hAnsi="Times New Roman" w:cs="Times New Roman"/>
                <w:color w:val="000000"/>
                <w:sz w:val="20"/>
                <w:szCs w:val="20"/>
                <w:lang w:eastAsia="ru-RU"/>
              </w:rPr>
              <w:t>00,00р.</w:t>
            </w:r>
          </w:p>
        </w:tc>
        <w:tc>
          <w:tcPr>
            <w:tcW w:w="1985" w:type="dxa"/>
            <w:shd w:val="clear" w:color="auto" w:fill="auto"/>
            <w:vAlign w:val="center"/>
          </w:tcPr>
          <w:p w:rsidR="004E3B40" w:rsidRPr="00D059C7" w:rsidRDefault="004E3B40" w:rsidP="00EE6799">
            <w:pPr>
              <w:spacing w:after="0" w:line="240" w:lineRule="auto"/>
              <w:jc w:val="center"/>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1*</w:t>
            </w:r>
            <w:r>
              <w:rPr>
                <w:rFonts w:ascii="Times New Roman" w:eastAsia="Times New Roman" w:hAnsi="Times New Roman" w:cs="Times New Roman"/>
                <w:color w:val="000000"/>
                <w:sz w:val="20"/>
                <w:szCs w:val="20"/>
                <w:lang w:eastAsia="ru-RU"/>
              </w:rPr>
              <w:t>1</w:t>
            </w:r>
            <w:r w:rsidRPr="00D059C7">
              <w:rPr>
                <w:rFonts w:ascii="Times New Roman" w:eastAsia="Times New Roman" w:hAnsi="Times New Roman" w:cs="Times New Roman"/>
                <w:color w:val="000000"/>
                <w:sz w:val="20"/>
                <w:szCs w:val="20"/>
                <w:lang w:eastAsia="ru-RU"/>
              </w:rPr>
              <w:t>50*</w:t>
            </w:r>
            <w:r w:rsidR="00BA794C">
              <w:rPr>
                <w:rFonts w:ascii="Times New Roman" w:eastAsia="Times New Roman" w:hAnsi="Times New Roman" w:cs="Times New Roman"/>
                <w:color w:val="000000"/>
                <w:sz w:val="20"/>
                <w:szCs w:val="20"/>
                <w:lang w:eastAsia="ru-RU"/>
              </w:rPr>
              <w:t>515,10</w:t>
            </w:r>
            <w:r w:rsidRPr="00D059C7">
              <w:rPr>
                <w:rFonts w:ascii="Times New Roman" w:eastAsia="Times New Roman" w:hAnsi="Times New Roman" w:cs="Times New Roman"/>
                <w:color w:val="000000"/>
                <w:sz w:val="20"/>
                <w:szCs w:val="20"/>
                <w:lang w:eastAsia="ru-RU"/>
              </w:rPr>
              <w:t>=</w:t>
            </w:r>
          </w:p>
          <w:p w:rsidR="004E3B40" w:rsidRPr="00D059C7" w:rsidRDefault="004E3B40" w:rsidP="00BA79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r w:rsidR="00BA794C">
              <w:rPr>
                <w:rFonts w:ascii="Times New Roman" w:eastAsia="Times New Roman" w:hAnsi="Times New Roman" w:cs="Times New Roman"/>
                <w:color w:val="000000"/>
                <w:sz w:val="20"/>
                <w:szCs w:val="20"/>
                <w:lang w:eastAsia="ru-RU"/>
              </w:rPr>
              <w:t>7265</w:t>
            </w:r>
            <w:r w:rsidRPr="00D059C7">
              <w:rPr>
                <w:rFonts w:ascii="Times New Roman" w:eastAsia="Times New Roman" w:hAnsi="Times New Roman" w:cs="Times New Roman"/>
                <w:color w:val="000000"/>
                <w:sz w:val="20"/>
                <w:szCs w:val="20"/>
                <w:lang w:eastAsia="ru-RU"/>
              </w:rPr>
              <w:t>,00р.</w:t>
            </w:r>
          </w:p>
        </w:tc>
        <w:tc>
          <w:tcPr>
            <w:tcW w:w="1984" w:type="dxa"/>
            <w:shd w:val="clear" w:color="auto" w:fill="auto"/>
            <w:vAlign w:val="center"/>
          </w:tcPr>
          <w:p w:rsidR="004E3B40" w:rsidRPr="00D059C7" w:rsidRDefault="004E3B40" w:rsidP="00EE6799">
            <w:pPr>
              <w:spacing w:after="0" w:line="240" w:lineRule="auto"/>
              <w:jc w:val="center"/>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1*</w:t>
            </w:r>
            <w:r>
              <w:rPr>
                <w:rFonts w:ascii="Times New Roman" w:eastAsia="Times New Roman" w:hAnsi="Times New Roman" w:cs="Times New Roman"/>
                <w:color w:val="000000"/>
                <w:sz w:val="20"/>
                <w:szCs w:val="20"/>
                <w:lang w:eastAsia="ru-RU"/>
              </w:rPr>
              <w:t>1</w:t>
            </w:r>
            <w:r w:rsidRPr="00D059C7">
              <w:rPr>
                <w:rFonts w:ascii="Times New Roman" w:eastAsia="Times New Roman" w:hAnsi="Times New Roman" w:cs="Times New Roman"/>
                <w:color w:val="000000"/>
                <w:sz w:val="20"/>
                <w:szCs w:val="20"/>
                <w:lang w:eastAsia="ru-RU"/>
              </w:rPr>
              <w:t>50*</w:t>
            </w:r>
            <w:r w:rsidR="000111A6">
              <w:rPr>
                <w:rFonts w:ascii="Times New Roman" w:eastAsia="Times New Roman" w:hAnsi="Times New Roman" w:cs="Times New Roman"/>
                <w:color w:val="000000"/>
                <w:sz w:val="20"/>
                <w:szCs w:val="20"/>
                <w:lang w:eastAsia="ru-RU"/>
              </w:rPr>
              <w:t>500</w:t>
            </w:r>
            <w:r w:rsidRPr="00D059C7">
              <w:rPr>
                <w:rFonts w:ascii="Times New Roman" w:eastAsia="Times New Roman" w:hAnsi="Times New Roman" w:cs="Times New Roman"/>
                <w:color w:val="000000"/>
                <w:sz w:val="20"/>
                <w:szCs w:val="20"/>
                <w:lang w:eastAsia="ru-RU"/>
              </w:rPr>
              <w:t>=</w:t>
            </w:r>
          </w:p>
          <w:p w:rsidR="004E3B40" w:rsidRPr="00D059C7" w:rsidRDefault="004E3B40" w:rsidP="000111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75</w:t>
            </w:r>
            <w:r w:rsidR="000111A6">
              <w:rPr>
                <w:rFonts w:ascii="Times New Roman" w:eastAsia="Times New Roman" w:hAnsi="Times New Roman" w:cs="Times New Roman"/>
                <w:color w:val="000000"/>
                <w:sz w:val="20"/>
                <w:szCs w:val="20"/>
                <w:lang w:eastAsia="ru-RU"/>
              </w:rPr>
              <w:t>0</w:t>
            </w:r>
            <w:r w:rsidRPr="00D059C7">
              <w:rPr>
                <w:rFonts w:ascii="Times New Roman" w:eastAsia="Times New Roman" w:hAnsi="Times New Roman" w:cs="Times New Roman"/>
                <w:color w:val="000000"/>
                <w:sz w:val="20"/>
                <w:szCs w:val="20"/>
                <w:lang w:eastAsia="ru-RU"/>
              </w:rPr>
              <w:t>00,00р.</w:t>
            </w:r>
          </w:p>
        </w:tc>
      </w:tr>
      <w:tr w:rsidR="004E3B40" w:rsidRPr="00D059C7" w:rsidTr="00D059C7">
        <w:tc>
          <w:tcPr>
            <w:tcW w:w="534" w:type="dxa"/>
            <w:shd w:val="clear" w:color="auto" w:fill="auto"/>
          </w:tcPr>
          <w:p w:rsidR="004E3B40" w:rsidRPr="00D059C7" w:rsidRDefault="004E3B40" w:rsidP="00D059C7">
            <w:pPr>
              <w:tabs>
                <w:tab w:val="left" w:pos="454"/>
                <w:tab w:val="left" w:pos="908"/>
                <w:tab w:val="left" w:pos="1362"/>
                <w:tab w:val="left" w:pos="5480"/>
              </w:tabs>
              <w:spacing w:after="0" w:line="240" w:lineRule="auto"/>
              <w:rPr>
                <w:rFonts w:ascii="Times New Roman" w:eastAsia="Times New Roman" w:hAnsi="Times New Roman" w:cs="Times New Roman"/>
                <w:color w:val="595959"/>
                <w:lang w:eastAsia="ru-RU"/>
              </w:rPr>
            </w:pPr>
            <w:r w:rsidRPr="00D059C7">
              <w:rPr>
                <w:rFonts w:ascii="Times New Roman" w:eastAsia="Times New Roman" w:hAnsi="Times New Roman" w:cs="Times New Roman"/>
                <w:color w:val="595959"/>
                <w:lang w:eastAsia="ru-RU"/>
              </w:rPr>
              <w:t>5.</w:t>
            </w:r>
          </w:p>
        </w:tc>
        <w:tc>
          <w:tcPr>
            <w:tcW w:w="6520" w:type="dxa"/>
            <w:shd w:val="clear" w:color="auto" w:fill="auto"/>
            <w:vAlign w:val="bottom"/>
          </w:tcPr>
          <w:p w:rsidR="004E3B40" w:rsidRPr="00D059C7" w:rsidRDefault="004E3B40" w:rsidP="00EE6799">
            <w:pPr>
              <w:spacing w:after="0" w:line="240" w:lineRule="auto"/>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Морковь столовая свежая ГОСТ 32284-2013</w:t>
            </w:r>
          </w:p>
          <w:p w:rsidR="004E3B40" w:rsidRPr="00D059C7" w:rsidRDefault="004E3B40" w:rsidP="00EE6799">
            <w:pPr>
              <w:spacing w:after="0" w:line="240" w:lineRule="auto"/>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КТРУ 01.13.41.110-00000003</w:t>
            </w:r>
          </w:p>
        </w:tc>
        <w:tc>
          <w:tcPr>
            <w:tcW w:w="851" w:type="dxa"/>
            <w:shd w:val="clear" w:color="auto" w:fill="auto"/>
            <w:vAlign w:val="center"/>
          </w:tcPr>
          <w:p w:rsidR="004E3B40" w:rsidRPr="00D059C7" w:rsidRDefault="004E3B40" w:rsidP="00EE6799">
            <w:pPr>
              <w:spacing w:after="0" w:line="240" w:lineRule="auto"/>
              <w:jc w:val="center"/>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кг</w:t>
            </w:r>
          </w:p>
        </w:tc>
        <w:tc>
          <w:tcPr>
            <w:tcW w:w="850" w:type="dxa"/>
            <w:shd w:val="clear" w:color="auto" w:fill="auto"/>
            <w:vAlign w:val="center"/>
          </w:tcPr>
          <w:p w:rsidR="004E3B40" w:rsidRPr="00D059C7" w:rsidRDefault="004E3B40" w:rsidP="00EE6799">
            <w:pPr>
              <w:spacing w:after="0" w:line="240" w:lineRule="auto"/>
              <w:jc w:val="center"/>
              <w:rPr>
                <w:rFonts w:ascii="Times New Roman" w:eastAsia="Times New Roman" w:hAnsi="Times New Roman" w:cs="Times New Roman"/>
                <w:b/>
                <w:bCs/>
                <w:color w:val="000000"/>
                <w:sz w:val="20"/>
                <w:szCs w:val="20"/>
                <w:lang w:eastAsia="ru-RU"/>
              </w:rPr>
            </w:pPr>
            <w:r w:rsidRPr="00D059C7">
              <w:rPr>
                <w:rFonts w:ascii="Times New Roman" w:eastAsia="Times New Roman" w:hAnsi="Times New Roman" w:cs="Times New Roman"/>
                <w:b/>
                <w:bCs/>
                <w:color w:val="000000"/>
                <w:sz w:val="20"/>
                <w:szCs w:val="20"/>
                <w:lang w:eastAsia="ru-RU"/>
              </w:rPr>
              <w:t>250</w:t>
            </w:r>
          </w:p>
        </w:tc>
        <w:tc>
          <w:tcPr>
            <w:tcW w:w="2268" w:type="dxa"/>
            <w:shd w:val="clear" w:color="auto" w:fill="auto"/>
            <w:vAlign w:val="center"/>
          </w:tcPr>
          <w:p w:rsidR="004E3B40" w:rsidRPr="00D059C7" w:rsidRDefault="004E3B40" w:rsidP="00D059C7">
            <w:pPr>
              <w:spacing w:after="0" w:line="240" w:lineRule="auto"/>
              <w:jc w:val="center"/>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1*</w:t>
            </w:r>
            <w:r>
              <w:rPr>
                <w:rFonts w:ascii="Times New Roman" w:eastAsia="Times New Roman" w:hAnsi="Times New Roman" w:cs="Times New Roman"/>
                <w:color w:val="000000"/>
                <w:sz w:val="20"/>
                <w:szCs w:val="20"/>
                <w:lang w:eastAsia="ru-RU"/>
              </w:rPr>
              <w:t>2</w:t>
            </w:r>
            <w:r w:rsidRPr="00D059C7">
              <w:rPr>
                <w:rFonts w:ascii="Times New Roman" w:eastAsia="Times New Roman" w:hAnsi="Times New Roman" w:cs="Times New Roman"/>
                <w:color w:val="000000"/>
                <w:sz w:val="20"/>
                <w:szCs w:val="20"/>
                <w:lang w:eastAsia="ru-RU"/>
              </w:rPr>
              <w:t>50*</w:t>
            </w:r>
            <w:r>
              <w:rPr>
                <w:rFonts w:ascii="Times New Roman" w:eastAsia="Times New Roman" w:hAnsi="Times New Roman" w:cs="Times New Roman"/>
                <w:color w:val="000000"/>
                <w:sz w:val="20"/>
                <w:szCs w:val="20"/>
                <w:lang w:eastAsia="ru-RU"/>
              </w:rPr>
              <w:t>55</w:t>
            </w:r>
            <w:r w:rsidRPr="00D059C7">
              <w:rPr>
                <w:rFonts w:ascii="Times New Roman" w:eastAsia="Times New Roman" w:hAnsi="Times New Roman" w:cs="Times New Roman"/>
                <w:color w:val="000000"/>
                <w:sz w:val="20"/>
                <w:szCs w:val="20"/>
                <w:lang w:eastAsia="ru-RU"/>
              </w:rPr>
              <w:t>=</w:t>
            </w:r>
          </w:p>
          <w:p w:rsidR="004E3B40" w:rsidRPr="00D059C7" w:rsidRDefault="004E3B40" w:rsidP="004E3B4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1375</w:t>
            </w:r>
            <w:r w:rsidRPr="00D059C7">
              <w:rPr>
                <w:rFonts w:ascii="Times New Roman" w:eastAsia="Times New Roman" w:hAnsi="Times New Roman" w:cs="Times New Roman"/>
                <w:color w:val="000000"/>
                <w:sz w:val="20"/>
                <w:szCs w:val="20"/>
                <w:lang w:eastAsia="ru-RU"/>
              </w:rPr>
              <w:t>0,00р.</w:t>
            </w:r>
          </w:p>
        </w:tc>
        <w:tc>
          <w:tcPr>
            <w:tcW w:w="1985" w:type="dxa"/>
            <w:shd w:val="clear" w:color="auto" w:fill="auto"/>
            <w:vAlign w:val="center"/>
          </w:tcPr>
          <w:p w:rsidR="004E3B40" w:rsidRPr="00D059C7" w:rsidRDefault="004E3B40" w:rsidP="00EE6799">
            <w:pPr>
              <w:spacing w:after="0" w:line="240" w:lineRule="auto"/>
              <w:jc w:val="center"/>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1*</w:t>
            </w:r>
            <w:r>
              <w:rPr>
                <w:rFonts w:ascii="Times New Roman" w:eastAsia="Times New Roman" w:hAnsi="Times New Roman" w:cs="Times New Roman"/>
                <w:color w:val="000000"/>
                <w:sz w:val="20"/>
                <w:szCs w:val="20"/>
                <w:lang w:eastAsia="ru-RU"/>
              </w:rPr>
              <w:t>2</w:t>
            </w:r>
            <w:r w:rsidRPr="00D059C7">
              <w:rPr>
                <w:rFonts w:ascii="Times New Roman" w:eastAsia="Times New Roman" w:hAnsi="Times New Roman" w:cs="Times New Roman"/>
                <w:color w:val="000000"/>
                <w:sz w:val="20"/>
                <w:szCs w:val="20"/>
                <w:lang w:eastAsia="ru-RU"/>
              </w:rPr>
              <w:t>50*</w:t>
            </w:r>
            <w:r w:rsidR="00BA794C">
              <w:rPr>
                <w:rFonts w:ascii="Times New Roman" w:eastAsia="Times New Roman" w:hAnsi="Times New Roman" w:cs="Times New Roman"/>
                <w:color w:val="000000"/>
                <w:sz w:val="20"/>
                <w:szCs w:val="20"/>
                <w:lang w:eastAsia="ru-RU"/>
              </w:rPr>
              <w:t>136,50</w:t>
            </w:r>
            <w:r w:rsidRPr="00D059C7">
              <w:rPr>
                <w:rFonts w:ascii="Times New Roman" w:eastAsia="Times New Roman" w:hAnsi="Times New Roman" w:cs="Times New Roman"/>
                <w:color w:val="000000"/>
                <w:sz w:val="20"/>
                <w:szCs w:val="20"/>
                <w:lang w:eastAsia="ru-RU"/>
              </w:rPr>
              <w:t>=</w:t>
            </w:r>
          </w:p>
          <w:p w:rsidR="004E3B40" w:rsidRPr="00D059C7" w:rsidRDefault="00BA794C" w:rsidP="00EE679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34125</w:t>
            </w:r>
            <w:r w:rsidR="004E3B40" w:rsidRPr="00D059C7">
              <w:rPr>
                <w:rFonts w:ascii="Times New Roman" w:eastAsia="Times New Roman" w:hAnsi="Times New Roman" w:cs="Times New Roman"/>
                <w:color w:val="000000"/>
                <w:sz w:val="20"/>
                <w:szCs w:val="20"/>
                <w:lang w:eastAsia="ru-RU"/>
              </w:rPr>
              <w:t>,00р.</w:t>
            </w:r>
          </w:p>
        </w:tc>
        <w:tc>
          <w:tcPr>
            <w:tcW w:w="1984" w:type="dxa"/>
            <w:shd w:val="clear" w:color="auto" w:fill="auto"/>
            <w:vAlign w:val="center"/>
          </w:tcPr>
          <w:p w:rsidR="004E3B40" w:rsidRPr="00D059C7" w:rsidRDefault="004E3B40" w:rsidP="00EE6799">
            <w:pPr>
              <w:spacing w:after="0" w:line="240" w:lineRule="auto"/>
              <w:jc w:val="center"/>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1*</w:t>
            </w:r>
            <w:r>
              <w:rPr>
                <w:rFonts w:ascii="Times New Roman" w:eastAsia="Times New Roman" w:hAnsi="Times New Roman" w:cs="Times New Roman"/>
                <w:color w:val="000000"/>
                <w:sz w:val="20"/>
                <w:szCs w:val="20"/>
                <w:lang w:eastAsia="ru-RU"/>
              </w:rPr>
              <w:t>2</w:t>
            </w:r>
            <w:r w:rsidRPr="00D059C7">
              <w:rPr>
                <w:rFonts w:ascii="Times New Roman" w:eastAsia="Times New Roman" w:hAnsi="Times New Roman" w:cs="Times New Roman"/>
                <w:color w:val="000000"/>
                <w:sz w:val="20"/>
                <w:szCs w:val="20"/>
                <w:lang w:eastAsia="ru-RU"/>
              </w:rPr>
              <w:t>50*</w:t>
            </w:r>
            <w:r w:rsidR="000111A6">
              <w:rPr>
                <w:rFonts w:ascii="Times New Roman" w:eastAsia="Times New Roman" w:hAnsi="Times New Roman" w:cs="Times New Roman"/>
                <w:color w:val="000000"/>
                <w:sz w:val="20"/>
                <w:szCs w:val="20"/>
                <w:lang w:eastAsia="ru-RU"/>
              </w:rPr>
              <w:t>6</w:t>
            </w:r>
            <w:r>
              <w:rPr>
                <w:rFonts w:ascii="Times New Roman" w:eastAsia="Times New Roman" w:hAnsi="Times New Roman" w:cs="Times New Roman"/>
                <w:color w:val="000000"/>
                <w:sz w:val="20"/>
                <w:szCs w:val="20"/>
                <w:lang w:eastAsia="ru-RU"/>
              </w:rPr>
              <w:t>5</w:t>
            </w:r>
            <w:r w:rsidRPr="00D059C7">
              <w:rPr>
                <w:rFonts w:ascii="Times New Roman" w:eastAsia="Times New Roman" w:hAnsi="Times New Roman" w:cs="Times New Roman"/>
                <w:color w:val="000000"/>
                <w:sz w:val="20"/>
                <w:szCs w:val="20"/>
                <w:lang w:eastAsia="ru-RU"/>
              </w:rPr>
              <w:t>=</w:t>
            </w:r>
          </w:p>
          <w:p w:rsidR="004E3B40" w:rsidRPr="00D059C7" w:rsidRDefault="000111A6" w:rsidP="00EE679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16250</w:t>
            </w:r>
            <w:r w:rsidR="004E3B40" w:rsidRPr="00D059C7">
              <w:rPr>
                <w:rFonts w:ascii="Times New Roman" w:eastAsia="Times New Roman" w:hAnsi="Times New Roman" w:cs="Times New Roman"/>
                <w:color w:val="000000"/>
                <w:sz w:val="20"/>
                <w:szCs w:val="20"/>
                <w:lang w:eastAsia="ru-RU"/>
              </w:rPr>
              <w:t>,00р.</w:t>
            </w:r>
          </w:p>
        </w:tc>
      </w:tr>
      <w:tr w:rsidR="004E3B40" w:rsidRPr="00D059C7" w:rsidTr="00D059C7">
        <w:tc>
          <w:tcPr>
            <w:tcW w:w="534" w:type="dxa"/>
            <w:shd w:val="clear" w:color="auto" w:fill="auto"/>
          </w:tcPr>
          <w:p w:rsidR="004E3B40" w:rsidRPr="00D059C7" w:rsidRDefault="004E3B40" w:rsidP="00D059C7">
            <w:pPr>
              <w:tabs>
                <w:tab w:val="left" w:pos="454"/>
                <w:tab w:val="left" w:pos="908"/>
                <w:tab w:val="left" w:pos="1362"/>
                <w:tab w:val="left" w:pos="5480"/>
              </w:tabs>
              <w:spacing w:after="0" w:line="240" w:lineRule="auto"/>
              <w:rPr>
                <w:rFonts w:ascii="Times New Roman" w:eastAsia="Times New Roman" w:hAnsi="Times New Roman" w:cs="Times New Roman"/>
                <w:color w:val="595959"/>
                <w:lang w:eastAsia="ru-RU"/>
              </w:rPr>
            </w:pPr>
            <w:r w:rsidRPr="00D059C7">
              <w:rPr>
                <w:rFonts w:ascii="Times New Roman" w:eastAsia="Times New Roman" w:hAnsi="Times New Roman" w:cs="Times New Roman"/>
                <w:color w:val="595959"/>
                <w:lang w:eastAsia="ru-RU"/>
              </w:rPr>
              <w:t>6.</w:t>
            </w:r>
          </w:p>
        </w:tc>
        <w:tc>
          <w:tcPr>
            <w:tcW w:w="6520" w:type="dxa"/>
            <w:shd w:val="clear" w:color="auto" w:fill="auto"/>
            <w:vAlign w:val="bottom"/>
          </w:tcPr>
          <w:p w:rsidR="004E3B40" w:rsidRPr="00D059C7" w:rsidRDefault="004E3B40" w:rsidP="00EE6799">
            <w:pPr>
              <w:spacing w:after="0" w:line="240" w:lineRule="auto"/>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Мясо свинины бескостной окорок св. б/</w:t>
            </w:r>
            <w:proofErr w:type="gramStart"/>
            <w:r w:rsidRPr="00D059C7">
              <w:rPr>
                <w:rFonts w:ascii="Times New Roman" w:eastAsia="Times New Roman" w:hAnsi="Times New Roman" w:cs="Times New Roman"/>
                <w:color w:val="000000"/>
                <w:sz w:val="20"/>
                <w:szCs w:val="20"/>
                <w:lang w:eastAsia="ru-RU"/>
              </w:rPr>
              <w:t>к</w:t>
            </w:r>
            <w:proofErr w:type="gramEnd"/>
            <w:r w:rsidRPr="00D059C7">
              <w:rPr>
                <w:rFonts w:ascii="Times New Roman" w:eastAsia="Times New Roman" w:hAnsi="Times New Roman" w:cs="Times New Roman"/>
                <w:color w:val="000000"/>
                <w:sz w:val="20"/>
                <w:szCs w:val="20"/>
                <w:lang w:eastAsia="ru-RU"/>
              </w:rPr>
              <w:t xml:space="preserve"> </w:t>
            </w:r>
            <w:r w:rsidRPr="00D059C7">
              <w:rPr>
                <w:rFonts w:ascii="Times New Roman" w:eastAsia="Times New Roman" w:hAnsi="Times New Roman" w:cs="Times New Roman"/>
                <w:color w:val="000000"/>
                <w:sz w:val="20"/>
                <w:szCs w:val="20"/>
                <w:lang w:eastAsia="ru-RU"/>
              </w:rPr>
              <w:br/>
              <w:t xml:space="preserve">ГОСТ 31778-2012   </w:t>
            </w:r>
          </w:p>
          <w:p w:rsidR="004E3B40" w:rsidRPr="00D059C7" w:rsidRDefault="004E3B40" w:rsidP="00EE6799">
            <w:pPr>
              <w:spacing w:after="0" w:line="240" w:lineRule="auto"/>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КТРУ 10.11.32.110-00000003</w:t>
            </w:r>
          </w:p>
        </w:tc>
        <w:tc>
          <w:tcPr>
            <w:tcW w:w="851" w:type="dxa"/>
            <w:shd w:val="clear" w:color="auto" w:fill="auto"/>
            <w:vAlign w:val="center"/>
          </w:tcPr>
          <w:p w:rsidR="004E3B40" w:rsidRPr="00D059C7" w:rsidRDefault="004E3B40" w:rsidP="00EE6799">
            <w:pPr>
              <w:spacing w:after="0" w:line="240" w:lineRule="auto"/>
              <w:jc w:val="center"/>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кг</w:t>
            </w:r>
          </w:p>
        </w:tc>
        <w:tc>
          <w:tcPr>
            <w:tcW w:w="850" w:type="dxa"/>
            <w:shd w:val="clear" w:color="auto" w:fill="auto"/>
            <w:vAlign w:val="center"/>
          </w:tcPr>
          <w:p w:rsidR="004E3B40" w:rsidRPr="00D059C7" w:rsidRDefault="004E3B40" w:rsidP="00EE6799">
            <w:pPr>
              <w:spacing w:after="0" w:line="240" w:lineRule="auto"/>
              <w:jc w:val="center"/>
              <w:rPr>
                <w:rFonts w:ascii="Times New Roman" w:eastAsia="Times New Roman" w:hAnsi="Times New Roman" w:cs="Times New Roman"/>
                <w:b/>
                <w:bCs/>
                <w:color w:val="000000"/>
                <w:sz w:val="20"/>
                <w:szCs w:val="20"/>
                <w:lang w:eastAsia="ru-RU"/>
              </w:rPr>
            </w:pPr>
            <w:r w:rsidRPr="00D059C7">
              <w:rPr>
                <w:rFonts w:ascii="Times New Roman" w:eastAsia="Times New Roman" w:hAnsi="Times New Roman" w:cs="Times New Roman"/>
                <w:b/>
                <w:bCs/>
                <w:color w:val="000000"/>
                <w:sz w:val="20"/>
                <w:szCs w:val="20"/>
                <w:lang w:eastAsia="ru-RU"/>
              </w:rPr>
              <w:t>520</w:t>
            </w:r>
          </w:p>
        </w:tc>
        <w:tc>
          <w:tcPr>
            <w:tcW w:w="2268" w:type="dxa"/>
            <w:shd w:val="clear" w:color="auto" w:fill="auto"/>
            <w:vAlign w:val="center"/>
          </w:tcPr>
          <w:p w:rsidR="004E3B40" w:rsidRPr="00D059C7" w:rsidRDefault="004E3B40" w:rsidP="00D059C7">
            <w:pPr>
              <w:spacing w:after="0" w:line="240" w:lineRule="auto"/>
              <w:jc w:val="center"/>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1*</w:t>
            </w:r>
            <w:r>
              <w:rPr>
                <w:rFonts w:ascii="Times New Roman" w:eastAsia="Times New Roman" w:hAnsi="Times New Roman" w:cs="Times New Roman"/>
                <w:color w:val="000000"/>
                <w:sz w:val="20"/>
                <w:szCs w:val="20"/>
                <w:lang w:eastAsia="ru-RU"/>
              </w:rPr>
              <w:t>520</w:t>
            </w:r>
            <w:r w:rsidRPr="00D059C7">
              <w:rPr>
                <w:rFonts w:ascii="Times New Roman" w:eastAsia="Times New Roman" w:hAnsi="Times New Roman" w:cs="Times New Roman"/>
                <w:color w:val="000000"/>
                <w:sz w:val="20"/>
                <w:szCs w:val="20"/>
                <w:lang w:eastAsia="ru-RU"/>
              </w:rPr>
              <w:t>*</w:t>
            </w:r>
            <w:r>
              <w:rPr>
                <w:rFonts w:ascii="Times New Roman" w:eastAsia="Times New Roman" w:hAnsi="Times New Roman" w:cs="Times New Roman"/>
                <w:color w:val="000000"/>
                <w:sz w:val="20"/>
                <w:szCs w:val="20"/>
                <w:lang w:eastAsia="ru-RU"/>
              </w:rPr>
              <w:t>45</w:t>
            </w:r>
            <w:r w:rsidRPr="00D059C7">
              <w:rPr>
                <w:rFonts w:ascii="Times New Roman" w:eastAsia="Times New Roman" w:hAnsi="Times New Roman" w:cs="Times New Roman"/>
                <w:color w:val="000000"/>
                <w:sz w:val="20"/>
                <w:szCs w:val="20"/>
                <w:lang w:eastAsia="ru-RU"/>
              </w:rPr>
              <w:t>0=</w:t>
            </w:r>
          </w:p>
          <w:p w:rsidR="004E3B40" w:rsidRPr="00D059C7" w:rsidRDefault="004E3B40" w:rsidP="00D059C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234000</w:t>
            </w:r>
            <w:r w:rsidRPr="00D059C7">
              <w:rPr>
                <w:rFonts w:ascii="Times New Roman" w:eastAsia="Times New Roman" w:hAnsi="Times New Roman" w:cs="Times New Roman"/>
                <w:color w:val="000000"/>
                <w:sz w:val="20"/>
                <w:szCs w:val="20"/>
                <w:lang w:eastAsia="ru-RU"/>
              </w:rPr>
              <w:t>,00р.</w:t>
            </w:r>
          </w:p>
        </w:tc>
        <w:tc>
          <w:tcPr>
            <w:tcW w:w="1985" w:type="dxa"/>
            <w:shd w:val="clear" w:color="auto" w:fill="auto"/>
            <w:vAlign w:val="center"/>
          </w:tcPr>
          <w:p w:rsidR="004E3B40" w:rsidRPr="00D059C7" w:rsidRDefault="004E3B40" w:rsidP="00EE6799">
            <w:pPr>
              <w:spacing w:after="0" w:line="240" w:lineRule="auto"/>
              <w:jc w:val="center"/>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1*</w:t>
            </w:r>
            <w:r>
              <w:rPr>
                <w:rFonts w:ascii="Times New Roman" w:eastAsia="Times New Roman" w:hAnsi="Times New Roman" w:cs="Times New Roman"/>
                <w:color w:val="000000"/>
                <w:sz w:val="20"/>
                <w:szCs w:val="20"/>
                <w:lang w:eastAsia="ru-RU"/>
              </w:rPr>
              <w:t>520</w:t>
            </w:r>
            <w:r w:rsidRPr="00D059C7">
              <w:rPr>
                <w:rFonts w:ascii="Times New Roman" w:eastAsia="Times New Roman" w:hAnsi="Times New Roman" w:cs="Times New Roman"/>
                <w:color w:val="000000"/>
                <w:sz w:val="20"/>
                <w:szCs w:val="20"/>
                <w:lang w:eastAsia="ru-RU"/>
              </w:rPr>
              <w:t>*</w:t>
            </w:r>
            <w:r w:rsidR="00D54315">
              <w:rPr>
                <w:rFonts w:ascii="Times New Roman" w:eastAsia="Times New Roman" w:hAnsi="Times New Roman" w:cs="Times New Roman"/>
                <w:color w:val="000000"/>
                <w:sz w:val="20"/>
                <w:szCs w:val="20"/>
                <w:lang w:eastAsia="ru-RU"/>
              </w:rPr>
              <w:t>370,50</w:t>
            </w:r>
            <w:r w:rsidRPr="00D059C7">
              <w:rPr>
                <w:rFonts w:ascii="Times New Roman" w:eastAsia="Times New Roman" w:hAnsi="Times New Roman" w:cs="Times New Roman"/>
                <w:color w:val="000000"/>
                <w:sz w:val="20"/>
                <w:szCs w:val="20"/>
                <w:lang w:eastAsia="ru-RU"/>
              </w:rPr>
              <w:t>=</w:t>
            </w:r>
          </w:p>
          <w:p w:rsidR="004E3B40" w:rsidRPr="00D059C7" w:rsidRDefault="00D54315" w:rsidP="00EE679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192660</w:t>
            </w:r>
            <w:r w:rsidR="004E3B40" w:rsidRPr="00D059C7">
              <w:rPr>
                <w:rFonts w:ascii="Times New Roman" w:eastAsia="Times New Roman" w:hAnsi="Times New Roman" w:cs="Times New Roman"/>
                <w:color w:val="000000"/>
                <w:sz w:val="20"/>
                <w:szCs w:val="20"/>
                <w:lang w:eastAsia="ru-RU"/>
              </w:rPr>
              <w:t>,00р.</w:t>
            </w:r>
          </w:p>
        </w:tc>
        <w:tc>
          <w:tcPr>
            <w:tcW w:w="1984" w:type="dxa"/>
            <w:shd w:val="clear" w:color="auto" w:fill="auto"/>
            <w:vAlign w:val="center"/>
          </w:tcPr>
          <w:p w:rsidR="004E3B40" w:rsidRPr="00D059C7" w:rsidRDefault="004E3B40" w:rsidP="00EE6799">
            <w:pPr>
              <w:spacing w:after="0" w:line="240" w:lineRule="auto"/>
              <w:jc w:val="center"/>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1*</w:t>
            </w:r>
            <w:r>
              <w:rPr>
                <w:rFonts w:ascii="Times New Roman" w:eastAsia="Times New Roman" w:hAnsi="Times New Roman" w:cs="Times New Roman"/>
                <w:color w:val="000000"/>
                <w:sz w:val="20"/>
                <w:szCs w:val="20"/>
                <w:lang w:eastAsia="ru-RU"/>
              </w:rPr>
              <w:t>520</w:t>
            </w:r>
            <w:r w:rsidRPr="00D059C7">
              <w:rPr>
                <w:rFonts w:ascii="Times New Roman" w:eastAsia="Times New Roman" w:hAnsi="Times New Roman" w:cs="Times New Roman"/>
                <w:color w:val="000000"/>
                <w:sz w:val="20"/>
                <w:szCs w:val="20"/>
                <w:lang w:eastAsia="ru-RU"/>
              </w:rPr>
              <w:t>*</w:t>
            </w:r>
            <w:r>
              <w:rPr>
                <w:rFonts w:ascii="Times New Roman" w:eastAsia="Times New Roman" w:hAnsi="Times New Roman" w:cs="Times New Roman"/>
                <w:color w:val="000000"/>
                <w:sz w:val="20"/>
                <w:szCs w:val="20"/>
                <w:lang w:eastAsia="ru-RU"/>
              </w:rPr>
              <w:t>45</w:t>
            </w:r>
            <w:r w:rsidRPr="00D059C7">
              <w:rPr>
                <w:rFonts w:ascii="Times New Roman" w:eastAsia="Times New Roman" w:hAnsi="Times New Roman" w:cs="Times New Roman"/>
                <w:color w:val="000000"/>
                <w:sz w:val="20"/>
                <w:szCs w:val="20"/>
                <w:lang w:eastAsia="ru-RU"/>
              </w:rPr>
              <w:t>0=</w:t>
            </w:r>
          </w:p>
          <w:p w:rsidR="004E3B40" w:rsidRPr="00D059C7" w:rsidRDefault="004E3B40" w:rsidP="00EE679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234000</w:t>
            </w:r>
            <w:r w:rsidRPr="00D059C7">
              <w:rPr>
                <w:rFonts w:ascii="Times New Roman" w:eastAsia="Times New Roman" w:hAnsi="Times New Roman" w:cs="Times New Roman"/>
                <w:color w:val="000000"/>
                <w:sz w:val="20"/>
                <w:szCs w:val="20"/>
                <w:lang w:eastAsia="ru-RU"/>
              </w:rPr>
              <w:t>,00р.</w:t>
            </w:r>
          </w:p>
        </w:tc>
      </w:tr>
      <w:tr w:rsidR="004E3B40" w:rsidRPr="00D059C7" w:rsidTr="00D059C7">
        <w:tc>
          <w:tcPr>
            <w:tcW w:w="534" w:type="dxa"/>
            <w:shd w:val="clear" w:color="auto" w:fill="auto"/>
          </w:tcPr>
          <w:p w:rsidR="004E3B40" w:rsidRPr="00D059C7" w:rsidRDefault="004E3B40" w:rsidP="00D059C7">
            <w:pPr>
              <w:tabs>
                <w:tab w:val="left" w:pos="454"/>
                <w:tab w:val="left" w:pos="908"/>
                <w:tab w:val="left" w:pos="1362"/>
                <w:tab w:val="left" w:pos="5480"/>
              </w:tabs>
              <w:spacing w:after="0" w:line="240" w:lineRule="auto"/>
              <w:rPr>
                <w:rFonts w:ascii="Times New Roman" w:eastAsia="Times New Roman" w:hAnsi="Times New Roman" w:cs="Times New Roman"/>
                <w:color w:val="595959"/>
                <w:lang w:eastAsia="ru-RU"/>
              </w:rPr>
            </w:pPr>
            <w:r>
              <w:rPr>
                <w:rFonts w:ascii="Times New Roman" w:eastAsia="Times New Roman" w:hAnsi="Times New Roman" w:cs="Times New Roman"/>
                <w:color w:val="595959"/>
                <w:lang w:eastAsia="ru-RU"/>
              </w:rPr>
              <w:t>7.</w:t>
            </w:r>
          </w:p>
        </w:tc>
        <w:tc>
          <w:tcPr>
            <w:tcW w:w="6520" w:type="dxa"/>
            <w:shd w:val="clear" w:color="auto" w:fill="auto"/>
            <w:vAlign w:val="bottom"/>
          </w:tcPr>
          <w:p w:rsidR="004E3B40" w:rsidRPr="00D059C7" w:rsidRDefault="004E3B40" w:rsidP="00EE6799">
            <w:pPr>
              <w:spacing w:after="0" w:line="240" w:lineRule="auto"/>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Сок фруктовый  восстановленный осветленный т/пак 1л. ГОСТ 32103-2013</w:t>
            </w:r>
          </w:p>
          <w:p w:rsidR="004E3B40" w:rsidRPr="00D059C7" w:rsidRDefault="004E3B40" w:rsidP="00EE6799">
            <w:pPr>
              <w:spacing w:after="0" w:line="240" w:lineRule="auto"/>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КТРУ 10.32.10.000-00000010</w:t>
            </w:r>
          </w:p>
        </w:tc>
        <w:tc>
          <w:tcPr>
            <w:tcW w:w="851" w:type="dxa"/>
            <w:shd w:val="clear" w:color="auto" w:fill="auto"/>
            <w:vAlign w:val="center"/>
          </w:tcPr>
          <w:p w:rsidR="004E3B40" w:rsidRPr="00D059C7" w:rsidRDefault="004E3B40" w:rsidP="00EE6799">
            <w:pPr>
              <w:spacing w:after="0" w:line="240" w:lineRule="auto"/>
              <w:jc w:val="center"/>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л</w:t>
            </w:r>
          </w:p>
        </w:tc>
        <w:tc>
          <w:tcPr>
            <w:tcW w:w="850" w:type="dxa"/>
            <w:shd w:val="clear" w:color="auto" w:fill="auto"/>
            <w:vAlign w:val="center"/>
          </w:tcPr>
          <w:p w:rsidR="004E3B40" w:rsidRPr="00D059C7" w:rsidRDefault="004E3B40" w:rsidP="00EE6799">
            <w:pPr>
              <w:spacing w:after="0" w:line="240" w:lineRule="auto"/>
              <w:jc w:val="center"/>
              <w:rPr>
                <w:rFonts w:ascii="Times New Roman" w:eastAsia="Times New Roman" w:hAnsi="Times New Roman" w:cs="Times New Roman"/>
                <w:b/>
                <w:bCs/>
                <w:color w:val="000000"/>
                <w:sz w:val="20"/>
                <w:szCs w:val="20"/>
                <w:lang w:eastAsia="ru-RU"/>
              </w:rPr>
            </w:pPr>
            <w:r w:rsidRPr="00D059C7">
              <w:rPr>
                <w:rFonts w:ascii="Times New Roman" w:eastAsia="Times New Roman" w:hAnsi="Times New Roman" w:cs="Times New Roman"/>
                <w:b/>
                <w:bCs/>
                <w:color w:val="000000"/>
                <w:sz w:val="20"/>
                <w:szCs w:val="20"/>
                <w:lang w:eastAsia="ru-RU"/>
              </w:rPr>
              <w:t>400</w:t>
            </w:r>
          </w:p>
        </w:tc>
        <w:tc>
          <w:tcPr>
            <w:tcW w:w="2268" w:type="dxa"/>
            <w:shd w:val="clear" w:color="auto" w:fill="auto"/>
            <w:vAlign w:val="center"/>
          </w:tcPr>
          <w:p w:rsidR="004E3B40" w:rsidRDefault="004E3B40" w:rsidP="00D059C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1*400*110=</w:t>
            </w:r>
          </w:p>
          <w:p w:rsidR="004E3B40" w:rsidRPr="00D059C7" w:rsidRDefault="004E3B40" w:rsidP="00D059C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44000,00р.</w:t>
            </w:r>
          </w:p>
        </w:tc>
        <w:tc>
          <w:tcPr>
            <w:tcW w:w="1985" w:type="dxa"/>
            <w:shd w:val="clear" w:color="auto" w:fill="auto"/>
            <w:vAlign w:val="center"/>
          </w:tcPr>
          <w:p w:rsidR="004E3B40" w:rsidRDefault="004E3B40" w:rsidP="00EE679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1*400*</w:t>
            </w:r>
            <w:r w:rsidR="00D54315">
              <w:rPr>
                <w:rFonts w:ascii="Times New Roman" w:eastAsia="Times New Roman" w:hAnsi="Times New Roman" w:cs="Times New Roman"/>
                <w:color w:val="000000"/>
                <w:sz w:val="20"/>
                <w:szCs w:val="20"/>
                <w:lang w:eastAsia="ru-RU"/>
              </w:rPr>
              <w:t>127,14</w:t>
            </w:r>
            <w:r>
              <w:rPr>
                <w:rFonts w:ascii="Times New Roman" w:eastAsia="Times New Roman" w:hAnsi="Times New Roman" w:cs="Times New Roman"/>
                <w:color w:val="000000"/>
                <w:sz w:val="20"/>
                <w:szCs w:val="20"/>
                <w:lang w:eastAsia="ru-RU"/>
              </w:rPr>
              <w:t>=</w:t>
            </w:r>
          </w:p>
          <w:p w:rsidR="004E3B40" w:rsidRPr="00D059C7" w:rsidRDefault="00D54315" w:rsidP="00EE679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50856</w:t>
            </w:r>
            <w:r w:rsidR="004E3B40">
              <w:rPr>
                <w:rFonts w:ascii="Times New Roman" w:eastAsia="Times New Roman" w:hAnsi="Times New Roman" w:cs="Times New Roman"/>
                <w:color w:val="000000"/>
                <w:sz w:val="20"/>
                <w:szCs w:val="20"/>
                <w:lang w:eastAsia="ru-RU"/>
              </w:rPr>
              <w:t>,00р.</w:t>
            </w:r>
          </w:p>
        </w:tc>
        <w:tc>
          <w:tcPr>
            <w:tcW w:w="1984" w:type="dxa"/>
            <w:shd w:val="clear" w:color="auto" w:fill="auto"/>
            <w:vAlign w:val="center"/>
          </w:tcPr>
          <w:p w:rsidR="004E3B40" w:rsidRDefault="004E3B40" w:rsidP="00EE679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1*400*</w:t>
            </w:r>
            <w:r w:rsidR="000111A6">
              <w:rPr>
                <w:rFonts w:ascii="Times New Roman" w:eastAsia="Times New Roman" w:hAnsi="Times New Roman" w:cs="Times New Roman"/>
                <w:color w:val="000000"/>
                <w:sz w:val="20"/>
                <w:szCs w:val="20"/>
                <w:lang w:eastAsia="ru-RU"/>
              </w:rPr>
              <w:t>50</w:t>
            </w:r>
            <w:r>
              <w:rPr>
                <w:rFonts w:ascii="Times New Roman" w:eastAsia="Times New Roman" w:hAnsi="Times New Roman" w:cs="Times New Roman"/>
                <w:color w:val="000000"/>
                <w:sz w:val="20"/>
                <w:szCs w:val="20"/>
                <w:lang w:eastAsia="ru-RU"/>
              </w:rPr>
              <w:t>=</w:t>
            </w:r>
          </w:p>
          <w:p w:rsidR="004E3B40" w:rsidRPr="00D059C7" w:rsidRDefault="000111A6" w:rsidP="00EE679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20000</w:t>
            </w:r>
            <w:r w:rsidR="004E3B40">
              <w:rPr>
                <w:rFonts w:ascii="Times New Roman" w:eastAsia="Times New Roman" w:hAnsi="Times New Roman" w:cs="Times New Roman"/>
                <w:color w:val="000000"/>
                <w:sz w:val="20"/>
                <w:szCs w:val="20"/>
                <w:lang w:eastAsia="ru-RU"/>
              </w:rPr>
              <w:t>,00р.</w:t>
            </w:r>
          </w:p>
        </w:tc>
      </w:tr>
      <w:tr w:rsidR="004E3B40" w:rsidRPr="00D059C7" w:rsidTr="00D059C7">
        <w:tc>
          <w:tcPr>
            <w:tcW w:w="534" w:type="dxa"/>
            <w:shd w:val="clear" w:color="auto" w:fill="auto"/>
          </w:tcPr>
          <w:p w:rsidR="004E3B40" w:rsidRPr="00D059C7" w:rsidRDefault="004E3B40" w:rsidP="00D059C7">
            <w:pPr>
              <w:tabs>
                <w:tab w:val="left" w:pos="454"/>
                <w:tab w:val="left" w:pos="908"/>
                <w:tab w:val="left" w:pos="1362"/>
                <w:tab w:val="left" w:pos="5480"/>
              </w:tabs>
              <w:spacing w:after="0" w:line="240" w:lineRule="auto"/>
              <w:rPr>
                <w:rFonts w:ascii="Times New Roman" w:eastAsia="Times New Roman" w:hAnsi="Times New Roman" w:cs="Times New Roman"/>
                <w:color w:val="595959"/>
                <w:lang w:eastAsia="ru-RU"/>
              </w:rPr>
            </w:pPr>
            <w:r>
              <w:rPr>
                <w:rFonts w:ascii="Times New Roman" w:eastAsia="Times New Roman" w:hAnsi="Times New Roman" w:cs="Times New Roman"/>
                <w:color w:val="595959"/>
                <w:lang w:eastAsia="ru-RU"/>
              </w:rPr>
              <w:t>8.</w:t>
            </w:r>
          </w:p>
        </w:tc>
        <w:tc>
          <w:tcPr>
            <w:tcW w:w="6520" w:type="dxa"/>
            <w:shd w:val="clear" w:color="auto" w:fill="auto"/>
            <w:vAlign w:val="bottom"/>
          </w:tcPr>
          <w:p w:rsidR="004E3B40" w:rsidRPr="00D059C7" w:rsidRDefault="004E3B40" w:rsidP="00EE6799">
            <w:pPr>
              <w:spacing w:after="0" w:line="240" w:lineRule="auto"/>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Кофе растворимый (</w:t>
            </w:r>
            <w:proofErr w:type="spellStart"/>
            <w:r w:rsidRPr="00D059C7">
              <w:rPr>
                <w:rFonts w:ascii="Times New Roman" w:eastAsia="Times New Roman" w:hAnsi="Times New Roman" w:cs="Times New Roman"/>
                <w:color w:val="000000"/>
                <w:sz w:val="20"/>
                <w:szCs w:val="20"/>
                <w:lang w:eastAsia="ru-RU"/>
              </w:rPr>
              <w:t>упак</w:t>
            </w:r>
            <w:proofErr w:type="spellEnd"/>
            <w:r w:rsidRPr="00D059C7">
              <w:rPr>
                <w:rFonts w:ascii="Times New Roman" w:eastAsia="Times New Roman" w:hAnsi="Times New Roman" w:cs="Times New Roman"/>
                <w:color w:val="000000"/>
                <w:sz w:val="20"/>
                <w:szCs w:val="20"/>
                <w:lang w:eastAsia="ru-RU"/>
              </w:rPr>
              <w:t xml:space="preserve"> 1000 гр.) ГОСТ 32776-2014</w:t>
            </w:r>
          </w:p>
          <w:p w:rsidR="004E3B40" w:rsidRPr="00D059C7" w:rsidRDefault="004E3B40" w:rsidP="00EE6799">
            <w:pPr>
              <w:spacing w:after="0" w:line="240" w:lineRule="auto"/>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КТРУ 10.83.12.120-00000005</w:t>
            </w:r>
          </w:p>
        </w:tc>
        <w:tc>
          <w:tcPr>
            <w:tcW w:w="851" w:type="dxa"/>
            <w:shd w:val="clear" w:color="auto" w:fill="auto"/>
            <w:vAlign w:val="center"/>
          </w:tcPr>
          <w:p w:rsidR="004E3B40" w:rsidRPr="00D059C7" w:rsidRDefault="004E3B40" w:rsidP="00EE6799">
            <w:pPr>
              <w:spacing w:after="0" w:line="240" w:lineRule="auto"/>
              <w:jc w:val="center"/>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кг</w:t>
            </w:r>
          </w:p>
        </w:tc>
        <w:tc>
          <w:tcPr>
            <w:tcW w:w="850" w:type="dxa"/>
            <w:shd w:val="clear" w:color="auto" w:fill="auto"/>
            <w:vAlign w:val="center"/>
          </w:tcPr>
          <w:p w:rsidR="004E3B40" w:rsidRPr="00D059C7" w:rsidRDefault="004E3B40" w:rsidP="00EE6799">
            <w:pPr>
              <w:spacing w:after="0" w:line="240" w:lineRule="auto"/>
              <w:jc w:val="center"/>
              <w:rPr>
                <w:rFonts w:ascii="Times New Roman" w:eastAsia="Times New Roman" w:hAnsi="Times New Roman" w:cs="Times New Roman"/>
                <w:b/>
                <w:bCs/>
                <w:color w:val="000000"/>
                <w:sz w:val="20"/>
                <w:szCs w:val="20"/>
                <w:lang w:eastAsia="ru-RU"/>
              </w:rPr>
            </w:pPr>
            <w:r w:rsidRPr="00D059C7">
              <w:rPr>
                <w:rFonts w:ascii="Times New Roman" w:eastAsia="Times New Roman" w:hAnsi="Times New Roman" w:cs="Times New Roman"/>
                <w:b/>
                <w:bCs/>
                <w:color w:val="000000"/>
                <w:sz w:val="20"/>
                <w:szCs w:val="20"/>
                <w:lang w:eastAsia="ru-RU"/>
              </w:rPr>
              <w:t>10</w:t>
            </w:r>
          </w:p>
        </w:tc>
        <w:tc>
          <w:tcPr>
            <w:tcW w:w="2268" w:type="dxa"/>
            <w:shd w:val="clear" w:color="auto" w:fill="auto"/>
            <w:vAlign w:val="center"/>
          </w:tcPr>
          <w:p w:rsidR="004E3B40" w:rsidRPr="004E3B40" w:rsidRDefault="004E3B40" w:rsidP="004E3B40">
            <w:pPr>
              <w:spacing w:after="0" w:line="240" w:lineRule="auto"/>
              <w:jc w:val="center"/>
              <w:rPr>
                <w:rFonts w:ascii="Times New Roman" w:eastAsia="Times New Roman" w:hAnsi="Times New Roman" w:cs="Times New Roman"/>
                <w:color w:val="000000"/>
                <w:sz w:val="20"/>
                <w:szCs w:val="20"/>
                <w:lang w:eastAsia="ru-RU"/>
              </w:rPr>
            </w:pPr>
            <w:r w:rsidRPr="004E3B40">
              <w:rPr>
                <w:rFonts w:ascii="Times New Roman" w:eastAsia="Times New Roman" w:hAnsi="Times New Roman" w:cs="Times New Roman"/>
                <w:color w:val="000000"/>
                <w:sz w:val="20"/>
                <w:szCs w:val="20"/>
                <w:lang w:eastAsia="ru-RU"/>
              </w:rPr>
              <w:t>1*</w:t>
            </w:r>
            <w:r>
              <w:rPr>
                <w:rFonts w:ascii="Times New Roman" w:eastAsia="Times New Roman" w:hAnsi="Times New Roman" w:cs="Times New Roman"/>
                <w:color w:val="000000"/>
                <w:sz w:val="20"/>
                <w:szCs w:val="20"/>
                <w:lang w:eastAsia="ru-RU"/>
              </w:rPr>
              <w:t>1</w:t>
            </w:r>
            <w:r w:rsidRPr="004E3B40">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1000</w:t>
            </w:r>
            <w:r w:rsidRPr="004E3B40">
              <w:rPr>
                <w:rFonts w:ascii="Times New Roman" w:eastAsia="Times New Roman" w:hAnsi="Times New Roman" w:cs="Times New Roman"/>
                <w:color w:val="000000"/>
                <w:sz w:val="20"/>
                <w:szCs w:val="20"/>
                <w:lang w:eastAsia="ru-RU"/>
              </w:rPr>
              <w:t>=</w:t>
            </w:r>
          </w:p>
          <w:p w:rsidR="004E3B40" w:rsidRPr="00D059C7" w:rsidRDefault="004E3B40" w:rsidP="004E3B4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r w:rsidRPr="004E3B40">
              <w:rPr>
                <w:rFonts w:ascii="Times New Roman" w:eastAsia="Times New Roman" w:hAnsi="Times New Roman" w:cs="Times New Roman"/>
                <w:color w:val="000000"/>
                <w:sz w:val="20"/>
                <w:szCs w:val="20"/>
                <w:lang w:eastAsia="ru-RU"/>
              </w:rPr>
              <w:t>000,00р.</w:t>
            </w:r>
          </w:p>
        </w:tc>
        <w:tc>
          <w:tcPr>
            <w:tcW w:w="1985" w:type="dxa"/>
            <w:shd w:val="clear" w:color="auto" w:fill="auto"/>
            <w:vAlign w:val="center"/>
          </w:tcPr>
          <w:p w:rsidR="004E3B40" w:rsidRPr="004E3B40" w:rsidRDefault="004E3B40" w:rsidP="00EE6799">
            <w:pPr>
              <w:spacing w:after="0" w:line="240" w:lineRule="auto"/>
              <w:jc w:val="center"/>
              <w:rPr>
                <w:rFonts w:ascii="Times New Roman" w:eastAsia="Times New Roman" w:hAnsi="Times New Roman" w:cs="Times New Roman"/>
                <w:color w:val="000000"/>
                <w:sz w:val="20"/>
                <w:szCs w:val="20"/>
                <w:lang w:eastAsia="ru-RU"/>
              </w:rPr>
            </w:pPr>
            <w:r w:rsidRPr="004E3B40">
              <w:rPr>
                <w:rFonts w:ascii="Times New Roman" w:eastAsia="Times New Roman" w:hAnsi="Times New Roman" w:cs="Times New Roman"/>
                <w:color w:val="000000"/>
                <w:sz w:val="20"/>
                <w:szCs w:val="20"/>
                <w:lang w:eastAsia="ru-RU"/>
              </w:rPr>
              <w:t>1*</w:t>
            </w:r>
            <w:r>
              <w:rPr>
                <w:rFonts w:ascii="Times New Roman" w:eastAsia="Times New Roman" w:hAnsi="Times New Roman" w:cs="Times New Roman"/>
                <w:color w:val="000000"/>
                <w:sz w:val="20"/>
                <w:szCs w:val="20"/>
                <w:lang w:eastAsia="ru-RU"/>
              </w:rPr>
              <w:t>1</w:t>
            </w:r>
            <w:r w:rsidRPr="004E3B40">
              <w:rPr>
                <w:rFonts w:ascii="Times New Roman" w:eastAsia="Times New Roman" w:hAnsi="Times New Roman" w:cs="Times New Roman"/>
                <w:color w:val="000000"/>
                <w:sz w:val="20"/>
                <w:szCs w:val="20"/>
                <w:lang w:eastAsia="ru-RU"/>
              </w:rPr>
              <w:t>0*</w:t>
            </w:r>
            <w:r w:rsidR="00D54315">
              <w:rPr>
                <w:rFonts w:ascii="Times New Roman" w:eastAsia="Times New Roman" w:hAnsi="Times New Roman" w:cs="Times New Roman"/>
                <w:color w:val="000000"/>
                <w:sz w:val="20"/>
                <w:szCs w:val="20"/>
                <w:lang w:eastAsia="ru-RU"/>
              </w:rPr>
              <w:t>811,20</w:t>
            </w:r>
            <w:r w:rsidRPr="004E3B40">
              <w:rPr>
                <w:rFonts w:ascii="Times New Roman" w:eastAsia="Times New Roman" w:hAnsi="Times New Roman" w:cs="Times New Roman"/>
                <w:color w:val="000000"/>
                <w:sz w:val="20"/>
                <w:szCs w:val="20"/>
                <w:lang w:eastAsia="ru-RU"/>
              </w:rPr>
              <w:t>=</w:t>
            </w:r>
          </w:p>
          <w:p w:rsidR="004E3B40" w:rsidRPr="00D059C7" w:rsidRDefault="00D54315" w:rsidP="00EE679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8112</w:t>
            </w:r>
            <w:r w:rsidR="004E3B40" w:rsidRPr="004E3B40">
              <w:rPr>
                <w:rFonts w:ascii="Times New Roman" w:eastAsia="Times New Roman" w:hAnsi="Times New Roman" w:cs="Times New Roman"/>
                <w:color w:val="000000"/>
                <w:sz w:val="20"/>
                <w:szCs w:val="20"/>
                <w:lang w:eastAsia="ru-RU"/>
              </w:rPr>
              <w:t>,00р.</w:t>
            </w:r>
          </w:p>
        </w:tc>
        <w:tc>
          <w:tcPr>
            <w:tcW w:w="1984" w:type="dxa"/>
            <w:shd w:val="clear" w:color="auto" w:fill="auto"/>
            <w:vAlign w:val="center"/>
          </w:tcPr>
          <w:p w:rsidR="004E3B40" w:rsidRPr="004E3B40" w:rsidRDefault="004E3B40" w:rsidP="00EE6799">
            <w:pPr>
              <w:spacing w:after="0" w:line="240" w:lineRule="auto"/>
              <w:jc w:val="center"/>
              <w:rPr>
                <w:rFonts w:ascii="Times New Roman" w:eastAsia="Times New Roman" w:hAnsi="Times New Roman" w:cs="Times New Roman"/>
                <w:color w:val="000000"/>
                <w:sz w:val="20"/>
                <w:szCs w:val="20"/>
                <w:lang w:eastAsia="ru-RU"/>
              </w:rPr>
            </w:pPr>
            <w:r w:rsidRPr="004E3B40">
              <w:rPr>
                <w:rFonts w:ascii="Times New Roman" w:eastAsia="Times New Roman" w:hAnsi="Times New Roman" w:cs="Times New Roman"/>
                <w:color w:val="000000"/>
                <w:sz w:val="20"/>
                <w:szCs w:val="20"/>
                <w:lang w:eastAsia="ru-RU"/>
              </w:rPr>
              <w:t>1*</w:t>
            </w:r>
            <w:r>
              <w:rPr>
                <w:rFonts w:ascii="Times New Roman" w:eastAsia="Times New Roman" w:hAnsi="Times New Roman" w:cs="Times New Roman"/>
                <w:color w:val="000000"/>
                <w:sz w:val="20"/>
                <w:szCs w:val="20"/>
                <w:lang w:eastAsia="ru-RU"/>
              </w:rPr>
              <w:t>1</w:t>
            </w:r>
            <w:r w:rsidRPr="004E3B40">
              <w:rPr>
                <w:rFonts w:ascii="Times New Roman" w:eastAsia="Times New Roman" w:hAnsi="Times New Roman" w:cs="Times New Roman"/>
                <w:color w:val="000000"/>
                <w:sz w:val="20"/>
                <w:szCs w:val="20"/>
                <w:lang w:eastAsia="ru-RU"/>
              </w:rPr>
              <w:t>0*</w:t>
            </w:r>
            <w:r w:rsidR="000111A6">
              <w:rPr>
                <w:rFonts w:ascii="Times New Roman" w:eastAsia="Times New Roman" w:hAnsi="Times New Roman" w:cs="Times New Roman"/>
                <w:color w:val="000000"/>
                <w:sz w:val="20"/>
                <w:szCs w:val="20"/>
                <w:lang w:eastAsia="ru-RU"/>
              </w:rPr>
              <w:t>1800</w:t>
            </w:r>
            <w:r w:rsidRPr="004E3B40">
              <w:rPr>
                <w:rFonts w:ascii="Times New Roman" w:eastAsia="Times New Roman" w:hAnsi="Times New Roman" w:cs="Times New Roman"/>
                <w:color w:val="000000"/>
                <w:sz w:val="20"/>
                <w:szCs w:val="20"/>
                <w:lang w:eastAsia="ru-RU"/>
              </w:rPr>
              <w:t>=</w:t>
            </w:r>
          </w:p>
          <w:p w:rsidR="004E3B40" w:rsidRPr="00D059C7" w:rsidRDefault="004E3B40" w:rsidP="000111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0111A6">
              <w:rPr>
                <w:rFonts w:ascii="Times New Roman" w:eastAsia="Times New Roman" w:hAnsi="Times New Roman" w:cs="Times New Roman"/>
                <w:color w:val="000000"/>
                <w:sz w:val="20"/>
                <w:szCs w:val="20"/>
                <w:lang w:eastAsia="ru-RU"/>
              </w:rPr>
              <w:t>8</w:t>
            </w:r>
            <w:r w:rsidRPr="004E3B40">
              <w:rPr>
                <w:rFonts w:ascii="Times New Roman" w:eastAsia="Times New Roman" w:hAnsi="Times New Roman" w:cs="Times New Roman"/>
                <w:color w:val="000000"/>
                <w:sz w:val="20"/>
                <w:szCs w:val="20"/>
                <w:lang w:eastAsia="ru-RU"/>
              </w:rPr>
              <w:t>000,00р.</w:t>
            </w:r>
          </w:p>
        </w:tc>
      </w:tr>
      <w:tr w:rsidR="004E3B40" w:rsidRPr="00D059C7" w:rsidTr="00D059C7">
        <w:tc>
          <w:tcPr>
            <w:tcW w:w="534" w:type="dxa"/>
            <w:shd w:val="clear" w:color="auto" w:fill="auto"/>
          </w:tcPr>
          <w:p w:rsidR="004E3B40" w:rsidRPr="00D059C7" w:rsidRDefault="004E3B40" w:rsidP="00D059C7">
            <w:pPr>
              <w:tabs>
                <w:tab w:val="left" w:pos="454"/>
                <w:tab w:val="left" w:pos="908"/>
                <w:tab w:val="left" w:pos="1362"/>
                <w:tab w:val="left" w:pos="5480"/>
              </w:tabs>
              <w:spacing w:after="0" w:line="240" w:lineRule="auto"/>
              <w:rPr>
                <w:rFonts w:ascii="Times New Roman" w:eastAsia="Times New Roman" w:hAnsi="Times New Roman" w:cs="Times New Roman"/>
                <w:color w:val="595959"/>
                <w:lang w:eastAsia="ru-RU"/>
              </w:rPr>
            </w:pPr>
            <w:r>
              <w:rPr>
                <w:rFonts w:ascii="Times New Roman" w:eastAsia="Times New Roman" w:hAnsi="Times New Roman" w:cs="Times New Roman"/>
                <w:color w:val="595959"/>
                <w:lang w:eastAsia="ru-RU"/>
              </w:rPr>
              <w:t>9.</w:t>
            </w:r>
          </w:p>
        </w:tc>
        <w:tc>
          <w:tcPr>
            <w:tcW w:w="6520" w:type="dxa"/>
            <w:shd w:val="clear" w:color="auto" w:fill="auto"/>
            <w:vAlign w:val="bottom"/>
          </w:tcPr>
          <w:p w:rsidR="004E3B40" w:rsidRPr="00D059C7" w:rsidRDefault="004E3B40" w:rsidP="00EE6799">
            <w:pPr>
              <w:spacing w:after="0" w:line="240" w:lineRule="auto"/>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Картофель столовый ГОСТ 7176-2017</w:t>
            </w:r>
          </w:p>
          <w:p w:rsidR="004E3B40" w:rsidRPr="00D059C7" w:rsidRDefault="004E3B40" w:rsidP="00EE6799">
            <w:pPr>
              <w:spacing w:after="0" w:line="240" w:lineRule="auto"/>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КТРУ 01.13.51.000-00000002</w:t>
            </w:r>
          </w:p>
        </w:tc>
        <w:tc>
          <w:tcPr>
            <w:tcW w:w="851" w:type="dxa"/>
            <w:shd w:val="clear" w:color="auto" w:fill="auto"/>
            <w:vAlign w:val="center"/>
          </w:tcPr>
          <w:p w:rsidR="004E3B40" w:rsidRPr="00D059C7" w:rsidRDefault="004E3B40" w:rsidP="00EE6799">
            <w:pPr>
              <w:spacing w:after="0" w:line="240" w:lineRule="auto"/>
              <w:jc w:val="center"/>
              <w:rPr>
                <w:rFonts w:ascii="Times New Roman" w:eastAsia="Times New Roman" w:hAnsi="Times New Roman" w:cs="Times New Roman"/>
                <w:color w:val="000000"/>
                <w:sz w:val="20"/>
                <w:szCs w:val="20"/>
                <w:lang w:eastAsia="ru-RU"/>
              </w:rPr>
            </w:pPr>
            <w:r w:rsidRPr="00D059C7">
              <w:rPr>
                <w:rFonts w:ascii="Times New Roman" w:eastAsia="Times New Roman" w:hAnsi="Times New Roman" w:cs="Times New Roman"/>
                <w:color w:val="000000"/>
                <w:sz w:val="20"/>
                <w:szCs w:val="20"/>
                <w:lang w:eastAsia="ru-RU"/>
              </w:rPr>
              <w:t>кг</w:t>
            </w:r>
          </w:p>
        </w:tc>
        <w:tc>
          <w:tcPr>
            <w:tcW w:w="850" w:type="dxa"/>
            <w:shd w:val="clear" w:color="auto" w:fill="auto"/>
            <w:vAlign w:val="center"/>
          </w:tcPr>
          <w:p w:rsidR="004E3B40" w:rsidRPr="00D059C7" w:rsidRDefault="004E3B40" w:rsidP="00EE6799">
            <w:pPr>
              <w:spacing w:after="0" w:line="240" w:lineRule="auto"/>
              <w:jc w:val="center"/>
              <w:rPr>
                <w:rFonts w:ascii="Times New Roman" w:eastAsia="Times New Roman" w:hAnsi="Times New Roman" w:cs="Times New Roman"/>
                <w:b/>
                <w:bCs/>
                <w:color w:val="000000"/>
                <w:sz w:val="20"/>
                <w:szCs w:val="20"/>
                <w:lang w:eastAsia="ru-RU"/>
              </w:rPr>
            </w:pPr>
            <w:r w:rsidRPr="00D059C7">
              <w:rPr>
                <w:rFonts w:ascii="Times New Roman" w:eastAsia="Times New Roman" w:hAnsi="Times New Roman" w:cs="Times New Roman"/>
                <w:b/>
                <w:bCs/>
                <w:color w:val="000000"/>
                <w:sz w:val="20"/>
                <w:szCs w:val="20"/>
                <w:lang w:eastAsia="ru-RU"/>
              </w:rPr>
              <w:t>1000</w:t>
            </w:r>
          </w:p>
        </w:tc>
        <w:tc>
          <w:tcPr>
            <w:tcW w:w="2268" w:type="dxa"/>
            <w:shd w:val="clear" w:color="auto" w:fill="auto"/>
            <w:vAlign w:val="center"/>
          </w:tcPr>
          <w:p w:rsidR="004E3B40" w:rsidRPr="004E3B40" w:rsidRDefault="004E3B40" w:rsidP="004E3B40">
            <w:pPr>
              <w:spacing w:after="0" w:line="240" w:lineRule="auto"/>
              <w:jc w:val="center"/>
              <w:rPr>
                <w:rFonts w:ascii="Times New Roman" w:eastAsia="Times New Roman" w:hAnsi="Times New Roman" w:cs="Times New Roman"/>
                <w:color w:val="000000"/>
                <w:sz w:val="20"/>
                <w:szCs w:val="20"/>
                <w:lang w:eastAsia="ru-RU"/>
              </w:rPr>
            </w:pPr>
            <w:r w:rsidRPr="004E3B40">
              <w:rPr>
                <w:rFonts w:ascii="Times New Roman" w:eastAsia="Times New Roman" w:hAnsi="Times New Roman" w:cs="Times New Roman"/>
                <w:color w:val="000000"/>
                <w:sz w:val="20"/>
                <w:szCs w:val="20"/>
                <w:lang w:eastAsia="ru-RU"/>
              </w:rPr>
              <w:t>1*</w:t>
            </w:r>
            <w:r>
              <w:rPr>
                <w:rFonts w:ascii="Times New Roman" w:eastAsia="Times New Roman" w:hAnsi="Times New Roman" w:cs="Times New Roman"/>
                <w:color w:val="000000"/>
                <w:sz w:val="20"/>
                <w:szCs w:val="20"/>
                <w:lang w:eastAsia="ru-RU"/>
              </w:rPr>
              <w:t>10</w:t>
            </w:r>
            <w:r w:rsidRPr="004E3B40">
              <w:rPr>
                <w:rFonts w:ascii="Times New Roman" w:eastAsia="Times New Roman" w:hAnsi="Times New Roman" w:cs="Times New Roman"/>
                <w:color w:val="000000"/>
                <w:sz w:val="20"/>
                <w:szCs w:val="20"/>
                <w:lang w:eastAsia="ru-RU"/>
              </w:rPr>
              <w:t>00*</w:t>
            </w:r>
            <w:r>
              <w:rPr>
                <w:rFonts w:ascii="Times New Roman" w:eastAsia="Times New Roman" w:hAnsi="Times New Roman" w:cs="Times New Roman"/>
                <w:color w:val="000000"/>
                <w:sz w:val="20"/>
                <w:szCs w:val="20"/>
                <w:lang w:eastAsia="ru-RU"/>
              </w:rPr>
              <w:t>57</w:t>
            </w:r>
            <w:r w:rsidRPr="004E3B40">
              <w:rPr>
                <w:rFonts w:ascii="Times New Roman" w:eastAsia="Times New Roman" w:hAnsi="Times New Roman" w:cs="Times New Roman"/>
                <w:color w:val="000000"/>
                <w:sz w:val="20"/>
                <w:szCs w:val="20"/>
                <w:lang w:eastAsia="ru-RU"/>
              </w:rPr>
              <w:t>=</w:t>
            </w:r>
          </w:p>
          <w:p w:rsidR="004E3B40" w:rsidRPr="00D059C7" w:rsidRDefault="004E3B40" w:rsidP="004E3B4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57</w:t>
            </w:r>
            <w:r w:rsidRPr="004E3B40">
              <w:rPr>
                <w:rFonts w:ascii="Times New Roman" w:eastAsia="Times New Roman" w:hAnsi="Times New Roman" w:cs="Times New Roman"/>
                <w:color w:val="000000"/>
                <w:sz w:val="20"/>
                <w:szCs w:val="20"/>
                <w:lang w:eastAsia="ru-RU"/>
              </w:rPr>
              <w:t>000,00р.</w:t>
            </w:r>
          </w:p>
        </w:tc>
        <w:tc>
          <w:tcPr>
            <w:tcW w:w="1985" w:type="dxa"/>
            <w:shd w:val="clear" w:color="auto" w:fill="auto"/>
            <w:vAlign w:val="center"/>
          </w:tcPr>
          <w:p w:rsidR="004E3B40" w:rsidRPr="004E3B40" w:rsidRDefault="004E3B40" w:rsidP="00EE6799">
            <w:pPr>
              <w:spacing w:after="0" w:line="240" w:lineRule="auto"/>
              <w:jc w:val="center"/>
              <w:rPr>
                <w:rFonts w:ascii="Times New Roman" w:eastAsia="Times New Roman" w:hAnsi="Times New Roman" w:cs="Times New Roman"/>
                <w:color w:val="000000"/>
                <w:sz w:val="20"/>
                <w:szCs w:val="20"/>
                <w:lang w:eastAsia="ru-RU"/>
              </w:rPr>
            </w:pPr>
            <w:r w:rsidRPr="004E3B40">
              <w:rPr>
                <w:rFonts w:ascii="Times New Roman" w:eastAsia="Times New Roman" w:hAnsi="Times New Roman" w:cs="Times New Roman"/>
                <w:color w:val="000000"/>
                <w:sz w:val="20"/>
                <w:szCs w:val="20"/>
                <w:lang w:eastAsia="ru-RU"/>
              </w:rPr>
              <w:t>1*</w:t>
            </w:r>
            <w:r>
              <w:rPr>
                <w:rFonts w:ascii="Times New Roman" w:eastAsia="Times New Roman" w:hAnsi="Times New Roman" w:cs="Times New Roman"/>
                <w:color w:val="000000"/>
                <w:sz w:val="20"/>
                <w:szCs w:val="20"/>
                <w:lang w:eastAsia="ru-RU"/>
              </w:rPr>
              <w:t>10</w:t>
            </w:r>
            <w:r w:rsidRPr="004E3B40">
              <w:rPr>
                <w:rFonts w:ascii="Times New Roman" w:eastAsia="Times New Roman" w:hAnsi="Times New Roman" w:cs="Times New Roman"/>
                <w:color w:val="000000"/>
                <w:sz w:val="20"/>
                <w:szCs w:val="20"/>
                <w:lang w:eastAsia="ru-RU"/>
              </w:rPr>
              <w:t>00*</w:t>
            </w:r>
            <w:r w:rsidR="00D54315">
              <w:rPr>
                <w:rFonts w:ascii="Times New Roman" w:eastAsia="Times New Roman" w:hAnsi="Times New Roman" w:cs="Times New Roman"/>
                <w:color w:val="000000"/>
                <w:sz w:val="20"/>
                <w:szCs w:val="20"/>
                <w:lang w:eastAsia="ru-RU"/>
              </w:rPr>
              <w:t>130</w:t>
            </w:r>
            <w:r w:rsidRPr="004E3B40">
              <w:rPr>
                <w:rFonts w:ascii="Times New Roman" w:eastAsia="Times New Roman" w:hAnsi="Times New Roman" w:cs="Times New Roman"/>
                <w:color w:val="000000"/>
                <w:sz w:val="20"/>
                <w:szCs w:val="20"/>
                <w:lang w:eastAsia="ru-RU"/>
              </w:rPr>
              <w:t>=</w:t>
            </w:r>
          </w:p>
          <w:p w:rsidR="004E3B40" w:rsidRPr="00D059C7" w:rsidRDefault="00D54315" w:rsidP="00EE679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130000</w:t>
            </w:r>
            <w:r w:rsidR="004E3B40" w:rsidRPr="004E3B40">
              <w:rPr>
                <w:rFonts w:ascii="Times New Roman" w:eastAsia="Times New Roman" w:hAnsi="Times New Roman" w:cs="Times New Roman"/>
                <w:color w:val="000000"/>
                <w:sz w:val="20"/>
                <w:szCs w:val="20"/>
                <w:lang w:eastAsia="ru-RU"/>
              </w:rPr>
              <w:t>,00р.</w:t>
            </w:r>
          </w:p>
        </w:tc>
        <w:tc>
          <w:tcPr>
            <w:tcW w:w="1984" w:type="dxa"/>
            <w:shd w:val="clear" w:color="auto" w:fill="auto"/>
            <w:vAlign w:val="center"/>
          </w:tcPr>
          <w:p w:rsidR="004E3B40" w:rsidRPr="004E3B40" w:rsidRDefault="004E3B40" w:rsidP="00EE6799">
            <w:pPr>
              <w:spacing w:after="0" w:line="240" w:lineRule="auto"/>
              <w:jc w:val="center"/>
              <w:rPr>
                <w:rFonts w:ascii="Times New Roman" w:eastAsia="Times New Roman" w:hAnsi="Times New Roman" w:cs="Times New Roman"/>
                <w:color w:val="000000"/>
                <w:sz w:val="20"/>
                <w:szCs w:val="20"/>
                <w:lang w:eastAsia="ru-RU"/>
              </w:rPr>
            </w:pPr>
            <w:r w:rsidRPr="004E3B40">
              <w:rPr>
                <w:rFonts w:ascii="Times New Roman" w:eastAsia="Times New Roman" w:hAnsi="Times New Roman" w:cs="Times New Roman"/>
                <w:color w:val="000000"/>
                <w:sz w:val="20"/>
                <w:szCs w:val="20"/>
                <w:lang w:eastAsia="ru-RU"/>
              </w:rPr>
              <w:t>1*</w:t>
            </w:r>
            <w:r>
              <w:rPr>
                <w:rFonts w:ascii="Times New Roman" w:eastAsia="Times New Roman" w:hAnsi="Times New Roman" w:cs="Times New Roman"/>
                <w:color w:val="000000"/>
                <w:sz w:val="20"/>
                <w:szCs w:val="20"/>
                <w:lang w:eastAsia="ru-RU"/>
              </w:rPr>
              <w:t>10</w:t>
            </w:r>
            <w:r w:rsidRPr="004E3B40">
              <w:rPr>
                <w:rFonts w:ascii="Times New Roman" w:eastAsia="Times New Roman" w:hAnsi="Times New Roman" w:cs="Times New Roman"/>
                <w:color w:val="000000"/>
                <w:sz w:val="20"/>
                <w:szCs w:val="20"/>
                <w:lang w:eastAsia="ru-RU"/>
              </w:rPr>
              <w:t>00*</w:t>
            </w:r>
            <w:r w:rsidR="000111A6">
              <w:rPr>
                <w:rFonts w:ascii="Times New Roman" w:eastAsia="Times New Roman" w:hAnsi="Times New Roman" w:cs="Times New Roman"/>
                <w:color w:val="000000"/>
                <w:sz w:val="20"/>
                <w:szCs w:val="20"/>
                <w:lang w:eastAsia="ru-RU"/>
              </w:rPr>
              <w:t>60</w:t>
            </w:r>
            <w:r w:rsidRPr="004E3B40">
              <w:rPr>
                <w:rFonts w:ascii="Times New Roman" w:eastAsia="Times New Roman" w:hAnsi="Times New Roman" w:cs="Times New Roman"/>
                <w:color w:val="000000"/>
                <w:sz w:val="20"/>
                <w:szCs w:val="20"/>
                <w:lang w:eastAsia="ru-RU"/>
              </w:rPr>
              <w:t>=</w:t>
            </w:r>
          </w:p>
          <w:p w:rsidR="004E3B40" w:rsidRPr="00D059C7" w:rsidRDefault="000111A6" w:rsidP="00EE679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w:t>
            </w:r>
            <w:r w:rsidR="004E3B40" w:rsidRPr="004E3B40">
              <w:rPr>
                <w:rFonts w:ascii="Times New Roman" w:eastAsia="Times New Roman" w:hAnsi="Times New Roman" w:cs="Times New Roman"/>
                <w:color w:val="000000"/>
                <w:sz w:val="20"/>
                <w:szCs w:val="20"/>
                <w:lang w:eastAsia="ru-RU"/>
              </w:rPr>
              <w:t>000,00р.</w:t>
            </w:r>
          </w:p>
        </w:tc>
      </w:tr>
      <w:tr w:rsidR="00D059C7" w:rsidRPr="00D059C7" w:rsidTr="00D059C7">
        <w:tc>
          <w:tcPr>
            <w:tcW w:w="534" w:type="dxa"/>
            <w:shd w:val="clear" w:color="auto" w:fill="auto"/>
          </w:tcPr>
          <w:p w:rsidR="00D059C7" w:rsidRPr="00D059C7" w:rsidRDefault="00D059C7" w:rsidP="00D059C7">
            <w:pPr>
              <w:spacing w:after="0" w:line="240" w:lineRule="auto"/>
              <w:jc w:val="center"/>
              <w:rPr>
                <w:rFonts w:ascii="Times New Roman" w:eastAsia="Calibri" w:hAnsi="Times New Roman" w:cs="Times New Roman"/>
                <w:color w:val="262626"/>
                <w:lang w:eastAsia="ru-RU"/>
              </w:rPr>
            </w:pPr>
          </w:p>
        </w:tc>
        <w:tc>
          <w:tcPr>
            <w:tcW w:w="6520" w:type="dxa"/>
            <w:shd w:val="clear" w:color="auto" w:fill="auto"/>
          </w:tcPr>
          <w:p w:rsidR="00D059C7" w:rsidRPr="00D059C7" w:rsidRDefault="00D059C7" w:rsidP="00D059C7">
            <w:pPr>
              <w:spacing w:after="0" w:line="240" w:lineRule="auto"/>
              <w:jc w:val="center"/>
              <w:rPr>
                <w:rFonts w:ascii="Times New Roman" w:eastAsia="Calibri" w:hAnsi="Times New Roman" w:cs="Times New Roman"/>
                <w:color w:val="262626"/>
                <w:lang w:eastAsia="ru-RU"/>
              </w:rPr>
            </w:pPr>
            <w:r w:rsidRPr="00D059C7">
              <w:rPr>
                <w:rFonts w:ascii="Times New Roman" w:eastAsia="Calibri" w:hAnsi="Times New Roman" w:cs="Times New Roman"/>
                <w:color w:val="262626"/>
                <w:lang w:eastAsia="ru-RU"/>
              </w:rPr>
              <w:t>итого</w:t>
            </w:r>
          </w:p>
        </w:tc>
        <w:tc>
          <w:tcPr>
            <w:tcW w:w="851" w:type="dxa"/>
            <w:shd w:val="clear" w:color="auto" w:fill="auto"/>
          </w:tcPr>
          <w:p w:rsidR="00D059C7" w:rsidRPr="00D059C7" w:rsidRDefault="00D059C7" w:rsidP="00D059C7">
            <w:pPr>
              <w:spacing w:after="0" w:line="240" w:lineRule="auto"/>
              <w:jc w:val="center"/>
              <w:rPr>
                <w:rFonts w:ascii="Times New Roman" w:eastAsia="Calibri" w:hAnsi="Times New Roman" w:cs="Times New Roman"/>
                <w:color w:val="262626"/>
                <w:lang w:eastAsia="ru-RU"/>
              </w:rPr>
            </w:pPr>
          </w:p>
        </w:tc>
        <w:tc>
          <w:tcPr>
            <w:tcW w:w="850" w:type="dxa"/>
            <w:shd w:val="clear" w:color="auto" w:fill="auto"/>
          </w:tcPr>
          <w:p w:rsidR="00D059C7" w:rsidRPr="00D059C7" w:rsidRDefault="00D059C7" w:rsidP="00D059C7">
            <w:pPr>
              <w:spacing w:after="0" w:line="240" w:lineRule="auto"/>
              <w:jc w:val="center"/>
              <w:rPr>
                <w:rFonts w:ascii="Times New Roman" w:eastAsia="Calibri" w:hAnsi="Times New Roman" w:cs="Times New Roman"/>
                <w:color w:val="262626"/>
                <w:lang w:eastAsia="ru-RU"/>
              </w:rPr>
            </w:pPr>
          </w:p>
        </w:tc>
        <w:tc>
          <w:tcPr>
            <w:tcW w:w="2268" w:type="dxa"/>
            <w:shd w:val="clear" w:color="auto" w:fill="auto"/>
          </w:tcPr>
          <w:p w:rsidR="00D059C7" w:rsidRPr="00D059C7" w:rsidRDefault="004E3B40" w:rsidP="00D059C7">
            <w:pPr>
              <w:spacing w:after="0" w:line="240" w:lineRule="auto"/>
              <w:jc w:val="center"/>
              <w:rPr>
                <w:rFonts w:ascii="Times New Roman" w:eastAsia="Calibri" w:hAnsi="Times New Roman" w:cs="Times New Roman"/>
                <w:b/>
                <w:color w:val="262626"/>
                <w:lang w:eastAsia="ru-RU"/>
              </w:rPr>
            </w:pPr>
            <w:r>
              <w:rPr>
                <w:rFonts w:ascii="Times New Roman" w:eastAsia="Calibri" w:hAnsi="Times New Roman" w:cs="Times New Roman"/>
                <w:b/>
                <w:color w:val="262626"/>
                <w:lang w:eastAsia="ru-RU"/>
              </w:rPr>
              <w:t>499 780</w:t>
            </w:r>
            <w:r w:rsidR="00D059C7" w:rsidRPr="00D059C7">
              <w:rPr>
                <w:rFonts w:ascii="Times New Roman" w:eastAsia="Calibri" w:hAnsi="Times New Roman" w:cs="Times New Roman"/>
                <w:b/>
                <w:color w:val="262626"/>
                <w:lang w:eastAsia="ru-RU"/>
              </w:rPr>
              <w:t>,00р.</w:t>
            </w:r>
          </w:p>
        </w:tc>
        <w:tc>
          <w:tcPr>
            <w:tcW w:w="1985" w:type="dxa"/>
            <w:shd w:val="clear" w:color="auto" w:fill="auto"/>
          </w:tcPr>
          <w:p w:rsidR="00D059C7" w:rsidRPr="00D059C7" w:rsidRDefault="00D54315" w:rsidP="00D54315">
            <w:pPr>
              <w:spacing w:after="0" w:line="240" w:lineRule="auto"/>
              <w:jc w:val="center"/>
              <w:rPr>
                <w:rFonts w:ascii="Times New Roman" w:eastAsia="Calibri" w:hAnsi="Times New Roman" w:cs="Times New Roman"/>
                <w:b/>
                <w:color w:val="262626"/>
                <w:lang w:eastAsia="ru-RU"/>
              </w:rPr>
            </w:pPr>
            <w:r>
              <w:rPr>
                <w:rFonts w:ascii="Times New Roman" w:eastAsia="Calibri" w:hAnsi="Times New Roman" w:cs="Times New Roman"/>
                <w:b/>
                <w:color w:val="262626"/>
                <w:lang w:eastAsia="ru-RU"/>
              </w:rPr>
              <w:t>514 618</w:t>
            </w:r>
            <w:r w:rsidR="00D059C7" w:rsidRPr="00D059C7">
              <w:rPr>
                <w:rFonts w:ascii="Times New Roman" w:eastAsia="Calibri" w:hAnsi="Times New Roman" w:cs="Times New Roman"/>
                <w:b/>
                <w:color w:val="262626"/>
                <w:lang w:eastAsia="ru-RU"/>
              </w:rPr>
              <w:t>,00р.</w:t>
            </w:r>
          </w:p>
        </w:tc>
        <w:tc>
          <w:tcPr>
            <w:tcW w:w="1984" w:type="dxa"/>
            <w:shd w:val="clear" w:color="auto" w:fill="auto"/>
          </w:tcPr>
          <w:p w:rsidR="00D059C7" w:rsidRPr="00D059C7" w:rsidRDefault="000111A6" w:rsidP="00D059C7">
            <w:pPr>
              <w:spacing w:after="0" w:line="240" w:lineRule="auto"/>
              <w:jc w:val="center"/>
              <w:rPr>
                <w:rFonts w:ascii="Times New Roman" w:eastAsia="Calibri" w:hAnsi="Times New Roman" w:cs="Times New Roman"/>
                <w:b/>
                <w:color w:val="262626"/>
                <w:lang w:eastAsia="ru-RU"/>
              </w:rPr>
            </w:pPr>
            <w:r>
              <w:rPr>
                <w:rFonts w:ascii="Times New Roman" w:eastAsia="Calibri" w:hAnsi="Times New Roman" w:cs="Times New Roman"/>
                <w:b/>
                <w:color w:val="262626"/>
                <w:lang w:eastAsia="ru-RU"/>
              </w:rPr>
              <w:t>506 450</w:t>
            </w:r>
            <w:r w:rsidR="00D059C7" w:rsidRPr="00D059C7">
              <w:rPr>
                <w:rFonts w:ascii="Times New Roman" w:eastAsia="Calibri" w:hAnsi="Times New Roman" w:cs="Times New Roman"/>
                <w:b/>
                <w:color w:val="262626"/>
                <w:lang w:eastAsia="ru-RU"/>
              </w:rPr>
              <w:t>,00р.</w:t>
            </w:r>
          </w:p>
        </w:tc>
      </w:tr>
    </w:tbl>
    <w:p w:rsidR="00D059C7" w:rsidRPr="00D059C7" w:rsidRDefault="00D059C7" w:rsidP="00D059C7">
      <w:pPr>
        <w:spacing w:after="0" w:line="240" w:lineRule="auto"/>
        <w:rPr>
          <w:rFonts w:ascii="Times New Roman" w:eastAsia="Times New Roman" w:hAnsi="Times New Roman" w:cs="Times New Roman"/>
          <w:color w:val="262626"/>
          <w:sz w:val="24"/>
          <w:szCs w:val="24"/>
          <w:lang w:eastAsia="ru-RU"/>
        </w:rPr>
      </w:pPr>
    </w:p>
    <w:tbl>
      <w:tblPr>
        <w:tblW w:w="14863" w:type="dxa"/>
        <w:tblLook w:val="01E0" w:firstRow="1" w:lastRow="1" w:firstColumn="1" w:lastColumn="1" w:noHBand="0" w:noVBand="0"/>
      </w:tblPr>
      <w:tblGrid>
        <w:gridCol w:w="222"/>
        <w:gridCol w:w="14641"/>
      </w:tblGrid>
      <w:tr w:rsidR="00D059C7" w:rsidRPr="00D059C7" w:rsidTr="00EE6799">
        <w:trPr>
          <w:trHeight w:val="467"/>
        </w:trPr>
        <w:tc>
          <w:tcPr>
            <w:tcW w:w="222" w:type="dxa"/>
          </w:tcPr>
          <w:p w:rsidR="00D059C7" w:rsidRPr="00D059C7" w:rsidRDefault="00D059C7" w:rsidP="00D059C7">
            <w:pPr>
              <w:widowControl w:val="0"/>
              <w:autoSpaceDE w:val="0"/>
              <w:autoSpaceDN w:val="0"/>
              <w:adjustRightInd w:val="0"/>
              <w:spacing w:after="0" w:line="240" w:lineRule="auto"/>
              <w:rPr>
                <w:rFonts w:ascii="Times New Roman" w:eastAsia="Times New Roman" w:hAnsi="Times New Roman" w:cs="Times New Roman"/>
                <w:color w:val="262626"/>
                <w:sz w:val="24"/>
                <w:szCs w:val="24"/>
                <w:lang w:eastAsia="ru-RU"/>
              </w:rPr>
            </w:pPr>
          </w:p>
        </w:tc>
        <w:tc>
          <w:tcPr>
            <w:tcW w:w="14641" w:type="dxa"/>
          </w:tcPr>
          <w:tbl>
            <w:tblPr>
              <w:tblW w:w="14425" w:type="dxa"/>
              <w:tblLook w:val="04A0" w:firstRow="1" w:lastRow="0" w:firstColumn="1" w:lastColumn="0" w:noHBand="0" w:noVBand="1"/>
            </w:tblPr>
            <w:tblGrid>
              <w:gridCol w:w="5381"/>
              <w:gridCol w:w="1787"/>
              <w:gridCol w:w="7257"/>
            </w:tblGrid>
            <w:tr w:rsidR="00D059C7" w:rsidRPr="00D059C7" w:rsidTr="00EE6799">
              <w:trPr>
                <w:trHeight w:val="80"/>
              </w:trPr>
              <w:tc>
                <w:tcPr>
                  <w:tcW w:w="5381" w:type="dxa"/>
                </w:tcPr>
                <w:p w:rsidR="00D059C7" w:rsidRPr="00D059C7" w:rsidRDefault="00D059C7" w:rsidP="00D059C7">
                  <w:pPr>
                    <w:widowControl w:val="0"/>
                    <w:tabs>
                      <w:tab w:val="left" w:pos="708"/>
                    </w:tabs>
                    <w:autoSpaceDE w:val="0"/>
                    <w:autoSpaceDN w:val="0"/>
                    <w:adjustRightInd w:val="0"/>
                    <w:spacing w:after="0" w:line="240" w:lineRule="auto"/>
                    <w:rPr>
                      <w:rFonts w:ascii="Times New Roman" w:eastAsia="Times New Roman" w:hAnsi="Times New Roman" w:cs="Times New Roman"/>
                      <w:bCs/>
                      <w:color w:val="262626"/>
                      <w:sz w:val="24"/>
                      <w:szCs w:val="24"/>
                      <w:lang w:eastAsia="ru-RU"/>
                    </w:rPr>
                  </w:pPr>
                  <w:r w:rsidRPr="00D059C7">
                    <w:rPr>
                      <w:rFonts w:ascii="Times New Roman" w:eastAsia="Times New Roman" w:hAnsi="Times New Roman" w:cs="Times New Roman"/>
                      <w:bCs/>
                      <w:color w:val="262626"/>
                      <w:sz w:val="24"/>
                      <w:szCs w:val="24"/>
                      <w:lang w:eastAsia="ru-RU"/>
                    </w:rPr>
                    <w:t xml:space="preserve">Государственный заказчик                                                          </w:t>
                  </w:r>
                </w:p>
                <w:p w:rsidR="00D059C7" w:rsidRPr="00D059C7" w:rsidRDefault="00D059C7" w:rsidP="00D059C7">
                  <w:pPr>
                    <w:widowControl w:val="0"/>
                    <w:tabs>
                      <w:tab w:val="left" w:pos="708"/>
                    </w:tabs>
                    <w:autoSpaceDE w:val="0"/>
                    <w:autoSpaceDN w:val="0"/>
                    <w:adjustRightInd w:val="0"/>
                    <w:spacing w:after="120" w:line="240" w:lineRule="auto"/>
                    <w:rPr>
                      <w:rFonts w:ascii="Times New Roman" w:eastAsia="Times New Roman" w:hAnsi="Times New Roman" w:cs="Times New Roman"/>
                      <w:bCs/>
                      <w:color w:val="262626"/>
                      <w:sz w:val="24"/>
                      <w:szCs w:val="24"/>
                      <w:lang w:eastAsia="ru-RU"/>
                    </w:rPr>
                  </w:pPr>
                  <w:r w:rsidRPr="00D059C7">
                    <w:rPr>
                      <w:rFonts w:ascii="Times New Roman" w:eastAsia="Times New Roman" w:hAnsi="Times New Roman" w:cs="Times New Roman"/>
                      <w:bCs/>
                      <w:color w:val="262626"/>
                      <w:sz w:val="24"/>
                      <w:szCs w:val="24"/>
                      <w:lang w:eastAsia="ru-RU"/>
                    </w:rPr>
                    <w:t xml:space="preserve">Начальник центра </w:t>
                  </w:r>
                </w:p>
                <w:p w:rsidR="00D059C7" w:rsidRPr="00D059C7" w:rsidRDefault="00D059C7" w:rsidP="00D059C7">
                  <w:pPr>
                    <w:widowControl w:val="0"/>
                    <w:tabs>
                      <w:tab w:val="left" w:pos="708"/>
                    </w:tabs>
                    <w:autoSpaceDE w:val="0"/>
                    <w:autoSpaceDN w:val="0"/>
                    <w:adjustRightInd w:val="0"/>
                    <w:spacing w:after="120" w:line="240" w:lineRule="auto"/>
                    <w:rPr>
                      <w:rFonts w:ascii="Times New Roman" w:eastAsia="Times New Roman" w:hAnsi="Times New Roman" w:cs="Times New Roman"/>
                      <w:bCs/>
                      <w:color w:val="262626"/>
                      <w:sz w:val="24"/>
                      <w:szCs w:val="24"/>
                      <w:lang w:eastAsia="ru-RU"/>
                    </w:rPr>
                  </w:pPr>
                  <w:r w:rsidRPr="00D059C7">
                    <w:rPr>
                      <w:rFonts w:ascii="Times New Roman" w:eastAsia="Times New Roman" w:hAnsi="Times New Roman" w:cs="Times New Roman"/>
                      <w:bCs/>
                      <w:color w:val="262626"/>
                      <w:sz w:val="24"/>
                      <w:szCs w:val="24"/>
                      <w:lang w:eastAsia="ru-RU"/>
                    </w:rPr>
                    <w:t xml:space="preserve">__________________Ж.Ю. Кабанова </w:t>
                  </w:r>
                </w:p>
                <w:p w:rsidR="00D059C7" w:rsidRPr="00D059C7" w:rsidRDefault="00D059C7" w:rsidP="00D059C7">
                  <w:pPr>
                    <w:widowControl w:val="0"/>
                    <w:autoSpaceDE w:val="0"/>
                    <w:autoSpaceDN w:val="0"/>
                    <w:adjustRightInd w:val="0"/>
                    <w:spacing w:after="0" w:line="240" w:lineRule="auto"/>
                    <w:contextualSpacing/>
                    <w:jc w:val="both"/>
                    <w:rPr>
                      <w:rFonts w:ascii="Times New Roman" w:eastAsia="Times New Roman" w:hAnsi="Times New Roman" w:cs="Times New Roman"/>
                      <w:color w:val="262626"/>
                      <w:sz w:val="24"/>
                      <w:szCs w:val="24"/>
                      <w:lang w:eastAsia="ru-RU"/>
                    </w:rPr>
                  </w:pPr>
                  <w:r w:rsidRPr="00D059C7">
                    <w:rPr>
                      <w:rFonts w:ascii="Times New Roman" w:eastAsia="Times New Roman" w:hAnsi="Times New Roman" w:cs="Times New Roman"/>
                      <w:bCs/>
                      <w:color w:val="262626"/>
                      <w:sz w:val="24"/>
                      <w:szCs w:val="24"/>
                      <w:lang w:eastAsia="ru-RU"/>
                    </w:rPr>
                    <w:t>М.П.</w:t>
                  </w:r>
                </w:p>
              </w:tc>
              <w:tc>
                <w:tcPr>
                  <w:tcW w:w="1787" w:type="dxa"/>
                </w:tcPr>
                <w:p w:rsidR="00D059C7" w:rsidRPr="00D059C7" w:rsidRDefault="00D059C7" w:rsidP="00D059C7">
                  <w:pPr>
                    <w:widowControl w:val="0"/>
                    <w:autoSpaceDE w:val="0"/>
                    <w:autoSpaceDN w:val="0"/>
                    <w:adjustRightInd w:val="0"/>
                    <w:spacing w:after="0" w:line="240" w:lineRule="auto"/>
                    <w:contextualSpacing/>
                    <w:jc w:val="both"/>
                    <w:rPr>
                      <w:rFonts w:ascii="Times New Roman" w:eastAsia="Times New Roman" w:hAnsi="Times New Roman" w:cs="Times New Roman"/>
                      <w:b/>
                      <w:color w:val="262626"/>
                      <w:sz w:val="24"/>
                      <w:szCs w:val="24"/>
                      <w:lang w:eastAsia="ru-RU"/>
                    </w:rPr>
                  </w:pPr>
                </w:p>
              </w:tc>
              <w:tc>
                <w:tcPr>
                  <w:tcW w:w="7257" w:type="dxa"/>
                </w:tcPr>
                <w:p w:rsidR="00D059C7" w:rsidRPr="00D059C7" w:rsidRDefault="00D059C7" w:rsidP="00D059C7">
                  <w:pPr>
                    <w:widowControl w:val="0"/>
                    <w:tabs>
                      <w:tab w:val="left" w:pos="708"/>
                    </w:tabs>
                    <w:autoSpaceDE w:val="0"/>
                    <w:autoSpaceDN w:val="0"/>
                    <w:adjustRightInd w:val="0"/>
                    <w:spacing w:after="0" w:line="240" w:lineRule="auto"/>
                    <w:rPr>
                      <w:rFonts w:ascii="Times New Roman" w:eastAsia="Times New Roman" w:hAnsi="Times New Roman" w:cs="Times New Roman"/>
                      <w:bCs/>
                      <w:color w:val="262626"/>
                      <w:sz w:val="24"/>
                      <w:szCs w:val="24"/>
                      <w:lang w:eastAsia="ru-RU"/>
                    </w:rPr>
                  </w:pPr>
                  <w:r w:rsidRPr="00D059C7">
                    <w:rPr>
                      <w:rFonts w:ascii="Times New Roman" w:eastAsia="Times New Roman" w:hAnsi="Times New Roman" w:cs="Times New Roman"/>
                      <w:bCs/>
                      <w:color w:val="262626"/>
                      <w:sz w:val="24"/>
                      <w:szCs w:val="24"/>
                      <w:lang w:eastAsia="ru-RU"/>
                    </w:rPr>
                    <w:t>Поставщик</w:t>
                  </w:r>
                </w:p>
                <w:p w:rsidR="00D059C7" w:rsidRPr="00D059C7" w:rsidRDefault="00D059C7" w:rsidP="00D059C7">
                  <w:pPr>
                    <w:widowControl w:val="0"/>
                    <w:tabs>
                      <w:tab w:val="left" w:pos="708"/>
                    </w:tabs>
                    <w:autoSpaceDE w:val="0"/>
                    <w:autoSpaceDN w:val="0"/>
                    <w:adjustRightInd w:val="0"/>
                    <w:spacing w:after="0" w:line="240" w:lineRule="auto"/>
                    <w:rPr>
                      <w:rFonts w:ascii="Times New Roman" w:eastAsia="Times New Roman" w:hAnsi="Times New Roman" w:cs="Times New Roman"/>
                      <w:bCs/>
                      <w:color w:val="262626"/>
                      <w:sz w:val="24"/>
                      <w:szCs w:val="24"/>
                      <w:lang w:eastAsia="ru-RU"/>
                    </w:rPr>
                  </w:pPr>
                </w:p>
                <w:p w:rsidR="00D059C7" w:rsidRPr="00D059C7" w:rsidRDefault="00D059C7" w:rsidP="00D059C7">
                  <w:pPr>
                    <w:widowControl w:val="0"/>
                    <w:tabs>
                      <w:tab w:val="left" w:pos="708"/>
                    </w:tabs>
                    <w:autoSpaceDE w:val="0"/>
                    <w:autoSpaceDN w:val="0"/>
                    <w:adjustRightInd w:val="0"/>
                    <w:spacing w:after="0" w:line="240" w:lineRule="auto"/>
                    <w:rPr>
                      <w:rFonts w:ascii="Times New Roman" w:eastAsia="Times New Roman" w:hAnsi="Times New Roman" w:cs="Times New Roman"/>
                      <w:bCs/>
                      <w:color w:val="262626"/>
                      <w:sz w:val="24"/>
                      <w:szCs w:val="24"/>
                      <w:lang w:eastAsia="ru-RU"/>
                    </w:rPr>
                  </w:pPr>
                  <w:r w:rsidRPr="00D059C7">
                    <w:rPr>
                      <w:rFonts w:ascii="Times New Roman" w:eastAsia="Times New Roman" w:hAnsi="Times New Roman" w:cs="Times New Roman"/>
                      <w:bCs/>
                      <w:color w:val="262626"/>
                      <w:sz w:val="24"/>
                      <w:szCs w:val="24"/>
                      <w:lang w:eastAsia="ru-RU"/>
                    </w:rPr>
                    <w:t xml:space="preserve">____________________ </w:t>
                  </w:r>
                </w:p>
                <w:p w:rsidR="00D059C7" w:rsidRPr="00D059C7" w:rsidRDefault="00D059C7" w:rsidP="00D059C7">
                  <w:pPr>
                    <w:widowControl w:val="0"/>
                    <w:autoSpaceDE w:val="0"/>
                    <w:autoSpaceDN w:val="0"/>
                    <w:adjustRightInd w:val="0"/>
                    <w:spacing w:after="0" w:line="240" w:lineRule="auto"/>
                    <w:contextualSpacing/>
                    <w:jc w:val="both"/>
                    <w:rPr>
                      <w:rFonts w:ascii="Times New Roman" w:eastAsia="Times New Roman" w:hAnsi="Times New Roman" w:cs="Times New Roman"/>
                      <w:color w:val="262626"/>
                      <w:sz w:val="24"/>
                      <w:szCs w:val="24"/>
                      <w:highlight w:val="yellow"/>
                      <w:lang w:eastAsia="ru-RU"/>
                    </w:rPr>
                  </w:pPr>
                  <w:r w:rsidRPr="00D059C7">
                    <w:rPr>
                      <w:rFonts w:ascii="Times New Roman" w:eastAsia="Times New Roman" w:hAnsi="Times New Roman" w:cs="Times New Roman"/>
                      <w:bCs/>
                      <w:color w:val="262626"/>
                      <w:sz w:val="24"/>
                      <w:szCs w:val="24"/>
                      <w:lang w:eastAsia="ru-RU"/>
                    </w:rPr>
                    <w:t>М.П.</w:t>
                  </w:r>
                  <w:bookmarkStart w:id="6" w:name="_GoBack"/>
                  <w:bookmarkEnd w:id="6"/>
                </w:p>
              </w:tc>
            </w:tr>
          </w:tbl>
          <w:p w:rsidR="00D059C7" w:rsidRPr="00D059C7" w:rsidRDefault="00D059C7" w:rsidP="00D059C7">
            <w:pPr>
              <w:widowControl w:val="0"/>
              <w:autoSpaceDE w:val="0"/>
              <w:autoSpaceDN w:val="0"/>
              <w:adjustRightInd w:val="0"/>
              <w:spacing w:after="0" w:line="240" w:lineRule="auto"/>
              <w:rPr>
                <w:rFonts w:ascii="Times New Roman" w:eastAsia="Times New Roman" w:hAnsi="Times New Roman" w:cs="Times New Roman"/>
                <w:color w:val="262626"/>
                <w:sz w:val="24"/>
                <w:szCs w:val="24"/>
                <w:lang w:eastAsia="ru-RU"/>
              </w:rPr>
            </w:pPr>
          </w:p>
        </w:tc>
      </w:tr>
    </w:tbl>
    <w:p w:rsidR="00D059C7" w:rsidRPr="00D059C7" w:rsidRDefault="00D059C7" w:rsidP="00D059C7">
      <w:pPr>
        <w:widowControl w:val="0"/>
        <w:tabs>
          <w:tab w:val="left" w:pos="6480"/>
        </w:tabs>
        <w:spacing w:after="0" w:line="240" w:lineRule="auto"/>
        <w:contextualSpacing/>
        <w:jc w:val="right"/>
        <w:rPr>
          <w:rFonts w:ascii="Times New Roman" w:eastAsia="Times New Roman" w:hAnsi="Times New Roman" w:cs="Times New Roman"/>
          <w:b/>
          <w:snapToGrid w:val="0"/>
          <w:color w:val="262626"/>
          <w:sz w:val="24"/>
          <w:szCs w:val="24"/>
          <w:lang w:eastAsia="ru-RU"/>
        </w:rPr>
      </w:pPr>
    </w:p>
    <w:p w:rsidR="00D37BD6" w:rsidRDefault="00D37BD6"/>
    <w:sectPr w:rsidR="00D37BD6" w:rsidSect="00EE6799">
      <w:pgSz w:w="15840" w:h="12240" w:orient="landscape" w:code="1"/>
      <w:pgMar w:top="709" w:right="851" w:bottom="709"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799" w:rsidRDefault="00EE6799" w:rsidP="00EE6799">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EE6799" w:rsidRDefault="00EE6799">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799" w:rsidRPr="008346EE" w:rsidRDefault="00EE6799" w:rsidP="00EE6799">
    <w:pPr>
      <w:pStyle w:val="a6"/>
      <w:jc w:val="center"/>
      <w:rPr>
        <w:lang w:val="ru-RU"/>
      </w:rPr>
    </w:pPr>
    <w:r>
      <w:fldChar w:fldCharType="begin"/>
    </w:r>
    <w:r>
      <w:instrText xml:space="preserve"> PAGE   \* MERGEFORMAT </w:instrText>
    </w:r>
    <w:r>
      <w:fldChar w:fldCharType="separate"/>
    </w:r>
    <w:r w:rsidR="000111A6">
      <w:rPr>
        <w:noProof/>
      </w:rPr>
      <w:t>14</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799" w:rsidRDefault="00EE6799" w:rsidP="00EE679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EE6799" w:rsidRDefault="00EE679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D6142B"/>
    <w:multiLevelType w:val="hybridMultilevel"/>
    <w:tmpl w:val="2AA2F1FC"/>
    <w:lvl w:ilvl="0" w:tplc="0419000F">
      <w:start w:val="1"/>
      <w:numFmt w:val="decimal"/>
      <w:lvlText w:val="%1."/>
      <w:lvlJc w:val="left"/>
      <w:pPr>
        <w:ind w:left="786" w:hanging="360"/>
      </w:p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E83"/>
    <w:rsid w:val="000111A6"/>
    <w:rsid w:val="004E3B40"/>
    <w:rsid w:val="00BA794C"/>
    <w:rsid w:val="00D059C7"/>
    <w:rsid w:val="00D37BD6"/>
    <w:rsid w:val="00D54315"/>
    <w:rsid w:val="00EE6799"/>
    <w:rsid w:val="00F00E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D059C7"/>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val="x-none" w:eastAsia="ru-RU"/>
    </w:rPr>
  </w:style>
  <w:style w:type="paragraph" w:styleId="5">
    <w:name w:val="heading 5"/>
    <w:basedOn w:val="a"/>
    <w:next w:val="a"/>
    <w:link w:val="50"/>
    <w:uiPriority w:val="9"/>
    <w:unhideWhenUsed/>
    <w:qFormat/>
    <w:rsid w:val="00D059C7"/>
    <w:pPr>
      <w:spacing w:before="240" w:after="60" w:line="240" w:lineRule="auto"/>
      <w:outlineLvl w:val="4"/>
    </w:pPr>
    <w:rPr>
      <w:rFonts w:ascii="Calibri" w:eastAsia="Times New Roman" w:hAnsi="Calibri"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059C7"/>
    <w:rPr>
      <w:rFonts w:ascii="Arial" w:eastAsia="Times New Roman" w:hAnsi="Arial" w:cs="Times New Roman"/>
      <w:b/>
      <w:bCs/>
      <w:color w:val="000080"/>
      <w:sz w:val="20"/>
      <w:szCs w:val="20"/>
      <w:lang w:val="x-none" w:eastAsia="ru-RU"/>
    </w:rPr>
  </w:style>
  <w:style w:type="character" w:customStyle="1" w:styleId="50">
    <w:name w:val="Заголовок 5 Знак"/>
    <w:basedOn w:val="a0"/>
    <w:link w:val="5"/>
    <w:uiPriority w:val="9"/>
    <w:rsid w:val="00D059C7"/>
    <w:rPr>
      <w:rFonts w:ascii="Calibri" w:eastAsia="Times New Roman" w:hAnsi="Calibri" w:cs="Times New Roman"/>
      <w:b/>
      <w:bCs/>
      <w:i/>
      <w:iCs/>
      <w:sz w:val="26"/>
      <w:szCs w:val="26"/>
      <w:lang w:eastAsia="ru-RU"/>
    </w:rPr>
  </w:style>
  <w:style w:type="numbering" w:customStyle="1" w:styleId="11">
    <w:name w:val="Нет списка1"/>
    <w:next w:val="a2"/>
    <w:uiPriority w:val="99"/>
    <w:semiHidden/>
    <w:unhideWhenUsed/>
    <w:rsid w:val="00D059C7"/>
  </w:style>
  <w:style w:type="paragraph" w:customStyle="1" w:styleId="ConsPlusNormal">
    <w:name w:val="ConsPlusNormal"/>
    <w:link w:val="ConsPlusNormal0"/>
    <w:rsid w:val="00D059C7"/>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styleId="a3">
    <w:name w:val="header"/>
    <w:basedOn w:val="a"/>
    <w:link w:val="a4"/>
    <w:uiPriority w:val="99"/>
    <w:rsid w:val="00D059C7"/>
    <w:pPr>
      <w:tabs>
        <w:tab w:val="center" w:pos="4677"/>
        <w:tab w:val="right" w:pos="9355"/>
      </w:tabs>
      <w:spacing w:after="0" w:line="240" w:lineRule="auto"/>
    </w:pPr>
    <w:rPr>
      <w:rFonts w:ascii="Times New Roman" w:eastAsia="Times New Roman" w:hAnsi="Times New Roman" w:cs="Times New Roman"/>
      <w:sz w:val="24"/>
      <w:szCs w:val="24"/>
      <w:lang w:val="x-none" w:eastAsia="ru-RU"/>
    </w:rPr>
  </w:style>
  <w:style w:type="character" w:customStyle="1" w:styleId="a4">
    <w:name w:val="Верхний колонтитул Знак"/>
    <w:basedOn w:val="a0"/>
    <w:link w:val="a3"/>
    <w:uiPriority w:val="99"/>
    <w:rsid w:val="00D059C7"/>
    <w:rPr>
      <w:rFonts w:ascii="Times New Roman" w:eastAsia="Times New Roman" w:hAnsi="Times New Roman" w:cs="Times New Roman"/>
      <w:sz w:val="24"/>
      <w:szCs w:val="24"/>
      <w:lang w:val="x-none" w:eastAsia="ru-RU"/>
    </w:rPr>
  </w:style>
  <w:style w:type="character" w:styleId="a5">
    <w:name w:val="page number"/>
    <w:basedOn w:val="a0"/>
    <w:rsid w:val="00D059C7"/>
  </w:style>
  <w:style w:type="paragraph" w:styleId="a6">
    <w:name w:val="footer"/>
    <w:basedOn w:val="a"/>
    <w:link w:val="a7"/>
    <w:uiPriority w:val="99"/>
    <w:rsid w:val="00D059C7"/>
    <w:pPr>
      <w:tabs>
        <w:tab w:val="center" w:pos="4677"/>
        <w:tab w:val="right" w:pos="9355"/>
      </w:tabs>
      <w:spacing w:after="0" w:line="240" w:lineRule="auto"/>
    </w:pPr>
    <w:rPr>
      <w:rFonts w:ascii="Times New Roman" w:eastAsia="Times New Roman" w:hAnsi="Times New Roman" w:cs="Times New Roman"/>
      <w:sz w:val="24"/>
      <w:szCs w:val="24"/>
      <w:lang w:val="x-none" w:eastAsia="ru-RU"/>
    </w:rPr>
  </w:style>
  <w:style w:type="character" w:customStyle="1" w:styleId="a7">
    <w:name w:val="Нижний колонтитул Знак"/>
    <w:basedOn w:val="a0"/>
    <w:link w:val="a6"/>
    <w:uiPriority w:val="99"/>
    <w:rsid w:val="00D059C7"/>
    <w:rPr>
      <w:rFonts w:ascii="Times New Roman" w:eastAsia="Times New Roman" w:hAnsi="Times New Roman" w:cs="Times New Roman"/>
      <w:sz w:val="24"/>
      <w:szCs w:val="24"/>
      <w:lang w:val="x-none" w:eastAsia="ru-RU"/>
    </w:rPr>
  </w:style>
  <w:style w:type="paragraph" w:styleId="3">
    <w:name w:val="Body Text 3"/>
    <w:basedOn w:val="a"/>
    <w:link w:val="30"/>
    <w:rsid w:val="00D059C7"/>
    <w:pPr>
      <w:spacing w:after="120" w:line="240" w:lineRule="auto"/>
    </w:pPr>
    <w:rPr>
      <w:rFonts w:ascii="Times New Roman" w:eastAsia="Times New Roman" w:hAnsi="Times New Roman" w:cs="Times New Roman"/>
      <w:sz w:val="16"/>
      <w:szCs w:val="16"/>
      <w:lang w:val="x-none" w:eastAsia="ru-RU"/>
    </w:rPr>
  </w:style>
  <w:style w:type="character" w:customStyle="1" w:styleId="30">
    <w:name w:val="Основной текст 3 Знак"/>
    <w:basedOn w:val="a0"/>
    <w:link w:val="3"/>
    <w:rsid w:val="00D059C7"/>
    <w:rPr>
      <w:rFonts w:ascii="Times New Roman" w:eastAsia="Times New Roman" w:hAnsi="Times New Roman" w:cs="Times New Roman"/>
      <w:sz w:val="16"/>
      <w:szCs w:val="16"/>
      <w:lang w:val="x-none" w:eastAsia="ru-RU"/>
    </w:rPr>
  </w:style>
  <w:style w:type="paragraph" w:customStyle="1" w:styleId="12">
    <w:name w:val="Обычный1"/>
    <w:rsid w:val="00D059C7"/>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onsPlusNormal0">
    <w:name w:val="ConsPlusNormal Знак"/>
    <w:link w:val="ConsPlusNormal"/>
    <w:locked/>
    <w:rsid w:val="00D059C7"/>
    <w:rPr>
      <w:rFonts w:ascii="Arial" w:eastAsia="Times New Roman" w:hAnsi="Arial" w:cs="Times New Roman"/>
      <w:sz w:val="24"/>
      <w:szCs w:val="24"/>
      <w:lang w:eastAsia="ru-RU"/>
    </w:rPr>
  </w:style>
  <w:style w:type="paragraph" w:customStyle="1" w:styleId="FR1">
    <w:name w:val="FR1"/>
    <w:rsid w:val="00D059C7"/>
    <w:pPr>
      <w:widowControl w:val="0"/>
      <w:spacing w:before="700" w:after="0" w:line="240" w:lineRule="auto"/>
    </w:pPr>
    <w:rPr>
      <w:rFonts w:ascii="Times New Roman" w:eastAsia="Times New Roman" w:hAnsi="Times New Roman" w:cs="Times New Roman"/>
      <w:b/>
      <w:snapToGrid w:val="0"/>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D059C7"/>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val="x-none" w:eastAsia="ru-RU"/>
    </w:rPr>
  </w:style>
  <w:style w:type="paragraph" w:styleId="5">
    <w:name w:val="heading 5"/>
    <w:basedOn w:val="a"/>
    <w:next w:val="a"/>
    <w:link w:val="50"/>
    <w:uiPriority w:val="9"/>
    <w:unhideWhenUsed/>
    <w:qFormat/>
    <w:rsid w:val="00D059C7"/>
    <w:pPr>
      <w:spacing w:before="240" w:after="60" w:line="240" w:lineRule="auto"/>
      <w:outlineLvl w:val="4"/>
    </w:pPr>
    <w:rPr>
      <w:rFonts w:ascii="Calibri" w:eastAsia="Times New Roman" w:hAnsi="Calibri"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059C7"/>
    <w:rPr>
      <w:rFonts w:ascii="Arial" w:eastAsia="Times New Roman" w:hAnsi="Arial" w:cs="Times New Roman"/>
      <w:b/>
      <w:bCs/>
      <w:color w:val="000080"/>
      <w:sz w:val="20"/>
      <w:szCs w:val="20"/>
      <w:lang w:val="x-none" w:eastAsia="ru-RU"/>
    </w:rPr>
  </w:style>
  <w:style w:type="character" w:customStyle="1" w:styleId="50">
    <w:name w:val="Заголовок 5 Знак"/>
    <w:basedOn w:val="a0"/>
    <w:link w:val="5"/>
    <w:uiPriority w:val="9"/>
    <w:rsid w:val="00D059C7"/>
    <w:rPr>
      <w:rFonts w:ascii="Calibri" w:eastAsia="Times New Roman" w:hAnsi="Calibri" w:cs="Times New Roman"/>
      <w:b/>
      <w:bCs/>
      <w:i/>
      <w:iCs/>
      <w:sz w:val="26"/>
      <w:szCs w:val="26"/>
      <w:lang w:eastAsia="ru-RU"/>
    </w:rPr>
  </w:style>
  <w:style w:type="numbering" w:customStyle="1" w:styleId="11">
    <w:name w:val="Нет списка1"/>
    <w:next w:val="a2"/>
    <w:uiPriority w:val="99"/>
    <w:semiHidden/>
    <w:unhideWhenUsed/>
    <w:rsid w:val="00D059C7"/>
  </w:style>
  <w:style w:type="paragraph" w:customStyle="1" w:styleId="ConsPlusNormal">
    <w:name w:val="ConsPlusNormal"/>
    <w:link w:val="ConsPlusNormal0"/>
    <w:rsid w:val="00D059C7"/>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styleId="a3">
    <w:name w:val="header"/>
    <w:basedOn w:val="a"/>
    <w:link w:val="a4"/>
    <w:uiPriority w:val="99"/>
    <w:rsid w:val="00D059C7"/>
    <w:pPr>
      <w:tabs>
        <w:tab w:val="center" w:pos="4677"/>
        <w:tab w:val="right" w:pos="9355"/>
      </w:tabs>
      <w:spacing w:after="0" w:line="240" w:lineRule="auto"/>
    </w:pPr>
    <w:rPr>
      <w:rFonts w:ascii="Times New Roman" w:eastAsia="Times New Roman" w:hAnsi="Times New Roman" w:cs="Times New Roman"/>
      <w:sz w:val="24"/>
      <w:szCs w:val="24"/>
      <w:lang w:val="x-none" w:eastAsia="ru-RU"/>
    </w:rPr>
  </w:style>
  <w:style w:type="character" w:customStyle="1" w:styleId="a4">
    <w:name w:val="Верхний колонтитул Знак"/>
    <w:basedOn w:val="a0"/>
    <w:link w:val="a3"/>
    <w:uiPriority w:val="99"/>
    <w:rsid w:val="00D059C7"/>
    <w:rPr>
      <w:rFonts w:ascii="Times New Roman" w:eastAsia="Times New Roman" w:hAnsi="Times New Roman" w:cs="Times New Roman"/>
      <w:sz w:val="24"/>
      <w:szCs w:val="24"/>
      <w:lang w:val="x-none" w:eastAsia="ru-RU"/>
    </w:rPr>
  </w:style>
  <w:style w:type="character" w:styleId="a5">
    <w:name w:val="page number"/>
    <w:basedOn w:val="a0"/>
    <w:rsid w:val="00D059C7"/>
  </w:style>
  <w:style w:type="paragraph" w:styleId="a6">
    <w:name w:val="footer"/>
    <w:basedOn w:val="a"/>
    <w:link w:val="a7"/>
    <w:uiPriority w:val="99"/>
    <w:rsid w:val="00D059C7"/>
    <w:pPr>
      <w:tabs>
        <w:tab w:val="center" w:pos="4677"/>
        <w:tab w:val="right" w:pos="9355"/>
      </w:tabs>
      <w:spacing w:after="0" w:line="240" w:lineRule="auto"/>
    </w:pPr>
    <w:rPr>
      <w:rFonts w:ascii="Times New Roman" w:eastAsia="Times New Roman" w:hAnsi="Times New Roman" w:cs="Times New Roman"/>
      <w:sz w:val="24"/>
      <w:szCs w:val="24"/>
      <w:lang w:val="x-none" w:eastAsia="ru-RU"/>
    </w:rPr>
  </w:style>
  <w:style w:type="character" w:customStyle="1" w:styleId="a7">
    <w:name w:val="Нижний колонтитул Знак"/>
    <w:basedOn w:val="a0"/>
    <w:link w:val="a6"/>
    <w:uiPriority w:val="99"/>
    <w:rsid w:val="00D059C7"/>
    <w:rPr>
      <w:rFonts w:ascii="Times New Roman" w:eastAsia="Times New Roman" w:hAnsi="Times New Roman" w:cs="Times New Roman"/>
      <w:sz w:val="24"/>
      <w:szCs w:val="24"/>
      <w:lang w:val="x-none" w:eastAsia="ru-RU"/>
    </w:rPr>
  </w:style>
  <w:style w:type="paragraph" w:styleId="3">
    <w:name w:val="Body Text 3"/>
    <w:basedOn w:val="a"/>
    <w:link w:val="30"/>
    <w:rsid w:val="00D059C7"/>
    <w:pPr>
      <w:spacing w:after="120" w:line="240" w:lineRule="auto"/>
    </w:pPr>
    <w:rPr>
      <w:rFonts w:ascii="Times New Roman" w:eastAsia="Times New Roman" w:hAnsi="Times New Roman" w:cs="Times New Roman"/>
      <w:sz w:val="16"/>
      <w:szCs w:val="16"/>
      <w:lang w:val="x-none" w:eastAsia="ru-RU"/>
    </w:rPr>
  </w:style>
  <w:style w:type="character" w:customStyle="1" w:styleId="30">
    <w:name w:val="Основной текст 3 Знак"/>
    <w:basedOn w:val="a0"/>
    <w:link w:val="3"/>
    <w:rsid w:val="00D059C7"/>
    <w:rPr>
      <w:rFonts w:ascii="Times New Roman" w:eastAsia="Times New Roman" w:hAnsi="Times New Roman" w:cs="Times New Roman"/>
      <w:sz w:val="16"/>
      <w:szCs w:val="16"/>
      <w:lang w:val="x-none" w:eastAsia="ru-RU"/>
    </w:rPr>
  </w:style>
  <w:style w:type="paragraph" w:customStyle="1" w:styleId="12">
    <w:name w:val="Обычный1"/>
    <w:rsid w:val="00D059C7"/>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onsPlusNormal0">
    <w:name w:val="ConsPlusNormal Знак"/>
    <w:link w:val="ConsPlusNormal"/>
    <w:locked/>
    <w:rsid w:val="00D059C7"/>
    <w:rPr>
      <w:rFonts w:ascii="Arial" w:eastAsia="Times New Roman" w:hAnsi="Arial" w:cs="Times New Roman"/>
      <w:sz w:val="24"/>
      <w:szCs w:val="24"/>
      <w:lang w:eastAsia="ru-RU"/>
    </w:rPr>
  </w:style>
  <w:style w:type="paragraph" w:customStyle="1" w:styleId="FR1">
    <w:name w:val="FR1"/>
    <w:rsid w:val="00D059C7"/>
    <w:pPr>
      <w:widowControl w:val="0"/>
      <w:spacing w:before="700" w:after="0" w:line="240" w:lineRule="auto"/>
    </w:pPr>
    <w:rPr>
      <w:rFonts w:ascii="Times New Roman" w:eastAsia="Times New Roman" w:hAnsi="Times New Roman" w:cs="Times New Roman"/>
      <w:b/>
      <w:snapToGrid w:val="0"/>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C75DFDB3D90E5ED53F47324FAD146C9385E4DAF515E03085439719D45AD3DE1430C1FBFE163C7E052F46AA2C1290AA7C5335EAD54AECB22cDm1B" TargetMode="External"/><Relationship Id="rId13" Type="http://schemas.openxmlformats.org/officeDocument/2006/relationships/hyperlink" Target="consultantplus://offline/ref=0A5F5AE34BC4464A398B99A60797AE1213BE4392EDDF889AF2A4B21A9B666213AE0CB82EA91B76B7199A0D85C6FB8DDEFE4FB05F42EDFF6El2XAC" TargetMode="External"/><Relationship Id="rId18" Type="http://schemas.openxmlformats.org/officeDocument/2006/relationships/hyperlink" Target="consultantplus://offline/ref=61C0221D0D878E992E82B264418E025897A9B2E8F52A73B9C148CCFAE859CC9440664E62595D1C9E372B16A2E7C9BA203935170818F545CC74C5D" TargetMode="External"/><Relationship Id="rId26" Type="http://schemas.openxmlformats.org/officeDocument/2006/relationships/hyperlink" Target="consultantplus://offline/ref=52B814F4A26CEF5782044EC6129D3BF87B2C83096816D77E49EE8361814ED5CA311EBBE551B95A11B7FE38BCFB39E9881C95657ADB7AC0F7Q0wFB"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consultantplus://offline/ref=61C0221D0D878E992E82B264418E025897A9B2E8F52A73B9C148CCFAE859CC9440664E62595D1C9E372B16A2E7C9BA203935170818F545CC74C5D" TargetMode="External"/><Relationship Id="rId34" Type="http://schemas.openxmlformats.org/officeDocument/2006/relationships/hyperlink" Target="consultantplus://offline/ref=869B5719ADF3FE886A36C120E4653E41872BBC923BB4BFD2F4B534C10030B63B4B59044A3399177B7A4D9208EDA71E2CB8EB29161D7FB8DCu3bAD" TargetMode="External"/><Relationship Id="rId7" Type="http://schemas.openxmlformats.org/officeDocument/2006/relationships/hyperlink" Target="consultantplus://offline/ref=1C75DFDB3D90E5ED53F47324FAD146C9385E4DAF515E03085439719D45AD3DE1430C1FBFE162C0E05BF46AA2C1290AA7C5335EAD54AECB22cDm1B" TargetMode="External"/><Relationship Id="rId12" Type="http://schemas.openxmlformats.org/officeDocument/2006/relationships/hyperlink" Target="consultantplus://offline/ref=0A5F5AE34BC4464A398B99A60797AE1213BE4590E3D8889AF2A4B21A9B666213BC0CE022AB1F6AB5168F5BD480lAXEC" TargetMode="External"/><Relationship Id="rId17" Type="http://schemas.openxmlformats.org/officeDocument/2006/relationships/hyperlink" Target="consultantplus://offline/ref=61C0221D0D878E992E82B264418E025896AFB8E7FB262EB3C911C0F8EF569383472F4263585B1E9D387413B7F691B526232B101104F7477CCED" TargetMode="External"/><Relationship Id="rId25" Type="http://schemas.openxmlformats.org/officeDocument/2006/relationships/hyperlink" Target="consultantplus://offline/ref=C922E8D7C20B6138616395368A4F7DF6B4DC7303DF296486465B038089AA8E285F81AB35A860A476440BD416589E13A29614AF0E7BE56D1DDCk7B" TargetMode="External"/><Relationship Id="rId33" Type="http://schemas.openxmlformats.org/officeDocument/2006/relationships/hyperlink" Target="consultantplus://offline/ref=869B5719ADF3FE886A36C120E4653E41872BBC923BB4BFD2F4B534C10030B63B4B59044A3399177B7A4D9208EDA71E2CB8EB29161D7FB8DCu3bAD"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0A5F5AE34BC4464A398B99A60797AE1212B8499DE3D3D590FAFDBE189C693D04A945B42FA81D77B11AC50890D7A382D8E451B7465EEFFDl6XCC" TargetMode="External"/><Relationship Id="rId20" Type="http://schemas.openxmlformats.org/officeDocument/2006/relationships/hyperlink" Target="consultantplus://offline/ref=61C0221D0D878E992E82B264418E025897A9B4EAFB2D73B9C148CCFAE859CC945266166E5B590399343E40F3A179CCD" TargetMode="External"/><Relationship Id="rId29" Type="http://schemas.openxmlformats.org/officeDocument/2006/relationships/hyperlink" Target="consultantplus://offline/ref=0DDC8B5814094FF90E8E596EB9B5B52E7EBE65F9B86BF200AAB0821A8DEC053BE611923E3FBC63475DA33B9AF820209733C65919B781P444C" TargetMode="External"/><Relationship Id="rId1" Type="http://schemas.openxmlformats.org/officeDocument/2006/relationships/numbering" Target="numbering.xml"/><Relationship Id="rId6" Type="http://schemas.openxmlformats.org/officeDocument/2006/relationships/hyperlink" Target="consultantplus://offline/ref=1C75DFDB3D90E5ED53F47324FAD146C9385E4DAF515E03085439719D45AD3DE1510C47B3E366DAE05CE13CF387c7mCB" TargetMode="External"/><Relationship Id="rId11" Type="http://schemas.openxmlformats.org/officeDocument/2006/relationships/hyperlink" Target="consultantplus://offline/ref=0A5F5AE34BC4464A398B99A60797AE1213BE4590E3D8889AF2A4B21A9B666213BC0CE022AB1F6AB5168F5BD480lAXEC" TargetMode="External"/><Relationship Id="rId24" Type="http://schemas.openxmlformats.org/officeDocument/2006/relationships/hyperlink" Target="consultantplus://offline/ref=C922E8D7C20B6138616395368A4F7DF6B4D87105D72F6486465B038089AA8E285F81AB35A860A47A400BD416589E13A29614AF0E7BE56D1DDCk7B" TargetMode="External"/><Relationship Id="rId32" Type="http://schemas.openxmlformats.org/officeDocument/2006/relationships/hyperlink" Target="consultantplus://offline/ref=869B5719ADF3FE886A36C120E4653E41872BBC923BB4BFD2F4B534C10030B63B4B59044A33991775714D9208EDA71E2CB8EB29161D7FB8DCu3bAD" TargetMode="External"/><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consultantplus://offline/ref=0A5F5AE34BC4464A398B99A60797AE1212B8499DE3D3D590FAFDBE189C693D04A945B42FA81D77B11AC50890D7A382D8E451B7465EEFFDl6XCC" TargetMode="External"/><Relationship Id="rId23" Type="http://schemas.openxmlformats.org/officeDocument/2006/relationships/hyperlink" Target="consultantplus://offline/ref=61C0221D0D878E992E82B264418E025897A9B4EAFB2D73B9C148CCFAE859CC945266166E5B590399343E40F3A179CCD" TargetMode="External"/><Relationship Id="rId28" Type="http://schemas.openxmlformats.org/officeDocument/2006/relationships/hyperlink" Target="consultantplus://offline/ref=DA517215CD0D61B33F71A318CB03C911E353ADDF7943E494DB1F1025338818300378FE0ADB6B093B1D460E808698550B1DE83EuA1FB" TargetMode="External"/><Relationship Id="rId36" Type="http://schemas.openxmlformats.org/officeDocument/2006/relationships/footer" Target="footer1.xml"/><Relationship Id="rId10" Type="http://schemas.openxmlformats.org/officeDocument/2006/relationships/hyperlink" Target="consultantplus://offline/ref=0A5F5AE34BC4464A398B99A60797AE1212B8499DE3D3D590FAFDBE189C693D04A945B42FA81D77B11AC50890D7A382D8E451B7465EEFFDl6XCC" TargetMode="External"/><Relationship Id="rId19" Type="http://schemas.openxmlformats.org/officeDocument/2006/relationships/hyperlink" Target="consultantplus://offline/ref=61C0221D0D878E992E82B264418E025897A9B2E8F52A73B9C148CCFAE859CC9440664E62595D1C9E372B16A2E7C9BA203935170818F545CC74C5D" TargetMode="External"/><Relationship Id="rId31" Type="http://schemas.openxmlformats.org/officeDocument/2006/relationships/hyperlink" Target="consultantplus://offline/ref=869B5719ADF3FE886A36C120E4653E41872BBA9035B3BFD2F4B534C10030B63B4B59044A339816737A4D9208EDA71E2CB8EB29161D7FB8DCu3bAD" TargetMode="External"/><Relationship Id="rId4" Type="http://schemas.openxmlformats.org/officeDocument/2006/relationships/settings" Target="settings.xml"/><Relationship Id="rId9" Type="http://schemas.openxmlformats.org/officeDocument/2006/relationships/hyperlink" Target="consultantplus://offline/ref=0A5F5AE34BC4464A398B99A60797AE1212B8499DE3D3D590FAFDBE189C693D04A945B42FA81D77B11AC50890D7A382D8E451B7465EEFFDl6XCC" TargetMode="External"/><Relationship Id="rId14" Type="http://schemas.openxmlformats.org/officeDocument/2006/relationships/hyperlink" Target="consultantplus://offline/ref=0A5F5AE34BC4464A398B99A60797AE1212B8499DE3D3D590FAFDBE189C693D04A945B42FA81D77B11AC50890D7A382D8E451B7465EEFFDl6XCC" TargetMode="External"/><Relationship Id="rId22" Type="http://schemas.openxmlformats.org/officeDocument/2006/relationships/hyperlink" Target="consultantplus://offline/ref=61C0221D0D878E992E82B264418E025897A9B4EAFB2D73B9C148CCFAE859CC945266166E5B590399343E40F3A179CCD" TargetMode="External"/><Relationship Id="rId27" Type="http://schemas.openxmlformats.org/officeDocument/2006/relationships/hyperlink" Target="consultantplus://offline/ref=52B814F4A26CEF5782044EC6129D3BF87B2C83096816D77E49EE8361814ED5CA311EBBE551B9581FB4FE38BCFB39E9881C95657ADB7AC0F7Q0wFB" TargetMode="External"/><Relationship Id="rId30" Type="http://schemas.openxmlformats.org/officeDocument/2006/relationships/hyperlink" Target="consultantplus://offline/ref=869B5719ADF3FE886A36C120E4653E41872BBA9035B3BFD2F4B534C10030B63B59595C46319E0B737458C459ABuFb2D" TargetMode="External"/><Relationship Id="rId3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14</Pages>
  <Words>6948</Words>
  <Characters>39604</Characters>
  <Application>Microsoft Office Word</Application>
  <DocSecurity>0</DocSecurity>
  <Lines>330</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Contract</dc:creator>
  <cp:keywords/>
  <dc:description/>
  <cp:lastModifiedBy>Contract</cp:lastModifiedBy>
  <cp:revision>6</cp:revision>
  <dcterms:created xsi:type="dcterms:W3CDTF">2026-08-31T04:01:00Z</dcterms:created>
  <dcterms:modified xsi:type="dcterms:W3CDTF">2026-08-31T04:20:00Z</dcterms:modified>
</cp:coreProperties>
</file>