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5D62CBBF" w14:textId="77777777" w:rsidR="00F92359" w:rsidRPr="00F92359" w:rsidRDefault="00F92359" w:rsidP="00F92359">
      <w:pPr>
        <w:ind w:right="-285"/>
        <w:jc w:val="center"/>
        <w:rPr>
          <w:rFonts w:eastAsia="Calibri"/>
          <w:b/>
          <w:sz w:val="22"/>
          <w:szCs w:val="22"/>
        </w:rPr>
      </w:pPr>
      <w:r w:rsidRPr="00F92359">
        <w:rPr>
          <w:rFonts w:eastAsia="Calibri"/>
          <w:b/>
          <w:sz w:val="22"/>
          <w:szCs w:val="22"/>
        </w:rPr>
        <w:t>Техническое задание</w:t>
      </w:r>
    </w:p>
    <w:p w14:paraId="322F4989" w14:textId="77777777" w:rsidR="00F92359" w:rsidRPr="00F92359" w:rsidRDefault="00F92359" w:rsidP="00F92359">
      <w:pPr>
        <w:ind w:right="-285"/>
        <w:jc w:val="center"/>
        <w:rPr>
          <w:rFonts w:eastAsia="Calibri"/>
          <w:b/>
          <w:sz w:val="22"/>
          <w:szCs w:val="22"/>
        </w:rPr>
      </w:pPr>
    </w:p>
    <w:p w14:paraId="5B24DCDE" w14:textId="77777777" w:rsidR="00F92359" w:rsidRPr="00F92359" w:rsidRDefault="00F92359" w:rsidP="00F92359">
      <w:pPr>
        <w:ind w:right="-285"/>
        <w:jc w:val="center"/>
        <w:rPr>
          <w:rFonts w:eastAsia="Calibri"/>
          <w:b/>
          <w:sz w:val="22"/>
          <w:szCs w:val="22"/>
        </w:rPr>
      </w:pPr>
    </w:p>
    <w:tbl>
      <w:tblPr>
        <w:tblStyle w:val="af0"/>
        <w:tblW w:w="10915" w:type="dxa"/>
        <w:tblInd w:w="-714" w:type="dxa"/>
        <w:tblLayout w:type="fixed"/>
        <w:tblLook w:val="04A0" w:firstRow="1" w:lastRow="0" w:firstColumn="1" w:lastColumn="0" w:noHBand="0" w:noVBand="1"/>
      </w:tblPr>
      <w:tblGrid>
        <w:gridCol w:w="708"/>
        <w:gridCol w:w="6238"/>
        <w:gridCol w:w="1134"/>
        <w:gridCol w:w="1276"/>
        <w:gridCol w:w="1559"/>
      </w:tblGrid>
      <w:tr w:rsidR="00F92359" w:rsidRPr="00F92359" w14:paraId="632B6C46" w14:textId="77777777" w:rsidTr="00C41C62">
        <w:trPr>
          <w:trHeight w:val="732"/>
        </w:trPr>
        <w:tc>
          <w:tcPr>
            <w:tcW w:w="708" w:type="dxa"/>
            <w:hideMark/>
          </w:tcPr>
          <w:p w14:paraId="303A1128" w14:textId="77777777" w:rsidR="00F92359" w:rsidRPr="00F92359" w:rsidRDefault="00F92359" w:rsidP="00C41C62">
            <w:pPr>
              <w:spacing w:after="200"/>
              <w:ind w:left="-567" w:firstLine="567"/>
              <w:contextualSpacing/>
              <w:jc w:val="center"/>
              <w:rPr>
                <w:rFonts w:eastAsia="Calibri"/>
                <w:b/>
                <w:sz w:val="22"/>
                <w:szCs w:val="22"/>
                <w:lang w:val="en-US"/>
              </w:rPr>
            </w:pPr>
            <w:r w:rsidRPr="00F92359">
              <w:rPr>
                <w:rFonts w:eastAsia="Calibri"/>
                <w:b/>
                <w:sz w:val="22"/>
                <w:szCs w:val="22"/>
                <w:lang w:val="en-US"/>
              </w:rPr>
              <w:t>№</w:t>
            </w:r>
          </w:p>
          <w:p w14:paraId="3EB10393" w14:textId="77777777" w:rsidR="00F92359" w:rsidRPr="00F92359" w:rsidRDefault="00F92359" w:rsidP="00C41C62">
            <w:pPr>
              <w:spacing w:after="200"/>
              <w:ind w:left="-567" w:firstLine="567"/>
              <w:contextualSpacing/>
              <w:jc w:val="center"/>
              <w:rPr>
                <w:rFonts w:eastAsia="Calibri"/>
                <w:b/>
                <w:sz w:val="22"/>
                <w:szCs w:val="22"/>
              </w:rPr>
            </w:pPr>
            <w:r w:rsidRPr="00F92359">
              <w:rPr>
                <w:rFonts w:eastAsia="Calibri"/>
                <w:b/>
                <w:sz w:val="22"/>
                <w:szCs w:val="22"/>
              </w:rPr>
              <w:t>п/п</w:t>
            </w:r>
          </w:p>
        </w:tc>
        <w:tc>
          <w:tcPr>
            <w:tcW w:w="6238" w:type="dxa"/>
            <w:hideMark/>
          </w:tcPr>
          <w:p w14:paraId="27E2E24A" w14:textId="77777777" w:rsidR="00F92359" w:rsidRPr="00F92359" w:rsidRDefault="00F92359" w:rsidP="00C41C62">
            <w:pPr>
              <w:spacing w:after="200"/>
              <w:jc w:val="center"/>
              <w:rPr>
                <w:rFonts w:eastAsia="Calibri"/>
                <w:b/>
                <w:sz w:val="22"/>
                <w:szCs w:val="22"/>
              </w:rPr>
            </w:pPr>
            <w:r w:rsidRPr="00F92359">
              <w:rPr>
                <w:rFonts w:eastAsia="Calibri"/>
                <w:b/>
                <w:sz w:val="22"/>
                <w:szCs w:val="22"/>
              </w:rPr>
              <w:t>Наименование Товаров</w:t>
            </w:r>
          </w:p>
        </w:tc>
        <w:tc>
          <w:tcPr>
            <w:tcW w:w="1134" w:type="dxa"/>
          </w:tcPr>
          <w:p w14:paraId="460FFA16" w14:textId="77777777" w:rsidR="00F92359" w:rsidRPr="00F92359" w:rsidRDefault="00F92359" w:rsidP="00C41C62">
            <w:pPr>
              <w:spacing w:after="120"/>
              <w:contextualSpacing/>
              <w:jc w:val="center"/>
              <w:rPr>
                <w:rFonts w:eastAsia="Calibri"/>
                <w:b/>
                <w:sz w:val="22"/>
                <w:szCs w:val="22"/>
              </w:rPr>
            </w:pPr>
            <w:r w:rsidRPr="00F92359">
              <w:rPr>
                <w:rFonts w:eastAsia="Calibri"/>
                <w:b/>
                <w:sz w:val="22"/>
                <w:szCs w:val="22"/>
              </w:rPr>
              <w:t>Ед. изм.</w:t>
            </w:r>
          </w:p>
        </w:tc>
        <w:tc>
          <w:tcPr>
            <w:tcW w:w="1276" w:type="dxa"/>
          </w:tcPr>
          <w:p w14:paraId="6DFA0996" w14:textId="77777777" w:rsidR="00F92359" w:rsidRPr="00F92359" w:rsidRDefault="00F92359" w:rsidP="00C41C62">
            <w:pPr>
              <w:spacing w:after="120"/>
              <w:contextualSpacing/>
              <w:jc w:val="center"/>
              <w:rPr>
                <w:rFonts w:eastAsia="Calibri"/>
                <w:b/>
                <w:sz w:val="22"/>
                <w:szCs w:val="22"/>
              </w:rPr>
            </w:pPr>
            <w:r w:rsidRPr="00F92359">
              <w:rPr>
                <w:rFonts w:eastAsia="Calibri"/>
                <w:b/>
                <w:sz w:val="22"/>
                <w:szCs w:val="22"/>
              </w:rPr>
              <w:t>Кол-во</w:t>
            </w:r>
          </w:p>
        </w:tc>
        <w:tc>
          <w:tcPr>
            <w:tcW w:w="1559" w:type="dxa"/>
          </w:tcPr>
          <w:p w14:paraId="2C4EB967" w14:textId="77777777" w:rsidR="00F92359" w:rsidRPr="00F92359" w:rsidRDefault="00F92359" w:rsidP="00C41C62">
            <w:pPr>
              <w:spacing w:after="120"/>
              <w:contextualSpacing/>
              <w:jc w:val="center"/>
              <w:rPr>
                <w:rFonts w:eastAsia="Calibri"/>
                <w:b/>
                <w:sz w:val="22"/>
                <w:szCs w:val="22"/>
              </w:rPr>
            </w:pPr>
            <w:r w:rsidRPr="00F92359">
              <w:rPr>
                <w:rFonts w:eastAsia="Calibri"/>
                <w:b/>
                <w:sz w:val="22"/>
                <w:szCs w:val="22"/>
              </w:rPr>
              <w:t>ОКПД2</w:t>
            </w:r>
          </w:p>
        </w:tc>
      </w:tr>
      <w:tr w:rsidR="00F92359" w:rsidRPr="00F92359" w14:paraId="61774CC7" w14:textId="77777777" w:rsidTr="00C41C62">
        <w:trPr>
          <w:trHeight w:val="597"/>
        </w:trPr>
        <w:tc>
          <w:tcPr>
            <w:tcW w:w="708" w:type="dxa"/>
          </w:tcPr>
          <w:p w14:paraId="13E59AB1" w14:textId="77777777" w:rsidR="00F92359" w:rsidRPr="00F92359" w:rsidRDefault="00F92359" w:rsidP="00C41C62">
            <w:pPr>
              <w:spacing w:after="200"/>
              <w:jc w:val="center"/>
              <w:rPr>
                <w:rFonts w:eastAsia="Calibri"/>
                <w:sz w:val="22"/>
                <w:szCs w:val="22"/>
              </w:rPr>
            </w:pPr>
            <w:r w:rsidRPr="00F92359">
              <w:rPr>
                <w:rFonts w:eastAsia="Calibri"/>
                <w:sz w:val="22"/>
                <w:szCs w:val="22"/>
              </w:rPr>
              <w:t>1</w:t>
            </w:r>
          </w:p>
        </w:tc>
        <w:tc>
          <w:tcPr>
            <w:tcW w:w="6238" w:type="dxa"/>
            <w:tcBorders>
              <w:top w:val="single" w:sz="4" w:space="0" w:color="auto"/>
              <w:left w:val="single" w:sz="4" w:space="0" w:color="auto"/>
              <w:bottom w:val="single" w:sz="4" w:space="0" w:color="auto"/>
              <w:right w:val="single" w:sz="4" w:space="0" w:color="auto"/>
            </w:tcBorders>
          </w:tcPr>
          <w:p w14:paraId="6A6C22EF" w14:textId="77777777" w:rsidR="00F92359" w:rsidRPr="00F92359" w:rsidRDefault="00F92359" w:rsidP="00C41C62">
            <w:pPr>
              <w:jc w:val="left"/>
              <w:rPr>
                <w:sz w:val="22"/>
                <w:szCs w:val="22"/>
              </w:rPr>
            </w:pPr>
            <w:r w:rsidRPr="00F92359">
              <w:rPr>
                <w:sz w:val="22"/>
                <w:szCs w:val="22"/>
              </w:rPr>
              <w:t>Теплоизоляционная трубка K-FLEX 06x006-2.</w:t>
            </w:r>
          </w:p>
          <w:p w14:paraId="51851239" w14:textId="77777777" w:rsidR="00F92359" w:rsidRPr="00F92359" w:rsidRDefault="00F92359" w:rsidP="00C41C62">
            <w:pPr>
              <w:jc w:val="left"/>
              <w:rPr>
                <w:sz w:val="22"/>
                <w:szCs w:val="22"/>
              </w:rPr>
            </w:pPr>
            <w:r w:rsidRPr="00F92359">
              <w:rPr>
                <w:sz w:val="22"/>
                <w:szCs w:val="22"/>
              </w:rPr>
              <w:t>Тип изделия: трубка.</w:t>
            </w:r>
          </w:p>
          <w:p w14:paraId="79190805" w14:textId="77777777" w:rsidR="00F92359" w:rsidRPr="00F92359" w:rsidRDefault="00F92359" w:rsidP="00C41C62">
            <w:pPr>
              <w:jc w:val="left"/>
              <w:rPr>
                <w:sz w:val="22"/>
                <w:szCs w:val="22"/>
              </w:rPr>
            </w:pPr>
            <w:r w:rsidRPr="00F92359">
              <w:rPr>
                <w:sz w:val="22"/>
                <w:szCs w:val="22"/>
              </w:rPr>
              <w:t>Диаметр внутренний, мм: 6.</w:t>
            </w:r>
          </w:p>
          <w:p w14:paraId="5055968F" w14:textId="77777777" w:rsidR="00F92359" w:rsidRPr="00F92359" w:rsidRDefault="00F92359" w:rsidP="00C41C62">
            <w:pPr>
              <w:jc w:val="left"/>
              <w:rPr>
                <w:sz w:val="22"/>
                <w:szCs w:val="22"/>
              </w:rPr>
            </w:pPr>
            <w:r w:rsidRPr="00F92359">
              <w:rPr>
                <w:sz w:val="22"/>
                <w:szCs w:val="22"/>
              </w:rPr>
              <w:t>Толщина теплоизоляции, мм: 6.</w:t>
            </w:r>
          </w:p>
          <w:p w14:paraId="7E7DD7C4" w14:textId="77777777" w:rsidR="00F92359" w:rsidRPr="00F92359" w:rsidRDefault="00F92359" w:rsidP="00C41C62">
            <w:pPr>
              <w:jc w:val="left"/>
              <w:rPr>
                <w:sz w:val="22"/>
                <w:szCs w:val="22"/>
              </w:rPr>
            </w:pPr>
            <w:r w:rsidRPr="00F92359">
              <w:rPr>
                <w:sz w:val="22"/>
                <w:szCs w:val="22"/>
              </w:rPr>
              <w:t>Длина, м: 2.</w:t>
            </w:r>
          </w:p>
          <w:p w14:paraId="3CCB8904" w14:textId="77777777" w:rsidR="00F92359" w:rsidRPr="00F92359" w:rsidRDefault="00F92359" w:rsidP="00C41C62">
            <w:pPr>
              <w:jc w:val="left"/>
              <w:rPr>
                <w:sz w:val="22"/>
                <w:szCs w:val="22"/>
              </w:rPr>
            </w:pPr>
            <w:r w:rsidRPr="00F92359">
              <w:rPr>
                <w:sz w:val="22"/>
                <w:szCs w:val="22"/>
              </w:rPr>
              <w:t>Цвет: черный.</w:t>
            </w:r>
          </w:p>
          <w:p w14:paraId="67544062" w14:textId="77777777" w:rsidR="00F92359" w:rsidRPr="00F92359" w:rsidRDefault="00F92359" w:rsidP="00C41C62">
            <w:pPr>
              <w:jc w:val="left"/>
              <w:rPr>
                <w:sz w:val="22"/>
                <w:szCs w:val="22"/>
              </w:rPr>
            </w:pPr>
            <w:r w:rsidRPr="00F92359">
              <w:rPr>
                <w:sz w:val="22"/>
                <w:szCs w:val="22"/>
              </w:rPr>
              <w:t>Материал изделия: каучук вспененный.</w:t>
            </w:r>
          </w:p>
        </w:tc>
        <w:tc>
          <w:tcPr>
            <w:tcW w:w="1134" w:type="dxa"/>
            <w:tcBorders>
              <w:top w:val="single" w:sz="4" w:space="0" w:color="auto"/>
              <w:left w:val="single" w:sz="2" w:space="0" w:color="000000"/>
              <w:bottom w:val="single" w:sz="4" w:space="0" w:color="auto"/>
              <w:right w:val="single" w:sz="4" w:space="0" w:color="auto"/>
            </w:tcBorders>
          </w:tcPr>
          <w:p w14:paraId="2636D8F4" w14:textId="77777777" w:rsidR="00F92359" w:rsidRPr="00F92359" w:rsidRDefault="00F92359" w:rsidP="00C41C62">
            <w:pPr>
              <w:spacing w:line="256" w:lineRule="auto"/>
              <w:jc w:val="center"/>
              <w:rPr>
                <w:color w:val="000000"/>
                <w:sz w:val="22"/>
                <w:szCs w:val="22"/>
              </w:rPr>
            </w:pPr>
            <w:r w:rsidRPr="00F92359">
              <w:rPr>
                <w:color w:val="000000"/>
                <w:sz w:val="22"/>
                <w:szCs w:val="22"/>
              </w:rPr>
              <w:t>м</w:t>
            </w:r>
          </w:p>
        </w:tc>
        <w:tc>
          <w:tcPr>
            <w:tcW w:w="1276" w:type="dxa"/>
            <w:tcBorders>
              <w:top w:val="single" w:sz="4" w:space="0" w:color="auto"/>
              <w:left w:val="single" w:sz="4" w:space="0" w:color="auto"/>
              <w:bottom w:val="single" w:sz="4" w:space="0" w:color="auto"/>
            </w:tcBorders>
          </w:tcPr>
          <w:p w14:paraId="212DCAF4" w14:textId="77777777" w:rsidR="00F92359" w:rsidRPr="00F92359" w:rsidRDefault="00F92359" w:rsidP="00C41C62">
            <w:pPr>
              <w:spacing w:line="256" w:lineRule="auto"/>
              <w:jc w:val="center"/>
              <w:rPr>
                <w:sz w:val="22"/>
                <w:szCs w:val="22"/>
              </w:rPr>
            </w:pPr>
            <w:r w:rsidRPr="00F92359">
              <w:rPr>
                <w:sz w:val="22"/>
                <w:szCs w:val="22"/>
              </w:rPr>
              <w:t>28</w:t>
            </w:r>
          </w:p>
        </w:tc>
        <w:tc>
          <w:tcPr>
            <w:tcW w:w="1559" w:type="dxa"/>
          </w:tcPr>
          <w:p w14:paraId="74CFC2F6" w14:textId="77777777" w:rsidR="00F92359" w:rsidRPr="00F92359" w:rsidRDefault="00F92359" w:rsidP="00C41C62">
            <w:pPr>
              <w:jc w:val="center"/>
              <w:rPr>
                <w:sz w:val="22"/>
                <w:szCs w:val="22"/>
              </w:rPr>
            </w:pPr>
            <w:r w:rsidRPr="00F92359">
              <w:rPr>
                <w:sz w:val="22"/>
                <w:szCs w:val="22"/>
              </w:rPr>
              <w:t>22.21.41.115/отсутствует</w:t>
            </w:r>
          </w:p>
        </w:tc>
      </w:tr>
      <w:tr w:rsidR="00F92359" w:rsidRPr="00F92359" w14:paraId="478F5137" w14:textId="77777777" w:rsidTr="00C41C62">
        <w:trPr>
          <w:trHeight w:val="597"/>
        </w:trPr>
        <w:tc>
          <w:tcPr>
            <w:tcW w:w="708" w:type="dxa"/>
          </w:tcPr>
          <w:p w14:paraId="38C96069" w14:textId="77777777" w:rsidR="00F92359" w:rsidRPr="00F92359" w:rsidRDefault="00F92359" w:rsidP="00C41C62">
            <w:pPr>
              <w:spacing w:after="200"/>
              <w:jc w:val="center"/>
              <w:rPr>
                <w:rFonts w:eastAsia="Calibri"/>
                <w:sz w:val="22"/>
                <w:szCs w:val="22"/>
              </w:rPr>
            </w:pPr>
            <w:r w:rsidRPr="00F92359">
              <w:rPr>
                <w:rFonts w:eastAsia="Calibri"/>
                <w:sz w:val="22"/>
                <w:szCs w:val="22"/>
              </w:rPr>
              <w:t>2</w:t>
            </w:r>
          </w:p>
        </w:tc>
        <w:tc>
          <w:tcPr>
            <w:tcW w:w="6238" w:type="dxa"/>
            <w:tcBorders>
              <w:top w:val="single" w:sz="4" w:space="0" w:color="auto"/>
              <w:left w:val="single" w:sz="4" w:space="0" w:color="auto"/>
              <w:bottom w:val="single" w:sz="4" w:space="0" w:color="auto"/>
              <w:right w:val="single" w:sz="4" w:space="0" w:color="auto"/>
            </w:tcBorders>
          </w:tcPr>
          <w:p w14:paraId="20846820" w14:textId="77777777" w:rsidR="00F92359" w:rsidRPr="00F92359" w:rsidRDefault="00F92359" w:rsidP="00C41C62">
            <w:pPr>
              <w:jc w:val="left"/>
              <w:rPr>
                <w:sz w:val="22"/>
                <w:szCs w:val="22"/>
              </w:rPr>
            </w:pPr>
            <w:r w:rsidRPr="00F92359">
              <w:rPr>
                <w:sz w:val="22"/>
                <w:szCs w:val="22"/>
              </w:rPr>
              <w:t>Трубка теплоизоляционная K-FLEX 06x010-2.</w:t>
            </w:r>
          </w:p>
          <w:p w14:paraId="129B4E26" w14:textId="77777777" w:rsidR="00F92359" w:rsidRPr="00F92359" w:rsidRDefault="00F92359" w:rsidP="00C41C62">
            <w:pPr>
              <w:jc w:val="left"/>
              <w:rPr>
                <w:sz w:val="22"/>
                <w:szCs w:val="22"/>
              </w:rPr>
            </w:pPr>
            <w:r w:rsidRPr="00F92359">
              <w:rPr>
                <w:sz w:val="22"/>
                <w:szCs w:val="22"/>
              </w:rPr>
              <w:t>Тип изделия: трубка.</w:t>
            </w:r>
          </w:p>
          <w:p w14:paraId="6B11B5F5" w14:textId="77777777" w:rsidR="00F92359" w:rsidRPr="00F92359" w:rsidRDefault="00F92359" w:rsidP="00C41C62">
            <w:pPr>
              <w:jc w:val="left"/>
              <w:rPr>
                <w:sz w:val="22"/>
                <w:szCs w:val="22"/>
              </w:rPr>
            </w:pPr>
            <w:r w:rsidRPr="00F92359">
              <w:rPr>
                <w:sz w:val="22"/>
                <w:szCs w:val="22"/>
              </w:rPr>
              <w:t>Диаметр внутренний, мм: 10.</w:t>
            </w:r>
          </w:p>
          <w:p w14:paraId="217E7403" w14:textId="77777777" w:rsidR="00F92359" w:rsidRPr="00F92359" w:rsidRDefault="00F92359" w:rsidP="00C41C62">
            <w:pPr>
              <w:jc w:val="left"/>
              <w:rPr>
                <w:sz w:val="22"/>
                <w:szCs w:val="22"/>
              </w:rPr>
            </w:pPr>
            <w:r w:rsidRPr="00F92359">
              <w:rPr>
                <w:sz w:val="22"/>
                <w:szCs w:val="22"/>
              </w:rPr>
              <w:t>Толщина теплоизоляции, мм: 6.</w:t>
            </w:r>
          </w:p>
          <w:p w14:paraId="0B35623F" w14:textId="77777777" w:rsidR="00F92359" w:rsidRPr="00F92359" w:rsidRDefault="00F92359" w:rsidP="00C41C62">
            <w:pPr>
              <w:jc w:val="left"/>
              <w:rPr>
                <w:sz w:val="22"/>
                <w:szCs w:val="22"/>
              </w:rPr>
            </w:pPr>
            <w:r w:rsidRPr="00F92359">
              <w:rPr>
                <w:sz w:val="22"/>
                <w:szCs w:val="22"/>
              </w:rPr>
              <w:t>Длина, м: 2.</w:t>
            </w:r>
          </w:p>
          <w:p w14:paraId="1A06C57C" w14:textId="77777777" w:rsidR="00F92359" w:rsidRPr="00F92359" w:rsidRDefault="00F92359" w:rsidP="00C41C62">
            <w:pPr>
              <w:jc w:val="left"/>
              <w:rPr>
                <w:sz w:val="22"/>
                <w:szCs w:val="22"/>
              </w:rPr>
            </w:pPr>
            <w:r w:rsidRPr="00F92359">
              <w:rPr>
                <w:sz w:val="22"/>
                <w:szCs w:val="22"/>
              </w:rPr>
              <w:t>Цвет: черный.</w:t>
            </w:r>
          </w:p>
          <w:p w14:paraId="10D2DB2D" w14:textId="77777777" w:rsidR="00F92359" w:rsidRPr="00F92359" w:rsidRDefault="00F92359" w:rsidP="00C41C62">
            <w:pPr>
              <w:jc w:val="left"/>
              <w:rPr>
                <w:sz w:val="22"/>
                <w:szCs w:val="22"/>
              </w:rPr>
            </w:pPr>
            <w:r w:rsidRPr="00F92359">
              <w:rPr>
                <w:sz w:val="22"/>
                <w:szCs w:val="22"/>
              </w:rPr>
              <w:t>Материал изделия: каучук вспененный.</w:t>
            </w:r>
          </w:p>
        </w:tc>
        <w:tc>
          <w:tcPr>
            <w:tcW w:w="1134" w:type="dxa"/>
            <w:tcBorders>
              <w:top w:val="single" w:sz="4" w:space="0" w:color="auto"/>
              <w:left w:val="single" w:sz="2" w:space="0" w:color="000000"/>
              <w:bottom w:val="single" w:sz="4" w:space="0" w:color="auto"/>
              <w:right w:val="single" w:sz="4" w:space="0" w:color="auto"/>
            </w:tcBorders>
          </w:tcPr>
          <w:p w14:paraId="042EF883" w14:textId="77777777" w:rsidR="00F92359" w:rsidRPr="00F92359" w:rsidRDefault="00F92359" w:rsidP="00C41C62">
            <w:pPr>
              <w:spacing w:line="256" w:lineRule="auto"/>
              <w:jc w:val="center"/>
              <w:rPr>
                <w:color w:val="000000"/>
                <w:sz w:val="22"/>
                <w:szCs w:val="22"/>
              </w:rPr>
            </w:pPr>
            <w:r w:rsidRPr="00F92359">
              <w:rPr>
                <w:color w:val="000000"/>
                <w:sz w:val="22"/>
                <w:szCs w:val="22"/>
              </w:rPr>
              <w:t>м</w:t>
            </w:r>
          </w:p>
        </w:tc>
        <w:tc>
          <w:tcPr>
            <w:tcW w:w="1276" w:type="dxa"/>
            <w:tcBorders>
              <w:top w:val="single" w:sz="4" w:space="0" w:color="auto"/>
              <w:left w:val="single" w:sz="4" w:space="0" w:color="auto"/>
              <w:bottom w:val="single" w:sz="4" w:space="0" w:color="auto"/>
            </w:tcBorders>
          </w:tcPr>
          <w:p w14:paraId="19005EAF" w14:textId="77777777" w:rsidR="00F92359" w:rsidRPr="00F92359" w:rsidRDefault="00F92359" w:rsidP="00C41C62">
            <w:pPr>
              <w:spacing w:line="256" w:lineRule="auto"/>
              <w:jc w:val="center"/>
              <w:rPr>
                <w:sz w:val="22"/>
                <w:szCs w:val="22"/>
              </w:rPr>
            </w:pPr>
            <w:r w:rsidRPr="00F92359">
              <w:rPr>
                <w:sz w:val="22"/>
                <w:szCs w:val="22"/>
              </w:rPr>
              <w:t>28</w:t>
            </w:r>
          </w:p>
        </w:tc>
        <w:tc>
          <w:tcPr>
            <w:tcW w:w="1559" w:type="dxa"/>
          </w:tcPr>
          <w:p w14:paraId="3E3D0FAE" w14:textId="77777777" w:rsidR="00F92359" w:rsidRPr="00F92359" w:rsidRDefault="00F92359" w:rsidP="00C41C62">
            <w:pPr>
              <w:jc w:val="center"/>
              <w:rPr>
                <w:sz w:val="22"/>
                <w:szCs w:val="22"/>
              </w:rPr>
            </w:pPr>
            <w:r w:rsidRPr="00F92359">
              <w:rPr>
                <w:sz w:val="22"/>
                <w:szCs w:val="22"/>
              </w:rPr>
              <w:t>22.21.41.115/отсутствует</w:t>
            </w:r>
          </w:p>
        </w:tc>
      </w:tr>
      <w:tr w:rsidR="00F92359" w:rsidRPr="00F92359" w14:paraId="4836BFA5" w14:textId="77777777" w:rsidTr="00C41C62">
        <w:trPr>
          <w:trHeight w:val="597"/>
        </w:trPr>
        <w:tc>
          <w:tcPr>
            <w:tcW w:w="708" w:type="dxa"/>
          </w:tcPr>
          <w:p w14:paraId="602B7E00" w14:textId="77777777" w:rsidR="00F92359" w:rsidRPr="00F92359" w:rsidRDefault="00F92359" w:rsidP="00C41C62">
            <w:pPr>
              <w:spacing w:after="200"/>
              <w:jc w:val="center"/>
              <w:rPr>
                <w:rFonts w:eastAsia="Calibri"/>
                <w:sz w:val="22"/>
                <w:szCs w:val="22"/>
              </w:rPr>
            </w:pPr>
            <w:r w:rsidRPr="00F92359">
              <w:rPr>
                <w:rFonts w:eastAsia="Calibri"/>
                <w:sz w:val="22"/>
                <w:szCs w:val="22"/>
              </w:rPr>
              <w:t>3</w:t>
            </w:r>
          </w:p>
        </w:tc>
        <w:tc>
          <w:tcPr>
            <w:tcW w:w="6238" w:type="dxa"/>
            <w:tcBorders>
              <w:top w:val="single" w:sz="4" w:space="0" w:color="auto"/>
              <w:left w:val="single" w:sz="4" w:space="0" w:color="auto"/>
              <w:bottom w:val="single" w:sz="4" w:space="0" w:color="auto"/>
              <w:right w:val="single" w:sz="4" w:space="0" w:color="auto"/>
            </w:tcBorders>
          </w:tcPr>
          <w:p w14:paraId="7F8DA9BA" w14:textId="77777777" w:rsidR="00F92359" w:rsidRPr="00F92359" w:rsidRDefault="00F92359" w:rsidP="00C41C62">
            <w:pPr>
              <w:rPr>
                <w:sz w:val="22"/>
                <w:szCs w:val="22"/>
                <w:lang w:val="en-US"/>
              </w:rPr>
            </w:pPr>
            <w:r w:rsidRPr="00F92359">
              <w:rPr>
                <w:sz w:val="22"/>
                <w:szCs w:val="22"/>
              </w:rPr>
              <w:t>Трубка</w:t>
            </w:r>
            <w:r w:rsidRPr="00F92359">
              <w:rPr>
                <w:sz w:val="22"/>
                <w:szCs w:val="22"/>
                <w:lang w:val="en-US"/>
              </w:rPr>
              <w:t xml:space="preserve"> PE 09x035-2 R090352155PED K-Flex.</w:t>
            </w:r>
          </w:p>
          <w:p w14:paraId="78B53BB4" w14:textId="77777777" w:rsidR="00F92359" w:rsidRPr="00F92359" w:rsidRDefault="00F92359" w:rsidP="00C41C62">
            <w:pPr>
              <w:rPr>
                <w:sz w:val="22"/>
                <w:szCs w:val="22"/>
              </w:rPr>
            </w:pPr>
            <w:r w:rsidRPr="00F92359">
              <w:rPr>
                <w:sz w:val="22"/>
                <w:szCs w:val="22"/>
              </w:rPr>
              <w:t>Диаметр внутренний, мм: 35.</w:t>
            </w:r>
          </w:p>
          <w:p w14:paraId="5BC06166" w14:textId="77777777" w:rsidR="00F92359" w:rsidRPr="00F92359" w:rsidRDefault="00F92359" w:rsidP="00C41C62">
            <w:pPr>
              <w:rPr>
                <w:sz w:val="22"/>
                <w:szCs w:val="22"/>
              </w:rPr>
            </w:pPr>
            <w:r w:rsidRPr="00F92359">
              <w:rPr>
                <w:sz w:val="22"/>
                <w:szCs w:val="22"/>
              </w:rPr>
              <w:t>Толщина теплоизоляции, мм: 9.</w:t>
            </w:r>
          </w:p>
          <w:p w14:paraId="7E656D61" w14:textId="77777777" w:rsidR="00F92359" w:rsidRPr="00F92359" w:rsidRDefault="00F92359" w:rsidP="00C41C62">
            <w:pPr>
              <w:rPr>
                <w:sz w:val="22"/>
                <w:szCs w:val="22"/>
              </w:rPr>
            </w:pPr>
            <w:r w:rsidRPr="00F92359">
              <w:rPr>
                <w:sz w:val="22"/>
                <w:szCs w:val="22"/>
              </w:rPr>
              <w:t>Цвет: серый.</w:t>
            </w:r>
          </w:p>
          <w:p w14:paraId="14220E96" w14:textId="77777777" w:rsidR="00F92359" w:rsidRPr="00F92359" w:rsidRDefault="00F92359" w:rsidP="00C41C62">
            <w:pPr>
              <w:rPr>
                <w:sz w:val="22"/>
                <w:szCs w:val="22"/>
              </w:rPr>
            </w:pPr>
            <w:r w:rsidRPr="00F92359">
              <w:rPr>
                <w:sz w:val="22"/>
                <w:szCs w:val="22"/>
              </w:rPr>
              <w:t>Материал изделия: полиэтилен вспененный.</w:t>
            </w:r>
          </w:p>
          <w:p w14:paraId="79965D24" w14:textId="77777777" w:rsidR="00F92359" w:rsidRPr="00F92359" w:rsidRDefault="00F92359" w:rsidP="00C41C62">
            <w:pPr>
              <w:rPr>
                <w:sz w:val="22"/>
                <w:szCs w:val="22"/>
              </w:rPr>
            </w:pPr>
            <w:r w:rsidRPr="00F92359">
              <w:rPr>
                <w:sz w:val="22"/>
                <w:szCs w:val="22"/>
              </w:rPr>
              <w:t>Длина, м: 2.</w:t>
            </w:r>
          </w:p>
          <w:p w14:paraId="18802751" w14:textId="77777777" w:rsidR="00F92359" w:rsidRPr="00F92359" w:rsidRDefault="00F92359" w:rsidP="00C41C62">
            <w:pPr>
              <w:rPr>
                <w:sz w:val="22"/>
                <w:szCs w:val="22"/>
              </w:rPr>
            </w:pPr>
            <w:r w:rsidRPr="00F92359">
              <w:rPr>
                <w:sz w:val="22"/>
                <w:szCs w:val="22"/>
              </w:rPr>
              <w:t>Клеевая подложка: нет.</w:t>
            </w:r>
          </w:p>
          <w:p w14:paraId="0770FE02" w14:textId="77777777" w:rsidR="00F92359" w:rsidRPr="00F92359" w:rsidRDefault="00F92359" w:rsidP="00C41C62">
            <w:pPr>
              <w:rPr>
                <w:sz w:val="22"/>
                <w:szCs w:val="22"/>
              </w:rPr>
            </w:pPr>
            <w:r w:rsidRPr="00F92359">
              <w:rPr>
                <w:sz w:val="22"/>
                <w:szCs w:val="22"/>
              </w:rPr>
              <w:t>Покрытие, обкладка теплоизоляции: нет.</w:t>
            </w:r>
          </w:p>
          <w:p w14:paraId="14CD5351" w14:textId="77777777" w:rsidR="00F92359" w:rsidRPr="00F92359" w:rsidRDefault="00F92359" w:rsidP="00C41C62">
            <w:pPr>
              <w:rPr>
                <w:sz w:val="22"/>
                <w:szCs w:val="22"/>
              </w:rPr>
            </w:pPr>
          </w:p>
        </w:tc>
        <w:tc>
          <w:tcPr>
            <w:tcW w:w="1134" w:type="dxa"/>
            <w:tcBorders>
              <w:top w:val="single" w:sz="4" w:space="0" w:color="auto"/>
              <w:left w:val="single" w:sz="2" w:space="0" w:color="000000"/>
              <w:bottom w:val="single" w:sz="4" w:space="0" w:color="auto"/>
              <w:right w:val="single" w:sz="4" w:space="0" w:color="auto"/>
            </w:tcBorders>
          </w:tcPr>
          <w:p w14:paraId="240213EF" w14:textId="77777777" w:rsidR="00F92359" w:rsidRPr="00F92359" w:rsidRDefault="00F92359" w:rsidP="00C41C62">
            <w:pPr>
              <w:spacing w:line="256" w:lineRule="auto"/>
              <w:jc w:val="center"/>
              <w:rPr>
                <w:color w:val="000000"/>
                <w:sz w:val="22"/>
                <w:szCs w:val="22"/>
              </w:rPr>
            </w:pPr>
            <w:r w:rsidRPr="00F92359">
              <w:rPr>
                <w:color w:val="000000"/>
                <w:sz w:val="22"/>
                <w:szCs w:val="22"/>
              </w:rPr>
              <w:t>м</w:t>
            </w:r>
          </w:p>
        </w:tc>
        <w:tc>
          <w:tcPr>
            <w:tcW w:w="1276" w:type="dxa"/>
            <w:tcBorders>
              <w:top w:val="single" w:sz="4" w:space="0" w:color="auto"/>
              <w:left w:val="single" w:sz="4" w:space="0" w:color="auto"/>
              <w:bottom w:val="single" w:sz="4" w:space="0" w:color="auto"/>
            </w:tcBorders>
          </w:tcPr>
          <w:p w14:paraId="7EC37291" w14:textId="77777777" w:rsidR="00F92359" w:rsidRPr="00F92359" w:rsidRDefault="00F92359" w:rsidP="00C41C62">
            <w:pPr>
              <w:spacing w:line="256" w:lineRule="auto"/>
              <w:jc w:val="center"/>
              <w:rPr>
                <w:sz w:val="22"/>
                <w:szCs w:val="22"/>
              </w:rPr>
            </w:pPr>
            <w:r w:rsidRPr="00F92359">
              <w:rPr>
                <w:sz w:val="22"/>
                <w:szCs w:val="22"/>
              </w:rPr>
              <w:t>250</w:t>
            </w:r>
          </w:p>
        </w:tc>
        <w:tc>
          <w:tcPr>
            <w:tcW w:w="1559" w:type="dxa"/>
          </w:tcPr>
          <w:p w14:paraId="2B0F0E1A" w14:textId="77777777" w:rsidR="00F92359" w:rsidRPr="00F92359" w:rsidRDefault="00F92359" w:rsidP="00C41C62">
            <w:pPr>
              <w:jc w:val="center"/>
              <w:rPr>
                <w:sz w:val="22"/>
                <w:szCs w:val="22"/>
              </w:rPr>
            </w:pPr>
            <w:r w:rsidRPr="00F92359">
              <w:rPr>
                <w:sz w:val="22"/>
                <w:szCs w:val="22"/>
              </w:rPr>
              <w:t>22.21.41.115/отсутствует</w:t>
            </w:r>
          </w:p>
          <w:p w14:paraId="7B9CC4CC" w14:textId="77777777" w:rsidR="00F92359" w:rsidRPr="00F92359" w:rsidRDefault="00F92359" w:rsidP="00C41C62">
            <w:pPr>
              <w:jc w:val="center"/>
              <w:rPr>
                <w:sz w:val="22"/>
                <w:szCs w:val="22"/>
              </w:rPr>
            </w:pPr>
          </w:p>
        </w:tc>
      </w:tr>
    </w:tbl>
    <w:p w14:paraId="7762E864" w14:textId="77777777" w:rsidR="00F92359" w:rsidRPr="00F92359" w:rsidRDefault="00F92359" w:rsidP="00F92359">
      <w:pPr>
        <w:spacing w:line="276" w:lineRule="auto"/>
        <w:rPr>
          <w:sz w:val="22"/>
          <w:szCs w:val="22"/>
        </w:rPr>
      </w:pPr>
    </w:p>
    <w:p w14:paraId="287A4129" w14:textId="77777777" w:rsidR="00F92359" w:rsidRPr="00F92359" w:rsidRDefault="00F92359" w:rsidP="00F92359">
      <w:pPr>
        <w:suppressAutoHyphens/>
        <w:spacing w:after="200" w:line="276" w:lineRule="auto"/>
        <w:ind w:left="-284"/>
        <w:contextualSpacing/>
        <w:rPr>
          <w:sz w:val="22"/>
          <w:szCs w:val="22"/>
        </w:rPr>
      </w:pPr>
    </w:p>
    <w:p w14:paraId="75228D0B" w14:textId="77777777" w:rsidR="00F92359" w:rsidRPr="00F92359" w:rsidRDefault="00F92359" w:rsidP="00F92359">
      <w:pPr>
        <w:numPr>
          <w:ilvl w:val="0"/>
          <w:numId w:val="4"/>
        </w:numPr>
        <w:suppressAutoHyphens/>
        <w:spacing w:after="160" w:line="259" w:lineRule="auto"/>
        <w:ind w:left="-284" w:firstLine="0"/>
        <w:contextualSpacing/>
        <w:jc w:val="both"/>
        <w:rPr>
          <w:rFonts w:eastAsia="Calibri"/>
          <w:sz w:val="22"/>
          <w:szCs w:val="22"/>
        </w:rPr>
      </w:pPr>
      <w:r w:rsidRPr="00F92359">
        <w:rPr>
          <w:rFonts w:eastAsia="Calibri"/>
          <w:b/>
          <w:sz w:val="22"/>
          <w:szCs w:val="22"/>
        </w:rPr>
        <w:t xml:space="preserve">Условия поставки Товаров: </w:t>
      </w:r>
      <w:r w:rsidRPr="00F92359">
        <w:rPr>
          <w:rFonts w:eastAsia="Calibri"/>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4989E651" w14:textId="77777777" w:rsidR="00F92359" w:rsidRPr="00F92359" w:rsidRDefault="00F92359" w:rsidP="00F92359">
      <w:pPr>
        <w:ind w:left="-284"/>
        <w:contextualSpacing/>
        <w:rPr>
          <w:rFonts w:eastAsia="Calibri"/>
          <w:sz w:val="22"/>
          <w:szCs w:val="22"/>
        </w:rPr>
      </w:pPr>
      <w:r w:rsidRPr="00F92359">
        <w:rPr>
          <w:rFonts w:eastAsia="Calibri"/>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4A558D10" w14:textId="77777777" w:rsidR="00F92359" w:rsidRPr="00F92359" w:rsidRDefault="00F92359" w:rsidP="00F92359">
      <w:pPr>
        <w:ind w:left="-284"/>
        <w:rPr>
          <w:rFonts w:eastAsia="Calibri"/>
          <w:sz w:val="22"/>
          <w:szCs w:val="22"/>
        </w:rPr>
      </w:pPr>
      <w:r w:rsidRPr="00F92359">
        <w:rPr>
          <w:rFonts w:eastAsia="Calibri"/>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4F117E45" w14:textId="77777777" w:rsidR="00F92359" w:rsidRPr="00F92359" w:rsidRDefault="00F92359" w:rsidP="00F92359">
      <w:pPr>
        <w:ind w:left="-284"/>
        <w:rPr>
          <w:rFonts w:eastAsia="Calibri"/>
          <w:sz w:val="22"/>
          <w:szCs w:val="22"/>
        </w:rPr>
      </w:pPr>
      <w:r w:rsidRPr="00F92359">
        <w:rPr>
          <w:rFonts w:eastAsia="Calibri"/>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6D2606A3" w14:textId="77777777" w:rsidR="00F92359" w:rsidRPr="00F92359" w:rsidRDefault="00F92359" w:rsidP="00F92359">
      <w:pPr>
        <w:tabs>
          <w:tab w:val="left" w:pos="-284"/>
        </w:tabs>
        <w:ind w:left="-284"/>
        <w:contextualSpacing/>
        <w:rPr>
          <w:rFonts w:eastAsia="Calibri"/>
          <w:sz w:val="22"/>
          <w:szCs w:val="22"/>
        </w:rPr>
      </w:pPr>
      <w:r w:rsidRPr="00F92359">
        <w:rPr>
          <w:rFonts w:eastAsia="Calibri"/>
          <w:sz w:val="22"/>
          <w:szCs w:val="22"/>
        </w:rPr>
        <w:t>Погрузка и разгрузка Товаров не должна препятствовать или создавать неудобства в работе работников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66D998CB" w14:textId="77777777" w:rsidR="00F92359" w:rsidRPr="00F92359" w:rsidRDefault="00F92359" w:rsidP="00F92359">
      <w:pPr>
        <w:numPr>
          <w:ilvl w:val="0"/>
          <w:numId w:val="4"/>
        </w:numPr>
        <w:tabs>
          <w:tab w:val="left" w:pos="-284"/>
        </w:tabs>
        <w:suppressAutoHyphens/>
        <w:spacing w:after="160" w:line="259" w:lineRule="auto"/>
        <w:ind w:left="-284" w:firstLine="0"/>
        <w:contextualSpacing/>
        <w:rPr>
          <w:rFonts w:eastAsia="Calibri"/>
          <w:sz w:val="22"/>
          <w:szCs w:val="22"/>
        </w:rPr>
      </w:pPr>
      <w:r w:rsidRPr="00F92359">
        <w:rPr>
          <w:rFonts w:eastAsia="Calibri"/>
          <w:b/>
          <w:bCs/>
          <w:sz w:val="22"/>
          <w:szCs w:val="22"/>
        </w:rPr>
        <w:lastRenderedPageBreak/>
        <w:t xml:space="preserve">Требования к качеству и безопасности Товаров: </w:t>
      </w:r>
      <w:r w:rsidRPr="00F92359">
        <w:rPr>
          <w:rFonts w:eastAsia="Calibri"/>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44C78E12" w14:textId="77777777" w:rsidR="00F92359" w:rsidRPr="00F92359" w:rsidRDefault="00F92359" w:rsidP="00F92359">
      <w:pPr>
        <w:tabs>
          <w:tab w:val="left" w:pos="-284"/>
        </w:tabs>
        <w:ind w:left="-284"/>
        <w:rPr>
          <w:rFonts w:eastAsia="Calibri"/>
          <w:sz w:val="22"/>
          <w:szCs w:val="22"/>
        </w:rPr>
      </w:pPr>
      <w:r w:rsidRPr="00F92359">
        <w:rPr>
          <w:rFonts w:eastAsia="Calibri"/>
          <w:sz w:val="22"/>
          <w:szCs w:val="22"/>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36A218B7" w14:textId="77777777" w:rsidR="00F92359" w:rsidRPr="00F92359" w:rsidRDefault="00F92359" w:rsidP="00F92359">
      <w:pPr>
        <w:tabs>
          <w:tab w:val="left" w:pos="-284"/>
        </w:tabs>
        <w:ind w:left="-284"/>
        <w:rPr>
          <w:rFonts w:eastAsia="Calibri"/>
          <w:sz w:val="22"/>
          <w:szCs w:val="22"/>
        </w:rPr>
      </w:pPr>
      <w:r w:rsidRPr="00F92359">
        <w:rPr>
          <w:rFonts w:eastAsia="Calibri"/>
          <w:sz w:val="22"/>
          <w:szCs w:val="22"/>
        </w:rPr>
        <w:t>Товары должны быть безопасными в процессе использования, хранения, транспортировки и утилизации, в соответствии с законодательством Российской Федерации.</w:t>
      </w:r>
      <w:r w:rsidRPr="00F92359">
        <w:rPr>
          <w:rFonts w:ascii="Calibri" w:eastAsia="Calibri" w:hAnsi="Calibri"/>
          <w:sz w:val="22"/>
          <w:szCs w:val="22"/>
        </w:rPr>
        <w:t xml:space="preserve"> </w:t>
      </w:r>
    </w:p>
    <w:p w14:paraId="039AE599" w14:textId="77777777" w:rsidR="00F92359" w:rsidRPr="00F92359" w:rsidRDefault="00F92359" w:rsidP="00F92359">
      <w:pPr>
        <w:tabs>
          <w:tab w:val="left" w:pos="-284"/>
        </w:tabs>
        <w:ind w:left="-284"/>
        <w:rPr>
          <w:rFonts w:eastAsia="Calibri"/>
          <w:sz w:val="22"/>
          <w:szCs w:val="22"/>
        </w:rPr>
      </w:pPr>
      <w:r w:rsidRPr="00F92359">
        <w:rPr>
          <w:rFonts w:eastAsia="Calibri"/>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6866CC23" w14:textId="77777777" w:rsidR="00F92359" w:rsidRPr="00F92359" w:rsidRDefault="00F92359" w:rsidP="00F92359">
      <w:pPr>
        <w:tabs>
          <w:tab w:val="left" w:pos="-284"/>
        </w:tabs>
        <w:ind w:left="-284"/>
        <w:rPr>
          <w:rFonts w:eastAsia="Calibri"/>
          <w:sz w:val="22"/>
          <w:szCs w:val="22"/>
        </w:rPr>
      </w:pPr>
      <w:r w:rsidRPr="00F92359">
        <w:rPr>
          <w:rFonts w:eastAsia="Calibri"/>
          <w:sz w:val="22"/>
          <w:szCs w:val="22"/>
        </w:rPr>
        <w:t xml:space="preserve">Поставщик обязан за свой счёт произвести замену некачественных Товаров на качественный в течение 2 </w:t>
      </w:r>
      <w:r w:rsidRPr="00F92359">
        <w:rPr>
          <w:rFonts w:eastAsia="Calibri"/>
          <w:spacing w:val="3"/>
          <w:sz w:val="22"/>
          <w:szCs w:val="22"/>
        </w:rPr>
        <w:t xml:space="preserve">(двух) </w:t>
      </w:r>
      <w:r w:rsidRPr="00F92359">
        <w:rPr>
          <w:rFonts w:eastAsia="Calibri"/>
          <w:sz w:val="22"/>
          <w:szCs w:val="22"/>
        </w:rPr>
        <w:t>рабочих дней с момента получения уведомления Заказчика о скрытых недостатках поставленных Товаров.</w:t>
      </w:r>
    </w:p>
    <w:p w14:paraId="4AB24556" w14:textId="77777777" w:rsidR="00F92359" w:rsidRPr="00F92359" w:rsidRDefault="00F92359" w:rsidP="00F92359">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F92359">
        <w:rPr>
          <w:rFonts w:eastAsia="Calibri"/>
          <w:b/>
          <w:bCs/>
          <w:sz w:val="22"/>
          <w:szCs w:val="22"/>
        </w:rPr>
        <w:t xml:space="preserve">Требования к упаковке Товаров: </w:t>
      </w:r>
      <w:r w:rsidRPr="00F92359">
        <w:rPr>
          <w:rFonts w:eastAsia="Calibri"/>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каждой единице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 Упаковка Товаров должна обеспечивать сохранность товаров при транспортировке и хранении. Поставляемые Товары не должны иметь внешних повреждений.</w:t>
      </w:r>
    </w:p>
    <w:p w14:paraId="341AE04A" w14:textId="77777777" w:rsidR="00F92359" w:rsidRPr="00F92359" w:rsidRDefault="00F92359" w:rsidP="00F92359">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F92359">
        <w:rPr>
          <w:rFonts w:eastAsia="Calibri"/>
          <w:b/>
          <w:sz w:val="22"/>
          <w:szCs w:val="22"/>
        </w:rPr>
        <w:t xml:space="preserve">Требования к </w:t>
      </w:r>
      <w:r w:rsidRPr="00F92359">
        <w:rPr>
          <w:rFonts w:eastAsia="Calibri"/>
          <w:b/>
          <w:bCs/>
          <w:sz w:val="22"/>
          <w:szCs w:val="22"/>
        </w:rPr>
        <w:t xml:space="preserve">сроку и объему предоставления гарантий качества Товаров: </w:t>
      </w:r>
      <w:r w:rsidRPr="00F92359">
        <w:rPr>
          <w:rFonts w:eastAsia="Calibri"/>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061B4DE1" w14:textId="77777777" w:rsidR="00F92359" w:rsidRPr="00F92359" w:rsidRDefault="00F92359" w:rsidP="00F92359">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F92359">
        <w:rPr>
          <w:rFonts w:eastAsia="Calibri"/>
          <w:b/>
          <w:sz w:val="22"/>
          <w:szCs w:val="22"/>
        </w:rPr>
        <w:t>Место поставки Товаров:</w:t>
      </w:r>
      <w:r w:rsidRPr="00F92359">
        <w:rPr>
          <w:rFonts w:eastAsia="Calibri"/>
          <w:sz w:val="22"/>
          <w:szCs w:val="22"/>
        </w:rPr>
        <w:t xml:space="preserve"> Московская область, городской округ Мытищи, деревня Большая Черная, ул. Онежская, стр. 1 - 1/35.</w:t>
      </w:r>
    </w:p>
    <w:p w14:paraId="60875FCB" w14:textId="77777777" w:rsidR="00F92359" w:rsidRPr="00F92359" w:rsidRDefault="00F92359" w:rsidP="00F92359">
      <w:pPr>
        <w:shd w:val="clear" w:color="auto" w:fill="FFFFFF"/>
        <w:tabs>
          <w:tab w:val="left" w:pos="-284"/>
        </w:tabs>
        <w:suppressAutoHyphens/>
        <w:ind w:left="-284"/>
        <w:contextualSpacing/>
        <w:rPr>
          <w:rFonts w:eastAsia="Calibri"/>
          <w:sz w:val="22"/>
          <w:szCs w:val="22"/>
        </w:rPr>
      </w:pPr>
      <w:r w:rsidRPr="00F92359">
        <w:rPr>
          <w:rFonts w:eastAsia="Calibri"/>
          <w:b/>
          <w:sz w:val="22"/>
          <w:szCs w:val="22"/>
        </w:rPr>
        <w:t xml:space="preserve">6. Срок поставки Товаров: </w:t>
      </w:r>
      <w:r w:rsidRPr="00F92359">
        <w:rPr>
          <w:rFonts w:eastAsia="Calibri"/>
          <w:sz w:val="22"/>
          <w:szCs w:val="22"/>
        </w:rPr>
        <w:t>в течение 7 (семи) рабочих дней с даты подписания Контракта.</w:t>
      </w:r>
    </w:p>
    <w:p w14:paraId="54F5F9E2" w14:textId="77777777" w:rsidR="00177662" w:rsidRPr="00F92359" w:rsidRDefault="00177662" w:rsidP="001517FA">
      <w:pPr>
        <w:widowControl w:val="0"/>
        <w:tabs>
          <w:tab w:val="left" w:pos="90"/>
        </w:tabs>
        <w:autoSpaceDE w:val="0"/>
        <w:autoSpaceDN w:val="0"/>
        <w:adjustRightInd w:val="0"/>
        <w:spacing w:before="56"/>
        <w:jc w:val="right"/>
        <w:rPr>
          <w:rStyle w:val="a8"/>
          <w:sz w:val="22"/>
          <w:szCs w:val="22"/>
        </w:rPr>
      </w:pPr>
      <w:bookmarkStart w:id="0" w:name="_GoBack"/>
      <w:bookmarkEnd w:id="0"/>
    </w:p>
    <w:sectPr w:rsidR="00177662" w:rsidRPr="00F92359" w:rsidSect="00F02A76">
      <w:headerReference w:type="even" r:id="rId9"/>
      <w:headerReference w:type="default" r:id="rId10"/>
      <w:footerReference w:type="even" r:id="rId11"/>
      <w:footerReference w:type="first" r:id="rId12"/>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F8A4E" w14:textId="77777777" w:rsidR="008C6D9E" w:rsidRDefault="008C6D9E">
      <w:r>
        <w:separator/>
      </w:r>
    </w:p>
  </w:endnote>
  <w:endnote w:type="continuationSeparator" w:id="0">
    <w:p w14:paraId="6033525F" w14:textId="77777777" w:rsidR="008C6D9E" w:rsidRDefault="008C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8C6D9E">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DA03E" w14:textId="77777777" w:rsidR="008C6D9E" w:rsidRDefault="008C6D9E">
      <w:r>
        <w:separator/>
      </w:r>
    </w:p>
  </w:footnote>
  <w:footnote w:type="continuationSeparator" w:id="0">
    <w:p w14:paraId="4F293C54" w14:textId="77777777" w:rsidR="008C6D9E" w:rsidRDefault="008C6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8C6D9E"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56B01E13"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F92359">
      <w:rPr>
        <w:rStyle w:val="a3"/>
        <w:noProof/>
      </w:rPr>
      <w:t>6</w:t>
    </w:r>
    <w:r>
      <w:rPr>
        <w:rStyle w:val="a3"/>
      </w:rPr>
      <w:fldChar w:fldCharType="end"/>
    </w:r>
  </w:p>
  <w:p w14:paraId="775EBDFE" w14:textId="77777777" w:rsidR="00E72CF3" w:rsidRDefault="008C6D9E"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E310E"/>
    <w:rsid w:val="000E3D1E"/>
    <w:rsid w:val="00111C8B"/>
    <w:rsid w:val="001517FA"/>
    <w:rsid w:val="00177662"/>
    <w:rsid w:val="0024482D"/>
    <w:rsid w:val="0031526C"/>
    <w:rsid w:val="003731E1"/>
    <w:rsid w:val="00431D51"/>
    <w:rsid w:val="006112B6"/>
    <w:rsid w:val="006148E1"/>
    <w:rsid w:val="00672FE3"/>
    <w:rsid w:val="00702204"/>
    <w:rsid w:val="00743490"/>
    <w:rsid w:val="007F532E"/>
    <w:rsid w:val="00822B8A"/>
    <w:rsid w:val="00873893"/>
    <w:rsid w:val="008840F6"/>
    <w:rsid w:val="008A356C"/>
    <w:rsid w:val="008B702E"/>
    <w:rsid w:val="008C6D9E"/>
    <w:rsid w:val="008F38C5"/>
    <w:rsid w:val="00955C10"/>
    <w:rsid w:val="00960035"/>
    <w:rsid w:val="00961DB9"/>
    <w:rsid w:val="009C4C2C"/>
    <w:rsid w:val="00A36034"/>
    <w:rsid w:val="00BE3D54"/>
    <w:rsid w:val="00C01BAB"/>
    <w:rsid w:val="00C513DD"/>
    <w:rsid w:val="00D258D9"/>
    <w:rsid w:val="00D73457"/>
    <w:rsid w:val="00D77A57"/>
    <w:rsid w:val="00F1047B"/>
    <w:rsid w:val="00F649DC"/>
    <w:rsid w:val="00F6774D"/>
    <w:rsid w:val="00F76EBA"/>
    <w:rsid w:val="00F92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3830</Words>
  <Characters>21834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4</cp:revision>
  <dcterms:created xsi:type="dcterms:W3CDTF">2025-02-20T10:45:00Z</dcterms:created>
  <dcterms:modified xsi:type="dcterms:W3CDTF">2026-08-27T05:08:00Z</dcterms:modified>
</cp:coreProperties>
</file>