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0E393" w14:textId="77777777" w:rsidR="007F4FC1" w:rsidRDefault="007F4FC1" w:rsidP="007F4FC1">
      <w:pPr>
        <w:rPr>
          <w:b/>
          <w:sz w:val="28"/>
          <w:szCs w:val="28"/>
          <w:shd w:val="clear" w:color="auto" w:fill="FFFFFF"/>
        </w:rPr>
      </w:pPr>
      <w:bookmarkStart w:id="0" w:name="_GoBack"/>
      <w:bookmarkEnd w:id="0"/>
    </w:p>
    <w:p w14:paraId="3D1750AD" w14:textId="7CCE45F8" w:rsidR="007F4FC1" w:rsidRDefault="007F4FC1" w:rsidP="007F4FC1">
      <w:pPr>
        <w:spacing w:after="0"/>
        <w:ind w:left="459"/>
        <w:jc w:val="center"/>
        <w:rPr>
          <w:b/>
          <w:szCs w:val="28"/>
          <w:shd w:val="clear" w:color="auto" w:fill="FFFFFF"/>
        </w:rPr>
      </w:pPr>
      <w:r w:rsidRPr="00DD4C27">
        <w:rPr>
          <w:b/>
          <w:szCs w:val="28"/>
          <w:shd w:val="clear" w:color="auto" w:fill="FFFFFF"/>
        </w:rPr>
        <w:t>Описание объекта закупки</w:t>
      </w:r>
    </w:p>
    <w:p w14:paraId="1A90C056" w14:textId="538323FA" w:rsidR="007F4FC1" w:rsidRPr="007F4FC1" w:rsidRDefault="007F4FC1" w:rsidP="007F4FC1">
      <w:pPr>
        <w:jc w:val="center"/>
        <w:rPr>
          <w:b/>
        </w:rPr>
      </w:pPr>
      <w:r w:rsidRPr="008C6C65">
        <w:rPr>
          <w:b/>
        </w:rPr>
        <w:t xml:space="preserve">на оказание услуг по </w:t>
      </w:r>
      <w:r w:rsidR="00615317">
        <w:rPr>
          <w:b/>
        </w:rPr>
        <w:t xml:space="preserve">сопровождению </w:t>
      </w:r>
      <w:r w:rsidR="00115845">
        <w:rPr>
          <w:b/>
        </w:rPr>
        <w:t xml:space="preserve">и доработке </w:t>
      </w:r>
      <w:r w:rsidRPr="008C6C65">
        <w:rPr>
          <w:b/>
        </w:rPr>
        <w:t>программн</w:t>
      </w:r>
      <w:r w:rsidR="00615317">
        <w:rPr>
          <w:b/>
        </w:rPr>
        <w:t>ого</w:t>
      </w:r>
      <w:r w:rsidRPr="008C6C65">
        <w:rPr>
          <w:b/>
        </w:rPr>
        <w:t xml:space="preserve"> продукт</w:t>
      </w:r>
      <w:r w:rsidR="00615317">
        <w:rPr>
          <w:b/>
        </w:rPr>
        <w:t>а</w:t>
      </w:r>
      <w:r w:rsidRPr="008C6C65">
        <w:rPr>
          <w:b/>
        </w:rPr>
        <w:t xml:space="preserve"> </w:t>
      </w:r>
      <w:r w:rsidR="00615317">
        <w:rPr>
          <w:b/>
        </w:rPr>
        <w:t>«1С</w:t>
      </w:r>
      <w:proofErr w:type="gramStart"/>
      <w:r w:rsidR="00615317">
        <w:rPr>
          <w:b/>
        </w:rPr>
        <w:t>:</w:t>
      </w:r>
      <w:r w:rsidR="00115845">
        <w:rPr>
          <w:b/>
        </w:rPr>
        <w:t>У</w:t>
      </w:r>
      <w:proofErr w:type="gramEnd"/>
      <w:r w:rsidR="00115845">
        <w:rPr>
          <w:b/>
        </w:rPr>
        <w:t xml:space="preserve">ниверситет ПРОФ» </w:t>
      </w:r>
      <w:r w:rsidR="00115845" w:rsidRPr="00115845">
        <w:rPr>
          <w:b/>
        </w:rPr>
        <w:t>на платформе 1С:Предприятие8</w:t>
      </w:r>
    </w:p>
    <w:p w14:paraId="3E2F530C" w14:textId="77777777" w:rsidR="007F4FC1" w:rsidRPr="000A5A30" w:rsidRDefault="007F4FC1" w:rsidP="007F4FC1">
      <w:pPr>
        <w:ind w:firstLine="709"/>
        <w:jc w:val="center"/>
        <w:rPr>
          <w:b/>
          <w:sz w:val="22"/>
          <w:szCs w:val="22"/>
        </w:rPr>
      </w:pPr>
      <w:r w:rsidRPr="000A5A30">
        <w:rPr>
          <w:b/>
          <w:sz w:val="22"/>
          <w:szCs w:val="22"/>
        </w:rPr>
        <w:t>1. Общие требования</w:t>
      </w:r>
    </w:p>
    <w:p w14:paraId="12CFE2DA" w14:textId="1F9D35AF" w:rsidR="007F4FC1" w:rsidRDefault="007F4FC1" w:rsidP="007F4FC1">
      <w:pPr>
        <w:tabs>
          <w:tab w:val="left" w:pos="426"/>
        </w:tabs>
        <w:ind w:firstLine="709"/>
        <w:rPr>
          <w:sz w:val="22"/>
          <w:szCs w:val="22"/>
        </w:rPr>
      </w:pPr>
      <w:r w:rsidRPr="000A5A30">
        <w:rPr>
          <w:sz w:val="22"/>
          <w:szCs w:val="22"/>
        </w:rPr>
        <w:t xml:space="preserve">1.1. Объект закупки: право заключения </w:t>
      </w:r>
      <w:r w:rsidR="00C0251B">
        <w:rPr>
          <w:sz w:val="22"/>
          <w:szCs w:val="22"/>
        </w:rPr>
        <w:t xml:space="preserve">договора </w:t>
      </w:r>
      <w:r w:rsidRPr="007F4FC1">
        <w:rPr>
          <w:sz w:val="22"/>
          <w:szCs w:val="22"/>
        </w:rPr>
        <w:t xml:space="preserve">на оказание услуг по </w:t>
      </w:r>
      <w:r w:rsidR="00615317">
        <w:rPr>
          <w:sz w:val="22"/>
          <w:szCs w:val="22"/>
        </w:rPr>
        <w:t xml:space="preserve">сопровождению </w:t>
      </w:r>
      <w:r w:rsidR="00115845">
        <w:rPr>
          <w:sz w:val="22"/>
          <w:szCs w:val="22"/>
        </w:rPr>
        <w:t xml:space="preserve">и доработке </w:t>
      </w:r>
      <w:r w:rsidRPr="007F4FC1">
        <w:rPr>
          <w:sz w:val="22"/>
          <w:szCs w:val="22"/>
        </w:rPr>
        <w:t>программн</w:t>
      </w:r>
      <w:r w:rsidR="00AD5617">
        <w:rPr>
          <w:sz w:val="22"/>
          <w:szCs w:val="22"/>
        </w:rPr>
        <w:t>ого</w:t>
      </w:r>
      <w:r w:rsidRPr="007F4FC1">
        <w:rPr>
          <w:sz w:val="22"/>
          <w:szCs w:val="22"/>
        </w:rPr>
        <w:t xml:space="preserve"> продукт</w:t>
      </w:r>
      <w:r w:rsidR="00AD5617">
        <w:rPr>
          <w:sz w:val="22"/>
          <w:szCs w:val="22"/>
        </w:rPr>
        <w:t xml:space="preserve">а </w:t>
      </w:r>
      <w:r w:rsidR="00115845" w:rsidRPr="00115845">
        <w:rPr>
          <w:sz w:val="22"/>
          <w:szCs w:val="22"/>
        </w:rPr>
        <w:t>«1С</w:t>
      </w:r>
      <w:proofErr w:type="gramStart"/>
      <w:r w:rsidR="00115845" w:rsidRPr="00115845">
        <w:rPr>
          <w:sz w:val="22"/>
          <w:szCs w:val="22"/>
        </w:rPr>
        <w:t>:У</w:t>
      </w:r>
      <w:proofErr w:type="gramEnd"/>
      <w:r w:rsidR="00115845" w:rsidRPr="00115845">
        <w:rPr>
          <w:sz w:val="22"/>
          <w:szCs w:val="22"/>
        </w:rPr>
        <w:t>ниверситет ПРОФ» на платформе 1С:Предприятие8</w:t>
      </w:r>
      <w:r w:rsidRPr="007F4FC1">
        <w:rPr>
          <w:sz w:val="22"/>
          <w:szCs w:val="22"/>
        </w:rPr>
        <w:t>.</w:t>
      </w:r>
    </w:p>
    <w:p w14:paraId="5CC85825" w14:textId="10BE8BE4" w:rsidR="007F4FC1" w:rsidRDefault="007F4FC1" w:rsidP="007F4FC1">
      <w:pPr>
        <w:tabs>
          <w:tab w:val="left" w:pos="426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1.</w:t>
      </w:r>
      <w:r w:rsidRPr="006364C9">
        <w:rPr>
          <w:sz w:val="22"/>
          <w:szCs w:val="22"/>
        </w:rPr>
        <w:t xml:space="preserve">2. </w:t>
      </w:r>
      <w:r w:rsidRPr="007F4FC1">
        <w:rPr>
          <w:sz w:val="22"/>
          <w:szCs w:val="22"/>
        </w:rPr>
        <w:t xml:space="preserve">Код по Общероссийскому классификатору продукции по видам экономической деятельности (ОКПД2) </w:t>
      </w:r>
      <w:proofErr w:type="gramStart"/>
      <w:r w:rsidRPr="007F4FC1">
        <w:rPr>
          <w:sz w:val="22"/>
          <w:szCs w:val="22"/>
        </w:rPr>
        <w:t>ОК</w:t>
      </w:r>
      <w:proofErr w:type="gramEnd"/>
      <w:r w:rsidRPr="007F4FC1">
        <w:rPr>
          <w:sz w:val="22"/>
          <w:szCs w:val="22"/>
        </w:rPr>
        <w:t xml:space="preserve"> 034-2014 с указанием вида продукции, с</w:t>
      </w:r>
      <w:r>
        <w:rPr>
          <w:sz w:val="22"/>
          <w:szCs w:val="22"/>
        </w:rPr>
        <w:t xml:space="preserve">оответствующий объекту закупки:    </w:t>
      </w:r>
    </w:p>
    <w:p w14:paraId="0536C654" w14:textId="1AC318C6" w:rsidR="007F4FC1" w:rsidRDefault="007F4FC1" w:rsidP="007F4FC1">
      <w:pPr>
        <w:tabs>
          <w:tab w:val="left" w:pos="426"/>
        </w:tabs>
        <w:ind w:firstLine="709"/>
        <w:rPr>
          <w:sz w:val="22"/>
          <w:szCs w:val="22"/>
        </w:rPr>
      </w:pPr>
      <w:r w:rsidRPr="007F4FC1">
        <w:rPr>
          <w:sz w:val="22"/>
          <w:szCs w:val="22"/>
        </w:rPr>
        <w:t>62.03.12.130 — Услуги по сопровождению компьютерных систем</w:t>
      </w:r>
    </w:p>
    <w:p w14:paraId="005B8EF0" w14:textId="77777777" w:rsidR="007F4FC1" w:rsidRDefault="007F4FC1" w:rsidP="007F4FC1">
      <w:pPr>
        <w:tabs>
          <w:tab w:val="left" w:pos="426"/>
        </w:tabs>
        <w:ind w:firstLine="709"/>
        <w:rPr>
          <w:sz w:val="22"/>
          <w:szCs w:val="22"/>
        </w:rPr>
      </w:pPr>
    </w:p>
    <w:p w14:paraId="53874426" w14:textId="77777777" w:rsidR="007F4FC1" w:rsidRPr="006364C9" w:rsidRDefault="007F4FC1" w:rsidP="007F4FC1">
      <w:pPr>
        <w:tabs>
          <w:tab w:val="left" w:pos="426"/>
        </w:tabs>
        <w:ind w:firstLine="709"/>
        <w:jc w:val="center"/>
        <w:rPr>
          <w:b/>
          <w:sz w:val="22"/>
          <w:szCs w:val="22"/>
        </w:rPr>
      </w:pPr>
      <w:r w:rsidRPr="006364C9">
        <w:rPr>
          <w:b/>
          <w:sz w:val="22"/>
          <w:szCs w:val="22"/>
        </w:rPr>
        <w:t>2. Цели и правовое основание для поставки товара (выполнения работ, оказания услуг)</w:t>
      </w:r>
    </w:p>
    <w:p w14:paraId="0EE49049" w14:textId="2F5E906F" w:rsidR="007F4FC1" w:rsidRDefault="007F4FC1" w:rsidP="007F4FC1">
      <w:pPr>
        <w:tabs>
          <w:tab w:val="left" w:pos="426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2.</w:t>
      </w:r>
      <w:r w:rsidRPr="006364C9">
        <w:rPr>
          <w:sz w:val="22"/>
          <w:szCs w:val="22"/>
        </w:rPr>
        <w:t xml:space="preserve">1. </w:t>
      </w:r>
      <w:r>
        <w:rPr>
          <w:sz w:val="22"/>
          <w:szCs w:val="22"/>
        </w:rPr>
        <w:t xml:space="preserve">Целями данной закупки является: </w:t>
      </w:r>
      <w:r w:rsidRPr="007F4FC1">
        <w:rPr>
          <w:sz w:val="22"/>
          <w:szCs w:val="22"/>
        </w:rPr>
        <w:t>обеспечение Заказчика услугами по сопровождению</w:t>
      </w:r>
      <w:r w:rsidR="00C0251B">
        <w:rPr>
          <w:sz w:val="22"/>
          <w:szCs w:val="22"/>
        </w:rPr>
        <w:t xml:space="preserve"> используемого </w:t>
      </w:r>
      <w:r w:rsidR="00C0251B" w:rsidRPr="007F4FC1">
        <w:rPr>
          <w:sz w:val="22"/>
          <w:szCs w:val="22"/>
        </w:rPr>
        <w:t>программного</w:t>
      </w:r>
      <w:r w:rsidRPr="007F4FC1">
        <w:rPr>
          <w:sz w:val="22"/>
          <w:szCs w:val="22"/>
        </w:rPr>
        <w:t xml:space="preserve"> обеспечения.</w:t>
      </w:r>
    </w:p>
    <w:p w14:paraId="48E7D435" w14:textId="77777777" w:rsidR="007F4FC1" w:rsidRDefault="007F4FC1" w:rsidP="007F4FC1">
      <w:pPr>
        <w:tabs>
          <w:tab w:val="left" w:pos="426"/>
        </w:tabs>
        <w:ind w:firstLine="709"/>
        <w:rPr>
          <w:sz w:val="22"/>
          <w:szCs w:val="22"/>
        </w:rPr>
      </w:pPr>
    </w:p>
    <w:p w14:paraId="00C4D05F" w14:textId="77777777" w:rsidR="007F4FC1" w:rsidRPr="006364C9" w:rsidRDefault="007F4FC1" w:rsidP="00B13ACB">
      <w:pPr>
        <w:tabs>
          <w:tab w:val="left" w:pos="426"/>
        </w:tabs>
        <w:spacing w:after="0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Pr="006364C9">
        <w:rPr>
          <w:b/>
          <w:sz w:val="22"/>
          <w:szCs w:val="22"/>
        </w:rPr>
        <w:t>. Описание объекта закупки и условий контракта в соответствии со статьей 33 Закона</w:t>
      </w:r>
    </w:p>
    <w:p w14:paraId="197A7B32" w14:textId="192560C0" w:rsidR="007F4FC1" w:rsidRPr="00B13ACB" w:rsidRDefault="007F4FC1" w:rsidP="00AD5617">
      <w:pPr>
        <w:tabs>
          <w:tab w:val="left" w:pos="426"/>
        </w:tabs>
        <w:spacing w:after="0"/>
        <w:ind w:firstLine="709"/>
        <w:rPr>
          <w:sz w:val="22"/>
          <w:szCs w:val="22"/>
        </w:rPr>
      </w:pPr>
      <w:r>
        <w:rPr>
          <w:sz w:val="22"/>
          <w:szCs w:val="22"/>
        </w:rPr>
        <w:t>3</w:t>
      </w:r>
      <w:r w:rsidRPr="00DD4C27">
        <w:rPr>
          <w:sz w:val="22"/>
          <w:szCs w:val="22"/>
        </w:rPr>
        <w:t xml:space="preserve">.1. Место оказания услуг: </w:t>
      </w:r>
      <w:r w:rsidR="00722D9E">
        <w:rPr>
          <w:sz w:val="22"/>
          <w:szCs w:val="22"/>
        </w:rPr>
        <w:t xml:space="preserve">г. </w:t>
      </w:r>
      <w:r w:rsidR="00115845" w:rsidRPr="00115845">
        <w:rPr>
          <w:sz w:val="22"/>
          <w:szCs w:val="22"/>
        </w:rPr>
        <w:t xml:space="preserve">Ярославль, ул. </w:t>
      </w:r>
      <w:proofErr w:type="gramStart"/>
      <w:r w:rsidR="00115845" w:rsidRPr="00115845">
        <w:rPr>
          <w:sz w:val="22"/>
          <w:szCs w:val="22"/>
        </w:rPr>
        <w:t>Депутатская</w:t>
      </w:r>
      <w:proofErr w:type="gramEnd"/>
      <w:r w:rsidR="00115845" w:rsidRPr="00115845">
        <w:rPr>
          <w:sz w:val="22"/>
          <w:szCs w:val="22"/>
        </w:rPr>
        <w:t>,15/43</w:t>
      </w:r>
      <w:r w:rsidR="00115845">
        <w:rPr>
          <w:sz w:val="22"/>
          <w:szCs w:val="22"/>
        </w:rPr>
        <w:t xml:space="preserve"> </w:t>
      </w:r>
    </w:p>
    <w:p w14:paraId="0AD4E6DD" w14:textId="77777777" w:rsidR="007F4FC1" w:rsidRPr="00DD4C27" w:rsidRDefault="007F4FC1" w:rsidP="00B13ACB">
      <w:pPr>
        <w:tabs>
          <w:tab w:val="left" w:pos="426"/>
        </w:tabs>
        <w:spacing w:after="0"/>
        <w:ind w:firstLine="709"/>
        <w:rPr>
          <w:sz w:val="22"/>
          <w:szCs w:val="22"/>
        </w:rPr>
      </w:pPr>
      <w:r>
        <w:rPr>
          <w:sz w:val="22"/>
          <w:szCs w:val="22"/>
        </w:rPr>
        <w:t>3</w:t>
      </w:r>
      <w:r w:rsidRPr="00DD4C27">
        <w:rPr>
          <w:sz w:val="22"/>
          <w:szCs w:val="22"/>
        </w:rPr>
        <w:t>.2. Условия оказания услуг:</w:t>
      </w:r>
    </w:p>
    <w:p w14:paraId="31313BB5" w14:textId="0D617D22" w:rsidR="007F4FC1" w:rsidRPr="007F4FC1" w:rsidRDefault="007F4FC1" w:rsidP="00B13ACB">
      <w:pPr>
        <w:tabs>
          <w:tab w:val="left" w:pos="426"/>
        </w:tabs>
        <w:spacing w:after="0"/>
        <w:ind w:firstLine="709"/>
        <w:rPr>
          <w:sz w:val="22"/>
          <w:szCs w:val="22"/>
        </w:rPr>
      </w:pPr>
      <w:r>
        <w:rPr>
          <w:sz w:val="22"/>
          <w:szCs w:val="22"/>
        </w:rPr>
        <w:t>3</w:t>
      </w:r>
      <w:r w:rsidRPr="00DD4C27">
        <w:rPr>
          <w:sz w:val="22"/>
          <w:szCs w:val="22"/>
        </w:rPr>
        <w:t xml:space="preserve">.2.1. Срок оказания услуг: </w:t>
      </w:r>
      <w:proofErr w:type="gramStart"/>
      <w:r>
        <w:rPr>
          <w:sz w:val="22"/>
          <w:szCs w:val="22"/>
        </w:rPr>
        <w:t>с даты заключения</w:t>
      </w:r>
      <w:proofErr w:type="gramEnd"/>
      <w:r>
        <w:rPr>
          <w:sz w:val="22"/>
          <w:szCs w:val="22"/>
        </w:rPr>
        <w:t xml:space="preserve"> </w:t>
      </w:r>
      <w:r w:rsidR="00FE6309">
        <w:rPr>
          <w:sz w:val="22"/>
          <w:szCs w:val="22"/>
        </w:rPr>
        <w:t>договора по</w:t>
      </w:r>
      <w:r>
        <w:rPr>
          <w:sz w:val="22"/>
          <w:szCs w:val="22"/>
        </w:rPr>
        <w:t xml:space="preserve"> 30.12.202</w:t>
      </w:r>
      <w:r w:rsidR="00722D9E">
        <w:rPr>
          <w:sz w:val="22"/>
          <w:szCs w:val="22"/>
        </w:rPr>
        <w:t>6</w:t>
      </w:r>
      <w:r>
        <w:rPr>
          <w:sz w:val="22"/>
          <w:szCs w:val="22"/>
        </w:rPr>
        <w:t>г.</w:t>
      </w:r>
    </w:p>
    <w:p w14:paraId="59F56583" w14:textId="70C54D68" w:rsidR="00610001" w:rsidRPr="007F4FC1" w:rsidRDefault="007F4FC1" w:rsidP="00C1621E">
      <w:pPr>
        <w:keepNext/>
        <w:spacing w:before="240" w:after="0"/>
        <w:jc w:val="center"/>
        <w:rPr>
          <w:bCs/>
          <w:sz w:val="22"/>
          <w:szCs w:val="22"/>
        </w:rPr>
      </w:pPr>
      <w:r w:rsidRPr="007F4FC1">
        <w:rPr>
          <w:b/>
          <w:bCs/>
          <w:sz w:val="22"/>
          <w:szCs w:val="22"/>
        </w:rPr>
        <w:t xml:space="preserve">4. </w:t>
      </w:r>
      <w:r w:rsidR="00610001" w:rsidRPr="007F4FC1">
        <w:rPr>
          <w:b/>
          <w:bCs/>
          <w:sz w:val="22"/>
          <w:szCs w:val="22"/>
        </w:rPr>
        <w:t>Перечень используемых сокращений</w:t>
      </w:r>
    </w:p>
    <w:p w14:paraId="3644380B" w14:textId="77777777" w:rsidR="00610001" w:rsidRPr="007F4FC1" w:rsidRDefault="00610001" w:rsidP="00C1621E">
      <w:pPr>
        <w:spacing w:after="0"/>
        <w:rPr>
          <w:bCs/>
          <w:sz w:val="22"/>
          <w:szCs w:val="22"/>
        </w:rPr>
      </w:pPr>
      <w:r w:rsidRPr="007F4FC1">
        <w:rPr>
          <w:bCs/>
          <w:sz w:val="22"/>
          <w:szCs w:val="22"/>
        </w:rPr>
        <w:t>АРМ – автоматизированное рабочее место</w:t>
      </w:r>
    </w:p>
    <w:p w14:paraId="7226D596" w14:textId="77777777" w:rsidR="00610001" w:rsidRDefault="00610001" w:rsidP="00C1621E">
      <w:pPr>
        <w:spacing w:after="0"/>
        <w:rPr>
          <w:bCs/>
          <w:sz w:val="22"/>
          <w:szCs w:val="22"/>
        </w:rPr>
      </w:pPr>
      <w:r w:rsidRPr="007F4FC1">
        <w:rPr>
          <w:bCs/>
          <w:sz w:val="22"/>
          <w:szCs w:val="22"/>
        </w:rPr>
        <w:t>БД – база данных</w:t>
      </w:r>
    </w:p>
    <w:p w14:paraId="0B90B82E" w14:textId="7066F5E4" w:rsidR="003F6E4E" w:rsidRPr="007F4FC1" w:rsidRDefault="003F6E4E" w:rsidP="00C1621E">
      <w:pPr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ПО – программное обеспечение</w:t>
      </w:r>
    </w:p>
    <w:p w14:paraId="6E16992D" w14:textId="32483564" w:rsidR="00610001" w:rsidRPr="007F4FC1" w:rsidRDefault="007F4FC1" w:rsidP="00610001">
      <w:pPr>
        <w:keepNext/>
        <w:spacing w:before="24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610001" w:rsidRPr="007F4FC1">
        <w:rPr>
          <w:b/>
          <w:bCs/>
          <w:sz w:val="22"/>
          <w:szCs w:val="22"/>
        </w:rPr>
        <w:t>. Перечень</w:t>
      </w:r>
      <w:r w:rsidR="00AD5617">
        <w:rPr>
          <w:b/>
          <w:bCs/>
          <w:sz w:val="22"/>
          <w:szCs w:val="22"/>
        </w:rPr>
        <w:t xml:space="preserve"> программных продуктов</w:t>
      </w:r>
      <w:r w:rsidR="00610001" w:rsidRPr="007F4FC1">
        <w:rPr>
          <w:b/>
          <w:bCs/>
          <w:sz w:val="22"/>
          <w:szCs w:val="22"/>
        </w:rPr>
        <w:t>, устан</w:t>
      </w:r>
      <w:r w:rsidR="00C545AA" w:rsidRPr="007F4FC1">
        <w:rPr>
          <w:b/>
          <w:bCs/>
          <w:sz w:val="22"/>
          <w:szCs w:val="22"/>
        </w:rPr>
        <w:t>овленных</w:t>
      </w:r>
      <w:r w:rsidR="00610001" w:rsidRPr="007F4FC1">
        <w:rPr>
          <w:b/>
          <w:bCs/>
          <w:sz w:val="22"/>
          <w:szCs w:val="22"/>
        </w:rPr>
        <w:t xml:space="preserve"> на АРМ, с использованием которых оказываются услуги: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9"/>
        <w:gridCol w:w="9843"/>
      </w:tblGrid>
      <w:tr w:rsidR="00536660" w:rsidRPr="007F4FC1" w14:paraId="633FCF2F" w14:textId="77777777" w:rsidTr="00610001">
        <w:trPr>
          <w:trHeight w:val="282"/>
        </w:trPr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108381" w14:textId="4DD5989C" w:rsidR="00536660" w:rsidRPr="007F4FC1" w:rsidRDefault="00536660" w:rsidP="00D82EE2">
            <w:pPr>
              <w:spacing w:after="0"/>
              <w:rPr>
                <w:bCs/>
                <w:sz w:val="22"/>
                <w:szCs w:val="22"/>
              </w:rPr>
            </w:pPr>
            <w:r w:rsidRPr="007F4FC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DFB3" w14:textId="040258BA" w:rsidR="00536660" w:rsidRPr="007F4FC1" w:rsidRDefault="00FB138C" w:rsidP="00D82EE2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1С</w:t>
            </w:r>
            <w:proofErr w:type="gramStart"/>
            <w:r w:rsidRPr="007F4FC1">
              <w:rPr>
                <w:sz w:val="22"/>
                <w:szCs w:val="22"/>
              </w:rPr>
              <w:t>:</w:t>
            </w:r>
            <w:r w:rsidR="00115845">
              <w:rPr>
                <w:sz w:val="22"/>
                <w:szCs w:val="22"/>
              </w:rPr>
              <w:t>У</w:t>
            </w:r>
            <w:proofErr w:type="gramEnd"/>
            <w:r w:rsidR="00115845">
              <w:rPr>
                <w:sz w:val="22"/>
                <w:szCs w:val="22"/>
              </w:rPr>
              <w:t>ниверситет ПРОФ</w:t>
            </w:r>
            <w:r w:rsidR="002F2557" w:rsidRPr="007F4FC1">
              <w:rPr>
                <w:sz w:val="22"/>
                <w:szCs w:val="22"/>
              </w:rPr>
              <w:t>,</w:t>
            </w:r>
            <w:r w:rsidR="001F44F5" w:rsidRPr="007F4FC1">
              <w:rPr>
                <w:sz w:val="22"/>
                <w:szCs w:val="22"/>
              </w:rPr>
              <w:t xml:space="preserve"> реестровая запись №</w:t>
            </w:r>
            <w:r w:rsidR="00115845">
              <w:rPr>
                <w:sz w:val="22"/>
                <w:szCs w:val="22"/>
              </w:rPr>
              <w:t>166</w:t>
            </w:r>
            <w:r w:rsidR="001F44F5" w:rsidRPr="007F4FC1">
              <w:rPr>
                <w:color w:val="000000"/>
                <w:sz w:val="22"/>
                <w:szCs w:val="22"/>
              </w:rPr>
              <w:t xml:space="preserve"> от </w:t>
            </w:r>
            <w:r w:rsidR="00115845" w:rsidRPr="00115845">
              <w:rPr>
                <w:color w:val="000000"/>
                <w:sz w:val="22"/>
                <w:szCs w:val="22"/>
              </w:rPr>
              <w:t>18.03.2016</w:t>
            </w:r>
          </w:p>
        </w:tc>
      </w:tr>
    </w:tbl>
    <w:p w14:paraId="1989A1FC" w14:textId="22351FA8" w:rsidR="007F4FC1" w:rsidRDefault="007F4FC1" w:rsidP="00FB138C">
      <w:pPr>
        <w:spacing w:after="0"/>
        <w:rPr>
          <w:bCs/>
          <w:sz w:val="22"/>
          <w:szCs w:val="22"/>
        </w:rPr>
      </w:pPr>
    </w:p>
    <w:p w14:paraId="27B11D87" w14:textId="123BC485" w:rsidR="00610001" w:rsidRPr="007F4FC1" w:rsidRDefault="007F4FC1" w:rsidP="00FB138C">
      <w:pPr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DD2A59" w:rsidRPr="007F4FC1">
        <w:rPr>
          <w:bCs/>
          <w:sz w:val="22"/>
          <w:szCs w:val="22"/>
        </w:rPr>
        <w:t>.1</w:t>
      </w:r>
      <w:r w:rsidR="006244F5" w:rsidRPr="007F4FC1">
        <w:rPr>
          <w:bCs/>
          <w:sz w:val="22"/>
          <w:szCs w:val="22"/>
        </w:rPr>
        <w:t xml:space="preserve">. </w:t>
      </w:r>
      <w:r w:rsidR="00411930" w:rsidRPr="007F4FC1">
        <w:rPr>
          <w:bCs/>
          <w:sz w:val="22"/>
          <w:szCs w:val="22"/>
        </w:rPr>
        <w:t xml:space="preserve"> </w:t>
      </w:r>
      <w:r w:rsidR="00610001" w:rsidRPr="007F4FC1">
        <w:rPr>
          <w:bCs/>
          <w:sz w:val="22"/>
          <w:szCs w:val="22"/>
        </w:rPr>
        <w:t xml:space="preserve">В рамках </w:t>
      </w:r>
      <w:r w:rsidR="00C0251B" w:rsidRPr="007F4FC1">
        <w:rPr>
          <w:bCs/>
          <w:sz w:val="22"/>
          <w:szCs w:val="22"/>
        </w:rPr>
        <w:t>договора будет</w:t>
      </w:r>
      <w:r w:rsidR="00610001" w:rsidRPr="007F4FC1">
        <w:rPr>
          <w:bCs/>
          <w:sz w:val="22"/>
          <w:szCs w:val="22"/>
        </w:rPr>
        <w:t xml:space="preserve"> производиться</w:t>
      </w:r>
      <w:r w:rsidR="00FB138C" w:rsidRPr="007F4FC1">
        <w:rPr>
          <w:bCs/>
          <w:sz w:val="22"/>
          <w:szCs w:val="22"/>
        </w:rPr>
        <w:t xml:space="preserve"> </w:t>
      </w:r>
      <w:r w:rsidR="00C545AA" w:rsidRPr="007F4FC1">
        <w:rPr>
          <w:bCs/>
          <w:sz w:val="22"/>
          <w:szCs w:val="22"/>
        </w:rPr>
        <w:t xml:space="preserve">сопровождение </w:t>
      </w:r>
      <w:r w:rsidR="00115845">
        <w:rPr>
          <w:bCs/>
          <w:sz w:val="22"/>
          <w:szCs w:val="22"/>
        </w:rPr>
        <w:t xml:space="preserve">и доработка </w:t>
      </w:r>
      <w:r w:rsidR="00610001" w:rsidRPr="007F4FC1">
        <w:rPr>
          <w:bCs/>
          <w:sz w:val="22"/>
          <w:szCs w:val="22"/>
        </w:rPr>
        <w:t>программ</w:t>
      </w:r>
      <w:r w:rsidR="00536660" w:rsidRPr="007F4FC1">
        <w:rPr>
          <w:bCs/>
          <w:sz w:val="22"/>
          <w:szCs w:val="22"/>
        </w:rPr>
        <w:t>н</w:t>
      </w:r>
      <w:r w:rsidR="00AD5617">
        <w:rPr>
          <w:bCs/>
          <w:sz w:val="22"/>
          <w:szCs w:val="22"/>
        </w:rPr>
        <w:t>ого</w:t>
      </w:r>
      <w:r w:rsidR="00536660" w:rsidRPr="007F4FC1">
        <w:rPr>
          <w:bCs/>
          <w:sz w:val="22"/>
          <w:szCs w:val="22"/>
        </w:rPr>
        <w:t xml:space="preserve"> продукт</w:t>
      </w:r>
      <w:r w:rsidR="00AD5617">
        <w:rPr>
          <w:bCs/>
          <w:sz w:val="22"/>
          <w:szCs w:val="22"/>
        </w:rPr>
        <w:t>а</w:t>
      </w:r>
      <w:r w:rsidR="00610001" w:rsidRPr="007F4FC1">
        <w:rPr>
          <w:bCs/>
          <w:sz w:val="22"/>
          <w:szCs w:val="22"/>
        </w:rPr>
        <w:t xml:space="preserve"> «1C:</w:t>
      </w:r>
      <w:r w:rsidR="00115845">
        <w:rPr>
          <w:bCs/>
          <w:sz w:val="22"/>
          <w:szCs w:val="22"/>
        </w:rPr>
        <w:t xml:space="preserve">Университет </w:t>
      </w:r>
      <w:proofErr w:type="gramStart"/>
      <w:r w:rsidR="00115845">
        <w:rPr>
          <w:bCs/>
          <w:sz w:val="22"/>
          <w:szCs w:val="22"/>
        </w:rPr>
        <w:t>ПРОФ</w:t>
      </w:r>
      <w:proofErr w:type="gramEnd"/>
      <w:r w:rsidR="00610001" w:rsidRPr="007F4FC1">
        <w:rPr>
          <w:bCs/>
          <w:sz w:val="22"/>
          <w:szCs w:val="22"/>
        </w:rPr>
        <w:t>»</w:t>
      </w:r>
      <w:r w:rsidR="002F2557" w:rsidRPr="007F4FC1">
        <w:rPr>
          <w:bCs/>
          <w:sz w:val="22"/>
          <w:szCs w:val="22"/>
        </w:rPr>
        <w:t>.</w:t>
      </w:r>
    </w:p>
    <w:p w14:paraId="0D9CC1F6" w14:textId="60D4C88F" w:rsidR="00FB138C" w:rsidRPr="007F4FC1" w:rsidRDefault="00610001" w:rsidP="00FB138C">
      <w:pPr>
        <w:spacing w:after="0"/>
        <w:rPr>
          <w:bCs/>
          <w:sz w:val="22"/>
          <w:szCs w:val="22"/>
        </w:rPr>
      </w:pPr>
      <w:r w:rsidRPr="007F4FC1">
        <w:rPr>
          <w:bCs/>
          <w:sz w:val="22"/>
          <w:szCs w:val="22"/>
        </w:rPr>
        <w:t>При этом модификация программ</w:t>
      </w:r>
      <w:r w:rsidR="00690F3D" w:rsidRPr="007F4FC1">
        <w:rPr>
          <w:bCs/>
          <w:sz w:val="22"/>
          <w:szCs w:val="22"/>
        </w:rPr>
        <w:t>ного</w:t>
      </w:r>
      <w:r w:rsidRPr="007F4FC1">
        <w:rPr>
          <w:bCs/>
          <w:sz w:val="22"/>
          <w:szCs w:val="22"/>
        </w:rPr>
        <w:t xml:space="preserve"> продукт</w:t>
      </w:r>
      <w:r w:rsidR="00690F3D" w:rsidRPr="007F4FC1">
        <w:rPr>
          <w:bCs/>
          <w:sz w:val="22"/>
          <w:szCs w:val="22"/>
        </w:rPr>
        <w:t>а</w:t>
      </w:r>
      <w:r w:rsidRPr="007F4FC1">
        <w:rPr>
          <w:bCs/>
          <w:sz w:val="22"/>
          <w:szCs w:val="22"/>
        </w:rPr>
        <w:t xml:space="preserve"> в рамках </w:t>
      </w:r>
      <w:r w:rsidR="00C0251B">
        <w:rPr>
          <w:bCs/>
          <w:sz w:val="22"/>
          <w:szCs w:val="22"/>
        </w:rPr>
        <w:t xml:space="preserve">договора </w:t>
      </w:r>
      <w:r w:rsidRPr="007F4FC1">
        <w:rPr>
          <w:bCs/>
          <w:sz w:val="22"/>
          <w:szCs w:val="22"/>
        </w:rPr>
        <w:t>должна осуществляться штатными средствами программного продукта, входящими в его состав. Исполнитель должен быть вправе совершать подобные действия без получения дополнительных разрешений от правообладателя в соответствии с условиями лицензионного согла</w:t>
      </w:r>
      <w:r w:rsidR="00FB138C" w:rsidRPr="007F4FC1">
        <w:rPr>
          <w:bCs/>
          <w:sz w:val="22"/>
          <w:szCs w:val="22"/>
        </w:rPr>
        <w:t>шения, по которому распространя</w:t>
      </w:r>
      <w:r w:rsidR="00AD5617">
        <w:rPr>
          <w:bCs/>
          <w:sz w:val="22"/>
          <w:szCs w:val="22"/>
        </w:rPr>
        <w:t>е</w:t>
      </w:r>
      <w:r w:rsidRPr="007F4FC1">
        <w:rPr>
          <w:bCs/>
          <w:sz w:val="22"/>
          <w:szCs w:val="22"/>
        </w:rPr>
        <w:t>тся программ</w:t>
      </w:r>
      <w:r w:rsidR="00AD5617">
        <w:rPr>
          <w:bCs/>
          <w:sz w:val="22"/>
          <w:szCs w:val="22"/>
        </w:rPr>
        <w:t>а</w:t>
      </w:r>
      <w:r w:rsidR="00690F3D" w:rsidRPr="007F4FC1">
        <w:rPr>
          <w:bCs/>
          <w:sz w:val="22"/>
          <w:szCs w:val="22"/>
        </w:rPr>
        <w:t xml:space="preserve"> </w:t>
      </w:r>
      <w:r w:rsidR="00FB138C" w:rsidRPr="007F4FC1">
        <w:rPr>
          <w:bCs/>
          <w:sz w:val="22"/>
          <w:szCs w:val="22"/>
        </w:rPr>
        <w:t>«1C:</w:t>
      </w:r>
      <w:r w:rsidR="00115845">
        <w:rPr>
          <w:bCs/>
          <w:sz w:val="22"/>
          <w:szCs w:val="22"/>
        </w:rPr>
        <w:t>Университет</w:t>
      </w:r>
      <w:r w:rsidR="00FB138C" w:rsidRPr="007F4FC1">
        <w:rPr>
          <w:bCs/>
          <w:sz w:val="22"/>
          <w:szCs w:val="22"/>
        </w:rPr>
        <w:t xml:space="preserve"> ПРОФ</w:t>
      </w:r>
      <w:r w:rsidR="00AD5617">
        <w:rPr>
          <w:bCs/>
          <w:sz w:val="22"/>
          <w:szCs w:val="22"/>
        </w:rPr>
        <w:t>.</w:t>
      </w:r>
    </w:p>
    <w:p w14:paraId="500ACEB5" w14:textId="4C7CB4AF" w:rsidR="00536660" w:rsidRPr="007F4FC1" w:rsidRDefault="00536660" w:rsidP="00610001">
      <w:pPr>
        <w:spacing w:after="0"/>
        <w:rPr>
          <w:bCs/>
          <w:sz w:val="22"/>
          <w:szCs w:val="22"/>
        </w:rPr>
      </w:pPr>
    </w:p>
    <w:p w14:paraId="125ADB29" w14:textId="61FBD7BB" w:rsidR="001A58F7" w:rsidRPr="007F4FC1" w:rsidRDefault="00B13ACB" w:rsidP="007F4FC1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1A58F7" w:rsidRPr="007F4FC1">
        <w:rPr>
          <w:b/>
          <w:bCs/>
          <w:sz w:val="22"/>
          <w:szCs w:val="22"/>
        </w:rPr>
        <w:t>. Требования к оказываемым услугам, периодичность оказания услуг</w:t>
      </w:r>
    </w:p>
    <w:p w14:paraId="0B211B40" w14:textId="42DE4911" w:rsidR="001A58F7" w:rsidRPr="007F4FC1" w:rsidRDefault="00B13ACB" w:rsidP="001A58F7">
      <w:pPr>
        <w:spacing w:after="0"/>
        <w:jc w:val="left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6</w:t>
      </w:r>
      <w:r w:rsidR="001A58F7" w:rsidRPr="007F4FC1">
        <w:rPr>
          <w:b/>
          <w:bCs/>
          <w:i/>
          <w:sz w:val="22"/>
          <w:szCs w:val="22"/>
        </w:rPr>
        <w:t>.1. Перечень оказываемых услуг, требования к объему и сроки их оказания:</w:t>
      </w:r>
    </w:p>
    <w:tbl>
      <w:tblPr>
        <w:tblW w:w="104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"/>
        <w:gridCol w:w="6148"/>
        <w:gridCol w:w="1198"/>
        <w:gridCol w:w="1194"/>
        <w:gridCol w:w="1427"/>
      </w:tblGrid>
      <w:tr w:rsidR="00FB138C" w:rsidRPr="007F4FC1" w14:paraId="2D2D233F" w14:textId="77777777" w:rsidTr="003F6E4E">
        <w:trPr>
          <w:trHeight w:val="599"/>
        </w:trPr>
        <w:tc>
          <w:tcPr>
            <w:tcW w:w="515" w:type="dxa"/>
            <w:vAlign w:val="center"/>
            <w:hideMark/>
          </w:tcPr>
          <w:p w14:paraId="56D4B24E" w14:textId="77777777" w:rsidR="00FB138C" w:rsidRPr="00C0251B" w:rsidRDefault="00FB138C" w:rsidP="001D21C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C0251B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6148" w:type="dxa"/>
            <w:hideMark/>
          </w:tcPr>
          <w:p w14:paraId="38C92E1B" w14:textId="60B5DDDD" w:rsidR="00FB138C" w:rsidRPr="00115845" w:rsidRDefault="00FB138C" w:rsidP="001D21CA">
            <w:pPr>
              <w:spacing w:after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C0251B">
              <w:rPr>
                <w:color w:val="000000" w:themeColor="text1"/>
                <w:sz w:val="22"/>
                <w:szCs w:val="22"/>
              </w:rPr>
              <w:t>Наименование</w:t>
            </w:r>
            <w:r w:rsidR="00115845">
              <w:rPr>
                <w:color w:val="000000" w:themeColor="text1"/>
                <w:sz w:val="22"/>
                <w:szCs w:val="22"/>
                <w:lang w:val="en-US"/>
              </w:rPr>
              <w:t>/</w:t>
            </w:r>
            <w:r w:rsidR="00115845">
              <w:rPr>
                <w:color w:val="000000" w:themeColor="text1"/>
                <w:sz w:val="22"/>
                <w:szCs w:val="22"/>
              </w:rPr>
              <w:t>состав услуг</w:t>
            </w:r>
          </w:p>
          <w:p w14:paraId="18FA9E7F" w14:textId="77777777" w:rsidR="00FB138C" w:rsidRPr="00C0251B" w:rsidRDefault="00FB138C" w:rsidP="001D21C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C0251B">
              <w:rPr>
                <w:color w:val="000000" w:themeColor="text1"/>
                <w:sz w:val="22"/>
                <w:szCs w:val="22"/>
              </w:rPr>
              <w:t>услуг</w:t>
            </w:r>
          </w:p>
        </w:tc>
        <w:tc>
          <w:tcPr>
            <w:tcW w:w="1198" w:type="dxa"/>
          </w:tcPr>
          <w:p w14:paraId="24055F71" w14:textId="3BCF4373" w:rsidR="00FB138C" w:rsidRPr="00C0251B" w:rsidRDefault="00FB138C" w:rsidP="001D21CA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C0251B">
              <w:rPr>
                <w:color w:val="000000" w:themeColor="text1"/>
                <w:sz w:val="22"/>
                <w:szCs w:val="22"/>
              </w:rPr>
              <w:t>Ед. изм.</w:t>
            </w:r>
          </w:p>
        </w:tc>
        <w:tc>
          <w:tcPr>
            <w:tcW w:w="1194" w:type="dxa"/>
            <w:hideMark/>
          </w:tcPr>
          <w:p w14:paraId="34D0080E" w14:textId="2E5267BF" w:rsidR="00FB138C" w:rsidRPr="00C0251B" w:rsidRDefault="00FB138C" w:rsidP="001D21CA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C0251B">
              <w:rPr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1427" w:type="dxa"/>
          </w:tcPr>
          <w:p w14:paraId="2BD1DD8D" w14:textId="77777777" w:rsidR="00FB138C" w:rsidRPr="00C0251B" w:rsidRDefault="00FB138C" w:rsidP="001D21CA">
            <w:pPr>
              <w:spacing w:after="0"/>
              <w:jc w:val="center"/>
              <w:rPr>
                <w:color w:val="000000" w:themeColor="text1"/>
                <w:sz w:val="22"/>
                <w:szCs w:val="22"/>
              </w:rPr>
            </w:pPr>
            <w:r w:rsidRPr="00C0251B">
              <w:rPr>
                <w:color w:val="000000" w:themeColor="text1"/>
                <w:sz w:val="22"/>
                <w:szCs w:val="22"/>
              </w:rPr>
              <w:t>Срок оказания услуг</w:t>
            </w:r>
          </w:p>
        </w:tc>
      </w:tr>
      <w:tr w:rsidR="007A299B" w:rsidRPr="007F4FC1" w14:paraId="62293ECB" w14:textId="77777777" w:rsidTr="003F6E4E">
        <w:trPr>
          <w:trHeight w:val="386"/>
        </w:trPr>
        <w:tc>
          <w:tcPr>
            <w:tcW w:w="515" w:type="dxa"/>
            <w:vAlign w:val="center"/>
          </w:tcPr>
          <w:p w14:paraId="37ADE421" w14:textId="6E91182D" w:rsidR="007A299B" w:rsidRPr="00C0251B" w:rsidRDefault="007A299B" w:rsidP="00FB138C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 w:rsidRPr="00C0251B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6148" w:type="dxa"/>
            <w:vAlign w:val="center"/>
          </w:tcPr>
          <w:p w14:paraId="02B2F28C" w14:textId="77777777" w:rsidR="00FB2DD2" w:rsidRDefault="00FB2DD2" w:rsidP="00115845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 w:rsidRPr="00FB2DD2">
              <w:rPr>
                <w:color w:val="000000"/>
                <w:sz w:val="22"/>
                <w:szCs w:val="22"/>
              </w:rPr>
              <w:t>слуг</w:t>
            </w:r>
            <w:r>
              <w:rPr>
                <w:color w:val="000000"/>
                <w:sz w:val="22"/>
                <w:szCs w:val="22"/>
              </w:rPr>
              <w:t>и</w:t>
            </w:r>
            <w:r w:rsidRPr="00FB2DD2">
              <w:rPr>
                <w:color w:val="000000"/>
                <w:sz w:val="22"/>
                <w:szCs w:val="22"/>
              </w:rPr>
              <w:t xml:space="preserve"> по сопровождению и доработке программного продукта «1С</w:t>
            </w:r>
            <w:proofErr w:type="gramStart"/>
            <w:r w:rsidRPr="00FB2DD2">
              <w:rPr>
                <w:color w:val="000000"/>
                <w:sz w:val="22"/>
                <w:szCs w:val="22"/>
              </w:rPr>
              <w:t>:У</w:t>
            </w:r>
            <w:proofErr w:type="gramEnd"/>
            <w:r w:rsidRPr="00FB2DD2">
              <w:rPr>
                <w:color w:val="000000"/>
                <w:sz w:val="22"/>
                <w:szCs w:val="22"/>
              </w:rPr>
              <w:t>ниверситет ПРОФ» на платформе 1С:Предприятие8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14:paraId="29D49102" w14:textId="39F07773" w:rsidR="00115845" w:rsidRPr="00115845" w:rsidRDefault="00FB2DD2" w:rsidP="00115845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115845" w:rsidRPr="00115845">
              <w:rPr>
                <w:color w:val="000000"/>
                <w:sz w:val="22"/>
                <w:szCs w:val="22"/>
              </w:rPr>
              <w:t>Обновление 1С</w:t>
            </w:r>
            <w:proofErr w:type="gramStart"/>
            <w:r w:rsidR="00115845" w:rsidRPr="00115845">
              <w:rPr>
                <w:color w:val="000000"/>
                <w:sz w:val="22"/>
                <w:szCs w:val="22"/>
              </w:rPr>
              <w:t>:У</w:t>
            </w:r>
            <w:proofErr w:type="gramEnd"/>
            <w:r w:rsidR="00115845" w:rsidRPr="00115845">
              <w:rPr>
                <w:color w:val="000000"/>
                <w:sz w:val="22"/>
                <w:szCs w:val="22"/>
              </w:rPr>
              <w:t xml:space="preserve">ниверситет ПРОФ </w:t>
            </w:r>
            <w:r>
              <w:rPr>
                <w:color w:val="000000"/>
                <w:sz w:val="22"/>
                <w:szCs w:val="22"/>
              </w:rPr>
              <w:t xml:space="preserve">и </w:t>
            </w:r>
            <w:r w:rsidR="00115845" w:rsidRPr="00115845">
              <w:rPr>
                <w:color w:val="000000"/>
                <w:sz w:val="22"/>
                <w:szCs w:val="22"/>
              </w:rPr>
              <w:t>портала до актуального релиза.</w:t>
            </w:r>
          </w:p>
          <w:p w14:paraId="5ACBCDA5" w14:textId="3D4304B6" w:rsidR="00115845" w:rsidRPr="00115845" w:rsidRDefault="00FB2DD2" w:rsidP="00115845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115845" w:rsidRPr="00115845">
              <w:rPr>
                <w:color w:val="000000"/>
                <w:sz w:val="22"/>
                <w:szCs w:val="22"/>
              </w:rPr>
              <w:t>Доработка 1С</w:t>
            </w:r>
            <w:proofErr w:type="gramStart"/>
            <w:r w:rsidR="00115845" w:rsidRPr="00115845">
              <w:rPr>
                <w:color w:val="000000"/>
                <w:sz w:val="22"/>
                <w:szCs w:val="22"/>
              </w:rPr>
              <w:t>:У</w:t>
            </w:r>
            <w:proofErr w:type="gramEnd"/>
            <w:r w:rsidR="00115845" w:rsidRPr="00115845">
              <w:rPr>
                <w:color w:val="000000"/>
                <w:sz w:val="22"/>
                <w:szCs w:val="22"/>
              </w:rPr>
              <w:t>ниверситет ПРОФ по требованиям вуза.</w:t>
            </w:r>
          </w:p>
          <w:p w14:paraId="0A28530B" w14:textId="4F18A185" w:rsidR="007A299B" w:rsidRPr="00C0251B" w:rsidRDefault="00FB2DD2" w:rsidP="00115845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115845" w:rsidRPr="00115845">
              <w:rPr>
                <w:color w:val="000000"/>
                <w:sz w:val="22"/>
                <w:szCs w:val="22"/>
              </w:rPr>
              <w:t>Методическая поддержка, консультирование пользователей по работе в программном продукте 1С</w:t>
            </w:r>
            <w:proofErr w:type="gramStart"/>
            <w:r w:rsidR="00115845" w:rsidRPr="00115845">
              <w:rPr>
                <w:color w:val="000000"/>
                <w:sz w:val="22"/>
                <w:szCs w:val="22"/>
              </w:rPr>
              <w:t>:У</w:t>
            </w:r>
            <w:proofErr w:type="gramEnd"/>
            <w:r w:rsidR="00115845" w:rsidRPr="00115845">
              <w:rPr>
                <w:color w:val="000000"/>
                <w:sz w:val="22"/>
                <w:szCs w:val="22"/>
              </w:rPr>
              <w:t>ниверситет ПРОФ.</w:t>
            </w:r>
            <w:r w:rsidR="00115845">
              <w:rPr>
                <w:color w:val="000000"/>
                <w:sz w:val="22"/>
                <w:szCs w:val="22"/>
              </w:rPr>
              <w:t xml:space="preserve"> </w:t>
            </w:r>
          </w:p>
          <w:p w14:paraId="2515A154" w14:textId="19E000B3" w:rsidR="00AD5617" w:rsidRPr="00C0251B" w:rsidRDefault="00AD5617" w:rsidP="00FB138C">
            <w:pPr>
              <w:spacing w:after="0"/>
              <w:jc w:val="left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vAlign w:val="center"/>
          </w:tcPr>
          <w:p w14:paraId="7CCF8C41" w14:textId="749C67B8" w:rsidR="007A299B" w:rsidRPr="00C0251B" w:rsidRDefault="00AD5617" w:rsidP="00FB138C">
            <w:pPr>
              <w:spacing w:after="0"/>
              <w:jc w:val="center"/>
              <w:rPr>
                <w:sz w:val="22"/>
                <w:szCs w:val="22"/>
                <w:lang w:eastAsia="ar-SA"/>
              </w:rPr>
            </w:pPr>
            <w:r w:rsidRPr="00C0251B">
              <w:rPr>
                <w:color w:val="000000"/>
                <w:sz w:val="22"/>
                <w:szCs w:val="22"/>
              </w:rPr>
              <w:t>нормо-час</w:t>
            </w:r>
          </w:p>
        </w:tc>
        <w:tc>
          <w:tcPr>
            <w:tcW w:w="1194" w:type="dxa"/>
            <w:vAlign w:val="center"/>
          </w:tcPr>
          <w:p w14:paraId="49DAD71A" w14:textId="63CDCAF5" w:rsidR="007A299B" w:rsidRPr="00C0251B" w:rsidRDefault="00115845" w:rsidP="00FB138C">
            <w:pPr>
              <w:spacing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3F6E4E" w:rsidRPr="00C0251B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27" w:type="dxa"/>
          </w:tcPr>
          <w:p w14:paraId="6B7AD423" w14:textId="60CDB28F" w:rsidR="007A299B" w:rsidRPr="00C0251B" w:rsidRDefault="00B13ACB" w:rsidP="00B13ACB">
            <w:pPr>
              <w:spacing w:after="0"/>
              <w:jc w:val="center"/>
              <w:rPr>
                <w:sz w:val="22"/>
                <w:szCs w:val="22"/>
                <w:lang w:eastAsia="ar-SA"/>
              </w:rPr>
            </w:pPr>
            <w:proofErr w:type="gramStart"/>
            <w:r w:rsidRPr="00C0251B">
              <w:rPr>
                <w:sz w:val="22"/>
                <w:szCs w:val="22"/>
              </w:rPr>
              <w:t>С даты заключения</w:t>
            </w:r>
            <w:proofErr w:type="gramEnd"/>
            <w:r w:rsidRPr="00C0251B">
              <w:rPr>
                <w:sz w:val="22"/>
                <w:szCs w:val="22"/>
              </w:rPr>
              <w:t xml:space="preserve"> контракта</w:t>
            </w:r>
            <w:r w:rsidR="007A299B" w:rsidRPr="00C0251B">
              <w:rPr>
                <w:sz w:val="22"/>
                <w:szCs w:val="22"/>
              </w:rPr>
              <w:t xml:space="preserve"> по 30.12.202</w:t>
            </w:r>
            <w:r w:rsidR="00722D9E">
              <w:rPr>
                <w:sz w:val="22"/>
                <w:szCs w:val="22"/>
              </w:rPr>
              <w:t>6</w:t>
            </w:r>
            <w:r w:rsidR="007A299B" w:rsidRPr="00C0251B">
              <w:rPr>
                <w:sz w:val="22"/>
                <w:szCs w:val="22"/>
              </w:rPr>
              <w:t xml:space="preserve"> г.</w:t>
            </w:r>
          </w:p>
        </w:tc>
      </w:tr>
    </w:tbl>
    <w:p w14:paraId="54F5304A" w14:textId="77777777" w:rsidR="001A58F7" w:rsidRPr="007F4FC1" w:rsidRDefault="001A58F7" w:rsidP="001A58F7">
      <w:pPr>
        <w:keepNext/>
        <w:spacing w:after="0"/>
        <w:rPr>
          <w:b/>
          <w:bCs/>
          <w:sz w:val="22"/>
          <w:szCs w:val="22"/>
        </w:rPr>
      </w:pPr>
    </w:p>
    <w:p w14:paraId="5B995B73" w14:textId="3B279032" w:rsidR="001A58F7" w:rsidRPr="007F4FC1" w:rsidRDefault="00B13ACB" w:rsidP="001A58F7">
      <w:pPr>
        <w:keepNext/>
        <w:spacing w:before="120" w:after="120"/>
        <w:rPr>
          <w:bCs/>
          <w:sz w:val="22"/>
          <w:szCs w:val="22"/>
        </w:rPr>
      </w:pPr>
      <w:r>
        <w:rPr>
          <w:b/>
          <w:bCs/>
          <w:i/>
          <w:sz w:val="22"/>
          <w:szCs w:val="22"/>
        </w:rPr>
        <w:t>6</w:t>
      </w:r>
      <w:r w:rsidR="001A58F7" w:rsidRPr="007F4FC1">
        <w:rPr>
          <w:b/>
          <w:bCs/>
          <w:i/>
          <w:sz w:val="22"/>
          <w:szCs w:val="22"/>
        </w:rPr>
        <w:t>.2. Общие требования к оказываемым услугам:</w:t>
      </w:r>
    </w:p>
    <w:p w14:paraId="75882A67" w14:textId="65D67442" w:rsidR="001A58F7" w:rsidRPr="007F4FC1" w:rsidRDefault="00B13ACB" w:rsidP="001A58F7">
      <w:pPr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1A58F7" w:rsidRPr="007F4FC1">
        <w:rPr>
          <w:bCs/>
          <w:sz w:val="22"/>
          <w:szCs w:val="22"/>
        </w:rPr>
        <w:t xml:space="preserve">.2.1.  </w:t>
      </w:r>
      <w:proofErr w:type="gramStart"/>
      <w:r w:rsidR="001A58F7" w:rsidRPr="007F4FC1">
        <w:rPr>
          <w:bCs/>
          <w:sz w:val="22"/>
          <w:szCs w:val="22"/>
        </w:rPr>
        <w:t>В целях обеспечения надежного функционирования используем</w:t>
      </w:r>
      <w:r w:rsidR="003F6E4E">
        <w:rPr>
          <w:bCs/>
          <w:sz w:val="22"/>
          <w:szCs w:val="22"/>
        </w:rPr>
        <w:t>ое</w:t>
      </w:r>
      <w:r w:rsidR="001A58F7" w:rsidRPr="007F4FC1">
        <w:rPr>
          <w:bCs/>
          <w:sz w:val="22"/>
          <w:szCs w:val="22"/>
        </w:rPr>
        <w:t xml:space="preserve"> ПО должн</w:t>
      </w:r>
      <w:r w:rsidR="003F6E4E">
        <w:rPr>
          <w:bCs/>
          <w:sz w:val="22"/>
          <w:szCs w:val="22"/>
        </w:rPr>
        <w:t>о</w:t>
      </w:r>
      <w:r w:rsidR="001A58F7" w:rsidRPr="007F4FC1">
        <w:rPr>
          <w:bCs/>
          <w:sz w:val="22"/>
          <w:szCs w:val="22"/>
        </w:rPr>
        <w:t xml:space="preserve"> предусматривать возможности:</w:t>
      </w:r>
      <w:proofErr w:type="gramEnd"/>
    </w:p>
    <w:p w14:paraId="03CFA99B" w14:textId="77777777" w:rsidR="001A58F7" w:rsidRPr="007F4FC1" w:rsidRDefault="001A58F7" w:rsidP="001A58F7">
      <w:pPr>
        <w:spacing w:after="0"/>
        <w:rPr>
          <w:bCs/>
          <w:sz w:val="22"/>
          <w:szCs w:val="22"/>
        </w:rPr>
      </w:pPr>
      <w:r w:rsidRPr="007F4FC1">
        <w:rPr>
          <w:bCs/>
          <w:sz w:val="22"/>
          <w:szCs w:val="22"/>
        </w:rPr>
        <w:t>- контроля целостности данных на уровне СУБД;</w:t>
      </w:r>
    </w:p>
    <w:p w14:paraId="50AA6045" w14:textId="77777777" w:rsidR="001A58F7" w:rsidRPr="007F4FC1" w:rsidRDefault="001A58F7" w:rsidP="001A58F7">
      <w:pPr>
        <w:spacing w:after="0"/>
        <w:rPr>
          <w:bCs/>
          <w:sz w:val="22"/>
          <w:szCs w:val="22"/>
        </w:rPr>
      </w:pPr>
      <w:r w:rsidRPr="007F4FC1">
        <w:rPr>
          <w:bCs/>
          <w:sz w:val="22"/>
          <w:szCs w:val="22"/>
        </w:rPr>
        <w:lastRenderedPageBreak/>
        <w:t>- сохранения целостности данных при нештатном завершении программы в случае отказа рабочей станции или серверов баз данных;</w:t>
      </w:r>
    </w:p>
    <w:p w14:paraId="25276603" w14:textId="37077BE6" w:rsidR="001A58F7" w:rsidRPr="007F4FC1" w:rsidRDefault="001A58F7" w:rsidP="001A58F7">
      <w:pPr>
        <w:spacing w:after="0"/>
        <w:rPr>
          <w:bCs/>
          <w:sz w:val="22"/>
          <w:szCs w:val="22"/>
        </w:rPr>
      </w:pPr>
      <w:r w:rsidRPr="007F4FC1">
        <w:rPr>
          <w:bCs/>
          <w:sz w:val="22"/>
          <w:szCs w:val="22"/>
        </w:rPr>
        <w:t xml:space="preserve">- сохранения работоспособности при некорректных действиях пользователя; </w:t>
      </w:r>
    </w:p>
    <w:p w14:paraId="73814605" w14:textId="77777777" w:rsidR="001A58F7" w:rsidRPr="007F4FC1" w:rsidRDefault="001A58F7" w:rsidP="001A58F7">
      <w:pPr>
        <w:spacing w:after="0"/>
        <w:rPr>
          <w:bCs/>
          <w:sz w:val="22"/>
          <w:szCs w:val="22"/>
        </w:rPr>
      </w:pPr>
      <w:r w:rsidRPr="007F4FC1">
        <w:rPr>
          <w:bCs/>
          <w:sz w:val="22"/>
          <w:szCs w:val="22"/>
        </w:rPr>
        <w:t>- штатного контроля качества учетных данных.</w:t>
      </w:r>
    </w:p>
    <w:p w14:paraId="41683237" w14:textId="293F6C8E" w:rsidR="001A58F7" w:rsidRPr="007F4FC1" w:rsidRDefault="00B13ACB" w:rsidP="001A58F7">
      <w:pPr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1A58F7" w:rsidRPr="007F4FC1">
        <w:rPr>
          <w:bCs/>
          <w:sz w:val="22"/>
          <w:szCs w:val="22"/>
        </w:rPr>
        <w:t>.2.2. Использование новых версий (релизов) ПО не должно привести к потере информации, ранее размещенной в системе, или потере доступных функциональных возможностей.</w:t>
      </w:r>
    </w:p>
    <w:p w14:paraId="4DECE24A" w14:textId="4E4FE7BB" w:rsidR="001A58F7" w:rsidRPr="007F4FC1" w:rsidRDefault="00B13ACB" w:rsidP="001A58F7">
      <w:pPr>
        <w:spacing w:after="0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1A58F7" w:rsidRPr="007F4FC1">
        <w:rPr>
          <w:bCs/>
          <w:sz w:val="22"/>
          <w:szCs w:val="22"/>
        </w:rPr>
        <w:t>.2.</w:t>
      </w:r>
      <w:r w:rsidR="003F6E4E">
        <w:rPr>
          <w:bCs/>
          <w:sz w:val="22"/>
          <w:szCs w:val="22"/>
        </w:rPr>
        <w:t>3</w:t>
      </w:r>
      <w:r w:rsidR="001A58F7" w:rsidRPr="007F4FC1">
        <w:rPr>
          <w:bCs/>
          <w:sz w:val="22"/>
          <w:szCs w:val="22"/>
        </w:rPr>
        <w:t xml:space="preserve">. Исполнитель обязан не передавать полученные в связи исполнением </w:t>
      </w:r>
      <w:r w:rsidR="00C0251B">
        <w:rPr>
          <w:bCs/>
          <w:sz w:val="22"/>
          <w:szCs w:val="22"/>
        </w:rPr>
        <w:t xml:space="preserve">договора </w:t>
      </w:r>
      <w:r w:rsidR="001A58F7" w:rsidRPr="007F4FC1">
        <w:rPr>
          <w:bCs/>
          <w:sz w:val="22"/>
          <w:szCs w:val="22"/>
        </w:rPr>
        <w:t>сведения, алгоритмы, методы обработки, данные, а также программы и базы данных любым третьим лицам без письменного согласия Заказчика, соблюдая режим их конфиденциальности в соответствии с законодательством Российской Федерации в области правовой охраны программ для электронно-вычислительных машин и баз данных.</w:t>
      </w:r>
    </w:p>
    <w:p w14:paraId="13B212AB" w14:textId="33EAB179" w:rsidR="001A58F7" w:rsidRPr="007F4FC1" w:rsidRDefault="001A58F7" w:rsidP="001A58F7">
      <w:pPr>
        <w:spacing w:after="0"/>
        <w:rPr>
          <w:bCs/>
          <w:sz w:val="22"/>
          <w:szCs w:val="22"/>
        </w:rPr>
      </w:pPr>
      <w:r w:rsidRPr="007F4FC1">
        <w:rPr>
          <w:bCs/>
          <w:sz w:val="22"/>
          <w:szCs w:val="22"/>
        </w:rPr>
        <w:t xml:space="preserve">В процессе оказания Услуг обработка и хранение персональных данных и конфиденциальной информации должны производиться в соответствии с действующим законодательством. Исполнитель </w:t>
      </w:r>
      <w:r w:rsidR="00C0251B">
        <w:rPr>
          <w:bCs/>
          <w:sz w:val="22"/>
          <w:szCs w:val="22"/>
        </w:rPr>
        <w:t xml:space="preserve">должен </w:t>
      </w:r>
      <w:r w:rsidRPr="007F4FC1">
        <w:rPr>
          <w:bCs/>
          <w:sz w:val="22"/>
          <w:szCs w:val="22"/>
        </w:rPr>
        <w:t>соблюдать требования Федерального закона от 27.07.2006 № 152-ФЗ «О персональных данных».</w:t>
      </w:r>
    </w:p>
    <w:p w14:paraId="3182DF2C" w14:textId="07455DA9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bCs/>
          <w:sz w:val="22"/>
          <w:szCs w:val="22"/>
        </w:rPr>
        <w:t>6</w:t>
      </w:r>
      <w:r w:rsidR="001A58F7" w:rsidRPr="007F4FC1">
        <w:rPr>
          <w:bCs/>
          <w:sz w:val="22"/>
          <w:szCs w:val="22"/>
        </w:rPr>
        <w:t>.2.</w:t>
      </w:r>
      <w:r w:rsidR="003F6E4E">
        <w:rPr>
          <w:bCs/>
          <w:sz w:val="22"/>
          <w:szCs w:val="22"/>
        </w:rPr>
        <w:t>4</w:t>
      </w:r>
      <w:r w:rsidR="001A58F7" w:rsidRPr="007F4FC1">
        <w:rPr>
          <w:bCs/>
          <w:sz w:val="22"/>
          <w:szCs w:val="22"/>
        </w:rPr>
        <w:t xml:space="preserve">. </w:t>
      </w:r>
      <w:r w:rsidR="001A58F7" w:rsidRPr="007F4FC1">
        <w:rPr>
          <w:sz w:val="22"/>
          <w:szCs w:val="22"/>
        </w:rPr>
        <w:t>Оказываемые Услуги не должны привести к потере данных Заказчика или несогласованному ограничению существующей функциональности.</w:t>
      </w:r>
    </w:p>
    <w:p w14:paraId="508C9D76" w14:textId="22FEE1CC" w:rsidR="00467D52" w:rsidRPr="007F4FC1" w:rsidRDefault="00B13ACB" w:rsidP="00467D52">
      <w:pPr>
        <w:spacing w:after="0"/>
        <w:rPr>
          <w:sz w:val="22"/>
          <w:szCs w:val="22"/>
        </w:rPr>
      </w:pPr>
      <w:bookmarkStart w:id="1" w:name="_Hlk178684511"/>
      <w:r>
        <w:rPr>
          <w:bCs/>
          <w:sz w:val="22"/>
          <w:szCs w:val="22"/>
        </w:rPr>
        <w:t>6</w:t>
      </w:r>
      <w:r w:rsidR="00467D52" w:rsidRPr="007F4FC1">
        <w:rPr>
          <w:bCs/>
          <w:sz w:val="22"/>
          <w:szCs w:val="22"/>
        </w:rPr>
        <w:t>.2.</w:t>
      </w:r>
      <w:r w:rsidR="003F6E4E">
        <w:rPr>
          <w:bCs/>
          <w:sz w:val="22"/>
          <w:szCs w:val="22"/>
        </w:rPr>
        <w:t>5</w:t>
      </w:r>
      <w:r w:rsidR="00467D52" w:rsidRPr="007F4FC1">
        <w:rPr>
          <w:bCs/>
          <w:sz w:val="22"/>
          <w:szCs w:val="22"/>
        </w:rPr>
        <w:t xml:space="preserve">. </w:t>
      </w:r>
      <w:r w:rsidR="00467D52" w:rsidRPr="007F4FC1">
        <w:rPr>
          <w:sz w:val="22"/>
          <w:szCs w:val="22"/>
        </w:rPr>
        <w:t>В процессе эксплуатации программного продукта Заказчик обязуется:</w:t>
      </w:r>
    </w:p>
    <w:p w14:paraId="3D818A83" w14:textId="6DCA89D7" w:rsidR="00467D52" w:rsidRPr="007F4FC1" w:rsidRDefault="00B13ACB" w:rsidP="00467D52">
      <w:pPr>
        <w:spacing w:after="0"/>
        <w:rPr>
          <w:sz w:val="22"/>
          <w:szCs w:val="22"/>
        </w:rPr>
      </w:pPr>
      <w:r>
        <w:rPr>
          <w:bCs/>
          <w:sz w:val="22"/>
          <w:szCs w:val="22"/>
        </w:rPr>
        <w:t>6</w:t>
      </w:r>
      <w:r w:rsidR="00467D52" w:rsidRPr="007F4FC1">
        <w:rPr>
          <w:bCs/>
          <w:sz w:val="22"/>
          <w:szCs w:val="22"/>
        </w:rPr>
        <w:t>.2.</w:t>
      </w:r>
      <w:r w:rsidR="003F6E4E">
        <w:rPr>
          <w:bCs/>
          <w:sz w:val="22"/>
          <w:szCs w:val="22"/>
        </w:rPr>
        <w:t>5</w:t>
      </w:r>
      <w:r w:rsidR="00467D52" w:rsidRPr="007F4FC1">
        <w:rPr>
          <w:sz w:val="22"/>
          <w:szCs w:val="22"/>
        </w:rPr>
        <w:t>.1. Самостоятельно или с привлечением третьих лиц осуществлять настройку сетевой инфраструктуры и защищенных рабочих мест.</w:t>
      </w:r>
    </w:p>
    <w:p w14:paraId="2DABAAD8" w14:textId="1FEA14F0" w:rsidR="00467D52" w:rsidRPr="007F4FC1" w:rsidRDefault="00B13ACB" w:rsidP="00467D52">
      <w:pPr>
        <w:spacing w:after="0"/>
        <w:rPr>
          <w:sz w:val="22"/>
          <w:szCs w:val="22"/>
        </w:rPr>
      </w:pPr>
      <w:r>
        <w:rPr>
          <w:bCs/>
          <w:sz w:val="22"/>
          <w:szCs w:val="22"/>
        </w:rPr>
        <w:t>6</w:t>
      </w:r>
      <w:r w:rsidR="00467D52" w:rsidRPr="007F4FC1">
        <w:rPr>
          <w:bCs/>
          <w:sz w:val="22"/>
          <w:szCs w:val="22"/>
        </w:rPr>
        <w:t>.2.</w:t>
      </w:r>
      <w:r w:rsidR="003F6E4E">
        <w:rPr>
          <w:bCs/>
          <w:sz w:val="22"/>
          <w:szCs w:val="22"/>
        </w:rPr>
        <w:t>5</w:t>
      </w:r>
      <w:r w:rsidR="00467D52" w:rsidRPr="007F4FC1">
        <w:rPr>
          <w:sz w:val="22"/>
          <w:szCs w:val="22"/>
        </w:rPr>
        <w:t xml:space="preserve">.2. Ежедневно создавать архивные копии баз данных, с </w:t>
      </w:r>
      <w:proofErr w:type="gramStart"/>
      <w:r w:rsidR="00467D52" w:rsidRPr="007F4FC1">
        <w:rPr>
          <w:sz w:val="22"/>
          <w:szCs w:val="22"/>
        </w:rPr>
        <w:t>тем</w:t>
      </w:r>
      <w:proofErr w:type="gramEnd"/>
      <w:r w:rsidR="00467D52" w:rsidRPr="007F4FC1">
        <w:rPr>
          <w:sz w:val="22"/>
          <w:szCs w:val="22"/>
        </w:rPr>
        <w:t xml:space="preserve"> чтобы минимизировать риск потери данных по независящим от Сторон причинам.</w:t>
      </w:r>
    </w:p>
    <w:p w14:paraId="2DC5DF7C" w14:textId="03A8BE63" w:rsidR="00467D52" w:rsidRPr="007F4FC1" w:rsidRDefault="00B13ACB" w:rsidP="00467D52">
      <w:pPr>
        <w:spacing w:after="0"/>
        <w:rPr>
          <w:sz w:val="22"/>
          <w:szCs w:val="22"/>
        </w:rPr>
      </w:pPr>
      <w:r>
        <w:rPr>
          <w:bCs/>
          <w:sz w:val="22"/>
          <w:szCs w:val="22"/>
        </w:rPr>
        <w:t>6</w:t>
      </w:r>
      <w:r w:rsidR="00467D52" w:rsidRPr="007F4FC1">
        <w:rPr>
          <w:bCs/>
          <w:sz w:val="22"/>
          <w:szCs w:val="22"/>
        </w:rPr>
        <w:t>.2.</w:t>
      </w:r>
      <w:r w:rsidR="003F6E4E">
        <w:rPr>
          <w:bCs/>
          <w:sz w:val="22"/>
          <w:szCs w:val="22"/>
        </w:rPr>
        <w:t>5</w:t>
      </w:r>
      <w:r w:rsidR="00467D52" w:rsidRPr="007F4FC1">
        <w:rPr>
          <w:sz w:val="22"/>
          <w:szCs w:val="22"/>
        </w:rPr>
        <w:t xml:space="preserve">.3. Ежедневно проводить проверку и лечение от компьютерных вирусов и иных вредоносных аналогичных компьютерных программ всех локальных вычислительных сетей, в которых используется программный продукт, с </w:t>
      </w:r>
      <w:proofErr w:type="gramStart"/>
      <w:r w:rsidR="00467D52" w:rsidRPr="007F4FC1">
        <w:rPr>
          <w:sz w:val="22"/>
          <w:szCs w:val="22"/>
        </w:rPr>
        <w:t>тем</w:t>
      </w:r>
      <w:proofErr w:type="gramEnd"/>
      <w:r w:rsidR="00467D52" w:rsidRPr="007F4FC1">
        <w:rPr>
          <w:sz w:val="22"/>
          <w:szCs w:val="22"/>
        </w:rPr>
        <w:t xml:space="preserve"> чтобы минимизировать риск потери данных по независящим от Сторон причинам.</w:t>
      </w:r>
    </w:p>
    <w:bookmarkEnd w:id="1"/>
    <w:p w14:paraId="04B8658B" w14:textId="5CA5085F" w:rsidR="001A58F7" w:rsidRPr="007F4FC1" w:rsidRDefault="00B13ACB" w:rsidP="001A58F7">
      <w:pPr>
        <w:keepNext/>
        <w:spacing w:before="240" w:after="120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6</w:t>
      </w:r>
      <w:r w:rsidR="001A58F7" w:rsidRPr="007F4FC1">
        <w:rPr>
          <w:b/>
          <w:bCs/>
          <w:i/>
          <w:sz w:val="22"/>
          <w:szCs w:val="22"/>
        </w:rPr>
        <w:t>.3. Требования к услугам:</w:t>
      </w:r>
    </w:p>
    <w:p w14:paraId="311C2EB5" w14:textId="6CAE22AF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6</w:t>
      </w:r>
      <w:r w:rsidR="001A58F7" w:rsidRPr="007F4FC1">
        <w:rPr>
          <w:sz w:val="22"/>
          <w:szCs w:val="22"/>
        </w:rPr>
        <w:t xml:space="preserve">.3.1. Целью услуг является обеспечение автоматизированного ведения учета с использованием </w:t>
      </w:r>
      <w:proofErr w:type="gramStart"/>
      <w:r w:rsidR="001A58F7" w:rsidRPr="007F4FC1">
        <w:rPr>
          <w:sz w:val="22"/>
          <w:szCs w:val="22"/>
        </w:rPr>
        <w:t>ПО</w:t>
      </w:r>
      <w:proofErr w:type="gramEnd"/>
      <w:r w:rsidR="001A58F7" w:rsidRPr="007F4FC1">
        <w:rPr>
          <w:sz w:val="22"/>
          <w:szCs w:val="22"/>
        </w:rPr>
        <w:t>.</w:t>
      </w:r>
    </w:p>
    <w:p w14:paraId="2138ABD9" w14:textId="7B9C8ACB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6</w:t>
      </w:r>
      <w:r w:rsidR="001A58F7" w:rsidRPr="007F4FC1">
        <w:rPr>
          <w:sz w:val="22"/>
          <w:szCs w:val="22"/>
        </w:rPr>
        <w:t xml:space="preserve">.3.2. Услуги должны оказываться только с использованием лицензионных версий (релизов) </w:t>
      </w:r>
      <w:proofErr w:type="gramStart"/>
      <w:r w:rsidR="001A58F7" w:rsidRPr="007F4FC1">
        <w:rPr>
          <w:sz w:val="22"/>
          <w:szCs w:val="22"/>
        </w:rPr>
        <w:t>ПО</w:t>
      </w:r>
      <w:proofErr w:type="gramEnd"/>
      <w:r w:rsidR="001A58F7" w:rsidRPr="007F4FC1">
        <w:rPr>
          <w:sz w:val="22"/>
          <w:szCs w:val="22"/>
        </w:rPr>
        <w:t>.</w:t>
      </w:r>
    </w:p>
    <w:p w14:paraId="1625725C" w14:textId="313E86A6" w:rsidR="001A58F7" w:rsidRPr="007F4FC1" w:rsidRDefault="00B13ACB" w:rsidP="001A58F7">
      <w:pPr>
        <w:keepNext/>
        <w:spacing w:before="240" w:after="120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6</w:t>
      </w:r>
      <w:r w:rsidR="001A58F7" w:rsidRPr="007F4FC1">
        <w:rPr>
          <w:b/>
          <w:bCs/>
          <w:i/>
          <w:sz w:val="22"/>
          <w:szCs w:val="22"/>
        </w:rPr>
        <w:t>.4. Технология оказания услуг:</w:t>
      </w:r>
    </w:p>
    <w:p w14:paraId="35A0F4AF" w14:textId="3B73EC4E" w:rsidR="001A58F7" w:rsidRPr="007F4FC1" w:rsidRDefault="00B13ACB" w:rsidP="001A58F7">
      <w:pPr>
        <w:spacing w:after="0"/>
        <w:rPr>
          <w:i/>
          <w:iCs/>
          <w:sz w:val="22"/>
          <w:szCs w:val="22"/>
        </w:rPr>
      </w:pPr>
      <w:bookmarkStart w:id="2" w:name="_Hlk35960715"/>
      <w:r>
        <w:rPr>
          <w:i/>
          <w:iCs/>
          <w:sz w:val="22"/>
          <w:szCs w:val="22"/>
        </w:rPr>
        <w:t>6</w:t>
      </w:r>
      <w:r w:rsidR="001A58F7" w:rsidRPr="007F4FC1">
        <w:rPr>
          <w:i/>
          <w:iCs/>
          <w:sz w:val="22"/>
          <w:szCs w:val="22"/>
        </w:rPr>
        <w:t>.4.1. Работа на линии поддержки 1С-Коннект</w:t>
      </w:r>
      <w:bookmarkEnd w:id="2"/>
    </w:p>
    <w:p w14:paraId="7AD7BF6D" w14:textId="7EE8F45F" w:rsidR="001A58F7" w:rsidRPr="007F4FC1" w:rsidRDefault="001A58F7" w:rsidP="001A58F7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>Для продуктивной совместной работы на проекте сотрудники Исполнителя создают лини</w:t>
      </w:r>
      <w:r w:rsidR="003F6E4E">
        <w:rPr>
          <w:sz w:val="22"/>
          <w:szCs w:val="22"/>
        </w:rPr>
        <w:t>ю</w:t>
      </w:r>
      <w:r w:rsidRPr="007F4FC1">
        <w:rPr>
          <w:sz w:val="22"/>
          <w:szCs w:val="22"/>
        </w:rPr>
        <w:t xml:space="preserve"> поддержки в 1С-Коннект, куда входят сотрудники Исполнителя и компании Заказчика.</w:t>
      </w:r>
    </w:p>
    <w:p w14:paraId="41D7C158" w14:textId="77777777" w:rsidR="001A58F7" w:rsidRPr="007F4FC1" w:rsidRDefault="001A58F7" w:rsidP="001A58F7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>Если необходимо подключить пользователя на линию поддержки – необходимо написать об этом ответственному лицу со стороны Исполнителя на электронную почту.</w:t>
      </w:r>
    </w:p>
    <w:p w14:paraId="0D21137B" w14:textId="77777777" w:rsidR="001A58F7" w:rsidRPr="007F4FC1" w:rsidRDefault="001A58F7" w:rsidP="001A58F7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 xml:space="preserve">При возникновении любых вопросов по работе по контракту необходимо обратиться на линию поддержки. </w:t>
      </w:r>
    </w:p>
    <w:p w14:paraId="7AFD209B" w14:textId="5A2C1B85" w:rsidR="001A58F7" w:rsidRPr="007F4FC1" w:rsidRDefault="001A58F7" w:rsidP="001A58F7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 xml:space="preserve">Возможен звонок в 1С-Коннект для обсуждения возникших вопросов и/или демонстрации экрана. </w:t>
      </w:r>
    </w:p>
    <w:p w14:paraId="69289B6D" w14:textId="77777777" w:rsidR="005C5FA8" w:rsidRPr="007F4FC1" w:rsidRDefault="005C5FA8" w:rsidP="001A58F7">
      <w:pPr>
        <w:spacing w:after="0"/>
        <w:rPr>
          <w:sz w:val="22"/>
          <w:szCs w:val="22"/>
        </w:rPr>
      </w:pPr>
    </w:p>
    <w:p w14:paraId="5BD8E154" w14:textId="2D78891D" w:rsidR="001A58F7" w:rsidRPr="007F4FC1" w:rsidRDefault="00B13ACB" w:rsidP="001A58F7">
      <w:pPr>
        <w:spacing w:after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6</w:t>
      </w:r>
      <w:r w:rsidR="001A58F7" w:rsidRPr="007F4FC1">
        <w:rPr>
          <w:i/>
          <w:iCs/>
          <w:sz w:val="22"/>
          <w:szCs w:val="22"/>
        </w:rPr>
        <w:t>.4.2. Работа над задачами</w:t>
      </w:r>
    </w:p>
    <w:p w14:paraId="2A4939A5" w14:textId="366EAFAA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6</w:t>
      </w:r>
      <w:r w:rsidR="001A58F7" w:rsidRPr="007F4FC1">
        <w:rPr>
          <w:sz w:val="22"/>
          <w:szCs w:val="22"/>
        </w:rPr>
        <w:t xml:space="preserve">.4.2.1. Все задачи, полученные в 1С-Коннект, </w:t>
      </w:r>
      <w:proofErr w:type="gramStart"/>
      <w:r w:rsidR="001A58F7" w:rsidRPr="007F4FC1">
        <w:rPr>
          <w:sz w:val="22"/>
          <w:szCs w:val="22"/>
        </w:rPr>
        <w:t>регистрируются в системе и им присваивается</w:t>
      </w:r>
      <w:proofErr w:type="gramEnd"/>
      <w:r w:rsidR="001A58F7" w:rsidRPr="007F4FC1">
        <w:rPr>
          <w:sz w:val="22"/>
          <w:szCs w:val="22"/>
        </w:rPr>
        <w:t xml:space="preserve"> уникальный номер.</w:t>
      </w:r>
      <w:r w:rsidR="00FE6309">
        <w:rPr>
          <w:sz w:val="22"/>
          <w:szCs w:val="22"/>
        </w:rPr>
        <w:t xml:space="preserve"> </w:t>
      </w:r>
      <w:r w:rsidR="00C0251B">
        <w:rPr>
          <w:sz w:val="22"/>
          <w:szCs w:val="22"/>
        </w:rPr>
        <w:t>Р</w:t>
      </w:r>
      <w:r w:rsidR="001A58F7" w:rsidRPr="007F4FC1">
        <w:rPr>
          <w:sz w:val="22"/>
          <w:szCs w:val="22"/>
        </w:rPr>
        <w:t>егистрация задачи происходит в течение одного часа.</w:t>
      </w:r>
    </w:p>
    <w:p w14:paraId="56353885" w14:textId="4E3CA88C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6</w:t>
      </w:r>
      <w:r w:rsidR="001A58F7" w:rsidRPr="007F4FC1">
        <w:rPr>
          <w:sz w:val="22"/>
          <w:szCs w:val="22"/>
        </w:rPr>
        <w:t xml:space="preserve">.4.2.2. В зависимости от сохранения работоспособности системы, задаче присваивается определенный приоритет. По умолчанию задачам присваивается низкий приоритет, и они выполняются в плановом режиме. 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1988"/>
        <w:gridCol w:w="1698"/>
        <w:gridCol w:w="1559"/>
        <w:gridCol w:w="1846"/>
      </w:tblGrid>
      <w:tr w:rsidR="001A58F7" w:rsidRPr="007F4FC1" w14:paraId="3D7AC243" w14:textId="77777777" w:rsidTr="00722D9E">
        <w:trPr>
          <w:trHeight w:val="20"/>
        </w:trPr>
        <w:tc>
          <w:tcPr>
            <w:tcW w:w="2969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14:paraId="52C62E64" w14:textId="77777777" w:rsidR="001A58F7" w:rsidRPr="007F4FC1" w:rsidRDefault="001A58F7" w:rsidP="00B13ACB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F4FC1">
              <w:rPr>
                <w:b/>
                <w:bCs/>
                <w:sz w:val="22"/>
                <w:szCs w:val="22"/>
              </w:rPr>
              <w:t>Приоритет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17EE97A2" w14:textId="77777777" w:rsidR="001A58F7" w:rsidRPr="007F4FC1" w:rsidRDefault="001A58F7" w:rsidP="00B13ACB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F4FC1">
              <w:rPr>
                <w:b/>
                <w:bCs/>
                <w:sz w:val="22"/>
                <w:szCs w:val="22"/>
              </w:rPr>
              <w:t>Критичный</w:t>
            </w:r>
          </w:p>
        </w:tc>
        <w:tc>
          <w:tcPr>
            <w:tcW w:w="1698" w:type="dxa"/>
            <w:shd w:val="clear" w:color="auto" w:fill="FFFFFF"/>
            <w:vAlign w:val="center"/>
          </w:tcPr>
          <w:p w14:paraId="373BEB82" w14:textId="77777777" w:rsidR="001A58F7" w:rsidRPr="007F4FC1" w:rsidRDefault="001A58F7" w:rsidP="00B13ACB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F4FC1">
              <w:rPr>
                <w:b/>
                <w:bCs/>
                <w:sz w:val="22"/>
                <w:szCs w:val="22"/>
              </w:rPr>
              <w:t>Высокий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0C6A2E9" w14:textId="77777777" w:rsidR="001A58F7" w:rsidRPr="007F4FC1" w:rsidRDefault="001A58F7" w:rsidP="00B13ACB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F4FC1">
              <w:rPr>
                <w:b/>
                <w:bCs/>
                <w:sz w:val="22"/>
                <w:szCs w:val="22"/>
              </w:rPr>
              <w:t>Стандартный</w:t>
            </w:r>
          </w:p>
        </w:tc>
        <w:tc>
          <w:tcPr>
            <w:tcW w:w="1846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14:paraId="2F647F77" w14:textId="77777777" w:rsidR="001A58F7" w:rsidRPr="007F4FC1" w:rsidRDefault="001A58F7" w:rsidP="00B13ACB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F4FC1">
              <w:rPr>
                <w:b/>
                <w:bCs/>
                <w:sz w:val="22"/>
                <w:szCs w:val="22"/>
              </w:rPr>
              <w:t>Низкий</w:t>
            </w:r>
          </w:p>
        </w:tc>
      </w:tr>
      <w:tr w:rsidR="001A58F7" w:rsidRPr="007F4FC1" w14:paraId="6F06354D" w14:textId="77777777" w:rsidTr="00722D9E">
        <w:trPr>
          <w:trHeight w:val="20"/>
        </w:trPr>
        <w:tc>
          <w:tcPr>
            <w:tcW w:w="2969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14:paraId="297B4980" w14:textId="77777777" w:rsidR="001A58F7" w:rsidRPr="007F4FC1" w:rsidRDefault="001A58F7" w:rsidP="00B13ACB">
            <w:pPr>
              <w:spacing w:after="0"/>
              <w:jc w:val="center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Время решения задачи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79BF8013" w14:textId="77777777" w:rsidR="001A58F7" w:rsidRPr="007F4FC1" w:rsidRDefault="001A58F7" w:rsidP="00B13ACB">
            <w:pPr>
              <w:spacing w:after="0"/>
              <w:jc w:val="center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1-4 часа</w:t>
            </w:r>
          </w:p>
        </w:tc>
        <w:tc>
          <w:tcPr>
            <w:tcW w:w="1698" w:type="dxa"/>
            <w:shd w:val="clear" w:color="auto" w:fill="FFFFFF"/>
            <w:vAlign w:val="center"/>
          </w:tcPr>
          <w:p w14:paraId="42A14B2B" w14:textId="77777777" w:rsidR="001A58F7" w:rsidRPr="007F4FC1" w:rsidRDefault="001A58F7" w:rsidP="00B13ACB">
            <w:pPr>
              <w:spacing w:after="0"/>
              <w:jc w:val="center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1-8 часов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0CD8A9C" w14:textId="77777777" w:rsidR="001A58F7" w:rsidRPr="007F4FC1" w:rsidRDefault="001A58F7" w:rsidP="00B13ACB">
            <w:pPr>
              <w:spacing w:after="0"/>
              <w:jc w:val="center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1-5 дней</w:t>
            </w:r>
          </w:p>
        </w:tc>
        <w:tc>
          <w:tcPr>
            <w:tcW w:w="1846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14:paraId="284B6248" w14:textId="77777777" w:rsidR="001A58F7" w:rsidRPr="007F4FC1" w:rsidRDefault="001A58F7" w:rsidP="00B13ACB">
            <w:pPr>
              <w:spacing w:after="0"/>
              <w:jc w:val="center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5-21 день</w:t>
            </w:r>
          </w:p>
        </w:tc>
      </w:tr>
    </w:tbl>
    <w:p w14:paraId="5C37C04F" w14:textId="77777777" w:rsidR="001A58F7" w:rsidRPr="007F4FC1" w:rsidRDefault="001A58F7" w:rsidP="001A58F7">
      <w:pPr>
        <w:spacing w:after="0"/>
        <w:rPr>
          <w:b/>
          <w:bCs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1760"/>
        <w:gridCol w:w="7658"/>
      </w:tblGrid>
      <w:tr w:rsidR="001A58F7" w:rsidRPr="007F4FC1" w14:paraId="563EED69" w14:textId="77777777" w:rsidTr="00B13ACB">
        <w:trPr>
          <w:trHeight w:val="173"/>
        </w:trPr>
        <w:tc>
          <w:tcPr>
            <w:tcW w:w="642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61D981EB" w14:textId="77777777" w:rsidR="001A58F7" w:rsidRPr="007F4FC1" w:rsidRDefault="001A58F7" w:rsidP="00B13ACB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F4FC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760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705A11CC" w14:textId="77777777" w:rsidR="001A58F7" w:rsidRPr="007F4FC1" w:rsidRDefault="001A58F7" w:rsidP="00B13ACB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F4FC1">
              <w:rPr>
                <w:b/>
                <w:bCs/>
                <w:sz w:val="22"/>
                <w:szCs w:val="22"/>
              </w:rPr>
              <w:t>Приоритет</w:t>
            </w:r>
          </w:p>
        </w:tc>
        <w:tc>
          <w:tcPr>
            <w:tcW w:w="7658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4A69C1DC" w14:textId="77777777" w:rsidR="001A58F7" w:rsidRPr="007F4FC1" w:rsidRDefault="001A58F7" w:rsidP="00B13ACB">
            <w:pPr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7F4FC1">
              <w:rPr>
                <w:b/>
                <w:bCs/>
                <w:sz w:val="22"/>
                <w:szCs w:val="22"/>
              </w:rPr>
              <w:t>Определение</w:t>
            </w:r>
          </w:p>
        </w:tc>
      </w:tr>
      <w:tr w:rsidR="001A58F7" w:rsidRPr="007F4FC1" w14:paraId="214F7F38" w14:textId="77777777" w:rsidTr="00722D9E">
        <w:trPr>
          <w:trHeight w:val="1044"/>
        </w:trPr>
        <w:tc>
          <w:tcPr>
            <w:tcW w:w="642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4726C2D7" w14:textId="77777777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1.</w:t>
            </w:r>
          </w:p>
        </w:tc>
        <w:tc>
          <w:tcPr>
            <w:tcW w:w="1760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350D88F3" w14:textId="77777777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proofErr w:type="gramStart"/>
            <w:r w:rsidRPr="007F4FC1">
              <w:rPr>
                <w:sz w:val="22"/>
                <w:szCs w:val="22"/>
              </w:rPr>
              <w:t>Критичный</w:t>
            </w:r>
            <w:proofErr w:type="gramEnd"/>
            <w:r w:rsidRPr="007F4FC1">
              <w:rPr>
                <w:sz w:val="22"/>
                <w:szCs w:val="22"/>
              </w:rPr>
              <w:t xml:space="preserve"> (фиксируется Заказчиком письменно)</w:t>
            </w:r>
          </w:p>
        </w:tc>
        <w:tc>
          <w:tcPr>
            <w:tcW w:w="7658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66568C41" w14:textId="00B63B5E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Проблема влечёт за собой остановку или полную потерю работоспособности программн</w:t>
            </w:r>
            <w:r w:rsidR="00C0251B">
              <w:rPr>
                <w:sz w:val="22"/>
                <w:szCs w:val="22"/>
              </w:rPr>
              <w:t>ого</w:t>
            </w:r>
            <w:r w:rsidRPr="007F4FC1">
              <w:rPr>
                <w:sz w:val="22"/>
                <w:szCs w:val="22"/>
              </w:rPr>
              <w:t xml:space="preserve"> продукт</w:t>
            </w:r>
            <w:r w:rsidR="00C0251B">
              <w:rPr>
                <w:sz w:val="22"/>
                <w:szCs w:val="22"/>
              </w:rPr>
              <w:t>а</w:t>
            </w:r>
            <w:r w:rsidRPr="007F4FC1">
              <w:rPr>
                <w:sz w:val="22"/>
                <w:szCs w:val="22"/>
              </w:rPr>
              <w:t xml:space="preserve"> (далее – ПП). Становятся недоступны основные </w:t>
            </w:r>
            <w:r w:rsidR="00722D9E" w:rsidRPr="007F4FC1">
              <w:rPr>
                <w:sz w:val="22"/>
                <w:szCs w:val="22"/>
              </w:rPr>
              <w:t xml:space="preserve">функции </w:t>
            </w:r>
            <w:r w:rsidR="00722D9E">
              <w:rPr>
                <w:sz w:val="22"/>
                <w:szCs w:val="22"/>
              </w:rPr>
              <w:t>ПП,</w:t>
            </w:r>
            <w:r w:rsidR="00C0251B">
              <w:rPr>
                <w:sz w:val="22"/>
                <w:szCs w:val="22"/>
              </w:rPr>
              <w:t xml:space="preserve"> </w:t>
            </w:r>
            <w:r w:rsidRPr="007F4FC1">
              <w:rPr>
                <w:sz w:val="22"/>
                <w:szCs w:val="22"/>
              </w:rPr>
              <w:t>и ситуация является критической. Высокая критичность для всех пользователей 1С.</w:t>
            </w:r>
          </w:p>
        </w:tc>
      </w:tr>
      <w:tr w:rsidR="001A58F7" w:rsidRPr="007F4FC1" w14:paraId="62C96856" w14:textId="77777777" w:rsidTr="00B13ACB">
        <w:tc>
          <w:tcPr>
            <w:tcW w:w="642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01D04683" w14:textId="77777777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2.</w:t>
            </w:r>
          </w:p>
        </w:tc>
        <w:tc>
          <w:tcPr>
            <w:tcW w:w="1760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2E2DC7CA" w14:textId="77777777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Высокий</w:t>
            </w:r>
          </w:p>
        </w:tc>
        <w:tc>
          <w:tcPr>
            <w:tcW w:w="7658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2D564CB4" w14:textId="77777777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 xml:space="preserve">Проблема влечет за собой значительную потерю работоспособности ПП. Критические функции 1С становятся недоступными, и нет применимого </w:t>
            </w:r>
            <w:r w:rsidRPr="007F4FC1">
              <w:rPr>
                <w:sz w:val="22"/>
                <w:szCs w:val="22"/>
              </w:rPr>
              <w:lastRenderedPageBreak/>
              <w:t>обходного пути решения, однако, ПП сохраняет работоспособность в ограниченном объёме. Высокая критичность для группы пользователей или средняя для всех пользователей системы.</w:t>
            </w:r>
          </w:p>
        </w:tc>
      </w:tr>
      <w:tr w:rsidR="001A58F7" w:rsidRPr="007F4FC1" w14:paraId="7D9B74EA" w14:textId="77777777" w:rsidTr="00B13ACB">
        <w:tc>
          <w:tcPr>
            <w:tcW w:w="642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63B48800" w14:textId="77777777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760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1FD26342" w14:textId="77777777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Стандартный</w:t>
            </w:r>
          </w:p>
        </w:tc>
        <w:tc>
          <w:tcPr>
            <w:tcW w:w="7658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6536AD19" w14:textId="77777777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Проблема влечет за собой несущественную потерю работоспособности ПП, следствием чего является неудобство в работе или необходимость использовать альтернативные или обходные пути решения. Высокая критичность для одного конкретного пользователя/ средняя критичность для группы пользователей/ или низкая критичность, но для всех пользователей.</w:t>
            </w:r>
          </w:p>
        </w:tc>
      </w:tr>
      <w:tr w:rsidR="001A58F7" w:rsidRPr="007F4FC1" w14:paraId="7EE8D126" w14:textId="77777777" w:rsidTr="00B13ACB">
        <w:tc>
          <w:tcPr>
            <w:tcW w:w="642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4FE1373C" w14:textId="77777777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4.</w:t>
            </w:r>
          </w:p>
        </w:tc>
        <w:tc>
          <w:tcPr>
            <w:tcW w:w="1760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0E10C6F3" w14:textId="77777777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>Низкий</w:t>
            </w:r>
          </w:p>
        </w:tc>
        <w:tc>
          <w:tcPr>
            <w:tcW w:w="7658" w:type="dxa"/>
            <w:shd w:val="clear" w:color="auto" w:fill="FFFFFF"/>
            <w:tcMar>
              <w:top w:w="90" w:type="dxa"/>
              <w:left w:w="180" w:type="dxa"/>
              <w:bottom w:w="135" w:type="dxa"/>
              <w:right w:w="180" w:type="dxa"/>
            </w:tcMar>
            <w:hideMark/>
          </w:tcPr>
          <w:p w14:paraId="34AD1D10" w14:textId="77777777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  <w:r w:rsidRPr="007F4FC1">
              <w:rPr>
                <w:sz w:val="22"/>
                <w:szCs w:val="22"/>
              </w:rPr>
              <w:t xml:space="preserve">Данная проблема не влечет потери работоспособности программного продукта. Добавление новой функции, доработка существующего функционала, исправление несущественных ошибок. </w:t>
            </w:r>
          </w:p>
          <w:p w14:paraId="7040BEE9" w14:textId="4BFEA0B5" w:rsidR="001A58F7" w:rsidRPr="007F4FC1" w:rsidRDefault="001A58F7" w:rsidP="001D21CA">
            <w:pPr>
              <w:spacing w:after="0"/>
              <w:rPr>
                <w:sz w:val="22"/>
                <w:szCs w:val="22"/>
              </w:rPr>
            </w:pPr>
          </w:p>
        </w:tc>
      </w:tr>
    </w:tbl>
    <w:p w14:paraId="44AC9D35" w14:textId="77777777" w:rsidR="001A58F7" w:rsidRPr="007F4FC1" w:rsidRDefault="001A58F7" w:rsidP="001A58F7">
      <w:pPr>
        <w:spacing w:after="0"/>
        <w:rPr>
          <w:b/>
          <w:bCs/>
          <w:sz w:val="22"/>
          <w:szCs w:val="22"/>
        </w:rPr>
      </w:pPr>
      <w:bookmarkStart w:id="3" w:name="_Hlk37257124"/>
    </w:p>
    <w:p w14:paraId="2D17E494" w14:textId="17CA1786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6</w:t>
      </w:r>
      <w:r w:rsidR="001A58F7" w:rsidRPr="007F4FC1">
        <w:rPr>
          <w:sz w:val="22"/>
          <w:szCs w:val="22"/>
        </w:rPr>
        <w:t>.4.2.3. После того как задача была выполнена, сотрудники Исполнителя сообщают об этом Пользователю. Сотрудникам компании Заказчика рекомендуется в течение 1 рабочего дня проверить корректность решения.</w:t>
      </w:r>
    </w:p>
    <w:p w14:paraId="78F35866" w14:textId="6D743BDB" w:rsidR="007A6B82" w:rsidRPr="007F4FC1" w:rsidRDefault="00B13ACB" w:rsidP="007A6B82">
      <w:pPr>
        <w:spacing w:after="0"/>
        <w:rPr>
          <w:sz w:val="22"/>
          <w:szCs w:val="22"/>
        </w:rPr>
      </w:pPr>
      <w:r>
        <w:rPr>
          <w:sz w:val="22"/>
          <w:szCs w:val="22"/>
        </w:rPr>
        <w:t>6</w:t>
      </w:r>
      <w:r w:rsidR="007A6B82" w:rsidRPr="007F4FC1">
        <w:rPr>
          <w:sz w:val="22"/>
          <w:szCs w:val="22"/>
        </w:rPr>
        <w:t xml:space="preserve">.4.2.4. При оформлении заявки на доработку программного продукта, трудоемкость которой по оценке Исполнителя составляет более </w:t>
      </w:r>
      <w:r w:rsidR="00C0251B">
        <w:rPr>
          <w:sz w:val="22"/>
          <w:szCs w:val="22"/>
        </w:rPr>
        <w:t>8</w:t>
      </w:r>
      <w:r w:rsidR="007A6B82" w:rsidRPr="007F4FC1">
        <w:rPr>
          <w:sz w:val="22"/>
          <w:szCs w:val="22"/>
        </w:rPr>
        <w:t xml:space="preserve"> нормо-часов, рекомендуется в дополнение к заявке составить частное техническое задание.</w:t>
      </w:r>
    </w:p>
    <w:p w14:paraId="2A93436E" w14:textId="77777777" w:rsidR="007A6B82" w:rsidRPr="007F4FC1" w:rsidRDefault="007A6B82" w:rsidP="007A6B82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>Оформление частного технического задания осуществляют сотрудники Исполнителя совместно с ответственными лицами Заказчика. Трудозатраты Исполнителя на разработку частного технического задания включаются в общую стоимость услуг по доработке программного продукта.</w:t>
      </w:r>
    </w:p>
    <w:p w14:paraId="6E8EAEE5" w14:textId="77777777" w:rsidR="007A6B82" w:rsidRPr="007F4FC1" w:rsidRDefault="007A6B82" w:rsidP="007A6B82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 xml:space="preserve">Срок на разработку нового функционала, включая составление и согласование частного технического задания, составляет от 7 до 21 дня. В случае запроса со стороны Заказчика на сокращение сроков выполнения работ за счет этапа разработки технического задания могут возникнуть следующие риски: </w:t>
      </w:r>
    </w:p>
    <w:p w14:paraId="72D88285" w14:textId="77777777" w:rsidR="007A6B82" w:rsidRPr="007F4FC1" w:rsidRDefault="007A6B82" w:rsidP="007A6B82">
      <w:pPr>
        <w:pStyle w:val="a9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7F4FC1">
        <w:rPr>
          <w:rFonts w:ascii="Times New Roman" w:hAnsi="Times New Roman" w:cs="Times New Roman"/>
        </w:rPr>
        <w:t>расхождение в видении реализации доработок между сотрудниками Заказчика и Исполнителя;</w:t>
      </w:r>
    </w:p>
    <w:p w14:paraId="76266533" w14:textId="080A8AFA" w:rsidR="007A6B82" w:rsidRPr="007F4FC1" w:rsidRDefault="007A6B82" w:rsidP="001A58F7">
      <w:pPr>
        <w:pStyle w:val="a9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7F4FC1">
        <w:rPr>
          <w:rFonts w:ascii="Times New Roman" w:hAnsi="Times New Roman" w:cs="Times New Roman"/>
        </w:rPr>
        <w:t>невозможность провести подробное тестирование доработок на тестовых базах, вследствие чего могут возникать ошибки при работе на рабочей базе.</w:t>
      </w:r>
    </w:p>
    <w:p w14:paraId="08A8D1F1" w14:textId="77777777" w:rsidR="001A58F7" w:rsidRPr="007F4FC1" w:rsidRDefault="001A58F7" w:rsidP="001A58F7">
      <w:pPr>
        <w:spacing w:after="0"/>
        <w:rPr>
          <w:sz w:val="22"/>
          <w:szCs w:val="22"/>
        </w:rPr>
      </w:pPr>
    </w:p>
    <w:p w14:paraId="4F8ACBAA" w14:textId="5627E145" w:rsidR="001A58F7" w:rsidRPr="007F4FC1" w:rsidRDefault="00B13ACB" w:rsidP="001A58F7">
      <w:pPr>
        <w:spacing w:after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6</w:t>
      </w:r>
      <w:r w:rsidR="001A58F7" w:rsidRPr="007F4FC1">
        <w:rPr>
          <w:i/>
          <w:iCs/>
          <w:sz w:val="22"/>
          <w:szCs w:val="22"/>
        </w:rPr>
        <w:t>.4.3. Режим оказания услуг</w:t>
      </w:r>
    </w:p>
    <w:bookmarkEnd w:id="3"/>
    <w:p w14:paraId="1AB40CAE" w14:textId="4EF4F3D2" w:rsidR="001A58F7" w:rsidRPr="007F4FC1" w:rsidRDefault="001A58F7" w:rsidP="001A58F7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 xml:space="preserve">Консультации предоставляются сотрудниками компании письменно (в 1С-Коннект) и устно (по звонку в 1С-Коннекте) и тарифицируются согласно условиям </w:t>
      </w:r>
      <w:r w:rsidR="00C0251B">
        <w:rPr>
          <w:sz w:val="22"/>
          <w:szCs w:val="22"/>
        </w:rPr>
        <w:t>договора</w:t>
      </w:r>
      <w:r w:rsidRPr="007F4FC1">
        <w:rPr>
          <w:sz w:val="22"/>
          <w:szCs w:val="22"/>
        </w:rPr>
        <w:t>.</w:t>
      </w:r>
    </w:p>
    <w:p w14:paraId="08573379" w14:textId="77777777" w:rsidR="001A58F7" w:rsidRPr="007F4FC1" w:rsidRDefault="001A58F7" w:rsidP="001A58F7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>Режим оказания услуг: по рабочим дням с 09:00 до 18:00 часов по московскому времени. Все задачи (кроме задач с приоритетом «Критичный»), поступившие после 17:00 по московскому времени, а также в выходные и праздничные дни, будут приняты в работу и зарегистрированы до 10:00 следующего рабочего дня.</w:t>
      </w:r>
    </w:p>
    <w:p w14:paraId="145E6EA5" w14:textId="77777777" w:rsidR="001A58F7" w:rsidRPr="007F4FC1" w:rsidRDefault="001A58F7" w:rsidP="001A58F7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>По заявкам, поступившим в выходные, праздничные дни, а также в рабочие дни после 18:00, Заказчик может письменно подтвердить своё согласие на работу Исполнителя в нерабочее время и тарификацию данных работ в двойном размере.</w:t>
      </w:r>
    </w:p>
    <w:p w14:paraId="05C76093" w14:textId="77777777" w:rsidR="001A58F7" w:rsidRPr="007F4FC1" w:rsidRDefault="001A58F7" w:rsidP="001A58F7">
      <w:pPr>
        <w:spacing w:after="0"/>
        <w:rPr>
          <w:sz w:val="22"/>
          <w:szCs w:val="22"/>
        </w:rPr>
      </w:pPr>
    </w:p>
    <w:p w14:paraId="4CD09675" w14:textId="0CD8A260" w:rsidR="001A58F7" w:rsidRPr="007F4FC1" w:rsidRDefault="00B13ACB" w:rsidP="001A58F7">
      <w:pPr>
        <w:spacing w:after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6</w:t>
      </w:r>
      <w:r w:rsidR="001A58F7" w:rsidRPr="007F4FC1">
        <w:rPr>
          <w:i/>
          <w:iCs/>
          <w:sz w:val="22"/>
          <w:szCs w:val="22"/>
        </w:rPr>
        <w:t>.4.4. Учет часов по контракту в части услуг сопровождения</w:t>
      </w:r>
    </w:p>
    <w:p w14:paraId="7928E30A" w14:textId="77777777" w:rsidR="001A58F7" w:rsidRPr="007F4FC1" w:rsidRDefault="001A58F7" w:rsidP="001A58F7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>Расчет трудозатрат происходит в нормо-часах. При проведении консультаций, обучения и других работ учитываются как временные трудозатраты непосредственно общения с пользователями, так и время, необходимое для подготовки к консультации или обучению.</w:t>
      </w:r>
    </w:p>
    <w:p w14:paraId="309ADCFC" w14:textId="77777777" w:rsidR="001A58F7" w:rsidRPr="007F4FC1" w:rsidRDefault="001A58F7" w:rsidP="001A58F7">
      <w:pPr>
        <w:spacing w:after="0"/>
        <w:rPr>
          <w:sz w:val="22"/>
          <w:szCs w:val="22"/>
        </w:rPr>
      </w:pPr>
    </w:p>
    <w:p w14:paraId="401C8E2E" w14:textId="6DF86C49" w:rsidR="001A58F7" w:rsidRPr="007F4FC1" w:rsidRDefault="00B13ACB" w:rsidP="001A58F7">
      <w:pPr>
        <w:spacing w:after="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6</w:t>
      </w:r>
      <w:r w:rsidR="001A58F7" w:rsidRPr="007F4FC1">
        <w:rPr>
          <w:i/>
          <w:iCs/>
          <w:sz w:val="22"/>
          <w:szCs w:val="22"/>
        </w:rPr>
        <w:t>.4.5. Обращение на бесплатную линию поддержки разработчика</w:t>
      </w:r>
    </w:p>
    <w:p w14:paraId="2287645D" w14:textId="49DD6355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6</w:t>
      </w:r>
      <w:r w:rsidR="001A58F7" w:rsidRPr="007F4FC1">
        <w:rPr>
          <w:sz w:val="22"/>
          <w:szCs w:val="22"/>
        </w:rPr>
        <w:t>.4.5.1. При обнаружении ошибок в типовом функционале программных продуктов, у Заказчика есть возможность обратиться за бесплатной консультацией к разработчику данного ПП.</w:t>
      </w:r>
    </w:p>
    <w:p w14:paraId="3F21FB9B" w14:textId="3AE211D7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6</w:t>
      </w:r>
      <w:r w:rsidR="001A58F7" w:rsidRPr="007F4FC1">
        <w:rPr>
          <w:sz w:val="22"/>
          <w:szCs w:val="22"/>
        </w:rPr>
        <w:t xml:space="preserve">.4.5.2. Контакты линии консультаций разработчика можно получить у сотрудников Исполнителя в общем рабочем чате или уточнить самостоятельно в разделе «Поддержка» на странице конкретного программного продукта: </w:t>
      </w:r>
      <w:hyperlink r:id="rId6" w:history="1">
        <w:r w:rsidR="001A58F7" w:rsidRPr="007F4FC1">
          <w:rPr>
            <w:sz w:val="22"/>
            <w:szCs w:val="22"/>
          </w:rPr>
          <w:t>https://solutions.1c.ru/</w:t>
        </w:r>
      </w:hyperlink>
    </w:p>
    <w:p w14:paraId="15BE4F84" w14:textId="12B480DA" w:rsidR="001A58F7" w:rsidRPr="007F4FC1" w:rsidRDefault="001A58F7" w:rsidP="001A58F7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>При обращении на официальную линию поддержки разработчика необходимо указать регистрационный номер программного продукта и ИНН организации.</w:t>
      </w:r>
    </w:p>
    <w:p w14:paraId="40FD2523" w14:textId="554D333F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6</w:t>
      </w:r>
      <w:r w:rsidR="001A58F7" w:rsidRPr="007F4FC1">
        <w:rPr>
          <w:sz w:val="22"/>
          <w:szCs w:val="22"/>
        </w:rPr>
        <w:t>.4.5.3. В случае</w:t>
      </w:r>
      <w:proofErr w:type="gramStart"/>
      <w:r w:rsidR="001A58F7" w:rsidRPr="007F4FC1">
        <w:rPr>
          <w:sz w:val="22"/>
          <w:szCs w:val="22"/>
        </w:rPr>
        <w:t>,</w:t>
      </w:r>
      <w:proofErr w:type="gramEnd"/>
      <w:r w:rsidR="001A58F7" w:rsidRPr="007F4FC1">
        <w:rPr>
          <w:sz w:val="22"/>
          <w:szCs w:val="22"/>
        </w:rPr>
        <w:t xml:space="preserve"> если работы по диагностике ошибок в типовом функционале и восстановлению работоспособности настроек программного продукта выполняются специалистами компании Исполнителя, то они тарифицируются в соответствии с условиями контракта.</w:t>
      </w:r>
      <w:bookmarkStart w:id="4" w:name="_Hlk144992960"/>
    </w:p>
    <w:p w14:paraId="4A8693AB" w14:textId="77777777" w:rsidR="001A58F7" w:rsidRPr="007F4FC1" w:rsidRDefault="001A58F7" w:rsidP="001A58F7">
      <w:pPr>
        <w:spacing w:after="0"/>
        <w:rPr>
          <w:sz w:val="22"/>
          <w:szCs w:val="22"/>
        </w:rPr>
      </w:pPr>
    </w:p>
    <w:p w14:paraId="27DBECCD" w14:textId="3EAC00A1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6</w:t>
      </w:r>
      <w:r w:rsidR="001A58F7" w:rsidRPr="007F4FC1">
        <w:rPr>
          <w:i/>
          <w:iCs/>
          <w:sz w:val="22"/>
          <w:szCs w:val="22"/>
        </w:rPr>
        <w:t>.4.6. Доработки других подрядных организаций</w:t>
      </w:r>
    </w:p>
    <w:p w14:paraId="3B183A9B" w14:textId="49D07C7A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6</w:t>
      </w:r>
      <w:r w:rsidR="001A58F7" w:rsidRPr="007F4FC1">
        <w:rPr>
          <w:sz w:val="22"/>
          <w:szCs w:val="22"/>
        </w:rPr>
        <w:t>.4.6.1. В случае</w:t>
      </w:r>
      <w:proofErr w:type="gramStart"/>
      <w:r w:rsidR="001A58F7" w:rsidRPr="007F4FC1">
        <w:rPr>
          <w:sz w:val="22"/>
          <w:szCs w:val="22"/>
        </w:rPr>
        <w:t>,</w:t>
      </w:r>
      <w:proofErr w:type="gramEnd"/>
      <w:r w:rsidR="001A58F7" w:rsidRPr="007F4FC1">
        <w:rPr>
          <w:sz w:val="22"/>
          <w:szCs w:val="22"/>
        </w:rPr>
        <w:t xml:space="preserve"> если в период действия </w:t>
      </w:r>
      <w:r w:rsidR="00C0251B">
        <w:rPr>
          <w:sz w:val="22"/>
          <w:szCs w:val="22"/>
        </w:rPr>
        <w:t xml:space="preserve">договора </w:t>
      </w:r>
      <w:r w:rsidR="001A58F7" w:rsidRPr="007F4FC1">
        <w:rPr>
          <w:sz w:val="22"/>
          <w:szCs w:val="22"/>
        </w:rPr>
        <w:t xml:space="preserve">выполняется доработка программного продукта со стороны других организаций, то при внесении доработок на рабочую базу подрядчиком в обязательном порядке должен быть сделан </w:t>
      </w:r>
      <w:proofErr w:type="spellStart"/>
      <w:r w:rsidR="001A58F7" w:rsidRPr="007F4FC1">
        <w:rPr>
          <w:sz w:val="22"/>
          <w:szCs w:val="22"/>
        </w:rPr>
        <w:t>бекап</w:t>
      </w:r>
      <w:proofErr w:type="spellEnd"/>
      <w:r w:rsidR="001A58F7" w:rsidRPr="007F4FC1">
        <w:rPr>
          <w:sz w:val="22"/>
          <w:szCs w:val="22"/>
        </w:rPr>
        <w:t xml:space="preserve"> (копия базы данных) до и после установки доработок.</w:t>
      </w:r>
    </w:p>
    <w:p w14:paraId="2B8D26C0" w14:textId="6130A236" w:rsidR="001A58F7" w:rsidRPr="007F4FC1" w:rsidRDefault="00B13AC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6</w:t>
      </w:r>
      <w:r w:rsidR="001A58F7" w:rsidRPr="007F4FC1">
        <w:rPr>
          <w:sz w:val="22"/>
          <w:szCs w:val="22"/>
        </w:rPr>
        <w:t>.4.6.2. Исполнитель не несет ответственности за ошибки в конфигурациях по доработкам других подрядчиков. В случае выявления ошибок, связанных с доработками других подрядчиков, Заказчик обращается к специалистам в соответствующей области самостоятельно.</w:t>
      </w:r>
    </w:p>
    <w:p w14:paraId="61145071" w14:textId="77777777" w:rsidR="001A58F7" w:rsidRPr="007F4FC1" w:rsidRDefault="001A58F7" w:rsidP="001A58F7">
      <w:pPr>
        <w:spacing w:after="0"/>
        <w:rPr>
          <w:sz w:val="22"/>
          <w:szCs w:val="22"/>
        </w:rPr>
      </w:pPr>
      <w:r w:rsidRPr="007F4FC1">
        <w:rPr>
          <w:sz w:val="22"/>
          <w:szCs w:val="22"/>
        </w:rPr>
        <w:t>Консультационное сопровождение пользователей со стороны Исполнителя не распространяется на вопросы по доработкам программного продукта, реализованными другими подрядчиками.</w:t>
      </w:r>
      <w:bookmarkEnd w:id="4"/>
    </w:p>
    <w:p w14:paraId="635EDDD5" w14:textId="77777777" w:rsidR="001A58F7" w:rsidRPr="007F4FC1" w:rsidRDefault="001A58F7" w:rsidP="001A58F7">
      <w:pPr>
        <w:spacing w:after="0"/>
        <w:rPr>
          <w:sz w:val="22"/>
          <w:szCs w:val="22"/>
        </w:rPr>
      </w:pPr>
    </w:p>
    <w:p w14:paraId="3EEBAA58" w14:textId="77C2D70A" w:rsidR="001A58F7" w:rsidRPr="007F4FC1" w:rsidRDefault="00C0251B" w:rsidP="005C5FA8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1A58F7" w:rsidRPr="007F4FC1">
        <w:rPr>
          <w:b/>
          <w:bCs/>
          <w:sz w:val="22"/>
          <w:szCs w:val="22"/>
        </w:rPr>
        <w:t>. Требования к гарантии качества услуг, гарантийному сроку и (или) объему предоставления гарантий их качества</w:t>
      </w:r>
    </w:p>
    <w:p w14:paraId="71F2BD45" w14:textId="1D4C5849" w:rsidR="001A58F7" w:rsidRPr="007F4FC1" w:rsidRDefault="00C0251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5</w:t>
      </w:r>
      <w:r w:rsidR="001A58F7" w:rsidRPr="007F4FC1">
        <w:rPr>
          <w:sz w:val="22"/>
          <w:szCs w:val="22"/>
        </w:rPr>
        <w:t>.1. Исполнитель гарантирует качество оказываемых Услуг и их соответствие правилам и нормам, действующим нормативным и методическим актам, регулирующим вопросы, связанные с оказанием данного вида Услуг.</w:t>
      </w:r>
    </w:p>
    <w:p w14:paraId="0853EEF7" w14:textId="343793B0" w:rsidR="001A58F7" w:rsidRPr="007F4FC1" w:rsidRDefault="00C0251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5</w:t>
      </w:r>
      <w:r w:rsidR="001A58F7" w:rsidRPr="007F4FC1">
        <w:rPr>
          <w:sz w:val="22"/>
          <w:szCs w:val="22"/>
        </w:rPr>
        <w:t xml:space="preserve">.2. Исполнитель гарантирует Заказчику, что в течение срока действия </w:t>
      </w:r>
      <w:r>
        <w:rPr>
          <w:sz w:val="22"/>
          <w:szCs w:val="22"/>
        </w:rPr>
        <w:t xml:space="preserve">договора </w:t>
      </w:r>
      <w:r w:rsidR="001A58F7" w:rsidRPr="007F4FC1">
        <w:rPr>
          <w:sz w:val="22"/>
          <w:szCs w:val="22"/>
        </w:rPr>
        <w:t xml:space="preserve">в случае сбоя в созданных Исполнителем настройках программного продукта в процессе их эксплуатации все работы по восстановлению работоспособности программы будут выполнены силами и за счет Исполнителя. Основанием является подтверждение сбоя через повторную демонстрацию аналогичной ситуации Исполнителю на восстановленной из архивной копии базе данных. </w:t>
      </w:r>
    </w:p>
    <w:p w14:paraId="1703269E" w14:textId="7AC5751B" w:rsidR="001A58F7" w:rsidRPr="007F4FC1" w:rsidRDefault="00C0251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5</w:t>
      </w:r>
      <w:r w:rsidR="001A58F7" w:rsidRPr="007F4FC1">
        <w:rPr>
          <w:sz w:val="22"/>
          <w:szCs w:val="22"/>
        </w:rPr>
        <w:t xml:space="preserve">.3. В случае сбоя в настройках программного продукта, происшедшего по вине Заказчика, все работы по диагностике и восстановлению работоспособности настройки выполняются за счет Заказчика. </w:t>
      </w:r>
    </w:p>
    <w:p w14:paraId="6EED274E" w14:textId="6E56CA82" w:rsidR="001A58F7" w:rsidRPr="007F4FC1" w:rsidRDefault="00C0251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5</w:t>
      </w:r>
      <w:r w:rsidR="001A58F7" w:rsidRPr="007F4FC1">
        <w:rPr>
          <w:sz w:val="22"/>
          <w:szCs w:val="22"/>
        </w:rPr>
        <w:t>.4. Исполнитель не несет ответственности за сбой в работе программного продукта в части не подвергавшейся настройке Исполнителем, либо элементов программного продукта, не подвергавшихся настройке. В данном случае все работы по диагностике и восстановлению работоспособности программного продукта выполняются за счет Заказчика.</w:t>
      </w:r>
    </w:p>
    <w:p w14:paraId="2ACCD2F0" w14:textId="7790F14E" w:rsidR="002F2557" w:rsidRPr="007F4FC1" w:rsidRDefault="00C0251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5</w:t>
      </w:r>
      <w:r w:rsidR="002F2557" w:rsidRPr="007F4FC1">
        <w:rPr>
          <w:sz w:val="22"/>
          <w:szCs w:val="22"/>
        </w:rPr>
        <w:t xml:space="preserve">.5. Исполнитель не несет ответственности за сбои в работе программного продукта, обусловленные ошибками в типовом функционале текущего релиза программного продукта, установленного у Заказчика. В данном случае все работы по диагностике и восстановлению работоспособности программного продукта тарифицируются в соответствии с условиями </w:t>
      </w:r>
      <w:r>
        <w:rPr>
          <w:sz w:val="22"/>
          <w:szCs w:val="22"/>
        </w:rPr>
        <w:t>д</w:t>
      </w:r>
      <w:r w:rsidR="002F2557" w:rsidRPr="007F4FC1">
        <w:rPr>
          <w:sz w:val="22"/>
          <w:szCs w:val="22"/>
        </w:rPr>
        <w:t>оговора.</w:t>
      </w:r>
    </w:p>
    <w:p w14:paraId="1B09C61D" w14:textId="50C4EFC4" w:rsidR="001A58F7" w:rsidRPr="007F4FC1" w:rsidRDefault="00C0251B" w:rsidP="001A58F7">
      <w:pPr>
        <w:spacing w:after="0"/>
        <w:rPr>
          <w:sz w:val="22"/>
          <w:szCs w:val="22"/>
        </w:rPr>
      </w:pPr>
      <w:r>
        <w:rPr>
          <w:sz w:val="22"/>
          <w:szCs w:val="22"/>
        </w:rPr>
        <w:t>5</w:t>
      </w:r>
      <w:r w:rsidR="001A58F7" w:rsidRPr="007F4FC1">
        <w:rPr>
          <w:sz w:val="22"/>
          <w:szCs w:val="22"/>
        </w:rPr>
        <w:t>.</w:t>
      </w:r>
      <w:r w:rsidR="002F2557" w:rsidRPr="007F4FC1">
        <w:rPr>
          <w:sz w:val="22"/>
          <w:szCs w:val="22"/>
        </w:rPr>
        <w:t>6</w:t>
      </w:r>
      <w:r w:rsidR="001A58F7" w:rsidRPr="007F4FC1">
        <w:rPr>
          <w:sz w:val="22"/>
          <w:szCs w:val="22"/>
        </w:rPr>
        <w:t xml:space="preserve">. Гарантия на созданные Исполнителем настройки и доработки конфигурации действует в течение </w:t>
      </w:r>
      <w:r>
        <w:rPr>
          <w:sz w:val="22"/>
          <w:szCs w:val="22"/>
        </w:rPr>
        <w:t>3 (</w:t>
      </w:r>
      <w:r w:rsidR="00722D9E">
        <w:rPr>
          <w:sz w:val="22"/>
          <w:szCs w:val="22"/>
        </w:rPr>
        <w:t>трех) месяцев</w:t>
      </w:r>
      <w:r>
        <w:rPr>
          <w:sz w:val="22"/>
          <w:szCs w:val="22"/>
        </w:rPr>
        <w:t xml:space="preserve"> </w:t>
      </w:r>
      <w:r w:rsidR="001A58F7" w:rsidRPr="007F4FC1">
        <w:rPr>
          <w:sz w:val="22"/>
          <w:szCs w:val="22"/>
        </w:rPr>
        <w:t xml:space="preserve">(начиная </w:t>
      </w:r>
      <w:proofErr w:type="gramStart"/>
      <w:r w:rsidR="001A58F7" w:rsidRPr="007F4FC1">
        <w:rPr>
          <w:sz w:val="22"/>
          <w:szCs w:val="22"/>
        </w:rPr>
        <w:t>с даты подписания</w:t>
      </w:r>
      <w:proofErr w:type="gramEnd"/>
      <w:r w:rsidR="001A58F7" w:rsidRPr="007F4FC1">
        <w:rPr>
          <w:sz w:val="22"/>
          <w:szCs w:val="22"/>
        </w:rPr>
        <w:t xml:space="preserve"> Заказчиком акта об оказании услуг) или до изменения релиза базы данных или платформы, что наступит раньше.</w:t>
      </w:r>
    </w:p>
    <w:p w14:paraId="781CEF13" w14:textId="094608A9" w:rsidR="00A01A06" w:rsidRPr="007F4FC1" w:rsidRDefault="00A01A06" w:rsidP="00C0221A">
      <w:pPr>
        <w:spacing w:after="160" w:line="259" w:lineRule="auto"/>
        <w:jc w:val="left"/>
        <w:rPr>
          <w:sz w:val="22"/>
          <w:szCs w:val="22"/>
        </w:rPr>
      </w:pPr>
    </w:p>
    <w:sectPr w:rsidR="00A01A06" w:rsidRPr="007F4FC1" w:rsidSect="00B13ACB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5023"/>
    <w:multiLevelType w:val="multilevel"/>
    <w:tmpl w:val="30BC2C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3ED45B5"/>
    <w:multiLevelType w:val="hybridMultilevel"/>
    <w:tmpl w:val="D2D4AFD8"/>
    <w:lvl w:ilvl="0" w:tplc="DA8A5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62AD9"/>
    <w:multiLevelType w:val="multilevel"/>
    <w:tmpl w:val="F6A48C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000000"/>
      </w:rPr>
    </w:lvl>
  </w:abstractNum>
  <w:abstractNum w:abstractNumId="3">
    <w:nsid w:val="0D5A6BAC"/>
    <w:multiLevelType w:val="hybridMultilevel"/>
    <w:tmpl w:val="017E7CC8"/>
    <w:lvl w:ilvl="0" w:tplc="28DA9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827D42"/>
    <w:multiLevelType w:val="multilevel"/>
    <w:tmpl w:val="64B026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B354D9B"/>
    <w:multiLevelType w:val="hybridMultilevel"/>
    <w:tmpl w:val="830863D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C858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4"/>
        <w:szCs w:val="24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D097A3B"/>
    <w:multiLevelType w:val="multilevel"/>
    <w:tmpl w:val="1E588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</w:lvl>
    <w:lvl w:ilvl="3">
      <w:start w:val="1"/>
      <w:numFmt w:val="decimal"/>
      <w:isLgl/>
      <w:lvlText w:val="%1.%2.%3.%4"/>
      <w:lvlJc w:val="left"/>
      <w:pPr>
        <w:ind w:left="2700" w:hanging="720"/>
      </w:pPr>
    </w:lvl>
    <w:lvl w:ilvl="4">
      <w:start w:val="1"/>
      <w:numFmt w:val="decimal"/>
      <w:isLgl/>
      <w:lvlText w:val="%1.%2.%3.%4.%5"/>
      <w:lvlJc w:val="left"/>
      <w:pPr>
        <w:ind w:left="3600" w:hanging="1080"/>
      </w:pPr>
    </w:lvl>
    <w:lvl w:ilvl="5">
      <w:start w:val="1"/>
      <w:numFmt w:val="decimal"/>
      <w:isLgl/>
      <w:lvlText w:val="%1.%2.%3.%4.%5.%6"/>
      <w:lvlJc w:val="left"/>
      <w:pPr>
        <w:ind w:left="4140" w:hanging="1080"/>
      </w:pPr>
    </w:lvl>
    <w:lvl w:ilvl="6">
      <w:start w:val="1"/>
      <w:numFmt w:val="decimal"/>
      <w:isLgl/>
      <w:lvlText w:val="%1.%2.%3.%4.%5.%6.%7"/>
      <w:lvlJc w:val="left"/>
      <w:pPr>
        <w:ind w:left="5040" w:hanging="1440"/>
      </w:pPr>
    </w:lvl>
    <w:lvl w:ilvl="7">
      <w:start w:val="1"/>
      <w:numFmt w:val="decimal"/>
      <w:isLgl/>
      <w:lvlText w:val="%1.%2.%3.%4.%5.%6.%7.%8"/>
      <w:lvlJc w:val="left"/>
      <w:pPr>
        <w:ind w:left="5580" w:hanging="1440"/>
      </w:pPr>
    </w:lvl>
    <w:lvl w:ilvl="8">
      <w:start w:val="1"/>
      <w:numFmt w:val="decimal"/>
      <w:isLgl/>
      <w:lvlText w:val="%1.%2.%3.%4.%5.%6.%7.%8.%9"/>
      <w:lvlJc w:val="left"/>
      <w:pPr>
        <w:ind w:left="6480" w:hanging="1800"/>
      </w:pPr>
    </w:lvl>
  </w:abstractNum>
  <w:abstractNum w:abstractNumId="7">
    <w:nsid w:val="31C92890"/>
    <w:multiLevelType w:val="multilevel"/>
    <w:tmpl w:val="AFDAB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5C8067D"/>
    <w:multiLevelType w:val="hybridMultilevel"/>
    <w:tmpl w:val="28885E38"/>
    <w:lvl w:ilvl="0" w:tplc="DA8A5E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0C3B40"/>
    <w:multiLevelType w:val="multilevel"/>
    <w:tmpl w:val="AB823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E5E006C"/>
    <w:multiLevelType w:val="multilevel"/>
    <w:tmpl w:val="D0305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0CE02E4"/>
    <w:multiLevelType w:val="hybridMultilevel"/>
    <w:tmpl w:val="03A64018"/>
    <w:lvl w:ilvl="0" w:tplc="2572DB0C">
      <w:start w:val="1"/>
      <w:numFmt w:val="decimal"/>
      <w:lvlText w:val="1.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5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22"/>
    <w:rsid w:val="00014BC4"/>
    <w:rsid w:val="000819FE"/>
    <w:rsid w:val="000B3FE4"/>
    <w:rsid w:val="000B4A10"/>
    <w:rsid w:val="000D1918"/>
    <w:rsid w:val="000F4753"/>
    <w:rsid w:val="00115845"/>
    <w:rsid w:val="00156240"/>
    <w:rsid w:val="00163121"/>
    <w:rsid w:val="00195448"/>
    <w:rsid w:val="001A58F7"/>
    <w:rsid w:val="001B307A"/>
    <w:rsid w:val="001B4993"/>
    <w:rsid w:val="001D7C45"/>
    <w:rsid w:val="001F216E"/>
    <w:rsid w:val="001F44F5"/>
    <w:rsid w:val="00203866"/>
    <w:rsid w:val="0021305B"/>
    <w:rsid w:val="002668FC"/>
    <w:rsid w:val="002F2557"/>
    <w:rsid w:val="00302065"/>
    <w:rsid w:val="003309EA"/>
    <w:rsid w:val="00355549"/>
    <w:rsid w:val="003617CC"/>
    <w:rsid w:val="00361CED"/>
    <w:rsid w:val="00374189"/>
    <w:rsid w:val="00390568"/>
    <w:rsid w:val="003A4FC8"/>
    <w:rsid w:val="003B2EA7"/>
    <w:rsid w:val="003F6E4E"/>
    <w:rsid w:val="00411930"/>
    <w:rsid w:val="00435764"/>
    <w:rsid w:val="00463674"/>
    <w:rsid w:val="00465E5A"/>
    <w:rsid w:val="00467D52"/>
    <w:rsid w:val="00472A7F"/>
    <w:rsid w:val="00493E7C"/>
    <w:rsid w:val="004A3586"/>
    <w:rsid w:val="004C72F8"/>
    <w:rsid w:val="004D6003"/>
    <w:rsid w:val="0050406A"/>
    <w:rsid w:val="00536660"/>
    <w:rsid w:val="00585CE3"/>
    <w:rsid w:val="005B64AB"/>
    <w:rsid w:val="005C5FA8"/>
    <w:rsid w:val="005D2E09"/>
    <w:rsid w:val="005D545F"/>
    <w:rsid w:val="005D7131"/>
    <w:rsid w:val="00610001"/>
    <w:rsid w:val="00615317"/>
    <w:rsid w:val="006244F5"/>
    <w:rsid w:val="006816E6"/>
    <w:rsid w:val="00690F3D"/>
    <w:rsid w:val="0070607B"/>
    <w:rsid w:val="00722D9E"/>
    <w:rsid w:val="00754AA7"/>
    <w:rsid w:val="00770530"/>
    <w:rsid w:val="007A299B"/>
    <w:rsid w:val="007A3276"/>
    <w:rsid w:val="007A6B82"/>
    <w:rsid w:val="007C019D"/>
    <w:rsid w:val="007D385D"/>
    <w:rsid w:val="007F4FC1"/>
    <w:rsid w:val="007F60DF"/>
    <w:rsid w:val="00827ABE"/>
    <w:rsid w:val="0085788D"/>
    <w:rsid w:val="008A0383"/>
    <w:rsid w:val="008B4BA2"/>
    <w:rsid w:val="008C6C65"/>
    <w:rsid w:val="008F41DE"/>
    <w:rsid w:val="009857A4"/>
    <w:rsid w:val="0099182C"/>
    <w:rsid w:val="009C702C"/>
    <w:rsid w:val="009F01BD"/>
    <w:rsid w:val="009F7055"/>
    <w:rsid w:val="00A01A06"/>
    <w:rsid w:val="00A07322"/>
    <w:rsid w:val="00A20C1E"/>
    <w:rsid w:val="00A27C50"/>
    <w:rsid w:val="00A516B7"/>
    <w:rsid w:val="00A540FA"/>
    <w:rsid w:val="00AA3BE0"/>
    <w:rsid w:val="00AA78DC"/>
    <w:rsid w:val="00AC32AE"/>
    <w:rsid w:val="00AC3ABC"/>
    <w:rsid w:val="00AC55E1"/>
    <w:rsid w:val="00AD5617"/>
    <w:rsid w:val="00B13ACB"/>
    <w:rsid w:val="00B23584"/>
    <w:rsid w:val="00B53E64"/>
    <w:rsid w:val="00B85B8E"/>
    <w:rsid w:val="00B9026B"/>
    <w:rsid w:val="00C0221A"/>
    <w:rsid w:val="00C0251B"/>
    <w:rsid w:val="00C05ABD"/>
    <w:rsid w:val="00C1621E"/>
    <w:rsid w:val="00C545AA"/>
    <w:rsid w:val="00C630E5"/>
    <w:rsid w:val="00C84614"/>
    <w:rsid w:val="00C9134F"/>
    <w:rsid w:val="00C928EA"/>
    <w:rsid w:val="00D651D6"/>
    <w:rsid w:val="00D82EE2"/>
    <w:rsid w:val="00DD2A59"/>
    <w:rsid w:val="00E3162F"/>
    <w:rsid w:val="00E31796"/>
    <w:rsid w:val="00E32D9A"/>
    <w:rsid w:val="00E542AB"/>
    <w:rsid w:val="00ED7706"/>
    <w:rsid w:val="00F206B5"/>
    <w:rsid w:val="00F438BB"/>
    <w:rsid w:val="00F4502B"/>
    <w:rsid w:val="00F67267"/>
    <w:rsid w:val="00F94ACF"/>
    <w:rsid w:val="00FB138C"/>
    <w:rsid w:val="00FB2DD2"/>
    <w:rsid w:val="00FE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CA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2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F60DF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веб)1 Знак,Обычный (Web)1 Знак,Обычный (веб) Знак Знак Знак,Обычный (Web) Знак Знак Знак Знак"/>
    <w:link w:val="a4"/>
    <w:semiHidden/>
    <w:locked/>
    <w:rsid w:val="00AC55E1"/>
    <w:rPr>
      <w:sz w:val="24"/>
      <w:szCs w:val="24"/>
    </w:rPr>
  </w:style>
  <w:style w:type="paragraph" w:styleId="a4">
    <w:name w:val="Normal (Web)"/>
    <w:aliases w:val="Обычный (веб)1,Обычный (Web)1,Обычный (веб) Знак Знак,Обычный (Web) Знак Знак Знак"/>
    <w:basedOn w:val="a"/>
    <w:link w:val="a3"/>
    <w:semiHidden/>
    <w:unhideWhenUsed/>
    <w:qFormat/>
    <w:rsid w:val="00AC55E1"/>
    <w:pPr>
      <w:spacing w:before="100" w:beforeAutospacing="1" w:after="100" w:afterAutospacing="1"/>
      <w:jc w:val="left"/>
    </w:pPr>
    <w:rPr>
      <w:rFonts w:asciiTheme="minorHAnsi" w:eastAsiaTheme="minorHAnsi" w:hAnsiTheme="minorHAnsi" w:cstheme="minorBidi"/>
      <w:lang w:eastAsia="en-US"/>
    </w:rPr>
  </w:style>
  <w:style w:type="paragraph" w:styleId="a5">
    <w:name w:val="caption"/>
    <w:basedOn w:val="a"/>
    <w:next w:val="a"/>
    <w:uiPriority w:val="35"/>
    <w:unhideWhenUsed/>
    <w:qFormat/>
    <w:rsid w:val="00B2358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6">
    <w:name w:val="Пункт"/>
    <w:basedOn w:val="a"/>
    <w:uiPriority w:val="99"/>
    <w:rsid w:val="00B23584"/>
    <w:pPr>
      <w:tabs>
        <w:tab w:val="num" w:pos="1980"/>
      </w:tabs>
      <w:spacing w:after="0"/>
      <w:ind w:left="1404" w:hanging="504"/>
    </w:pPr>
  </w:style>
  <w:style w:type="paragraph" w:customStyle="1" w:styleId="FR3">
    <w:name w:val="FR3"/>
    <w:rsid w:val="00C0221A"/>
    <w:pPr>
      <w:widowControl w:val="0"/>
      <w:autoSpaceDE w:val="0"/>
      <w:autoSpaceDN w:val="0"/>
      <w:adjustRightInd w:val="0"/>
      <w:spacing w:after="0"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7">
    <w:name w:val="No Spacing"/>
    <w:link w:val="a8"/>
    <w:uiPriority w:val="1"/>
    <w:qFormat/>
    <w:rsid w:val="00610001"/>
    <w:pPr>
      <w:spacing w:after="0" w:line="240" w:lineRule="auto"/>
    </w:pPr>
  </w:style>
  <w:style w:type="paragraph" w:styleId="a9">
    <w:name w:val="List Paragraph"/>
    <w:basedOn w:val="a"/>
    <w:link w:val="aa"/>
    <w:uiPriority w:val="34"/>
    <w:qFormat/>
    <w:rsid w:val="0041193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шрифт абзаца1"/>
    <w:rsid w:val="000B4A10"/>
  </w:style>
  <w:style w:type="paragraph" w:customStyle="1" w:styleId="Default">
    <w:name w:val="Default"/>
    <w:rsid w:val="001A58F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99"/>
    <w:qFormat/>
    <w:locked/>
    <w:rsid w:val="007F60DF"/>
  </w:style>
  <w:style w:type="character" w:customStyle="1" w:styleId="10">
    <w:name w:val="Заголовок 1 Знак"/>
    <w:basedOn w:val="a0"/>
    <w:link w:val="1"/>
    <w:uiPriority w:val="9"/>
    <w:rsid w:val="007F60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8">
    <w:name w:val="Без интервала Знак"/>
    <w:link w:val="a7"/>
    <w:uiPriority w:val="1"/>
    <w:locked/>
    <w:rsid w:val="00467D52"/>
  </w:style>
  <w:style w:type="paragraph" w:styleId="ab">
    <w:name w:val="Revision"/>
    <w:hidden/>
    <w:uiPriority w:val="99"/>
    <w:semiHidden/>
    <w:rsid w:val="002F2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F2557"/>
    <w:pPr>
      <w:widowControl w:val="0"/>
      <w:autoSpaceDE w:val="0"/>
      <w:autoSpaceDN w:val="0"/>
      <w:adjustRightInd w:val="0"/>
      <w:spacing w:after="0"/>
      <w:ind w:firstLine="540"/>
      <w:jc w:val="left"/>
    </w:pPr>
    <w:rPr>
      <w:szCs w:val="18"/>
    </w:rPr>
  </w:style>
  <w:style w:type="character" w:customStyle="1" w:styleId="30">
    <w:name w:val="Основной текст с отступом 3 Знак"/>
    <w:basedOn w:val="a0"/>
    <w:link w:val="3"/>
    <w:rsid w:val="002F2557"/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9544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9544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22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F60DF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веб)1 Знак,Обычный (Web)1 Знак,Обычный (веб) Знак Знак Знак,Обычный (Web) Знак Знак Знак Знак"/>
    <w:link w:val="a4"/>
    <w:semiHidden/>
    <w:locked/>
    <w:rsid w:val="00AC55E1"/>
    <w:rPr>
      <w:sz w:val="24"/>
      <w:szCs w:val="24"/>
    </w:rPr>
  </w:style>
  <w:style w:type="paragraph" w:styleId="a4">
    <w:name w:val="Normal (Web)"/>
    <w:aliases w:val="Обычный (веб)1,Обычный (Web)1,Обычный (веб) Знак Знак,Обычный (Web) Знак Знак Знак"/>
    <w:basedOn w:val="a"/>
    <w:link w:val="a3"/>
    <w:semiHidden/>
    <w:unhideWhenUsed/>
    <w:qFormat/>
    <w:rsid w:val="00AC55E1"/>
    <w:pPr>
      <w:spacing w:before="100" w:beforeAutospacing="1" w:after="100" w:afterAutospacing="1"/>
      <w:jc w:val="left"/>
    </w:pPr>
    <w:rPr>
      <w:rFonts w:asciiTheme="minorHAnsi" w:eastAsiaTheme="minorHAnsi" w:hAnsiTheme="minorHAnsi" w:cstheme="minorBidi"/>
      <w:lang w:eastAsia="en-US"/>
    </w:rPr>
  </w:style>
  <w:style w:type="paragraph" w:styleId="a5">
    <w:name w:val="caption"/>
    <w:basedOn w:val="a"/>
    <w:next w:val="a"/>
    <w:uiPriority w:val="35"/>
    <w:unhideWhenUsed/>
    <w:qFormat/>
    <w:rsid w:val="00B2358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a6">
    <w:name w:val="Пункт"/>
    <w:basedOn w:val="a"/>
    <w:uiPriority w:val="99"/>
    <w:rsid w:val="00B23584"/>
    <w:pPr>
      <w:tabs>
        <w:tab w:val="num" w:pos="1980"/>
      </w:tabs>
      <w:spacing w:after="0"/>
      <w:ind w:left="1404" w:hanging="504"/>
    </w:pPr>
  </w:style>
  <w:style w:type="paragraph" w:customStyle="1" w:styleId="FR3">
    <w:name w:val="FR3"/>
    <w:rsid w:val="00C0221A"/>
    <w:pPr>
      <w:widowControl w:val="0"/>
      <w:autoSpaceDE w:val="0"/>
      <w:autoSpaceDN w:val="0"/>
      <w:adjustRightInd w:val="0"/>
      <w:spacing w:after="0" w:line="300" w:lineRule="auto"/>
      <w:ind w:left="800" w:right="600"/>
      <w:jc w:val="center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7">
    <w:name w:val="No Spacing"/>
    <w:link w:val="a8"/>
    <w:uiPriority w:val="1"/>
    <w:qFormat/>
    <w:rsid w:val="00610001"/>
    <w:pPr>
      <w:spacing w:after="0" w:line="240" w:lineRule="auto"/>
    </w:pPr>
  </w:style>
  <w:style w:type="paragraph" w:styleId="a9">
    <w:name w:val="List Paragraph"/>
    <w:basedOn w:val="a"/>
    <w:link w:val="aa"/>
    <w:uiPriority w:val="34"/>
    <w:qFormat/>
    <w:rsid w:val="0041193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шрифт абзаца1"/>
    <w:rsid w:val="000B4A10"/>
  </w:style>
  <w:style w:type="paragraph" w:customStyle="1" w:styleId="Default">
    <w:name w:val="Default"/>
    <w:rsid w:val="001A58F7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99"/>
    <w:qFormat/>
    <w:locked/>
    <w:rsid w:val="007F60DF"/>
  </w:style>
  <w:style w:type="character" w:customStyle="1" w:styleId="10">
    <w:name w:val="Заголовок 1 Знак"/>
    <w:basedOn w:val="a0"/>
    <w:link w:val="1"/>
    <w:uiPriority w:val="9"/>
    <w:rsid w:val="007F60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8">
    <w:name w:val="Без интервала Знак"/>
    <w:link w:val="a7"/>
    <w:uiPriority w:val="1"/>
    <w:locked/>
    <w:rsid w:val="00467D52"/>
  </w:style>
  <w:style w:type="paragraph" w:styleId="ab">
    <w:name w:val="Revision"/>
    <w:hidden/>
    <w:uiPriority w:val="99"/>
    <w:semiHidden/>
    <w:rsid w:val="002F2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2F2557"/>
    <w:pPr>
      <w:widowControl w:val="0"/>
      <w:autoSpaceDE w:val="0"/>
      <w:autoSpaceDN w:val="0"/>
      <w:adjustRightInd w:val="0"/>
      <w:spacing w:after="0"/>
      <w:ind w:firstLine="540"/>
      <w:jc w:val="left"/>
    </w:pPr>
    <w:rPr>
      <w:szCs w:val="18"/>
    </w:rPr>
  </w:style>
  <w:style w:type="character" w:customStyle="1" w:styleId="30">
    <w:name w:val="Основной текст с отступом 3 Знак"/>
    <w:basedOn w:val="a0"/>
    <w:link w:val="3"/>
    <w:rsid w:val="002F2557"/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9544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954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lutions.1c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Голицына</dc:creator>
  <cp:lastModifiedBy>Хлебников</cp:lastModifiedBy>
  <cp:revision>2</cp:revision>
  <dcterms:created xsi:type="dcterms:W3CDTF">2026-02-06T09:01:00Z</dcterms:created>
  <dcterms:modified xsi:type="dcterms:W3CDTF">2026-02-06T09:01:00Z</dcterms:modified>
</cp:coreProperties>
</file>