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E5C5E" w14:textId="07D73B0B" w:rsidR="00216D14" w:rsidRPr="00E86FA1" w:rsidRDefault="00051FD6" w:rsidP="00184297">
      <w:pPr>
        <w:jc w:val="center"/>
        <w:rPr>
          <w:b/>
          <w:sz w:val="28"/>
          <w:szCs w:val="28"/>
          <w:lang w:eastAsia="zh-CN"/>
        </w:rPr>
      </w:pPr>
      <w:r w:rsidRPr="00E86FA1">
        <w:rPr>
          <w:b/>
          <w:sz w:val="28"/>
          <w:szCs w:val="28"/>
          <w:lang w:eastAsia="zh-CN"/>
        </w:rPr>
        <w:t xml:space="preserve">Техническое задание на поставку </w:t>
      </w:r>
      <w:r w:rsidR="000D3EBE">
        <w:rPr>
          <w:b/>
          <w:sz w:val="28"/>
          <w:szCs w:val="28"/>
          <w:lang w:eastAsia="zh-CN"/>
        </w:rPr>
        <w:t>комплектующих для дыхательного аппарата ДА-21</w:t>
      </w:r>
    </w:p>
    <w:p w14:paraId="630A0C7A" w14:textId="5EF65ED6" w:rsidR="00C377AF" w:rsidRDefault="00C377AF" w:rsidP="00E86FA1">
      <w:pPr>
        <w:rPr>
          <w:b/>
          <w:szCs w:val="24"/>
          <w:lang w:eastAsia="zh-CN"/>
        </w:rPr>
      </w:pPr>
    </w:p>
    <w:p w14:paraId="33BD2D6C" w14:textId="77777777" w:rsidR="000D3EBE" w:rsidRPr="00E86FA1" w:rsidRDefault="000D3EBE" w:rsidP="00E86FA1">
      <w:pPr>
        <w:rPr>
          <w:b/>
          <w:szCs w:val="24"/>
          <w:lang w:eastAsia="zh-CN"/>
        </w:rPr>
      </w:pPr>
    </w:p>
    <w:tbl>
      <w:tblPr>
        <w:tblpPr w:leftFromText="180" w:rightFromText="180" w:vertAnchor="text" w:tblpXSpec="center" w:tblpY="1"/>
        <w:tblOverlap w:val="never"/>
        <w:tblW w:w="4868"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6"/>
        <w:gridCol w:w="2411"/>
        <w:gridCol w:w="3827"/>
        <w:gridCol w:w="1560"/>
        <w:gridCol w:w="993"/>
        <w:gridCol w:w="991"/>
      </w:tblGrid>
      <w:tr w:rsidR="003A2C19" w:rsidRPr="00E86FA1" w14:paraId="082FC611" w14:textId="77777777" w:rsidTr="003A2C19">
        <w:trPr>
          <w:trHeight w:val="1400"/>
        </w:trPr>
        <w:tc>
          <w:tcPr>
            <w:tcW w:w="273" w:type="pct"/>
            <w:vAlign w:val="center"/>
          </w:tcPr>
          <w:p w14:paraId="39D2E273" w14:textId="77777777" w:rsidR="002F210F" w:rsidRPr="00E86FA1" w:rsidRDefault="002F210F" w:rsidP="009E7E40">
            <w:pPr>
              <w:keepNext/>
              <w:suppressAutoHyphens w:val="0"/>
              <w:spacing w:before="120" w:after="120" w:line="276" w:lineRule="auto"/>
              <w:ind w:firstLine="0"/>
              <w:jc w:val="left"/>
              <w:rPr>
                <w:kern w:val="0"/>
                <w:sz w:val="22"/>
                <w:szCs w:val="22"/>
                <w:lang w:eastAsia="ru-RU"/>
              </w:rPr>
            </w:pPr>
            <w:bookmarkStart w:id="0" w:name="_Hlk233018043"/>
            <w:r w:rsidRPr="00E86FA1">
              <w:rPr>
                <w:kern w:val="0"/>
                <w:sz w:val="22"/>
                <w:szCs w:val="22"/>
                <w:lang w:eastAsia="ru-RU"/>
              </w:rPr>
              <w:t>№</w:t>
            </w:r>
          </w:p>
          <w:p w14:paraId="6A462354" w14:textId="77777777" w:rsidR="002F210F" w:rsidRPr="00E86FA1" w:rsidRDefault="002F210F" w:rsidP="009E7E40">
            <w:pPr>
              <w:suppressAutoHyphens w:val="0"/>
              <w:spacing w:before="120" w:after="120" w:line="276" w:lineRule="auto"/>
              <w:ind w:firstLine="0"/>
              <w:jc w:val="left"/>
              <w:rPr>
                <w:kern w:val="0"/>
                <w:sz w:val="22"/>
                <w:szCs w:val="22"/>
                <w:lang w:eastAsia="ru-RU"/>
              </w:rPr>
            </w:pPr>
            <w:r w:rsidRPr="00E86FA1">
              <w:rPr>
                <w:kern w:val="0"/>
                <w:sz w:val="22"/>
                <w:szCs w:val="22"/>
                <w:lang w:eastAsia="ru-RU"/>
              </w:rPr>
              <w:t>п/п</w:t>
            </w:r>
          </w:p>
        </w:tc>
        <w:tc>
          <w:tcPr>
            <w:tcW w:w="1165" w:type="pct"/>
            <w:vAlign w:val="center"/>
          </w:tcPr>
          <w:p w14:paraId="1FC634EB" w14:textId="5EC1CC85"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Наименование товара, комплектность</w:t>
            </w:r>
          </w:p>
        </w:tc>
        <w:tc>
          <w:tcPr>
            <w:tcW w:w="1849" w:type="pct"/>
            <w:vAlign w:val="center"/>
          </w:tcPr>
          <w:p w14:paraId="67303DEF" w14:textId="4EBB42D2"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Характеристики товара</w:t>
            </w:r>
          </w:p>
        </w:tc>
        <w:tc>
          <w:tcPr>
            <w:tcW w:w="754" w:type="pct"/>
            <w:vAlign w:val="center"/>
          </w:tcPr>
          <w:p w14:paraId="11E8E853" w14:textId="592B362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ОКПД2</w:t>
            </w:r>
          </w:p>
        </w:tc>
        <w:tc>
          <w:tcPr>
            <w:tcW w:w="480" w:type="pct"/>
            <w:vAlign w:val="center"/>
          </w:tcPr>
          <w:p w14:paraId="1B8852C8" w14:textId="7777777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Ед. измерения товара</w:t>
            </w:r>
          </w:p>
        </w:tc>
        <w:tc>
          <w:tcPr>
            <w:tcW w:w="479" w:type="pct"/>
            <w:vAlign w:val="center"/>
          </w:tcPr>
          <w:p w14:paraId="57DC8651" w14:textId="77777777" w:rsidR="002F210F" w:rsidRPr="00E86FA1" w:rsidRDefault="002F210F" w:rsidP="009E7E40">
            <w:pPr>
              <w:keepNext/>
              <w:suppressAutoHyphens w:val="0"/>
              <w:spacing w:before="120" w:after="120" w:line="276" w:lineRule="auto"/>
              <w:ind w:firstLine="0"/>
              <w:jc w:val="center"/>
              <w:rPr>
                <w:kern w:val="0"/>
                <w:sz w:val="22"/>
                <w:szCs w:val="22"/>
                <w:lang w:eastAsia="ru-RU"/>
              </w:rPr>
            </w:pPr>
            <w:r w:rsidRPr="00E86FA1">
              <w:rPr>
                <w:kern w:val="0"/>
                <w:sz w:val="22"/>
                <w:szCs w:val="22"/>
                <w:lang w:eastAsia="ru-RU"/>
              </w:rPr>
              <w:t>Количество товара</w:t>
            </w:r>
          </w:p>
        </w:tc>
      </w:tr>
      <w:tr w:rsidR="003A2C19" w:rsidRPr="00E86FA1" w14:paraId="55AA7924" w14:textId="77777777" w:rsidTr="00AD28B4">
        <w:trPr>
          <w:trHeight w:val="708"/>
        </w:trPr>
        <w:tc>
          <w:tcPr>
            <w:tcW w:w="273" w:type="pct"/>
            <w:vAlign w:val="center"/>
          </w:tcPr>
          <w:p w14:paraId="2BCE2629" w14:textId="10CBD364" w:rsidR="000D3EBE" w:rsidRPr="00487A10" w:rsidRDefault="000D3EBE" w:rsidP="000D3EBE">
            <w:pPr>
              <w:pStyle w:val="af1"/>
              <w:keepNext/>
              <w:numPr>
                <w:ilvl w:val="0"/>
                <w:numId w:val="28"/>
              </w:numPr>
              <w:suppressAutoHyphens w:val="0"/>
              <w:spacing w:before="120" w:after="120" w:line="276" w:lineRule="auto"/>
              <w:jc w:val="left"/>
              <w:rPr>
                <w:iCs/>
                <w:kern w:val="0"/>
                <w:sz w:val="22"/>
                <w:szCs w:val="22"/>
                <w:lang w:eastAsia="ru-RU"/>
              </w:rPr>
            </w:pPr>
          </w:p>
        </w:tc>
        <w:tc>
          <w:tcPr>
            <w:tcW w:w="1165" w:type="pct"/>
          </w:tcPr>
          <w:p w14:paraId="1E9ABE46" w14:textId="4D25B69A" w:rsidR="000D3EBE" w:rsidRPr="00487A10" w:rsidRDefault="00487A10" w:rsidP="000D3EBE">
            <w:pPr>
              <w:keepNext/>
              <w:suppressAutoHyphens w:val="0"/>
              <w:spacing w:before="120" w:after="120" w:line="276" w:lineRule="auto"/>
              <w:ind w:firstLine="0"/>
              <w:jc w:val="left"/>
              <w:rPr>
                <w:iCs/>
                <w:color w:val="000000" w:themeColor="text1"/>
                <w:sz w:val="22"/>
                <w:szCs w:val="22"/>
              </w:rPr>
            </w:pPr>
            <w:r w:rsidRPr="00487A10">
              <w:rPr>
                <w:iCs/>
                <w:sz w:val="22"/>
                <w:szCs w:val="22"/>
              </w:rPr>
              <w:t>Штуцер КД-02-Мк 00.00.02</w:t>
            </w:r>
          </w:p>
        </w:tc>
        <w:tc>
          <w:tcPr>
            <w:tcW w:w="1849" w:type="pct"/>
            <w:vAlign w:val="center"/>
          </w:tcPr>
          <w:p w14:paraId="4C684C39" w14:textId="0B09E2F8" w:rsidR="003A2C19" w:rsidRPr="003A2C19" w:rsidRDefault="003A2C19" w:rsidP="003A2C19">
            <w:pPr>
              <w:keepNext/>
              <w:suppressAutoHyphens w:val="0"/>
              <w:spacing w:before="120" w:after="120" w:line="276" w:lineRule="auto"/>
              <w:ind w:firstLine="0"/>
              <w:jc w:val="center"/>
              <w:rPr>
                <w:kern w:val="0"/>
                <w:sz w:val="22"/>
                <w:szCs w:val="22"/>
                <w:lang w:eastAsia="ru-RU"/>
              </w:rPr>
            </w:pPr>
            <w:r>
              <w:rPr>
                <w:kern w:val="0"/>
                <w:sz w:val="22"/>
                <w:szCs w:val="22"/>
                <w:lang w:eastAsia="ru-RU"/>
              </w:rPr>
              <w:t>Рабочее давление</w:t>
            </w:r>
            <w:r w:rsidRPr="003A2C19">
              <w:rPr>
                <w:kern w:val="0"/>
                <w:sz w:val="22"/>
                <w:szCs w:val="22"/>
                <w:lang w:eastAsia="ru-RU"/>
              </w:rPr>
              <w:t xml:space="preserve"> до 2,0 МПа.</w:t>
            </w:r>
          </w:p>
          <w:p w14:paraId="5840F71B" w14:textId="76A7B959" w:rsidR="003A2C19" w:rsidRPr="003A2C19" w:rsidRDefault="003A2C19" w:rsidP="003A2C19">
            <w:pPr>
              <w:keepNext/>
              <w:suppressAutoHyphens w:val="0"/>
              <w:spacing w:before="120" w:after="120" w:line="276" w:lineRule="auto"/>
              <w:ind w:firstLine="0"/>
              <w:jc w:val="center"/>
              <w:rPr>
                <w:kern w:val="0"/>
                <w:sz w:val="22"/>
                <w:szCs w:val="22"/>
                <w:lang w:eastAsia="ru-RU"/>
              </w:rPr>
            </w:pPr>
            <w:r w:rsidRPr="003A2C19">
              <w:rPr>
                <w:kern w:val="0"/>
                <w:sz w:val="22"/>
                <w:szCs w:val="22"/>
                <w:lang w:eastAsia="ru-RU"/>
              </w:rPr>
              <w:t>Рабочая среда – кислород</w:t>
            </w:r>
            <w:r>
              <w:rPr>
                <w:kern w:val="0"/>
                <w:sz w:val="22"/>
                <w:szCs w:val="22"/>
                <w:lang w:eastAsia="ru-RU"/>
              </w:rPr>
              <w:t>,</w:t>
            </w:r>
            <w:r w:rsidRPr="003A2C19">
              <w:rPr>
                <w:kern w:val="0"/>
                <w:sz w:val="22"/>
                <w:szCs w:val="22"/>
                <w:lang w:eastAsia="ru-RU"/>
              </w:rPr>
              <w:t xml:space="preserve"> или дыхательная газовая смесь. </w:t>
            </w:r>
          </w:p>
          <w:p w14:paraId="45285DAA" w14:textId="77777777" w:rsidR="000D3EBE" w:rsidRDefault="003A2C19" w:rsidP="003A2C19">
            <w:pPr>
              <w:keepNext/>
              <w:suppressAutoHyphens w:val="0"/>
              <w:spacing w:before="120" w:after="120" w:line="276" w:lineRule="auto"/>
              <w:ind w:firstLine="0"/>
              <w:jc w:val="center"/>
              <w:rPr>
                <w:kern w:val="0"/>
                <w:sz w:val="22"/>
                <w:szCs w:val="22"/>
                <w:lang w:eastAsia="ru-RU"/>
              </w:rPr>
            </w:pPr>
            <w:r w:rsidRPr="003A2C19">
              <w:rPr>
                <w:kern w:val="0"/>
                <w:sz w:val="22"/>
                <w:szCs w:val="22"/>
                <w:lang w:eastAsia="ru-RU"/>
              </w:rPr>
              <w:t xml:space="preserve">Соединение с КД-02 Ø16мм, с поверхностью под уплотнение, соединение с трубопроводом (трубка 6х1) осуществляется за счет накидной гайки М12х1,5 </w:t>
            </w:r>
            <w:r>
              <w:rPr>
                <w:kern w:val="0"/>
                <w:sz w:val="22"/>
                <w:szCs w:val="22"/>
                <w:lang w:eastAsia="ru-RU"/>
              </w:rPr>
              <w:t>герметичность за счет уп</w:t>
            </w:r>
            <w:r w:rsidR="00B06422">
              <w:rPr>
                <w:kern w:val="0"/>
                <w:sz w:val="22"/>
                <w:szCs w:val="22"/>
                <w:lang w:eastAsia="ru-RU"/>
              </w:rPr>
              <w:t>лотнительного кольца.</w:t>
            </w:r>
          </w:p>
          <w:p w14:paraId="5DB3477E" w14:textId="36BE82F9" w:rsidR="00B06422" w:rsidRPr="00E86FA1" w:rsidRDefault="00B06422" w:rsidP="00B06422">
            <w:pPr>
              <w:keepNext/>
              <w:suppressAutoHyphens w:val="0"/>
              <w:spacing w:before="120" w:after="120" w:line="276" w:lineRule="auto"/>
              <w:ind w:firstLine="0"/>
              <w:jc w:val="center"/>
              <w:rPr>
                <w:kern w:val="0"/>
                <w:sz w:val="22"/>
                <w:szCs w:val="22"/>
                <w:lang w:eastAsia="ru-RU"/>
              </w:rPr>
            </w:pPr>
            <w:r>
              <w:rPr>
                <w:kern w:val="0"/>
                <w:sz w:val="22"/>
                <w:szCs w:val="22"/>
                <w:lang w:eastAsia="ru-RU"/>
              </w:rPr>
              <w:t>Условия эксплуатации морская вода от +35 до -2</w:t>
            </w:r>
            <w:r w:rsidR="0013312B" w:rsidRPr="0013312B">
              <w:sym w:font="Symbol" w:char="F0B0"/>
            </w:r>
            <w:r w:rsidR="0013312B" w:rsidRPr="0013312B">
              <w:t>С</w:t>
            </w:r>
          </w:p>
        </w:tc>
        <w:tc>
          <w:tcPr>
            <w:tcW w:w="754" w:type="pct"/>
          </w:tcPr>
          <w:p w14:paraId="318252EE" w14:textId="46735969" w:rsidR="000D3EBE" w:rsidRPr="00E86FA1"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t>32.50.21.129</w:t>
            </w:r>
          </w:p>
        </w:tc>
        <w:tc>
          <w:tcPr>
            <w:tcW w:w="480" w:type="pct"/>
          </w:tcPr>
          <w:p w14:paraId="7B52BA0A" w14:textId="235CC40A" w:rsidR="000D3EBE" w:rsidRPr="00E86FA1" w:rsidRDefault="000D3EBE"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шт.</w:t>
            </w:r>
          </w:p>
        </w:tc>
        <w:tc>
          <w:tcPr>
            <w:tcW w:w="479" w:type="pct"/>
          </w:tcPr>
          <w:p w14:paraId="2FB7FE0E" w14:textId="6720F57A" w:rsidR="000D3EBE" w:rsidRPr="00E86FA1" w:rsidRDefault="000D3EBE"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1</w:t>
            </w:r>
          </w:p>
        </w:tc>
      </w:tr>
      <w:tr w:rsidR="003A2C19" w:rsidRPr="00E86FA1" w14:paraId="0D7D97B1" w14:textId="77777777" w:rsidTr="00AD28B4">
        <w:trPr>
          <w:trHeight w:val="708"/>
        </w:trPr>
        <w:tc>
          <w:tcPr>
            <w:tcW w:w="273" w:type="pct"/>
            <w:vAlign w:val="center"/>
          </w:tcPr>
          <w:p w14:paraId="7A4151D1" w14:textId="77777777" w:rsidR="000D3EBE" w:rsidRPr="000D3EBE"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Pr>
          <w:p w14:paraId="35437856" w14:textId="77777777" w:rsidR="00AD28B4" w:rsidRPr="00AD28B4" w:rsidRDefault="00AD28B4" w:rsidP="00AD28B4">
            <w:pPr>
              <w:keepNext/>
              <w:suppressAutoHyphens w:val="0"/>
              <w:spacing w:before="120" w:after="120" w:line="276" w:lineRule="auto"/>
              <w:ind w:firstLine="0"/>
              <w:jc w:val="left"/>
              <w:rPr>
                <w:iCs/>
                <w:color w:val="000000" w:themeColor="text1"/>
                <w:sz w:val="22"/>
                <w:szCs w:val="22"/>
              </w:rPr>
            </w:pPr>
            <w:r w:rsidRPr="00AD28B4">
              <w:rPr>
                <w:iCs/>
                <w:color w:val="000000" w:themeColor="text1"/>
                <w:sz w:val="22"/>
                <w:szCs w:val="22"/>
              </w:rPr>
              <w:t xml:space="preserve">Редуктор РГ-085 в комплекте с </w:t>
            </w:r>
          </w:p>
          <w:p w14:paraId="786C59A6" w14:textId="77777777" w:rsidR="00AD28B4" w:rsidRPr="00AD28B4" w:rsidRDefault="00AD28B4" w:rsidP="00AD28B4">
            <w:pPr>
              <w:keepNext/>
              <w:suppressAutoHyphens w:val="0"/>
              <w:spacing w:before="120" w:after="120" w:line="276" w:lineRule="auto"/>
              <w:ind w:firstLine="0"/>
              <w:jc w:val="left"/>
              <w:rPr>
                <w:iCs/>
                <w:color w:val="000000" w:themeColor="text1"/>
                <w:sz w:val="22"/>
                <w:szCs w:val="22"/>
              </w:rPr>
            </w:pPr>
            <w:r w:rsidRPr="00AD28B4">
              <w:rPr>
                <w:iCs/>
                <w:color w:val="000000" w:themeColor="text1"/>
                <w:sz w:val="22"/>
                <w:szCs w:val="22"/>
              </w:rPr>
              <w:t xml:space="preserve">Переходниками РГ-МК1 7/16 00.00 </w:t>
            </w:r>
          </w:p>
          <w:p w14:paraId="6FB83069" w14:textId="54B0FD2A" w:rsidR="00AD28B4" w:rsidRPr="00AD28B4" w:rsidRDefault="00AD28B4" w:rsidP="00AD28B4">
            <w:pPr>
              <w:keepNext/>
              <w:suppressAutoHyphens w:val="0"/>
              <w:spacing w:before="120" w:after="120" w:line="276" w:lineRule="auto"/>
              <w:ind w:firstLine="0"/>
              <w:jc w:val="left"/>
              <w:rPr>
                <w:iCs/>
                <w:color w:val="000000" w:themeColor="text1"/>
                <w:sz w:val="22"/>
                <w:szCs w:val="22"/>
              </w:rPr>
            </w:pPr>
            <w:r w:rsidRPr="00AD28B4">
              <w:rPr>
                <w:iCs/>
                <w:color w:val="000000" w:themeColor="text1"/>
                <w:sz w:val="22"/>
                <w:szCs w:val="22"/>
              </w:rPr>
              <w:t xml:space="preserve">(2 штуки) и Винтами </w:t>
            </w:r>
          </w:p>
          <w:p w14:paraId="36ECAC19" w14:textId="082616C5" w:rsidR="000D3EBE" w:rsidRPr="000D3EBE" w:rsidRDefault="00AD28B4" w:rsidP="00AD28B4">
            <w:pPr>
              <w:keepNext/>
              <w:suppressAutoHyphens w:val="0"/>
              <w:spacing w:before="120" w:after="120" w:line="276" w:lineRule="auto"/>
              <w:ind w:firstLine="0"/>
              <w:jc w:val="left"/>
              <w:rPr>
                <w:iCs/>
                <w:color w:val="000000" w:themeColor="text1"/>
                <w:sz w:val="22"/>
                <w:szCs w:val="22"/>
              </w:rPr>
            </w:pPr>
            <w:r w:rsidRPr="00AD28B4">
              <w:rPr>
                <w:iCs/>
                <w:color w:val="000000" w:themeColor="text1"/>
                <w:sz w:val="22"/>
                <w:szCs w:val="22"/>
              </w:rPr>
              <w:t>РГ-МК1 3/8 00.01 (7 штук)</w:t>
            </w:r>
          </w:p>
        </w:tc>
        <w:tc>
          <w:tcPr>
            <w:tcW w:w="1849" w:type="pct"/>
            <w:vAlign w:val="center"/>
          </w:tcPr>
          <w:p w14:paraId="3EE39311" w14:textId="448F0F92" w:rsidR="00B06422" w:rsidRPr="0013312B" w:rsidRDefault="00B06422" w:rsidP="00B06422">
            <w:pPr>
              <w:suppressAutoHyphens w:val="0"/>
              <w:ind w:firstLine="0"/>
              <w:jc w:val="left"/>
              <w:rPr>
                <w:kern w:val="0"/>
                <w:sz w:val="22"/>
                <w:szCs w:val="22"/>
                <w:lang w:eastAsia="ru-RU"/>
              </w:rPr>
            </w:pPr>
            <w:r w:rsidRPr="0013312B">
              <w:rPr>
                <w:kern w:val="0"/>
                <w:sz w:val="22"/>
                <w:szCs w:val="22"/>
                <w:lang w:eastAsia="ru-RU"/>
              </w:rPr>
              <w:t>Рабочая среда-</w:t>
            </w:r>
            <w:r w:rsidR="001C38FE">
              <w:rPr>
                <w:kern w:val="0"/>
                <w:sz w:val="22"/>
                <w:szCs w:val="22"/>
                <w:lang w:eastAsia="ru-RU"/>
              </w:rPr>
              <w:t>к</w:t>
            </w:r>
            <w:r w:rsidRPr="0013312B">
              <w:rPr>
                <w:kern w:val="0"/>
                <w:sz w:val="22"/>
                <w:szCs w:val="22"/>
                <w:lang w:eastAsia="ru-RU"/>
              </w:rPr>
              <w:t>ислород или дыхательная газовая смесь</w:t>
            </w:r>
            <w:r w:rsidR="001C38FE">
              <w:rPr>
                <w:kern w:val="0"/>
                <w:sz w:val="22"/>
                <w:szCs w:val="22"/>
                <w:lang w:eastAsia="ru-RU"/>
              </w:rPr>
              <w:t>;</w:t>
            </w:r>
          </w:p>
          <w:p w14:paraId="285C814C" w14:textId="7ADEB87F" w:rsidR="00B06422" w:rsidRPr="0013312B" w:rsidRDefault="00B06422" w:rsidP="00B06422">
            <w:pPr>
              <w:suppressAutoHyphens w:val="0"/>
              <w:ind w:firstLine="0"/>
              <w:jc w:val="left"/>
              <w:rPr>
                <w:kern w:val="0"/>
                <w:sz w:val="22"/>
                <w:szCs w:val="22"/>
                <w:lang w:eastAsia="ru-RU"/>
              </w:rPr>
            </w:pPr>
            <w:r w:rsidRPr="00B06422">
              <w:rPr>
                <w:kern w:val="0"/>
                <w:sz w:val="22"/>
                <w:szCs w:val="22"/>
                <w:lang w:eastAsia="ru-RU"/>
              </w:rPr>
              <w:t xml:space="preserve">Давление рабочей среды на входе </w:t>
            </w:r>
            <w:r w:rsidRPr="0013312B">
              <w:rPr>
                <w:kern w:val="0"/>
                <w:sz w:val="22"/>
                <w:szCs w:val="22"/>
                <w:lang w:eastAsia="ru-RU"/>
              </w:rPr>
              <w:t>2,0…32,0 (20 до 320) М</w:t>
            </w:r>
            <w:r w:rsidR="001C38FE" w:rsidRPr="0013312B">
              <w:rPr>
                <w:kern w:val="0"/>
                <w:sz w:val="22"/>
                <w:szCs w:val="22"/>
                <w:lang w:eastAsia="ru-RU"/>
              </w:rPr>
              <w:t>п</w:t>
            </w:r>
            <w:r w:rsidRPr="0013312B">
              <w:rPr>
                <w:kern w:val="0"/>
                <w:sz w:val="22"/>
                <w:szCs w:val="22"/>
                <w:lang w:eastAsia="ru-RU"/>
              </w:rPr>
              <w:t>а (кгс/ см</w:t>
            </w:r>
            <w:r w:rsidRPr="0013312B">
              <w:rPr>
                <w:kern w:val="0"/>
                <w:sz w:val="22"/>
                <w:szCs w:val="22"/>
                <w:vertAlign w:val="superscript"/>
                <w:lang w:eastAsia="ru-RU"/>
              </w:rPr>
              <w:t xml:space="preserve"> 2</w:t>
            </w:r>
            <w:r w:rsidRPr="0013312B">
              <w:rPr>
                <w:kern w:val="0"/>
                <w:sz w:val="22"/>
                <w:szCs w:val="22"/>
                <w:lang w:eastAsia="ru-RU"/>
              </w:rPr>
              <w:t>)</w:t>
            </w:r>
            <w:r w:rsidR="0013312B" w:rsidRPr="0013312B">
              <w:rPr>
                <w:kern w:val="0"/>
                <w:sz w:val="22"/>
                <w:szCs w:val="22"/>
                <w:lang w:eastAsia="ru-RU"/>
              </w:rPr>
              <w:t>;</w:t>
            </w:r>
          </w:p>
          <w:p w14:paraId="3468541D" w14:textId="46CA3C90" w:rsidR="00B06422" w:rsidRPr="0013312B" w:rsidRDefault="00B06422" w:rsidP="00B06422">
            <w:pPr>
              <w:suppressAutoHyphens w:val="0"/>
              <w:ind w:firstLine="0"/>
              <w:jc w:val="left"/>
              <w:rPr>
                <w:kern w:val="0"/>
                <w:sz w:val="22"/>
                <w:szCs w:val="22"/>
                <w:lang w:eastAsia="ru-RU"/>
              </w:rPr>
            </w:pPr>
            <w:r w:rsidRPr="0013312B">
              <w:rPr>
                <w:kern w:val="0"/>
                <w:sz w:val="22"/>
                <w:szCs w:val="22"/>
                <w:lang w:eastAsia="ru-RU"/>
              </w:rPr>
              <w:t>Диапазон выходного давления 0,95 ±0,05 (9,5 ±0,5)</w:t>
            </w:r>
            <w:r w:rsidRPr="0013312B">
              <w:rPr>
                <w:sz w:val="22"/>
                <w:szCs w:val="22"/>
              </w:rPr>
              <w:t xml:space="preserve"> </w:t>
            </w:r>
            <w:r w:rsidRPr="0013312B">
              <w:rPr>
                <w:kern w:val="0"/>
                <w:sz w:val="22"/>
                <w:szCs w:val="22"/>
                <w:lang w:eastAsia="ru-RU"/>
              </w:rPr>
              <w:t>(20 до 320) М</w:t>
            </w:r>
            <w:r w:rsidR="001C38FE" w:rsidRPr="0013312B">
              <w:rPr>
                <w:kern w:val="0"/>
                <w:sz w:val="22"/>
                <w:szCs w:val="22"/>
                <w:lang w:eastAsia="ru-RU"/>
              </w:rPr>
              <w:t>п</w:t>
            </w:r>
            <w:r w:rsidRPr="0013312B">
              <w:rPr>
                <w:kern w:val="0"/>
                <w:sz w:val="22"/>
                <w:szCs w:val="22"/>
                <w:lang w:eastAsia="ru-RU"/>
              </w:rPr>
              <w:t xml:space="preserve">а (кгс/ см </w:t>
            </w:r>
            <w:r w:rsidRPr="00AD28B4">
              <w:rPr>
                <w:kern w:val="0"/>
                <w:sz w:val="22"/>
                <w:szCs w:val="22"/>
                <w:vertAlign w:val="superscript"/>
                <w:lang w:eastAsia="ru-RU"/>
              </w:rPr>
              <w:t>2</w:t>
            </w:r>
            <w:r w:rsidRPr="0013312B">
              <w:rPr>
                <w:kern w:val="0"/>
                <w:sz w:val="22"/>
                <w:szCs w:val="22"/>
                <w:lang w:eastAsia="ru-RU"/>
              </w:rPr>
              <w:t>)</w:t>
            </w:r>
            <w:r w:rsidR="0013312B" w:rsidRPr="0013312B">
              <w:rPr>
                <w:kern w:val="0"/>
                <w:sz w:val="22"/>
                <w:szCs w:val="22"/>
                <w:lang w:eastAsia="ru-RU"/>
              </w:rPr>
              <w:t>;</w:t>
            </w:r>
          </w:p>
          <w:p w14:paraId="4B3EEAED" w14:textId="1FA3F883" w:rsidR="00B06422" w:rsidRPr="0013312B" w:rsidRDefault="00B06422" w:rsidP="00B06422">
            <w:pPr>
              <w:suppressAutoHyphens w:val="0"/>
              <w:ind w:firstLine="0"/>
              <w:jc w:val="left"/>
              <w:rPr>
                <w:sz w:val="22"/>
                <w:szCs w:val="22"/>
              </w:rPr>
            </w:pPr>
            <w:r w:rsidRPr="0013312B">
              <w:rPr>
                <w:kern w:val="0"/>
                <w:sz w:val="22"/>
                <w:szCs w:val="22"/>
                <w:lang w:eastAsia="ru-RU"/>
              </w:rPr>
              <w:t xml:space="preserve">Температура окружающей среды от </w:t>
            </w:r>
            <w:r w:rsidR="001C38FE">
              <w:rPr>
                <w:kern w:val="0"/>
                <w:sz w:val="22"/>
                <w:szCs w:val="22"/>
                <w:lang w:eastAsia="ru-RU"/>
              </w:rPr>
              <w:t>–</w:t>
            </w:r>
            <w:r w:rsidRPr="0013312B">
              <w:rPr>
                <w:kern w:val="0"/>
                <w:sz w:val="22"/>
                <w:szCs w:val="22"/>
                <w:lang w:eastAsia="ru-RU"/>
              </w:rPr>
              <w:t xml:space="preserve"> 20 до + 40</w:t>
            </w:r>
            <w:r w:rsidR="0013312B" w:rsidRPr="0013312B">
              <w:rPr>
                <w:kern w:val="0"/>
                <w:sz w:val="22"/>
                <w:szCs w:val="22"/>
                <w:lang w:eastAsia="ru-RU"/>
              </w:rPr>
              <w:t xml:space="preserve"> </w:t>
            </w:r>
            <w:r w:rsidR="0013312B" w:rsidRPr="0013312B">
              <w:rPr>
                <w:sz w:val="22"/>
                <w:szCs w:val="22"/>
              </w:rPr>
              <w:sym w:font="Symbol" w:char="F0B0"/>
            </w:r>
            <w:proofErr w:type="gramStart"/>
            <w:r w:rsidR="0013312B" w:rsidRPr="0013312B">
              <w:rPr>
                <w:sz w:val="22"/>
                <w:szCs w:val="22"/>
              </w:rPr>
              <w:t>С</w:t>
            </w:r>
            <w:proofErr w:type="gramEnd"/>
            <w:r w:rsidR="0013312B" w:rsidRPr="0013312B">
              <w:rPr>
                <w:sz w:val="22"/>
                <w:szCs w:val="22"/>
              </w:rPr>
              <w:t>;</w:t>
            </w:r>
          </w:p>
          <w:p w14:paraId="0E813E55" w14:textId="32B1BAC9" w:rsidR="0013312B" w:rsidRPr="0013312B" w:rsidRDefault="0013312B" w:rsidP="0013312B">
            <w:pPr>
              <w:ind w:firstLine="0"/>
              <w:jc w:val="left"/>
              <w:rPr>
                <w:sz w:val="22"/>
                <w:szCs w:val="22"/>
              </w:rPr>
            </w:pPr>
            <w:r w:rsidRPr="0013312B">
              <w:rPr>
                <w:kern w:val="0"/>
                <w:sz w:val="22"/>
                <w:szCs w:val="22"/>
                <w:lang w:eastAsia="ru-RU"/>
              </w:rPr>
              <w:t xml:space="preserve">Давление срабатывания предохранительного </w:t>
            </w:r>
            <w:r w:rsidRPr="0013312B">
              <w:rPr>
                <w:sz w:val="22"/>
                <w:szCs w:val="22"/>
              </w:rPr>
              <w:t>1,4+0,2/-0,1 (14+2/-1) М</w:t>
            </w:r>
            <w:r w:rsidR="001C38FE" w:rsidRPr="0013312B">
              <w:rPr>
                <w:sz w:val="22"/>
                <w:szCs w:val="22"/>
              </w:rPr>
              <w:t>п</w:t>
            </w:r>
            <w:r w:rsidRPr="0013312B">
              <w:rPr>
                <w:sz w:val="22"/>
                <w:szCs w:val="22"/>
              </w:rPr>
              <w:t xml:space="preserve">а (кгс / см </w:t>
            </w:r>
            <w:r w:rsidRPr="0013312B">
              <w:rPr>
                <w:sz w:val="22"/>
                <w:szCs w:val="22"/>
                <w:vertAlign w:val="superscript"/>
              </w:rPr>
              <w:t>2</w:t>
            </w:r>
            <w:r w:rsidRPr="0013312B">
              <w:rPr>
                <w:sz w:val="22"/>
                <w:szCs w:val="22"/>
              </w:rPr>
              <w:t>);</w:t>
            </w:r>
          </w:p>
          <w:p w14:paraId="611E1DC1" w14:textId="229F80CE" w:rsidR="0013312B" w:rsidRPr="0013312B" w:rsidRDefault="0013312B" w:rsidP="0013312B">
            <w:pPr>
              <w:ind w:firstLine="0"/>
              <w:jc w:val="left"/>
              <w:rPr>
                <w:sz w:val="22"/>
                <w:szCs w:val="22"/>
              </w:rPr>
            </w:pPr>
            <w:r w:rsidRPr="0013312B">
              <w:rPr>
                <w:kern w:val="0"/>
                <w:sz w:val="22"/>
                <w:szCs w:val="22"/>
                <w:lang w:eastAsia="ru-RU"/>
              </w:rPr>
              <w:t xml:space="preserve">Вход </w:t>
            </w:r>
            <w:r w:rsidR="001C38FE">
              <w:rPr>
                <w:kern w:val="0"/>
                <w:sz w:val="22"/>
                <w:szCs w:val="22"/>
                <w:lang w:eastAsia="ru-RU"/>
              </w:rPr>
              <w:t>–</w:t>
            </w:r>
            <w:r w:rsidRPr="0013312B">
              <w:rPr>
                <w:kern w:val="0"/>
                <w:sz w:val="22"/>
                <w:szCs w:val="22"/>
                <w:lang w:eastAsia="ru-RU"/>
              </w:rPr>
              <w:t xml:space="preserve"> </w:t>
            </w:r>
            <w:r w:rsidRPr="0013312B">
              <w:rPr>
                <w:sz w:val="22"/>
                <w:szCs w:val="22"/>
              </w:rPr>
              <w:t>М24х1,5;</w:t>
            </w:r>
          </w:p>
          <w:p w14:paraId="60EA5FF7" w14:textId="77777777" w:rsidR="0013312B" w:rsidRPr="0013312B" w:rsidRDefault="0013312B" w:rsidP="0013312B">
            <w:pPr>
              <w:ind w:firstLine="0"/>
              <w:jc w:val="left"/>
              <w:rPr>
                <w:kern w:val="0"/>
                <w:sz w:val="22"/>
                <w:szCs w:val="22"/>
                <w:lang w:eastAsia="ru-RU"/>
              </w:rPr>
            </w:pPr>
            <w:r w:rsidRPr="0013312B">
              <w:rPr>
                <w:kern w:val="0"/>
                <w:sz w:val="22"/>
                <w:szCs w:val="22"/>
                <w:lang w:eastAsia="ru-RU"/>
              </w:rPr>
              <w:t>Выходы:</w:t>
            </w:r>
          </w:p>
          <w:p w14:paraId="7683613C" w14:textId="65CF70A4" w:rsidR="0013312B" w:rsidRPr="0013312B" w:rsidRDefault="0013312B" w:rsidP="0013312B">
            <w:pPr>
              <w:ind w:firstLine="0"/>
              <w:jc w:val="left"/>
              <w:rPr>
                <w:kern w:val="0"/>
                <w:sz w:val="22"/>
                <w:szCs w:val="22"/>
                <w:lang w:eastAsia="ru-RU"/>
              </w:rPr>
            </w:pPr>
            <w:r w:rsidRPr="0013312B">
              <w:rPr>
                <w:kern w:val="0"/>
                <w:sz w:val="22"/>
                <w:szCs w:val="22"/>
                <w:lang w:eastAsia="ru-RU"/>
              </w:rPr>
              <w:t xml:space="preserve">«ВД» высокое давление </w:t>
            </w:r>
            <w:r w:rsidR="001C38FE">
              <w:rPr>
                <w:kern w:val="0"/>
                <w:sz w:val="22"/>
                <w:szCs w:val="22"/>
                <w:lang w:eastAsia="ru-RU"/>
              </w:rPr>
              <w:t>–</w:t>
            </w:r>
            <w:r w:rsidRPr="0013312B">
              <w:rPr>
                <w:kern w:val="0"/>
                <w:sz w:val="22"/>
                <w:szCs w:val="22"/>
                <w:lang w:eastAsia="ru-RU"/>
              </w:rPr>
              <w:t xml:space="preserve"> </w:t>
            </w:r>
            <w:r w:rsidRPr="0013312B">
              <w:rPr>
                <w:sz w:val="22"/>
                <w:szCs w:val="22"/>
              </w:rPr>
              <w:t xml:space="preserve">7/16 -20 </w:t>
            </w:r>
            <w:r w:rsidRPr="0013312B">
              <w:rPr>
                <w:sz w:val="22"/>
                <w:szCs w:val="22"/>
                <w:lang w:val="en-US"/>
              </w:rPr>
              <w:t>UNF</w:t>
            </w:r>
            <w:r w:rsidRPr="0013312B">
              <w:rPr>
                <w:sz w:val="22"/>
                <w:szCs w:val="22"/>
              </w:rPr>
              <w:t xml:space="preserve"> – 1выход;</w:t>
            </w:r>
          </w:p>
          <w:p w14:paraId="64E20AF3" w14:textId="39ADD9DA" w:rsidR="0013312B" w:rsidRPr="0013312B" w:rsidRDefault="0013312B" w:rsidP="0013312B">
            <w:pPr>
              <w:ind w:firstLine="0"/>
              <w:jc w:val="left"/>
              <w:rPr>
                <w:kern w:val="0"/>
                <w:sz w:val="22"/>
                <w:szCs w:val="22"/>
                <w:lang w:eastAsia="ru-RU"/>
              </w:rPr>
            </w:pPr>
            <w:r w:rsidRPr="0013312B">
              <w:rPr>
                <w:kern w:val="0"/>
                <w:sz w:val="22"/>
                <w:szCs w:val="22"/>
                <w:lang w:eastAsia="ru-RU"/>
              </w:rPr>
              <w:t>«СД» среднее давление -</w:t>
            </w:r>
            <w:r w:rsidRPr="0013312B">
              <w:rPr>
                <w:sz w:val="22"/>
                <w:szCs w:val="22"/>
              </w:rPr>
              <w:t xml:space="preserve">3/8-24 </w:t>
            </w:r>
            <w:r w:rsidRPr="0013312B">
              <w:rPr>
                <w:sz w:val="22"/>
                <w:szCs w:val="22"/>
                <w:lang w:val="en-US"/>
              </w:rPr>
              <w:t>UNF</w:t>
            </w:r>
            <w:r w:rsidRPr="0013312B">
              <w:rPr>
                <w:sz w:val="22"/>
                <w:szCs w:val="22"/>
              </w:rPr>
              <w:t xml:space="preserve"> – 2 выхода</w:t>
            </w:r>
            <w:r w:rsidRPr="0013312B">
              <w:rPr>
                <w:kern w:val="0"/>
                <w:sz w:val="22"/>
                <w:szCs w:val="22"/>
                <w:lang w:eastAsia="ru-RU"/>
              </w:rPr>
              <w:t>;</w:t>
            </w:r>
          </w:p>
          <w:p w14:paraId="05581F53" w14:textId="2F663606" w:rsidR="0013312B" w:rsidRPr="0013312B" w:rsidRDefault="0013312B" w:rsidP="0013312B">
            <w:pPr>
              <w:ind w:firstLine="0"/>
              <w:rPr>
                <w:kern w:val="0"/>
                <w:sz w:val="22"/>
                <w:szCs w:val="22"/>
                <w:lang w:eastAsia="ru-RU"/>
              </w:rPr>
            </w:pPr>
            <w:r w:rsidRPr="0013312B">
              <w:rPr>
                <w:kern w:val="0"/>
                <w:sz w:val="22"/>
                <w:szCs w:val="22"/>
                <w:lang w:eastAsia="ru-RU"/>
              </w:rPr>
              <w:t xml:space="preserve">«КП» среднее давление </w:t>
            </w:r>
            <w:r w:rsidR="001C38FE">
              <w:rPr>
                <w:kern w:val="0"/>
                <w:sz w:val="22"/>
                <w:szCs w:val="22"/>
                <w:lang w:eastAsia="ru-RU"/>
              </w:rPr>
              <w:t>–</w:t>
            </w:r>
            <w:r w:rsidRPr="0013312B">
              <w:rPr>
                <w:kern w:val="0"/>
                <w:sz w:val="22"/>
                <w:szCs w:val="22"/>
                <w:lang w:eastAsia="ru-RU"/>
              </w:rPr>
              <w:t xml:space="preserve"> </w:t>
            </w:r>
            <w:r w:rsidRPr="0013312B">
              <w:rPr>
                <w:sz w:val="22"/>
                <w:szCs w:val="22"/>
              </w:rPr>
              <w:t>М16х1,5 – 1 выход;</w:t>
            </w:r>
          </w:p>
          <w:p w14:paraId="3E22696C" w14:textId="3478FBF5" w:rsidR="0013312B" w:rsidRPr="0013312B" w:rsidRDefault="0013312B" w:rsidP="0013312B">
            <w:pPr>
              <w:ind w:firstLine="0"/>
              <w:rPr>
                <w:kern w:val="0"/>
                <w:sz w:val="22"/>
                <w:szCs w:val="22"/>
                <w:lang w:eastAsia="ru-RU"/>
              </w:rPr>
            </w:pPr>
            <w:r w:rsidRPr="0013312B">
              <w:rPr>
                <w:kern w:val="0"/>
                <w:sz w:val="22"/>
                <w:szCs w:val="22"/>
                <w:lang w:eastAsia="ru-RU"/>
              </w:rPr>
              <w:t xml:space="preserve">Габаритные размеры, не более </w:t>
            </w:r>
            <w:r w:rsidRPr="0013312B">
              <w:rPr>
                <w:sz w:val="22"/>
                <w:szCs w:val="22"/>
              </w:rPr>
              <w:t xml:space="preserve">86 х 52,5 х 50 </w:t>
            </w:r>
            <w:r w:rsidRPr="0013312B">
              <w:rPr>
                <w:kern w:val="0"/>
                <w:sz w:val="22"/>
                <w:szCs w:val="22"/>
                <w:lang w:eastAsia="ru-RU"/>
              </w:rPr>
              <w:t>мм;</w:t>
            </w:r>
          </w:p>
          <w:p w14:paraId="40B5787F" w14:textId="77777777" w:rsidR="000D3EBE" w:rsidRDefault="0013312B" w:rsidP="0013312B">
            <w:pPr>
              <w:ind w:firstLine="0"/>
              <w:rPr>
                <w:sz w:val="22"/>
                <w:szCs w:val="22"/>
              </w:rPr>
            </w:pPr>
            <w:r w:rsidRPr="0013312B">
              <w:rPr>
                <w:kern w:val="0"/>
                <w:sz w:val="22"/>
                <w:szCs w:val="22"/>
                <w:lang w:eastAsia="ru-RU"/>
              </w:rPr>
              <w:t xml:space="preserve"> </w:t>
            </w:r>
            <w:r w:rsidRPr="0013312B">
              <w:rPr>
                <w:sz w:val="22"/>
                <w:szCs w:val="22"/>
              </w:rPr>
              <w:t>Масса, не более – 1 кг</w:t>
            </w:r>
            <w:r w:rsidR="005C3AF0">
              <w:rPr>
                <w:sz w:val="22"/>
                <w:szCs w:val="22"/>
              </w:rPr>
              <w:t>.</w:t>
            </w:r>
          </w:p>
          <w:p w14:paraId="30930796" w14:textId="0788B96E" w:rsidR="005C3AF0" w:rsidRPr="0013312B" w:rsidRDefault="005C3AF0" w:rsidP="0013312B">
            <w:pPr>
              <w:ind w:firstLine="0"/>
              <w:rPr>
                <w:kern w:val="0"/>
                <w:sz w:val="18"/>
                <w:szCs w:val="18"/>
                <w:lang w:eastAsia="ru-RU"/>
              </w:rPr>
            </w:pPr>
            <w:r>
              <w:rPr>
                <w:kern w:val="0"/>
                <w:sz w:val="22"/>
                <w:szCs w:val="22"/>
                <w:lang w:eastAsia="ru-RU"/>
              </w:rPr>
              <w:t>Условия эксплуатации морская вода от +35 до -2</w:t>
            </w:r>
            <w:r w:rsidRPr="0013312B">
              <w:sym w:font="Symbol" w:char="F0B0"/>
            </w:r>
            <w:r w:rsidRPr="0013312B">
              <w:t>С</w:t>
            </w:r>
            <w:r>
              <w:t>.</w:t>
            </w:r>
          </w:p>
        </w:tc>
        <w:tc>
          <w:tcPr>
            <w:tcW w:w="754" w:type="pct"/>
          </w:tcPr>
          <w:p w14:paraId="1396CA6E" w14:textId="5EA356C3"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t>32.50.21.129</w:t>
            </w:r>
          </w:p>
        </w:tc>
        <w:tc>
          <w:tcPr>
            <w:tcW w:w="480" w:type="pct"/>
          </w:tcPr>
          <w:p w14:paraId="1AE095A3" w14:textId="290CFF2E"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34D9401E" w14:textId="74F770A7" w:rsidR="000D3EBE" w:rsidRPr="00E86FA1" w:rsidRDefault="006F4EB7"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3</w:t>
            </w:r>
          </w:p>
        </w:tc>
      </w:tr>
      <w:tr w:rsidR="003A2C19" w:rsidRPr="00E86FA1" w14:paraId="098F4293" w14:textId="77777777" w:rsidTr="00AD28B4">
        <w:trPr>
          <w:trHeight w:val="708"/>
        </w:trPr>
        <w:tc>
          <w:tcPr>
            <w:tcW w:w="273" w:type="pct"/>
            <w:vAlign w:val="center"/>
          </w:tcPr>
          <w:p w14:paraId="27D18A58" w14:textId="77777777" w:rsidR="000D3EBE" w:rsidRPr="000D3EBE"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Pr>
          <w:p w14:paraId="2CB50F09" w14:textId="2D3D4F44" w:rsidR="000D3EBE" w:rsidRPr="000D3EBE" w:rsidRDefault="00472711" w:rsidP="000D3EBE">
            <w:pPr>
              <w:keepNext/>
              <w:suppressAutoHyphens w:val="0"/>
              <w:spacing w:before="120" w:after="120" w:line="276" w:lineRule="auto"/>
              <w:ind w:firstLine="0"/>
              <w:jc w:val="left"/>
              <w:rPr>
                <w:iCs/>
                <w:color w:val="000000" w:themeColor="text1"/>
                <w:sz w:val="22"/>
                <w:szCs w:val="22"/>
              </w:rPr>
            </w:pPr>
            <w:r>
              <w:rPr>
                <w:iCs/>
                <w:kern w:val="0"/>
                <w:sz w:val="22"/>
                <w:szCs w:val="22"/>
                <w:lang w:eastAsia="en-US"/>
              </w:rPr>
              <w:t xml:space="preserve">Переключатель газовой смеси </w:t>
            </w:r>
            <w:r w:rsidRPr="00472711">
              <w:rPr>
                <w:iCs/>
                <w:kern w:val="0"/>
                <w:sz w:val="22"/>
                <w:szCs w:val="22"/>
                <w:lang w:eastAsia="en-US"/>
              </w:rPr>
              <w:t>ПГС - 02</w:t>
            </w:r>
          </w:p>
        </w:tc>
        <w:tc>
          <w:tcPr>
            <w:tcW w:w="1849" w:type="pct"/>
            <w:vAlign w:val="center"/>
          </w:tcPr>
          <w:p w14:paraId="38D36BCD" w14:textId="4D9AE992" w:rsidR="000D3EBE" w:rsidRDefault="001C38FE" w:rsidP="001C38FE">
            <w:pPr>
              <w:keepNext/>
              <w:suppressAutoHyphens w:val="0"/>
              <w:ind w:firstLine="0"/>
              <w:jc w:val="left"/>
              <w:rPr>
                <w:kern w:val="0"/>
                <w:sz w:val="22"/>
                <w:szCs w:val="22"/>
                <w:lang w:eastAsia="ru-RU"/>
              </w:rPr>
            </w:pPr>
            <w:r w:rsidRPr="001C38FE">
              <w:rPr>
                <w:kern w:val="0"/>
                <w:sz w:val="22"/>
                <w:szCs w:val="22"/>
                <w:lang w:eastAsia="ru-RU"/>
              </w:rPr>
              <w:t>Рабочая среда-кислород или дыхательная газовая смесь</w:t>
            </w:r>
            <w:r>
              <w:rPr>
                <w:kern w:val="0"/>
                <w:sz w:val="22"/>
                <w:szCs w:val="22"/>
                <w:lang w:eastAsia="ru-RU"/>
              </w:rPr>
              <w:t>;</w:t>
            </w:r>
          </w:p>
          <w:p w14:paraId="4FA297A9" w14:textId="77777777" w:rsidR="001C38FE" w:rsidRDefault="001C38FE" w:rsidP="001C38FE">
            <w:pPr>
              <w:keepNext/>
              <w:suppressAutoHyphens w:val="0"/>
              <w:ind w:firstLine="0"/>
              <w:jc w:val="left"/>
              <w:rPr>
                <w:kern w:val="0"/>
                <w:sz w:val="22"/>
                <w:szCs w:val="22"/>
                <w:lang w:eastAsia="ru-RU"/>
              </w:rPr>
            </w:pPr>
            <w:r w:rsidRPr="00B06422">
              <w:rPr>
                <w:kern w:val="0"/>
                <w:sz w:val="22"/>
                <w:szCs w:val="22"/>
                <w:lang w:eastAsia="ru-RU"/>
              </w:rPr>
              <w:t>Давление рабочей среды</w:t>
            </w:r>
            <w:r>
              <w:t xml:space="preserve"> </w:t>
            </w:r>
            <w:r w:rsidRPr="001C38FE">
              <w:rPr>
                <w:kern w:val="0"/>
                <w:sz w:val="22"/>
                <w:szCs w:val="22"/>
                <w:lang w:eastAsia="ru-RU"/>
              </w:rPr>
              <w:t>2,0 Мпа</w:t>
            </w:r>
            <w:r>
              <w:rPr>
                <w:kern w:val="0"/>
                <w:sz w:val="22"/>
                <w:szCs w:val="22"/>
                <w:lang w:eastAsia="ru-RU"/>
              </w:rPr>
              <w:t>;</w:t>
            </w:r>
          </w:p>
          <w:p w14:paraId="7A90955A" w14:textId="7B9EFE28" w:rsidR="001C38FE" w:rsidRDefault="001C38FE" w:rsidP="001C38FE">
            <w:pPr>
              <w:keepNext/>
              <w:suppressAutoHyphens w:val="0"/>
              <w:ind w:firstLine="0"/>
              <w:jc w:val="left"/>
              <w:rPr>
                <w:kern w:val="0"/>
                <w:sz w:val="22"/>
                <w:szCs w:val="22"/>
                <w:lang w:eastAsia="ru-RU"/>
              </w:rPr>
            </w:pPr>
            <w:r>
              <w:rPr>
                <w:kern w:val="0"/>
                <w:sz w:val="22"/>
                <w:szCs w:val="22"/>
                <w:lang w:eastAsia="ru-RU"/>
              </w:rPr>
              <w:t>Переключение газа рукояткой</w:t>
            </w:r>
            <w:r>
              <w:t xml:space="preserve"> </w:t>
            </w:r>
            <w:r w:rsidRPr="001C38FE">
              <w:rPr>
                <w:kern w:val="0"/>
                <w:sz w:val="22"/>
                <w:szCs w:val="22"/>
                <w:lang w:eastAsia="ru-RU"/>
              </w:rPr>
              <w:t>крайних положениях на угол 270-300 градусов</w:t>
            </w:r>
            <w:r>
              <w:rPr>
                <w:kern w:val="0"/>
                <w:sz w:val="22"/>
                <w:szCs w:val="22"/>
                <w:lang w:eastAsia="ru-RU"/>
              </w:rPr>
              <w:t>;</w:t>
            </w:r>
          </w:p>
          <w:p w14:paraId="6BA08C8A" w14:textId="77777777" w:rsidR="001C38FE" w:rsidRDefault="001C38FE" w:rsidP="001C38FE">
            <w:pPr>
              <w:keepNext/>
              <w:suppressAutoHyphens w:val="0"/>
              <w:ind w:firstLine="0"/>
              <w:jc w:val="left"/>
              <w:rPr>
                <w:kern w:val="0"/>
                <w:sz w:val="22"/>
                <w:szCs w:val="22"/>
                <w:lang w:eastAsia="ru-RU"/>
              </w:rPr>
            </w:pPr>
            <w:r>
              <w:rPr>
                <w:kern w:val="0"/>
                <w:sz w:val="22"/>
                <w:szCs w:val="22"/>
                <w:lang w:eastAsia="ru-RU"/>
              </w:rPr>
              <w:t>2 входа -</w:t>
            </w:r>
            <w:r>
              <w:t xml:space="preserve"> </w:t>
            </w:r>
            <w:r w:rsidRPr="001C38FE">
              <w:rPr>
                <w:kern w:val="0"/>
                <w:sz w:val="22"/>
                <w:szCs w:val="22"/>
                <w:lang w:eastAsia="ru-RU"/>
              </w:rPr>
              <w:t>3/</w:t>
            </w:r>
            <w:proofErr w:type="gramStart"/>
            <w:r w:rsidRPr="001C38FE">
              <w:rPr>
                <w:kern w:val="0"/>
                <w:sz w:val="22"/>
                <w:szCs w:val="22"/>
                <w:lang w:eastAsia="ru-RU"/>
              </w:rPr>
              <w:t>8”-</w:t>
            </w:r>
            <w:proofErr w:type="gramEnd"/>
            <w:r w:rsidRPr="001C38FE">
              <w:rPr>
                <w:kern w:val="0"/>
                <w:sz w:val="22"/>
                <w:szCs w:val="22"/>
                <w:lang w:eastAsia="ru-RU"/>
              </w:rPr>
              <w:t>24 UNF</w:t>
            </w:r>
            <w:r>
              <w:rPr>
                <w:kern w:val="0"/>
                <w:sz w:val="22"/>
                <w:szCs w:val="22"/>
                <w:lang w:eastAsia="ru-RU"/>
              </w:rPr>
              <w:t>;</w:t>
            </w:r>
          </w:p>
          <w:p w14:paraId="2D325C41" w14:textId="77777777" w:rsidR="001C38FE" w:rsidRDefault="001C38FE" w:rsidP="001C38FE">
            <w:pPr>
              <w:keepNext/>
              <w:suppressAutoHyphens w:val="0"/>
              <w:ind w:firstLine="0"/>
              <w:jc w:val="left"/>
              <w:rPr>
                <w:kern w:val="0"/>
                <w:sz w:val="22"/>
                <w:szCs w:val="22"/>
                <w:lang w:eastAsia="ru-RU"/>
              </w:rPr>
            </w:pPr>
            <w:r>
              <w:rPr>
                <w:kern w:val="0"/>
                <w:sz w:val="22"/>
                <w:szCs w:val="22"/>
                <w:lang w:eastAsia="ru-RU"/>
              </w:rPr>
              <w:t xml:space="preserve">2 выхода - </w:t>
            </w:r>
            <w:r w:rsidRPr="001C38FE">
              <w:rPr>
                <w:sz w:val="28"/>
                <w:szCs w:val="28"/>
              </w:rPr>
              <w:t xml:space="preserve"> </w:t>
            </w:r>
            <w:r w:rsidRPr="001C38FE">
              <w:rPr>
                <w:kern w:val="0"/>
                <w:sz w:val="22"/>
                <w:szCs w:val="22"/>
                <w:lang w:eastAsia="ru-RU"/>
              </w:rPr>
              <w:t>3/</w:t>
            </w:r>
            <w:proofErr w:type="gramStart"/>
            <w:r w:rsidRPr="001C38FE">
              <w:rPr>
                <w:kern w:val="0"/>
                <w:sz w:val="22"/>
                <w:szCs w:val="22"/>
                <w:lang w:eastAsia="ru-RU"/>
              </w:rPr>
              <w:t>8”-</w:t>
            </w:r>
            <w:proofErr w:type="gramEnd"/>
            <w:r w:rsidRPr="001C38FE">
              <w:rPr>
                <w:kern w:val="0"/>
                <w:sz w:val="22"/>
                <w:szCs w:val="22"/>
                <w:lang w:eastAsia="ru-RU"/>
              </w:rPr>
              <w:t xml:space="preserve">24 </w:t>
            </w:r>
            <w:r w:rsidRPr="001C38FE">
              <w:rPr>
                <w:kern w:val="0"/>
                <w:sz w:val="22"/>
                <w:szCs w:val="22"/>
                <w:lang w:val="en-US" w:eastAsia="ru-RU"/>
              </w:rPr>
              <w:t>UNF</w:t>
            </w:r>
            <w:r>
              <w:rPr>
                <w:kern w:val="0"/>
                <w:sz w:val="22"/>
                <w:szCs w:val="22"/>
                <w:lang w:eastAsia="ru-RU"/>
              </w:rPr>
              <w:t>.</w:t>
            </w:r>
          </w:p>
          <w:p w14:paraId="390EA788" w14:textId="1AE88E2D" w:rsidR="005C3AF0" w:rsidRPr="00E86FA1" w:rsidRDefault="005C3AF0" w:rsidP="001C38FE">
            <w:pPr>
              <w:keepNext/>
              <w:suppressAutoHyphens w:val="0"/>
              <w:ind w:firstLine="0"/>
              <w:jc w:val="left"/>
              <w:rPr>
                <w:kern w:val="0"/>
                <w:sz w:val="22"/>
                <w:szCs w:val="22"/>
                <w:lang w:eastAsia="ru-RU"/>
              </w:rPr>
            </w:pPr>
            <w:r>
              <w:rPr>
                <w:kern w:val="0"/>
                <w:sz w:val="22"/>
                <w:szCs w:val="22"/>
                <w:lang w:eastAsia="ru-RU"/>
              </w:rPr>
              <w:lastRenderedPageBreak/>
              <w:t>Условия эксплуатации морская вода от +35 до -2</w:t>
            </w:r>
            <w:r w:rsidRPr="0013312B">
              <w:sym w:font="Symbol" w:char="F0B0"/>
            </w:r>
            <w:r w:rsidRPr="0013312B">
              <w:t>С</w:t>
            </w:r>
            <w:r>
              <w:t>.</w:t>
            </w:r>
          </w:p>
        </w:tc>
        <w:tc>
          <w:tcPr>
            <w:tcW w:w="754" w:type="pct"/>
          </w:tcPr>
          <w:p w14:paraId="023DEF64" w14:textId="3092FFB7"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lastRenderedPageBreak/>
              <w:t>32.50.21.129</w:t>
            </w:r>
          </w:p>
        </w:tc>
        <w:tc>
          <w:tcPr>
            <w:tcW w:w="480" w:type="pct"/>
          </w:tcPr>
          <w:p w14:paraId="1D1580C9" w14:textId="72A6478C"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5CFA4E00" w14:textId="7A33AF83" w:rsidR="000D3EBE" w:rsidRPr="00E86FA1" w:rsidRDefault="00D45E61"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1</w:t>
            </w:r>
          </w:p>
        </w:tc>
      </w:tr>
      <w:tr w:rsidR="003A2C19" w:rsidRPr="00E86FA1" w14:paraId="0D9C05EA" w14:textId="77777777" w:rsidTr="00AD28B4">
        <w:trPr>
          <w:trHeight w:val="708"/>
        </w:trPr>
        <w:tc>
          <w:tcPr>
            <w:tcW w:w="273" w:type="pct"/>
            <w:vAlign w:val="center"/>
          </w:tcPr>
          <w:p w14:paraId="443E9AB7" w14:textId="77777777" w:rsidR="000D3EBE" w:rsidRPr="00E86FA1"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Pr>
          <w:p w14:paraId="30C22510" w14:textId="66B451AF" w:rsidR="000D3EBE" w:rsidRPr="000D3EBE" w:rsidRDefault="00472711" w:rsidP="000D3EBE">
            <w:pPr>
              <w:keepNext/>
              <w:suppressAutoHyphens w:val="0"/>
              <w:spacing w:before="120" w:after="120" w:line="276" w:lineRule="auto"/>
              <w:ind w:firstLine="0"/>
              <w:jc w:val="left"/>
              <w:rPr>
                <w:iCs/>
                <w:color w:val="000000" w:themeColor="text1"/>
                <w:sz w:val="22"/>
                <w:szCs w:val="22"/>
              </w:rPr>
            </w:pPr>
            <w:r w:rsidRPr="00472711">
              <w:rPr>
                <w:iCs/>
                <w:color w:val="000000" w:themeColor="text1"/>
                <w:sz w:val="22"/>
                <w:szCs w:val="22"/>
              </w:rPr>
              <w:t>Разъем пневматический БРС 03</w:t>
            </w:r>
          </w:p>
        </w:tc>
        <w:tc>
          <w:tcPr>
            <w:tcW w:w="1849" w:type="pct"/>
            <w:vAlign w:val="center"/>
          </w:tcPr>
          <w:p w14:paraId="54AF2B11"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Рабочее давление до 2,0 МПа.</w:t>
            </w:r>
          </w:p>
          <w:p w14:paraId="5F140157"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 xml:space="preserve">Рабочая среда – кислород, или дыхательная газовая смесь. </w:t>
            </w:r>
          </w:p>
          <w:p w14:paraId="1D846277" w14:textId="29C0635F" w:rsidR="006F4EB7" w:rsidRPr="006F4EB7" w:rsidRDefault="006F4EB7" w:rsidP="00AD28B4">
            <w:pPr>
              <w:keepNext/>
              <w:suppressAutoHyphens w:val="0"/>
              <w:spacing w:line="276" w:lineRule="auto"/>
              <w:ind w:firstLine="0"/>
              <w:jc w:val="center"/>
              <w:rPr>
                <w:kern w:val="0"/>
                <w:sz w:val="22"/>
                <w:szCs w:val="22"/>
                <w:lang w:eastAsia="ru-RU"/>
              </w:rPr>
            </w:pPr>
            <w:r w:rsidRPr="006F4EB7">
              <w:rPr>
                <w:kern w:val="0"/>
                <w:sz w:val="22"/>
                <w:szCs w:val="22"/>
                <w:lang w:eastAsia="ru-RU"/>
              </w:rPr>
              <w:t xml:space="preserve">Изделие состоит из двух соединяемых между собой частей. Каждая из частей имеет клапан предотвращающий расход рабочей среды в разъединённом состоянии. В собранном состоянии изделие обеспечивает беспрепятственный расход </w:t>
            </w:r>
          </w:p>
          <w:p w14:paraId="7AC22C5E" w14:textId="77777777" w:rsidR="006F4EB7" w:rsidRPr="006F4EB7" w:rsidRDefault="006F4EB7" w:rsidP="00AD28B4">
            <w:pPr>
              <w:keepNext/>
              <w:suppressAutoHyphens w:val="0"/>
              <w:spacing w:line="276" w:lineRule="auto"/>
              <w:ind w:firstLine="0"/>
              <w:jc w:val="center"/>
              <w:rPr>
                <w:kern w:val="0"/>
                <w:sz w:val="22"/>
                <w:szCs w:val="22"/>
                <w:lang w:eastAsia="ru-RU"/>
              </w:rPr>
            </w:pPr>
            <w:r w:rsidRPr="006F4EB7">
              <w:rPr>
                <w:kern w:val="0"/>
                <w:sz w:val="22"/>
                <w:szCs w:val="22"/>
                <w:lang w:eastAsia="ru-RU"/>
              </w:rPr>
              <w:t xml:space="preserve">рабочей среды через себя. </w:t>
            </w:r>
          </w:p>
          <w:p w14:paraId="062D1ABF" w14:textId="77777777" w:rsidR="006F4EB7" w:rsidRPr="006F4EB7" w:rsidRDefault="006F4EB7" w:rsidP="00AD28B4">
            <w:pPr>
              <w:keepNext/>
              <w:suppressAutoHyphens w:val="0"/>
              <w:spacing w:line="276" w:lineRule="auto"/>
              <w:ind w:firstLine="0"/>
              <w:jc w:val="center"/>
              <w:rPr>
                <w:kern w:val="0"/>
                <w:sz w:val="22"/>
                <w:szCs w:val="22"/>
                <w:lang w:eastAsia="ru-RU"/>
              </w:rPr>
            </w:pPr>
            <w:r w:rsidRPr="006F4EB7">
              <w:rPr>
                <w:kern w:val="0"/>
                <w:sz w:val="22"/>
                <w:szCs w:val="22"/>
                <w:lang w:eastAsia="ru-RU"/>
              </w:rPr>
              <w:t>Присоединение потребителей осуществляется:</w:t>
            </w:r>
          </w:p>
          <w:p w14:paraId="0B67C9F6" w14:textId="77777777" w:rsidR="006F4EB7" w:rsidRPr="006F4EB7" w:rsidRDefault="006F4EB7" w:rsidP="00AD28B4">
            <w:pPr>
              <w:keepNext/>
              <w:suppressAutoHyphens w:val="0"/>
              <w:spacing w:line="276" w:lineRule="auto"/>
              <w:ind w:firstLine="0"/>
              <w:jc w:val="center"/>
              <w:rPr>
                <w:kern w:val="0"/>
                <w:sz w:val="22"/>
                <w:szCs w:val="22"/>
                <w:lang w:eastAsia="ru-RU"/>
              </w:rPr>
            </w:pPr>
            <w:r w:rsidRPr="006F4EB7">
              <w:rPr>
                <w:kern w:val="0"/>
                <w:sz w:val="22"/>
                <w:szCs w:val="22"/>
                <w:lang w:eastAsia="ru-RU"/>
              </w:rPr>
              <w:t>- через штуцер с резьбой 3/</w:t>
            </w:r>
            <w:proofErr w:type="gramStart"/>
            <w:r w:rsidRPr="006F4EB7">
              <w:rPr>
                <w:kern w:val="0"/>
                <w:sz w:val="22"/>
                <w:szCs w:val="22"/>
                <w:lang w:eastAsia="ru-RU"/>
              </w:rPr>
              <w:t>8”-</w:t>
            </w:r>
            <w:proofErr w:type="gramEnd"/>
            <w:r w:rsidRPr="006F4EB7">
              <w:rPr>
                <w:kern w:val="0"/>
                <w:sz w:val="22"/>
                <w:szCs w:val="22"/>
                <w:lang w:eastAsia="ru-RU"/>
              </w:rPr>
              <w:t>24 UNF;</w:t>
            </w:r>
          </w:p>
          <w:p w14:paraId="2314B4B3" w14:textId="475F473D" w:rsidR="000D3EBE" w:rsidRPr="006F4EB7" w:rsidRDefault="006F4EB7" w:rsidP="00AD28B4">
            <w:pPr>
              <w:keepNext/>
              <w:suppressAutoHyphens w:val="0"/>
              <w:spacing w:line="276" w:lineRule="auto"/>
              <w:ind w:firstLine="0"/>
              <w:jc w:val="center"/>
              <w:rPr>
                <w:kern w:val="0"/>
                <w:sz w:val="22"/>
                <w:szCs w:val="22"/>
                <w:lang w:eastAsia="ru-RU"/>
              </w:rPr>
            </w:pPr>
            <w:r w:rsidRPr="006F4EB7">
              <w:rPr>
                <w:kern w:val="0"/>
                <w:sz w:val="22"/>
                <w:szCs w:val="22"/>
                <w:lang w:eastAsia="ru-RU"/>
              </w:rPr>
              <w:t>- через штуцер с накидной гайкой и резьбой 9/</w:t>
            </w:r>
            <w:proofErr w:type="gramStart"/>
            <w:r w:rsidRPr="006F4EB7">
              <w:rPr>
                <w:kern w:val="0"/>
                <w:sz w:val="22"/>
                <w:szCs w:val="22"/>
                <w:lang w:eastAsia="ru-RU"/>
              </w:rPr>
              <w:t>16”-</w:t>
            </w:r>
            <w:proofErr w:type="gramEnd"/>
            <w:r w:rsidRPr="006F4EB7">
              <w:rPr>
                <w:kern w:val="0"/>
                <w:sz w:val="22"/>
                <w:szCs w:val="22"/>
                <w:lang w:eastAsia="ru-RU"/>
              </w:rPr>
              <w:t>18 UNF</w:t>
            </w:r>
            <w:r>
              <w:rPr>
                <w:kern w:val="0"/>
                <w:sz w:val="22"/>
                <w:szCs w:val="22"/>
                <w:lang w:eastAsia="ru-RU"/>
              </w:rPr>
              <w:t>.</w:t>
            </w:r>
          </w:p>
        </w:tc>
        <w:tc>
          <w:tcPr>
            <w:tcW w:w="754" w:type="pct"/>
          </w:tcPr>
          <w:p w14:paraId="6C65015B" w14:textId="2A2993DA"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t>32.50.21.129</w:t>
            </w:r>
          </w:p>
        </w:tc>
        <w:tc>
          <w:tcPr>
            <w:tcW w:w="480" w:type="pct"/>
          </w:tcPr>
          <w:p w14:paraId="79F1E116" w14:textId="7013BCC5"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4F5511E3" w14:textId="196F7200" w:rsidR="000D3EBE" w:rsidRPr="00E86FA1" w:rsidRDefault="00A8457F"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2</w:t>
            </w:r>
          </w:p>
        </w:tc>
      </w:tr>
      <w:tr w:rsidR="003A2C19" w:rsidRPr="00E86FA1" w14:paraId="34106557" w14:textId="77777777" w:rsidTr="00AD28B4">
        <w:trPr>
          <w:trHeight w:val="708"/>
        </w:trPr>
        <w:tc>
          <w:tcPr>
            <w:tcW w:w="273" w:type="pct"/>
            <w:vAlign w:val="center"/>
          </w:tcPr>
          <w:p w14:paraId="563460FD" w14:textId="77777777" w:rsidR="000D3EBE" w:rsidRPr="00E86FA1"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Pr>
          <w:p w14:paraId="3279B43C" w14:textId="014620E3" w:rsidR="000D3EBE" w:rsidRPr="000D3EBE" w:rsidRDefault="000D3EBE" w:rsidP="000D3EBE">
            <w:pPr>
              <w:keepNext/>
              <w:suppressAutoHyphens w:val="0"/>
              <w:spacing w:before="120" w:after="120" w:line="276" w:lineRule="auto"/>
              <w:ind w:firstLine="0"/>
              <w:jc w:val="left"/>
              <w:rPr>
                <w:iCs/>
                <w:color w:val="000000" w:themeColor="text1"/>
                <w:sz w:val="22"/>
                <w:szCs w:val="22"/>
              </w:rPr>
            </w:pPr>
            <w:r w:rsidRPr="000D3EBE">
              <w:rPr>
                <w:iCs/>
                <w:color w:val="000000" w:themeColor="text1"/>
                <w:sz w:val="22"/>
                <w:szCs w:val="22"/>
              </w:rPr>
              <w:t>Баллон металлический К-2-250 с вентиль ВГ-08 -04</w:t>
            </w:r>
          </w:p>
        </w:tc>
        <w:tc>
          <w:tcPr>
            <w:tcW w:w="1849" w:type="pct"/>
            <w:vAlign w:val="center"/>
          </w:tcPr>
          <w:p w14:paraId="6B505DFC" w14:textId="4099D357" w:rsidR="000D3EBE" w:rsidRDefault="005C3AF0" w:rsidP="005C3AF0">
            <w:pPr>
              <w:keepNext/>
              <w:suppressAutoHyphens w:val="0"/>
              <w:spacing w:line="276" w:lineRule="auto"/>
              <w:ind w:firstLine="0"/>
              <w:jc w:val="left"/>
              <w:rPr>
                <w:kern w:val="0"/>
                <w:sz w:val="22"/>
                <w:szCs w:val="22"/>
                <w:lang w:eastAsia="ru-RU"/>
              </w:rPr>
            </w:pPr>
            <w:r w:rsidRPr="005C3AF0">
              <w:rPr>
                <w:kern w:val="0"/>
                <w:sz w:val="22"/>
                <w:szCs w:val="22"/>
                <w:lang w:eastAsia="ru-RU"/>
              </w:rPr>
              <w:t>Баллон стальной диаметром 318мм длиной 312мм покрашен в голубой цвет. Присоединительная резьба W19,2.</w:t>
            </w:r>
            <w:r>
              <w:t xml:space="preserve"> С установленной </w:t>
            </w:r>
            <w:r>
              <w:rPr>
                <w:kern w:val="0"/>
                <w:sz w:val="22"/>
                <w:szCs w:val="22"/>
                <w:lang w:eastAsia="ru-RU"/>
              </w:rPr>
              <w:t>запорной арматурой</w:t>
            </w:r>
            <w:r w:rsidRPr="005C3AF0">
              <w:rPr>
                <w:kern w:val="0"/>
                <w:sz w:val="22"/>
                <w:szCs w:val="22"/>
                <w:lang w:eastAsia="ru-RU"/>
              </w:rPr>
              <w:t xml:space="preserve"> ВГ-08-04 </w:t>
            </w:r>
            <w:r>
              <w:rPr>
                <w:kern w:val="0"/>
                <w:sz w:val="22"/>
                <w:szCs w:val="22"/>
                <w:lang w:eastAsia="ru-RU"/>
              </w:rPr>
              <w:t xml:space="preserve">рассчитанной </w:t>
            </w:r>
            <w:proofErr w:type="gramStart"/>
            <w:r>
              <w:rPr>
                <w:kern w:val="0"/>
                <w:sz w:val="22"/>
                <w:szCs w:val="22"/>
                <w:lang w:eastAsia="ru-RU"/>
              </w:rPr>
              <w:t xml:space="preserve">на </w:t>
            </w:r>
            <w:r w:rsidRPr="005C3AF0">
              <w:rPr>
                <w:kern w:val="0"/>
                <w:sz w:val="22"/>
                <w:szCs w:val="22"/>
                <w:lang w:eastAsia="ru-RU"/>
              </w:rPr>
              <w:t xml:space="preserve"> давлени</w:t>
            </w:r>
            <w:r>
              <w:rPr>
                <w:kern w:val="0"/>
                <w:sz w:val="22"/>
                <w:szCs w:val="22"/>
                <w:lang w:eastAsia="ru-RU"/>
              </w:rPr>
              <w:t>е</w:t>
            </w:r>
            <w:proofErr w:type="gramEnd"/>
            <w:r>
              <w:rPr>
                <w:kern w:val="0"/>
                <w:sz w:val="22"/>
                <w:szCs w:val="22"/>
                <w:lang w:eastAsia="ru-RU"/>
              </w:rPr>
              <w:t xml:space="preserve"> </w:t>
            </w:r>
            <w:r w:rsidRPr="005C3AF0">
              <w:rPr>
                <w:kern w:val="0"/>
                <w:sz w:val="22"/>
                <w:szCs w:val="22"/>
                <w:lang w:eastAsia="ru-RU"/>
              </w:rPr>
              <w:t>рабочей среды      до 30 МПа.</w:t>
            </w:r>
          </w:p>
          <w:p w14:paraId="3295FD57" w14:textId="66A325CB" w:rsidR="005C3AF0" w:rsidRDefault="005C3AF0" w:rsidP="005C3AF0">
            <w:pPr>
              <w:keepNext/>
              <w:suppressAutoHyphens w:val="0"/>
              <w:spacing w:line="276" w:lineRule="auto"/>
              <w:ind w:firstLine="0"/>
              <w:jc w:val="left"/>
              <w:rPr>
                <w:kern w:val="0"/>
                <w:sz w:val="22"/>
                <w:szCs w:val="22"/>
                <w:lang w:eastAsia="ru-RU"/>
              </w:rPr>
            </w:pPr>
            <w:r w:rsidRPr="005C3AF0">
              <w:rPr>
                <w:kern w:val="0"/>
                <w:sz w:val="22"/>
                <w:szCs w:val="22"/>
                <w:lang w:eastAsia="ru-RU"/>
              </w:rPr>
              <w:t>Рабочая среда – кислород или дыхательная газовая смесь</w:t>
            </w:r>
            <w:r>
              <w:rPr>
                <w:kern w:val="0"/>
                <w:sz w:val="22"/>
                <w:szCs w:val="22"/>
                <w:lang w:eastAsia="ru-RU"/>
              </w:rPr>
              <w:t>.</w:t>
            </w:r>
          </w:p>
          <w:p w14:paraId="020431F9" w14:textId="33679B87" w:rsidR="005C3AF0" w:rsidRPr="00E86FA1" w:rsidRDefault="005C3AF0" w:rsidP="005C3AF0">
            <w:pPr>
              <w:keepNext/>
              <w:suppressAutoHyphens w:val="0"/>
              <w:spacing w:line="276" w:lineRule="auto"/>
              <w:ind w:firstLine="0"/>
              <w:jc w:val="left"/>
              <w:rPr>
                <w:kern w:val="0"/>
                <w:sz w:val="22"/>
                <w:szCs w:val="22"/>
                <w:lang w:eastAsia="ru-RU"/>
              </w:rPr>
            </w:pPr>
            <w:r w:rsidRPr="005C3AF0">
              <w:rPr>
                <w:kern w:val="0"/>
                <w:sz w:val="22"/>
                <w:szCs w:val="22"/>
                <w:lang w:eastAsia="ru-RU"/>
              </w:rPr>
              <w:t>Условия эксплуатации морская вода от +35 до -2</w:t>
            </w:r>
            <w:r w:rsidR="008A25A7" w:rsidRPr="008A25A7">
              <w:rPr>
                <w:kern w:val="0"/>
                <w:sz w:val="22"/>
                <w:szCs w:val="22"/>
                <w:vertAlign w:val="superscript"/>
                <w:lang w:eastAsia="ru-RU"/>
              </w:rPr>
              <w:t>0</w:t>
            </w:r>
            <w:r w:rsidRPr="005C3AF0">
              <w:rPr>
                <w:kern w:val="0"/>
                <w:sz w:val="22"/>
                <w:szCs w:val="22"/>
                <w:lang w:eastAsia="ru-RU"/>
              </w:rPr>
              <w:t>С</w:t>
            </w:r>
            <w:r>
              <w:rPr>
                <w:kern w:val="0"/>
                <w:sz w:val="22"/>
                <w:szCs w:val="22"/>
                <w:lang w:eastAsia="ru-RU"/>
              </w:rPr>
              <w:t>.</w:t>
            </w:r>
          </w:p>
        </w:tc>
        <w:tc>
          <w:tcPr>
            <w:tcW w:w="754" w:type="pct"/>
          </w:tcPr>
          <w:p w14:paraId="75FDDE91" w14:textId="3B91D4FF"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t>32.50.21.129</w:t>
            </w:r>
          </w:p>
        </w:tc>
        <w:tc>
          <w:tcPr>
            <w:tcW w:w="480" w:type="pct"/>
          </w:tcPr>
          <w:p w14:paraId="27505AF7" w14:textId="403DB599"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50BE6AB4" w14:textId="4ABDC94A" w:rsidR="000D3EBE" w:rsidRPr="00E86FA1" w:rsidRDefault="009404FF"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3</w:t>
            </w:r>
          </w:p>
        </w:tc>
      </w:tr>
      <w:tr w:rsidR="003A2C19" w:rsidRPr="00E86FA1" w14:paraId="53970E2D" w14:textId="77777777" w:rsidTr="00AD28B4">
        <w:trPr>
          <w:trHeight w:val="708"/>
        </w:trPr>
        <w:tc>
          <w:tcPr>
            <w:tcW w:w="273" w:type="pct"/>
            <w:vAlign w:val="center"/>
          </w:tcPr>
          <w:p w14:paraId="63CFB9B5" w14:textId="77777777" w:rsidR="000D3EBE" w:rsidRPr="00E86FA1"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Pr>
          <w:p w14:paraId="331447EB" w14:textId="7A686859" w:rsidR="000D3EBE" w:rsidRPr="000D3EBE" w:rsidRDefault="000D3EBE" w:rsidP="000D3EBE">
            <w:pPr>
              <w:keepNext/>
              <w:suppressAutoHyphens w:val="0"/>
              <w:spacing w:before="120" w:after="120" w:line="276" w:lineRule="auto"/>
              <w:ind w:firstLine="0"/>
              <w:jc w:val="left"/>
              <w:rPr>
                <w:iCs/>
                <w:color w:val="000000" w:themeColor="text1"/>
                <w:sz w:val="22"/>
                <w:szCs w:val="22"/>
              </w:rPr>
            </w:pPr>
            <w:r w:rsidRPr="000D3EBE">
              <w:rPr>
                <w:iCs/>
                <w:color w:val="000000" w:themeColor="text1"/>
                <w:sz w:val="22"/>
                <w:szCs w:val="22"/>
              </w:rPr>
              <w:t xml:space="preserve">Переходник 3/8 </w:t>
            </w:r>
            <w:proofErr w:type="spellStart"/>
            <w:r w:rsidRPr="000D3EBE">
              <w:rPr>
                <w:iCs/>
                <w:color w:val="000000" w:themeColor="text1"/>
                <w:sz w:val="22"/>
                <w:szCs w:val="22"/>
              </w:rPr>
              <w:t>вн</w:t>
            </w:r>
            <w:proofErr w:type="spellEnd"/>
            <w:r w:rsidRPr="000D3EBE">
              <w:rPr>
                <w:iCs/>
                <w:color w:val="000000" w:themeColor="text1"/>
                <w:sz w:val="22"/>
                <w:szCs w:val="22"/>
              </w:rPr>
              <w:t xml:space="preserve"> МК </w:t>
            </w:r>
            <w:proofErr w:type="spellStart"/>
            <w:r w:rsidRPr="000D3EBE">
              <w:rPr>
                <w:iCs/>
                <w:color w:val="000000" w:themeColor="text1"/>
                <w:sz w:val="22"/>
                <w:szCs w:val="22"/>
              </w:rPr>
              <w:t>тр</w:t>
            </w:r>
            <w:proofErr w:type="spellEnd"/>
            <w:r w:rsidRPr="000D3EBE">
              <w:rPr>
                <w:iCs/>
                <w:color w:val="000000" w:themeColor="text1"/>
                <w:sz w:val="22"/>
                <w:szCs w:val="22"/>
              </w:rPr>
              <w:t xml:space="preserve"> 00.00</w:t>
            </w:r>
          </w:p>
        </w:tc>
        <w:tc>
          <w:tcPr>
            <w:tcW w:w="1849" w:type="pct"/>
            <w:vAlign w:val="center"/>
          </w:tcPr>
          <w:p w14:paraId="3766B12A"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Рабочее давление до 2,0 МПа. Рабочая среда – кислород, или дыхательная газовая смесь. Внешнее соединение - 3/</w:t>
            </w:r>
            <w:proofErr w:type="gramStart"/>
            <w:r w:rsidRPr="006F4EB7">
              <w:rPr>
                <w:kern w:val="0"/>
                <w:sz w:val="22"/>
                <w:szCs w:val="22"/>
                <w:lang w:eastAsia="ru-RU"/>
              </w:rPr>
              <w:t>8”-</w:t>
            </w:r>
            <w:proofErr w:type="gramEnd"/>
            <w:r w:rsidRPr="006F4EB7">
              <w:rPr>
                <w:kern w:val="0"/>
                <w:sz w:val="22"/>
                <w:szCs w:val="22"/>
                <w:lang w:eastAsia="ru-RU"/>
              </w:rPr>
              <w:t>24 UNF с поверхностью под уплотнение, соединение с трубопроводом (трубка 6х1) осуществляется за счет накидной гайки М12х1,5 герметичность за счет уплотнительного кольца.</w:t>
            </w:r>
          </w:p>
          <w:p w14:paraId="2C17E32E" w14:textId="72134549" w:rsidR="000D3EBE" w:rsidRPr="00E86FA1" w:rsidRDefault="00BC4351" w:rsidP="006F4EB7">
            <w:pPr>
              <w:keepNext/>
              <w:suppressAutoHyphens w:val="0"/>
              <w:spacing w:before="120" w:after="120" w:line="276" w:lineRule="auto"/>
              <w:ind w:firstLine="0"/>
              <w:jc w:val="center"/>
              <w:rPr>
                <w:kern w:val="0"/>
                <w:sz w:val="22"/>
                <w:szCs w:val="22"/>
                <w:lang w:eastAsia="ru-RU"/>
              </w:rPr>
            </w:pPr>
            <w:r>
              <w:rPr>
                <w:kern w:val="0"/>
                <w:sz w:val="22"/>
                <w:szCs w:val="22"/>
                <w:lang w:eastAsia="ru-RU"/>
              </w:rPr>
              <w:t>Условия эксплуатации морская вода от +35 до -2</w:t>
            </w:r>
            <w:r w:rsidRPr="0013312B">
              <w:sym w:font="Symbol" w:char="F0B0"/>
            </w:r>
            <w:r w:rsidRPr="0013312B">
              <w:t>С</w:t>
            </w:r>
          </w:p>
        </w:tc>
        <w:tc>
          <w:tcPr>
            <w:tcW w:w="754" w:type="pct"/>
          </w:tcPr>
          <w:p w14:paraId="2B732943" w14:textId="2BA7EE30"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t>32.50.21.129</w:t>
            </w:r>
          </w:p>
        </w:tc>
        <w:tc>
          <w:tcPr>
            <w:tcW w:w="480" w:type="pct"/>
          </w:tcPr>
          <w:p w14:paraId="7C02C91A" w14:textId="1A6C74F1"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11E9DB84" w14:textId="6DE00B39" w:rsidR="000D3EBE" w:rsidRPr="00E86FA1" w:rsidRDefault="009404FF"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4</w:t>
            </w:r>
          </w:p>
        </w:tc>
      </w:tr>
      <w:tr w:rsidR="003A2C19" w:rsidRPr="00E86FA1" w14:paraId="046D2480" w14:textId="77777777" w:rsidTr="00AD28B4">
        <w:trPr>
          <w:trHeight w:val="708"/>
        </w:trPr>
        <w:tc>
          <w:tcPr>
            <w:tcW w:w="273" w:type="pct"/>
            <w:vAlign w:val="center"/>
          </w:tcPr>
          <w:p w14:paraId="31A4490A" w14:textId="77777777" w:rsidR="000D3EBE" w:rsidRPr="00E86FA1"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Pr>
          <w:p w14:paraId="0692D3B0" w14:textId="12780DE8" w:rsidR="000D3EBE" w:rsidRPr="000D3EBE" w:rsidRDefault="000D3EBE" w:rsidP="000D3EBE">
            <w:pPr>
              <w:keepNext/>
              <w:suppressAutoHyphens w:val="0"/>
              <w:spacing w:before="120" w:after="120" w:line="276" w:lineRule="auto"/>
              <w:ind w:firstLine="0"/>
              <w:jc w:val="left"/>
              <w:rPr>
                <w:iCs/>
                <w:color w:val="000000" w:themeColor="text1"/>
                <w:sz w:val="22"/>
                <w:szCs w:val="22"/>
              </w:rPr>
            </w:pPr>
            <w:r w:rsidRPr="000D3EBE">
              <w:rPr>
                <w:iCs/>
                <w:color w:val="000000" w:themeColor="text1"/>
                <w:sz w:val="22"/>
                <w:szCs w:val="22"/>
              </w:rPr>
              <w:t>Соединитель шланга ДА-25</w:t>
            </w:r>
          </w:p>
        </w:tc>
        <w:tc>
          <w:tcPr>
            <w:tcW w:w="1849" w:type="pct"/>
            <w:vAlign w:val="center"/>
          </w:tcPr>
          <w:p w14:paraId="7ABBAD1A"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Рабочее давление до 2,0 МПа. Рабочая среда – кислород, или дыхательная газовая смесь</w:t>
            </w:r>
          </w:p>
          <w:p w14:paraId="0CECC698"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 xml:space="preserve">Проходное сечение Ø 29, с наружными уплотнительными </w:t>
            </w:r>
            <w:r w:rsidRPr="006F4EB7">
              <w:rPr>
                <w:kern w:val="0"/>
                <w:sz w:val="22"/>
                <w:szCs w:val="22"/>
                <w:lang w:eastAsia="ru-RU"/>
              </w:rPr>
              <w:lastRenderedPageBreak/>
              <w:t xml:space="preserve">поверхностями и ограничителем установки шланга. </w:t>
            </w:r>
          </w:p>
          <w:p w14:paraId="49CFAC40" w14:textId="443FA28A" w:rsidR="000D3EBE" w:rsidRPr="00E86FA1" w:rsidRDefault="00BC4351" w:rsidP="006F4EB7">
            <w:pPr>
              <w:keepNext/>
              <w:suppressAutoHyphens w:val="0"/>
              <w:spacing w:before="120" w:after="120" w:line="276" w:lineRule="auto"/>
              <w:ind w:firstLine="0"/>
              <w:jc w:val="center"/>
              <w:rPr>
                <w:kern w:val="0"/>
                <w:sz w:val="22"/>
                <w:szCs w:val="22"/>
                <w:lang w:eastAsia="ru-RU"/>
              </w:rPr>
            </w:pPr>
            <w:r>
              <w:rPr>
                <w:kern w:val="0"/>
                <w:sz w:val="22"/>
                <w:szCs w:val="22"/>
                <w:lang w:eastAsia="ru-RU"/>
              </w:rPr>
              <w:t>Условия эксплуатации морская вода от +35 до -2</w:t>
            </w:r>
            <w:r w:rsidRPr="0013312B">
              <w:sym w:font="Symbol" w:char="F0B0"/>
            </w:r>
            <w:r w:rsidRPr="0013312B">
              <w:t>С</w:t>
            </w:r>
          </w:p>
        </w:tc>
        <w:tc>
          <w:tcPr>
            <w:tcW w:w="754" w:type="pct"/>
          </w:tcPr>
          <w:p w14:paraId="3F0FFE9F" w14:textId="4795B440"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lastRenderedPageBreak/>
              <w:t>32.30.13.190</w:t>
            </w:r>
          </w:p>
        </w:tc>
        <w:tc>
          <w:tcPr>
            <w:tcW w:w="480" w:type="pct"/>
          </w:tcPr>
          <w:p w14:paraId="63A7FEC3" w14:textId="4DCF0A88"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3EE57959" w14:textId="471B86C3" w:rsidR="000D3EBE" w:rsidRPr="00E86FA1" w:rsidRDefault="009404FF"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4</w:t>
            </w:r>
          </w:p>
        </w:tc>
      </w:tr>
      <w:tr w:rsidR="003A2C19" w:rsidRPr="00E86FA1" w14:paraId="1B0D3630" w14:textId="77777777" w:rsidTr="00AD28B4">
        <w:trPr>
          <w:trHeight w:val="708"/>
        </w:trPr>
        <w:tc>
          <w:tcPr>
            <w:tcW w:w="273" w:type="pct"/>
            <w:vAlign w:val="center"/>
          </w:tcPr>
          <w:p w14:paraId="6041D2CD" w14:textId="77777777" w:rsidR="000D3EBE" w:rsidRPr="00E86FA1"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Pr>
          <w:p w14:paraId="5840ED18" w14:textId="22BA27C5" w:rsidR="000D3EBE" w:rsidRPr="000D3EBE" w:rsidRDefault="000D3EBE" w:rsidP="000D3EBE">
            <w:pPr>
              <w:keepNext/>
              <w:suppressAutoHyphens w:val="0"/>
              <w:spacing w:before="120" w:after="120" w:line="276" w:lineRule="auto"/>
              <w:ind w:firstLine="0"/>
              <w:jc w:val="left"/>
              <w:rPr>
                <w:iCs/>
                <w:color w:val="000000" w:themeColor="text1"/>
                <w:sz w:val="22"/>
                <w:szCs w:val="22"/>
              </w:rPr>
            </w:pPr>
            <w:r w:rsidRPr="000D3EBE">
              <w:rPr>
                <w:iCs/>
                <w:color w:val="000000" w:themeColor="text1"/>
                <w:sz w:val="22"/>
                <w:szCs w:val="22"/>
              </w:rPr>
              <w:t>Груз на шланг ДА-25</w:t>
            </w:r>
          </w:p>
        </w:tc>
        <w:tc>
          <w:tcPr>
            <w:tcW w:w="1849" w:type="pct"/>
            <w:vAlign w:val="center"/>
          </w:tcPr>
          <w:p w14:paraId="4DD49DC4" w14:textId="114A10D0" w:rsidR="000D3EBE" w:rsidRPr="00E86FA1" w:rsidRDefault="007628D0"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Условия эксплуатации морская вода от +35 до -2</w:t>
            </w:r>
            <w:r w:rsidRPr="0013312B">
              <w:sym w:font="Symbol" w:char="F0B0"/>
            </w:r>
            <w:r w:rsidRPr="0013312B">
              <w:t>С</w:t>
            </w:r>
            <w:r w:rsidRPr="006F4EB7">
              <w:rPr>
                <w:kern w:val="0"/>
                <w:sz w:val="22"/>
                <w:szCs w:val="22"/>
                <w:lang w:eastAsia="ru-RU"/>
              </w:rPr>
              <w:t xml:space="preserve"> </w:t>
            </w:r>
            <w:bookmarkStart w:id="1" w:name="_GoBack"/>
            <w:bookmarkEnd w:id="1"/>
            <w:r w:rsidR="006F4EB7" w:rsidRPr="006F4EB7">
              <w:rPr>
                <w:kern w:val="0"/>
                <w:sz w:val="22"/>
                <w:szCs w:val="22"/>
                <w:lang w:eastAsia="ru-RU"/>
              </w:rPr>
              <w:t>. Масса груза 200-210г. с фиксацией на шланге</w:t>
            </w:r>
          </w:p>
        </w:tc>
        <w:tc>
          <w:tcPr>
            <w:tcW w:w="754" w:type="pct"/>
          </w:tcPr>
          <w:p w14:paraId="70B53F31" w14:textId="7A0C9E35"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t>32.30.13.190</w:t>
            </w:r>
          </w:p>
        </w:tc>
        <w:tc>
          <w:tcPr>
            <w:tcW w:w="480" w:type="pct"/>
          </w:tcPr>
          <w:p w14:paraId="74463694" w14:textId="1AD3DA1A"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44A8CEAA" w14:textId="060DC6D4" w:rsidR="000D3EBE" w:rsidRPr="00E86FA1" w:rsidRDefault="009404FF"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4</w:t>
            </w:r>
          </w:p>
        </w:tc>
      </w:tr>
      <w:tr w:rsidR="003A2C19" w:rsidRPr="00E86FA1" w14:paraId="0CF652B1" w14:textId="77777777" w:rsidTr="00AD28B4">
        <w:trPr>
          <w:trHeight w:val="708"/>
        </w:trPr>
        <w:tc>
          <w:tcPr>
            <w:tcW w:w="273" w:type="pct"/>
            <w:vAlign w:val="center"/>
          </w:tcPr>
          <w:p w14:paraId="4FC22049" w14:textId="77777777" w:rsidR="000D3EBE" w:rsidRPr="00E86FA1"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Borders>
              <w:top w:val="single" w:sz="4" w:space="0" w:color="auto"/>
              <w:left w:val="single" w:sz="4" w:space="0" w:color="auto"/>
              <w:bottom w:val="single" w:sz="4" w:space="0" w:color="auto"/>
              <w:right w:val="single" w:sz="4" w:space="0" w:color="auto"/>
            </w:tcBorders>
            <w:vAlign w:val="center"/>
          </w:tcPr>
          <w:p w14:paraId="074D04AC" w14:textId="77777777" w:rsidR="00AD28B4" w:rsidRDefault="000D3EBE" w:rsidP="00AD28B4">
            <w:pPr>
              <w:keepNext/>
              <w:suppressAutoHyphens w:val="0"/>
              <w:spacing w:line="276" w:lineRule="auto"/>
              <w:ind w:firstLine="0"/>
              <w:jc w:val="left"/>
              <w:rPr>
                <w:iCs/>
                <w:color w:val="000000" w:themeColor="text1"/>
                <w:sz w:val="22"/>
                <w:szCs w:val="22"/>
              </w:rPr>
            </w:pPr>
            <w:r>
              <w:rPr>
                <w:iCs/>
                <w:color w:val="000000" w:themeColor="text1"/>
                <w:sz w:val="22"/>
                <w:szCs w:val="22"/>
              </w:rPr>
              <w:t xml:space="preserve">Трубопровод КАС от ПГС к клапану дыхания аппарата </w:t>
            </w:r>
          </w:p>
          <w:p w14:paraId="655D7C44" w14:textId="1DE57883" w:rsidR="000D3EBE" w:rsidRPr="00E86FA1" w:rsidRDefault="000D3EBE" w:rsidP="00AD28B4">
            <w:pPr>
              <w:keepNext/>
              <w:suppressAutoHyphens w:val="0"/>
              <w:spacing w:line="276" w:lineRule="auto"/>
              <w:ind w:firstLine="0"/>
              <w:jc w:val="left"/>
              <w:rPr>
                <w:kern w:val="0"/>
                <w:sz w:val="22"/>
                <w:szCs w:val="22"/>
                <w:lang w:eastAsia="ru-RU"/>
              </w:rPr>
            </w:pPr>
            <w:r>
              <w:rPr>
                <w:iCs/>
                <w:color w:val="000000" w:themeColor="text1"/>
                <w:sz w:val="22"/>
                <w:szCs w:val="22"/>
              </w:rPr>
              <w:t>ДА-25</w:t>
            </w:r>
          </w:p>
        </w:tc>
        <w:tc>
          <w:tcPr>
            <w:tcW w:w="1849" w:type="pct"/>
            <w:vAlign w:val="center"/>
          </w:tcPr>
          <w:p w14:paraId="59F9E4D9"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Рабочее давление до 2,0 МПа. Рабочая среда – кислород, или дыхательная газовая смесь. Первое внешнее соединение - 3/</w:t>
            </w:r>
            <w:proofErr w:type="gramStart"/>
            <w:r w:rsidRPr="006F4EB7">
              <w:rPr>
                <w:kern w:val="0"/>
                <w:sz w:val="22"/>
                <w:szCs w:val="22"/>
                <w:lang w:eastAsia="ru-RU"/>
              </w:rPr>
              <w:t>8”-</w:t>
            </w:r>
            <w:proofErr w:type="gramEnd"/>
            <w:r w:rsidRPr="006F4EB7">
              <w:rPr>
                <w:kern w:val="0"/>
                <w:sz w:val="22"/>
                <w:szCs w:val="22"/>
                <w:lang w:eastAsia="ru-RU"/>
              </w:rPr>
              <w:t>24 UNF с поверхностью под уплотнение, соединение с трубопроводом (трубка 6х1) осуществляется за счет накидной гайки М12х1,5 герметичность за счет уплотнительного кольца.</w:t>
            </w:r>
          </w:p>
          <w:p w14:paraId="62CD3EA8"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 xml:space="preserve">Второе внешнее соединение с </w:t>
            </w:r>
            <w:proofErr w:type="spellStart"/>
            <w:r w:rsidRPr="006F4EB7">
              <w:rPr>
                <w:kern w:val="0"/>
                <w:sz w:val="22"/>
                <w:szCs w:val="22"/>
                <w:lang w:eastAsia="ru-RU"/>
              </w:rPr>
              <w:t>с</w:t>
            </w:r>
            <w:proofErr w:type="spellEnd"/>
            <w:r w:rsidRPr="006F4EB7">
              <w:rPr>
                <w:kern w:val="0"/>
                <w:sz w:val="22"/>
                <w:szCs w:val="22"/>
                <w:lang w:eastAsia="ru-RU"/>
              </w:rPr>
              <w:t xml:space="preserve"> трубопроводом (трубка 6х1) осуществляется за счет накидной гайки М12х1,5 герметичность за счет уплотнительного кольца. Переход на уплотнительную поверхность Ø16мм.</w:t>
            </w:r>
          </w:p>
          <w:p w14:paraId="76E9AD76"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Трубопровод максимально повторяет контур корпуса аппарата.</w:t>
            </w:r>
          </w:p>
          <w:p w14:paraId="4E751E2F" w14:textId="611F666D" w:rsidR="000D3EBE" w:rsidRPr="00E86FA1" w:rsidRDefault="00BC4351" w:rsidP="006F4EB7">
            <w:pPr>
              <w:keepNext/>
              <w:suppressAutoHyphens w:val="0"/>
              <w:spacing w:before="120" w:after="120" w:line="276" w:lineRule="auto"/>
              <w:ind w:firstLine="0"/>
              <w:jc w:val="center"/>
              <w:rPr>
                <w:kern w:val="0"/>
                <w:sz w:val="22"/>
                <w:szCs w:val="22"/>
                <w:lang w:eastAsia="ru-RU"/>
              </w:rPr>
            </w:pPr>
            <w:r>
              <w:rPr>
                <w:kern w:val="0"/>
                <w:sz w:val="22"/>
                <w:szCs w:val="22"/>
                <w:lang w:eastAsia="ru-RU"/>
              </w:rPr>
              <w:t>Условия эксплуатации морская вода от +35 до -2</w:t>
            </w:r>
            <w:r w:rsidRPr="0013312B">
              <w:sym w:font="Symbol" w:char="F0B0"/>
            </w:r>
            <w:r w:rsidRPr="0013312B">
              <w:t>С</w:t>
            </w:r>
          </w:p>
        </w:tc>
        <w:tc>
          <w:tcPr>
            <w:tcW w:w="754" w:type="pct"/>
          </w:tcPr>
          <w:p w14:paraId="7E13D6F9" w14:textId="6E7537E0"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t>32.50.21.129</w:t>
            </w:r>
          </w:p>
        </w:tc>
        <w:tc>
          <w:tcPr>
            <w:tcW w:w="480" w:type="pct"/>
          </w:tcPr>
          <w:p w14:paraId="5A2B0FDB" w14:textId="4C62D0FD"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410C3913" w14:textId="59915A47" w:rsidR="000D3EBE" w:rsidRPr="00E86FA1" w:rsidRDefault="009404FF"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1</w:t>
            </w:r>
          </w:p>
        </w:tc>
      </w:tr>
      <w:tr w:rsidR="003A2C19" w:rsidRPr="00E86FA1" w14:paraId="4EB59BEA" w14:textId="77777777" w:rsidTr="00AD28B4">
        <w:trPr>
          <w:trHeight w:val="708"/>
        </w:trPr>
        <w:tc>
          <w:tcPr>
            <w:tcW w:w="273" w:type="pct"/>
            <w:vAlign w:val="center"/>
          </w:tcPr>
          <w:p w14:paraId="43621AD5" w14:textId="77777777" w:rsidR="000D3EBE" w:rsidRPr="00E86FA1"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Borders>
              <w:top w:val="nil"/>
              <w:left w:val="single" w:sz="4" w:space="0" w:color="auto"/>
              <w:bottom w:val="single" w:sz="4" w:space="0" w:color="auto"/>
              <w:right w:val="single" w:sz="4" w:space="0" w:color="auto"/>
            </w:tcBorders>
            <w:vAlign w:val="center"/>
          </w:tcPr>
          <w:p w14:paraId="2D62F5B7" w14:textId="77777777" w:rsidR="00AD28B4" w:rsidRDefault="000D3EBE" w:rsidP="00AD28B4">
            <w:pPr>
              <w:keepNext/>
              <w:suppressAutoHyphens w:val="0"/>
              <w:spacing w:line="276" w:lineRule="auto"/>
              <w:ind w:firstLine="0"/>
              <w:jc w:val="left"/>
              <w:rPr>
                <w:iCs/>
                <w:color w:val="000000" w:themeColor="text1"/>
                <w:sz w:val="22"/>
                <w:szCs w:val="22"/>
              </w:rPr>
            </w:pPr>
            <w:r>
              <w:rPr>
                <w:iCs/>
                <w:color w:val="000000" w:themeColor="text1"/>
                <w:sz w:val="22"/>
                <w:szCs w:val="22"/>
              </w:rPr>
              <w:t xml:space="preserve">Трубопровод кислородный (КАС) от ПГС к клапану дыхания аппарата </w:t>
            </w:r>
          </w:p>
          <w:p w14:paraId="25AC4648" w14:textId="72B53945" w:rsidR="000D3EBE" w:rsidRPr="00E86FA1" w:rsidRDefault="000D3EBE" w:rsidP="00AD28B4">
            <w:pPr>
              <w:keepNext/>
              <w:suppressAutoHyphens w:val="0"/>
              <w:spacing w:line="276" w:lineRule="auto"/>
              <w:ind w:firstLine="0"/>
              <w:jc w:val="left"/>
              <w:rPr>
                <w:kern w:val="0"/>
                <w:sz w:val="22"/>
                <w:szCs w:val="22"/>
                <w:lang w:eastAsia="ru-RU"/>
              </w:rPr>
            </w:pPr>
            <w:r>
              <w:rPr>
                <w:iCs/>
                <w:color w:val="000000" w:themeColor="text1"/>
                <w:sz w:val="22"/>
                <w:szCs w:val="22"/>
              </w:rPr>
              <w:t>ДА-25</w:t>
            </w:r>
          </w:p>
        </w:tc>
        <w:tc>
          <w:tcPr>
            <w:tcW w:w="1849" w:type="pct"/>
            <w:vAlign w:val="center"/>
          </w:tcPr>
          <w:p w14:paraId="02FC1C9B"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Рабочее давление до 2,0 МПа. Рабочая среда – кислород, или дыхательная газовая смесь. Первое внешнее соединение - 3/</w:t>
            </w:r>
            <w:proofErr w:type="gramStart"/>
            <w:r w:rsidRPr="006F4EB7">
              <w:rPr>
                <w:kern w:val="0"/>
                <w:sz w:val="22"/>
                <w:szCs w:val="22"/>
                <w:lang w:eastAsia="ru-RU"/>
              </w:rPr>
              <w:t>8”-</w:t>
            </w:r>
            <w:proofErr w:type="gramEnd"/>
            <w:r w:rsidRPr="006F4EB7">
              <w:rPr>
                <w:kern w:val="0"/>
                <w:sz w:val="22"/>
                <w:szCs w:val="22"/>
                <w:lang w:eastAsia="ru-RU"/>
              </w:rPr>
              <w:t>24 UNF с поверхностью под уплотнение, соединение с трубопроводом (трубка 6х1) осуществляется за счет накидной гайки М12х1,5 герметичность за счет уплотнительного кольца.</w:t>
            </w:r>
          </w:p>
          <w:p w14:paraId="1CE2154B"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 xml:space="preserve">Второе внешнее соединение с </w:t>
            </w:r>
            <w:proofErr w:type="spellStart"/>
            <w:r w:rsidRPr="006F4EB7">
              <w:rPr>
                <w:kern w:val="0"/>
                <w:sz w:val="22"/>
                <w:szCs w:val="22"/>
                <w:lang w:eastAsia="ru-RU"/>
              </w:rPr>
              <w:t>с</w:t>
            </w:r>
            <w:proofErr w:type="spellEnd"/>
            <w:r w:rsidRPr="006F4EB7">
              <w:rPr>
                <w:kern w:val="0"/>
                <w:sz w:val="22"/>
                <w:szCs w:val="22"/>
                <w:lang w:eastAsia="ru-RU"/>
              </w:rPr>
              <w:t xml:space="preserve"> трубопроводом (трубка 6х1) осуществляется за счет накидной гайки М12х1,5 герметичность за счет уплотнительного кольца. Переход на уплотнительную поверхность Ø16мм.</w:t>
            </w:r>
          </w:p>
          <w:p w14:paraId="28578D74" w14:textId="77777777" w:rsidR="006F4EB7" w:rsidRPr="006F4EB7" w:rsidRDefault="006F4EB7" w:rsidP="006F4EB7">
            <w:pPr>
              <w:keepNext/>
              <w:suppressAutoHyphens w:val="0"/>
              <w:spacing w:before="120" w:after="120" w:line="276" w:lineRule="auto"/>
              <w:ind w:firstLine="0"/>
              <w:jc w:val="center"/>
              <w:rPr>
                <w:kern w:val="0"/>
                <w:sz w:val="22"/>
                <w:szCs w:val="22"/>
                <w:lang w:eastAsia="ru-RU"/>
              </w:rPr>
            </w:pPr>
            <w:r w:rsidRPr="006F4EB7">
              <w:rPr>
                <w:kern w:val="0"/>
                <w:sz w:val="22"/>
                <w:szCs w:val="22"/>
                <w:lang w:eastAsia="ru-RU"/>
              </w:rPr>
              <w:t>Трубопровод максимально повторяет контур корпуса аппарата.</w:t>
            </w:r>
          </w:p>
          <w:p w14:paraId="5D10F705" w14:textId="565B8431" w:rsidR="000D3EBE" w:rsidRPr="00E86FA1" w:rsidRDefault="00BC4351" w:rsidP="006F4EB7">
            <w:pPr>
              <w:keepNext/>
              <w:suppressAutoHyphens w:val="0"/>
              <w:spacing w:before="120" w:after="120" w:line="276" w:lineRule="auto"/>
              <w:ind w:firstLine="0"/>
              <w:jc w:val="center"/>
              <w:rPr>
                <w:kern w:val="0"/>
                <w:sz w:val="22"/>
                <w:szCs w:val="22"/>
                <w:lang w:eastAsia="ru-RU"/>
              </w:rPr>
            </w:pPr>
            <w:r>
              <w:rPr>
                <w:kern w:val="0"/>
                <w:sz w:val="22"/>
                <w:szCs w:val="22"/>
                <w:lang w:eastAsia="ru-RU"/>
              </w:rPr>
              <w:t>Условия эксплуатации морская вода от +35 до -2</w:t>
            </w:r>
            <w:r w:rsidRPr="0013312B">
              <w:sym w:font="Symbol" w:char="F0B0"/>
            </w:r>
            <w:r w:rsidRPr="0013312B">
              <w:t>С</w:t>
            </w:r>
          </w:p>
        </w:tc>
        <w:tc>
          <w:tcPr>
            <w:tcW w:w="754" w:type="pct"/>
          </w:tcPr>
          <w:p w14:paraId="6EE163DD" w14:textId="1185C7E8"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t>32.50.21.129</w:t>
            </w:r>
          </w:p>
        </w:tc>
        <w:tc>
          <w:tcPr>
            <w:tcW w:w="480" w:type="pct"/>
          </w:tcPr>
          <w:p w14:paraId="57C10873" w14:textId="05F866EF"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236E04A9" w14:textId="3BDD644D" w:rsidR="000D3EBE" w:rsidRPr="00E86FA1" w:rsidRDefault="00472711"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1</w:t>
            </w:r>
          </w:p>
        </w:tc>
      </w:tr>
      <w:tr w:rsidR="003A2C19" w:rsidRPr="00E86FA1" w14:paraId="71FECA84" w14:textId="77777777" w:rsidTr="00AD28B4">
        <w:trPr>
          <w:trHeight w:val="708"/>
        </w:trPr>
        <w:tc>
          <w:tcPr>
            <w:tcW w:w="273" w:type="pct"/>
            <w:vAlign w:val="center"/>
          </w:tcPr>
          <w:p w14:paraId="774BFA43" w14:textId="77777777" w:rsidR="000D3EBE" w:rsidRPr="00E86FA1" w:rsidRDefault="000D3EBE" w:rsidP="000D3EBE">
            <w:pPr>
              <w:pStyle w:val="af1"/>
              <w:keepNext/>
              <w:numPr>
                <w:ilvl w:val="0"/>
                <w:numId w:val="28"/>
              </w:numPr>
              <w:suppressAutoHyphens w:val="0"/>
              <w:spacing w:before="120" w:after="120" w:line="276" w:lineRule="auto"/>
              <w:jc w:val="left"/>
              <w:rPr>
                <w:kern w:val="0"/>
                <w:sz w:val="22"/>
                <w:szCs w:val="22"/>
                <w:lang w:eastAsia="ru-RU"/>
              </w:rPr>
            </w:pPr>
          </w:p>
        </w:tc>
        <w:tc>
          <w:tcPr>
            <w:tcW w:w="1165" w:type="pct"/>
            <w:tcBorders>
              <w:top w:val="nil"/>
              <w:left w:val="single" w:sz="4" w:space="0" w:color="auto"/>
              <w:bottom w:val="single" w:sz="4" w:space="0" w:color="auto"/>
              <w:right w:val="single" w:sz="4" w:space="0" w:color="auto"/>
            </w:tcBorders>
            <w:vAlign w:val="center"/>
          </w:tcPr>
          <w:p w14:paraId="13B2A989" w14:textId="77777777" w:rsidR="00AD28B4" w:rsidRPr="00AD28B4" w:rsidRDefault="00AD28B4" w:rsidP="00AD28B4">
            <w:pPr>
              <w:keepNext/>
              <w:suppressAutoHyphens w:val="0"/>
              <w:spacing w:before="120" w:after="120" w:line="276" w:lineRule="auto"/>
              <w:ind w:firstLine="0"/>
              <w:jc w:val="left"/>
              <w:rPr>
                <w:color w:val="000000"/>
                <w:sz w:val="22"/>
                <w:szCs w:val="22"/>
              </w:rPr>
            </w:pPr>
            <w:r w:rsidRPr="00AD28B4">
              <w:rPr>
                <w:color w:val="000000"/>
                <w:sz w:val="22"/>
                <w:szCs w:val="22"/>
              </w:rPr>
              <w:t xml:space="preserve">Клапан дыхания КД-02 мк2 в комплекте </w:t>
            </w:r>
            <w:proofErr w:type="gramStart"/>
            <w:r w:rsidRPr="00AD28B4">
              <w:rPr>
                <w:color w:val="000000"/>
                <w:sz w:val="22"/>
                <w:szCs w:val="22"/>
              </w:rPr>
              <w:t>с  Винтом</w:t>
            </w:r>
            <w:proofErr w:type="gramEnd"/>
            <w:r w:rsidRPr="00AD28B4">
              <w:rPr>
                <w:color w:val="000000"/>
                <w:sz w:val="22"/>
                <w:szCs w:val="22"/>
              </w:rPr>
              <w:t xml:space="preserve"> регулировочным </w:t>
            </w:r>
          </w:p>
          <w:p w14:paraId="481EA5DD" w14:textId="77777777" w:rsidR="00AD28B4" w:rsidRPr="00AD28B4" w:rsidRDefault="00AD28B4" w:rsidP="00AD28B4">
            <w:pPr>
              <w:keepNext/>
              <w:suppressAutoHyphens w:val="0"/>
              <w:spacing w:before="120" w:after="120" w:line="276" w:lineRule="auto"/>
              <w:ind w:firstLine="0"/>
              <w:jc w:val="left"/>
              <w:rPr>
                <w:color w:val="000000"/>
                <w:sz w:val="22"/>
                <w:szCs w:val="22"/>
              </w:rPr>
            </w:pPr>
            <w:r w:rsidRPr="00AD28B4">
              <w:rPr>
                <w:color w:val="000000"/>
                <w:sz w:val="22"/>
                <w:szCs w:val="22"/>
              </w:rPr>
              <w:t>КД-02-Мк 00.00.03-24, пробкой</w:t>
            </w:r>
          </w:p>
          <w:p w14:paraId="5ACDF8DC" w14:textId="77777777" w:rsidR="00AD28B4" w:rsidRPr="00AD28B4" w:rsidRDefault="00AD28B4" w:rsidP="00AD28B4">
            <w:pPr>
              <w:keepNext/>
              <w:suppressAutoHyphens w:val="0"/>
              <w:spacing w:before="120" w:after="120" w:line="276" w:lineRule="auto"/>
              <w:ind w:firstLine="0"/>
              <w:jc w:val="left"/>
              <w:rPr>
                <w:color w:val="000000"/>
                <w:sz w:val="22"/>
                <w:szCs w:val="22"/>
              </w:rPr>
            </w:pPr>
            <w:r w:rsidRPr="00AD28B4">
              <w:rPr>
                <w:color w:val="000000"/>
                <w:sz w:val="22"/>
                <w:szCs w:val="22"/>
              </w:rPr>
              <w:t xml:space="preserve">КД-Мк1 00.00.11 и Отводами </w:t>
            </w:r>
          </w:p>
          <w:p w14:paraId="38CCCE75" w14:textId="2AD0E724" w:rsidR="000D3EBE" w:rsidRPr="00E86FA1" w:rsidRDefault="00AD28B4" w:rsidP="00AD28B4">
            <w:pPr>
              <w:keepNext/>
              <w:suppressAutoHyphens w:val="0"/>
              <w:spacing w:before="120" w:after="120" w:line="276" w:lineRule="auto"/>
              <w:ind w:firstLine="0"/>
              <w:jc w:val="left"/>
              <w:rPr>
                <w:kern w:val="0"/>
                <w:sz w:val="22"/>
                <w:szCs w:val="22"/>
                <w:lang w:eastAsia="ru-RU"/>
              </w:rPr>
            </w:pPr>
            <w:r w:rsidRPr="00AD28B4">
              <w:rPr>
                <w:color w:val="000000"/>
                <w:sz w:val="22"/>
                <w:szCs w:val="22"/>
              </w:rPr>
              <w:t>КД-МК 1 3/8 00.00 (4 штуки)</w:t>
            </w:r>
          </w:p>
        </w:tc>
        <w:tc>
          <w:tcPr>
            <w:tcW w:w="1849" w:type="pct"/>
            <w:vAlign w:val="center"/>
          </w:tcPr>
          <w:p w14:paraId="5435EB67" w14:textId="77777777" w:rsidR="005C3AF0" w:rsidRPr="00AD28B4" w:rsidRDefault="005C3AF0" w:rsidP="005C3AF0">
            <w:pPr>
              <w:suppressAutoHyphens w:val="0"/>
              <w:ind w:firstLine="0"/>
              <w:jc w:val="left"/>
              <w:rPr>
                <w:kern w:val="0"/>
                <w:sz w:val="22"/>
                <w:szCs w:val="22"/>
                <w:lang w:eastAsia="ru-RU"/>
              </w:rPr>
            </w:pPr>
            <w:r w:rsidRPr="00AD28B4">
              <w:rPr>
                <w:kern w:val="0"/>
                <w:sz w:val="22"/>
                <w:szCs w:val="22"/>
                <w:lang w:eastAsia="ru-RU"/>
              </w:rPr>
              <w:t>Рабочая среда-кислород или дыхательная газовая смесь;</w:t>
            </w:r>
          </w:p>
          <w:p w14:paraId="3394B60B" w14:textId="1BF14CE2" w:rsidR="005C3AF0" w:rsidRPr="00AD28B4" w:rsidRDefault="005C3AF0" w:rsidP="005C3AF0">
            <w:pPr>
              <w:suppressAutoHyphens w:val="0"/>
              <w:ind w:firstLine="0"/>
              <w:jc w:val="left"/>
              <w:rPr>
                <w:kern w:val="0"/>
                <w:sz w:val="22"/>
                <w:szCs w:val="22"/>
                <w:lang w:eastAsia="ru-RU"/>
              </w:rPr>
            </w:pPr>
            <w:r w:rsidRPr="00AD28B4">
              <w:rPr>
                <w:kern w:val="0"/>
                <w:sz w:val="22"/>
                <w:szCs w:val="22"/>
                <w:lang w:eastAsia="ru-RU"/>
              </w:rPr>
              <w:t>Давление рабочей среды на входе 0,9…1,5 (9,0…15,0) Мпа (кгс/ см</w:t>
            </w:r>
            <w:r w:rsidRPr="00AD28B4">
              <w:rPr>
                <w:kern w:val="0"/>
                <w:sz w:val="22"/>
                <w:szCs w:val="22"/>
                <w:vertAlign w:val="superscript"/>
                <w:lang w:eastAsia="ru-RU"/>
              </w:rPr>
              <w:t xml:space="preserve"> 2</w:t>
            </w:r>
            <w:r w:rsidRPr="00AD28B4">
              <w:rPr>
                <w:kern w:val="0"/>
                <w:sz w:val="22"/>
                <w:szCs w:val="22"/>
                <w:lang w:eastAsia="ru-RU"/>
              </w:rPr>
              <w:t>);</w:t>
            </w:r>
          </w:p>
          <w:p w14:paraId="2E347891" w14:textId="37F3F1FB" w:rsidR="008A25A7" w:rsidRPr="00AD28B4" w:rsidRDefault="005C3AF0" w:rsidP="005C3AF0">
            <w:pPr>
              <w:suppressAutoHyphens w:val="0"/>
              <w:ind w:firstLine="0"/>
              <w:rPr>
                <w:sz w:val="22"/>
                <w:szCs w:val="22"/>
              </w:rPr>
            </w:pPr>
            <w:r w:rsidRPr="00AD28B4">
              <w:rPr>
                <w:sz w:val="22"/>
                <w:szCs w:val="22"/>
              </w:rPr>
              <w:t>Обеспечивает срабатывание при разряжении в полости легочного автомата, в диапазоне 1,1…1,6 кПа;</w:t>
            </w:r>
          </w:p>
          <w:p w14:paraId="3E68626B" w14:textId="69C4E404" w:rsidR="008A25A7" w:rsidRPr="00AD28B4" w:rsidRDefault="008A25A7" w:rsidP="008A25A7">
            <w:pPr>
              <w:suppressAutoHyphens w:val="0"/>
              <w:ind w:firstLine="0"/>
              <w:rPr>
                <w:kern w:val="0"/>
                <w:sz w:val="22"/>
                <w:szCs w:val="22"/>
                <w:lang w:eastAsia="ru-RU"/>
              </w:rPr>
            </w:pPr>
            <w:r w:rsidRPr="00AD28B4">
              <w:rPr>
                <w:kern w:val="0"/>
                <w:sz w:val="22"/>
                <w:szCs w:val="22"/>
                <w:lang w:eastAsia="ru-RU"/>
              </w:rPr>
              <w:t xml:space="preserve">Устройство постоянной подачи дыхательной газовой смеси при </w:t>
            </w:r>
            <w:proofErr w:type="gramStart"/>
            <w:r w:rsidRPr="00AD28B4">
              <w:rPr>
                <w:kern w:val="0"/>
                <w:sz w:val="22"/>
                <w:szCs w:val="22"/>
                <w:lang w:eastAsia="ru-RU"/>
              </w:rPr>
              <w:t>дав-</w:t>
            </w:r>
            <w:proofErr w:type="spellStart"/>
            <w:r w:rsidRPr="00AD28B4">
              <w:rPr>
                <w:kern w:val="0"/>
                <w:sz w:val="22"/>
                <w:szCs w:val="22"/>
                <w:lang w:eastAsia="ru-RU"/>
              </w:rPr>
              <w:t>лении</w:t>
            </w:r>
            <w:proofErr w:type="spellEnd"/>
            <w:proofErr w:type="gramEnd"/>
            <w:r w:rsidRPr="00AD28B4">
              <w:rPr>
                <w:kern w:val="0"/>
                <w:sz w:val="22"/>
                <w:szCs w:val="22"/>
                <w:lang w:eastAsia="ru-RU"/>
              </w:rPr>
              <w:t xml:space="preserve"> 1,0 МПа </w:t>
            </w:r>
          </w:p>
          <w:p w14:paraId="45947F68" w14:textId="41FACAD0" w:rsidR="008A25A7" w:rsidRPr="00AD28B4" w:rsidRDefault="008A25A7" w:rsidP="008A25A7">
            <w:pPr>
              <w:suppressAutoHyphens w:val="0"/>
              <w:ind w:firstLine="0"/>
              <w:rPr>
                <w:kern w:val="0"/>
                <w:sz w:val="22"/>
                <w:szCs w:val="22"/>
                <w:lang w:eastAsia="ru-RU"/>
              </w:rPr>
            </w:pPr>
            <w:r w:rsidRPr="00AD28B4">
              <w:rPr>
                <w:kern w:val="0"/>
                <w:sz w:val="22"/>
                <w:szCs w:val="22"/>
                <w:lang w:eastAsia="ru-RU"/>
              </w:rPr>
              <w:t>(10 кгс/см</w:t>
            </w:r>
            <w:r w:rsidRPr="0062558C">
              <w:rPr>
                <w:kern w:val="0"/>
                <w:sz w:val="22"/>
                <w:szCs w:val="22"/>
                <w:vertAlign w:val="superscript"/>
                <w:lang w:eastAsia="ru-RU"/>
              </w:rPr>
              <w:t>2</w:t>
            </w:r>
            <w:r w:rsidRPr="00AD28B4">
              <w:rPr>
                <w:kern w:val="0"/>
                <w:sz w:val="22"/>
                <w:szCs w:val="22"/>
                <w:lang w:eastAsia="ru-RU"/>
              </w:rPr>
              <w:t>) должно обеспечивать производительность в диапазоне, л/мин:</w:t>
            </w:r>
          </w:p>
          <w:p w14:paraId="2606C99B" w14:textId="471874FB" w:rsidR="005C3AF0" w:rsidRDefault="008A25A7" w:rsidP="008A25A7">
            <w:pPr>
              <w:suppressAutoHyphens w:val="0"/>
              <w:ind w:firstLine="0"/>
              <w:rPr>
                <w:kern w:val="0"/>
                <w:sz w:val="22"/>
                <w:szCs w:val="22"/>
                <w:lang w:eastAsia="ru-RU"/>
              </w:rPr>
            </w:pPr>
            <w:r w:rsidRPr="00AD28B4">
              <w:rPr>
                <w:kern w:val="0"/>
                <w:sz w:val="22"/>
                <w:szCs w:val="22"/>
                <w:lang w:eastAsia="ru-RU"/>
              </w:rPr>
              <w:t>для ДГС 3,9</w:t>
            </w:r>
            <w:r w:rsidRPr="008A25A7">
              <w:rPr>
                <w:kern w:val="0"/>
                <w:sz w:val="22"/>
                <w:szCs w:val="22"/>
                <w:lang w:eastAsia="ru-RU"/>
              </w:rPr>
              <w:t xml:space="preserve"> ± 0,</w:t>
            </w:r>
            <w:proofErr w:type="gramStart"/>
            <w:r w:rsidRPr="008A25A7">
              <w:rPr>
                <w:kern w:val="0"/>
                <w:sz w:val="22"/>
                <w:szCs w:val="22"/>
                <w:lang w:eastAsia="ru-RU"/>
              </w:rPr>
              <w:t>4</w:t>
            </w:r>
            <w:r w:rsidR="006B5F84">
              <w:rPr>
                <w:kern w:val="0"/>
                <w:sz w:val="22"/>
                <w:szCs w:val="22"/>
                <w:lang w:eastAsia="ru-RU"/>
              </w:rPr>
              <w:t>;</w:t>
            </w:r>
            <w:r>
              <w:rPr>
                <w:kern w:val="0"/>
                <w:sz w:val="22"/>
                <w:szCs w:val="22"/>
                <w:lang w:eastAsia="ru-RU"/>
              </w:rPr>
              <w:t xml:space="preserve">  </w:t>
            </w:r>
            <w:r w:rsidRPr="008A25A7">
              <w:rPr>
                <w:kern w:val="0"/>
                <w:sz w:val="22"/>
                <w:szCs w:val="22"/>
                <w:lang w:eastAsia="ru-RU"/>
              </w:rPr>
              <w:t>10</w:t>
            </w:r>
            <w:proofErr w:type="gramEnd"/>
            <w:r w:rsidRPr="008A25A7">
              <w:rPr>
                <w:kern w:val="0"/>
                <w:sz w:val="22"/>
                <w:szCs w:val="22"/>
                <w:lang w:eastAsia="ru-RU"/>
              </w:rPr>
              <w:t>,4 ±0,9</w:t>
            </w:r>
            <w:r>
              <w:rPr>
                <w:kern w:val="0"/>
                <w:sz w:val="22"/>
                <w:szCs w:val="22"/>
                <w:lang w:eastAsia="ru-RU"/>
              </w:rPr>
              <w:t>;</w:t>
            </w:r>
          </w:p>
          <w:p w14:paraId="27D5EFDD" w14:textId="77777777" w:rsidR="008A25A7" w:rsidRPr="008A25A7" w:rsidRDefault="008A25A7" w:rsidP="008A25A7">
            <w:pPr>
              <w:suppressAutoHyphens w:val="0"/>
              <w:ind w:firstLine="0"/>
              <w:rPr>
                <w:kern w:val="0"/>
                <w:sz w:val="22"/>
                <w:szCs w:val="22"/>
                <w:lang w:eastAsia="ru-RU"/>
              </w:rPr>
            </w:pPr>
            <w:r w:rsidRPr="008A25A7">
              <w:rPr>
                <w:kern w:val="0"/>
                <w:sz w:val="22"/>
                <w:szCs w:val="22"/>
                <w:lang w:eastAsia="ru-RU"/>
              </w:rPr>
              <w:t xml:space="preserve">Габаритные размеры, </w:t>
            </w:r>
          </w:p>
          <w:p w14:paraId="024B04C8" w14:textId="104C8A64" w:rsidR="008A25A7" w:rsidRDefault="008A25A7" w:rsidP="008A25A7">
            <w:pPr>
              <w:suppressAutoHyphens w:val="0"/>
              <w:ind w:firstLine="0"/>
              <w:rPr>
                <w:kern w:val="0"/>
                <w:sz w:val="22"/>
                <w:szCs w:val="22"/>
                <w:lang w:eastAsia="ru-RU"/>
              </w:rPr>
            </w:pPr>
            <w:r w:rsidRPr="008A25A7">
              <w:rPr>
                <w:kern w:val="0"/>
                <w:sz w:val="22"/>
                <w:szCs w:val="22"/>
                <w:lang w:eastAsia="ru-RU"/>
              </w:rPr>
              <w:t>мм, не более</w:t>
            </w:r>
            <w:r>
              <w:rPr>
                <w:kern w:val="0"/>
                <w:sz w:val="22"/>
                <w:szCs w:val="22"/>
                <w:lang w:eastAsia="ru-RU"/>
              </w:rPr>
              <w:t xml:space="preserve"> </w:t>
            </w:r>
            <w:r w:rsidRPr="008A25A7">
              <w:rPr>
                <w:kern w:val="0"/>
                <w:sz w:val="22"/>
                <w:szCs w:val="22"/>
                <w:lang w:eastAsia="ru-RU"/>
              </w:rPr>
              <w:t>122 х 80 х 90,5</w:t>
            </w:r>
            <w:r>
              <w:rPr>
                <w:kern w:val="0"/>
                <w:sz w:val="22"/>
                <w:szCs w:val="22"/>
                <w:lang w:eastAsia="ru-RU"/>
              </w:rPr>
              <w:t>;</w:t>
            </w:r>
          </w:p>
          <w:p w14:paraId="53B58156" w14:textId="2496EA06" w:rsidR="008A25A7" w:rsidRDefault="008A25A7" w:rsidP="008A25A7">
            <w:pPr>
              <w:suppressAutoHyphens w:val="0"/>
              <w:ind w:firstLine="0"/>
              <w:rPr>
                <w:kern w:val="0"/>
                <w:sz w:val="22"/>
                <w:szCs w:val="22"/>
                <w:lang w:eastAsia="ru-RU"/>
              </w:rPr>
            </w:pPr>
            <w:r w:rsidRPr="008A25A7">
              <w:rPr>
                <w:kern w:val="0"/>
                <w:sz w:val="22"/>
                <w:szCs w:val="22"/>
                <w:lang w:eastAsia="ru-RU"/>
              </w:rPr>
              <w:t>Масса, не более</w:t>
            </w:r>
            <w:r>
              <w:rPr>
                <w:kern w:val="0"/>
                <w:sz w:val="22"/>
                <w:szCs w:val="22"/>
                <w:lang w:eastAsia="ru-RU"/>
              </w:rPr>
              <w:t xml:space="preserve"> 1,0 </w:t>
            </w:r>
            <w:r w:rsidRPr="008A25A7">
              <w:rPr>
                <w:kern w:val="0"/>
                <w:sz w:val="22"/>
                <w:szCs w:val="22"/>
                <w:lang w:eastAsia="ru-RU"/>
              </w:rPr>
              <w:t>кг</w:t>
            </w:r>
            <w:r>
              <w:rPr>
                <w:kern w:val="0"/>
                <w:sz w:val="22"/>
                <w:szCs w:val="22"/>
                <w:lang w:eastAsia="ru-RU"/>
              </w:rPr>
              <w:t>.</w:t>
            </w:r>
          </w:p>
          <w:p w14:paraId="43966606" w14:textId="7BD4D73B" w:rsidR="008A25A7" w:rsidRPr="0013312B" w:rsidRDefault="008A25A7" w:rsidP="008A25A7">
            <w:pPr>
              <w:suppressAutoHyphens w:val="0"/>
              <w:ind w:firstLine="0"/>
              <w:rPr>
                <w:kern w:val="0"/>
                <w:sz w:val="22"/>
                <w:szCs w:val="22"/>
                <w:lang w:eastAsia="ru-RU"/>
              </w:rPr>
            </w:pPr>
            <w:r w:rsidRPr="005C3AF0">
              <w:rPr>
                <w:kern w:val="0"/>
                <w:sz w:val="22"/>
                <w:szCs w:val="22"/>
                <w:lang w:eastAsia="ru-RU"/>
              </w:rPr>
              <w:t>Условия эксплуатации морская вода от +35 до -2</w:t>
            </w:r>
            <w:r w:rsidRPr="008A25A7">
              <w:rPr>
                <w:kern w:val="0"/>
                <w:sz w:val="22"/>
                <w:szCs w:val="22"/>
                <w:vertAlign w:val="superscript"/>
                <w:lang w:eastAsia="ru-RU"/>
              </w:rPr>
              <w:t>0</w:t>
            </w:r>
            <w:r w:rsidRPr="005C3AF0">
              <w:rPr>
                <w:kern w:val="0"/>
                <w:sz w:val="22"/>
                <w:szCs w:val="22"/>
                <w:lang w:eastAsia="ru-RU"/>
              </w:rPr>
              <w:t>С</w:t>
            </w:r>
            <w:r>
              <w:rPr>
                <w:kern w:val="0"/>
                <w:sz w:val="22"/>
                <w:szCs w:val="22"/>
                <w:lang w:eastAsia="ru-RU"/>
              </w:rPr>
              <w:t>.</w:t>
            </w:r>
          </w:p>
          <w:p w14:paraId="24192A8F" w14:textId="0707E056" w:rsidR="000D3EBE" w:rsidRPr="00E86FA1" w:rsidRDefault="000D3EBE" w:rsidP="000D3EBE">
            <w:pPr>
              <w:keepNext/>
              <w:suppressAutoHyphens w:val="0"/>
              <w:spacing w:before="120" w:after="120" w:line="276" w:lineRule="auto"/>
              <w:ind w:firstLine="0"/>
              <w:jc w:val="center"/>
              <w:rPr>
                <w:kern w:val="0"/>
                <w:sz w:val="22"/>
                <w:szCs w:val="22"/>
                <w:lang w:eastAsia="ru-RU"/>
              </w:rPr>
            </w:pPr>
          </w:p>
        </w:tc>
        <w:tc>
          <w:tcPr>
            <w:tcW w:w="754" w:type="pct"/>
          </w:tcPr>
          <w:p w14:paraId="7482716F" w14:textId="0523485E" w:rsidR="000D3EBE" w:rsidRPr="000D3EBE" w:rsidRDefault="00907EDA" w:rsidP="000D3EBE">
            <w:pPr>
              <w:keepNext/>
              <w:suppressAutoHyphens w:val="0"/>
              <w:spacing w:before="120" w:after="120" w:line="276" w:lineRule="auto"/>
              <w:ind w:firstLine="0"/>
              <w:jc w:val="center"/>
              <w:rPr>
                <w:kern w:val="0"/>
                <w:sz w:val="22"/>
                <w:szCs w:val="22"/>
                <w:lang w:eastAsia="ru-RU"/>
              </w:rPr>
            </w:pPr>
            <w:r w:rsidRPr="00907EDA">
              <w:rPr>
                <w:kern w:val="0"/>
                <w:sz w:val="22"/>
                <w:szCs w:val="22"/>
                <w:lang w:eastAsia="ru-RU"/>
              </w:rPr>
              <w:t>32.50.21.129</w:t>
            </w:r>
          </w:p>
        </w:tc>
        <w:tc>
          <w:tcPr>
            <w:tcW w:w="480" w:type="pct"/>
          </w:tcPr>
          <w:p w14:paraId="4B46A616" w14:textId="25919D51" w:rsidR="000D3EBE" w:rsidRDefault="000D3EBE" w:rsidP="000D3EBE">
            <w:pPr>
              <w:keepNext/>
              <w:suppressAutoHyphens w:val="0"/>
              <w:spacing w:before="120" w:after="120" w:line="276" w:lineRule="auto"/>
              <w:ind w:firstLine="0"/>
              <w:jc w:val="center"/>
              <w:rPr>
                <w:kern w:val="0"/>
                <w:sz w:val="22"/>
                <w:szCs w:val="22"/>
                <w:lang w:eastAsia="ru-RU"/>
              </w:rPr>
            </w:pPr>
            <w:r w:rsidRPr="00F773AE">
              <w:rPr>
                <w:kern w:val="0"/>
                <w:sz w:val="22"/>
                <w:szCs w:val="22"/>
                <w:lang w:eastAsia="ru-RU"/>
              </w:rPr>
              <w:t>шт.</w:t>
            </w:r>
          </w:p>
        </w:tc>
        <w:tc>
          <w:tcPr>
            <w:tcW w:w="479" w:type="pct"/>
          </w:tcPr>
          <w:p w14:paraId="705E7015" w14:textId="601C61B6" w:rsidR="000D3EBE" w:rsidRPr="00E86FA1" w:rsidRDefault="00472711" w:rsidP="000D3EBE">
            <w:pPr>
              <w:keepNext/>
              <w:suppressAutoHyphens w:val="0"/>
              <w:spacing w:before="120" w:after="120" w:line="276" w:lineRule="auto"/>
              <w:ind w:firstLine="0"/>
              <w:jc w:val="center"/>
              <w:rPr>
                <w:kern w:val="0"/>
                <w:sz w:val="22"/>
                <w:szCs w:val="22"/>
                <w:lang w:eastAsia="ru-RU"/>
              </w:rPr>
            </w:pPr>
            <w:r>
              <w:rPr>
                <w:kern w:val="0"/>
                <w:sz w:val="22"/>
                <w:szCs w:val="22"/>
                <w:lang w:eastAsia="ru-RU"/>
              </w:rPr>
              <w:t>1</w:t>
            </w:r>
          </w:p>
        </w:tc>
      </w:tr>
      <w:bookmarkEnd w:id="0"/>
    </w:tbl>
    <w:p w14:paraId="3C76E849" w14:textId="03719E79" w:rsidR="00216D14" w:rsidRPr="000D75A2" w:rsidRDefault="00216D14" w:rsidP="000D75A2">
      <w:pPr>
        <w:suppressAutoHyphens w:val="0"/>
        <w:spacing w:line="259" w:lineRule="auto"/>
        <w:ind w:firstLine="0"/>
        <w:rPr>
          <w:i/>
          <w:color w:val="FF0000"/>
          <w:kern w:val="0"/>
          <w:szCs w:val="24"/>
          <w:lang w:eastAsia="ru-RU"/>
        </w:rPr>
      </w:pPr>
    </w:p>
    <w:tbl>
      <w:tblPr>
        <w:tblW w:w="10438" w:type="dxa"/>
        <w:jc w:val="center"/>
        <w:tblLayout w:type="fixed"/>
        <w:tblLook w:val="0000" w:firstRow="0" w:lastRow="0" w:firstColumn="0" w:lastColumn="0" w:noHBand="0" w:noVBand="0"/>
      </w:tblPr>
      <w:tblGrid>
        <w:gridCol w:w="10438"/>
      </w:tblGrid>
      <w:tr w:rsidR="000D75A2" w:rsidRPr="00F35D4F"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E0C1ADE" w14:textId="3F8EF953" w:rsidR="000D75A2" w:rsidRPr="006B5F84" w:rsidRDefault="000D75A2" w:rsidP="007F7103">
            <w:pPr>
              <w:pStyle w:val="af1"/>
              <w:numPr>
                <w:ilvl w:val="0"/>
                <w:numId w:val="20"/>
              </w:numPr>
              <w:ind w:left="29" w:firstLine="0"/>
              <w:rPr>
                <w:bCs/>
                <w:szCs w:val="24"/>
                <w:lang w:eastAsia="zh-CN"/>
              </w:rPr>
            </w:pPr>
            <w:r w:rsidRPr="006B5F84">
              <w:rPr>
                <w:bCs/>
                <w:szCs w:val="24"/>
                <w:lang w:eastAsia="zh-CN"/>
              </w:rPr>
              <w:t>Требования к срокам и объемам:</w:t>
            </w:r>
          </w:p>
          <w:p w14:paraId="516F6B06" w14:textId="01E684AF" w:rsidR="000D75A2" w:rsidRPr="006B5F84" w:rsidRDefault="000D75A2" w:rsidP="007F7103">
            <w:pPr>
              <w:widowControl w:val="0"/>
              <w:tabs>
                <w:tab w:val="left" w:pos="432"/>
                <w:tab w:val="left" w:pos="567"/>
                <w:tab w:val="left" w:pos="6765"/>
                <w:tab w:val="right" w:pos="9807"/>
              </w:tabs>
              <w:autoSpaceDE w:val="0"/>
              <w:ind w:left="29" w:firstLine="0"/>
              <w:rPr>
                <w:kern w:val="0"/>
                <w:szCs w:val="24"/>
              </w:rPr>
            </w:pPr>
            <w:r w:rsidRPr="006B5F84">
              <w:rPr>
                <w:kern w:val="0"/>
                <w:szCs w:val="24"/>
              </w:rPr>
              <w:t xml:space="preserve">Срок поставки: </w:t>
            </w:r>
            <w:r w:rsidR="00A1398C">
              <w:rPr>
                <w:kern w:val="0"/>
                <w:szCs w:val="24"/>
              </w:rPr>
              <w:t>не по</w:t>
            </w:r>
            <w:r w:rsidR="00F41414">
              <w:rPr>
                <w:kern w:val="0"/>
                <w:szCs w:val="24"/>
              </w:rPr>
              <w:t>з</w:t>
            </w:r>
            <w:r w:rsidR="00A1398C">
              <w:rPr>
                <w:kern w:val="0"/>
                <w:szCs w:val="24"/>
              </w:rPr>
              <w:t xml:space="preserve">днее 30 </w:t>
            </w:r>
            <w:r w:rsidR="00825991" w:rsidRPr="006B5F84">
              <w:rPr>
                <w:kern w:val="0"/>
                <w:szCs w:val="24"/>
              </w:rPr>
              <w:t>сентябр</w:t>
            </w:r>
            <w:r w:rsidR="00A1398C">
              <w:rPr>
                <w:kern w:val="0"/>
                <w:szCs w:val="24"/>
              </w:rPr>
              <w:t>я</w:t>
            </w:r>
            <w:r w:rsidR="00825991" w:rsidRPr="006B5F84">
              <w:rPr>
                <w:kern w:val="0"/>
                <w:szCs w:val="24"/>
              </w:rPr>
              <w:t xml:space="preserve"> 2026г. </w:t>
            </w:r>
          </w:p>
          <w:p w14:paraId="3A699DBF" w14:textId="5CB059BC" w:rsidR="000D75A2" w:rsidRPr="006B5F84" w:rsidRDefault="000D75A2" w:rsidP="007F7103">
            <w:pPr>
              <w:widowControl w:val="0"/>
              <w:tabs>
                <w:tab w:val="left" w:pos="432"/>
                <w:tab w:val="left" w:pos="567"/>
                <w:tab w:val="left" w:pos="6765"/>
                <w:tab w:val="right" w:pos="9807"/>
              </w:tabs>
              <w:autoSpaceDE w:val="0"/>
              <w:ind w:left="29" w:firstLine="0"/>
              <w:rPr>
                <w:kern w:val="0"/>
                <w:szCs w:val="24"/>
              </w:rPr>
            </w:pPr>
            <w:r w:rsidRPr="006B5F84">
              <w:rPr>
                <w:szCs w:val="24"/>
              </w:rPr>
              <w:t xml:space="preserve">Место поставки товара: </w:t>
            </w:r>
            <w:r w:rsidR="00825991" w:rsidRPr="006B5F84">
              <w:rPr>
                <w:kern w:val="0"/>
                <w:szCs w:val="24"/>
                <w:lang w:eastAsia="ru-RU"/>
              </w:rPr>
              <w:t>198262, г. Санкт-Петербург, проспект Маршала Жукова, д.40</w:t>
            </w:r>
          </w:p>
          <w:p w14:paraId="2BA97703" w14:textId="77777777" w:rsidR="000D75A2" w:rsidRPr="006B5F84" w:rsidRDefault="000D75A2" w:rsidP="007F7103">
            <w:pPr>
              <w:ind w:left="29" w:firstLine="0"/>
              <w:rPr>
                <w:szCs w:val="24"/>
                <w:lang w:eastAsia="zh-CN"/>
              </w:rPr>
            </w:pPr>
            <w:r w:rsidRPr="006B5F84">
              <w:rPr>
                <w:szCs w:val="24"/>
                <w:lang w:eastAsia="zh-CN"/>
              </w:rPr>
              <w:t>Поставка товаров должна быть выполнена в срок и в полном объеме.</w:t>
            </w:r>
          </w:p>
          <w:p w14:paraId="1F4789A8" w14:textId="4DA2E6C4" w:rsidR="000D75A2" w:rsidRPr="006B5F84" w:rsidRDefault="000D75A2" w:rsidP="007F7103">
            <w:pPr>
              <w:ind w:left="29" w:firstLine="0"/>
              <w:rPr>
                <w:szCs w:val="24"/>
                <w:lang w:eastAsia="zh-CN"/>
              </w:rPr>
            </w:pPr>
            <w:r w:rsidRPr="006B5F84">
              <w:rPr>
                <w:szCs w:val="24"/>
              </w:rPr>
              <w:t>Поставка товара осуществляется: единовременно</w:t>
            </w:r>
            <w:r w:rsidR="00C61F59" w:rsidRPr="006B5F84">
              <w:rPr>
                <w:szCs w:val="24"/>
              </w:rPr>
              <w:t>.</w:t>
            </w:r>
          </w:p>
          <w:p w14:paraId="1386271D" w14:textId="00D576B1" w:rsidR="000D75A2" w:rsidRPr="006B5F84" w:rsidRDefault="000D75A2" w:rsidP="007F7103">
            <w:pPr>
              <w:ind w:left="29" w:firstLine="0"/>
              <w:rPr>
                <w:bCs/>
                <w:szCs w:val="24"/>
                <w:lang w:eastAsia="zh-CN"/>
              </w:rPr>
            </w:pPr>
          </w:p>
        </w:tc>
      </w:tr>
      <w:tr w:rsidR="00051FD6" w:rsidRPr="00F35D4F"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576032A" w14:textId="2B4D4C51" w:rsidR="00051FD6" w:rsidRPr="006B5F84" w:rsidRDefault="00E86FA1" w:rsidP="007F7103">
            <w:pPr>
              <w:pStyle w:val="af1"/>
              <w:numPr>
                <w:ilvl w:val="0"/>
                <w:numId w:val="20"/>
              </w:numPr>
              <w:ind w:left="29" w:firstLine="0"/>
              <w:rPr>
                <w:szCs w:val="24"/>
                <w:lang w:eastAsia="zh-CN"/>
              </w:rPr>
            </w:pPr>
            <w:r w:rsidRPr="006B5F84">
              <w:rPr>
                <w:bCs/>
                <w:szCs w:val="24"/>
                <w:lang w:eastAsia="zh-CN"/>
              </w:rPr>
              <w:t xml:space="preserve">  </w:t>
            </w:r>
            <w:r w:rsidR="00051FD6" w:rsidRPr="006B5F84">
              <w:rPr>
                <w:bCs/>
                <w:szCs w:val="24"/>
                <w:lang w:eastAsia="zh-CN"/>
              </w:rPr>
              <w:t>Требования к качеству поставляемого товара:</w:t>
            </w:r>
          </w:p>
          <w:p w14:paraId="444F2C55" w14:textId="77777777" w:rsidR="006C12FC" w:rsidRPr="006B5F84" w:rsidRDefault="00051FD6" w:rsidP="007F7103">
            <w:pPr>
              <w:ind w:left="29" w:firstLine="0"/>
              <w:rPr>
                <w:szCs w:val="24"/>
                <w:lang w:eastAsia="zh-CN"/>
              </w:rPr>
            </w:pPr>
            <w:r w:rsidRPr="006B5F84">
              <w:rPr>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6B5F84">
              <w:rPr>
                <w:szCs w:val="24"/>
                <w:lang w:eastAsia="zh-CN"/>
              </w:rPr>
              <w:t xml:space="preserve">ерритории Российской Федерации, </w:t>
            </w:r>
            <w:r w:rsidR="003F4C2E" w:rsidRPr="006B5F84">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6B5F84" w:rsidRDefault="00C377AF" w:rsidP="007F7103">
            <w:pPr>
              <w:ind w:left="29" w:firstLine="0"/>
              <w:rPr>
                <w:szCs w:val="24"/>
                <w:lang w:eastAsia="zh-CN"/>
              </w:rPr>
            </w:pPr>
          </w:p>
        </w:tc>
      </w:tr>
      <w:tr w:rsidR="002C27E2" w:rsidRPr="00F35D4F"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9598859" w14:textId="7D7BBFD8" w:rsidR="002C27E2" w:rsidRPr="006B5F84" w:rsidRDefault="007F7103" w:rsidP="007F7103">
            <w:pPr>
              <w:ind w:firstLine="0"/>
              <w:rPr>
                <w:szCs w:val="24"/>
                <w:lang w:eastAsia="zh-CN"/>
              </w:rPr>
            </w:pPr>
            <w:r w:rsidRPr="006B5F84">
              <w:rPr>
                <w:szCs w:val="24"/>
                <w:lang w:eastAsia="zh-CN"/>
              </w:rPr>
              <w:t xml:space="preserve">3. </w:t>
            </w:r>
            <w:r w:rsidR="002C27E2" w:rsidRPr="006B5F84">
              <w:rPr>
                <w:szCs w:val="24"/>
                <w:lang w:eastAsia="zh-CN"/>
              </w:rPr>
              <w:t xml:space="preserve">Поставщик обязан своими силами и за свой счет </w:t>
            </w:r>
            <w:r w:rsidR="00CB46BC" w:rsidRPr="006B5F84">
              <w:rPr>
                <w:szCs w:val="24"/>
                <w:lang w:eastAsia="zh-CN"/>
              </w:rPr>
              <w:t xml:space="preserve">осуществить </w:t>
            </w:r>
            <w:r w:rsidR="002C27E2" w:rsidRPr="006B5F84">
              <w:rPr>
                <w:szCs w:val="24"/>
                <w:lang w:eastAsia="zh-CN"/>
              </w:rPr>
              <w:t>сопутствующие поставке мероприятия, включенные в предмет поставк</w:t>
            </w:r>
            <w:r w:rsidR="00CB46BC" w:rsidRPr="006B5F84">
              <w:rPr>
                <w:szCs w:val="24"/>
                <w:lang w:eastAsia="zh-CN"/>
              </w:rPr>
              <w:t>и и в цену поставляемого товара</w:t>
            </w:r>
            <w:r w:rsidR="002C27E2" w:rsidRPr="006B5F84">
              <w:rPr>
                <w:szCs w:val="24"/>
                <w:lang w:eastAsia="zh-CN"/>
              </w:rPr>
              <w:t xml:space="preserve">: </w:t>
            </w:r>
          </w:p>
          <w:p w14:paraId="4AD084B0" w14:textId="77777777" w:rsidR="002C27E2" w:rsidRPr="006B5F84" w:rsidRDefault="002C27E2" w:rsidP="007F7103">
            <w:pPr>
              <w:ind w:left="29" w:firstLine="0"/>
              <w:rPr>
                <w:szCs w:val="24"/>
                <w:lang w:eastAsia="zh-CN"/>
              </w:rPr>
            </w:pPr>
            <w:r w:rsidRPr="006B5F84">
              <w:rPr>
                <w:szCs w:val="24"/>
                <w:lang w:eastAsia="zh-CN"/>
              </w:rPr>
              <w:t>- осуществить доставку товара до места поставки;</w:t>
            </w:r>
          </w:p>
          <w:p w14:paraId="58862B40" w14:textId="0F7BCF16" w:rsidR="002C27E2" w:rsidRPr="006B5F84" w:rsidRDefault="002C27E2" w:rsidP="007F7103">
            <w:pPr>
              <w:pStyle w:val="af1"/>
              <w:ind w:left="171" w:firstLine="0"/>
              <w:rPr>
                <w:szCs w:val="24"/>
              </w:rPr>
            </w:pPr>
          </w:p>
        </w:tc>
      </w:tr>
      <w:tr w:rsidR="00051FD6" w:rsidRPr="00F35D4F"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046B2AD" w14:textId="10D3083C" w:rsidR="00132BC3" w:rsidRPr="006B5F84" w:rsidRDefault="00132BC3" w:rsidP="007F7103">
            <w:pPr>
              <w:pStyle w:val="af1"/>
              <w:numPr>
                <w:ilvl w:val="0"/>
                <w:numId w:val="26"/>
              </w:numPr>
              <w:suppressAutoHyphens w:val="0"/>
              <w:spacing w:line="259" w:lineRule="auto"/>
              <w:ind w:left="29" w:firstLine="0"/>
              <w:rPr>
                <w:szCs w:val="24"/>
              </w:rPr>
            </w:pPr>
            <w:r w:rsidRPr="006B5F84">
              <w:rPr>
                <w:szCs w:val="24"/>
              </w:rPr>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23FA8E10" w:rsidR="00132BC3" w:rsidRPr="006B5F84" w:rsidRDefault="00132BC3" w:rsidP="007F7103">
            <w:pPr>
              <w:suppressAutoHyphens w:val="0"/>
              <w:spacing w:line="259" w:lineRule="auto"/>
              <w:ind w:left="29" w:firstLine="0"/>
              <w:rPr>
                <w:szCs w:val="24"/>
              </w:rPr>
            </w:pPr>
            <w:r w:rsidRPr="006B5F84">
              <w:rPr>
                <w:szCs w:val="24"/>
              </w:rPr>
              <w:t>Требования к доставке и погрузочно-разгрузочным работам: доставка товара осуществляется силами и за счет Поставщика</w:t>
            </w:r>
            <w:r w:rsidR="00C61F59" w:rsidRPr="006B5F84">
              <w:rPr>
                <w:szCs w:val="24"/>
              </w:rPr>
              <w:t>.</w:t>
            </w:r>
          </w:p>
          <w:p w14:paraId="2FA540D8" w14:textId="663E47E5" w:rsidR="00051FD6" w:rsidRPr="006B5F84" w:rsidRDefault="00051FD6" w:rsidP="007F7103">
            <w:pPr>
              <w:ind w:left="29" w:firstLine="0"/>
              <w:rPr>
                <w:szCs w:val="24"/>
                <w:lang w:eastAsia="zh-CN"/>
              </w:rPr>
            </w:pPr>
          </w:p>
        </w:tc>
      </w:tr>
      <w:tr w:rsidR="00051FD6" w:rsidRPr="00F35D4F"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FBC1313" w14:textId="65000550" w:rsidR="00584BFF" w:rsidRPr="006B5F84" w:rsidRDefault="00103895" w:rsidP="007F7103">
            <w:pPr>
              <w:pStyle w:val="af1"/>
              <w:numPr>
                <w:ilvl w:val="0"/>
                <w:numId w:val="26"/>
              </w:numPr>
              <w:suppressAutoHyphens w:val="0"/>
              <w:spacing w:line="259" w:lineRule="auto"/>
              <w:ind w:left="29" w:firstLine="0"/>
              <w:rPr>
                <w:szCs w:val="24"/>
              </w:rPr>
            </w:pPr>
            <w:r w:rsidRPr="006B5F84">
              <w:rPr>
                <w:szCs w:val="24"/>
              </w:rPr>
              <w:t xml:space="preserve">Приемка товара: </w:t>
            </w:r>
            <w:r w:rsidR="00584BFF" w:rsidRPr="006B5F84">
              <w:t>Приёмка</w:t>
            </w:r>
            <w:r w:rsidR="00584BFF" w:rsidRPr="006B5F84">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6B5F84">
              <w:t xml:space="preserve"> </w:t>
            </w:r>
            <w:r w:rsidR="00584BFF" w:rsidRPr="006B5F84">
              <w:rPr>
                <w:szCs w:val="24"/>
              </w:rPr>
              <w:t>учетной политике по бухгалтерскому учету Заказчика, Контрактом и Приложением (-</w:t>
            </w:r>
            <w:proofErr w:type="spellStart"/>
            <w:r w:rsidR="00584BFF" w:rsidRPr="006B5F84">
              <w:rPr>
                <w:szCs w:val="24"/>
              </w:rPr>
              <w:t>ями</w:t>
            </w:r>
            <w:proofErr w:type="spellEnd"/>
            <w:r w:rsidR="00584BFF" w:rsidRPr="006B5F84">
              <w:rPr>
                <w:szCs w:val="24"/>
              </w:rPr>
              <w:t>) к нему.</w:t>
            </w:r>
          </w:p>
          <w:p w14:paraId="1AAC69B7" w14:textId="77D3ACAB" w:rsidR="00584BFF" w:rsidRPr="006B5F84" w:rsidRDefault="00584BFF" w:rsidP="007F7103">
            <w:pPr>
              <w:pStyle w:val="af1"/>
              <w:spacing w:line="276" w:lineRule="auto"/>
              <w:ind w:left="29" w:firstLine="0"/>
              <w:rPr>
                <w:bCs/>
                <w:szCs w:val="24"/>
              </w:rPr>
            </w:pPr>
            <w:r w:rsidRPr="006B5F84">
              <w:rPr>
                <w:bCs/>
                <w:szCs w:val="24"/>
              </w:rPr>
              <w:t>Поставщик обязан предварительно письменно уведомить Заказчика о готовности к передаче товара.</w:t>
            </w:r>
            <w:r w:rsidRPr="006B5F84">
              <w:t xml:space="preserve"> </w:t>
            </w:r>
            <w:r w:rsidRPr="006B5F84">
              <w:rPr>
                <w:bCs/>
                <w:szCs w:val="24"/>
              </w:rPr>
              <w:t xml:space="preserve">Дата доставки товара подтверждается транспортной или товарно-транспортной накладной.  </w:t>
            </w:r>
            <w:r w:rsidRPr="006B5F84">
              <w:rPr>
                <w:bCs/>
                <w:szCs w:val="24"/>
              </w:rPr>
              <w:lastRenderedPageBreak/>
              <w:t>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2A4CF17E" w:rsidR="00584BFF" w:rsidRPr="006B5F84" w:rsidRDefault="00584BFF" w:rsidP="007F7103">
            <w:pPr>
              <w:pStyle w:val="af1"/>
              <w:spacing w:line="276" w:lineRule="auto"/>
              <w:ind w:left="29" w:firstLine="0"/>
              <w:rPr>
                <w:bCs/>
                <w:szCs w:val="24"/>
              </w:rPr>
            </w:pPr>
            <w:r w:rsidRPr="006B5F84">
              <w:rPr>
                <w:bCs/>
                <w:szCs w:val="24"/>
              </w:rPr>
              <w:t xml:space="preserve">Заказчик при условии отсутствия замечаний к поставленному товару и к документам, </w:t>
            </w:r>
            <w:r w:rsidRPr="006B5F84">
              <w:t>подтверждающим</w:t>
            </w:r>
            <w:r w:rsidRPr="006B5F84">
              <w:rPr>
                <w:bCs/>
                <w:szCs w:val="24"/>
              </w:rPr>
              <w:t xml:space="preserve"> поставку (сдачу) товара</w:t>
            </w:r>
            <w:r w:rsidR="008D3A8A" w:rsidRPr="006B5F84">
              <w:rPr>
                <w:bCs/>
                <w:szCs w:val="24"/>
              </w:rPr>
              <w:t>,</w:t>
            </w:r>
            <w:r w:rsidRPr="006B5F84">
              <w:rPr>
                <w:bCs/>
                <w:szCs w:val="24"/>
              </w:rPr>
              <w:t xml:space="preserve"> подписывает и утверждает Акт приемки ТРУ по форме ОКУД 0510452, на условиях</w:t>
            </w:r>
            <w:r w:rsidR="008D3A8A" w:rsidRPr="006B5F84">
              <w:rPr>
                <w:bCs/>
                <w:szCs w:val="24"/>
              </w:rPr>
              <w:t>,</w:t>
            </w:r>
            <w:r w:rsidRPr="006B5F84">
              <w:rPr>
                <w:bCs/>
                <w:szCs w:val="24"/>
              </w:rPr>
              <w:t xml:space="preserve"> которые определены в приказе Министерства финансов Российской Федерации от 15.04.2021 № 61н.</w:t>
            </w:r>
          </w:p>
          <w:p w14:paraId="00CEEAD5" w14:textId="77777777" w:rsidR="00584BFF" w:rsidRPr="006B5F84" w:rsidRDefault="00584BFF" w:rsidP="007F7103">
            <w:pPr>
              <w:pStyle w:val="af1"/>
              <w:spacing w:line="276" w:lineRule="auto"/>
              <w:ind w:left="29" w:firstLine="0"/>
              <w:rPr>
                <w:bCs/>
                <w:szCs w:val="24"/>
              </w:rPr>
            </w:pPr>
            <w:r w:rsidRPr="006B5F84">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6B5F84" w:rsidRDefault="00584BFF" w:rsidP="007F7103">
            <w:pPr>
              <w:pStyle w:val="af1"/>
              <w:spacing w:line="276" w:lineRule="auto"/>
              <w:ind w:left="29" w:firstLine="0"/>
              <w:rPr>
                <w:bCs/>
                <w:szCs w:val="24"/>
              </w:rPr>
            </w:pPr>
            <w:r w:rsidRPr="006B5F84">
              <w:rPr>
                <w:bCs/>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6B5F84" w:rsidRDefault="00584BFF" w:rsidP="007F7103">
            <w:pPr>
              <w:pStyle w:val="af1"/>
              <w:spacing w:line="276" w:lineRule="auto"/>
              <w:ind w:left="29" w:firstLine="0"/>
              <w:rPr>
                <w:bCs/>
                <w:szCs w:val="24"/>
              </w:rPr>
            </w:pPr>
            <w:r w:rsidRPr="006B5F84">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6B5F84" w:rsidRDefault="00584BFF" w:rsidP="007F7103">
            <w:pPr>
              <w:pStyle w:val="af1"/>
              <w:spacing w:line="276" w:lineRule="auto"/>
              <w:ind w:left="29" w:firstLine="0"/>
              <w:rPr>
                <w:bCs/>
                <w:szCs w:val="24"/>
              </w:rPr>
            </w:pPr>
            <w:r w:rsidRPr="006B5F84">
              <w:rPr>
                <w:bCs/>
                <w:szCs w:val="24"/>
              </w:rPr>
              <w:t>Выявленные недостатки устраняются силами Поставщика за его счет.</w:t>
            </w:r>
          </w:p>
          <w:p w14:paraId="2C7F050F" w14:textId="6F8CE46E" w:rsidR="00584BFF" w:rsidRPr="006B5F84" w:rsidRDefault="00584BFF" w:rsidP="007F7103">
            <w:pPr>
              <w:pStyle w:val="af1"/>
              <w:spacing w:line="276" w:lineRule="auto"/>
              <w:ind w:left="29" w:firstLine="0"/>
              <w:rPr>
                <w:bCs/>
                <w:szCs w:val="24"/>
              </w:rPr>
            </w:pPr>
            <w:r w:rsidRPr="006B5F84">
              <w:rPr>
                <w:bCs/>
                <w:szCs w:val="24"/>
              </w:rPr>
              <w:t xml:space="preserve">После устранения недостатков, послуживших основанием для отказа от приемки, Заказчик подписывает </w:t>
            </w:r>
            <w:r w:rsidRPr="006B5F84">
              <w:t>Акт</w:t>
            </w:r>
            <w:r w:rsidRPr="006B5F84">
              <w:rPr>
                <w:bCs/>
                <w:szCs w:val="24"/>
              </w:rPr>
              <w:t xml:space="preserve"> приемки ТРУ по форме ОКУД 0510452 </w:t>
            </w:r>
            <w:r w:rsidR="002C27E2" w:rsidRPr="006B5F84">
              <w:rPr>
                <w:bCs/>
                <w:szCs w:val="24"/>
              </w:rPr>
              <w:t>в срок не позднее 20 рабочих дней</w:t>
            </w:r>
            <w:r w:rsidRPr="006B5F84">
              <w:rPr>
                <w:bCs/>
                <w:szCs w:val="24"/>
              </w:rPr>
              <w:t>.</w:t>
            </w:r>
          </w:p>
          <w:p w14:paraId="1FF1E7B5" w14:textId="64D92731" w:rsidR="00584BFF" w:rsidRPr="006B5F84" w:rsidRDefault="00584BFF" w:rsidP="007F7103">
            <w:pPr>
              <w:pStyle w:val="af1"/>
              <w:spacing w:line="276" w:lineRule="auto"/>
              <w:ind w:left="29" w:firstLine="0"/>
              <w:rPr>
                <w:bCs/>
                <w:szCs w:val="24"/>
              </w:rPr>
            </w:pPr>
            <w:r w:rsidRPr="006B5F84">
              <w:rPr>
                <w:bCs/>
                <w:szCs w:val="24"/>
              </w:rPr>
              <w:t xml:space="preserve">Обнаружение недостатков, препятствующих приемке </w:t>
            </w:r>
            <w:r w:rsidR="00384775" w:rsidRPr="006B5F84">
              <w:rPr>
                <w:bCs/>
                <w:szCs w:val="24"/>
              </w:rPr>
              <w:t>товара</w:t>
            </w:r>
            <w:r w:rsidR="008D3A8A" w:rsidRPr="006B5F84">
              <w:rPr>
                <w:bCs/>
                <w:szCs w:val="24"/>
              </w:rPr>
              <w:t>,</w:t>
            </w:r>
            <w:r w:rsidRPr="006B5F84">
              <w:rPr>
                <w:bCs/>
                <w:szCs w:val="24"/>
              </w:rPr>
              <w:t xml:space="preserve"> являются существенным нарушением Контракта.</w:t>
            </w:r>
          </w:p>
          <w:p w14:paraId="1E52BF05" w14:textId="25FEFF3D" w:rsidR="00584BFF" w:rsidRPr="006B5F84" w:rsidRDefault="00384775" w:rsidP="007F7103">
            <w:pPr>
              <w:pStyle w:val="af1"/>
              <w:spacing w:line="276" w:lineRule="auto"/>
              <w:ind w:left="29" w:firstLine="0"/>
              <w:rPr>
                <w:bCs/>
                <w:szCs w:val="24"/>
              </w:rPr>
            </w:pPr>
            <w:r w:rsidRPr="006B5F84">
              <w:rPr>
                <w:bCs/>
                <w:szCs w:val="24"/>
              </w:rPr>
              <w:t>Товар</w:t>
            </w:r>
            <w:r w:rsidR="00584BFF" w:rsidRPr="006B5F84">
              <w:rPr>
                <w:bCs/>
                <w:szCs w:val="24"/>
              </w:rPr>
              <w:t xml:space="preserve"> счита</w:t>
            </w:r>
            <w:r w:rsidRPr="006B5F84">
              <w:rPr>
                <w:bCs/>
                <w:szCs w:val="24"/>
              </w:rPr>
              <w:t>етс</w:t>
            </w:r>
            <w:r w:rsidR="00584BFF" w:rsidRPr="006B5F84">
              <w:rPr>
                <w:bCs/>
                <w:szCs w:val="24"/>
              </w:rPr>
              <w:t xml:space="preserve">я </w:t>
            </w:r>
            <w:r w:rsidRPr="006B5F84">
              <w:rPr>
                <w:bCs/>
                <w:szCs w:val="24"/>
              </w:rPr>
              <w:t>принятым</w:t>
            </w:r>
            <w:r w:rsidR="00584BFF" w:rsidRPr="006B5F84">
              <w:rPr>
                <w:bCs/>
                <w:szCs w:val="24"/>
              </w:rPr>
              <w:t xml:space="preserve"> после утверждения Заказчиком Акта приемки ТРУ по форме ОКУД 0510452.</w:t>
            </w:r>
          </w:p>
          <w:p w14:paraId="3C612300" w14:textId="7C4976C1" w:rsidR="00584BFF" w:rsidRPr="006B5F84" w:rsidRDefault="00584BFF" w:rsidP="007F7103">
            <w:pPr>
              <w:pStyle w:val="af1"/>
              <w:suppressAutoHyphens w:val="0"/>
              <w:spacing w:line="259" w:lineRule="auto"/>
              <w:ind w:left="29" w:firstLine="0"/>
              <w:rPr>
                <w:szCs w:val="24"/>
              </w:rPr>
            </w:pPr>
            <w:r w:rsidRPr="006B5F84">
              <w:rPr>
                <w:bCs/>
                <w:szCs w:val="24"/>
              </w:rPr>
              <w:t xml:space="preserve">Право собственности и риск случайной гибели или порчи </w:t>
            </w:r>
            <w:r w:rsidR="00384775" w:rsidRPr="006B5F84">
              <w:rPr>
                <w:bCs/>
                <w:szCs w:val="24"/>
              </w:rPr>
              <w:t>товара</w:t>
            </w:r>
            <w:r w:rsidRPr="006B5F84">
              <w:rPr>
                <w:bCs/>
                <w:szCs w:val="24"/>
              </w:rPr>
              <w:t xml:space="preserve"> переходит к Заказчику с момента подписания (утверждения) Заказчиком </w:t>
            </w:r>
            <w:r w:rsidRPr="006B5F84">
              <w:t>Акта</w:t>
            </w:r>
            <w:r w:rsidRPr="006B5F84">
              <w:rPr>
                <w:bCs/>
                <w:szCs w:val="24"/>
              </w:rPr>
              <w:t xml:space="preserve"> приемки ТРУ по форме ОКУД 0510452. Гарантийный срок на </w:t>
            </w:r>
            <w:r w:rsidR="00384775" w:rsidRPr="006B5F84">
              <w:rPr>
                <w:bCs/>
                <w:szCs w:val="24"/>
              </w:rPr>
              <w:t>товар</w:t>
            </w:r>
            <w:r w:rsidRPr="006B5F84">
              <w:rPr>
                <w:bCs/>
                <w:szCs w:val="24"/>
              </w:rPr>
              <w:t xml:space="preserve"> начинает течь с момента подписания (утверждения) Заказчиком </w:t>
            </w:r>
            <w:r w:rsidRPr="006B5F84">
              <w:t>Акта</w:t>
            </w:r>
            <w:r w:rsidRPr="006B5F84">
              <w:rPr>
                <w:bCs/>
                <w:szCs w:val="24"/>
              </w:rPr>
              <w:t xml:space="preserve"> приемки ТРУ по форме ОКУД 0510452.</w:t>
            </w:r>
          </w:p>
          <w:p w14:paraId="24CAA7C2" w14:textId="0F859CCD" w:rsidR="00051FD6" w:rsidRPr="006B5F84" w:rsidRDefault="00051FD6" w:rsidP="007F7103">
            <w:pPr>
              <w:ind w:left="29" w:firstLine="0"/>
              <w:rPr>
                <w:szCs w:val="24"/>
                <w:lang w:eastAsia="zh-CN"/>
              </w:rPr>
            </w:pPr>
          </w:p>
        </w:tc>
      </w:tr>
      <w:tr w:rsidR="00051FD6" w:rsidRPr="00F35D4F"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22F67A9" w14:textId="4118EA83" w:rsidR="00AF0238" w:rsidRPr="00F35D4F" w:rsidRDefault="0058682B" w:rsidP="008D3A8A">
            <w:pPr>
              <w:pStyle w:val="af1"/>
              <w:numPr>
                <w:ilvl w:val="0"/>
                <w:numId w:val="26"/>
              </w:numPr>
              <w:suppressAutoHyphens w:val="0"/>
              <w:spacing w:line="259" w:lineRule="auto"/>
              <w:ind w:left="29" w:firstLine="0"/>
              <w:rPr>
                <w:szCs w:val="24"/>
                <w:lang w:eastAsia="zh-CN"/>
              </w:rPr>
            </w:pPr>
            <w:r w:rsidRPr="00F35D4F">
              <w:rPr>
                <w:szCs w:val="24"/>
              </w:rPr>
              <w:lastRenderedPageBreak/>
              <w:t>Требования по гарантийному сроку и гарантийным</w:t>
            </w:r>
            <w:r w:rsidR="00132BC3" w:rsidRPr="00F35D4F">
              <w:rPr>
                <w:szCs w:val="24"/>
              </w:rPr>
              <w:t xml:space="preserve"> обязательства</w:t>
            </w:r>
            <w:r w:rsidRPr="00F35D4F">
              <w:rPr>
                <w:szCs w:val="24"/>
              </w:rPr>
              <w:t>м</w:t>
            </w:r>
            <w:r w:rsidR="00132BC3" w:rsidRPr="00F35D4F">
              <w:rPr>
                <w:szCs w:val="24"/>
              </w:rPr>
              <w:t xml:space="preserve">: </w:t>
            </w:r>
            <w:r w:rsidRPr="00F35D4F">
              <w:rPr>
                <w:szCs w:val="24"/>
              </w:rPr>
              <w:t xml:space="preserve">Поставщик предоставляет гарантию качества </w:t>
            </w:r>
            <w:r w:rsidRPr="006B5F84">
              <w:rPr>
                <w:szCs w:val="24"/>
              </w:rPr>
              <w:t xml:space="preserve">товара на срок </w:t>
            </w:r>
            <w:r w:rsidR="008D3A8A" w:rsidRPr="006B5F84">
              <w:rPr>
                <w:szCs w:val="24"/>
              </w:rPr>
              <w:t>12 месяцев</w:t>
            </w:r>
            <w:r w:rsidRPr="006B5F84">
              <w:rPr>
                <w:szCs w:val="24"/>
              </w:rPr>
              <w:t xml:space="preserve">. Если гарантийный срок не установлен, гарантийный срок считается установленным на срок 12 месяцев. </w:t>
            </w:r>
            <w:r w:rsidRPr="00F35D4F">
              <w:rPr>
                <w:szCs w:val="24"/>
              </w:rPr>
              <w:t xml:space="preserve">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p>
        </w:tc>
      </w:tr>
      <w:tr w:rsidR="00AC435D" w:rsidRPr="00F35D4F"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EB0193" w14:textId="6516373C" w:rsidR="0058682B" w:rsidRPr="00F35D4F" w:rsidRDefault="00AC435D" w:rsidP="007F7103">
            <w:pPr>
              <w:pStyle w:val="af1"/>
              <w:numPr>
                <w:ilvl w:val="0"/>
                <w:numId w:val="26"/>
              </w:numPr>
              <w:suppressAutoHyphens w:val="0"/>
              <w:spacing w:line="259" w:lineRule="auto"/>
              <w:ind w:left="29" w:firstLine="0"/>
              <w:rPr>
                <w:bCs/>
                <w:szCs w:val="24"/>
              </w:rPr>
            </w:pPr>
            <w:bookmarkStart w:id="2" w:name="_ref_1253343"/>
            <w:r w:rsidRPr="00F35D4F">
              <w:rPr>
                <w:szCs w:val="24"/>
              </w:rPr>
              <w:t xml:space="preserve">Оплата товара </w:t>
            </w:r>
            <w:r w:rsidRPr="00F35D4F">
              <w:rPr>
                <w:bCs/>
                <w:szCs w:val="24"/>
              </w:rPr>
              <w:t xml:space="preserve">производится: </w:t>
            </w:r>
          </w:p>
          <w:p w14:paraId="747DA86C" w14:textId="73E96B71" w:rsidR="00AC435D" w:rsidRPr="006B5F84" w:rsidRDefault="00AC435D" w:rsidP="007F7103">
            <w:pPr>
              <w:spacing w:line="259" w:lineRule="auto"/>
              <w:ind w:left="29" w:firstLine="0"/>
              <w:rPr>
                <w:szCs w:val="24"/>
              </w:rPr>
            </w:pPr>
            <w:r w:rsidRPr="006B5F84">
              <w:rPr>
                <w:szCs w:val="24"/>
              </w:rPr>
              <w:t xml:space="preserve">безналичным путем, </w:t>
            </w:r>
            <w:r w:rsidRPr="006B5F84">
              <w:rPr>
                <w:bCs/>
                <w:szCs w:val="24"/>
              </w:rPr>
              <w:t xml:space="preserve">по факту поставки, в размере стоимости фактически поставленного Товара в срок не более 7 (семи) рабочих </w:t>
            </w:r>
            <w:r w:rsidR="00384775" w:rsidRPr="006B5F84">
              <w:rPr>
                <w:bCs/>
                <w:szCs w:val="24"/>
              </w:rPr>
              <w:t xml:space="preserve">дней </w:t>
            </w:r>
            <w:r w:rsidR="00384775" w:rsidRPr="006B5F84">
              <w:t>с</w:t>
            </w:r>
            <w:r w:rsidR="00384775" w:rsidRPr="006B5F84">
              <w:rPr>
                <w:bCs/>
                <w:szCs w:val="24"/>
              </w:rPr>
              <w:t xml:space="preserve"> даты утверждения Заказчиком Акта приемки ТРУ по форме ОКУД 0510452</w:t>
            </w:r>
            <w:bookmarkEnd w:id="2"/>
            <w:r w:rsidR="00384775" w:rsidRPr="006B5F84">
              <w:rPr>
                <w:bCs/>
                <w:szCs w:val="24"/>
              </w:rPr>
              <w:t>.</w:t>
            </w:r>
          </w:p>
          <w:p w14:paraId="5B853589" w14:textId="77777777" w:rsidR="00AC435D" w:rsidRPr="00F35D4F" w:rsidRDefault="00AC435D" w:rsidP="007F7103">
            <w:pPr>
              <w:suppressAutoHyphens w:val="0"/>
              <w:spacing w:line="259" w:lineRule="auto"/>
              <w:ind w:left="29" w:firstLine="0"/>
              <w:rPr>
                <w:szCs w:val="24"/>
              </w:rPr>
            </w:pPr>
          </w:p>
        </w:tc>
      </w:tr>
      <w:tr w:rsidR="00AC435D" w:rsidRPr="00F35D4F"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C4D3A4" w14:textId="58806493" w:rsidR="00AC435D" w:rsidRPr="00F35D4F" w:rsidRDefault="00AC435D" w:rsidP="007F7103">
            <w:pPr>
              <w:pStyle w:val="af1"/>
              <w:numPr>
                <w:ilvl w:val="0"/>
                <w:numId w:val="26"/>
              </w:numPr>
              <w:suppressAutoHyphens w:val="0"/>
              <w:spacing w:line="259" w:lineRule="auto"/>
              <w:ind w:left="29" w:firstLine="0"/>
              <w:rPr>
                <w:szCs w:val="24"/>
              </w:rPr>
            </w:pPr>
            <w:r w:rsidRPr="00F35D4F">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AC435D" w:rsidRPr="00F35D4F"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C5C2B79" w14:textId="4767B8F5" w:rsidR="00AC435D" w:rsidRPr="00F35D4F" w:rsidRDefault="00AC435D" w:rsidP="007F7103">
            <w:pPr>
              <w:pStyle w:val="af1"/>
              <w:numPr>
                <w:ilvl w:val="0"/>
                <w:numId w:val="26"/>
              </w:numPr>
              <w:suppressAutoHyphens w:val="0"/>
              <w:spacing w:line="259" w:lineRule="auto"/>
              <w:ind w:left="29" w:firstLine="0"/>
              <w:rPr>
                <w:szCs w:val="24"/>
              </w:rPr>
            </w:pPr>
            <w:r w:rsidRPr="00F35D4F">
              <w:rPr>
                <w:szCs w:val="24"/>
              </w:rPr>
              <w:t xml:space="preserve">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w:t>
            </w:r>
            <w:r w:rsidRPr="00F35D4F">
              <w:rPr>
                <w:szCs w:val="24"/>
              </w:rPr>
              <w:lastRenderedPageBreak/>
              <w:t>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AC435D" w:rsidRPr="00F35D4F"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EA6E7CF" w14:textId="52181BA3" w:rsidR="00AC435D" w:rsidRPr="00F35D4F" w:rsidRDefault="00AC435D" w:rsidP="007F7103">
            <w:pPr>
              <w:pStyle w:val="af1"/>
              <w:numPr>
                <w:ilvl w:val="0"/>
                <w:numId w:val="26"/>
              </w:numPr>
              <w:suppressAutoHyphens w:val="0"/>
              <w:spacing w:line="259" w:lineRule="auto"/>
              <w:ind w:left="29" w:firstLine="0"/>
              <w:rPr>
                <w:szCs w:val="24"/>
              </w:rPr>
            </w:pPr>
            <w:r w:rsidRPr="00F35D4F">
              <w:rPr>
                <w:bCs/>
                <w:color w:val="000000"/>
                <w:szCs w:val="24"/>
              </w:rPr>
              <w:lastRenderedPageBreak/>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F35D4F">
              <w:rPr>
                <w:szCs w:val="24"/>
              </w:rPr>
              <w:t xml:space="preserve"> </w:t>
            </w:r>
            <w:r w:rsidRPr="00F35D4F">
              <w:rPr>
                <w:bCs/>
                <w:color w:val="000000"/>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F35D4F">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AC435D" w:rsidRPr="00F35D4F" w:rsidRDefault="00AC435D" w:rsidP="007F7103">
            <w:pPr>
              <w:suppressAutoHyphens w:val="0"/>
              <w:spacing w:line="259" w:lineRule="auto"/>
              <w:ind w:left="29" w:firstLine="0"/>
              <w:rPr>
                <w:szCs w:val="24"/>
              </w:rPr>
            </w:pPr>
          </w:p>
        </w:tc>
      </w:tr>
      <w:tr w:rsidR="00AC435D" w:rsidRPr="00F35D4F"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46532AC" w14:textId="4B05961D" w:rsidR="00AC435D" w:rsidRPr="00F35D4F" w:rsidRDefault="00AC435D" w:rsidP="007F7103">
            <w:pPr>
              <w:pStyle w:val="af1"/>
              <w:numPr>
                <w:ilvl w:val="0"/>
                <w:numId w:val="26"/>
              </w:numPr>
              <w:suppressAutoHyphens w:val="0"/>
              <w:spacing w:line="259" w:lineRule="auto"/>
              <w:ind w:left="29" w:firstLine="0"/>
              <w:rPr>
                <w:bCs/>
                <w:szCs w:val="24"/>
              </w:rPr>
            </w:pPr>
            <w:r w:rsidRPr="00F35D4F">
              <w:rPr>
                <w:bCs/>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F35D4F" w:rsidRDefault="00AC435D" w:rsidP="007F7103">
            <w:pPr>
              <w:suppressAutoHyphens w:val="0"/>
              <w:spacing w:line="259" w:lineRule="auto"/>
              <w:ind w:left="29" w:firstLine="0"/>
              <w:rPr>
                <w:bCs/>
                <w:color w:val="000000"/>
                <w:szCs w:val="24"/>
              </w:rPr>
            </w:pPr>
          </w:p>
        </w:tc>
      </w:tr>
      <w:tr w:rsidR="006C12FC" w:rsidRPr="00F35D4F"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39ACE1B" w14:textId="13A0F3DD" w:rsidR="006C12FC" w:rsidRPr="00F35D4F" w:rsidRDefault="006C12FC" w:rsidP="007F7103">
            <w:pPr>
              <w:pStyle w:val="af1"/>
              <w:numPr>
                <w:ilvl w:val="0"/>
                <w:numId w:val="26"/>
              </w:numPr>
              <w:suppressAutoHyphens w:val="0"/>
              <w:spacing w:line="259" w:lineRule="auto"/>
              <w:ind w:left="29" w:firstLine="0"/>
              <w:rPr>
                <w:bCs/>
                <w:szCs w:val="24"/>
              </w:rPr>
            </w:pPr>
            <w:r w:rsidRPr="00F35D4F">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F35D4F" w:rsidRPr="00F35D4F"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D004236" w14:textId="7DAFD5F2" w:rsidR="00F35D4F" w:rsidRPr="006B5F84" w:rsidRDefault="00F35D4F" w:rsidP="007F7103">
            <w:pPr>
              <w:pStyle w:val="af1"/>
              <w:numPr>
                <w:ilvl w:val="0"/>
                <w:numId w:val="26"/>
              </w:numPr>
              <w:suppressAutoHyphens w:val="0"/>
              <w:spacing w:line="259" w:lineRule="auto"/>
              <w:ind w:left="0" w:firstLine="29"/>
              <w:rPr>
                <w:szCs w:val="24"/>
              </w:rPr>
            </w:pPr>
            <w:r w:rsidRPr="006B5F84">
              <w:rPr>
                <w:szCs w:val="24"/>
              </w:rPr>
              <w:t>Требования к сопроводительной документации, отчетные документы</w:t>
            </w:r>
            <w:r w:rsidR="00584BFF" w:rsidRPr="006B5F84">
              <w:rPr>
                <w:szCs w:val="24"/>
              </w:rPr>
              <w:t xml:space="preserve"> (документы, подтверждающие поставку (сдачу) товара Заказчику</w:t>
            </w:r>
            <w:r w:rsidRPr="006B5F84">
              <w:rPr>
                <w:szCs w:val="24"/>
              </w:rPr>
              <w:t>:</w:t>
            </w:r>
          </w:p>
          <w:p w14:paraId="7DF8E708" w14:textId="7A1FC2C6" w:rsidR="00F35D4F" w:rsidRPr="006B5F84" w:rsidRDefault="00F35D4F" w:rsidP="007F7103">
            <w:pPr>
              <w:spacing w:line="259" w:lineRule="auto"/>
              <w:ind w:left="29" w:firstLine="0"/>
              <w:rPr>
                <w:bCs/>
                <w:szCs w:val="24"/>
              </w:rPr>
            </w:pPr>
            <w:r w:rsidRPr="006B5F84">
              <w:rPr>
                <w:szCs w:val="24"/>
              </w:rPr>
              <w:t>Поставщик обязан передать Заказчику документы об оценке соответствия, предусмотренных правом</w:t>
            </w:r>
            <w:r w:rsidRPr="006B5F84">
              <w:rPr>
                <w:bCs/>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6B5F84">
              <w:rPr>
                <w:bCs/>
                <w:szCs w:val="24"/>
                <w:u w:val="single"/>
              </w:rPr>
              <w:t>в зависимости от вида товара</w:t>
            </w:r>
            <w:r w:rsidR="008D3A8A" w:rsidRPr="006B5F84">
              <w:rPr>
                <w:bCs/>
                <w:szCs w:val="24"/>
                <w:u w:val="single"/>
              </w:rPr>
              <w:t>:</w:t>
            </w:r>
            <w:r w:rsidRPr="006B5F84">
              <w:rPr>
                <w:bCs/>
                <w:szCs w:val="24"/>
              </w:rPr>
              <w:t xml:space="preserve"> </w:t>
            </w:r>
          </w:p>
          <w:p w14:paraId="50C420CE" w14:textId="77777777" w:rsidR="00F35D4F" w:rsidRPr="006B5F84" w:rsidRDefault="00F35D4F" w:rsidP="007F7103">
            <w:pPr>
              <w:ind w:left="29" w:firstLine="0"/>
              <w:rPr>
                <w:szCs w:val="24"/>
                <w:lang w:eastAsia="x-none"/>
              </w:rPr>
            </w:pPr>
            <w:r w:rsidRPr="006B5F84">
              <w:rPr>
                <w:szCs w:val="24"/>
                <w:lang w:eastAsia="x-none"/>
              </w:rPr>
              <w:t>- техническая документация (технический паспорт и т.п.) производителя на русском языке с указанием заводских (серийных) номеров товара в количестве не менее 1 (одного) комплекта для каждого вида (наименования) товара;</w:t>
            </w:r>
          </w:p>
          <w:p w14:paraId="68E509FC" w14:textId="1EB1F718" w:rsidR="00F35D4F" w:rsidRPr="006B5F84" w:rsidRDefault="00F35D4F" w:rsidP="008D3A8A">
            <w:pPr>
              <w:ind w:left="29" w:firstLine="0"/>
              <w:rPr>
                <w:szCs w:val="24"/>
                <w:lang w:eastAsia="x-none"/>
              </w:rPr>
            </w:pPr>
            <w:r w:rsidRPr="006B5F84">
              <w:rPr>
                <w:szCs w:val="24"/>
                <w:lang w:eastAsia="x-none"/>
              </w:rPr>
              <w:t>- 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tc>
      </w:tr>
      <w:tr w:rsidR="00F35D4F" w:rsidRPr="00F35D4F"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C81E039" w14:textId="3CA074FF" w:rsidR="00F35D4F" w:rsidRPr="006B5F84" w:rsidRDefault="00F35D4F" w:rsidP="007F7103">
            <w:pPr>
              <w:pStyle w:val="af1"/>
              <w:numPr>
                <w:ilvl w:val="0"/>
                <w:numId w:val="26"/>
              </w:numPr>
              <w:suppressAutoHyphens w:val="0"/>
              <w:spacing w:line="259" w:lineRule="auto"/>
              <w:ind w:left="29" w:firstLine="0"/>
              <w:rPr>
                <w:color w:val="EE0000"/>
                <w:szCs w:val="24"/>
              </w:rPr>
            </w:pPr>
            <w:r w:rsidRPr="00AD28B4">
              <w:rPr>
                <w:szCs w:val="24"/>
              </w:rPr>
              <w:t>Соответствие Поставщика требованиям, устанавливаемым в соответствии с законодательством Российской Федерации</w:t>
            </w:r>
            <w:r w:rsidR="00AD28B4" w:rsidRPr="00AD28B4">
              <w:rPr>
                <w:szCs w:val="24"/>
              </w:rPr>
              <w:t>.</w:t>
            </w:r>
          </w:p>
        </w:tc>
      </w:tr>
      <w:tr w:rsidR="00AC435D" w:rsidRPr="00F35D4F"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745B7AC" w14:textId="60AA5B67" w:rsidR="00AC435D" w:rsidRPr="006B5F84" w:rsidRDefault="00AC435D" w:rsidP="007F7103">
            <w:pPr>
              <w:pStyle w:val="af1"/>
              <w:numPr>
                <w:ilvl w:val="0"/>
                <w:numId w:val="26"/>
              </w:numPr>
              <w:suppressAutoHyphens w:val="0"/>
              <w:spacing w:before="120" w:after="120" w:line="259" w:lineRule="auto"/>
              <w:ind w:left="29" w:firstLine="0"/>
              <w:rPr>
                <w:bCs/>
                <w:kern w:val="0"/>
                <w:szCs w:val="24"/>
                <w:lang w:eastAsia="ru-RU"/>
              </w:rPr>
            </w:pPr>
            <w:r w:rsidRPr="006B5F84">
              <w:rPr>
                <w:bCs/>
                <w:kern w:val="0"/>
                <w:szCs w:val="24"/>
                <w:lang w:eastAsia="ru-RU"/>
              </w:rPr>
              <w:t xml:space="preserve">Договор вступает в силу со дня его заключения Сторонами и действует до </w:t>
            </w:r>
            <w:r w:rsidR="008D3A8A" w:rsidRPr="006B5F84">
              <w:rPr>
                <w:bCs/>
                <w:kern w:val="0"/>
                <w:szCs w:val="24"/>
                <w:lang w:eastAsia="ru-RU"/>
              </w:rPr>
              <w:t>30.12.2026г.</w:t>
            </w:r>
            <w:r w:rsidR="0058682B" w:rsidRPr="006B5F84">
              <w:rPr>
                <w:bCs/>
                <w:kern w:val="0"/>
                <w:szCs w:val="24"/>
                <w:lang w:eastAsia="ru-RU"/>
              </w:rPr>
              <w:t xml:space="preserve">, но не ранее </w:t>
            </w:r>
            <w:r w:rsidRPr="006B5F84">
              <w:rPr>
                <w:bCs/>
                <w:kern w:val="0"/>
                <w:szCs w:val="24"/>
                <w:lang w:eastAsia="ru-RU"/>
              </w:rPr>
              <w:t xml:space="preserve">полного исполнения Сторонами своих обязательств по Договору. </w:t>
            </w:r>
          </w:p>
        </w:tc>
      </w:tr>
      <w:tr w:rsidR="000D75A2" w:rsidRPr="00F35D4F"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6538F1A" w14:textId="0281764F" w:rsidR="000D75A2" w:rsidRPr="00F35D4F" w:rsidRDefault="00F35D4F" w:rsidP="007F7103">
            <w:pPr>
              <w:pStyle w:val="af1"/>
              <w:numPr>
                <w:ilvl w:val="0"/>
                <w:numId w:val="26"/>
              </w:numPr>
              <w:suppressAutoHyphens w:val="0"/>
              <w:spacing w:before="120" w:after="120" w:line="259" w:lineRule="auto"/>
              <w:ind w:left="29" w:firstLine="0"/>
              <w:rPr>
                <w:bCs/>
                <w:color w:val="FF0000"/>
                <w:kern w:val="0"/>
                <w:szCs w:val="24"/>
                <w:lang w:eastAsia="ru-RU"/>
              </w:rPr>
            </w:pPr>
            <w:r w:rsidRPr="00F35D4F">
              <w:rPr>
                <w:bCs/>
                <w:color w:val="000000"/>
                <w:szCs w:val="24"/>
              </w:rPr>
              <w:t>Дополнительные условия Заказчика</w:t>
            </w:r>
            <w:r w:rsidR="000D75A2" w:rsidRPr="00F35D4F">
              <w:rPr>
                <w:bCs/>
                <w:color w:val="FF0000"/>
                <w:kern w:val="0"/>
                <w:szCs w:val="24"/>
                <w:lang w:eastAsia="ru-RU"/>
              </w:rPr>
              <w:t xml:space="preserve">: </w:t>
            </w:r>
          </w:p>
        </w:tc>
      </w:tr>
      <w:tr w:rsidR="006B5F84" w:rsidRPr="006B5F84"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9AB39F0" w14:textId="50F238CD" w:rsidR="00F35D4F" w:rsidRPr="006B5F84" w:rsidRDefault="00F35D4F" w:rsidP="007F7103">
            <w:pPr>
              <w:pStyle w:val="af1"/>
              <w:numPr>
                <w:ilvl w:val="0"/>
                <w:numId w:val="26"/>
              </w:numPr>
              <w:ind w:left="29" w:firstLine="0"/>
              <w:rPr>
                <w:szCs w:val="24"/>
              </w:rPr>
            </w:pPr>
            <w:r w:rsidRPr="006B5F84">
              <w:rPr>
                <w:bCs/>
                <w:szCs w:val="24"/>
              </w:rPr>
              <w:t xml:space="preserve">Реквизиты Заказчика: </w:t>
            </w:r>
            <w:r w:rsidRPr="006B5F84">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58DA6DF9" w14:textId="78F1705E" w:rsidR="00F35D4F" w:rsidRPr="006B5F84" w:rsidRDefault="00F35D4F" w:rsidP="007F7103">
            <w:pPr>
              <w:ind w:left="29" w:firstLine="0"/>
              <w:rPr>
                <w:szCs w:val="24"/>
              </w:rPr>
            </w:pPr>
            <w:r w:rsidRPr="006B5F84">
              <w:rPr>
                <w:szCs w:val="24"/>
              </w:rPr>
              <w:t>190121, Санкт-Петербург, Лоцманская ул., д. 3</w:t>
            </w:r>
            <w:r w:rsidR="00AC1289" w:rsidRPr="006B5F84">
              <w:rPr>
                <w:szCs w:val="24"/>
              </w:rPr>
              <w:t xml:space="preserve"> литера А</w:t>
            </w:r>
            <w:r w:rsidRPr="006B5F84">
              <w:rPr>
                <w:szCs w:val="24"/>
              </w:rPr>
              <w:t xml:space="preserve"> ИНН 7812043522 КПП 783901001 ОГРН 1027810221548</w:t>
            </w:r>
          </w:p>
          <w:p w14:paraId="103177B9" w14:textId="1C70BA30" w:rsidR="00C37474" w:rsidRPr="00C37474" w:rsidRDefault="00F35D4F" w:rsidP="00C37474">
            <w:pPr>
              <w:ind w:firstLine="482"/>
              <w:rPr>
                <w:szCs w:val="24"/>
              </w:rPr>
            </w:pPr>
            <w:r w:rsidRPr="006B5F84">
              <w:rPr>
                <w:szCs w:val="24"/>
              </w:rPr>
              <w:t xml:space="preserve">Банковские реквизиты: </w:t>
            </w:r>
            <w:r w:rsidR="00C37474" w:rsidRPr="00C37474">
              <w:rPr>
                <w:szCs w:val="24"/>
              </w:rPr>
              <w:t>Банк получателя: ОКЦ № 1 ВВГУ Банка России//УФК по Нижегородской области, г. Нижний Новгород Счет в составе ЕКС: 40102810745370000024</w:t>
            </w:r>
          </w:p>
          <w:p w14:paraId="008F33B8" w14:textId="0A4BF8E8" w:rsidR="00C37474" w:rsidRPr="00C37474" w:rsidRDefault="00C37474" w:rsidP="00C37474">
            <w:pPr>
              <w:ind w:firstLine="482"/>
              <w:rPr>
                <w:szCs w:val="24"/>
              </w:rPr>
            </w:pPr>
            <w:r w:rsidRPr="00C37474">
              <w:rPr>
                <w:szCs w:val="24"/>
              </w:rPr>
              <w:t>БИК: 012202102</w:t>
            </w:r>
            <w:r>
              <w:rPr>
                <w:szCs w:val="24"/>
              </w:rPr>
              <w:t xml:space="preserve"> </w:t>
            </w:r>
            <w:r w:rsidRPr="00C37474">
              <w:rPr>
                <w:szCs w:val="24"/>
              </w:rPr>
              <w:t xml:space="preserve">Казначейский счет: </w:t>
            </w:r>
            <w:r w:rsidR="00D948BC">
              <w:rPr>
                <w:szCs w:val="24"/>
              </w:rPr>
              <w:t>03215643000000013200</w:t>
            </w:r>
          </w:p>
          <w:p w14:paraId="10BFD916" w14:textId="423746C8" w:rsidR="00C37474" w:rsidRPr="00C37474" w:rsidRDefault="00C37474" w:rsidP="00C37474">
            <w:pPr>
              <w:ind w:firstLine="482"/>
              <w:rPr>
                <w:szCs w:val="24"/>
              </w:rPr>
            </w:pPr>
            <w:r w:rsidRPr="00C37474">
              <w:rPr>
                <w:szCs w:val="24"/>
              </w:rPr>
              <w:t xml:space="preserve">Получатель: УФК по г. Санкт-Петербургу (СПбГМТУ, </w:t>
            </w:r>
            <w:r w:rsidR="00D948BC">
              <w:rPr>
                <w:szCs w:val="24"/>
              </w:rPr>
              <w:t>л/</w:t>
            </w:r>
            <w:proofErr w:type="spellStart"/>
            <w:r w:rsidR="00D948BC">
              <w:rPr>
                <w:szCs w:val="24"/>
              </w:rPr>
              <w:t>сч</w:t>
            </w:r>
            <w:proofErr w:type="spellEnd"/>
            <w:r w:rsidR="00D948BC">
              <w:rPr>
                <w:szCs w:val="24"/>
              </w:rPr>
              <w:t xml:space="preserve"> 711Х6017001</w:t>
            </w:r>
            <w:r w:rsidRPr="00C37474">
              <w:rPr>
                <w:szCs w:val="24"/>
              </w:rPr>
              <w:t>)</w:t>
            </w:r>
          </w:p>
          <w:p w14:paraId="1CC35453" w14:textId="65677AAB" w:rsidR="00F35D4F" w:rsidRPr="006B5F84" w:rsidRDefault="00C37474" w:rsidP="00C37474">
            <w:pPr>
              <w:ind w:firstLine="482"/>
              <w:rPr>
                <w:szCs w:val="24"/>
              </w:rPr>
            </w:pPr>
            <w:r w:rsidRPr="00C37474">
              <w:rPr>
                <w:szCs w:val="24"/>
              </w:rPr>
              <w:t>ОКТМО: 40301000</w:t>
            </w:r>
            <w:r>
              <w:rPr>
                <w:szCs w:val="24"/>
              </w:rPr>
              <w:t xml:space="preserve"> </w:t>
            </w:r>
            <w:r w:rsidRPr="00C37474">
              <w:rPr>
                <w:szCs w:val="24"/>
              </w:rPr>
              <w:t>ОГРН: 1027810221548</w:t>
            </w:r>
          </w:p>
        </w:tc>
      </w:tr>
      <w:tr w:rsidR="00F35D4F" w:rsidRPr="006B5F84"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FFB58A6" w14:textId="0EE428A6" w:rsidR="00F35D4F" w:rsidRPr="006B5F84" w:rsidRDefault="00F35D4F" w:rsidP="007F7103">
            <w:pPr>
              <w:pStyle w:val="af1"/>
              <w:numPr>
                <w:ilvl w:val="0"/>
                <w:numId w:val="26"/>
              </w:numPr>
              <w:ind w:left="29" w:firstLine="0"/>
              <w:rPr>
                <w:bCs/>
                <w:szCs w:val="24"/>
              </w:rPr>
            </w:pPr>
            <w:r w:rsidRPr="006B5F84">
              <w:rPr>
                <w:bCs/>
                <w:szCs w:val="24"/>
              </w:rPr>
              <w:t xml:space="preserve">Ответственное лицо: </w:t>
            </w:r>
            <w:r w:rsidR="008D3A8A" w:rsidRPr="006B5F84">
              <w:rPr>
                <w:bCs/>
                <w:szCs w:val="24"/>
              </w:rPr>
              <w:t>Сенаторов Андрей Евгеньевич</w:t>
            </w:r>
            <w:r w:rsidR="006B5F84" w:rsidRPr="006B5F84">
              <w:rPr>
                <w:bCs/>
                <w:szCs w:val="24"/>
              </w:rPr>
              <w:t>, т.</w:t>
            </w:r>
            <w:r w:rsidR="008D3A8A" w:rsidRPr="006B5F84">
              <w:rPr>
                <w:bCs/>
                <w:szCs w:val="24"/>
              </w:rPr>
              <w:t xml:space="preserve"> 8</w:t>
            </w:r>
            <w:r w:rsidR="006B5F84" w:rsidRPr="006B5F84">
              <w:rPr>
                <w:bCs/>
                <w:szCs w:val="24"/>
              </w:rPr>
              <w:t>(</w:t>
            </w:r>
            <w:r w:rsidR="008D3A8A" w:rsidRPr="006B5F84">
              <w:rPr>
                <w:bCs/>
                <w:szCs w:val="24"/>
              </w:rPr>
              <w:t>812)</w:t>
            </w:r>
            <w:r w:rsidR="006B5F84" w:rsidRPr="006B5F84">
              <w:rPr>
                <w:bCs/>
                <w:szCs w:val="24"/>
              </w:rPr>
              <w:t xml:space="preserve"> 495-22-</w:t>
            </w:r>
            <w:proofErr w:type="gramStart"/>
            <w:r w:rsidR="006B5F84" w:rsidRPr="006B5F84">
              <w:rPr>
                <w:bCs/>
                <w:szCs w:val="24"/>
              </w:rPr>
              <w:t>43,  senatorovae@mail.ru</w:t>
            </w:r>
            <w:proofErr w:type="gramEnd"/>
          </w:p>
        </w:tc>
      </w:tr>
    </w:tbl>
    <w:p w14:paraId="7E703223" w14:textId="77777777" w:rsidR="000D75A2" w:rsidRPr="006B5F84" w:rsidRDefault="000D75A2" w:rsidP="00216D14">
      <w:pPr>
        <w:tabs>
          <w:tab w:val="left" w:pos="6000"/>
        </w:tabs>
        <w:ind w:firstLine="0"/>
        <w:rPr>
          <w:kern w:val="0"/>
          <w:szCs w:val="24"/>
          <w:lang w:eastAsia="zh-CN"/>
        </w:rPr>
      </w:pPr>
    </w:p>
    <w:p w14:paraId="273E3786" w14:textId="77777777" w:rsidR="00F35D4F" w:rsidRDefault="00F35D4F" w:rsidP="00216D14">
      <w:pPr>
        <w:tabs>
          <w:tab w:val="left" w:pos="6000"/>
        </w:tabs>
        <w:ind w:firstLine="0"/>
        <w:rPr>
          <w:kern w:val="0"/>
          <w:szCs w:val="24"/>
          <w:lang w:eastAsia="zh-CN"/>
        </w:rPr>
      </w:pPr>
    </w:p>
    <w:p w14:paraId="31405510" w14:textId="77777777" w:rsidR="000D75A2" w:rsidRDefault="000D75A2" w:rsidP="00216D14">
      <w:pPr>
        <w:tabs>
          <w:tab w:val="left" w:pos="6000"/>
        </w:tabs>
        <w:ind w:firstLine="0"/>
        <w:rPr>
          <w:kern w:val="0"/>
          <w:szCs w:val="24"/>
          <w:lang w:eastAsia="zh-CN"/>
        </w:rPr>
      </w:pPr>
    </w:p>
    <w:p w14:paraId="0DA4100F" w14:textId="6A08D475" w:rsidR="00216D14" w:rsidRPr="006C12FC" w:rsidRDefault="00216D14" w:rsidP="00216D14">
      <w:pPr>
        <w:tabs>
          <w:tab w:val="left" w:pos="6000"/>
        </w:tabs>
        <w:ind w:firstLine="0"/>
        <w:rPr>
          <w:kern w:val="0"/>
          <w:szCs w:val="24"/>
          <w:lang w:eastAsia="zh-CN"/>
        </w:rPr>
      </w:pPr>
      <w:r w:rsidRPr="006C12FC">
        <w:rPr>
          <w:kern w:val="0"/>
          <w:szCs w:val="24"/>
          <w:lang w:eastAsia="zh-CN"/>
        </w:rPr>
        <w:tab/>
      </w:r>
    </w:p>
    <w:p w14:paraId="6FCB7181" w14:textId="77777777" w:rsidR="00216D14" w:rsidRPr="006C12FC" w:rsidRDefault="00216D14" w:rsidP="00216D14">
      <w:pPr>
        <w:tabs>
          <w:tab w:val="left" w:pos="6000"/>
        </w:tabs>
        <w:ind w:firstLine="0"/>
        <w:rPr>
          <w:kern w:val="0"/>
          <w:szCs w:val="24"/>
          <w:lang w:eastAsia="zh-CN"/>
        </w:rPr>
      </w:pPr>
    </w:p>
    <w:p w14:paraId="0A259D8B" w14:textId="77777777" w:rsidR="00051FD6" w:rsidRPr="006C12FC" w:rsidRDefault="00051FD6" w:rsidP="00051FD6">
      <w:pPr>
        <w:tabs>
          <w:tab w:val="left" w:pos="1680"/>
        </w:tabs>
        <w:ind w:firstLine="0"/>
        <w:jc w:val="left"/>
        <w:rPr>
          <w:kern w:val="0"/>
          <w:szCs w:val="24"/>
          <w:lang w:eastAsia="zh-CN"/>
        </w:rPr>
      </w:pPr>
    </w:p>
    <w:p w14:paraId="1CCF2619" w14:textId="77777777" w:rsidR="00216D14" w:rsidRPr="006C12FC" w:rsidRDefault="00216D14" w:rsidP="00051FD6">
      <w:pPr>
        <w:tabs>
          <w:tab w:val="left" w:pos="1680"/>
        </w:tabs>
        <w:ind w:firstLine="0"/>
        <w:jc w:val="left"/>
        <w:rPr>
          <w:kern w:val="0"/>
          <w:szCs w:val="24"/>
          <w:lang w:eastAsia="zh-CN"/>
        </w:rPr>
      </w:pPr>
    </w:p>
    <w:p w14:paraId="51F55D68" w14:textId="77777777" w:rsidR="00216D14" w:rsidRPr="006C12FC" w:rsidRDefault="00216D14" w:rsidP="00051FD6">
      <w:pPr>
        <w:tabs>
          <w:tab w:val="left" w:pos="1680"/>
        </w:tabs>
        <w:ind w:firstLine="0"/>
        <w:jc w:val="left"/>
        <w:rPr>
          <w:kern w:val="0"/>
          <w:szCs w:val="24"/>
          <w:lang w:eastAsia="zh-CN"/>
        </w:rPr>
      </w:pPr>
    </w:p>
    <w:p w14:paraId="4D0D2DD5" w14:textId="77777777" w:rsidR="00216D14" w:rsidRPr="006C12FC" w:rsidRDefault="00216D14" w:rsidP="00051FD6">
      <w:pPr>
        <w:tabs>
          <w:tab w:val="left" w:pos="1680"/>
        </w:tabs>
        <w:ind w:firstLine="0"/>
        <w:jc w:val="left"/>
        <w:rPr>
          <w:kern w:val="0"/>
          <w:szCs w:val="24"/>
          <w:lang w:eastAsia="zh-CN"/>
        </w:rPr>
      </w:pPr>
    </w:p>
    <w:p w14:paraId="284A1222" w14:textId="77777777" w:rsidR="00216D14" w:rsidRPr="006C12FC" w:rsidRDefault="00216D14" w:rsidP="00051FD6">
      <w:pPr>
        <w:spacing w:line="259" w:lineRule="auto"/>
        <w:ind w:firstLine="0"/>
        <w:jc w:val="center"/>
        <w:rPr>
          <w:b/>
          <w:kern w:val="0"/>
          <w:szCs w:val="24"/>
          <w:lang w:eastAsia="zh-CN"/>
        </w:rPr>
      </w:pPr>
    </w:p>
    <w:p w14:paraId="3CA663D7" w14:textId="77777777" w:rsidR="00216D14" w:rsidRPr="006C12FC" w:rsidRDefault="00216D14" w:rsidP="00051FD6">
      <w:pPr>
        <w:spacing w:line="259" w:lineRule="auto"/>
        <w:ind w:firstLine="0"/>
        <w:jc w:val="center"/>
        <w:rPr>
          <w:b/>
          <w:kern w:val="0"/>
          <w:szCs w:val="24"/>
          <w:lang w:eastAsia="zh-CN"/>
        </w:rPr>
      </w:pPr>
    </w:p>
    <w:p w14:paraId="5650FF81" w14:textId="77777777" w:rsidR="00216D14" w:rsidRPr="006C12FC" w:rsidRDefault="00216D14" w:rsidP="00051FD6">
      <w:pPr>
        <w:spacing w:line="259" w:lineRule="auto"/>
        <w:ind w:firstLine="0"/>
        <w:jc w:val="center"/>
        <w:rPr>
          <w:b/>
          <w:kern w:val="0"/>
          <w:szCs w:val="24"/>
          <w:lang w:eastAsia="zh-CN"/>
        </w:rPr>
      </w:pPr>
    </w:p>
    <w:p w14:paraId="7C66CDE1" w14:textId="77777777" w:rsidR="00216D14" w:rsidRPr="006C12FC" w:rsidRDefault="00216D14" w:rsidP="00051FD6">
      <w:pPr>
        <w:spacing w:line="259" w:lineRule="auto"/>
        <w:ind w:firstLine="0"/>
        <w:jc w:val="center"/>
        <w:rPr>
          <w:b/>
          <w:kern w:val="0"/>
          <w:szCs w:val="24"/>
          <w:lang w:eastAsia="zh-CN"/>
        </w:rPr>
      </w:pPr>
    </w:p>
    <w:p w14:paraId="0EF51EA9" w14:textId="77777777" w:rsidR="00216D14" w:rsidRPr="006C12FC" w:rsidRDefault="00216D14" w:rsidP="00051FD6">
      <w:pPr>
        <w:spacing w:line="259" w:lineRule="auto"/>
        <w:ind w:firstLine="0"/>
        <w:jc w:val="center"/>
        <w:rPr>
          <w:b/>
          <w:kern w:val="0"/>
          <w:szCs w:val="24"/>
          <w:lang w:eastAsia="zh-CN"/>
        </w:rPr>
      </w:pPr>
    </w:p>
    <w:p w14:paraId="6CA5FEDA" w14:textId="77777777" w:rsidR="00216D14" w:rsidRPr="006C12FC" w:rsidRDefault="00216D14" w:rsidP="00051FD6">
      <w:pPr>
        <w:spacing w:line="259" w:lineRule="auto"/>
        <w:ind w:firstLine="0"/>
        <w:jc w:val="center"/>
        <w:rPr>
          <w:b/>
          <w:kern w:val="0"/>
          <w:szCs w:val="24"/>
          <w:lang w:eastAsia="zh-CN"/>
        </w:rPr>
      </w:pPr>
    </w:p>
    <w:p w14:paraId="372ED9A5" w14:textId="77777777" w:rsidR="00216D14" w:rsidRPr="006C12FC" w:rsidRDefault="00216D14" w:rsidP="00051FD6">
      <w:pPr>
        <w:spacing w:line="259" w:lineRule="auto"/>
        <w:ind w:firstLine="0"/>
        <w:jc w:val="center"/>
        <w:rPr>
          <w:b/>
          <w:kern w:val="0"/>
          <w:szCs w:val="24"/>
          <w:lang w:eastAsia="zh-CN"/>
        </w:rPr>
      </w:pPr>
    </w:p>
    <w:p w14:paraId="1B6070E0" w14:textId="77777777" w:rsidR="00216D14" w:rsidRPr="006C12FC" w:rsidRDefault="00216D14" w:rsidP="00051FD6">
      <w:pPr>
        <w:spacing w:line="259" w:lineRule="auto"/>
        <w:ind w:firstLine="0"/>
        <w:jc w:val="center"/>
        <w:rPr>
          <w:b/>
          <w:kern w:val="0"/>
          <w:szCs w:val="24"/>
          <w:lang w:eastAsia="zh-CN"/>
        </w:rPr>
      </w:pPr>
    </w:p>
    <w:p w14:paraId="5DD7045C" w14:textId="77777777" w:rsidR="00216D14" w:rsidRPr="006C12FC" w:rsidRDefault="00216D14" w:rsidP="00051FD6">
      <w:pPr>
        <w:spacing w:line="259" w:lineRule="auto"/>
        <w:ind w:firstLine="0"/>
        <w:jc w:val="center"/>
        <w:rPr>
          <w:b/>
          <w:kern w:val="0"/>
          <w:szCs w:val="24"/>
          <w:lang w:eastAsia="zh-CN"/>
        </w:rPr>
      </w:pPr>
    </w:p>
    <w:p w14:paraId="095D2840" w14:textId="77777777" w:rsidR="00051FD6" w:rsidRPr="006C12FC" w:rsidRDefault="00051FD6" w:rsidP="00051FD6">
      <w:pPr>
        <w:spacing w:line="259" w:lineRule="auto"/>
        <w:ind w:firstLine="0"/>
        <w:jc w:val="center"/>
        <w:rPr>
          <w:b/>
          <w:kern w:val="0"/>
          <w:szCs w:val="24"/>
          <w:lang w:eastAsia="zh-CN"/>
        </w:rPr>
      </w:pPr>
    </w:p>
    <w:p w14:paraId="55DDE3CF" w14:textId="77777777" w:rsidR="00051FD6" w:rsidRPr="006C12FC" w:rsidRDefault="00051FD6" w:rsidP="00051FD6">
      <w:pPr>
        <w:spacing w:line="259" w:lineRule="auto"/>
        <w:ind w:firstLine="0"/>
        <w:jc w:val="center"/>
        <w:rPr>
          <w:b/>
          <w:kern w:val="0"/>
          <w:szCs w:val="24"/>
          <w:lang w:eastAsia="zh-CN"/>
        </w:rPr>
      </w:pPr>
    </w:p>
    <w:p w14:paraId="3C795DC2" w14:textId="77777777" w:rsidR="00051FD6" w:rsidRPr="006C12FC" w:rsidRDefault="00051FD6" w:rsidP="00051FD6">
      <w:pPr>
        <w:ind w:firstLine="0"/>
        <w:jc w:val="left"/>
        <w:rPr>
          <w:kern w:val="0"/>
          <w:szCs w:val="24"/>
          <w:lang w:eastAsia="zh-CN"/>
        </w:rPr>
      </w:pPr>
    </w:p>
    <w:p w14:paraId="5D852BBE" w14:textId="77777777" w:rsidR="00051FD6" w:rsidRPr="006C12FC" w:rsidRDefault="00051FD6" w:rsidP="00051FD6">
      <w:pPr>
        <w:ind w:firstLine="0"/>
        <w:jc w:val="left"/>
        <w:rPr>
          <w:kern w:val="0"/>
          <w:szCs w:val="24"/>
          <w:lang w:eastAsia="zh-CN"/>
        </w:rPr>
      </w:pPr>
    </w:p>
    <w:p w14:paraId="48EEFCB5" w14:textId="77777777" w:rsidR="00051FD6" w:rsidRPr="006C12FC" w:rsidRDefault="00051FD6" w:rsidP="00051FD6">
      <w:pPr>
        <w:ind w:firstLine="0"/>
        <w:rPr>
          <w:szCs w:val="24"/>
        </w:rPr>
      </w:pPr>
    </w:p>
    <w:sectPr w:rsidR="00051FD6" w:rsidRPr="006C12FC" w:rsidSect="00023104">
      <w:footerReference w:type="default" r:id="rId8"/>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D39AA" w14:textId="77777777" w:rsidR="004E57A0" w:rsidRDefault="004E57A0">
      <w:r>
        <w:separator/>
      </w:r>
    </w:p>
  </w:endnote>
  <w:endnote w:type="continuationSeparator" w:id="0">
    <w:p w14:paraId="570BE44B" w14:textId="77777777" w:rsidR="004E57A0" w:rsidRDefault="004E5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FC0F2" w14:textId="77777777" w:rsidR="004E57A0" w:rsidRDefault="004E57A0">
      <w:r>
        <w:separator/>
      </w:r>
    </w:p>
  </w:footnote>
  <w:footnote w:type="continuationSeparator" w:id="0">
    <w:p w14:paraId="2A0A9D25" w14:textId="77777777" w:rsidR="004E57A0" w:rsidRDefault="004E57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2634C9A"/>
    <w:multiLevelType w:val="hybridMultilevel"/>
    <w:tmpl w:val="03F62CDE"/>
    <w:lvl w:ilvl="0" w:tplc="2CE484A8">
      <w:start w:val="1"/>
      <w:numFmt w:val="decimal"/>
      <w:lvlText w:val="%1."/>
      <w:lvlJc w:val="center"/>
      <w:pPr>
        <w:ind w:left="930" w:hanging="360"/>
      </w:pPr>
      <w:rPr>
        <w:rFonts w:hint="default"/>
        <w:b w:val="0"/>
        <w:bCs w:val="0"/>
        <w:i w:val="0"/>
        <w:iCs w:val="0"/>
        <w:sz w:val="24"/>
        <w:szCs w:val="24"/>
        <w:u w:val="none"/>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04776E51"/>
    <w:multiLevelType w:val="hybridMultilevel"/>
    <w:tmpl w:val="E9B44CF8"/>
    <w:lvl w:ilvl="0" w:tplc="EE6E9F4A">
      <w:start w:val="1"/>
      <w:numFmt w:val="decimal"/>
      <w:lvlText w:val="%1."/>
      <w:lvlJc w:val="right"/>
      <w:pPr>
        <w:ind w:left="720" w:hanging="360"/>
      </w:pPr>
      <w:rPr>
        <w:rFonts w:hint="default"/>
        <w:b w:val="0"/>
        <w:bCs w:val="0"/>
        <w:i w:val="0"/>
        <w:iCs w:val="0"/>
        <w:sz w:val="24"/>
        <w:szCs w:val="24"/>
        <w:u w:val="none"/>
      </w:rPr>
    </w:lvl>
    <w:lvl w:ilvl="1" w:tplc="2CE484A8">
      <w:start w:val="1"/>
      <w:numFmt w:val="decimal"/>
      <w:lvlText w:val="%2."/>
      <w:lvlJc w:val="center"/>
      <w:pPr>
        <w:ind w:left="1440" w:hanging="360"/>
      </w:pPr>
      <w:rPr>
        <w:rFonts w:hint="default"/>
        <w:b w:val="0"/>
        <w:bCs w:val="0"/>
        <w:i w:val="0"/>
        <w:iCs w:val="0"/>
        <w:sz w:val="24"/>
        <w:szCs w:val="24"/>
        <w:u w:val="non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8"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9"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1"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4"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7"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8"/>
  </w:num>
  <w:num w:numId="9">
    <w:abstractNumId w:val="22"/>
  </w:num>
  <w:num w:numId="10">
    <w:abstractNumId w:val="20"/>
  </w:num>
  <w:num w:numId="11">
    <w:abstractNumId w:val="26"/>
  </w:num>
  <w:num w:numId="12">
    <w:abstractNumId w:val="27"/>
  </w:num>
  <w:num w:numId="13">
    <w:abstractNumId w:val="9"/>
  </w:num>
  <w:num w:numId="14">
    <w:abstractNumId w:val="17"/>
  </w:num>
  <w:num w:numId="15">
    <w:abstractNumId w:val="10"/>
  </w:num>
  <w:num w:numId="16">
    <w:abstractNumId w:val="11"/>
  </w:num>
  <w:num w:numId="17">
    <w:abstractNumId w:val="16"/>
  </w:num>
  <w:num w:numId="18">
    <w:abstractNumId w:val="19"/>
  </w:num>
  <w:num w:numId="19">
    <w:abstractNumId w:val="13"/>
  </w:num>
  <w:num w:numId="20">
    <w:abstractNumId w:val="24"/>
  </w:num>
  <w:num w:numId="21">
    <w:abstractNumId w:val="25"/>
  </w:num>
  <w:num w:numId="22">
    <w:abstractNumId w:val="21"/>
  </w:num>
  <w:num w:numId="23">
    <w:abstractNumId w:val="23"/>
  </w:num>
  <w:num w:numId="24">
    <w:abstractNumId w:val="15"/>
  </w:num>
  <w:num w:numId="25">
    <w:abstractNumId w:val="14"/>
  </w:num>
  <w:num w:numId="26">
    <w:abstractNumId w:val="12"/>
  </w:num>
  <w:num w:numId="27">
    <w:abstractNumId w:val="7"/>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64035"/>
    <w:rsid w:val="00066AA1"/>
    <w:rsid w:val="000866FB"/>
    <w:rsid w:val="00087A4A"/>
    <w:rsid w:val="000944D3"/>
    <w:rsid w:val="00095564"/>
    <w:rsid w:val="000D3EBE"/>
    <w:rsid w:val="000D75A2"/>
    <w:rsid w:val="00101826"/>
    <w:rsid w:val="00103895"/>
    <w:rsid w:val="001245E4"/>
    <w:rsid w:val="00130A49"/>
    <w:rsid w:val="00130D8B"/>
    <w:rsid w:val="00132BC3"/>
    <w:rsid w:val="0013312B"/>
    <w:rsid w:val="00135873"/>
    <w:rsid w:val="00137BA5"/>
    <w:rsid w:val="001512F8"/>
    <w:rsid w:val="00174869"/>
    <w:rsid w:val="001800C5"/>
    <w:rsid w:val="001800E1"/>
    <w:rsid w:val="00184297"/>
    <w:rsid w:val="00185954"/>
    <w:rsid w:val="001879F6"/>
    <w:rsid w:val="001A5386"/>
    <w:rsid w:val="001B4169"/>
    <w:rsid w:val="001B459D"/>
    <w:rsid w:val="001B4611"/>
    <w:rsid w:val="001B5DC3"/>
    <w:rsid w:val="001B6237"/>
    <w:rsid w:val="001B7A2F"/>
    <w:rsid w:val="001C38FE"/>
    <w:rsid w:val="001C644F"/>
    <w:rsid w:val="001D1A72"/>
    <w:rsid w:val="001F5865"/>
    <w:rsid w:val="00201095"/>
    <w:rsid w:val="00202026"/>
    <w:rsid w:val="00216D14"/>
    <w:rsid w:val="002170C6"/>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B2F56"/>
    <w:rsid w:val="002C1B33"/>
    <w:rsid w:val="002C27E2"/>
    <w:rsid w:val="002C5434"/>
    <w:rsid w:val="002C6D50"/>
    <w:rsid w:val="002D1A10"/>
    <w:rsid w:val="002D658D"/>
    <w:rsid w:val="002E05ED"/>
    <w:rsid w:val="002E4A9A"/>
    <w:rsid w:val="002E5E5A"/>
    <w:rsid w:val="002F210F"/>
    <w:rsid w:val="002F3F4D"/>
    <w:rsid w:val="003036F4"/>
    <w:rsid w:val="0030658F"/>
    <w:rsid w:val="0031599C"/>
    <w:rsid w:val="00317886"/>
    <w:rsid w:val="0035655E"/>
    <w:rsid w:val="00362C04"/>
    <w:rsid w:val="0036595E"/>
    <w:rsid w:val="00367C5A"/>
    <w:rsid w:val="0037385B"/>
    <w:rsid w:val="00374817"/>
    <w:rsid w:val="00384775"/>
    <w:rsid w:val="00387AC5"/>
    <w:rsid w:val="00390F30"/>
    <w:rsid w:val="00396C81"/>
    <w:rsid w:val="003A2C19"/>
    <w:rsid w:val="003A4475"/>
    <w:rsid w:val="003C5977"/>
    <w:rsid w:val="003D0D30"/>
    <w:rsid w:val="003D58A3"/>
    <w:rsid w:val="003E78AF"/>
    <w:rsid w:val="003F4C2E"/>
    <w:rsid w:val="003F6F08"/>
    <w:rsid w:val="003F7641"/>
    <w:rsid w:val="00410DF2"/>
    <w:rsid w:val="00423AAD"/>
    <w:rsid w:val="0042714B"/>
    <w:rsid w:val="00434259"/>
    <w:rsid w:val="00463B70"/>
    <w:rsid w:val="00464F98"/>
    <w:rsid w:val="00466647"/>
    <w:rsid w:val="0047207F"/>
    <w:rsid w:val="00472711"/>
    <w:rsid w:val="00487A10"/>
    <w:rsid w:val="00491CF4"/>
    <w:rsid w:val="00494598"/>
    <w:rsid w:val="004A0584"/>
    <w:rsid w:val="004B1767"/>
    <w:rsid w:val="004B4CE3"/>
    <w:rsid w:val="004C5F91"/>
    <w:rsid w:val="004C68C9"/>
    <w:rsid w:val="004E57A0"/>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3AF0"/>
    <w:rsid w:val="005C5E59"/>
    <w:rsid w:val="005C75CE"/>
    <w:rsid w:val="005D3B4B"/>
    <w:rsid w:val="005D4164"/>
    <w:rsid w:val="005E2C4B"/>
    <w:rsid w:val="005F188F"/>
    <w:rsid w:val="005F3632"/>
    <w:rsid w:val="00615D47"/>
    <w:rsid w:val="006175AA"/>
    <w:rsid w:val="00621BE6"/>
    <w:rsid w:val="00622131"/>
    <w:rsid w:val="00623E09"/>
    <w:rsid w:val="0062558C"/>
    <w:rsid w:val="00626DD5"/>
    <w:rsid w:val="006406DA"/>
    <w:rsid w:val="00644E36"/>
    <w:rsid w:val="00650C98"/>
    <w:rsid w:val="006534ED"/>
    <w:rsid w:val="00661F1E"/>
    <w:rsid w:val="00664BE2"/>
    <w:rsid w:val="00665DC2"/>
    <w:rsid w:val="00667D30"/>
    <w:rsid w:val="00684DE3"/>
    <w:rsid w:val="006A0BBE"/>
    <w:rsid w:val="006A1428"/>
    <w:rsid w:val="006A71A8"/>
    <w:rsid w:val="006B5F84"/>
    <w:rsid w:val="006B760D"/>
    <w:rsid w:val="006C12FC"/>
    <w:rsid w:val="006C4F6F"/>
    <w:rsid w:val="006C7EED"/>
    <w:rsid w:val="006D2A79"/>
    <w:rsid w:val="006D40B9"/>
    <w:rsid w:val="006D46F8"/>
    <w:rsid w:val="006E0FF3"/>
    <w:rsid w:val="006E4D2F"/>
    <w:rsid w:val="006F3AC4"/>
    <w:rsid w:val="006F4EB7"/>
    <w:rsid w:val="006F5E3A"/>
    <w:rsid w:val="006F7935"/>
    <w:rsid w:val="00705669"/>
    <w:rsid w:val="007119F2"/>
    <w:rsid w:val="00713C3E"/>
    <w:rsid w:val="00721A63"/>
    <w:rsid w:val="00733062"/>
    <w:rsid w:val="00733C21"/>
    <w:rsid w:val="00736F4D"/>
    <w:rsid w:val="007374C2"/>
    <w:rsid w:val="007378BE"/>
    <w:rsid w:val="00747822"/>
    <w:rsid w:val="007552F7"/>
    <w:rsid w:val="00761D75"/>
    <w:rsid w:val="007628D0"/>
    <w:rsid w:val="00764714"/>
    <w:rsid w:val="007A05C6"/>
    <w:rsid w:val="007A13A8"/>
    <w:rsid w:val="007A706E"/>
    <w:rsid w:val="007C3EBE"/>
    <w:rsid w:val="007C7305"/>
    <w:rsid w:val="007E2575"/>
    <w:rsid w:val="007E2BDC"/>
    <w:rsid w:val="007E443E"/>
    <w:rsid w:val="007F7103"/>
    <w:rsid w:val="00804E1C"/>
    <w:rsid w:val="00805F4E"/>
    <w:rsid w:val="0080610D"/>
    <w:rsid w:val="0081602D"/>
    <w:rsid w:val="008205D6"/>
    <w:rsid w:val="00825991"/>
    <w:rsid w:val="008469FB"/>
    <w:rsid w:val="00850807"/>
    <w:rsid w:val="0085576A"/>
    <w:rsid w:val="00860110"/>
    <w:rsid w:val="00865587"/>
    <w:rsid w:val="0086730C"/>
    <w:rsid w:val="008764FA"/>
    <w:rsid w:val="0088332B"/>
    <w:rsid w:val="0089090C"/>
    <w:rsid w:val="00890F8F"/>
    <w:rsid w:val="008A155C"/>
    <w:rsid w:val="008A25A7"/>
    <w:rsid w:val="008A42A7"/>
    <w:rsid w:val="008A5F70"/>
    <w:rsid w:val="008D3A8A"/>
    <w:rsid w:val="008E62DD"/>
    <w:rsid w:val="008F4977"/>
    <w:rsid w:val="00904271"/>
    <w:rsid w:val="00907EDA"/>
    <w:rsid w:val="00917BA5"/>
    <w:rsid w:val="00921B6E"/>
    <w:rsid w:val="009336FF"/>
    <w:rsid w:val="00933AEB"/>
    <w:rsid w:val="00933B0E"/>
    <w:rsid w:val="009404FF"/>
    <w:rsid w:val="0094129D"/>
    <w:rsid w:val="00953FC5"/>
    <w:rsid w:val="00960FAE"/>
    <w:rsid w:val="00966E46"/>
    <w:rsid w:val="00984E5B"/>
    <w:rsid w:val="00991308"/>
    <w:rsid w:val="00992CA0"/>
    <w:rsid w:val="009969AE"/>
    <w:rsid w:val="009A1D70"/>
    <w:rsid w:val="009A7CF7"/>
    <w:rsid w:val="009B02C4"/>
    <w:rsid w:val="009C1885"/>
    <w:rsid w:val="009C1D42"/>
    <w:rsid w:val="009E3F2B"/>
    <w:rsid w:val="009E7E40"/>
    <w:rsid w:val="00A03153"/>
    <w:rsid w:val="00A11974"/>
    <w:rsid w:val="00A1398C"/>
    <w:rsid w:val="00A13EBE"/>
    <w:rsid w:val="00A14395"/>
    <w:rsid w:val="00A25488"/>
    <w:rsid w:val="00A260CA"/>
    <w:rsid w:val="00A273CF"/>
    <w:rsid w:val="00A306FC"/>
    <w:rsid w:val="00A33D09"/>
    <w:rsid w:val="00A3579E"/>
    <w:rsid w:val="00A442AE"/>
    <w:rsid w:val="00A51A66"/>
    <w:rsid w:val="00A6687E"/>
    <w:rsid w:val="00A72FFD"/>
    <w:rsid w:val="00A75BAB"/>
    <w:rsid w:val="00A7626C"/>
    <w:rsid w:val="00A8457F"/>
    <w:rsid w:val="00A85BD8"/>
    <w:rsid w:val="00A8758D"/>
    <w:rsid w:val="00A87CD6"/>
    <w:rsid w:val="00A91468"/>
    <w:rsid w:val="00AA1395"/>
    <w:rsid w:val="00AA2AAE"/>
    <w:rsid w:val="00AA6A26"/>
    <w:rsid w:val="00AC1289"/>
    <w:rsid w:val="00AC23F5"/>
    <w:rsid w:val="00AC435D"/>
    <w:rsid w:val="00AD28B4"/>
    <w:rsid w:val="00AD37B8"/>
    <w:rsid w:val="00AE6D0A"/>
    <w:rsid w:val="00AF0238"/>
    <w:rsid w:val="00AF1F66"/>
    <w:rsid w:val="00AF6406"/>
    <w:rsid w:val="00B01D11"/>
    <w:rsid w:val="00B06422"/>
    <w:rsid w:val="00B07758"/>
    <w:rsid w:val="00B115C3"/>
    <w:rsid w:val="00B11C94"/>
    <w:rsid w:val="00B134D6"/>
    <w:rsid w:val="00B15450"/>
    <w:rsid w:val="00B340A0"/>
    <w:rsid w:val="00B71AB3"/>
    <w:rsid w:val="00B72F89"/>
    <w:rsid w:val="00B93E9D"/>
    <w:rsid w:val="00BA1AA1"/>
    <w:rsid w:val="00BA7400"/>
    <w:rsid w:val="00BB1EF6"/>
    <w:rsid w:val="00BC4351"/>
    <w:rsid w:val="00BD201A"/>
    <w:rsid w:val="00BF1434"/>
    <w:rsid w:val="00C036D4"/>
    <w:rsid w:val="00C05E4B"/>
    <w:rsid w:val="00C063AB"/>
    <w:rsid w:val="00C1231E"/>
    <w:rsid w:val="00C2437F"/>
    <w:rsid w:val="00C352A7"/>
    <w:rsid w:val="00C37474"/>
    <w:rsid w:val="00C377AF"/>
    <w:rsid w:val="00C52A42"/>
    <w:rsid w:val="00C61F59"/>
    <w:rsid w:val="00C834F5"/>
    <w:rsid w:val="00CB46BC"/>
    <w:rsid w:val="00CC7218"/>
    <w:rsid w:val="00CE23CA"/>
    <w:rsid w:val="00D45E61"/>
    <w:rsid w:val="00D51B6B"/>
    <w:rsid w:val="00D80ABF"/>
    <w:rsid w:val="00D838E6"/>
    <w:rsid w:val="00D948BC"/>
    <w:rsid w:val="00DA7046"/>
    <w:rsid w:val="00DC105B"/>
    <w:rsid w:val="00E00C37"/>
    <w:rsid w:val="00E107EE"/>
    <w:rsid w:val="00E16CE5"/>
    <w:rsid w:val="00E23CE6"/>
    <w:rsid w:val="00E26716"/>
    <w:rsid w:val="00E30690"/>
    <w:rsid w:val="00E5321B"/>
    <w:rsid w:val="00E537E0"/>
    <w:rsid w:val="00E737A7"/>
    <w:rsid w:val="00E86FA1"/>
    <w:rsid w:val="00E938E1"/>
    <w:rsid w:val="00E97580"/>
    <w:rsid w:val="00EA21B7"/>
    <w:rsid w:val="00EA23AE"/>
    <w:rsid w:val="00EA5193"/>
    <w:rsid w:val="00ED4D64"/>
    <w:rsid w:val="00EF0C39"/>
    <w:rsid w:val="00EF68AA"/>
    <w:rsid w:val="00F02D47"/>
    <w:rsid w:val="00F036F3"/>
    <w:rsid w:val="00F20DB2"/>
    <w:rsid w:val="00F21F19"/>
    <w:rsid w:val="00F34CA1"/>
    <w:rsid w:val="00F35D4F"/>
    <w:rsid w:val="00F41414"/>
    <w:rsid w:val="00F45727"/>
    <w:rsid w:val="00F543CC"/>
    <w:rsid w:val="00F54B97"/>
    <w:rsid w:val="00F722F2"/>
    <w:rsid w:val="00F730AD"/>
    <w:rsid w:val="00F748CD"/>
    <w:rsid w:val="00F8241A"/>
    <w:rsid w:val="00F86DE9"/>
    <w:rsid w:val="00F90E48"/>
    <w:rsid w:val="00F9422D"/>
    <w:rsid w:val="00FA212C"/>
    <w:rsid w:val="00FB429E"/>
    <w:rsid w:val="00FB740D"/>
    <w:rsid w:val="00FB7FE2"/>
    <w:rsid w:val="00FC55A0"/>
    <w:rsid w:val="00FD081E"/>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2CBD3-2A41-4DC1-9915-D1346037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2226</Words>
  <Characters>12690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14887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15</cp:revision>
  <cp:lastPrinted>2026-06-23T11:29:00Z</cp:lastPrinted>
  <dcterms:created xsi:type="dcterms:W3CDTF">2026-07-15T10:16:00Z</dcterms:created>
  <dcterms:modified xsi:type="dcterms:W3CDTF">2026-07-20T07:22:00Z</dcterms:modified>
</cp:coreProperties>
</file>