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659"/>
        <w:tblW w:w="0" w:type="auto"/>
        <w:tblLook w:val="04A0" w:firstRow="1" w:lastRow="0" w:firstColumn="1" w:lastColumn="0" w:noHBand="0" w:noVBand="1"/>
      </w:tblPr>
      <w:tblGrid>
        <w:gridCol w:w="509"/>
        <w:gridCol w:w="2373"/>
        <w:gridCol w:w="792"/>
        <w:gridCol w:w="1011"/>
        <w:gridCol w:w="1570"/>
        <w:gridCol w:w="1545"/>
        <w:gridCol w:w="1545"/>
      </w:tblGrid>
      <w:tr w:rsidR="00D20A5C" w:rsidTr="00D20A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80414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D20A5C" w:rsidTr="009822BA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9822BA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A5C" w:rsidRPr="00D20A5C" w:rsidRDefault="00D20A5C" w:rsidP="00D20A5C">
            <w:pPr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 xml:space="preserve">Унитаз компакт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AD0EB2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0EB2">
              <w:rPr>
                <w:rFonts w:ascii="Times New Roman" w:hAnsi="Times New Roman" w:cs="Times New Roman"/>
                <w:color w:val="000000"/>
                <w:sz w:val="24"/>
              </w:rPr>
              <w:t>5645,00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843049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3049">
              <w:rPr>
                <w:rFonts w:ascii="Times New Roman" w:hAnsi="Times New Roman" w:cs="Times New Roman"/>
                <w:color w:val="000000"/>
                <w:sz w:val="24"/>
              </w:rPr>
              <w:t>5669,00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4624F3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4F3">
              <w:rPr>
                <w:rFonts w:ascii="Times New Roman" w:hAnsi="Times New Roman" w:cs="Times New Roman"/>
                <w:color w:val="000000"/>
                <w:sz w:val="24"/>
              </w:rPr>
              <w:t>5621,00</w:t>
            </w:r>
          </w:p>
        </w:tc>
      </w:tr>
      <w:tr w:rsidR="00D20A5C" w:rsidTr="00D20A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9822BA" w:rsidP="00982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A5C" w:rsidRPr="00D20A5C" w:rsidRDefault="00D20A5C" w:rsidP="00D20A5C">
            <w:pPr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 xml:space="preserve">Тех. пластина ТМКЩ-С </w:t>
            </w:r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4.0мм,b</w:t>
            </w:r>
            <w:proofErr w:type="gramEnd"/>
            <w:r w:rsidRPr="00D20A5C">
              <w:rPr>
                <w:rFonts w:ascii="Times New Roman" w:hAnsi="Times New Roman" w:cs="Times New Roman"/>
                <w:color w:val="000000"/>
              </w:rPr>
              <w:t>=1,20м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0A5C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D20A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A5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AD0EB2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0EB2">
              <w:rPr>
                <w:rFonts w:ascii="Times New Roman" w:hAnsi="Times New Roman" w:cs="Times New Roman"/>
                <w:color w:val="000000"/>
                <w:sz w:val="24"/>
              </w:rPr>
              <w:t>1513,00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843049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3049">
              <w:rPr>
                <w:rFonts w:ascii="Times New Roman" w:hAnsi="Times New Roman" w:cs="Times New Roman"/>
                <w:color w:val="000000"/>
                <w:sz w:val="24"/>
              </w:rPr>
              <w:t>1503,00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4624F3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4F3">
              <w:rPr>
                <w:rFonts w:ascii="Times New Roman" w:hAnsi="Times New Roman" w:cs="Times New Roman"/>
                <w:color w:val="000000"/>
                <w:sz w:val="24"/>
              </w:rPr>
              <w:t>1523,00</w:t>
            </w:r>
          </w:p>
        </w:tc>
      </w:tr>
      <w:tr w:rsidR="00D20A5C" w:rsidTr="00D20A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9822BA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A5C" w:rsidRPr="00D20A5C" w:rsidRDefault="00D20A5C" w:rsidP="00D20A5C">
            <w:pPr>
              <w:rPr>
                <w:rFonts w:ascii="Times New Roman" w:hAnsi="Times New Roman" w:cs="Times New Roman"/>
              </w:rPr>
            </w:pPr>
            <w:proofErr w:type="spellStart"/>
            <w:r w:rsidRPr="00D20A5C">
              <w:rPr>
                <w:rFonts w:ascii="Times New Roman" w:hAnsi="Times New Roman" w:cs="Times New Roman"/>
              </w:rPr>
              <w:t>Паронитовая</w:t>
            </w:r>
            <w:proofErr w:type="spellEnd"/>
            <w:r w:rsidRPr="00D20A5C">
              <w:rPr>
                <w:rFonts w:ascii="Times New Roman" w:hAnsi="Times New Roman" w:cs="Times New Roman"/>
              </w:rPr>
              <w:t xml:space="preserve"> фланцевая прокладка Ду-50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4332DE" w:rsidRDefault="00D20A5C" w:rsidP="00D2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38,00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351758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32,00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810500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4,00</w:t>
            </w:r>
          </w:p>
        </w:tc>
      </w:tr>
      <w:tr w:rsidR="00D20A5C" w:rsidTr="00D20A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9822BA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A5C" w:rsidRPr="00D20A5C" w:rsidRDefault="00D20A5C" w:rsidP="00D20A5C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 xml:space="preserve">Теплоизоляция для </w:t>
            </w:r>
            <w:proofErr w:type="gramStart"/>
            <w:r w:rsidRPr="00D20A5C">
              <w:rPr>
                <w:rFonts w:ascii="Times New Roman" w:hAnsi="Times New Roman" w:cs="Times New Roman"/>
              </w:rPr>
              <w:t>труб  63</w:t>
            </w:r>
            <w:proofErr w:type="gramEnd"/>
            <w:r w:rsidRPr="00D20A5C">
              <w:rPr>
                <w:rFonts w:ascii="Times New Roman" w:hAnsi="Times New Roman" w:cs="Times New Roman"/>
              </w:rPr>
              <w:t xml:space="preserve">*13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A5C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4332DE" w:rsidRDefault="00D20A5C" w:rsidP="00D2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76,50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351758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78,00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810500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75,00</w:t>
            </w:r>
          </w:p>
        </w:tc>
      </w:tr>
      <w:tr w:rsidR="00D20A5C" w:rsidTr="00D20A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9822BA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A5C" w:rsidRPr="00D20A5C" w:rsidRDefault="00D20A5C" w:rsidP="00D20A5C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Круг отрезной 230*2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4332DE" w:rsidRDefault="00D20A5C" w:rsidP="00D2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274,00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351758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256,00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810500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292,00</w:t>
            </w:r>
          </w:p>
        </w:tc>
      </w:tr>
      <w:tr w:rsidR="00D20A5C" w:rsidTr="009822BA">
        <w:trPr>
          <w:trHeight w:val="30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9822BA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A5C" w:rsidRPr="00D20A5C" w:rsidRDefault="00D20A5C" w:rsidP="00D20A5C">
            <w:pPr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Круг отрезной 150*2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0A5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D20A5C" w:rsidRDefault="00D20A5C" w:rsidP="00D20A5C">
            <w:pPr>
              <w:jc w:val="center"/>
              <w:rPr>
                <w:rFonts w:ascii="Times New Roman" w:hAnsi="Times New Roman" w:cs="Times New Roman"/>
              </w:rPr>
            </w:pPr>
            <w:r w:rsidRPr="00D20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4332DE" w:rsidRDefault="00D20A5C" w:rsidP="00D20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32DE">
              <w:rPr>
                <w:rFonts w:ascii="Times New Roman" w:hAnsi="Times New Roman" w:cs="Times New Roman"/>
                <w:sz w:val="24"/>
              </w:rPr>
              <w:t>185,00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351758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51758">
              <w:rPr>
                <w:rFonts w:ascii="Times New Roman" w:hAnsi="Times New Roman" w:cs="Times New Roman"/>
                <w:color w:val="000000"/>
                <w:sz w:val="24"/>
              </w:rPr>
              <w:t>177,00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5C" w:rsidRPr="00810500" w:rsidRDefault="00D20A5C" w:rsidP="00D20A5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0500">
              <w:rPr>
                <w:rFonts w:ascii="Times New Roman" w:hAnsi="Times New Roman" w:cs="Times New Roman"/>
                <w:color w:val="000000"/>
                <w:sz w:val="24"/>
              </w:rPr>
              <w:t>193,00</w:t>
            </w:r>
          </w:p>
        </w:tc>
      </w:tr>
      <w:tr w:rsidR="00D20A5C" w:rsidTr="00D20A5C"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5C7899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71 066,00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5C7899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70 920,00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5C7899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70 892,00</w:t>
            </w:r>
          </w:p>
        </w:tc>
      </w:tr>
    </w:tbl>
    <w:p w:rsidR="00172F41" w:rsidRPr="00D20A5C" w:rsidRDefault="00D20A5C" w:rsidP="00D20A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Расчет НМЦК на поставку сантехнических товаров</w:t>
      </w:r>
      <w:bookmarkStart w:id="0" w:name="_GoBack"/>
      <w:bookmarkEnd w:id="0"/>
    </w:p>
    <w:sectPr w:rsidR="00172F41" w:rsidRPr="00D2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16"/>
    <w:rsid w:val="00035319"/>
    <w:rsid w:val="00172F41"/>
    <w:rsid w:val="003024DD"/>
    <w:rsid w:val="005C7899"/>
    <w:rsid w:val="007C69DC"/>
    <w:rsid w:val="00804141"/>
    <w:rsid w:val="008D70F1"/>
    <w:rsid w:val="009822BA"/>
    <w:rsid w:val="00B12C16"/>
    <w:rsid w:val="00D2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31176-0B54-4F37-8FDA-7AF6E0C6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10</cp:revision>
  <dcterms:created xsi:type="dcterms:W3CDTF">2026-05-05T01:03:00Z</dcterms:created>
  <dcterms:modified xsi:type="dcterms:W3CDTF">2026-05-28T07:00:00Z</dcterms:modified>
</cp:coreProperties>
</file>