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C2" w:rsidRPr="00046AF6" w:rsidRDefault="004A26C2" w:rsidP="004A26C2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046AF6">
        <w:rPr>
          <w:rFonts w:ascii="Times New Roman" w:hAnsi="Times New Roman" w:cs="Times New Roman"/>
          <w:color w:val="auto"/>
        </w:rPr>
        <w:t xml:space="preserve">Приложение </w:t>
      </w:r>
    </w:p>
    <w:p w:rsidR="004A26C2" w:rsidRPr="00046AF6" w:rsidRDefault="004A26C2" w:rsidP="004A26C2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046AF6">
        <w:rPr>
          <w:rFonts w:ascii="Times New Roman" w:hAnsi="Times New Roman" w:cs="Times New Roman"/>
          <w:color w:val="auto"/>
        </w:rPr>
        <w:t xml:space="preserve">к электронной версии договора </w:t>
      </w:r>
    </w:p>
    <w:p w:rsidR="00127034" w:rsidRPr="0098468F" w:rsidRDefault="00127034" w:rsidP="00476EC3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987342" w:rsidRPr="00987342" w:rsidRDefault="00987342" w:rsidP="002F2CD6">
      <w:pPr>
        <w:jc w:val="center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>Техническое задание</w:t>
      </w:r>
    </w:p>
    <w:p w:rsidR="00B24D9A" w:rsidRDefault="00987342" w:rsidP="002F2CD6">
      <w:pPr>
        <w:jc w:val="center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 xml:space="preserve">на поставку </w:t>
      </w:r>
      <w:r w:rsidR="00603989">
        <w:rPr>
          <w:rFonts w:ascii="Times New Roman" w:hAnsi="Times New Roman" w:cs="Times New Roman"/>
          <w:bCs/>
          <w:szCs w:val="28"/>
        </w:rPr>
        <w:t>пожарного оборудования</w:t>
      </w:r>
    </w:p>
    <w:p w:rsidR="004A26C2" w:rsidRPr="00987342" w:rsidRDefault="004A26C2" w:rsidP="004A26C2">
      <w:pPr>
        <w:rPr>
          <w:rFonts w:ascii="Times New Roman" w:hAnsi="Times New Roman" w:cs="Times New Roman"/>
          <w:bCs/>
          <w:szCs w:val="28"/>
        </w:rPr>
      </w:pPr>
    </w:p>
    <w:p w:rsidR="004A26C2" w:rsidRPr="00B24D9A" w:rsidRDefault="00E13DEA" w:rsidP="00987342">
      <w:pPr>
        <w:pStyle w:val="ae"/>
        <w:widowControl/>
        <w:numPr>
          <w:ilvl w:val="0"/>
          <w:numId w:val="25"/>
        </w:numPr>
        <w:spacing w:after="120"/>
        <w:rPr>
          <w:rFonts w:ascii="Times New Roman" w:hAnsi="Times New Roman" w:cs="Times New Roman"/>
          <w:bCs/>
          <w:color w:val="FF0000"/>
          <w:szCs w:val="28"/>
        </w:rPr>
      </w:pPr>
      <w:r w:rsidRPr="00517A68">
        <w:rPr>
          <w:rFonts w:ascii="Times New Roman" w:hAnsi="Times New Roman" w:cs="Times New Roman"/>
        </w:rPr>
        <w:t xml:space="preserve">Идентификационный код закупки: </w:t>
      </w:r>
      <w:r w:rsidR="00C91F81" w:rsidRPr="00C91F81">
        <w:rPr>
          <w:rFonts w:ascii="Times New Roman" w:hAnsi="Times New Roman" w:cs="Times New Roman"/>
          <w:bCs/>
          <w:lang w:bidi="ru-RU"/>
        </w:rPr>
        <w:t>26 1 2722031308 272201001 000000000000 244</w:t>
      </w:r>
    </w:p>
    <w:p w:rsidR="00987342" w:rsidRPr="00987342" w:rsidRDefault="00987342" w:rsidP="00987342">
      <w:pPr>
        <w:pStyle w:val="ae"/>
        <w:widowControl/>
        <w:numPr>
          <w:ilvl w:val="0"/>
          <w:numId w:val="25"/>
        </w:numPr>
        <w:spacing w:after="120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 xml:space="preserve">Наименование </w:t>
      </w:r>
      <w:r>
        <w:rPr>
          <w:rFonts w:ascii="Times New Roman" w:hAnsi="Times New Roman" w:cs="Times New Roman"/>
          <w:bCs/>
          <w:szCs w:val="28"/>
        </w:rPr>
        <w:t>товар</w:t>
      </w:r>
      <w:r w:rsidR="00E0365B">
        <w:rPr>
          <w:rFonts w:ascii="Times New Roman" w:hAnsi="Times New Roman" w:cs="Times New Roman"/>
          <w:bCs/>
          <w:szCs w:val="28"/>
        </w:rPr>
        <w:t>ов</w:t>
      </w:r>
      <w:r w:rsidRPr="00987342">
        <w:rPr>
          <w:rFonts w:ascii="Times New Roman" w:hAnsi="Times New Roman" w:cs="Times New Roman"/>
          <w:bCs/>
          <w:szCs w:val="28"/>
        </w:rPr>
        <w:t>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2311"/>
        <w:gridCol w:w="4820"/>
        <w:gridCol w:w="992"/>
        <w:gridCol w:w="1843"/>
      </w:tblGrid>
      <w:tr w:rsidR="00873C71" w:rsidRPr="00E0365B" w:rsidTr="000622CA">
        <w:trPr>
          <w:trHeight w:val="50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71" w:rsidRPr="002F2CD6" w:rsidRDefault="00873C71" w:rsidP="005403D9">
            <w:pPr>
              <w:ind w:left="-149" w:right="-108"/>
              <w:jc w:val="center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№ </w:t>
            </w:r>
          </w:p>
          <w:p w:rsidR="00873C71" w:rsidRPr="002F2CD6" w:rsidRDefault="00873C71" w:rsidP="005403D9">
            <w:pPr>
              <w:spacing w:line="276" w:lineRule="auto"/>
              <w:ind w:left="-149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2F2CD6">
              <w:rPr>
                <w:rFonts w:ascii="Times New Roman" w:hAnsi="Times New Roman" w:cs="Times New Roman"/>
              </w:rPr>
              <w:t>п</w:t>
            </w:r>
            <w:proofErr w:type="gramEnd"/>
            <w:r w:rsidRPr="002F2CD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71" w:rsidRPr="002F2CD6" w:rsidRDefault="00873C71" w:rsidP="005403D9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F2CD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71" w:rsidRPr="002F2CD6" w:rsidRDefault="00873C71" w:rsidP="00873C71">
            <w:pPr>
              <w:spacing w:after="200" w:line="276" w:lineRule="auto"/>
              <w:ind w:left="-67" w:right="-11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F2CD6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71" w:rsidRPr="002F2CD6" w:rsidRDefault="00873C71" w:rsidP="00B419C3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71" w:rsidRPr="002F2CD6" w:rsidRDefault="00873C71" w:rsidP="00B419C3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F2CD6">
              <w:rPr>
                <w:rFonts w:ascii="Times New Roman" w:hAnsi="Times New Roman" w:cs="Times New Roman"/>
              </w:rPr>
              <w:t>Место поставки, срок поставки</w:t>
            </w:r>
          </w:p>
        </w:tc>
      </w:tr>
      <w:tr w:rsidR="00CB5AD9" w:rsidRPr="00E0365B" w:rsidTr="000622CA">
        <w:trPr>
          <w:trHeight w:val="579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AD9" w:rsidRPr="006E7058" w:rsidRDefault="00CB5AD9" w:rsidP="006E7058">
            <w:pPr>
              <w:ind w:left="-149" w:right="-108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E705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D9" w:rsidRPr="000622CA" w:rsidRDefault="000622CA" w:rsidP="00C91F8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0622CA">
              <w:rPr>
                <w:b w:val="0"/>
                <w:sz w:val="24"/>
                <w:szCs w:val="24"/>
                <w:lang w:bidi="ru-RU"/>
              </w:rPr>
              <w:t>Огнетушитель ОП-</w:t>
            </w:r>
            <w:r w:rsidR="00C91F81">
              <w:rPr>
                <w:b w:val="0"/>
                <w:sz w:val="24"/>
                <w:szCs w:val="24"/>
                <w:lang w:bidi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81" w:rsidRPr="00C91F81" w:rsidRDefault="00C91F81" w:rsidP="00C91F81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C91F81">
              <w:rPr>
                <w:rFonts w:ascii="Times New Roman" w:eastAsia="Georgia" w:hAnsi="Times New Roman" w:cs="Times New Roman"/>
              </w:rPr>
              <w:t>Назначение по классу пожара: АВСЕ</w:t>
            </w:r>
          </w:p>
          <w:p w:rsidR="00C91F81" w:rsidRPr="00C91F81" w:rsidRDefault="00C91F81" w:rsidP="00C91F81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C91F81">
              <w:rPr>
                <w:rFonts w:ascii="Times New Roman" w:eastAsia="Georgia" w:hAnsi="Times New Roman" w:cs="Times New Roman"/>
              </w:rPr>
              <w:t>Тип: переносной</w:t>
            </w:r>
          </w:p>
          <w:p w:rsidR="00C91F81" w:rsidRPr="00C91F81" w:rsidRDefault="00C91F81" w:rsidP="00C91F81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C91F81">
              <w:rPr>
                <w:rFonts w:ascii="Times New Roman" w:eastAsia="Georgia" w:hAnsi="Times New Roman" w:cs="Times New Roman"/>
              </w:rPr>
              <w:t>Вид (по типу огнетушащего вещества): порошковый</w:t>
            </w:r>
          </w:p>
          <w:p w:rsidR="00CB5AD9" w:rsidRPr="000622CA" w:rsidRDefault="00C91F81" w:rsidP="00C91F81">
            <w:pPr>
              <w:pStyle w:val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81">
              <w:rPr>
                <w:rFonts w:ascii="Times New Roman" w:hAnsi="Times New Roman" w:cs="Times New Roman"/>
                <w:sz w:val="24"/>
                <w:szCs w:val="24"/>
              </w:rPr>
              <w:t xml:space="preserve">Тип по принципу создания избыточного давления газа: </w:t>
            </w:r>
            <w:proofErr w:type="spellStart"/>
            <w:r w:rsidRPr="00C91F81">
              <w:rPr>
                <w:rFonts w:ascii="Times New Roman" w:hAnsi="Times New Roman" w:cs="Times New Roman"/>
                <w:sz w:val="24"/>
                <w:szCs w:val="24"/>
              </w:rPr>
              <w:t>Закачной</w:t>
            </w:r>
            <w:proofErr w:type="spellEnd"/>
            <w:r w:rsidRPr="00C91F81">
              <w:rPr>
                <w:rFonts w:ascii="Times New Roman" w:hAnsi="Times New Roman" w:cs="Times New Roman"/>
                <w:sz w:val="24"/>
                <w:szCs w:val="24"/>
              </w:rPr>
              <w:t xml:space="preserve"> (з)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5AD9" w:rsidRPr="00E0365B" w:rsidRDefault="0065718D" w:rsidP="00062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2587">
              <w:rPr>
                <w:rFonts w:ascii="Times New Roman" w:hAnsi="Times New Roman" w:cs="Times New Roman"/>
              </w:rPr>
              <w:t xml:space="preserve">0 </w:t>
            </w:r>
            <w:r w:rsidR="000622CA">
              <w:rPr>
                <w:rFonts w:ascii="Times New Roman" w:hAnsi="Times New Roman" w:cs="Times New Roman"/>
              </w:rPr>
              <w:t>шт</w:t>
            </w:r>
            <w:r w:rsidR="00CB5A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B5AD9" w:rsidRDefault="00CB5AD9" w:rsidP="00645BFC">
            <w:pPr>
              <w:rPr>
                <w:rFonts w:ascii="Times New Roman" w:hAnsi="Times New Roman" w:cs="Times New Roman"/>
              </w:rPr>
            </w:pPr>
            <w:r w:rsidRPr="00645BFC">
              <w:rPr>
                <w:rFonts w:ascii="Times New Roman" w:hAnsi="Times New Roman" w:cs="Times New Roman"/>
              </w:rPr>
              <w:t xml:space="preserve">680038, Хабаровский край, </w:t>
            </w:r>
          </w:p>
          <w:p w:rsidR="00CB5AD9" w:rsidRPr="00645BFC" w:rsidRDefault="00CB5AD9" w:rsidP="00645BFC">
            <w:pPr>
              <w:rPr>
                <w:rFonts w:ascii="Times New Roman" w:hAnsi="Times New Roman" w:cs="Times New Roman"/>
                <w:lang w:bidi="ru-RU"/>
              </w:rPr>
            </w:pPr>
            <w:r w:rsidRPr="00645BFC">
              <w:rPr>
                <w:rFonts w:ascii="Times New Roman" w:hAnsi="Times New Roman" w:cs="Times New Roman"/>
              </w:rPr>
              <w:t>г.</w:t>
            </w:r>
            <w:r w:rsidRPr="00645BFC">
              <w:rPr>
                <w:rFonts w:ascii="Times New Roman" w:hAnsi="Times New Roman" w:cs="Times New Roman"/>
                <w:lang w:bidi="ru-RU"/>
              </w:rPr>
              <w:t xml:space="preserve"> Хабаровск,</w:t>
            </w:r>
          </w:p>
          <w:p w:rsidR="00CB5AD9" w:rsidRPr="00E0365B" w:rsidRDefault="00CB5AD9" w:rsidP="00645BFC">
            <w:pPr>
              <w:rPr>
                <w:rFonts w:ascii="Times New Roman" w:hAnsi="Times New Roman" w:cs="Times New Roman"/>
              </w:rPr>
            </w:pPr>
            <w:r w:rsidRPr="00645BFC">
              <w:rPr>
                <w:rFonts w:ascii="Times New Roman" w:hAnsi="Times New Roman" w:cs="Times New Roman"/>
                <w:lang w:bidi="ru-RU"/>
              </w:rPr>
              <w:t xml:space="preserve">ул. </w:t>
            </w:r>
            <w:r w:rsidR="00012587">
              <w:rPr>
                <w:rFonts w:ascii="Times New Roman" w:hAnsi="Times New Roman" w:cs="Times New Roman"/>
                <w:lang w:bidi="ru-RU"/>
              </w:rPr>
              <w:t>Яшина 50</w:t>
            </w:r>
          </w:p>
          <w:p w:rsidR="00CB5AD9" w:rsidRPr="00E0365B" w:rsidRDefault="00CB5AD9" w:rsidP="000125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012587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с момента подписания договора</w:t>
            </w:r>
          </w:p>
        </w:tc>
      </w:tr>
      <w:tr w:rsidR="008E6D14" w:rsidRPr="00E0365B" w:rsidTr="000622CA">
        <w:trPr>
          <w:trHeight w:val="1136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4" w:rsidRPr="00C2203C" w:rsidRDefault="008E6D14" w:rsidP="006E7058">
            <w:pPr>
              <w:ind w:left="-149" w:right="-108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14" w:rsidRPr="000622CA" w:rsidRDefault="00C91F81" w:rsidP="000622CA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bidi="ru-RU"/>
              </w:rPr>
            </w:pPr>
            <w:r w:rsidRPr="00C91F81">
              <w:rPr>
                <w:b w:val="0"/>
                <w:color w:val="000000"/>
                <w:kern w:val="0"/>
                <w:sz w:val="24"/>
                <w:szCs w:val="24"/>
                <w:lang w:bidi="ru-RU"/>
              </w:rPr>
              <w:t>Огнетушитель ОУ-2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81" w:rsidRPr="00C91F81" w:rsidRDefault="00C91F81" w:rsidP="00C91F81">
            <w:pPr>
              <w:pStyle w:val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81">
              <w:rPr>
                <w:rFonts w:ascii="Times New Roman" w:hAnsi="Times New Roman" w:cs="Times New Roman"/>
                <w:sz w:val="24"/>
                <w:szCs w:val="24"/>
              </w:rPr>
              <w:t>Назначение по классу пожара: АВСЕ</w:t>
            </w:r>
          </w:p>
          <w:p w:rsidR="00C91F81" w:rsidRPr="00C91F81" w:rsidRDefault="00C91F81" w:rsidP="00C91F81">
            <w:pPr>
              <w:pStyle w:val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81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огнетушителя: </w:t>
            </w:r>
            <w:proofErr w:type="gramStart"/>
            <w:r w:rsidRPr="00C91F81">
              <w:rPr>
                <w:rFonts w:ascii="Times New Roman" w:hAnsi="Times New Roman" w:cs="Times New Roman"/>
                <w:sz w:val="24"/>
                <w:szCs w:val="24"/>
              </w:rPr>
              <w:t>передвижной</w:t>
            </w:r>
            <w:proofErr w:type="gramEnd"/>
          </w:p>
          <w:p w:rsidR="00C91F81" w:rsidRPr="00C91F81" w:rsidRDefault="00C91F81" w:rsidP="00C91F81">
            <w:pPr>
              <w:pStyle w:val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81">
              <w:rPr>
                <w:rFonts w:ascii="Times New Roman" w:hAnsi="Times New Roman" w:cs="Times New Roman"/>
                <w:sz w:val="24"/>
                <w:szCs w:val="24"/>
              </w:rPr>
              <w:t>Вид (по типу огнетушащего вещества): углекислотный</w:t>
            </w:r>
          </w:p>
          <w:p w:rsidR="008E6D14" w:rsidRPr="00746CA5" w:rsidRDefault="00C91F81" w:rsidP="00C91F81">
            <w:pPr>
              <w:pStyle w:val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81">
              <w:rPr>
                <w:rFonts w:ascii="Times New Roman" w:hAnsi="Times New Roman" w:cs="Times New Roman"/>
                <w:sz w:val="24"/>
                <w:szCs w:val="24"/>
              </w:rPr>
              <w:t xml:space="preserve">Тип по принципу создания избыточного давления газа: </w:t>
            </w:r>
            <w:proofErr w:type="spellStart"/>
            <w:r w:rsidRPr="00C91F81">
              <w:rPr>
                <w:rFonts w:ascii="Times New Roman" w:hAnsi="Times New Roman" w:cs="Times New Roman"/>
                <w:sz w:val="24"/>
                <w:szCs w:val="24"/>
              </w:rPr>
              <w:t>Закачной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6D14" w:rsidRPr="00A63629" w:rsidRDefault="00012587" w:rsidP="00AC0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6D14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E6D14" w:rsidRPr="00E0365B" w:rsidRDefault="008E6D14" w:rsidP="006E7058">
            <w:pPr>
              <w:rPr>
                <w:rFonts w:ascii="Times New Roman" w:hAnsi="Times New Roman" w:cs="Times New Roman"/>
              </w:rPr>
            </w:pPr>
          </w:p>
        </w:tc>
      </w:tr>
    </w:tbl>
    <w:p w:rsidR="00987342" w:rsidRPr="00E0365B" w:rsidRDefault="00987342" w:rsidP="006E7058">
      <w:pPr>
        <w:rPr>
          <w:rFonts w:ascii="Times New Roman" w:hAnsi="Times New Roman" w:cs="Times New Roman"/>
        </w:rPr>
      </w:pPr>
    </w:p>
    <w:p w:rsidR="009D7439" w:rsidRPr="009D7439" w:rsidRDefault="00964D08" w:rsidP="009D7439">
      <w:pPr>
        <w:pStyle w:val="4"/>
      </w:pPr>
      <w:r w:rsidRPr="00E13B02">
        <w:t xml:space="preserve">Товар должен быть новым (товаром, который не был в употреблении, в ремонте, в том </w:t>
      </w:r>
      <w:proofErr w:type="gramStart"/>
      <w:r w:rsidRPr="00E13B02">
        <w:t>числе</w:t>
      </w:r>
      <w:proofErr w:type="gramEnd"/>
      <w:r w:rsidRPr="00E13B02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 w:rsidR="009D7439" w:rsidRPr="009D7439">
        <w:t xml:space="preserve">Дата выпуска огнетушителей должна быть не ранее </w:t>
      </w:r>
      <w:r w:rsidR="009D7439">
        <w:t>202</w:t>
      </w:r>
      <w:r w:rsidR="00012587">
        <w:t>6</w:t>
      </w:r>
      <w:r w:rsidR="009D7439" w:rsidRPr="009D7439">
        <w:t xml:space="preserve"> года.</w:t>
      </w:r>
      <w:r w:rsidR="009D7439">
        <w:t xml:space="preserve"> </w:t>
      </w:r>
    </w:p>
    <w:p w:rsidR="00964D08" w:rsidRPr="00C842EE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0B6891">
        <w:rPr>
          <w:rFonts w:ascii="Times New Roman" w:hAnsi="Times New Roman" w:cs="Times New Roman"/>
        </w:rPr>
        <w:t>Поставленный Товар должен соответствовать размерам, техническому описанию, указанному в техническом задании</w:t>
      </w:r>
      <w:r w:rsidR="009D7439">
        <w:rPr>
          <w:rFonts w:ascii="Times New Roman" w:hAnsi="Times New Roman" w:cs="Times New Roman"/>
        </w:rPr>
        <w:t>,</w:t>
      </w:r>
      <w:r w:rsidR="009D7439" w:rsidRPr="009D7439">
        <w:t xml:space="preserve"> </w:t>
      </w:r>
      <w:r w:rsidR="009D7439" w:rsidRPr="009D7439">
        <w:rPr>
          <w:rFonts w:ascii="Times New Roman" w:hAnsi="Times New Roman" w:cs="Times New Roman"/>
        </w:rPr>
        <w:t xml:space="preserve">требованиям </w:t>
      </w:r>
      <w:r w:rsidR="009D7439" w:rsidRPr="009D7439">
        <w:rPr>
          <w:rFonts w:ascii="Times New Roman" w:hAnsi="Times New Roman" w:cs="Times New Roman"/>
          <w:bCs/>
        </w:rPr>
        <w:t xml:space="preserve">ГОСТ </w:t>
      </w:r>
      <w:proofErr w:type="gramStart"/>
      <w:r w:rsidR="009D7439" w:rsidRPr="009D7439">
        <w:rPr>
          <w:rFonts w:ascii="Times New Roman" w:hAnsi="Times New Roman" w:cs="Times New Roman"/>
          <w:bCs/>
        </w:rPr>
        <w:t>Р</w:t>
      </w:r>
      <w:proofErr w:type="gramEnd"/>
      <w:r w:rsidR="009D7439" w:rsidRPr="009D7439">
        <w:rPr>
          <w:rFonts w:ascii="Times New Roman" w:hAnsi="Times New Roman" w:cs="Times New Roman"/>
          <w:bCs/>
        </w:rPr>
        <w:t xml:space="preserve"> 51057-2001.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E13B02">
        <w:rPr>
          <w:color w:val="000000" w:themeColor="text1"/>
        </w:rPr>
        <w:t xml:space="preserve">3. </w:t>
      </w:r>
      <w:r w:rsidRPr="00E13B02">
        <w:rPr>
          <w:color w:val="auto"/>
        </w:rPr>
        <w:t xml:space="preserve">Цена контракта включает в себя стоимость товара, стоимость тары и упаковки, транспортные расходы по поставке товара, расходы на страхование, уплату налогов, сборов и все расходы Поставщика, которые он несет в связи с исполнением обязательств по </w:t>
      </w:r>
      <w:r w:rsidRPr="00E13B02">
        <w:rPr>
          <w:rStyle w:val="11"/>
          <w:color w:val="auto"/>
        </w:rPr>
        <w:t>контракту</w:t>
      </w:r>
      <w:r w:rsidRPr="00E13B02">
        <w:rPr>
          <w:color w:val="auto"/>
        </w:rPr>
        <w:t xml:space="preserve">. 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13B02">
        <w:rPr>
          <w:color w:val="000000" w:themeColor="text1"/>
        </w:rPr>
        <w:t xml:space="preserve">4. Цена контракта является твердой и определяется на весь срок исполнения контракта. </w:t>
      </w:r>
      <w:r w:rsidRPr="00E13B02">
        <w:rPr>
          <w:color w:val="auto"/>
        </w:rPr>
        <w:t xml:space="preserve">Источник финансирования – федеральный бюджет. </w:t>
      </w:r>
      <w:r w:rsidR="009D7439">
        <w:rPr>
          <w:color w:val="auto"/>
        </w:rPr>
        <w:t xml:space="preserve">КБК </w:t>
      </w:r>
      <w:r w:rsidR="009D7439" w:rsidRPr="009D7439">
        <w:rPr>
          <w:color w:val="auto"/>
        </w:rPr>
        <w:t>320 0305 4240690049 244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134"/>
          <w:tab w:val="right" w:pos="10064"/>
        </w:tabs>
        <w:spacing w:line="240" w:lineRule="auto"/>
        <w:ind w:firstLine="709"/>
        <w:jc w:val="both"/>
        <w:rPr>
          <w:rStyle w:val="11"/>
          <w:color w:val="000000" w:themeColor="text1"/>
        </w:rPr>
      </w:pPr>
      <w:r w:rsidRPr="00E13B02">
        <w:rPr>
          <w:color w:val="000000" w:themeColor="text1"/>
        </w:rPr>
        <w:t>5.</w:t>
      </w:r>
      <w:r w:rsidRPr="00E13B02">
        <w:tab/>
      </w:r>
      <w:r w:rsidRPr="00E13B02">
        <w:rPr>
          <w:rStyle w:val="11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Pr="00E13B02">
        <w:rPr>
          <w:b/>
        </w:rPr>
        <w:t xml:space="preserve">, </w:t>
      </w:r>
      <w:r w:rsidRPr="00E13B02">
        <w:t xml:space="preserve">на </w:t>
      </w:r>
      <w:r w:rsidRPr="00E13B02">
        <w:rPr>
          <w:rStyle w:val="11"/>
        </w:rPr>
        <w:t xml:space="preserve">расчетный счет </w:t>
      </w:r>
      <w:r w:rsidRPr="00E13B02">
        <w:rPr>
          <w:rStyle w:val="11"/>
          <w:color w:val="000000" w:themeColor="text1"/>
        </w:rPr>
        <w:t>Поставщика</w:t>
      </w:r>
      <w:r w:rsidRPr="00E13B02">
        <w:rPr>
          <w:rStyle w:val="11"/>
        </w:rPr>
        <w:t xml:space="preserve">. </w:t>
      </w:r>
      <w:r w:rsidRPr="00E13B02">
        <w:rPr>
          <w:rStyle w:val="11"/>
          <w:color w:val="000000" w:themeColor="text1"/>
        </w:rPr>
        <w:t xml:space="preserve">Товар оплачивается по факту поставки товара </w:t>
      </w:r>
      <w:r w:rsidRPr="00E13B02">
        <w:rPr>
          <w:rStyle w:val="11"/>
          <w:rFonts w:eastAsia="Courier New"/>
          <w:color w:val="000000" w:themeColor="text1"/>
        </w:rPr>
        <w:t xml:space="preserve">в течение 7 (семи) рабочих дней </w:t>
      </w:r>
      <w:proofErr w:type="gramStart"/>
      <w:r w:rsidRPr="00E13B02">
        <w:rPr>
          <w:rStyle w:val="11"/>
          <w:rFonts w:eastAsia="Courier New"/>
          <w:color w:val="000000" w:themeColor="text1"/>
        </w:rPr>
        <w:t>с даты подписания</w:t>
      </w:r>
      <w:proofErr w:type="gramEnd"/>
      <w:r w:rsidRPr="00E13B02">
        <w:rPr>
          <w:rStyle w:val="11"/>
          <w:rFonts w:eastAsia="Courier New"/>
          <w:color w:val="000000" w:themeColor="text1"/>
        </w:rPr>
        <w:t xml:space="preserve"> Заказчиком Акта приема-передачи товара</w:t>
      </w:r>
      <w:r w:rsidRPr="00E13B02">
        <w:rPr>
          <w:rStyle w:val="11"/>
          <w:color w:val="000000" w:themeColor="text1"/>
        </w:rPr>
        <w:t xml:space="preserve">. </w:t>
      </w:r>
    </w:p>
    <w:p w:rsidR="00964D08" w:rsidRPr="00E13B02" w:rsidRDefault="00964D08" w:rsidP="00964D08">
      <w:pPr>
        <w:widowControl/>
        <w:tabs>
          <w:tab w:val="num" w:pos="0"/>
          <w:tab w:val="num" w:pos="502"/>
          <w:tab w:val="left" w:pos="900"/>
        </w:tabs>
        <w:ind w:firstLine="567"/>
        <w:jc w:val="both"/>
        <w:rPr>
          <w:rStyle w:val="11"/>
          <w:rFonts w:ascii="Courier New" w:eastAsia="Courier New" w:hAnsi="Courier New" w:cs="Courier New"/>
          <w:b/>
        </w:rPr>
      </w:pPr>
      <w:r w:rsidRPr="00E13B02">
        <w:rPr>
          <w:rStyle w:val="11"/>
          <w:rFonts w:eastAsia="Courier New"/>
          <w:color w:val="000000" w:themeColor="text1"/>
        </w:rPr>
        <w:t>Заказчик имеет право удержать суммы неисполненных Поставщиком требований об уплате неустоек (штрафов, пеней), предъявленных Заказчиком в установленном порядке, из суммы, подлежащей оплате Поставщику.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jc w:val="both"/>
      </w:pPr>
      <w:bookmarkStart w:id="0" w:name="bookmark3"/>
      <w:r w:rsidRPr="00E13B02">
        <w:rPr>
          <w:color w:val="000000" w:themeColor="text1"/>
        </w:rPr>
        <w:t>6.</w:t>
      </w:r>
      <w:r w:rsidRPr="00E13B02">
        <w:tab/>
      </w:r>
      <w:proofErr w:type="gramStart"/>
      <w:r w:rsidRPr="00E13B02">
        <w:t xml:space="preserve">Сумма, подлежащая уплате Заказчиком </w:t>
      </w:r>
      <w:r w:rsidRPr="00E13B02">
        <w:rPr>
          <w:color w:val="000000" w:themeColor="text1"/>
        </w:rPr>
        <w:t>Поставщику (</w:t>
      </w:r>
      <w:r w:rsidRPr="00E13B02">
        <w:t>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E13B02">
        <w:t xml:space="preserve"> системы Российской Федерации Заказчиком. </w:t>
      </w:r>
      <w:bookmarkEnd w:id="0"/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E13B02">
        <w:t>7. Вместе с товаром Поставщик передает Заказчику относящуюся к товару документацию:</w:t>
      </w:r>
    </w:p>
    <w:p w:rsidR="00964D08" w:rsidRPr="003A7B83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товарную накладную, оформленную в 2-х экземплярах (по одн</w:t>
      </w:r>
      <w:r w:rsidR="003A7B83">
        <w:t xml:space="preserve">ому для Поставщика и Заказчика), </w:t>
      </w:r>
      <w:r w:rsidR="003A7B83" w:rsidRPr="003A7B83">
        <w:t>счет на оплату;</w:t>
      </w:r>
      <w:r w:rsidR="003A7B83">
        <w:t xml:space="preserve"> 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гарантию производителя товара или гарантию Поставщика на товар;</w:t>
      </w:r>
    </w:p>
    <w:p w:rsidR="00603989" w:rsidRDefault="00603989" w:rsidP="00964D08">
      <w:pPr>
        <w:pStyle w:val="4"/>
        <w:shd w:val="clear" w:color="auto" w:fill="auto"/>
        <w:spacing w:line="240" w:lineRule="auto"/>
        <w:ind w:firstLine="709"/>
        <w:jc w:val="both"/>
      </w:pP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акт приема-передачи товара, оформленный в 2-х экземплярах (по одн</w:t>
      </w:r>
      <w:r w:rsidR="003A7B83">
        <w:t>ому для Поставщика и Заказчика).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8. В случае, когда документы, указанные в пункте 7 настоящего приложения, не переданы Поставщиком Заказчику одновременно с товаром, товар считается не поставленным и приемке не подлежит.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rStyle w:val="43"/>
          <w:i w:val="0"/>
          <w:color w:val="auto"/>
        </w:rPr>
        <w:t>9</w:t>
      </w:r>
      <w:r w:rsidRPr="00E13B02">
        <w:rPr>
          <w:rStyle w:val="43"/>
          <w:color w:val="auto"/>
        </w:rPr>
        <w:t xml:space="preserve">. </w:t>
      </w:r>
      <w:r w:rsidRPr="00E13B02">
        <w:rPr>
          <w:color w:val="auto"/>
        </w:rPr>
        <w:t xml:space="preserve"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E13B02">
        <w:rPr>
          <w:bCs/>
          <w:color w:val="auto"/>
        </w:rPr>
        <w:t>Товар на период проведения экспертизы находится у Заказчика  на ответственном хранении.</w:t>
      </w:r>
    </w:p>
    <w:p w:rsidR="00964D08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E13B02">
        <w:rPr>
          <w:color w:val="auto"/>
        </w:rPr>
        <w:t>к</w:t>
      </w:r>
      <w:proofErr w:type="gramEnd"/>
      <w:r w:rsidRPr="00E13B02">
        <w:rPr>
          <w:color w:val="auto"/>
        </w:rPr>
        <w:t xml:space="preserve"> его последующей приемо-передаче</w:t>
      </w:r>
      <w:r w:rsidRPr="00E13B02">
        <w:t>.</w:t>
      </w:r>
    </w:p>
    <w:p w:rsidR="00012587" w:rsidRPr="00012587" w:rsidRDefault="00012587" w:rsidP="00012587">
      <w:pPr>
        <w:pStyle w:val="4"/>
        <w:ind w:firstLine="709"/>
        <w:rPr>
          <w:iCs/>
        </w:rPr>
      </w:pPr>
      <w:r w:rsidRPr="00012587">
        <w:rPr>
          <w:iCs/>
        </w:rPr>
        <w:t xml:space="preserve">Приемка товара по количеству и качеству проводится в течение </w:t>
      </w:r>
      <w:r w:rsidRPr="00012587">
        <w:rPr>
          <w:bCs/>
          <w:iCs/>
        </w:rPr>
        <w:t>5</w:t>
      </w:r>
      <w:r w:rsidRPr="00012587">
        <w:rPr>
          <w:bCs/>
          <w:iCs/>
          <w:lang w:val="x-none"/>
        </w:rPr>
        <w:t xml:space="preserve"> (</w:t>
      </w:r>
      <w:r w:rsidRPr="00012587">
        <w:rPr>
          <w:bCs/>
          <w:iCs/>
        </w:rPr>
        <w:t>пяти</w:t>
      </w:r>
      <w:r w:rsidRPr="00012587">
        <w:rPr>
          <w:bCs/>
          <w:iCs/>
          <w:lang w:val="x-none"/>
        </w:rPr>
        <w:t>) рабочих дней</w:t>
      </w:r>
      <w:r w:rsidRPr="00012587">
        <w:rPr>
          <w:iCs/>
        </w:rPr>
        <w:t xml:space="preserve"> с момента доставки товара Поставщиком Заказчику, в части, не противоречащей требованиям действующего законодательства Российской Федерации и условиям Контракта</w:t>
      </w:r>
      <w:r w:rsidRPr="00012587">
        <w:rPr>
          <w:i/>
          <w:iCs/>
        </w:rPr>
        <w:t xml:space="preserve">. </w:t>
      </w:r>
      <w:r w:rsidRPr="00012587">
        <w:rPr>
          <w:iCs/>
        </w:rPr>
        <w:t>Приемка товара по количеству подтверждается подписанием Заказчиком товарной накладной.</w:t>
      </w:r>
    </w:p>
    <w:p w:rsidR="00964D08" w:rsidRPr="00E13B02" w:rsidRDefault="00964D08" w:rsidP="00964D08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E13B02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E13B02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E13B02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964D08" w:rsidRPr="00E13B02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E13B02">
        <w:rPr>
          <w:rFonts w:ascii="Times New Roman" w:hAnsi="Times New Roman" w:cs="Times New Roman"/>
        </w:rPr>
        <w:t xml:space="preserve">10. Гарантийный срок на товар составляет не менее 12 месяцев с момента поставки товара. В течение гарантийного срока Поставщик обеспечивает безвозмездную замену некачественного товара. Срок замены некачественного товара составляет не более 3-х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 </w:t>
      </w:r>
    </w:p>
    <w:p w:rsidR="00964D08" w:rsidRPr="00E13B02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E13B02">
        <w:rPr>
          <w:rFonts w:ascii="Times New Roman" w:hAnsi="Times New Roman" w:cs="Times New Roman"/>
        </w:rPr>
        <w:t xml:space="preserve">11.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</w:t>
      </w:r>
      <w:r w:rsidR="009255F3" w:rsidRPr="009255F3">
        <w:rPr>
          <w:rFonts w:ascii="Times New Roman" w:hAnsi="Times New Roman" w:cs="Times New Roman"/>
        </w:rPr>
        <w:t xml:space="preserve">5,6,7,8 </w:t>
      </w:r>
      <w:r w:rsidRPr="00E13B02">
        <w:rPr>
          <w:rFonts w:ascii="Times New Roman" w:hAnsi="Times New Roman" w:cs="Times New Roman"/>
        </w:rPr>
        <w:t>статьи 34 Федерального закона от 05.04.2013 № 44-ФЗ, постановлением Правительства Российской Федерации от 30.08.2017 № 1042.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eastAsia="Courier New"/>
        </w:rPr>
      </w:pPr>
      <w:r w:rsidRPr="00E13B02">
        <w:t xml:space="preserve">12. </w:t>
      </w:r>
      <w:r w:rsidRPr="00E13B02">
        <w:rPr>
          <w:rFonts w:eastAsia="Courier New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  <w:r w:rsidR="001123A5">
        <w:rPr>
          <w:rFonts w:eastAsia="Courier New"/>
        </w:rPr>
        <w:t xml:space="preserve"> </w:t>
      </w:r>
      <w:r w:rsidR="001123A5" w:rsidRPr="001123A5">
        <w:rPr>
          <w:rFonts w:eastAsia="Courier New"/>
        </w:rPr>
        <w:t>Расторжение осуществляется по соглашению Сторон или по решению суда, а также в случае одностороннего отказа от исполнения Контракта Стороной Контракта по основаниям, предусмотренным гражданским законодательством Российской Федерации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  <w:bookmarkStart w:id="1" w:name="_GoBack"/>
      <w:bookmarkEnd w:id="1"/>
    </w:p>
    <w:p w:rsidR="00964D08" w:rsidRPr="00E13B02" w:rsidRDefault="00964D08" w:rsidP="00964D0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E13B02">
        <w:rPr>
          <w:rFonts w:ascii="Times New Roman" w:hAnsi="Times New Roman" w:cs="Times New Roman"/>
          <w:color w:val="auto"/>
        </w:rPr>
        <w:t xml:space="preserve">13. 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E13B02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Pr="00E13B02">
        <w:rPr>
          <w:rFonts w:ascii="Times New Roman" w:hAnsi="Times New Roman" w:cs="Times New Roman"/>
          <w:color w:val="auto"/>
        </w:rPr>
        <w:t xml:space="preserve">менной форме.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Pr="00E13B02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Pr="00E13B02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E13B02">
        <w:rPr>
          <w:color w:val="000000" w:themeColor="text1"/>
        </w:rPr>
        <w:t>14.</w:t>
      </w:r>
      <w:r w:rsidRPr="00E13B02">
        <w:tab/>
        <w:t>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Pr="00E13B02">
        <w:t>кт вст</w:t>
      </w:r>
      <w:proofErr w:type="gramEnd"/>
      <w:r w:rsidRPr="00E13B02">
        <w:t xml:space="preserve">упает                 </w:t>
      </w:r>
      <w:r w:rsidRPr="00E13B02">
        <w:lastRenderedPageBreak/>
        <w:t>в силу с момента его подписания Сторонами и действует до «</w:t>
      </w:r>
      <w:r w:rsidR="009255F3">
        <w:t>20</w:t>
      </w:r>
      <w:r w:rsidRPr="00E13B02">
        <w:t>» декабря 202</w:t>
      </w:r>
      <w:r w:rsidR="009255F3">
        <w:t>6</w:t>
      </w:r>
      <w:r w:rsidRPr="00E13B02">
        <w:t xml:space="preserve"> г.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E13B02">
        <w:rPr>
          <w:color w:val="000000" w:themeColor="text1"/>
        </w:rPr>
        <w:t>15.</w:t>
      </w:r>
      <w:r w:rsidRPr="00E13B02">
        <w:tab/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964D08" w:rsidRPr="00E13B02" w:rsidRDefault="00964D08" w:rsidP="00964D08">
      <w:pPr>
        <w:widowControl/>
        <w:autoSpaceDE w:val="0"/>
        <w:autoSpaceDN w:val="0"/>
        <w:adjustRightInd w:val="0"/>
        <w:ind w:firstLine="709"/>
        <w:jc w:val="both"/>
      </w:pPr>
      <w:r w:rsidRPr="00E13B02">
        <w:rPr>
          <w:rFonts w:ascii="Times New Roman" w:hAnsi="Times New Roman" w:cs="Times New Roman"/>
          <w:color w:val="auto"/>
        </w:rPr>
        <w:t>16.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964D08" w:rsidRPr="00E13B02" w:rsidSect="00C97B82">
      <w:headerReference w:type="default" r:id="rId9"/>
      <w:type w:val="continuous"/>
      <w:pgSz w:w="11909" w:h="16834"/>
      <w:pgMar w:top="426" w:right="569" w:bottom="42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D6" w:rsidRDefault="00AE14D6" w:rsidP="008C6A3B">
      <w:r>
        <w:separator/>
      </w:r>
    </w:p>
  </w:endnote>
  <w:endnote w:type="continuationSeparator" w:id="0">
    <w:p w:rsidR="00AE14D6" w:rsidRDefault="00AE14D6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D6" w:rsidRDefault="00AE14D6"/>
  </w:footnote>
  <w:footnote w:type="continuationSeparator" w:id="0">
    <w:p w:rsidR="00AE14D6" w:rsidRDefault="00AE14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1638B8" w:rsidRDefault="001638B8">
        <w:pPr>
          <w:pStyle w:val="af6"/>
          <w:jc w:val="center"/>
        </w:pPr>
      </w:p>
      <w:p w:rsidR="001638B8" w:rsidRDefault="0044259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3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3C0462"/>
    <w:multiLevelType w:val="hybridMultilevel"/>
    <w:tmpl w:val="AD5422E0"/>
    <w:lvl w:ilvl="0" w:tplc="2E5287A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2C5C50"/>
    <w:multiLevelType w:val="hybridMultilevel"/>
    <w:tmpl w:val="7E4467FE"/>
    <w:lvl w:ilvl="0" w:tplc="786E981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7"/>
  </w:num>
  <w:num w:numId="6">
    <w:abstractNumId w:val="0"/>
  </w:num>
  <w:num w:numId="7">
    <w:abstractNumId w:val="12"/>
  </w:num>
  <w:num w:numId="8">
    <w:abstractNumId w:val="19"/>
  </w:num>
  <w:num w:numId="9">
    <w:abstractNumId w:val="9"/>
  </w:num>
  <w:num w:numId="10">
    <w:abstractNumId w:val="10"/>
  </w:num>
  <w:num w:numId="11">
    <w:abstractNumId w:val="21"/>
  </w:num>
  <w:num w:numId="12">
    <w:abstractNumId w:val="4"/>
  </w:num>
  <w:num w:numId="13">
    <w:abstractNumId w:val="6"/>
  </w:num>
  <w:num w:numId="14">
    <w:abstractNumId w:val="8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5"/>
  </w:num>
  <w:num w:numId="24">
    <w:abstractNumId w:val="13"/>
  </w:num>
  <w:num w:numId="25">
    <w:abstractNumId w:val="11"/>
  </w:num>
  <w:num w:numId="2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12587"/>
    <w:rsid w:val="000140CC"/>
    <w:rsid w:val="0001600B"/>
    <w:rsid w:val="0002133E"/>
    <w:rsid w:val="000243F9"/>
    <w:rsid w:val="000319EB"/>
    <w:rsid w:val="00037FAB"/>
    <w:rsid w:val="00046AF6"/>
    <w:rsid w:val="00047DE9"/>
    <w:rsid w:val="00055DFC"/>
    <w:rsid w:val="000622CA"/>
    <w:rsid w:val="00063060"/>
    <w:rsid w:val="0008486F"/>
    <w:rsid w:val="00084C54"/>
    <w:rsid w:val="00085633"/>
    <w:rsid w:val="000A0207"/>
    <w:rsid w:val="000A0382"/>
    <w:rsid w:val="000A1AA5"/>
    <w:rsid w:val="000A23D1"/>
    <w:rsid w:val="000A3FCE"/>
    <w:rsid w:val="000A77C4"/>
    <w:rsid w:val="000B0106"/>
    <w:rsid w:val="000B501E"/>
    <w:rsid w:val="000B66BC"/>
    <w:rsid w:val="000B694A"/>
    <w:rsid w:val="000D7210"/>
    <w:rsid w:val="000D7630"/>
    <w:rsid w:val="000F6815"/>
    <w:rsid w:val="001107FD"/>
    <w:rsid w:val="001123A5"/>
    <w:rsid w:val="0012168E"/>
    <w:rsid w:val="00121FBC"/>
    <w:rsid w:val="00122C9A"/>
    <w:rsid w:val="00123239"/>
    <w:rsid w:val="00123E3E"/>
    <w:rsid w:val="001250DD"/>
    <w:rsid w:val="0012549B"/>
    <w:rsid w:val="00127034"/>
    <w:rsid w:val="00135E24"/>
    <w:rsid w:val="00136509"/>
    <w:rsid w:val="001370EF"/>
    <w:rsid w:val="001475A2"/>
    <w:rsid w:val="00150192"/>
    <w:rsid w:val="00151620"/>
    <w:rsid w:val="00160426"/>
    <w:rsid w:val="001629BF"/>
    <w:rsid w:val="001638B8"/>
    <w:rsid w:val="00165582"/>
    <w:rsid w:val="00171145"/>
    <w:rsid w:val="001718CF"/>
    <w:rsid w:val="001817D6"/>
    <w:rsid w:val="0018240E"/>
    <w:rsid w:val="0018326B"/>
    <w:rsid w:val="00184231"/>
    <w:rsid w:val="00185EA4"/>
    <w:rsid w:val="00186036"/>
    <w:rsid w:val="001A372E"/>
    <w:rsid w:val="001A4206"/>
    <w:rsid w:val="001A7BFF"/>
    <w:rsid w:val="001B1E35"/>
    <w:rsid w:val="001B3FA8"/>
    <w:rsid w:val="001B71F0"/>
    <w:rsid w:val="001C6E5C"/>
    <w:rsid w:val="001C7195"/>
    <w:rsid w:val="001D4109"/>
    <w:rsid w:val="001D6431"/>
    <w:rsid w:val="001E648F"/>
    <w:rsid w:val="001F66B1"/>
    <w:rsid w:val="002002EC"/>
    <w:rsid w:val="00202A2A"/>
    <w:rsid w:val="00205F80"/>
    <w:rsid w:val="00213538"/>
    <w:rsid w:val="0022071D"/>
    <w:rsid w:val="00220E8E"/>
    <w:rsid w:val="002335F4"/>
    <w:rsid w:val="00234AFA"/>
    <w:rsid w:val="002362D5"/>
    <w:rsid w:val="0023749B"/>
    <w:rsid w:val="00241414"/>
    <w:rsid w:val="002478F0"/>
    <w:rsid w:val="002479A9"/>
    <w:rsid w:val="00251BF2"/>
    <w:rsid w:val="00257120"/>
    <w:rsid w:val="0026124F"/>
    <w:rsid w:val="002631B3"/>
    <w:rsid w:val="00266955"/>
    <w:rsid w:val="0027420F"/>
    <w:rsid w:val="00274FD2"/>
    <w:rsid w:val="00296A20"/>
    <w:rsid w:val="002A537C"/>
    <w:rsid w:val="002B329B"/>
    <w:rsid w:val="002B36B7"/>
    <w:rsid w:val="002B3E58"/>
    <w:rsid w:val="002B542D"/>
    <w:rsid w:val="002C0131"/>
    <w:rsid w:val="002C171C"/>
    <w:rsid w:val="002C237D"/>
    <w:rsid w:val="002D6613"/>
    <w:rsid w:val="002E05FD"/>
    <w:rsid w:val="002E326E"/>
    <w:rsid w:val="002E6955"/>
    <w:rsid w:val="002F2CD6"/>
    <w:rsid w:val="002F628F"/>
    <w:rsid w:val="002F6648"/>
    <w:rsid w:val="002F7F3E"/>
    <w:rsid w:val="00300130"/>
    <w:rsid w:val="003011AC"/>
    <w:rsid w:val="00301C85"/>
    <w:rsid w:val="003054A6"/>
    <w:rsid w:val="0030694E"/>
    <w:rsid w:val="0031102B"/>
    <w:rsid w:val="003121AD"/>
    <w:rsid w:val="00330431"/>
    <w:rsid w:val="00330A30"/>
    <w:rsid w:val="00337339"/>
    <w:rsid w:val="00340020"/>
    <w:rsid w:val="003432CC"/>
    <w:rsid w:val="0034564C"/>
    <w:rsid w:val="00345B06"/>
    <w:rsid w:val="00345B17"/>
    <w:rsid w:val="00363E93"/>
    <w:rsid w:val="00364656"/>
    <w:rsid w:val="00367C05"/>
    <w:rsid w:val="0037422C"/>
    <w:rsid w:val="00382232"/>
    <w:rsid w:val="00382E87"/>
    <w:rsid w:val="003877D5"/>
    <w:rsid w:val="00393986"/>
    <w:rsid w:val="00393FC3"/>
    <w:rsid w:val="0039712B"/>
    <w:rsid w:val="00397D29"/>
    <w:rsid w:val="003A6D78"/>
    <w:rsid w:val="003A7ADF"/>
    <w:rsid w:val="003A7B83"/>
    <w:rsid w:val="003C6A2A"/>
    <w:rsid w:val="003C758B"/>
    <w:rsid w:val="003C7AEC"/>
    <w:rsid w:val="003E29AB"/>
    <w:rsid w:val="003E4149"/>
    <w:rsid w:val="003E5461"/>
    <w:rsid w:val="003E5973"/>
    <w:rsid w:val="003E5AD0"/>
    <w:rsid w:val="0040160F"/>
    <w:rsid w:val="00402D59"/>
    <w:rsid w:val="00403CD1"/>
    <w:rsid w:val="00405964"/>
    <w:rsid w:val="0040713A"/>
    <w:rsid w:val="00417334"/>
    <w:rsid w:val="00417DAE"/>
    <w:rsid w:val="00432ACC"/>
    <w:rsid w:val="00436D3E"/>
    <w:rsid w:val="00442591"/>
    <w:rsid w:val="00443A34"/>
    <w:rsid w:val="00446700"/>
    <w:rsid w:val="00451E9B"/>
    <w:rsid w:val="00460391"/>
    <w:rsid w:val="004627E5"/>
    <w:rsid w:val="00463F22"/>
    <w:rsid w:val="00467B2D"/>
    <w:rsid w:val="00471851"/>
    <w:rsid w:val="00472549"/>
    <w:rsid w:val="00472A98"/>
    <w:rsid w:val="00476EC3"/>
    <w:rsid w:val="00481D3A"/>
    <w:rsid w:val="00493502"/>
    <w:rsid w:val="00496907"/>
    <w:rsid w:val="004A26C2"/>
    <w:rsid w:val="004A4BB4"/>
    <w:rsid w:val="004A7BDE"/>
    <w:rsid w:val="004B20C3"/>
    <w:rsid w:val="004B7DA7"/>
    <w:rsid w:val="004C11B9"/>
    <w:rsid w:val="004C3AD2"/>
    <w:rsid w:val="004C675C"/>
    <w:rsid w:val="004C6778"/>
    <w:rsid w:val="004D2B20"/>
    <w:rsid w:val="004D31B3"/>
    <w:rsid w:val="004F20CB"/>
    <w:rsid w:val="004F212B"/>
    <w:rsid w:val="004F3EB9"/>
    <w:rsid w:val="004F5BC1"/>
    <w:rsid w:val="0050051B"/>
    <w:rsid w:val="00500C6F"/>
    <w:rsid w:val="00507D70"/>
    <w:rsid w:val="00510A60"/>
    <w:rsid w:val="00513381"/>
    <w:rsid w:val="005151DC"/>
    <w:rsid w:val="005169F0"/>
    <w:rsid w:val="00520994"/>
    <w:rsid w:val="0052759F"/>
    <w:rsid w:val="00534B15"/>
    <w:rsid w:val="005403D9"/>
    <w:rsid w:val="005440E9"/>
    <w:rsid w:val="0055088C"/>
    <w:rsid w:val="0055529A"/>
    <w:rsid w:val="005600AD"/>
    <w:rsid w:val="0056055E"/>
    <w:rsid w:val="00561EB3"/>
    <w:rsid w:val="00562890"/>
    <w:rsid w:val="00566A0B"/>
    <w:rsid w:val="0057635D"/>
    <w:rsid w:val="0058674B"/>
    <w:rsid w:val="00587C1C"/>
    <w:rsid w:val="005A3C9A"/>
    <w:rsid w:val="005B21F1"/>
    <w:rsid w:val="005C527C"/>
    <w:rsid w:val="005D00F4"/>
    <w:rsid w:val="005D4BA2"/>
    <w:rsid w:val="005E573C"/>
    <w:rsid w:val="005F2E25"/>
    <w:rsid w:val="005F66E8"/>
    <w:rsid w:val="00603989"/>
    <w:rsid w:val="00610350"/>
    <w:rsid w:val="006109DC"/>
    <w:rsid w:val="00614763"/>
    <w:rsid w:val="00615AE5"/>
    <w:rsid w:val="00617DE3"/>
    <w:rsid w:val="006206AB"/>
    <w:rsid w:val="00627386"/>
    <w:rsid w:val="006333EE"/>
    <w:rsid w:val="00637CEE"/>
    <w:rsid w:val="00645BFC"/>
    <w:rsid w:val="00646677"/>
    <w:rsid w:val="00647475"/>
    <w:rsid w:val="006475A3"/>
    <w:rsid w:val="006478E8"/>
    <w:rsid w:val="00650FB3"/>
    <w:rsid w:val="0065718D"/>
    <w:rsid w:val="00661573"/>
    <w:rsid w:val="006619BF"/>
    <w:rsid w:val="006931A1"/>
    <w:rsid w:val="006B2A32"/>
    <w:rsid w:val="006B4FCC"/>
    <w:rsid w:val="006C3F14"/>
    <w:rsid w:val="006C4EF0"/>
    <w:rsid w:val="006D2595"/>
    <w:rsid w:val="006E7058"/>
    <w:rsid w:val="00700BA3"/>
    <w:rsid w:val="0070209D"/>
    <w:rsid w:val="007031D3"/>
    <w:rsid w:val="00703F2A"/>
    <w:rsid w:val="00706582"/>
    <w:rsid w:val="007106E9"/>
    <w:rsid w:val="007124A0"/>
    <w:rsid w:val="00712EC4"/>
    <w:rsid w:val="007205C2"/>
    <w:rsid w:val="00722443"/>
    <w:rsid w:val="00722B01"/>
    <w:rsid w:val="00723312"/>
    <w:rsid w:val="007258A6"/>
    <w:rsid w:val="00726DFE"/>
    <w:rsid w:val="00733558"/>
    <w:rsid w:val="00740614"/>
    <w:rsid w:val="00746CA5"/>
    <w:rsid w:val="00765C12"/>
    <w:rsid w:val="007661C5"/>
    <w:rsid w:val="00780C00"/>
    <w:rsid w:val="00781E87"/>
    <w:rsid w:val="00781F70"/>
    <w:rsid w:val="00784973"/>
    <w:rsid w:val="00791179"/>
    <w:rsid w:val="0079331D"/>
    <w:rsid w:val="00795F38"/>
    <w:rsid w:val="007A0DAC"/>
    <w:rsid w:val="007A5946"/>
    <w:rsid w:val="007B06D5"/>
    <w:rsid w:val="007C035F"/>
    <w:rsid w:val="007C46DF"/>
    <w:rsid w:val="007D216A"/>
    <w:rsid w:val="007D3667"/>
    <w:rsid w:val="007D7315"/>
    <w:rsid w:val="007E0CB7"/>
    <w:rsid w:val="007E7562"/>
    <w:rsid w:val="0080003D"/>
    <w:rsid w:val="00801E0B"/>
    <w:rsid w:val="00813388"/>
    <w:rsid w:val="0082666E"/>
    <w:rsid w:val="00826705"/>
    <w:rsid w:val="00836EFD"/>
    <w:rsid w:val="0084373F"/>
    <w:rsid w:val="00847344"/>
    <w:rsid w:val="008541D7"/>
    <w:rsid w:val="008606AC"/>
    <w:rsid w:val="00870B9F"/>
    <w:rsid w:val="00872600"/>
    <w:rsid w:val="00873C71"/>
    <w:rsid w:val="00875E0F"/>
    <w:rsid w:val="008807DE"/>
    <w:rsid w:val="0088160C"/>
    <w:rsid w:val="00885515"/>
    <w:rsid w:val="00895570"/>
    <w:rsid w:val="00896DCE"/>
    <w:rsid w:val="008A3586"/>
    <w:rsid w:val="008C3BBC"/>
    <w:rsid w:val="008C3F0A"/>
    <w:rsid w:val="008C6A3B"/>
    <w:rsid w:val="008C6CA6"/>
    <w:rsid w:val="008D07AC"/>
    <w:rsid w:val="008D0D00"/>
    <w:rsid w:val="008D2C1D"/>
    <w:rsid w:val="008D362C"/>
    <w:rsid w:val="008D5C3D"/>
    <w:rsid w:val="008D6080"/>
    <w:rsid w:val="008D69E9"/>
    <w:rsid w:val="008E6156"/>
    <w:rsid w:val="008E6D14"/>
    <w:rsid w:val="008F7175"/>
    <w:rsid w:val="0090476A"/>
    <w:rsid w:val="00907E2C"/>
    <w:rsid w:val="00914479"/>
    <w:rsid w:val="00921243"/>
    <w:rsid w:val="00923251"/>
    <w:rsid w:val="009255F3"/>
    <w:rsid w:val="00932441"/>
    <w:rsid w:val="00933948"/>
    <w:rsid w:val="00964D08"/>
    <w:rsid w:val="00970CDE"/>
    <w:rsid w:val="00976A76"/>
    <w:rsid w:val="0098468F"/>
    <w:rsid w:val="00987342"/>
    <w:rsid w:val="00990C24"/>
    <w:rsid w:val="00994B43"/>
    <w:rsid w:val="00995AF4"/>
    <w:rsid w:val="0099766D"/>
    <w:rsid w:val="009978FC"/>
    <w:rsid w:val="009A023B"/>
    <w:rsid w:val="009A7CB9"/>
    <w:rsid w:val="009B1DC8"/>
    <w:rsid w:val="009B3025"/>
    <w:rsid w:val="009C34AB"/>
    <w:rsid w:val="009D461F"/>
    <w:rsid w:val="009D7439"/>
    <w:rsid w:val="009E58EC"/>
    <w:rsid w:val="009E7732"/>
    <w:rsid w:val="009F0FB3"/>
    <w:rsid w:val="00A02199"/>
    <w:rsid w:val="00A024F8"/>
    <w:rsid w:val="00A02EA3"/>
    <w:rsid w:val="00A0722E"/>
    <w:rsid w:val="00A16E3A"/>
    <w:rsid w:val="00A2211A"/>
    <w:rsid w:val="00A23E66"/>
    <w:rsid w:val="00A63629"/>
    <w:rsid w:val="00A63CB8"/>
    <w:rsid w:val="00A66BE6"/>
    <w:rsid w:val="00A72434"/>
    <w:rsid w:val="00A83608"/>
    <w:rsid w:val="00AA0DD5"/>
    <w:rsid w:val="00AA186C"/>
    <w:rsid w:val="00AA6597"/>
    <w:rsid w:val="00AA6661"/>
    <w:rsid w:val="00AB2D71"/>
    <w:rsid w:val="00AB4975"/>
    <w:rsid w:val="00AC0372"/>
    <w:rsid w:val="00AD005A"/>
    <w:rsid w:val="00AD0FF9"/>
    <w:rsid w:val="00AD4B6F"/>
    <w:rsid w:val="00AE14D6"/>
    <w:rsid w:val="00AE1B5E"/>
    <w:rsid w:val="00AF43DE"/>
    <w:rsid w:val="00AF78E5"/>
    <w:rsid w:val="00B0303D"/>
    <w:rsid w:val="00B07689"/>
    <w:rsid w:val="00B077C3"/>
    <w:rsid w:val="00B10EFC"/>
    <w:rsid w:val="00B201B1"/>
    <w:rsid w:val="00B24305"/>
    <w:rsid w:val="00B24D9A"/>
    <w:rsid w:val="00B2558E"/>
    <w:rsid w:val="00B37DF7"/>
    <w:rsid w:val="00B419C3"/>
    <w:rsid w:val="00B432A0"/>
    <w:rsid w:val="00B515E0"/>
    <w:rsid w:val="00B5679C"/>
    <w:rsid w:val="00B60E43"/>
    <w:rsid w:val="00B64720"/>
    <w:rsid w:val="00B65E62"/>
    <w:rsid w:val="00B6663E"/>
    <w:rsid w:val="00B66DD8"/>
    <w:rsid w:val="00B70E88"/>
    <w:rsid w:val="00B811CC"/>
    <w:rsid w:val="00BA10EE"/>
    <w:rsid w:val="00BB341A"/>
    <w:rsid w:val="00BB3773"/>
    <w:rsid w:val="00BC758F"/>
    <w:rsid w:val="00BD2E55"/>
    <w:rsid w:val="00BD3385"/>
    <w:rsid w:val="00BD3F4D"/>
    <w:rsid w:val="00BD46BA"/>
    <w:rsid w:val="00BE6B17"/>
    <w:rsid w:val="00BF1255"/>
    <w:rsid w:val="00C01E79"/>
    <w:rsid w:val="00C02E02"/>
    <w:rsid w:val="00C07D4D"/>
    <w:rsid w:val="00C11EF1"/>
    <w:rsid w:val="00C1261A"/>
    <w:rsid w:val="00C150D2"/>
    <w:rsid w:val="00C15D1F"/>
    <w:rsid w:val="00C2203C"/>
    <w:rsid w:val="00C2642C"/>
    <w:rsid w:val="00C2678B"/>
    <w:rsid w:val="00C27DBE"/>
    <w:rsid w:val="00C332E2"/>
    <w:rsid w:val="00C343C3"/>
    <w:rsid w:val="00C34694"/>
    <w:rsid w:val="00C34C83"/>
    <w:rsid w:val="00C37D62"/>
    <w:rsid w:val="00C37FA6"/>
    <w:rsid w:val="00C40210"/>
    <w:rsid w:val="00C407AB"/>
    <w:rsid w:val="00C40A63"/>
    <w:rsid w:val="00C422F0"/>
    <w:rsid w:val="00C440EC"/>
    <w:rsid w:val="00C44E0A"/>
    <w:rsid w:val="00C525A5"/>
    <w:rsid w:val="00C55F4E"/>
    <w:rsid w:val="00C573BA"/>
    <w:rsid w:val="00C6481B"/>
    <w:rsid w:val="00C6592D"/>
    <w:rsid w:val="00C7792B"/>
    <w:rsid w:val="00C82E2D"/>
    <w:rsid w:val="00C8599A"/>
    <w:rsid w:val="00C8631F"/>
    <w:rsid w:val="00C91F81"/>
    <w:rsid w:val="00C94782"/>
    <w:rsid w:val="00C97B82"/>
    <w:rsid w:val="00CA1921"/>
    <w:rsid w:val="00CA2028"/>
    <w:rsid w:val="00CA58B0"/>
    <w:rsid w:val="00CA6EFE"/>
    <w:rsid w:val="00CB4957"/>
    <w:rsid w:val="00CB5AD9"/>
    <w:rsid w:val="00CB7C23"/>
    <w:rsid w:val="00CC0254"/>
    <w:rsid w:val="00CC1C74"/>
    <w:rsid w:val="00CC3888"/>
    <w:rsid w:val="00CD3FB6"/>
    <w:rsid w:val="00CE2B1E"/>
    <w:rsid w:val="00CF1569"/>
    <w:rsid w:val="00CF1D87"/>
    <w:rsid w:val="00CF50AE"/>
    <w:rsid w:val="00CF56A6"/>
    <w:rsid w:val="00D03C71"/>
    <w:rsid w:val="00D055DB"/>
    <w:rsid w:val="00D12A36"/>
    <w:rsid w:val="00D1754F"/>
    <w:rsid w:val="00D17591"/>
    <w:rsid w:val="00D205CC"/>
    <w:rsid w:val="00D24D6C"/>
    <w:rsid w:val="00D303C3"/>
    <w:rsid w:val="00D5178F"/>
    <w:rsid w:val="00D5249F"/>
    <w:rsid w:val="00D5422E"/>
    <w:rsid w:val="00D561BC"/>
    <w:rsid w:val="00D63986"/>
    <w:rsid w:val="00D63DA2"/>
    <w:rsid w:val="00D63F6E"/>
    <w:rsid w:val="00D64F0F"/>
    <w:rsid w:val="00D67A42"/>
    <w:rsid w:val="00D71310"/>
    <w:rsid w:val="00D713B0"/>
    <w:rsid w:val="00D72D68"/>
    <w:rsid w:val="00D74373"/>
    <w:rsid w:val="00D75FC7"/>
    <w:rsid w:val="00D82429"/>
    <w:rsid w:val="00D90E5D"/>
    <w:rsid w:val="00D92846"/>
    <w:rsid w:val="00D94F21"/>
    <w:rsid w:val="00D954AF"/>
    <w:rsid w:val="00D96416"/>
    <w:rsid w:val="00DA4656"/>
    <w:rsid w:val="00DA6A00"/>
    <w:rsid w:val="00DB49EC"/>
    <w:rsid w:val="00DD24C8"/>
    <w:rsid w:val="00DD2717"/>
    <w:rsid w:val="00DF5574"/>
    <w:rsid w:val="00E00768"/>
    <w:rsid w:val="00E01BC3"/>
    <w:rsid w:val="00E0365B"/>
    <w:rsid w:val="00E03AB2"/>
    <w:rsid w:val="00E04187"/>
    <w:rsid w:val="00E0490F"/>
    <w:rsid w:val="00E05B07"/>
    <w:rsid w:val="00E05FC1"/>
    <w:rsid w:val="00E06BD6"/>
    <w:rsid w:val="00E07742"/>
    <w:rsid w:val="00E110E6"/>
    <w:rsid w:val="00E12FC3"/>
    <w:rsid w:val="00E13DEA"/>
    <w:rsid w:val="00E1787C"/>
    <w:rsid w:val="00E21E2C"/>
    <w:rsid w:val="00E24E80"/>
    <w:rsid w:val="00E46FF3"/>
    <w:rsid w:val="00E47D82"/>
    <w:rsid w:val="00E57A7A"/>
    <w:rsid w:val="00E57B3D"/>
    <w:rsid w:val="00E6036D"/>
    <w:rsid w:val="00E661F7"/>
    <w:rsid w:val="00E67674"/>
    <w:rsid w:val="00E75451"/>
    <w:rsid w:val="00E80474"/>
    <w:rsid w:val="00E8202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B7ED8"/>
    <w:rsid w:val="00ED3265"/>
    <w:rsid w:val="00ED3670"/>
    <w:rsid w:val="00ED3975"/>
    <w:rsid w:val="00ED52A2"/>
    <w:rsid w:val="00EE01CC"/>
    <w:rsid w:val="00EE1830"/>
    <w:rsid w:val="00EE5132"/>
    <w:rsid w:val="00EE51EF"/>
    <w:rsid w:val="00EE6D30"/>
    <w:rsid w:val="00EF7364"/>
    <w:rsid w:val="00F0402E"/>
    <w:rsid w:val="00F13D05"/>
    <w:rsid w:val="00F15B96"/>
    <w:rsid w:val="00F213D4"/>
    <w:rsid w:val="00F252BA"/>
    <w:rsid w:val="00F36165"/>
    <w:rsid w:val="00F375D6"/>
    <w:rsid w:val="00F4062F"/>
    <w:rsid w:val="00F43CD8"/>
    <w:rsid w:val="00F53069"/>
    <w:rsid w:val="00F63224"/>
    <w:rsid w:val="00F64EC2"/>
    <w:rsid w:val="00F759B1"/>
    <w:rsid w:val="00F82A7E"/>
    <w:rsid w:val="00F856AF"/>
    <w:rsid w:val="00F86955"/>
    <w:rsid w:val="00F9461F"/>
    <w:rsid w:val="00F94BE0"/>
    <w:rsid w:val="00F972DF"/>
    <w:rsid w:val="00FA1D59"/>
    <w:rsid w:val="00FA4BF5"/>
    <w:rsid w:val="00FB0C83"/>
    <w:rsid w:val="00FB2A76"/>
    <w:rsid w:val="00FB4B65"/>
    <w:rsid w:val="00FC2925"/>
    <w:rsid w:val="00FC5724"/>
    <w:rsid w:val="00FD10D7"/>
    <w:rsid w:val="00FD14DA"/>
    <w:rsid w:val="00FD2E53"/>
    <w:rsid w:val="00FE6745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link w:val="10"/>
    <w:uiPriority w:val="9"/>
    <w:qFormat/>
    <w:rsid w:val="00B0768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ody Text"/>
    <w:basedOn w:val="a"/>
    <w:link w:val="afb"/>
    <w:uiPriority w:val="99"/>
    <w:semiHidden/>
    <w:unhideWhenUsed/>
    <w:rsid w:val="00AF78E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F78E5"/>
    <w:rPr>
      <w:color w:val="000000"/>
    </w:rPr>
  </w:style>
  <w:style w:type="character" w:customStyle="1" w:styleId="575pt">
    <w:name w:val="Основной текст (5) + 7;5 pt"/>
    <w:basedOn w:val="50"/>
    <w:rsid w:val="006E70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CenturySchoolbook55pt">
    <w:name w:val="Основной текст (5) + Century Schoolbook;5;5 pt"/>
    <w:basedOn w:val="50"/>
    <w:rsid w:val="006E705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076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c">
    <w:name w:val="Strong"/>
    <w:basedOn w:val="a0"/>
    <w:uiPriority w:val="22"/>
    <w:qFormat/>
    <w:rsid w:val="009D74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ody Text"/>
    <w:basedOn w:val="a"/>
    <w:link w:val="afb"/>
    <w:uiPriority w:val="99"/>
    <w:semiHidden/>
    <w:unhideWhenUsed/>
    <w:rsid w:val="00AF78E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F78E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31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58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6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2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6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34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77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77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2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0CA55-4852-4EF2-8235-72221DDA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3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Urist_JKU</cp:lastModifiedBy>
  <cp:revision>74</cp:revision>
  <cp:lastPrinted>2025-04-18T01:09:00Z</cp:lastPrinted>
  <dcterms:created xsi:type="dcterms:W3CDTF">2021-02-18T04:42:00Z</dcterms:created>
  <dcterms:modified xsi:type="dcterms:W3CDTF">2026-08-19T02:47:00Z</dcterms:modified>
</cp:coreProperties>
</file>