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D9" w:rsidRDefault="00A72CD9" w:rsidP="00A72CD9">
      <w:pPr>
        <w:jc w:val="center"/>
        <w:rPr>
          <w:b/>
          <w:bCs/>
        </w:rPr>
      </w:pPr>
      <w:r w:rsidRPr="00763C3D">
        <w:rPr>
          <w:b/>
          <w:bCs/>
        </w:rPr>
        <w:t>КОНТРАКТ № ____</w:t>
      </w:r>
    </w:p>
    <w:p w:rsidR="00A72CD9" w:rsidRPr="00763C3D" w:rsidRDefault="00A72CD9" w:rsidP="00A72CD9">
      <w:pPr>
        <w:jc w:val="center"/>
        <w:rPr>
          <w:b/>
          <w:bCs/>
        </w:rPr>
      </w:pPr>
      <w:r>
        <w:rPr>
          <w:b/>
          <w:bCs/>
        </w:rPr>
        <w:t>на оказание охранных услуг</w:t>
      </w:r>
    </w:p>
    <w:p w:rsidR="00A72CD9" w:rsidRDefault="00A72CD9" w:rsidP="00A72CD9">
      <w:pPr>
        <w:jc w:val="both"/>
      </w:pPr>
    </w:p>
    <w:p w:rsidR="00A72CD9" w:rsidRPr="007B712C" w:rsidRDefault="00A72CD9" w:rsidP="00A72CD9">
      <w:pPr>
        <w:jc w:val="both"/>
        <w:rPr>
          <w:color w:val="FF0000"/>
        </w:rPr>
      </w:pPr>
      <w:r w:rsidRPr="00167962">
        <w:t xml:space="preserve">г. </w:t>
      </w:r>
      <w:r w:rsidR="00424A7C" w:rsidRPr="00167962">
        <w:t xml:space="preserve">Амурск </w:t>
      </w:r>
      <w:r w:rsidRPr="00167962">
        <w:tab/>
      </w:r>
      <w:r w:rsidRPr="00167962">
        <w:tab/>
      </w:r>
      <w:r w:rsidRPr="00167962">
        <w:tab/>
      </w:r>
      <w:r w:rsidRPr="00167962">
        <w:tab/>
      </w:r>
      <w:r w:rsidRPr="00167962">
        <w:tab/>
      </w:r>
      <w:r w:rsidR="00A8568E">
        <w:t xml:space="preserve">                     </w:t>
      </w:r>
      <w:r w:rsidR="00D139F1">
        <w:tab/>
      </w:r>
      <w:r w:rsidR="00185D58">
        <w:t xml:space="preserve">         </w:t>
      </w:r>
      <w:r w:rsidR="00E34A78">
        <w:t xml:space="preserve">   </w:t>
      </w:r>
      <w:proofErr w:type="gramStart"/>
      <w:r w:rsidR="00185D58">
        <w:t xml:space="preserve">   </w:t>
      </w:r>
      <w:r w:rsidR="00A8568E">
        <w:t>«</w:t>
      </w:r>
      <w:proofErr w:type="gramEnd"/>
      <w:r w:rsidR="00A8568E">
        <w:t>____»________</w:t>
      </w:r>
      <w:r w:rsidR="00D139F1">
        <w:t xml:space="preserve"> 202</w:t>
      </w:r>
      <w:r w:rsidR="00F257D9">
        <w:t>6</w:t>
      </w:r>
      <w:r w:rsidR="00D139F1">
        <w:t xml:space="preserve"> </w:t>
      </w:r>
      <w:r w:rsidRPr="00167962">
        <w:t>г</w:t>
      </w:r>
      <w:r w:rsidR="00D139F1">
        <w:t>.</w:t>
      </w:r>
    </w:p>
    <w:p w:rsidR="00A72CD9" w:rsidRPr="00763C3D" w:rsidRDefault="00A72CD9" w:rsidP="00A72CD9">
      <w:pPr>
        <w:ind w:firstLine="567"/>
        <w:jc w:val="both"/>
      </w:pPr>
      <w:r w:rsidRPr="00763C3D">
        <w:t xml:space="preserve"> </w:t>
      </w:r>
    </w:p>
    <w:p w:rsidR="006D1F84" w:rsidRPr="006339DA" w:rsidRDefault="00424A7C" w:rsidP="00E2464F">
      <w:pPr>
        <w:autoSpaceDE w:val="0"/>
        <w:autoSpaceDN w:val="0"/>
        <w:adjustRightInd w:val="0"/>
        <w:ind w:firstLine="540"/>
        <w:jc w:val="both"/>
        <w:rPr>
          <w:color w:val="000000" w:themeColor="text1"/>
        </w:rPr>
      </w:pPr>
      <w:r>
        <w:t>К</w:t>
      </w:r>
      <w:r w:rsidRPr="00C73528">
        <w:t>раевое государственное</w:t>
      </w:r>
      <w:r>
        <w:t xml:space="preserve"> бюджетное профессиональное образовательное учреждение </w:t>
      </w:r>
      <w:r w:rsidR="00E34A78">
        <w:t>«</w:t>
      </w:r>
      <w:r>
        <w:t>Амурский политехнический техникум</w:t>
      </w:r>
      <w:r w:rsidR="00E34A78">
        <w:t>»,</w:t>
      </w:r>
      <w:r w:rsidRPr="00C73528">
        <w:rPr>
          <w:color w:val="000000"/>
        </w:rPr>
        <w:t xml:space="preserve"> именуемый в дальнейшем «Заказчик», </w:t>
      </w:r>
      <w:r w:rsidRPr="00C73528">
        <w:t xml:space="preserve">в лице </w:t>
      </w:r>
      <w:r w:rsidR="00B262D5">
        <w:t>______________</w:t>
      </w:r>
      <w:r>
        <w:t xml:space="preserve">, действующего на основании </w:t>
      </w:r>
      <w:r w:rsidR="00B262D5">
        <w:t>___________</w:t>
      </w:r>
      <w:r>
        <w:t xml:space="preserve">, </w:t>
      </w:r>
      <w:r w:rsidRPr="00C73528">
        <w:rPr>
          <w:color w:val="000000" w:themeColor="text1"/>
        </w:rPr>
        <w:t>с одной стороны, и</w:t>
      </w:r>
      <w:r w:rsidR="00B262D5">
        <w:rPr>
          <w:color w:val="000000" w:themeColor="text1"/>
        </w:rPr>
        <w:t>______________</w:t>
      </w:r>
      <w:r w:rsidR="00EE03B0" w:rsidRPr="006339DA">
        <w:rPr>
          <w:color w:val="000000" w:themeColor="text1"/>
        </w:rPr>
        <w:t>, именуемый в дальнейшем «Исполнитель»</w:t>
      </w:r>
      <w:r w:rsidR="00B262D5">
        <w:rPr>
          <w:color w:val="000000" w:themeColor="text1"/>
        </w:rPr>
        <w:t xml:space="preserve"> </w:t>
      </w:r>
      <w:r w:rsidR="00EE03B0" w:rsidRPr="006339DA">
        <w:rPr>
          <w:color w:val="000000" w:themeColor="text1"/>
        </w:rPr>
        <w:t>, в лице</w:t>
      </w:r>
      <w:r w:rsidR="00B262D5">
        <w:rPr>
          <w:color w:val="000000" w:themeColor="text1"/>
        </w:rPr>
        <w:t>__________</w:t>
      </w:r>
      <w:r w:rsidR="00EE03B0" w:rsidRPr="006339DA">
        <w:rPr>
          <w:color w:val="000000" w:themeColor="text1"/>
        </w:rPr>
        <w:t>,</w:t>
      </w:r>
      <w:r w:rsidRPr="006339DA">
        <w:rPr>
          <w:color w:val="000000" w:themeColor="text1"/>
        </w:rPr>
        <w:t xml:space="preserve"> действующего на основании </w:t>
      </w:r>
      <w:r w:rsidR="00E34A78" w:rsidRPr="00E34A78">
        <w:rPr>
          <w:color w:val="000000" w:themeColor="text1"/>
        </w:rPr>
        <w:t xml:space="preserve">лицензии </w:t>
      </w:r>
      <w:r w:rsidR="00B262D5">
        <w:rPr>
          <w:color w:val="000000" w:themeColor="text1"/>
        </w:rPr>
        <w:t>№</w:t>
      </w:r>
      <w:r w:rsidR="00E34A78">
        <w:rPr>
          <w:color w:val="000000" w:themeColor="text1"/>
        </w:rPr>
        <w:t xml:space="preserve">, </w:t>
      </w:r>
      <w:r w:rsidRPr="006339DA">
        <w:rPr>
          <w:color w:val="000000" w:themeColor="text1"/>
        </w:rPr>
        <w:t xml:space="preserve">с другой стороны, вместе именуемые в дальнейшем  «Стороны»,   </w:t>
      </w:r>
      <w:r w:rsidR="00E2464F" w:rsidRPr="006339DA">
        <w:rPr>
          <w:color w:val="000000" w:themeColor="text1"/>
        </w:rPr>
        <w:t>руководствуясь:</w:t>
      </w:r>
      <w:r w:rsidR="00D34ADA">
        <w:rPr>
          <w:color w:val="000000" w:themeColor="text1"/>
        </w:rPr>
        <w:t xml:space="preserve"> </w:t>
      </w:r>
      <w:r w:rsidR="00E2464F" w:rsidRPr="006339DA">
        <w:rPr>
          <w:color w:val="000000" w:themeColor="text1"/>
        </w:rPr>
        <w:t xml:space="preserve">Гражданским кодексом РФ, Бюджетным кодексом РФ, Федеральным законом                        «О контрактной системе в сфере закупок товаров, работ, услуг для обеспечения государственных и муниципальных нужд» от 05.04.2013 г. № 44-ФЗ и иными нормативно-правовыми актами РФ, и на основании п. 5 ч. 1 ст. 93 Федерального закона №44-ФЗ, идентификационный код </w:t>
      </w:r>
      <w:r w:rsidR="00E2464F" w:rsidRPr="00B41E6D">
        <w:rPr>
          <w:color w:val="000000" w:themeColor="text1"/>
        </w:rPr>
        <w:t xml:space="preserve">закупки </w:t>
      </w:r>
      <w:r w:rsidR="009B3082" w:rsidRPr="009B3082">
        <w:rPr>
          <w:color w:val="000000" w:themeColor="text1"/>
        </w:rPr>
        <w:t>2</w:t>
      </w:r>
      <w:r w:rsidR="00F257D9">
        <w:rPr>
          <w:color w:val="000000" w:themeColor="text1"/>
        </w:rPr>
        <w:t>6</w:t>
      </w:r>
      <w:r w:rsidR="009B3082" w:rsidRPr="009B3082">
        <w:rPr>
          <w:color w:val="000000" w:themeColor="text1"/>
        </w:rPr>
        <w:t>22706</w:t>
      </w:r>
      <w:r w:rsidR="00B262D5">
        <w:rPr>
          <w:color w:val="000000" w:themeColor="text1"/>
        </w:rPr>
        <w:t>02</w:t>
      </w:r>
      <w:r w:rsidR="009B3082" w:rsidRPr="009B3082">
        <w:rPr>
          <w:color w:val="000000" w:themeColor="text1"/>
        </w:rPr>
        <w:t>8210270601001000</w:t>
      </w:r>
      <w:r w:rsidR="00F257D9">
        <w:rPr>
          <w:color w:val="000000" w:themeColor="text1"/>
        </w:rPr>
        <w:t>1</w:t>
      </w:r>
      <w:r w:rsidR="009B3082" w:rsidRPr="009B3082">
        <w:rPr>
          <w:color w:val="000000" w:themeColor="text1"/>
        </w:rPr>
        <w:t>0000000244</w:t>
      </w:r>
      <w:r w:rsidR="00B41E6D" w:rsidRPr="006339DA">
        <w:rPr>
          <w:color w:val="000000" w:themeColor="text1"/>
        </w:rPr>
        <w:t xml:space="preserve"> </w:t>
      </w:r>
      <w:r w:rsidR="00E2464F" w:rsidRPr="006339DA">
        <w:rPr>
          <w:color w:val="000000" w:themeColor="text1"/>
        </w:rPr>
        <w:t>(указывается в соответствии с документацией по закупке) заключили настоящий контракт (далее - Контракт) о нижеследующем.</w:t>
      </w:r>
    </w:p>
    <w:p w:rsidR="00E80B2D" w:rsidRPr="006339DA" w:rsidRDefault="00E80B2D" w:rsidP="00E2464F">
      <w:pPr>
        <w:autoSpaceDE w:val="0"/>
        <w:autoSpaceDN w:val="0"/>
        <w:adjustRightInd w:val="0"/>
        <w:ind w:firstLine="540"/>
        <w:jc w:val="both"/>
        <w:rPr>
          <w:color w:val="000000" w:themeColor="text1"/>
        </w:rPr>
      </w:pPr>
    </w:p>
    <w:p w:rsidR="006D1F84" w:rsidRPr="006339DA" w:rsidRDefault="006D1F84" w:rsidP="0092752F">
      <w:pPr>
        <w:pStyle w:val="ConsPlusNormal"/>
        <w:jc w:val="center"/>
        <w:outlineLvl w:val="1"/>
        <w:rPr>
          <w:rFonts w:ascii="Times New Roman" w:hAnsi="Times New Roman" w:cs="Times New Roman"/>
          <w:b/>
          <w:color w:val="000000" w:themeColor="text1"/>
          <w:sz w:val="24"/>
        </w:rPr>
      </w:pPr>
      <w:r w:rsidRPr="006339DA">
        <w:rPr>
          <w:rFonts w:ascii="Times New Roman" w:hAnsi="Times New Roman" w:cs="Times New Roman"/>
          <w:b/>
          <w:color w:val="000000" w:themeColor="text1"/>
        </w:rPr>
        <w:t>1</w:t>
      </w:r>
      <w:r w:rsidRPr="006339DA">
        <w:rPr>
          <w:rFonts w:ascii="Times New Roman" w:hAnsi="Times New Roman" w:cs="Times New Roman"/>
          <w:b/>
          <w:color w:val="000000" w:themeColor="text1"/>
          <w:sz w:val="24"/>
        </w:rPr>
        <w:t>. Предмет контракта</w:t>
      </w:r>
    </w:p>
    <w:p w:rsidR="006D1F84" w:rsidRPr="00F31546" w:rsidRDefault="00EE5BE4" w:rsidP="00C77B7B">
      <w:pPr>
        <w:pStyle w:val="ConsPlusNonformat"/>
        <w:ind w:firstLine="539"/>
        <w:jc w:val="both"/>
        <w:rPr>
          <w:rFonts w:ascii="Times New Roman" w:hAnsi="Times New Roman" w:cs="Times New Roman"/>
          <w:sz w:val="24"/>
          <w:szCs w:val="24"/>
        </w:rPr>
      </w:pPr>
      <w:r w:rsidRPr="006339DA">
        <w:rPr>
          <w:rFonts w:ascii="Times New Roman" w:hAnsi="Times New Roman" w:cs="Times New Roman"/>
          <w:color w:val="000000" w:themeColor="text1"/>
          <w:sz w:val="24"/>
          <w:szCs w:val="24"/>
        </w:rPr>
        <w:t xml:space="preserve">1.1.  По </w:t>
      </w:r>
      <w:r w:rsidR="006D1F84" w:rsidRPr="006339DA">
        <w:rPr>
          <w:rFonts w:ascii="Times New Roman" w:hAnsi="Times New Roman" w:cs="Times New Roman"/>
          <w:color w:val="000000" w:themeColor="text1"/>
          <w:sz w:val="24"/>
          <w:szCs w:val="24"/>
        </w:rPr>
        <w:t>настоящему контракту Исполнитель обязуется оказывать охранные</w:t>
      </w:r>
      <w:r w:rsidR="00C77B7B" w:rsidRPr="006339DA">
        <w:rPr>
          <w:rFonts w:ascii="Times New Roman" w:hAnsi="Times New Roman" w:cs="Times New Roman"/>
          <w:color w:val="000000" w:themeColor="text1"/>
          <w:sz w:val="24"/>
          <w:szCs w:val="24"/>
        </w:rPr>
        <w:t xml:space="preserve"> </w:t>
      </w:r>
      <w:r w:rsidR="006D1F84" w:rsidRPr="006339DA">
        <w:rPr>
          <w:rFonts w:ascii="Times New Roman" w:hAnsi="Times New Roman" w:cs="Times New Roman"/>
          <w:color w:val="000000" w:themeColor="text1"/>
          <w:sz w:val="24"/>
          <w:szCs w:val="24"/>
        </w:rPr>
        <w:t xml:space="preserve">услуги: </w:t>
      </w:r>
      <w:r w:rsidR="00C77B7B" w:rsidRPr="006339DA">
        <w:rPr>
          <w:rFonts w:ascii="Times New Roman" w:hAnsi="Times New Roman" w:cs="Times New Roman"/>
          <w:color w:val="000000" w:themeColor="text1"/>
          <w:sz w:val="24"/>
          <w:szCs w:val="24"/>
        </w:rPr>
        <w:t>виды услуг</w:t>
      </w:r>
      <w:r w:rsidR="002821F4" w:rsidRPr="006339DA">
        <w:rPr>
          <w:rFonts w:ascii="Times New Roman" w:hAnsi="Times New Roman" w:cs="Times New Roman"/>
          <w:color w:val="000000" w:themeColor="text1"/>
          <w:sz w:val="24"/>
          <w:szCs w:val="24"/>
        </w:rPr>
        <w:t xml:space="preserve"> </w:t>
      </w:r>
      <w:r w:rsidR="00C77B7B" w:rsidRPr="006339DA">
        <w:rPr>
          <w:rFonts w:ascii="Times New Roman" w:hAnsi="Times New Roman" w:cs="Times New Roman"/>
          <w:color w:val="000000" w:themeColor="text1"/>
          <w:sz w:val="24"/>
          <w:szCs w:val="24"/>
        </w:rPr>
        <w:t xml:space="preserve">указаны в Техническом задании </w:t>
      </w:r>
      <w:r w:rsidR="006D1F84" w:rsidRPr="006339DA">
        <w:rPr>
          <w:rFonts w:ascii="Times New Roman" w:hAnsi="Times New Roman" w:cs="Times New Roman"/>
          <w:color w:val="000000" w:themeColor="text1"/>
          <w:sz w:val="24"/>
          <w:szCs w:val="24"/>
        </w:rPr>
        <w:t>(далее - услуги) в срок, предусмотренный настоящим контрактом, согласно</w:t>
      </w:r>
      <w:r w:rsidR="00C77B7B" w:rsidRPr="006339DA">
        <w:rPr>
          <w:rFonts w:ascii="Times New Roman" w:hAnsi="Times New Roman" w:cs="Times New Roman"/>
          <w:color w:val="000000" w:themeColor="text1"/>
          <w:sz w:val="24"/>
          <w:szCs w:val="24"/>
        </w:rPr>
        <w:t xml:space="preserve"> </w:t>
      </w:r>
      <w:r w:rsidR="006D1F84" w:rsidRPr="006339DA">
        <w:rPr>
          <w:rFonts w:ascii="Times New Roman" w:hAnsi="Times New Roman" w:cs="Times New Roman"/>
          <w:color w:val="000000" w:themeColor="text1"/>
          <w:sz w:val="24"/>
          <w:szCs w:val="24"/>
        </w:rPr>
        <w:t>Спецификации (</w:t>
      </w:r>
      <w:hyperlink w:anchor="P434" w:history="1">
        <w:r w:rsidR="006D1F84" w:rsidRPr="006339DA">
          <w:rPr>
            <w:rFonts w:ascii="Times New Roman" w:hAnsi="Times New Roman" w:cs="Times New Roman"/>
            <w:color w:val="000000" w:themeColor="text1"/>
            <w:sz w:val="24"/>
            <w:szCs w:val="24"/>
          </w:rPr>
          <w:t>приложение N 1</w:t>
        </w:r>
      </w:hyperlink>
      <w:r w:rsidR="006D1F84" w:rsidRPr="006339DA">
        <w:rPr>
          <w:rFonts w:ascii="Times New Roman" w:hAnsi="Times New Roman" w:cs="Times New Roman"/>
          <w:color w:val="000000" w:themeColor="text1"/>
          <w:sz w:val="24"/>
          <w:szCs w:val="24"/>
        </w:rPr>
        <w:t>) и Техническому заданию</w:t>
      </w:r>
      <w:r w:rsidR="00C77B7B" w:rsidRPr="006339DA">
        <w:rPr>
          <w:rFonts w:ascii="Times New Roman" w:hAnsi="Times New Roman" w:cs="Times New Roman"/>
          <w:color w:val="000000" w:themeColor="text1"/>
          <w:sz w:val="24"/>
          <w:szCs w:val="24"/>
        </w:rPr>
        <w:t xml:space="preserve"> </w:t>
      </w:r>
      <w:r w:rsidR="006D1F84" w:rsidRPr="006339DA">
        <w:rPr>
          <w:rFonts w:ascii="Times New Roman" w:hAnsi="Times New Roman" w:cs="Times New Roman"/>
          <w:color w:val="000000" w:themeColor="text1"/>
          <w:sz w:val="24"/>
          <w:szCs w:val="24"/>
        </w:rPr>
        <w:t>(</w:t>
      </w:r>
      <w:hyperlink w:anchor="P518" w:history="1">
        <w:r w:rsidR="006D1F84" w:rsidRPr="006339DA">
          <w:rPr>
            <w:rFonts w:ascii="Times New Roman" w:hAnsi="Times New Roman" w:cs="Times New Roman"/>
            <w:color w:val="000000" w:themeColor="text1"/>
            <w:sz w:val="24"/>
            <w:szCs w:val="24"/>
          </w:rPr>
          <w:t>приложение N 2</w:t>
        </w:r>
      </w:hyperlink>
      <w:r w:rsidR="006D1F84" w:rsidRPr="006339DA">
        <w:rPr>
          <w:rFonts w:ascii="Times New Roman" w:hAnsi="Times New Roman" w:cs="Times New Roman"/>
          <w:color w:val="000000" w:themeColor="text1"/>
          <w:sz w:val="24"/>
          <w:szCs w:val="24"/>
        </w:rPr>
        <w:t>), а Заказчик обязуется принять и</w:t>
      </w:r>
      <w:r w:rsidR="00C77B7B" w:rsidRPr="006339DA">
        <w:rPr>
          <w:rFonts w:ascii="Times New Roman" w:hAnsi="Times New Roman" w:cs="Times New Roman"/>
          <w:color w:val="000000" w:themeColor="text1"/>
          <w:sz w:val="24"/>
          <w:szCs w:val="24"/>
        </w:rPr>
        <w:t xml:space="preserve"> </w:t>
      </w:r>
      <w:r w:rsidR="006D1F84" w:rsidRPr="006339DA">
        <w:rPr>
          <w:rFonts w:ascii="Times New Roman" w:hAnsi="Times New Roman" w:cs="Times New Roman"/>
          <w:color w:val="000000" w:themeColor="text1"/>
          <w:sz w:val="24"/>
          <w:szCs w:val="24"/>
        </w:rPr>
        <w:t>оплатить   оказа</w:t>
      </w:r>
      <w:r w:rsidRPr="006339DA">
        <w:rPr>
          <w:rFonts w:ascii="Times New Roman" w:hAnsi="Times New Roman" w:cs="Times New Roman"/>
          <w:color w:val="000000" w:themeColor="text1"/>
          <w:sz w:val="24"/>
          <w:szCs w:val="24"/>
        </w:rPr>
        <w:t xml:space="preserve">нные   услуги   на   условиях, </w:t>
      </w:r>
      <w:r w:rsidR="006D1F84" w:rsidRPr="00F31546">
        <w:rPr>
          <w:rFonts w:ascii="Times New Roman" w:hAnsi="Times New Roman" w:cs="Times New Roman"/>
          <w:sz w:val="24"/>
          <w:szCs w:val="24"/>
        </w:rPr>
        <w:t>предусмотренных настоящим</w:t>
      </w:r>
      <w:r w:rsidR="00C77B7B" w:rsidRPr="00F31546">
        <w:rPr>
          <w:rFonts w:ascii="Times New Roman" w:hAnsi="Times New Roman" w:cs="Times New Roman"/>
          <w:sz w:val="24"/>
          <w:szCs w:val="24"/>
        </w:rPr>
        <w:t xml:space="preserve"> </w:t>
      </w:r>
      <w:r w:rsidR="006D1F84" w:rsidRPr="00F31546">
        <w:rPr>
          <w:rFonts w:ascii="Times New Roman" w:hAnsi="Times New Roman" w:cs="Times New Roman"/>
          <w:sz w:val="24"/>
          <w:szCs w:val="24"/>
        </w:rPr>
        <w:t>контрактом.</w:t>
      </w:r>
    </w:p>
    <w:p w:rsidR="00C62019" w:rsidRPr="00F31546" w:rsidRDefault="006D1F84" w:rsidP="00C77B7B">
      <w:pPr>
        <w:pStyle w:val="ConsPlusNormal"/>
        <w:ind w:firstLine="539"/>
        <w:jc w:val="both"/>
        <w:rPr>
          <w:rFonts w:ascii="Times New Roman" w:hAnsi="Times New Roman" w:cs="Times New Roman"/>
          <w:sz w:val="24"/>
          <w:szCs w:val="24"/>
        </w:rPr>
      </w:pPr>
      <w:r w:rsidRPr="00F31546">
        <w:rPr>
          <w:rFonts w:ascii="Times New Roman" w:hAnsi="Times New Roman" w:cs="Times New Roman"/>
          <w:sz w:val="24"/>
          <w:szCs w:val="24"/>
        </w:rPr>
        <w:t xml:space="preserve">1.2. Сроки оказания услуг: </w:t>
      </w:r>
      <w:r w:rsidR="008C4FE7" w:rsidRPr="00F31546">
        <w:rPr>
          <w:rFonts w:ascii="Times New Roman" w:hAnsi="Times New Roman" w:cs="Times New Roman"/>
          <w:sz w:val="24"/>
          <w:szCs w:val="24"/>
        </w:rPr>
        <w:t xml:space="preserve">с </w:t>
      </w:r>
      <w:r w:rsidR="006152D3">
        <w:rPr>
          <w:rFonts w:ascii="Times New Roman" w:hAnsi="Times New Roman" w:cs="Times New Roman"/>
          <w:sz w:val="24"/>
          <w:szCs w:val="24"/>
        </w:rPr>
        <w:t>0</w:t>
      </w:r>
      <w:r w:rsidR="00F31546" w:rsidRPr="00F31546">
        <w:rPr>
          <w:rFonts w:ascii="Times New Roman" w:hAnsi="Times New Roman" w:cs="Times New Roman"/>
          <w:sz w:val="24"/>
          <w:szCs w:val="24"/>
        </w:rPr>
        <w:t>1</w:t>
      </w:r>
      <w:r w:rsidR="008C4FE7" w:rsidRPr="00F31546">
        <w:rPr>
          <w:rFonts w:ascii="Times New Roman" w:hAnsi="Times New Roman" w:cs="Times New Roman"/>
          <w:sz w:val="24"/>
          <w:szCs w:val="24"/>
        </w:rPr>
        <w:t>.</w:t>
      </w:r>
      <w:r w:rsidR="00F257D9">
        <w:rPr>
          <w:rFonts w:ascii="Times New Roman" w:hAnsi="Times New Roman" w:cs="Times New Roman"/>
          <w:sz w:val="24"/>
          <w:szCs w:val="24"/>
        </w:rPr>
        <w:t>0</w:t>
      </w:r>
      <w:r w:rsidR="00D34ADA">
        <w:rPr>
          <w:rFonts w:ascii="Times New Roman" w:hAnsi="Times New Roman" w:cs="Times New Roman"/>
          <w:sz w:val="24"/>
          <w:szCs w:val="24"/>
        </w:rPr>
        <w:t>7</w:t>
      </w:r>
      <w:r w:rsidR="008C4FE7" w:rsidRPr="00F31546">
        <w:rPr>
          <w:rFonts w:ascii="Times New Roman" w:hAnsi="Times New Roman" w:cs="Times New Roman"/>
          <w:sz w:val="24"/>
          <w:szCs w:val="24"/>
        </w:rPr>
        <w:t>.202</w:t>
      </w:r>
      <w:r w:rsidR="00F257D9">
        <w:rPr>
          <w:rFonts w:ascii="Times New Roman" w:hAnsi="Times New Roman" w:cs="Times New Roman"/>
          <w:sz w:val="24"/>
          <w:szCs w:val="24"/>
        </w:rPr>
        <w:t>6</w:t>
      </w:r>
      <w:r w:rsidR="008C4FE7" w:rsidRPr="00F31546">
        <w:rPr>
          <w:rFonts w:ascii="Times New Roman" w:hAnsi="Times New Roman" w:cs="Times New Roman"/>
          <w:sz w:val="24"/>
          <w:szCs w:val="24"/>
        </w:rPr>
        <w:t xml:space="preserve"> по </w:t>
      </w:r>
      <w:r w:rsidR="00F257D9">
        <w:rPr>
          <w:rFonts w:ascii="Times New Roman" w:hAnsi="Times New Roman" w:cs="Times New Roman"/>
          <w:sz w:val="24"/>
          <w:szCs w:val="24"/>
        </w:rPr>
        <w:t>30</w:t>
      </w:r>
      <w:r w:rsidR="008C4FE7" w:rsidRPr="00F31546">
        <w:rPr>
          <w:rFonts w:ascii="Times New Roman" w:hAnsi="Times New Roman" w:cs="Times New Roman"/>
          <w:sz w:val="24"/>
          <w:szCs w:val="24"/>
        </w:rPr>
        <w:t>.</w:t>
      </w:r>
      <w:r w:rsidR="00F257D9">
        <w:rPr>
          <w:rFonts w:ascii="Times New Roman" w:hAnsi="Times New Roman" w:cs="Times New Roman"/>
          <w:sz w:val="24"/>
          <w:szCs w:val="24"/>
        </w:rPr>
        <w:t>0</w:t>
      </w:r>
      <w:r w:rsidR="00D34ADA">
        <w:rPr>
          <w:rFonts w:ascii="Times New Roman" w:hAnsi="Times New Roman" w:cs="Times New Roman"/>
          <w:sz w:val="24"/>
          <w:szCs w:val="24"/>
        </w:rPr>
        <w:t>9</w:t>
      </w:r>
      <w:r w:rsidR="008C4FE7" w:rsidRPr="00F31546">
        <w:rPr>
          <w:rFonts w:ascii="Times New Roman" w:hAnsi="Times New Roman" w:cs="Times New Roman"/>
          <w:sz w:val="24"/>
          <w:szCs w:val="24"/>
        </w:rPr>
        <w:t>.202</w:t>
      </w:r>
      <w:r w:rsidR="00F257D9">
        <w:rPr>
          <w:rFonts w:ascii="Times New Roman" w:hAnsi="Times New Roman" w:cs="Times New Roman"/>
          <w:sz w:val="24"/>
          <w:szCs w:val="24"/>
        </w:rPr>
        <w:t>6</w:t>
      </w:r>
      <w:r w:rsidR="008C4FE7" w:rsidRPr="00F31546">
        <w:rPr>
          <w:rFonts w:ascii="Times New Roman" w:hAnsi="Times New Roman" w:cs="Times New Roman"/>
          <w:sz w:val="24"/>
          <w:szCs w:val="24"/>
        </w:rPr>
        <w:t>.</w:t>
      </w:r>
    </w:p>
    <w:p w:rsidR="006D1F84" w:rsidRPr="003961AA" w:rsidRDefault="006D1F84" w:rsidP="00C77B7B">
      <w:pPr>
        <w:pStyle w:val="ConsPlusNormal"/>
        <w:ind w:firstLine="539"/>
        <w:jc w:val="both"/>
        <w:rPr>
          <w:rFonts w:ascii="Times New Roman" w:hAnsi="Times New Roman" w:cs="Times New Roman"/>
          <w:sz w:val="24"/>
          <w:szCs w:val="24"/>
        </w:rPr>
      </w:pPr>
      <w:r w:rsidRPr="00F31546">
        <w:rPr>
          <w:rFonts w:ascii="Times New Roman" w:hAnsi="Times New Roman" w:cs="Times New Roman"/>
          <w:sz w:val="24"/>
          <w:szCs w:val="24"/>
        </w:rPr>
        <w:t>1.3. С момента начала оказания услуг Стороны подписывают Акт принятия объекта</w:t>
      </w:r>
      <w:r w:rsidR="00C77B7B" w:rsidRPr="00F31546">
        <w:rPr>
          <w:rFonts w:ascii="Times New Roman" w:hAnsi="Times New Roman" w:cs="Times New Roman"/>
          <w:sz w:val="24"/>
          <w:szCs w:val="24"/>
        </w:rPr>
        <w:t xml:space="preserve"> </w:t>
      </w:r>
      <w:r w:rsidRPr="00F31546">
        <w:rPr>
          <w:rFonts w:ascii="Times New Roman" w:hAnsi="Times New Roman" w:cs="Times New Roman"/>
          <w:sz w:val="24"/>
          <w:szCs w:val="24"/>
        </w:rPr>
        <w:t>под охрану по форме, согласованной Сторонами (</w:t>
      </w:r>
      <w:hyperlink w:anchor="P560" w:history="1">
        <w:r w:rsidRPr="00F31546">
          <w:rPr>
            <w:rFonts w:ascii="Times New Roman" w:hAnsi="Times New Roman" w:cs="Times New Roman"/>
            <w:sz w:val="24"/>
            <w:szCs w:val="24"/>
          </w:rPr>
          <w:t>приложение N 3</w:t>
        </w:r>
      </w:hyperlink>
      <w:r w:rsidRPr="00F31546">
        <w:rPr>
          <w:rFonts w:ascii="Times New Roman" w:hAnsi="Times New Roman" w:cs="Times New Roman"/>
          <w:sz w:val="24"/>
          <w:szCs w:val="24"/>
        </w:rPr>
        <w:t xml:space="preserve">), а с момента окончания </w:t>
      </w:r>
      <w:r w:rsidRPr="008C4FE7">
        <w:rPr>
          <w:rFonts w:ascii="Times New Roman" w:hAnsi="Times New Roman" w:cs="Times New Roman"/>
          <w:sz w:val="24"/>
          <w:szCs w:val="24"/>
        </w:rPr>
        <w:t>срока оказания данных услуг - Акт о</w:t>
      </w:r>
      <w:r w:rsidRPr="003961AA">
        <w:rPr>
          <w:rFonts w:ascii="Times New Roman" w:hAnsi="Times New Roman" w:cs="Times New Roman"/>
          <w:sz w:val="24"/>
          <w:szCs w:val="24"/>
        </w:rPr>
        <w:t xml:space="preserve"> снятии охраны по форме, согласованной Сторонами (</w:t>
      </w:r>
      <w:hyperlink w:anchor="P615" w:history="1">
        <w:r w:rsidRPr="003961AA">
          <w:rPr>
            <w:rFonts w:ascii="Times New Roman" w:hAnsi="Times New Roman" w:cs="Times New Roman"/>
            <w:sz w:val="24"/>
            <w:szCs w:val="24"/>
          </w:rPr>
          <w:t>приложение N 4</w:t>
        </w:r>
      </w:hyperlink>
      <w:r w:rsidRPr="003961AA">
        <w:rPr>
          <w:rFonts w:ascii="Times New Roman" w:hAnsi="Times New Roman" w:cs="Times New Roman"/>
          <w:sz w:val="24"/>
          <w:szCs w:val="24"/>
        </w:rPr>
        <w:t>).</w:t>
      </w:r>
    </w:p>
    <w:p w:rsidR="00C77B7B" w:rsidRPr="003961AA" w:rsidRDefault="006D1F84" w:rsidP="00C77B7B">
      <w:pPr>
        <w:pStyle w:val="ConsPlusNormal"/>
        <w:ind w:firstLine="539"/>
        <w:jc w:val="both"/>
        <w:rPr>
          <w:rFonts w:ascii="Times New Roman" w:hAnsi="Times New Roman" w:cs="Times New Roman"/>
          <w:sz w:val="24"/>
          <w:szCs w:val="24"/>
        </w:rPr>
      </w:pPr>
      <w:r w:rsidRPr="003961AA">
        <w:rPr>
          <w:rFonts w:ascii="Times New Roman" w:hAnsi="Times New Roman" w:cs="Times New Roman"/>
          <w:sz w:val="24"/>
          <w:szCs w:val="24"/>
        </w:rPr>
        <w:t>1.4. Место оказания услуг:</w:t>
      </w:r>
      <w:r w:rsidR="00C77B7B" w:rsidRPr="003961AA">
        <w:rPr>
          <w:rFonts w:ascii="Times New Roman" w:hAnsi="Times New Roman" w:cs="Times New Roman"/>
          <w:sz w:val="24"/>
          <w:szCs w:val="24"/>
        </w:rPr>
        <w:t xml:space="preserve"> </w:t>
      </w:r>
      <w:r w:rsidR="00C77B7B" w:rsidRPr="003961AA">
        <w:rPr>
          <w:rFonts w:ascii="Times New Roman" w:hAnsi="Times New Roman" w:cs="Times New Roman"/>
          <w:noProof/>
          <w:color w:val="000000" w:themeColor="text1"/>
          <w:sz w:val="24"/>
          <w:szCs w:val="24"/>
        </w:rPr>
        <w:t>в соответствии с Техническим заданием</w:t>
      </w:r>
      <w:r w:rsidR="00E62F7D" w:rsidRPr="003961AA">
        <w:rPr>
          <w:rFonts w:ascii="Times New Roman" w:hAnsi="Times New Roman" w:cs="Times New Roman"/>
          <w:noProof/>
          <w:color w:val="000000" w:themeColor="text1"/>
          <w:sz w:val="24"/>
          <w:szCs w:val="24"/>
        </w:rPr>
        <w:t xml:space="preserve"> (Приложение № </w:t>
      </w:r>
      <w:r w:rsidR="001C0EDA" w:rsidRPr="003961AA">
        <w:rPr>
          <w:rFonts w:ascii="Times New Roman" w:hAnsi="Times New Roman" w:cs="Times New Roman"/>
          <w:noProof/>
          <w:color w:val="000000" w:themeColor="text1"/>
          <w:sz w:val="24"/>
          <w:szCs w:val="24"/>
        </w:rPr>
        <w:t>2)</w:t>
      </w:r>
      <w:r w:rsidR="00C77B7B" w:rsidRPr="003961AA">
        <w:rPr>
          <w:rFonts w:ascii="Times New Roman" w:hAnsi="Times New Roman" w:cs="Times New Roman"/>
          <w:color w:val="000000" w:themeColor="text1"/>
          <w:sz w:val="24"/>
          <w:szCs w:val="24"/>
        </w:rPr>
        <w:t>.</w:t>
      </w:r>
    </w:p>
    <w:p w:rsidR="00C77B7B" w:rsidRDefault="00C77B7B">
      <w:pPr>
        <w:pStyle w:val="ConsPlusNormal"/>
        <w:jc w:val="center"/>
        <w:outlineLvl w:val="1"/>
        <w:rPr>
          <w:rFonts w:ascii="Times New Roman" w:hAnsi="Times New Roman" w:cs="Times New Roman"/>
        </w:rPr>
      </w:pPr>
    </w:p>
    <w:p w:rsidR="006D1F84" w:rsidRPr="003961AA" w:rsidRDefault="006D1F84" w:rsidP="0092752F">
      <w:pPr>
        <w:pStyle w:val="ConsPlusNormal"/>
        <w:jc w:val="center"/>
        <w:outlineLvl w:val="1"/>
        <w:rPr>
          <w:rFonts w:ascii="Times New Roman" w:hAnsi="Times New Roman" w:cs="Times New Roman"/>
          <w:b/>
          <w:sz w:val="24"/>
          <w:szCs w:val="24"/>
        </w:rPr>
      </w:pPr>
      <w:r w:rsidRPr="003961AA">
        <w:rPr>
          <w:rFonts w:ascii="Times New Roman" w:hAnsi="Times New Roman" w:cs="Times New Roman"/>
          <w:b/>
          <w:sz w:val="24"/>
          <w:szCs w:val="24"/>
        </w:rPr>
        <w:t>2. Взаимодействие Сторон</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2.1. Исполнитель обязан:</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2.1.1. Оказать услуги Заказчику лично согласно Спецификации и Техническому заданию</w:t>
      </w:r>
      <w:r w:rsidR="002821F4" w:rsidRPr="003961AA">
        <w:rPr>
          <w:rFonts w:ascii="Times New Roman" w:hAnsi="Times New Roman" w:cs="Times New Roman"/>
          <w:sz w:val="24"/>
          <w:szCs w:val="24"/>
        </w:rPr>
        <w:t>.</w:t>
      </w:r>
    </w:p>
    <w:p w:rsidR="00D34AD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2.1.2.</w:t>
      </w:r>
      <w:r w:rsidR="00D34ADA">
        <w:rPr>
          <w:rFonts w:ascii="Times New Roman" w:hAnsi="Times New Roman" w:cs="Times New Roman"/>
          <w:sz w:val="24"/>
          <w:szCs w:val="24"/>
        </w:rPr>
        <w:t xml:space="preserve"> П</w:t>
      </w:r>
      <w:r w:rsidR="00D34ADA" w:rsidRPr="00BB6838">
        <w:rPr>
          <w:rFonts w:ascii="Times New Roman" w:hAnsi="Times New Roman" w:cs="Times New Roman"/>
          <w:sz w:val="24"/>
          <w:szCs w:val="24"/>
        </w:rPr>
        <w:t xml:space="preserve">редставляет Заказчику акт сдачи-приемки оказанных услуг </w:t>
      </w:r>
      <w:r w:rsidR="00D34ADA" w:rsidRPr="00BB6838">
        <w:rPr>
          <w:rFonts w:ascii="Times New Roman" w:eastAsia="MS Mincho" w:hAnsi="Times New Roman" w:cs="Times New Roman"/>
          <w:sz w:val="24"/>
          <w:szCs w:val="24"/>
        </w:rPr>
        <w:t>в срок, начиная с 25 числа, но не позднее последнего дня месяца, в котором оказываются Услуги</w:t>
      </w:r>
      <w:r w:rsidRPr="003961AA">
        <w:rPr>
          <w:rFonts w:ascii="Times New Roman" w:hAnsi="Times New Roman" w:cs="Times New Roman"/>
          <w:sz w:val="24"/>
          <w:szCs w:val="24"/>
        </w:rPr>
        <w:t xml:space="preserve"> </w:t>
      </w:r>
      <w:r w:rsidR="00D34ADA">
        <w:rPr>
          <w:rFonts w:ascii="Times New Roman" w:hAnsi="Times New Roman" w:cs="Times New Roman"/>
          <w:sz w:val="24"/>
          <w:szCs w:val="24"/>
        </w:rPr>
        <w:t xml:space="preserve"> </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w:t>
      </w:r>
      <w:r w:rsidR="001C0EDA" w:rsidRPr="003961AA">
        <w:rPr>
          <w:rFonts w:ascii="Times New Roman" w:hAnsi="Times New Roman" w:cs="Times New Roman"/>
          <w:sz w:val="24"/>
          <w:szCs w:val="24"/>
        </w:rPr>
        <w:t xml:space="preserve"> пункте 3</w:t>
      </w:r>
      <w:r w:rsidRPr="003961AA">
        <w:rPr>
          <w:rFonts w:ascii="Times New Roman" w:hAnsi="Times New Roman" w:cs="Times New Roman"/>
          <w:sz w:val="24"/>
          <w:szCs w:val="24"/>
        </w:rPr>
        <w:t xml:space="preserve"> </w:t>
      </w:r>
      <w:hyperlink r:id="rId8" w:history="1">
        <w:r w:rsidR="001C0EDA" w:rsidRPr="003961AA">
          <w:rPr>
            <w:rFonts w:ascii="Times New Roman" w:hAnsi="Times New Roman" w:cs="Times New Roman"/>
            <w:sz w:val="24"/>
            <w:szCs w:val="24"/>
          </w:rPr>
          <w:t>абзаца 3 статьи</w:t>
        </w:r>
        <w:r w:rsidRPr="003961AA">
          <w:rPr>
            <w:rFonts w:ascii="Times New Roman" w:hAnsi="Times New Roman" w:cs="Times New Roman"/>
            <w:sz w:val="24"/>
            <w:szCs w:val="24"/>
          </w:rPr>
          <w:t xml:space="preserve"> 3</w:t>
        </w:r>
      </w:hyperlink>
      <w:r w:rsidRPr="003961AA">
        <w:rPr>
          <w:rFonts w:ascii="Times New Roman" w:hAnsi="Times New Roman" w:cs="Times New Roman"/>
          <w:sz w:val="24"/>
          <w:szCs w:val="24"/>
        </w:rPr>
        <w:t xml:space="preserve"> Закона Российской Федерации от 11 марта 1</w:t>
      </w:r>
      <w:r w:rsidR="0092752F" w:rsidRPr="003961AA">
        <w:rPr>
          <w:rFonts w:ascii="Times New Roman" w:hAnsi="Times New Roman" w:cs="Times New Roman"/>
          <w:sz w:val="24"/>
          <w:szCs w:val="24"/>
        </w:rPr>
        <w:t>992 г</w:t>
      </w:r>
      <w:r w:rsidR="00B4177C">
        <w:rPr>
          <w:rFonts w:ascii="Times New Roman" w:hAnsi="Times New Roman" w:cs="Times New Roman"/>
          <w:sz w:val="24"/>
          <w:szCs w:val="24"/>
        </w:rPr>
        <w:t>ода</w:t>
      </w:r>
      <w:r w:rsidR="0092752F" w:rsidRPr="003961AA">
        <w:rPr>
          <w:rFonts w:ascii="Times New Roman" w:hAnsi="Times New Roman" w:cs="Times New Roman"/>
          <w:sz w:val="24"/>
          <w:szCs w:val="24"/>
        </w:rPr>
        <w:t xml:space="preserve"> № </w:t>
      </w:r>
      <w:r w:rsidRPr="003961AA">
        <w:rPr>
          <w:rFonts w:ascii="Times New Roman" w:hAnsi="Times New Roman" w:cs="Times New Roman"/>
          <w:sz w:val="24"/>
          <w:szCs w:val="24"/>
        </w:rPr>
        <w:t>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D1F84" w:rsidRPr="003961AA" w:rsidRDefault="006D1F84" w:rsidP="001E7FF6">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3961AA">
          <w:rPr>
            <w:rFonts w:ascii="Times New Roman" w:hAnsi="Times New Roman" w:cs="Times New Roman"/>
            <w:sz w:val="24"/>
            <w:szCs w:val="24"/>
          </w:rPr>
          <w:t>статьи 91</w:t>
        </w:r>
      </w:hyperlink>
      <w:r w:rsidRPr="003961AA">
        <w:rPr>
          <w:rFonts w:ascii="Times New Roman" w:hAnsi="Times New Roman" w:cs="Times New Roman"/>
          <w:sz w:val="24"/>
          <w:szCs w:val="24"/>
        </w:rPr>
        <w:t xml:space="preserve"> Трудового кодекса Российской Федерации</w:t>
      </w:r>
      <w:r w:rsidR="001E7FF6" w:rsidRPr="003961AA">
        <w:rPr>
          <w:rFonts w:ascii="Times New Roman" w:hAnsi="Times New Roman" w:cs="Times New Roman"/>
          <w:sz w:val="24"/>
          <w:szCs w:val="24"/>
        </w:rPr>
        <w:t>.</w:t>
      </w:r>
      <w:r w:rsidRPr="003961AA">
        <w:rPr>
          <w:rFonts w:ascii="Times New Roman" w:hAnsi="Times New Roman" w:cs="Times New Roman"/>
          <w:sz w:val="24"/>
          <w:szCs w:val="24"/>
        </w:rPr>
        <w:t xml:space="preserve"> </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D1F84" w:rsidRDefault="006661EB"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2.1.4</w:t>
      </w:r>
      <w:r w:rsidR="006D1F84" w:rsidRPr="003961AA">
        <w:rPr>
          <w:rFonts w:ascii="Times New Roman" w:hAnsi="Times New Roman" w:cs="Times New Roman"/>
          <w:sz w:val="24"/>
          <w:szCs w:val="24"/>
        </w:rPr>
        <w:t xml:space="preserve">. </w:t>
      </w:r>
      <w:r w:rsidR="006670D8" w:rsidRPr="003961AA">
        <w:rPr>
          <w:rFonts w:ascii="Times New Roman" w:hAnsi="Times New Roman" w:cs="Times New Roman"/>
          <w:sz w:val="24"/>
          <w:szCs w:val="24"/>
        </w:rPr>
        <w:t>Предоставить Заказчику в течение 1 (одного) рабочего дня после заключения настоящего контракта</w:t>
      </w:r>
      <w:r w:rsidR="006670D8">
        <w:rPr>
          <w:rFonts w:ascii="Times New Roman" w:hAnsi="Times New Roman" w:cs="Times New Roman"/>
          <w:sz w:val="24"/>
          <w:szCs w:val="24"/>
        </w:rPr>
        <w:t xml:space="preserve"> список работников Исполнителя, уполномоченных на получение от </w:t>
      </w:r>
      <w:r w:rsidR="006670D8">
        <w:rPr>
          <w:rFonts w:ascii="Times New Roman" w:hAnsi="Times New Roman" w:cs="Times New Roman"/>
          <w:sz w:val="24"/>
          <w:szCs w:val="24"/>
        </w:rPr>
        <w:lastRenderedPageBreak/>
        <w:t>Заказчика в круглосуточном режиме посредством телефонной связи информации о ненадлежащем исполнении услуг, требующ</w:t>
      </w:r>
      <w:r w:rsidR="00B4166E">
        <w:rPr>
          <w:rFonts w:ascii="Times New Roman" w:hAnsi="Times New Roman" w:cs="Times New Roman"/>
          <w:sz w:val="24"/>
          <w:szCs w:val="24"/>
        </w:rPr>
        <w:t>ей</w:t>
      </w:r>
      <w:r w:rsidR="006670D8">
        <w:rPr>
          <w:rFonts w:ascii="Times New Roman" w:hAnsi="Times New Roman" w:cs="Times New Roman"/>
          <w:sz w:val="24"/>
          <w:szCs w:val="24"/>
        </w:rPr>
        <w:t xml:space="preserve"> незамедлительных действий Исполнителя по обеспечению выполнения обязательств, предусмотренных настоящим контрактом, с указанием необходимых контактных данных этих работников (далее – Список уполномоченных работников). </w:t>
      </w:r>
    </w:p>
    <w:p w:rsidR="006670D8" w:rsidRPr="003961AA" w:rsidRDefault="006670D8"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В случае изменени</w:t>
      </w:r>
      <w:r>
        <w:rPr>
          <w:rFonts w:ascii="Times New Roman" w:hAnsi="Times New Roman" w:cs="Times New Roman"/>
          <w:sz w:val="24"/>
          <w:szCs w:val="24"/>
        </w:rPr>
        <w:t>я</w:t>
      </w:r>
      <w:r w:rsidRPr="003961AA">
        <w:rPr>
          <w:rFonts w:ascii="Times New Roman" w:hAnsi="Times New Roman" w:cs="Times New Roman"/>
          <w:sz w:val="24"/>
          <w:szCs w:val="24"/>
        </w:rPr>
        <w:t xml:space="preserve"> </w:t>
      </w:r>
      <w:r>
        <w:rPr>
          <w:rFonts w:ascii="Times New Roman" w:hAnsi="Times New Roman" w:cs="Times New Roman"/>
          <w:sz w:val="24"/>
          <w:szCs w:val="24"/>
        </w:rPr>
        <w:t>состава таких работников, их контактных данных</w:t>
      </w:r>
      <w:r w:rsidRPr="003961AA">
        <w:rPr>
          <w:rFonts w:ascii="Times New Roman" w:hAnsi="Times New Roman" w:cs="Times New Roman"/>
          <w:sz w:val="24"/>
          <w:szCs w:val="24"/>
        </w:rPr>
        <w:t xml:space="preserve"> Исполнитель направляет в течение 1 (одного) рабочего дня со дня принятия такого решения Заказчику уточненный Список</w:t>
      </w:r>
      <w:r>
        <w:rPr>
          <w:rFonts w:ascii="Times New Roman" w:hAnsi="Times New Roman" w:cs="Times New Roman"/>
          <w:sz w:val="24"/>
          <w:szCs w:val="24"/>
        </w:rPr>
        <w:t xml:space="preserve"> уполномоченных работников</w:t>
      </w:r>
      <w:r w:rsidRPr="003961AA">
        <w:rPr>
          <w:rFonts w:ascii="Times New Roman" w:hAnsi="Times New Roman" w:cs="Times New Roman"/>
          <w:sz w:val="24"/>
          <w:szCs w:val="24"/>
        </w:rPr>
        <w:t>.</w:t>
      </w:r>
    </w:p>
    <w:p w:rsidR="000C6B2D" w:rsidRDefault="0017511E" w:rsidP="00045E3F">
      <w:pPr>
        <w:pStyle w:val="ConsPlusNormal"/>
        <w:ind w:firstLine="540"/>
        <w:jc w:val="both"/>
        <w:rPr>
          <w:rFonts w:ascii="Times New Roman" w:hAnsi="Times New Roman" w:cs="Times New Roman"/>
          <w:sz w:val="24"/>
          <w:szCs w:val="24"/>
        </w:rPr>
      </w:pPr>
      <w:r w:rsidRPr="00B4166E">
        <w:rPr>
          <w:rFonts w:ascii="Times New Roman" w:hAnsi="Times New Roman" w:cs="Times New Roman"/>
          <w:sz w:val="24"/>
          <w:szCs w:val="24"/>
        </w:rPr>
        <w:t xml:space="preserve">2.1.5. </w:t>
      </w:r>
      <w:r w:rsidR="006670D8" w:rsidRPr="003961AA">
        <w:rPr>
          <w:rFonts w:ascii="Times New Roman" w:hAnsi="Times New Roman" w:cs="Times New Roman"/>
          <w:sz w:val="24"/>
          <w:szCs w:val="24"/>
        </w:rPr>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w:t>
      </w:r>
      <w:r w:rsidR="00667AD7">
        <w:rPr>
          <w:rFonts w:ascii="Times New Roman" w:hAnsi="Times New Roman" w:cs="Times New Roman"/>
          <w:sz w:val="24"/>
          <w:szCs w:val="24"/>
        </w:rPr>
        <w:t>, приостановлении действия лицензии, аннулировании лицензии.</w:t>
      </w:r>
    </w:p>
    <w:p w:rsidR="00667AD7" w:rsidRPr="00167962" w:rsidRDefault="00667AD7" w:rsidP="00E2464F">
      <w:pPr>
        <w:pStyle w:val="ConsPlusNormal"/>
        <w:ind w:firstLine="540"/>
        <w:jc w:val="both"/>
        <w:rPr>
          <w:rFonts w:ascii="Times New Roman" w:hAnsi="Times New Roman" w:cs="Times New Roman"/>
          <w:sz w:val="24"/>
          <w:szCs w:val="24"/>
        </w:rPr>
      </w:pPr>
      <w:r w:rsidRPr="00167962">
        <w:rPr>
          <w:rFonts w:ascii="Times New Roman" w:hAnsi="Times New Roman" w:cs="Times New Roman"/>
          <w:sz w:val="24"/>
          <w:szCs w:val="24"/>
        </w:rPr>
        <w:t>2.1.</w:t>
      </w:r>
      <w:r w:rsidR="008D5891">
        <w:rPr>
          <w:rFonts w:ascii="Times New Roman" w:hAnsi="Times New Roman" w:cs="Times New Roman"/>
          <w:sz w:val="24"/>
          <w:szCs w:val="24"/>
        </w:rPr>
        <w:t>6</w:t>
      </w:r>
      <w:r w:rsidRPr="00167962">
        <w:rPr>
          <w:rFonts w:ascii="Times New Roman" w:hAnsi="Times New Roman" w:cs="Times New Roman"/>
          <w:sz w:val="24"/>
          <w:szCs w:val="24"/>
        </w:rPr>
        <w:t>.</w:t>
      </w:r>
      <w:r w:rsidRPr="00167962">
        <w:t xml:space="preserve"> </w:t>
      </w:r>
      <w:r w:rsidRPr="00167962">
        <w:rPr>
          <w:rFonts w:ascii="Times New Roman" w:hAnsi="Times New Roman" w:cs="Times New Roman"/>
          <w:sz w:val="24"/>
          <w:szCs w:val="24"/>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2.2. Заказчик обязан:</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w:t>
      </w:r>
      <w:r w:rsidR="009C4B9B" w:rsidRPr="003961AA">
        <w:rPr>
          <w:rFonts w:ascii="Times New Roman" w:hAnsi="Times New Roman" w:cs="Times New Roman"/>
          <w:sz w:val="24"/>
          <w:szCs w:val="24"/>
        </w:rPr>
        <w:t>смотренных настоящим контрактом</w:t>
      </w:r>
      <w:r w:rsidR="001C0EDA" w:rsidRPr="003961AA">
        <w:rPr>
          <w:rFonts w:ascii="Times New Roman" w:hAnsi="Times New Roman" w:cs="Times New Roman"/>
          <w:sz w:val="24"/>
          <w:szCs w:val="24"/>
        </w:rPr>
        <w:t>.</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2.2.3. Оплатить оказанные услуги в соответствии с условиями настоящего контракта.</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17511E" w:rsidRPr="003961AA" w:rsidRDefault="006D1F84" w:rsidP="0017511E">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2464F" w:rsidRPr="00E2464F" w:rsidRDefault="00E2464F" w:rsidP="00E2464F">
      <w:pPr>
        <w:pStyle w:val="ConsPlusNormal"/>
        <w:ind w:firstLine="540"/>
        <w:jc w:val="both"/>
        <w:rPr>
          <w:rFonts w:ascii="Times New Roman" w:hAnsi="Times New Roman" w:cs="Times New Roman"/>
          <w:sz w:val="24"/>
          <w:szCs w:val="24"/>
        </w:rPr>
      </w:pPr>
      <w:r w:rsidRPr="00E2464F">
        <w:rPr>
          <w:rFonts w:ascii="Times New Roman" w:hAnsi="Times New Roman" w:cs="Times New Roman"/>
          <w:sz w:val="24"/>
          <w:szCs w:val="24"/>
        </w:rPr>
        <w:t xml:space="preserve">2.2.6. Утвердить локальные акты (положения, требования, инструкции) о </w:t>
      </w:r>
      <w:proofErr w:type="spellStart"/>
      <w:r w:rsidRPr="00E2464F">
        <w:rPr>
          <w:rFonts w:ascii="Times New Roman" w:hAnsi="Times New Roman" w:cs="Times New Roman"/>
          <w:sz w:val="24"/>
          <w:szCs w:val="24"/>
        </w:rPr>
        <w:t>внутриобъектовом</w:t>
      </w:r>
      <w:proofErr w:type="spellEnd"/>
      <w:r w:rsidRPr="00E2464F">
        <w:rPr>
          <w:rFonts w:ascii="Times New Roman" w:hAnsi="Times New Roman" w:cs="Times New Roman"/>
          <w:sz w:val="24"/>
          <w:szCs w:val="24"/>
        </w:rPr>
        <w:t xml:space="preserve"> и пропускном режиме на охраняемом объекте и обеспечить доведение до сведения сотрудников Заказчика и посетителей объекта охраны.</w:t>
      </w:r>
    </w:p>
    <w:p w:rsidR="00E2464F" w:rsidRPr="00E2464F" w:rsidRDefault="00E2464F" w:rsidP="00E2464F">
      <w:pPr>
        <w:pStyle w:val="ConsPlusNormal"/>
        <w:ind w:firstLine="540"/>
        <w:jc w:val="both"/>
        <w:rPr>
          <w:rFonts w:ascii="Times New Roman" w:hAnsi="Times New Roman" w:cs="Times New Roman"/>
          <w:sz w:val="24"/>
          <w:szCs w:val="24"/>
        </w:rPr>
      </w:pPr>
      <w:r w:rsidRPr="00E2464F">
        <w:rPr>
          <w:rFonts w:ascii="Times New Roman" w:hAnsi="Times New Roman" w:cs="Times New Roman"/>
          <w:sz w:val="24"/>
          <w:szCs w:val="24"/>
        </w:rPr>
        <w:t xml:space="preserve">2.2.7. Оказывать содействие Исполнителю при осуществлении сотрудниками Исполнителя мероприятий по организации и обеспечения пропускного и </w:t>
      </w:r>
      <w:proofErr w:type="spellStart"/>
      <w:r w:rsidRPr="00E2464F">
        <w:rPr>
          <w:rFonts w:ascii="Times New Roman" w:hAnsi="Times New Roman" w:cs="Times New Roman"/>
          <w:sz w:val="24"/>
          <w:szCs w:val="24"/>
        </w:rPr>
        <w:t>внутриобъектового</w:t>
      </w:r>
      <w:proofErr w:type="spellEnd"/>
      <w:r w:rsidRPr="00E2464F">
        <w:rPr>
          <w:rFonts w:ascii="Times New Roman" w:hAnsi="Times New Roman" w:cs="Times New Roman"/>
          <w:sz w:val="24"/>
          <w:szCs w:val="24"/>
        </w:rPr>
        <w:t xml:space="preserve"> режимов, контроля их функционирования на объекте Заказчика, в том числе:</w:t>
      </w:r>
    </w:p>
    <w:p w:rsidR="00E2464F" w:rsidRPr="00E2464F" w:rsidRDefault="00E2464F" w:rsidP="00E2464F">
      <w:pPr>
        <w:pStyle w:val="ConsPlusNormal"/>
        <w:ind w:firstLine="540"/>
        <w:jc w:val="both"/>
        <w:rPr>
          <w:rFonts w:ascii="Times New Roman" w:hAnsi="Times New Roman" w:cs="Times New Roman"/>
          <w:sz w:val="24"/>
          <w:szCs w:val="24"/>
        </w:rPr>
      </w:pPr>
      <w:r w:rsidRPr="00E2464F">
        <w:rPr>
          <w:rFonts w:ascii="Times New Roman" w:hAnsi="Times New Roman" w:cs="Times New Roman"/>
          <w:sz w:val="24"/>
          <w:szCs w:val="24"/>
        </w:rPr>
        <w:t>- поддерживать в исправном состоянии принадлежащие Заказчику инженерно-технические средства и системы охраны, линии связи, используемые для охраны объекта Заказчика (территории Заказчика).</w:t>
      </w:r>
    </w:p>
    <w:p w:rsidR="00045E3F" w:rsidRPr="00B4166E" w:rsidRDefault="00E2464F" w:rsidP="00E2464F">
      <w:pPr>
        <w:pStyle w:val="ConsPlusNormal"/>
        <w:ind w:firstLine="540"/>
        <w:jc w:val="both"/>
        <w:rPr>
          <w:rFonts w:ascii="Times New Roman" w:eastAsiaTheme="minorHAnsi" w:hAnsi="Times New Roman" w:cs="Times New Roman"/>
          <w:sz w:val="24"/>
          <w:szCs w:val="24"/>
          <w:lang w:eastAsia="en-US"/>
        </w:rPr>
      </w:pPr>
      <w:r w:rsidRPr="00E2464F">
        <w:rPr>
          <w:rFonts w:ascii="Times New Roman" w:hAnsi="Times New Roman" w:cs="Times New Roman"/>
          <w:sz w:val="24"/>
          <w:szCs w:val="24"/>
        </w:rPr>
        <w:t>Перечень мероприятий не является исчерпывающим и может быть дополнен Заказчиком и Исполнителем в соответствии с законодательством Российской Федерации об антитеррористической защищенности.</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2.3. Исполнитель имеет право:</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3961AA">
          <w:rPr>
            <w:rFonts w:ascii="Times New Roman" w:hAnsi="Times New Roman" w:cs="Times New Roman"/>
            <w:sz w:val="24"/>
            <w:szCs w:val="24"/>
          </w:rPr>
          <w:t>пункте 3.1</w:t>
        </w:r>
      </w:hyperlink>
      <w:r w:rsidRPr="003961AA">
        <w:rPr>
          <w:rFonts w:ascii="Times New Roman" w:hAnsi="Times New Roman" w:cs="Times New Roman"/>
          <w:sz w:val="24"/>
          <w:szCs w:val="24"/>
        </w:rPr>
        <w:t xml:space="preserve"> настоящего контракта.</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3961AA">
          <w:rPr>
            <w:rFonts w:ascii="Times New Roman" w:hAnsi="Times New Roman" w:cs="Times New Roman"/>
            <w:sz w:val="24"/>
            <w:szCs w:val="24"/>
          </w:rPr>
          <w:t>пунктом 5.4</w:t>
        </w:r>
      </w:hyperlink>
      <w:r w:rsidRPr="003961AA">
        <w:rPr>
          <w:rFonts w:ascii="Times New Roman" w:hAnsi="Times New Roman" w:cs="Times New Roman"/>
          <w:sz w:val="24"/>
          <w:szCs w:val="24"/>
        </w:rPr>
        <w:t xml:space="preserve"> настоящего контракта.</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lastRenderedPageBreak/>
        <w:t>2.3.3. Письменно запрашивать у Заказчика разъяснения и уточнения относительно оказания услуг в рамках настоящего контракта.</w:t>
      </w:r>
    </w:p>
    <w:p w:rsidR="006D1F84" w:rsidRPr="003961AA" w:rsidRDefault="006D1F84" w:rsidP="002821F4">
      <w:pPr>
        <w:pStyle w:val="ConsPlusNormal"/>
        <w:ind w:firstLine="540"/>
        <w:jc w:val="both"/>
        <w:rPr>
          <w:rFonts w:ascii="Times New Roman" w:hAnsi="Times New Roman" w:cs="Times New Roman"/>
          <w:sz w:val="24"/>
          <w:szCs w:val="24"/>
        </w:rPr>
      </w:pPr>
      <w:r w:rsidRPr="003961AA">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C12175" w:rsidRPr="00B4166E" w:rsidRDefault="0017511E" w:rsidP="00C12175">
      <w:pPr>
        <w:pStyle w:val="ConsPlusNormal"/>
        <w:ind w:firstLine="540"/>
        <w:jc w:val="both"/>
        <w:rPr>
          <w:rFonts w:ascii="Times New Roman" w:hAnsi="Times New Roman" w:cs="Times New Roman"/>
          <w:sz w:val="24"/>
          <w:szCs w:val="24"/>
        </w:rPr>
      </w:pPr>
      <w:r w:rsidRPr="00B4166E">
        <w:rPr>
          <w:rFonts w:ascii="Times New Roman" w:hAnsi="Times New Roman" w:cs="Times New Roman"/>
          <w:sz w:val="24"/>
          <w:szCs w:val="24"/>
        </w:rPr>
        <w:t>2.3.5. Направлять Заказчику предложения по осуществлению мероприятий по организации и обеспечени</w:t>
      </w:r>
      <w:r w:rsidR="00B4166E">
        <w:rPr>
          <w:rFonts w:ascii="Times New Roman" w:hAnsi="Times New Roman" w:cs="Times New Roman"/>
          <w:sz w:val="24"/>
          <w:szCs w:val="24"/>
        </w:rPr>
        <w:t>ю</w:t>
      </w:r>
      <w:r w:rsidRPr="00B4166E">
        <w:rPr>
          <w:rFonts w:ascii="Times New Roman" w:hAnsi="Times New Roman" w:cs="Times New Roman"/>
          <w:sz w:val="24"/>
          <w:szCs w:val="24"/>
        </w:rPr>
        <w:t xml:space="preserve"> пропускного и </w:t>
      </w:r>
      <w:proofErr w:type="spellStart"/>
      <w:r w:rsidRPr="00B4166E">
        <w:rPr>
          <w:rFonts w:ascii="Times New Roman" w:hAnsi="Times New Roman" w:cs="Times New Roman"/>
          <w:sz w:val="24"/>
          <w:szCs w:val="24"/>
        </w:rPr>
        <w:t>внутриобъектового</w:t>
      </w:r>
      <w:proofErr w:type="spellEnd"/>
      <w:r w:rsidRPr="00B4166E">
        <w:rPr>
          <w:rFonts w:ascii="Times New Roman" w:hAnsi="Times New Roman" w:cs="Times New Roman"/>
          <w:sz w:val="24"/>
          <w:szCs w:val="24"/>
        </w:rPr>
        <w:t xml:space="preserve"> режимов, контрол</w:t>
      </w:r>
      <w:r w:rsidR="00B4166E">
        <w:rPr>
          <w:rFonts w:ascii="Times New Roman" w:hAnsi="Times New Roman" w:cs="Times New Roman"/>
          <w:sz w:val="24"/>
          <w:szCs w:val="24"/>
        </w:rPr>
        <w:t>ю</w:t>
      </w:r>
      <w:r w:rsidRPr="00B4166E">
        <w:rPr>
          <w:rFonts w:ascii="Times New Roman" w:hAnsi="Times New Roman" w:cs="Times New Roman"/>
          <w:sz w:val="24"/>
          <w:szCs w:val="24"/>
        </w:rPr>
        <w:t xml:space="preserve"> их функционирования на объекте Заказчика.</w:t>
      </w:r>
    </w:p>
    <w:p w:rsidR="006D1F84" w:rsidRPr="00B4166E" w:rsidRDefault="006D1F84" w:rsidP="002821F4">
      <w:pPr>
        <w:pStyle w:val="ConsPlusNormal"/>
        <w:ind w:firstLine="540"/>
        <w:jc w:val="both"/>
        <w:rPr>
          <w:rFonts w:ascii="Times New Roman" w:hAnsi="Times New Roman" w:cs="Times New Roman"/>
          <w:sz w:val="24"/>
          <w:szCs w:val="24"/>
        </w:rPr>
      </w:pPr>
      <w:r w:rsidRPr="00B4166E">
        <w:rPr>
          <w:rFonts w:ascii="Times New Roman" w:hAnsi="Times New Roman" w:cs="Times New Roman"/>
          <w:sz w:val="24"/>
          <w:szCs w:val="24"/>
        </w:rPr>
        <w:t>2.4. Заказчик имеет право:</w:t>
      </w:r>
    </w:p>
    <w:p w:rsidR="006D1F84" w:rsidRPr="00B4166E" w:rsidRDefault="006D1F84" w:rsidP="002821F4">
      <w:pPr>
        <w:pStyle w:val="ConsPlusNormal"/>
        <w:ind w:firstLine="540"/>
        <w:jc w:val="both"/>
        <w:rPr>
          <w:rFonts w:ascii="Times New Roman" w:hAnsi="Times New Roman" w:cs="Times New Roman"/>
          <w:sz w:val="24"/>
          <w:szCs w:val="24"/>
        </w:rPr>
      </w:pPr>
      <w:r w:rsidRPr="00B4166E">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6D1F84" w:rsidRPr="00B4166E" w:rsidRDefault="006D1F84" w:rsidP="002821F4">
      <w:pPr>
        <w:pStyle w:val="ConsPlusNormal"/>
        <w:ind w:firstLine="540"/>
        <w:jc w:val="both"/>
        <w:rPr>
          <w:rFonts w:ascii="Times New Roman" w:hAnsi="Times New Roman" w:cs="Times New Roman"/>
          <w:sz w:val="24"/>
          <w:szCs w:val="24"/>
        </w:rPr>
      </w:pPr>
      <w:r w:rsidRPr="00B4166E">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6D1F84" w:rsidRDefault="006D1F84" w:rsidP="002821F4">
      <w:pPr>
        <w:pStyle w:val="ConsPlusNormal"/>
        <w:ind w:firstLine="540"/>
        <w:jc w:val="both"/>
        <w:rPr>
          <w:rFonts w:ascii="Times New Roman" w:hAnsi="Times New Roman" w:cs="Times New Roman"/>
          <w:sz w:val="24"/>
          <w:szCs w:val="24"/>
        </w:rPr>
      </w:pPr>
      <w:r w:rsidRPr="00B4166E">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E2464F" w:rsidRPr="00B4166E" w:rsidRDefault="00E2464F" w:rsidP="002821F4">
      <w:pPr>
        <w:pStyle w:val="ConsPlusNormal"/>
        <w:ind w:firstLine="540"/>
        <w:jc w:val="both"/>
        <w:rPr>
          <w:rFonts w:ascii="Times New Roman" w:hAnsi="Times New Roman" w:cs="Times New Roman"/>
          <w:sz w:val="24"/>
          <w:szCs w:val="24"/>
        </w:rPr>
      </w:pPr>
      <w:r w:rsidRPr="00E2464F">
        <w:rPr>
          <w:rFonts w:ascii="Times New Roman" w:hAnsi="Times New Roman" w:cs="Times New Roman"/>
          <w:sz w:val="24"/>
          <w:szCs w:val="24"/>
        </w:rPr>
        <w:t xml:space="preserve">2.4.4. Осуществлять контроль функционирования пропускного и </w:t>
      </w:r>
      <w:proofErr w:type="spellStart"/>
      <w:r w:rsidRPr="00E2464F">
        <w:rPr>
          <w:rFonts w:ascii="Times New Roman" w:hAnsi="Times New Roman" w:cs="Times New Roman"/>
          <w:sz w:val="24"/>
          <w:szCs w:val="24"/>
        </w:rPr>
        <w:t>внутриобъектового</w:t>
      </w:r>
      <w:proofErr w:type="spellEnd"/>
      <w:r w:rsidRPr="00E2464F">
        <w:rPr>
          <w:rFonts w:ascii="Times New Roman" w:hAnsi="Times New Roman" w:cs="Times New Roman"/>
          <w:sz w:val="24"/>
          <w:szCs w:val="24"/>
        </w:rPr>
        <w:t xml:space="preserve"> режимов на объекте Заказчика.</w:t>
      </w:r>
    </w:p>
    <w:p w:rsidR="0092752F" w:rsidRPr="00B4166E" w:rsidRDefault="0092752F" w:rsidP="00C12175">
      <w:pPr>
        <w:pStyle w:val="ConsPlusNormal"/>
        <w:ind w:firstLine="540"/>
        <w:jc w:val="both"/>
        <w:rPr>
          <w:rFonts w:ascii="Times New Roman" w:eastAsiaTheme="minorHAnsi" w:hAnsi="Times New Roman" w:cs="Times New Roman"/>
          <w:sz w:val="24"/>
          <w:szCs w:val="24"/>
          <w:lang w:eastAsia="en-US"/>
        </w:rPr>
      </w:pPr>
    </w:p>
    <w:p w:rsidR="006D1F84" w:rsidRPr="003961AA" w:rsidRDefault="006D1F84" w:rsidP="00C12175">
      <w:pPr>
        <w:pStyle w:val="ConsPlusNormal"/>
        <w:jc w:val="center"/>
        <w:outlineLvl w:val="1"/>
        <w:rPr>
          <w:rFonts w:ascii="Times New Roman" w:hAnsi="Times New Roman" w:cs="Times New Roman"/>
          <w:b/>
          <w:sz w:val="24"/>
          <w:szCs w:val="24"/>
        </w:rPr>
      </w:pPr>
      <w:r w:rsidRPr="003961AA">
        <w:rPr>
          <w:rFonts w:ascii="Times New Roman" w:hAnsi="Times New Roman" w:cs="Times New Roman"/>
          <w:b/>
          <w:sz w:val="24"/>
          <w:szCs w:val="24"/>
        </w:rPr>
        <w:t>3. Порядок сдачи и приемки услуг</w:t>
      </w:r>
    </w:p>
    <w:p w:rsidR="006D1F84" w:rsidRPr="00A62741" w:rsidRDefault="006D1F84" w:rsidP="00FA3690">
      <w:pPr>
        <w:pStyle w:val="ConsPlusNormal"/>
        <w:ind w:firstLine="540"/>
        <w:jc w:val="both"/>
        <w:rPr>
          <w:rFonts w:ascii="Times New Roman" w:hAnsi="Times New Roman" w:cs="Times New Roman"/>
          <w:sz w:val="24"/>
          <w:szCs w:val="24"/>
        </w:rPr>
      </w:pPr>
      <w:bookmarkStart w:id="0" w:name="P152"/>
      <w:bookmarkEnd w:id="0"/>
      <w:r w:rsidRPr="003961AA">
        <w:rPr>
          <w:rFonts w:ascii="Times New Roman" w:hAnsi="Times New Roman" w:cs="Times New Roman"/>
          <w:sz w:val="24"/>
          <w:szCs w:val="24"/>
        </w:rPr>
        <w:t>3.1.</w:t>
      </w:r>
      <w:r w:rsidR="00FA3690" w:rsidRPr="003961AA">
        <w:rPr>
          <w:rFonts w:ascii="Times New Roman" w:hAnsi="Times New Roman" w:cs="Times New Roman"/>
          <w:sz w:val="24"/>
          <w:szCs w:val="24"/>
        </w:rPr>
        <w:t xml:space="preserve"> </w:t>
      </w:r>
      <w:r w:rsidR="007312B4">
        <w:rPr>
          <w:rFonts w:ascii="Times New Roman" w:hAnsi="Times New Roman" w:cs="Times New Roman"/>
          <w:sz w:val="24"/>
          <w:szCs w:val="24"/>
        </w:rPr>
        <w:t>П</w:t>
      </w:r>
      <w:r w:rsidRPr="003961AA">
        <w:rPr>
          <w:rFonts w:ascii="Times New Roman" w:hAnsi="Times New Roman" w:cs="Times New Roman"/>
          <w:sz w:val="24"/>
          <w:szCs w:val="24"/>
        </w:rPr>
        <w:t>риемка оказанных охранных услуг в соответствии с контрактом осуществляется Заказчиком в течение 10 (десяти) рабочих</w:t>
      </w:r>
      <w:r w:rsidRPr="00A62741">
        <w:rPr>
          <w:rFonts w:ascii="Times New Roman" w:hAnsi="Times New Roman" w:cs="Times New Roman"/>
          <w:sz w:val="24"/>
          <w:szCs w:val="24"/>
        </w:rPr>
        <w:t xml:space="preserve"> дней, включая проведение экспертизы (в течение 5 (пяти) рабочих дней) </w:t>
      </w:r>
      <w:r w:rsidR="00C2527B" w:rsidRPr="00C73528">
        <w:rPr>
          <w:rFonts w:ascii="Times New Roman" w:hAnsi="Times New Roman" w:cs="Times New Roman"/>
          <w:sz w:val="24"/>
          <w:szCs w:val="24"/>
        </w:rPr>
        <w:t xml:space="preserve">с даты окончания срока оказания услуг Исполнителем и </w:t>
      </w:r>
      <w:r w:rsidR="00C2527B" w:rsidRPr="00C73528">
        <w:rPr>
          <w:rFonts w:ascii="Times New Roman" w:hAnsi="Times New Roman" w:cs="Times New Roman"/>
          <w:iCs/>
          <w:sz w:val="24"/>
          <w:szCs w:val="24"/>
        </w:rPr>
        <w:t>поступления Заказчику документа о приемке, подписанного Исполнителем</w:t>
      </w:r>
      <w:r w:rsidRPr="00A62741">
        <w:rPr>
          <w:rFonts w:ascii="Times New Roman" w:hAnsi="Times New Roman" w:cs="Times New Roman"/>
          <w:sz w:val="24"/>
          <w:szCs w:val="24"/>
        </w:rPr>
        <w:t>.</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3.5. Датой приемки оказанных охранных услуг считается дата подписания Акта сдачи-приемки оказанных услуг Заказчиком.</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6D1F84" w:rsidRDefault="006D1F84" w:rsidP="0092752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3.7. Устранение Исполнителем недостатков в оказании услуг не освобождает его от уп</w:t>
      </w:r>
      <w:r w:rsidR="0092752F">
        <w:rPr>
          <w:rFonts w:ascii="Times New Roman" w:hAnsi="Times New Roman" w:cs="Times New Roman"/>
          <w:sz w:val="24"/>
          <w:szCs w:val="24"/>
        </w:rPr>
        <w:t>латы пени и штрафа по контракту.</w:t>
      </w:r>
    </w:p>
    <w:p w:rsidR="0092752F" w:rsidRPr="0092752F" w:rsidRDefault="0092752F" w:rsidP="0092752F">
      <w:pPr>
        <w:pStyle w:val="ConsPlusNormal"/>
        <w:ind w:firstLine="540"/>
        <w:jc w:val="both"/>
        <w:rPr>
          <w:rFonts w:ascii="Times New Roman" w:hAnsi="Times New Roman" w:cs="Times New Roman"/>
          <w:sz w:val="24"/>
          <w:szCs w:val="24"/>
        </w:rPr>
      </w:pPr>
    </w:p>
    <w:p w:rsidR="006D1F84" w:rsidRPr="0092752F" w:rsidRDefault="006D1F84" w:rsidP="0092752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 xml:space="preserve">4. Гарантийные обязательства </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lastRenderedPageBreak/>
        <w:t>4.1. Исполнитель гарантирует Заказчику качество оказания услуг в соответствии с требованиями Технического задания и согласно Спецификации.</w:t>
      </w:r>
    </w:p>
    <w:p w:rsidR="006D1F84" w:rsidRDefault="006D1F84" w:rsidP="0092752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AA770F" w:rsidRDefault="00AA770F" w:rsidP="0092752F">
      <w:pPr>
        <w:pStyle w:val="ConsPlusNormal"/>
        <w:jc w:val="center"/>
        <w:outlineLvl w:val="1"/>
        <w:rPr>
          <w:rFonts w:ascii="Times New Roman" w:hAnsi="Times New Roman" w:cs="Times New Roman"/>
          <w:b/>
          <w:sz w:val="24"/>
          <w:szCs w:val="24"/>
        </w:rPr>
      </w:pPr>
    </w:p>
    <w:p w:rsidR="006D1F84" w:rsidRPr="00E51358" w:rsidRDefault="006D1F84" w:rsidP="0092752F">
      <w:pPr>
        <w:pStyle w:val="ConsPlusNormal"/>
        <w:jc w:val="center"/>
        <w:outlineLvl w:val="1"/>
        <w:rPr>
          <w:rFonts w:ascii="Times New Roman" w:hAnsi="Times New Roman" w:cs="Times New Roman"/>
          <w:b/>
          <w:sz w:val="24"/>
          <w:szCs w:val="24"/>
        </w:rPr>
      </w:pPr>
      <w:r w:rsidRPr="00E51358">
        <w:rPr>
          <w:rFonts w:ascii="Times New Roman" w:hAnsi="Times New Roman" w:cs="Times New Roman"/>
          <w:b/>
          <w:sz w:val="24"/>
          <w:szCs w:val="24"/>
        </w:rPr>
        <w:t>5. Цена и порядок расчето</w:t>
      </w:r>
      <w:r w:rsidR="0092752F" w:rsidRPr="00E51358">
        <w:rPr>
          <w:rFonts w:ascii="Times New Roman" w:hAnsi="Times New Roman" w:cs="Times New Roman"/>
          <w:b/>
          <w:sz w:val="24"/>
          <w:szCs w:val="24"/>
        </w:rPr>
        <w:t>в</w:t>
      </w:r>
    </w:p>
    <w:p w:rsidR="006D1F84" w:rsidRPr="00E51358" w:rsidRDefault="00C659CF" w:rsidP="001F22C3">
      <w:pPr>
        <w:pStyle w:val="ConsPlusNormal"/>
        <w:jc w:val="both"/>
        <w:rPr>
          <w:rFonts w:ascii="Times New Roman" w:hAnsi="Times New Roman" w:cs="Times New Roman"/>
          <w:sz w:val="24"/>
          <w:szCs w:val="24"/>
        </w:rPr>
      </w:pPr>
      <w:r w:rsidRPr="00E51358">
        <w:rPr>
          <w:rFonts w:ascii="Times New Roman" w:hAnsi="Times New Roman" w:cs="Times New Roman"/>
          <w:sz w:val="24"/>
          <w:szCs w:val="24"/>
        </w:rPr>
        <w:t xml:space="preserve">         </w:t>
      </w:r>
      <w:r w:rsidR="006D1F84" w:rsidRPr="00E51358">
        <w:rPr>
          <w:rFonts w:ascii="Times New Roman" w:hAnsi="Times New Roman" w:cs="Times New Roman"/>
          <w:sz w:val="24"/>
          <w:szCs w:val="24"/>
        </w:rPr>
        <w:t xml:space="preserve">5.1. Цена контракта </w:t>
      </w:r>
      <w:r w:rsidR="003750DB" w:rsidRPr="00E51358">
        <w:rPr>
          <w:rFonts w:ascii="Times New Roman" w:hAnsi="Times New Roman" w:cs="Times New Roman"/>
          <w:sz w:val="24"/>
          <w:szCs w:val="24"/>
        </w:rPr>
        <w:t>с</w:t>
      </w:r>
      <w:r w:rsidR="006D1F84" w:rsidRPr="00E51358">
        <w:rPr>
          <w:rFonts w:ascii="Times New Roman" w:hAnsi="Times New Roman" w:cs="Times New Roman"/>
          <w:sz w:val="24"/>
          <w:szCs w:val="24"/>
        </w:rPr>
        <w:t>ос</w:t>
      </w:r>
      <w:r w:rsidR="00FF1681" w:rsidRPr="00E51358">
        <w:rPr>
          <w:rFonts w:ascii="Times New Roman" w:hAnsi="Times New Roman" w:cs="Times New Roman"/>
          <w:sz w:val="24"/>
          <w:szCs w:val="24"/>
        </w:rPr>
        <w:t>тавляе</w:t>
      </w:r>
      <w:r w:rsidR="005203A6" w:rsidRPr="00E51358">
        <w:rPr>
          <w:rFonts w:ascii="Times New Roman" w:hAnsi="Times New Roman" w:cs="Times New Roman"/>
          <w:sz w:val="24"/>
          <w:szCs w:val="24"/>
        </w:rPr>
        <w:t>т</w:t>
      </w:r>
      <w:r w:rsidR="00B4177C" w:rsidRPr="00E51358">
        <w:rPr>
          <w:rFonts w:ascii="Times New Roman" w:hAnsi="Times New Roman" w:cs="Times New Roman"/>
          <w:sz w:val="24"/>
          <w:szCs w:val="24"/>
        </w:rPr>
        <w:t xml:space="preserve"> </w:t>
      </w:r>
      <w:r w:rsidR="008D5891">
        <w:rPr>
          <w:rFonts w:ascii="Times New Roman" w:hAnsi="Times New Roman" w:cs="Times New Roman"/>
          <w:sz w:val="24"/>
          <w:szCs w:val="24"/>
        </w:rPr>
        <w:t xml:space="preserve">             </w:t>
      </w:r>
      <w:r w:rsidR="008C4FE7" w:rsidRPr="00E51358">
        <w:rPr>
          <w:rFonts w:ascii="Times New Roman" w:hAnsi="Times New Roman" w:cs="Times New Roman"/>
          <w:sz w:val="24"/>
          <w:szCs w:val="24"/>
        </w:rPr>
        <w:t xml:space="preserve"> </w:t>
      </w:r>
      <w:r w:rsidR="008D5891">
        <w:rPr>
          <w:rFonts w:ascii="Times New Roman" w:hAnsi="Times New Roman" w:cs="Times New Roman"/>
          <w:sz w:val="24"/>
          <w:szCs w:val="24"/>
        </w:rPr>
        <w:t>_______________________________</w:t>
      </w:r>
      <w:r w:rsidR="003750DB" w:rsidRPr="00E51358">
        <w:rPr>
          <w:rFonts w:ascii="Times New Roman" w:hAnsi="Times New Roman" w:cs="Times New Roman"/>
          <w:sz w:val="24"/>
          <w:szCs w:val="24"/>
          <w:vertAlign w:val="superscript"/>
        </w:rPr>
        <w:footnoteReference w:id="1"/>
      </w:r>
      <w:r w:rsidR="003750DB" w:rsidRPr="00E51358">
        <w:rPr>
          <w:rFonts w:ascii="Times New Roman" w:hAnsi="Times New Roman" w:cs="Times New Roman"/>
          <w:sz w:val="24"/>
          <w:szCs w:val="24"/>
        </w:rPr>
        <w:t>.</w:t>
      </w:r>
    </w:p>
    <w:p w:rsidR="006D1F84" w:rsidRPr="00954EBC" w:rsidRDefault="006D1F84" w:rsidP="002821F4">
      <w:pPr>
        <w:pStyle w:val="ConsPlusNormal"/>
        <w:ind w:firstLine="540"/>
        <w:jc w:val="both"/>
        <w:rPr>
          <w:rFonts w:ascii="Times New Roman" w:hAnsi="Times New Roman" w:cs="Times New Roman"/>
          <w:color w:val="000000" w:themeColor="text1"/>
          <w:sz w:val="24"/>
          <w:szCs w:val="24"/>
        </w:rPr>
      </w:pPr>
      <w:bookmarkStart w:id="1" w:name="P226"/>
      <w:bookmarkEnd w:id="1"/>
      <w:r w:rsidRPr="00CD0269">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w:t>
      </w:r>
      <w:r w:rsidRPr="00954EBC">
        <w:rPr>
          <w:rFonts w:ascii="Times New Roman" w:hAnsi="Times New Roman" w:cs="Times New Roman"/>
          <w:color w:val="000000" w:themeColor="text1"/>
          <w:sz w:val="24"/>
          <w:szCs w:val="24"/>
        </w:rPr>
        <w:t xml:space="preserve">исключением случаев, установленных Федеральным </w:t>
      </w:r>
      <w:hyperlink r:id="rId10" w:history="1">
        <w:r w:rsidRPr="00954EBC">
          <w:rPr>
            <w:rFonts w:ascii="Times New Roman" w:hAnsi="Times New Roman" w:cs="Times New Roman"/>
            <w:color w:val="000000" w:themeColor="text1"/>
            <w:sz w:val="24"/>
            <w:szCs w:val="24"/>
          </w:rPr>
          <w:t>законом</w:t>
        </w:r>
      </w:hyperlink>
      <w:r w:rsidRPr="00954EBC">
        <w:rPr>
          <w:rFonts w:ascii="Times New Roman" w:hAnsi="Times New Roman" w:cs="Times New Roman"/>
          <w:color w:val="000000" w:themeColor="text1"/>
          <w:sz w:val="24"/>
          <w:szCs w:val="24"/>
        </w:rPr>
        <w:t xml:space="preserve"> N 44-ФЗ.</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554BF" w:rsidRPr="00A62741" w:rsidRDefault="001554BF" w:rsidP="001554B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5.3. </w:t>
      </w:r>
      <w:r w:rsidR="006D1F84" w:rsidRPr="00A62741">
        <w:rPr>
          <w:rFonts w:ascii="Times New Roman" w:hAnsi="Times New Roman" w:cs="Times New Roman"/>
          <w:sz w:val="24"/>
          <w:szCs w:val="24"/>
        </w:rPr>
        <w:t xml:space="preserve">Источник финансирования настоящего контракта </w:t>
      </w:r>
      <w:bookmarkStart w:id="2" w:name="P229"/>
      <w:bookmarkEnd w:id="2"/>
      <w:r w:rsidR="006661EB">
        <w:rPr>
          <w:rFonts w:ascii="Times New Roman" w:hAnsi="Times New Roman" w:cs="Times New Roman"/>
          <w:noProof/>
          <w:sz w:val="24"/>
          <w:szCs w:val="24"/>
        </w:rPr>
        <w:t>Хабаровский край  - б</w:t>
      </w:r>
      <w:r w:rsidRPr="00A62741">
        <w:rPr>
          <w:rFonts w:ascii="Times New Roman" w:hAnsi="Times New Roman" w:cs="Times New Roman"/>
          <w:noProof/>
          <w:sz w:val="24"/>
          <w:szCs w:val="24"/>
        </w:rPr>
        <w:t>юджет Хабаровского края</w:t>
      </w:r>
      <w:r w:rsidRPr="00A62741">
        <w:rPr>
          <w:rFonts w:ascii="Times New Roman" w:hAnsi="Times New Roman" w:cs="Times New Roman"/>
          <w:sz w:val="24"/>
          <w:szCs w:val="24"/>
        </w:rPr>
        <w:t>.</w:t>
      </w:r>
    </w:p>
    <w:p w:rsidR="006D1F84" w:rsidRDefault="006D1F84" w:rsidP="001554BF">
      <w:pPr>
        <w:pStyle w:val="ConsPlusNormal"/>
        <w:ind w:firstLine="540"/>
        <w:jc w:val="both"/>
        <w:rPr>
          <w:rFonts w:ascii="Times New Roman" w:hAnsi="Times New Roman" w:cs="Times New Roman"/>
          <w:sz w:val="24"/>
          <w:szCs w:val="24"/>
        </w:rPr>
      </w:pPr>
      <w:r w:rsidRPr="003750DB">
        <w:rPr>
          <w:rFonts w:ascii="Times New Roman" w:hAnsi="Times New Roman" w:cs="Times New Roman"/>
          <w:sz w:val="24"/>
          <w:szCs w:val="24"/>
        </w:rPr>
        <w:t xml:space="preserve">5.4. </w:t>
      </w:r>
      <w:r w:rsidR="001554BF" w:rsidRPr="003750DB">
        <w:rPr>
          <w:rFonts w:ascii="Times New Roman" w:hAnsi="Times New Roman" w:cs="Times New Roman"/>
          <w:sz w:val="24"/>
          <w:szCs w:val="24"/>
        </w:rPr>
        <w:t xml:space="preserve"> </w:t>
      </w:r>
      <w:r w:rsidRPr="003750DB">
        <w:rPr>
          <w:rFonts w:ascii="Times New Roman" w:hAnsi="Times New Roman" w:cs="Times New Roman"/>
          <w:sz w:val="24"/>
          <w:szCs w:val="24"/>
        </w:rPr>
        <w:t xml:space="preserve"> Оплата за оказанные услуги осуществляется Заказчиком в течение </w:t>
      </w:r>
      <w:r w:rsidR="00B4177C">
        <w:rPr>
          <w:rFonts w:ascii="Times New Roman" w:hAnsi="Times New Roman" w:cs="Times New Roman"/>
          <w:sz w:val="24"/>
          <w:szCs w:val="24"/>
        </w:rPr>
        <w:t>10</w:t>
      </w:r>
      <w:r w:rsidRPr="003750DB">
        <w:rPr>
          <w:rFonts w:ascii="Times New Roman" w:hAnsi="Times New Roman" w:cs="Times New Roman"/>
          <w:sz w:val="24"/>
          <w:szCs w:val="24"/>
        </w:rPr>
        <w:t xml:space="preserve"> (</w:t>
      </w:r>
      <w:r w:rsidR="00B4177C">
        <w:rPr>
          <w:rFonts w:ascii="Times New Roman" w:hAnsi="Times New Roman" w:cs="Times New Roman"/>
          <w:sz w:val="24"/>
          <w:szCs w:val="24"/>
        </w:rPr>
        <w:t>десяти</w:t>
      </w:r>
      <w:r w:rsidRPr="003750DB">
        <w:rPr>
          <w:rFonts w:ascii="Times New Roman" w:hAnsi="Times New Roman" w:cs="Times New Roman"/>
          <w:sz w:val="24"/>
          <w:szCs w:val="24"/>
        </w:rPr>
        <w:t>) рабочих дней с даты подписания Заказчиком Акта сдачи-приемки оказанных услуг на основании счета, счета-фактуры</w:t>
      </w:r>
      <w:r w:rsidR="00FA3690">
        <w:rPr>
          <w:rFonts w:ascii="Times New Roman" w:hAnsi="Times New Roman" w:cs="Times New Roman"/>
          <w:sz w:val="24"/>
          <w:szCs w:val="24"/>
        </w:rPr>
        <w:t xml:space="preserve"> (при необходимости)</w:t>
      </w:r>
      <w:r w:rsidRPr="003750DB">
        <w:rPr>
          <w:rFonts w:ascii="Times New Roman" w:hAnsi="Times New Roman" w:cs="Times New Roman"/>
          <w:sz w:val="24"/>
          <w:szCs w:val="24"/>
        </w:rPr>
        <w:t>.</w:t>
      </w:r>
    </w:p>
    <w:p w:rsidR="006D1F84" w:rsidRPr="00A62741" w:rsidRDefault="006D1F84" w:rsidP="002821F4">
      <w:pPr>
        <w:pStyle w:val="ConsPlusNormal"/>
        <w:ind w:firstLine="540"/>
        <w:jc w:val="both"/>
        <w:rPr>
          <w:rFonts w:ascii="Times New Roman" w:hAnsi="Times New Roman" w:cs="Times New Roman"/>
          <w:sz w:val="24"/>
          <w:szCs w:val="24"/>
        </w:rPr>
      </w:pPr>
      <w:bookmarkStart w:id="3" w:name="P234"/>
      <w:bookmarkEnd w:id="3"/>
      <w:r w:rsidRPr="00A62741">
        <w:rPr>
          <w:rFonts w:ascii="Times New Roman" w:hAnsi="Times New Roman" w:cs="Times New Roman"/>
          <w:sz w:val="24"/>
          <w:szCs w:val="24"/>
        </w:rPr>
        <w:t>5.</w:t>
      </w:r>
      <w:r w:rsidR="001554BF" w:rsidRPr="00A62741">
        <w:rPr>
          <w:rFonts w:ascii="Times New Roman" w:hAnsi="Times New Roman" w:cs="Times New Roman"/>
          <w:sz w:val="24"/>
          <w:szCs w:val="24"/>
        </w:rPr>
        <w:t>5</w:t>
      </w:r>
      <w:r w:rsidRPr="00A62741">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D1F84" w:rsidRDefault="006D1F84" w:rsidP="0092752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5.</w:t>
      </w:r>
      <w:r w:rsidR="001554BF" w:rsidRPr="00A62741">
        <w:rPr>
          <w:rFonts w:ascii="Times New Roman" w:hAnsi="Times New Roman" w:cs="Times New Roman"/>
          <w:sz w:val="24"/>
          <w:szCs w:val="24"/>
        </w:rPr>
        <w:t>6</w:t>
      </w:r>
      <w:r w:rsidRPr="00A62741">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rsidR="0092752F" w:rsidRPr="00A62741" w:rsidRDefault="0092752F" w:rsidP="0092752F">
      <w:pPr>
        <w:pStyle w:val="ConsPlusNormal"/>
        <w:ind w:firstLine="540"/>
        <w:jc w:val="both"/>
        <w:rPr>
          <w:rFonts w:ascii="Times New Roman" w:hAnsi="Times New Roman" w:cs="Times New Roman"/>
          <w:sz w:val="24"/>
          <w:szCs w:val="24"/>
        </w:rPr>
      </w:pPr>
    </w:p>
    <w:p w:rsidR="006D1F84" w:rsidRPr="0092752F" w:rsidRDefault="006D1F84" w:rsidP="0092752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 xml:space="preserve">6. Обеспечение исполнения контракта </w:t>
      </w:r>
    </w:p>
    <w:p w:rsidR="006D1F84" w:rsidRDefault="001554BF" w:rsidP="0092752F">
      <w:pPr>
        <w:pStyle w:val="ConsPlusNormal"/>
        <w:ind w:firstLine="540"/>
        <w:jc w:val="both"/>
        <w:rPr>
          <w:rFonts w:ascii="Times New Roman" w:hAnsi="Times New Roman" w:cs="Times New Roman"/>
          <w:sz w:val="24"/>
        </w:rPr>
      </w:pPr>
      <w:r w:rsidRPr="00A62741">
        <w:rPr>
          <w:rFonts w:ascii="Times New Roman" w:hAnsi="Times New Roman" w:cs="Times New Roman"/>
          <w:sz w:val="24"/>
        </w:rPr>
        <w:t>6.1. Обеспечение исполнения Контракта не устанавливается.</w:t>
      </w:r>
    </w:p>
    <w:p w:rsidR="0092752F" w:rsidRPr="00E51358" w:rsidRDefault="0092752F" w:rsidP="0092752F">
      <w:pPr>
        <w:pStyle w:val="ConsPlusNormal"/>
        <w:ind w:firstLine="540"/>
        <w:jc w:val="both"/>
        <w:rPr>
          <w:rFonts w:ascii="Times New Roman" w:hAnsi="Times New Roman" w:cs="Times New Roman"/>
          <w:sz w:val="16"/>
          <w:szCs w:val="16"/>
        </w:rPr>
      </w:pPr>
    </w:p>
    <w:p w:rsidR="006D1F84" w:rsidRPr="00A62741" w:rsidRDefault="006D1F84" w:rsidP="0092752F">
      <w:pPr>
        <w:pStyle w:val="ConsPlusNormal"/>
        <w:jc w:val="center"/>
        <w:outlineLvl w:val="1"/>
        <w:rPr>
          <w:rFonts w:ascii="Times New Roman" w:hAnsi="Times New Roman" w:cs="Times New Roman"/>
          <w:sz w:val="24"/>
          <w:szCs w:val="24"/>
        </w:rPr>
      </w:pPr>
      <w:r w:rsidRPr="002C3A55">
        <w:rPr>
          <w:rFonts w:ascii="Times New Roman" w:hAnsi="Times New Roman" w:cs="Times New Roman"/>
          <w:b/>
          <w:sz w:val="24"/>
          <w:szCs w:val="24"/>
        </w:rPr>
        <w:t>7. Ответственность Сторон</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1F84" w:rsidRPr="00A62741" w:rsidRDefault="006D1F84" w:rsidP="00BD3167">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FA3690">
        <w:rPr>
          <w:rFonts w:ascii="Times New Roman" w:hAnsi="Times New Roman" w:cs="Times New Roman"/>
          <w:sz w:val="24"/>
          <w:szCs w:val="24"/>
        </w:rPr>
        <w:t>Штраф</w:t>
      </w:r>
      <w:r w:rsidRPr="00A62741">
        <w:rPr>
          <w:rFonts w:ascii="Times New Roman" w:hAnsi="Times New Roman" w:cs="Times New Roman"/>
          <w:sz w:val="24"/>
          <w:szCs w:val="24"/>
        </w:rPr>
        <w:t xml:space="preserve"> устанавливается в </w:t>
      </w:r>
      <w:r w:rsidR="00BD3167">
        <w:rPr>
          <w:rFonts w:ascii="Times New Roman" w:hAnsi="Times New Roman" w:cs="Times New Roman"/>
          <w:sz w:val="24"/>
          <w:szCs w:val="24"/>
        </w:rPr>
        <w:t>размере 1000 рублей.</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6D1F84" w:rsidRPr="00A163E0" w:rsidRDefault="006D1F84" w:rsidP="00FA3690">
      <w:pPr>
        <w:autoSpaceDE w:val="0"/>
        <w:autoSpaceDN w:val="0"/>
        <w:adjustRightInd w:val="0"/>
        <w:ind w:firstLine="540"/>
        <w:jc w:val="both"/>
        <w:rPr>
          <w:rFonts w:eastAsiaTheme="minorHAnsi"/>
          <w:lang w:eastAsia="en-US"/>
        </w:rPr>
      </w:pPr>
      <w:r w:rsidRPr="00A62741">
        <w:lastRenderedPageBreak/>
        <w:t xml:space="preserve">7.6. </w:t>
      </w:r>
      <w:r w:rsidR="00A163E0">
        <w:rPr>
          <w:rFonts w:eastAsiaTheme="minorHAnsi"/>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w:t>
      </w:r>
      <w:r w:rsidR="00FA3690">
        <w:rPr>
          <w:rFonts w:eastAsiaTheme="minorHAnsi"/>
          <w:lang w:eastAsia="en-US"/>
        </w:rPr>
        <w:t xml:space="preserve"> в размере </w:t>
      </w:r>
      <w:r w:rsidRPr="00A62741">
        <w:t>1</w:t>
      </w:r>
      <w:r w:rsidR="00BD779A">
        <w:t>0</w:t>
      </w:r>
      <w:r w:rsidR="009D510F">
        <w:t xml:space="preserve"> (десяти)</w:t>
      </w:r>
      <w:r w:rsidR="00BD779A">
        <w:t xml:space="preserve"> процентов</w:t>
      </w:r>
      <w:r w:rsidRPr="00A62741">
        <w:t xml:space="preserve"> </w:t>
      </w:r>
      <w:r w:rsidR="00A163E0">
        <w:t>ц</w:t>
      </w:r>
      <w:r w:rsidRPr="00A62741">
        <w:t>ены контракта</w:t>
      </w:r>
      <w:r w:rsidR="00A163E0">
        <w:t>.</w:t>
      </w:r>
    </w:p>
    <w:p w:rsidR="006D1F84" w:rsidRPr="00E027AF" w:rsidRDefault="006D1F84" w:rsidP="00E027AF">
      <w:pPr>
        <w:pStyle w:val="22"/>
        <w:shd w:val="clear" w:color="auto" w:fill="auto"/>
        <w:spacing w:after="0" w:line="263" w:lineRule="exact"/>
        <w:ind w:firstLine="740"/>
        <w:rPr>
          <w:bCs/>
          <w:color w:val="000000"/>
          <w:sz w:val="24"/>
          <w:szCs w:val="24"/>
          <w:shd w:val="clear" w:color="auto" w:fill="FFFFFF"/>
          <w:lang w:eastAsia="ru-RU" w:bidi="ru-RU"/>
        </w:rPr>
      </w:pPr>
      <w:bookmarkStart w:id="4" w:name="P337"/>
      <w:bookmarkEnd w:id="4"/>
      <w:r w:rsidRPr="003750DB">
        <w:rPr>
          <w:sz w:val="24"/>
          <w:szCs w:val="24"/>
        </w:rPr>
        <w:t>7.</w:t>
      </w:r>
      <w:r w:rsidR="00DE1ACD" w:rsidRPr="003750DB">
        <w:rPr>
          <w:sz w:val="24"/>
          <w:szCs w:val="24"/>
        </w:rPr>
        <w:t>7</w:t>
      </w:r>
      <w:r w:rsidRPr="003750DB">
        <w:rPr>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E027AF">
        <w:rPr>
          <w:sz w:val="24"/>
          <w:szCs w:val="24"/>
        </w:rPr>
        <w:t xml:space="preserve">размере 1000 рублей, </w:t>
      </w:r>
      <w:r w:rsidR="00E027AF" w:rsidRPr="00E027AF">
        <w:rPr>
          <w:rStyle w:val="23"/>
          <w:b w:val="0"/>
          <w:sz w:val="24"/>
          <w:szCs w:val="24"/>
        </w:rPr>
        <w:t xml:space="preserve">за исключением случаев, если законодательством Российской Федерации установлен иной порядок начисления штрафов.  </w:t>
      </w:r>
    </w:p>
    <w:p w:rsidR="006D1F84" w:rsidRPr="00A62741" w:rsidRDefault="006D1F84" w:rsidP="00E027AF">
      <w:pPr>
        <w:pStyle w:val="ConsPlusNormal"/>
        <w:ind w:firstLine="708"/>
        <w:jc w:val="both"/>
        <w:rPr>
          <w:rFonts w:ascii="Times New Roman" w:hAnsi="Times New Roman" w:cs="Times New Roman"/>
          <w:sz w:val="24"/>
          <w:szCs w:val="24"/>
        </w:rPr>
      </w:pPr>
      <w:r w:rsidRPr="00A62741">
        <w:rPr>
          <w:rFonts w:ascii="Times New Roman" w:hAnsi="Times New Roman" w:cs="Times New Roman"/>
          <w:sz w:val="24"/>
          <w:szCs w:val="24"/>
        </w:rPr>
        <w:t>7.</w:t>
      </w:r>
      <w:r w:rsidR="00E027AF">
        <w:rPr>
          <w:rFonts w:ascii="Times New Roman" w:hAnsi="Times New Roman" w:cs="Times New Roman"/>
          <w:sz w:val="24"/>
          <w:szCs w:val="24"/>
        </w:rPr>
        <w:t>8</w:t>
      </w:r>
      <w:r w:rsidRPr="00A62741">
        <w:rPr>
          <w:rFonts w:ascii="Times New Roman" w:hAnsi="Times New Roman" w:cs="Times New Roman"/>
          <w:sz w:val="24"/>
          <w:szCs w:val="24"/>
        </w:rPr>
        <w:t xml:space="preserve">. </w:t>
      </w:r>
      <w:r w:rsidRPr="00E027AF">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w:t>
      </w:r>
      <w:r w:rsidR="00E027AF" w:rsidRPr="00E027AF">
        <w:rPr>
          <w:rFonts w:ascii="Times New Roman" w:eastAsiaTheme="minorHAnsi" w:hAnsi="Times New Roman" w:cs="Times New Roman"/>
          <w:sz w:val="24"/>
          <w:szCs w:val="24"/>
          <w:lang w:eastAsia="en-US"/>
        </w:rPr>
        <w:t xml:space="preserve">начиная со дня, следующего после дня истечения установленного </w:t>
      </w:r>
      <w:r w:rsidR="00E027AF">
        <w:rPr>
          <w:rFonts w:ascii="Times New Roman" w:eastAsiaTheme="minorHAnsi" w:hAnsi="Times New Roman" w:cs="Times New Roman"/>
          <w:sz w:val="24"/>
          <w:szCs w:val="24"/>
          <w:lang w:eastAsia="en-US"/>
        </w:rPr>
        <w:t>к</w:t>
      </w:r>
      <w:r w:rsidR="00E027AF" w:rsidRPr="00E027AF">
        <w:rPr>
          <w:rFonts w:ascii="Times New Roman" w:eastAsiaTheme="minorHAnsi" w:hAnsi="Times New Roman" w:cs="Times New Roman"/>
          <w:sz w:val="24"/>
          <w:szCs w:val="24"/>
          <w:lang w:eastAsia="en-US"/>
        </w:rPr>
        <w:t xml:space="preserve">онтрактом срока исполнения обязательства, и устанавливается </w:t>
      </w:r>
      <w:r w:rsidR="00E027AF">
        <w:rPr>
          <w:rFonts w:ascii="Times New Roman" w:eastAsiaTheme="minorHAnsi" w:hAnsi="Times New Roman" w:cs="Times New Roman"/>
          <w:sz w:val="24"/>
          <w:szCs w:val="24"/>
          <w:lang w:eastAsia="en-US"/>
        </w:rPr>
        <w:t>к</w:t>
      </w:r>
      <w:r w:rsidR="00E027AF" w:rsidRPr="00E027AF">
        <w:rPr>
          <w:rFonts w:ascii="Times New Roman" w:eastAsiaTheme="minorHAnsi" w:hAnsi="Times New Roman" w:cs="Times New Roman"/>
          <w:sz w:val="24"/>
          <w:szCs w:val="24"/>
          <w:lang w:eastAsia="en-US"/>
        </w:rPr>
        <w:t>онтрактом</w:t>
      </w:r>
      <w:r w:rsidR="00E027AF">
        <w:rPr>
          <w:rFonts w:ascii="Times New Roman" w:hAnsi="Times New Roman" w:cs="Times New Roman"/>
          <w:sz w:val="24"/>
          <w:szCs w:val="24"/>
        </w:rPr>
        <w:t xml:space="preserve"> </w:t>
      </w:r>
      <w:r w:rsidRPr="00A62741">
        <w:rPr>
          <w:rFonts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D1F84" w:rsidRPr="00A62741" w:rsidRDefault="00E027AF"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7.9</w:t>
      </w:r>
      <w:r w:rsidR="006D1F84" w:rsidRPr="00A62741">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1F84" w:rsidRDefault="006D1F84" w:rsidP="0092752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7.1</w:t>
      </w:r>
      <w:r w:rsidR="00E027AF">
        <w:rPr>
          <w:rFonts w:ascii="Times New Roman" w:hAnsi="Times New Roman" w:cs="Times New Roman"/>
          <w:sz w:val="24"/>
          <w:szCs w:val="24"/>
        </w:rPr>
        <w:t>0</w:t>
      </w:r>
      <w:r w:rsidRPr="00A62741">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E3F90" w:rsidRPr="00A62741" w:rsidRDefault="005E3F90" w:rsidP="0092752F">
      <w:pPr>
        <w:pStyle w:val="ConsPlusNormal"/>
        <w:ind w:firstLine="540"/>
        <w:jc w:val="both"/>
        <w:rPr>
          <w:rFonts w:ascii="Times New Roman" w:hAnsi="Times New Roman" w:cs="Times New Roman"/>
          <w:sz w:val="24"/>
          <w:szCs w:val="24"/>
        </w:rPr>
      </w:pPr>
    </w:p>
    <w:p w:rsidR="006D1F84" w:rsidRPr="002C3A55" w:rsidRDefault="006D1F84" w:rsidP="002821F4">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8. Обстоятельства непреодолимой силы</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8.2. Сторона, у которой возникли обстоятельства непреодолимой силы, обязана в течение </w:t>
      </w:r>
      <w:r w:rsidR="006D36B8" w:rsidRPr="00A62741">
        <w:rPr>
          <w:rFonts w:ascii="Times New Roman" w:hAnsi="Times New Roman" w:cs="Times New Roman"/>
          <w:sz w:val="24"/>
          <w:szCs w:val="24"/>
        </w:rPr>
        <w:t xml:space="preserve">5 (пяти) </w:t>
      </w:r>
      <w:r w:rsidRPr="00A62741">
        <w:rPr>
          <w:rFonts w:ascii="Times New Roman" w:hAnsi="Times New Roman" w:cs="Times New Roman"/>
          <w:sz w:val="24"/>
          <w:szCs w:val="24"/>
        </w:rPr>
        <w:t>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D1F84" w:rsidRPr="00A62741" w:rsidRDefault="006D1F84" w:rsidP="002821F4">
      <w:pPr>
        <w:pStyle w:val="ConsPlusNormal"/>
        <w:jc w:val="both"/>
        <w:rPr>
          <w:rFonts w:ascii="Times New Roman" w:hAnsi="Times New Roman" w:cs="Times New Roman"/>
          <w:sz w:val="24"/>
          <w:szCs w:val="24"/>
        </w:rPr>
      </w:pPr>
    </w:p>
    <w:p w:rsidR="006D1F84" w:rsidRPr="0092752F" w:rsidRDefault="006D1F84" w:rsidP="0092752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9. Порядок урегулирования споров</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6D1F84" w:rsidRDefault="006D1F84" w:rsidP="007E39C7">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E027AF" w:rsidRPr="008906C0" w:rsidRDefault="00E027AF" w:rsidP="00E027AF">
      <w:pPr>
        <w:tabs>
          <w:tab w:val="left" w:pos="709"/>
        </w:tabs>
        <w:autoSpaceDE w:val="0"/>
        <w:autoSpaceDN w:val="0"/>
        <w:adjustRightInd w:val="0"/>
        <w:jc w:val="both"/>
        <w:outlineLvl w:val="1"/>
      </w:pPr>
      <w:r>
        <w:rPr>
          <w:color w:val="000000"/>
          <w:lang w:bidi="ru-RU"/>
        </w:rPr>
        <w:tab/>
        <w:t xml:space="preserve">9.3. </w:t>
      </w:r>
      <w:r w:rsidRPr="00E027AF">
        <w:rPr>
          <w:color w:val="000000"/>
          <w:lang w:bidi="ru-RU"/>
        </w:rPr>
        <w:t>В случае не</w:t>
      </w:r>
      <w:r>
        <w:rPr>
          <w:color w:val="000000"/>
          <w:lang w:bidi="ru-RU"/>
        </w:rPr>
        <w:t xml:space="preserve"> </w:t>
      </w:r>
      <w:r w:rsidRPr="00E027AF">
        <w:rPr>
          <w:color w:val="000000"/>
          <w:lang w:bidi="ru-RU"/>
        </w:rPr>
        <w:t>разрешения спора в претензионном (досудебном) порядке, споры по настоящему Контракту разрешаются в Арбитражном суде Хабаровского края.</w:t>
      </w:r>
    </w:p>
    <w:p w:rsidR="00E027AF" w:rsidRPr="00A62741" w:rsidRDefault="00E027AF" w:rsidP="007E39C7">
      <w:pPr>
        <w:pStyle w:val="ConsPlusNormal"/>
        <w:ind w:firstLine="540"/>
        <w:jc w:val="both"/>
        <w:rPr>
          <w:rFonts w:ascii="Times New Roman" w:hAnsi="Times New Roman" w:cs="Times New Roman"/>
          <w:sz w:val="24"/>
          <w:szCs w:val="24"/>
        </w:rPr>
      </w:pPr>
    </w:p>
    <w:p w:rsidR="006D1F84" w:rsidRPr="0092752F" w:rsidRDefault="006D1F84" w:rsidP="0092752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10. Антикоррупционная оговорка</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62741">
        <w:rPr>
          <w:rFonts w:ascii="Times New Roman" w:hAnsi="Times New Roman" w:cs="Times New Roman"/>
          <w:sz w:val="24"/>
          <w:szCs w:val="24"/>
        </w:rPr>
        <w:t>прямо</w:t>
      </w:r>
      <w:proofErr w:type="gramEnd"/>
      <w:r w:rsidRPr="00A62741">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D1F84" w:rsidRPr="00F31546" w:rsidRDefault="006D1F84" w:rsidP="002821F4">
      <w:pPr>
        <w:pStyle w:val="ConsPlusNormal"/>
        <w:jc w:val="both"/>
        <w:rPr>
          <w:rFonts w:ascii="Times New Roman" w:hAnsi="Times New Roman" w:cs="Times New Roman"/>
          <w:b/>
          <w:sz w:val="16"/>
          <w:szCs w:val="16"/>
        </w:rPr>
      </w:pPr>
    </w:p>
    <w:p w:rsidR="006D1F84" w:rsidRPr="0092752F" w:rsidRDefault="006D1F84" w:rsidP="0092752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11. Срок действия контракта и особые условия</w:t>
      </w:r>
    </w:p>
    <w:p w:rsidR="006D1F84" w:rsidRPr="00E51358" w:rsidRDefault="006D1F84" w:rsidP="002821F4">
      <w:pPr>
        <w:pStyle w:val="ConsPlusNormal"/>
        <w:ind w:firstLine="540"/>
        <w:jc w:val="both"/>
        <w:rPr>
          <w:rFonts w:ascii="Times New Roman" w:hAnsi="Times New Roman" w:cs="Times New Roman"/>
          <w:sz w:val="24"/>
          <w:szCs w:val="24"/>
        </w:rPr>
      </w:pPr>
      <w:bookmarkStart w:id="5" w:name="P373"/>
      <w:bookmarkEnd w:id="5"/>
      <w:r w:rsidRPr="00E51358">
        <w:rPr>
          <w:rFonts w:ascii="Times New Roman" w:hAnsi="Times New Roman" w:cs="Times New Roman"/>
          <w:sz w:val="24"/>
          <w:szCs w:val="24"/>
        </w:rPr>
        <w:t xml:space="preserve">11.1. Контракт вступает в силу с даты его </w:t>
      </w:r>
      <w:r w:rsidR="00B82BE0" w:rsidRPr="00E51358">
        <w:rPr>
          <w:rFonts w:ascii="Times New Roman" w:hAnsi="Times New Roman" w:cs="Times New Roman"/>
          <w:sz w:val="24"/>
          <w:szCs w:val="24"/>
        </w:rPr>
        <w:t>заключения</w:t>
      </w:r>
      <w:r w:rsidRPr="00E51358">
        <w:rPr>
          <w:rFonts w:ascii="Times New Roman" w:hAnsi="Times New Roman" w:cs="Times New Roman"/>
          <w:sz w:val="24"/>
          <w:szCs w:val="24"/>
        </w:rPr>
        <w:t xml:space="preserve"> и действует по </w:t>
      </w:r>
      <w:r w:rsidR="00F257D9">
        <w:rPr>
          <w:rFonts w:ascii="Times New Roman" w:hAnsi="Times New Roman" w:cs="Times New Roman"/>
          <w:sz w:val="24"/>
          <w:szCs w:val="24"/>
        </w:rPr>
        <w:t>31</w:t>
      </w:r>
      <w:r w:rsidR="00185D58" w:rsidRPr="00E51358">
        <w:rPr>
          <w:rFonts w:ascii="Times New Roman" w:hAnsi="Times New Roman" w:cs="Times New Roman"/>
          <w:sz w:val="24"/>
          <w:szCs w:val="24"/>
        </w:rPr>
        <w:t xml:space="preserve"> </w:t>
      </w:r>
      <w:r w:rsidR="00A44DC3">
        <w:rPr>
          <w:rFonts w:ascii="Times New Roman" w:hAnsi="Times New Roman" w:cs="Times New Roman"/>
          <w:sz w:val="24"/>
          <w:szCs w:val="24"/>
        </w:rPr>
        <w:t>октября</w:t>
      </w:r>
      <w:r w:rsidRPr="00E51358">
        <w:rPr>
          <w:rFonts w:ascii="Times New Roman" w:hAnsi="Times New Roman" w:cs="Times New Roman"/>
          <w:sz w:val="24"/>
          <w:szCs w:val="24"/>
        </w:rPr>
        <w:t xml:space="preserve"> 20</w:t>
      </w:r>
      <w:r w:rsidR="006D36B8" w:rsidRPr="00E51358">
        <w:rPr>
          <w:rFonts w:ascii="Times New Roman" w:hAnsi="Times New Roman" w:cs="Times New Roman"/>
          <w:sz w:val="24"/>
          <w:szCs w:val="24"/>
        </w:rPr>
        <w:t>2</w:t>
      </w:r>
      <w:r w:rsidR="004D1CF2">
        <w:rPr>
          <w:rFonts w:ascii="Times New Roman" w:hAnsi="Times New Roman" w:cs="Times New Roman"/>
          <w:sz w:val="24"/>
          <w:szCs w:val="24"/>
        </w:rPr>
        <w:t>6</w:t>
      </w:r>
      <w:r w:rsidR="005E3F90" w:rsidRPr="00E51358">
        <w:rPr>
          <w:rFonts w:ascii="Times New Roman" w:hAnsi="Times New Roman" w:cs="Times New Roman"/>
          <w:sz w:val="24"/>
          <w:szCs w:val="24"/>
        </w:rPr>
        <w:t xml:space="preserve"> года</w:t>
      </w:r>
      <w:r w:rsidRPr="00E51358">
        <w:rPr>
          <w:rFonts w:ascii="Times New Roman" w:hAnsi="Times New Roman" w:cs="Times New Roman"/>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6D1F84" w:rsidRPr="00A62741" w:rsidRDefault="006D1F84" w:rsidP="002821F4">
      <w:pPr>
        <w:pStyle w:val="ConsPlusNormal"/>
        <w:ind w:firstLine="540"/>
        <w:jc w:val="both"/>
        <w:rPr>
          <w:rFonts w:ascii="Times New Roman" w:hAnsi="Times New Roman" w:cs="Times New Roman"/>
          <w:sz w:val="24"/>
          <w:szCs w:val="24"/>
        </w:rPr>
      </w:pPr>
      <w:r w:rsidRPr="00E51358">
        <w:rPr>
          <w:rFonts w:ascii="Times New Roman" w:hAnsi="Times New Roman" w:cs="Times New Roman"/>
          <w:sz w:val="24"/>
          <w:szCs w:val="24"/>
        </w:rPr>
        <w:t xml:space="preserve">11.2. Изменение существенных </w:t>
      </w:r>
      <w:r w:rsidRPr="00A62741">
        <w:rPr>
          <w:rFonts w:ascii="Times New Roman" w:hAnsi="Times New Roman" w:cs="Times New Roman"/>
          <w:sz w:val="24"/>
          <w:szCs w:val="24"/>
        </w:rPr>
        <w:t>условий контракта при его исполнении не допускается, за исключением случаев, предусмотренных</w:t>
      </w:r>
      <w:r w:rsidR="00E027AF">
        <w:rPr>
          <w:rFonts w:ascii="Times New Roman" w:hAnsi="Times New Roman" w:cs="Times New Roman"/>
          <w:sz w:val="24"/>
          <w:szCs w:val="24"/>
        </w:rPr>
        <w:t xml:space="preserve"> ст. 95 Федерального</w:t>
      </w:r>
      <w:r w:rsidRPr="00A62741">
        <w:rPr>
          <w:rFonts w:ascii="Times New Roman" w:hAnsi="Times New Roman" w:cs="Times New Roman"/>
          <w:sz w:val="24"/>
          <w:szCs w:val="24"/>
        </w:rPr>
        <w:t xml:space="preserve"> </w:t>
      </w:r>
      <w:r w:rsidR="00E027AF">
        <w:rPr>
          <w:rFonts w:ascii="Times New Roman" w:hAnsi="Times New Roman" w:cs="Times New Roman"/>
          <w:sz w:val="24"/>
          <w:szCs w:val="24"/>
        </w:rPr>
        <w:t xml:space="preserve">закона </w:t>
      </w:r>
      <w:r w:rsidRPr="00A62741">
        <w:rPr>
          <w:rFonts w:ascii="Times New Roman" w:hAnsi="Times New Roman" w:cs="Times New Roman"/>
          <w:sz w:val="24"/>
          <w:szCs w:val="24"/>
        </w:rPr>
        <w:t>N 44-ФЗ.</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1" w:history="1">
        <w:r w:rsidRPr="00A62741">
          <w:rPr>
            <w:rFonts w:ascii="Times New Roman" w:hAnsi="Times New Roman" w:cs="Times New Roman"/>
            <w:sz w:val="24"/>
            <w:szCs w:val="24"/>
          </w:rPr>
          <w:t>частей 8</w:t>
        </w:r>
      </w:hyperlink>
      <w:r w:rsidRPr="00A62741">
        <w:rPr>
          <w:rFonts w:ascii="Times New Roman" w:hAnsi="Times New Roman" w:cs="Times New Roman"/>
          <w:sz w:val="24"/>
          <w:szCs w:val="24"/>
        </w:rPr>
        <w:t xml:space="preserve"> - </w:t>
      </w:r>
      <w:hyperlink r:id="rId12" w:history="1">
        <w:r w:rsidRPr="00A62741">
          <w:rPr>
            <w:rFonts w:ascii="Times New Roman" w:hAnsi="Times New Roman" w:cs="Times New Roman"/>
            <w:sz w:val="24"/>
            <w:szCs w:val="24"/>
          </w:rPr>
          <w:t>25 статьи 95</w:t>
        </w:r>
      </w:hyperlink>
      <w:r w:rsidRPr="00A62741">
        <w:rPr>
          <w:rFonts w:ascii="Times New Roman" w:hAnsi="Times New Roman" w:cs="Times New Roman"/>
          <w:sz w:val="24"/>
          <w:szCs w:val="24"/>
        </w:rPr>
        <w:t xml:space="preserve"> Федерального закона N 44-ФЗ.</w:t>
      </w:r>
    </w:p>
    <w:p w:rsidR="006D1F84" w:rsidRPr="00A62741" w:rsidRDefault="006D1F84" w:rsidP="006D36B8">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11.5. Любая корреспонденция, которую одна Сторона направляет другой Стороне в соответствии с контрактом, направляется в письменной форме почтой</w:t>
      </w:r>
      <w:r w:rsidR="00F055B8">
        <w:rPr>
          <w:rFonts w:ascii="Times New Roman" w:hAnsi="Times New Roman" w:cs="Times New Roman"/>
          <w:sz w:val="24"/>
          <w:szCs w:val="24"/>
        </w:rPr>
        <w:t>, электронной почтой на адрес электронной почты, указанный в разделе 12 настоящего контракта,</w:t>
      </w:r>
      <w:r w:rsidRPr="00A62741">
        <w:rPr>
          <w:rFonts w:ascii="Times New Roman" w:hAnsi="Times New Roman" w:cs="Times New Roman"/>
          <w:sz w:val="24"/>
          <w:szCs w:val="24"/>
        </w:rPr>
        <w:t xml:space="preserve">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3" w:history="1">
        <w:r w:rsidRPr="00A62741">
          <w:rPr>
            <w:rFonts w:ascii="Times New Roman" w:hAnsi="Times New Roman" w:cs="Times New Roman"/>
            <w:sz w:val="24"/>
            <w:szCs w:val="24"/>
          </w:rPr>
          <w:t>законом</w:t>
        </w:r>
      </w:hyperlink>
      <w:r w:rsidRPr="00A62741">
        <w:rPr>
          <w:rFonts w:ascii="Times New Roman" w:hAnsi="Times New Roman" w:cs="Times New Roman"/>
          <w:sz w:val="24"/>
          <w:szCs w:val="24"/>
        </w:rPr>
        <w:t xml:space="preserve"> от 6 апреля 2011 г</w:t>
      </w:r>
      <w:r w:rsidR="005E3F90">
        <w:rPr>
          <w:rFonts w:ascii="Times New Roman" w:hAnsi="Times New Roman" w:cs="Times New Roman"/>
          <w:sz w:val="24"/>
          <w:szCs w:val="24"/>
        </w:rPr>
        <w:t>ода</w:t>
      </w:r>
      <w:r w:rsidRPr="00A62741">
        <w:rPr>
          <w:rFonts w:ascii="Times New Roman" w:hAnsi="Times New Roman" w:cs="Times New Roman"/>
          <w:sz w:val="24"/>
          <w:szCs w:val="24"/>
        </w:rPr>
        <w:t xml:space="preserve"> N 63-ФЗ </w:t>
      </w:r>
      <w:r w:rsidR="005E3F90">
        <w:rPr>
          <w:rFonts w:ascii="Times New Roman" w:hAnsi="Times New Roman" w:cs="Times New Roman"/>
          <w:sz w:val="24"/>
          <w:szCs w:val="24"/>
        </w:rPr>
        <w:t>«</w:t>
      </w:r>
      <w:r w:rsidRPr="00A62741">
        <w:rPr>
          <w:rFonts w:ascii="Times New Roman" w:hAnsi="Times New Roman" w:cs="Times New Roman"/>
          <w:sz w:val="24"/>
          <w:szCs w:val="24"/>
        </w:rPr>
        <w:t>Об электронной подписи</w:t>
      </w:r>
      <w:r w:rsidR="005E3F90">
        <w:rPr>
          <w:rFonts w:ascii="Times New Roman" w:hAnsi="Times New Roman" w:cs="Times New Roman"/>
          <w:sz w:val="24"/>
          <w:szCs w:val="24"/>
        </w:rPr>
        <w:t>».</w:t>
      </w:r>
      <w:r w:rsidRPr="00A62741">
        <w:rPr>
          <w:rFonts w:ascii="Times New Roman" w:hAnsi="Times New Roman" w:cs="Times New Roman"/>
          <w:sz w:val="24"/>
          <w:szCs w:val="24"/>
        </w:rPr>
        <w:t xml:space="preserve"> </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Корреспонденция считается доставленной Стороне также в случаях, если:</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E027AF" w:rsidRPr="00E027AF" w:rsidRDefault="00E027AF" w:rsidP="00873A85">
      <w:pPr>
        <w:pStyle w:val="ConsPlusNormal"/>
        <w:ind w:firstLine="540"/>
        <w:jc w:val="both"/>
        <w:rPr>
          <w:rFonts w:ascii="Times New Roman" w:hAnsi="Times New Roman" w:cs="Times New Roman"/>
          <w:sz w:val="24"/>
          <w:szCs w:val="24"/>
        </w:rPr>
      </w:pPr>
      <w:r w:rsidRPr="00E027AF">
        <w:rPr>
          <w:rFonts w:ascii="Times New Roman" w:hAnsi="Times New Roman" w:cs="Times New Roman"/>
          <w:sz w:val="24"/>
          <w:szCs w:val="24"/>
        </w:rPr>
        <w:t>11.8. Приложения, указанные в контракте, являются его неотъемлемой частью:</w:t>
      </w:r>
    </w:p>
    <w:p w:rsidR="00E027AF" w:rsidRPr="00E027AF" w:rsidRDefault="00A44DC3" w:rsidP="00E027AF">
      <w:pPr>
        <w:pStyle w:val="ConsPlusNormal"/>
        <w:ind w:firstLine="540"/>
        <w:jc w:val="both"/>
        <w:rPr>
          <w:rFonts w:ascii="Times New Roman" w:hAnsi="Times New Roman" w:cs="Times New Roman"/>
          <w:sz w:val="24"/>
          <w:szCs w:val="24"/>
        </w:rPr>
      </w:pPr>
      <w:hyperlink w:anchor="P434" w:history="1">
        <w:r w:rsidR="00E027AF" w:rsidRPr="00E027AF">
          <w:rPr>
            <w:rFonts w:ascii="Times New Roman" w:hAnsi="Times New Roman" w:cs="Times New Roman"/>
            <w:sz w:val="24"/>
            <w:szCs w:val="24"/>
          </w:rPr>
          <w:t>приложение N 1</w:t>
        </w:r>
      </w:hyperlink>
      <w:r w:rsidR="00E027AF" w:rsidRPr="00E027AF">
        <w:rPr>
          <w:rFonts w:ascii="Times New Roman" w:hAnsi="Times New Roman" w:cs="Times New Roman"/>
          <w:sz w:val="24"/>
          <w:szCs w:val="24"/>
        </w:rPr>
        <w:t xml:space="preserve"> - Спецификация, на  л;</w:t>
      </w:r>
    </w:p>
    <w:p w:rsidR="00E027AF" w:rsidRPr="00E027AF" w:rsidRDefault="00A44DC3" w:rsidP="00E027AF">
      <w:pPr>
        <w:pStyle w:val="ConsPlusNormal"/>
        <w:ind w:firstLine="540"/>
        <w:jc w:val="both"/>
        <w:rPr>
          <w:rFonts w:ascii="Times New Roman" w:hAnsi="Times New Roman" w:cs="Times New Roman"/>
          <w:sz w:val="24"/>
          <w:szCs w:val="24"/>
        </w:rPr>
      </w:pPr>
      <w:hyperlink w:anchor="P518" w:history="1">
        <w:r w:rsidR="00E027AF" w:rsidRPr="00E027AF">
          <w:rPr>
            <w:rFonts w:ascii="Times New Roman" w:hAnsi="Times New Roman" w:cs="Times New Roman"/>
            <w:sz w:val="24"/>
            <w:szCs w:val="24"/>
          </w:rPr>
          <w:t>приложение N 2</w:t>
        </w:r>
      </w:hyperlink>
      <w:r w:rsidR="00E027AF" w:rsidRPr="00E027AF">
        <w:rPr>
          <w:rFonts w:ascii="Times New Roman" w:hAnsi="Times New Roman" w:cs="Times New Roman"/>
          <w:sz w:val="24"/>
          <w:szCs w:val="24"/>
        </w:rPr>
        <w:t xml:space="preserve"> - Техническое задание, на  л;</w:t>
      </w:r>
    </w:p>
    <w:p w:rsidR="00E027AF" w:rsidRPr="00E027AF" w:rsidRDefault="00A44DC3" w:rsidP="00E027AF">
      <w:pPr>
        <w:pStyle w:val="ConsPlusNormal"/>
        <w:ind w:firstLine="540"/>
        <w:jc w:val="both"/>
        <w:rPr>
          <w:rFonts w:ascii="Times New Roman" w:hAnsi="Times New Roman" w:cs="Times New Roman"/>
          <w:sz w:val="24"/>
          <w:szCs w:val="24"/>
        </w:rPr>
      </w:pPr>
      <w:hyperlink w:anchor="P560" w:history="1">
        <w:r w:rsidR="00E027AF" w:rsidRPr="00E027AF">
          <w:rPr>
            <w:rFonts w:ascii="Times New Roman" w:hAnsi="Times New Roman" w:cs="Times New Roman"/>
            <w:sz w:val="24"/>
            <w:szCs w:val="24"/>
          </w:rPr>
          <w:t>приложение N 3</w:t>
        </w:r>
      </w:hyperlink>
      <w:r w:rsidR="00E027AF" w:rsidRPr="00E027AF">
        <w:rPr>
          <w:rFonts w:ascii="Times New Roman" w:hAnsi="Times New Roman" w:cs="Times New Roman"/>
          <w:sz w:val="24"/>
          <w:szCs w:val="24"/>
        </w:rPr>
        <w:t xml:space="preserve"> – Форма акта принятия объекта под охрану, на  л;</w:t>
      </w:r>
    </w:p>
    <w:p w:rsidR="00E027AF" w:rsidRPr="00E027AF" w:rsidRDefault="00A44DC3" w:rsidP="00E027AF">
      <w:pPr>
        <w:pStyle w:val="ConsPlusNormal"/>
        <w:ind w:firstLine="540"/>
        <w:jc w:val="both"/>
        <w:rPr>
          <w:rFonts w:ascii="Times New Roman" w:hAnsi="Times New Roman" w:cs="Times New Roman"/>
          <w:sz w:val="24"/>
          <w:szCs w:val="24"/>
        </w:rPr>
      </w:pPr>
      <w:hyperlink w:anchor="P615" w:history="1">
        <w:r w:rsidR="00E027AF" w:rsidRPr="00E027AF">
          <w:rPr>
            <w:rFonts w:ascii="Times New Roman" w:hAnsi="Times New Roman" w:cs="Times New Roman"/>
            <w:sz w:val="24"/>
            <w:szCs w:val="24"/>
          </w:rPr>
          <w:t>приложение N 4</w:t>
        </w:r>
      </w:hyperlink>
      <w:r w:rsidR="00E027AF" w:rsidRPr="00E027AF">
        <w:rPr>
          <w:rFonts w:ascii="Times New Roman" w:hAnsi="Times New Roman" w:cs="Times New Roman"/>
          <w:sz w:val="24"/>
          <w:szCs w:val="24"/>
        </w:rPr>
        <w:t xml:space="preserve"> – Форма акта о снятии охраны, на  л;</w:t>
      </w:r>
    </w:p>
    <w:p w:rsidR="00E027AF" w:rsidRPr="00BD45B1" w:rsidRDefault="00A44DC3" w:rsidP="00E027AF">
      <w:pPr>
        <w:pStyle w:val="ConsPlusNormal"/>
        <w:ind w:firstLine="540"/>
        <w:jc w:val="both"/>
        <w:rPr>
          <w:rFonts w:ascii="Times New Roman" w:hAnsi="Times New Roman" w:cs="Times New Roman"/>
          <w:sz w:val="24"/>
          <w:szCs w:val="24"/>
        </w:rPr>
      </w:pPr>
      <w:hyperlink w:anchor="P656" w:history="1">
        <w:r w:rsidR="00E027AF" w:rsidRPr="00E027AF">
          <w:rPr>
            <w:rFonts w:ascii="Times New Roman" w:hAnsi="Times New Roman" w:cs="Times New Roman"/>
            <w:sz w:val="24"/>
            <w:szCs w:val="24"/>
          </w:rPr>
          <w:t>приложение N 5</w:t>
        </w:r>
      </w:hyperlink>
      <w:r w:rsidR="00E027AF" w:rsidRPr="00E027AF">
        <w:rPr>
          <w:rFonts w:ascii="Times New Roman" w:hAnsi="Times New Roman" w:cs="Times New Roman"/>
          <w:sz w:val="24"/>
          <w:szCs w:val="24"/>
        </w:rPr>
        <w:t xml:space="preserve"> – Форма акта сдачи-приемки оказанных услуг, на  л.</w:t>
      </w:r>
    </w:p>
    <w:p w:rsidR="00B430FF" w:rsidRDefault="00B430FF" w:rsidP="00E027AF">
      <w:pPr>
        <w:pStyle w:val="ConsPlusNormal"/>
        <w:outlineLvl w:val="1"/>
        <w:rPr>
          <w:rFonts w:ascii="Times New Roman" w:hAnsi="Times New Roman" w:cs="Times New Roman"/>
          <w:b/>
          <w:sz w:val="24"/>
          <w:szCs w:val="24"/>
        </w:rPr>
      </w:pPr>
    </w:p>
    <w:p w:rsidR="006D1F84" w:rsidRPr="002C3A55" w:rsidRDefault="006D1F84" w:rsidP="002821F4">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12. Юридические адреса, банковские реквизиты</w:t>
      </w:r>
    </w:p>
    <w:p w:rsidR="006D1F84" w:rsidRPr="0092752F" w:rsidRDefault="0092752F" w:rsidP="0092752F">
      <w:pPr>
        <w:pStyle w:val="ConsPlusNormal"/>
        <w:jc w:val="center"/>
        <w:rPr>
          <w:rFonts w:ascii="Times New Roman" w:hAnsi="Times New Roman" w:cs="Times New Roman"/>
          <w:b/>
          <w:sz w:val="24"/>
          <w:szCs w:val="24"/>
        </w:rPr>
      </w:pPr>
      <w:r>
        <w:rPr>
          <w:rFonts w:ascii="Times New Roman" w:hAnsi="Times New Roman" w:cs="Times New Roman"/>
          <w:b/>
          <w:sz w:val="24"/>
          <w:szCs w:val="24"/>
        </w:rPr>
        <w:t>и подписи С</w:t>
      </w:r>
      <w:r w:rsidR="006D1F84" w:rsidRPr="002C3A55">
        <w:rPr>
          <w:rFonts w:ascii="Times New Roman" w:hAnsi="Times New Roman" w:cs="Times New Roman"/>
          <w:b/>
          <w:sz w:val="24"/>
          <w:szCs w:val="24"/>
        </w:rPr>
        <w:t>торон:</w:t>
      </w:r>
    </w:p>
    <w:p w:rsidR="00332AA1" w:rsidRDefault="00332AA1" w:rsidP="002821F4">
      <w:pPr>
        <w:pStyle w:val="ConsPlusNormal"/>
        <w:jc w:val="right"/>
        <w:outlineLvl w:val="1"/>
        <w:rPr>
          <w:rFonts w:ascii="Times New Roman" w:hAnsi="Times New Roman" w:cs="Times New Roman"/>
          <w:sz w:val="24"/>
          <w:szCs w:val="24"/>
        </w:rPr>
      </w:pPr>
    </w:p>
    <w:tbl>
      <w:tblPr>
        <w:tblW w:w="5232" w:type="pct"/>
        <w:tblLook w:val="01E0" w:firstRow="1" w:lastRow="1" w:firstColumn="1" w:lastColumn="1" w:noHBand="0" w:noVBand="0"/>
      </w:tblPr>
      <w:tblGrid>
        <w:gridCol w:w="4919"/>
        <w:gridCol w:w="5167"/>
      </w:tblGrid>
      <w:tr w:rsidR="00A72CD9" w:rsidRPr="00CE46E7" w:rsidTr="00873A85">
        <w:trPr>
          <w:trHeight w:val="220"/>
        </w:trPr>
        <w:tc>
          <w:tcPr>
            <w:tcW w:w="4774" w:type="dxa"/>
          </w:tcPr>
          <w:p w:rsidR="00A72CD9" w:rsidRPr="00CE46E7" w:rsidRDefault="00F055B8" w:rsidP="00873A85">
            <w:pPr>
              <w:widowControl w:val="0"/>
              <w:autoSpaceDE w:val="0"/>
              <w:autoSpaceDN w:val="0"/>
              <w:adjustRightInd w:val="0"/>
              <w:spacing w:line="240" w:lineRule="exact"/>
              <w:rPr>
                <w:b/>
                <w:bCs/>
              </w:rPr>
            </w:pPr>
            <w:r w:rsidRPr="00CE46E7">
              <w:rPr>
                <w:b/>
                <w:bCs/>
              </w:rPr>
              <w:t>Заказчик</w:t>
            </w:r>
          </w:p>
        </w:tc>
        <w:tc>
          <w:tcPr>
            <w:tcW w:w="5015" w:type="dxa"/>
          </w:tcPr>
          <w:p w:rsidR="00A72CD9" w:rsidRPr="005D2754" w:rsidRDefault="00F055B8" w:rsidP="00873A85">
            <w:pPr>
              <w:spacing w:line="240" w:lineRule="exact"/>
            </w:pPr>
            <w:r w:rsidRPr="00F055B8">
              <w:rPr>
                <w:b/>
                <w:bCs/>
              </w:rPr>
              <w:t>Исполнитель</w:t>
            </w:r>
          </w:p>
        </w:tc>
      </w:tr>
      <w:tr w:rsidR="00A72CD9" w:rsidRPr="00CE46E7" w:rsidTr="00873A85">
        <w:trPr>
          <w:trHeight w:val="4060"/>
        </w:trPr>
        <w:tc>
          <w:tcPr>
            <w:tcW w:w="4774" w:type="dxa"/>
          </w:tcPr>
          <w:p w:rsidR="00F055B8" w:rsidRPr="00F055B8" w:rsidRDefault="00F055B8" w:rsidP="00F055B8">
            <w:pPr>
              <w:contextualSpacing/>
              <w:rPr>
                <w:bCs/>
              </w:rPr>
            </w:pPr>
            <w:r w:rsidRPr="00F055B8">
              <w:rPr>
                <w:bCs/>
              </w:rPr>
              <w:t>Краевое государственное бюджетное профессиональное образовательное учреждение «Амурский политехнический техникум»</w:t>
            </w:r>
            <w:r w:rsidR="00DE12AE">
              <w:rPr>
                <w:bCs/>
              </w:rPr>
              <w:t xml:space="preserve"> (КГБ ПОУ АПТ)</w:t>
            </w:r>
          </w:p>
          <w:p w:rsidR="00F055B8" w:rsidRPr="00BD0065" w:rsidRDefault="00F055B8" w:rsidP="00F055B8">
            <w:pPr>
              <w:contextualSpacing/>
              <w:rPr>
                <w:bCs/>
              </w:rPr>
            </w:pPr>
            <w:r w:rsidRPr="00BD0065">
              <w:rPr>
                <w:bCs/>
              </w:rPr>
              <w:t>Адрес: 682644, Хабаровский край, г. Амурск, пр. Строителей, 47</w:t>
            </w:r>
          </w:p>
          <w:p w:rsidR="00F055B8" w:rsidRPr="00BD0065" w:rsidRDefault="00F055B8" w:rsidP="00F055B8">
            <w:pPr>
              <w:contextualSpacing/>
              <w:rPr>
                <w:bCs/>
              </w:rPr>
            </w:pPr>
            <w:r w:rsidRPr="00BD0065">
              <w:rPr>
                <w:bCs/>
              </w:rPr>
              <w:t>Телефон: 8 42142 36523</w:t>
            </w:r>
            <w:r>
              <w:rPr>
                <w:bCs/>
              </w:rPr>
              <w:t xml:space="preserve"> </w:t>
            </w:r>
            <w:r w:rsidRPr="00BD0065">
              <w:rPr>
                <w:bCs/>
              </w:rPr>
              <w:t>-</w:t>
            </w:r>
            <w:r>
              <w:rPr>
                <w:bCs/>
              </w:rPr>
              <w:t xml:space="preserve"> </w:t>
            </w:r>
            <w:r w:rsidRPr="00BD0065">
              <w:rPr>
                <w:bCs/>
              </w:rPr>
              <w:t>приемная, 8-42142-36600</w:t>
            </w:r>
            <w:r>
              <w:rPr>
                <w:bCs/>
              </w:rPr>
              <w:t xml:space="preserve"> </w:t>
            </w:r>
            <w:r w:rsidRPr="00BD0065">
              <w:rPr>
                <w:bCs/>
              </w:rPr>
              <w:t>-</w:t>
            </w:r>
            <w:r>
              <w:rPr>
                <w:bCs/>
              </w:rPr>
              <w:t xml:space="preserve"> </w:t>
            </w:r>
            <w:r w:rsidRPr="00BD0065">
              <w:rPr>
                <w:bCs/>
              </w:rPr>
              <w:t>бухгалтерия</w:t>
            </w:r>
          </w:p>
          <w:p w:rsidR="00F055B8" w:rsidRDefault="00F055B8" w:rsidP="00F055B8">
            <w:pPr>
              <w:contextualSpacing/>
            </w:pPr>
            <w:r w:rsidRPr="00BD0065">
              <w:rPr>
                <w:bCs/>
              </w:rPr>
              <w:t xml:space="preserve">Электронная почта: </w:t>
            </w:r>
            <w:hyperlink r:id="rId14" w:history="1">
              <w:r w:rsidRPr="00E401C7">
                <w:rPr>
                  <w:rStyle w:val="ad"/>
                </w:rPr>
                <w:t>apt@edu.27.ru</w:t>
              </w:r>
            </w:hyperlink>
          </w:p>
          <w:p w:rsidR="00F055B8" w:rsidRPr="00BD0065" w:rsidRDefault="00F055B8" w:rsidP="00F055B8">
            <w:pPr>
              <w:contextualSpacing/>
              <w:rPr>
                <w:bCs/>
              </w:rPr>
            </w:pPr>
            <w:r w:rsidRPr="00BD0065">
              <w:rPr>
                <w:bCs/>
              </w:rPr>
              <w:t>ИНН 2706028210   КПП 270601001</w:t>
            </w:r>
          </w:p>
          <w:p w:rsidR="0078658A" w:rsidRPr="0078658A" w:rsidRDefault="0078658A" w:rsidP="0078658A">
            <w:pPr>
              <w:contextualSpacing/>
              <w:rPr>
                <w:bCs/>
              </w:rPr>
            </w:pPr>
            <w:r w:rsidRPr="0078658A">
              <w:rPr>
                <w:bCs/>
              </w:rPr>
              <w:t>ОКЦ № 1 ДГУ Банка России//УФК по</w:t>
            </w:r>
          </w:p>
          <w:p w:rsidR="0078658A" w:rsidRPr="0078658A" w:rsidRDefault="0078658A" w:rsidP="0078658A">
            <w:pPr>
              <w:contextualSpacing/>
              <w:rPr>
                <w:bCs/>
              </w:rPr>
            </w:pPr>
            <w:r w:rsidRPr="0078658A">
              <w:rPr>
                <w:bCs/>
              </w:rPr>
              <w:t xml:space="preserve">      Приморскому краю, г. Владивосток</w:t>
            </w:r>
          </w:p>
          <w:p w:rsidR="0078658A" w:rsidRPr="0078658A" w:rsidRDefault="0078658A" w:rsidP="0078658A">
            <w:pPr>
              <w:contextualSpacing/>
              <w:rPr>
                <w:bCs/>
              </w:rPr>
            </w:pPr>
            <w:r w:rsidRPr="0078658A">
              <w:rPr>
                <w:bCs/>
              </w:rPr>
              <w:t>ЛС 802У4970000</w:t>
            </w:r>
          </w:p>
          <w:p w:rsidR="0078658A" w:rsidRPr="0078658A" w:rsidRDefault="0078658A" w:rsidP="0078658A">
            <w:pPr>
              <w:contextualSpacing/>
              <w:rPr>
                <w:bCs/>
              </w:rPr>
            </w:pPr>
            <w:r w:rsidRPr="0078658A">
              <w:rPr>
                <w:bCs/>
              </w:rPr>
              <w:t>Р/с 03224643080000002000</w:t>
            </w:r>
          </w:p>
          <w:p w:rsidR="0078658A" w:rsidRPr="0078658A" w:rsidRDefault="0078658A" w:rsidP="0078658A">
            <w:pPr>
              <w:contextualSpacing/>
              <w:rPr>
                <w:bCs/>
              </w:rPr>
            </w:pPr>
            <w:r w:rsidRPr="0078658A">
              <w:rPr>
                <w:bCs/>
              </w:rPr>
              <w:t>Кор./с.: 40102810545370000012</w:t>
            </w:r>
          </w:p>
          <w:p w:rsidR="0078658A" w:rsidRPr="0078658A" w:rsidRDefault="0078658A" w:rsidP="0078658A">
            <w:pPr>
              <w:contextualSpacing/>
              <w:rPr>
                <w:bCs/>
              </w:rPr>
            </w:pPr>
            <w:r w:rsidRPr="0078658A">
              <w:rPr>
                <w:bCs/>
              </w:rPr>
              <w:t>БИК: 010507002</w:t>
            </w:r>
          </w:p>
          <w:p w:rsidR="00F055B8" w:rsidRDefault="00F055B8" w:rsidP="00F055B8">
            <w:pPr>
              <w:widowControl w:val="0"/>
              <w:autoSpaceDE w:val="0"/>
              <w:autoSpaceDN w:val="0"/>
              <w:adjustRightInd w:val="0"/>
            </w:pPr>
          </w:p>
          <w:p w:rsidR="00F055B8" w:rsidRDefault="00F055B8" w:rsidP="00F055B8">
            <w:pPr>
              <w:widowControl w:val="0"/>
              <w:autoSpaceDE w:val="0"/>
              <w:autoSpaceDN w:val="0"/>
              <w:adjustRightInd w:val="0"/>
            </w:pPr>
          </w:p>
          <w:p w:rsidR="00DE12AE" w:rsidRDefault="00DE12AE" w:rsidP="00F055B8">
            <w:pPr>
              <w:widowControl w:val="0"/>
              <w:autoSpaceDE w:val="0"/>
              <w:autoSpaceDN w:val="0"/>
              <w:adjustRightInd w:val="0"/>
            </w:pPr>
          </w:p>
          <w:p w:rsidR="00DE12AE" w:rsidRDefault="00DE12AE" w:rsidP="00F055B8">
            <w:pPr>
              <w:widowControl w:val="0"/>
              <w:autoSpaceDE w:val="0"/>
              <w:autoSpaceDN w:val="0"/>
              <w:adjustRightInd w:val="0"/>
            </w:pPr>
          </w:p>
          <w:p w:rsidR="00A72CD9" w:rsidRPr="005203A6" w:rsidRDefault="00DE12AE" w:rsidP="00F055B8">
            <w:pPr>
              <w:widowControl w:val="0"/>
              <w:autoSpaceDE w:val="0"/>
              <w:autoSpaceDN w:val="0"/>
              <w:adjustRightInd w:val="0"/>
            </w:pPr>
            <w:r>
              <w:t>Д</w:t>
            </w:r>
            <w:r w:rsidR="00F055B8" w:rsidRPr="00BD0065">
              <w:t>иректор ___________</w:t>
            </w:r>
            <w:r w:rsidR="00F055B8">
              <w:t xml:space="preserve"> </w:t>
            </w:r>
            <w:r w:rsidR="00F055B8" w:rsidRPr="00BD0065">
              <w:t>Е.Е. Барсукова</w:t>
            </w:r>
          </w:p>
        </w:tc>
        <w:tc>
          <w:tcPr>
            <w:tcW w:w="5015" w:type="dxa"/>
          </w:tcPr>
          <w:p w:rsidR="00E13401" w:rsidRDefault="00E1340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Default="008D5891" w:rsidP="00E13401">
            <w:pPr>
              <w:pStyle w:val="ConsPlusNormal"/>
              <w:ind w:right="39"/>
              <w:outlineLvl w:val="1"/>
              <w:rPr>
                <w:rFonts w:ascii="Times New Roman" w:hAnsi="Times New Roman" w:cs="Times New Roman"/>
                <w:color w:val="FF0000"/>
                <w:sz w:val="24"/>
                <w:szCs w:val="24"/>
              </w:rPr>
            </w:pPr>
          </w:p>
          <w:p w:rsidR="008D5891" w:rsidRPr="00547DDD" w:rsidRDefault="008D5891" w:rsidP="00E13401">
            <w:pPr>
              <w:pStyle w:val="ConsPlusNormal"/>
              <w:ind w:right="39"/>
              <w:outlineLvl w:val="1"/>
              <w:rPr>
                <w:rFonts w:ascii="Times New Roman" w:hAnsi="Times New Roman" w:cs="Times New Roman"/>
                <w:color w:val="FF0000"/>
                <w:sz w:val="24"/>
                <w:szCs w:val="24"/>
              </w:rPr>
            </w:pPr>
          </w:p>
          <w:p w:rsidR="00E13401" w:rsidRPr="00547DDD" w:rsidRDefault="00E13401" w:rsidP="00E13401">
            <w:pPr>
              <w:pStyle w:val="ConsPlusNormal"/>
              <w:ind w:right="39"/>
              <w:outlineLvl w:val="1"/>
              <w:rPr>
                <w:rFonts w:ascii="Times New Roman" w:hAnsi="Times New Roman" w:cs="Times New Roman"/>
                <w:color w:val="FF0000"/>
                <w:sz w:val="24"/>
                <w:szCs w:val="24"/>
              </w:rPr>
            </w:pPr>
          </w:p>
          <w:p w:rsidR="00A72CD9" w:rsidRPr="00547DDD" w:rsidRDefault="00E13401" w:rsidP="008D5891">
            <w:pPr>
              <w:pStyle w:val="ConsPlusNormal"/>
              <w:ind w:right="39"/>
              <w:outlineLvl w:val="1"/>
              <w:rPr>
                <w:rFonts w:ascii="Times New Roman" w:hAnsi="Times New Roman" w:cs="Times New Roman"/>
                <w:color w:val="FF0000"/>
                <w:sz w:val="24"/>
                <w:szCs w:val="24"/>
              </w:rPr>
            </w:pPr>
            <w:r w:rsidRPr="00547DDD">
              <w:rPr>
                <w:rFonts w:ascii="Times New Roman" w:hAnsi="Times New Roman" w:cs="Times New Roman"/>
                <w:sz w:val="24"/>
                <w:szCs w:val="24"/>
              </w:rPr>
              <w:t xml:space="preserve">_______________ </w:t>
            </w:r>
          </w:p>
        </w:tc>
      </w:tr>
      <w:tr w:rsidR="00A72CD9" w:rsidRPr="00CE46E7" w:rsidTr="00873A85">
        <w:trPr>
          <w:trHeight w:val="266"/>
        </w:trPr>
        <w:tc>
          <w:tcPr>
            <w:tcW w:w="4774" w:type="dxa"/>
          </w:tcPr>
          <w:p w:rsidR="00A72CD9" w:rsidRPr="00CE46E7" w:rsidRDefault="00A72CD9" w:rsidP="00873A85">
            <w:pPr>
              <w:widowControl w:val="0"/>
              <w:autoSpaceDE w:val="0"/>
              <w:autoSpaceDN w:val="0"/>
              <w:adjustRightInd w:val="0"/>
            </w:pPr>
            <w:r w:rsidRPr="00CE46E7">
              <w:t>М.П.</w:t>
            </w:r>
            <w:r>
              <w:t xml:space="preserve"> </w:t>
            </w:r>
          </w:p>
        </w:tc>
        <w:tc>
          <w:tcPr>
            <w:tcW w:w="5015" w:type="dxa"/>
          </w:tcPr>
          <w:p w:rsidR="00A72CD9" w:rsidRPr="00547DDD" w:rsidRDefault="00A72CD9" w:rsidP="00873A85">
            <w:pPr>
              <w:widowControl w:val="0"/>
              <w:autoSpaceDE w:val="0"/>
              <w:autoSpaceDN w:val="0"/>
              <w:adjustRightInd w:val="0"/>
            </w:pPr>
            <w:r w:rsidRPr="00547DDD">
              <w:t>М.П.</w:t>
            </w:r>
          </w:p>
        </w:tc>
      </w:tr>
    </w:tbl>
    <w:p w:rsidR="00E027AF" w:rsidRDefault="00E027AF" w:rsidP="00416AA3">
      <w:pPr>
        <w:pStyle w:val="ConsPlusNormal"/>
        <w:outlineLvl w:val="1"/>
        <w:rPr>
          <w:rFonts w:ascii="Times New Roman" w:hAnsi="Times New Roman" w:cs="Times New Roman"/>
          <w:sz w:val="24"/>
          <w:szCs w:val="24"/>
        </w:rPr>
      </w:pPr>
    </w:p>
    <w:p w:rsidR="00416AA3" w:rsidRDefault="00416AA3" w:rsidP="00416AA3">
      <w:pPr>
        <w:pStyle w:val="ConsPlusNormal"/>
        <w:outlineLvl w:val="1"/>
        <w:rPr>
          <w:rFonts w:ascii="Times New Roman" w:hAnsi="Times New Roman" w:cs="Times New Roman"/>
          <w:sz w:val="24"/>
          <w:szCs w:val="24"/>
        </w:rPr>
      </w:pPr>
    </w:p>
    <w:p w:rsidR="00D67F7B" w:rsidRDefault="00D67F7B" w:rsidP="00416AA3">
      <w:pPr>
        <w:pStyle w:val="ConsPlusNormal"/>
        <w:outlineLvl w:val="1"/>
        <w:rPr>
          <w:rFonts w:ascii="Times New Roman" w:hAnsi="Times New Roman" w:cs="Times New Roman"/>
          <w:sz w:val="24"/>
          <w:szCs w:val="24"/>
        </w:rPr>
      </w:pPr>
    </w:p>
    <w:p w:rsidR="00D67F7B" w:rsidRDefault="00D67F7B" w:rsidP="00416AA3">
      <w:pPr>
        <w:pStyle w:val="ConsPlusNormal"/>
        <w:outlineLvl w:val="1"/>
        <w:rPr>
          <w:rFonts w:ascii="Times New Roman" w:hAnsi="Times New Roman" w:cs="Times New Roman"/>
          <w:sz w:val="24"/>
          <w:szCs w:val="24"/>
        </w:rPr>
      </w:pPr>
    </w:p>
    <w:p w:rsidR="00D67F7B" w:rsidRDefault="00D67F7B" w:rsidP="00416AA3">
      <w:pPr>
        <w:pStyle w:val="ConsPlusNormal"/>
        <w:outlineLvl w:val="1"/>
        <w:rPr>
          <w:rFonts w:ascii="Times New Roman" w:hAnsi="Times New Roman" w:cs="Times New Roman"/>
          <w:sz w:val="24"/>
          <w:szCs w:val="24"/>
        </w:rPr>
      </w:pPr>
    </w:p>
    <w:p w:rsidR="00D67F7B" w:rsidRDefault="00D67F7B" w:rsidP="00416AA3">
      <w:pPr>
        <w:pStyle w:val="ConsPlusNormal"/>
        <w:outlineLvl w:val="1"/>
        <w:rPr>
          <w:rFonts w:ascii="Times New Roman" w:hAnsi="Times New Roman" w:cs="Times New Roman"/>
          <w:sz w:val="24"/>
          <w:szCs w:val="24"/>
        </w:rPr>
      </w:pPr>
    </w:p>
    <w:p w:rsidR="00672AC3" w:rsidRDefault="00672AC3" w:rsidP="00416AA3">
      <w:pPr>
        <w:pStyle w:val="ConsPlusNormal"/>
        <w:outlineLvl w:val="1"/>
        <w:rPr>
          <w:rFonts w:ascii="Times New Roman" w:hAnsi="Times New Roman" w:cs="Times New Roman"/>
          <w:sz w:val="24"/>
          <w:szCs w:val="24"/>
        </w:rPr>
      </w:pPr>
    </w:p>
    <w:p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1</w:t>
      </w:r>
    </w:p>
    <w:p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к контракту</w:t>
      </w:r>
    </w:p>
    <w:p w:rsidR="00212672" w:rsidRPr="00A62741" w:rsidRDefault="00212672" w:rsidP="00212672">
      <w:pPr>
        <w:pStyle w:val="ConsPlusNormal"/>
        <w:jc w:val="right"/>
        <w:rPr>
          <w:rFonts w:ascii="Times New Roman" w:hAnsi="Times New Roman" w:cs="Times New Roman"/>
          <w:sz w:val="24"/>
          <w:szCs w:val="24"/>
        </w:rPr>
      </w:pPr>
      <w:bookmarkStart w:id="6" w:name="P434"/>
      <w:bookmarkEnd w:id="6"/>
      <w:r w:rsidRPr="00A62741">
        <w:rPr>
          <w:rFonts w:ascii="Times New Roman" w:hAnsi="Times New Roman" w:cs="Times New Roman"/>
          <w:sz w:val="24"/>
          <w:szCs w:val="24"/>
        </w:rPr>
        <w:t>N __ от "__" ___ 20__ г.</w:t>
      </w:r>
    </w:p>
    <w:p w:rsidR="00212672" w:rsidRDefault="00212672" w:rsidP="002821F4">
      <w:pPr>
        <w:pStyle w:val="ConsPlusNormal"/>
        <w:jc w:val="center"/>
        <w:rPr>
          <w:rFonts w:ascii="Times New Roman" w:hAnsi="Times New Roman" w:cs="Times New Roman"/>
          <w:sz w:val="24"/>
          <w:szCs w:val="24"/>
        </w:rPr>
      </w:pPr>
    </w:p>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 xml:space="preserve">СПЕЦИФИКАЦИЯ </w:t>
      </w:r>
    </w:p>
    <w:p w:rsidR="006D1F84" w:rsidRPr="00A62741" w:rsidRDefault="006D1F84" w:rsidP="002821F4">
      <w:pPr>
        <w:pStyle w:val="ConsPlusNormal"/>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26"/>
        <w:gridCol w:w="2176"/>
        <w:gridCol w:w="992"/>
        <w:gridCol w:w="2410"/>
        <w:gridCol w:w="1843"/>
      </w:tblGrid>
      <w:tr w:rsidR="00CD19F7" w:rsidRPr="00A62741" w:rsidTr="00CD19F7">
        <w:trPr>
          <w:trHeight w:val="276"/>
        </w:trPr>
        <w:tc>
          <w:tcPr>
            <w:tcW w:w="504" w:type="dxa"/>
            <w:vMerge w:val="restart"/>
          </w:tcPr>
          <w:p w:rsidR="00CD19F7" w:rsidRPr="005D68B8" w:rsidRDefault="00CD19F7" w:rsidP="002821F4">
            <w:pPr>
              <w:pStyle w:val="ConsPlusNormal"/>
              <w:jc w:val="center"/>
              <w:rPr>
                <w:rFonts w:ascii="Times New Roman" w:hAnsi="Times New Roman" w:cs="Times New Roman"/>
                <w:sz w:val="24"/>
                <w:szCs w:val="24"/>
              </w:rPr>
            </w:pPr>
            <w:r w:rsidRPr="005D68B8">
              <w:rPr>
                <w:rFonts w:ascii="Times New Roman" w:hAnsi="Times New Roman" w:cs="Times New Roman"/>
                <w:sz w:val="24"/>
                <w:szCs w:val="24"/>
              </w:rPr>
              <w:t>N п/п</w:t>
            </w:r>
          </w:p>
        </w:tc>
        <w:tc>
          <w:tcPr>
            <w:tcW w:w="1426" w:type="dxa"/>
            <w:vMerge w:val="restart"/>
          </w:tcPr>
          <w:p w:rsidR="00CD19F7" w:rsidRPr="005D68B8" w:rsidRDefault="00CD19F7" w:rsidP="002821F4">
            <w:pPr>
              <w:pStyle w:val="ConsPlusNormal"/>
              <w:jc w:val="center"/>
              <w:rPr>
                <w:rFonts w:ascii="Times New Roman" w:hAnsi="Times New Roman" w:cs="Times New Roman"/>
                <w:sz w:val="24"/>
                <w:szCs w:val="24"/>
              </w:rPr>
            </w:pPr>
            <w:r w:rsidRPr="005D68B8">
              <w:rPr>
                <w:rFonts w:ascii="Times New Roman" w:hAnsi="Times New Roman" w:cs="Times New Roman"/>
                <w:sz w:val="24"/>
                <w:szCs w:val="24"/>
              </w:rPr>
              <w:t>Наименование услуги</w:t>
            </w:r>
          </w:p>
        </w:tc>
        <w:tc>
          <w:tcPr>
            <w:tcW w:w="2176" w:type="dxa"/>
            <w:vMerge w:val="restart"/>
          </w:tcPr>
          <w:p w:rsidR="00CD19F7" w:rsidRPr="005D68B8" w:rsidRDefault="00CD19F7" w:rsidP="002821F4">
            <w:pPr>
              <w:pStyle w:val="ConsPlusNormal"/>
              <w:jc w:val="center"/>
              <w:rPr>
                <w:rFonts w:ascii="Times New Roman" w:hAnsi="Times New Roman" w:cs="Times New Roman"/>
                <w:sz w:val="24"/>
                <w:szCs w:val="24"/>
              </w:rPr>
            </w:pPr>
            <w:r w:rsidRPr="005D68B8">
              <w:rPr>
                <w:rFonts w:ascii="Times New Roman" w:hAnsi="Times New Roman" w:cs="Times New Roman"/>
                <w:sz w:val="24"/>
                <w:szCs w:val="24"/>
              </w:rPr>
              <w:t>Единица измерения (по ОКЕИ)</w:t>
            </w:r>
          </w:p>
        </w:tc>
        <w:tc>
          <w:tcPr>
            <w:tcW w:w="992" w:type="dxa"/>
            <w:vMerge w:val="restart"/>
          </w:tcPr>
          <w:p w:rsidR="00CD19F7" w:rsidRPr="005D68B8" w:rsidRDefault="00CD19F7" w:rsidP="002821F4">
            <w:pPr>
              <w:pStyle w:val="ConsPlusNormal"/>
              <w:jc w:val="center"/>
              <w:rPr>
                <w:rFonts w:ascii="Times New Roman" w:hAnsi="Times New Roman" w:cs="Times New Roman"/>
                <w:sz w:val="24"/>
                <w:szCs w:val="24"/>
              </w:rPr>
            </w:pPr>
            <w:r w:rsidRPr="005D68B8">
              <w:rPr>
                <w:rFonts w:ascii="Times New Roman" w:hAnsi="Times New Roman" w:cs="Times New Roman"/>
                <w:sz w:val="24"/>
                <w:szCs w:val="24"/>
              </w:rPr>
              <w:t>Объем услуги</w:t>
            </w:r>
          </w:p>
        </w:tc>
        <w:tc>
          <w:tcPr>
            <w:tcW w:w="2410" w:type="dxa"/>
            <w:vMerge w:val="restart"/>
          </w:tcPr>
          <w:p w:rsidR="00CD19F7" w:rsidRPr="005D68B8" w:rsidRDefault="00CD19F7" w:rsidP="003B1FF6">
            <w:pPr>
              <w:pStyle w:val="ConsPlusNormal"/>
              <w:jc w:val="center"/>
              <w:rPr>
                <w:rFonts w:ascii="Times New Roman" w:hAnsi="Times New Roman" w:cs="Times New Roman"/>
                <w:sz w:val="24"/>
                <w:szCs w:val="24"/>
              </w:rPr>
            </w:pPr>
            <w:r w:rsidRPr="005D68B8">
              <w:rPr>
                <w:rFonts w:ascii="Times New Roman" w:hAnsi="Times New Roman" w:cs="Times New Roman"/>
                <w:sz w:val="24"/>
                <w:szCs w:val="24"/>
              </w:rPr>
              <w:t>Цена единицы услуги (руб. коп.)</w:t>
            </w:r>
          </w:p>
        </w:tc>
        <w:tc>
          <w:tcPr>
            <w:tcW w:w="1843" w:type="dxa"/>
            <w:vMerge w:val="restart"/>
          </w:tcPr>
          <w:p w:rsidR="00CD19F7" w:rsidRPr="005D68B8" w:rsidRDefault="00CD19F7" w:rsidP="00CD19F7">
            <w:pPr>
              <w:pStyle w:val="ConsPlusNormal"/>
              <w:jc w:val="center"/>
              <w:rPr>
                <w:rFonts w:ascii="Times New Roman" w:hAnsi="Times New Roman" w:cs="Times New Roman"/>
                <w:sz w:val="24"/>
                <w:szCs w:val="24"/>
              </w:rPr>
            </w:pPr>
            <w:r w:rsidRPr="005D68B8">
              <w:rPr>
                <w:rFonts w:ascii="Times New Roman" w:hAnsi="Times New Roman" w:cs="Times New Roman"/>
                <w:sz w:val="24"/>
                <w:szCs w:val="24"/>
              </w:rPr>
              <w:t>Итоговая сумма, (руб. коп.)</w:t>
            </w:r>
          </w:p>
        </w:tc>
      </w:tr>
      <w:tr w:rsidR="00CD19F7" w:rsidRPr="00A62741" w:rsidTr="00CD19F7">
        <w:trPr>
          <w:trHeight w:val="276"/>
        </w:trPr>
        <w:tc>
          <w:tcPr>
            <w:tcW w:w="504" w:type="dxa"/>
            <w:vMerge/>
          </w:tcPr>
          <w:p w:rsidR="00CD19F7" w:rsidRPr="005D68B8" w:rsidRDefault="00CD19F7" w:rsidP="002821F4"/>
        </w:tc>
        <w:tc>
          <w:tcPr>
            <w:tcW w:w="1426" w:type="dxa"/>
            <w:vMerge/>
          </w:tcPr>
          <w:p w:rsidR="00CD19F7" w:rsidRPr="005D68B8" w:rsidRDefault="00CD19F7" w:rsidP="002821F4"/>
        </w:tc>
        <w:tc>
          <w:tcPr>
            <w:tcW w:w="2176" w:type="dxa"/>
            <w:vMerge/>
          </w:tcPr>
          <w:p w:rsidR="00CD19F7" w:rsidRPr="005D68B8" w:rsidRDefault="00CD19F7" w:rsidP="002821F4"/>
        </w:tc>
        <w:tc>
          <w:tcPr>
            <w:tcW w:w="992" w:type="dxa"/>
            <w:vMerge/>
          </w:tcPr>
          <w:p w:rsidR="00CD19F7" w:rsidRPr="005D68B8" w:rsidRDefault="00CD19F7" w:rsidP="002821F4"/>
        </w:tc>
        <w:tc>
          <w:tcPr>
            <w:tcW w:w="2410" w:type="dxa"/>
            <w:vMerge/>
          </w:tcPr>
          <w:p w:rsidR="00CD19F7" w:rsidRPr="005D68B8" w:rsidRDefault="00CD19F7" w:rsidP="002821F4"/>
        </w:tc>
        <w:tc>
          <w:tcPr>
            <w:tcW w:w="1843" w:type="dxa"/>
            <w:vMerge/>
          </w:tcPr>
          <w:p w:rsidR="00CD19F7" w:rsidRPr="005D68B8" w:rsidRDefault="00CD19F7" w:rsidP="002821F4"/>
        </w:tc>
      </w:tr>
      <w:tr w:rsidR="00C16CB3" w:rsidRPr="00C16CB3" w:rsidTr="008C4FE7">
        <w:tc>
          <w:tcPr>
            <w:tcW w:w="504" w:type="dxa"/>
          </w:tcPr>
          <w:p w:rsidR="008C4FE7" w:rsidRPr="00C16CB3" w:rsidRDefault="008C4FE7" w:rsidP="008C4FE7">
            <w:pPr>
              <w:pStyle w:val="ConsPlusNormal"/>
              <w:rPr>
                <w:rFonts w:ascii="Times New Roman" w:hAnsi="Times New Roman" w:cs="Times New Roman"/>
                <w:sz w:val="24"/>
                <w:szCs w:val="24"/>
              </w:rPr>
            </w:pPr>
            <w:r w:rsidRPr="00C16CB3">
              <w:rPr>
                <w:rFonts w:ascii="Times New Roman" w:hAnsi="Times New Roman" w:cs="Times New Roman"/>
                <w:sz w:val="24"/>
                <w:szCs w:val="24"/>
              </w:rPr>
              <w:t>1</w:t>
            </w:r>
          </w:p>
        </w:tc>
        <w:tc>
          <w:tcPr>
            <w:tcW w:w="1426" w:type="dxa"/>
          </w:tcPr>
          <w:p w:rsidR="008C4FE7" w:rsidRPr="00C16CB3" w:rsidRDefault="008C4FE7" w:rsidP="008C4FE7">
            <w:pPr>
              <w:pStyle w:val="ConsPlusTitle"/>
              <w:jc w:val="center"/>
              <w:rPr>
                <w:rFonts w:ascii="Times New Roman" w:hAnsi="Times New Roman" w:cs="Times New Roman"/>
                <w:b w:val="0"/>
                <w:sz w:val="24"/>
                <w:szCs w:val="24"/>
              </w:rPr>
            </w:pPr>
            <w:r w:rsidRPr="00C16CB3">
              <w:rPr>
                <w:rFonts w:ascii="Times New Roman" w:hAnsi="Times New Roman" w:cs="Times New Roman"/>
                <w:b w:val="0"/>
                <w:sz w:val="24"/>
                <w:szCs w:val="24"/>
              </w:rPr>
              <w:t>Оказание охранных услуг</w:t>
            </w:r>
          </w:p>
        </w:tc>
        <w:tc>
          <w:tcPr>
            <w:tcW w:w="2176" w:type="dxa"/>
          </w:tcPr>
          <w:p w:rsidR="008C4FE7" w:rsidRPr="00C16CB3" w:rsidRDefault="008C4FE7" w:rsidP="008C4FE7">
            <w:pPr>
              <w:pStyle w:val="ConsPlusNormal"/>
              <w:spacing w:line="240" w:lineRule="exact"/>
              <w:jc w:val="center"/>
              <w:rPr>
                <w:rFonts w:ascii="Times New Roman" w:hAnsi="Times New Roman" w:cs="Times New Roman"/>
                <w:sz w:val="24"/>
                <w:szCs w:val="24"/>
              </w:rPr>
            </w:pPr>
            <w:proofErr w:type="spellStart"/>
            <w:r w:rsidRPr="00C16CB3">
              <w:rPr>
                <w:rFonts w:ascii="Times New Roman" w:hAnsi="Times New Roman" w:cs="Times New Roman"/>
                <w:sz w:val="24"/>
                <w:szCs w:val="24"/>
              </w:rPr>
              <w:t>чел.час</w:t>
            </w:r>
            <w:proofErr w:type="spellEnd"/>
            <w:r w:rsidRPr="00C16CB3">
              <w:rPr>
                <w:rFonts w:ascii="Times New Roman" w:hAnsi="Times New Roman" w:cs="Times New Roman"/>
                <w:sz w:val="24"/>
                <w:szCs w:val="24"/>
              </w:rPr>
              <w:t>.</w:t>
            </w:r>
          </w:p>
        </w:tc>
        <w:tc>
          <w:tcPr>
            <w:tcW w:w="992" w:type="dxa"/>
            <w:vAlign w:val="center"/>
          </w:tcPr>
          <w:p w:rsidR="008C4FE7" w:rsidRPr="00C16CB3" w:rsidRDefault="0078658A" w:rsidP="00A44DC3">
            <w:pPr>
              <w:jc w:val="center"/>
              <w:rPr>
                <w:lang w:eastAsia="en-US"/>
              </w:rPr>
            </w:pPr>
            <w:r>
              <w:rPr>
                <w:rFonts w:eastAsia="Calibri"/>
              </w:rPr>
              <w:t>2</w:t>
            </w:r>
            <w:r w:rsidR="00A44DC3">
              <w:rPr>
                <w:rFonts w:eastAsia="Calibri"/>
              </w:rPr>
              <w:t>208</w:t>
            </w:r>
            <w:bookmarkStart w:id="7" w:name="_GoBack"/>
            <w:bookmarkEnd w:id="7"/>
          </w:p>
        </w:tc>
        <w:tc>
          <w:tcPr>
            <w:tcW w:w="2410" w:type="dxa"/>
            <w:vAlign w:val="center"/>
          </w:tcPr>
          <w:p w:rsidR="008C4FE7" w:rsidRPr="00C16CB3" w:rsidRDefault="008C4FE7" w:rsidP="00544D8C">
            <w:pPr>
              <w:jc w:val="center"/>
              <w:rPr>
                <w:lang w:eastAsia="en-US"/>
              </w:rPr>
            </w:pPr>
          </w:p>
        </w:tc>
        <w:tc>
          <w:tcPr>
            <w:tcW w:w="1843" w:type="dxa"/>
            <w:vAlign w:val="center"/>
          </w:tcPr>
          <w:p w:rsidR="008C4FE7" w:rsidRPr="00C16CB3" w:rsidRDefault="008C4FE7" w:rsidP="00C16CB3">
            <w:pPr>
              <w:jc w:val="center"/>
              <w:rPr>
                <w:lang w:eastAsia="en-US"/>
              </w:rPr>
            </w:pPr>
          </w:p>
        </w:tc>
      </w:tr>
      <w:tr w:rsidR="004667EE" w:rsidRPr="00C16CB3" w:rsidTr="00873A85">
        <w:tc>
          <w:tcPr>
            <w:tcW w:w="7508" w:type="dxa"/>
            <w:gridSpan w:val="5"/>
          </w:tcPr>
          <w:p w:rsidR="004667EE" w:rsidRPr="00C16CB3" w:rsidRDefault="004667EE" w:rsidP="008D5891">
            <w:pPr>
              <w:pStyle w:val="ConsPlusNormal"/>
              <w:rPr>
                <w:rFonts w:ascii="Times New Roman" w:hAnsi="Times New Roman" w:cs="Times New Roman"/>
                <w:sz w:val="24"/>
                <w:szCs w:val="24"/>
              </w:rPr>
            </w:pPr>
            <w:r w:rsidRPr="00C16CB3">
              <w:rPr>
                <w:rFonts w:ascii="Times New Roman" w:hAnsi="Times New Roman" w:cs="Times New Roman"/>
                <w:sz w:val="24"/>
                <w:szCs w:val="24"/>
              </w:rPr>
              <w:t xml:space="preserve">Итого: </w:t>
            </w:r>
          </w:p>
        </w:tc>
        <w:tc>
          <w:tcPr>
            <w:tcW w:w="1843" w:type="dxa"/>
          </w:tcPr>
          <w:p w:rsidR="004667EE" w:rsidRPr="00C16CB3" w:rsidRDefault="004667EE" w:rsidP="004667EE">
            <w:pPr>
              <w:pStyle w:val="ConsPlusNormal"/>
              <w:jc w:val="center"/>
              <w:rPr>
                <w:rFonts w:ascii="Times New Roman" w:hAnsi="Times New Roman" w:cs="Times New Roman"/>
                <w:sz w:val="24"/>
                <w:szCs w:val="24"/>
              </w:rPr>
            </w:pPr>
          </w:p>
        </w:tc>
      </w:tr>
    </w:tbl>
    <w:p w:rsidR="006D1F84" w:rsidRPr="00C16CB3"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7655"/>
      </w:tblGrid>
      <w:tr w:rsidR="00C16CB3" w:rsidRPr="00C16CB3" w:rsidTr="001C32F1">
        <w:tc>
          <w:tcPr>
            <w:tcW w:w="1134" w:type="dxa"/>
            <w:tcBorders>
              <w:top w:val="nil"/>
              <w:left w:val="nil"/>
              <w:bottom w:val="nil"/>
              <w:right w:val="nil"/>
            </w:tcBorders>
            <w:vAlign w:val="bottom"/>
          </w:tcPr>
          <w:p w:rsidR="006D1F84" w:rsidRPr="00C16CB3" w:rsidRDefault="006D1F84" w:rsidP="002821F4">
            <w:pPr>
              <w:pStyle w:val="ConsPlusNormal"/>
              <w:ind w:firstLine="283"/>
              <w:rPr>
                <w:rFonts w:ascii="Times New Roman" w:hAnsi="Times New Roman" w:cs="Times New Roman"/>
                <w:sz w:val="24"/>
                <w:szCs w:val="24"/>
              </w:rPr>
            </w:pPr>
            <w:r w:rsidRPr="00C16CB3">
              <w:rPr>
                <w:rFonts w:ascii="Times New Roman" w:hAnsi="Times New Roman" w:cs="Times New Roman"/>
                <w:sz w:val="24"/>
                <w:szCs w:val="24"/>
              </w:rPr>
              <w:t>Итого:</w:t>
            </w:r>
          </w:p>
        </w:tc>
        <w:tc>
          <w:tcPr>
            <w:tcW w:w="7655" w:type="dxa"/>
            <w:tcBorders>
              <w:top w:val="nil"/>
              <w:left w:val="nil"/>
              <w:bottom w:val="single" w:sz="4" w:space="0" w:color="auto"/>
              <w:right w:val="nil"/>
            </w:tcBorders>
          </w:tcPr>
          <w:p w:rsidR="006D1F84" w:rsidRPr="00C16CB3" w:rsidRDefault="006D1F84" w:rsidP="00C16CB3">
            <w:pPr>
              <w:pStyle w:val="ConsPlusNormal"/>
              <w:ind w:right="-494"/>
              <w:rPr>
                <w:rFonts w:ascii="Times New Roman" w:hAnsi="Times New Roman" w:cs="Times New Roman"/>
                <w:sz w:val="24"/>
                <w:szCs w:val="24"/>
              </w:rPr>
            </w:pPr>
          </w:p>
        </w:tc>
      </w:tr>
      <w:tr w:rsidR="006D1F84" w:rsidRPr="00A62741" w:rsidTr="001C32F1">
        <w:tc>
          <w:tcPr>
            <w:tcW w:w="1134" w:type="dxa"/>
            <w:tcBorders>
              <w:top w:val="nil"/>
              <w:left w:val="nil"/>
              <w:bottom w:val="nil"/>
              <w:right w:val="nil"/>
            </w:tcBorders>
          </w:tcPr>
          <w:p w:rsidR="006D1F84" w:rsidRPr="00A62741" w:rsidRDefault="006D1F84" w:rsidP="002821F4">
            <w:pPr>
              <w:pStyle w:val="ConsPlusNormal"/>
              <w:rPr>
                <w:rFonts w:ascii="Times New Roman" w:hAnsi="Times New Roman" w:cs="Times New Roman"/>
                <w:sz w:val="24"/>
                <w:szCs w:val="24"/>
              </w:rPr>
            </w:pPr>
          </w:p>
        </w:tc>
        <w:tc>
          <w:tcPr>
            <w:tcW w:w="7655" w:type="dxa"/>
            <w:tcBorders>
              <w:top w:val="single" w:sz="4" w:space="0" w:color="auto"/>
              <w:left w:val="nil"/>
              <w:bottom w:val="nil"/>
              <w:right w:val="nil"/>
            </w:tcBorders>
          </w:tcPr>
          <w:p w:rsidR="006D1F84" w:rsidRPr="005D68B8" w:rsidRDefault="006D1F84" w:rsidP="002821F4">
            <w:pPr>
              <w:pStyle w:val="ConsPlusNormal"/>
              <w:jc w:val="center"/>
              <w:rPr>
                <w:rFonts w:ascii="Times New Roman" w:hAnsi="Times New Roman" w:cs="Times New Roman"/>
                <w:sz w:val="20"/>
              </w:rPr>
            </w:pPr>
            <w:r w:rsidRPr="005D68B8">
              <w:rPr>
                <w:rFonts w:ascii="Times New Roman" w:hAnsi="Times New Roman" w:cs="Times New Roman"/>
                <w:sz w:val="20"/>
              </w:rPr>
              <w:t>(сумма прописью)</w:t>
            </w:r>
          </w:p>
        </w:tc>
      </w:tr>
    </w:tbl>
    <w:p w:rsidR="006D1F84" w:rsidRPr="00A62741" w:rsidRDefault="006D1F84" w:rsidP="002821F4">
      <w:pPr>
        <w:pStyle w:val="ConsPlusNormal"/>
        <w:jc w:val="both"/>
        <w:rPr>
          <w:rFonts w:ascii="Times New Roman" w:hAnsi="Times New Roman" w:cs="Times New Roman"/>
          <w:sz w:val="24"/>
          <w:szCs w:val="24"/>
        </w:rPr>
      </w:pPr>
    </w:p>
    <w:p w:rsidR="00CD19F7" w:rsidRDefault="00CD19F7" w:rsidP="00F32001">
      <w:pPr>
        <w:spacing w:after="160"/>
        <w:jc w:val="right"/>
      </w:pPr>
    </w:p>
    <w:tbl>
      <w:tblPr>
        <w:tblW w:w="5232" w:type="pct"/>
        <w:tblLook w:val="01E0" w:firstRow="1" w:lastRow="1" w:firstColumn="1" w:lastColumn="1" w:noHBand="0" w:noVBand="0"/>
      </w:tblPr>
      <w:tblGrid>
        <w:gridCol w:w="4921"/>
        <w:gridCol w:w="5165"/>
      </w:tblGrid>
      <w:tr w:rsidR="00A72CD9" w:rsidRPr="00CE46E7" w:rsidTr="0066193B">
        <w:trPr>
          <w:trHeight w:val="220"/>
        </w:trPr>
        <w:tc>
          <w:tcPr>
            <w:tcW w:w="4992" w:type="dxa"/>
          </w:tcPr>
          <w:p w:rsidR="00A72CD9" w:rsidRPr="00CE46E7" w:rsidRDefault="004667EE" w:rsidP="00873A85">
            <w:pPr>
              <w:widowControl w:val="0"/>
              <w:autoSpaceDE w:val="0"/>
              <w:autoSpaceDN w:val="0"/>
              <w:adjustRightInd w:val="0"/>
              <w:spacing w:line="240" w:lineRule="exact"/>
              <w:rPr>
                <w:b/>
                <w:bCs/>
              </w:rPr>
            </w:pPr>
            <w:r w:rsidRPr="00CE46E7">
              <w:rPr>
                <w:b/>
                <w:bCs/>
              </w:rPr>
              <w:t>Заказчик</w:t>
            </w:r>
          </w:p>
        </w:tc>
        <w:tc>
          <w:tcPr>
            <w:tcW w:w="5243" w:type="dxa"/>
          </w:tcPr>
          <w:p w:rsidR="00A72CD9" w:rsidRPr="005D2754" w:rsidRDefault="004667EE" w:rsidP="00873A85">
            <w:pPr>
              <w:spacing w:line="240" w:lineRule="exact"/>
            </w:pPr>
            <w:r>
              <w:rPr>
                <w:b/>
                <w:bCs/>
              </w:rPr>
              <w:t>Исполнитель</w:t>
            </w:r>
          </w:p>
        </w:tc>
      </w:tr>
      <w:tr w:rsidR="0066193B" w:rsidRPr="00CE46E7" w:rsidTr="0066193B">
        <w:trPr>
          <w:trHeight w:val="2370"/>
        </w:trPr>
        <w:tc>
          <w:tcPr>
            <w:tcW w:w="4992" w:type="dxa"/>
          </w:tcPr>
          <w:p w:rsidR="0066193B" w:rsidRPr="00F055B8" w:rsidRDefault="0066193B" w:rsidP="0066193B">
            <w:pPr>
              <w:contextualSpacing/>
              <w:rPr>
                <w:bCs/>
              </w:rPr>
            </w:pPr>
            <w:r w:rsidRPr="00F055B8">
              <w:rPr>
                <w:bCs/>
              </w:rPr>
              <w:t>Краевое государственное бюджетное профессиональное образовательное учреждение «Амурский политехнический техникум»</w:t>
            </w:r>
            <w:r>
              <w:rPr>
                <w:bCs/>
              </w:rPr>
              <w:t xml:space="preserve"> (КГБ ПОУ АПТ)</w:t>
            </w:r>
          </w:p>
          <w:p w:rsidR="0066193B" w:rsidRDefault="0066193B" w:rsidP="0066193B">
            <w:pPr>
              <w:widowControl w:val="0"/>
              <w:autoSpaceDE w:val="0"/>
              <w:autoSpaceDN w:val="0"/>
              <w:adjustRightInd w:val="0"/>
            </w:pPr>
          </w:p>
          <w:p w:rsidR="0066193B" w:rsidRDefault="0066193B" w:rsidP="0066193B">
            <w:pPr>
              <w:widowControl w:val="0"/>
              <w:autoSpaceDE w:val="0"/>
              <w:autoSpaceDN w:val="0"/>
              <w:adjustRightInd w:val="0"/>
            </w:pPr>
          </w:p>
          <w:p w:rsidR="0066193B" w:rsidRDefault="0066193B" w:rsidP="0066193B">
            <w:pPr>
              <w:widowControl w:val="0"/>
              <w:autoSpaceDE w:val="0"/>
              <w:autoSpaceDN w:val="0"/>
              <w:adjustRightInd w:val="0"/>
            </w:pPr>
          </w:p>
          <w:p w:rsidR="0066193B" w:rsidRPr="005203A6" w:rsidRDefault="0066193B" w:rsidP="0066193B">
            <w:pPr>
              <w:widowControl w:val="0"/>
              <w:autoSpaceDE w:val="0"/>
              <w:autoSpaceDN w:val="0"/>
              <w:adjustRightInd w:val="0"/>
            </w:pPr>
            <w:r>
              <w:t>Д</w:t>
            </w:r>
            <w:r w:rsidRPr="00BD0065">
              <w:t>иректор ___________</w:t>
            </w:r>
            <w:r>
              <w:t xml:space="preserve"> </w:t>
            </w:r>
            <w:r w:rsidRPr="00BD0065">
              <w:t>Е.Е. Барсукова</w:t>
            </w:r>
          </w:p>
        </w:tc>
        <w:tc>
          <w:tcPr>
            <w:tcW w:w="5243" w:type="dxa"/>
          </w:tcPr>
          <w:p w:rsidR="0066193B" w:rsidRPr="004667EE" w:rsidRDefault="0066193B" w:rsidP="0066193B">
            <w:pPr>
              <w:pStyle w:val="ConsPlusNormal"/>
              <w:ind w:right="39"/>
              <w:outlineLvl w:val="1"/>
              <w:rPr>
                <w:rFonts w:ascii="Times New Roman" w:hAnsi="Times New Roman" w:cs="Times New Roman"/>
                <w:color w:val="000000" w:themeColor="text1"/>
                <w:sz w:val="24"/>
                <w:szCs w:val="24"/>
              </w:rPr>
            </w:pPr>
          </w:p>
          <w:p w:rsidR="0066193B" w:rsidRPr="004667EE" w:rsidRDefault="0066193B" w:rsidP="0066193B">
            <w:pPr>
              <w:pStyle w:val="ConsPlusNormal"/>
              <w:ind w:right="39"/>
              <w:outlineLvl w:val="1"/>
              <w:rPr>
                <w:rFonts w:ascii="Times New Roman" w:hAnsi="Times New Roman" w:cs="Times New Roman"/>
                <w:color w:val="000000" w:themeColor="text1"/>
                <w:sz w:val="24"/>
                <w:szCs w:val="24"/>
              </w:rPr>
            </w:pPr>
          </w:p>
          <w:p w:rsidR="0066193B" w:rsidRPr="004667EE" w:rsidRDefault="0066193B" w:rsidP="0066193B">
            <w:pPr>
              <w:pStyle w:val="ConsPlusNormal"/>
              <w:ind w:right="39"/>
              <w:outlineLvl w:val="1"/>
              <w:rPr>
                <w:rFonts w:ascii="Times New Roman" w:hAnsi="Times New Roman" w:cs="Times New Roman"/>
                <w:color w:val="000000" w:themeColor="text1"/>
                <w:sz w:val="24"/>
                <w:szCs w:val="24"/>
              </w:rPr>
            </w:pPr>
          </w:p>
          <w:p w:rsidR="0066193B" w:rsidRPr="004667EE" w:rsidRDefault="0066193B" w:rsidP="0066193B">
            <w:pPr>
              <w:pStyle w:val="ConsPlusNormal"/>
              <w:ind w:right="39"/>
              <w:outlineLvl w:val="1"/>
              <w:rPr>
                <w:rFonts w:ascii="Times New Roman" w:hAnsi="Times New Roman" w:cs="Times New Roman"/>
                <w:color w:val="000000" w:themeColor="text1"/>
                <w:sz w:val="24"/>
                <w:szCs w:val="24"/>
              </w:rPr>
            </w:pPr>
          </w:p>
          <w:p w:rsidR="0066193B" w:rsidRPr="00DE12AE" w:rsidRDefault="0066193B" w:rsidP="008D5891">
            <w:pPr>
              <w:pStyle w:val="ConsPlusNormal"/>
              <w:ind w:right="39"/>
              <w:outlineLvl w:val="1"/>
              <w:rPr>
                <w:rFonts w:ascii="Times New Roman" w:hAnsi="Times New Roman" w:cs="Times New Roman"/>
                <w:color w:val="FF0000"/>
              </w:rPr>
            </w:pPr>
            <w:r w:rsidRPr="004667EE">
              <w:rPr>
                <w:rFonts w:ascii="Times New Roman" w:hAnsi="Times New Roman" w:cs="Times New Roman"/>
                <w:color w:val="000000" w:themeColor="text1"/>
                <w:sz w:val="24"/>
                <w:szCs w:val="24"/>
              </w:rPr>
              <w:t>_______________</w:t>
            </w:r>
            <w:r w:rsidRPr="004667EE">
              <w:rPr>
                <w:rFonts w:ascii="Times New Roman" w:hAnsi="Times New Roman" w:cs="Times New Roman"/>
                <w:color w:val="000000" w:themeColor="text1"/>
              </w:rPr>
              <w:t xml:space="preserve"> </w:t>
            </w:r>
          </w:p>
        </w:tc>
      </w:tr>
      <w:tr w:rsidR="0066193B" w:rsidRPr="00CE46E7" w:rsidTr="0066193B">
        <w:trPr>
          <w:trHeight w:val="266"/>
        </w:trPr>
        <w:tc>
          <w:tcPr>
            <w:tcW w:w="4992" w:type="dxa"/>
          </w:tcPr>
          <w:p w:rsidR="0066193B" w:rsidRPr="00CE46E7" w:rsidRDefault="0066193B" w:rsidP="0066193B">
            <w:pPr>
              <w:widowControl w:val="0"/>
              <w:autoSpaceDE w:val="0"/>
              <w:autoSpaceDN w:val="0"/>
              <w:adjustRightInd w:val="0"/>
            </w:pPr>
            <w:r w:rsidRPr="00CE46E7">
              <w:t>М.П.</w:t>
            </w:r>
            <w:r>
              <w:t xml:space="preserve"> </w:t>
            </w:r>
          </w:p>
        </w:tc>
        <w:tc>
          <w:tcPr>
            <w:tcW w:w="5243" w:type="dxa"/>
          </w:tcPr>
          <w:p w:rsidR="0066193B" w:rsidRPr="00CE46E7" w:rsidRDefault="0066193B" w:rsidP="0066193B">
            <w:pPr>
              <w:widowControl w:val="0"/>
              <w:autoSpaceDE w:val="0"/>
              <w:autoSpaceDN w:val="0"/>
              <w:adjustRightInd w:val="0"/>
            </w:pPr>
            <w:r w:rsidRPr="00CE46E7">
              <w:t>М.П.</w:t>
            </w:r>
          </w:p>
        </w:tc>
      </w:tr>
    </w:tbl>
    <w:p w:rsidR="00CD19F7" w:rsidRDefault="00CD19F7" w:rsidP="00F32001">
      <w:pPr>
        <w:spacing w:after="160"/>
        <w:jc w:val="right"/>
      </w:pPr>
    </w:p>
    <w:p w:rsidR="00CD19F7" w:rsidRDefault="00CD19F7" w:rsidP="00F32001">
      <w:pPr>
        <w:spacing w:after="160"/>
        <w:jc w:val="right"/>
      </w:pPr>
    </w:p>
    <w:p w:rsidR="00672AC3" w:rsidRDefault="00672AC3" w:rsidP="00F32001">
      <w:pPr>
        <w:spacing w:after="160"/>
        <w:jc w:val="right"/>
      </w:pPr>
    </w:p>
    <w:p w:rsidR="00672AC3" w:rsidRDefault="00672AC3" w:rsidP="00F32001">
      <w:pPr>
        <w:spacing w:after="160"/>
        <w:jc w:val="right"/>
      </w:pPr>
    </w:p>
    <w:p w:rsidR="00672AC3" w:rsidRDefault="00672AC3" w:rsidP="00F32001">
      <w:pPr>
        <w:spacing w:after="160"/>
        <w:jc w:val="right"/>
      </w:pPr>
    </w:p>
    <w:p w:rsidR="00672AC3" w:rsidRDefault="00672AC3" w:rsidP="00F32001">
      <w:pPr>
        <w:spacing w:after="160"/>
        <w:jc w:val="right"/>
      </w:pPr>
    </w:p>
    <w:p w:rsidR="00672AC3" w:rsidRDefault="00672AC3" w:rsidP="00F32001">
      <w:pPr>
        <w:spacing w:after="160"/>
        <w:jc w:val="right"/>
      </w:pPr>
    </w:p>
    <w:p w:rsidR="00672AC3" w:rsidRDefault="00672AC3" w:rsidP="00F32001">
      <w:pPr>
        <w:spacing w:after="160"/>
        <w:jc w:val="right"/>
      </w:pPr>
    </w:p>
    <w:p w:rsidR="00672AC3" w:rsidRDefault="00672AC3" w:rsidP="00F32001">
      <w:pPr>
        <w:spacing w:after="160"/>
        <w:jc w:val="right"/>
      </w:pPr>
    </w:p>
    <w:p w:rsidR="00F8022F" w:rsidRDefault="00F8022F" w:rsidP="00F32001">
      <w:pPr>
        <w:spacing w:after="160"/>
        <w:jc w:val="right"/>
      </w:pPr>
    </w:p>
    <w:p w:rsidR="005377FD" w:rsidRDefault="005377FD" w:rsidP="00F32001">
      <w:pPr>
        <w:spacing w:after="160"/>
        <w:jc w:val="right"/>
      </w:pPr>
    </w:p>
    <w:p w:rsidR="00672AC3" w:rsidRDefault="00672AC3" w:rsidP="00F32001">
      <w:pPr>
        <w:spacing w:after="160"/>
        <w:jc w:val="right"/>
      </w:pPr>
    </w:p>
    <w:p w:rsidR="00F32001" w:rsidRDefault="006D1F84" w:rsidP="004E2465">
      <w:pPr>
        <w:jc w:val="right"/>
      </w:pPr>
      <w:r w:rsidRPr="00A62741">
        <w:t>Приложение N 2</w:t>
      </w:r>
    </w:p>
    <w:p w:rsidR="006D1F84" w:rsidRPr="00A62741" w:rsidRDefault="006D1F84" w:rsidP="004E2465">
      <w:pPr>
        <w:jc w:val="right"/>
      </w:pPr>
      <w:r w:rsidRPr="00A62741">
        <w:t>к контракту</w:t>
      </w:r>
    </w:p>
    <w:p w:rsidR="00212672" w:rsidRPr="00A62741" w:rsidRDefault="00212672" w:rsidP="00212672">
      <w:pPr>
        <w:pStyle w:val="ConsPlusNormal"/>
        <w:jc w:val="right"/>
        <w:rPr>
          <w:rFonts w:ascii="Times New Roman" w:hAnsi="Times New Roman" w:cs="Times New Roman"/>
          <w:sz w:val="24"/>
          <w:szCs w:val="24"/>
        </w:rPr>
      </w:pPr>
      <w:bookmarkStart w:id="8" w:name="P518"/>
      <w:bookmarkEnd w:id="8"/>
      <w:r w:rsidRPr="00A62741">
        <w:rPr>
          <w:rFonts w:ascii="Times New Roman" w:hAnsi="Times New Roman" w:cs="Times New Roman"/>
          <w:sz w:val="24"/>
          <w:szCs w:val="24"/>
        </w:rPr>
        <w:t>N __ от "__" ___ 20__ г.</w:t>
      </w:r>
    </w:p>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ТЕХНИЧЕСКОЕ ЗАДАНИЕ</w:t>
      </w:r>
    </w:p>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 xml:space="preserve">на оказание охранных услуг </w:t>
      </w:r>
    </w:p>
    <w:p w:rsidR="003F7502" w:rsidRDefault="003F7502" w:rsidP="003F7502">
      <w:pPr>
        <w:autoSpaceDE w:val="0"/>
        <w:autoSpaceDN w:val="0"/>
        <w:adjustRightInd w:val="0"/>
        <w:spacing w:line="240" w:lineRule="exact"/>
        <w:jc w:val="center"/>
        <w:rPr>
          <w:b/>
          <w:kern w:val="28"/>
        </w:rPr>
      </w:pPr>
    </w:p>
    <w:p w:rsidR="003F7502" w:rsidRDefault="003F7502" w:rsidP="004E2465">
      <w:pPr>
        <w:autoSpaceDE w:val="0"/>
        <w:autoSpaceDN w:val="0"/>
        <w:adjustRightInd w:val="0"/>
        <w:spacing w:line="240" w:lineRule="exact"/>
        <w:ind w:firstLine="709"/>
        <w:jc w:val="both"/>
        <w:rPr>
          <w:b/>
          <w:bCs/>
          <w:lang w:eastAsia="en-US"/>
        </w:rPr>
      </w:pPr>
      <w:r w:rsidRPr="003F7502">
        <w:rPr>
          <w:b/>
          <w:bCs/>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p w:rsidR="004E2465" w:rsidRPr="003F7502" w:rsidRDefault="004E2465" w:rsidP="003F7502">
      <w:pPr>
        <w:autoSpaceDE w:val="0"/>
        <w:autoSpaceDN w:val="0"/>
        <w:adjustRightInd w:val="0"/>
        <w:spacing w:line="240" w:lineRule="exact"/>
        <w:jc w:val="center"/>
        <w:rPr>
          <w:b/>
          <w:bCs/>
          <w:lang w:eastAsia="en-US"/>
        </w:rPr>
      </w:pPr>
    </w:p>
    <w:tbl>
      <w:tblPr>
        <w:tblStyle w:val="3"/>
        <w:tblW w:w="9611" w:type="dxa"/>
        <w:tblInd w:w="136" w:type="dxa"/>
        <w:tblLook w:val="04A0" w:firstRow="1" w:lastRow="0" w:firstColumn="1" w:lastColumn="0" w:noHBand="0" w:noVBand="1"/>
      </w:tblPr>
      <w:tblGrid>
        <w:gridCol w:w="567"/>
        <w:gridCol w:w="4967"/>
        <w:gridCol w:w="4077"/>
      </w:tblGrid>
      <w:tr w:rsidR="003F7502" w:rsidRPr="003F7502" w:rsidTr="004E2465">
        <w:tc>
          <w:tcPr>
            <w:tcW w:w="567" w:type="dxa"/>
          </w:tcPr>
          <w:p w:rsidR="003F7502" w:rsidRPr="003F7502" w:rsidRDefault="003F7502" w:rsidP="004E2465">
            <w:pPr>
              <w:autoSpaceDE w:val="0"/>
              <w:autoSpaceDN w:val="0"/>
              <w:adjustRightInd w:val="0"/>
              <w:rPr>
                <w:b/>
                <w:bCs/>
                <w:lang w:eastAsia="en-US"/>
              </w:rPr>
            </w:pPr>
            <w:r w:rsidRPr="003F7502">
              <w:rPr>
                <w:b/>
                <w:kern w:val="28"/>
              </w:rPr>
              <w:t>№ п/п</w:t>
            </w:r>
          </w:p>
        </w:tc>
        <w:tc>
          <w:tcPr>
            <w:tcW w:w="4967" w:type="dxa"/>
          </w:tcPr>
          <w:p w:rsidR="003F7502" w:rsidRPr="003F7502" w:rsidRDefault="003F7502" w:rsidP="004E2465">
            <w:pPr>
              <w:autoSpaceDE w:val="0"/>
              <w:autoSpaceDN w:val="0"/>
              <w:adjustRightInd w:val="0"/>
              <w:jc w:val="center"/>
              <w:rPr>
                <w:b/>
                <w:bCs/>
                <w:lang w:eastAsia="en-US"/>
              </w:rPr>
            </w:pPr>
            <w:r w:rsidRPr="003F7502">
              <w:rPr>
                <w:b/>
                <w:kern w:val="28"/>
              </w:rPr>
              <w:t>Наименование услуг, функциональные, качественные характеристики</w:t>
            </w:r>
          </w:p>
        </w:tc>
        <w:tc>
          <w:tcPr>
            <w:tcW w:w="4077" w:type="dxa"/>
          </w:tcPr>
          <w:p w:rsidR="003F7502" w:rsidRPr="003F7502" w:rsidRDefault="003F7502" w:rsidP="004E2465">
            <w:pPr>
              <w:autoSpaceDE w:val="0"/>
              <w:autoSpaceDN w:val="0"/>
              <w:adjustRightInd w:val="0"/>
              <w:jc w:val="center"/>
              <w:rPr>
                <w:b/>
                <w:bCs/>
                <w:lang w:eastAsia="en-US"/>
              </w:rPr>
            </w:pPr>
            <w:r w:rsidRPr="003F7502">
              <w:rPr>
                <w:b/>
                <w:bCs/>
                <w:lang w:eastAsia="en-US"/>
              </w:rPr>
              <w:t>Значение показателей</w:t>
            </w:r>
          </w:p>
        </w:tc>
      </w:tr>
      <w:tr w:rsidR="003F7502" w:rsidRPr="003F7502" w:rsidTr="004E2465">
        <w:tc>
          <w:tcPr>
            <w:tcW w:w="567" w:type="dxa"/>
          </w:tcPr>
          <w:p w:rsidR="003F7502" w:rsidRPr="003F7502" w:rsidRDefault="003F7502" w:rsidP="004E2465">
            <w:pPr>
              <w:autoSpaceDE w:val="0"/>
              <w:autoSpaceDN w:val="0"/>
              <w:adjustRightInd w:val="0"/>
              <w:jc w:val="center"/>
              <w:rPr>
                <w:bCs/>
                <w:lang w:eastAsia="en-US"/>
              </w:rPr>
            </w:pPr>
            <w:r w:rsidRPr="003F7502">
              <w:rPr>
                <w:bCs/>
                <w:lang w:eastAsia="en-US"/>
              </w:rPr>
              <w:t>1</w:t>
            </w:r>
          </w:p>
        </w:tc>
        <w:tc>
          <w:tcPr>
            <w:tcW w:w="4967" w:type="dxa"/>
          </w:tcPr>
          <w:p w:rsidR="003F7502" w:rsidRPr="003F7502" w:rsidRDefault="003F7502" w:rsidP="004E2465">
            <w:pPr>
              <w:autoSpaceDE w:val="0"/>
              <w:autoSpaceDN w:val="0"/>
              <w:adjustRightInd w:val="0"/>
              <w:jc w:val="center"/>
              <w:rPr>
                <w:bCs/>
                <w:lang w:eastAsia="en-US"/>
              </w:rPr>
            </w:pPr>
            <w:r w:rsidRPr="003F7502">
              <w:rPr>
                <w:bCs/>
                <w:lang w:eastAsia="en-US"/>
              </w:rPr>
              <w:t>2</w:t>
            </w:r>
          </w:p>
        </w:tc>
        <w:tc>
          <w:tcPr>
            <w:tcW w:w="4077" w:type="dxa"/>
          </w:tcPr>
          <w:p w:rsidR="003F7502" w:rsidRPr="003F7502" w:rsidRDefault="003F7502" w:rsidP="004E2465">
            <w:pPr>
              <w:autoSpaceDE w:val="0"/>
              <w:autoSpaceDN w:val="0"/>
              <w:adjustRightInd w:val="0"/>
              <w:jc w:val="center"/>
              <w:rPr>
                <w:bCs/>
                <w:lang w:eastAsia="en-US"/>
              </w:rPr>
            </w:pPr>
            <w:r w:rsidRPr="003F7502">
              <w:rPr>
                <w:bCs/>
                <w:lang w:eastAsia="en-US"/>
              </w:rPr>
              <w:t>3</w:t>
            </w:r>
          </w:p>
        </w:tc>
      </w:tr>
      <w:tr w:rsidR="003F7502" w:rsidRPr="003F7502" w:rsidTr="004E2465">
        <w:tc>
          <w:tcPr>
            <w:tcW w:w="567" w:type="dxa"/>
          </w:tcPr>
          <w:p w:rsidR="003F7502" w:rsidRPr="003F7502" w:rsidRDefault="003F7502" w:rsidP="004E2465">
            <w:pPr>
              <w:autoSpaceDE w:val="0"/>
              <w:autoSpaceDN w:val="0"/>
              <w:adjustRightInd w:val="0"/>
              <w:rPr>
                <w:bCs/>
                <w:lang w:eastAsia="en-US"/>
              </w:rPr>
            </w:pPr>
          </w:p>
        </w:tc>
        <w:tc>
          <w:tcPr>
            <w:tcW w:w="4967" w:type="dxa"/>
          </w:tcPr>
          <w:p w:rsidR="003F7502" w:rsidRPr="003F7502" w:rsidRDefault="003F7502" w:rsidP="004E2465"/>
        </w:tc>
        <w:tc>
          <w:tcPr>
            <w:tcW w:w="4077" w:type="dxa"/>
          </w:tcPr>
          <w:p w:rsidR="003F7502" w:rsidRPr="003F7502" w:rsidRDefault="003F7502" w:rsidP="004E2465">
            <w:pPr>
              <w:rPr>
                <w:lang w:val="en-US"/>
              </w:rPr>
            </w:pPr>
          </w:p>
        </w:tc>
      </w:tr>
      <w:tr w:rsidR="004E2465" w:rsidRPr="00AE615A" w:rsidTr="004E2465">
        <w:trPr>
          <w:trHeight w:val="227"/>
        </w:trPr>
        <w:tc>
          <w:tcPr>
            <w:tcW w:w="567" w:type="dxa"/>
          </w:tcPr>
          <w:p w:rsidR="004E2465" w:rsidRPr="00AE615A" w:rsidRDefault="004E2465" w:rsidP="004E2465">
            <w:pPr>
              <w:tabs>
                <w:tab w:val="left" w:pos="0"/>
              </w:tabs>
              <w:jc w:val="center"/>
            </w:pPr>
            <w:r w:rsidRPr="00AE615A">
              <w:rPr>
                <w:noProof/>
              </w:rPr>
              <w:t>1</w:t>
            </w:r>
          </w:p>
        </w:tc>
        <w:tc>
          <w:tcPr>
            <w:tcW w:w="4967" w:type="dxa"/>
          </w:tcPr>
          <w:p w:rsidR="004E2465" w:rsidRPr="00AE615A" w:rsidRDefault="004E2465" w:rsidP="004E2465">
            <w:pPr>
              <w:rPr>
                <w:rFonts w:eastAsia="Calibri"/>
                <w:b/>
                <w:noProof/>
              </w:rPr>
            </w:pPr>
            <w:r w:rsidRPr="00AE615A">
              <w:rPr>
                <w:rFonts w:eastAsia="Calibri"/>
                <w:b/>
                <w:noProof/>
              </w:rPr>
              <w:t>Услуги</w:t>
            </w:r>
            <w:r w:rsidRPr="00205123">
              <w:rPr>
                <w:rFonts w:eastAsia="Calibri"/>
                <w:b/>
                <w:noProof/>
              </w:rPr>
              <w:t xml:space="preserve"> </w:t>
            </w:r>
            <w:r w:rsidRPr="00AE615A">
              <w:rPr>
                <w:rFonts w:eastAsia="Calibri"/>
                <w:b/>
                <w:noProof/>
              </w:rPr>
              <w:t>частной</w:t>
            </w:r>
            <w:r w:rsidRPr="00AE615A">
              <w:rPr>
                <w:b/>
              </w:rPr>
              <w:t xml:space="preserve"> охраны (Выставление поста охраны)</w:t>
            </w:r>
            <w:r w:rsidRPr="00AE615A">
              <w:rPr>
                <w:rFonts w:eastAsia="Calibri"/>
                <w:b/>
                <w:noProof/>
              </w:rPr>
              <w:t xml:space="preserve"> </w:t>
            </w:r>
          </w:p>
          <w:p w:rsidR="004E2465" w:rsidRPr="00AE615A" w:rsidRDefault="004E2465" w:rsidP="004E2465">
            <w:r w:rsidRPr="00AE615A">
              <w:rPr>
                <w:rFonts w:eastAsia="Calibri"/>
                <w:noProof/>
                <w:lang w:val="en-US"/>
              </w:rPr>
              <w:t>[</w:t>
            </w:r>
            <w:r w:rsidRPr="00AE615A">
              <w:rPr>
                <w:rFonts w:eastAsia="Calibri"/>
                <w:noProof/>
              </w:rPr>
              <w:t>Код позиции КТРУ</w:t>
            </w:r>
            <w:r w:rsidRPr="00AE615A">
              <w:t xml:space="preserve"> </w:t>
            </w:r>
            <w:r w:rsidRPr="00AE615A">
              <w:rPr>
                <w:rFonts w:eastAsia="Calibri"/>
                <w:noProof/>
              </w:rPr>
              <w:t>80.10.12.000-00000002</w:t>
            </w:r>
            <w:r w:rsidRPr="00AE615A">
              <w:rPr>
                <w:rFonts w:eastAsia="Calibri"/>
                <w:noProof/>
                <w:lang w:val="en-US"/>
              </w:rPr>
              <w:t>]</w:t>
            </w:r>
          </w:p>
        </w:tc>
        <w:tc>
          <w:tcPr>
            <w:tcW w:w="4077" w:type="dxa"/>
          </w:tcPr>
          <w:p w:rsidR="004E2465" w:rsidRPr="00AE615A" w:rsidRDefault="004E2465" w:rsidP="004E2465">
            <w:pPr>
              <w:rPr>
                <w:lang w:val="en-US"/>
              </w:rPr>
            </w:pPr>
          </w:p>
        </w:tc>
      </w:tr>
      <w:tr w:rsidR="004E2465" w:rsidRPr="00AE615A" w:rsidTr="004E2465">
        <w:trPr>
          <w:trHeight w:val="227"/>
        </w:trPr>
        <w:tc>
          <w:tcPr>
            <w:tcW w:w="567" w:type="dxa"/>
          </w:tcPr>
          <w:p w:rsidR="004E2465" w:rsidRPr="00AE615A" w:rsidRDefault="004E2465" w:rsidP="004E2465">
            <w:pPr>
              <w:tabs>
                <w:tab w:val="left" w:pos="0"/>
              </w:tabs>
              <w:jc w:val="center"/>
              <w:rPr>
                <w:noProof/>
                <w:lang w:val="en-US"/>
              </w:rPr>
            </w:pPr>
            <w:r w:rsidRPr="00AE615A">
              <w:rPr>
                <w:noProof/>
                <w:lang w:val="en-US"/>
              </w:rPr>
              <w:t>1.1</w:t>
            </w:r>
          </w:p>
        </w:tc>
        <w:tc>
          <w:tcPr>
            <w:tcW w:w="4967" w:type="dxa"/>
          </w:tcPr>
          <w:p w:rsidR="004E2465" w:rsidRPr="00AE615A" w:rsidRDefault="004E2465" w:rsidP="004E2465">
            <w:r w:rsidRPr="00AE615A">
              <w:rPr>
                <w:bCs/>
                <w:noProof/>
                <w:lang w:val="en-US"/>
              </w:rPr>
              <w:t>Использование специальных</w:t>
            </w:r>
            <w:r>
              <w:t xml:space="preserve"> средств</w:t>
            </w:r>
          </w:p>
        </w:tc>
        <w:tc>
          <w:tcPr>
            <w:tcW w:w="4077" w:type="dxa"/>
          </w:tcPr>
          <w:p w:rsidR="004E2465" w:rsidRPr="00AE615A" w:rsidRDefault="004E2465" w:rsidP="004E2465">
            <w:pPr>
              <w:rPr>
                <w:lang w:val="en-US"/>
              </w:rPr>
            </w:pPr>
            <w:r w:rsidRPr="00AE615A">
              <w:rPr>
                <w:noProof/>
                <w:lang w:val="en-US"/>
              </w:rPr>
              <w:t>Да</w:t>
            </w:r>
            <w:r w:rsidRPr="00AE615A">
              <w:t xml:space="preserve"> </w:t>
            </w:r>
          </w:p>
        </w:tc>
      </w:tr>
      <w:tr w:rsidR="004E2465" w:rsidRPr="00AE615A" w:rsidTr="004E2465">
        <w:trPr>
          <w:trHeight w:val="227"/>
        </w:trPr>
        <w:tc>
          <w:tcPr>
            <w:tcW w:w="567" w:type="dxa"/>
          </w:tcPr>
          <w:p w:rsidR="004E2465" w:rsidRPr="00AE615A" w:rsidRDefault="004E2465" w:rsidP="004E2465">
            <w:pPr>
              <w:tabs>
                <w:tab w:val="left" w:pos="0"/>
              </w:tabs>
              <w:jc w:val="center"/>
              <w:rPr>
                <w:noProof/>
                <w:lang w:val="en-US"/>
              </w:rPr>
            </w:pPr>
            <w:r w:rsidRPr="00AE615A">
              <w:rPr>
                <w:noProof/>
                <w:lang w:val="en-US"/>
              </w:rPr>
              <w:t>1.2</w:t>
            </w:r>
          </w:p>
        </w:tc>
        <w:tc>
          <w:tcPr>
            <w:tcW w:w="4967" w:type="dxa"/>
          </w:tcPr>
          <w:p w:rsidR="004E2465" w:rsidRPr="00AE615A" w:rsidRDefault="004E2465" w:rsidP="004E2465">
            <w:r w:rsidRPr="00AE615A">
              <w:rPr>
                <w:bCs/>
                <w:noProof/>
                <w:lang w:val="en-US"/>
              </w:rPr>
              <w:t>Использование мобильной</w:t>
            </w:r>
            <w:r>
              <w:t xml:space="preserve"> группы</w:t>
            </w:r>
          </w:p>
        </w:tc>
        <w:tc>
          <w:tcPr>
            <w:tcW w:w="4077" w:type="dxa"/>
          </w:tcPr>
          <w:p w:rsidR="004E2465" w:rsidRPr="00AE615A" w:rsidRDefault="004E2465" w:rsidP="004E2465">
            <w:pPr>
              <w:rPr>
                <w:lang w:val="en-US"/>
              </w:rPr>
            </w:pPr>
            <w:r w:rsidRPr="00AE615A">
              <w:rPr>
                <w:noProof/>
                <w:lang w:val="en-US"/>
              </w:rPr>
              <w:t>Нет</w:t>
            </w:r>
          </w:p>
        </w:tc>
      </w:tr>
      <w:tr w:rsidR="004E2465" w:rsidRPr="00AE615A" w:rsidTr="004E2465">
        <w:trPr>
          <w:trHeight w:val="227"/>
        </w:trPr>
        <w:tc>
          <w:tcPr>
            <w:tcW w:w="567" w:type="dxa"/>
          </w:tcPr>
          <w:p w:rsidR="004E2465" w:rsidRPr="00AE615A" w:rsidRDefault="004E2465" w:rsidP="004E2465">
            <w:pPr>
              <w:tabs>
                <w:tab w:val="left" w:pos="0"/>
              </w:tabs>
              <w:jc w:val="center"/>
              <w:rPr>
                <w:noProof/>
                <w:lang w:val="en-US"/>
              </w:rPr>
            </w:pPr>
            <w:r w:rsidRPr="00AE615A">
              <w:rPr>
                <w:noProof/>
                <w:lang w:val="en-US"/>
              </w:rPr>
              <w:t>1.3</w:t>
            </w:r>
          </w:p>
        </w:tc>
        <w:tc>
          <w:tcPr>
            <w:tcW w:w="4967" w:type="dxa"/>
          </w:tcPr>
          <w:p w:rsidR="004E2465" w:rsidRPr="00AE615A" w:rsidRDefault="004E2465" w:rsidP="004E2465">
            <w:r w:rsidRPr="00205123">
              <w:rPr>
                <w:bCs/>
                <w:noProof/>
              </w:rPr>
              <w:t>Наличие оружия</w:t>
            </w:r>
            <w:r>
              <w:t xml:space="preserve"> у сотрудников охраны</w:t>
            </w:r>
          </w:p>
        </w:tc>
        <w:tc>
          <w:tcPr>
            <w:tcW w:w="4077" w:type="dxa"/>
          </w:tcPr>
          <w:p w:rsidR="004E2465" w:rsidRPr="00AE615A" w:rsidRDefault="004E2465" w:rsidP="004E2465">
            <w:pPr>
              <w:rPr>
                <w:lang w:val="en-US"/>
              </w:rPr>
            </w:pPr>
            <w:r w:rsidRPr="00AE615A">
              <w:rPr>
                <w:noProof/>
                <w:lang w:val="en-US"/>
              </w:rPr>
              <w:t>Нет</w:t>
            </w:r>
          </w:p>
        </w:tc>
      </w:tr>
      <w:tr w:rsidR="004E2465" w:rsidRPr="00205123" w:rsidTr="004E2465">
        <w:trPr>
          <w:trHeight w:val="1491"/>
        </w:trPr>
        <w:tc>
          <w:tcPr>
            <w:tcW w:w="567" w:type="dxa"/>
          </w:tcPr>
          <w:p w:rsidR="004E2465" w:rsidRPr="00AE615A" w:rsidRDefault="004E2465" w:rsidP="004E2465">
            <w:pPr>
              <w:tabs>
                <w:tab w:val="left" w:pos="0"/>
              </w:tabs>
              <w:jc w:val="center"/>
              <w:rPr>
                <w:noProof/>
                <w:lang w:val="en-US"/>
              </w:rPr>
            </w:pPr>
            <w:r w:rsidRPr="00AE615A">
              <w:rPr>
                <w:noProof/>
                <w:lang w:val="en-US"/>
              </w:rPr>
              <w:t>1.4</w:t>
            </w:r>
          </w:p>
        </w:tc>
        <w:tc>
          <w:tcPr>
            <w:tcW w:w="4967" w:type="dxa"/>
          </w:tcPr>
          <w:p w:rsidR="004E2465" w:rsidRPr="00AE615A" w:rsidRDefault="004E2465" w:rsidP="004E2465">
            <w:r w:rsidRPr="00AE615A">
              <w:rPr>
                <w:bCs/>
                <w:noProof/>
                <w:lang w:val="en-US"/>
              </w:rPr>
              <w:t>Вид услуги</w:t>
            </w:r>
            <w:r>
              <w:t xml:space="preserve"> по охране</w:t>
            </w:r>
          </w:p>
        </w:tc>
        <w:tc>
          <w:tcPr>
            <w:tcW w:w="4077" w:type="dxa"/>
          </w:tcPr>
          <w:p w:rsidR="004E2465" w:rsidRPr="00205123" w:rsidRDefault="004E2465" w:rsidP="004E2465">
            <w:r w:rsidRPr="00205123">
              <w:rPr>
                <w:noProof/>
              </w:rPr>
              <w:t>Охрана объектов</w:t>
            </w:r>
            <w:r w:rsidRPr="00205123">
              <w:t xml:space="preserve">, а также обеспечение </w:t>
            </w:r>
            <w:proofErr w:type="spellStart"/>
            <w:r w:rsidRPr="00205123">
              <w:t>внутриобъектового</w:t>
            </w:r>
            <w:proofErr w:type="spellEnd"/>
            <w:r w:rsidRPr="00205123">
              <w:t xml:space="preserve"> режима на объектах, в отношении которых </w:t>
            </w:r>
            <w:r w:rsidR="008C4FE7">
              <w:t xml:space="preserve">не </w:t>
            </w:r>
            <w:r w:rsidRPr="00205123">
              <w:t>установлены обязательные для выполнения требования к антитеррористической защищенности</w:t>
            </w:r>
          </w:p>
        </w:tc>
      </w:tr>
      <w:tr w:rsidR="004E2465" w:rsidRPr="00205123" w:rsidTr="004E2465">
        <w:trPr>
          <w:trHeight w:val="227"/>
        </w:trPr>
        <w:tc>
          <w:tcPr>
            <w:tcW w:w="567" w:type="dxa"/>
          </w:tcPr>
          <w:p w:rsidR="004E2465" w:rsidRPr="00AE615A" w:rsidRDefault="004E2465" w:rsidP="004E2465">
            <w:pPr>
              <w:tabs>
                <w:tab w:val="left" w:pos="0"/>
              </w:tabs>
              <w:jc w:val="center"/>
              <w:rPr>
                <w:noProof/>
                <w:lang w:val="en-US"/>
              </w:rPr>
            </w:pPr>
            <w:r w:rsidRPr="00AE615A">
              <w:rPr>
                <w:noProof/>
                <w:lang w:val="en-US"/>
              </w:rPr>
              <w:t>1.5</w:t>
            </w:r>
          </w:p>
        </w:tc>
        <w:tc>
          <w:tcPr>
            <w:tcW w:w="4967" w:type="dxa"/>
          </w:tcPr>
          <w:p w:rsidR="004E2465" w:rsidRPr="00AE615A" w:rsidRDefault="004E2465" w:rsidP="004E2465">
            <w:r w:rsidRPr="00AE615A">
              <w:rPr>
                <w:bCs/>
                <w:noProof/>
                <w:lang w:val="en-US"/>
              </w:rPr>
              <w:t>Вид услуги</w:t>
            </w:r>
            <w:r>
              <w:t xml:space="preserve"> по охране</w:t>
            </w:r>
          </w:p>
        </w:tc>
        <w:tc>
          <w:tcPr>
            <w:tcW w:w="4077" w:type="dxa"/>
          </w:tcPr>
          <w:p w:rsidR="004E2465" w:rsidRPr="00205123" w:rsidRDefault="004E2465" w:rsidP="004E2465">
            <w:r w:rsidRPr="00205123">
              <w:rPr>
                <w:noProof/>
              </w:rPr>
              <w:t>Охрана объектов</w:t>
            </w:r>
            <w:r w:rsidRPr="00205123">
              <w:t xml:space="preserve">, а также обеспечение пропускного режима на объектах, в отношении которых </w:t>
            </w:r>
            <w:r w:rsidR="008C4FE7">
              <w:t xml:space="preserve">не </w:t>
            </w:r>
            <w:r w:rsidRPr="00205123">
              <w:t>установлены обязательные для выполнения требования к антитеррористической защищенности</w:t>
            </w:r>
          </w:p>
        </w:tc>
      </w:tr>
      <w:tr w:rsidR="004E2465" w:rsidRPr="00205123" w:rsidTr="004E2465">
        <w:trPr>
          <w:trHeight w:val="227"/>
        </w:trPr>
        <w:tc>
          <w:tcPr>
            <w:tcW w:w="567" w:type="dxa"/>
          </w:tcPr>
          <w:p w:rsidR="004E2465" w:rsidRPr="00AE615A" w:rsidRDefault="004E2465" w:rsidP="004E2465">
            <w:pPr>
              <w:tabs>
                <w:tab w:val="left" w:pos="0"/>
              </w:tabs>
              <w:jc w:val="center"/>
              <w:rPr>
                <w:noProof/>
                <w:lang w:val="en-US"/>
              </w:rPr>
            </w:pPr>
            <w:r w:rsidRPr="00AE615A">
              <w:rPr>
                <w:noProof/>
                <w:lang w:val="en-US"/>
              </w:rPr>
              <w:t>1.6</w:t>
            </w:r>
          </w:p>
        </w:tc>
        <w:tc>
          <w:tcPr>
            <w:tcW w:w="4967" w:type="dxa"/>
          </w:tcPr>
          <w:p w:rsidR="004E2465" w:rsidRPr="00AE615A" w:rsidRDefault="004E2465" w:rsidP="004E2465">
            <w:r w:rsidRPr="00AE615A">
              <w:rPr>
                <w:bCs/>
                <w:noProof/>
                <w:lang w:val="en-US"/>
              </w:rPr>
              <w:t>Вид услуги</w:t>
            </w:r>
            <w:r>
              <w:t xml:space="preserve"> по охране</w:t>
            </w:r>
          </w:p>
        </w:tc>
        <w:tc>
          <w:tcPr>
            <w:tcW w:w="4077" w:type="dxa"/>
          </w:tcPr>
          <w:p w:rsidR="004E2465" w:rsidRPr="00205123" w:rsidRDefault="004E2465" w:rsidP="004E2465">
            <w:r w:rsidRPr="00205123">
              <w:rPr>
                <w:noProof/>
              </w:rPr>
              <w:t>Охрана имущества</w:t>
            </w:r>
            <w:r w:rsidRPr="00205123">
              <w:t xml:space="preserve">, а также обеспечение </w:t>
            </w:r>
            <w:proofErr w:type="spellStart"/>
            <w:r w:rsidRPr="00205123">
              <w:t>внутриобъектового</w:t>
            </w:r>
            <w:proofErr w:type="spellEnd"/>
            <w:r w:rsidRPr="00205123">
              <w:t xml:space="preserve"> режима на объектах, в отношении которых </w:t>
            </w:r>
            <w:r w:rsidR="008C4FE7">
              <w:t xml:space="preserve">не </w:t>
            </w:r>
            <w:r w:rsidRPr="00205123">
              <w:t>установлены обязательные для выполнения требования к антитеррористической защищенности</w:t>
            </w:r>
          </w:p>
        </w:tc>
      </w:tr>
      <w:tr w:rsidR="004E2465" w:rsidRPr="00205123" w:rsidTr="004E2465">
        <w:trPr>
          <w:trHeight w:val="227"/>
        </w:trPr>
        <w:tc>
          <w:tcPr>
            <w:tcW w:w="567" w:type="dxa"/>
          </w:tcPr>
          <w:p w:rsidR="004E2465" w:rsidRPr="00AE615A" w:rsidRDefault="004E2465" w:rsidP="004E2465">
            <w:pPr>
              <w:tabs>
                <w:tab w:val="left" w:pos="0"/>
              </w:tabs>
              <w:jc w:val="center"/>
              <w:rPr>
                <w:noProof/>
                <w:lang w:val="en-US"/>
              </w:rPr>
            </w:pPr>
            <w:r w:rsidRPr="00AE615A">
              <w:rPr>
                <w:noProof/>
                <w:lang w:val="en-US"/>
              </w:rPr>
              <w:t>1.7</w:t>
            </w:r>
          </w:p>
        </w:tc>
        <w:tc>
          <w:tcPr>
            <w:tcW w:w="4967" w:type="dxa"/>
          </w:tcPr>
          <w:p w:rsidR="004E2465" w:rsidRPr="00AE615A" w:rsidRDefault="004E2465" w:rsidP="004E2465">
            <w:r w:rsidRPr="00AE615A">
              <w:rPr>
                <w:bCs/>
                <w:noProof/>
                <w:lang w:val="en-US"/>
              </w:rPr>
              <w:t>Вид услуги</w:t>
            </w:r>
            <w:r>
              <w:t xml:space="preserve"> по охране</w:t>
            </w:r>
          </w:p>
        </w:tc>
        <w:tc>
          <w:tcPr>
            <w:tcW w:w="4077" w:type="dxa"/>
          </w:tcPr>
          <w:p w:rsidR="004E2465" w:rsidRPr="00205123" w:rsidRDefault="004E2465" w:rsidP="004E2465">
            <w:r w:rsidRPr="00205123">
              <w:rPr>
                <w:noProof/>
              </w:rPr>
              <w:t>Охрана имущества</w:t>
            </w:r>
            <w:r w:rsidRPr="00205123">
              <w:t xml:space="preserve">, а также обеспечение пропускного режима на объектах, в отношении которых </w:t>
            </w:r>
            <w:r w:rsidR="008C4FE7">
              <w:t xml:space="preserve">не </w:t>
            </w:r>
            <w:r w:rsidRPr="00205123">
              <w:t>установлены обязательные для выполнения требования к антитеррористической защищенности</w:t>
            </w:r>
            <w:r w:rsidRPr="00AE615A">
              <w:t xml:space="preserve">  </w:t>
            </w:r>
          </w:p>
        </w:tc>
      </w:tr>
    </w:tbl>
    <w:p w:rsidR="003F7502" w:rsidRDefault="003F7502" w:rsidP="003F7502">
      <w:pPr>
        <w:autoSpaceDE w:val="0"/>
        <w:autoSpaceDN w:val="0"/>
        <w:adjustRightInd w:val="0"/>
        <w:spacing w:line="240" w:lineRule="exact"/>
        <w:jc w:val="both"/>
        <w:rPr>
          <w:bCs/>
          <w:color w:val="000000"/>
        </w:rPr>
      </w:pPr>
    </w:p>
    <w:p w:rsidR="004E2465" w:rsidRDefault="004E2465" w:rsidP="004E2465">
      <w:pPr>
        <w:autoSpaceDE w:val="0"/>
        <w:autoSpaceDN w:val="0"/>
        <w:adjustRightInd w:val="0"/>
        <w:spacing w:line="240" w:lineRule="exact"/>
        <w:ind w:firstLine="539"/>
        <w:jc w:val="center"/>
        <w:rPr>
          <w:rFonts w:eastAsia="Calibri"/>
          <w:b/>
          <w:bCs/>
          <w:lang w:eastAsia="en-US"/>
        </w:rPr>
      </w:pPr>
    </w:p>
    <w:p w:rsidR="004E2465" w:rsidRDefault="004E2465" w:rsidP="004E2465">
      <w:pPr>
        <w:autoSpaceDE w:val="0"/>
        <w:autoSpaceDN w:val="0"/>
        <w:adjustRightInd w:val="0"/>
        <w:spacing w:line="240" w:lineRule="exact"/>
        <w:ind w:firstLine="539"/>
        <w:jc w:val="center"/>
        <w:rPr>
          <w:rFonts w:eastAsia="Calibri"/>
          <w:b/>
          <w:bCs/>
          <w:lang w:eastAsia="en-US"/>
        </w:rPr>
      </w:pPr>
    </w:p>
    <w:p w:rsidR="004E2465" w:rsidRDefault="004E2465" w:rsidP="004E2465">
      <w:pPr>
        <w:autoSpaceDE w:val="0"/>
        <w:autoSpaceDN w:val="0"/>
        <w:adjustRightInd w:val="0"/>
        <w:spacing w:line="240" w:lineRule="exact"/>
        <w:ind w:firstLine="539"/>
        <w:jc w:val="center"/>
        <w:rPr>
          <w:rFonts w:eastAsia="Calibri"/>
          <w:b/>
          <w:bCs/>
          <w:lang w:eastAsia="en-US"/>
        </w:rPr>
      </w:pPr>
    </w:p>
    <w:p w:rsidR="004E2465" w:rsidRPr="00E2464F" w:rsidRDefault="004E2465" w:rsidP="004E2465">
      <w:pPr>
        <w:spacing w:line="240" w:lineRule="exact"/>
        <w:ind w:firstLine="709"/>
        <w:jc w:val="both"/>
      </w:pPr>
    </w:p>
    <w:p w:rsidR="004E2465" w:rsidRPr="00AE615A" w:rsidRDefault="004E2465" w:rsidP="004E2465">
      <w:pPr>
        <w:spacing w:line="240" w:lineRule="exact"/>
        <w:ind w:firstLine="709"/>
        <w:jc w:val="center"/>
        <w:rPr>
          <w:b/>
          <w:bCs/>
          <w:i/>
          <w:color w:val="00B0F0"/>
        </w:rPr>
      </w:pPr>
    </w:p>
    <w:p w:rsidR="003F7502" w:rsidRPr="003F7502" w:rsidRDefault="003F7502" w:rsidP="003F7502">
      <w:pPr>
        <w:suppressAutoHyphens/>
        <w:ind w:firstLine="709"/>
        <w:jc w:val="both"/>
        <w:rPr>
          <w:b/>
        </w:rPr>
      </w:pPr>
      <w:r w:rsidRPr="003F7502">
        <w:rPr>
          <w:b/>
        </w:rPr>
        <w:t>Перечень нормативно-правовых документов, используемых Исполнителем при оказании Услуг:</w:t>
      </w:r>
    </w:p>
    <w:p w:rsidR="0017511E" w:rsidRPr="004E2465" w:rsidRDefault="0017511E" w:rsidP="004E2465">
      <w:pPr>
        <w:pStyle w:val="ae"/>
        <w:numPr>
          <w:ilvl w:val="0"/>
          <w:numId w:val="4"/>
        </w:numPr>
        <w:tabs>
          <w:tab w:val="left" w:pos="993"/>
        </w:tabs>
        <w:autoSpaceDE w:val="0"/>
        <w:autoSpaceDN w:val="0"/>
        <w:adjustRightInd w:val="0"/>
        <w:ind w:left="0" w:firstLine="709"/>
        <w:jc w:val="both"/>
      </w:pPr>
      <w:r w:rsidRPr="004E2465">
        <w:t>Федеральный конституционный закон о чрезвычайном положении от 30.05.2001 № 3-ФКЗ;</w:t>
      </w:r>
    </w:p>
    <w:p w:rsidR="00744E80" w:rsidRPr="004E2465" w:rsidRDefault="00672AC3" w:rsidP="004E2465">
      <w:pPr>
        <w:pStyle w:val="ae"/>
        <w:numPr>
          <w:ilvl w:val="0"/>
          <w:numId w:val="4"/>
        </w:numPr>
        <w:tabs>
          <w:tab w:val="left" w:pos="993"/>
        </w:tabs>
        <w:autoSpaceDE w:val="0"/>
        <w:autoSpaceDN w:val="0"/>
        <w:adjustRightInd w:val="0"/>
        <w:ind w:left="0" w:firstLine="709"/>
        <w:jc w:val="both"/>
        <w:rPr>
          <w:b/>
          <w:bCs/>
        </w:rPr>
      </w:pPr>
      <w:r w:rsidRPr="004E2465">
        <w:t>Федеральный закон от 07.07.2003 №126-ФЗ «О связи»;</w:t>
      </w:r>
      <w:r w:rsidR="00744E80" w:rsidRPr="004E2465">
        <w:rPr>
          <w:b/>
          <w:bCs/>
        </w:rPr>
        <w:t xml:space="preserve"> </w:t>
      </w:r>
    </w:p>
    <w:p w:rsidR="00672AC3" w:rsidRPr="004E2465" w:rsidRDefault="00744E80" w:rsidP="004E2465">
      <w:pPr>
        <w:pStyle w:val="ae"/>
        <w:numPr>
          <w:ilvl w:val="0"/>
          <w:numId w:val="4"/>
        </w:numPr>
        <w:tabs>
          <w:tab w:val="left" w:pos="993"/>
        </w:tabs>
        <w:autoSpaceDE w:val="0"/>
        <w:autoSpaceDN w:val="0"/>
        <w:adjustRightInd w:val="0"/>
        <w:ind w:left="0" w:firstLine="709"/>
        <w:jc w:val="both"/>
        <w:rPr>
          <w:bCs/>
        </w:rPr>
      </w:pPr>
      <w:r w:rsidRPr="004E2465">
        <w:rPr>
          <w:bCs/>
        </w:rPr>
        <w:t>Федеральный закон «О противодействии терроризму» от 06.03.2006 г. № 35-ФЗ;</w:t>
      </w:r>
    </w:p>
    <w:p w:rsidR="00744E80" w:rsidRPr="004E2465" w:rsidRDefault="00744E80" w:rsidP="004E2465">
      <w:pPr>
        <w:pStyle w:val="ae"/>
        <w:numPr>
          <w:ilvl w:val="0"/>
          <w:numId w:val="4"/>
        </w:numPr>
        <w:tabs>
          <w:tab w:val="left" w:pos="993"/>
        </w:tabs>
        <w:autoSpaceDE w:val="0"/>
        <w:autoSpaceDN w:val="0"/>
        <w:adjustRightInd w:val="0"/>
        <w:ind w:left="0" w:firstLine="709"/>
        <w:jc w:val="both"/>
      </w:pPr>
      <w:r w:rsidRPr="004E2465">
        <w:t>Федеральный закон «О противодействии экстремистской деятельности» от 25.07.2002 №114-ФЗ;</w:t>
      </w:r>
    </w:p>
    <w:p w:rsidR="00744E80" w:rsidRPr="004E2465" w:rsidRDefault="00672AC3" w:rsidP="004E2465">
      <w:pPr>
        <w:pStyle w:val="ae"/>
        <w:numPr>
          <w:ilvl w:val="0"/>
          <w:numId w:val="4"/>
        </w:numPr>
        <w:tabs>
          <w:tab w:val="left" w:pos="993"/>
        </w:tabs>
        <w:autoSpaceDE w:val="0"/>
        <w:autoSpaceDN w:val="0"/>
        <w:adjustRightInd w:val="0"/>
        <w:ind w:left="0" w:firstLine="709"/>
        <w:jc w:val="both"/>
      </w:pPr>
      <w:r w:rsidRPr="004E2465">
        <w:t>Федеральный закон от 03.07.2016 N 226-ФЗ «О войсках национальной гвардии Российской Федерации»;</w:t>
      </w:r>
    </w:p>
    <w:p w:rsidR="00672AC3" w:rsidRPr="004E2465" w:rsidRDefault="00672AC3" w:rsidP="004E2465">
      <w:pPr>
        <w:pStyle w:val="ae"/>
        <w:numPr>
          <w:ilvl w:val="0"/>
          <w:numId w:val="4"/>
        </w:numPr>
        <w:tabs>
          <w:tab w:val="left" w:pos="993"/>
        </w:tabs>
        <w:autoSpaceDE w:val="0"/>
        <w:autoSpaceDN w:val="0"/>
        <w:adjustRightInd w:val="0"/>
        <w:ind w:left="0" w:firstLine="709"/>
        <w:jc w:val="both"/>
      </w:pPr>
      <w:r w:rsidRPr="004E2465">
        <w:t>Закон РФ от 11.03.1992 №2487-1 «О частной детективной и охранной деятельности в Российской Федерации»;</w:t>
      </w:r>
    </w:p>
    <w:p w:rsidR="00672AC3" w:rsidRPr="004E2465" w:rsidRDefault="00672AC3" w:rsidP="004E2465">
      <w:pPr>
        <w:pStyle w:val="ae"/>
        <w:numPr>
          <w:ilvl w:val="0"/>
          <w:numId w:val="4"/>
        </w:numPr>
        <w:tabs>
          <w:tab w:val="left" w:pos="993"/>
        </w:tabs>
        <w:autoSpaceDE w:val="0"/>
        <w:autoSpaceDN w:val="0"/>
        <w:adjustRightInd w:val="0"/>
        <w:ind w:left="0" w:firstLine="709"/>
        <w:jc w:val="both"/>
      </w:pPr>
      <w:r w:rsidRPr="004E2465">
        <w:t>Постановление Правительства РФ от 23.06.2011 №</w:t>
      </w:r>
      <w:r w:rsidR="00B47362" w:rsidRPr="004E2465">
        <w:t xml:space="preserve"> </w:t>
      </w:r>
      <w:r w:rsidRPr="004E2465">
        <w:t>498 «О некоторых вопросах осуществления частной детективной (сыскной) и частной охранной деятельности»;</w:t>
      </w:r>
    </w:p>
    <w:p w:rsidR="00672AC3" w:rsidRPr="004E2465" w:rsidRDefault="00672AC3" w:rsidP="004E2465">
      <w:pPr>
        <w:pStyle w:val="ae"/>
        <w:numPr>
          <w:ilvl w:val="0"/>
          <w:numId w:val="4"/>
        </w:numPr>
        <w:tabs>
          <w:tab w:val="left" w:pos="993"/>
        </w:tabs>
        <w:autoSpaceDE w:val="0"/>
        <w:autoSpaceDN w:val="0"/>
        <w:adjustRightInd w:val="0"/>
        <w:ind w:left="0" w:firstLine="709"/>
        <w:jc w:val="both"/>
      </w:pPr>
      <w:r w:rsidRPr="004E2465">
        <w:t>Постановление Правительства РФ от 14.08.1992 №</w:t>
      </w:r>
      <w:r w:rsidR="00B47362" w:rsidRPr="004E2465">
        <w:t xml:space="preserve"> </w:t>
      </w:r>
      <w:r w:rsidRPr="004E2465">
        <w:t>587 «Вопросы частной детективной (сыскной) и частной охранной деятельности»;</w:t>
      </w:r>
    </w:p>
    <w:p w:rsidR="00B47362" w:rsidRPr="004E2465" w:rsidRDefault="00B47362" w:rsidP="004E2465">
      <w:pPr>
        <w:pStyle w:val="ae"/>
        <w:numPr>
          <w:ilvl w:val="0"/>
          <w:numId w:val="4"/>
        </w:numPr>
        <w:tabs>
          <w:tab w:val="left" w:pos="993"/>
        </w:tabs>
        <w:autoSpaceDE w:val="0"/>
        <w:autoSpaceDN w:val="0"/>
        <w:adjustRightInd w:val="0"/>
        <w:ind w:left="0" w:firstLine="709"/>
        <w:jc w:val="both"/>
      </w:pPr>
      <w:r w:rsidRPr="004E2465">
        <w:t>Постановление Правительства РФ от 20.10.2021 № 1800 "О порядке регистрации радиоэлектронных средств и высокочастотных устройств";</w:t>
      </w:r>
    </w:p>
    <w:p w:rsidR="004E2465" w:rsidRPr="00994EBE" w:rsidRDefault="00994EBE" w:rsidP="00994EBE">
      <w:pPr>
        <w:tabs>
          <w:tab w:val="left" w:pos="993"/>
        </w:tabs>
        <w:autoSpaceDE w:val="0"/>
        <w:autoSpaceDN w:val="0"/>
        <w:adjustRightInd w:val="0"/>
        <w:jc w:val="both"/>
        <w:rPr>
          <w:bCs/>
        </w:rPr>
      </w:pPr>
      <w:r>
        <w:t xml:space="preserve">            </w:t>
      </w:r>
      <w:r w:rsidR="004E2465" w:rsidRPr="00AE615A">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4E2465" w:rsidRPr="004E2465" w:rsidRDefault="004E2465" w:rsidP="004E2465">
      <w:pPr>
        <w:ind w:firstLine="709"/>
        <w:jc w:val="both"/>
        <w:rPr>
          <w:rFonts w:eastAsia="Calibri"/>
          <w:color w:val="FF0000"/>
        </w:rPr>
      </w:pPr>
      <w:r w:rsidRPr="00AE615A">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3F7502" w:rsidRPr="00CD0269" w:rsidRDefault="003F7502" w:rsidP="00052ED9">
      <w:pPr>
        <w:autoSpaceDE w:val="0"/>
        <w:autoSpaceDN w:val="0"/>
        <w:adjustRightInd w:val="0"/>
        <w:ind w:firstLine="709"/>
        <w:jc w:val="both"/>
        <w:rPr>
          <w:b/>
          <w:bCs/>
        </w:rPr>
      </w:pPr>
      <w:r w:rsidRPr="00CD0269">
        <w:rPr>
          <w:b/>
          <w:bCs/>
        </w:rPr>
        <w:t>Объем закупаемых услуг, периодичность (график) оказания услуг, порядок и условия оказания услуг</w:t>
      </w:r>
    </w:p>
    <w:p w:rsidR="004E2465" w:rsidRPr="00C16CB3" w:rsidRDefault="004E2465" w:rsidP="004E2465">
      <w:pPr>
        <w:autoSpaceDE w:val="0"/>
        <w:autoSpaceDN w:val="0"/>
        <w:adjustRightInd w:val="0"/>
        <w:ind w:firstLine="709"/>
        <w:jc w:val="both"/>
        <w:rPr>
          <w:rFonts w:eastAsia="Calibri"/>
          <w:b/>
        </w:rPr>
      </w:pPr>
      <w:r w:rsidRPr="00C16CB3">
        <w:rPr>
          <w:rFonts w:eastAsia="Calibri"/>
          <w:b/>
          <w:bCs/>
        </w:rPr>
        <w:t>1. Объем закупаемых услуг</w:t>
      </w:r>
    </w:p>
    <w:p w:rsidR="006152D3" w:rsidRPr="004F3755" w:rsidRDefault="004E2465" w:rsidP="006152D3">
      <w:pPr>
        <w:ind w:firstLine="709"/>
        <w:jc w:val="both"/>
        <w:rPr>
          <w:bCs/>
        </w:rPr>
      </w:pPr>
      <w:r w:rsidRPr="00C16CB3">
        <w:t>Пост № 1:</w:t>
      </w:r>
      <w:r w:rsidR="00230F26" w:rsidRPr="00C16CB3">
        <w:rPr>
          <w:bCs/>
        </w:rPr>
        <w:t xml:space="preserve"> </w:t>
      </w:r>
      <w:r w:rsidR="006152D3" w:rsidRPr="004F3755">
        <w:rPr>
          <w:bCs/>
        </w:rPr>
        <w:t xml:space="preserve">24 час. × 1 чел. × </w:t>
      </w:r>
      <w:r w:rsidR="00B04C5D">
        <w:rPr>
          <w:bCs/>
        </w:rPr>
        <w:t>9</w:t>
      </w:r>
      <w:r w:rsidR="00A44DC3">
        <w:rPr>
          <w:bCs/>
        </w:rPr>
        <w:t>2</w:t>
      </w:r>
      <w:r w:rsidR="006152D3" w:rsidRPr="004F3755">
        <w:rPr>
          <w:bCs/>
        </w:rPr>
        <w:t xml:space="preserve"> </w:t>
      </w:r>
      <w:proofErr w:type="spellStart"/>
      <w:r w:rsidR="006152D3" w:rsidRPr="004F3755">
        <w:rPr>
          <w:bCs/>
        </w:rPr>
        <w:t>дн</w:t>
      </w:r>
      <w:proofErr w:type="spellEnd"/>
      <w:r w:rsidR="006152D3" w:rsidRPr="004F3755">
        <w:rPr>
          <w:bCs/>
        </w:rPr>
        <w:t xml:space="preserve">. = </w:t>
      </w:r>
      <w:r w:rsidR="00B04C5D">
        <w:rPr>
          <w:bCs/>
        </w:rPr>
        <w:t>2</w:t>
      </w:r>
      <w:r w:rsidR="00A44DC3">
        <w:rPr>
          <w:bCs/>
        </w:rPr>
        <w:t>208</w:t>
      </w:r>
      <w:r w:rsidR="006152D3" w:rsidRPr="004F3755">
        <w:rPr>
          <w:bCs/>
        </w:rPr>
        <w:t xml:space="preserve"> </w:t>
      </w:r>
      <w:proofErr w:type="spellStart"/>
      <w:proofErr w:type="gramStart"/>
      <w:r w:rsidR="006152D3" w:rsidRPr="004F3755">
        <w:rPr>
          <w:bCs/>
        </w:rPr>
        <w:t>чел.час</w:t>
      </w:r>
      <w:proofErr w:type="spellEnd"/>
      <w:proofErr w:type="gramEnd"/>
      <w:r w:rsidR="006152D3" w:rsidRPr="004F3755">
        <w:rPr>
          <w:bCs/>
        </w:rPr>
        <w:t>. (с 01.</w:t>
      </w:r>
      <w:r w:rsidR="00B04C5D">
        <w:rPr>
          <w:bCs/>
        </w:rPr>
        <w:t>0</w:t>
      </w:r>
      <w:r w:rsidR="00A44DC3">
        <w:rPr>
          <w:bCs/>
        </w:rPr>
        <w:t>7</w:t>
      </w:r>
      <w:r w:rsidR="006152D3" w:rsidRPr="004F3755">
        <w:rPr>
          <w:bCs/>
        </w:rPr>
        <w:t>.202</w:t>
      </w:r>
      <w:r w:rsidR="00B04C5D">
        <w:rPr>
          <w:bCs/>
        </w:rPr>
        <w:t>6</w:t>
      </w:r>
      <w:r w:rsidR="006152D3" w:rsidRPr="004F3755">
        <w:rPr>
          <w:bCs/>
        </w:rPr>
        <w:t xml:space="preserve"> по 3</w:t>
      </w:r>
      <w:r w:rsidR="00B04C5D">
        <w:rPr>
          <w:bCs/>
        </w:rPr>
        <w:t>0</w:t>
      </w:r>
      <w:r w:rsidR="006152D3" w:rsidRPr="004F3755">
        <w:rPr>
          <w:bCs/>
        </w:rPr>
        <w:t>.</w:t>
      </w:r>
      <w:r w:rsidR="00B04C5D">
        <w:rPr>
          <w:bCs/>
        </w:rPr>
        <w:t>0</w:t>
      </w:r>
      <w:r w:rsidR="00A44DC3">
        <w:rPr>
          <w:bCs/>
        </w:rPr>
        <w:t>9</w:t>
      </w:r>
      <w:r w:rsidR="006152D3" w:rsidRPr="004F3755">
        <w:rPr>
          <w:bCs/>
        </w:rPr>
        <w:t>.202</w:t>
      </w:r>
      <w:r w:rsidR="00B04C5D">
        <w:rPr>
          <w:bCs/>
        </w:rPr>
        <w:t>6</w:t>
      </w:r>
      <w:r w:rsidR="006152D3" w:rsidRPr="004F3755">
        <w:rPr>
          <w:bCs/>
        </w:rPr>
        <w:t>);</w:t>
      </w:r>
    </w:p>
    <w:p w:rsidR="006152D3" w:rsidRPr="004F3755" w:rsidRDefault="006152D3" w:rsidP="006152D3">
      <w:pPr>
        <w:ind w:left="707" w:firstLine="709"/>
        <w:jc w:val="both"/>
        <w:rPr>
          <w:bCs/>
        </w:rPr>
      </w:pPr>
      <w:r w:rsidRPr="004F3755">
        <w:rPr>
          <w:bCs/>
        </w:rPr>
        <w:t xml:space="preserve">       </w:t>
      </w:r>
    </w:p>
    <w:p w:rsidR="006152D3" w:rsidRPr="004F3755" w:rsidRDefault="006152D3" w:rsidP="006152D3">
      <w:pPr>
        <w:ind w:left="1415" w:firstLine="1"/>
        <w:jc w:val="both"/>
        <w:rPr>
          <w:b/>
          <w:bCs/>
        </w:rPr>
      </w:pPr>
      <w:r w:rsidRPr="004F3755">
        <w:rPr>
          <w:bCs/>
        </w:rPr>
        <w:t xml:space="preserve">       </w:t>
      </w:r>
      <w:r w:rsidRPr="004F3755">
        <w:rPr>
          <w:rFonts w:eastAsia="Calibri"/>
          <w:b/>
        </w:rPr>
        <w:t xml:space="preserve">Итого: </w:t>
      </w:r>
      <w:r w:rsidR="00B04C5D">
        <w:rPr>
          <w:rFonts w:eastAsia="Calibri"/>
          <w:b/>
        </w:rPr>
        <w:t>2</w:t>
      </w:r>
      <w:r w:rsidR="00A44DC3">
        <w:rPr>
          <w:rFonts w:eastAsia="Calibri"/>
          <w:b/>
        </w:rPr>
        <w:t>208</w:t>
      </w:r>
      <w:r w:rsidRPr="004F3755">
        <w:rPr>
          <w:rFonts w:eastAsia="Calibri"/>
          <w:b/>
        </w:rPr>
        <w:t xml:space="preserve"> </w:t>
      </w:r>
      <w:proofErr w:type="spellStart"/>
      <w:proofErr w:type="gramStart"/>
      <w:r w:rsidRPr="004F3755">
        <w:rPr>
          <w:b/>
          <w:bCs/>
        </w:rPr>
        <w:t>чел.час</w:t>
      </w:r>
      <w:proofErr w:type="spellEnd"/>
      <w:proofErr w:type="gramEnd"/>
      <w:r w:rsidRPr="004F3755">
        <w:rPr>
          <w:b/>
          <w:bCs/>
        </w:rPr>
        <w:t>.</w:t>
      </w:r>
    </w:p>
    <w:p w:rsidR="00652A7F" w:rsidRPr="00C16CB3" w:rsidRDefault="00652A7F" w:rsidP="006152D3">
      <w:pPr>
        <w:ind w:firstLine="709"/>
        <w:jc w:val="both"/>
        <w:rPr>
          <w:bCs/>
        </w:rPr>
      </w:pPr>
    </w:p>
    <w:p w:rsidR="004E2465" w:rsidRPr="00CD0269" w:rsidRDefault="004E2465" w:rsidP="004E2465">
      <w:pPr>
        <w:ind w:firstLine="709"/>
        <w:jc w:val="both"/>
        <w:rPr>
          <w:b/>
          <w:bCs/>
        </w:rPr>
      </w:pPr>
      <w:r w:rsidRPr="00CD0269">
        <w:rPr>
          <w:b/>
          <w:bCs/>
        </w:rPr>
        <w:t>2. Перечень охраняемых объектов, п</w:t>
      </w:r>
      <w:r w:rsidRPr="00CD0269">
        <w:rPr>
          <w:b/>
        </w:rPr>
        <w:t>ериодичность (график) оказания услуг</w:t>
      </w:r>
      <w:r w:rsidRPr="00CD0269">
        <w:rPr>
          <w:b/>
          <w:bCs/>
        </w:rPr>
        <w:t xml:space="preserve"> </w:t>
      </w:r>
    </w:p>
    <w:p w:rsidR="001C32F1" w:rsidRPr="00CD0269" w:rsidRDefault="001C32F1" w:rsidP="004E2465">
      <w:pPr>
        <w:ind w:firstLine="709"/>
        <w:jc w:val="both"/>
        <w:rPr>
          <w:b/>
          <w:bCs/>
        </w:rPr>
      </w:pPr>
    </w:p>
    <w:p w:rsidR="004E2465" w:rsidRPr="00CD0269" w:rsidRDefault="004E2465" w:rsidP="004E2465">
      <w:pPr>
        <w:ind w:firstLine="709"/>
        <w:jc w:val="both"/>
        <w:rPr>
          <w:bCs/>
        </w:rPr>
      </w:pPr>
      <w:r w:rsidRPr="00CD0269">
        <w:rPr>
          <w:b/>
          <w:bCs/>
        </w:rPr>
        <w:t xml:space="preserve">Срок оказания услуг: </w:t>
      </w:r>
      <w:r w:rsidRPr="00CD0269">
        <w:rPr>
          <w:bCs/>
        </w:rPr>
        <w:t xml:space="preserve">с </w:t>
      </w:r>
      <w:r w:rsidR="00C16CB3">
        <w:rPr>
          <w:bCs/>
        </w:rPr>
        <w:t>01</w:t>
      </w:r>
      <w:r w:rsidR="00230F26" w:rsidRPr="00CD0269">
        <w:rPr>
          <w:bCs/>
        </w:rPr>
        <w:t xml:space="preserve"> </w:t>
      </w:r>
      <w:r w:rsidR="00A44DC3">
        <w:rPr>
          <w:bCs/>
        </w:rPr>
        <w:t>июля</w:t>
      </w:r>
      <w:r w:rsidRPr="00CD0269">
        <w:rPr>
          <w:bCs/>
        </w:rPr>
        <w:t xml:space="preserve"> 202</w:t>
      </w:r>
      <w:r w:rsidR="00B04C5D">
        <w:rPr>
          <w:bCs/>
        </w:rPr>
        <w:t>6</w:t>
      </w:r>
      <w:r w:rsidRPr="00CD0269">
        <w:rPr>
          <w:bCs/>
        </w:rPr>
        <w:t xml:space="preserve"> г. по </w:t>
      </w:r>
      <w:r w:rsidR="0066193B" w:rsidRPr="00CD0269">
        <w:rPr>
          <w:bCs/>
        </w:rPr>
        <w:t>3</w:t>
      </w:r>
      <w:r w:rsidR="00B04C5D">
        <w:rPr>
          <w:bCs/>
        </w:rPr>
        <w:t>0</w:t>
      </w:r>
      <w:r w:rsidR="00AA770F" w:rsidRPr="00CD0269">
        <w:rPr>
          <w:bCs/>
        </w:rPr>
        <w:t xml:space="preserve"> </w:t>
      </w:r>
      <w:r w:rsidR="00A44DC3">
        <w:rPr>
          <w:bCs/>
        </w:rPr>
        <w:t>сентября</w:t>
      </w:r>
      <w:r w:rsidRPr="00CD0269">
        <w:rPr>
          <w:bCs/>
        </w:rPr>
        <w:t xml:space="preserve"> 202</w:t>
      </w:r>
      <w:r w:rsidR="00B04C5D">
        <w:rPr>
          <w:bCs/>
        </w:rPr>
        <w:t>6</w:t>
      </w:r>
      <w:r w:rsidRPr="00CD0269">
        <w:rPr>
          <w:bCs/>
        </w:rPr>
        <w:t xml:space="preserve"> г.</w:t>
      </w:r>
    </w:p>
    <w:p w:rsidR="004E2465" w:rsidRPr="00CD0269" w:rsidRDefault="004E2465" w:rsidP="004E2465">
      <w:pPr>
        <w:ind w:firstLine="709"/>
        <w:jc w:val="both"/>
        <w:rPr>
          <w:b/>
          <w:b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4127"/>
        <w:gridCol w:w="3544"/>
      </w:tblGrid>
      <w:tr w:rsidR="004E2465" w:rsidRPr="00205123" w:rsidTr="00CD0269">
        <w:tc>
          <w:tcPr>
            <w:tcW w:w="1822" w:type="dxa"/>
            <w:vAlign w:val="center"/>
          </w:tcPr>
          <w:p w:rsidR="004E2465" w:rsidRPr="00205123" w:rsidRDefault="004E2465" w:rsidP="00052ED9">
            <w:pPr>
              <w:jc w:val="center"/>
              <w:rPr>
                <w:b/>
                <w:bCs/>
                <w:lang w:eastAsia="en-US"/>
              </w:rPr>
            </w:pPr>
            <w:r w:rsidRPr="00205123">
              <w:rPr>
                <w:b/>
                <w:bCs/>
                <w:lang w:eastAsia="en-US"/>
              </w:rPr>
              <w:t>Наименование поста</w:t>
            </w:r>
          </w:p>
        </w:tc>
        <w:tc>
          <w:tcPr>
            <w:tcW w:w="4127" w:type="dxa"/>
            <w:vAlign w:val="center"/>
          </w:tcPr>
          <w:p w:rsidR="004E2465" w:rsidRPr="00205123" w:rsidRDefault="004E2465" w:rsidP="00052ED9">
            <w:pPr>
              <w:jc w:val="center"/>
              <w:rPr>
                <w:b/>
                <w:bCs/>
                <w:lang w:eastAsia="en-US"/>
              </w:rPr>
            </w:pPr>
            <w:r w:rsidRPr="00205123">
              <w:rPr>
                <w:b/>
                <w:bCs/>
                <w:lang w:eastAsia="en-US"/>
              </w:rPr>
              <w:t>Адрес и наименование охраняемого объекта</w:t>
            </w:r>
          </w:p>
        </w:tc>
        <w:tc>
          <w:tcPr>
            <w:tcW w:w="3544" w:type="dxa"/>
            <w:vAlign w:val="center"/>
          </w:tcPr>
          <w:p w:rsidR="004E2465" w:rsidRPr="00205123" w:rsidRDefault="004E2465" w:rsidP="00052ED9">
            <w:pPr>
              <w:jc w:val="center"/>
              <w:rPr>
                <w:b/>
                <w:bCs/>
                <w:lang w:eastAsia="en-US"/>
              </w:rPr>
            </w:pPr>
            <w:r w:rsidRPr="00205123">
              <w:rPr>
                <w:b/>
                <w:bCs/>
                <w:lang w:eastAsia="en-US"/>
              </w:rPr>
              <w:t>Время оказания услуг</w:t>
            </w:r>
          </w:p>
        </w:tc>
      </w:tr>
      <w:tr w:rsidR="00D13A50" w:rsidRPr="00205123" w:rsidTr="00CD0269">
        <w:trPr>
          <w:trHeight w:val="147"/>
        </w:trPr>
        <w:tc>
          <w:tcPr>
            <w:tcW w:w="1822" w:type="dxa"/>
            <w:vAlign w:val="center"/>
          </w:tcPr>
          <w:p w:rsidR="00D13A50" w:rsidRPr="00D13A50" w:rsidRDefault="00D13A50" w:rsidP="00D13A50">
            <w:pPr>
              <w:jc w:val="center"/>
              <w:rPr>
                <w:bCs/>
                <w:lang w:eastAsia="en-US"/>
              </w:rPr>
            </w:pPr>
            <w:r w:rsidRPr="00D13A50">
              <w:rPr>
                <w:bCs/>
                <w:lang w:eastAsia="en-US"/>
              </w:rPr>
              <w:t>Пост № 1</w:t>
            </w:r>
          </w:p>
        </w:tc>
        <w:tc>
          <w:tcPr>
            <w:tcW w:w="4127" w:type="dxa"/>
            <w:vAlign w:val="center"/>
          </w:tcPr>
          <w:p w:rsidR="00D13A50" w:rsidRPr="00D13A50" w:rsidRDefault="00D13A50" w:rsidP="00CD0269">
            <w:pPr>
              <w:widowControl w:val="0"/>
              <w:suppressAutoHyphens/>
              <w:rPr>
                <w:bCs/>
                <w:lang w:eastAsia="en-US"/>
              </w:rPr>
            </w:pPr>
            <w:r w:rsidRPr="00D13A50">
              <w:t xml:space="preserve">функциональное </w:t>
            </w:r>
            <w:r w:rsidR="008E0FF8">
              <w:t xml:space="preserve">нежилое </w:t>
            </w:r>
            <w:r w:rsidRPr="00D13A50">
              <w:t xml:space="preserve">помещение: «Здание 1/2 корпуса», расположенное по адресу: Хабаровский край, Амурский район, </w:t>
            </w:r>
            <w:proofErr w:type="spellStart"/>
            <w:r w:rsidRPr="00D13A50">
              <w:t>пгт</w:t>
            </w:r>
            <w:proofErr w:type="spellEnd"/>
            <w:r w:rsidRPr="00D13A50">
              <w:t xml:space="preserve">. </w:t>
            </w:r>
            <w:proofErr w:type="spellStart"/>
            <w:r w:rsidRPr="00D13A50">
              <w:t>Эльбан</w:t>
            </w:r>
            <w:proofErr w:type="spellEnd"/>
            <w:r w:rsidRPr="00D13A50">
              <w:t>, ул.</w:t>
            </w:r>
            <w:r>
              <w:t xml:space="preserve"> </w:t>
            </w:r>
            <w:r w:rsidRPr="00D13A50">
              <w:t xml:space="preserve">Заводская, </w:t>
            </w:r>
            <w:r>
              <w:t xml:space="preserve"> </w:t>
            </w:r>
            <w:r w:rsidRPr="00D13A50">
              <w:t>77</w:t>
            </w:r>
          </w:p>
        </w:tc>
        <w:tc>
          <w:tcPr>
            <w:tcW w:w="3544" w:type="dxa"/>
            <w:vAlign w:val="center"/>
          </w:tcPr>
          <w:p w:rsidR="00D13A50" w:rsidRPr="00D13A50" w:rsidRDefault="00D13A50" w:rsidP="00D13A50">
            <w:pPr>
              <w:widowControl w:val="0"/>
              <w:suppressAutoHyphens/>
            </w:pPr>
            <w:r w:rsidRPr="00D13A50">
              <w:rPr>
                <w:bCs/>
                <w:lang w:eastAsia="en-US"/>
              </w:rPr>
              <w:t xml:space="preserve">Ежедневно </w:t>
            </w:r>
            <w:r w:rsidRPr="00D13A50">
              <w:t>в рабочие,</w:t>
            </w:r>
          </w:p>
          <w:p w:rsidR="00D13A50" w:rsidRPr="00D13A50" w:rsidRDefault="00D13A50" w:rsidP="00D13A50">
            <w:pPr>
              <w:widowControl w:val="0"/>
              <w:suppressAutoHyphens/>
              <w:rPr>
                <w:bCs/>
                <w:lang w:eastAsia="en-US"/>
              </w:rPr>
            </w:pPr>
            <w:r w:rsidRPr="00D13A50">
              <w:t>выходные и праздничные дни,</w:t>
            </w:r>
          </w:p>
          <w:p w:rsidR="00D13A50" w:rsidRPr="00D13A50" w:rsidRDefault="00D13A50" w:rsidP="00D13A50">
            <w:pPr>
              <w:widowControl w:val="0"/>
              <w:suppressAutoHyphens/>
              <w:rPr>
                <w:bCs/>
                <w:lang w:eastAsia="en-US"/>
              </w:rPr>
            </w:pPr>
            <w:r w:rsidRPr="00D13A50">
              <w:t>с 08-00 до 08-00 часов</w:t>
            </w:r>
            <w:r w:rsidRPr="00D13A50">
              <w:rPr>
                <w:bCs/>
                <w:lang w:eastAsia="en-US"/>
              </w:rPr>
              <w:t xml:space="preserve"> (время местное).</w:t>
            </w:r>
          </w:p>
        </w:tc>
      </w:tr>
    </w:tbl>
    <w:p w:rsidR="00052ED9" w:rsidRPr="00DE5121" w:rsidRDefault="00052ED9" w:rsidP="00052ED9">
      <w:pPr>
        <w:ind w:firstLine="709"/>
        <w:jc w:val="both"/>
        <w:rPr>
          <w:b/>
        </w:rPr>
      </w:pPr>
      <w:r w:rsidRPr="00DE5121">
        <w:rPr>
          <w:b/>
        </w:rPr>
        <w:t>3. Порядок и условия оказания услуг</w:t>
      </w:r>
    </w:p>
    <w:p w:rsidR="00052ED9" w:rsidRPr="00DE5121" w:rsidRDefault="006C60B2" w:rsidP="00052ED9">
      <w:pPr>
        <w:pStyle w:val="ConsPlusNormal"/>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   </w:t>
      </w:r>
      <w:r w:rsidR="00052ED9" w:rsidRPr="00DE5121">
        <w:rPr>
          <w:rFonts w:ascii="Times New Roman" w:hAnsi="Times New Roman" w:cs="Times New Roman"/>
          <w:sz w:val="24"/>
          <w:szCs w:val="24"/>
        </w:rPr>
        <w:t xml:space="preserve">3.1. Исполнитель осуществляет следующие мероприятия </w:t>
      </w:r>
      <w:r w:rsidR="00052ED9" w:rsidRPr="00DE5121">
        <w:rPr>
          <w:rFonts w:ascii="Times New Roman" w:eastAsiaTheme="minorHAnsi" w:hAnsi="Times New Roman" w:cs="Times New Roman"/>
          <w:sz w:val="24"/>
          <w:szCs w:val="24"/>
          <w:lang w:eastAsia="en-US"/>
        </w:rPr>
        <w:t>на объекте Заказчика</w:t>
      </w:r>
      <w:r w:rsidR="007B616C">
        <w:rPr>
          <w:rFonts w:ascii="Times New Roman" w:eastAsiaTheme="minorHAnsi" w:hAnsi="Times New Roman" w:cs="Times New Roman"/>
          <w:sz w:val="24"/>
          <w:szCs w:val="24"/>
          <w:lang w:eastAsia="en-US"/>
        </w:rPr>
        <w:t xml:space="preserve"> </w:t>
      </w:r>
      <w:r w:rsidR="007B616C" w:rsidRPr="005C487B">
        <w:rPr>
          <w:rFonts w:ascii="Times New Roman" w:eastAsiaTheme="minorHAnsi" w:hAnsi="Times New Roman" w:cs="Times New Roman"/>
          <w:sz w:val="24"/>
          <w:szCs w:val="24"/>
          <w:lang w:eastAsia="en-US"/>
        </w:rPr>
        <w:t>(</w:t>
      </w:r>
      <w:r w:rsidR="007B616C">
        <w:rPr>
          <w:rFonts w:ascii="Times New Roman" w:eastAsiaTheme="minorHAnsi" w:hAnsi="Times New Roman" w:cs="Times New Roman"/>
          <w:sz w:val="24"/>
          <w:szCs w:val="24"/>
          <w:lang w:eastAsia="en-US"/>
        </w:rPr>
        <w:t>далее по тексту –</w:t>
      </w:r>
      <w:r w:rsidR="00B9564B">
        <w:rPr>
          <w:rFonts w:ascii="Times New Roman" w:eastAsiaTheme="minorHAnsi" w:hAnsi="Times New Roman" w:cs="Times New Roman"/>
          <w:sz w:val="24"/>
          <w:szCs w:val="24"/>
          <w:lang w:eastAsia="en-US"/>
        </w:rPr>
        <w:t xml:space="preserve"> </w:t>
      </w:r>
      <w:r w:rsidR="007B616C">
        <w:rPr>
          <w:rFonts w:ascii="Times New Roman" w:eastAsiaTheme="minorHAnsi" w:hAnsi="Times New Roman" w:cs="Times New Roman"/>
          <w:sz w:val="24"/>
          <w:szCs w:val="24"/>
          <w:lang w:eastAsia="en-US"/>
        </w:rPr>
        <w:t>объект охраны, охраняемый объект</w:t>
      </w:r>
      <w:r w:rsidR="007B616C" w:rsidRPr="005C487B">
        <w:rPr>
          <w:rFonts w:ascii="Times New Roman" w:eastAsiaTheme="minorHAnsi" w:hAnsi="Times New Roman" w:cs="Times New Roman"/>
          <w:sz w:val="24"/>
          <w:szCs w:val="24"/>
          <w:lang w:eastAsia="en-US"/>
        </w:rPr>
        <w:t>)</w:t>
      </w:r>
      <w:r w:rsidR="00052ED9" w:rsidRPr="00DE5121">
        <w:rPr>
          <w:rFonts w:ascii="Times New Roman" w:eastAsiaTheme="minorHAnsi" w:hAnsi="Times New Roman" w:cs="Times New Roman"/>
          <w:sz w:val="24"/>
          <w:szCs w:val="24"/>
          <w:lang w:eastAsia="en-US"/>
        </w:rPr>
        <w:t>:</w:t>
      </w:r>
    </w:p>
    <w:p w:rsidR="006D184C" w:rsidRPr="00DE5121" w:rsidRDefault="006D184C" w:rsidP="007C402F">
      <w:pPr>
        <w:pStyle w:val="ConsPlusNormal"/>
        <w:ind w:firstLine="540"/>
        <w:jc w:val="both"/>
        <w:rPr>
          <w:rFonts w:ascii="Times New Roman" w:hAnsi="Times New Roman" w:cs="Times New Roman"/>
          <w:kern w:val="28"/>
          <w:sz w:val="24"/>
          <w:szCs w:val="24"/>
        </w:rPr>
      </w:pPr>
      <w:r w:rsidRPr="00DE5121">
        <w:rPr>
          <w:rFonts w:ascii="Times New Roman" w:hAnsi="Times New Roman" w:cs="Times New Roman"/>
          <w:kern w:val="28"/>
          <w:sz w:val="24"/>
          <w:szCs w:val="24"/>
        </w:rPr>
        <w:t>- охрану имущества Заказчика от преступных и иных противоправных посягательств;</w:t>
      </w:r>
    </w:p>
    <w:p w:rsidR="006D184C" w:rsidRPr="00DE5121" w:rsidRDefault="006D184C" w:rsidP="007C402F">
      <w:pPr>
        <w:pStyle w:val="ConsPlusNormal"/>
        <w:ind w:firstLine="540"/>
        <w:jc w:val="both"/>
        <w:rPr>
          <w:rFonts w:ascii="Times New Roman" w:hAnsi="Times New Roman" w:cs="Times New Roman"/>
          <w:sz w:val="24"/>
          <w:szCs w:val="24"/>
        </w:rPr>
      </w:pPr>
      <w:r w:rsidRPr="00DE5121">
        <w:rPr>
          <w:rFonts w:ascii="Times New Roman" w:hAnsi="Times New Roman" w:cs="Times New Roman"/>
          <w:sz w:val="24"/>
          <w:szCs w:val="24"/>
        </w:rPr>
        <w:t>- поддержание общественного порядка на объект</w:t>
      </w:r>
      <w:r w:rsidR="007B616C">
        <w:rPr>
          <w:rFonts w:ascii="Times New Roman" w:hAnsi="Times New Roman" w:cs="Times New Roman"/>
          <w:sz w:val="24"/>
          <w:szCs w:val="24"/>
        </w:rPr>
        <w:t>е</w:t>
      </w:r>
      <w:r w:rsidRPr="00DE5121">
        <w:rPr>
          <w:rFonts w:ascii="Times New Roman" w:hAnsi="Times New Roman" w:cs="Times New Roman"/>
          <w:sz w:val="24"/>
          <w:szCs w:val="24"/>
        </w:rPr>
        <w:t xml:space="preserve"> охраны, предотвращение противоправных действий со стороны посторонних лиц;</w:t>
      </w:r>
    </w:p>
    <w:p w:rsidR="006D184C" w:rsidRPr="00DE5121" w:rsidRDefault="006D184C" w:rsidP="007C402F">
      <w:pPr>
        <w:pStyle w:val="ConsPlusNormal"/>
        <w:ind w:firstLine="540"/>
        <w:jc w:val="both"/>
        <w:rPr>
          <w:rFonts w:ascii="Times New Roman" w:eastAsiaTheme="minorHAnsi" w:hAnsi="Times New Roman" w:cs="Times New Roman"/>
          <w:sz w:val="24"/>
          <w:szCs w:val="24"/>
          <w:lang w:eastAsia="en-US"/>
        </w:rPr>
      </w:pPr>
      <w:r w:rsidRPr="00DE5121">
        <w:rPr>
          <w:rFonts w:ascii="Times New Roman" w:eastAsiaTheme="minorHAnsi" w:hAnsi="Times New Roman" w:cs="Times New Roman"/>
          <w:sz w:val="24"/>
          <w:szCs w:val="24"/>
          <w:lang w:eastAsia="en-US"/>
        </w:rPr>
        <w:t xml:space="preserve">- </w:t>
      </w:r>
      <w:r w:rsidR="007B616C">
        <w:rPr>
          <w:rFonts w:ascii="Times New Roman" w:eastAsiaTheme="minorHAnsi" w:hAnsi="Times New Roman" w:cs="Times New Roman"/>
          <w:sz w:val="24"/>
          <w:szCs w:val="24"/>
          <w:lang w:eastAsia="en-US"/>
        </w:rPr>
        <w:t xml:space="preserve">обеспечение и </w:t>
      </w:r>
      <w:r w:rsidRPr="00DE5121">
        <w:rPr>
          <w:rFonts w:ascii="Times New Roman" w:eastAsiaTheme="minorHAnsi" w:hAnsi="Times New Roman" w:cs="Times New Roman"/>
          <w:sz w:val="24"/>
          <w:szCs w:val="24"/>
          <w:lang w:eastAsia="en-US"/>
        </w:rPr>
        <w:t>контроль за неукоснительным соблюдением на объект</w:t>
      </w:r>
      <w:r w:rsidR="007B616C">
        <w:rPr>
          <w:rFonts w:ascii="Times New Roman" w:eastAsiaTheme="minorHAnsi" w:hAnsi="Times New Roman" w:cs="Times New Roman"/>
          <w:sz w:val="24"/>
          <w:szCs w:val="24"/>
          <w:lang w:eastAsia="en-US"/>
        </w:rPr>
        <w:t xml:space="preserve">е охраны </w:t>
      </w:r>
      <w:r w:rsidRPr="00DE5121">
        <w:rPr>
          <w:rFonts w:ascii="Times New Roman" w:eastAsiaTheme="minorHAnsi" w:hAnsi="Times New Roman" w:cs="Times New Roman"/>
          <w:sz w:val="24"/>
          <w:szCs w:val="24"/>
          <w:lang w:eastAsia="en-US"/>
        </w:rPr>
        <w:t xml:space="preserve">пропускного и </w:t>
      </w:r>
      <w:proofErr w:type="spellStart"/>
      <w:r w:rsidRPr="00DE5121">
        <w:rPr>
          <w:rFonts w:ascii="Times New Roman" w:eastAsiaTheme="minorHAnsi" w:hAnsi="Times New Roman" w:cs="Times New Roman"/>
          <w:sz w:val="24"/>
          <w:szCs w:val="24"/>
          <w:lang w:eastAsia="en-US"/>
        </w:rPr>
        <w:t>внутриобъектового</w:t>
      </w:r>
      <w:proofErr w:type="spellEnd"/>
      <w:r w:rsidRPr="00DE5121">
        <w:rPr>
          <w:rFonts w:ascii="Times New Roman" w:eastAsiaTheme="minorHAnsi" w:hAnsi="Times New Roman" w:cs="Times New Roman"/>
          <w:sz w:val="24"/>
          <w:szCs w:val="24"/>
          <w:lang w:eastAsia="en-US"/>
        </w:rPr>
        <w:t xml:space="preserve"> режимов;</w:t>
      </w:r>
      <w:r w:rsidRPr="00DE5121">
        <w:rPr>
          <w:rFonts w:ascii="Times New Roman" w:hAnsi="Times New Roman" w:cs="Times New Roman"/>
          <w:kern w:val="28"/>
          <w:sz w:val="24"/>
          <w:szCs w:val="24"/>
        </w:rPr>
        <w:t xml:space="preserve"> </w:t>
      </w:r>
    </w:p>
    <w:p w:rsidR="00D13A50" w:rsidRDefault="00052ED9" w:rsidP="00D13A50">
      <w:pPr>
        <w:ind w:firstLine="540"/>
        <w:jc w:val="both"/>
        <w:rPr>
          <w:kern w:val="28"/>
        </w:rPr>
      </w:pPr>
      <w:r w:rsidRPr="00DE5121">
        <w:rPr>
          <w:rFonts w:eastAsiaTheme="minorHAnsi"/>
          <w:lang w:eastAsia="en-US"/>
        </w:rPr>
        <w:t>- периодическую проверку</w:t>
      </w:r>
      <w:r w:rsidR="007B616C">
        <w:rPr>
          <w:rFonts w:eastAsiaTheme="minorHAnsi"/>
          <w:lang w:eastAsia="en-US"/>
        </w:rPr>
        <w:t xml:space="preserve"> охраняемого объекта</w:t>
      </w:r>
      <w:r w:rsidR="00D13A50">
        <w:rPr>
          <w:rFonts w:eastAsiaTheme="minorHAnsi"/>
          <w:lang w:eastAsia="en-US"/>
        </w:rPr>
        <w:t xml:space="preserve">, </w:t>
      </w:r>
      <w:r w:rsidRPr="005C487B">
        <w:rPr>
          <w:rFonts w:eastAsiaTheme="minorHAnsi"/>
          <w:lang w:eastAsia="en-US"/>
        </w:rPr>
        <w:t>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r w:rsidR="006D184C">
        <w:rPr>
          <w:rFonts w:eastAsiaTheme="minorHAnsi"/>
          <w:lang w:eastAsia="en-US"/>
        </w:rPr>
        <w:t xml:space="preserve"> путем обходя и осмотра</w:t>
      </w:r>
      <w:r>
        <w:rPr>
          <w:kern w:val="28"/>
        </w:rPr>
        <w:t>. О</w:t>
      </w:r>
      <w:r w:rsidRPr="00205123">
        <w:rPr>
          <w:kern w:val="28"/>
        </w:rPr>
        <w:t xml:space="preserve">бход охраняемого объекта и его осмотр </w:t>
      </w:r>
      <w:r>
        <w:rPr>
          <w:kern w:val="28"/>
        </w:rPr>
        <w:t xml:space="preserve">осуществляется </w:t>
      </w:r>
      <w:r w:rsidR="006D184C" w:rsidRPr="00205123">
        <w:t>Исполнител</w:t>
      </w:r>
      <w:r w:rsidR="006D184C">
        <w:t>ем</w:t>
      </w:r>
      <w:r w:rsidR="006D184C" w:rsidRPr="00205123">
        <w:t xml:space="preserve"> (работник</w:t>
      </w:r>
      <w:r w:rsidR="006D184C">
        <w:t>ом</w:t>
      </w:r>
      <w:r w:rsidR="006D184C" w:rsidRPr="00205123">
        <w:t xml:space="preserve"> Исполнителя) </w:t>
      </w:r>
      <w:r>
        <w:rPr>
          <w:kern w:val="28"/>
        </w:rPr>
        <w:t xml:space="preserve">перед </w:t>
      </w:r>
      <w:proofErr w:type="spellStart"/>
      <w:r>
        <w:rPr>
          <w:kern w:val="28"/>
        </w:rPr>
        <w:t>заступлением</w:t>
      </w:r>
      <w:proofErr w:type="spellEnd"/>
      <w:r>
        <w:rPr>
          <w:kern w:val="28"/>
        </w:rPr>
        <w:t xml:space="preserve"> на дежурство</w:t>
      </w:r>
      <w:r w:rsidR="006D184C">
        <w:rPr>
          <w:kern w:val="28"/>
        </w:rPr>
        <w:t xml:space="preserve">, </w:t>
      </w:r>
      <w:r w:rsidR="0066193B">
        <w:rPr>
          <w:kern w:val="28"/>
        </w:rPr>
        <w:t xml:space="preserve">далее </w:t>
      </w:r>
      <w:r w:rsidR="006D184C">
        <w:rPr>
          <w:kern w:val="28"/>
        </w:rPr>
        <w:t xml:space="preserve">в течение дежурства </w:t>
      </w:r>
      <w:r w:rsidRPr="00205123">
        <w:rPr>
          <w:kern w:val="28"/>
        </w:rPr>
        <w:t>с интервалом не более 2</w:t>
      </w:r>
      <w:r w:rsidR="006D184C">
        <w:rPr>
          <w:kern w:val="28"/>
        </w:rPr>
        <w:t>-</w:t>
      </w:r>
      <w:r w:rsidRPr="00205123">
        <w:rPr>
          <w:kern w:val="28"/>
        </w:rPr>
        <w:t>х часов</w:t>
      </w:r>
      <w:r w:rsidR="00D13A50">
        <w:rPr>
          <w:kern w:val="28"/>
        </w:rPr>
        <w:t>;</w:t>
      </w:r>
      <w:r w:rsidR="00212672">
        <w:rPr>
          <w:kern w:val="28"/>
        </w:rPr>
        <w:t xml:space="preserve"> </w:t>
      </w:r>
    </w:p>
    <w:p w:rsidR="00330D20" w:rsidRDefault="00052ED9" w:rsidP="00D13A50">
      <w:pPr>
        <w:ind w:firstLine="540"/>
        <w:jc w:val="both"/>
        <w:rPr>
          <w:rFonts w:eastAsiaTheme="minorHAnsi"/>
          <w:lang w:eastAsia="en-US"/>
        </w:rPr>
      </w:pPr>
      <w:r w:rsidRPr="005C487B">
        <w:rPr>
          <w:rFonts w:eastAsiaTheme="minorHAnsi"/>
          <w:lang w:eastAsia="en-US"/>
        </w:rPr>
        <w:t xml:space="preserve">- принятие к нарушителям пропускного и </w:t>
      </w:r>
      <w:proofErr w:type="spellStart"/>
      <w:r w:rsidRPr="005C487B">
        <w:rPr>
          <w:rFonts w:eastAsiaTheme="minorHAnsi"/>
          <w:lang w:eastAsia="en-US"/>
        </w:rPr>
        <w:t>внутриобъектового</w:t>
      </w:r>
      <w:proofErr w:type="spellEnd"/>
      <w:r w:rsidRPr="005C487B">
        <w:rPr>
          <w:rFonts w:eastAsiaTheme="minorHAnsi"/>
          <w:lang w:eastAsia="en-US"/>
        </w:rPr>
        <w:t xml:space="preserve"> режимов охраняемого объекта мер ответственности, предусмотренных законодательством Российской Федерации</w:t>
      </w:r>
      <w:r w:rsidR="00330D20">
        <w:rPr>
          <w:rFonts w:eastAsiaTheme="minorHAnsi"/>
          <w:lang w:eastAsia="en-US"/>
        </w:rPr>
        <w:t>;</w:t>
      </w:r>
    </w:p>
    <w:p w:rsidR="00330D20" w:rsidRDefault="00330D20" w:rsidP="007C402F">
      <w:pPr>
        <w:tabs>
          <w:tab w:val="left" w:pos="709"/>
        </w:tabs>
        <w:suppressAutoHyphens/>
        <w:autoSpaceDE w:val="0"/>
        <w:autoSpaceDN w:val="0"/>
        <w:adjustRightInd w:val="0"/>
        <w:ind w:firstLine="540"/>
        <w:jc w:val="both"/>
        <w:rPr>
          <w:rFonts w:eastAsia="Calibri"/>
        </w:rPr>
      </w:pPr>
      <w:r>
        <w:rPr>
          <w:rFonts w:eastAsiaTheme="minorHAnsi"/>
          <w:lang w:eastAsia="en-US"/>
        </w:rPr>
        <w:t>-</w:t>
      </w:r>
      <w:r w:rsidR="00EC05A4">
        <w:rPr>
          <w:rFonts w:eastAsiaTheme="minorHAnsi"/>
          <w:lang w:eastAsia="en-US"/>
        </w:rPr>
        <w:t xml:space="preserve"> </w:t>
      </w:r>
      <w:r w:rsidRPr="00205123">
        <w:rPr>
          <w:rFonts w:eastAsia="Calibri"/>
        </w:rPr>
        <w:t>выявл</w:t>
      </w:r>
      <w:r>
        <w:rPr>
          <w:rFonts w:eastAsia="Calibri"/>
        </w:rPr>
        <w:t>ение</w:t>
      </w:r>
      <w:r w:rsidRPr="00205123">
        <w:rPr>
          <w:rFonts w:eastAsia="Calibri"/>
        </w:rPr>
        <w:t xml:space="preserve"> факт</w:t>
      </w:r>
      <w:r>
        <w:rPr>
          <w:rFonts w:eastAsia="Calibri"/>
        </w:rPr>
        <w:t>ов</w:t>
      </w:r>
      <w:r w:rsidRPr="00205123">
        <w:rPr>
          <w:rFonts w:eastAsia="Calibri"/>
        </w:rPr>
        <w:t xml:space="preserve"> нарушения пропускного и </w:t>
      </w:r>
      <w:proofErr w:type="spellStart"/>
      <w:r w:rsidRPr="00205123">
        <w:rPr>
          <w:rFonts w:eastAsia="Calibri"/>
        </w:rPr>
        <w:t>внутриобъектового</w:t>
      </w:r>
      <w:proofErr w:type="spellEnd"/>
      <w:r w:rsidRPr="00205123">
        <w:rPr>
          <w:rFonts w:eastAsia="Calibri"/>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w:t>
      </w:r>
      <w:r w:rsidR="007B616C">
        <w:rPr>
          <w:rFonts w:eastAsia="Calibri"/>
        </w:rPr>
        <w:t xml:space="preserve"> охраны</w:t>
      </w:r>
      <w:r>
        <w:rPr>
          <w:rFonts w:eastAsia="Calibri"/>
        </w:rPr>
        <w:t>;</w:t>
      </w:r>
    </w:p>
    <w:p w:rsidR="00052ED9" w:rsidRPr="005C487B" w:rsidRDefault="00330D20" w:rsidP="007C402F">
      <w:pPr>
        <w:tabs>
          <w:tab w:val="left" w:pos="709"/>
        </w:tabs>
        <w:suppressAutoHyphens/>
        <w:autoSpaceDE w:val="0"/>
        <w:autoSpaceDN w:val="0"/>
        <w:adjustRightInd w:val="0"/>
        <w:ind w:firstLine="709"/>
        <w:jc w:val="both"/>
        <w:rPr>
          <w:rFonts w:eastAsiaTheme="minorHAnsi"/>
          <w:lang w:eastAsia="en-US"/>
        </w:rPr>
      </w:pPr>
      <w:r>
        <w:rPr>
          <w:rFonts w:eastAsia="Calibri"/>
        </w:rPr>
        <w:t xml:space="preserve">- </w:t>
      </w:r>
      <w:r w:rsidRPr="00205123">
        <w:t>контроль за законностью выноса (вноса) материальных ценностей</w:t>
      </w:r>
      <w:r w:rsidR="00052ED9" w:rsidRPr="005C487B">
        <w:rPr>
          <w:rFonts w:eastAsiaTheme="minorHAnsi"/>
          <w:lang w:eastAsia="en-US"/>
        </w:rPr>
        <w:t>;</w:t>
      </w:r>
    </w:p>
    <w:p w:rsidR="00052ED9" w:rsidRPr="005C487B" w:rsidRDefault="00052ED9" w:rsidP="007C402F">
      <w:pPr>
        <w:pStyle w:val="ConsPlusNormal"/>
        <w:ind w:firstLine="709"/>
        <w:jc w:val="both"/>
        <w:rPr>
          <w:rFonts w:ascii="Times New Roman" w:eastAsiaTheme="minorHAnsi" w:hAnsi="Times New Roman" w:cs="Times New Roman"/>
          <w:sz w:val="24"/>
          <w:szCs w:val="24"/>
          <w:lang w:eastAsia="en-US"/>
        </w:rPr>
      </w:pPr>
      <w:r w:rsidRPr="00150C41">
        <w:rPr>
          <w:rFonts w:ascii="Times New Roman" w:eastAsiaTheme="minorHAnsi" w:hAnsi="Times New Roman" w:cs="Times New Roman"/>
          <w:sz w:val="24"/>
          <w:szCs w:val="24"/>
          <w:lang w:eastAsia="en-US"/>
        </w:rPr>
        <w:t>- исключение бесконтрольного пребывания на объект</w:t>
      </w:r>
      <w:r w:rsidR="007B616C" w:rsidRPr="00150C41">
        <w:rPr>
          <w:rFonts w:ascii="Times New Roman" w:eastAsiaTheme="minorHAnsi" w:hAnsi="Times New Roman" w:cs="Times New Roman"/>
          <w:sz w:val="24"/>
          <w:szCs w:val="24"/>
          <w:lang w:eastAsia="en-US"/>
        </w:rPr>
        <w:t>е</w:t>
      </w:r>
      <w:r w:rsidRPr="00150C41">
        <w:rPr>
          <w:rFonts w:ascii="Times New Roman" w:eastAsiaTheme="minorHAnsi" w:hAnsi="Times New Roman" w:cs="Times New Roman"/>
          <w:sz w:val="24"/>
          <w:szCs w:val="24"/>
          <w:lang w:eastAsia="en-US"/>
        </w:rPr>
        <w:t xml:space="preserve"> посторонних лиц и нахождение транспортных средств;</w:t>
      </w:r>
    </w:p>
    <w:p w:rsidR="00052ED9" w:rsidRPr="005C487B" w:rsidRDefault="00052ED9" w:rsidP="007C402F">
      <w:pPr>
        <w:pStyle w:val="ConsPlusNormal"/>
        <w:ind w:firstLine="709"/>
        <w:jc w:val="both"/>
        <w:rPr>
          <w:rFonts w:ascii="Times New Roman" w:eastAsiaTheme="minorHAnsi" w:hAnsi="Times New Roman" w:cs="Times New Roman"/>
          <w:sz w:val="24"/>
          <w:szCs w:val="24"/>
          <w:lang w:eastAsia="en-US"/>
        </w:rPr>
      </w:pPr>
      <w:r w:rsidRPr="005C487B">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поддер</w:t>
      </w:r>
      <w:r w:rsidR="00330D20">
        <w:rPr>
          <w:rFonts w:ascii="Times New Roman" w:eastAsiaTheme="minorHAnsi" w:hAnsi="Times New Roman" w:cs="Times New Roman"/>
          <w:sz w:val="24"/>
          <w:szCs w:val="24"/>
          <w:lang w:eastAsia="en-US"/>
        </w:rPr>
        <w:t>ж</w:t>
      </w:r>
      <w:r>
        <w:rPr>
          <w:rFonts w:ascii="Times New Roman" w:eastAsiaTheme="minorHAnsi" w:hAnsi="Times New Roman" w:cs="Times New Roman"/>
          <w:sz w:val="24"/>
          <w:szCs w:val="24"/>
          <w:lang w:eastAsia="en-US"/>
        </w:rPr>
        <w:t>ание</w:t>
      </w:r>
      <w:r w:rsidRPr="005C487B">
        <w:rPr>
          <w:rFonts w:ascii="Times New Roman" w:eastAsiaTheme="minorHAnsi" w:hAnsi="Times New Roman" w:cs="Times New Roman"/>
          <w:sz w:val="24"/>
          <w:szCs w:val="24"/>
          <w:lang w:eastAsia="en-US"/>
        </w:rPr>
        <w:t xml:space="preserve"> в и</w:t>
      </w:r>
      <w:r>
        <w:rPr>
          <w:rFonts w:ascii="Times New Roman" w:eastAsiaTheme="minorHAnsi" w:hAnsi="Times New Roman" w:cs="Times New Roman"/>
          <w:sz w:val="24"/>
          <w:szCs w:val="24"/>
          <w:lang w:eastAsia="en-US"/>
        </w:rPr>
        <w:t>справном состоянии принадлежащих</w:t>
      </w:r>
      <w:r w:rsidRPr="005C487B">
        <w:rPr>
          <w:rFonts w:ascii="Times New Roman" w:eastAsiaTheme="minorHAnsi" w:hAnsi="Times New Roman" w:cs="Times New Roman"/>
          <w:sz w:val="24"/>
          <w:szCs w:val="24"/>
          <w:lang w:eastAsia="en-US"/>
        </w:rPr>
        <w:t xml:space="preserve"> И</w:t>
      </w:r>
      <w:r>
        <w:rPr>
          <w:rFonts w:ascii="Times New Roman" w:eastAsiaTheme="minorHAnsi" w:hAnsi="Times New Roman" w:cs="Times New Roman"/>
          <w:sz w:val="24"/>
          <w:szCs w:val="24"/>
          <w:lang w:eastAsia="en-US"/>
        </w:rPr>
        <w:t>сполнителю инженерно-технических средств и систем охраны, линий связи, используемых</w:t>
      </w:r>
      <w:r w:rsidRPr="005C487B">
        <w:rPr>
          <w:rFonts w:ascii="Times New Roman" w:eastAsiaTheme="minorHAnsi" w:hAnsi="Times New Roman" w:cs="Times New Roman"/>
          <w:sz w:val="24"/>
          <w:szCs w:val="24"/>
          <w:lang w:eastAsia="en-US"/>
        </w:rPr>
        <w:t xml:space="preserve"> для охраны объекта Заказчика;</w:t>
      </w:r>
    </w:p>
    <w:p w:rsidR="00052ED9" w:rsidRPr="005C487B" w:rsidRDefault="00052ED9" w:rsidP="007C402F">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осуществление информирования</w:t>
      </w:r>
      <w:r w:rsidRPr="005C487B">
        <w:rPr>
          <w:rFonts w:ascii="Times New Roman" w:eastAsiaTheme="minorHAnsi" w:hAnsi="Times New Roman" w:cs="Times New Roman"/>
          <w:sz w:val="24"/>
          <w:szCs w:val="24"/>
          <w:lang w:eastAsia="en-US"/>
        </w:rPr>
        <w:t xml:space="preserve"> Заказчика о выявленных фактах скрытого наблюдения, фото- и видеосъемки </w:t>
      </w:r>
      <w:r w:rsidR="007B616C">
        <w:rPr>
          <w:rFonts w:ascii="Times New Roman" w:eastAsiaTheme="minorHAnsi" w:hAnsi="Times New Roman" w:cs="Times New Roman"/>
          <w:sz w:val="24"/>
          <w:szCs w:val="24"/>
          <w:lang w:eastAsia="en-US"/>
        </w:rPr>
        <w:t xml:space="preserve">охраняемого </w:t>
      </w:r>
      <w:r w:rsidRPr="005C487B">
        <w:rPr>
          <w:rFonts w:ascii="Times New Roman" w:eastAsiaTheme="minorHAnsi" w:hAnsi="Times New Roman" w:cs="Times New Roman"/>
          <w:sz w:val="24"/>
          <w:szCs w:val="24"/>
          <w:lang w:eastAsia="en-US"/>
        </w:rPr>
        <w:t>объект</w:t>
      </w:r>
      <w:r w:rsidR="007B616C">
        <w:rPr>
          <w:rFonts w:ascii="Times New Roman" w:eastAsiaTheme="minorHAnsi" w:hAnsi="Times New Roman" w:cs="Times New Roman"/>
          <w:sz w:val="24"/>
          <w:szCs w:val="24"/>
          <w:lang w:eastAsia="en-US"/>
        </w:rPr>
        <w:t>а</w:t>
      </w:r>
      <w:r w:rsidRPr="005C487B">
        <w:rPr>
          <w:rFonts w:ascii="Times New Roman" w:eastAsiaTheme="minorHAnsi" w:hAnsi="Times New Roman" w:cs="Times New Roman"/>
          <w:sz w:val="24"/>
          <w:szCs w:val="24"/>
          <w:lang w:eastAsia="en-US"/>
        </w:rPr>
        <w:t xml:space="preserve"> неизвестными лицами, провокаций сотрудников организаций, обеспечивающих охрану объектов, на неправомерные действия, проникновении посторонних лиц на объекты, беспричинного размещения посторонними лицами вблизи охраняем</w:t>
      </w:r>
      <w:r w:rsidR="007B616C">
        <w:rPr>
          <w:rFonts w:ascii="Times New Roman" w:eastAsiaTheme="minorHAnsi" w:hAnsi="Times New Roman" w:cs="Times New Roman"/>
          <w:sz w:val="24"/>
          <w:szCs w:val="24"/>
          <w:lang w:eastAsia="en-US"/>
        </w:rPr>
        <w:t>ого</w:t>
      </w:r>
      <w:r w:rsidRPr="005C487B">
        <w:rPr>
          <w:rFonts w:ascii="Times New Roman" w:eastAsiaTheme="minorHAnsi" w:hAnsi="Times New Roman" w:cs="Times New Roman"/>
          <w:sz w:val="24"/>
          <w:szCs w:val="24"/>
          <w:lang w:eastAsia="en-US"/>
        </w:rPr>
        <w:t xml:space="preserve"> объект</w:t>
      </w:r>
      <w:r w:rsidR="007B616C">
        <w:rPr>
          <w:rFonts w:ascii="Times New Roman" w:eastAsiaTheme="minorHAnsi" w:hAnsi="Times New Roman" w:cs="Times New Roman"/>
          <w:sz w:val="24"/>
          <w:szCs w:val="24"/>
          <w:lang w:eastAsia="en-US"/>
        </w:rPr>
        <w:t>а</w:t>
      </w:r>
      <w:r w:rsidRPr="005C487B">
        <w:rPr>
          <w:rFonts w:ascii="Times New Roman" w:eastAsiaTheme="minorHAnsi" w:hAnsi="Times New Roman" w:cs="Times New Roman"/>
          <w:sz w:val="24"/>
          <w:szCs w:val="24"/>
          <w:lang w:eastAsia="en-US"/>
        </w:rPr>
        <w:t xml:space="preserve"> вещей и транспортных средств и т.д.;</w:t>
      </w:r>
    </w:p>
    <w:p w:rsidR="00330D20" w:rsidRPr="00205123" w:rsidRDefault="00330D20" w:rsidP="007C402F">
      <w:pPr>
        <w:suppressAutoHyphens/>
        <w:ind w:firstLine="709"/>
        <w:jc w:val="both"/>
      </w:pPr>
      <w:r>
        <w:rPr>
          <w:rFonts w:eastAsiaTheme="minorHAnsi"/>
          <w:lang w:eastAsia="en-US"/>
        </w:rPr>
        <w:t xml:space="preserve">- </w:t>
      </w:r>
      <w:r w:rsidRPr="00205123">
        <w:t xml:space="preserve">контроль над соблюдением требований пожарной безопасности на посту охраны и прилегающей </w:t>
      </w:r>
      <w:r>
        <w:t xml:space="preserve">к посту охраны </w:t>
      </w:r>
      <w:r w:rsidRPr="00205123">
        <w:t>территории объекта охраны.</w:t>
      </w:r>
    </w:p>
    <w:p w:rsidR="00052ED9" w:rsidRPr="00205123" w:rsidRDefault="00330D20" w:rsidP="007C402F">
      <w:pPr>
        <w:suppressAutoHyphens/>
        <w:ind w:firstLine="709"/>
        <w:jc w:val="both"/>
      </w:pPr>
      <w:r>
        <w:t>3.2</w:t>
      </w:r>
      <w:r w:rsidR="00052ED9" w:rsidRPr="00205123">
        <w:t xml:space="preserve">. При возникновении нештатных ситуаций (возникновения пожара, проникновения посторонних лиц и прочих событий, угрожающих </w:t>
      </w:r>
      <w:r w:rsidR="00DE5121">
        <w:t xml:space="preserve">людям, </w:t>
      </w:r>
      <w:r w:rsidR="00052ED9" w:rsidRPr="00205123">
        <w:t>хранимому имуществу и несению службы) Исполнитель (работник Исполнителя) немедленно оповещает руководителя</w:t>
      </w:r>
      <w:r>
        <w:t xml:space="preserve"> (иное уполномоченное лицо)</w:t>
      </w:r>
      <w:r w:rsidR="00052ED9" w:rsidRPr="00205123">
        <w:t xml:space="preserve"> </w:t>
      </w:r>
      <w:r w:rsidR="00937F0C">
        <w:t>Заказчика</w:t>
      </w:r>
      <w:r w:rsidR="00052ED9" w:rsidRPr="00205123">
        <w:t xml:space="preserve">, а также самостоятельно вызывает необходимые службы.  </w:t>
      </w:r>
    </w:p>
    <w:p w:rsidR="00161C36" w:rsidRDefault="00330D20" w:rsidP="00D13A50">
      <w:pPr>
        <w:suppressAutoHyphens/>
        <w:ind w:firstLine="709"/>
        <w:jc w:val="both"/>
      </w:pPr>
      <w:r>
        <w:t>3.3</w:t>
      </w:r>
      <w:r w:rsidR="00052ED9" w:rsidRPr="00205123">
        <w:t>.</w:t>
      </w:r>
      <w:r w:rsidR="00D13A50">
        <w:t xml:space="preserve"> </w:t>
      </w:r>
      <w:r w:rsidR="00161C36" w:rsidRPr="00205123">
        <w:rPr>
          <w:rFonts w:eastAsia="Arial"/>
          <w:lang w:eastAsia="ar-SA"/>
        </w:rPr>
        <w:t xml:space="preserve">При оказании услуг </w:t>
      </w:r>
      <w:r w:rsidR="00161C36">
        <w:rPr>
          <w:rFonts w:eastAsia="Arial"/>
          <w:lang w:eastAsia="ar-SA"/>
        </w:rPr>
        <w:t>работник Исполнителя</w:t>
      </w:r>
      <w:r w:rsidR="00161C36" w:rsidRPr="00205123">
        <w:rPr>
          <w:rFonts w:eastAsia="Arial"/>
          <w:lang w:eastAsia="ar-SA"/>
        </w:rPr>
        <w:t xml:space="preserve"> </w:t>
      </w:r>
      <w:r w:rsidR="00161C36" w:rsidRPr="00205123">
        <w:rPr>
          <w:rFonts w:eastAsia="Arial"/>
          <w:bCs/>
          <w:lang w:eastAsia="ar-SA"/>
        </w:rPr>
        <w:t>обязан руководствоваться должностной инструкцией охранника, которая</w:t>
      </w:r>
      <w:r w:rsidR="00161C36" w:rsidRPr="00205123">
        <w:rPr>
          <w:rFonts w:eastAsia="Arial"/>
          <w:lang w:eastAsia="ar-SA"/>
        </w:rPr>
        <w:t xml:space="preserve"> разрабатывается Исполнителем для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rsidR="00161C36" w:rsidRPr="00205123" w:rsidRDefault="00161C36" w:rsidP="00161C36">
      <w:pPr>
        <w:suppressAutoHyphens/>
        <w:ind w:firstLine="709"/>
        <w:jc w:val="both"/>
      </w:pPr>
      <w:r>
        <w:t>3.</w:t>
      </w:r>
      <w:r w:rsidR="00D13A50">
        <w:t>4</w:t>
      </w:r>
      <w:r w:rsidRPr="00205123">
        <w:t xml:space="preserve">. </w:t>
      </w:r>
      <w:r>
        <w:t>Исполнитель</w:t>
      </w:r>
      <w:r w:rsidRPr="00205123">
        <w:t xml:space="preserve"> выставля</w:t>
      </w:r>
      <w:r>
        <w:t>ет</w:t>
      </w:r>
      <w:r w:rsidRPr="00205123">
        <w:t xml:space="preserve"> </w:t>
      </w:r>
      <w:r>
        <w:t>н</w:t>
      </w:r>
      <w:r w:rsidRPr="00205123">
        <w:t xml:space="preserve">а пост </w:t>
      </w:r>
      <w:r>
        <w:t xml:space="preserve">работника (охранника) </w:t>
      </w:r>
      <w:r w:rsidRPr="00205123">
        <w:t xml:space="preserve">в специальной форменной одежде установленного образца, имеющие удостоверение частного охранника, личную карточку охранника и изучившие </w:t>
      </w:r>
      <w:r>
        <w:t xml:space="preserve">должностную инструкцию, иные инструкции, переданные Заказчиком Исполнителю для использования в работе, </w:t>
      </w:r>
      <w:r w:rsidRPr="00205123">
        <w:t>правила использования средств пожаротушения, находящихся на объекте.</w:t>
      </w:r>
    </w:p>
    <w:p w:rsidR="00161C36" w:rsidRPr="00205123" w:rsidRDefault="00161C36" w:rsidP="00161C36">
      <w:pPr>
        <w:widowControl w:val="0"/>
        <w:autoSpaceDE w:val="0"/>
        <w:autoSpaceDN w:val="0"/>
        <w:adjustRightInd w:val="0"/>
        <w:ind w:firstLine="709"/>
        <w:jc w:val="both"/>
      </w:pPr>
      <w:r>
        <w:t>3.</w:t>
      </w:r>
      <w:r w:rsidR="00D13A50">
        <w:t>5</w:t>
      </w:r>
      <w:r w:rsidRPr="00205123">
        <w:t>.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w:t>
      </w:r>
      <w:r>
        <w:t xml:space="preserve"> Исполнителя</w:t>
      </w:r>
      <w:r w:rsidRPr="00205123">
        <w:t>, на которых возложено непосредственное выполнение обязанностей по охране:</w:t>
      </w:r>
    </w:p>
    <w:p w:rsidR="00161C36" w:rsidRPr="00205123" w:rsidRDefault="00161C36" w:rsidP="00161C36">
      <w:pPr>
        <w:widowControl w:val="0"/>
        <w:autoSpaceDE w:val="0"/>
        <w:autoSpaceDN w:val="0"/>
        <w:adjustRightInd w:val="0"/>
        <w:ind w:firstLine="709"/>
        <w:jc w:val="both"/>
      </w:pPr>
      <w:r w:rsidRPr="00205123">
        <w:t>- удостоверение частного охранника;</w:t>
      </w:r>
    </w:p>
    <w:p w:rsidR="00161C36" w:rsidRPr="00205123" w:rsidRDefault="00161C36" w:rsidP="00161C36">
      <w:pPr>
        <w:autoSpaceDE w:val="0"/>
        <w:autoSpaceDN w:val="0"/>
        <w:adjustRightInd w:val="0"/>
        <w:ind w:firstLine="709"/>
        <w:jc w:val="both"/>
        <w:rPr>
          <w:rFonts w:eastAsia="Calibri"/>
        </w:rPr>
      </w:pPr>
      <w:r w:rsidRPr="00205123">
        <w:rPr>
          <w:rFonts w:eastAsia="Calibri"/>
        </w:rPr>
        <w:t xml:space="preserve">- личная </w:t>
      </w:r>
      <w:hyperlink r:id="rId15" w:history="1">
        <w:r w:rsidRPr="00205123">
          <w:rPr>
            <w:rFonts w:eastAsia="Calibri"/>
          </w:rPr>
          <w:t>карточк</w:t>
        </w:r>
      </w:hyperlink>
      <w:r w:rsidRPr="00205123">
        <w:rPr>
          <w:rFonts w:eastAsia="Calibri"/>
        </w:rPr>
        <w:t>а охранника, выданная федеральным органом исполнительной власти, уполномоченным в сфере частной охранной деятельности, или его территориальным органом.</w:t>
      </w:r>
    </w:p>
    <w:p w:rsidR="00161C36" w:rsidRPr="005A455E" w:rsidRDefault="00161C36" w:rsidP="007B616C">
      <w:pPr>
        <w:ind w:firstLine="708"/>
        <w:jc w:val="both"/>
        <w:rPr>
          <w:rFonts w:eastAsiaTheme="minorHAnsi"/>
          <w:lang w:eastAsia="en-US"/>
        </w:rPr>
      </w:pPr>
      <w:r>
        <w:t>3.</w:t>
      </w:r>
      <w:r w:rsidR="00D13A50">
        <w:t>6</w:t>
      </w:r>
      <w:r w:rsidRPr="00205123">
        <w:t xml:space="preserve">. При оказании услуг Исполнитель должен учесть возможность по первому требованию Заказчика провести срочную замену </w:t>
      </w:r>
      <w:r>
        <w:t>работника Исполнителя (</w:t>
      </w:r>
      <w:r w:rsidRPr="00205123">
        <w:t>охранника</w:t>
      </w:r>
      <w:r>
        <w:t>)</w:t>
      </w:r>
      <w:r w:rsidRPr="00205123">
        <w:t>, который не соответствует требованиям, регламентируемым законодательством Российской Федерации в сфере охранной деятельности и настоящим Техническим заданием.</w:t>
      </w:r>
    </w:p>
    <w:p w:rsidR="00052ED9" w:rsidRDefault="0066193B" w:rsidP="00052ED9">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D13A50">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00052ED9" w:rsidRPr="005A455E">
        <w:rPr>
          <w:rFonts w:ascii="Times New Roman" w:eastAsiaTheme="minorHAnsi" w:hAnsi="Times New Roman" w:cs="Times New Roman"/>
          <w:sz w:val="24"/>
          <w:szCs w:val="24"/>
          <w:lang w:eastAsia="en-US"/>
        </w:rPr>
        <w:t>Перечень мероприятий не является исчерпывающим</w:t>
      </w:r>
      <w:r w:rsidR="00052ED9" w:rsidRPr="005C487B">
        <w:rPr>
          <w:rFonts w:ascii="Times New Roman" w:eastAsiaTheme="minorHAnsi" w:hAnsi="Times New Roman" w:cs="Times New Roman"/>
          <w:sz w:val="24"/>
          <w:szCs w:val="24"/>
          <w:lang w:eastAsia="en-US"/>
        </w:rPr>
        <w:t xml:space="preserve"> и может быть дополнен Заказчиком и Исполнителем в соответствии с законодательством Российской Федерации об антитеррористической защищенности</w:t>
      </w:r>
      <w:r>
        <w:rPr>
          <w:rFonts w:ascii="Times New Roman" w:eastAsiaTheme="minorHAnsi" w:hAnsi="Times New Roman" w:cs="Times New Roman"/>
          <w:sz w:val="24"/>
          <w:szCs w:val="24"/>
          <w:lang w:eastAsia="en-US"/>
        </w:rPr>
        <w:t xml:space="preserve"> по согласованию Сторон</w:t>
      </w:r>
      <w:r w:rsidR="00052ED9" w:rsidRPr="005C487B">
        <w:rPr>
          <w:rFonts w:ascii="Times New Roman" w:eastAsiaTheme="minorHAnsi" w:hAnsi="Times New Roman" w:cs="Times New Roman"/>
          <w:sz w:val="24"/>
          <w:szCs w:val="24"/>
          <w:lang w:eastAsia="en-US"/>
        </w:rPr>
        <w:t>.</w:t>
      </w:r>
    </w:p>
    <w:p w:rsidR="00052ED9" w:rsidRPr="00AE615A" w:rsidRDefault="00052ED9" w:rsidP="00052ED9">
      <w:pPr>
        <w:ind w:firstLine="708"/>
        <w:jc w:val="both"/>
        <w:rPr>
          <w:rFonts w:eastAsia="Calibri"/>
          <w:color w:val="FF0000"/>
        </w:rPr>
      </w:pPr>
    </w:p>
    <w:p w:rsidR="003F7502" w:rsidRPr="003F7502" w:rsidRDefault="003F7502" w:rsidP="003F7502">
      <w:pPr>
        <w:suppressAutoHyphens/>
        <w:autoSpaceDE w:val="0"/>
        <w:autoSpaceDN w:val="0"/>
        <w:adjustRightInd w:val="0"/>
        <w:jc w:val="both"/>
        <w:outlineLvl w:val="0"/>
        <w:rPr>
          <w:b/>
          <w:bCs/>
        </w:rPr>
      </w:pPr>
      <w:r w:rsidRPr="003F7502">
        <w:rPr>
          <w:b/>
          <w:bCs/>
        </w:rPr>
        <w:tab/>
        <w:t>Требования к результатам закупки</w:t>
      </w:r>
    </w:p>
    <w:p w:rsidR="009C11D5" w:rsidRPr="00A62741" w:rsidRDefault="003F7502" w:rsidP="00672AC3">
      <w:pPr>
        <w:keepLines/>
        <w:widowControl w:val="0"/>
        <w:suppressLineNumbers/>
        <w:suppressAutoHyphens/>
        <w:autoSpaceDE w:val="0"/>
        <w:autoSpaceDN w:val="0"/>
        <w:ind w:firstLine="709"/>
        <w:jc w:val="both"/>
      </w:pPr>
      <w:r w:rsidRPr="003F7502">
        <w:t>Результатом закупки является оказание услуг охраны в полном объеме в соответствии с Техническ</w:t>
      </w:r>
      <w:r w:rsidR="000C6B2D">
        <w:t>им</w:t>
      </w:r>
      <w:r w:rsidRPr="003F7502">
        <w:t xml:space="preserve"> </w:t>
      </w:r>
      <w:r w:rsidR="000C6B2D">
        <w:t>заданием</w:t>
      </w:r>
      <w:r w:rsidRPr="003F7502">
        <w:t>.</w:t>
      </w:r>
    </w:p>
    <w:p w:rsidR="00293D8F" w:rsidRPr="00A62741" w:rsidRDefault="00293D8F">
      <w:pPr>
        <w:spacing w:after="160" w:line="259" w:lineRule="auto"/>
      </w:pPr>
    </w:p>
    <w:tbl>
      <w:tblPr>
        <w:tblW w:w="5073" w:type="pct"/>
        <w:tblLook w:val="01E0" w:firstRow="1" w:lastRow="1" w:firstColumn="1" w:lastColumn="1" w:noHBand="0" w:noVBand="0"/>
      </w:tblPr>
      <w:tblGrid>
        <w:gridCol w:w="4922"/>
        <w:gridCol w:w="4858"/>
      </w:tblGrid>
      <w:tr w:rsidR="00A72CD9" w:rsidRPr="00CE46E7" w:rsidTr="007B712C">
        <w:trPr>
          <w:trHeight w:val="220"/>
        </w:trPr>
        <w:tc>
          <w:tcPr>
            <w:tcW w:w="4992" w:type="dxa"/>
          </w:tcPr>
          <w:p w:rsidR="00A72CD9" w:rsidRPr="00CE46E7" w:rsidRDefault="00150C41" w:rsidP="00873A85">
            <w:pPr>
              <w:widowControl w:val="0"/>
              <w:autoSpaceDE w:val="0"/>
              <w:autoSpaceDN w:val="0"/>
              <w:adjustRightInd w:val="0"/>
              <w:spacing w:line="240" w:lineRule="exact"/>
              <w:rPr>
                <w:b/>
                <w:bCs/>
              </w:rPr>
            </w:pPr>
            <w:r w:rsidRPr="00CE46E7">
              <w:rPr>
                <w:b/>
                <w:bCs/>
              </w:rPr>
              <w:t>Заказчик</w:t>
            </w:r>
          </w:p>
        </w:tc>
        <w:tc>
          <w:tcPr>
            <w:tcW w:w="4931" w:type="dxa"/>
          </w:tcPr>
          <w:p w:rsidR="00A72CD9" w:rsidRPr="005D2754" w:rsidRDefault="00150C41" w:rsidP="00873A85">
            <w:pPr>
              <w:spacing w:line="240" w:lineRule="exact"/>
            </w:pPr>
            <w:r>
              <w:rPr>
                <w:b/>
                <w:bCs/>
              </w:rPr>
              <w:t>Исполнитель</w:t>
            </w:r>
          </w:p>
        </w:tc>
      </w:tr>
      <w:tr w:rsidR="00B04A51" w:rsidRPr="00CE46E7" w:rsidTr="007B712C">
        <w:trPr>
          <w:trHeight w:val="1149"/>
        </w:trPr>
        <w:tc>
          <w:tcPr>
            <w:tcW w:w="4992" w:type="dxa"/>
          </w:tcPr>
          <w:p w:rsidR="00B04A51" w:rsidRPr="00F055B8" w:rsidRDefault="00B04A51" w:rsidP="00B04A51">
            <w:pPr>
              <w:contextualSpacing/>
              <w:rPr>
                <w:bCs/>
              </w:rPr>
            </w:pPr>
            <w:r w:rsidRPr="00F055B8">
              <w:rPr>
                <w:bCs/>
              </w:rPr>
              <w:t>Краевое государственное бюджетное профессиональное образовательное учреждение «Амурский политехнический техникум»</w:t>
            </w:r>
            <w:r>
              <w:rPr>
                <w:bCs/>
              </w:rPr>
              <w:t xml:space="preserve"> (КГБ ПОУ АПТ)</w:t>
            </w:r>
          </w:p>
          <w:p w:rsidR="00B04A51" w:rsidRDefault="00B04A51" w:rsidP="00B04A51">
            <w:pPr>
              <w:widowControl w:val="0"/>
              <w:autoSpaceDE w:val="0"/>
              <w:autoSpaceDN w:val="0"/>
              <w:adjustRightInd w:val="0"/>
            </w:pPr>
          </w:p>
          <w:p w:rsidR="00B04A51" w:rsidRDefault="00B04A51" w:rsidP="00B04A51">
            <w:pPr>
              <w:widowControl w:val="0"/>
              <w:autoSpaceDE w:val="0"/>
              <w:autoSpaceDN w:val="0"/>
              <w:adjustRightInd w:val="0"/>
            </w:pPr>
          </w:p>
          <w:p w:rsidR="00B04A51" w:rsidRPr="005203A6" w:rsidRDefault="00B04A51" w:rsidP="00B04A51">
            <w:pPr>
              <w:widowControl w:val="0"/>
              <w:autoSpaceDE w:val="0"/>
              <w:autoSpaceDN w:val="0"/>
              <w:adjustRightInd w:val="0"/>
            </w:pPr>
            <w:r>
              <w:t>Д</w:t>
            </w:r>
            <w:r w:rsidRPr="00BD0065">
              <w:t>иректор ___________</w:t>
            </w:r>
            <w:r>
              <w:t xml:space="preserve"> </w:t>
            </w:r>
            <w:r w:rsidRPr="00BD0065">
              <w:t>Е.Е. Барсукова</w:t>
            </w:r>
          </w:p>
        </w:tc>
        <w:tc>
          <w:tcPr>
            <w:tcW w:w="4931" w:type="dxa"/>
          </w:tcPr>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B04A51" w:rsidRPr="00150C41" w:rsidRDefault="00547DDD" w:rsidP="008D5891">
            <w:pPr>
              <w:pStyle w:val="ConsPlusNormal"/>
              <w:ind w:right="39"/>
              <w:outlineLvl w:val="1"/>
              <w:rPr>
                <w:rFonts w:ascii="Times New Roman" w:hAnsi="Times New Roman" w:cs="Times New Roman"/>
                <w:color w:val="000000" w:themeColor="text1"/>
              </w:rPr>
            </w:pPr>
            <w:r w:rsidRPr="00547DDD">
              <w:rPr>
                <w:rFonts w:ascii="Times New Roman" w:hAnsi="Times New Roman" w:cs="Times New Roman"/>
                <w:color w:val="000000" w:themeColor="text1"/>
                <w:sz w:val="24"/>
                <w:szCs w:val="24"/>
              </w:rPr>
              <w:t xml:space="preserve">______________ </w:t>
            </w:r>
          </w:p>
        </w:tc>
      </w:tr>
      <w:tr w:rsidR="00B04A51" w:rsidRPr="00CE46E7" w:rsidTr="007B712C">
        <w:trPr>
          <w:trHeight w:val="266"/>
        </w:trPr>
        <w:tc>
          <w:tcPr>
            <w:tcW w:w="4992" w:type="dxa"/>
          </w:tcPr>
          <w:p w:rsidR="00B04A51" w:rsidRPr="00CE46E7" w:rsidRDefault="00B04A51" w:rsidP="00B04A51">
            <w:pPr>
              <w:widowControl w:val="0"/>
              <w:autoSpaceDE w:val="0"/>
              <w:autoSpaceDN w:val="0"/>
              <w:adjustRightInd w:val="0"/>
            </w:pPr>
            <w:r w:rsidRPr="00CE46E7">
              <w:t>М.П.</w:t>
            </w:r>
            <w:r>
              <w:t xml:space="preserve"> </w:t>
            </w:r>
          </w:p>
        </w:tc>
        <w:tc>
          <w:tcPr>
            <w:tcW w:w="4931" w:type="dxa"/>
          </w:tcPr>
          <w:p w:rsidR="00B04A51" w:rsidRPr="00CE46E7" w:rsidRDefault="00B04A51" w:rsidP="00B04A51">
            <w:pPr>
              <w:widowControl w:val="0"/>
              <w:autoSpaceDE w:val="0"/>
              <w:autoSpaceDN w:val="0"/>
              <w:adjustRightInd w:val="0"/>
            </w:pPr>
            <w:r w:rsidRPr="00CE46E7">
              <w:t>М.П.</w:t>
            </w:r>
          </w:p>
        </w:tc>
      </w:tr>
    </w:tbl>
    <w:p w:rsidR="00812FDF" w:rsidRDefault="00812FDF" w:rsidP="002821F4">
      <w:pPr>
        <w:pStyle w:val="ConsPlusNormal"/>
        <w:jc w:val="right"/>
        <w:outlineLvl w:val="1"/>
        <w:rPr>
          <w:rFonts w:ascii="Times New Roman" w:hAnsi="Times New Roman" w:cs="Times New Roman"/>
          <w:sz w:val="24"/>
          <w:szCs w:val="24"/>
        </w:rPr>
      </w:pPr>
    </w:p>
    <w:p w:rsidR="00F8022F" w:rsidRDefault="00F8022F" w:rsidP="002821F4">
      <w:pPr>
        <w:pStyle w:val="ConsPlusNormal"/>
        <w:jc w:val="right"/>
        <w:outlineLvl w:val="1"/>
        <w:rPr>
          <w:rFonts w:ascii="Times New Roman" w:hAnsi="Times New Roman" w:cs="Times New Roman"/>
          <w:sz w:val="24"/>
          <w:szCs w:val="24"/>
        </w:rPr>
      </w:pPr>
    </w:p>
    <w:p w:rsidR="00F8022F" w:rsidRDefault="00F8022F" w:rsidP="002821F4">
      <w:pPr>
        <w:pStyle w:val="ConsPlusNormal"/>
        <w:jc w:val="right"/>
        <w:outlineLvl w:val="1"/>
        <w:rPr>
          <w:rFonts w:ascii="Times New Roman" w:hAnsi="Times New Roman" w:cs="Times New Roman"/>
          <w:sz w:val="24"/>
          <w:szCs w:val="24"/>
        </w:rPr>
      </w:pPr>
    </w:p>
    <w:p w:rsidR="00F8022F" w:rsidRDefault="00F8022F" w:rsidP="002821F4">
      <w:pPr>
        <w:pStyle w:val="ConsPlusNormal"/>
        <w:jc w:val="right"/>
        <w:outlineLvl w:val="1"/>
        <w:rPr>
          <w:rFonts w:ascii="Times New Roman" w:hAnsi="Times New Roman" w:cs="Times New Roman"/>
          <w:sz w:val="24"/>
          <w:szCs w:val="24"/>
        </w:rPr>
      </w:pPr>
    </w:p>
    <w:p w:rsidR="00F8022F" w:rsidRDefault="00F8022F" w:rsidP="002821F4">
      <w:pPr>
        <w:pStyle w:val="ConsPlusNormal"/>
        <w:jc w:val="right"/>
        <w:outlineLvl w:val="1"/>
        <w:rPr>
          <w:rFonts w:ascii="Times New Roman" w:hAnsi="Times New Roman" w:cs="Times New Roman"/>
          <w:sz w:val="24"/>
          <w:szCs w:val="24"/>
        </w:rPr>
      </w:pPr>
    </w:p>
    <w:p w:rsidR="00F8022F" w:rsidRDefault="00F8022F" w:rsidP="002821F4">
      <w:pPr>
        <w:pStyle w:val="ConsPlusNormal"/>
        <w:jc w:val="right"/>
        <w:outlineLvl w:val="1"/>
        <w:rPr>
          <w:rFonts w:ascii="Times New Roman" w:hAnsi="Times New Roman" w:cs="Times New Roman"/>
          <w:sz w:val="24"/>
          <w:szCs w:val="24"/>
        </w:rPr>
      </w:pPr>
    </w:p>
    <w:p w:rsidR="00D13A50" w:rsidRDefault="00D13A50" w:rsidP="002821F4">
      <w:pPr>
        <w:pStyle w:val="ConsPlusNormal"/>
        <w:jc w:val="right"/>
        <w:outlineLvl w:val="1"/>
        <w:rPr>
          <w:rFonts w:ascii="Times New Roman" w:hAnsi="Times New Roman" w:cs="Times New Roman"/>
          <w:sz w:val="24"/>
          <w:szCs w:val="24"/>
        </w:rPr>
      </w:pPr>
    </w:p>
    <w:p w:rsidR="00D13A50" w:rsidRDefault="00D13A50" w:rsidP="002821F4">
      <w:pPr>
        <w:pStyle w:val="ConsPlusNormal"/>
        <w:jc w:val="right"/>
        <w:outlineLvl w:val="1"/>
        <w:rPr>
          <w:rFonts w:ascii="Times New Roman" w:hAnsi="Times New Roman" w:cs="Times New Roman"/>
          <w:sz w:val="24"/>
          <w:szCs w:val="24"/>
        </w:rPr>
      </w:pPr>
    </w:p>
    <w:p w:rsidR="00D13A50" w:rsidRDefault="00D13A50"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FA43FB" w:rsidRDefault="00FA43FB" w:rsidP="002821F4">
      <w:pPr>
        <w:pStyle w:val="ConsPlusNormal"/>
        <w:jc w:val="right"/>
        <w:outlineLvl w:val="1"/>
        <w:rPr>
          <w:rFonts w:ascii="Times New Roman" w:hAnsi="Times New Roman" w:cs="Times New Roman"/>
          <w:sz w:val="24"/>
          <w:szCs w:val="24"/>
        </w:rPr>
      </w:pPr>
    </w:p>
    <w:p w:rsidR="006C60B2" w:rsidRDefault="006C60B2" w:rsidP="002821F4">
      <w:pPr>
        <w:pStyle w:val="ConsPlusNormal"/>
        <w:jc w:val="right"/>
        <w:outlineLvl w:val="1"/>
        <w:rPr>
          <w:rFonts w:ascii="Times New Roman" w:hAnsi="Times New Roman" w:cs="Times New Roman"/>
          <w:sz w:val="24"/>
          <w:szCs w:val="24"/>
        </w:rPr>
      </w:pPr>
    </w:p>
    <w:p w:rsidR="001F22C3" w:rsidRDefault="001F22C3" w:rsidP="002821F4">
      <w:pPr>
        <w:pStyle w:val="ConsPlusNormal"/>
        <w:jc w:val="right"/>
        <w:outlineLvl w:val="1"/>
        <w:rPr>
          <w:rFonts w:ascii="Times New Roman" w:hAnsi="Times New Roman" w:cs="Times New Roman"/>
          <w:sz w:val="24"/>
          <w:szCs w:val="24"/>
        </w:rPr>
      </w:pPr>
    </w:p>
    <w:p w:rsidR="001F22C3" w:rsidRDefault="001F22C3" w:rsidP="002821F4">
      <w:pPr>
        <w:pStyle w:val="ConsPlusNormal"/>
        <w:jc w:val="right"/>
        <w:outlineLvl w:val="1"/>
        <w:rPr>
          <w:rFonts w:ascii="Times New Roman" w:hAnsi="Times New Roman" w:cs="Times New Roman"/>
          <w:sz w:val="24"/>
          <w:szCs w:val="24"/>
        </w:rPr>
      </w:pPr>
    </w:p>
    <w:p w:rsidR="001F22C3" w:rsidRDefault="001F22C3" w:rsidP="002821F4">
      <w:pPr>
        <w:pStyle w:val="ConsPlusNormal"/>
        <w:jc w:val="right"/>
        <w:outlineLvl w:val="1"/>
        <w:rPr>
          <w:rFonts w:ascii="Times New Roman" w:hAnsi="Times New Roman" w:cs="Times New Roman"/>
          <w:sz w:val="24"/>
          <w:szCs w:val="24"/>
        </w:rPr>
      </w:pPr>
    </w:p>
    <w:p w:rsidR="006152D3" w:rsidRDefault="006152D3" w:rsidP="002821F4">
      <w:pPr>
        <w:pStyle w:val="ConsPlusNormal"/>
        <w:jc w:val="right"/>
        <w:outlineLvl w:val="1"/>
        <w:rPr>
          <w:rFonts w:ascii="Times New Roman" w:hAnsi="Times New Roman" w:cs="Times New Roman"/>
          <w:sz w:val="24"/>
          <w:szCs w:val="24"/>
        </w:rPr>
      </w:pPr>
    </w:p>
    <w:p w:rsidR="006152D3" w:rsidRDefault="006152D3" w:rsidP="002821F4">
      <w:pPr>
        <w:pStyle w:val="ConsPlusNormal"/>
        <w:jc w:val="right"/>
        <w:outlineLvl w:val="1"/>
        <w:rPr>
          <w:rFonts w:ascii="Times New Roman" w:hAnsi="Times New Roman" w:cs="Times New Roman"/>
          <w:sz w:val="24"/>
          <w:szCs w:val="24"/>
        </w:rPr>
      </w:pPr>
    </w:p>
    <w:p w:rsidR="00A44DC3" w:rsidRDefault="00A44DC3" w:rsidP="002821F4">
      <w:pPr>
        <w:pStyle w:val="ConsPlusNormal"/>
        <w:jc w:val="right"/>
        <w:outlineLvl w:val="1"/>
        <w:rPr>
          <w:rFonts w:ascii="Times New Roman" w:hAnsi="Times New Roman" w:cs="Times New Roman"/>
          <w:sz w:val="24"/>
          <w:szCs w:val="24"/>
        </w:rPr>
      </w:pPr>
    </w:p>
    <w:p w:rsidR="00A44DC3" w:rsidRDefault="00A44DC3" w:rsidP="002821F4">
      <w:pPr>
        <w:pStyle w:val="ConsPlusNormal"/>
        <w:jc w:val="right"/>
        <w:outlineLvl w:val="1"/>
        <w:rPr>
          <w:rFonts w:ascii="Times New Roman" w:hAnsi="Times New Roman" w:cs="Times New Roman"/>
          <w:sz w:val="24"/>
          <w:szCs w:val="24"/>
        </w:rPr>
      </w:pPr>
    </w:p>
    <w:p w:rsidR="00A44DC3" w:rsidRDefault="00A44DC3" w:rsidP="002821F4">
      <w:pPr>
        <w:pStyle w:val="ConsPlusNormal"/>
        <w:jc w:val="right"/>
        <w:outlineLvl w:val="1"/>
        <w:rPr>
          <w:rFonts w:ascii="Times New Roman" w:hAnsi="Times New Roman" w:cs="Times New Roman"/>
          <w:sz w:val="24"/>
          <w:szCs w:val="24"/>
        </w:rPr>
      </w:pPr>
    </w:p>
    <w:p w:rsidR="00A44DC3" w:rsidRDefault="00A44DC3" w:rsidP="002821F4">
      <w:pPr>
        <w:pStyle w:val="ConsPlusNormal"/>
        <w:jc w:val="right"/>
        <w:outlineLvl w:val="1"/>
        <w:rPr>
          <w:rFonts w:ascii="Times New Roman" w:hAnsi="Times New Roman" w:cs="Times New Roman"/>
          <w:sz w:val="24"/>
          <w:szCs w:val="24"/>
        </w:rPr>
      </w:pPr>
    </w:p>
    <w:p w:rsidR="00A44DC3" w:rsidRDefault="00A44DC3" w:rsidP="002821F4">
      <w:pPr>
        <w:pStyle w:val="ConsPlusNormal"/>
        <w:jc w:val="right"/>
        <w:outlineLvl w:val="1"/>
        <w:rPr>
          <w:rFonts w:ascii="Times New Roman" w:hAnsi="Times New Roman" w:cs="Times New Roman"/>
          <w:sz w:val="24"/>
          <w:szCs w:val="24"/>
        </w:rPr>
      </w:pPr>
    </w:p>
    <w:p w:rsidR="00A44DC3" w:rsidRDefault="00A44DC3" w:rsidP="002821F4">
      <w:pPr>
        <w:pStyle w:val="ConsPlusNormal"/>
        <w:jc w:val="right"/>
        <w:outlineLvl w:val="1"/>
        <w:rPr>
          <w:rFonts w:ascii="Times New Roman" w:hAnsi="Times New Roman" w:cs="Times New Roman"/>
          <w:sz w:val="24"/>
          <w:szCs w:val="24"/>
        </w:rPr>
      </w:pPr>
    </w:p>
    <w:p w:rsidR="006D1F84" w:rsidRPr="00A62741" w:rsidRDefault="00B04A51" w:rsidP="002821F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6D1F84" w:rsidRPr="00A62741">
        <w:rPr>
          <w:rFonts w:ascii="Times New Roman" w:hAnsi="Times New Roman" w:cs="Times New Roman"/>
          <w:sz w:val="24"/>
          <w:szCs w:val="24"/>
        </w:rPr>
        <w:t>риложение N 3</w:t>
      </w:r>
    </w:p>
    <w:p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к контракту</w:t>
      </w:r>
    </w:p>
    <w:p w:rsidR="00212672" w:rsidRPr="00A62741" w:rsidRDefault="00212672" w:rsidP="00212672">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__ от "__" ___ 20__ г.</w:t>
      </w:r>
    </w:p>
    <w:p w:rsidR="00B04A51" w:rsidRPr="00A62741" w:rsidRDefault="00B04A51" w:rsidP="00B04A51">
      <w:pPr>
        <w:pStyle w:val="ConsPlusNormal"/>
        <w:jc w:val="right"/>
        <w:rPr>
          <w:rFonts w:ascii="Times New Roman" w:hAnsi="Times New Roman" w:cs="Times New Roman"/>
          <w:sz w:val="24"/>
          <w:szCs w:val="24"/>
        </w:rPr>
      </w:pPr>
    </w:p>
    <w:p w:rsidR="006D1F84" w:rsidRPr="00A62741"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81"/>
      </w:tblGrid>
      <w:tr w:rsidR="006D1F84" w:rsidRPr="00A62741" w:rsidTr="007B712C">
        <w:tc>
          <w:tcPr>
            <w:tcW w:w="9781" w:type="dxa"/>
            <w:tcBorders>
              <w:top w:val="nil"/>
              <w:left w:val="nil"/>
              <w:bottom w:val="nil"/>
              <w:right w:val="nil"/>
            </w:tcBorders>
            <w:vAlign w:val="bottom"/>
          </w:tcPr>
          <w:p w:rsidR="006D1F84" w:rsidRPr="00A62741" w:rsidRDefault="00812FDF" w:rsidP="002821F4">
            <w:pPr>
              <w:pStyle w:val="ConsPlusNormal"/>
              <w:jc w:val="center"/>
              <w:rPr>
                <w:rFonts w:ascii="Times New Roman" w:hAnsi="Times New Roman" w:cs="Times New Roman"/>
                <w:sz w:val="24"/>
                <w:szCs w:val="24"/>
              </w:rPr>
            </w:pPr>
            <w:bookmarkStart w:id="9" w:name="P560"/>
            <w:bookmarkEnd w:id="9"/>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принятия объекта(</w:t>
            </w:r>
            <w:proofErr w:type="spellStart"/>
            <w:r w:rsidRPr="00A62741">
              <w:rPr>
                <w:rFonts w:ascii="Times New Roman" w:hAnsi="Times New Roman" w:cs="Times New Roman"/>
                <w:sz w:val="24"/>
                <w:szCs w:val="24"/>
              </w:rPr>
              <w:t>ов</w:t>
            </w:r>
            <w:proofErr w:type="spellEnd"/>
            <w:r w:rsidRPr="00A62741">
              <w:rPr>
                <w:rFonts w:ascii="Times New Roman" w:hAnsi="Times New Roman" w:cs="Times New Roman"/>
                <w:sz w:val="24"/>
                <w:szCs w:val="24"/>
              </w:rPr>
              <w:t>) под охрану</w:t>
            </w:r>
          </w:p>
        </w:tc>
      </w:tr>
      <w:tr w:rsidR="006D1F84" w:rsidRPr="00A62741" w:rsidTr="007B712C">
        <w:tc>
          <w:tcPr>
            <w:tcW w:w="9781" w:type="dxa"/>
            <w:tcBorders>
              <w:top w:val="nil"/>
              <w:left w:val="nil"/>
              <w:bottom w:val="nil"/>
              <w:right w:val="nil"/>
            </w:tcBorders>
          </w:tcPr>
          <w:p w:rsidR="006D1F84" w:rsidRPr="00A62741" w:rsidRDefault="006D1F84" w:rsidP="002821F4">
            <w:pPr>
              <w:pStyle w:val="ConsPlusNormal"/>
              <w:rPr>
                <w:rFonts w:ascii="Times New Roman" w:hAnsi="Times New Roman" w:cs="Times New Roman"/>
                <w:sz w:val="24"/>
                <w:szCs w:val="24"/>
              </w:rPr>
            </w:pPr>
          </w:p>
        </w:tc>
      </w:tr>
      <w:tr w:rsidR="006D1F84" w:rsidRPr="00A62741" w:rsidTr="007B712C">
        <w:tc>
          <w:tcPr>
            <w:tcW w:w="9781" w:type="dxa"/>
            <w:tcBorders>
              <w:top w:val="nil"/>
              <w:left w:val="nil"/>
              <w:bottom w:val="nil"/>
              <w:right w:val="nil"/>
            </w:tcBorders>
            <w:vAlign w:val="bottom"/>
          </w:tcPr>
          <w:p w:rsidR="006D1F84" w:rsidRPr="00A62741" w:rsidRDefault="006D1F84" w:rsidP="002821F4">
            <w:pPr>
              <w:pStyle w:val="ConsPlusNormal"/>
              <w:ind w:firstLine="283"/>
              <w:jc w:val="both"/>
              <w:rPr>
                <w:rFonts w:ascii="Times New Roman" w:hAnsi="Times New Roman" w:cs="Times New Roman"/>
                <w:sz w:val="24"/>
                <w:szCs w:val="24"/>
              </w:rPr>
            </w:pPr>
            <w:r w:rsidRPr="00A62741">
              <w:rPr>
                <w:rFonts w:ascii="Times New Roman" w:hAnsi="Times New Roman" w:cs="Times New Roman"/>
                <w:sz w:val="24"/>
                <w:szCs w:val="24"/>
              </w:rPr>
              <w:t xml:space="preserve">Мы, </w:t>
            </w:r>
            <w:r w:rsidRPr="00150C41">
              <w:rPr>
                <w:rFonts w:ascii="Times New Roman" w:hAnsi="Times New Roman" w:cs="Times New Roman"/>
                <w:color w:val="000000" w:themeColor="text1"/>
                <w:sz w:val="24"/>
                <w:szCs w:val="24"/>
              </w:rPr>
              <w:t xml:space="preserve">нижеподписавшиеся, представитель Заказчика в лице </w:t>
            </w:r>
            <w:r w:rsidR="00B04A51" w:rsidRPr="00150C41">
              <w:rPr>
                <w:rFonts w:ascii="Times New Roman" w:hAnsi="Times New Roman" w:cs="Times New Roman"/>
                <w:color w:val="000000" w:themeColor="text1"/>
                <w:sz w:val="24"/>
                <w:szCs w:val="24"/>
              </w:rPr>
              <w:t>директора Барсуковой Елены Егоровны</w:t>
            </w:r>
            <w:r w:rsidRPr="00150C41">
              <w:rPr>
                <w:rFonts w:ascii="Times New Roman" w:hAnsi="Times New Roman" w:cs="Times New Roman"/>
                <w:color w:val="000000" w:themeColor="text1"/>
                <w:sz w:val="24"/>
                <w:szCs w:val="24"/>
              </w:rPr>
              <w:t xml:space="preserve">, действующий на основании </w:t>
            </w:r>
            <w:r w:rsidR="00B04A51" w:rsidRPr="00150C41">
              <w:rPr>
                <w:rFonts w:ascii="Times New Roman" w:hAnsi="Times New Roman" w:cs="Times New Roman"/>
                <w:color w:val="000000" w:themeColor="text1"/>
                <w:sz w:val="24"/>
                <w:szCs w:val="24"/>
              </w:rPr>
              <w:t>Устава</w:t>
            </w:r>
            <w:r w:rsidRPr="00150C41">
              <w:rPr>
                <w:rFonts w:ascii="Times New Roman" w:hAnsi="Times New Roman" w:cs="Times New Roman"/>
                <w:color w:val="000000" w:themeColor="text1"/>
                <w:sz w:val="24"/>
                <w:szCs w:val="24"/>
              </w:rPr>
              <w:t xml:space="preserve"> и представитель Исполнителя</w:t>
            </w:r>
            <w:r w:rsidR="005F36E6" w:rsidRPr="00150C41">
              <w:rPr>
                <w:rFonts w:ascii="Times New Roman" w:hAnsi="Times New Roman" w:cs="Times New Roman"/>
                <w:color w:val="000000" w:themeColor="text1"/>
                <w:sz w:val="24"/>
                <w:szCs w:val="24"/>
              </w:rPr>
              <w:t>,</w:t>
            </w:r>
            <w:r w:rsidRPr="00150C41">
              <w:rPr>
                <w:rFonts w:ascii="Times New Roman" w:hAnsi="Times New Roman" w:cs="Times New Roman"/>
                <w:color w:val="000000" w:themeColor="text1"/>
                <w:sz w:val="24"/>
                <w:szCs w:val="24"/>
              </w:rPr>
              <w:t xml:space="preserve"> составили настоящий Акт о том, что в соответствии с контрактом </w:t>
            </w:r>
            <w:r w:rsidRPr="00A62741">
              <w:rPr>
                <w:rFonts w:ascii="Times New Roman" w:hAnsi="Times New Roman" w:cs="Times New Roman"/>
                <w:sz w:val="24"/>
                <w:szCs w:val="24"/>
              </w:rPr>
              <w:t>от "__" _______________ 20__ г. N ___ объект _________________, расположенный по адресу: ________________, с __ ч. __ мин "__" _______ 20__ г., принят под охрану.</w:t>
            </w:r>
          </w:p>
          <w:p w:rsidR="006D1F84" w:rsidRPr="00A62741" w:rsidRDefault="006D1F84" w:rsidP="002821F4">
            <w:pPr>
              <w:pStyle w:val="ConsPlusNormal"/>
              <w:ind w:firstLine="283"/>
              <w:jc w:val="both"/>
              <w:rPr>
                <w:rFonts w:ascii="Times New Roman" w:hAnsi="Times New Roman" w:cs="Times New Roman"/>
                <w:sz w:val="24"/>
                <w:szCs w:val="24"/>
              </w:rPr>
            </w:pPr>
            <w:r w:rsidRPr="00A62741">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6D1F84" w:rsidRPr="00A62741" w:rsidRDefault="006D1F84" w:rsidP="002821F4">
      <w:pPr>
        <w:pStyle w:val="ConsPlusNormal"/>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917"/>
      </w:tblGrid>
      <w:tr w:rsidR="006D1F84" w:rsidRPr="00A62741" w:rsidTr="007B712C">
        <w:tc>
          <w:tcPr>
            <w:tcW w:w="600" w:type="dxa"/>
          </w:tcPr>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N п/п</w:t>
            </w:r>
          </w:p>
        </w:tc>
        <w:tc>
          <w:tcPr>
            <w:tcW w:w="3907" w:type="dxa"/>
          </w:tcPr>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Передаваемое имущество и документация</w:t>
            </w:r>
          </w:p>
        </w:tc>
        <w:tc>
          <w:tcPr>
            <w:tcW w:w="2352" w:type="dxa"/>
          </w:tcPr>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Количество</w:t>
            </w:r>
          </w:p>
        </w:tc>
        <w:tc>
          <w:tcPr>
            <w:tcW w:w="2917" w:type="dxa"/>
          </w:tcPr>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Примечание</w:t>
            </w:r>
          </w:p>
        </w:tc>
      </w:tr>
      <w:tr w:rsidR="006D1F84" w:rsidRPr="00A62741" w:rsidTr="007B712C">
        <w:tc>
          <w:tcPr>
            <w:tcW w:w="600" w:type="dxa"/>
          </w:tcPr>
          <w:p w:rsidR="006D1F84" w:rsidRPr="00A62741" w:rsidRDefault="006D1F84" w:rsidP="002821F4">
            <w:pPr>
              <w:pStyle w:val="ConsPlusNormal"/>
              <w:rPr>
                <w:rFonts w:ascii="Times New Roman" w:hAnsi="Times New Roman" w:cs="Times New Roman"/>
                <w:sz w:val="24"/>
                <w:szCs w:val="24"/>
              </w:rPr>
            </w:pPr>
          </w:p>
        </w:tc>
        <w:tc>
          <w:tcPr>
            <w:tcW w:w="3907" w:type="dxa"/>
          </w:tcPr>
          <w:p w:rsidR="006D1F84" w:rsidRPr="00A62741" w:rsidRDefault="006D1F84" w:rsidP="002821F4">
            <w:pPr>
              <w:pStyle w:val="ConsPlusNormal"/>
              <w:rPr>
                <w:rFonts w:ascii="Times New Roman" w:hAnsi="Times New Roman" w:cs="Times New Roman"/>
                <w:sz w:val="24"/>
                <w:szCs w:val="24"/>
              </w:rPr>
            </w:pPr>
          </w:p>
        </w:tc>
        <w:tc>
          <w:tcPr>
            <w:tcW w:w="2352" w:type="dxa"/>
          </w:tcPr>
          <w:p w:rsidR="006D1F84" w:rsidRPr="00A62741" w:rsidRDefault="006D1F84" w:rsidP="002821F4">
            <w:pPr>
              <w:pStyle w:val="ConsPlusNormal"/>
              <w:rPr>
                <w:rFonts w:ascii="Times New Roman" w:hAnsi="Times New Roman" w:cs="Times New Roman"/>
                <w:sz w:val="24"/>
                <w:szCs w:val="24"/>
              </w:rPr>
            </w:pPr>
          </w:p>
        </w:tc>
        <w:tc>
          <w:tcPr>
            <w:tcW w:w="2917" w:type="dxa"/>
          </w:tcPr>
          <w:p w:rsidR="006D1F84" w:rsidRPr="00A62741" w:rsidRDefault="006D1F84" w:rsidP="002821F4">
            <w:pPr>
              <w:pStyle w:val="ConsPlusNormal"/>
              <w:rPr>
                <w:rFonts w:ascii="Times New Roman" w:hAnsi="Times New Roman" w:cs="Times New Roman"/>
                <w:sz w:val="24"/>
                <w:szCs w:val="24"/>
              </w:rPr>
            </w:pPr>
          </w:p>
        </w:tc>
      </w:tr>
    </w:tbl>
    <w:p w:rsidR="006D1F84" w:rsidRPr="00A62741" w:rsidRDefault="006D1F84" w:rsidP="002821F4">
      <w:pPr>
        <w:pStyle w:val="ConsPlusNormal"/>
        <w:jc w:val="both"/>
        <w:rPr>
          <w:rFonts w:ascii="Times New Roman" w:hAnsi="Times New Roman" w:cs="Times New Roman"/>
          <w:sz w:val="24"/>
          <w:szCs w:val="24"/>
        </w:rPr>
      </w:pPr>
    </w:p>
    <w:tbl>
      <w:tblPr>
        <w:tblW w:w="5074" w:type="pct"/>
        <w:tblLook w:val="01E0" w:firstRow="1" w:lastRow="1" w:firstColumn="1" w:lastColumn="1" w:noHBand="0" w:noVBand="0"/>
      </w:tblPr>
      <w:tblGrid>
        <w:gridCol w:w="4920"/>
        <w:gridCol w:w="4862"/>
      </w:tblGrid>
      <w:tr w:rsidR="00672AC3" w:rsidRPr="00CE46E7" w:rsidTr="00150C41">
        <w:trPr>
          <w:trHeight w:val="220"/>
        </w:trPr>
        <w:tc>
          <w:tcPr>
            <w:tcW w:w="4919" w:type="dxa"/>
          </w:tcPr>
          <w:p w:rsidR="00672AC3" w:rsidRPr="00CE46E7" w:rsidRDefault="00150C41" w:rsidP="00052ED9">
            <w:pPr>
              <w:widowControl w:val="0"/>
              <w:autoSpaceDE w:val="0"/>
              <w:autoSpaceDN w:val="0"/>
              <w:adjustRightInd w:val="0"/>
              <w:spacing w:line="240" w:lineRule="exact"/>
              <w:rPr>
                <w:b/>
                <w:bCs/>
              </w:rPr>
            </w:pPr>
            <w:r w:rsidRPr="00CE46E7">
              <w:rPr>
                <w:b/>
                <w:bCs/>
              </w:rPr>
              <w:t>Заказчик</w:t>
            </w:r>
          </w:p>
        </w:tc>
        <w:tc>
          <w:tcPr>
            <w:tcW w:w="4862" w:type="dxa"/>
          </w:tcPr>
          <w:p w:rsidR="00672AC3" w:rsidRPr="005D2754" w:rsidRDefault="00150C41" w:rsidP="00052ED9">
            <w:pPr>
              <w:spacing w:line="240" w:lineRule="exact"/>
            </w:pPr>
            <w:r>
              <w:rPr>
                <w:b/>
                <w:bCs/>
              </w:rPr>
              <w:t>Исполнитель</w:t>
            </w:r>
          </w:p>
        </w:tc>
      </w:tr>
      <w:tr w:rsidR="007B712C" w:rsidRPr="00CE46E7" w:rsidTr="00150C41">
        <w:trPr>
          <w:trHeight w:val="2306"/>
        </w:trPr>
        <w:tc>
          <w:tcPr>
            <w:tcW w:w="4919" w:type="dxa"/>
          </w:tcPr>
          <w:p w:rsidR="007B712C" w:rsidRPr="00F055B8" w:rsidRDefault="007B712C" w:rsidP="007B712C">
            <w:pPr>
              <w:contextualSpacing/>
              <w:rPr>
                <w:bCs/>
              </w:rPr>
            </w:pPr>
            <w:r w:rsidRPr="00F055B8">
              <w:rPr>
                <w:bCs/>
              </w:rPr>
              <w:t>Краевое государственное бюджетное профессиональное образовательное учреждение «Амурский политехнический техникум»</w:t>
            </w:r>
            <w:r>
              <w:rPr>
                <w:bCs/>
              </w:rPr>
              <w:t xml:space="preserve"> (КГБ ПОУ АПТ)</w:t>
            </w:r>
          </w:p>
          <w:p w:rsidR="007B712C" w:rsidRDefault="007B712C" w:rsidP="007B712C">
            <w:pPr>
              <w:widowControl w:val="0"/>
              <w:autoSpaceDE w:val="0"/>
              <w:autoSpaceDN w:val="0"/>
              <w:adjustRightInd w:val="0"/>
            </w:pPr>
          </w:p>
          <w:p w:rsidR="007B712C" w:rsidRDefault="007B712C" w:rsidP="007B712C">
            <w:pPr>
              <w:widowControl w:val="0"/>
              <w:autoSpaceDE w:val="0"/>
              <w:autoSpaceDN w:val="0"/>
              <w:adjustRightInd w:val="0"/>
            </w:pPr>
          </w:p>
          <w:p w:rsidR="007B712C" w:rsidRDefault="007B712C" w:rsidP="007B712C">
            <w:pPr>
              <w:widowControl w:val="0"/>
              <w:autoSpaceDE w:val="0"/>
              <w:autoSpaceDN w:val="0"/>
              <w:adjustRightInd w:val="0"/>
            </w:pPr>
          </w:p>
          <w:p w:rsidR="007B712C" w:rsidRPr="005203A6" w:rsidRDefault="007B712C" w:rsidP="007B712C">
            <w:pPr>
              <w:widowControl w:val="0"/>
              <w:autoSpaceDE w:val="0"/>
              <w:autoSpaceDN w:val="0"/>
              <w:adjustRightInd w:val="0"/>
            </w:pPr>
            <w:r>
              <w:t>Д</w:t>
            </w:r>
            <w:r w:rsidRPr="00BD0065">
              <w:t>иректор ___________</w:t>
            </w:r>
            <w:r>
              <w:t xml:space="preserve"> </w:t>
            </w:r>
            <w:r w:rsidRPr="00BD0065">
              <w:t>Е.Е. Барсукова</w:t>
            </w:r>
          </w:p>
        </w:tc>
        <w:tc>
          <w:tcPr>
            <w:tcW w:w="4862" w:type="dxa"/>
          </w:tcPr>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EE03B0" w:rsidRDefault="00EE03B0" w:rsidP="00EE03B0">
            <w:pPr>
              <w:pStyle w:val="ConsPlusNormal"/>
              <w:ind w:right="39"/>
              <w:outlineLvl w:val="1"/>
              <w:rPr>
                <w:rFonts w:ascii="Times New Roman" w:hAnsi="Times New Roman" w:cs="Times New Roman"/>
                <w:color w:val="000000" w:themeColor="text1"/>
                <w:sz w:val="24"/>
                <w:szCs w:val="24"/>
              </w:rPr>
            </w:pPr>
          </w:p>
          <w:p w:rsidR="00150C41" w:rsidRPr="00150C41" w:rsidRDefault="00150C41" w:rsidP="00EE03B0">
            <w:pPr>
              <w:pStyle w:val="ConsPlusNormal"/>
              <w:ind w:right="39"/>
              <w:outlineLvl w:val="1"/>
              <w:rPr>
                <w:rFonts w:ascii="Times New Roman" w:hAnsi="Times New Roman" w:cs="Times New Roman"/>
                <w:color w:val="000000" w:themeColor="text1"/>
                <w:sz w:val="24"/>
                <w:szCs w:val="24"/>
              </w:rPr>
            </w:pPr>
          </w:p>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7B712C" w:rsidRPr="00150C41" w:rsidRDefault="00547DDD" w:rsidP="008D5891">
            <w:pPr>
              <w:pStyle w:val="ConsPlusNormal"/>
              <w:ind w:right="39"/>
              <w:outlineLvl w:val="1"/>
              <w:rPr>
                <w:rFonts w:ascii="Times New Roman" w:hAnsi="Times New Roman" w:cs="Times New Roman"/>
                <w:color w:val="000000" w:themeColor="text1"/>
              </w:rPr>
            </w:pPr>
            <w:r w:rsidRPr="00547DDD">
              <w:rPr>
                <w:rFonts w:ascii="Times New Roman" w:hAnsi="Times New Roman" w:cs="Times New Roman"/>
                <w:color w:val="000000" w:themeColor="text1"/>
                <w:sz w:val="24"/>
                <w:szCs w:val="24"/>
              </w:rPr>
              <w:t xml:space="preserve">______________ </w:t>
            </w:r>
          </w:p>
        </w:tc>
      </w:tr>
      <w:tr w:rsidR="007B712C" w:rsidRPr="00CE46E7" w:rsidTr="00150C41">
        <w:trPr>
          <w:trHeight w:val="266"/>
        </w:trPr>
        <w:tc>
          <w:tcPr>
            <w:tcW w:w="4919" w:type="dxa"/>
          </w:tcPr>
          <w:p w:rsidR="007B712C" w:rsidRPr="00CE46E7" w:rsidRDefault="007B712C" w:rsidP="007B712C">
            <w:pPr>
              <w:widowControl w:val="0"/>
              <w:autoSpaceDE w:val="0"/>
              <w:autoSpaceDN w:val="0"/>
              <w:adjustRightInd w:val="0"/>
            </w:pPr>
            <w:r w:rsidRPr="00CE46E7">
              <w:t>М.П.</w:t>
            </w:r>
            <w:r>
              <w:t xml:space="preserve"> </w:t>
            </w:r>
          </w:p>
        </w:tc>
        <w:tc>
          <w:tcPr>
            <w:tcW w:w="4862" w:type="dxa"/>
          </w:tcPr>
          <w:p w:rsidR="007B712C" w:rsidRPr="00CE46E7" w:rsidRDefault="007B712C" w:rsidP="007B712C">
            <w:pPr>
              <w:widowControl w:val="0"/>
              <w:autoSpaceDE w:val="0"/>
              <w:autoSpaceDN w:val="0"/>
              <w:adjustRightInd w:val="0"/>
            </w:pPr>
            <w:r w:rsidRPr="00CE46E7">
              <w:t>М.П.</w:t>
            </w:r>
          </w:p>
        </w:tc>
      </w:tr>
    </w:tbl>
    <w:p w:rsidR="000A0A38" w:rsidRDefault="000A0A38"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672AC3">
      <w:pPr>
        <w:pStyle w:val="ConsPlusNormal"/>
        <w:outlineLvl w:val="1"/>
        <w:rPr>
          <w:rFonts w:ascii="Times New Roman" w:hAnsi="Times New Roman" w:cs="Times New Roman"/>
          <w:sz w:val="24"/>
          <w:szCs w:val="24"/>
        </w:rPr>
      </w:pPr>
    </w:p>
    <w:p w:rsidR="0092752F" w:rsidRDefault="0092752F" w:rsidP="00672AC3">
      <w:pPr>
        <w:pStyle w:val="ConsPlusNormal"/>
        <w:outlineLvl w:val="1"/>
        <w:rPr>
          <w:rFonts w:ascii="Times New Roman" w:hAnsi="Times New Roman" w:cs="Times New Roman"/>
          <w:sz w:val="24"/>
          <w:szCs w:val="24"/>
        </w:rPr>
      </w:pPr>
    </w:p>
    <w:p w:rsidR="0092752F" w:rsidRDefault="0092752F" w:rsidP="00672AC3">
      <w:pPr>
        <w:pStyle w:val="ConsPlusNormal"/>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6152D3" w:rsidRDefault="006152D3" w:rsidP="002821F4">
      <w:pPr>
        <w:pStyle w:val="ConsPlusNormal"/>
        <w:jc w:val="right"/>
        <w:outlineLvl w:val="1"/>
        <w:rPr>
          <w:rFonts w:ascii="Times New Roman" w:hAnsi="Times New Roman" w:cs="Times New Roman"/>
          <w:sz w:val="24"/>
          <w:szCs w:val="24"/>
        </w:rPr>
      </w:pPr>
    </w:p>
    <w:p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4</w:t>
      </w:r>
    </w:p>
    <w:p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к контракту</w:t>
      </w:r>
    </w:p>
    <w:p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__ от "__" ___ 20__ г.</w:t>
      </w:r>
    </w:p>
    <w:p w:rsidR="006D1F84" w:rsidRPr="00A62741"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81"/>
      </w:tblGrid>
      <w:tr w:rsidR="006D1F84" w:rsidRPr="00A62741" w:rsidTr="007B712C">
        <w:tc>
          <w:tcPr>
            <w:tcW w:w="9781" w:type="dxa"/>
            <w:tcBorders>
              <w:top w:val="nil"/>
              <w:left w:val="nil"/>
              <w:bottom w:val="nil"/>
              <w:right w:val="nil"/>
            </w:tcBorders>
            <w:vAlign w:val="bottom"/>
          </w:tcPr>
          <w:p w:rsidR="006D1F84" w:rsidRPr="00A62741" w:rsidRDefault="000A0A38" w:rsidP="002821F4">
            <w:pPr>
              <w:pStyle w:val="ConsPlusNormal"/>
              <w:jc w:val="center"/>
              <w:rPr>
                <w:rFonts w:ascii="Times New Roman" w:hAnsi="Times New Roman" w:cs="Times New Roman"/>
                <w:sz w:val="24"/>
                <w:szCs w:val="24"/>
              </w:rPr>
            </w:pPr>
            <w:bookmarkStart w:id="10" w:name="P615"/>
            <w:bookmarkEnd w:id="10"/>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о снятии охраны</w:t>
            </w:r>
          </w:p>
        </w:tc>
      </w:tr>
      <w:tr w:rsidR="006D1F84" w:rsidRPr="00A62741" w:rsidTr="007B712C">
        <w:tc>
          <w:tcPr>
            <w:tcW w:w="9781" w:type="dxa"/>
            <w:tcBorders>
              <w:top w:val="nil"/>
              <w:left w:val="nil"/>
              <w:bottom w:val="nil"/>
              <w:right w:val="nil"/>
            </w:tcBorders>
          </w:tcPr>
          <w:p w:rsidR="006D1F84" w:rsidRPr="00A62741" w:rsidRDefault="006D1F84" w:rsidP="002821F4">
            <w:pPr>
              <w:pStyle w:val="ConsPlusNormal"/>
              <w:rPr>
                <w:rFonts w:ascii="Times New Roman" w:hAnsi="Times New Roman" w:cs="Times New Roman"/>
                <w:sz w:val="24"/>
                <w:szCs w:val="24"/>
              </w:rPr>
            </w:pPr>
          </w:p>
        </w:tc>
      </w:tr>
      <w:tr w:rsidR="006D1F84" w:rsidRPr="00150C41" w:rsidTr="007B712C">
        <w:tc>
          <w:tcPr>
            <w:tcW w:w="9781" w:type="dxa"/>
            <w:tcBorders>
              <w:top w:val="nil"/>
              <w:left w:val="nil"/>
              <w:bottom w:val="nil"/>
              <w:right w:val="nil"/>
            </w:tcBorders>
          </w:tcPr>
          <w:p w:rsidR="006D1F84" w:rsidRPr="00150C41" w:rsidRDefault="006D1F84" w:rsidP="008D5891">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 xml:space="preserve">Мы, нижеподписавшиеся, </w:t>
            </w:r>
            <w:r w:rsidR="005F36E6" w:rsidRPr="00150C41">
              <w:rPr>
                <w:rFonts w:ascii="Times New Roman" w:hAnsi="Times New Roman" w:cs="Times New Roman"/>
                <w:color w:val="000000" w:themeColor="text1"/>
                <w:sz w:val="24"/>
                <w:szCs w:val="24"/>
              </w:rPr>
              <w:t xml:space="preserve">представитель Заказчика в лице директора Барсуковой Елены Егоровны, действующий на основании Устава и представитель Исполнителя в лице, действующий на основании </w:t>
            </w:r>
            <w:r w:rsidRPr="00150C41">
              <w:rPr>
                <w:rFonts w:ascii="Times New Roman" w:hAnsi="Times New Roman" w:cs="Times New Roman"/>
                <w:color w:val="000000" w:themeColor="text1"/>
                <w:sz w:val="24"/>
                <w:szCs w:val="24"/>
              </w:rPr>
              <w:t>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6D1F84" w:rsidRPr="00150C41" w:rsidRDefault="006D1F84" w:rsidP="002821F4">
      <w:pPr>
        <w:pStyle w:val="ConsPlusNormal"/>
        <w:jc w:val="both"/>
        <w:rPr>
          <w:rFonts w:ascii="Times New Roman" w:hAnsi="Times New Roman" w:cs="Times New Roman"/>
          <w:color w:val="000000" w:themeColor="text1"/>
          <w:sz w:val="24"/>
          <w:szCs w:val="24"/>
        </w:rPr>
      </w:pPr>
    </w:p>
    <w:p w:rsidR="00E62F7D" w:rsidRPr="00150C41" w:rsidRDefault="00E62F7D" w:rsidP="002821F4">
      <w:pPr>
        <w:pStyle w:val="ConsPlusNormal"/>
        <w:jc w:val="right"/>
        <w:outlineLvl w:val="1"/>
        <w:rPr>
          <w:rFonts w:ascii="Times New Roman" w:hAnsi="Times New Roman" w:cs="Times New Roman"/>
          <w:color w:val="000000" w:themeColor="text1"/>
          <w:sz w:val="24"/>
          <w:szCs w:val="24"/>
        </w:rPr>
      </w:pPr>
    </w:p>
    <w:p w:rsidR="00E62F7D" w:rsidRPr="00150C41" w:rsidRDefault="00E62F7D" w:rsidP="002821F4">
      <w:pPr>
        <w:pStyle w:val="ConsPlusNormal"/>
        <w:jc w:val="right"/>
        <w:outlineLvl w:val="1"/>
        <w:rPr>
          <w:rFonts w:ascii="Times New Roman" w:hAnsi="Times New Roman" w:cs="Times New Roman"/>
          <w:color w:val="000000" w:themeColor="text1"/>
          <w:sz w:val="24"/>
          <w:szCs w:val="24"/>
        </w:rPr>
      </w:pPr>
    </w:p>
    <w:tbl>
      <w:tblPr>
        <w:tblW w:w="5074" w:type="pct"/>
        <w:tblLook w:val="01E0" w:firstRow="1" w:lastRow="1" w:firstColumn="1" w:lastColumn="1" w:noHBand="0" w:noVBand="0"/>
      </w:tblPr>
      <w:tblGrid>
        <w:gridCol w:w="4920"/>
        <w:gridCol w:w="4862"/>
      </w:tblGrid>
      <w:tr w:rsidR="00150C41" w:rsidRPr="00150C41" w:rsidTr="00150C41">
        <w:trPr>
          <w:trHeight w:val="220"/>
        </w:trPr>
        <w:tc>
          <w:tcPr>
            <w:tcW w:w="4919" w:type="dxa"/>
          </w:tcPr>
          <w:p w:rsidR="00A72CD9" w:rsidRPr="00150C41" w:rsidRDefault="00150C41" w:rsidP="00873A85">
            <w:pPr>
              <w:widowControl w:val="0"/>
              <w:autoSpaceDE w:val="0"/>
              <w:autoSpaceDN w:val="0"/>
              <w:adjustRightInd w:val="0"/>
              <w:spacing w:line="240" w:lineRule="exact"/>
              <w:rPr>
                <w:b/>
                <w:bCs/>
                <w:color w:val="000000" w:themeColor="text1"/>
              </w:rPr>
            </w:pPr>
            <w:r w:rsidRPr="00150C41">
              <w:rPr>
                <w:b/>
                <w:bCs/>
                <w:color w:val="000000" w:themeColor="text1"/>
              </w:rPr>
              <w:t>Заказчик</w:t>
            </w:r>
          </w:p>
        </w:tc>
        <w:tc>
          <w:tcPr>
            <w:tcW w:w="4862" w:type="dxa"/>
          </w:tcPr>
          <w:p w:rsidR="00A72CD9" w:rsidRPr="00150C41" w:rsidRDefault="00150C41" w:rsidP="00873A85">
            <w:pPr>
              <w:spacing w:line="240" w:lineRule="exact"/>
              <w:rPr>
                <w:color w:val="000000" w:themeColor="text1"/>
              </w:rPr>
            </w:pPr>
            <w:r w:rsidRPr="00150C41">
              <w:rPr>
                <w:b/>
                <w:bCs/>
                <w:color w:val="000000" w:themeColor="text1"/>
              </w:rPr>
              <w:t>Исполнитель</w:t>
            </w:r>
          </w:p>
        </w:tc>
      </w:tr>
      <w:tr w:rsidR="00150C41" w:rsidRPr="00150C41" w:rsidTr="00150C41">
        <w:trPr>
          <w:trHeight w:val="2258"/>
        </w:trPr>
        <w:tc>
          <w:tcPr>
            <w:tcW w:w="4919" w:type="dxa"/>
          </w:tcPr>
          <w:p w:rsidR="007B712C" w:rsidRPr="00150C41" w:rsidRDefault="007B712C" w:rsidP="007B712C">
            <w:pPr>
              <w:contextualSpacing/>
              <w:rPr>
                <w:bCs/>
                <w:color w:val="000000" w:themeColor="text1"/>
              </w:rPr>
            </w:pPr>
            <w:r w:rsidRPr="00150C41">
              <w:rPr>
                <w:bCs/>
                <w:color w:val="000000" w:themeColor="text1"/>
              </w:rPr>
              <w:t>Краевое государственное бюджетное профессиональное образовательное учреждение «Амурский политехнический техникум» (КГБ ПОУ АПТ)</w:t>
            </w:r>
          </w:p>
          <w:p w:rsidR="007B712C" w:rsidRPr="00150C41" w:rsidRDefault="007B712C" w:rsidP="007B712C">
            <w:pPr>
              <w:widowControl w:val="0"/>
              <w:autoSpaceDE w:val="0"/>
              <w:autoSpaceDN w:val="0"/>
              <w:adjustRightInd w:val="0"/>
              <w:rPr>
                <w:color w:val="000000" w:themeColor="text1"/>
              </w:rPr>
            </w:pPr>
          </w:p>
          <w:p w:rsidR="007B712C" w:rsidRPr="00150C41" w:rsidRDefault="007B712C" w:rsidP="007B712C">
            <w:pPr>
              <w:widowControl w:val="0"/>
              <w:autoSpaceDE w:val="0"/>
              <w:autoSpaceDN w:val="0"/>
              <w:adjustRightInd w:val="0"/>
              <w:rPr>
                <w:color w:val="000000" w:themeColor="text1"/>
              </w:rPr>
            </w:pPr>
          </w:p>
          <w:p w:rsidR="007B712C" w:rsidRPr="00150C41" w:rsidRDefault="007B712C" w:rsidP="007B712C">
            <w:pPr>
              <w:widowControl w:val="0"/>
              <w:autoSpaceDE w:val="0"/>
              <w:autoSpaceDN w:val="0"/>
              <w:adjustRightInd w:val="0"/>
              <w:rPr>
                <w:color w:val="000000" w:themeColor="text1"/>
              </w:rPr>
            </w:pPr>
          </w:p>
          <w:p w:rsidR="007B712C" w:rsidRPr="00150C41" w:rsidRDefault="007B712C" w:rsidP="007B712C">
            <w:pPr>
              <w:widowControl w:val="0"/>
              <w:autoSpaceDE w:val="0"/>
              <w:autoSpaceDN w:val="0"/>
              <w:adjustRightInd w:val="0"/>
              <w:rPr>
                <w:color w:val="000000" w:themeColor="text1"/>
              </w:rPr>
            </w:pPr>
            <w:r w:rsidRPr="00150C41">
              <w:rPr>
                <w:color w:val="000000" w:themeColor="text1"/>
              </w:rPr>
              <w:t>Директор ___________ Е.Е. Барсукова</w:t>
            </w:r>
          </w:p>
        </w:tc>
        <w:tc>
          <w:tcPr>
            <w:tcW w:w="4862" w:type="dxa"/>
          </w:tcPr>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EE03B0" w:rsidRPr="00150C41" w:rsidRDefault="00EE03B0" w:rsidP="00EE03B0">
            <w:pPr>
              <w:pStyle w:val="ConsPlusNormal"/>
              <w:ind w:right="39"/>
              <w:outlineLvl w:val="1"/>
              <w:rPr>
                <w:rFonts w:ascii="Times New Roman" w:hAnsi="Times New Roman" w:cs="Times New Roman"/>
                <w:color w:val="000000" w:themeColor="text1"/>
                <w:sz w:val="24"/>
                <w:szCs w:val="24"/>
              </w:rPr>
            </w:pPr>
          </w:p>
          <w:p w:rsidR="00EE03B0" w:rsidRDefault="00EE03B0" w:rsidP="00EE03B0">
            <w:pPr>
              <w:pStyle w:val="ConsPlusNormal"/>
              <w:ind w:right="39"/>
              <w:outlineLvl w:val="1"/>
              <w:rPr>
                <w:rFonts w:ascii="Times New Roman" w:hAnsi="Times New Roman" w:cs="Times New Roman"/>
                <w:color w:val="000000" w:themeColor="text1"/>
                <w:sz w:val="24"/>
                <w:szCs w:val="24"/>
              </w:rPr>
            </w:pPr>
          </w:p>
          <w:p w:rsidR="00150C41" w:rsidRPr="00150C41" w:rsidRDefault="00150C41" w:rsidP="00EE03B0">
            <w:pPr>
              <w:pStyle w:val="ConsPlusNormal"/>
              <w:ind w:right="39"/>
              <w:outlineLvl w:val="1"/>
              <w:rPr>
                <w:rFonts w:ascii="Times New Roman" w:hAnsi="Times New Roman" w:cs="Times New Roman"/>
                <w:color w:val="000000" w:themeColor="text1"/>
                <w:sz w:val="24"/>
                <w:szCs w:val="24"/>
              </w:rPr>
            </w:pPr>
          </w:p>
          <w:p w:rsidR="007B712C" w:rsidRPr="00150C41" w:rsidRDefault="00547DDD" w:rsidP="008D5891">
            <w:pPr>
              <w:pStyle w:val="ConsPlusNormal"/>
              <w:ind w:right="39"/>
              <w:outlineLvl w:val="1"/>
              <w:rPr>
                <w:rFonts w:ascii="Times New Roman" w:hAnsi="Times New Roman" w:cs="Times New Roman"/>
                <w:color w:val="000000" w:themeColor="text1"/>
              </w:rPr>
            </w:pPr>
            <w:r w:rsidRPr="00547DDD">
              <w:rPr>
                <w:rFonts w:ascii="Times New Roman" w:hAnsi="Times New Roman" w:cs="Times New Roman"/>
                <w:color w:val="000000" w:themeColor="text1"/>
                <w:sz w:val="24"/>
                <w:szCs w:val="24"/>
              </w:rPr>
              <w:t xml:space="preserve">______________ </w:t>
            </w:r>
          </w:p>
        </w:tc>
      </w:tr>
      <w:tr w:rsidR="007B712C" w:rsidRPr="00CE46E7" w:rsidTr="00150C41">
        <w:trPr>
          <w:trHeight w:val="266"/>
        </w:trPr>
        <w:tc>
          <w:tcPr>
            <w:tcW w:w="4919" w:type="dxa"/>
          </w:tcPr>
          <w:p w:rsidR="007B712C" w:rsidRPr="00CE46E7" w:rsidRDefault="007B712C" w:rsidP="007B712C">
            <w:pPr>
              <w:widowControl w:val="0"/>
              <w:autoSpaceDE w:val="0"/>
              <w:autoSpaceDN w:val="0"/>
              <w:adjustRightInd w:val="0"/>
            </w:pPr>
            <w:r w:rsidRPr="00CE46E7">
              <w:t>М.П.</w:t>
            </w:r>
            <w:r>
              <w:t xml:space="preserve"> </w:t>
            </w:r>
          </w:p>
        </w:tc>
        <w:tc>
          <w:tcPr>
            <w:tcW w:w="4862" w:type="dxa"/>
          </w:tcPr>
          <w:p w:rsidR="007B712C" w:rsidRPr="00CE46E7" w:rsidRDefault="007B712C" w:rsidP="007B712C">
            <w:pPr>
              <w:widowControl w:val="0"/>
              <w:autoSpaceDE w:val="0"/>
              <w:autoSpaceDN w:val="0"/>
              <w:adjustRightInd w:val="0"/>
            </w:pPr>
            <w:r w:rsidRPr="00CE46E7">
              <w:t>М.П.</w:t>
            </w:r>
          </w:p>
        </w:tc>
      </w:tr>
    </w:tbl>
    <w:p w:rsidR="00E62F7D" w:rsidRDefault="00E62F7D" w:rsidP="00A72CD9">
      <w:pPr>
        <w:pStyle w:val="ConsPlusNormal"/>
        <w:outlineLvl w:val="1"/>
        <w:rPr>
          <w:rFonts w:ascii="Times New Roman" w:hAnsi="Times New Roman" w:cs="Times New Roman"/>
          <w:sz w:val="24"/>
          <w:szCs w:val="24"/>
        </w:rPr>
      </w:pPr>
    </w:p>
    <w:p w:rsidR="00E62F7D" w:rsidRDefault="00E62F7D" w:rsidP="002821F4">
      <w:pPr>
        <w:pStyle w:val="ConsPlusNormal"/>
        <w:jc w:val="right"/>
        <w:outlineLvl w:val="1"/>
        <w:rPr>
          <w:rFonts w:ascii="Times New Roman" w:hAnsi="Times New Roman" w:cs="Times New Roman"/>
          <w:sz w:val="24"/>
          <w:szCs w:val="24"/>
        </w:rPr>
      </w:pPr>
    </w:p>
    <w:p w:rsidR="00E62F7D" w:rsidRDefault="00E62F7D"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672AC3" w:rsidRDefault="00672AC3" w:rsidP="002821F4">
      <w:pPr>
        <w:pStyle w:val="ConsPlusNormal"/>
        <w:jc w:val="right"/>
        <w:outlineLvl w:val="1"/>
        <w:rPr>
          <w:rFonts w:ascii="Times New Roman" w:hAnsi="Times New Roman" w:cs="Times New Roman"/>
          <w:sz w:val="24"/>
          <w:szCs w:val="24"/>
        </w:rPr>
      </w:pPr>
    </w:p>
    <w:p w:rsidR="00E62F7D" w:rsidRDefault="00E62F7D" w:rsidP="002821F4">
      <w:pPr>
        <w:pStyle w:val="ConsPlusNormal"/>
        <w:jc w:val="right"/>
        <w:outlineLvl w:val="1"/>
        <w:rPr>
          <w:rFonts w:ascii="Times New Roman" w:hAnsi="Times New Roman" w:cs="Times New Roman"/>
          <w:sz w:val="24"/>
          <w:szCs w:val="24"/>
        </w:rPr>
      </w:pPr>
    </w:p>
    <w:p w:rsidR="00E62F7D" w:rsidRDefault="00E62F7D" w:rsidP="002821F4">
      <w:pPr>
        <w:pStyle w:val="ConsPlusNormal"/>
        <w:jc w:val="right"/>
        <w:outlineLvl w:val="1"/>
        <w:rPr>
          <w:rFonts w:ascii="Times New Roman" w:hAnsi="Times New Roman" w:cs="Times New Roman"/>
          <w:sz w:val="24"/>
          <w:szCs w:val="24"/>
        </w:rPr>
      </w:pPr>
    </w:p>
    <w:p w:rsidR="000A0A38" w:rsidRDefault="000A0A38"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7B712C" w:rsidRDefault="007B712C" w:rsidP="002821F4">
      <w:pPr>
        <w:pStyle w:val="ConsPlusNormal"/>
        <w:jc w:val="right"/>
        <w:outlineLvl w:val="1"/>
        <w:rPr>
          <w:rFonts w:ascii="Times New Roman" w:hAnsi="Times New Roman" w:cs="Times New Roman"/>
          <w:sz w:val="24"/>
          <w:szCs w:val="24"/>
        </w:rPr>
      </w:pPr>
    </w:p>
    <w:p w:rsidR="006152D3" w:rsidRDefault="006152D3" w:rsidP="002821F4">
      <w:pPr>
        <w:pStyle w:val="ConsPlusNormal"/>
        <w:jc w:val="right"/>
        <w:outlineLvl w:val="1"/>
        <w:rPr>
          <w:rFonts w:ascii="Times New Roman" w:hAnsi="Times New Roman" w:cs="Times New Roman"/>
          <w:sz w:val="24"/>
          <w:szCs w:val="24"/>
        </w:rPr>
      </w:pPr>
    </w:p>
    <w:p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5</w:t>
      </w:r>
    </w:p>
    <w:p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к контракту</w:t>
      </w:r>
    </w:p>
    <w:p w:rsidR="007B712C" w:rsidRPr="00A62741" w:rsidRDefault="007B712C" w:rsidP="007B712C">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__ от "__" ___ 20__ г.</w:t>
      </w:r>
    </w:p>
    <w:p w:rsidR="006D1F84" w:rsidRPr="00A62741" w:rsidRDefault="006D1F84" w:rsidP="00E62F7D">
      <w:pPr>
        <w:pStyle w:val="ConsPlusNormal"/>
        <w:spacing w:line="240" w:lineRule="exac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81"/>
      </w:tblGrid>
      <w:tr w:rsidR="00A62741" w:rsidRPr="00A62741" w:rsidTr="007B712C">
        <w:tc>
          <w:tcPr>
            <w:tcW w:w="9781" w:type="dxa"/>
            <w:tcBorders>
              <w:top w:val="nil"/>
              <w:left w:val="nil"/>
              <w:bottom w:val="nil"/>
              <w:right w:val="nil"/>
            </w:tcBorders>
            <w:vAlign w:val="center"/>
          </w:tcPr>
          <w:p w:rsidR="006D1F84" w:rsidRPr="00A62741" w:rsidRDefault="000A0A38" w:rsidP="00E62F7D">
            <w:pPr>
              <w:pStyle w:val="ConsPlusNormal"/>
              <w:spacing w:line="240" w:lineRule="exact"/>
              <w:jc w:val="center"/>
              <w:rPr>
                <w:rFonts w:ascii="Times New Roman" w:hAnsi="Times New Roman" w:cs="Times New Roman"/>
                <w:sz w:val="24"/>
                <w:szCs w:val="24"/>
              </w:rPr>
            </w:pPr>
            <w:bookmarkStart w:id="11" w:name="P656"/>
            <w:bookmarkEnd w:id="11"/>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rsidR="006D1F84" w:rsidRPr="00A62741" w:rsidRDefault="006D1F84" w:rsidP="00E62F7D">
            <w:pPr>
              <w:pStyle w:val="ConsPlusNormal"/>
              <w:spacing w:line="240" w:lineRule="exact"/>
              <w:jc w:val="center"/>
              <w:rPr>
                <w:rFonts w:ascii="Times New Roman" w:hAnsi="Times New Roman" w:cs="Times New Roman"/>
                <w:sz w:val="24"/>
                <w:szCs w:val="24"/>
              </w:rPr>
            </w:pPr>
            <w:r w:rsidRPr="00A62741">
              <w:rPr>
                <w:rFonts w:ascii="Times New Roman" w:hAnsi="Times New Roman" w:cs="Times New Roman"/>
                <w:sz w:val="24"/>
                <w:szCs w:val="24"/>
              </w:rPr>
              <w:t>сдачи-приемки оказанных услуг</w:t>
            </w:r>
          </w:p>
        </w:tc>
      </w:tr>
      <w:tr w:rsidR="00A62741" w:rsidRPr="00A62741" w:rsidTr="007B712C">
        <w:tc>
          <w:tcPr>
            <w:tcW w:w="9781" w:type="dxa"/>
            <w:tcBorders>
              <w:top w:val="nil"/>
              <w:left w:val="nil"/>
              <w:bottom w:val="nil"/>
              <w:right w:val="nil"/>
            </w:tcBorders>
          </w:tcPr>
          <w:p w:rsidR="006D1F84" w:rsidRPr="00A62741" w:rsidRDefault="006D1F84" w:rsidP="00E62F7D">
            <w:pPr>
              <w:pStyle w:val="ConsPlusNormal"/>
              <w:spacing w:line="240" w:lineRule="exact"/>
              <w:rPr>
                <w:rFonts w:ascii="Times New Roman" w:hAnsi="Times New Roman" w:cs="Times New Roman"/>
                <w:sz w:val="24"/>
                <w:szCs w:val="24"/>
              </w:rPr>
            </w:pPr>
            <w:r w:rsidRPr="00A62741">
              <w:rPr>
                <w:rFonts w:ascii="Times New Roman" w:hAnsi="Times New Roman" w:cs="Times New Roman"/>
                <w:sz w:val="24"/>
                <w:szCs w:val="24"/>
              </w:rPr>
              <w:t>"__" ________________ 20__ г.</w:t>
            </w:r>
          </w:p>
        </w:tc>
      </w:tr>
      <w:tr w:rsidR="00A62741" w:rsidRPr="00150C41" w:rsidTr="007B712C">
        <w:tc>
          <w:tcPr>
            <w:tcW w:w="9781" w:type="dxa"/>
            <w:tcBorders>
              <w:top w:val="nil"/>
              <w:left w:val="nil"/>
              <w:bottom w:val="nil"/>
              <w:right w:val="nil"/>
            </w:tcBorders>
          </w:tcPr>
          <w:p w:rsidR="000A0A38" w:rsidRPr="00150C41" w:rsidRDefault="000A0A38" w:rsidP="00652A7F">
            <w:pPr>
              <w:pStyle w:val="ConsPlusNormal"/>
              <w:ind w:firstLine="283"/>
              <w:jc w:val="both"/>
              <w:rPr>
                <w:rFonts w:ascii="Times New Roman" w:hAnsi="Times New Roman" w:cs="Times New Roman"/>
                <w:color w:val="000000" w:themeColor="text1"/>
                <w:sz w:val="24"/>
                <w:szCs w:val="24"/>
              </w:rPr>
            </w:pP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 xml:space="preserve">Мы, нижеподписавшиеся, </w:t>
            </w:r>
            <w:r w:rsidR="005F36E6" w:rsidRPr="00150C41">
              <w:rPr>
                <w:rFonts w:ascii="Times New Roman" w:hAnsi="Times New Roman" w:cs="Times New Roman"/>
                <w:color w:val="000000" w:themeColor="text1"/>
                <w:sz w:val="24"/>
                <w:szCs w:val="24"/>
              </w:rPr>
              <w:t xml:space="preserve">представитель Заказчика в лице директора Барсуковой Елены Егоровны, действующий на основании Устава и представитель Исполнителя в лице, действующий на основании </w:t>
            </w:r>
            <w:r w:rsidRPr="00150C41">
              <w:rPr>
                <w:rFonts w:ascii="Times New Roman" w:hAnsi="Times New Roman" w:cs="Times New Roman"/>
                <w:color w:val="000000" w:themeColor="text1"/>
                <w:sz w:val="24"/>
                <w:szCs w:val="24"/>
              </w:rPr>
              <w:t>составили настоящий Акт о нижеследующем:</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1. Исполнитель выполнил следующие услуги в соответствии с контрактом _______</w:t>
            </w:r>
          </w:p>
          <w:p w:rsidR="006D1F84" w:rsidRPr="00150C41" w:rsidRDefault="006D1F84" w:rsidP="00652A7F">
            <w:pPr>
              <w:pStyle w:val="ConsPlusNormal"/>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__________________________________________________________________________</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2. Заказчик принял результаты услуг в форме: __</w:t>
            </w:r>
            <w:r w:rsidR="0079393E" w:rsidRPr="00150C41">
              <w:rPr>
                <w:rFonts w:ascii="Times New Roman" w:hAnsi="Times New Roman" w:cs="Times New Roman"/>
                <w:color w:val="000000" w:themeColor="text1"/>
                <w:sz w:val="24"/>
                <w:szCs w:val="24"/>
              </w:rPr>
              <w:t>______________________________</w:t>
            </w:r>
            <w:r w:rsidRPr="00150C41">
              <w:rPr>
                <w:rFonts w:ascii="Times New Roman" w:hAnsi="Times New Roman" w:cs="Times New Roman"/>
                <w:color w:val="000000" w:themeColor="text1"/>
                <w:sz w:val="24"/>
                <w:szCs w:val="24"/>
              </w:rPr>
              <w:t>.</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79393E"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4. Общая стоимость оказанных услуг составля</w:t>
            </w:r>
            <w:r w:rsidR="009173D3" w:rsidRPr="00150C41">
              <w:rPr>
                <w:rFonts w:ascii="Times New Roman" w:hAnsi="Times New Roman" w:cs="Times New Roman"/>
                <w:color w:val="000000" w:themeColor="text1"/>
                <w:sz w:val="24"/>
                <w:szCs w:val="24"/>
              </w:rPr>
              <w:t xml:space="preserve">ет __________, в том числе НДС </w:t>
            </w:r>
            <w:r w:rsidRPr="00150C41">
              <w:rPr>
                <w:rFonts w:ascii="Times New Roman" w:hAnsi="Times New Roman" w:cs="Times New Roman"/>
                <w:color w:val="000000" w:themeColor="text1"/>
                <w:sz w:val="24"/>
                <w:szCs w:val="24"/>
              </w:rPr>
              <w:t>в сумме ____________</w:t>
            </w:r>
            <w:r w:rsidR="0079393E" w:rsidRPr="00150C41">
              <w:rPr>
                <w:rFonts w:ascii="Times New Roman" w:hAnsi="Times New Roman" w:cs="Times New Roman"/>
                <w:color w:val="000000" w:themeColor="text1"/>
                <w:sz w:val="24"/>
                <w:szCs w:val="24"/>
              </w:rPr>
              <w:t>/</w:t>
            </w:r>
            <w:hyperlink w:anchor="P704" w:history="1">
              <w:r w:rsidR="0079393E" w:rsidRPr="00150C41">
                <w:rPr>
                  <w:rFonts w:ascii="Times New Roman" w:hAnsi="Times New Roman" w:cs="Times New Roman"/>
                  <w:color w:val="000000" w:themeColor="text1"/>
                  <w:sz w:val="24"/>
                  <w:szCs w:val="24"/>
                </w:rPr>
                <w:t>(НДС не облагается)</w:t>
              </w:r>
            </w:hyperlink>
            <w:r w:rsidR="0079393E" w:rsidRPr="00150C41">
              <w:rPr>
                <w:rFonts w:ascii="Times New Roman" w:hAnsi="Times New Roman" w:cs="Times New Roman"/>
                <w:color w:val="000000" w:themeColor="text1"/>
                <w:sz w:val="24"/>
                <w:szCs w:val="24"/>
              </w:rPr>
              <w:t>.</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5. За оказанные услуги сумма, подлежащая оплате в соответствии с условиями заключенного контракта: __________________ (прописью) руб</w:t>
            </w:r>
            <w:r w:rsidR="009173D3" w:rsidRPr="00150C41">
              <w:rPr>
                <w:rFonts w:ascii="Times New Roman" w:hAnsi="Times New Roman" w:cs="Times New Roman"/>
                <w:color w:val="000000" w:themeColor="text1"/>
                <w:sz w:val="24"/>
                <w:szCs w:val="24"/>
              </w:rPr>
              <w:t xml:space="preserve">лей __ копеек, в том числе НДС </w:t>
            </w:r>
            <w:r w:rsidRPr="00150C41">
              <w:rPr>
                <w:rFonts w:ascii="Times New Roman" w:hAnsi="Times New Roman" w:cs="Times New Roman"/>
                <w:color w:val="000000" w:themeColor="text1"/>
                <w:sz w:val="24"/>
                <w:szCs w:val="24"/>
              </w:rPr>
              <w:t>__% _______________ (прописью) рублей __ копеек</w:t>
            </w:r>
            <w:r w:rsidR="0079393E" w:rsidRPr="00150C41">
              <w:rPr>
                <w:rFonts w:ascii="Times New Roman" w:hAnsi="Times New Roman" w:cs="Times New Roman"/>
                <w:color w:val="000000" w:themeColor="text1"/>
                <w:sz w:val="24"/>
                <w:szCs w:val="24"/>
              </w:rPr>
              <w:t>/</w:t>
            </w:r>
            <w:hyperlink w:anchor="P704" w:history="1">
              <w:r w:rsidR="0079393E" w:rsidRPr="00150C41">
                <w:rPr>
                  <w:rFonts w:ascii="Times New Roman" w:hAnsi="Times New Roman" w:cs="Times New Roman"/>
                  <w:color w:val="000000" w:themeColor="text1"/>
                  <w:sz w:val="24"/>
                  <w:szCs w:val="24"/>
                </w:rPr>
                <w:t>(НДС не облагается)</w:t>
              </w:r>
            </w:hyperlink>
            <w:r w:rsidRPr="00150C41">
              <w:rPr>
                <w:rFonts w:ascii="Times New Roman" w:hAnsi="Times New Roman" w:cs="Times New Roman"/>
                <w:color w:val="000000" w:themeColor="text1"/>
                <w:sz w:val="24"/>
                <w:szCs w:val="24"/>
              </w:rPr>
              <w:t>.</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Размер неустойки (штрафа, пени), подлежащий взысканию: ________________________________________ (прописью) рублей __ копеек.</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Основания применения и порядок расчета неустойки (штрафа, пени) __________________________________________________________________________.</w:t>
            </w:r>
          </w:p>
          <w:p w:rsidR="006D1F84" w:rsidRPr="00150C41" w:rsidRDefault="006D1F84" w:rsidP="00652A7F">
            <w:pPr>
              <w:pStyle w:val="ConsPlusNormal"/>
              <w:ind w:firstLine="283"/>
              <w:jc w:val="both"/>
              <w:rPr>
                <w:rFonts w:ascii="Times New Roman" w:hAnsi="Times New Roman" w:cs="Times New Roman"/>
                <w:color w:val="000000" w:themeColor="text1"/>
                <w:sz w:val="24"/>
                <w:szCs w:val="24"/>
              </w:rPr>
            </w:pPr>
            <w:r w:rsidRPr="00150C41">
              <w:rPr>
                <w:rFonts w:ascii="Times New Roman" w:hAnsi="Times New Roman" w:cs="Times New Roman"/>
                <w:color w:val="000000" w:themeColor="text1"/>
                <w:sz w:val="24"/>
                <w:szCs w:val="24"/>
              </w:rPr>
              <w:t>Итоговая сумма, подлежащая оплате Исполнителю по контракту: ________________________________________________ (прописью) рублей __ копеек, в том числе НДС __ % ________________________________ (прописью) рублей __ копеек</w:t>
            </w:r>
            <w:r w:rsidR="0079393E" w:rsidRPr="00150C41">
              <w:rPr>
                <w:rFonts w:ascii="Times New Roman" w:hAnsi="Times New Roman" w:cs="Times New Roman"/>
                <w:color w:val="000000" w:themeColor="text1"/>
                <w:sz w:val="24"/>
                <w:szCs w:val="24"/>
              </w:rPr>
              <w:t xml:space="preserve">/ </w:t>
            </w:r>
            <w:hyperlink w:anchor="P704" w:history="1">
              <w:r w:rsidR="0079393E" w:rsidRPr="00150C41">
                <w:rPr>
                  <w:rFonts w:ascii="Times New Roman" w:hAnsi="Times New Roman" w:cs="Times New Roman"/>
                  <w:color w:val="000000" w:themeColor="text1"/>
                  <w:sz w:val="24"/>
                  <w:szCs w:val="24"/>
                </w:rPr>
                <w:t>(НДС не облагается)</w:t>
              </w:r>
            </w:hyperlink>
            <w:r w:rsidR="0079393E" w:rsidRPr="00150C41">
              <w:rPr>
                <w:rFonts w:ascii="Times New Roman" w:hAnsi="Times New Roman" w:cs="Times New Roman"/>
                <w:color w:val="000000" w:themeColor="text1"/>
                <w:sz w:val="24"/>
                <w:szCs w:val="24"/>
              </w:rPr>
              <w:t>.</w:t>
            </w:r>
          </w:p>
        </w:tc>
      </w:tr>
    </w:tbl>
    <w:p w:rsidR="006D1F84" w:rsidRPr="00150C41" w:rsidRDefault="006D1F84" w:rsidP="00652A7F">
      <w:pPr>
        <w:pStyle w:val="ConsPlusNormal"/>
        <w:jc w:val="both"/>
        <w:rPr>
          <w:rFonts w:ascii="Times New Roman" w:hAnsi="Times New Roman" w:cs="Times New Roman"/>
          <w:color w:val="000000" w:themeColor="text1"/>
          <w:sz w:val="24"/>
          <w:szCs w:val="24"/>
        </w:rPr>
      </w:pPr>
    </w:p>
    <w:tbl>
      <w:tblPr>
        <w:tblW w:w="4853" w:type="pct"/>
        <w:tblLook w:val="01E0" w:firstRow="1" w:lastRow="1" w:firstColumn="1" w:lastColumn="1" w:noHBand="0" w:noVBand="0"/>
      </w:tblPr>
      <w:tblGrid>
        <w:gridCol w:w="4922"/>
        <w:gridCol w:w="4434"/>
      </w:tblGrid>
      <w:tr w:rsidR="00150C41" w:rsidRPr="00150C41" w:rsidTr="008D5891">
        <w:trPr>
          <w:trHeight w:val="220"/>
        </w:trPr>
        <w:tc>
          <w:tcPr>
            <w:tcW w:w="4922" w:type="dxa"/>
          </w:tcPr>
          <w:p w:rsidR="005D2754" w:rsidRPr="00150C41" w:rsidRDefault="00150C41" w:rsidP="00652A7F">
            <w:pPr>
              <w:widowControl w:val="0"/>
              <w:autoSpaceDE w:val="0"/>
              <w:autoSpaceDN w:val="0"/>
              <w:adjustRightInd w:val="0"/>
              <w:rPr>
                <w:b/>
                <w:bCs/>
                <w:color w:val="000000" w:themeColor="text1"/>
              </w:rPr>
            </w:pPr>
            <w:r w:rsidRPr="00150C41">
              <w:rPr>
                <w:b/>
                <w:bCs/>
                <w:color w:val="000000" w:themeColor="text1"/>
              </w:rPr>
              <w:t>Заказчик</w:t>
            </w:r>
          </w:p>
        </w:tc>
        <w:tc>
          <w:tcPr>
            <w:tcW w:w="4434" w:type="dxa"/>
          </w:tcPr>
          <w:p w:rsidR="005D2754" w:rsidRPr="00150C41" w:rsidRDefault="00150C41" w:rsidP="00652A7F">
            <w:pPr>
              <w:rPr>
                <w:color w:val="000000" w:themeColor="text1"/>
              </w:rPr>
            </w:pPr>
            <w:r w:rsidRPr="00150C41">
              <w:rPr>
                <w:b/>
                <w:bCs/>
                <w:color w:val="000000" w:themeColor="text1"/>
              </w:rPr>
              <w:t>Исполнитель</w:t>
            </w:r>
          </w:p>
        </w:tc>
      </w:tr>
      <w:tr w:rsidR="00150C41" w:rsidRPr="00150C41" w:rsidTr="008D5891">
        <w:trPr>
          <w:trHeight w:val="2292"/>
        </w:trPr>
        <w:tc>
          <w:tcPr>
            <w:tcW w:w="4922" w:type="dxa"/>
          </w:tcPr>
          <w:p w:rsidR="007B712C" w:rsidRPr="00150C41" w:rsidRDefault="007B712C" w:rsidP="00652A7F">
            <w:pPr>
              <w:contextualSpacing/>
              <w:rPr>
                <w:bCs/>
                <w:color w:val="000000" w:themeColor="text1"/>
              </w:rPr>
            </w:pPr>
            <w:r w:rsidRPr="00150C41">
              <w:rPr>
                <w:bCs/>
                <w:color w:val="000000" w:themeColor="text1"/>
              </w:rPr>
              <w:t>Краевое государственное бюджетное профессиональное образовательное учреждение «Амурский политехнический техникум» (КГБ ПОУ АПТ)</w:t>
            </w:r>
          </w:p>
          <w:p w:rsidR="007B712C" w:rsidRPr="00150C41" w:rsidRDefault="007B712C" w:rsidP="00652A7F">
            <w:pPr>
              <w:widowControl w:val="0"/>
              <w:autoSpaceDE w:val="0"/>
              <w:autoSpaceDN w:val="0"/>
              <w:adjustRightInd w:val="0"/>
              <w:rPr>
                <w:color w:val="000000" w:themeColor="text1"/>
              </w:rPr>
            </w:pPr>
          </w:p>
          <w:p w:rsidR="007B712C" w:rsidRPr="00150C41" w:rsidRDefault="007B712C" w:rsidP="00652A7F">
            <w:pPr>
              <w:widowControl w:val="0"/>
              <w:autoSpaceDE w:val="0"/>
              <w:autoSpaceDN w:val="0"/>
              <w:adjustRightInd w:val="0"/>
              <w:rPr>
                <w:color w:val="000000" w:themeColor="text1"/>
              </w:rPr>
            </w:pPr>
          </w:p>
          <w:p w:rsidR="007B712C" w:rsidRPr="00150C41" w:rsidRDefault="007B712C" w:rsidP="00652A7F">
            <w:pPr>
              <w:widowControl w:val="0"/>
              <w:autoSpaceDE w:val="0"/>
              <w:autoSpaceDN w:val="0"/>
              <w:adjustRightInd w:val="0"/>
              <w:rPr>
                <w:color w:val="000000" w:themeColor="text1"/>
              </w:rPr>
            </w:pPr>
          </w:p>
          <w:p w:rsidR="007B712C" w:rsidRPr="00150C41" w:rsidRDefault="007B712C" w:rsidP="00652A7F">
            <w:pPr>
              <w:widowControl w:val="0"/>
              <w:autoSpaceDE w:val="0"/>
              <w:autoSpaceDN w:val="0"/>
              <w:adjustRightInd w:val="0"/>
              <w:rPr>
                <w:color w:val="000000" w:themeColor="text1"/>
              </w:rPr>
            </w:pPr>
            <w:r w:rsidRPr="00150C41">
              <w:rPr>
                <w:color w:val="000000" w:themeColor="text1"/>
              </w:rPr>
              <w:t>Директор ___________ Е.Е. Барсукова</w:t>
            </w:r>
          </w:p>
        </w:tc>
        <w:tc>
          <w:tcPr>
            <w:tcW w:w="4434" w:type="dxa"/>
          </w:tcPr>
          <w:p w:rsidR="00EE03B0" w:rsidRPr="00150C41" w:rsidRDefault="00EE03B0" w:rsidP="00652A7F">
            <w:pPr>
              <w:pStyle w:val="ConsPlusNormal"/>
              <w:ind w:right="39"/>
              <w:outlineLvl w:val="1"/>
              <w:rPr>
                <w:rFonts w:ascii="Times New Roman" w:hAnsi="Times New Roman" w:cs="Times New Roman"/>
                <w:color w:val="000000" w:themeColor="text1"/>
                <w:sz w:val="24"/>
                <w:szCs w:val="24"/>
              </w:rPr>
            </w:pPr>
          </w:p>
          <w:p w:rsidR="00EE03B0" w:rsidRPr="00150C41" w:rsidRDefault="00EE03B0" w:rsidP="00652A7F">
            <w:pPr>
              <w:pStyle w:val="ConsPlusNormal"/>
              <w:ind w:right="39"/>
              <w:outlineLvl w:val="1"/>
              <w:rPr>
                <w:rFonts w:ascii="Times New Roman" w:hAnsi="Times New Roman" w:cs="Times New Roman"/>
                <w:color w:val="000000" w:themeColor="text1"/>
                <w:sz w:val="24"/>
                <w:szCs w:val="24"/>
              </w:rPr>
            </w:pPr>
          </w:p>
          <w:p w:rsidR="00EE03B0" w:rsidRPr="00150C41" w:rsidRDefault="00EE03B0" w:rsidP="00652A7F">
            <w:pPr>
              <w:pStyle w:val="ConsPlusNormal"/>
              <w:ind w:right="39"/>
              <w:outlineLvl w:val="1"/>
              <w:rPr>
                <w:rFonts w:ascii="Times New Roman" w:hAnsi="Times New Roman" w:cs="Times New Roman"/>
                <w:color w:val="000000" w:themeColor="text1"/>
                <w:sz w:val="24"/>
                <w:szCs w:val="24"/>
              </w:rPr>
            </w:pPr>
          </w:p>
          <w:p w:rsidR="00EE03B0" w:rsidRPr="00150C41" w:rsidRDefault="00EE03B0" w:rsidP="00652A7F">
            <w:pPr>
              <w:pStyle w:val="ConsPlusNormal"/>
              <w:ind w:right="39"/>
              <w:outlineLvl w:val="1"/>
              <w:rPr>
                <w:rFonts w:ascii="Times New Roman" w:hAnsi="Times New Roman" w:cs="Times New Roman"/>
                <w:color w:val="000000" w:themeColor="text1"/>
                <w:sz w:val="24"/>
                <w:szCs w:val="24"/>
              </w:rPr>
            </w:pPr>
          </w:p>
          <w:p w:rsidR="007B712C" w:rsidRPr="00150C41" w:rsidRDefault="00EE03B0" w:rsidP="008D5891">
            <w:pPr>
              <w:pStyle w:val="ConsPlusNormal"/>
              <w:ind w:right="39"/>
              <w:outlineLvl w:val="1"/>
              <w:rPr>
                <w:rFonts w:ascii="Times New Roman" w:hAnsi="Times New Roman" w:cs="Times New Roman"/>
                <w:color w:val="000000" w:themeColor="text1"/>
              </w:rPr>
            </w:pPr>
            <w:r w:rsidRPr="00150C41">
              <w:rPr>
                <w:rFonts w:ascii="Times New Roman" w:hAnsi="Times New Roman" w:cs="Times New Roman"/>
                <w:color w:val="000000" w:themeColor="text1"/>
                <w:sz w:val="24"/>
                <w:szCs w:val="24"/>
              </w:rPr>
              <w:t>______________</w:t>
            </w:r>
            <w:r w:rsidRPr="00150C41">
              <w:rPr>
                <w:rFonts w:ascii="Times New Roman" w:hAnsi="Times New Roman" w:cs="Times New Roman"/>
                <w:color w:val="000000" w:themeColor="text1"/>
              </w:rPr>
              <w:t xml:space="preserve"> </w:t>
            </w:r>
          </w:p>
        </w:tc>
      </w:tr>
      <w:tr w:rsidR="007B712C" w:rsidRPr="00CE46E7" w:rsidTr="008D5891">
        <w:trPr>
          <w:trHeight w:val="266"/>
        </w:trPr>
        <w:tc>
          <w:tcPr>
            <w:tcW w:w="4922" w:type="dxa"/>
          </w:tcPr>
          <w:p w:rsidR="007B712C" w:rsidRPr="00CE46E7" w:rsidRDefault="007B712C" w:rsidP="007B712C">
            <w:pPr>
              <w:widowControl w:val="0"/>
              <w:autoSpaceDE w:val="0"/>
              <w:autoSpaceDN w:val="0"/>
              <w:adjustRightInd w:val="0"/>
            </w:pPr>
            <w:r w:rsidRPr="00CE46E7">
              <w:t>М.П.</w:t>
            </w:r>
            <w:r>
              <w:t xml:space="preserve"> </w:t>
            </w:r>
          </w:p>
        </w:tc>
        <w:tc>
          <w:tcPr>
            <w:tcW w:w="4434" w:type="dxa"/>
          </w:tcPr>
          <w:p w:rsidR="007B712C" w:rsidRPr="00CE46E7" w:rsidRDefault="007B712C" w:rsidP="007B712C">
            <w:pPr>
              <w:widowControl w:val="0"/>
              <w:autoSpaceDE w:val="0"/>
              <w:autoSpaceDN w:val="0"/>
              <w:adjustRightInd w:val="0"/>
            </w:pPr>
            <w:r w:rsidRPr="00CE46E7">
              <w:t>М.П.</w:t>
            </w:r>
          </w:p>
        </w:tc>
      </w:tr>
    </w:tbl>
    <w:p w:rsidR="006D1F84" w:rsidRPr="00A62741" w:rsidRDefault="006D1F84" w:rsidP="005D2754">
      <w:pPr>
        <w:pStyle w:val="ConsPlusNormal"/>
        <w:jc w:val="both"/>
        <w:rPr>
          <w:rFonts w:ascii="Times New Roman" w:hAnsi="Times New Roman" w:cs="Times New Roman"/>
          <w:sz w:val="24"/>
          <w:szCs w:val="24"/>
        </w:rPr>
      </w:pPr>
    </w:p>
    <w:sectPr w:rsidR="006D1F84" w:rsidRPr="00A62741" w:rsidSect="00667AD7">
      <w:headerReference w:type="default" r:id="rId16"/>
      <w:pgSz w:w="11906" w:h="16838"/>
      <w:pgMar w:top="1134" w:right="707"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F7D" w:rsidRDefault="003D2F7D" w:rsidP="000E27CD">
      <w:r>
        <w:separator/>
      </w:r>
    </w:p>
  </w:endnote>
  <w:endnote w:type="continuationSeparator" w:id="0">
    <w:p w:rsidR="003D2F7D" w:rsidRDefault="003D2F7D" w:rsidP="000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F7D" w:rsidRDefault="003D2F7D" w:rsidP="000E27CD">
      <w:r>
        <w:separator/>
      </w:r>
    </w:p>
  </w:footnote>
  <w:footnote w:type="continuationSeparator" w:id="0">
    <w:p w:rsidR="003D2F7D" w:rsidRDefault="003D2F7D" w:rsidP="000E27CD">
      <w:r>
        <w:continuationSeparator/>
      </w:r>
    </w:p>
  </w:footnote>
  <w:footnote w:id="1">
    <w:p w:rsidR="008C4FE7" w:rsidRPr="00954EBC" w:rsidRDefault="008C4FE7" w:rsidP="003750DB">
      <w:pPr>
        <w:pStyle w:val="a9"/>
        <w:jc w:val="both"/>
        <w:rPr>
          <w:color w:val="000000" w:themeColor="text1"/>
        </w:rPr>
      </w:pPr>
      <w:r>
        <w:rPr>
          <w:rStyle w:val="ab"/>
        </w:rPr>
        <w:footnoteRef/>
      </w:r>
      <w:r>
        <w:t xml:space="preserve"> </w:t>
      </w:r>
      <w:r w:rsidRPr="00954EBC">
        <w:rPr>
          <w:color w:val="000000" w:themeColor="text1"/>
        </w:rPr>
        <w:t>В случае, если Исполнитель не является плательщиком НДС, либо оказываемые Услуги не подлежат налогообложению (освобождаются от налогообложения), указать "НДС не облагается"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468350"/>
      <w:docPartObj>
        <w:docPartGallery w:val="Page Numbers (Top of Page)"/>
        <w:docPartUnique/>
      </w:docPartObj>
    </w:sdtPr>
    <w:sdtEndPr/>
    <w:sdtContent>
      <w:p w:rsidR="008C4FE7" w:rsidRDefault="008C4FE7">
        <w:pPr>
          <w:pStyle w:val="af0"/>
          <w:jc w:val="center"/>
        </w:pPr>
        <w:r>
          <w:fldChar w:fldCharType="begin"/>
        </w:r>
        <w:r>
          <w:instrText>PAGE   \* MERGEFORMAT</w:instrText>
        </w:r>
        <w:r>
          <w:fldChar w:fldCharType="separate"/>
        </w:r>
        <w:r w:rsidR="00A44DC3">
          <w:rPr>
            <w:noProof/>
          </w:rPr>
          <w:t>15</w:t>
        </w:r>
        <w:r>
          <w:fldChar w:fldCharType="end"/>
        </w:r>
      </w:p>
    </w:sdtContent>
  </w:sdt>
  <w:p w:rsidR="008C4FE7" w:rsidRDefault="008C4FE7">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0CA0"/>
    <w:multiLevelType w:val="hybridMultilevel"/>
    <w:tmpl w:val="FD6E0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D63300"/>
    <w:multiLevelType w:val="hybridMultilevel"/>
    <w:tmpl w:val="688C5DA6"/>
    <w:lvl w:ilvl="0" w:tplc="E08273C6">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37111"/>
    <w:multiLevelType w:val="hybridMultilevel"/>
    <w:tmpl w:val="B8DE9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187574"/>
    <w:multiLevelType w:val="multilevel"/>
    <w:tmpl w:val="D3B8CD36"/>
    <w:lvl w:ilvl="0">
      <w:start w:val="10"/>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25EEF"/>
    <w:rsid w:val="00045E3F"/>
    <w:rsid w:val="00050774"/>
    <w:rsid w:val="00052ED9"/>
    <w:rsid w:val="00057840"/>
    <w:rsid w:val="000A0A38"/>
    <w:rsid w:val="000B4D9E"/>
    <w:rsid w:val="000C1E17"/>
    <w:rsid w:val="000C65B0"/>
    <w:rsid w:val="000C6B2D"/>
    <w:rsid w:val="000E27CD"/>
    <w:rsid w:val="000F0326"/>
    <w:rsid w:val="00122E78"/>
    <w:rsid w:val="001250B9"/>
    <w:rsid w:val="001359FE"/>
    <w:rsid w:val="00150C41"/>
    <w:rsid w:val="001554BF"/>
    <w:rsid w:val="00161C36"/>
    <w:rsid w:val="00167962"/>
    <w:rsid w:val="00172EEB"/>
    <w:rsid w:val="0017511E"/>
    <w:rsid w:val="00185D58"/>
    <w:rsid w:val="001B4DF0"/>
    <w:rsid w:val="001C0EDA"/>
    <w:rsid w:val="001C12D6"/>
    <w:rsid w:val="001C32F1"/>
    <w:rsid w:val="001C5F22"/>
    <w:rsid w:val="001D1938"/>
    <w:rsid w:val="001E7FF6"/>
    <w:rsid w:val="001F22C3"/>
    <w:rsid w:val="00202DE6"/>
    <w:rsid w:val="0020519D"/>
    <w:rsid w:val="00212672"/>
    <w:rsid w:val="00230F26"/>
    <w:rsid w:val="0024778A"/>
    <w:rsid w:val="00254436"/>
    <w:rsid w:val="0025624D"/>
    <w:rsid w:val="002821F4"/>
    <w:rsid w:val="00293D8F"/>
    <w:rsid w:val="002A6C98"/>
    <w:rsid w:val="002A781B"/>
    <w:rsid w:val="002B03BB"/>
    <w:rsid w:val="002B2EC8"/>
    <w:rsid w:val="002C09B0"/>
    <w:rsid w:val="002C3A55"/>
    <w:rsid w:val="00313F89"/>
    <w:rsid w:val="00330D20"/>
    <w:rsid w:val="00332AA1"/>
    <w:rsid w:val="00342598"/>
    <w:rsid w:val="003515F2"/>
    <w:rsid w:val="00364F1A"/>
    <w:rsid w:val="003750DB"/>
    <w:rsid w:val="00376A66"/>
    <w:rsid w:val="003961AA"/>
    <w:rsid w:val="003A4100"/>
    <w:rsid w:val="003B1FF6"/>
    <w:rsid w:val="003D2F7D"/>
    <w:rsid w:val="003F7502"/>
    <w:rsid w:val="00416AA3"/>
    <w:rsid w:val="00424A7C"/>
    <w:rsid w:val="004334BB"/>
    <w:rsid w:val="004667EE"/>
    <w:rsid w:val="00473BD4"/>
    <w:rsid w:val="004D1CF2"/>
    <w:rsid w:val="004D4AAC"/>
    <w:rsid w:val="004E2465"/>
    <w:rsid w:val="004F47ED"/>
    <w:rsid w:val="00503B5A"/>
    <w:rsid w:val="005203A6"/>
    <w:rsid w:val="00524588"/>
    <w:rsid w:val="005377FD"/>
    <w:rsid w:val="00537F67"/>
    <w:rsid w:val="00541AE8"/>
    <w:rsid w:val="00544D8C"/>
    <w:rsid w:val="00547DDD"/>
    <w:rsid w:val="00571BDD"/>
    <w:rsid w:val="00574DAE"/>
    <w:rsid w:val="0058425B"/>
    <w:rsid w:val="005A455E"/>
    <w:rsid w:val="005B031B"/>
    <w:rsid w:val="005B125E"/>
    <w:rsid w:val="005D2754"/>
    <w:rsid w:val="005D68B8"/>
    <w:rsid w:val="005E3F90"/>
    <w:rsid w:val="005F36E6"/>
    <w:rsid w:val="006152D3"/>
    <w:rsid w:val="00627952"/>
    <w:rsid w:val="006339DA"/>
    <w:rsid w:val="0064380D"/>
    <w:rsid w:val="00652A7F"/>
    <w:rsid w:val="00653EBC"/>
    <w:rsid w:val="00656787"/>
    <w:rsid w:val="0066193B"/>
    <w:rsid w:val="006661EB"/>
    <w:rsid w:val="00666F58"/>
    <w:rsid w:val="006670D8"/>
    <w:rsid w:val="00667AD7"/>
    <w:rsid w:val="00672AC3"/>
    <w:rsid w:val="0068548E"/>
    <w:rsid w:val="006A4F95"/>
    <w:rsid w:val="006C60B2"/>
    <w:rsid w:val="006D184C"/>
    <w:rsid w:val="006D1F84"/>
    <w:rsid w:val="006D36B8"/>
    <w:rsid w:val="00707B69"/>
    <w:rsid w:val="0071739B"/>
    <w:rsid w:val="00726A86"/>
    <w:rsid w:val="007312B4"/>
    <w:rsid w:val="00735EE2"/>
    <w:rsid w:val="00744E80"/>
    <w:rsid w:val="00745BE5"/>
    <w:rsid w:val="00753C86"/>
    <w:rsid w:val="00777BD2"/>
    <w:rsid w:val="0078658A"/>
    <w:rsid w:val="0079393E"/>
    <w:rsid w:val="007B616C"/>
    <w:rsid w:val="007B712C"/>
    <w:rsid w:val="007C402F"/>
    <w:rsid w:val="007E39C7"/>
    <w:rsid w:val="008017FF"/>
    <w:rsid w:val="00812176"/>
    <w:rsid w:val="00812FDF"/>
    <w:rsid w:val="00814076"/>
    <w:rsid w:val="00815B60"/>
    <w:rsid w:val="00844E38"/>
    <w:rsid w:val="00853CF3"/>
    <w:rsid w:val="00873A85"/>
    <w:rsid w:val="008A3BBC"/>
    <w:rsid w:val="008A55BE"/>
    <w:rsid w:val="008A6273"/>
    <w:rsid w:val="008A688F"/>
    <w:rsid w:val="008C4FE7"/>
    <w:rsid w:val="008D5891"/>
    <w:rsid w:val="008E0FF8"/>
    <w:rsid w:val="009173D3"/>
    <w:rsid w:val="0092752F"/>
    <w:rsid w:val="00937F0C"/>
    <w:rsid w:val="00954EBC"/>
    <w:rsid w:val="00956032"/>
    <w:rsid w:val="00962529"/>
    <w:rsid w:val="0096272B"/>
    <w:rsid w:val="00972614"/>
    <w:rsid w:val="00982E2B"/>
    <w:rsid w:val="00994EBE"/>
    <w:rsid w:val="009B3082"/>
    <w:rsid w:val="009C11D5"/>
    <w:rsid w:val="009C4B9B"/>
    <w:rsid w:val="009D510F"/>
    <w:rsid w:val="00A10287"/>
    <w:rsid w:val="00A163E0"/>
    <w:rsid w:val="00A17DC0"/>
    <w:rsid w:val="00A27F1F"/>
    <w:rsid w:val="00A44DC3"/>
    <w:rsid w:val="00A61B86"/>
    <w:rsid w:val="00A62741"/>
    <w:rsid w:val="00A710AD"/>
    <w:rsid w:val="00A72CD9"/>
    <w:rsid w:val="00A8568E"/>
    <w:rsid w:val="00A8763E"/>
    <w:rsid w:val="00A951FF"/>
    <w:rsid w:val="00AA5FE1"/>
    <w:rsid w:val="00AA6B96"/>
    <w:rsid w:val="00AA770F"/>
    <w:rsid w:val="00AA7BAF"/>
    <w:rsid w:val="00AC3BAC"/>
    <w:rsid w:val="00B04A51"/>
    <w:rsid w:val="00B04C5D"/>
    <w:rsid w:val="00B158C8"/>
    <w:rsid w:val="00B262D5"/>
    <w:rsid w:val="00B4166E"/>
    <w:rsid w:val="00B4177C"/>
    <w:rsid w:val="00B41E6D"/>
    <w:rsid w:val="00B430FF"/>
    <w:rsid w:val="00B44137"/>
    <w:rsid w:val="00B47362"/>
    <w:rsid w:val="00B56F0D"/>
    <w:rsid w:val="00B6371C"/>
    <w:rsid w:val="00B64519"/>
    <w:rsid w:val="00B704A1"/>
    <w:rsid w:val="00B82BE0"/>
    <w:rsid w:val="00B9564B"/>
    <w:rsid w:val="00B96B47"/>
    <w:rsid w:val="00BB5A26"/>
    <w:rsid w:val="00BD3167"/>
    <w:rsid w:val="00BD6ECF"/>
    <w:rsid w:val="00BD74A1"/>
    <w:rsid w:val="00BD779A"/>
    <w:rsid w:val="00C10DA3"/>
    <w:rsid w:val="00C12175"/>
    <w:rsid w:val="00C16CB3"/>
    <w:rsid w:val="00C21815"/>
    <w:rsid w:val="00C2527B"/>
    <w:rsid w:val="00C35CFD"/>
    <w:rsid w:val="00C361E6"/>
    <w:rsid w:val="00C559F7"/>
    <w:rsid w:val="00C57148"/>
    <w:rsid w:val="00C62019"/>
    <w:rsid w:val="00C659CF"/>
    <w:rsid w:val="00C77B7B"/>
    <w:rsid w:val="00C9727D"/>
    <w:rsid w:val="00CA6619"/>
    <w:rsid w:val="00CB06C9"/>
    <w:rsid w:val="00CC35E6"/>
    <w:rsid w:val="00CD0269"/>
    <w:rsid w:val="00CD19F7"/>
    <w:rsid w:val="00CE484D"/>
    <w:rsid w:val="00D139F1"/>
    <w:rsid w:val="00D13A50"/>
    <w:rsid w:val="00D14B37"/>
    <w:rsid w:val="00D34ADA"/>
    <w:rsid w:val="00D67F7B"/>
    <w:rsid w:val="00D83FF5"/>
    <w:rsid w:val="00D959C5"/>
    <w:rsid w:val="00DA06EB"/>
    <w:rsid w:val="00DA2E1F"/>
    <w:rsid w:val="00DB7B63"/>
    <w:rsid w:val="00DC1F66"/>
    <w:rsid w:val="00DC2ADD"/>
    <w:rsid w:val="00DD4866"/>
    <w:rsid w:val="00DD6AAC"/>
    <w:rsid w:val="00DE12AE"/>
    <w:rsid w:val="00DE1ACD"/>
    <w:rsid w:val="00DE5121"/>
    <w:rsid w:val="00DF2260"/>
    <w:rsid w:val="00E027AF"/>
    <w:rsid w:val="00E13401"/>
    <w:rsid w:val="00E20224"/>
    <w:rsid w:val="00E2464F"/>
    <w:rsid w:val="00E34A78"/>
    <w:rsid w:val="00E37EE7"/>
    <w:rsid w:val="00E51358"/>
    <w:rsid w:val="00E62F7D"/>
    <w:rsid w:val="00E80B2D"/>
    <w:rsid w:val="00EC05A4"/>
    <w:rsid w:val="00ED62B2"/>
    <w:rsid w:val="00EE03B0"/>
    <w:rsid w:val="00EE5BE4"/>
    <w:rsid w:val="00F02911"/>
    <w:rsid w:val="00F055B8"/>
    <w:rsid w:val="00F13EED"/>
    <w:rsid w:val="00F257D9"/>
    <w:rsid w:val="00F31546"/>
    <w:rsid w:val="00F32001"/>
    <w:rsid w:val="00F6550A"/>
    <w:rsid w:val="00F8022F"/>
    <w:rsid w:val="00F84201"/>
    <w:rsid w:val="00F85E62"/>
    <w:rsid w:val="00FA3690"/>
    <w:rsid w:val="00FA43FB"/>
    <w:rsid w:val="00FB2FD9"/>
    <w:rsid w:val="00FB58F0"/>
    <w:rsid w:val="00FE6B61"/>
    <w:rsid w:val="00FF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C3AB"/>
  <w15:chartTrackingRefBased/>
  <w15:docId w15:val="{E016AEA7-3032-458A-9949-6A0E540B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A781B"/>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2A781B"/>
    <w:rPr>
      <w:rFonts w:ascii="Segoe UI" w:hAnsi="Segoe UI" w:cs="Segoe UI"/>
      <w:sz w:val="18"/>
      <w:szCs w:val="18"/>
    </w:rPr>
  </w:style>
  <w:style w:type="character" w:styleId="a5">
    <w:name w:val="page number"/>
    <w:basedOn w:val="a0"/>
    <w:rsid w:val="00C77B7B"/>
    <w:rPr>
      <w:rFonts w:ascii="Times New Roman" w:hAnsi="Times New Roman" w:cs="Times New Roman"/>
    </w:rPr>
  </w:style>
  <w:style w:type="character" w:customStyle="1" w:styleId="ConsPlusNormal0">
    <w:name w:val="ConsPlusNormal Знак"/>
    <w:link w:val="ConsPlusNormal"/>
    <w:uiPriority w:val="99"/>
    <w:rsid w:val="00C77B7B"/>
    <w:rPr>
      <w:rFonts w:ascii="Calibri" w:eastAsia="Times New Roman" w:hAnsi="Calibri" w:cs="Calibri"/>
      <w:szCs w:val="20"/>
      <w:lang w:eastAsia="ru-RU"/>
    </w:rPr>
  </w:style>
  <w:style w:type="paragraph" w:styleId="a6">
    <w:name w:val="endnote text"/>
    <w:basedOn w:val="a"/>
    <w:link w:val="a7"/>
    <w:uiPriority w:val="99"/>
    <w:semiHidden/>
    <w:unhideWhenUsed/>
    <w:rsid w:val="000E27CD"/>
    <w:rPr>
      <w:sz w:val="20"/>
      <w:szCs w:val="20"/>
    </w:rPr>
  </w:style>
  <w:style w:type="character" w:customStyle="1" w:styleId="a7">
    <w:name w:val="Текст концевой сноски Знак"/>
    <w:basedOn w:val="a0"/>
    <w:link w:val="a6"/>
    <w:uiPriority w:val="99"/>
    <w:semiHidden/>
    <w:rsid w:val="000E27CD"/>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0E27CD"/>
    <w:rPr>
      <w:vertAlign w:val="superscript"/>
    </w:rPr>
  </w:style>
  <w:style w:type="paragraph" w:styleId="a9">
    <w:name w:val="footnote text"/>
    <w:basedOn w:val="a"/>
    <w:link w:val="aa"/>
    <w:uiPriority w:val="99"/>
    <w:semiHidden/>
    <w:unhideWhenUsed/>
    <w:rsid w:val="000E27CD"/>
    <w:rPr>
      <w:sz w:val="20"/>
      <w:szCs w:val="20"/>
    </w:rPr>
  </w:style>
  <w:style w:type="character" w:customStyle="1" w:styleId="aa">
    <w:name w:val="Текст сноски Знак"/>
    <w:basedOn w:val="a0"/>
    <w:link w:val="a9"/>
    <w:uiPriority w:val="99"/>
    <w:semiHidden/>
    <w:rsid w:val="000E27CD"/>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0E27CD"/>
    <w:rPr>
      <w:vertAlign w:val="superscript"/>
    </w:rPr>
  </w:style>
  <w:style w:type="table" w:customStyle="1" w:styleId="1">
    <w:name w:val="Сетка таблицы1"/>
    <w:basedOn w:val="a1"/>
    <w:next w:val="ac"/>
    <w:uiPriority w:val="39"/>
    <w:rsid w:val="003F7502"/>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c"/>
    <w:uiPriority w:val="59"/>
    <w:rsid w:val="003F75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3F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203A6"/>
    <w:rPr>
      <w:rFonts w:cs="Times New Roman"/>
      <w:color w:val="0563C1" w:themeColor="hyperlink"/>
      <w:u w:val="single"/>
    </w:rPr>
  </w:style>
  <w:style w:type="paragraph" w:styleId="2">
    <w:name w:val="Body Text Indent 2"/>
    <w:basedOn w:val="a"/>
    <w:link w:val="20"/>
    <w:uiPriority w:val="99"/>
    <w:unhideWhenUsed/>
    <w:rsid w:val="005203A6"/>
    <w:pPr>
      <w:spacing w:after="120" w:line="480" w:lineRule="auto"/>
      <w:ind w:left="283"/>
    </w:pPr>
  </w:style>
  <w:style w:type="character" w:customStyle="1" w:styleId="20">
    <w:name w:val="Основной текст с отступом 2 Знак"/>
    <w:basedOn w:val="a0"/>
    <w:link w:val="2"/>
    <w:uiPriority w:val="99"/>
    <w:rsid w:val="005203A6"/>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E027A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027AF"/>
    <w:pPr>
      <w:widowControl w:val="0"/>
      <w:shd w:val="clear" w:color="auto" w:fill="FFFFFF"/>
      <w:spacing w:after="300" w:line="0" w:lineRule="atLeast"/>
      <w:jc w:val="both"/>
    </w:pPr>
    <w:rPr>
      <w:sz w:val="22"/>
      <w:szCs w:val="22"/>
      <w:lang w:eastAsia="en-US"/>
    </w:rPr>
  </w:style>
  <w:style w:type="character" w:customStyle="1" w:styleId="23">
    <w:name w:val="Основной текст (2) + Полужирный"/>
    <w:basedOn w:val="21"/>
    <w:rsid w:val="00E027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e">
    <w:name w:val="List Paragraph"/>
    <w:basedOn w:val="a"/>
    <w:link w:val="af"/>
    <w:uiPriority w:val="34"/>
    <w:qFormat/>
    <w:rsid w:val="00E027AF"/>
    <w:pPr>
      <w:ind w:left="720"/>
      <w:contextualSpacing/>
    </w:pPr>
  </w:style>
  <w:style w:type="character" w:customStyle="1" w:styleId="af">
    <w:name w:val="Абзац списка Знак"/>
    <w:link w:val="ae"/>
    <w:uiPriority w:val="34"/>
    <w:locked/>
    <w:rsid w:val="00E027AF"/>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2B2EC8"/>
    <w:pPr>
      <w:tabs>
        <w:tab w:val="center" w:pos="4677"/>
        <w:tab w:val="right" w:pos="9355"/>
      </w:tabs>
    </w:pPr>
  </w:style>
  <w:style w:type="character" w:customStyle="1" w:styleId="af1">
    <w:name w:val="Верхний колонтитул Знак"/>
    <w:basedOn w:val="a0"/>
    <w:link w:val="af0"/>
    <w:uiPriority w:val="99"/>
    <w:rsid w:val="002B2EC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B2EC8"/>
    <w:pPr>
      <w:tabs>
        <w:tab w:val="center" w:pos="4677"/>
        <w:tab w:val="right" w:pos="9355"/>
      </w:tabs>
    </w:pPr>
  </w:style>
  <w:style w:type="character" w:customStyle="1" w:styleId="af3">
    <w:name w:val="Нижний колонтитул Знак"/>
    <w:basedOn w:val="a0"/>
    <w:link w:val="af2"/>
    <w:uiPriority w:val="99"/>
    <w:rsid w:val="002B2E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68EAA5312C05B682F8D8F43023CC8C60047D7825AA88E3F1F6BD2BA53XA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D4001FDB825FB58A350A3D83FC6F8D75B5F9B3B9888159BE5FX3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68EAF5013C05B682F8D8F43023CC8D4001FDB825FB58C320A3D83FC6F8D75B5F9B3B9888159BE5FX3P" TargetMode="External"/><Relationship Id="rId5" Type="http://schemas.openxmlformats.org/officeDocument/2006/relationships/webSettings" Target="webSettings.xml"/><Relationship Id="rId15" Type="http://schemas.openxmlformats.org/officeDocument/2006/relationships/hyperlink" Target="consultantplus://offline/ref=F22D2834CEE21623DD8302C421F7E2665A30D97A129F3CDA63649C13A3257AC8DF4C8345DC4F2700805ED7B55BCD0E168F4AC70B1423ED3BB3w2A" TargetMode="External"/><Relationship Id="rId10" Type="http://schemas.openxmlformats.org/officeDocument/2006/relationships/hyperlink" Target="consultantplus://offline/ref=BAA57F9A88C66CFCC720A999A759A1BC83968EAF5013C05B682F8D8F43023CC8C60047D7825AA88E3F1F6BD2BA53XA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mailto:apt@edu.2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06EA-6A27-4BCF-AE5C-0E127DE7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15</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Крицкая Е.Г</cp:lastModifiedBy>
  <cp:revision>15</cp:revision>
  <cp:lastPrinted>2025-06-19T04:38:00Z</cp:lastPrinted>
  <dcterms:created xsi:type="dcterms:W3CDTF">2025-06-17T01:20:00Z</dcterms:created>
  <dcterms:modified xsi:type="dcterms:W3CDTF">2026-06-16T00:45:00Z</dcterms:modified>
</cp:coreProperties>
</file>