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DB23F6" w:rsidRDefault="008F556C" w:rsidP="00EA6FE3">
      <w:pPr>
        <w:spacing w:before="100" w:beforeAutospacing="1" w:after="0" w:line="240" w:lineRule="auto"/>
        <w:ind w:firstLine="709"/>
        <w:jc w:val="both"/>
        <w:outlineLvl w:val="0"/>
        <w:rPr>
          <w:rFonts w:ascii="XO Thames" w:eastAsia="Times New Roman" w:hAnsi="XO Thames" w:cs="Times New Roman"/>
          <w:b/>
          <w:bCs/>
          <w:color w:val="000000"/>
          <w:kern w:val="36"/>
          <w:sz w:val="20"/>
          <w:szCs w:val="20"/>
          <w:lang w:eastAsia="ru-RU"/>
        </w:rPr>
      </w:pPr>
    </w:p>
    <w:p w:rsidR="00CA44B8" w:rsidRPr="00DB23F6" w:rsidRDefault="00CA44B8" w:rsidP="00EA6FE3">
      <w:pPr>
        <w:spacing w:before="100" w:beforeAutospacing="1" w:after="0" w:line="240" w:lineRule="auto"/>
        <w:ind w:firstLine="709"/>
        <w:jc w:val="both"/>
        <w:outlineLvl w:val="0"/>
        <w:rPr>
          <w:rFonts w:ascii="XO Thames" w:eastAsia="Times New Roman" w:hAnsi="XO Thames" w:cs="Times New Roman"/>
          <w:b/>
          <w:bCs/>
          <w:color w:val="000000"/>
          <w:kern w:val="36"/>
          <w:sz w:val="20"/>
          <w:szCs w:val="20"/>
          <w:lang w:eastAsia="ru-RU"/>
        </w:rPr>
      </w:pPr>
    </w:p>
    <w:tbl>
      <w:tblPr>
        <w:tblpPr w:leftFromText="180" w:rightFromText="180" w:vertAnchor="page" w:horzAnchor="page" w:tblpX="6298" w:tblpY="736"/>
        <w:tblW w:w="5211" w:type="dxa"/>
        <w:tblLayout w:type="fixed"/>
        <w:tblLook w:val="04A0" w:firstRow="1" w:lastRow="0" w:firstColumn="1" w:lastColumn="0" w:noHBand="0" w:noVBand="1"/>
      </w:tblPr>
      <w:tblGrid>
        <w:gridCol w:w="5211"/>
      </w:tblGrid>
      <w:tr w:rsidR="008F556C" w:rsidRPr="00DB23F6" w:rsidTr="006B20C8">
        <w:trPr>
          <w:trHeight w:val="284"/>
        </w:trPr>
        <w:tc>
          <w:tcPr>
            <w:tcW w:w="5211" w:type="dxa"/>
          </w:tcPr>
          <w:p w:rsidR="00017501" w:rsidRPr="00DB23F6" w:rsidRDefault="00017501" w:rsidP="00AF1787">
            <w:pPr>
              <w:widowControl w:val="0"/>
              <w:spacing w:after="0" w:line="240" w:lineRule="auto"/>
              <w:ind w:firstLine="709"/>
              <w:jc w:val="center"/>
              <w:rPr>
                <w:rFonts w:ascii="XO Thames" w:eastAsia="Calibri" w:hAnsi="XO Thames" w:cs="Times New Roman"/>
                <w:sz w:val="20"/>
                <w:szCs w:val="20"/>
              </w:rPr>
            </w:pPr>
            <w:r w:rsidRPr="00DB23F6">
              <w:rPr>
                <w:rFonts w:ascii="XO Thames" w:eastAsia="Calibri" w:hAnsi="XO Thames" w:cs="Times New Roman"/>
                <w:sz w:val="20"/>
                <w:szCs w:val="20"/>
              </w:rPr>
              <w:t>Утверждаю</w:t>
            </w:r>
          </w:p>
          <w:p w:rsidR="007E6C11" w:rsidRPr="00DB23F6" w:rsidRDefault="00DF493E" w:rsidP="00AF1787">
            <w:pPr>
              <w:widowControl w:val="0"/>
              <w:spacing w:after="0" w:line="240" w:lineRule="auto"/>
              <w:ind w:firstLine="709"/>
              <w:jc w:val="center"/>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Н</w:t>
            </w:r>
            <w:r w:rsidR="007E6C11" w:rsidRPr="00DB23F6">
              <w:rPr>
                <w:rFonts w:ascii="XO Thames" w:eastAsia="Times New Roman" w:hAnsi="XO Thames" w:cs="Times New Roman"/>
                <w:sz w:val="20"/>
                <w:szCs w:val="20"/>
                <w:lang w:eastAsia="ru-RU"/>
              </w:rPr>
              <w:t>ачальник ГУФСИН России</w:t>
            </w:r>
            <w:r w:rsidR="006B20C8" w:rsidRPr="00DB23F6">
              <w:rPr>
                <w:rFonts w:ascii="XO Thames" w:eastAsia="Times New Roman" w:hAnsi="XO Thames" w:cs="Times New Roman"/>
                <w:sz w:val="20"/>
                <w:szCs w:val="20"/>
                <w:lang w:eastAsia="ru-RU"/>
              </w:rPr>
              <w:t xml:space="preserve"> </w:t>
            </w:r>
            <w:r w:rsidR="00350268" w:rsidRPr="00DB23F6">
              <w:rPr>
                <w:rFonts w:ascii="XO Thames" w:eastAsia="Times New Roman" w:hAnsi="XO Thames" w:cs="Times New Roman"/>
                <w:sz w:val="20"/>
                <w:szCs w:val="20"/>
                <w:lang w:eastAsia="ru-RU"/>
              </w:rPr>
              <w:br/>
            </w:r>
            <w:r w:rsidR="007E6C11" w:rsidRPr="00DB23F6">
              <w:rPr>
                <w:rFonts w:ascii="XO Thames" w:eastAsia="Times New Roman" w:hAnsi="XO Thames" w:cs="Times New Roman"/>
                <w:sz w:val="20"/>
                <w:szCs w:val="20"/>
                <w:lang w:eastAsia="ru-RU"/>
              </w:rPr>
              <w:t>по Челябинской области</w:t>
            </w:r>
            <w:r w:rsidR="006B20C8" w:rsidRPr="00DB23F6">
              <w:rPr>
                <w:rFonts w:ascii="XO Thames" w:eastAsia="Times New Roman" w:hAnsi="XO Thames" w:cs="Times New Roman"/>
                <w:sz w:val="20"/>
                <w:szCs w:val="20"/>
                <w:lang w:eastAsia="ru-RU"/>
              </w:rPr>
              <w:t xml:space="preserve"> </w:t>
            </w:r>
            <w:r w:rsidR="006B20C8" w:rsidRPr="00DB23F6">
              <w:rPr>
                <w:rFonts w:ascii="XO Thames" w:eastAsia="Times New Roman" w:hAnsi="XO Thames" w:cs="Times New Roman"/>
                <w:sz w:val="20"/>
                <w:szCs w:val="20"/>
                <w:lang w:eastAsia="ru-RU"/>
              </w:rPr>
              <w:br/>
            </w:r>
            <w:r w:rsidRPr="00DB23F6">
              <w:rPr>
                <w:rFonts w:ascii="XO Thames" w:eastAsia="Times New Roman" w:hAnsi="XO Thames" w:cs="Times New Roman"/>
                <w:sz w:val="20"/>
                <w:szCs w:val="20"/>
                <w:lang w:eastAsia="ru-RU"/>
              </w:rPr>
              <w:t>генерал-майор</w:t>
            </w:r>
            <w:r w:rsidR="007E6C11" w:rsidRPr="00DB23F6">
              <w:rPr>
                <w:rFonts w:ascii="XO Thames" w:eastAsia="Times New Roman" w:hAnsi="XO Thames" w:cs="Times New Roman"/>
                <w:sz w:val="20"/>
                <w:szCs w:val="20"/>
                <w:lang w:eastAsia="ru-RU"/>
              </w:rPr>
              <w:t xml:space="preserve"> внутренней службы</w:t>
            </w:r>
          </w:p>
          <w:p w:rsidR="007E6C11" w:rsidRPr="00DB23F6" w:rsidRDefault="007E6C11" w:rsidP="00AF1787">
            <w:pPr>
              <w:widowControl w:val="0"/>
              <w:spacing w:after="0" w:line="240" w:lineRule="auto"/>
              <w:ind w:firstLine="709"/>
              <w:jc w:val="center"/>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______________ </w:t>
            </w:r>
            <w:r w:rsidR="00DF493E" w:rsidRPr="00DB23F6">
              <w:rPr>
                <w:rFonts w:ascii="XO Thames" w:eastAsia="Times New Roman" w:hAnsi="XO Thames" w:cs="Times New Roman"/>
                <w:sz w:val="20"/>
                <w:szCs w:val="20"/>
                <w:lang w:eastAsia="ru-RU"/>
              </w:rPr>
              <w:t>И.Е. Третьяков</w:t>
            </w:r>
          </w:p>
          <w:p w:rsidR="00017501" w:rsidRPr="00DB23F6" w:rsidRDefault="000D1D50" w:rsidP="00AF1787">
            <w:pPr>
              <w:widowControl w:val="0"/>
              <w:spacing w:after="0" w:line="240" w:lineRule="auto"/>
              <w:ind w:firstLine="709"/>
              <w:jc w:val="center"/>
              <w:rPr>
                <w:rFonts w:ascii="XO Thames" w:eastAsia="Calibri" w:hAnsi="XO Thames" w:cs="Times New Roman"/>
                <w:sz w:val="20"/>
                <w:szCs w:val="20"/>
              </w:rPr>
            </w:pPr>
            <w:r w:rsidRPr="00DB23F6">
              <w:rPr>
                <w:rFonts w:ascii="XO Thames" w:eastAsia="Calibri" w:hAnsi="XO Thames" w:cs="Times New Roman"/>
                <w:sz w:val="20"/>
                <w:szCs w:val="20"/>
              </w:rPr>
              <w:t>«</w:t>
            </w:r>
            <w:r w:rsidR="0053649C" w:rsidRPr="00DB23F6">
              <w:rPr>
                <w:rFonts w:ascii="XO Thames" w:eastAsia="Calibri" w:hAnsi="XO Thames" w:cs="Times New Roman"/>
                <w:sz w:val="20"/>
                <w:szCs w:val="20"/>
              </w:rPr>
              <w:t>____</w:t>
            </w:r>
            <w:r w:rsidR="00017501" w:rsidRPr="00DB23F6">
              <w:rPr>
                <w:rFonts w:ascii="XO Thames" w:eastAsia="Calibri" w:hAnsi="XO Thames" w:cs="Times New Roman"/>
                <w:sz w:val="20"/>
                <w:szCs w:val="20"/>
              </w:rPr>
              <w:t>»</w:t>
            </w:r>
            <w:r w:rsidR="00F268A6" w:rsidRPr="00DB23F6">
              <w:rPr>
                <w:rFonts w:ascii="XO Thames" w:eastAsia="Calibri" w:hAnsi="XO Thames" w:cs="Times New Roman"/>
                <w:sz w:val="20"/>
                <w:szCs w:val="20"/>
              </w:rPr>
              <w:t xml:space="preserve"> </w:t>
            </w:r>
            <w:r w:rsidR="0053649C" w:rsidRPr="00DB23F6">
              <w:rPr>
                <w:rFonts w:ascii="XO Thames" w:eastAsia="Calibri" w:hAnsi="XO Thames" w:cs="Times New Roman"/>
                <w:sz w:val="20"/>
                <w:szCs w:val="20"/>
              </w:rPr>
              <w:t>________</w:t>
            </w:r>
            <w:r w:rsidR="003427A6" w:rsidRPr="00DB23F6">
              <w:rPr>
                <w:rFonts w:ascii="XO Thames" w:eastAsia="Calibri" w:hAnsi="XO Thames" w:cs="Times New Roman"/>
                <w:sz w:val="20"/>
                <w:szCs w:val="20"/>
              </w:rPr>
              <w:t xml:space="preserve"> </w:t>
            </w:r>
            <w:r w:rsidR="00FA67F7" w:rsidRPr="00DB23F6">
              <w:rPr>
                <w:rFonts w:ascii="XO Thames" w:eastAsia="Calibri" w:hAnsi="XO Thames" w:cs="Times New Roman"/>
                <w:sz w:val="20"/>
                <w:szCs w:val="20"/>
              </w:rPr>
              <w:t>2026</w:t>
            </w:r>
            <w:r w:rsidR="00017501" w:rsidRPr="00DB23F6">
              <w:rPr>
                <w:rFonts w:ascii="XO Thames" w:eastAsia="Calibri" w:hAnsi="XO Thames" w:cs="Times New Roman"/>
                <w:sz w:val="20"/>
                <w:szCs w:val="20"/>
              </w:rPr>
              <w:t xml:space="preserve"> года</w:t>
            </w:r>
          </w:p>
          <w:p w:rsidR="008F556C" w:rsidRPr="00DB23F6" w:rsidRDefault="008F556C" w:rsidP="00EA6FE3">
            <w:pPr>
              <w:widowControl w:val="0"/>
              <w:spacing w:after="0" w:line="240" w:lineRule="auto"/>
              <w:ind w:firstLine="709"/>
              <w:jc w:val="both"/>
              <w:rPr>
                <w:rFonts w:ascii="XO Thames" w:eastAsia="Calibri" w:hAnsi="XO Thames" w:cs="Times New Roman"/>
                <w:color w:val="000000"/>
                <w:sz w:val="20"/>
                <w:szCs w:val="20"/>
              </w:rPr>
            </w:pPr>
          </w:p>
        </w:tc>
      </w:tr>
    </w:tbl>
    <w:p w:rsidR="008F556C" w:rsidRPr="00DB23F6" w:rsidRDefault="008F556C" w:rsidP="00EA6FE3">
      <w:pPr>
        <w:spacing w:after="0" w:line="240" w:lineRule="auto"/>
        <w:ind w:firstLine="709"/>
        <w:jc w:val="both"/>
        <w:outlineLvl w:val="0"/>
        <w:rPr>
          <w:rFonts w:ascii="XO Thames" w:eastAsia="Times New Roman" w:hAnsi="XO Thames" w:cs="Times New Roman"/>
          <w:b/>
          <w:bCs/>
          <w:color w:val="000000"/>
          <w:kern w:val="36"/>
          <w:sz w:val="20"/>
          <w:szCs w:val="20"/>
          <w:lang w:eastAsia="ru-RU"/>
        </w:rPr>
      </w:pPr>
    </w:p>
    <w:p w:rsidR="008F556C" w:rsidRPr="00DB23F6" w:rsidRDefault="008F556C" w:rsidP="00EA6FE3">
      <w:pPr>
        <w:spacing w:after="0" w:line="240" w:lineRule="auto"/>
        <w:ind w:firstLine="709"/>
        <w:jc w:val="both"/>
        <w:outlineLvl w:val="0"/>
        <w:rPr>
          <w:rFonts w:ascii="XO Thames" w:eastAsia="Times New Roman" w:hAnsi="XO Thames" w:cs="Times New Roman"/>
          <w:b/>
          <w:bCs/>
          <w:color w:val="000000"/>
          <w:kern w:val="36"/>
          <w:sz w:val="20"/>
          <w:szCs w:val="20"/>
          <w:lang w:eastAsia="ru-RU"/>
        </w:rPr>
      </w:pPr>
      <w:r w:rsidRPr="00DB23F6">
        <w:rPr>
          <w:rFonts w:ascii="XO Thames" w:eastAsia="Times New Roman" w:hAnsi="XO Thames" w:cs="Times New Roman"/>
          <w:b/>
          <w:bCs/>
          <w:color w:val="000000"/>
          <w:kern w:val="36"/>
          <w:sz w:val="20"/>
          <w:szCs w:val="20"/>
          <w:lang w:eastAsia="ru-RU"/>
        </w:rPr>
        <w:t xml:space="preserve">                                                                          </w:t>
      </w:r>
    </w:p>
    <w:p w:rsidR="008F556C" w:rsidRPr="00DB23F6" w:rsidRDefault="008F556C" w:rsidP="00EA6FE3">
      <w:pPr>
        <w:spacing w:after="0" w:line="240" w:lineRule="auto"/>
        <w:ind w:firstLine="709"/>
        <w:jc w:val="both"/>
        <w:outlineLvl w:val="0"/>
        <w:rPr>
          <w:rFonts w:ascii="XO Thames" w:eastAsia="Times New Roman" w:hAnsi="XO Thames" w:cs="Times New Roman"/>
          <w:b/>
          <w:bCs/>
          <w:color w:val="000000"/>
          <w:kern w:val="36"/>
          <w:sz w:val="20"/>
          <w:szCs w:val="20"/>
          <w:lang w:eastAsia="ru-RU"/>
        </w:rPr>
      </w:pPr>
    </w:p>
    <w:p w:rsidR="008F556C" w:rsidRPr="00DB23F6" w:rsidRDefault="008F556C" w:rsidP="00EA6FE3">
      <w:pPr>
        <w:spacing w:after="0" w:line="240" w:lineRule="auto"/>
        <w:ind w:firstLine="709"/>
        <w:jc w:val="both"/>
        <w:outlineLvl w:val="0"/>
        <w:rPr>
          <w:rFonts w:ascii="XO Thames" w:eastAsia="Times New Roman" w:hAnsi="XO Thames" w:cs="Times New Roman"/>
          <w:b/>
          <w:bCs/>
          <w:color w:val="000000"/>
          <w:kern w:val="36"/>
          <w:sz w:val="20"/>
          <w:szCs w:val="20"/>
          <w:lang w:eastAsia="ru-RU"/>
        </w:rPr>
      </w:pPr>
    </w:p>
    <w:p w:rsidR="006E68B5" w:rsidRPr="00DB23F6" w:rsidRDefault="006E68B5" w:rsidP="00EA6FE3">
      <w:pPr>
        <w:spacing w:after="0" w:line="240" w:lineRule="auto"/>
        <w:ind w:firstLine="709"/>
        <w:jc w:val="both"/>
        <w:outlineLvl w:val="0"/>
        <w:rPr>
          <w:rFonts w:ascii="XO Thames" w:eastAsia="Times New Roman" w:hAnsi="XO Thames" w:cs="Times New Roman"/>
          <w:b/>
          <w:bCs/>
          <w:color w:val="000000"/>
          <w:kern w:val="36"/>
          <w:sz w:val="20"/>
          <w:szCs w:val="20"/>
          <w:lang w:eastAsia="ru-RU"/>
        </w:rPr>
      </w:pPr>
    </w:p>
    <w:p w:rsidR="003F2A24" w:rsidRPr="00DB23F6" w:rsidRDefault="003F2A24" w:rsidP="0070107A">
      <w:pPr>
        <w:spacing w:after="0" w:line="240" w:lineRule="auto"/>
        <w:jc w:val="both"/>
        <w:outlineLvl w:val="0"/>
        <w:rPr>
          <w:rFonts w:ascii="XO Thames" w:eastAsia="Times New Roman" w:hAnsi="XO Thames" w:cs="Times New Roman"/>
          <w:b/>
          <w:bCs/>
          <w:color w:val="000000"/>
          <w:kern w:val="36"/>
          <w:sz w:val="20"/>
          <w:szCs w:val="20"/>
          <w:lang w:eastAsia="ru-RU"/>
        </w:rPr>
      </w:pPr>
    </w:p>
    <w:p w:rsidR="00686FFE" w:rsidRPr="00DB23F6" w:rsidRDefault="00686FFE" w:rsidP="0070107A">
      <w:pPr>
        <w:spacing w:after="0" w:line="240" w:lineRule="auto"/>
        <w:ind w:firstLine="709"/>
        <w:jc w:val="center"/>
        <w:outlineLvl w:val="0"/>
        <w:rPr>
          <w:rFonts w:ascii="XO Thames" w:eastAsia="Times New Roman" w:hAnsi="XO Thames" w:cs="Times New Roman"/>
          <w:b/>
          <w:bCs/>
          <w:color w:val="000000"/>
          <w:kern w:val="36"/>
          <w:sz w:val="20"/>
          <w:szCs w:val="20"/>
          <w:lang w:eastAsia="ru-RU"/>
        </w:rPr>
      </w:pPr>
      <w:r w:rsidRPr="00DB23F6">
        <w:rPr>
          <w:rFonts w:ascii="XO Thames" w:eastAsia="Times New Roman" w:hAnsi="XO Thames" w:cs="Times New Roman"/>
          <w:b/>
          <w:bCs/>
          <w:color w:val="000000"/>
          <w:kern w:val="36"/>
          <w:sz w:val="20"/>
          <w:szCs w:val="20"/>
          <w:lang w:eastAsia="ru-RU"/>
        </w:rPr>
        <w:t xml:space="preserve">Объявление о закупочной сессии </w:t>
      </w:r>
      <w:r w:rsidR="00473702" w:rsidRPr="00DB23F6">
        <w:rPr>
          <w:rFonts w:ascii="XO Thames" w:eastAsia="Times New Roman" w:hAnsi="XO Thames" w:cs="Times New Roman"/>
          <w:b/>
          <w:bCs/>
          <w:color w:val="000000"/>
          <w:kern w:val="36"/>
          <w:sz w:val="20"/>
          <w:szCs w:val="20"/>
          <w:lang w:eastAsia="ru-RU"/>
        </w:rPr>
        <w:t>№</w:t>
      </w:r>
      <w:r w:rsidR="00FA67F7" w:rsidRPr="00DB23F6">
        <w:rPr>
          <w:rFonts w:ascii="XO Thames" w:eastAsia="Times New Roman" w:hAnsi="XO Thames" w:cs="Times New Roman"/>
          <w:b/>
          <w:bCs/>
          <w:color w:val="000000"/>
          <w:kern w:val="36"/>
          <w:sz w:val="20"/>
          <w:szCs w:val="20"/>
          <w:lang w:eastAsia="ru-RU"/>
        </w:rPr>
        <w:t>3</w:t>
      </w:r>
      <w:r w:rsidR="005F62E2" w:rsidRPr="00DB23F6">
        <w:rPr>
          <w:rFonts w:ascii="XO Thames" w:eastAsia="Times New Roman" w:hAnsi="XO Thames" w:cs="Times New Roman"/>
          <w:b/>
          <w:bCs/>
          <w:color w:val="000000"/>
          <w:kern w:val="36"/>
          <w:sz w:val="20"/>
          <w:szCs w:val="20"/>
          <w:lang w:val="en-US" w:eastAsia="ru-RU"/>
        </w:rPr>
        <w:t>2</w:t>
      </w:r>
      <w:r w:rsidR="00FA67F7" w:rsidRPr="00DB23F6">
        <w:rPr>
          <w:rFonts w:ascii="XO Thames" w:eastAsia="Times New Roman" w:hAnsi="XO Thames" w:cs="Times New Roman"/>
          <w:b/>
          <w:bCs/>
          <w:color w:val="000000"/>
          <w:kern w:val="36"/>
          <w:sz w:val="20"/>
          <w:szCs w:val="20"/>
          <w:lang w:eastAsia="ru-RU"/>
        </w:rPr>
        <w:t>/2026</w:t>
      </w:r>
    </w:p>
    <w:p w:rsidR="00B70D32" w:rsidRPr="00DB23F6" w:rsidRDefault="00B70D32" w:rsidP="0070107A">
      <w:pPr>
        <w:spacing w:after="0" w:line="240" w:lineRule="auto"/>
        <w:ind w:firstLine="709"/>
        <w:jc w:val="center"/>
        <w:outlineLvl w:val="0"/>
        <w:rPr>
          <w:rFonts w:ascii="XO Thames" w:eastAsia="Times New Roman" w:hAnsi="XO Thames" w:cs="Times New Roman"/>
          <w:b/>
          <w:bCs/>
          <w:color w:val="000000"/>
          <w:kern w:val="36"/>
          <w:sz w:val="20"/>
          <w:szCs w:val="20"/>
          <w:lang w:eastAsia="ru-RU"/>
        </w:rPr>
      </w:pPr>
      <w:r w:rsidRPr="00DB23F6">
        <w:rPr>
          <w:rFonts w:ascii="XO Thames" w:eastAsia="Times New Roman" w:hAnsi="XO Thames" w:cs="Times New Roman"/>
          <w:b/>
          <w:bCs/>
          <w:color w:val="000000"/>
          <w:kern w:val="36"/>
          <w:sz w:val="20"/>
          <w:szCs w:val="20"/>
          <w:lang w:eastAsia="ru-RU"/>
        </w:rPr>
        <w:t>(закупка у единственного поставщика по п.4 ч.1 ст.93 ФЗ №44-ФЗ)</w:t>
      </w:r>
    </w:p>
    <w:p w:rsidR="008F556C" w:rsidRPr="00DB23F6" w:rsidRDefault="008F556C" w:rsidP="0070107A">
      <w:pPr>
        <w:spacing w:after="0" w:line="240" w:lineRule="auto"/>
        <w:ind w:firstLine="709"/>
        <w:jc w:val="center"/>
        <w:rPr>
          <w:rFonts w:ascii="XO Thames" w:eastAsia="Times New Roman" w:hAnsi="XO Thames" w:cs="Times New Roman"/>
          <w:bCs/>
          <w:color w:val="000000"/>
          <w:sz w:val="20"/>
          <w:szCs w:val="20"/>
          <w:lang w:eastAsia="ru-RU"/>
        </w:rPr>
      </w:pPr>
    </w:p>
    <w:p w:rsidR="00686FFE" w:rsidRPr="00DB23F6" w:rsidRDefault="00686FFE" w:rsidP="00EA6FE3">
      <w:pPr>
        <w:spacing w:after="0" w:line="240" w:lineRule="auto"/>
        <w:ind w:firstLine="709"/>
        <w:jc w:val="both"/>
        <w:rPr>
          <w:rFonts w:ascii="XO Thames" w:eastAsia="Times New Roman" w:hAnsi="XO Thames" w:cs="Times New Roman"/>
          <w:b/>
          <w:bCs/>
          <w:color w:val="000000"/>
          <w:sz w:val="20"/>
          <w:szCs w:val="20"/>
          <w:lang w:eastAsia="ru-RU"/>
        </w:rPr>
      </w:pPr>
      <w:r w:rsidRPr="00DB23F6">
        <w:rPr>
          <w:rFonts w:ascii="XO Thames" w:eastAsia="Times New Roman" w:hAnsi="XO Thames" w:cs="Times New Roman"/>
          <w:b/>
          <w:bCs/>
          <w:color w:val="000000"/>
          <w:sz w:val="20"/>
          <w:szCs w:val="20"/>
          <w:lang w:eastAsia="ru-RU"/>
        </w:rPr>
        <w:t xml:space="preserve">Информация о </w:t>
      </w:r>
      <w:r w:rsidR="00274D61" w:rsidRPr="00DB23F6">
        <w:rPr>
          <w:rFonts w:ascii="XO Thames" w:eastAsia="Times New Roman" w:hAnsi="XO Thames" w:cs="Times New Roman"/>
          <w:b/>
          <w:bCs/>
          <w:color w:val="000000"/>
          <w:sz w:val="20"/>
          <w:szCs w:val="20"/>
          <w:lang w:eastAsia="ru-RU"/>
        </w:rPr>
        <w:t>заказчике</w:t>
      </w:r>
    </w:p>
    <w:p w:rsidR="00911F7D" w:rsidRPr="00DB23F6" w:rsidRDefault="00243BFD" w:rsidP="00EA6FE3">
      <w:pPr>
        <w:pStyle w:val="ab"/>
        <w:spacing w:after="0" w:line="240" w:lineRule="auto"/>
        <w:ind w:left="0" w:firstLine="709"/>
        <w:jc w:val="both"/>
        <w:rPr>
          <w:rFonts w:ascii="XO Thames" w:eastAsia="Calibri" w:hAnsi="XO Thames" w:cs="Times New Roman"/>
          <w:b/>
          <w:color w:val="000000"/>
          <w:sz w:val="20"/>
          <w:szCs w:val="20"/>
        </w:rPr>
      </w:pPr>
      <w:r w:rsidRPr="00DB23F6">
        <w:rPr>
          <w:rFonts w:ascii="XO Thames" w:eastAsia="Calibri" w:hAnsi="XO Thames" w:cs="Times New Roman"/>
          <w:b/>
          <w:color w:val="000000"/>
          <w:sz w:val="20"/>
          <w:szCs w:val="20"/>
        </w:rPr>
        <w:t>1.</w:t>
      </w:r>
      <w:r w:rsidR="00911F7D" w:rsidRPr="00DB23F6">
        <w:rPr>
          <w:rFonts w:ascii="XO Thames" w:eastAsia="Calibri" w:hAnsi="XO Thames" w:cs="Times New Roman"/>
          <w:b/>
          <w:color w:val="000000"/>
          <w:sz w:val="20"/>
          <w:szCs w:val="20"/>
        </w:rPr>
        <w:t xml:space="preserve">Сведения о государственном </w:t>
      </w:r>
      <w:r w:rsidR="00274D61" w:rsidRPr="00DB23F6">
        <w:rPr>
          <w:rFonts w:ascii="XO Thames" w:eastAsia="Calibri" w:hAnsi="XO Thames" w:cs="Times New Roman"/>
          <w:b/>
          <w:color w:val="000000"/>
          <w:sz w:val="20"/>
          <w:szCs w:val="20"/>
        </w:rPr>
        <w:t>заказчике</w:t>
      </w:r>
      <w:r w:rsidR="00911F7D" w:rsidRPr="00DB23F6">
        <w:rPr>
          <w:rFonts w:ascii="XO Thames" w:eastAsia="Calibri" w:hAnsi="XO Thames" w:cs="Times New Roman"/>
          <w:b/>
          <w:color w:val="000000"/>
          <w:sz w:val="20"/>
          <w:szCs w:val="20"/>
        </w:rPr>
        <w:t>:</w:t>
      </w:r>
    </w:p>
    <w:p w:rsidR="00911F7D" w:rsidRPr="00DB23F6" w:rsidRDefault="00911F7D" w:rsidP="00EA6FE3">
      <w:pPr>
        <w:spacing w:after="0" w:line="240" w:lineRule="auto"/>
        <w:ind w:firstLine="709"/>
        <w:jc w:val="both"/>
        <w:rPr>
          <w:rFonts w:ascii="XO Thames" w:eastAsia="Calibri" w:hAnsi="XO Thames" w:cs="Times New Roman"/>
          <w:color w:val="000000"/>
          <w:sz w:val="20"/>
          <w:szCs w:val="20"/>
        </w:rPr>
      </w:pPr>
      <w:r w:rsidRPr="00DB23F6">
        <w:rPr>
          <w:rFonts w:ascii="XO Thames" w:eastAsia="Calibri" w:hAnsi="XO Thames" w:cs="Times New Roman"/>
          <w:color w:val="000000"/>
          <w:sz w:val="20"/>
          <w:szCs w:val="20"/>
          <w:u w:val="single"/>
        </w:rPr>
        <w:t>Наименование:</w:t>
      </w:r>
      <w:r w:rsidRPr="00DB23F6">
        <w:rPr>
          <w:rFonts w:ascii="XO Thames" w:eastAsia="Times New Roman" w:hAnsi="XO Thames" w:cs="Times New Roman"/>
          <w:color w:val="000000"/>
          <w:sz w:val="20"/>
          <w:szCs w:val="20"/>
          <w:lang w:eastAsia="ru-RU"/>
        </w:rPr>
        <w:t xml:space="preserve"> Главное управление Федеральной службы исполнения наказаний по Челябинской области </w:t>
      </w:r>
      <w:r w:rsidRPr="00DB23F6">
        <w:rPr>
          <w:rFonts w:ascii="XO Thames" w:eastAsia="Times New Roman" w:hAnsi="XO Thames" w:cs="Times New Roman"/>
          <w:color w:val="000000"/>
          <w:sz w:val="20"/>
          <w:szCs w:val="20"/>
        </w:rPr>
        <w:t>(далее ГУФСИН России по Челябинской области)</w:t>
      </w:r>
    </w:p>
    <w:p w:rsidR="00911F7D" w:rsidRPr="00DB23F6" w:rsidRDefault="00911F7D" w:rsidP="00EA6FE3">
      <w:pPr>
        <w:tabs>
          <w:tab w:val="num" w:pos="0"/>
        </w:tabs>
        <w:spacing w:after="0" w:line="240" w:lineRule="auto"/>
        <w:ind w:firstLine="709"/>
        <w:jc w:val="both"/>
        <w:rPr>
          <w:rFonts w:ascii="XO Thames" w:eastAsia="Calibri" w:hAnsi="XO Thames" w:cs="Times New Roman"/>
          <w:color w:val="000000"/>
          <w:sz w:val="20"/>
          <w:szCs w:val="20"/>
        </w:rPr>
      </w:pPr>
      <w:r w:rsidRPr="00DB23F6">
        <w:rPr>
          <w:rFonts w:ascii="XO Thames" w:eastAsia="Calibri" w:hAnsi="XO Thames" w:cs="Times New Roman"/>
          <w:color w:val="000000"/>
          <w:sz w:val="20"/>
          <w:szCs w:val="20"/>
          <w:u w:val="single"/>
        </w:rPr>
        <w:t>Место нахождения:</w:t>
      </w:r>
      <w:r w:rsidR="00BD1662" w:rsidRPr="00DB23F6">
        <w:rPr>
          <w:rFonts w:ascii="XO Thames" w:eastAsia="Calibri" w:hAnsi="XO Thames" w:cs="Times New Roman"/>
          <w:color w:val="000000"/>
          <w:sz w:val="20"/>
          <w:szCs w:val="20"/>
        </w:rPr>
        <w:t xml:space="preserve"> 454090</w:t>
      </w:r>
      <w:r w:rsidRPr="00DB23F6">
        <w:rPr>
          <w:rFonts w:ascii="XO Thames" w:eastAsia="Calibri" w:hAnsi="XO Thames" w:cs="Times New Roman"/>
          <w:color w:val="000000"/>
          <w:sz w:val="20"/>
          <w:szCs w:val="20"/>
        </w:rPr>
        <w:t>, г. Челябинск, ул. 3-его Интернационала, 116.</w:t>
      </w:r>
    </w:p>
    <w:p w:rsidR="00911F7D" w:rsidRPr="00DB23F6" w:rsidRDefault="00911F7D" w:rsidP="00EA6FE3">
      <w:pPr>
        <w:tabs>
          <w:tab w:val="num" w:pos="0"/>
        </w:tabs>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Calibri" w:hAnsi="XO Thames" w:cs="Times New Roman"/>
          <w:color w:val="000000"/>
          <w:sz w:val="20"/>
          <w:szCs w:val="20"/>
          <w:u w:val="single"/>
        </w:rPr>
        <w:t>Почтовый адрес:</w:t>
      </w:r>
      <w:r w:rsidR="00BD1662" w:rsidRPr="00DB23F6">
        <w:rPr>
          <w:rFonts w:ascii="XO Thames" w:eastAsia="Calibri" w:hAnsi="XO Thames" w:cs="Times New Roman"/>
          <w:color w:val="000000"/>
          <w:sz w:val="20"/>
          <w:szCs w:val="20"/>
        </w:rPr>
        <w:t xml:space="preserve"> 454090</w:t>
      </w:r>
      <w:r w:rsidRPr="00DB23F6">
        <w:rPr>
          <w:rFonts w:ascii="XO Thames" w:eastAsia="Calibri" w:hAnsi="XO Thames" w:cs="Times New Roman"/>
          <w:color w:val="000000"/>
          <w:sz w:val="20"/>
          <w:szCs w:val="20"/>
        </w:rPr>
        <w:t>, г. Челябинск, ул. 3-его Интернационала, 116.</w:t>
      </w:r>
    </w:p>
    <w:p w:rsidR="00911F7D" w:rsidRPr="00DB23F6" w:rsidRDefault="00911F7D" w:rsidP="00EA6FE3">
      <w:pPr>
        <w:tabs>
          <w:tab w:val="num" w:pos="0"/>
        </w:tabs>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u w:val="single"/>
          <w:lang w:eastAsia="ru-RU"/>
        </w:rPr>
        <w:t>Адрес электронной почты:</w:t>
      </w:r>
      <w:r w:rsidRPr="00DB23F6">
        <w:rPr>
          <w:rFonts w:ascii="XO Thames" w:eastAsia="Times New Roman" w:hAnsi="XO Thames" w:cs="Times New Roman"/>
          <w:color w:val="000000"/>
          <w:sz w:val="20"/>
          <w:szCs w:val="20"/>
          <w:lang w:eastAsia="ru-RU"/>
        </w:rPr>
        <w:t xml:space="preserve"> </w:t>
      </w:r>
      <w:hyperlink r:id="rId8" w:history="1">
        <w:r w:rsidR="00D00A38" w:rsidRPr="00DB23F6">
          <w:rPr>
            <w:rStyle w:val="aa"/>
            <w:rFonts w:ascii="XO Thames" w:eastAsia="Calibri" w:hAnsi="XO Thames"/>
            <w:color w:val="000000" w:themeColor="text1"/>
            <w:sz w:val="20"/>
            <w:szCs w:val="20"/>
            <w:u w:val="none"/>
            <w:lang w:val="en-US"/>
          </w:rPr>
          <w:t>fsin</w:t>
        </w:r>
        <w:r w:rsidR="00D00A38" w:rsidRPr="00DB23F6">
          <w:rPr>
            <w:rStyle w:val="aa"/>
            <w:rFonts w:ascii="XO Thames" w:eastAsia="Calibri" w:hAnsi="XO Thames"/>
            <w:color w:val="000000" w:themeColor="text1"/>
            <w:sz w:val="20"/>
            <w:szCs w:val="20"/>
            <w:u w:val="none"/>
          </w:rPr>
          <w:t>_</w:t>
        </w:r>
        <w:r w:rsidR="00D00A38" w:rsidRPr="00DB23F6">
          <w:rPr>
            <w:rStyle w:val="aa"/>
            <w:rFonts w:ascii="XO Thames" w:eastAsia="Calibri" w:hAnsi="XO Thames"/>
            <w:color w:val="000000" w:themeColor="text1"/>
            <w:sz w:val="20"/>
            <w:szCs w:val="20"/>
            <w:u w:val="none"/>
            <w:lang w:val="en-US"/>
          </w:rPr>
          <w:t>chel</w:t>
        </w:r>
        <w:r w:rsidR="00D00A38" w:rsidRPr="00DB23F6">
          <w:rPr>
            <w:rStyle w:val="aa"/>
            <w:rFonts w:ascii="XO Thames" w:eastAsia="Calibri" w:hAnsi="XO Thames"/>
            <w:color w:val="000000" w:themeColor="text1"/>
            <w:sz w:val="20"/>
            <w:szCs w:val="20"/>
            <w:u w:val="none"/>
          </w:rPr>
          <w:t>@74.</w:t>
        </w:r>
        <w:r w:rsidR="00D00A38" w:rsidRPr="00DB23F6">
          <w:rPr>
            <w:rStyle w:val="aa"/>
            <w:rFonts w:ascii="XO Thames" w:eastAsia="Calibri" w:hAnsi="XO Thames"/>
            <w:color w:val="000000" w:themeColor="text1"/>
            <w:sz w:val="20"/>
            <w:szCs w:val="20"/>
            <w:u w:val="none"/>
            <w:lang w:val="en-US"/>
          </w:rPr>
          <w:t>fsin</w:t>
        </w:r>
        <w:r w:rsidR="00D00A38" w:rsidRPr="00DB23F6">
          <w:rPr>
            <w:rStyle w:val="aa"/>
            <w:rFonts w:ascii="XO Thames" w:eastAsia="Calibri" w:hAnsi="XO Thames"/>
            <w:color w:val="000000" w:themeColor="text1"/>
            <w:sz w:val="20"/>
            <w:szCs w:val="20"/>
            <w:u w:val="none"/>
          </w:rPr>
          <w:t>.</w:t>
        </w:r>
        <w:r w:rsidR="00D00A38" w:rsidRPr="00DB23F6">
          <w:rPr>
            <w:rStyle w:val="aa"/>
            <w:rFonts w:ascii="XO Thames" w:eastAsia="Calibri" w:hAnsi="XO Thames"/>
            <w:color w:val="000000" w:themeColor="text1"/>
            <w:sz w:val="20"/>
            <w:szCs w:val="20"/>
            <w:u w:val="none"/>
            <w:lang w:val="en-US"/>
          </w:rPr>
          <w:t>gov</w:t>
        </w:r>
        <w:r w:rsidR="00D00A38" w:rsidRPr="00DB23F6">
          <w:rPr>
            <w:rStyle w:val="aa"/>
            <w:rFonts w:ascii="XO Thames" w:eastAsia="Calibri" w:hAnsi="XO Thames"/>
            <w:color w:val="000000" w:themeColor="text1"/>
            <w:sz w:val="20"/>
            <w:szCs w:val="20"/>
            <w:u w:val="none"/>
          </w:rPr>
          <w:t>.</w:t>
        </w:r>
        <w:r w:rsidR="00D00A38" w:rsidRPr="00DB23F6">
          <w:rPr>
            <w:rStyle w:val="aa"/>
            <w:rFonts w:ascii="XO Thames" w:eastAsia="Calibri" w:hAnsi="XO Thames"/>
            <w:color w:val="000000" w:themeColor="text1"/>
            <w:sz w:val="20"/>
            <w:szCs w:val="20"/>
            <w:u w:val="none"/>
            <w:lang w:val="en-US"/>
          </w:rPr>
          <w:t>ru</w:t>
        </w:r>
      </w:hyperlink>
    </w:p>
    <w:p w:rsidR="00911F7D" w:rsidRPr="00DB23F6" w:rsidRDefault="00911F7D" w:rsidP="00EA6FE3">
      <w:pPr>
        <w:autoSpaceDE w:val="0"/>
        <w:autoSpaceDN w:val="0"/>
        <w:adjustRightInd w:val="0"/>
        <w:spacing w:after="0" w:line="240" w:lineRule="auto"/>
        <w:ind w:firstLine="709"/>
        <w:jc w:val="both"/>
        <w:rPr>
          <w:rFonts w:ascii="XO Thames" w:eastAsia="Calibri" w:hAnsi="XO Thames" w:cs="Times New Roman"/>
          <w:bCs/>
          <w:color w:val="000000"/>
          <w:sz w:val="20"/>
          <w:szCs w:val="20"/>
        </w:rPr>
      </w:pPr>
      <w:r w:rsidRPr="00DB23F6">
        <w:rPr>
          <w:rFonts w:ascii="XO Thames" w:eastAsia="Calibri" w:hAnsi="XO Thames" w:cs="Times New Roman"/>
          <w:bCs/>
          <w:color w:val="000000"/>
          <w:sz w:val="20"/>
          <w:szCs w:val="20"/>
          <w:u w:val="single"/>
        </w:rPr>
        <w:t>Номер контактного телефона:</w:t>
      </w:r>
      <w:r w:rsidRPr="00DB23F6">
        <w:rPr>
          <w:rFonts w:ascii="XO Thames" w:eastAsia="Calibri" w:hAnsi="XO Thames" w:cs="Times New Roman"/>
          <w:bCs/>
          <w:color w:val="000000"/>
          <w:sz w:val="20"/>
          <w:szCs w:val="20"/>
        </w:rPr>
        <w:t xml:space="preserve"> (351) 26</w:t>
      </w:r>
      <w:r w:rsidR="002C6624" w:rsidRPr="00DB23F6">
        <w:rPr>
          <w:rFonts w:ascii="XO Thames" w:eastAsia="Calibri" w:hAnsi="XO Thames" w:cs="Times New Roman"/>
          <w:bCs/>
          <w:color w:val="000000"/>
          <w:sz w:val="20"/>
          <w:szCs w:val="20"/>
        </w:rPr>
        <w:t>7</w:t>
      </w:r>
      <w:r w:rsidR="00603A04" w:rsidRPr="00DB23F6">
        <w:rPr>
          <w:rFonts w:ascii="XO Thames" w:eastAsia="Calibri" w:hAnsi="XO Thames" w:cs="Times New Roman"/>
          <w:bCs/>
          <w:color w:val="000000"/>
          <w:sz w:val="20"/>
          <w:szCs w:val="20"/>
        </w:rPr>
        <w:t>-</w:t>
      </w:r>
      <w:r w:rsidR="00B6782F" w:rsidRPr="00DB23F6">
        <w:rPr>
          <w:rFonts w:ascii="XO Thames" w:eastAsia="Calibri" w:hAnsi="XO Thames" w:cs="Times New Roman"/>
          <w:bCs/>
          <w:color w:val="000000"/>
          <w:sz w:val="20"/>
          <w:szCs w:val="20"/>
        </w:rPr>
        <w:t>43</w:t>
      </w:r>
      <w:r w:rsidR="00594893" w:rsidRPr="00DB23F6">
        <w:rPr>
          <w:rFonts w:ascii="XO Thames" w:eastAsia="Calibri" w:hAnsi="XO Thames" w:cs="Times New Roman"/>
          <w:bCs/>
          <w:color w:val="000000"/>
          <w:sz w:val="20"/>
          <w:szCs w:val="20"/>
        </w:rPr>
        <w:t>-</w:t>
      </w:r>
      <w:r w:rsidR="00B6782F" w:rsidRPr="00DB23F6">
        <w:rPr>
          <w:rFonts w:ascii="XO Thames" w:eastAsia="Calibri" w:hAnsi="XO Thames" w:cs="Times New Roman"/>
          <w:bCs/>
          <w:color w:val="000000"/>
          <w:sz w:val="20"/>
          <w:szCs w:val="20"/>
        </w:rPr>
        <w:t>88</w:t>
      </w:r>
      <w:r w:rsidR="00FA67F7" w:rsidRPr="00DB23F6">
        <w:rPr>
          <w:rFonts w:ascii="XO Thames" w:eastAsia="Calibri" w:hAnsi="XO Thames" w:cs="Times New Roman"/>
          <w:bCs/>
          <w:color w:val="000000"/>
          <w:sz w:val="20"/>
          <w:szCs w:val="20"/>
        </w:rPr>
        <w:t>, доб. 5-1</w:t>
      </w:r>
      <w:r w:rsidR="00B6782F" w:rsidRPr="00DB23F6">
        <w:rPr>
          <w:rFonts w:ascii="XO Thames" w:eastAsia="Calibri" w:hAnsi="XO Thames" w:cs="Times New Roman"/>
          <w:bCs/>
          <w:color w:val="000000"/>
          <w:sz w:val="20"/>
          <w:szCs w:val="20"/>
        </w:rPr>
        <w:t>6</w:t>
      </w:r>
    </w:p>
    <w:p w:rsidR="00911F7D" w:rsidRPr="00DB23F6" w:rsidRDefault="00911F7D" w:rsidP="00EA6FE3">
      <w:pPr>
        <w:autoSpaceDE w:val="0"/>
        <w:autoSpaceDN w:val="0"/>
        <w:adjustRightInd w:val="0"/>
        <w:spacing w:after="0" w:line="240" w:lineRule="auto"/>
        <w:ind w:firstLine="709"/>
        <w:jc w:val="both"/>
        <w:rPr>
          <w:rFonts w:ascii="XO Thames" w:eastAsia="Calibri" w:hAnsi="XO Thames" w:cs="Times New Roman"/>
          <w:bCs/>
          <w:color w:val="000000"/>
          <w:sz w:val="20"/>
          <w:szCs w:val="20"/>
        </w:rPr>
      </w:pPr>
      <w:r w:rsidRPr="00DB23F6">
        <w:rPr>
          <w:rFonts w:ascii="XO Thames" w:eastAsia="Calibri" w:hAnsi="XO Thames" w:cs="Times New Roman"/>
          <w:bCs/>
          <w:color w:val="000000"/>
          <w:sz w:val="20"/>
          <w:szCs w:val="20"/>
          <w:u w:val="single"/>
        </w:rPr>
        <w:t>Ответственное должностное лицо</w:t>
      </w:r>
      <w:r w:rsidRPr="00DB23F6">
        <w:rPr>
          <w:rFonts w:ascii="XO Thames" w:eastAsia="Calibri" w:hAnsi="XO Thames" w:cs="Times New Roman"/>
          <w:bCs/>
          <w:color w:val="000000"/>
          <w:sz w:val="20"/>
          <w:szCs w:val="20"/>
        </w:rPr>
        <w:t xml:space="preserve">: </w:t>
      </w:r>
      <w:r w:rsidR="00B6782F" w:rsidRPr="00DB23F6">
        <w:rPr>
          <w:rFonts w:ascii="XO Thames" w:eastAsia="Calibri" w:hAnsi="XO Thames" w:cs="Times New Roman"/>
          <w:bCs/>
          <w:color w:val="000000"/>
          <w:sz w:val="20"/>
          <w:szCs w:val="20"/>
        </w:rPr>
        <w:t>Темирбаев Денисхан Бисембаевич.</w:t>
      </w:r>
      <w:r w:rsidR="00E77052" w:rsidRPr="00DB23F6">
        <w:rPr>
          <w:rFonts w:ascii="XO Thames" w:eastAsia="Calibri" w:hAnsi="XO Thames" w:cs="Times New Roman"/>
          <w:bCs/>
          <w:color w:val="000000"/>
          <w:sz w:val="20"/>
          <w:szCs w:val="20"/>
        </w:rPr>
        <w:t xml:space="preserve"> </w:t>
      </w:r>
    </w:p>
    <w:p w:rsidR="008F556C" w:rsidRPr="00DB23F6" w:rsidRDefault="00F11B24" w:rsidP="00EA6FE3">
      <w:pPr>
        <w:widowControl w:val="0"/>
        <w:autoSpaceDE w:val="0"/>
        <w:autoSpaceDN w:val="0"/>
        <w:adjustRightInd w:val="0"/>
        <w:spacing w:after="0" w:line="240" w:lineRule="auto"/>
        <w:ind w:firstLine="709"/>
        <w:jc w:val="both"/>
        <w:rPr>
          <w:rFonts w:ascii="XO Thames" w:eastAsia="Times New Roman" w:hAnsi="XO Thames" w:cs="Times New Roman"/>
          <w:b/>
          <w:color w:val="000000"/>
          <w:sz w:val="20"/>
          <w:szCs w:val="20"/>
          <w:lang w:eastAsia="ru-RU"/>
        </w:rPr>
      </w:pPr>
      <w:r w:rsidRPr="00DB23F6">
        <w:rPr>
          <w:rFonts w:ascii="XO Thames" w:eastAsia="Times New Roman" w:hAnsi="XO Thames" w:cs="Times New Roman"/>
          <w:b/>
          <w:color w:val="000000"/>
          <w:sz w:val="20"/>
          <w:szCs w:val="20"/>
          <w:lang w:eastAsia="ru-RU"/>
        </w:rPr>
        <w:t xml:space="preserve">2. Краткое изложение условий договора: </w:t>
      </w:r>
    </w:p>
    <w:p w:rsidR="00DD78E5" w:rsidRPr="00DB23F6" w:rsidRDefault="00A80D65" w:rsidP="00EA6FE3">
      <w:pPr>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u w:val="single"/>
          <w:lang w:eastAsia="ru-RU"/>
        </w:rPr>
        <w:t>Объект закупки:</w:t>
      </w:r>
      <w:r w:rsidR="00DD78E5" w:rsidRPr="00DB23F6">
        <w:rPr>
          <w:rFonts w:ascii="XO Thames" w:eastAsia="Times New Roman" w:hAnsi="XO Thames" w:cs="Times New Roman"/>
          <w:color w:val="000000"/>
          <w:sz w:val="20"/>
          <w:szCs w:val="20"/>
          <w:lang w:eastAsia="ru-RU"/>
        </w:rPr>
        <w:t xml:space="preserve"> </w:t>
      </w:r>
      <w:r w:rsidR="00C715F3" w:rsidRPr="00DB23F6">
        <w:rPr>
          <w:rFonts w:ascii="XO Thames" w:eastAsia="Times New Roman" w:hAnsi="XO Thames" w:cs="Times New Roman"/>
          <w:color w:val="000000"/>
          <w:sz w:val="20"/>
          <w:szCs w:val="20"/>
          <w:lang w:eastAsia="ru-RU"/>
        </w:rPr>
        <w:t>Комплектующие к компьютерной технике</w:t>
      </w:r>
      <w:r w:rsidR="00DF493E" w:rsidRPr="00DB23F6">
        <w:rPr>
          <w:rFonts w:ascii="XO Thames" w:eastAsia="Times New Roman" w:hAnsi="XO Thames" w:cs="Times New Roman"/>
          <w:color w:val="000000"/>
          <w:sz w:val="20"/>
          <w:szCs w:val="20"/>
          <w:lang w:eastAsia="ru-RU"/>
        </w:rPr>
        <w:t>:</w:t>
      </w:r>
    </w:p>
    <w:tbl>
      <w:tblPr>
        <w:tblW w:w="9952" w:type="dxa"/>
        <w:tblInd w:w="108" w:type="dxa"/>
        <w:tblLayout w:type="fixed"/>
        <w:tblLook w:val="04A0" w:firstRow="1" w:lastRow="0" w:firstColumn="1" w:lastColumn="0" w:noHBand="0" w:noVBand="1"/>
      </w:tblPr>
      <w:tblGrid>
        <w:gridCol w:w="567"/>
        <w:gridCol w:w="1504"/>
        <w:gridCol w:w="1502"/>
        <w:gridCol w:w="4394"/>
        <w:gridCol w:w="851"/>
        <w:gridCol w:w="1134"/>
      </w:tblGrid>
      <w:tr w:rsidR="00AA6DA2" w:rsidRPr="00DB23F6" w:rsidTr="0070107A">
        <w:trPr>
          <w:trHeight w:val="212"/>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DA2" w:rsidRPr="00DB23F6" w:rsidRDefault="00AA6DA2" w:rsidP="0070107A">
            <w:pPr>
              <w:spacing w:after="0" w:line="240" w:lineRule="auto"/>
              <w:ind w:firstLine="709"/>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 п/п</w:t>
            </w: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rsidR="00AA6DA2" w:rsidRPr="00DB23F6" w:rsidRDefault="00AA6DA2" w:rsidP="0070107A">
            <w:pPr>
              <w:spacing w:after="0" w:line="240" w:lineRule="auto"/>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Наименование товара</w:t>
            </w:r>
          </w:p>
        </w:tc>
        <w:tc>
          <w:tcPr>
            <w:tcW w:w="1502" w:type="dxa"/>
            <w:tcBorders>
              <w:top w:val="single" w:sz="4" w:space="0" w:color="auto"/>
              <w:left w:val="nil"/>
              <w:bottom w:val="single" w:sz="4" w:space="0" w:color="auto"/>
              <w:right w:val="single" w:sz="4" w:space="0" w:color="auto"/>
            </w:tcBorders>
            <w:shd w:val="clear" w:color="auto" w:fill="auto"/>
            <w:vAlign w:val="center"/>
          </w:tcPr>
          <w:p w:rsidR="00AA6DA2" w:rsidRPr="00DB23F6" w:rsidRDefault="00AA6DA2" w:rsidP="0070107A">
            <w:pPr>
              <w:spacing w:after="0" w:line="240" w:lineRule="auto"/>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ОКПД2/КТРУ</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AA6DA2" w:rsidRPr="00DB23F6" w:rsidRDefault="00AA6DA2" w:rsidP="0070107A">
            <w:pPr>
              <w:spacing w:after="0" w:line="240" w:lineRule="auto"/>
              <w:ind w:firstLine="709"/>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Характеристики товара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A6DA2" w:rsidRPr="00DB23F6" w:rsidRDefault="00AA6DA2" w:rsidP="0070107A">
            <w:pPr>
              <w:spacing w:after="0" w:line="240" w:lineRule="auto"/>
              <w:rPr>
                <w:rFonts w:ascii="XO Thames" w:eastAsia="Times New Roman" w:hAnsi="XO Thames" w:cs="Times New Roman"/>
                <w:color w:val="000000"/>
                <w:sz w:val="20"/>
                <w:szCs w:val="20"/>
                <w:lang w:val="en-US" w:eastAsia="ru-RU"/>
              </w:rPr>
            </w:pPr>
            <w:r w:rsidRPr="00DB23F6">
              <w:rPr>
                <w:rFonts w:ascii="XO Thames" w:eastAsia="Times New Roman" w:hAnsi="XO Thames" w:cs="Times New Roman"/>
                <w:color w:val="000000"/>
                <w:sz w:val="20"/>
                <w:szCs w:val="20"/>
                <w:lang w:eastAsia="ru-RU"/>
              </w:rPr>
              <w:t>Ед. изм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A6DA2" w:rsidRPr="00DB23F6" w:rsidRDefault="00AA6DA2" w:rsidP="0070107A">
            <w:pPr>
              <w:spacing w:after="0" w:line="240" w:lineRule="auto"/>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Кол–во</w:t>
            </w:r>
          </w:p>
        </w:tc>
      </w:tr>
      <w:tr w:rsidR="00AA6DA2" w:rsidRPr="00DB23F6" w:rsidTr="0070107A">
        <w:trPr>
          <w:trHeight w:val="13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DA2" w:rsidRPr="00DB23F6" w:rsidRDefault="00B6782F" w:rsidP="0070107A">
            <w:pPr>
              <w:spacing w:after="0" w:line="240" w:lineRule="auto"/>
              <w:ind w:firstLine="709"/>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1</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AA6DA2" w:rsidRPr="00DB23F6" w:rsidRDefault="00AA6DA2" w:rsidP="0070107A">
            <w:pPr>
              <w:pStyle w:val="af0"/>
              <w:spacing w:line="240" w:lineRule="auto"/>
              <w:ind w:firstLine="0"/>
              <w:rPr>
                <w:rFonts w:ascii="XO Thames" w:hAnsi="XO Thames"/>
                <w:color w:val="000000"/>
                <w:sz w:val="20"/>
                <w:szCs w:val="20"/>
              </w:rPr>
            </w:pPr>
            <w:r w:rsidRPr="00DB23F6">
              <w:rPr>
                <w:rFonts w:ascii="XO Thames" w:hAnsi="XO Thames"/>
                <w:color w:val="000000"/>
                <w:sz w:val="20"/>
                <w:szCs w:val="20"/>
              </w:rPr>
              <w:t>Оперативная память</w:t>
            </w:r>
          </w:p>
        </w:tc>
        <w:tc>
          <w:tcPr>
            <w:tcW w:w="1502" w:type="dxa"/>
            <w:tcBorders>
              <w:top w:val="single" w:sz="4" w:space="0" w:color="auto"/>
              <w:left w:val="nil"/>
              <w:bottom w:val="single" w:sz="4" w:space="0" w:color="auto"/>
              <w:right w:val="single" w:sz="4" w:space="0" w:color="auto"/>
            </w:tcBorders>
            <w:shd w:val="clear" w:color="auto" w:fill="auto"/>
            <w:vAlign w:val="center"/>
          </w:tcPr>
          <w:p w:rsidR="00AA6DA2" w:rsidRPr="00DB23F6" w:rsidRDefault="00AA6DA2" w:rsidP="0070107A">
            <w:pPr>
              <w:pStyle w:val="af0"/>
              <w:spacing w:line="240" w:lineRule="auto"/>
              <w:ind w:firstLine="0"/>
              <w:rPr>
                <w:rFonts w:ascii="XO Thames" w:hAnsi="XO Thames"/>
                <w:sz w:val="20"/>
                <w:szCs w:val="20"/>
              </w:rPr>
            </w:pPr>
            <w:r w:rsidRPr="00DB23F6">
              <w:rPr>
                <w:rFonts w:ascii="XO Thames" w:hAnsi="XO Thames"/>
                <w:sz w:val="20"/>
                <w:szCs w:val="20"/>
              </w:rPr>
              <w:t>26.20.22.160</w:t>
            </w:r>
          </w:p>
        </w:tc>
        <w:tc>
          <w:tcPr>
            <w:tcW w:w="4394" w:type="dxa"/>
            <w:tcBorders>
              <w:top w:val="single" w:sz="4" w:space="0" w:color="auto"/>
              <w:left w:val="nil"/>
              <w:bottom w:val="single" w:sz="4" w:space="0" w:color="auto"/>
              <w:right w:val="single" w:sz="4" w:space="0" w:color="auto"/>
            </w:tcBorders>
            <w:shd w:val="clear" w:color="auto" w:fill="auto"/>
            <w:vAlign w:val="center"/>
          </w:tcPr>
          <w:p w:rsidR="00F07234" w:rsidRPr="00DB23F6" w:rsidRDefault="00AA6DA2" w:rsidP="0070107A">
            <w:pPr>
              <w:spacing w:after="0" w:line="240" w:lineRule="auto"/>
              <w:rPr>
                <w:rFonts w:ascii="XO Thames" w:hAnsi="XO Thames"/>
                <w:sz w:val="20"/>
                <w:szCs w:val="20"/>
              </w:rPr>
            </w:pPr>
            <w:r w:rsidRPr="00DB23F6">
              <w:rPr>
                <w:rFonts w:ascii="XO Thames" w:hAnsi="XO Thames"/>
                <w:sz w:val="20"/>
                <w:szCs w:val="20"/>
              </w:rPr>
              <w:t>1.</w:t>
            </w:r>
            <w:r w:rsidR="00F07234" w:rsidRPr="00DB23F6">
              <w:rPr>
                <w:rFonts w:ascii="XO Thames" w:hAnsi="XO Thames"/>
                <w:sz w:val="20"/>
                <w:szCs w:val="20"/>
              </w:rPr>
              <w:t xml:space="preserve"> Форма –фактор: </w:t>
            </w:r>
            <w:r w:rsidR="00F07234" w:rsidRPr="00DB23F6">
              <w:rPr>
                <w:rFonts w:ascii="XO Thames" w:hAnsi="XO Thames"/>
                <w:sz w:val="20"/>
                <w:szCs w:val="20"/>
                <w:lang w:val="en-US"/>
              </w:rPr>
              <w:t>DIMM</w:t>
            </w:r>
            <w:r w:rsidR="00F07234" w:rsidRPr="00DB23F6">
              <w:rPr>
                <w:rFonts w:ascii="XO Thames" w:hAnsi="XO Thames"/>
                <w:sz w:val="20"/>
                <w:szCs w:val="20"/>
              </w:rPr>
              <w:t>-(</w:t>
            </w:r>
            <w:r w:rsidR="00F07234" w:rsidRPr="00DB23F6">
              <w:rPr>
                <w:rFonts w:ascii="XO Thames" w:hAnsi="XO Thames"/>
                <w:sz w:val="20"/>
                <w:szCs w:val="20"/>
                <w:lang w:val="en-US"/>
              </w:rPr>
              <w:t>UDIMM</w:t>
            </w:r>
            <w:r w:rsidR="00F07234" w:rsidRPr="00DB23F6">
              <w:rPr>
                <w:rFonts w:ascii="XO Thames" w:hAnsi="XO Thames"/>
                <w:sz w:val="20"/>
                <w:szCs w:val="20"/>
              </w:rPr>
              <w:t>)</w:t>
            </w:r>
          </w:p>
          <w:p w:rsidR="00AA6DA2" w:rsidRPr="00DB23F6" w:rsidRDefault="00F07234" w:rsidP="0070107A">
            <w:pPr>
              <w:spacing w:after="0" w:line="240" w:lineRule="auto"/>
              <w:rPr>
                <w:rFonts w:ascii="XO Thames" w:hAnsi="XO Thames"/>
                <w:sz w:val="20"/>
                <w:szCs w:val="20"/>
              </w:rPr>
            </w:pPr>
            <w:r w:rsidRPr="00DB23F6">
              <w:rPr>
                <w:rFonts w:ascii="XO Thames" w:hAnsi="XO Thames"/>
                <w:sz w:val="20"/>
                <w:szCs w:val="20"/>
              </w:rPr>
              <w:t xml:space="preserve">2. </w:t>
            </w:r>
            <w:r w:rsidR="00AA6DA2" w:rsidRPr="00DB23F6">
              <w:rPr>
                <w:rFonts w:ascii="XO Thames" w:hAnsi="XO Thames"/>
                <w:sz w:val="20"/>
                <w:szCs w:val="20"/>
              </w:rPr>
              <w:t>Тип</w:t>
            </w:r>
            <w:r w:rsidRPr="00DB23F6">
              <w:rPr>
                <w:rFonts w:ascii="XO Thames" w:hAnsi="XO Thames"/>
                <w:sz w:val="20"/>
                <w:szCs w:val="20"/>
              </w:rPr>
              <w:t>:</w:t>
            </w:r>
            <w:r w:rsidR="00AA6DA2" w:rsidRPr="00DB23F6">
              <w:rPr>
                <w:rFonts w:ascii="XO Thames" w:hAnsi="XO Thames"/>
                <w:sz w:val="20"/>
                <w:szCs w:val="20"/>
              </w:rPr>
              <w:t xml:space="preserve"> </w:t>
            </w:r>
            <w:r w:rsidR="00AA6DA2" w:rsidRPr="00DB23F6">
              <w:rPr>
                <w:rFonts w:ascii="XO Thames" w:hAnsi="XO Thames"/>
                <w:sz w:val="20"/>
                <w:szCs w:val="20"/>
                <w:lang w:val="en-US"/>
              </w:rPr>
              <w:t>DDR</w:t>
            </w:r>
            <w:r w:rsidR="00AA6DA2" w:rsidRPr="00DB23F6">
              <w:rPr>
                <w:rFonts w:ascii="XO Thames" w:hAnsi="XO Thames"/>
                <w:sz w:val="20"/>
                <w:szCs w:val="20"/>
              </w:rPr>
              <w:t>4;</w:t>
            </w:r>
          </w:p>
          <w:p w:rsidR="00AA6DA2" w:rsidRPr="00DB23F6" w:rsidRDefault="00AA6DA2" w:rsidP="0070107A">
            <w:pPr>
              <w:spacing w:after="0" w:line="240" w:lineRule="auto"/>
              <w:rPr>
                <w:rFonts w:ascii="XO Thames" w:hAnsi="XO Thames"/>
                <w:sz w:val="20"/>
                <w:szCs w:val="20"/>
              </w:rPr>
            </w:pPr>
            <w:r w:rsidRPr="00DB23F6">
              <w:rPr>
                <w:rFonts w:ascii="XO Thames" w:hAnsi="XO Thames"/>
                <w:sz w:val="20"/>
                <w:szCs w:val="20"/>
              </w:rPr>
              <w:t>3.</w:t>
            </w:r>
            <w:r w:rsidR="00F07234" w:rsidRPr="00DB23F6">
              <w:rPr>
                <w:rFonts w:ascii="XO Thames" w:hAnsi="XO Thames"/>
                <w:sz w:val="20"/>
                <w:szCs w:val="20"/>
              </w:rPr>
              <w:t xml:space="preserve">Объем памяти </w:t>
            </w:r>
            <w:r w:rsidR="00F07234" w:rsidRPr="00DB23F6">
              <w:rPr>
                <w:rFonts w:ascii="Times New Roman" w:hAnsi="Times New Roman" w:cs="Times New Roman"/>
                <w:sz w:val="20"/>
                <w:szCs w:val="20"/>
              </w:rPr>
              <w:t>≥</w:t>
            </w:r>
            <w:r w:rsidR="00F07234" w:rsidRPr="00DB23F6">
              <w:rPr>
                <w:rFonts w:ascii="XO Thames" w:hAnsi="XO Thames" w:cs="Times New Roman"/>
                <w:sz w:val="20"/>
                <w:szCs w:val="20"/>
              </w:rPr>
              <w:t xml:space="preserve"> </w:t>
            </w:r>
            <w:r w:rsidR="00F07234" w:rsidRPr="00DB23F6">
              <w:rPr>
                <w:rFonts w:ascii="XO Thames" w:hAnsi="XO Thames"/>
                <w:sz w:val="20"/>
                <w:szCs w:val="20"/>
              </w:rPr>
              <w:t>8 Гб</w:t>
            </w:r>
          </w:p>
          <w:p w:rsidR="00AA6DA2" w:rsidRPr="00DB23F6" w:rsidRDefault="00AA6DA2" w:rsidP="0070107A">
            <w:pPr>
              <w:spacing w:after="0" w:line="240" w:lineRule="auto"/>
              <w:rPr>
                <w:rFonts w:ascii="XO Thames" w:hAnsi="XO Thames"/>
                <w:sz w:val="20"/>
                <w:szCs w:val="20"/>
              </w:rPr>
            </w:pPr>
            <w:r w:rsidRPr="00DB23F6">
              <w:rPr>
                <w:rFonts w:ascii="XO Thames" w:hAnsi="XO Thames"/>
                <w:sz w:val="20"/>
                <w:szCs w:val="20"/>
              </w:rPr>
              <w:t>4.</w:t>
            </w:r>
            <w:r w:rsidR="00F07234" w:rsidRPr="00DB23F6">
              <w:rPr>
                <w:rFonts w:ascii="XO Thames" w:hAnsi="XO Thames"/>
                <w:sz w:val="20"/>
                <w:szCs w:val="20"/>
              </w:rPr>
              <w:t xml:space="preserve"> Тактовая частота </w:t>
            </w:r>
            <w:r w:rsidR="00F07234" w:rsidRPr="00DB23F6">
              <w:rPr>
                <w:rFonts w:ascii="Times New Roman" w:hAnsi="Times New Roman" w:cs="Times New Roman"/>
                <w:sz w:val="20"/>
                <w:szCs w:val="20"/>
              </w:rPr>
              <w:t>≥</w:t>
            </w:r>
            <w:r w:rsidR="00F07234" w:rsidRPr="00DB23F6">
              <w:rPr>
                <w:rFonts w:ascii="XO Thames" w:hAnsi="XO Thames"/>
                <w:sz w:val="20"/>
                <w:szCs w:val="20"/>
              </w:rPr>
              <w:t xml:space="preserve"> 2666 МГц</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A6DA2" w:rsidRPr="00DB23F6" w:rsidRDefault="0070107A" w:rsidP="0070107A">
            <w:pPr>
              <w:pStyle w:val="af0"/>
              <w:spacing w:line="240" w:lineRule="auto"/>
              <w:ind w:firstLine="0"/>
              <w:rPr>
                <w:rFonts w:ascii="XO Thames" w:hAnsi="XO Thames"/>
                <w:sz w:val="20"/>
                <w:szCs w:val="20"/>
              </w:rPr>
            </w:pPr>
            <w:r>
              <w:rPr>
                <w:rFonts w:ascii="XO Thames" w:hAnsi="XO Thames"/>
                <w:sz w:val="20"/>
                <w:szCs w:val="20"/>
              </w:rPr>
              <w:t>шт</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A6DA2" w:rsidRPr="00DB23F6" w:rsidRDefault="0070107A" w:rsidP="0070107A">
            <w:pPr>
              <w:pStyle w:val="af0"/>
              <w:spacing w:line="240" w:lineRule="auto"/>
              <w:ind w:firstLine="0"/>
              <w:rPr>
                <w:rFonts w:ascii="XO Thames" w:hAnsi="XO Thames"/>
                <w:sz w:val="20"/>
                <w:szCs w:val="20"/>
              </w:rPr>
            </w:pPr>
            <w:r>
              <w:rPr>
                <w:rFonts w:ascii="XO Thames" w:hAnsi="XO Thames"/>
                <w:sz w:val="20"/>
                <w:szCs w:val="20"/>
              </w:rPr>
              <w:t>1</w:t>
            </w:r>
          </w:p>
        </w:tc>
      </w:tr>
    </w:tbl>
    <w:p w:rsidR="00EF64E8" w:rsidRPr="00DB23F6" w:rsidRDefault="00EF64E8" w:rsidP="00EA6FE3">
      <w:pPr>
        <w:widowControl w:val="0"/>
        <w:tabs>
          <w:tab w:val="left" w:pos="993"/>
        </w:tabs>
        <w:spacing w:after="0" w:line="240" w:lineRule="auto"/>
        <w:ind w:firstLine="709"/>
        <w:jc w:val="both"/>
        <w:rPr>
          <w:rFonts w:ascii="XO Thames" w:eastAsia="Times New Roman" w:hAnsi="XO Thames" w:cs="Times New Roman"/>
          <w:sz w:val="20"/>
          <w:szCs w:val="20"/>
          <w:u w:val="single"/>
          <w:lang w:eastAsia="ru-RU"/>
        </w:rPr>
      </w:pPr>
      <w:r w:rsidRPr="00DB23F6">
        <w:rPr>
          <w:rFonts w:ascii="XO Thames" w:eastAsia="Times New Roman" w:hAnsi="XO Thames" w:cs="Times New Roman"/>
          <w:sz w:val="20"/>
          <w:szCs w:val="20"/>
          <w:u w:val="single"/>
          <w:lang w:eastAsia="ru-RU"/>
        </w:rPr>
        <w:t xml:space="preserve">Качество товара: </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bookmarkStart w:id="0" w:name="OLE_LINK18"/>
      <w:bookmarkStart w:id="1" w:name="OLE_LINK19"/>
      <w:bookmarkStart w:id="2" w:name="OLE_LINK20"/>
      <w:r w:rsidRPr="00DB23F6">
        <w:rPr>
          <w:rFonts w:ascii="XO Thames" w:eastAsia="Times New Roman" w:hAnsi="XO Thames" w:cs="Times New Roman"/>
          <w:sz w:val="20"/>
          <w:szCs w:val="20"/>
          <w:lang w:eastAsia="ru-RU"/>
        </w:rPr>
        <w:t>Поставляемый товар должен быть новый, не бывшим в употреблении, в ремонте, у которого не были восстановлены потребительские свойства, укомплектован в соответствии с техническими паспортами, технической документацией (при их наличии).</w:t>
      </w:r>
    </w:p>
    <w:p w:rsidR="00A9077B" w:rsidRPr="00DB23F6" w:rsidRDefault="00736CDE" w:rsidP="00EA6FE3">
      <w:pPr>
        <w:widowControl w:val="0"/>
        <w:spacing w:after="0" w:line="240" w:lineRule="auto"/>
        <w:ind w:firstLine="709"/>
        <w:contextualSpacing/>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          Поставляемый товар должен иметь гарантийную книжку(талон).</w:t>
      </w:r>
    </w:p>
    <w:bookmarkEnd w:id="0"/>
    <w:bookmarkEnd w:id="1"/>
    <w:bookmarkEnd w:id="2"/>
    <w:p w:rsidR="00EF64E8" w:rsidRPr="00DB23F6" w:rsidRDefault="00EF64E8" w:rsidP="00EA6FE3">
      <w:pPr>
        <w:widowControl w:val="0"/>
        <w:spacing w:after="0" w:line="240" w:lineRule="auto"/>
        <w:ind w:firstLine="709"/>
        <w:contextualSpacing/>
        <w:jc w:val="both"/>
        <w:rPr>
          <w:rFonts w:ascii="XO Thames" w:eastAsia="Calibri" w:hAnsi="XO Thames" w:cs="Times New Roman"/>
          <w:sz w:val="20"/>
          <w:szCs w:val="20"/>
        </w:rPr>
      </w:pPr>
      <w:r w:rsidRPr="00DB23F6">
        <w:rPr>
          <w:rFonts w:ascii="XO Thames" w:eastAsia="Calibri" w:hAnsi="XO Thames" w:cs="Times New Roman"/>
          <w:sz w:val="20"/>
          <w:szCs w:val="20"/>
          <w:u w:val="single"/>
        </w:rPr>
        <w:t>Гарантия качества</w:t>
      </w:r>
      <w:r w:rsidRPr="00DB23F6">
        <w:rPr>
          <w:rFonts w:ascii="XO Thames" w:eastAsia="Calibri" w:hAnsi="XO Thames" w:cs="Times New Roman"/>
          <w:sz w:val="20"/>
          <w:szCs w:val="20"/>
        </w:rPr>
        <w:t xml:space="preserve">: </w:t>
      </w:r>
    </w:p>
    <w:p w:rsidR="00D848E6" w:rsidRPr="00DB23F6" w:rsidRDefault="00D848E6" w:rsidP="00EA6FE3">
      <w:pPr>
        <w:spacing w:after="0" w:line="240" w:lineRule="auto"/>
        <w:ind w:firstLine="709"/>
        <w:contextualSpacing/>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С момента принятия Заказчиком товара на принятый товар устанавливаются следующие гарантийные сроки: гарантийный срок эксплуатации товара составляет не менее 12 месяцев с даты подписания приемки товара (оформляется актом), но не менее гарантийного срока, установленного заводом изготовителем.</w:t>
      </w:r>
    </w:p>
    <w:p w:rsidR="00D848E6" w:rsidRPr="00DB23F6" w:rsidRDefault="00D848E6" w:rsidP="00EA6FE3">
      <w:pPr>
        <w:spacing w:after="0" w:line="240" w:lineRule="auto"/>
        <w:ind w:firstLine="709"/>
        <w:contextualSpacing/>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 В случае выхода из строя поставляемой продукции до истечения гарантийного срока при соблюдении «Заказчиком» правил ее эксплуатации, «Поставщик» обязан без дополнительной оплаты заменить неисправный товар в течение 20 (двадцати) рабочих дней с даты получения «Поставщиком» от «Заказчика» письменного обращения с соответствующим мотивированным требованием. Все расходы, связанные с заменой неисправного товара, осуществляются за счет «Поставщика».</w:t>
      </w:r>
    </w:p>
    <w:p w:rsidR="00EF64E8" w:rsidRPr="00DB23F6" w:rsidRDefault="00EF64E8" w:rsidP="00EA6FE3">
      <w:pPr>
        <w:spacing w:after="0" w:line="240" w:lineRule="auto"/>
        <w:ind w:firstLine="709"/>
        <w:contextualSpacing/>
        <w:jc w:val="both"/>
        <w:rPr>
          <w:rFonts w:ascii="XO Thames" w:eastAsia="Calibri" w:hAnsi="XO Thames" w:cs="Times New Roman"/>
          <w:sz w:val="20"/>
          <w:szCs w:val="20"/>
        </w:rPr>
      </w:pPr>
      <w:r w:rsidRPr="00DB23F6">
        <w:rPr>
          <w:rFonts w:ascii="XO Thames" w:eastAsia="Calibri" w:hAnsi="XO Thames" w:cs="Times New Roman"/>
          <w:sz w:val="20"/>
          <w:szCs w:val="20"/>
          <w:u w:val="single"/>
        </w:rPr>
        <w:t>Тара, упаковка, требования к маркировке</w:t>
      </w:r>
      <w:r w:rsidRPr="00DB23F6">
        <w:rPr>
          <w:rFonts w:ascii="XO Thames" w:eastAsia="Calibri" w:hAnsi="XO Thames" w:cs="Times New Roman"/>
          <w:sz w:val="20"/>
          <w:szCs w:val="20"/>
        </w:rPr>
        <w:t>:</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Товар должен поставляться в заводской упаковке, обеспечивающей безопасность транспортировки и сохранность потребительских свойств.</w:t>
      </w:r>
    </w:p>
    <w:p w:rsidR="00736CDE" w:rsidRPr="00DB23F6" w:rsidRDefault="00736CDE"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Товар должен быть упакован и замаркирован в соответствии с действующими стандартами.</w:t>
      </w:r>
    </w:p>
    <w:p w:rsidR="00736CDE" w:rsidRPr="00DB23F6" w:rsidRDefault="00736CDE"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На упаковке товара типографским способом должна быть нанесена информация:</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наименование товара и его характеристики;</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информация о производителе, его товарный знак;</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иная информация, которую производитель сочтет необходимым разместить.</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Упаковка не должна содержать вскрытий, вмятин, порезов. </w:t>
      </w:r>
    </w:p>
    <w:p w:rsidR="00736CDE" w:rsidRPr="00DB23F6" w:rsidRDefault="00736CDE"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76961" w:rsidRPr="00DB23F6" w:rsidRDefault="00976961" w:rsidP="00EA6FE3">
      <w:pPr>
        <w:widowControl w:val="0"/>
        <w:autoSpaceDE w:val="0"/>
        <w:autoSpaceDN w:val="0"/>
        <w:adjustRightInd w:val="0"/>
        <w:spacing w:after="0" w:line="240" w:lineRule="auto"/>
        <w:ind w:firstLine="709"/>
        <w:jc w:val="both"/>
        <w:rPr>
          <w:rFonts w:ascii="XO Thames" w:eastAsia="Times New Roman" w:hAnsi="XO Thames" w:cs="Times New Roman"/>
          <w:sz w:val="20"/>
          <w:szCs w:val="20"/>
          <w:lang w:eastAsia="ru-RU"/>
        </w:rPr>
      </w:pPr>
    </w:p>
    <w:p w:rsidR="0085218C" w:rsidRPr="00DB23F6" w:rsidRDefault="003A2799" w:rsidP="00EA6FE3">
      <w:pPr>
        <w:widowControl w:val="0"/>
        <w:tabs>
          <w:tab w:val="left" w:pos="993"/>
        </w:tabs>
        <w:spacing w:after="0" w:line="240" w:lineRule="auto"/>
        <w:ind w:firstLine="709"/>
        <w:jc w:val="both"/>
        <w:rPr>
          <w:rFonts w:ascii="XO Thames" w:hAnsi="XO Thames" w:cs="Times New Roman"/>
          <w:sz w:val="20"/>
          <w:szCs w:val="20"/>
        </w:rPr>
      </w:pPr>
      <w:r w:rsidRPr="00DB23F6">
        <w:rPr>
          <w:rFonts w:ascii="XO Thames" w:hAnsi="XO Thames" w:cs="Times New Roman"/>
          <w:b/>
          <w:sz w:val="20"/>
          <w:szCs w:val="20"/>
        </w:rPr>
        <w:t xml:space="preserve">Сроки поставки: </w:t>
      </w:r>
      <w:r w:rsidR="00FA1B6A" w:rsidRPr="00DB23F6">
        <w:rPr>
          <w:rFonts w:ascii="XO Thames" w:hAnsi="XO Thames" w:cs="Times New Roman"/>
          <w:sz w:val="20"/>
          <w:szCs w:val="20"/>
        </w:rPr>
        <w:t>20</w:t>
      </w:r>
      <w:r w:rsidR="00940E64" w:rsidRPr="00DB23F6">
        <w:rPr>
          <w:rFonts w:ascii="XO Thames" w:hAnsi="XO Thames" w:cs="Times New Roman"/>
          <w:sz w:val="20"/>
          <w:szCs w:val="20"/>
        </w:rPr>
        <w:t xml:space="preserve"> рабочих дней с даты заключения </w:t>
      </w:r>
      <w:r w:rsidR="00A56289" w:rsidRPr="00DB23F6">
        <w:rPr>
          <w:rFonts w:ascii="XO Thames" w:hAnsi="XO Thames" w:cs="Times New Roman"/>
          <w:sz w:val="20"/>
          <w:szCs w:val="20"/>
        </w:rPr>
        <w:t>договора</w:t>
      </w:r>
      <w:r w:rsidR="00940E64" w:rsidRPr="00DB23F6">
        <w:rPr>
          <w:rFonts w:ascii="XO Thames" w:hAnsi="XO Thames" w:cs="Times New Roman"/>
          <w:sz w:val="20"/>
          <w:szCs w:val="20"/>
        </w:rPr>
        <w:t>.</w:t>
      </w:r>
    </w:p>
    <w:p w:rsidR="001B4039" w:rsidRPr="00DB23F6" w:rsidRDefault="001B4039" w:rsidP="00EA6FE3">
      <w:pPr>
        <w:tabs>
          <w:tab w:val="left" w:pos="0"/>
        </w:tabs>
        <w:spacing w:after="0" w:line="240" w:lineRule="auto"/>
        <w:ind w:firstLine="709"/>
        <w:contextualSpacing/>
        <w:jc w:val="both"/>
        <w:rPr>
          <w:rFonts w:ascii="XO Thames" w:eastAsia="Times New Roman" w:hAnsi="XO Thames" w:cs="Times New Roman"/>
          <w:b/>
          <w:bCs/>
          <w:color w:val="000000"/>
          <w:sz w:val="20"/>
          <w:szCs w:val="20"/>
          <w:lang w:eastAsia="ru-RU"/>
        </w:rPr>
      </w:pPr>
    </w:p>
    <w:p w:rsidR="00E83000" w:rsidRPr="00DB23F6" w:rsidRDefault="00F11B24" w:rsidP="00EA6FE3">
      <w:pPr>
        <w:tabs>
          <w:tab w:val="left" w:pos="0"/>
        </w:tabs>
        <w:spacing w:after="0" w:line="240" w:lineRule="auto"/>
        <w:ind w:firstLine="709"/>
        <w:contextualSpacing/>
        <w:jc w:val="both"/>
        <w:rPr>
          <w:rFonts w:ascii="XO Thames" w:eastAsia="Times New Roman" w:hAnsi="XO Thames" w:cs="Times New Roman"/>
          <w:bCs/>
          <w:color w:val="000000"/>
          <w:sz w:val="20"/>
          <w:szCs w:val="20"/>
          <w:lang w:eastAsia="ru-RU"/>
        </w:rPr>
      </w:pPr>
      <w:r w:rsidRPr="00DB23F6">
        <w:rPr>
          <w:rFonts w:ascii="XO Thames" w:eastAsia="Times New Roman" w:hAnsi="XO Thames" w:cs="Times New Roman"/>
          <w:b/>
          <w:bCs/>
          <w:color w:val="000000"/>
          <w:sz w:val="20"/>
          <w:szCs w:val="20"/>
          <w:lang w:eastAsia="ru-RU"/>
        </w:rPr>
        <w:t>Место поставки</w:t>
      </w:r>
      <w:r w:rsidR="00CE1324" w:rsidRPr="00DB23F6">
        <w:rPr>
          <w:rFonts w:ascii="XO Thames" w:eastAsia="Times New Roman" w:hAnsi="XO Thames" w:cs="Times New Roman"/>
          <w:b/>
          <w:bCs/>
          <w:color w:val="000000"/>
          <w:sz w:val="20"/>
          <w:szCs w:val="20"/>
          <w:lang w:eastAsia="ru-RU"/>
        </w:rPr>
        <w:t>: </w:t>
      </w:r>
      <w:r w:rsidR="001B4039" w:rsidRPr="00DB23F6">
        <w:rPr>
          <w:rFonts w:ascii="XO Thames" w:eastAsia="Times New Roman" w:hAnsi="XO Thames" w:cs="Times New Roman"/>
          <w:bCs/>
          <w:color w:val="000000"/>
          <w:sz w:val="20"/>
          <w:szCs w:val="20"/>
          <w:lang w:eastAsia="ru-RU"/>
        </w:rPr>
        <w:t>ФКУ БМТиВС ГУФСИН России по Челябинской области (ОТО), расположенное по адресу: г. Челябинск, Свердловский тракт, 8-а.</w:t>
      </w:r>
    </w:p>
    <w:p w:rsidR="001B4039" w:rsidRPr="00DB23F6" w:rsidRDefault="001B4039" w:rsidP="00EA6FE3">
      <w:pPr>
        <w:tabs>
          <w:tab w:val="left" w:pos="0"/>
        </w:tabs>
        <w:spacing w:after="0" w:line="240" w:lineRule="auto"/>
        <w:ind w:firstLine="709"/>
        <w:contextualSpacing/>
        <w:jc w:val="both"/>
        <w:rPr>
          <w:rFonts w:ascii="XO Thames" w:eastAsia="Times New Roman" w:hAnsi="XO Thames" w:cs="Times New Roman"/>
          <w:bCs/>
          <w:color w:val="000000"/>
          <w:sz w:val="20"/>
          <w:szCs w:val="20"/>
          <w:lang w:eastAsia="ru-RU"/>
        </w:rPr>
      </w:pPr>
    </w:p>
    <w:p w:rsidR="00B73E65" w:rsidRDefault="00CE1324" w:rsidP="00EA6FE3">
      <w:pPr>
        <w:tabs>
          <w:tab w:val="left" w:pos="0"/>
        </w:tabs>
        <w:spacing w:after="0" w:line="240" w:lineRule="auto"/>
        <w:ind w:firstLine="709"/>
        <w:contextualSpacing/>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b/>
          <w:bCs/>
          <w:color w:val="000000"/>
          <w:sz w:val="20"/>
          <w:szCs w:val="20"/>
          <w:lang w:eastAsia="ru-RU"/>
        </w:rPr>
        <w:t>Стартовая цена</w:t>
      </w:r>
      <w:r w:rsidR="00A33F21" w:rsidRPr="00DB23F6">
        <w:rPr>
          <w:rFonts w:ascii="XO Thames" w:eastAsia="Times New Roman" w:hAnsi="XO Thames" w:cs="Times New Roman"/>
          <w:b/>
          <w:bCs/>
          <w:color w:val="000000"/>
          <w:sz w:val="20"/>
          <w:szCs w:val="20"/>
          <w:lang w:eastAsia="ru-RU"/>
        </w:rPr>
        <w:t xml:space="preserve"> (начальная максимальная цена)</w:t>
      </w:r>
      <w:r w:rsidRPr="00DB23F6">
        <w:rPr>
          <w:rFonts w:ascii="XO Thames" w:eastAsia="Times New Roman" w:hAnsi="XO Thames" w:cs="Times New Roman"/>
          <w:b/>
          <w:bCs/>
          <w:color w:val="000000"/>
          <w:sz w:val="20"/>
          <w:szCs w:val="20"/>
          <w:lang w:eastAsia="ru-RU"/>
        </w:rPr>
        <w:t>, руб.: </w:t>
      </w:r>
      <w:r w:rsidR="001F2FC0" w:rsidRPr="00DB23F6">
        <w:rPr>
          <w:rFonts w:ascii="XO Thames" w:eastAsia="Times New Roman" w:hAnsi="XO Thames" w:cs="Times New Roman"/>
          <w:bCs/>
          <w:color w:val="000000"/>
          <w:sz w:val="20"/>
          <w:szCs w:val="20"/>
          <w:lang w:eastAsia="ru-RU"/>
        </w:rPr>
        <w:t>5 693</w:t>
      </w:r>
      <w:r w:rsidR="004B03C0" w:rsidRPr="00DB23F6">
        <w:rPr>
          <w:rFonts w:ascii="XO Thames" w:eastAsia="Times New Roman" w:hAnsi="XO Thames" w:cs="Times New Roman"/>
          <w:bCs/>
          <w:color w:val="000000"/>
          <w:sz w:val="20"/>
          <w:szCs w:val="20"/>
          <w:lang w:eastAsia="ru-RU"/>
        </w:rPr>
        <w:t xml:space="preserve"> </w:t>
      </w:r>
      <w:r w:rsidR="001C1AB9" w:rsidRPr="00DB23F6">
        <w:rPr>
          <w:rFonts w:ascii="XO Thames" w:eastAsia="Times New Roman" w:hAnsi="XO Thames" w:cs="Times New Roman"/>
          <w:color w:val="000000"/>
          <w:sz w:val="20"/>
          <w:szCs w:val="20"/>
          <w:lang w:eastAsia="ru-RU"/>
        </w:rPr>
        <w:t>(</w:t>
      </w:r>
      <w:r w:rsidR="001F2FC0" w:rsidRPr="00DB23F6">
        <w:rPr>
          <w:rFonts w:ascii="XO Thames" w:eastAsia="Times New Roman" w:hAnsi="XO Thames" w:cs="Times New Roman"/>
          <w:color w:val="000000"/>
          <w:sz w:val="20"/>
          <w:szCs w:val="20"/>
          <w:lang w:eastAsia="ru-RU"/>
        </w:rPr>
        <w:t>пять тысяч шестьсот девяносто три</w:t>
      </w:r>
      <w:r w:rsidR="005175B1" w:rsidRPr="00DB23F6">
        <w:rPr>
          <w:rFonts w:ascii="XO Thames" w:eastAsia="Times New Roman" w:hAnsi="XO Thames" w:cs="Times New Roman"/>
          <w:color w:val="000000"/>
          <w:sz w:val="20"/>
          <w:szCs w:val="20"/>
          <w:lang w:eastAsia="ru-RU"/>
        </w:rPr>
        <w:t>) рубл</w:t>
      </w:r>
      <w:r w:rsidR="001F2FC0" w:rsidRPr="00DB23F6">
        <w:rPr>
          <w:rFonts w:ascii="XO Thames" w:eastAsia="Times New Roman" w:hAnsi="XO Thames" w:cs="Times New Roman"/>
          <w:color w:val="000000"/>
          <w:sz w:val="20"/>
          <w:szCs w:val="20"/>
          <w:lang w:eastAsia="ru-RU"/>
        </w:rPr>
        <w:t>я</w:t>
      </w:r>
      <w:r w:rsidR="00CC477D" w:rsidRPr="00DB23F6">
        <w:rPr>
          <w:rFonts w:ascii="XO Thames" w:eastAsia="Times New Roman" w:hAnsi="XO Thames" w:cs="Times New Roman"/>
          <w:color w:val="000000"/>
          <w:sz w:val="20"/>
          <w:szCs w:val="20"/>
          <w:lang w:eastAsia="ru-RU"/>
        </w:rPr>
        <w:t xml:space="preserve"> </w:t>
      </w:r>
      <w:r w:rsidR="001F2FC0" w:rsidRPr="00DB23F6">
        <w:rPr>
          <w:rFonts w:ascii="XO Thames" w:eastAsia="Times New Roman" w:hAnsi="XO Thames" w:cs="Times New Roman"/>
          <w:color w:val="000000"/>
          <w:sz w:val="20"/>
          <w:szCs w:val="20"/>
          <w:lang w:eastAsia="ru-RU"/>
        </w:rPr>
        <w:t>00</w:t>
      </w:r>
      <w:r w:rsidR="00EB761A" w:rsidRPr="00DB23F6">
        <w:rPr>
          <w:rFonts w:ascii="XO Thames" w:eastAsia="Times New Roman" w:hAnsi="XO Thames" w:cs="Times New Roman"/>
          <w:color w:val="000000"/>
          <w:sz w:val="20"/>
          <w:szCs w:val="20"/>
          <w:lang w:eastAsia="ru-RU"/>
        </w:rPr>
        <w:t xml:space="preserve"> </w:t>
      </w:r>
      <w:r w:rsidR="00B70D32" w:rsidRPr="00DB23F6">
        <w:rPr>
          <w:rFonts w:ascii="XO Thames" w:eastAsia="Times New Roman" w:hAnsi="XO Thames" w:cs="Times New Roman"/>
          <w:color w:val="000000"/>
          <w:sz w:val="20"/>
          <w:szCs w:val="20"/>
          <w:lang w:eastAsia="ru-RU"/>
        </w:rPr>
        <w:t>копе</w:t>
      </w:r>
      <w:r w:rsidR="00E83000" w:rsidRPr="00DB23F6">
        <w:rPr>
          <w:rFonts w:ascii="XO Thames" w:eastAsia="Times New Roman" w:hAnsi="XO Thames" w:cs="Times New Roman"/>
          <w:color w:val="000000"/>
          <w:sz w:val="20"/>
          <w:szCs w:val="20"/>
          <w:lang w:eastAsia="ru-RU"/>
        </w:rPr>
        <w:t>ек</w:t>
      </w:r>
      <w:r w:rsidR="00B70D32" w:rsidRPr="00DB23F6">
        <w:rPr>
          <w:rFonts w:ascii="XO Thames" w:eastAsia="Times New Roman" w:hAnsi="XO Thames" w:cs="Times New Roman"/>
          <w:color w:val="000000"/>
          <w:sz w:val="20"/>
          <w:szCs w:val="20"/>
          <w:lang w:eastAsia="ru-RU"/>
        </w:rPr>
        <w:t xml:space="preserve">. </w:t>
      </w:r>
    </w:p>
    <w:p w:rsidR="00BA4A73" w:rsidRPr="00DB23F6" w:rsidRDefault="00EA6FE3" w:rsidP="00EA6FE3">
      <w:pPr>
        <w:tabs>
          <w:tab w:val="left" w:pos="0"/>
        </w:tabs>
        <w:spacing w:after="0" w:line="240" w:lineRule="auto"/>
        <w:ind w:firstLine="709"/>
        <w:contextualSpacing/>
        <w:jc w:val="both"/>
        <w:rPr>
          <w:rFonts w:ascii="XO Thames" w:eastAsia="Times New Roman" w:hAnsi="XO Thames" w:cs="Times New Roman"/>
          <w:color w:val="000000"/>
          <w:sz w:val="20"/>
          <w:szCs w:val="20"/>
          <w:lang w:eastAsia="ru-RU"/>
        </w:rPr>
      </w:pPr>
      <w:r>
        <w:rPr>
          <w:rFonts w:ascii="XO Thames" w:eastAsia="Times New Roman" w:hAnsi="XO Thames" w:cs="Times New Roman"/>
          <w:color w:val="000000"/>
          <w:sz w:val="20"/>
          <w:szCs w:val="20"/>
          <w:lang w:eastAsia="ru-RU"/>
        </w:rPr>
        <w:t>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w:t>
      </w:r>
    </w:p>
    <w:p w:rsidR="00AB347F" w:rsidRPr="00DB23F6" w:rsidRDefault="003F410E" w:rsidP="00EA6FE3">
      <w:pPr>
        <w:tabs>
          <w:tab w:val="left" w:pos="0"/>
        </w:tabs>
        <w:spacing w:after="0" w:line="240" w:lineRule="auto"/>
        <w:ind w:firstLine="709"/>
        <w:contextualSpacing/>
        <w:jc w:val="both"/>
        <w:rPr>
          <w:rFonts w:ascii="XO Thames" w:hAnsi="XO Thames" w:cs="Times New Roman"/>
          <w:sz w:val="20"/>
          <w:szCs w:val="20"/>
        </w:rPr>
      </w:pPr>
      <w:r w:rsidRPr="00DB23F6">
        <w:rPr>
          <w:rFonts w:ascii="XO Thames" w:hAnsi="XO Thames" w:cs="Times New Roman"/>
          <w:sz w:val="20"/>
          <w:szCs w:val="20"/>
        </w:rPr>
        <w:lastRenderedPageBreak/>
        <w:t xml:space="preserve">Цена договора включает в себя: </w:t>
      </w:r>
      <w:r w:rsidR="00940E64" w:rsidRPr="00DB23F6">
        <w:rPr>
          <w:rFonts w:ascii="XO Thames" w:hAnsi="XO Thames" w:cs="Times New Roman"/>
          <w:sz w:val="20"/>
          <w:szCs w:val="20"/>
        </w:rPr>
        <w:t xml:space="preserve">стоимость товара, тары и упаковки,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 с </w:t>
      </w:r>
      <w:r w:rsidR="00EA6FE3">
        <w:rPr>
          <w:rFonts w:ascii="XO Thames" w:hAnsi="XO Thames" w:cs="Times New Roman"/>
          <w:sz w:val="20"/>
          <w:szCs w:val="20"/>
        </w:rPr>
        <w:t xml:space="preserve">исполнением </w:t>
      </w:r>
      <w:r w:rsidR="007F0052" w:rsidRPr="00DB23F6">
        <w:rPr>
          <w:rFonts w:ascii="XO Thames" w:hAnsi="XO Thames" w:cs="Times New Roman"/>
          <w:sz w:val="20"/>
          <w:szCs w:val="20"/>
        </w:rPr>
        <w:t>договора</w:t>
      </w:r>
      <w:r w:rsidR="00940E64" w:rsidRPr="00DB23F6">
        <w:rPr>
          <w:rFonts w:ascii="XO Thames" w:hAnsi="XO Thames" w:cs="Times New Roman"/>
          <w:sz w:val="20"/>
          <w:szCs w:val="20"/>
        </w:rPr>
        <w:t>.</w:t>
      </w:r>
    </w:p>
    <w:p w:rsidR="00940E64" w:rsidRPr="00DB23F6" w:rsidRDefault="00940E64" w:rsidP="00EA6FE3">
      <w:pPr>
        <w:tabs>
          <w:tab w:val="left" w:pos="0"/>
        </w:tabs>
        <w:spacing w:after="0" w:line="240" w:lineRule="auto"/>
        <w:ind w:firstLine="709"/>
        <w:contextualSpacing/>
        <w:jc w:val="both"/>
        <w:rPr>
          <w:rFonts w:ascii="XO Thames" w:eastAsia="Times New Roman" w:hAnsi="XO Thames" w:cs="Times New Roman"/>
          <w:b/>
          <w:bCs/>
          <w:color w:val="000000"/>
          <w:sz w:val="20"/>
          <w:szCs w:val="20"/>
          <w:lang w:eastAsia="ru-RU"/>
        </w:rPr>
      </w:pPr>
    </w:p>
    <w:p w:rsidR="004C7666" w:rsidRPr="00DB23F6" w:rsidRDefault="00CE1324" w:rsidP="00EA6FE3">
      <w:pPr>
        <w:tabs>
          <w:tab w:val="left" w:pos="0"/>
        </w:tabs>
        <w:spacing w:after="0" w:line="240" w:lineRule="auto"/>
        <w:ind w:firstLine="709"/>
        <w:contextualSpacing/>
        <w:jc w:val="both"/>
        <w:rPr>
          <w:rFonts w:ascii="XO Thames" w:hAnsi="XO Thames" w:cs="Times New Roman"/>
          <w:b/>
          <w:sz w:val="20"/>
          <w:szCs w:val="20"/>
        </w:rPr>
      </w:pPr>
      <w:r w:rsidRPr="00DB23F6">
        <w:rPr>
          <w:rFonts w:ascii="XO Thames" w:eastAsia="Times New Roman" w:hAnsi="XO Thames" w:cs="Times New Roman"/>
          <w:b/>
          <w:bCs/>
          <w:color w:val="000000"/>
          <w:sz w:val="20"/>
          <w:szCs w:val="20"/>
          <w:lang w:eastAsia="ru-RU"/>
        </w:rPr>
        <w:t>Вид оплаты: </w:t>
      </w:r>
      <w:r w:rsidR="00C439B4" w:rsidRPr="00DB23F6">
        <w:rPr>
          <w:rFonts w:ascii="XO Thames" w:eastAsia="Times New Roman" w:hAnsi="XO Thames" w:cs="Times New Roman"/>
          <w:bCs/>
          <w:color w:val="000000"/>
          <w:sz w:val="20"/>
          <w:szCs w:val="20"/>
          <w:lang w:eastAsia="ru-RU"/>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7E58CE" w:rsidRPr="00DB23F6">
        <w:rPr>
          <w:rFonts w:ascii="XO Thames" w:eastAsia="Times New Roman" w:hAnsi="XO Thames" w:cs="Times New Roman"/>
          <w:bCs/>
          <w:color w:val="000000"/>
          <w:sz w:val="20"/>
          <w:szCs w:val="20"/>
          <w:lang w:eastAsia="ru-RU"/>
        </w:rPr>
        <w:t>320 0901 42 4 06 90059 242</w:t>
      </w:r>
      <w:r w:rsidR="00C439B4" w:rsidRPr="00DB23F6">
        <w:rPr>
          <w:rFonts w:ascii="XO Thames" w:eastAsia="Times New Roman" w:hAnsi="XO Thames" w:cs="Times New Roman"/>
          <w:bCs/>
          <w:color w:val="000000"/>
          <w:sz w:val="20"/>
          <w:szCs w:val="20"/>
          <w:lang w:eastAsia="ru-RU"/>
        </w:rPr>
        <w:t>) на 2026 год</w:t>
      </w:r>
      <w:r w:rsidR="00A56289" w:rsidRPr="00DB23F6">
        <w:rPr>
          <w:rFonts w:ascii="XO Thames" w:eastAsia="Times New Roman" w:hAnsi="XO Thames" w:cs="Times New Roman"/>
          <w:bCs/>
          <w:color w:val="000000"/>
          <w:sz w:val="20"/>
          <w:szCs w:val="20"/>
          <w:lang w:eastAsia="ru-RU"/>
        </w:rPr>
        <w:t>.</w:t>
      </w:r>
    </w:p>
    <w:p w:rsidR="001573A1" w:rsidRPr="00DB23F6" w:rsidRDefault="007679EA" w:rsidP="00EA6FE3">
      <w:pPr>
        <w:tabs>
          <w:tab w:val="left" w:pos="0"/>
        </w:tabs>
        <w:spacing w:after="0" w:line="240" w:lineRule="auto"/>
        <w:ind w:firstLine="709"/>
        <w:contextualSpacing/>
        <w:jc w:val="both"/>
        <w:rPr>
          <w:rFonts w:ascii="XO Thames" w:eastAsia="Calibri" w:hAnsi="XO Thames" w:cs="Times New Roman"/>
          <w:sz w:val="20"/>
          <w:szCs w:val="20"/>
        </w:rPr>
      </w:pPr>
      <w:r w:rsidRPr="00DB23F6">
        <w:rPr>
          <w:rFonts w:ascii="XO Thames" w:hAnsi="XO Thames" w:cs="Times New Roman"/>
          <w:b/>
          <w:sz w:val="20"/>
          <w:szCs w:val="20"/>
        </w:rPr>
        <w:t>Условия оплаты:</w:t>
      </w:r>
      <w:r w:rsidRPr="00DB23F6">
        <w:rPr>
          <w:rFonts w:ascii="XO Thames" w:hAnsi="XO Thames" w:cs="Times New Roman"/>
          <w:sz w:val="20"/>
          <w:szCs w:val="20"/>
        </w:rPr>
        <w:t xml:space="preserve"> </w:t>
      </w:r>
      <w:r w:rsidR="004A2A5E" w:rsidRPr="00DB23F6">
        <w:rPr>
          <w:rFonts w:ascii="XO Thames" w:eastAsia="Calibri" w:hAnsi="XO Thames" w:cs="Times New Roman"/>
          <w:sz w:val="20"/>
          <w:szCs w:val="20"/>
        </w:rPr>
        <w:t xml:space="preserve">Расчеты между </w:t>
      </w:r>
      <w:r w:rsidR="003D3D0A" w:rsidRPr="00DB23F6">
        <w:rPr>
          <w:rFonts w:ascii="XO Thames" w:eastAsia="Calibri" w:hAnsi="XO Thames" w:cs="Times New Roman"/>
          <w:sz w:val="20"/>
          <w:szCs w:val="20"/>
        </w:rPr>
        <w:t>З</w:t>
      </w:r>
      <w:r w:rsidR="004A2A5E" w:rsidRPr="00DB23F6">
        <w:rPr>
          <w:rFonts w:ascii="XO Thames" w:eastAsia="Calibri" w:hAnsi="XO Thames" w:cs="Times New Roman"/>
          <w:sz w:val="20"/>
          <w:szCs w:val="20"/>
        </w:rPr>
        <w:t xml:space="preserve">аказчиком и Поставщиком производятся </w:t>
      </w:r>
      <w:r w:rsidR="00FF68B0" w:rsidRPr="00DB23F6">
        <w:rPr>
          <w:rFonts w:ascii="XO Thames" w:eastAsia="Calibri" w:hAnsi="XO Thames" w:cs="Times New Roman"/>
          <w:sz w:val="20"/>
          <w:szCs w:val="20"/>
        </w:rPr>
        <w:t xml:space="preserve">в течение </w:t>
      </w:r>
      <w:r w:rsidR="003F410E" w:rsidRPr="00DB23F6">
        <w:rPr>
          <w:rFonts w:ascii="XO Thames" w:eastAsia="Calibri" w:hAnsi="XO Thames" w:cs="Times New Roman"/>
          <w:sz w:val="20"/>
          <w:szCs w:val="20"/>
        </w:rPr>
        <w:t>10</w:t>
      </w:r>
      <w:r w:rsidR="004A2A5E" w:rsidRPr="00DB23F6">
        <w:rPr>
          <w:rFonts w:ascii="XO Thames" w:eastAsia="Calibri" w:hAnsi="XO Thames" w:cs="Times New Roman"/>
          <w:sz w:val="20"/>
          <w:szCs w:val="20"/>
        </w:rPr>
        <w:t xml:space="preserve"> рабочих дней с даты подписания </w:t>
      </w:r>
      <w:r w:rsidR="003D3D0A" w:rsidRPr="00DB23F6">
        <w:rPr>
          <w:rFonts w:ascii="XO Thames" w:eastAsia="Calibri" w:hAnsi="XO Thames" w:cs="Times New Roman"/>
          <w:sz w:val="20"/>
          <w:szCs w:val="20"/>
        </w:rPr>
        <w:t>З</w:t>
      </w:r>
      <w:r w:rsidR="003F410E" w:rsidRPr="00DB23F6">
        <w:rPr>
          <w:rFonts w:ascii="XO Thames" w:eastAsia="Calibri" w:hAnsi="XO Thames" w:cs="Times New Roman"/>
          <w:sz w:val="20"/>
          <w:szCs w:val="20"/>
        </w:rPr>
        <w:t>аказчика</w:t>
      </w:r>
      <w:r w:rsidR="004A2A5E" w:rsidRPr="00DB23F6">
        <w:rPr>
          <w:rFonts w:ascii="XO Thames" w:eastAsia="Calibri" w:hAnsi="XO Thames" w:cs="Times New Roman"/>
          <w:sz w:val="20"/>
          <w:szCs w:val="20"/>
        </w:rPr>
        <w:t xml:space="preserve"> документа о приемке</w:t>
      </w:r>
      <w:r w:rsidR="005038ED">
        <w:rPr>
          <w:rFonts w:ascii="XO Thames" w:eastAsia="Calibri" w:hAnsi="XO Thames" w:cs="Times New Roman"/>
          <w:sz w:val="20"/>
          <w:szCs w:val="20"/>
        </w:rPr>
        <w:t xml:space="preserve"> товара</w:t>
      </w:r>
      <w:r w:rsidR="001573A1" w:rsidRPr="00DB23F6">
        <w:rPr>
          <w:rFonts w:ascii="XO Thames" w:eastAsia="Calibri" w:hAnsi="XO Thames" w:cs="Times New Roman"/>
          <w:sz w:val="20"/>
          <w:szCs w:val="20"/>
        </w:rPr>
        <w:t>.</w:t>
      </w:r>
    </w:p>
    <w:p w:rsidR="001C1AB9" w:rsidRPr="00DB23F6" w:rsidRDefault="001C1AB9" w:rsidP="00EA6FE3">
      <w:pPr>
        <w:tabs>
          <w:tab w:val="left" w:pos="0"/>
        </w:tabs>
        <w:spacing w:after="0" w:line="240" w:lineRule="auto"/>
        <w:ind w:firstLine="709"/>
        <w:contextualSpacing/>
        <w:jc w:val="both"/>
        <w:rPr>
          <w:rFonts w:ascii="XO Thames" w:hAnsi="XO Thames" w:cs="Times New Roman"/>
          <w:sz w:val="20"/>
          <w:szCs w:val="20"/>
        </w:rPr>
      </w:pPr>
    </w:p>
    <w:p w:rsidR="00AB60C4" w:rsidRPr="00DB23F6" w:rsidRDefault="008F556C" w:rsidP="00EA6FE3">
      <w:pPr>
        <w:tabs>
          <w:tab w:val="left" w:pos="0"/>
        </w:tabs>
        <w:spacing w:after="0" w:line="240" w:lineRule="auto"/>
        <w:ind w:firstLine="709"/>
        <w:contextualSpacing/>
        <w:jc w:val="both"/>
        <w:rPr>
          <w:rFonts w:ascii="XO Thames" w:eastAsia="Times New Roman" w:hAnsi="XO Thames" w:cs="Times New Roman"/>
          <w:sz w:val="20"/>
          <w:szCs w:val="20"/>
        </w:rPr>
      </w:pPr>
      <w:r w:rsidRPr="00DB23F6">
        <w:rPr>
          <w:rFonts w:ascii="XO Thames" w:eastAsia="Times New Roman" w:hAnsi="XO Thames" w:cs="Times New Roman"/>
          <w:b/>
          <w:sz w:val="20"/>
          <w:szCs w:val="20"/>
        </w:rPr>
        <w:t>3.</w:t>
      </w:r>
      <w:r w:rsidR="00056060" w:rsidRPr="00DB23F6">
        <w:rPr>
          <w:rFonts w:ascii="XO Thames" w:eastAsia="Times New Roman" w:hAnsi="XO Thames" w:cs="Times New Roman"/>
          <w:b/>
          <w:sz w:val="20"/>
          <w:szCs w:val="20"/>
        </w:rPr>
        <w:t xml:space="preserve"> </w:t>
      </w:r>
      <w:r w:rsidR="00AB60C4" w:rsidRPr="00DB23F6">
        <w:rPr>
          <w:rFonts w:ascii="XO Thames" w:eastAsia="Times New Roman" w:hAnsi="XO Thames" w:cs="Times New Roman"/>
          <w:b/>
          <w:sz w:val="20"/>
          <w:szCs w:val="20"/>
        </w:rPr>
        <w:t>Ограничение участия в определении поставщика:</w:t>
      </w:r>
      <w:bookmarkStart w:id="3" w:name="Par780"/>
      <w:bookmarkStart w:id="4" w:name="Par783"/>
      <w:bookmarkEnd w:id="3"/>
      <w:bookmarkEnd w:id="4"/>
      <w:r w:rsidR="00AB60C4" w:rsidRPr="00DB23F6">
        <w:rPr>
          <w:rFonts w:ascii="XO Thames" w:eastAsia="Times New Roman" w:hAnsi="XO Thames" w:cs="Times New Roman"/>
          <w:b/>
          <w:sz w:val="20"/>
          <w:szCs w:val="20"/>
        </w:rPr>
        <w:t xml:space="preserve"> </w:t>
      </w:r>
      <w:r w:rsidR="00AB60C4" w:rsidRPr="00DB23F6">
        <w:rPr>
          <w:rFonts w:ascii="XO Thames" w:eastAsia="Times New Roman" w:hAnsi="XO Thames" w:cs="Times New Roman"/>
          <w:sz w:val="20"/>
          <w:szCs w:val="20"/>
        </w:rPr>
        <w:t>не предусмотрено.</w:t>
      </w:r>
    </w:p>
    <w:p w:rsidR="00441BA2" w:rsidRPr="00DB23F6" w:rsidRDefault="00441BA2" w:rsidP="00EA6FE3">
      <w:pPr>
        <w:tabs>
          <w:tab w:val="left" w:pos="0"/>
        </w:tabs>
        <w:spacing w:after="0" w:line="240" w:lineRule="auto"/>
        <w:ind w:firstLine="709"/>
        <w:contextualSpacing/>
        <w:jc w:val="both"/>
        <w:rPr>
          <w:rFonts w:ascii="XO Thames" w:eastAsia="Times New Roman" w:hAnsi="XO Thames" w:cs="Times New Roman"/>
          <w:b/>
          <w:sz w:val="20"/>
          <w:szCs w:val="20"/>
        </w:rPr>
      </w:pPr>
    </w:p>
    <w:p w:rsidR="00F11B24" w:rsidRPr="00DB23F6" w:rsidRDefault="008F556C" w:rsidP="00EA6FE3">
      <w:pPr>
        <w:widowControl w:val="0"/>
        <w:autoSpaceDE w:val="0"/>
        <w:autoSpaceDN w:val="0"/>
        <w:adjustRightInd w:val="0"/>
        <w:spacing w:after="0" w:line="240" w:lineRule="auto"/>
        <w:ind w:firstLine="709"/>
        <w:contextualSpacing/>
        <w:jc w:val="both"/>
        <w:rPr>
          <w:rFonts w:ascii="XO Thames" w:eastAsia="Times New Roman" w:hAnsi="XO Thames" w:cs="Times New Roman"/>
          <w:sz w:val="20"/>
          <w:szCs w:val="20"/>
          <w:lang w:eastAsia="ru-RU"/>
        </w:rPr>
      </w:pPr>
      <w:r w:rsidRPr="00DB23F6">
        <w:rPr>
          <w:rFonts w:ascii="XO Thames" w:eastAsia="Times New Roman" w:hAnsi="XO Thames" w:cs="Times New Roman"/>
          <w:b/>
          <w:sz w:val="20"/>
          <w:szCs w:val="20"/>
          <w:lang w:eastAsia="ru-RU"/>
        </w:rPr>
        <w:t>4.</w:t>
      </w:r>
      <w:r w:rsidR="00056060" w:rsidRPr="00DB23F6">
        <w:rPr>
          <w:rFonts w:ascii="XO Thames" w:eastAsia="Times New Roman" w:hAnsi="XO Thames" w:cs="Times New Roman"/>
          <w:b/>
          <w:sz w:val="20"/>
          <w:szCs w:val="20"/>
          <w:lang w:eastAsia="ru-RU"/>
        </w:rPr>
        <w:t xml:space="preserve"> </w:t>
      </w:r>
      <w:r w:rsidR="00F11B24" w:rsidRPr="00DB23F6">
        <w:rPr>
          <w:rFonts w:ascii="XO Thames" w:eastAsia="Times New Roman" w:hAnsi="XO Thames" w:cs="Times New Roman"/>
          <w:b/>
          <w:sz w:val="20"/>
          <w:szCs w:val="20"/>
          <w:lang w:eastAsia="ru-RU"/>
        </w:rPr>
        <w:t xml:space="preserve">Размер обеспечения исполнения </w:t>
      </w:r>
      <w:r w:rsidR="001407EA" w:rsidRPr="00DB23F6">
        <w:rPr>
          <w:rFonts w:ascii="XO Thames" w:eastAsia="Times New Roman" w:hAnsi="XO Thames" w:cs="Times New Roman"/>
          <w:b/>
          <w:sz w:val="20"/>
          <w:szCs w:val="20"/>
          <w:lang w:eastAsia="ru-RU"/>
        </w:rPr>
        <w:t>Договора</w:t>
      </w:r>
      <w:r w:rsidR="00F11B24" w:rsidRPr="00DB23F6">
        <w:rPr>
          <w:rFonts w:ascii="XO Thames" w:eastAsia="Times New Roman" w:hAnsi="XO Thames" w:cs="Times New Roman"/>
          <w:sz w:val="20"/>
          <w:szCs w:val="20"/>
          <w:lang w:eastAsia="ru-RU"/>
        </w:rPr>
        <w:t xml:space="preserve">: предоставление обеспечения исполнения договора </w:t>
      </w:r>
      <w:r w:rsidR="00323A77" w:rsidRPr="00DB23F6">
        <w:rPr>
          <w:rFonts w:ascii="XO Thames" w:eastAsia="Times New Roman" w:hAnsi="XO Thames" w:cs="Times New Roman"/>
          <w:sz w:val="20"/>
          <w:szCs w:val="20"/>
          <w:lang w:eastAsia="ru-RU"/>
        </w:rPr>
        <w:br/>
      </w:r>
      <w:r w:rsidR="00F11B24" w:rsidRPr="00DB23F6">
        <w:rPr>
          <w:rFonts w:ascii="XO Thames" w:eastAsia="Times New Roman" w:hAnsi="XO Thames" w:cs="Times New Roman"/>
          <w:sz w:val="20"/>
          <w:szCs w:val="20"/>
          <w:lang w:eastAsia="ru-RU"/>
        </w:rPr>
        <w:t xml:space="preserve">не предусмотрено. </w:t>
      </w:r>
    </w:p>
    <w:p w:rsidR="001C1AB9" w:rsidRPr="00DB23F6" w:rsidRDefault="001C1AB9" w:rsidP="00EA6FE3">
      <w:pPr>
        <w:widowControl w:val="0"/>
        <w:tabs>
          <w:tab w:val="left" w:pos="709"/>
          <w:tab w:val="left" w:pos="851"/>
        </w:tabs>
        <w:autoSpaceDE w:val="0"/>
        <w:autoSpaceDN w:val="0"/>
        <w:adjustRightInd w:val="0"/>
        <w:spacing w:after="0" w:line="240" w:lineRule="auto"/>
        <w:ind w:firstLine="709"/>
        <w:jc w:val="both"/>
        <w:rPr>
          <w:rFonts w:ascii="XO Thames" w:eastAsia="Times New Roman" w:hAnsi="XO Thames" w:cs="Times New Roman"/>
          <w:b/>
          <w:color w:val="000000"/>
          <w:sz w:val="20"/>
          <w:szCs w:val="20"/>
          <w:shd w:val="clear" w:color="auto" w:fill="FFFFFF"/>
          <w:lang w:eastAsia="ru-RU"/>
        </w:rPr>
      </w:pPr>
    </w:p>
    <w:p w:rsidR="00BC0073" w:rsidRPr="00DB23F6" w:rsidRDefault="008F556C" w:rsidP="00EA6FE3">
      <w:pPr>
        <w:widowControl w:val="0"/>
        <w:tabs>
          <w:tab w:val="left" w:pos="709"/>
          <w:tab w:val="left" w:pos="851"/>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b/>
          <w:color w:val="000000"/>
          <w:sz w:val="20"/>
          <w:szCs w:val="20"/>
          <w:shd w:val="clear" w:color="auto" w:fill="FFFFFF"/>
          <w:lang w:eastAsia="ru-RU"/>
        </w:rPr>
        <w:t>5.</w:t>
      </w:r>
      <w:r w:rsidR="00056060" w:rsidRPr="00DB23F6">
        <w:rPr>
          <w:rFonts w:ascii="XO Thames" w:eastAsia="Times New Roman" w:hAnsi="XO Thames" w:cs="Times New Roman"/>
          <w:b/>
          <w:color w:val="000000"/>
          <w:sz w:val="20"/>
          <w:szCs w:val="20"/>
          <w:shd w:val="clear" w:color="auto" w:fill="FFFFFF"/>
          <w:lang w:eastAsia="ru-RU"/>
        </w:rPr>
        <w:t xml:space="preserve"> </w:t>
      </w:r>
      <w:r w:rsidR="00F11B24" w:rsidRPr="00DB23F6">
        <w:rPr>
          <w:rFonts w:ascii="XO Thames" w:eastAsia="Times New Roman" w:hAnsi="XO Thames" w:cs="Times New Roman"/>
          <w:b/>
          <w:color w:val="000000"/>
          <w:sz w:val="20"/>
          <w:szCs w:val="20"/>
          <w:shd w:val="clear" w:color="auto" w:fill="FFFFFF"/>
          <w:lang w:eastAsia="ru-RU"/>
        </w:rPr>
        <w:t>Условия, запреты и ограничения допуска товаров, происходящих из иностранных государств:</w:t>
      </w:r>
      <w:r w:rsidR="00F11B24" w:rsidRPr="00DB23F6">
        <w:rPr>
          <w:rFonts w:ascii="XO Thames" w:eastAsia="Times New Roman" w:hAnsi="XO Thames" w:cs="Times New Roman"/>
          <w:b/>
          <w:sz w:val="20"/>
          <w:szCs w:val="20"/>
          <w:lang w:eastAsia="ru-RU"/>
        </w:rPr>
        <w:t xml:space="preserve"> </w:t>
      </w:r>
      <w:r w:rsidR="00323A77" w:rsidRPr="00DB23F6">
        <w:rPr>
          <w:rFonts w:ascii="XO Thames" w:eastAsia="Times New Roman" w:hAnsi="XO Thames" w:cs="Times New Roman"/>
          <w:b/>
          <w:sz w:val="20"/>
          <w:szCs w:val="20"/>
          <w:lang w:eastAsia="ru-RU"/>
        </w:rPr>
        <w:br/>
      </w:r>
      <w:r w:rsidR="00F11B24" w:rsidRPr="00DB23F6">
        <w:rPr>
          <w:rFonts w:ascii="XO Thames" w:eastAsia="Times New Roman" w:hAnsi="XO Thames" w:cs="Times New Roman"/>
          <w:sz w:val="20"/>
          <w:szCs w:val="20"/>
          <w:lang w:eastAsia="ru-RU"/>
        </w:rPr>
        <w:t>не предусмотрено.</w:t>
      </w:r>
    </w:p>
    <w:p w:rsidR="00F11B24" w:rsidRPr="00DB23F6" w:rsidRDefault="008F556C" w:rsidP="00EA6FE3">
      <w:pPr>
        <w:widowControl w:val="0"/>
        <w:tabs>
          <w:tab w:val="left" w:pos="709"/>
          <w:tab w:val="left" w:pos="851"/>
        </w:tabs>
        <w:autoSpaceDE w:val="0"/>
        <w:autoSpaceDN w:val="0"/>
        <w:adjustRightInd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b/>
          <w:sz w:val="20"/>
          <w:szCs w:val="20"/>
        </w:rPr>
        <w:t>6.</w:t>
      </w:r>
      <w:r w:rsidR="00056060" w:rsidRPr="00DB23F6">
        <w:rPr>
          <w:rFonts w:ascii="XO Thames" w:eastAsia="Calibri" w:hAnsi="XO Thames" w:cs="Times New Roman"/>
          <w:b/>
          <w:sz w:val="20"/>
          <w:szCs w:val="20"/>
        </w:rPr>
        <w:t xml:space="preserve"> </w:t>
      </w:r>
      <w:r w:rsidR="00F11B24" w:rsidRPr="00DB23F6">
        <w:rPr>
          <w:rFonts w:ascii="XO Thames" w:eastAsia="Calibri" w:hAnsi="XO Thames" w:cs="Times New Roman"/>
          <w:b/>
          <w:sz w:val="20"/>
          <w:szCs w:val="20"/>
        </w:rPr>
        <w:t xml:space="preserve">Преимущества, представляемые </w:t>
      </w:r>
      <w:r w:rsidR="00FC44DE" w:rsidRPr="00DB23F6">
        <w:rPr>
          <w:rFonts w:ascii="XO Thames" w:eastAsia="Calibri" w:hAnsi="XO Thames" w:cs="Times New Roman"/>
          <w:b/>
          <w:sz w:val="20"/>
          <w:szCs w:val="20"/>
        </w:rPr>
        <w:t>Заказчиком</w:t>
      </w:r>
      <w:r w:rsidR="00F11B24" w:rsidRPr="00DB23F6">
        <w:rPr>
          <w:rFonts w:ascii="XO Thames" w:eastAsia="Calibri" w:hAnsi="XO Thames" w:cs="Times New Roman"/>
          <w:b/>
          <w:sz w:val="20"/>
          <w:szCs w:val="20"/>
        </w:rPr>
        <w:t xml:space="preserve">: </w:t>
      </w:r>
      <w:r w:rsidR="00F11B24" w:rsidRPr="00DB23F6">
        <w:rPr>
          <w:rFonts w:ascii="XO Thames" w:eastAsia="Calibri" w:hAnsi="XO Thames" w:cs="Times New Roman"/>
          <w:sz w:val="20"/>
          <w:szCs w:val="20"/>
        </w:rPr>
        <w:t xml:space="preserve">не предусмотрено. </w:t>
      </w:r>
    </w:p>
    <w:p w:rsidR="001C1AB9" w:rsidRPr="00DB23F6" w:rsidRDefault="001C1AB9" w:rsidP="00EA6FE3">
      <w:pPr>
        <w:widowControl w:val="0"/>
        <w:autoSpaceDE w:val="0"/>
        <w:autoSpaceDN w:val="0"/>
        <w:adjustRightInd w:val="0"/>
        <w:spacing w:after="0" w:line="240" w:lineRule="auto"/>
        <w:ind w:firstLine="709"/>
        <w:contextualSpacing/>
        <w:jc w:val="both"/>
        <w:rPr>
          <w:rFonts w:ascii="XO Thames" w:eastAsia="Times New Roman" w:hAnsi="XO Thames" w:cs="Times New Roman"/>
          <w:b/>
          <w:sz w:val="20"/>
          <w:szCs w:val="20"/>
          <w:lang w:eastAsia="ru-RU"/>
        </w:rPr>
      </w:pPr>
    </w:p>
    <w:p w:rsidR="00A56289" w:rsidRPr="00DB23F6" w:rsidRDefault="008F556C" w:rsidP="00EA6FE3">
      <w:pPr>
        <w:widowControl w:val="0"/>
        <w:tabs>
          <w:tab w:val="left" w:pos="709"/>
          <w:tab w:val="left" w:pos="851"/>
        </w:tabs>
        <w:autoSpaceDE w:val="0"/>
        <w:autoSpaceDN w:val="0"/>
        <w:adjustRightInd w:val="0"/>
        <w:spacing w:after="0" w:line="240" w:lineRule="auto"/>
        <w:ind w:firstLine="709"/>
        <w:jc w:val="both"/>
        <w:rPr>
          <w:rFonts w:ascii="XO Thames" w:eastAsia="Calibri" w:hAnsi="XO Thames" w:cs="Times New Roman"/>
          <w:sz w:val="20"/>
          <w:szCs w:val="20"/>
          <w:lang w:eastAsia="ru-RU"/>
        </w:rPr>
      </w:pPr>
      <w:r w:rsidRPr="00DB23F6">
        <w:rPr>
          <w:rFonts w:ascii="XO Thames" w:eastAsia="Times New Roman" w:hAnsi="XO Thames" w:cs="Times New Roman"/>
          <w:b/>
          <w:sz w:val="20"/>
          <w:szCs w:val="20"/>
          <w:lang w:eastAsia="ru-RU"/>
        </w:rPr>
        <w:t>7.</w:t>
      </w:r>
      <w:r w:rsidR="00056060" w:rsidRPr="00DB23F6">
        <w:rPr>
          <w:rFonts w:ascii="XO Thames" w:eastAsia="Times New Roman" w:hAnsi="XO Thames" w:cs="Times New Roman"/>
          <w:b/>
          <w:sz w:val="20"/>
          <w:szCs w:val="20"/>
          <w:lang w:eastAsia="ru-RU"/>
        </w:rPr>
        <w:t xml:space="preserve"> </w:t>
      </w:r>
      <w:r w:rsidR="00F11B24" w:rsidRPr="00DB23F6">
        <w:rPr>
          <w:rFonts w:ascii="XO Thames" w:eastAsia="Times New Roman" w:hAnsi="XO Thames" w:cs="Times New Roman"/>
          <w:b/>
          <w:sz w:val="20"/>
          <w:szCs w:val="20"/>
          <w:lang w:eastAsia="ru-RU"/>
        </w:rPr>
        <w:t>Идентификационный код закупки:</w:t>
      </w:r>
      <w:r w:rsidR="00F11B24" w:rsidRPr="00DB23F6">
        <w:rPr>
          <w:rFonts w:ascii="XO Thames" w:eastAsia="Calibri" w:hAnsi="XO Thames" w:cs="Times New Roman"/>
          <w:sz w:val="20"/>
          <w:szCs w:val="20"/>
          <w:lang w:eastAsia="ru-RU"/>
        </w:rPr>
        <w:t xml:space="preserve"> </w:t>
      </w:r>
      <w:r w:rsidR="00DB23F6" w:rsidRPr="00DB23F6">
        <w:rPr>
          <w:rFonts w:ascii="XO Thames" w:eastAsia="Calibri" w:hAnsi="XO Thames" w:cs="Times New Roman"/>
          <w:sz w:val="20"/>
          <w:szCs w:val="20"/>
          <w:lang w:eastAsia="ru-RU"/>
        </w:rPr>
        <w:t>261745304471474530100100190000000000</w:t>
      </w:r>
      <w:r w:rsidR="00DB23F6" w:rsidRPr="00DB23F6">
        <w:rPr>
          <w:rFonts w:ascii="XO Thames" w:eastAsia="Calibri" w:hAnsi="XO Thames" w:cs="Times New Roman"/>
          <w:sz w:val="20"/>
          <w:szCs w:val="20"/>
          <w:lang w:eastAsia="ru-RU"/>
        </w:rPr>
        <w:tab/>
      </w:r>
    </w:p>
    <w:p w:rsidR="00A56289" w:rsidRPr="00DB23F6" w:rsidRDefault="00A56289" w:rsidP="00EA6FE3">
      <w:pPr>
        <w:widowControl w:val="0"/>
        <w:tabs>
          <w:tab w:val="left" w:pos="709"/>
          <w:tab w:val="left" w:pos="851"/>
        </w:tabs>
        <w:autoSpaceDE w:val="0"/>
        <w:autoSpaceDN w:val="0"/>
        <w:adjustRightInd w:val="0"/>
        <w:spacing w:after="0" w:line="240" w:lineRule="auto"/>
        <w:ind w:firstLine="709"/>
        <w:jc w:val="both"/>
        <w:rPr>
          <w:rFonts w:ascii="XO Thames" w:eastAsia="Calibri" w:hAnsi="XO Thames" w:cs="Times New Roman"/>
          <w:sz w:val="20"/>
          <w:szCs w:val="20"/>
          <w:lang w:eastAsia="ru-RU"/>
        </w:rPr>
      </w:pPr>
    </w:p>
    <w:p w:rsidR="00F11B24" w:rsidRPr="00DB23F6" w:rsidRDefault="008421B0" w:rsidP="00EA6FE3">
      <w:pPr>
        <w:widowControl w:val="0"/>
        <w:tabs>
          <w:tab w:val="left" w:pos="709"/>
          <w:tab w:val="left" w:pos="851"/>
        </w:tabs>
        <w:autoSpaceDE w:val="0"/>
        <w:autoSpaceDN w:val="0"/>
        <w:adjustRightInd w:val="0"/>
        <w:spacing w:after="0" w:line="240" w:lineRule="auto"/>
        <w:ind w:firstLine="709"/>
        <w:jc w:val="both"/>
        <w:rPr>
          <w:rFonts w:ascii="XO Thames" w:eastAsia="Calibri" w:hAnsi="XO Thames" w:cs="Times New Roman"/>
          <w:b/>
          <w:color w:val="000000"/>
          <w:sz w:val="20"/>
          <w:szCs w:val="20"/>
          <w:lang w:eastAsia="ru-RU"/>
        </w:rPr>
      </w:pPr>
      <w:r w:rsidRPr="00DB23F6">
        <w:rPr>
          <w:rFonts w:ascii="XO Thames" w:eastAsia="Calibri" w:hAnsi="XO Thames" w:cs="Times New Roman"/>
          <w:b/>
          <w:color w:val="000000"/>
          <w:sz w:val="20"/>
          <w:szCs w:val="20"/>
          <w:lang w:eastAsia="ru-RU"/>
        </w:rPr>
        <w:t>8</w:t>
      </w:r>
      <w:r w:rsidR="008F556C" w:rsidRPr="00DB23F6">
        <w:rPr>
          <w:rFonts w:ascii="XO Thames" w:eastAsia="Calibri" w:hAnsi="XO Thames" w:cs="Times New Roman"/>
          <w:b/>
          <w:color w:val="000000"/>
          <w:sz w:val="20"/>
          <w:szCs w:val="20"/>
          <w:lang w:eastAsia="ru-RU"/>
        </w:rPr>
        <w:t>.</w:t>
      </w:r>
      <w:r w:rsidR="00056060" w:rsidRPr="00DB23F6">
        <w:rPr>
          <w:rFonts w:ascii="XO Thames" w:eastAsia="Calibri" w:hAnsi="XO Thames" w:cs="Times New Roman"/>
          <w:b/>
          <w:color w:val="000000"/>
          <w:sz w:val="20"/>
          <w:szCs w:val="20"/>
          <w:lang w:eastAsia="ru-RU"/>
        </w:rPr>
        <w:t xml:space="preserve"> </w:t>
      </w:r>
      <w:r w:rsidR="00F11B24" w:rsidRPr="00DB23F6">
        <w:rPr>
          <w:rFonts w:ascii="XO Thames" w:eastAsia="Calibri" w:hAnsi="XO Thames" w:cs="Times New Roman"/>
          <w:b/>
          <w:color w:val="000000"/>
          <w:sz w:val="20"/>
          <w:szCs w:val="20"/>
          <w:lang w:eastAsia="ru-RU"/>
        </w:rPr>
        <w:t>Требования, предъявляемые к участнику закупки:</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При осуществлении закупки установлены следующие единые требования к участникам закупки:</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1) непроведение ликвидации участника закупки - юридического лица и отсутствие решения арбитражного суда о признании участника закупки - </w:t>
      </w:r>
      <w:r w:rsidRPr="00DB23F6">
        <w:rPr>
          <w:rFonts w:ascii="XO Thames" w:hAnsi="XO Thames"/>
          <w:sz w:val="20"/>
          <w:szCs w:val="20"/>
        </w:rPr>
        <w:t>юридического лица или индивидуального предпринимателя несостоятельным (банкротом) и об открытии конкурсного производства</w:t>
      </w:r>
      <w:r w:rsidRPr="00DB23F6">
        <w:rPr>
          <w:rFonts w:ascii="XO Thames" w:hAnsi="XO Thames" w:cs="Times New Roman"/>
          <w:sz w:val="20"/>
          <w:szCs w:val="20"/>
        </w:rPr>
        <w:t>;</w:t>
      </w:r>
    </w:p>
    <w:p w:rsidR="004C7666" w:rsidRPr="00DB23F6" w:rsidRDefault="004C7666" w:rsidP="00EA6FE3">
      <w:pPr>
        <w:widowControl w:val="0"/>
        <w:tabs>
          <w:tab w:val="left" w:pos="993"/>
        </w:tabs>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C7666" w:rsidRPr="00DB23F6" w:rsidRDefault="004C7666" w:rsidP="00EA6FE3">
      <w:pPr>
        <w:widowControl w:val="0"/>
        <w:tabs>
          <w:tab w:val="left" w:pos="993"/>
        </w:tabs>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4C7666" w:rsidRPr="00DB23F6" w:rsidRDefault="004C7666" w:rsidP="00EA6FE3">
      <w:pPr>
        <w:widowControl w:val="0"/>
        <w:tabs>
          <w:tab w:val="left" w:pos="993"/>
        </w:tabs>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4C7666" w:rsidRPr="00DB23F6" w:rsidRDefault="004C7666" w:rsidP="00EA6FE3">
      <w:pPr>
        <w:widowControl w:val="0"/>
        <w:tabs>
          <w:tab w:val="left" w:pos="993"/>
        </w:tabs>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w:t>
      </w:r>
      <w:r w:rsidRPr="00DB23F6">
        <w:rPr>
          <w:rFonts w:ascii="XO Thames" w:hAnsi="XO Thames" w:cs="Times New Roman"/>
          <w:sz w:val="20"/>
          <w:szCs w:val="20"/>
        </w:rPr>
        <w:lastRenderedPageBreak/>
        <w:t>(складочном) капитале хозяйственного товарищества или общества;</w:t>
      </w:r>
    </w:p>
    <w:p w:rsidR="004C7666" w:rsidRPr="00DB23F6" w:rsidRDefault="004C7666" w:rsidP="00EA6FE3">
      <w:pPr>
        <w:widowControl w:val="0"/>
        <w:tabs>
          <w:tab w:val="left" w:pos="993"/>
        </w:tabs>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7) участник закупки не является иностранным агентом;</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8) отсутствие у участника закупки ограничений для участия в закупках, установленных законодательством Российской Федерации.</w:t>
      </w:r>
    </w:p>
    <w:p w:rsidR="004C7666" w:rsidRPr="00DB23F6" w:rsidRDefault="004C7666"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5B7774" w:rsidRPr="00DB23F6" w:rsidRDefault="005B7774" w:rsidP="00EA6FE3">
      <w:pPr>
        <w:widowControl w:val="0"/>
        <w:autoSpaceDE w:val="0"/>
        <w:autoSpaceDN w:val="0"/>
        <w:adjustRightInd w:val="0"/>
        <w:spacing w:after="0" w:line="240" w:lineRule="auto"/>
        <w:ind w:firstLine="709"/>
        <w:contextualSpacing/>
        <w:jc w:val="both"/>
        <w:rPr>
          <w:rFonts w:ascii="XO Thames" w:eastAsia="Times New Roman" w:hAnsi="XO Thames" w:cs="Times New Roman"/>
          <w:b/>
          <w:sz w:val="20"/>
          <w:szCs w:val="20"/>
          <w:lang w:eastAsia="ru-RU"/>
        </w:rPr>
      </w:pPr>
    </w:p>
    <w:p w:rsidR="00075545" w:rsidRPr="008C74EC" w:rsidRDefault="008421B0" w:rsidP="008C74EC">
      <w:pPr>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b/>
          <w:bCs/>
          <w:color w:val="000000"/>
          <w:sz w:val="20"/>
          <w:szCs w:val="20"/>
          <w:lang w:eastAsia="ru-RU"/>
        </w:rPr>
        <w:t>9</w:t>
      </w:r>
      <w:r w:rsidR="008F556C" w:rsidRPr="00DB23F6">
        <w:rPr>
          <w:rFonts w:ascii="XO Thames" w:eastAsia="Times New Roman" w:hAnsi="XO Thames" w:cs="Times New Roman"/>
          <w:b/>
          <w:bCs/>
          <w:color w:val="000000"/>
          <w:sz w:val="20"/>
          <w:szCs w:val="20"/>
          <w:lang w:eastAsia="ru-RU"/>
        </w:rPr>
        <w:t>.</w:t>
      </w:r>
      <w:r w:rsidR="00056060" w:rsidRPr="00DB23F6">
        <w:rPr>
          <w:rFonts w:ascii="XO Thames" w:eastAsia="Times New Roman" w:hAnsi="XO Thames" w:cs="Times New Roman"/>
          <w:b/>
          <w:bCs/>
          <w:color w:val="000000"/>
          <w:sz w:val="20"/>
          <w:szCs w:val="20"/>
          <w:lang w:eastAsia="ru-RU"/>
        </w:rPr>
        <w:t xml:space="preserve"> </w:t>
      </w:r>
      <w:r w:rsidR="00CE1324" w:rsidRPr="00DB23F6">
        <w:rPr>
          <w:rFonts w:ascii="XO Thames" w:eastAsia="Times New Roman" w:hAnsi="XO Thames" w:cs="Times New Roman"/>
          <w:b/>
          <w:bCs/>
          <w:color w:val="000000"/>
          <w:sz w:val="20"/>
          <w:szCs w:val="20"/>
          <w:lang w:eastAsia="ru-RU"/>
        </w:rPr>
        <w:t xml:space="preserve">Информация о возможности и случаях одностороннего расторжения сделки </w:t>
      </w:r>
      <w:r w:rsidR="007679EA" w:rsidRPr="00DB23F6">
        <w:rPr>
          <w:rFonts w:ascii="XO Thames" w:eastAsia="Times New Roman" w:hAnsi="XO Thames" w:cs="Times New Roman"/>
          <w:b/>
          <w:bCs/>
          <w:color w:val="000000"/>
          <w:sz w:val="20"/>
          <w:szCs w:val="20"/>
          <w:lang w:eastAsia="ru-RU"/>
        </w:rPr>
        <w:br/>
      </w:r>
      <w:r w:rsidR="00CE1324" w:rsidRPr="00DB23F6">
        <w:rPr>
          <w:rFonts w:ascii="XO Thames" w:eastAsia="Times New Roman" w:hAnsi="XO Thames" w:cs="Times New Roman"/>
          <w:b/>
          <w:bCs/>
          <w:color w:val="000000"/>
          <w:sz w:val="20"/>
          <w:szCs w:val="20"/>
          <w:lang w:eastAsia="ru-RU"/>
        </w:rPr>
        <w:t>в соответствии с действующим законодательством Российской Федерации: </w:t>
      </w:r>
      <w:r w:rsidR="005B7774" w:rsidRPr="00DB23F6">
        <w:rPr>
          <w:rFonts w:ascii="XO Thames" w:eastAsia="Times New Roman" w:hAnsi="XO Thames" w:cs="Times New Roman"/>
          <w:color w:val="000000"/>
          <w:sz w:val="20"/>
          <w:szCs w:val="2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bookmarkStart w:id="5" w:name="_GoBack"/>
      <w:bookmarkEnd w:id="5"/>
    </w:p>
    <w:p w:rsidR="000D536C" w:rsidRPr="00DB23F6" w:rsidRDefault="000D536C" w:rsidP="00EA6FE3">
      <w:pPr>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bCs/>
          <w:color w:val="000000"/>
          <w:sz w:val="20"/>
          <w:szCs w:val="20"/>
          <w:lang w:eastAsia="ru-RU"/>
        </w:rPr>
        <w:t>Дата и время</w:t>
      </w:r>
      <w:r w:rsidR="00C439B4" w:rsidRPr="00DB23F6">
        <w:rPr>
          <w:rFonts w:ascii="XO Thames" w:eastAsia="Times New Roman" w:hAnsi="XO Thames" w:cs="Times New Roman"/>
          <w:bCs/>
          <w:color w:val="000000"/>
          <w:sz w:val="20"/>
          <w:szCs w:val="20"/>
          <w:lang w:eastAsia="ru-RU"/>
        </w:rPr>
        <w:t xml:space="preserve"> начала закупочной сессии: _____. ______.2026</w:t>
      </w:r>
    </w:p>
    <w:p w:rsidR="000D536C" w:rsidRPr="00DB23F6" w:rsidRDefault="000D536C" w:rsidP="00EA6FE3">
      <w:pPr>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bCs/>
          <w:color w:val="000000"/>
          <w:sz w:val="20"/>
          <w:szCs w:val="20"/>
          <w:lang w:eastAsia="ru-RU"/>
        </w:rPr>
        <w:t>Дата и время окончания закупочной сессии: </w:t>
      </w:r>
      <w:r w:rsidR="00C439B4" w:rsidRPr="00DB23F6">
        <w:rPr>
          <w:rFonts w:ascii="XO Thames" w:eastAsia="Times New Roman" w:hAnsi="XO Thames" w:cs="Times New Roman"/>
          <w:bCs/>
          <w:color w:val="000000"/>
          <w:sz w:val="20"/>
          <w:szCs w:val="20"/>
          <w:lang w:eastAsia="ru-RU"/>
        </w:rPr>
        <w:t>_____. ______.2026</w:t>
      </w:r>
    </w:p>
    <w:p w:rsidR="000D536C" w:rsidRDefault="000D536C" w:rsidP="00EA6FE3">
      <w:pPr>
        <w:spacing w:after="0" w:line="240" w:lineRule="auto"/>
        <w:ind w:firstLine="709"/>
        <w:jc w:val="both"/>
        <w:rPr>
          <w:rFonts w:ascii="XO Thames" w:eastAsia="Times New Roman" w:hAnsi="XO Thames" w:cs="Times New Roman"/>
          <w:bCs/>
          <w:color w:val="000000"/>
          <w:sz w:val="20"/>
          <w:szCs w:val="20"/>
          <w:lang w:eastAsia="ru-RU"/>
        </w:rPr>
      </w:pPr>
      <w:r w:rsidRPr="00DB23F6">
        <w:rPr>
          <w:rFonts w:ascii="XO Thames" w:eastAsia="Times New Roman" w:hAnsi="XO Thames" w:cs="Times New Roman"/>
          <w:bCs/>
          <w:color w:val="000000"/>
          <w:sz w:val="20"/>
          <w:szCs w:val="20"/>
          <w:lang w:eastAsia="ru-RU"/>
        </w:rPr>
        <w:t>Планир</w:t>
      </w:r>
      <w:r w:rsidR="0068397B" w:rsidRPr="00DB23F6">
        <w:rPr>
          <w:rFonts w:ascii="XO Thames" w:eastAsia="Times New Roman" w:hAnsi="XO Thames" w:cs="Times New Roman"/>
          <w:bCs/>
          <w:color w:val="000000"/>
          <w:sz w:val="20"/>
          <w:szCs w:val="20"/>
          <w:lang w:eastAsia="ru-RU"/>
        </w:rPr>
        <w:t>уемая дата заключения договора:</w:t>
      </w:r>
      <w:r w:rsidR="00EA149D" w:rsidRPr="00DB23F6">
        <w:rPr>
          <w:rFonts w:ascii="XO Thames" w:eastAsia="Times New Roman" w:hAnsi="XO Thames" w:cs="Times New Roman"/>
          <w:bCs/>
          <w:color w:val="000000"/>
          <w:sz w:val="20"/>
          <w:szCs w:val="20"/>
          <w:lang w:eastAsia="ru-RU"/>
        </w:rPr>
        <w:t xml:space="preserve"> </w:t>
      </w:r>
      <w:r w:rsidR="00C439B4" w:rsidRPr="00DB23F6">
        <w:rPr>
          <w:rFonts w:ascii="XO Thames" w:eastAsia="Times New Roman" w:hAnsi="XO Thames" w:cs="Times New Roman"/>
          <w:bCs/>
          <w:color w:val="000000"/>
          <w:sz w:val="20"/>
          <w:szCs w:val="20"/>
          <w:lang w:eastAsia="ru-RU"/>
        </w:rPr>
        <w:t>_____. ______.2026</w:t>
      </w:r>
    </w:p>
    <w:p w:rsidR="008C74EC" w:rsidRPr="00DB23F6" w:rsidRDefault="008C74EC" w:rsidP="00EA6FE3">
      <w:pPr>
        <w:spacing w:after="0" w:line="240" w:lineRule="auto"/>
        <w:ind w:firstLine="709"/>
        <w:jc w:val="both"/>
        <w:rPr>
          <w:rFonts w:ascii="XO Thames" w:hAnsi="XO Thames" w:cs="Times New Roman"/>
          <w:sz w:val="20"/>
          <w:szCs w:val="20"/>
        </w:rPr>
      </w:pPr>
    </w:p>
    <w:p w:rsidR="00435419" w:rsidRPr="00DB23F6" w:rsidRDefault="00435419" w:rsidP="00EA6FE3">
      <w:pPr>
        <w:widowControl w:val="0"/>
        <w:spacing w:after="0" w:line="240" w:lineRule="auto"/>
        <w:ind w:firstLine="709"/>
        <w:jc w:val="both"/>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10. Проект договора</w:t>
      </w:r>
    </w:p>
    <w:p w:rsidR="00435419" w:rsidRPr="00DB23F6" w:rsidRDefault="00435419" w:rsidP="00EA6FE3">
      <w:pPr>
        <w:widowControl w:val="0"/>
        <w:spacing w:after="0" w:line="240" w:lineRule="auto"/>
        <w:ind w:firstLine="709"/>
        <w:jc w:val="both"/>
        <w:rPr>
          <w:rFonts w:ascii="XO Thames" w:eastAsia="Times New Roman" w:hAnsi="XO Thames" w:cs="Times New Roman"/>
          <w:b/>
          <w:sz w:val="20"/>
          <w:szCs w:val="20"/>
          <w:lang w:eastAsia="ru-RU"/>
        </w:rPr>
      </w:pPr>
    </w:p>
    <w:p w:rsidR="00435419" w:rsidRPr="00DB23F6" w:rsidRDefault="00435419" w:rsidP="00087A47">
      <w:pPr>
        <w:widowControl w:val="0"/>
        <w:spacing w:after="0" w:line="240" w:lineRule="auto"/>
        <w:ind w:firstLine="709"/>
        <w:jc w:val="center"/>
        <w:rPr>
          <w:rFonts w:ascii="XO Thames" w:eastAsia="Times New Roman" w:hAnsi="XO Thames" w:cs="Times New Roman"/>
          <w:sz w:val="20"/>
          <w:szCs w:val="20"/>
          <w:lang w:eastAsia="ru-RU"/>
        </w:rPr>
      </w:pPr>
      <w:r w:rsidRPr="00DB23F6">
        <w:rPr>
          <w:rFonts w:ascii="XO Thames" w:eastAsia="Times New Roman" w:hAnsi="XO Thames" w:cs="Times New Roman"/>
          <w:b/>
          <w:sz w:val="20"/>
          <w:szCs w:val="20"/>
          <w:lang w:eastAsia="ru-RU"/>
        </w:rPr>
        <w:t xml:space="preserve">Договор № </w:t>
      </w:r>
      <w:r w:rsidRPr="00DB23F6">
        <w:rPr>
          <w:rFonts w:ascii="XO Thames" w:eastAsia="Times New Roman" w:hAnsi="XO Thames" w:cs="Times New Roman"/>
          <w:sz w:val="20"/>
          <w:szCs w:val="20"/>
          <w:lang w:eastAsia="ru-RU"/>
        </w:rPr>
        <w:t xml:space="preserve"> __________</w:t>
      </w:r>
    </w:p>
    <w:p w:rsidR="00435419" w:rsidRPr="00DB23F6" w:rsidRDefault="00435419" w:rsidP="00087A47">
      <w:pPr>
        <w:widowControl w:val="0"/>
        <w:spacing w:after="0" w:line="240" w:lineRule="auto"/>
        <w:ind w:firstLine="709"/>
        <w:jc w:val="center"/>
        <w:rPr>
          <w:rFonts w:ascii="XO Thames" w:eastAsia="Times New Roman" w:hAnsi="XO Thames" w:cs="Times New Roman"/>
          <w:sz w:val="20"/>
          <w:szCs w:val="20"/>
          <w:lang w:eastAsia="ru-RU"/>
        </w:rPr>
      </w:pP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г. Челябинск</w:t>
      </w:r>
      <w:r w:rsidRPr="00DB23F6">
        <w:rPr>
          <w:rFonts w:ascii="XO Thames" w:eastAsia="Times New Roman" w:hAnsi="XO Thames" w:cs="Times New Roman"/>
          <w:sz w:val="20"/>
          <w:szCs w:val="20"/>
          <w:lang w:eastAsia="ru-RU"/>
        </w:rPr>
        <w:tab/>
      </w:r>
      <w:r w:rsidRPr="00DB23F6">
        <w:rPr>
          <w:rFonts w:ascii="XO Thames" w:eastAsia="Times New Roman" w:hAnsi="XO Thames" w:cs="Times New Roman"/>
          <w:sz w:val="20"/>
          <w:szCs w:val="20"/>
          <w:lang w:eastAsia="ru-RU"/>
        </w:rPr>
        <w:tab/>
        <w:t xml:space="preserve">     </w:t>
      </w:r>
      <w:r w:rsidRPr="00DB23F6">
        <w:rPr>
          <w:rFonts w:ascii="XO Thames" w:eastAsia="Times New Roman" w:hAnsi="XO Thames" w:cs="Times New Roman"/>
          <w:sz w:val="20"/>
          <w:szCs w:val="20"/>
          <w:lang w:eastAsia="ru-RU"/>
        </w:rPr>
        <w:tab/>
      </w:r>
      <w:r w:rsidRPr="00DB23F6">
        <w:rPr>
          <w:rFonts w:ascii="XO Thames" w:eastAsia="Times New Roman" w:hAnsi="XO Thames" w:cs="Times New Roman"/>
          <w:sz w:val="20"/>
          <w:szCs w:val="20"/>
          <w:lang w:eastAsia="ru-RU"/>
        </w:rPr>
        <w:tab/>
      </w:r>
      <w:r w:rsidRPr="00DB23F6">
        <w:rPr>
          <w:rFonts w:ascii="XO Thames" w:eastAsia="Times New Roman" w:hAnsi="XO Thames" w:cs="Times New Roman"/>
          <w:sz w:val="20"/>
          <w:szCs w:val="20"/>
          <w:lang w:eastAsia="ru-RU"/>
        </w:rPr>
        <w:tab/>
        <w:t xml:space="preserve">            </w:t>
      </w:r>
      <w:r w:rsidRPr="00DB23F6">
        <w:rPr>
          <w:rFonts w:ascii="XO Thames" w:eastAsia="Times New Roman" w:hAnsi="XO Thames" w:cs="Times New Roman"/>
          <w:sz w:val="20"/>
          <w:szCs w:val="20"/>
          <w:lang w:eastAsia="ru-RU"/>
        </w:rPr>
        <w:tab/>
        <w:t xml:space="preserve">                                        «___»_______ 2026г.</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sidRPr="00DB23F6">
        <w:rPr>
          <w:rFonts w:ascii="XO Thames" w:eastAsia="Calibri" w:hAnsi="XO Thames" w:cs="Times New Roman"/>
          <w:sz w:val="20"/>
          <w:szCs w:val="20"/>
        </w:rPr>
        <w:t>Заказчик</w:t>
      </w:r>
      <w:r w:rsidRPr="00DB23F6">
        <w:rPr>
          <w:rFonts w:ascii="XO Thames" w:eastAsia="Times New Roman" w:hAnsi="XO Thames" w:cs="Times New Roman"/>
          <w:sz w:val="20"/>
          <w:szCs w:val="20"/>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требованиями п.4 ч.1 ст.93 ФЗ №44-ФЗ «О контрактной системе в сфере закупок товаров, работ, услуг для обеспечения государственных и муниципальных нужд» заключили настоящий Договор в целях реализации закупок в сфере информационно-коммуникационных технологий (далее - Договор) о нижеследующем:</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1. Предмет Договора</w:t>
      </w:r>
    </w:p>
    <w:p w:rsidR="00435419" w:rsidRPr="00DB23F6" w:rsidRDefault="00435419" w:rsidP="00EA6FE3">
      <w:pPr>
        <w:spacing w:after="0" w:line="240" w:lineRule="atLeast"/>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sz w:val="20"/>
          <w:szCs w:val="20"/>
          <w:lang w:eastAsia="ru-RU"/>
        </w:rPr>
        <w:t xml:space="preserve">1.1. «Поставщик» обязуется поставить, а «Заказчик» обязуется принять и оплатить </w:t>
      </w:r>
      <w:r w:rsidRPr="00DB23F6">
        <w:rPr>
          <w:rFonts w:ascii="XO Thames" w:eastAsia="Times New Roman" w:hAnsi="XO Thames" w:cs="Times New Roman"/>
          <w:color w:val="000000"/>
          <w:sz w:val="20"/>
          <w:szCs w:val="20"/>
          <w:lang w:eastAsia="ru-RU"/>
        </w:rPr>
        <w:t>комплектующие к компьютерной технике (далее – товар) в ассортименте, с характеристиками и в количестве, указанными в спецификации (</w:t>
      </w:r>
      <w:r w:rsidR="00087A47" w:rsidRPr="00DB23F6">
        <w:rPr>
          <w:rFonts w:ascii="XO Thames" w:eastAsia="Times New Roman" w:hAnsi="XO Thames" w:cs="Times New Roman"/>
          <w:color w:val="000000"/>
          <w:sz w:val="20"/>
          <w:szCs w:val="20"/>
          <w:lang w:eastAsia="ru-RU"/>
        </w:rPr>
        <w:t>Приложение к</w:t>
      </w:r>
      <w:r w:rsidRPr="00DB23F6">
        <w:rPr>
          <w:rFonts w:ascii="XO Thames" w:eastAsia="Times New Roman" w:hAnsi="XO Thames" w:cs="Times New Roman"/>
          <w:color w:val="000000"/>
          <w:sz w:val="20"/>
          <w:szCs w:val="20"/>
          <w:lang w:eastAsia="ru-RU"/>
        </w:rPr>
        <w:t xml:space="preserve"> настоящему Договору, являющееся его неотъемлемой частью). </w:t>
      </w:r>
    </w:p>
    <w:p w:rsidR="00435419" w:rsidRPr="00DB23F6" w:rsidRDefault="00435419" w:rsidP="00EA6FE3">
      <w:pPr>
        <w:widowControl w:val="0"/>
        <w:spacing w:after="0" w:line="240" w:lineRule="atLeast"/>
        <w:ind w:firstLine="709"/>
        <w:jc w:val="both"/>
        <w:rPr>
          <w:rFonts w:ascii="XO Thames" w:eastAsia="Calibri" w:hAnsi="XO Thames" w:cs="Times New Roman"/>
          <w:sz w:val="20"/>
          <w:szCs w:val="20"/>
          <w:lang w:eastAsia="ru-RU"/>
        </w:rPr>
      </w:pPr>
      <w:r w:rsidRPr="00DB23F6">
        <w:rPr>
          <w:rFonts w:ascii="XO Thames" w:eastAsia="Times New Roman" w:hAnsi="XO Thames" w:cs="Times New Roman"/>
          <w:sz w:val="20"/>
          <w:szCs w:val="20"/>
          <w:lang w:eastAsia="ru-RU"/>
        </w:rPr>
        <w:t xml:space="preserve">1.2. Идентификационный код закупки: </w:t>
      </w:r>
      <w:r w:rsidR="00DB23F6" w:rsidRPr="00DB23F6">
        <w:rPr>
          <w:rFonts w:ascii="XO Thames" w:eastAsia="Calibri" w:hAnsi="XO Thames" w:cs="Times New Roman"/>
          <w:sz w:val="20"/>
          <w:szCs w:val="20"/>
          <w:lang w:eastAsia="ru-RU"/>
        </w:rPr>
        <w:t>261745304471474530100100190000000000</w:t>
      </w:r>
    </w:p>
    <w:p w:rsidR="00435419" w:rsidRPr="00DB23F6" w:rsidRDefault="00435419" w:rsidP="00EA6FE3">
      <w:pPr>
        <w:widowControl w:val="0"/>
        <w:spacing w:after="0" w:line="240" w:lineRule="atLeast"/>
        <w:ind w:firstLine="709"/>
        <w:jc w:val="both"/>
        <w:rPr>
          <w:rFonts w:ascii="XO Thames" w:eastAsia="Calibri" w:hAnsi="XO Thames" w:cs="Times New Roman"/>
          <w:sz w:val="20"/>
          <w:szCs w:val="20"/>
          <w:lang w:eastAsia="ru-RU"/>
        </w:rPr>
      </w:pPr>
    </w:p>
    <w:p w:rsidR="00435419" w:rsidRPr="00DB23F6" w:rsidRDefault="00435419" w:rsidP="00087A47">
      <w:pPr>
        <w:widowControl w:val="0"/>
        <w:spacing w:after="0" w:line="240" w:lineRule="atLeast"/>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2. Качество и порядок приемки товара</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hAnsi="XO Thames" w:cs="Times New Roman"/>
          <w:sz w:val="20"/>
          <w:szCs w:val="20"/>
        </w:rPr>
        <w:t xml:space="preserve">2.1. </w:t>
      </w:r>
      <w:r w:rsidRPr="00DB23F6">
        <w:rPr>
          <w:rFonts w:ascii="XO Thames" w:eastAsia="Times New Roman" w:hAnsi="XO Thames" w:cs="Times New Roman"/>
          <w:sz w:val="20"/>
          <w:szCs w:val="20"/>
          <w:lang w:eastAsia="ru-RU"/>
        </w:rPr>
        <w:t>Поставляемый товар должен быть новый, не бывшим в употреблении, в ремонте, у которого не были восстановлены потребительские свойства, укомплектован в соответствии с техническими паспортами, технической документацией (при их наличии).</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2.2. Поставляемый товар должен иметь гарантийную книжку (талон).</w:t>
      </w:r>
    </w:p>
    <w:p w:rsidR="00435419" w:rsidRPr="00DB23F6" w:rsidRDefault="00435419" w:rsidP="00EA6FE3">
      <w:pPr>
        <w:widowControl w:val="0"/>
        <w:spacing w:after="0" w:line="240" w:lineRule="auto"/>
        <w:ind w:firstLine="709"/>
        <w:contextualSpacing/>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2.3. Грузополучателем Заказчика является ФКУ БМТиВС ГУФСИН России по Челябинской области (ОТО), уполномоченное Заказчиком согласно приказу ГУФСИН России по Челябинской области на приемку товара и предъявление претензий к Поставщику по вопросам неисполнения (ненадлежащего исполнения) условий Договора (далее – Грузополучатель). </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2.4.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2.5. Приемка Товара производится по транспортным и сопроводительным документам, документам, подтверждающим гарантийные обязательства (гарантийная книжка (талон)). </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2.6.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срока поставленного товара, Заказчик (Грузополучатель)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w:t>
      </w:r>
      <w:r w:rsidRPr="00DB23F6">
        <w:rPr>
          <w:rFonts w:ascii="XO Thames" w:eastAsia="Times New Roman" w:hAnsi="XO Thames" w:cs="Times New Roman"/>
          <w:sz w:val="20"/>
          <w:szCs w:val="20"/>
          <w:lang w:eastAsia="ru-RU"/>
        </w:rPr>
        <w:lastRenderedPageBreak/>
        <w:t>Дата устанавливается с учетом времени, необходимого для прибытия представителя Поставщика для участия в отборе образцов для испытаний для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Уполномоченный представитель Поставщика может прибыть к месту приемки</w:t>
      </w:r>
      <w:r w:rsidRPr="00DB23F6">
        <w:rPr>
          <w:rFonts w:ascii="XO Thames" w:hAnsi="XO Thames"/>
          <w:sz w:val="20"/>
          <w:szCs w:val="20"/>
        </w:rPr>
        <w:t xml:space="preserve"> (</w:t>
      </w:r>
      <w:r w:rsidRPr="00DB23F6">
        <w:rPr>
          <w:rFonts w:ascii="XO Thames" w:eastAsia="Times New Roman" w:hAnsi="XO Thames" w:cs="Times New Roman"/>
          <w:sz w:val="20"/>
          <w:szCs w:val="20"/>
          <w:lang w:eastAsia="ru-RU"/>
        </w:rPr>
        <w:t>отбора образцов для испытаний)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образцов самостоятельно.</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Заказчик в течение 10 дней со дня поставки товара и получения от Поставщика документов, предусмотренных пунктом 2.5.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w:t>
      </w:r>
      <w:r w:rsidR="005F03E6" w:rsidRPr="00DB23F6">
        <w:rPr>
          <w:rFonts w:ascii="XO Thames" w:eastAsia="Times New Roman" w:hAnsi="XO Thames" w:cs="Times New Roman"/>
          <w:sz w:val="20"/>
          <w:szCs w:val="20"/>
          <w:lang w:eastAsia="ru-RU"/>
        </w:rPr>
        <w:t>Поставщику,</w:t>
      </w:r>
      <w:r w:rsidRPr="00DB23F6">
        <w:rPr>
          <w:rFonts w:ascii="XO Thames" w:eastAsia="Times New Roman" w:hAnsi="XO Thames" w:cs="Times New Roman"/>
          <w:sz w:val="20"/>
          <w:szCs w:val="20"/>
          <w:lang w:eastAsia="ru-RU"/>
        </w:rPr>
        <w:t xml:space="preserve"> подписанный документ о приемке или мотивированный отказ от приемки, в котором указываются недостатки и сроки их устранения.</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В случае, если документы, указанные в пункте 2.5. Договора, не переданы Поставщиком Заказчику одновременно с товаром, товар считается не поставленным и приемке не подлежит.</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Срок замены некачественного товара в пределах 20 календарных дней с момента обнаружения дефектов и предъявления претензии Заказчиком.</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2.7. В случае получения в соответствии с п.2.6.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2.8.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2.6. Договора.</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2.9. Датой приемки товара считается дата подписания документа о приемке Заказчиком. </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435419" w:rsidRPr="00DB23F6" w:rsidRDefault="00435419" w:rsidP="00EA6FE3">
      <w:pPr>
        <w:spacing w:after="0" w:line="240" w:lineRule="auto"/>
        <w:ind w:firstLine="709"/>
        <w:jc w:val="both"/>
        <w:rPr>
          <w:rFonts w:ascii="XO Thames" w:eastAsia="Times New Roman" w:hAnsi="XO Thames" w:cs="Times New Roman"/>
          <w:sz w:val="20"/>
          <w:szCs w:val="20"/>
          <w:lang w:eastAsia="ru-RU"/>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3. Тара и упаковка</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3.1. Товар должен поставляться в заводской упаковке, обеспечивающей безопасность транспортировки и сохранность потребительских свойств.</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3.2. Товар должен быть упакован и замаркирован в соответствии с действующими стандартами.</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3.3. На упаковке товара типографским способом должна быть нанесена информация:</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наименование товара и его характеристики;</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информация о производителе, его товарный знак;</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иная информация, которую производитель сочтет необходимым разместить.</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3.4. Упаковка не должна содержать вскрытий, вмятин, порезов. </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3.5.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5419" w:rsidRPr="00DB23F6" w:rsidRDefault="00435419" w:rsidP="00087A47">
      <w:pPr>
        <w:widowControl w:val="0"/>
        <w:spacing w:after="0" w:line="240" w:lineRule="auto"/>
        <w:ind w:firstLine="709"/>
        <w:contextualSpacing/>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4. Форс-мажорные условия</w:t>
      </w:r>
    </w:p>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Указанные события должны носить чрезвычайный, непредвиденный и непредотвратимый характер, </w:t>
      </w:r>
      <w:r w:rsidRPr="00DB23F6">
        <w:rPr>
          <w:rFonts w:ascii="XO Thames" w:hAnsi="XO Thames" w:cs="Times New Roman"/>
          <w:sz w:val="20"/>
          <w:szCs w:val="20"/>
        </w:rPr>
        <w:lastRenderedPageBreak/>
        <w:t>возникнуть после заключения Договора и не зависеть от воли «Сторон».</w:t>
      </w:r>
    </w:p>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4.2. При наступлении обстоятельств непреодолимой силы «Сторона» должна </w:t>
      </w:r>
      <w:r w:rsidRPr="00DB23F6">
        <w:rPr>
          <w:rFonts w:ascii="XO Thames" w:hAnsi="XO Thames" w:cs="Times New Roman"/>
          <w:sz w:val="20"/>
          <w:szCs w:val="20"/>
        </w:rPr>
        <w:br/>
        <w:t xml:space="preserve">без промедления известить о них другую «Сторону» в любой форме (предпочтительно </w:t>
      </w:r>
      <w:r w:rsidRPr="00DB23F6">
        <w:rPr>
          <w:rFonts w:ascii="XO Thames" w:hAnsi="XO Thames" w:cs="Times New Roman"/>
          <w:sz w:val="20"/>
          <w:szCs w:val="20"/>
        </w:rPr>
        <w:br/>
        <w:t xml:space="preserve">в письменной). В извещении должны быть сообщены данные о характере обстоятельств, а также </w:t>
      </w:r>
      <w:r w:rsidRPr="00DB23F6">
        <w:rPr>
          <w:rFonts w:ascii="XO Thames" w:hAnsi="XO Thames" w:cs="Times New Roman"/>
          <w:sz w:val="20"/>
          <w:szCs w:val="20"/>
        </w:rPr>
        <w:br/>
        <w:t>по возможности оценка их влияния на возможность исполнения обязательств по Договору и срок исполнения обязательств.</w:t>
      </w:r>
    </w:p>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35419" w:rsidRPr="00DB23F6" w:rsidRDefault="00435419" w:rsidP="00087A47">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435419" w:rsidRPr="00DB23F6" w:rsidRDefault="00435419" w:rsidP="00EA6FE3">
      <w:pPr>
        <w:widowControl w:val="0"/>
        <w:spacing w:after="0" w:line="240" w:lineRule="auto"/>
        <w:ind w:firstLine="709"/>
        <w:jc w:val="both"/>
        <w:rPr>
          <w:rFonts w:ascii="XO Thames" w:hAnsi="XO Thames" w:cs="Times New Roman"/>
          <w:sz w:val="20"/>
          <w:szCs w:val="20"/>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5. Сроки и порядок поставки товара</w:t>
      </w:r>
    </w:p>
    <w:p w:rsidR="00435419" w:rsidRPr="00DB23F6" w:rsidRDefault="00435419" w:rsidP="00EA6FE3">
      <w:pPr>
        <w:widowControl w:val="0"/>
        <w:tabs>
          <w:tab w:val="left" w:pos="993"/>
        </w:tabs>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5.1. «Поставщик» осуществляет поставку товара в ФКУ БМТиВС ГУФСИН России по Челябинской области (ОТО), расположенное по адресу: г. Челябинск, Свердловский тракт, 8-а.</w:t>
      </w:r>
    </w:p>
    <w:p w:rsidR="00435419" w:rsidRPr="00DB23F6" w:rsidRDefault="00435419" w:rsidP="00EA6FE3">
      <w:pPr>
        <w:widowControl w:val="0"/>
        <w:tabs>
          <w:tab w:val="left" w:pos="993"/>
        </w:tabs>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Способ доставки товара до Грузополучателя определяется Поставщиком самостоятельно.</w:t>
      </w:r>
    </w:p>
    <w:p w:rsidR="00435419" w:rsidRPr="00DB23F6" w:rsidRDefault="00435419" w:rsidP="00EA6FE3">
      <w:pPr>
        <w:widowControl w:val="0"/>
        <w:tabs>
          <w:tab w:val="left" w:pos="993"/>
        </w:tabs>
        <w:spacing w:after="0" w:line="240" w:lineRule="auto"/>
        <w:ind w:firstLine="709"/>
        <w:jc w:val="both"/>
        <w:rPr>
          <w:rFonts w:ascii="XO Thames" w:hAnsi="XO Thames" w:cs="Times New Roman"/>
          <w:sz w:val="20"/>
          <w:szCs w:val="20"/>
        </w:rPr>
      </w:pPr>
      <w:r w:rsidRPr="00DB23F6">
        <w:rPr>
          <w:rFonts w:ascii="XO Thames" w:eastAsia="Times New Roman" w:hAnsi="XO Thames" w:cs="Times New Roman"/>
          <w:sz w:val="20"/>
          <w:szCs w:val="20"/>
          <w:lang w:eastAsia="ru-RU"/>
        </w:rPr>
        <w:t xml:space="preserve">5.2. Сроки поставки товара: </w:t>
      </w:r>
      <w:r w:rsidR="00FA1B6A" w:rsidRPr="00DB23F6">
        <w:rPr>
          <w:rFonts w:ascii="XO Thames" w:hAnsi="XO Thames" w:cs="Times New Roman"/>
          <w:sz w:val="20"/>
          <w:szCs w:val="20"/>
        </w:rPr>
        <w:t>20</w:t>
      </w:r>
      <w:r w:rsidRPr="00DB23F6">
        <w:rPr>
          <w:rFonts w:ascii="XO Thames" w:hAnsi="XO Thames" w:cs="Times New Roman"/>
          <w:sz w:val="20"/>
          <w:szCs w:val="20"/>
        </w:rPr>
        <w:t xml:space="preserve"> рабочих дней с даты заключения договора.</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Не позднее чем за 2 (два) рабочих дня до даты поставки товара «Поставщик» уведомляет «Заказчика» и «Грузополучателя» о дате и времени доставки товара. Уведомление составляется Поставщиком в произвольной форме и направляется с </w:t>
      </w:r>
      <w:r w:rsidRPr="000E3921">
        <w:rPr>
          <w:rFonts w:ascii="XO Thames" w:eastAsia="Times New Roman" w:hAnsi="XO Thames" w:cs="Times New Roman"/>
          <w:sz w:val="20"/>
          <w:szCs w:val="20"/>
          <w:lang w:eastAsia="ru-RU"/>
        </w:rPr>
        <w:t>использованием сетей электросвязи, включая средства факсимильной и телеграфной связи, электронной почтой (</w:t>
      </w:r>
      <w:r w:rsidR="0027659B">
        <w:rPr>
          <w:rFonts w:ascii="XO Thames" w:eastAsia="Times New Roman" w:hAnsi="XO Thames" w:cs="Times New Roman"/>
          <w:sz w:val="20"/>
          <w:szCs w:val="20"/>
          <w:lang w:val="en-US" w:eastAsia="ru-RU"/>
        </w:rPr>
        <w:t>oos</w:t>
      </w:r>
      <w:r w:rsidRPr="000E3921">
        <w:rPr>
          <w:rFonts w:ascii="XO Thames" w:eastAsia="Times New Roman" w:hAnsi="XO Thames" w:cs="Times New Roman"/>
          <w:sz w:val="20"/>
          <w:szCs w:val="20"/>
          <w:lang w:eastAsia="ru-RU"/>
        </w:rPr>
        <w:t>@74.</w:t>
      </w:r>
      <w:r w:rsidRPr="000E3921">
        <w:rPr>
          <w:rFonts w:ascii="XO Thames" w:eastAsia="Times New Roman" w:hAnsi="XO Thames" w:cs="Times New Roman"/>
          <w:sz w:val="20"/>
          <w:szCs w:val="20"/>
          <w:lang w:val="en-US" w:eastAsia="ru-RU"/>
        </w:rPr>
        <w:t>fsin</w:t>
      </w:r>
      <w:r w:rsidRPr="000E3921">
        <w:rPr>
          <w:rFonts w:ascii="XO Thames" w:eastAsia="Times New Roman" w:hAnsi="XO Thames" w:cs="Times New Roman"/>
          <w:sz w:val="20"/>
          <w:szCs w:val="20"/>
          <w:lang w:eastAsia="ru-RU"/>
        </w:rPr>
        <w:t>.</w:t>
      </w:r>
      <w:r w:rsidRPr="000E3921">
        <w:rPr>
          <w:rFonts w:ascii="XO Thames" w:eastAsia="Times New Roman" w:hAnsi="XO Thames" w:cs="Times New Roman"/>
          <w:sz w:val="20"/>
          <w:szCs w:val="20"/>
          <w:lang w:val="en-US" w:eastAsia="ru-RU"/>
        </w:rPr>
        <w:t>gov</w:t>
      </w:r>
      <w:r w:rsidRPr="000E3921">
        <w:rPr>
          <w:rFonts w:ascii="XO Thames" w:eastAsia="Times New Roman" w:hAnsi="XO Thames" w:cs="Times New Roman"/>
          <w:sz w:val="20"/>
          <w:szCs w:val="20"/>
          <w:lang w:eastAsia="ru-RU"/>
        </w:rPr>
        <w:t>.</w:t>
      </w:r>
      <w:r w:rsidRPr="000E3921">
        <w:rPr>
          <w:rFonts w:ascii="XO Thames" w:eastAsia="Times New Roman" w:hAnsi="XO Thames" w:cs="Times New Roman"/>
          <w:sz w:val="20"/>
          <w:szCs w:val="20"/>
          <w:lang w:val="en-US" w:eastAsia="ru-RU"/>
        </w:rPr>
        <w:t>ru</w:t>
      </w:r>
      <w:r w:rsidRPr="000E3921">
        <w:rPr>
          <w:rFonts w:ascii="XO Thames" w:eastAsia="Times New Roman" w:hAnsi="XO Thames" w:cs="Times New Roman"/>
          <w:sz w:val="20"/>
          <w:szCs w:val="20"/>
          <w:lang w:eastAsia="ru-RU"/>
        </w:rPr>
        <w:t>) или</w:t>
      </w:r>
      <w:r w:rsidRPr="00DB23F6">
        <w:rPr>
          <w:rFonts w:ascii="XO Thames" w:eastAsia="Times New Roman" w:hAnsi="XO Thames" w:cs="Times New Roman"/>
          <w:sz w:val="20"/>
          <w:szCs w:val="20"/>
          <w:lang w:eastAsia="ru-RU"/>
        </w:rPr>
        <w:t xml:space="preserve"> иными способами, позволяющими идентифицировать отправителя. Уведомления считаются полученными Стороной в день их отправки.</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5.3. «Поставщик» обязуется передать «</w:t>
      </w:r>
      <w:r w:rsidRPr="00DB23F6">
        <w:rPr>
          <w:rFonts w:ascii="XO Thames" w:eastAsia="Calibri" w:hAnsi="XO Thames" w:cs="Times New Roman"/>
          <w:sz w:val="20"/>
          <w:szCs w:val="20"/>
        </w:rPr>
        <w:t>Заказчику</w:t>
      </w:r>
      <w:r w:rsidRPr="00DB23F6">
        <w:rPr>
          <w:rFonts w:ascii="XO Thames" w:eastAsia="Times New Roman" w:hAnsi="XO Thames" w:cs="Times New Roman"/>
          <w:sz w:val="20"/>
          <w:szCs w:val="20"/>
          <w:lang w:eastAsia="ru-RU"/>
        </w:rPr>
        <w:t>» товар, не обремененный правами третьих лиц.</w:t>
      </w: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6. Цены и порядок расчетов</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435419" w:rsidRPr="00DB23F6" w:rsidRDefault="00435419" w:rsidP="00EA6FE3">
      <w:pPr>
        <w:tabs>
          <w:tab w:val="left" w:pos="0"/>
        </w:tabs>
        <w:spacing w:after="0" w:line="240" w:lineRule="auto"/>
        <w:ind w:firstLine="709"/>
        <w:contextualSpacing/>
        <w:jc w:val="both"/>
        <w:rPr>
          <w:rFonts w:ascii="XO Thames" w:eastAsia="Calibri" w:hAnsi="XO Thames" w:cs="Times New Roman"/>
          <w:sz w:val="20"/>
          <w:szCs w:val="20"/>
        </w:rPr>
      </w:pPr>
      <w:r w:rsidRPr="00DB23F6">
        <w:rPr>
          <w:rFonts w:ascii="XO Thames" w:eastAsia="Calibri" w:hAnsi="XO Thames" w:cs="Times New Roman"/>
          <w:sz w:val="20"/>
          <w:szCs w:val="20"/>
        </w:rPr>
        <w:t>6.2. Цена договора включает в себя: стоимость товара, тары и упаковки,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 с</w:t>
      </w:r>
      <w:r w:rsidR="00EA6FE3">
        <w:rPr>
          <w:rFonts w:ascii="XO Thames" w:eastAsia="Calibri" w:hAnsi="XO Thames" w:cs="Times New Roman"/>
          <w:sz w:val="20"/>
          <w:szCs w:val="20"/>
        </w:rPr>
        <w:t xml:space="preserve"> </w:t>
      </w:r>
      <w:r w:rsidR="00EA6FE3">
        <w:rPr>
          <w:rFonts w:ascii="XO Thames" w:hAnsi="XO Thames" w:cs="Times New Roman"/>
          <w:sz w:val="20"/>
          <w:szCs w:val="20"/>
        </w:rPr>
        <w:t>исполнением</w:t>
      </w:r>
      <w:r w:rsidRPr="00DB23F6">
        <w:rPr>
          <w:rFonts w:ascii="XO Thames" w:eastAsia="Calibri" w:hAnsi="XO Thames" w:cs="Times New Roman"/>
          <w:sz w:val="20"/>
          <w:szCs w:val="20"/>
        </w:rPr>
        <w:t xml:space="preserve"> </w:t>
      </w:r>
      <w:r w:rsidRPr="00DB23F6">
        <w:rPr>
          <w:rFonts w:ascii="XO Thames" w:eastAsia="Calibri" w:hAnsi="XO Thames" w:cs="Times New Roman"/>
          <w:sz w:val="20"/>
          <w:szCs w:val="20"/>
        </w:rPr>
        <w:t>договора.</w:t>
      </w:r>
    </w:p>
    <w:p w:rsidR="00435419" w:rsidRPr="00DB23F6" w:rsidRDefault="00435419" w:rsidP="00EA6FE3">
      <w:pPr>
        <w:tabs>
          <w:tab w:val="left" w:pos="0"/>
        </w:tabs>
        <w:spacing w:after="0" w:line="240" w:lineRule="auto"/>
        <w:ind w:firstLine="709"/>
        <w:contextualSpacing/>
        <w:jc w:val="both"/>
        <w:rPr>
          <w:rFonts w:ascii="XO Thames" w:eastAsia="Calibri" w:hAnsi="XO Thames" w:cs="Times New Roman"/>
          <w:sz w:val="20"/>
          <w:szCs w:val="20"/>
        </w:rPr>
      </w:pPr>
      <w:r w:rsidRPr="00DB23F6">
        <w:rPr>
          <w:rFonts w:ascii="XO Thames" w:eastAsia="Calibri" w:hAnsi="XO Thames" w:cs="Times New Roman"/>
          <w:sz w:val="20"/>
          <w:szCs w:val="20"/>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Договора.</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6.6. При исполнении настоящего Договора (за исключением случаев, предусмотренных подпунктом "в" пункта 1, подпунктом "б" пункта 2, подпунктом "в" пункта 3 части 4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 xml:space="preserve">6.7. 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w:t>
      </w:r>
      <w:r w:rsidR="007E58CE" w:rsidRPr="00DB23F6">
        <w:rPr>
          <w:rFonts w:ascii="XO Thames" w:eastAsia="Calibri" w:hAnsi="XO Thames" w:cs="Times New Roman"/>
          <w:sz w:val="20"/>
          <w:szCs w:val="20"/>
        </w:rPr>
        <w:t>320 0901 42 4 06 90059 242</w:t>
      </w:r>
      <w:r w:rsidRPr="00DB23F6">
        <w:rPr>
          <w:rFonts w:ascii="XO Thames" w:eastAsia="Calibri" w:hAnsi="XO Thames" w:cs="Times New Roman"/>
          <w:sz w:val="20"/>
          <w:szCs w:val="20"/>
        </w:rPr>
        <w:t xml:space="preserve">) на 2026 год не позднее 10 рабочих дней с даты подписания Заказчиком документа о приемке товара. </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6.8. Источник финансирования – федеральный бюджет.</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6.9. Обязательства по оплате поставленного товара считаются выполненными в день списания денежных средств со счетов «Заказчика».</w:t>
      </w:r>
    </w:p>
    <w:p w:rsidR="00435419" w:rsidRPr="00DB23F6" w:rsidRDefault="00435419" w:rsidP="00EA6FE3">
      <w:pPr>
        <w:widowControl w:val="0"/>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rsidR="00435419" w:rsidRPr="00DB23F6" w:rsidRDefault="00435419" w:rsidP="00EA6FE3">
      <w:pPr>
        <w:widowControl w:val="0"/>
        <w:tabs>
          <w:tab w:val="left" w:pos="1276"/>
        </w:tabs>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6.11. «Заказчик» имеет право произвести полный или частичный отказ от оплаты за расходы, не предусмотренные в данном Договоре.</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 xml:space="preserve">6.12.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w:t>
      </w:r>
      <w:r w:rsidRPr="00DB23F6">
        <w:rPr>
          <w:rFonts w:ascii="XO Thames" w:eastAsia="Calibri" w:hAnsi="XO Thames" w:cs="Times New Roman"/>
          <w:sz w:val="20"/>
          <w:szCs w:val="20"/>
        </w:rPr>
        <w:lastRenderedPageBreak/>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Уплата неустоек (штрафов, пеней) осуществляется по следующим реквизитам:</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Наименование контрагента для платежного поручения: УФК по Челябинской области (ГУФСИН России по Челябинской области, л/с 04691475300)</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ИНН: 7453044714</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КПП: 745301001</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К/с (единый казначейский счет): 40102810645370000062</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Номер банковского (казначейского) счета: 03100643000000016900</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БИК: 017501500</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ОКПО: 08559570</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Банк получателя: ОКЦ №5 УГУ Банка России//УФК по Челябинской области г. Челябинск</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ОГРН 1027403884375</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ОКАТО 75401000000</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ОКТМО 75701000</w:t>
      </w:r>
    </w:p>
    <w:p w:rsidR="00435419" w:rsidRPr="00DB23F6" w:rsidRDefault="00435419" w:rsidP="00EA6FE3">
      <w:pPr>
        <w:spacing w:after="0" w:line="240" w:lineRule="auto"/>
        <w:ind w:firstLine="709"/>
        <w:jc w:val="both"/>
        <w:rPr>
          <w:rFonts w:ascii="XO Thames" w:eastAsia="Calibri" w:hAnsi="XO Thames" w:cs="Times New Roman"/>
          <w:sz w:val="20"/>
          <w:szCs w:val="20"/>
        </w:rPr>
      </w:pPr>
      <w:r w:rsidRPr="00DB23F6">
        <w:rPr>
          <w:rFonts w:ascii="XO Thames" w:eastAsia="Calibri" w:hAnsi="XO Thames" w:cs="Times New Roman"/>
          <w:sz w:val="20"/>
          <w:szCs w:val="20"/>
        </w:rPr>
        <w:t>КБК 32011607010019000140</w:t>
      </w:r>
    </w:p>
    <w:p w:rsidR="00435419" w:rsidRPr="00DB23F6" w:rsidRDefault="00435419" w:rsidP="00087A47">
      <w:pPr>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7. Права и обязанности сторон</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7.1. Поставщик обязан: </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7.1.1. Поставить Товар в порядке, количестве, в срок и на условиях, предусмотренных настоящим Договором.</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7.1.4. Соответствовать требованиям ст. 31 Федерального закона </w:t>
      </w:r>
      <w:r w:rsidRPr="00DB23F6">
        <w:rPr>
          <w:rFonts w:ascii="XO Thames" w:hAnsi="XO Thames" w:cs="Times New Roman"/>
          <w:sz w:val="20"/>
          <w:szCs w:val="20"/>
        </w:rPr>
        <w:t>от 05.04.2013 №44-ФЗ.</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7.2. Поставщик вправе:</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7.2.1. Требовать от Заказчика произвести приемку Товара в порядке и в сроки, предусмотренные настоящим Договором.</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7.2.3. Требовать уплаты неустоек (штрафов, пеней) в соответствии с разделом 9 настоящего Договора.</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7.3. Заказчик обязуется:</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7.3.2. Требовать уплаты неустоек (штрафов, пеней) в соответствии с разделом 9 настоящего Договора.</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w:t>
      </w:r>
      <w:r w:rsidRPr="00DB23F6">
        <w:rPr>
          <w:rFonts w:ascii="XO Thames" w:hAnsi="XO Thames" w:cs="Times New Roman"/>
          <w:sz w:val="20"/>
          <w:szCs w:val="20"/>
        </w:rPr>
        <w:t>от 05.04.2013 №44-ФЗ</w:t>
      </w:r>
      <w:r w:rsidRPr="00DB23F6">
        <w:rPr>
          <w:rFonts w:ascii="XO Thames" w:eastAsia="Times New Roman" w:hAnsi="XO Thames" w:cs="Times New Roman"/>
          <w:sz w:val="20"/>
          <w:szCs w:val="20"/>
          <w:lang w:eastAsia="ru-RU"/>
        </w:rPr>
        <w:t xml:space="preserve"> и настоящим Договором.</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7.4. Заказчик вправе:</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7.4.1. Требовать от Поставщика надлежащего исполнения обязательств по настоящему Договору.</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7.4.2. Требовать от Поставщика своевременного устранения нарушений, выявленных в ходе приемки, так и в период гарантийного срока.</w:t>
      </w:r>
    </w:p>
    <w:p w:rsidR="00435419" w:rsidRPr="00DB23F6" w:rsidRDefault="00435419" w:rsidP="00EA6FE3">
      <w:pPr>
        <w:widowControl w:val="0"/>
        <w:suppressAutoHyphens/>
        <w:autoSpaceDE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7.4.3. Отказаться от приемки и оплаты Товара, не соответствующего условиям настоящего Договора.</w:t>
      </w:r>
    </w:p>
    <w:p w:rsidR="00435419" w:rsidRPr="00DB23F6" w:rsidRDefault="00435419" w:rsidP="00087A47">
      <w:pPr>
        <w:spacing w:after="0" w:line="240" w:lineRule="auto"/>
        <w:ind w:firstLine="709"/>
        <w:contextualSpacing/>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8. Требования к гарантийным обязательствам</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8.1. С момента принятия Заказчиком товара на принятый товар устанавливаются следующие гарантийные сроки:</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 гарантийный срок эксплуатации товара составляет не менее 12 месяцев с даты подписания приемки товара (оформляется актом), но не менее гарантийного срока, установленного заводом изготовителем.</w:t>
      </w:r>
    </w:p>
    <w:p w:rsidR="00435419" w:rsidRPr="00DB23F6" w:rsidRDefault="00435419" w:rsidP="00EA6FE3">
      <w:pPr>
        <w:spacing w:after="0" w:line="240" w:lineRule="auto"/>
        <w:ind w:firstLine="709"/>
        <w:contextualSpacing/>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8.2. В случае выхода из строя поставляемой продукции до истечения гарантийного срока при соблюдении Заказчиком правил ее эксплуатации, Поставщик обязан без дополнительной оплаты заменить неисправный товар в течение 20 (двадцати) рабочих дней с даты получения Поставщиком от Заказчика письменного обращения с соответствующим мотивированным требованием. Все расходы, связанные с заменой неисправного товара, осуществляются за счет Поставщика.</w:t>
      </w:r>
    </w:p>
    <w:p w:rsidR="00435419" w:rsidRPr="00DB23F6" w:rsidRDefault="00435419" w:rsidP="00EA6FE3">
      <w:pPr>
        <w:tabs>
          <w:tab w:val="left" w:pos="1690"/>
        </w:tabs>
        <w:autoSpaceDE w:val="0"/>
        <w:autoSpaceDN w:val="0"/>
        <w:adjustRightInd w:val="0"/>
        <w:spacing w:after="0" w:line="0" w:lineRule="atLeast"/>
        <w:ind w:firstLine="709"/>
        <w:jc w:val="both"/>
        <w:rPr>
          <w:rFonts w:ascii="XO Thames" w:eastAsia="Times New Roman" w:hAnsi="XO Thames" w:cs="Times New Roman"/>
          <w:sz w:val="20"/>
          <w:szCs w:val="20"/>
          <w:lang w:eastAsia="ru-RU"/>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9. Имущественная ответственность</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9.1.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9.4.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35419" w:rsidRPr="00DB23F6" w:rsidRDefault="00435419" w:rsidP="00EA6FE3">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9.9. Уплата неустойки (штрафа, пени) не освобождает Стороны от исполнения обязательств, принятых на себя по Договору.</w:t>
      </w:r>
    </w:p>
    <w:p w:rsidR="00435419" w:rsidRPr="00087A47" w:rsidRDefault="00435419" w:rsidP="00087A47">
      <w:pPr>
        <w:tabs>
          <w:tab w:val="left" w:pos="1690"/>
        </w:tabs>
        <w:autoSpaceDE w:val="0"/>
        <w:autoSpaceDN w:val="0"/>
        <w:adjustRightInd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9.10.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10. Порядок разрешения споров</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10.1.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рабочих дней с момента её получения.</w:t>
      </w:r>
    </w:p>
    <w:p w:rsidR="00435419" w:rsidRPr="00DB23F6" w:rsidRDefault="00435419" w:rsidP="00EA6FE3">
      <w:pPr>
        <w:widowControl w:val="0"/>
        <w:spacing w:after="0" w:line="260" w:lineRule="exact"/>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10.2.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10.3.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435419" w:rsidRPr="00DB23F6" w:rsidRDefault="00435419" w:rsidP="00087A47">
      <w:pPr>
        <w:widowControl w:val="0"/>
        <w:spacing w:after="0" w:line="240" w:lineRule="auto"/>
        <w:jc w:val="both"/>
        <w:rPr>
          <w:rFonts w:ascii="XO Thames" w:eastAsia="Times New Roman" w:hAnsi="XO Thames" w:cs="Times New Roman"/>
          <w:sz w:val="20"/>
          <w:szCs w:val="20"/>
          <w:lang w:eastAsia="ru-RU"/>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11. Прочие условия</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11.1. Настоящий Договор составлен в двух подлинных экземплярах по одному для каждой из «Сторон».</w:t>
      </w:r>
    </w:p>
    <w:p w:rsidR="00435419" w:rsidRPr="00DB23F6" w:rsidRDefault="00435419" w:rsidP="00EA6FE3">
      <w:pPr>
        <w:widowControl w:val="0"/>
        <w:spacing w:after="0" w:line="240" w:lineRule="auto"/>
        <w:ind w:firstLine="709"/>
        <w:jc w:val="both"/>
        <w:rPr>
          <w:rFonts w:ascii="XO Thames" w:hAnsi="XO Thames"/>
          <w:sz w:val="20"/>
          <w:szCs w:val="20"/>
        </w:rPr>
      </w:pPr>
      <w:r w:rsidRPr="00DB23F6">
        <w:rPr>
          <w:rFonts w:ascii="XO Thames" w:eastAsia="Times New Roman" w:hAnsi="XO Thames" w:cs="Times New Roman"/>
          <w:sz w:val="20"/>
          <w:szCs w:val="20"/>
          <w:lang w:eastAsia="ru-RU"/>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DB23F6">
        <w:rPr>
          <w:rFonts w:ascii="XO Thames" w:hAnsi="XO Thames"/>
          <w:sz w:val="20"/>
          <w:szCs w:val="20"/>
        </w:rPr>
        <w:t xml:space="preserve"> </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DB23F6">
        <w:rPr>
          <w:rFonts w:ascii="XO Thames" w:eastAsia="Calibri" w:hAnsi="XO Thames" w:cs="Times New Roman"/>
          <w:sz w:val="20"/>
          <w:szCs w:val="20"/>
        </w:rPr>
        <w:t>Заказчика</w:t>
      </w:r>
      <w:r w:rsidRPr="00DB23F6">
        <w:rPr>
          <w:rFonts w:ascii="XO Thames" w:eastAsia="Times New Roman" w:hAnsi="XO Thames" w:cs="Times New Roman"/>
          <w:sz w:val="20"/>
          <w:szCs w:val="20"/>
          <w:lang w:eastAsia="ru-RU"/>
        </w:rPr>
        <w:t>» по Договору его права и обязанности по Договору переходят к новому «</w:t>
      </w:r>
      <w:r w:rsidRPr="00DB23F6">
        <w:rPr>
          <w:rFonts w:ascii="XO Thames" w:eastAsia="Calibri" w:hAnsi="XO Thames" w:cs="Times New Roman"/>
          <w:sz w:val="20"/>
          <w:szCs w:val="20"/>
        </w:rPr>
        <w:t>Заказчику</w:t>
      </w:r>
      <w:r w:rsidRPr="00DB23F6">
        <w:rPr>
          <w:rFonts w:ascii="XO Thames" w:eastAsia="Times New Roman" w:hAnsi="XO Thames" w:cs="Times New Roman"/>
          <w:sz w:val="20"/>
          <w:szCs w:val="20"/>
          <w:lang w:eastAsia="ru-RU"/>
        </w:rPr>
        <w:t>» в том же объеме и на тех же условиях.</w:t>
      </w:r>
    </w:p>
    <w:p w:rsidR="00435419" w:rsidRPr="00DB23F6" w:rsidRDefault="00435419" w:rsidP="00EA6FE3">
      <w:pPr>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sz w:val="20"/>
          <w:szCs w:val="20"/>
          <w:lang w:eastAsia="ru-RU"/>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DB23F6">
        <w:rPr>
          <w:rFonts w:ascii="XO Thames" w:eastAsia="Times New Roman" w:hAnsi="XO Thames" w:cs="Times New Roman"/>
          <w:color w:val="000000"/>
          <w:sz w:val="20"/>
          <w:szCs w:val="20"/>
          <w:lang w:eastAsia="ru-RU"/>
        </w:rPr>
        <w:t>.</w:t>
      </w:r>
    </w:p>
    <w:p w:rsidR="00435419" w:rsidRPr="00DB23F6" w:rsidRDefault="00435419" w:rsidP="00EA6FE3">
      <w:pPr>
        <w:widowControl w:val="0"/>
        <w:autoSpaceDE w:val="0"/>
        <w:autoSpaceDN w:val="0"/>
        <w:spacing w:after="0" w:line="240" w:lineRule="auto"/>
        <w:ind w:firstLine="709"/>
        <w:jc w:val="both"/>
        <w:rPr>
          <w:rFonts w:ascii="XO Thames" w:hAnsi="XO Thames"/>
          <w:sz w:val="20"/>
          <w:szCs w:val="20"/>
        </w:rPr>
      </w:pPr>
      <w:r w:rsidRPr="00DB23F6">
        <w:rPr>
          <w:rFonts w:ascii="XO Thames" w:hAnsi="XO Thames"/>
          <w:sz w:val="20"/>
          <w:szCs w:val="20"/>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35419" w:rsidRPr="00DB23F6" w:rsidRDefault="00435419" w:rsidP="00EA6FE3">
      <w:pPr>
        <w:widowControl w:val="0"/>
        <w:autoSpaceDE w:val="0"/>
        <w:autoSpaceDN w:val="0"/>
        <w:spacing w:after="0" w:line="240" w:lineRule="auto"/>
        <w:ind w:firstLine="709"/>
        <w:jc w:val="both"/>
        <w:rPr>
          <w:rFonts w:ascii="XO Thames" w:hAnsi="XO Thames"/>
          <w:sz w:val="20"/>
          <w:szCs w:val="20"/>
        </w:rPr>
      </w:pPr>
      <w:r w:rsidRPr="00DB23F6">
        <w:rPr>
          <w:rFonts w:ascii="XO Thames" w:hAnsi="XO Thames"/>
          <w:sz w:val="20"/>
          <w:szCs w:val="20"/>
        </w:rPr>
        <w:t>11.7.</w:t>
      </w:r>
      <w:r w:rsidRPr="00DB23F6">
        <w:rPr>
          <w:rFonts w:ascii="XO Thames" w:hAnsi="XO Thames"/>
          <w:color w:val="000000"/>
          <w:sz w:val="20"/>
          <w:szCs w:val="20"/>
          <w:shd w:val="clear" w:color="auto" w:fill="FFFFFF"/>
        </w:rPr>
        <w:t xml:space="preserve"> </w:t>
      </w:r>
      <w:r w:rsidRPr="00DB23F6">
        <w:rPr>
          <w:rFonts w:ascii="XO Thames" w:hAnsi="XO Thames"/>
          <w:sz w:val="20"/>
          <w:szCs w:val="20"/>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35419" w:rsidRPr="00DB23F6" w:rsidRDefault="00435419" w:rsidP="00EA6FE3">
      <w:pPr>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11.8.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435419" w:rsidRPr="00DB23F6" w:rsidRDefault="00435419" w:rsidP="00EA6FE3">
      <w:pPr>
        <w:spacing w:after="0" w:line="240" w:lineRule="auto"/>
        <w:ind w:firstLine="709"/>
        <w:jc w:val="both"/>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435419" w:rsidRPr="00DB23F6" w:rsidRDefault="00435419" w:rsidP="00EA6FE3">
      <w:pPr>
        <w:spacing w:after="0" w:line="240" w:lineRule="auto"/>
        <w:ind w:firstLine="709"/>
        <w:jc w:val="both"/>
        <w:rPr>
          <w:rFonts w:ascii="XO Thames" w:eastAsia="Times New Roman" w:hAnsi="XO Thames" w:cs="Times New Roman"/>
          <w:color w:val="000000"/>
          <w:sz w:val="20"/>
          <w:szCs w:val="20"/>
          <w:lang w:eastAsia="ru-RU"/>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12. Срок действия Договора</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12.1. Договор вступает в силу с момента подписания.</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12.2. Срок действия Договора: до 31.12.2026г.,</w:t>
      </w:r>
      <w:r w:rsidRPr="00DB23F6">
        <w:rPr>
          <w:rFonts w:ascii="XO Thames" w:hAnsi="XO Thames"/>
          <w:sz w:val="20"/>
          <w:szCs w:val="20"/>
        </w:rPr>
        <w:t xml:space="preserve"> а в части неисполненных обязательств - до полного их исполнения Стороной.</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13. Реквизиты сторон</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13.1. Юридические адреса, банковские и отгрузочные реквизиты сторон на момент заключения Договора.</w:t>
      </w:r>
    </w:p>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p>
    <w:tbl>
      <w:tblPr>
        <w:tblW w:w="4655" w:type="pct"/>
        <w:tblLayout w:type="fixed"/>
        <w:tblLook w:val="04A0" w:firstRow="1" w:lastRow="0" w:firstColumn="1" w:lastColumn="0" w:noHBand="0" w:noVBand="1"/>
      </w:tblPr>
      <w:tblGrid>
        <w:gridCol w:w="5387"/>
        <w:gridCol w:w="3719"/>
      </w:tblGrid>
      <w:tr w:rsidR="00435419" w:rsidRPr="00DB23F6" w:rsidTr="00236E16">
        <w:trPr>
          <w:cantSplit/>
          <w:trHeight w:val="910"/>
        </w:trPr>
        <w:tc>
          <w:tcPr>
            <w:tcW w:w="2958" w:type="pct"/>
            <w:hideMark/>
          </w:tcPr>
          <w:tbl>
            <w:tblPr>
              <w:tblW w:w="5387" w:type="dxa"/>
              <w:tblLayout w:type="fixed"/>
              <w:tblLook w:val="04A0" w:firstRow="1" w:lastRow="0" w:firstColumn="1" w:lastColumn="0" w:noHBand="0" w:noVBand="1"/>
            </w:tblPr>
            <w:tblGrid>
              <w:gridCol w:w="5387"/>
            </w:tblGrid>
            <w:tr w:rsidR="006E34DA" w:rsidRPr="00DB23F6" w:rsidTr="00012964">
              <w:trPr>
                <w:cantSplit/>
                <w:trHeight w:val="131"/>
              </w:trPr>
              <w:tc>
                <w:tcPr>
                  <w:tcW w:w="5000" w:type="pct"/>
                  <w:hideMark/>
                </w:tcPr>
                <w:p w:rsidR="006E34DA" w:rsidRPr="00DB23F6" w:rsidRDefault="006E34DA" w:rsidP="00EA6FE3">
                  <w:pPr>
                    <w:tabs>
                      <w:tab w:val="left" w:pos="142"/>
                    </w:tabs>
                    <w:spacing w:after="0" w:line="240" w:lineRule="auto"/>
                    <w:ind w:firstLine="709"/>
                    <w:jc w:val="both"/>
                    <w:rPr>
                      <w:rFonts w:ascii="XO Thames" w:hAnsi="XO Thames"/>
                      <w:sz w:val="20"/>
                      <w:szCs w:val="20"/>
                    </w:rPr>
                  </w:pPr>
                  <w:r w:rsidRPr="00DB23F6">
                    <w:rPr>
                      <w:rFonts w:ascii="XO Thames" w:hAnsi="XO Thames"/>
                      <w:sz w:val="20"/>
                      <w:szCs w:val="20"/>
                    </w:rPr>
                    <w:t>ГУФСИН России по Челябинской области</w:t>
                  </w:r>
                </w:p>
                <w:p w:rsidR="006E34DA" w:rsidRPr="00DB23F6" w:rsidRDefault="006E34DA" w:rsidP="00EA6FE3">
                  <w:pPr>
                    <w:tabs>
                      <w:tab w:val="left" w:pos="142"/>
                    </w:tabs>
                    <w:spacing w:after="0" w:line="240" w:lineRule="auto"/>
                    <w:ind w:firstLine="709"/>
                    <w:jc w:val="both"/>
                    <w:rPr>
                      <w:rFonts w:ascii="XO Thames" w:eastAsia="Calibri" w:hAnsi="XO Thames"/>
                      <w:sz w:val="20"/>
                      <w:szCs w:val="20"/>
                    </w:rPr>
                  </w:pPr>
                  <w:r w:rsidRPr="00DB23F6">
                    <w:rPr>
                      <w:rFonts w:ascii="XO Thames" w:hAnsi="XO Thames"/>
                      <w:sz w:val="20"/>
                      <w:szCs w:val="20"/>
                    </w:rPr>
                    <w:t>Юрид.адрес:</w:t>
                  </w:r>
                  <w:r w:rsidRPr="00DB23F6">
                    <w:rPr>
                      <w:rFonts w:ascii="XO Thames" w:eastAsia="Calibri" w:hAnsi="XO Thames"/>
                      <w:sz w:val="20"/>
                      <w:szCs w:val="20"/>
                    </w:rPr>
                    <w:t xml:space="preserve"> 454090, Российская Федерация,</w:t>
                  </w:r>
                </w:p>
                <w:p w:rsidR="006E34DA" w:rsidRPr="00DB23F6" w:rsidRDefault="006E34DA" w:rsidP="00EA6FE3">
                  <w:pPr>
                    <w:tabs>
                      <w:tab w:val="left" w:pos="142"/>
                    </w:tabs>
                    <w:spacing w:after="0" w:line="240" w:lineRule="auto"/>
                    <w:ind w:firstLine="709"/>
                    <w:jc w:val="both"/>
                    <w:rPr>
                      <w:rFonts w:ascii="XO Thames" w:eastAsia="Calibri" w:hAnsi="XO Thames"/>
                      <w:sz w:val="20"/>
                      <w:szCs w:val="20"/>
                    </w:rPr>
                  </w:pPr>
                  <w:r w:rsidRPr="00DB23F6">
                    <w:rPr>
                      <w:rFonts w:ascii="XO Thames" w:eastAsia="Calibri" w:hAnsi="XO Thames"/>
                      <w:sz w:val="20"/>
                      <w:szCs w:val="20"/>
                    </w:rPr>
                    <w:t xml:space="preserve"> г. Челябинск, ул. 3-его Интернационала, 116</w:t>
                  </w:r>
                </w:p>
                <w:p w:rsidR="006E34DA" w:rsidRPr="00DB23F6" w:rsidRDefault="006E34DA" w:rsidP="00EA6FE3">
                  <w:pPr>
                    <w:tabs>
                      <w:tab w:val="left" w:pos="142"/>
                    </w:tabs>
                    <w:spacing w:after="0" w:line="240" w:lineRule="auto"/>
                    <w:ind w:firstLine="709"/>
                    <w:jc w:val="both"/>
                    <w:rPr>
                      <w:rFonts w:ascii="XO Thames" w:eastAsia="Calibri" w:hAnsi="XO Thames"/>
                      <w:sz w:val="20"/>
                      <w:szCs w:val="20"/>
                    </w:rPr>
                  </w:pPr>
                  <w:r w:rsidRPr="00DB23F6">
                    <w:rPr>
                      <w:rFonts w:ascii="XO Thames" w:hAnsi="XO Thames"/>
                      <w:sz w:val="20"/>
                      <w:szCs w:val="20"/>
                    </w:rPr>
                    <w:t>Почтовый адрес:</w:t>
                  </w:r>
                  <w:r w:rsidRPr="00DB23F6">
                    <w:rPr>
                      <w:rFonts w:ascii="XO Thames" w:eastAsia="Calibri" w:hAnsi="XO Thames"/>
                      <w:sz w:val="20"/>
                      <w:szCs w:val="20"/>
                    </w:rPr>
                    <w:t xml:space="preserve"> 454090, Российская Федерация, </w:t>
                  </w:r>
                </w:p>
                <w:p w:rsidR="006E34DA" w:rsidRPr="00DB23F6" w:rsidRDefault="006E34DA" w:rsidP="00EA6FE3">
                  <w:pPr>
                    <w:tabs>
                      <w:tab w:val="left" w:pos="142"/>
                    </w:tabs>
                    <w:spacing w:after="0" w:line="240" w:lineRule="auto"/>
                    <w:ind w:firstLine="709"/>
                    <w:jc w:val="both"/>
                    <w:rPr>
                      <w:rFonts w:ascii="XO Thames" w:hAnsi="XO Thames"/>
                      <w:sz w:val="20"/>
                      <w:szCs w:val="20"/>
                    </w:rPr>
                  </w:pPr>
                  <w:r w:rsidRPr="00DB23F6">
                    <w:rPr>
                      <w:rFonts w:ascii="XO Thames" w:eastAsia="Calibri" w:hAnsi="XO Thames"/>
                      <w:sz w:val="20"/>
                      <w:szCs w:val="20"/>
                    </w:rPr>
                    <w:t>г. Челябинск, ул. 3-его Интернационала, 116</w:t>
                  </w:r>
                </w:p>
              </w:tc>
            </w:tr>
            <w:tr w:rsidR="006E34DA" w:rsidRPr="00DB23F6" w:rsidTr="00012964">
              <w:trPr>
                <w:cantSplit/>
                <w:trHeight w:val="131"/>
              </w:trPr>
              <w:tc>
                <w:tcPr>
                  <w:tcW w:w="5000" w:type="pct"/>
                  <w:hideMark/>
                </w:tcPr>
                <w:p w:rsidR="006E34DA" w:rsidRPr="00DB23F6" w:rsidRDefault="006E34DA" w:rsidP="00EA6FE3">
                  <w:pPr>
                    <w:tabs>
                      <w:tab w:val="left" w:pos="142"/>
                    </w:tabs>
                    <w:spacing w:after="0" w:line="240" w:lineRule="auto"/>
                    <w:ind w:firstLine="709"/>
                    <w:jc w:val="both"/>
                    <w:rPr>
                      <w:rFonts w:ascii="XO Thames" w:hAnsi="XO Thames"/>
                      <w:sz w:val="20"/>
                      <w:szCs w:val="20"/>
                    </w:rPr>
                  </w:pPr>
                  <w:r w:rsidRPr="00DB23F6">
                    <w:rPr>
                      <w:rFonts w:ascii="XO Thames" w:hAnsi="XO Thames"/>
                      <w:sz w:val="20"/>
                      <w:szCs w:val="20"/>
                    </w:rPr>
                    <w:t>ИНН: 7453044714</w:t>
                  </w:r>
                </w:p>
              </w:tc>
            </w:tr>
            <w:tr w:rsidR="006E34DA" w:rsidRPr="00DB23F6" w:rsidTr="00012964">
              <w:trPr>
                <w:cantSplit/>
                <w:trHeight w:val="131"/>
              </w:trPr>
              <w:tc>
                <w:tcPr>
                  <w:tcW w:w="5000" w:type="pct"/>
                  <w:hideMark/>
                </w:tcPr>
                <w:p w:rsidR="006E34DA" w:rsidRPr="00DB23F6" w:rsidRDefault="006E34DA" w:rsidP="00EA6FE3">
                  <w:pPr>
                    <w:tabs>
                      <w:tab w:val="left" w:pos="142"/>
                    </w:tabs>
                    <w:spacing w:after="0" w:line="240" w:lineRule="auto"/>
                    <w:ind w:firstLine="709"/>
                    <w:jc w:val="both"/>
                    <w:rPr>
                      <w:rFonts w:ascii="XO Thames" w:hAnsi="XO Thames"/>
                      <w:sz w:val="20"/>
                      <w:szCs w:val="20"/>
                    </w:rPr>
                  </w:pPr>
                  <w:r w:rsidRPr="00DB23F6">
                    <w:rPr>
                      <w:rFonts w:ascii="XO Thames" w:hAnsi="XO Thames"/>
                      <w:sz w:val="20"/>
                      <w:szCs w:val="20"/>
                    </w:rPr>
                    <w:t>КПП: 745301001</w:t>
                  </w:r>
                </w:p>
              </w:tc>
            </w:tr>
            <w:tr w:rsidR="006E34DA" w:rsidRPr="00DB23F6" w:rsidTr="00012964">
              <w:trPr>
                <w:cantSplit/>
                <w:trHeight w:val="131"/>
              </w:trPr>
              <w:tc>
                <w:tcPr>
                  <w:tcW w:w="5000" w:type="pct"/>
                  <w:hideMark/>
                </w:tcPr>
                <w:p w:rsidR="006E34DA" w:rsidRPr="00DB23F6" w:rsidRDefault="006E34DA" w:rsidP="00EA6FE3">
                  <w:pPr>
                    <w:tabs>
                      <w:tab w:val="left" w:pos="142"/>
                    </w:tabs>
                    <w:spacing w:after="20" w:line="240" w:lineRule="auto"/>
                    <w:ind w:firstLine="709"/>
                    <w:jc w:val="both"/>
                    <w:rPr>
                      <w:rFonts w:ascii="XO Thames" w:hAnsi="XO Thames"/>
                      <w:sz w:val="20"/>
                      <w:szCs w:val="20"/>
                    </w:rPr>
                  </w:pPr>
                  <w:r w:rsidRPr="00DB23F6">
                    <w:rPr>
                      <w:rFonts w:ascii="XO Thames" w:hAnsi="XO Thames"/>
                      <w:sz w:val="20"/>
                      <w:szCs w:val="20"/>
                    </w:rPr>
                    <w:t>Лицевой счет в УФК по Челябинской области: – 03691475300</w:t>
                  </w:r>
                </w:p>
              </w:tc>
            </w:tr>
            <w:tr w:rsidR="006E34DA" w:rsidRPr="00DB23F6" w:rsidTr="00012964">
              <w:trPr>
                <w:cantSplit/>
                <w:trHeight w:val="138"/>
              </w:trPr>
              <w:tc>
                <w:tcPr>
                  <w:tcW w:w="5000" w:type="pct"/>
                  <w:hideMark/>
                </w:tcPr>
                <w:p w:rsidR="006E34DA" w:rsidRPr="00DB23F6" w:rsidRDefault="006E34DA" w:rsidP="00EA6FE3">
                  <w:pPr>
                    <w:tabs>
                      <w:tab w:val="left" w:pos="142"/>
                    </w:tabs>
                    <w:spacing w:after="20" w:line="240" w:lineRule="auto"/>
                    <w:ind w:firstLine="709"/>
                    <w:jc w:val="both"/>
                    <w:rPr>
                      <w:rFonts w:ascii="XO Thames" w:hAnsi="XO Thames"/>
                      <w:sz w:val="20"/>
                      <w:szCs w:val="20"/>
                    </w:rPr>
                  </w:pPr>
                  <w:r w:rsidRPr="00DB23F6">
                    <w:rPr>
                      <w:rFonts w:ascii="XO Thames" w:hAnsi="XO Thames"/>
                      <w:sz w:val="20"/>
                      <w:szCs w:val="20"/>
                    </w:rPr>
                    <w:t>Номер банковского счета, открытый УФК по Новосибирской области 40102810445370000043</w:t>
                  </w:r>
                </w:p>
              </w:tc>
            </w:tr>
            <w:tr w:rsidR="006E34DA" w:rsidRPr="00DB23F6" w:rsidTr="00012964">
              <w:trPr>
                <w:cantSplit/>
                <w:trHeight w:val="131"/>
              </w:trPr>
              <w:tc>
                <w:tcPr>
                  <w:tcW w:w="5000" w:type="pct"/>
                  <w:hideMark/>
                </w:tcPr>
                <w:p w:rsidR="006E34DA" w:rsidRPr="00DB23F6" w:rsidRDefault="006E34DA" w:rsidP="00EA6FE3">
                  <w:pPr>
                    <w:tabs>
                      <w:tab w:val="left" w:pos="142"/>
                    </w:tabs>
                    <w:spacing w:after="20" w:line="240" w:lineRule="auto"/>
                    <w:ind w:firstLine="709"/>
                    <w:jc w:val="both"/>
                    <w:rPr>
                      <w:rFonts w:ascii="XO Thames" w:hAnsi="XO Thames"/>
                      <w:sz w:val="20"/>
                      <w:szCs w:val="20"/>
                    </w:rPr>
                  </w:pPr>
                  <w:r w:rsidRPr="00DB23F6">
                    <w:rPr>
                      <w:rFonts w:ascii="XO Thames" w:hAnsi="XO Thames"/>
                      <w:sz w:val="20"/>
                      <w:szCs w:val="20"/>
                    </w:rPr>
                    <w:t>Номер казначейского счета: 03211643000000015115</w:t>
                  </w:r>
                </w:p>
              </w:tc>
            </w:tr>
            <w:tr w:rsidR="006E34DA" w:rsidRPr="00DB23F6" w:rsidTr="00012964">
              <w:trPr>
                <w:cantSplit/>
                <w:trHeight w:val="131"/>
              </w:trPr>
              <w:tc>
                <w:tcPr>
                  <w:tcW w:w="5000" w:type="pct"/>
                  <w:hideMark/>
                </w:tcPr>
                <w:p w:rsidR="006E34DA" w:rsidRPr="00DB23F6" w:rsidRDefault="006E34DA" w:rsidP="00EA6FE3">
                  <w:pPr>
                    <w:tabs>
                      <w:tab w:val="left" w:pos="142"/>
                    </w:tabs>
                    <w:spacing w:after="20" w:line="240" w:lineRule="auto"/>
                    <w:ind w:firstLine="709"/>
                    <w:jc w:val="both"/>
                    <w:rPr>
                      <w:rFonts w:ascii="XO Thames" w:hAnsi="XO Thames"/>
                      <w:sz w:val="20"/>
                      <w:szCs w:val="20"/>
                    </w:rPr>
                  </w:pPr>
                  <w:r w:rsidRPr="00DB23F6">
                    <w:rPr>
                      <w:rFonts w:ascii="XO Thames" w:hAnsi="XO Thames"/>
                      <w:sz w:val="20"/>
                      <w:szCs w:val="20"/>
                    </w:rPr>
                    <w:t>БИК: 015004950</w:t>
                  </w:r>
                </w:p>
              </w:tc>
            </w:tr>
            <w:tr w:rsidR="006E34DA" w:rsidRPr="00DB23F6" w:rsidTr="00012964">
              <w:trPr>
                <w:cantSplit/>
                <w:trHeight w:val="131"/>
              </w:trPr>
              <w:tc>
                <w:tcPr>
                  <w:tcW w:w="5000" w:type="pct"/>
                  <w:hideMark/>
                </w:tcPr>
                <w:p w:rsidR="006E34DA" w:rsidRPr="00DB23F6" w:rsidRDefault="006E34DA" w:rsidP="00EA6FE3">
                  <w:pPr>
                    <w:tabs>
                      <w:tab w:val="left" w:pos="142"/>
                    </w:tabs>
                    <w:spacing w:after="20" w:line="240" w:lineRule="auto"/>
                    <w:ind w:firstLine="709"/>
                    <w:jc w:val="both"/>
                    <w:rPr>
                      <w:rFonts w:ascii="XO Thames" w:hAnsi="XO Thames"/>
                      <w:sz w:val="20"/>
                      <w:szCs w:val="20"/>
                    </w:rPr>
                  </w:pPr>
                  <w:r w:rsidRPr="00DB23F6">
                    <w:rPr>
                      <w:rFonts w:ascii="XO Thames" w:hAnsi="XO Thames"/>
                      <w:sz w:val="20"/>
                      <w:szCs w:val="20"/>
                    </w:rPr>
                    <w:t>ОКПО 08559570</w:t>
                  </w:r>
                </w:p>
              </w:tc>
            </w:tr>
            <w:tr w:rsidR="006E34DA" w:rsidRPr="00DB23F6" w:rsidTr="00012964">
              <w:trPr>
                <w:cantSplit/>
                <w:trHeight w:val="615"/>
              </w:trPr>
              <w:tc>
                <w:tcPr>
                  <w:tcW w:w="5000" w:type="pct"/>
                  <w:hideMark/>
                </w:tcPr>
                <w:p w:rsidR="006E34DA" w:rsidRPr="00DB23F6" w:rsidRDefault="006E34DA" w:rsidP="00EA6FE3">
                  <w:pPr>
                    <w:spacing w:after="0" w:line="240" w:lineRule="auto"/>
                    <w:ind w:right="742" w:firstLine="709"/>
                    <w:jc w:val="both"/>
                    <w:rPr>
                      <w:rFonts w:ascii="XO Thames" w:hAnsi="XO Thames"/>
                      <w:sz w:val="20"/>
                      <w:szCs w:val="20"/>
                    </w:rPr>
                  </w:pPr>
                  <w:r w:rsidRPr="00DB23F6">
                    <w:rPr>
                      <w:rFonts w:ascii="XO Thames" w:hAnsi="XO Thames"/>
                      <w:sz w:val="20"/>
                      <w:szCs w:val="20"/>
                    </w:rPr>
                    <w:t xml:space="preserve">Наименование Банка: </w:t>
                  </w:r>
                </w:p>
                <w:p w:rsidR="006E34DA" w:rsidRPr="00DB23F6" w:rsidRDefault="006E34DA" w:rsidP="00EA6FE3">
                  <w:pPr>
                    <w:spacing w:after="20" w:line="240" w:lineRule="auto"/>
                    <w:ind w:right="742" w:firstLine="709"/>
                    <w:jc w:val="both"/>
                    <w:rPr>
                      <w:rFonts w:ascii="XO Thames" w:hAnsi="XO Thames"/>
                      <w:sz w:val="20"/>
                      <w:szCs w:val="20"/>
                    </w:rPr>
                  </w:pPr>
                  <w:r w:rsidRPr="00DB23F6">
                    <w:rPr>
                      <w:rFonts w:ascii="XO Thames" w:hAnsi="XO Thames"/>
                      <w:sz w:val="20"/>
                      <w:szCs w:val="20"/>
                    </w:rPr>
                    <w:t>ОКЦ №1 СибГУ Банка России//УФК по Новосибирской области г. Новосибирск</w:t>
                  </w:r>
                </w:p>
              </w:tc>
            </w:tr>
          </w:tbl>
          <w:p w:rsidR="006E34DA" w:rsidRPr="00DB23F6" w:rsidRDefault="006E34DA" w:rsidP="00EA6FE3">
            <w:pPr>
              <w:autoSpaceDE w:val="0"/>
              <w:autoSpaceDN w:val="0"/>
              <w:adjustRightInd w:val="0"/>
              <w:spacing w:after="0" w:line="240" w:lineRule="auto"/>
              <w:ind w:firstLine="709"/>
              <w:jc w:val="both"/>
              <w:rPr>
                <w:rFonts w:ascii="XO Thames" w:eastAsia="Calibri" w:hAnsi="XO Thames" w:cs="Times New Roman"/>
                <w:bCs/>
                <w:color w:val="000000"/>
                <w:sz w:val="20"/>
                <w:szCs w:val="20"/>
              </w:rPr>
            </w:pPr>
            <w:r w:rsidRPr="00DB23F6">
              <w:rPr>
                <w:rFonts w:ascii="XO Thames" w:eastAsia="Calibri" w:hAnsi="XO Thames"/>
                <w:sz w:val="20"/>
                <w:szCs w:val="20"/>
              </w:rPr>
              <w:t xml:space="preserve">Тел. </w:t>
            </w:r>
            <w:r w:rsidRPr="00DB23F6">
              <w:rPr>
                <w:rFonts w:ascii="XO Thames" w:eastAsia="Calibri" w:hAnsi="XO Thames" w:cs="Times New Roman"/>
                <w:bCs/>
                <w:color w:val="000000"/>
                <w:sz w:val="20"/>
                <w:szCs w:val="20"/>
              </w:rPr>
              <w:t>(351) 267-43-88, доб. 5-16</w:t>
            </w:r>
          </w:p>
          <w:p w:rsidR="00EC5FEA" w:rsidRDefault="00EC5FEA" w:rsidP="00EC5FEA">
            <w:pPr>
              <w:ind w:firstLine="709"/>
              <w:jc w:val="both"/>
              <w:rPr>
                <w:rFonts w:ascii="XO Thames" w:eastAsia="Calibri" w:hAnsi="XO Thames"/>
                <w:sz w:val="20"/>
                <w:szCs w:val="20"/>
              </w:rPr>
            </w:pPr>
            <w:r>
              <w:rPr>
                <w:rFonts w:ascii="XO Thames" w:eastAsia="Times New Roman" w:hAnsi="XO Thames" w:cs="Times New Roman"/>
                <w:sz w:val="20"/>
                <w:szCs w:val="20"/>
                <w:lang w:val="en-US" w:eastAsia="ru-RU"/>
              </w:rPr>
              <w:t>oos</w:t>
            </w:r>
            <w:r w:rsidRPr="000E3921">
              <w:rPr>
                <w:rFonts w:ascii="XO Thames" w:eastAsia="Times New Roman" w:hAnsi="XO Thames" w:cs="Times New Roman"/>
                <w:sz w:val="20"/>
                <w:szCs w:val="20"/>
                <w:lang w:eastAsia="ru-RU"/>
              </w:rPr>
              <w:t>@74.</w:t>
            </w:r>
            <w:r w:rsidRPr="000E3921">
              <w:rPr>
                <w:rFonts w:ascii="XO Thames" w:eastAsia="Times New Roman" w:hAnsi="XO Thames" w:cs="Times New Roman"/>
                <w:sz w:val="20"/>
                <w:szCs w:val="20"/>
                <w:lang w:val="en-US" w:eastAsia="ru-RU"/>
              </w:rPr>
              <w:t>fsin</w:t>
            </w:r>
            <w:r w:rsidRPr="000E3921">
              <w:rPr>
                <w:rFonts w:ascii="XO Thames" w:eastAsia="Times New Roman" w:hAnsi="XO Thames" w:cs="Times New Roman"/>
                <w:sz w:val="20"/>
                <w:szCs w:val="20"/>
                <w:lang w:eastAsia="ru-RU"/>
              </w:rPr>
              <w:t>.</w:t>
            </w:r>
            <w:r w:rsidRPr="000E3921">
              <w:rPr>
                <w:rFonts w:ascii="XO Thames" w:eastAsia="Times New Roman" w:hAnsi="XO Thames" w:cs="Times New Roman"/>
                <w:sz w:val="20"/>
                <w:szCs w:val="20"/>
                <w:lang w:val="en-US" w:eastAsia="ru-RU"/>
              </w:rPr>
              <w:t>gov</w:t>
            </w:r>
            <w:r w:rsidRPr="000E3921">
              <w:rPr>
                <w:rFonts w:ascii="XO Thames" w:eastAsia="Times New Roman" w:hAnsi="XO Thames" w:cs="Times New Roman"/>
                <w:sz w:val="20"/>
                <w:szCs w:val="20"/>
                <w:lang w:eastAsia="ru-RU"/>
              </w:rPr>
              <w:t>.</w:t>
            </w:r>
            <w:r w:rsidRPr="000E3921">
              <w:rPr>
                <w:rFonts w:ascii="XO Thames" w:eastAsia="Times New Roman" w:hAnsi="XO Thames" w:cs="Times New Roman"/>
                <w:sz w:val="20"/>
                <w:szCs w:val="20"/>
                <w:lang w:val="en-US" w:eastAsia="ru-RU"/>
              </w:rPr>
              <w:t>ru</w:t>
            </w:r>
            <w:r w:rsidRPr="00DB23F6">
              <w:rPr>
                <w:rFonts w:ascii="XO Thames" w:eastAsia="Calibri" w:hAnsi="XO Thames"/>
                <w:sz w:val="20"/>
                <w:szCs w:val="20"/>
              </w:rPr>
              <w:t xml:space="preserve"> </w:t>
            </w:r>
          </w:p>
          <w:p w:rsidR="006E34DA" w:rsidRPr="00EC5FEA" w:rsidRDefault="006E34DA" w:rsidP="00EC5FEA">
            <w:pPr>
              <w:ind w:firstLine="709"/>
              <w:jc w:val="both"/>
              <w:rPr>
                <w:rFonts w:ascii="XO Thames" w:eastAsia="Calibri" w:hAnsi="XO Thames"/>
                <w:sz w:val="20"/>
                <w:szCs w:val="20"/>
              </w:rPr>
            </w:pPr>
            <w:r w:rsidRPr="00DB23F6">
              <w:rPr>
                <w:rFonts w:ascii="XO Thames" w:eastAsia="Calibri" w:hAnsi="XO Thames"/>
                <w:sz w:val="20"/>
                <w:szCs w:val="20"/>
              </w:rPr>
              <w:t>fsin_chel@74.fsin.gov.ru</w:t>
            </w:r>
          </w:p>
          <w:tbl>
            <w:tblPr>
              <w:tblW w:w="5282" w:type="dxa"/>
              <w:tblLayout w:type="fixed"/>
              <w:tblLook w:val="04A0" w:firstRow="1" w:lastRow="0" w:firstColumn="1" w:lastColumn="0" w:noHBand="0" w:noVBand="1"/>
            </w:tblPr>
            <w:tblGrid>
              <w:gridCol w:w="5282"/>
            </w:tblGrid>
            <w:tr w:rsidR="00435419" w:rsidRPr="00DB23F6" w:rsidTr="00236E16">
              <w:trPr>
                <w:cantSplit/>
              </w:trPr>
              <w:tc>
                <w:tcPr>
                  <w:tcW w:w="5000" w:type="pct"/>
                  <w:hideMark/>
                </w:tcPr>
                <w:p w:rsidR="00435419" w:rsidRPr="00DB23F6" w:rsidRDefault="00435419" w:rsidP="00EA6FE3">
                  <w:pPr>
                    <w:widowControl w:val="0"/>
                    <w:spacing w:after="0" w:line="240" w:lineRule="auto"/>
                    <w:ind w:firstLine="709"/>
                    <w:jc w:val="both"/>
                    <w:rPr>
                      <w:rFonts w:ascii="XO Thames" w:eastAsia="Calibri" w:hAnsi="XO Thames"/>
                      <w:sz w:val="20"/>
                      <w:szCs w:val="20"/>
                    </w:rPr>
                  </w:pPr>
                </w:p>
              </w:tc>
            </w:tr>
            <w:tr w:rsidR="00435419" w:rsidRPr="00DB23F6" w:rsidTr="00236E16">
              <w:trPr>
                <w:cantSplit/>
                <w:trHeight w:val="157"/>
              </w:trPr>
              <w:tc>
                <w:tcPr>
                  <w:tcW w:w="5000" w:type="pct"/>
                  <w:hideMark/>
                </w:tcPr>
                <w:p w:rsidR="00435419" w:rsidRPr="00DB23F6" w:rsidRDefault="00435419" w:rsidP="00EA6FE3">
                  <w:pPr>
                    <w:widowControl w:val="0"/>
                    <w:spacing w:after="0" w:line="240" w:lineRule="auto"/>
                    <w:ind w:firstLine="709"/>
                    <w:jc w:val="both"/>
                    <w:rPr>
                      <w:rFonts w:ascii="XO Thames" w:hAnsi="XO Thames"/>
                      <w:sz w:val="20"/>
                      <w:szCs w:val="20"/>
                    </w:rPr>
                  </w:pPr>
                </w:p>
              </w:tc>
            </w:tr>
          </w:tbl>
          <w:p w:rsidR="00435419" w:rsidRPr="00DB23F6" w:rsidRDefault="00435419" w:rsidP="00EA6FE3">
            <w:pPr>
              <w:spacing w:after="0" w:line="240" w:lineRule="auto"/>
              <w:ind w:firstLine="709"/>
              <w:jc w:val="both"/>
              <w:rPr>
                <w:rFonts w:ascii="XO Thames" w:eastAsia="Calibri" w:hAnsi="XO Thames"/>
                <w:sz w:val="20"/>
                <w:szCs w:val="20"/>
              </w:rPr>
            </w:pPr>
          </w:p>
        </w:tc>
        <w:tc>
          <w:tcPr>
            <w:tcW w:w="2042" w:type="pct"/>
            <w:tcBorders>
              <w:left w:val="nil"/>
            </w:tcBorders>
            <w:hideMark/>
          </w:tcPr>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Наименование:</w:t>
            </w:r>
          </w:p>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Юрид. адрес/Место жительства:</w:t>
            </w:r>
          </w:p>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Почтовый адрес:</w:t>
            </w:r>
          </w:p>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ИНН</w:t>
            </w:r>
          </w:p>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КПП</w:t>
            </w:r>
          </w:p>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Банковские реквизиты:</w:t>
            </w:r>
          </w:p>
          <w:p w:rsidR="00435419" w:rsidRPr="00DB23F6" w:rsidRDefault="00435419" w:rsidP="00EA6FE3">
            <w:pPr>
              <w:spacing w:after="0" w:line="240" w:lineRule="auto"/>
              <w:ind w:firstLine="709"/>
              <w:jc w:val="both"/>
              <w:rPr>
                <w:rFonts w:ascii="XO Thames" w:hAnsi="XO Thames"/>
                <w:sz w:val="20"/>
                <w:szCs w:val="20"/>
              </w:rPr>
            </w:pPr>
          </w:p>
          <w:p w:rsidR="00435419" w:rsidRPr="00DB23F6" w:rsidRDefault="00435419" w:rsidP="00EA6FE3">
            <w:pPr>
              <w:spacing w:after="0" w:line="240" w:lineRule="auto"/>
              <w:ind w:firstLine="709"/>
              <w:jc w:val="both"/>
              <w:rPr>
                <w:rFonts w:ascii="XO Thames" w:hAnsi="XO Thames"/>
                <w:sz w:val="20"/>
                <w:szCs w:val="20"/>
              </w:rPr>
            </w:pPr>
          </w:p>
          <w:p w:rsidR="00435419" w:rsidRPr="00DB23F6" w:rsidRDefault="00435419" w:rsidP="00EA6FE3">
            <w:pPr>
              <w:spacing w:after="0" w:line="240" w:lineRule="auto"/>
              <w:ind w:firstLine="709"/>
              <w:jc w:val="both"/>
              <w:rPr>
                <w:rFonts w:ascii="XO Thames" w:hAnsi="XO Thames"/>
                <w:sz w:val="20"/>
                <w:szCs w:val="20"/>
              </w:rPr>
            </w:pPr>
          </w:p>
          <w:p w:rsidR="00435419" w:rsidRPr="00DB23F6" w:rsidRDefault="00435419" w:rsidP="00EA6FE3">
            <w:pPr>
              <w:spacing w:after="0" w:line="240" w:lineRule="auto"/>
              <w:ind w:firstLine="709"/>
              <w:jc w:val="both"/>
              <w:rPr>
                <w:rFonts w:ascii="XO Thames" w:hAnsi="XO Thames"/>
                <w:sz w:val="20"/>
                <w:szCs w:val="20"/>
              </w:rPr>
            </w:pPr>
          </w:p>
          <w:p w:rsidR="00435419" w:rsidRPr="00DB23F6" w:rsidRDefault="00435419" w:rsidP="00EA6FE3">
            <w:pPr>
              <w:spacing w:after="0" w:line="240" w:lineRule="auto"/>
              <w:ind w:firstLine="709"/>
              <w:jc w:val="both"/>
              <w:rPr>
                <w:rFonts w:ascii="XO Thames" w:hAnsi="XO Thames"/>
                <w:sz w:val="20"/>
                <w:szCs w:val="20"/>
              </w:rPr>
            </w:pPr>
          </w:p>
          <w:p w:rsidR="00435419" w:rsidRPr="00DB23F6" w:rsidRDefault="00435419" w:rsidP="00EA6FE3">
            <w:pPr>
              <w:spacing w:after="0" w:line="240" w:lineRule="auto"/>
              <w:ind w:firstLine="709"/>
              <w:jc w:val="both"/>
              <w:rPr>
                <w:rFonts w:ascii="XO Thames" w:hAnsi="XO Thames"/>
                <w:sz w:val="20"/>
                <w:szCs w:val="20"/>
              </w:rPr>
            </w:pPr>
          </w:p>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Эл. Адрес:</w:t>
            </w:r>
          </w:p>
          <w:p w:rsidR="00435419" w:rsidRPr="00DB23F6" w:rsidRDefault="00435419" w:rsidP="00EA6FE3">
            <w:pPr>
              <w:spacing w:after="0" w:line="240" w:lineRule="auto"/>
              <w:ind w:firstLine="709"/>
              <w:jc w:val="both"/>
              <w:rPr>
                <w:rFonts w:ascii="XO Thames" w:hAnsi="XO Thames"/>
                <w:sz w:val="20"/>
                <w:szCs w:val="20"/>
              </w:rPr>
            </w:pPr>
            <w:r w:rsidRPr="00DB23F6">
              <w:rPr>
                <w:rFonts w:ascii="XO Thames" w:hAnsi="XO Thames"/>
                <w:sz w:val="20"/>
                <w:szCs w:val="20"/>
              </w:rPr>
              <w:t>Тел.</w:t>
            </w:r>
          </w:p>
        </w:tc>
      </w:tr>
      <w:tr w:rsidR="00435419" w:rsidRPr="00DB23F6" w:rsidTr="00236E16">
        <w:trPr>
          <w:cantSplit/>
          <w:trHeight w:val="149"/>
        </w:trPr>
        <w:tc>
          <w:tcPr>
            <w:tcW w:w="2958" w:type="pct"/>
            <w:hideMark/>
          </w:tcPr>
          <w:p w:rsidR="00435419" w:rsidRPr="00DB23F6" w:rsidRDefault="00435419" w:rsidP="00EA6FE3">
            <w:pPr>
              <w:widowControl w:val="0"/>
              <w:spacing w:after="0" w:line="240" w:lineRule="auto"/>
              <w:ind w:firstLine="709"/>
              <w:jc w:val="both"/>
              <w:rPr>
                <w:rFonts w:ascii="XO Thames" w:hAnsi="XO Thames"/>
                <w:sz w:val="20"/>
                <w:szCs w:val="20"/>
              </w:rPr>
            </w:pPr>
            <w:r w:rsidRPr="00DB23F6">
              <w:rPr>
                <w:rFonts w:ascii="XO Thames" w:hAnsi="XO Thames"/>
                <w:sz w:val="20"/>
                <w:szCs w:val="20"/>
              </w:rPr>
              <w:t>____________ ____________________</w:t>
            </w:r>
          </w:p>
        </w:tc>
        <w:tc>
          <w:tcPr>
            <w:tcW w:w="2042" w:type="pct"/>
            <w:tcBorders>
              <w:left w:val="nil"/>
            </w:tcBorders>
            <w:hideMark/>
          </w:tcPr>
          <w:p w:rsidR="00435419" w:rsidRPr="00DB23F6" w:rsidRDefault="00435419" w:rsidP="00EA6FE3">
            <w:pPr>
              <w:widowControl w:val="0"/>
              <w:spacing w:after="0" w:line="240" w:lineRule="auto"/>
              <w:ind w:firstLine="709"/>
              <w:jc w:val="both"/>
              <w:rPr>
                <w:rFonts w:ascii="XO Thames" w:hAnsi="XO Thames"/>
                <w:sz w:val="20"/>
                <w:szCs w:val="20"/>
              </w:rPr>
            </w:pPr>
            <w:r w:rsidRPr="00DB23F6">
              <w:rPr>
                <w:rFonts w:ascii="XO Thames" w:hAnsi="XO Thames"/>
                <w:sz w:val="20"/>
                <w:szCs w:val="20"/>
              </w:rPr>
              <w:t xml:space="preserve">___________ __________________ </w:t>
            </w:r>
          </w:p>
        </w:tc>
      </w:tr>
      <w:tr w:rsidR="00435419" w:rsidRPr="00DB23F6" w:rsidTr="00236E16">
        <w:trPr>
          <w:cantSplit/>
          <w:trHeight w:val="149"/>
        </w:trPr>
        <w:tc>
          <w:tcPr>
            <w:tcW w:w="2958" w:type="pct"/>
            <w:hideMark/>
          </w:tcPr>
          <w:p w:rsidR="00435419" w:rsidRPr="00DB23F6" w:rsidRDefault="00435419" w:rsidP="00EA6FE3">
            <w:pPr>
              <w:widowControl w:val="0"/>
              <w:spacing w:after="0" w:line="240" w:lineRule="auto"/>
              <w:ind w:firstLine="709"/>
              <w:jc w:val="both"/>
              <w:rPr>
                <w:rFonts w:ascii="XO Thames" w:hAnsi="XO Thames"/>
                <w:sz w:val="20"/>
                <w:szCs w:val="20"/>
              </w:rPr>
            </w:pPr>
            <w:r w:rsidRPr="00DB23F6">
              <w:rPr>
                <w:rFonts w:ascii="XO Thames" w:hAnsi="XO Thames"/>
                <w:sz w:val="20"/>
                <w:szCs w:val="20"/>
              </w:rPr>
              <w:t>«_____» ___________________2026год</w:t>
            </w:r>
          </w:p>
        </w:tc>
        <w:tc>
          <w:tcPr>
            <w:tcW w:w="2042" w:type="pct"/>
            <w:tcBorders>
              <w:left w:val="nil"/>
            </w:tcBorders>
            <w:hideMark/>
          </w:tcPr>
          <w:p w:rsidR="00435419" w:rsidRPr="00DB23F6" w:rsidRDefault="00435419" w:rsidP="00EA6FE3">
            <w:pPr>
              <w:widowControl w:val="0"/>
              <w:spacing w:after="0" w:line="240" w:lineRule="auto"/>
              <w:ind w:firstLine="709"/>
              <w:jc w:val="both"/>
              <w:rPr>
                <w:rFonts w:ascii="XO Thames" w:hAnsi="XO Thames"/>
                <w:sz w:val="20"/>
                <w:szCs w:val="20"/>
              </w:rPr>
            </w:pPr>
            <w:r w:rsidRPr="00DB23F6">
              <w:rPr>
                <w:rFonts w:ascii="XO Thames" w:hAnsi="XO Thames"/>
                <w:sz w:val="20"/>
                <w:szCs w:val="20"/>
              </w:rPr>
              <w:t>«_____»_______________2026год</w:t>
            </w:r>
          </w:p>
        </w:tc>
      </w:tr>
      <w:tr w:rsidR="00435419" w:rsidRPr="00DB23F6" w:rsidTr="00236E16">
        <w:trPr>
          <w:cantSplit/>
          <w:trHeight w:val="317"/>
        </w:trPr>
        <w:tc>
          <w:tcPr>
            <w:tcW w:w="2958" w:type="pct"/>
            <w:hideMark/>
          </w:tcPr>
          <w:p w:rsidR="00435419" w:rsidRPr="00DB23F6" w:rsidRDefault="00435419" w:rsidP="00EA6FE3">
            <w:pPr>
              <w:widowControl w:val="0"/>
              <w:spacing w:after="0" w:line="240" w:lineRule="auto"/>
              <w:ind w:firstLine="709"/>
              <w:jc w:val="both"/>
              <w:rPr>
                <w:rFonts w:ascii="XO Thames" w:hAnsi="XO Thames"/>
                <w:sz w:val="20"/>
                <w:szCs w:val="20"/>
              </w:rPr>
            </w:pPr>
            <w:r w:rsidRPr="00DB23F6">
              <w:rPr>
                <w:rFonts w:ascii="XO Thames" w:hAnsi="XO Thames"/>
                <w:sz w:val="20"/>
                <w:szCs w:val="20"/>
              </w:rPr>
              <w:t>М.П.</w:t>
            </w:r>
          </w:p>
        </w:tc>
        <w:tc>
          <w:tcPr>
            <w:tcW w:w="2042" w:type="pct"/>
          </w:tcPr>
          <w:p w:rsidR="00435419" w:rsidRPr="00DB23F6" w:rsidRDefault="00435419" w:rsidP="00EA6FE3">
            <w:pPr>
              <w:widowControl w:val="0"/>
              <w:spacing w:after="0" w:line="240" w:lineRule="auto"/>
              <w:ind w:firstLine="709"/>
              <w:jc w:val="both"/>
              <w:rPr>
                <w:rFonts w:ascii="XO Thames" w:hAnsi="XO Thames"/>
                <w:sz w:val="20"/>
                <w:szCs w:val="20"/>
              </w:rPr>
            </w:pPr>
            <w:r w:rsidRPr="00DB23F6">
              <w:rPr>
                <w:rFonts w:ascii="XO Thames" w:hAnsi="XO Thames"/>
                <w:sz w:val="20"/>
                <w:szCs w:val="20"/>
              </w:rPr>
              <w:t>М.П.</w:t>
            </w:r>
          </w:p>
        </w:tc>
      </w:tr>
    </w:tbl>
    <w:p w:rsidR="00435419" w:rsidRPr="00DB23F6" w:rsidRDefault="00435419" w:rsidP="00EA6FE3">
      <w:pPr>
        <w:widowControl w:val="0"/>
        <w:spacing w:after="0" w:line="240" w:lineRule="auto"/>
        <w:ind w:firstLine="709"/>
        <w:jc w:val="both"/>
        <w:rPr>
          <w:rFonts w:ascii="XO Thames" w:eastAsia="Times New Roman" w:hAnsi="XO Thames" w:cs="Times New Roman"/>
          <w:sz w:val="20"/>
          <w:szCs w:val="20"/>
          <w:lang w:eastAsia="ru-RU"/>
        </w:rPr>
      </w:pPr>
    </w:p>
    <w:p w:rsidR="00435419" w:rsidRPr="00DB23F6" w:rsidRDefault="00435419" w:rsidP="00087A47">
      <w:pPr>
        <w:pageBreakBefore/>
        <w:widowControl w:val="0"/>
        <w:spacing w:after="0" w:line="240" w:lineRule="auto"/>
        <w:ind w:firstLine="709"/>
        <w:jc w:val="right"/>
        <w:rPr>
          <w:rFonts w:ascii="XO Thames" w:hAnsi="XO Thames" w:cs="Times New Roman"/>
          <w:sz w:val="20"/>
          <w:szCs w:val="20"/>
        </w:rPr>
      </w:pPr>
      <w:r w:rsidRPr="00DB23F6">
        <w:rPr>
          <w:rFonts w:ascii="XO Thames" w:hAnsi="XO Thames" w:cs="Times New Roman"/>
          <w:sz w:val="20"/>
          <w:szCs w:val="20"/>
        </w:rPr>
        <w:t xml:space="preserve">Приложение </w:t>
      </w:r>
    </w:p>
    <w:p w:rsidR="00435419" w:rsidRPr="00DB23F6" w:rsidRDefault="00435419" w:rsidP="00087A47">
      <w:pPr>
        <w:widowControl w:val="0"/>
        <w:spacing w:after="0" w:line="240" w:lineRule="auto"/>
        <w:ind w:firstLine="709"/>
        <w:jc w:val="right"/>
        <w:rPr>
          <w:rFonts w:ascii="XO Thames" w:hAnsi="XO Thames" w:cs="Times New Roman"/>
          <w:sz w:val="20"/>
          <w:szCs w:val="20"/>
        </w:rPr>
      </w:pPr>
      <w:r w:rsidRPr="00DB23F6">
        <w:rPr>
          <w:rFonts w:ascii="XO Thames" w:hAnsi="XO Thames" w:cs="Times New Roman"/>
          <w:sz w:val="20"/>
          <w:szCs w:val="20"/>
        </w:rPr>
        <w:t>к Договору №__________ от ______</w:t>
      </w:r>
    </w:p>
    <w:p w:rsidR="00435419" w:rsidRPr="00DB23F6" w:rsidRDefault="00435419" w:rsidP="00EA6FE3">
      <w:pPr>
        <w:widowControl w:val="0"/>
        <w:spacing w:after="0" w:line="240" w:lineRule="auto"/>
        <w:ind w:firstLine="709"/>
        <w:jc w:val="both"/>
        <w:rPr>
          <w:rFonts w:ascii="XO Thames" w:hAnsi="XO Thames" w:cs="Times New Roman"/>
          <w:sz w:val="20"/>
          <w:szCs w:val="20"/>
          <w:u w:val="single"/>
        </w:rPr>
      </w:pPr>
    </w:p>
    <w:p w:rsidR="00435419" w:rsidRPr="00DB23F6" w:rsidRDefault="00435419" w:rsidP="00087A47">
      <w:pPr>
        <w:widowControl w:val="0"/>
        <w:spacing w:after="0" w:line="240" w:lineRule="auto"/>
        <w:ind w:firstLine="709"/>
        <w:jc w:val="center"/>
        <w:rPr>
          <w:rFonts w:ascii="XO Thames" w:eastAsia="Times New Roman" w:hAnsi="XO Thames" w:cs="Times New Roman"/>
          <w:b/>
          <w:sz w:val="20"/>
          <w:szCs w:val="20"/>
          <w:lang w:eastAsia="ru-RU"/>
        </w:rPr>
      </w:pPr>
      <w:r w:rsidRPr="00DB23F6">
        <w:rPr>
          <w:rFonts w:ascii="XO Thames" w:eastAsia="Times New Roman" w:hAnsi="XO Thames" w:cs="Times New Roman"/>
          <w:b/>
          <w:sz w:val="20"/>
          <w:szCs w:val="20"/>
          <w:lang w:eastAsia="ru-RU"/>
        </w:rPr>
        <w:t>Спецификация</w:t>
      </w:r>
    </w:p>
    <w:p w:rsidR="00435419" w:rsidRPr="00DB23F6" w:rsidRDefault="00435419" w:rsidP="00EA6FE3">
      <w:pPr>
        <w:widowControl w:val="0"/>
        <w:spacing w:after="0" w:line="240" w:lineRule="auto"/>
        <w:ind w:firstLine="709"/>
        <w:jc w:val="both"/>
        <w:rPr>
          <w:rFonts w:ascii="XO Thames" w:eastAsia="Times New Roman" w:hAnsi="XO Thames" w:cs="Times New Roman"/>
          <w:b/>
          <w:sz w:val="20"/>
          <w:szCs w:val="20"/>
          <w:lang w:eastAsia="ru-RU"/>
        </w:rPr>
      </w:pPr>
    </w:p>
    <w:p w:rsidR="00435419" w:rsidRPr="00DB23F6" w:rsidRDefault="00435419" w:rsidP="00EA6FE3">
      <w:pPr>
        <w:widowControl w:val="0"/>
        <w:spacing w:after="0" w:line="240" w:lineRule="auto"/>
        <w:ind w:firstLine="709"/>
        <w:jc w:val="both"/>
        <w:rPr>
          <w:rFonts w:ascii="XO Thames" w:eastAsia="Times New Roman" w:hAnsi="XO Thames" w:cs="Times New Roman"/>
          <w:b/>
          <w:sz w:val="20"/>
          <w:szCs w:val="20"/>
          <w:lang w:eastAsia="ru-RU"/>
        </w:rPr>
      </w:pPr>
    </w:p>
    <w:p w:rsidR="00435419" w:rsidRPr="00DB23F6" w:rsidRDefault="00435419" w:rsidP="00087A47">
      <w:pPr>
        <w:spacing w:after="0" w:line="240" w:lineRule="auto"/>
        <w:ind w:firstLine="709"/>
        <w:jc w:val="center"/>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Комплектующие к компьютерной технике:</w:t>
      </w:r>
    </w:p>
    <w:tbl>
      <w:tblPr>
        <w:tblW w:w="10864" w:type="dxa"/>
        <w:tblInd w:w="-947" w:type="dxa"/>
        <w:tblLayout w:type="fixed"/>
        <w:tblLook w:val="04A0" w:firstRow="1" w:lastRow="0" w:firstColumn="1" w:lastColumn="0" w:noHBand="0" w:noVBand="1"/>
      </w:tblPr>
      <w:tblGrid>
        <w:gridCol w:w="516"/>
        <w:gridCol w:w="1560"/>
        <w:gridCol w:w="1501"/>
        <w:gridCol w:w="3319"/>
        <w:gridCol w:w="711"/>
        <w:gridCol w:w="708"/>
        <w:gridCol w:w="1275"/>
        <w:gridCol w:w="1274"/>
      </w:tblGrid>
      <w:tr w:rsidR="00087A47" w:rsidRPr="00DB23F6" w:rsidTr="00087A47">
        <w:trPr>
          <w:trHeight w:val="1616"/>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7A47" w:rsidRPr="00DB23F6" w:rsidRDefault="00087A47" w:rsidP="00087A47">
            <w:pPr>
              <w:spacing w:after="0" w:line="240" w:lineRule="auto"/>
              <w:ind w:firstLine="709"/>
              <w:jc w:val="center"/>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 п/п</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087A47" w:rsidRPr="00DB23F6" w:rsidRDefault="00087A47" w:rsidP="00087A47">
            <w:pPr>
              <w:spacing w:after="0" w:line="240" w:lineRule="auto"/>
              <w:jc w:val="center"/>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Наименование товара</w:t>
            </w:r>
          </w:p>
        </w:tc>
        <w:tc>
          <w:tcPr>
            <w:tcW w:w="1501" w:type="dxa"/>
            <w:tcBorders>
              <w:top w:val="single" w:sz="4" w:space="0" w:color="auto"/>
              <w:left w:val="nil"/>
              <w:bottom w:val="single" w:sz="4" w:space="0" w:color="auto"/>
              <w:right w:val="single" w:sz="4" w:space="0" w:color="auto"/>
            </w:tcBorders>
            <w:shd w:val="clear" w:color="auto" w:fill="auto"/>
            <w:vAlign w:val="center"/>
          </w:tcPr>
          <w:p w:rsidR="00087A47" w:rsidRPr="00DB23F6" w:rsidRDefault="00087A47" w:rsidP="00087A47">
            <w:pPr>
              <w:spacing w:after="0" w:line="240" w:lineRule="auto"/>
              <w:jc w:val="center"/>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ОКПД2/КТРУ</w:t>
            </w:r>
          </w:p>
        </w:tc>
        <w:tc>
          <w:tcPr>
            <w:tcW w:w="3319" w:type="dxa"/>
            <w:tcBorders>
              <w:top w:val="single" w:sz="4" w:space="0" w:color="auto"/>
              <w:left w:val="nil"/>
              <w:bottom w:val="single" w:sz="4" w:space="0" w:color="auto"/>
              <w:right w:val="single" w:sz="4" w:space="0" w:color="auto"/>
            </w:tcBorders>
            <w:shd w:val="clear" w:color="auto" w:fill="auto"/>
            <w:vAlign w:val="center"/>
            <w:hideMark/>
          </w:tcPr>
          <w:p w:rsidR="00087A47" w:rsidRPr="00DB23F6" w:rsidRDefault="00087A47" w:rsidP="00087A47">
            <w:pPr>
              <w:spacing w:after="0" w:line="240" w:lineRule="auto"/>
              <w:jc w:val="center"/>
              <w:rPr>
                <w:rFonts w:ascii="XO Thames" w:eastAsia="Times New Roman" w:hAnsi="XO Thames" w:cs="Times New Roman"/>
                <w:sz w:val="20"/>
                <w:szCs w:val="20"/>
                <w:lang w:eastAsia="ru-RU"/>
              </w:rPr>
            </w:pPr>
            <w:r w:rsidRPr="00DB23F6">
              <w:rPr>
                <w:rFonts w:ascii="XO Thames" w:eastAsia="Times New Roman" w:hAnsi="XO Thames" w:cs="Times New Roman"/>
                <w:sz w:val="20"/>
                <w:szCs w:val="20"/>
                <w:lang w:eastAsia="ru-RU"/>
              </w:rPr>
              <w:t>Характеристики товара</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087A47" w:rsidRPr="00DB23F6" w:rsidRDefault="00087A47" w:rsidP="00087A47">
            <w:pPr>
              <w:spacing w:after="0" w:line="240" w:lineRule="auto"/>
              <w:rPr>
                <w:rFonts w:ascii="XO Thames" w:eastAsia="Times New Roman" w:hAnsi="XO Thames" w:cs="Times New Roman"/>
                <w:color w:val="000000"/>
                <w:sz w:val="20"/>
                <w:szCs w:val="20"/>
                <w:lang w:val="en-US" w:eastAsia="ru-RU"/>
              </w:rPr>
            </w:pPr>
            <w:r w:rsidRPr="00DB23F6">
              <w:rPr>
                <w:rFonts w:ascii="XO Thames" w:eastAsia="Times New Roman" w:hAnsi="XO Thames" w:cs="Times New Roman"/>
                <w:color w:val="000000"/>
                <w:sz w:val="20"/>
                <w:szCs w:val="20"/>
                <w:lang w:eastAsia="ru-RU"/>
              </w:rPr>
              <w:t>Ед. изм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087A47" w:rsidRPr="00DB23F6" w:rsidRDefault="00087A47" w:rsidP="00087A47">
            <w:pPr>
              <w:spacing w:after="0" w:line="240" w:lineRule="auto"/>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Кол–во</w:t>
            </w:r>
          </w:p>
        </w:tc>
        <w:tc>
          <w:tcPr>
            <w:tcW w:w="1275" w:type="dxa"/>
            <w:tcBorders>
              <w:top w:val="single" w:sz="4" w:space="0" w:color="auto"/>
              <w:left w:val="nil"/>
              <w:bottom w:val="single" w:sz="4" w:space="0" w:color="auto"/>
              <w:right w:val="single" w:sz="4" w:space="0" w:color="auto"/>
            </w:tcBorders>
            <w:vAlign w:val="center"/>
          </w:tcPr>
          <w:p w:rsidR="00087A47" w:rsidRPr="00DB23F6" w:rsidRDefault="00087A47" w:rsidP="00087A47">
            <w:pPr>
              <w:jc w:val="center"/>
              <w:rPr>
                <w:rFonts w:ascii="XO Thames" w:hAnsi="XO Thames" w:cs="Times New Roman"/>
                <w:b/>
                <w:sz w:val="20"/>
                <w:szCs w:val="20"/>
              </w:rPr>
            </w:pPr>
            <w:r w:rsidRPr="00DB23F6">
              <w:rPr>
                <w:rFonts w:ascii="XO Thames" w:hAnsi="XO Thames" w:cs="Times New Roman"/>
                <w:b/>
                <w:sz w:val="20"/>
                <w:szCs w:val="20"/>
              </w:rPr>
              <w:t>Цена за ед., в руб. (с НДС / без НДС)</w:t>
            </w:r>
          </w:p>
        </w:tc>
        <w:tc>
          <w:tcPr>
            <w:tcW w:w="1274" w:type="dxa"/>
            <w:tcBorders>
              <w:top w:val="single" w:sz="4" w:space="0" w:color="auto"/>
              <w:left w:val="nil"/>
              <w:bottom w:val="single" w:sz="4" w:space="0" w:color="auto"/>
              <w:right w:val="single" w:sz="4" w:space="0" w:color="auto"/>
            </w:tcBorders>
            <w:vAlign w:val="center"/>
          </w:tcPr>
          <w:p w:rsidR="00087A47" w:rsidRPr="00DB23F6" w:rsidRDefault="00087A47" w:rsidP="00087A47">
            <w:pPr>
              <w:jc w:val="center"/>
              <w:rPr>
                <w:rFonts w:ascii="XO Thames" w:hAnsi="XO Thames" w:cs="Times New Roman"/>
                <w:b/>
                <w:sz w:val="20"/>
                <w:szCs w:val="20"/>
              </w:rPr>
            </w:pPr>
            <w:r w:rsidRPr="00DB23F6">
              <w:rPr>
                <w:rFonts w:ascii="XO Thames" w:hAnsi="XO Thames" w:cs="Times New Roman"/>
                <w:b/>
                <w:sz w:val="20"/>
                <w:szCs w:val="20"/>
              </w:rPr>
              <w:t>Стоимость, в руб.</w:t>
            </w:r>
            <w:r w:rsidRPr="00DB23F6">
              <w:rPr>
                <w:rFonts w:ascii="XO Thames" w:hAnsi="XO Thames"/>
                <w:sz w:val="20"/>
                <w:szCs w:val="20"/>
              </w:rPr>
              <w:t xml:space="preserve"> </w:t>
            </w:r>
            <w:r w:rsidRPr="00DB23F6">
              <w:rPr>
                <w:rFonts w:ascii="XO Thames" w:hAnsi="XO Thames" w:cs="Times New Roman"/>
                <w:b/>
                <w:sz w:val="20"/>
                <w:szCs w:val="20"/>
              </w:rPr>
              <w:t>(с НДС / без НДС)</w:t>
            </w:r>
          </w:p>
        </w:tc>
      </w:tr>
      <w:tr w:rsidR="00087A47" w:rsidRPr="00DB23F6" w:rsidTr="00087A47">
        <w:trPr>
          <w:trHeight w:val="212"/>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7A47" w:rsidRPr="00DB23F6" w:rsidRDefault="00087A47" w:rsidP="00087A47">
            <w:pPr>
              <w:spacing w:after="0" w:line="240" w:lineRule="auto"/>
              <w:ind w:firstLine="709"/>
              <w:jc w:val="center"/>
              <w:rPr>
                <w:rFonts w:ascii="XO Thames" w:eastAsia="Times New Roman" w:hAnsi="XO Thames" w:cs="Times New Roman"/>
                <w:color w:val="000000"/>
                <w:sz w:val="20"/>
                <w:szCs w:val="20"/>
                <w:lang w:val="en-US" w:eastAsia="ru-RU"/>
              </w:rPr>
            </w:pPr>
            <w:r w:rsidRPr="00DB23F6">
              <w:rPr>
                <w:rFonts w:ascii="XO Thames" w:eastAsia="Times New Roman" w:hAnsi="XO Thames" w:cs="Times New Roman"/>
                <w:color w:val="000000"/>
                <w:sz w:val="20"/>
                <w:szCs w:val="20"/>
                <w:lang w:val="en-US" w:eastAsia="ru-RU"/>
              </w:rPr>
              <w:t>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087A47" w:rsidRPr="00DB23F6" w:rsidRDefault="00087A47" w:rsidP="00087A47">
            <w:pPr>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Оперативная память</w:t>
            </w:r>
          </w:p>
          <w:p w:rsidR="00087A47" w:rsidRPr="00DB23F6" w:rsidRDefault="00087A47" w:rsidP="00087A47">
            <w:pPr>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Страна происхождения товара:</w:t>
            </w:r>
          </w:p>
        </w:tc>
        <w:tc>
          <w:tcPr>
            <w:tcW w:w="1501" w:type="dxa"/>
            <w:tcBorders>
              <w:top w:val="single" w:sz="4" w:space="0" w:color="auto"/>
              <w:left w:val="nil"/>
              <w:bottom w:val="single" w:sz="4" w:space="0" w:color="auto"/>
              <w:right w:val="single" w:sz="4" w:space="0" w:color="auto"/>
            </w:tcBorders>
            <w:shd w:val="clear" w:color="auto" w:fill="auto"/>
            <w:vAlign w:val="center"/>
          </w:tcPr>
          <w:p w:rsidR="00087A47" w:rsidRPr="00DB23F6" w:rsidRDefault="00087A47" w:rsidP="00087A47">
            <w:pPr>
              <w:rPr>
                <w:rFonts w:ascii="XO Thames" w:eastAsia="Times New Roman" w:hAnsi="XO Thames" w:cs="Times New Roman"/>
                <w:color w:val="000000"/>
                <w:sz w:val="20"/>
                <w:szCs w:val="20"/>
                <w:lang w:eastAsia="ru-RU"/>
              </w:rPr>
            </w:pPr>
            <w:r w:rsidRPr="00DB23F6">
              <w:rPr>
                <w:rFonts w:ascii="XO Thames" w:eastAsia="Times New Roman" w:hAnsi="XO Thames" w:cs="Times New Roman"/>
                <w:color w:val="000000"/>
                <w:sz w:val="20"/>
                <w:szCs w:val="20"/>
                <w:lang w:eastAsia="ru-RU"/>
              </w:rPr>
              <w:t>26.20.22.160</w:t>
            </w:r>
          </w:p>
        </w:tc>
        <w:tc>
          <w:tcPr>
            <w:tcW w:w="3319" w:type="dxa"/>
            <w:tcBorders>
              <w:top w:val="single" w:sz="4" w:space="0" w:color="auto"/>
              <w:left w:val="nil"/>
              <w:bottom w:val="single" w:sz="4" w:space="0" w:color="auto"/>
              <w:right w:val="single" w:sz="4" w:space="0" w:color="auto"/>
            </w:tcBorders>
            <w:shd w:val="clear" w:color="auto" w:fill="auto"/>
            <w:vAlign w:val="center"/>
            <w:hideMark/>
          </w:tcPr>
          <w:p w:rsidR="00087A47" w:rsidRPr="00DB23F6" w:rsidRDefault="00087A47" w:rsidP="00087A47">
            <w:pPr>
              <w:spacing w:after="0" w:line="240" w:lineRule="auto"/>
              <w:rPr>
                <w:rFonts w:ascii="XO Thames" w:hAnsi="XO Thames"/>
                <w:sz w:val="20"/>
                <w:szCs w:val="20"/>
              </w:rPr>
            </w:pPr>
            <w:r w:rsidRPr="00DB23F6">
              <w:rPr>
                <w:rFonts w:ascii="XO Thames" w:hAnsi="XO Thames"/>
                <w:sz w:val="20"/>
                <w:szCs w:val="20"/>
              </w:rPr>
              <w:t xml:space="preserve">1. Форма –фактор: </w:t>
            </w:r>
            <w:r w:rsidRPr="00DB23F6">
              <w:rPr>
                <w:rFonts w:ascii="XO Thames" w:hAnsi="XO Thames"/>
                <w:sz w:val="20"/>
                <w:szCs w:val="20"/>
                <w:lang w:val="en-US"/>
              </w:rPr>
              <w:t>DIMM</w:t>
            </w:r>
            <w:r w:rsidRPr="00DB23F6">
              <w:rPr>
                <w:rFonts w:ascii="XO Thames" w:hAnsi="XO Thames"/>
                <w:sz w:val="20"/>
                <w:szCs w:val="20"/>
              </w:rPr>
              <w:t>-(</w:t>
            </w:r>
            <w:r w:rsidRPr="00DB23F6">
              <w:rPr>
                <w:rFonts w:ascii="XO Thames" w:hAnsi="XO Thames"/>
                <w:sz w:val="20"/>
                <w:szCs w:val="20"/>
                <w:lang w:val="en-US"/>
              </w:rPr>
              <w:t>UDIMM</w:t>
            </w:r>
            <w:r w:rsidRPr="00DB23F6">
              <w:rPr>
                <w:rFonts w:ascii="XO Thames" w:hAnsi="XO Thames"/>
                <w:sz w:val="20"/>
                <w:szCs w:val="20"/>
              </w:rPr>
              <w:t>)</w:t>
            </w:r>
          </w:p>
          <w:p w:rsidR="00087A47" w:rsidRPr="00DB23F6" w:rsidRDefault="00087A47" w:rsidP="00087A47">
            <w:pPr>
              <w:spacing w:after="0" w:line="240" w:lineRule="auto"/>
              <w:rPr>
                <w:rFonts w:ascii="XO Thames" w:hAnsi="XO Thames"/>
                <w:sz w:val="20"/>
                <w:szCs w:val="20"/>
              </w:rPr>
            </w:pPr>
            <w:r w:rsidRPr="00DB23F6">
              <w:rPr>
                <w:rFonts w:ascii="XO Thames" w:hAnsi="XO Thames"/>
                <w:sz w:val="20"/>
                <w:szCs w:val="20"/>
              </w:rPr>
              <w:t xml:space="preserve">2. Тип: </w:t>
            </w:r>
            <w:r w:rsidRPr="00DB23F6">
              <w:rPr>
                <w:rFonts w:ascii="XO Thames" w:hAnsi="XO Thames"/>
                <w:sz w:val="20"/>
                <w:szCs w:val="20"/>
                <w:lang w:val="en-US"/>
              </w:rPr>
              <w:t>DDR</w:t>
            </w:r>
            <w:r w:rsidRPr="00DB23F6">
              <w:rPr>
                <w:rFonts w:ascii="XO Thames" w:hAnsi="XO Thames"/>
                <w:sz w:val="20"/>
                <w:szCs w:val="20"/>
              </w:rPr>
              <w:t>4;</w:t>
            </w:r>
          </w:p>
          <w:p w:rsidR="00087A47" w:rsidRPr="00DB23F6" w:rsidRDefault="00087A47" w:rsidP="00087A47">
            <w:pPr>
              <w:spacing w:after="0" w:line="240" w:lineRule="auto"/>
              <w:rPr>
                <w:rFonts w:ascii="XO Thames" w:hAnsi="XO Thames"/>
                <w:sz w:val="20"/>
                <w:szCs w:val="20"/>
              </w:rPr>
            </w:pPr>
            <w:r w:rsidRPr="00DB23F6">
              <w:rPr>
                <w:rFonts w:ascii="XO Thames" w:hAnsi="XO Thames"/>
                <w:sz w:val="20"/>
                <w:szCs w:val="20"/>
              </w:rPr>
              <w:t>3.Объем памяти __ Гб</w:t>
            </w:r>
          </w:p>
          <w:p w:rsidR="00087A47" w:rsidRPr="00DB23F6" w:rsidRDefault="00087A47" w:rsidP="00087A47">
            <w:pPr>
              <w:spacing w:after="0" w:line="240" w:lineRule="auto"/>
              <w:rPr>
                <w:rFonts w:ascii="XO Thames" w:eastAsia="Times New Roman" w:hAnsi="XO Thames" w:cs="Times New Roman"/>
                <w:sz w:val="20"/>
                <w:szCs w:val="20"/>
                <w:lang w:eastAsia="ru-RU"/>
              </w:rPr>
            </w:pPr>
            <w:r w:rsidRPr="00DB23F6">
              <w:rPr>
                <w:rFonts w:ascii="XO Thames" w:hAnsi="XO Thames"/>
                <w:sz w:val="20"/>
                <w:szCs w:val="20"/>
              </w:rPr>
              <w:t xml:space="preserve">4. Тактовая частота </w:t>
            </w:r>
            <w:r w:rsidRPr="00DB23F6">
              <w:rPr>
                <w:rFonts w:ascii="XO Thames" w:hAnsi="XO Thames" w:cs="Times New Roman"/>
                <w:sz w:val="20"/>
                <w:szCs w:val="20"/>
              </w:rPr>
              <w:t>____</w:t>
            </w:r>
            <w:r w:rsidRPr="00DB23F6">
              <w:rPr>
                <w:rFonts w:ascii="XO Thames" w:hAnsi="XO Thames"/>
                <w:sz w:val="20"/>
                <w:szCs w:val="20"/>
              </w:rPr>
              <w:t xml:space="preserve"> МГц</w:t>
            </w:r>
          </w:p>
          <w:p w:rsidR="00087A47" w:rsidRPr="00DB23F6" w:rsidRDefault="00087A47" w:rsidP="00087A47">
            <w:pPr>
              <w:spacing w:after="0" w:line="240" w:lineRule="auto"/>
              <w:ind w:firstLine="709"/>
              <w:rPr>
                <w:rFonts w:ascii="XO Thames" w:eastAsia="Times New Roman" w:hAnsi="XO Thames" w:cs="Times New Roman"/>
                <w:sz w:val="20"/>
                <w:szCs w:val="20"/>
                <w:lang w:eastAsia="ru-RU"/>
              </w:rPr>
            </w:pP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087A47" w:rsidRPr="00DB23F6" w:rsidRDefault="00087A47" w:rsidP="00087A47">
            <w:pPr>
              <w:pStyle w:val="af0"/>
              <w:spacing w:line="240" w:lineRule="auto"/>
              <w:ind w:firstLine="0"/>
              <w:rPr>
                <w:rFonts w:ascii="XO Thames" w:hAnsi="XO Thames"/>
                <w:sz w:val="20"/>
                <w:szCs w:val="20"/>
              </w:rPr>
            </w:pPr>
            <w:r>
              <w:rPr>
                <w:rFonts w:ascii="XO Thames" w:hAnsi="XO Thames"/>
                <w:sz w:val="20"/>
                <w:szCs w:val="20"/>
              </w:rPr>
              <w:t>шт</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087A47" w:rsidRPr="00DB23F6" w:rsidRDefault="00087A47" w:rsidP="00087A47">
            <w:pPr>
              <w:pStyle w:val="af0"/>
              <w:spacing w:line="240" w:lineRule="auto"/>
              <w:ind w:firstLine="0"/>
              <w:rPr>
                <w:rFonts w:ascii="XO Thames" w:hAnsi="XO Thames"/>
                <w:sz w:val="20"/>
                <w:szCs w:val="20"/>
              </w:rPr>
            </w:pPr>
            <w:r>
              <w:rPr>
                <w:rFonts w:ascii="XO Thames" w:hAnsi="XO Thames"/>
                <w:sz w:val="20"/>
                <w:szCs w:val="20"/>
              </w:rPr>
              <w:t>1</w:t>
            </w:r>
          </w:p>
        </w:tc>
        <w:tc>
          <w:tcPr>
            <w:tcW w:w="1275" w:type="dxa"/>
            <w:tcBorders>
              <w:top w:val="single" w:sz="4" w:space="0" w:color="auto"/>
              <w:left w:val="nil"/>
              <w:bottom w:val="single" w:sz="4" w:space="0" w:color="auto"/>
              <w:right w:val="single" w:sz="4" w:space="0" w:color="auto"/>
            </w:tcBorders>
            <w:vAlign w:val="center"/>
          </w:tcPr>
          <w:p w:rsidR="00087A47" w:rsidRPr="00DB23F6" w:rsidRDefault="00087A47" w:rsidP="00087A47">
            <w:pPr>
              <w:ind w:firstLine="709"/>
              <w:jc w:val="center"/>
              <w:rPr>
                <w:rFonts w:ascii="XO Thames" w:hAnsi="XO Thames" w:cs="Times New Roman"/>
                <w:b/>
                <w:sz w:val="20"/>
                <w:szCs w:val="20"/>
              </w:rPr>
            </w:pPr>
          </w:p>
        </w:tc>
        <w:tc>
          <w:tcPr>
            <w:tcW w:w="1274" w:type="dxa"/>
            <w:tcBorders>
              <w:top w:val="single" w:sz="4" w:space="0" w:color="auto"/>
              <w:left w:val="nil"/>
              <w:bottom w:val="single" w:sz="4" w:space="0" w:color="auto"/>
              <w:right w:val="single" w:sz="4" w:space="0" w:color="auto"/>
            </w:tcBorders>
            <w:vAlign w:val="center"/>
          </w:tcPr>
          <w:p w:rsidR="00087A47" w:rsidRPr="00DB23F6" w:rsidRDefault="00087A47" w:rsidP="00087A47">
            <w:pPr>
              <w:ind w:firstLine="709"/>
              <w:jc w:val="center"/>
              <w:rPr>
                <w:rFonts w:ascii="XO Thames" w:hAnsi="XO Thames" w:cs="Times New Roman"/>
                <w:b/>
                <w:sz w:val="20"/>
                <w:szCs w:val="20"/>
              </w:rPr>
            </w:pPr>
          </w:p>
        </w:tc>
      </w:tr>
      <w:tr w:rsidR="00435419" w:rsidRPr="00DB23F6" w:rsidTr="00087A47">
        <w:trPr>
          <w:trHeight w:val="136"/>
        </w:trPr>
        <w:tc>
          <w:tcPr>
            <w:tcW w:w="959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435419" w:rsidRPr="00DB23F6" w:rsidRDefault="00435419" w:rsidP="00087A47">
            <w:pPr>
              <w:widowControl w:val="0"/>
              <w:spacing w:after="0" w:line="240" w:lineRule="auto"/>
              <w:ind w:firstLine="709"/>
              <w:jc w:val="center"/>
              <w:rPr>
                <w:rFonts w:ascii="XO Thames" w:eastAsia="Times New Roman" w:hAnsi="XO Thames" w:cs="Times New Roman"/>
                <w:sz w:val="20"/>
                <w:szCs w:val="20"/>
              </w:rPr>
            </w:pPr>
            <w:r w:rsidRPr="00DB23F6">
              <w:rPr>
                <w:rFonts w:ascii="XO Thames" w:eastAsia="Times New Roman" w:hAnsi="XO Thames" w:cs="Times New Roman"/>
                <w:sz w:val="20"/>
                <w:szCs w:val="20"/>
              </w:rPr>
              <w:t>Итого:</w:t>
            </w:r>
          </w:p>
        </w:tc>
        <w:tc>
          <w:tcPr>
            <w:tcW w:w="1274" w:type="dxa"/>
            <w:tcBorders>
              <w:top w:val="single" w:sz="4" w:space="0" w:color="auto"/>
              <w:left w:val="nil"/>
              <w:bottom w:val="single" w:sz="4" w:space="0" w:color="auto"/>
              <w:right w:val="single" w:sz="4" w:space="0" w:color="auto"/>
            </w:tcBorders>
            <w:vAlign w:val="center"/>
          </w:tcPr>
          <w:p w:rsidR="00435419" w:rsidRPr="00DB23F6" w:rsidRDefault="00435419" w:rsidP="00087A47">
            <w:pPr>
              <w:widowControl w:val="0"/>
              <w:spacing w:after="0" w:line="240" w:lineRule="auto"/>
              <w:ind w:firstLine="709"/>
              <w:jc w:val="center"/>
              <w:rPr>
                <w:rFonts w:ascii="XO Thames" w:eastAsia="Times New Roman" w:hAnsi="XO Thames" w:cs="Times New Roman"/>
                <w:sz w:val="20"/>
                <w:szCs w:val="20"/>
              </w:rPr>
            </w:pPr>
          </w:p>
        </w:tc>
      </w:tr>
    </w:tbl>
    <w:p w:rsidR="00435419" w:rsidRPr="00DB23F6" w:rsidRDefault="00435419" w:rsidP="00EA6FE3">
      <w:pPr>
        <w:widowControl w:val="0"/>
        <w:spacing w:after="0" w:line="240" w:lineRule="auto"/>
        <w:ind w:firstLine="709"/>
        <w:jc w:val="both"/>
        <w:rPr>
          <w:rFonts w:ascii="XO Thames" w:eastAsia="Times New Roman" w:hAnsi="XO Thames" w:cs="Times New Roman"/>
          <w:b/>
          <w:sz w:val="20"/>
          <w:szCs w:val="20"/>
          <w:lang w:eastAsia="ru-RU"/>
        </w:rPr>
      </w:pPr>
    </w:p>
    <w:p w:rsidR="00435419" w:rsidRPr="00DB23F6" w:rsidRDefault="00435419" w:rsidP="00EA6FE3">
      <w:pPr>
        <w:widowControl w:val="0"/>
        <w:spacing w:after="0" w:line="240" w:lineRule="auto"/>
        <w:ind w:firstLine="709"/>
        <w:jc w:val="both"/>
        <w:rPr>
          <w:rFonts w:ascii="XO Thames" w:eastAsia="Times New Roman" w:hAnsi="XO Thames" w:cs="Times New Roman"/>
          <w:b/>
          <w:sz w:val="20"/>
          <w:szCs w:val="20"/>
          <w:lang w:eastAsia="ru-RU"/>
        </w:rPr>
      </w:pPr>
    </w:p>
    <w:p w:rsidR="00435419" w:rsidRPr="00DB23F6" w:rsidRDefault="00435419" w:rsidP="00EA6FE3">
      <w:pPr>
        <w:widowControl w:val="0"/>
        <w:spacing w:after="0" w:line="240" w:lineRule="auto"/>
        <w:ind w:firstLine="709"/>
        <w:jc w:val="both"/>
        <w:rPr>
          <w:rFonts w:ascii="XO Thames" w:hAnsi="XO Thames" w:cs="Times New Roman"/>
          <w:b/>
          <w:sz w:val="20"/>
          <w:szCs w:val="20"/>
        </w:rPr>
      </w:pPr>
    </w:p>
    <w:tbl>
      <w:tblPr>
        <w:tblW w:w="10172" w:type="dxa"/>
        <w:tblLook w:val="04A0" w:firstRow="1" w:lastRow="0" w:firstColumn="1" w:lastColumn="0" w:noHBand="0" w:noVBand="1"/>
      </w:tblPr>
      <w:tblGrid>
        <w:gridCol w:w="5387"/>
        <w:gridCol w:w="4785"/>
      </w:tblGrid>
      <w:tr w:rsidR="00435419" w:rsidRPr="00DB23F6" w:rsidTr="00236E16">
        <w:tc>
          <w:tcPr>
            <w:tcW w:w="5387" w:type="dxa"/>
            <w:hideMark/>
          </w:tcPr>
          <w:p w:rsidR="00435419" w:rsidRPr="00DB23F6" w:rsidRDefault="00435419" w:rsidP="00EA6FE3">
            <w:pPr>
              <w:widowControl w:val="0"/>
              <w:spacing w:after="0" w:line="240" w:lineRule="auto"/>
              <w:ind w:firstLine="709"/>
              <w:jc w:val="both"/>
              <w:rPr>
                <w:rFonts w:ascii="XO Thames" w:hAnsi="XO Thames" w:cs="Times New Roman"/>
                <w:b/>
                <w:sz w:val="20"/>
                <w:szCs w:val="20"/>
              </w:rPr>
            </w:pPr>
            <w:r w:rsidRPr="00DB23F6">
              <w:rPr>
                <w:rFonts w:ascii="XO Thames" w:hAnsi="XO Thames" w:cs="Times New Roman"/>
                <w:b/>
                <w:sz w:val="20"/>
                <w:szCs w:val="20"/>
              </w:rPr>
              <w:t xml:space="preserve">                        «Заказчик»</w:t>
            </w:r>
          </w:p>
        </w:tc>
        <w:tc>
          <w:tcPr>
            <w:tcW w:w="4785" w:type="dxa"/>
            <w:hideMark/>
          </w:tcPr>
          <w:p w:rsidR="00435419" w:rsidRPr="00DB23F6" w:rsidRDefault="00435419" w:rsidP="00EA6FE3">
            <w:pPr>
              <w:widowControl w:val="0"/>
              <w:spacing w:after="0" w:line="240" w:lineRule="auto"/>
              <w:ind w:firstLine="709"/>
              <w:jc w:val="both"/>
              <w:rPr>
                <w:rFonts w:ascii="XO Thames" w:hAnsi="XO Thames" w:cs="Times New Roman"/>
                <w:b/>
                <w:sz w:val="20"/>
                <w:szCs w:val="20"/>
              </w:rPr>
            </w:pPr>
            <w:r w:rsidRPr="00DB23F6">
              <w:rPr>
                <w:rFonts w:ascii="XO Thames" w:hAnsi="XO Thames" w:cs="Times New Roman"/>
                <w:b/>
                <w:sz w:val="20"/>
                <w:szCs w:val="20"/>
              </w:rPr>
              <w:t xml:space="preserve">                     «Поставщик»</w:t>
            </w:r>
          </w:p>
        </w:tc>
      </w:tr>
      <w:tr w:rsidR="00435419" w:rsidRPr="00DB23F6" w:rsidTr="00236E16">
        <w:tc>
          <w:tcPr>
            <w:tcW w:w="5387" w:type="dxa"/>
            <w:hideMark/>
          </w:tcPr>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____________ _____________________</w:t>
            </w:r>
          </w:p>
        </w:tc>
        <w:tc>
          <w:tcPr>
            <w:tcW w:w="4785" w:type="dxa"/>
            <w:hideMark/>
          </w:tcPr>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 xml:space="preserve">_______________ __________________ </w:t>
            </w:r>
          </w:p>
        </w:tc>
      </w:tr>
      <w:tr w:rsidR="00435419" w:rsidRPr="00DB23F6" w:rsidTr="00236E16">
        <w:tc>
          <w:tcPr>
            <w:tcW w:w="5387" w:type="dxa"/>
            <w:hideMark/>
          </w:tcPr>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«_____» ___________________2026 год</w:t>
            </w:r>
          </w:p>
        </w:tc>
        <w:tc>
          <w:tcPr>
            <w:tcW w:w="4785" w:type="dxa"/>
            <w:hideMark/>
          </w:tcPr>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«_____» __________________2026 год</w:t>
            </w:r>
          </w:p>
        </w:tc>
      </w:tr>
      <w:tr w:rsidR="00435419" w:rsidRPr="00DB23F6" w:rsidTr="00236E16">
        <w:trPr>
          <w:trHeight w:val="80"/>
        </w:trPr>
        <w:tc>
          <w:tcPr>
            <w:tcW w:w="5387" w:type="dxa"/>
            <w:hideMark/>
          </w:tcPr>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М.П.</w:t>
            </w:r>
          </w:p>
        </w:tc>
        <w:tc>
          <w:tcPr>
            <w:tcW w:w="4785" w:type="dxa"/>
            <w:hideMark/>
          </w:tcPr>
          <w:p w:rsidR="00435419" w:rsidRPr="00DB23F6" w:rsidRDefault="00435419" w:rsidP="00EA6FE3">
            <w:pPr>
              <w:widowControl w:val="0"/>
              <w:spacing w:after="0" w:line="240" w:lineRule="auto"/>
              <w:ind w:firstLine="709"/>
              <w:jc w:val="both"/>
              <w:rPr>
                <w:rFonts w:ascii="XO Thames" w:hAnsi="XO Thames" w:cs="Times New Roman"/>
                <w:sz w:val="20"/>
                <w:szCs w:val="20"/>
              </w:rPr>
            </w:pPr>
            <w:r w:rsidRPr="00DB23F6">
              <w:rPr>
                <w:rFonts w:ascii="XO Thames" w:hAnsi="XO Thames" w:cs="Times New Roman"/>
                <w:sz w:val="20"/>
                <w:szCs w:val="20"/>
              </w:rPr>
              <w:t>М.П.</w:t>
            </w:r>
          </w:p>
        </w:tc>
      </w:tr>
    </w:tbl>
    <w:p w:rsidR="00435419" w:rsidRPr="00DB23F6" w:rsidRDefault="00435419" w:rsidP="00EA6FE3">
      <w:pPr>
        <w:tabs>
          <w:tab w:val="left" w:pos="6426"/>
        </w:tabs>
        <w:ind w:firstLine="709"/>
        <w:jc w:val="both"/>
        <w:rPr>
          <w:rFonts w:ascii="XO Thames" w:hAnsi="XO Thames" w:cs="Times New Roman"/>
          <w:sz w:val="20"/>
          <w:szCs w:val="20"/>
        </w:rPr>
      </w:pPr>
    </w:p>
    <w:p w:rsidR="006F6E2B" w:rsidRPr="00DB23F6" w:rsidRDefault="006F6E2B" w:rsidP="00EA6FE3">
      <w:pPr>
        <w:spacing w:after="0" w:line="240" w:lineRule="auto"/>
        <w:ind w:firstLine="709"/>
        <w:jc w:val="both"/>
        <w:rPr>
          <w:rFonts w:ascii="XO Thames" w:eastAsia="Times New Roman" w:hAnsi="XO Thames" w:cs="Times New Roman"/>
          <w:b/>
          <w:color w:val="000000"/>
          <w:sz w:val="20"/>
          <w:szCs w:val="20"/>
          <w:lang w:eastAsia="ru-RU"/>
        </w:rPr>
      </w:pPr>
    </w:p>
    <w:sectPr w:rsidR="006F6E2B" w:rsidRPr="00DB23F6" w:rsidSect="00AB347F">
      <w:footnotePr>
        <w:numFmt w:val="chicago"/>
        <w:numRestart w:val="eachSect"/>
      </w:footnotePr>
      <w:pgSz w:w="11906" w:h="16838"/>
      <w:pgMar w:top="568" w:right="707" w:bottom="56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0F8" w:rsidRDefault="001C00F8" w:rsidP="00650AA7">
      <w:pPr>
        <w:spacing w:after="0" w:line="240" w:lineRule="auto"/>
      </w:pPr>
      <w:r>
        <w:separator/>
      </w:r>
    </w:p>
  </w:endnote>
  <w:endnote w:type="continuationSeparator" w:id="0">
    <w:p w:rsidR="001C00F8" w:rsidRDefault="001C00F8"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0F8" w:rsidRDefault="001C00F8" w:rsidP="00650AA7">
      <w:pPr>
        <w:spacing w:after="0" w:line="240" w:lineRule="auto"/>
      </w:pPr>
      <w:r>
        <w:separator/>
      </w:r>
    </w:p>
  </w:footnote>
  <w:footnote w:type="continuationSeparator" w:id="0">
    <w:p w:rsidR="001C00F8" w:rsidRDefault="001C00F8"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F76"/>
    <w:multiLevelType w:val="hybridMultilevel"/>
    <w:tmpl w:val="04BC0F72"/>
    <w:lvl w:ilvl="0" w:tplc="DAE4E9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E10D3"/>
    <w:multiLevelType w:val="hybridMultilevel"/>
    <w:tmpl w:val="74066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65693"/>
    <w:multiLevelType w:val="hybridMultilevel"/>
    <w:tmpl w:val="31F4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2"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8"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1"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DF3B31"/>
    <w:multiLevelType w:val="hybridMultilevel"/>
    <w:tmpl w:val="43A22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15:restartNumberingAfterBreak="0">
    <w:nsid w:val="5B65063D"/>
    <w:multiLevelType w:val="multilevel"/>
    <w:tmpl w:val="01FEB36E"/>
    <w:lvl w:ilvl="0">
      <w:start w:val="1"/>
      <w:numFmt w:val="decimal"/>
      <w:lvlText w:val="%1."/>
      <w:lvlJc w:val="left"/>
      <w:pPr>
        <w:ind w:left="360" w:hanging="360"/>
      </w:pPr>
    </w:lvl>
    <w:lvl w:ilvl="1">
      <w:start w:val="4"/>
      <w:numFmt w:val="decimal"/>
      <w:isLgl/>
      <w:lvlText w:val="%1.%2."/>
      <w:lvlJc w:val="left"/>
      <w:pPr>
        <w:ind w:left="1819" w:hanging="1110"/>
      </w:pPr>
      <w:rPr>
        <w:rFonts w:hint="default"/>
      </w:rPr>
    </w:lvl>
    <w:lvl w:ilvl="2">
      <w:start w:val="1"/>
      <w:numFmt w:val="decimal"/>
      <w:isLgl/>
      <w:lvlText w:val="%1.%2.%3."/>
      <w:lvlJc w:val="left"/>
      <w:pPr>
        <w:ind w:left="2528" w:hanging="1110"/>
      </w:pPr>
      <w:rPr>
        <w:rFonts w:hint="default"/>
      </w:rPr>
    </w:lvl>
    <w:lvl w:ilvl="3">
      <w:start w:val="1"/>
      <w:numFmt w:val="decimal"/>
      <w:isLgl/>
      <w:lvlText w:val="%1.%2.%3.%4."/>
      <w:lvlJc w:val="left"/>
      <w:pPr>
        <w:ind w:left="3237" w:hanging="1110"/>
      </w:pPr>
      <w:rPr>
        <w:rFonts w:hint="default"/>
      </w:rPr>
    </w:lvl>
    <w:lvl w:ilvl="4">
      <w:start w:val="1"/>
      <w:numFmt w:val="decimal"/>
      <w:isLgl/>
      <w:lvlText w:val="%1.%2.%3.%4.%5."/>
      <w:lvlJc w:val="left"/>
      <w:pPr>
        <w:ind w:left="3946" w:hanging="1110"/>
      </w:pPr>
      <w:rPr>
        <w:rFonts w:hint="default"/>
      </w:rPr>
    </w:lvl>
    <w:lvl w:ilvl="5">
      <w:start w:val="1"/>
      <w:numFmt w:val="decimal"/>
      <w:isLgl/>
      <w:lvlText w:val="%1.%2.%3.%4.%5.%6."/>
      <w:lvlJc w:val="left"/>
      <w:pPr>
        <w:ind w:left="4655" w:hanging="1110"/>
      </w:pPr>
      <w:rPr>
        <w:rFonts w:hint="default"/>
      </w:rPr>
    </w:lvl>
    <w:lvl w:ilvl="6">
      <w:start w:val="1"/>
      <w:numFmt w:val="decimal"/>
      <w:isLgl/>
      <w:lvlText w:val="%1.%2.%3.%4.%5.%6.%7."/>
      <w:lvlJc w:val="left"/>
      <w:pPr>
        <w:ind w:left="5364" w:hanging="1110"/>
      </w:pPr>
      <w:rPr>
        <w:rFonts w:hint="default"/>
      </w:rPr>
    </w:lvl>
    <w:lvl w:ilvl="7">
      <w:start w:val="1"/>
      <w:numFmt w:val="decimal"/>
      <w:isLgl/>
      <w:lvlText w:val="%1.%2.%3.%4.%5.%6.%7.%8."/>
      <w:lvlJc w:val="left"/>
      <w:pPr>
        <w:ind w:left="6073" w:hanging="1110"/>
      </w:pPr>
      <w:rPr>
        <w:rFonts w:hint="default"/>
      </w:rPr>
    </w:lvl>
    <w:lvl w:ilvl="8">
      <w:start w:val="1"/>
      <w:numFmt w:val="decimal"/>
      <w:isLgl/>
      <w:lvlText w:val="%1.%2.%3.%4.%5.%6.%7.%8.%9."/>
      <w:lvlJc w:val="left"/>
      <w:pPr>
        <w:ind w:left="6782" w:hanging="1110"/>
      </w:pPr>
      <w:rPr>
        <w:rFonts w:hint="default"/>
      </w:rPr>
    </w:lvl>
  </w:abstractNum>
  <w:abstractNum w:abstractNumId="37"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3"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4"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5" w15:restartNumberingAfterBreak="0">
    <w:nsid w:val="7EA83FFE"/>
    <w:multiLevelType w:val="hybridMultilevel"/>
    <w:tmpl w:val="53EAA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5"/>
  </w:num>
  <w:num w:numId="3">
    <w:abstractNumId w:val="3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num>
  <w:num w:numId="8">
    <w:abstractNumId w:val="16"/>
  </w:num>
  <w:num w:numId="9">
    <w:abstractNumId w:val="1"/>
  </w:num>
  <w:num w:numId="10">
    <w:abstractNumId w:val="37"/>
  </w:num>
  <w:num w:numId="11">
    <w:abstractNumId w:val="24"/>
  </w:num>
  <w:num w:numId="12">
    <w:abstractNumId w:val="39"/>
  </w:num>
  <w:num w:numId="13">
    <w:abstractNumId w:val="31"/>
  </w:num>
  <w:num w:numId="14">
    <w:abstractNumId w:val="26"/>
  </w:num>
  <w:num w:numId="15">
    <w:abstractNumId w:val="42"/>
  </w:num>
  <w:num w:numId="16">
    <w:abstractNumId w:val="18"/>
  </w:num>
  <w:num w:numId="17">
    <w:abstractNumId w:val="5"/>
  </w:num>
  <w:num w:numId="18">
    <w:abstractNumId w:val="12"/>
  </w:num>
  <w:num w:numId="19">
    <w:abstractNumId w:val="22"/>
  </w:num>
  <w:num w:numId="20">
    <w:abstractNumId w:val="4"/>
  </w:num>
  <w:num w:numId="21">
    <w:abstractNumId w:val="8"/>
  </w:num>
  <w:num w:numId="22">
    <w:abstractNumId w:val="19"/>
  </w:num>
  <w:num w:numId="23">
    <w:abstractNumId w:val="38"/>
  </w:num>
  <w:num w:numId="24">
    <w:abstractNumId w:val="7"/>
  </w:num>
  <w:num w:numId="25">
    <w:abstractNumId w:val="40"/>
  </w:num>
  <w:num w:numId="26">
    <w:abstractNumId w:val="20"/>
  </w:num>
  <w:num w:numId="27">
    <w:abstractNumId w:val="41"/>
  </w:num>
  <w:num w:numId="28">
    <w:abstractNumId w:val="34"/>
  </w:num>
  <w:num w:numId="29">
    <w:abstractNumId w:val="25"/>
  </w:num>
  <w:num w:numId="30">
    <w:abstractNumId w:val="27"/>
  </w:num>
  <w:num w:numId="31">
    <w:abstractNumId w:val="44"/>
  </w:num>
  <w:num w:numId="32">
    <w:abstractNumId w:val="30"/>
  </w:num>
  <w:num w:numId="33">
    <w:abstractNumId w:val="33"/>
  </w:num>
  <w:num w:numId="34">
    <w:abstractNumId w:val="14"/>
  </w:num>
  <w:num w:numId="35">
    <w:abstractNumId w:val="29"/>
  </w:num>
  <w:num w:numId="36">
    <w:abstractNumId w:val="28"/>
  </w:num>
  <w:num w:numId="37">
    <w:abstractNumId w:val="43"/>
  </w:num>
  <w:num w:numId="38">
    <w:abstractNumId w:val="15"/>
  </w:num>
  <w:num w:numId="39">
    <w:abstractNumId w:val="23"/>
  </w:num>
  <w:num w:numId="40">
    <w:abstractNumId w:val="11"/>
  </w:num>
  <w:num w:numId="41">
    <w:abstractNumId w:val="21"/>
  </w:num>
  <w:num w:numId="42">
    <w:abstractNumId w:val="2"/>
  </w:num>
  <w:num w:numId="43">
    <w:abstractNumId w:val="36"/>
  </w:num>
  <w:num w:numId="44">
    <w:abstractNumId w:val="45"/>
  </w:num>
  <w:num w:numId="45">
    <w:abstractNumId w:val="32"/>
  </w:num>
  <w:num w:numId="46">
    <w:abstractNumId w:val="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1F9E"/>
    <w:rsid w:val="0000269A"/>
    <w:rsid w:val="00002C40"/>
    <w:rsid w:val="000054AB"/>
    <w:rsid w:val="00005801"/>
    <w:rsid w:val="000071D3"/>
    <w:rsid w:val="00013920"/>
    <w:rsid w:val="000167A6"/>
    <w:rsid w:val="00017501"/>
    <w:rsid w:val="0002184D"/>
    <w:rsid w:val="00022F9A"/>
    <w:rsid w:val="00024AF7"/>
    <w:rsid w:val="00027045"/>
    <w:rsid w:val="0002709E"/>
    <w:rsid w:val="000301D2"/>
    <w:rsid w:val="00031FF0"/>
    <w:rsid w:val="00033EEB"/>
    <w:rsid w:val="00035040"/>
    <w:rsid w:val="00037E86"/>
    <w:rsid w:val="0004029B"/>
    <w:rsid w:val="00040770"/>
    <w:rsid w:val="0004353D"/>
    <w:rsid w:val="0004514A"/>
    <w:rsid w:val="00045803"/>
    <w:rsid w:val="00053161"/>
    <w:rsid w:val="00054A94"/>
    <w:rsid w:val="000552B8"/>
    <w:rsid w:val="00056060"/>
    <w:rsid w:val="00056452"/>
    <w:rsid w:val="000654F7"/>
    <w:rsid w:val="0006621B"/>
    <w:rsid w:val="00067D8E"/>
    <w:rsid w:val="000705DA"/>
    <w:rsid w:val="00070651"/>
    <w:rsid w:val="00071593"/>
    <w:rsid w:val="00071D4A"/>
    <w:rsid w:val="00075545"/>
    <w:rsid w:val="000810D9"/>
    <w:rsid w:val="0008520A"/>
    <w:rsid w:val="00085DBA"/>
    <w:rsid w:val="00086EFC"/>
    <w:rsid w:val="00087A47"/>
    <w:rsid w:val="00090F8B"/>
    <w:rsid w:val="00095E59"/>
    <w:rsid w:val="000A0589"/>
    <w:rsid w:val="000A0D23"/>
    <w:rsid w:val="000A5491"/>
    <w:rsid w:val="000A76EE"/>
    <w:rsid w:val="000B3701"/>
    <w:rsid w:val="000B4096"/>
    <w:rsid w:val="000B4453"/>
    <w:rsid w:val="000C2831"/>
    <w:rsid w:val="000C2B45"/>
    <w:rsid w:val="000C5681"/>
    <w:rsid w:val="000C6BC4"/>
    <w:rsid w:val="000D1D50"/>
    <w:rsid w:val="000D27B9"/>
    <w:rsid w:val="000D3C37"/>
    <w:rsid w:val="000D48FD"/>
    <w:rsid w:val="000D49AE"/>
    <w:rsid w:val="000D536C"/>
    <w:rsid w:val="000E0808"/>
    <w:rsid w:val="000E369B"/>
    <w:rsid w:val="000E3921"/>
    <w:rsid w:val="000E4664"/>
    <w:rsid w:val="000E4B3F"/>
    <w:rsid w:val="000E6988"/>
    <w:rsid w:val="000F4841"/>
    <w:rsid w:val="000F49BF"/>
    <w:rsid w:val="001079E9"/>
    <w:rsid w:val="00110CE2"/>
    <w:rsid w:val="001125A1"/>
    <w:rsid w:val="001133A8"/>
    <w:rsid w:val="00113AD9"/>
    <w:rsid w:val="00114094"/>
    <w:rsid w:val="00115605"/>
    <w:rsid w:val="00120764"/>
    <w:rsid w:val="00130110"/>
    <w:rsid w:val="00131BC0"/>
    <w:rsid w:val="00131FFE"/>
    <w:rsid w:val="00132BE5"/>
    <w:rsid w:val="001368C6"/>
    <w:rsid w:val="001407EA"/>
    <w:rsid w:val="001410F4"/>
    <w:rsid w:val="001423A3"/>
    <w:rsid w:val="0014736C"/>
    <w:rsid w:val="001479B9"/>
    <w:rsid w:val="00150D36"/>
    <w:rsid w:val="0015311D"/>
    <w:rsid w:val="001537F2"/>
    <w:rsid w:val="001565F0"/>
    <w:rsid w:val="001573A1"/>
    <w:rsid w:val="00157A5F"/>
    <w:rsid w:val="00164775"/>
    <w:rsid w:val="001667E2"/>
    <w:rsid w:val="00166C6E"/>
    <w:rsid w:val="00172A8C"/>
    <w:rsid w:val="001737A9"/>
    <w:rsid w:val="0017465E"/>
    <w:rsid w:val="00174C11"/>
    <w:rsid w:val="00174EC9"/>
    <w:rsid w:val="00177A7B"/>
    <w:rsid w:val="001802C5"/>
    <w:rsid w:val="0018061D"/>
    <w:rsid w:val="001821EA"/>
    <w:rsid w:val="0018250E"/>
    <w:rsid w:val="00182AC0"/>
    <w:rsid w:val="00190268"/>
    <w:rsid w:val="00190BE0"/>
    <w:rsid w:val="00191F32"/>
    <w:rsid w:val="00192CB4"/>
    <w:rsid w:val="00192E5A"/>
    <w:rsid w:val="001953B9"/>
    <w:rsid w:val="001959E3"/>
    <w:rsid w:val="00197B10"/>
    <w:rsid w:val="001A0388"/>
    <w:rsid w:val="001A274C"/>
    <w:rsid w:val="001A73B8"/>
    <w:rsid w:val="001B2128"/>
    <w:rsid w:val="001B264C"/>
    <w:rsid w:val="001B2760"/>
    <w:rsid w:val="001B4039"/>
    <w:rsid w:val="001B430B"/>
    <w:rsid w:val="001B6D51"/>
    <w:rsid w:val="001C00F8"/>
    <w:rsid w:val="001C0A98"/>
    <w:rsid w:val="001C1AB9"/>
    <w:rsid w:val="001C4C9A"/>
    <w:rsid w:val="001C66F3"/>
    <w:rsid w:val="001D1322"/>
    <w:rsid w:val="001D2423"/>
    <w:rsid w:val="001D2456"/>
    <w:rsid w:val="001D3398"/>
    <w:rsid w:val="001D44C0"/>
    <w:rsid w:val="001E0FCF"/>
    <w:rsid w:val="001E318C"/>
    <w:rsid w:val="001E3D55"/>
    <w:rsid w:val="001F0AA5"/>
    <w:rsid w:val="001F1A80"/>
    <w:rsid w:val="001F2FC0"/>
    <w:rsid w:val="001F3958"/>
    <w:rsid w:val="001F3AAB"/>
    <w:rsid w:val="001F7598"/>
    <w:rsid w:val="002026AB"/>
    <w:rsid w:val="0020378F"/>
    <w:rsid w:val="00204DAB"/>
    <w:rsid w:val="00217DB4"/>
    <w:rsid w:val="0022099B"/>
    <w:rsid w:val="00221FC3"/>
    <w:rsid w:val="002317FA"/>
    <w:rsid w:val="00232EC1"/>
    <w:rsid w:val="00233AE4"/>
    <w:rsid w:val="00233D93"/>
    <w:rsid w:val="00242D15"/>
    <w:rsid w:val="00242E42"/>
    <w:rsid w:val="00243BFD"/>
    <w:rsid w:val="0024671D"/>
    <w:rsid w:val="002470AC"/>
    <w:rsid w:val="00251668"/>
    <w:rsid w:val="00256D14"/>
    <w:rsid w:val="002670BD"/>
    <w:rsid w:val="00267D3B"/>
    <w:rsid w:val="00271168"/>
    <w:rsid w:val="002729E7"/>
    <w:rsid w:val="00272DFF"/>
    <w:rsid w:val="00274D61"/>
    <w:rsid w:val="0027659B"/>
    <w:rsid w:val="00276A84"/>
    <w:rsid w:val="00277129"/>
    <w:rsid w:val="00280F57"/>
    <w:rsid w:val="00281B0E"/>
    <w:rsid w:val="0028480E"/>
    <w:rsid w:val="00285B36"/>
    <w:rsid w:val="002908D9"/>
    <w:rsid w:val="002941D1"/>
    <w:rsid w:val="00295F92"/>
    <w:rsid w:val="0029608E"/>
    <w:rsid w:val="002A194F"/>
    <w:rsid w:val="002A35F9"/>
    <w:rsid w:val="002A4E4B"/>
    <w:rsid w:val="002A5E3F"/>
    <w:rsid w:val="002B023E"/>
    <w:rsid w:val="002B3DF1"/>
    <w:rsid w:val="002B5FE4"/>
    <w:rsid w:val="002B7B70"/>
    <w:rsid w:val="002C1AF3"/>
    <w:rsid w:val="002C3E68"/>
    <w:rsid w:val="002C4E07"/>
    <w:rsid w:val="002C6624"/>
    <w:rsid w:val="002C7D16"/>
    <w:rsid w:val="002D137E"/>
    <w:rsid w:val="002E2EBA"/>
    <w:rsid w:val="002E4A63"/>
    <w:rsid w:val="002F409F"/>
    <w:rsid w:val="002F43B6"/>
    <w:rsid w:val="002F53A9"/>
    <w:rsid w:val="00300272"/>
    <w:rsid w:val="003103B8"/>
    <w:rsid w:val="00311CE1"/>
    <w:rsid w:val="0032259C"/>
    <w:rsid w:val="00323A77"/>
    <w:rsid w:val="00326AF3"/>
    <w:rsid w:val="003306D6"/>
    <w:rsid w:val="00333404"/>
    <w:rsid w:val="00335781"/>
    <w:rsid w:val="00336507"/>
    <w:rsid w:val="003378AE"/>
    <w:rsid w:val="003378EC"/>
    <w:rsid w:val="00341C54"/>
    <w:rsid w:val="003427A6"/>
    <w:rsid w:val="00342F3A"/>
    <w:rsid w:val="003442CA"/>
    <w:rsid w:val="0034686D"/>
    <w:rsid w:val="00346CFC"/>
    <w:rsid w:val="00350268"/>
    <w:rsid w:val="00353631"/>
    <w:rsid w:val="00355557"/>
    <w:rsid w:val="0036097D"/>
    <w:rsid w:val="00361A06"/>
    <w:rsid w:val="00361BA6"/>
    <w:rsid w:val="00366C84"/>
    <w:rsid w:val="003717C6"/>
    <w:rsid w:val="003837E0"/>
    <w:rsid w:val="003838ED"/>
    <w:rsid w:val="00384E7F"/>
    <w:rsid w:val="00385892"/>
    <w:rsid w:val="00391FD3"/>
    <w:rsid w:val="003954D6"/>
    <w:rsid w:val="00395C64"/>
    <w:rsid w:val="0039607B"/>
    <w:rsid w:val="003966EC"/>
    <w:rsid w:val="00396C60"/>
    <w:rsid w:val="0039764A"/>
    <w:rsid w:val="003A22EB"/>
    <w:rsid w:val="003A2799"/>
    <w:rsid w:val="003A63FD"/>
    <w:rsid w:val="003B0F68"/>
    <w:rsid w:val="003B15B7"/>
    <w:rsid w:val="003B59DE"/>
    <w:rsid w:val="003B6DBF"/>
    <w:rsid w:val="003B74C3"/>
    <w:rsid w:val="003C0223"/>
    <w:rsid w:val="003C23AB"/>
    <w:rsid w:val="003C3EDF"/>
    <w:rsid w:val="003C53A7"/>
    <w:rsid w:val="003C644B"/>
    <w:rsid w:val="003C6B6F"/>
    <w:rsid w:val="003D2D16"/>
    <w:rsid w:val="003D3403"/>
    <w:rsid w:val="003D3D0A"/>
    <w:rsid w:val="003D48D9"/>
    <w:rsid w:val="003D5E7C"/>
    <w:rsid w:val="003E33ED"/>
    <w:rsid w:val="003E359E"/>
    <w:rsid w:val="003E3F4A"/>
    <w:rsid w:val="003E3FCC"/>
    <w:rsid w:val="003E508D"/>
    <w:rsid w:val="003F2A24"/>
    <w:rsid w:val="003F34D0"/>
    <w:rsid w:val="003F3F20"/>
    <w:rsid w:val="003F410E"/>
    <w:rsid w:val="003F4453"/>
    <w:rsid w:val="003F4501"/>
    <w:rsid w:val="003F5CAD"/>
    <w:rsid w:val="003F6635"/>
    <w:rsid w:val="0040146B"/>
    <w:rsid w:val="00405001"/>
    <w:rsid w:val="00406CF9"/>
    <w:rsid w:val="004131C6"/>
    <w:rsid w:val="00422F8E"/>
    <w:rsid w:val="00423172"/>
    <w:rsid w:val="00423789"/>
    <w:rsid w:val="00424354"/>
    <w:rsid w:val="00427207"/>
    <w:rsid w:val="0043226C"/>
    <w:rsid w:val="00432D48"/>
    <w:rsid w:val="00433AD6"/>
    <w:rsid w:val="00435419"/>
    <w:rsid w:val="004359FD"/>
    <w:rsid w:val="0043657D"/>
    <w:rsid w:val="00437CD5"/>
    <w:rsid w:val="00437DB4"/>
    <w:rsid w:val="004400F0"/>
    <w:rsid w:val="00440E48"/>
    <w:rsid w:val="004419A2"/>
    <w:rsid w:val="00441BA2"/>
    <w:rsid w:val="00443B0E"/>
    <w:rsid w:val="00443BF1"/>
    <w:rsid w:val="004441F9"/>
    <w:rsid w:val="0045070D"/>
    <w:rsid w:val="00455253"/>
    <w:rsid w:val="00460C8D"/>
    <w:rsid w:val="00462F41"/>
    <w:rsid w:val="004646A6"/>
    <w:rsid w:val="004662E1"/>
    <w:rsid w:val="00473702"/>
    <w:rsid w:val="004738D8"/>
    <w:rsid w:val="00473B9E"/>
    <w:rsid w:val="00474A62"/>
    <w:rsid w:val="00475E10"/>
    <w:rsid w:val="0048061B"/>
    <w:rsid w:val="004826C8"/>
    <w:rsid w:val="00484092"/>
    <w:rsid w:val="00487189"/>
    <w:rsid w:val="004A0570"/>
    <w:rsid w:val="004A1855"/>
    <w:rsid w:val="004A2A5E"/>
    <w:rsid w:val="004A3C4F"/>
    <w:rsid w:val="004A49CD"/>
    <w:rsid w:val="004A5350"/>
    <w:rsid w:val="004B03C0"/>
    <w:rsid w:val="004B1C70"/>
    <w:rsid w:val="004B1D46"/>
    <w:rsid w:val="004B1E8D"/>
    <w:rsid w:val="004B2C09"/>
    <w:rsid w:val="004C7666"/>
    <w:rsid w:val="004D1A0E"/>
    <w:rsid w:val="004D1E53"/>
    <w:rsid w:val="004D3ED1"/>
    <w:rsid w:val="004E08A8"/>
    <w:rsid w:val="004E310A"/>
    <w:rsid w:val="004F4AE1"/>
    <w:rsid w:val="005038ED"/>
    <w:rsid w:val="0050414D"/>
    <w:rsid w:val="00505079"/>
    <w:rsid w:val="00505BE3"/>
    <w:rsid w:val="00506BC2"/>
    <w:rsid w:val="00516505"/>
    <w:rsid w:val="00516CD3"/>
    <w:rsid w:val="00516D95"/>
    <w:rsid w:val="00516E4E"/>
    <w:rsid w:val="00516FA5"/>
    <w:rsid w:val="005175B1"/>
    <w:rsid w:val="005228C2"/>
    <w:rsid w:val="0052326D"/>
    <w:rsid w:val="00523711"/>
    <w:rsid w:val="00525C39"/>
    <w:rsid w:val="00533797"/>
    <w:rsid w:val="00533E21"/>
    <w:rsid w:val="0053649C"/>
    <w:rsid w:val="005378CB"/>
    <w:rsid w:val="005427D4"/>
    <w:rsid w:val="00544006"/>
    <w:rsid w:val="00544082"/>
    <w:rsid w:val="00544F5F"/>
    <w:rsid w:val="00553BBC"/>
    <w:rsid w:val="0055413B"/>
    <w:rsid w:val="005566F2"/>
    <w:rsid w:val="005608A7"/>
    <w:rsid w:val="00566F10"/>
    <w:rsid w:val="00571ADF"/>
    <w:rsid w:val="00576080"/>
    <w:rsid w:val="00580D26"/>
    <w:rsid w:val="00581FE4"/>
    <w:rsid w:val="0058469F"/>
    <w:rsid w:val="00585C70"/>
    <w:rsid w:val="005913D1"/>
    <w:rsid w:val="005927D1"/>
    <w:rsid w:val="00594893"/>
    <w:rsid w:val="0059585A"/>
    <w:rsid w:val="00596252"/>
    <w:rsid w:val="005A56A1"/>
    <w:rsid w:val="005A6596"/>
    <w:rsid w:val="005A7012"/>
    <w:rsid w:val="005A7650"/>
    <w:rsid w:val="005B317C"/>
    <w:rsid w:val="005B3293"/>
    <w:rsid w:val="005B7774"/>
    <w:rsid w:val="005C0530"/>
    <w:rsid w:val="005C7B20"/>
    <w:rsid w:val="005D182B"/>
    <w:rsid w:val="005D21A6"/>
    <w:rsid w:val="005D3CF8"/>
    <w:rsid w:val="005D64E5"/>
    <w:rsid w:val="005D7C57"/>
    <w:rsid w:val="005E4F0F"/>
    <w:rsid w:val="005E515D"/>
    <w:rsid w:val="005E62F4"/>
    <w:rsid w:val="005F01BD"/>
    <w:rsid w:val="005F03E6"/>
    <w:rsid w:val="005F26E6"/>
    <w:rsid w:val="005F62E2"/>
    <w:rsid w:val="005F7A89"/>
    <w:rsid w:val="00601E06"/>
    <w:rsid w:val="0060210E"/>
    <w:rsid w:val="006035AD"/>
    <w:rsid w:val="00603A04"/>
    <w:rsid w:val="00610228"/>
    <w:rsid w:val="006128F3"/>
    <w:rsid w:val="00612B9F"/>
    <w:rsid w:val="006159AC"/>
    <w:rsid w:val="0061743D"/>
    <w:rsid w:val="00621494"/>
    <w:rsid w:val="00621B4E"/>
    <w:rsid w:val="0062206D"/>
    <w:rsid w:val="00631305"/>
    <w:rsid w:val="00631496"/>
    <w:rsid w:val="00633621"/>
    <w:rsid w:val="0063374F"/>
    <w:rsid w:val="006376DC"/>
    <w:rsid w:val="00641B8C"/>
    <w:rsid w:val="006430DA"/>
    <w:rsid w:val="00643281"/>
    <w:rsid w:val="006432F7"/>
    <w:rsid w:val="00644D4B"/>
    <w:rsid w:val="00650070"/>
    <w:rsid w:val="006508DB"/>
    <w:rsid w:val="00650AA7"/>
    <w:rsid w:val="00650C48"/>
    <w:rsid w:val="0065284D"/>
    <w:rsid w:val="00656128"/>
    <w:rsid w:val="00656B7F"/>
    <w:rsid w:val="00657941"/>
    <w:rsid w:val="0066123B"/>
    <w:rsid w:val="006654E6"/>
    <w:rsid w:val="0067015A"/>
    <w:rsid w:val="00670383"/>
    <w:rsid w:val="00670943"/>
    <w:rsid w:val="00674931"/>
    <w:rsid w:val="00676F9C"/>
    <w:rsid w:val="0068397B"/>
    <w:rsid w:val="00683B87"/>
    <w:rsid w:val="00684DDF"/>
    <w:rsid w:val="00685F3D"/>
    <w:rsid w:val="00686FFE"/>
    <w:rsid w:val="006937B4"/>
    <w:rsid w:val="006A053E"/>
    <w:rsid w:val="006A1143"/>
    <w:rsid w:val="006A1185"/>
    <w:rsid w:val="006A65B9"/>
    <w:rsid w:val="006A7072"/>
    <w:rsid w:val="006A7A72"/>
    <w:rsid w:val="006B0D87"/>
    <w:rsid w:val="006B20C8"/>
    <w:rsid w:val="006B6BCD"/>
    <w:rsid w:val="006C0127"/>
    <w:rsid w:val="006C0792"/>
    <w:rsid w:val="006C1FA8"/>
    <w:rsid w:val="006D01C5"/>
    <w:rsid w:val="006D1B78"/>
    <w:rsid w:val="006D3C0B"/>
    <w:rsid w:val="006D5443"/>
    <w:rsid w:val="006D6B5E"/>
    <w:rsid w:val="006D72BF"/>
    <w:rsid w:val="006E030D"/>
    <w:rsid w:val="006E0B31"/>
    <w:rsid w:val="006E34DA"/>
    <w:rsid w:val="006E5F45"/>
    <w:rsid w:val="006E68B5"/>
    <w:rsid w:val="006E6ADD"/>
    <w:rsid w:val="006E7809"/>
    <w:rsid w:val="006F07B7"/>
    <w:rsid w:val="006F26F2"/>
    <w:rsid w:val="006F4BB8"/>
    <w:rsid w:val="006F5BE5"/>
    <w:rsid w:val="006F5C34"/>
    <w:rsid w:val="006F6E2B"/>
    <w:rsid w:val="0070107A"/>
    <w:rsid w:val="00702474"/>
    <w:rsid w:val="00711736"/>
    <w:rsid w:val="007150A7"/>
    <w:rsid w:val="00716949"/>
    <w:rsid w:val="007209E2"/>
    <w:rsid w:val="00722849"/>
    <w:rsid w:val="007259F1"/>
    <w:rsid w:val="00730576"/>
    <w:rsid w:val="007319C9"/>
    <w:rsid w:val="00731B68"/>
    <w:rsid w:val="00732AB5"/>
    <w:rsid w:val="00736CDE"/>
    <w:rsid w:val="007413D9"/>
    <w:rsid w:val="00744328"/>
    <w:rsid w:val="007451DF"/>
    <w:rsid w:val="0074750A"/>
    <w:rsid w:val="00752421"/>
    <w:rsid w:val="007531A7"/>
    <w:rsid w:val="00760A42"/>
    <w:rsid w:val="0076126B"/>
    <w:rsid w:val="00763DDD"/>
    <w:rsid w:val="00765C6C"/>
    <w:rsid w:val="007679EA"/>
    <w:rsid w:val="00767FA4"/>
    <w:rsid w:val="00773C20"/>
    <w:rsid w:val="007744E0"/>
    <w:rsid w:val="0077459B"/>
    <w:rsid w:val="00776524"/>
    <w:rsid w:val="007774A1"/>
    <w:rsid w:val="00787C5A"/>
    <w:rsid w:val="007910BE"/>
    <w:rsid w:val="00791B3B"/>
    <w:rsid w:val="00795869"/>
    <w:rsid w:val="007A04FD"/>
    <w:rsid w:val="007A16C5"/>
    <w:rsid w:val="007B0207"/>
    <w:rsid w:val="007B400F"/>
    <w:rsid w:val="007B49A6"/>
    <w:rsid w:val="007B4A19"/>
    <w:rsid w:val="007B5D58"/>
    <w:rsid w:val="007B7BBB"/>
    <w:rsid w:val="007C0B6F"/>
    <w:rsid w:val="007C1D5C"/>
    <w:rsid w:val="007C3A3A"/>
    <w:rsid w:val="007C69B2"/>
    <w:rsid w:val="007D1295"/>
    <w:rsid w:val="007D17B5"/>
    <w:rsid w:val="007D259A"/>
    <w:rsid w:val="007D495A"/>
    <w:rsid w:val="007E1596"/>
    <w:rsid w:val="007E3058"/>
    <w:rsid w:val="007E55AD"/>
    <w:rsid w:val="007E58CE"/>
    <w:rsid w:val="007E6C11"/>
    <w:rsid w:val="007E7186"/>
    <w:rsid w:val="007F0052"/>
    <w:rsid w:val="007F1488"/>
    <w:rsid w:val="007F293B"/>
    <w:rsid w:val="007F347A"/>
    <w:rsid w:val="007F4584"/>
    <w:rsid w:val="007F6500"/>
    <w:rsid w:val="008026B8"/>
    <w:rsid w:val="00805D01"/>
    <w:rsid w:val="00806492"/>
    <w:rsid w:val="0081213B"/>
    <w:rsid w:val="0081339E"/>
    <w:rsid w:val="0081662E"/>
    <w:rsid w:val="00816712"/>
    <w:rsid w:val="0082404D"/>
    <w:rsid w:val="00825F9F"/>
    <w:rsid w:val="00826960"/>
    <w:rsid w:val="008271A7"/>
    <w:rsid w:val="00831452"/>
    <w:rsid w:val="00831A08"/>
    <w:rsid w:val="00833416"/>
    <w:rsid w:val="0083577C"/>
    <w:rsid w:val="008421B0"/>
    <w:rsid w:val="00842BE5"/>
    <w:rsid w:val="008434F0"/>
    <w:rsid w:val="00845178"/>
    <w:rsid w:val="008453DB"/>
    <w:rsid w:val="00846854"/>
    <w:rsid w:val="008504B4"/>
    <w:rsid w:val="00851C41"/>
    <w:rsid w:val="0085218C"/>
    <w:rsid w:val="00855D0E"/>
    <w:rsid w:val="00857EA1"/>
    <w:rsid w:val="0086676A"/>
    <w:rsid w:val="00880090"/>
    <w:rsid w:val="00880EB8"/>
    <w:rsid w:val="0088379D"/>
    <w:rsid w:val="00883ECA"/>
    <w:rsid w:val="00884FB7"/>
    <w:rsid w:val="0088545F"/>
    <w:rsid w:val="008866C5"/>
    <w:rsid w:val="00886DF4"/>
    <w:rsid w:val="00887AF1"/>
    <w:rsid w:val="00887B7F"/>
    <w:rsid w:val="008913C4"/>
    <w:rsid w:val="008918DA"/>
    <w:rsid w:val="00891D28"/>
    <w:rsid w:val="00891E87"/>
    <w:rsid w:val="008924C1"/>
    <w:rsid w:val="008A0FFA"/>
    <w:rsid w:val="008A4594"/>
    <w:rsid w:val="008A4935"/>
    <w:rsid w:val="008A783B"/>
    <w:rsid w:val="008B1318"/>
    <w:rsid w:val="008B2931"/>
    <w:rsid w:val="008B2BE6"/>
    <w:rsid w:val="008B2D9D"/>
    <w:rsid w:val="008B2DA9"/>
    <w:rsid w:val="008B3A54"/>
    <w:rsid w:val="008B6430"/>
    <w:rsid w:val="008B7F5C"/>
    <w:rsid w:val="008C32CD"/>
    <w:rsid w:val="008C6941"/>
    <w:rsid w:val="008C74EC"/>
    <w:rsid w:val="008C7BC2"/>
    <w:rsid w:val="008D06A2"/>
    <w:rsid w:val="008D277E"/>
    <w:rsid w:val="008F03C1"/>
    <w:rsid w:val="008F3FD2"/>
    <w:rsid w:val="008F4C71"/>
    <w:rsid w:val="008F556C"/>
    <w:rsid w:val="008F768C"/>
    <w:rsid w:val="009006D7"/>
    <w:rsid w:val="00900ACD"/>
    <w:rsid w:val="00900F59"/>
    <w:rsid w:val="00904A3E"/>
    <w:rsid w:val="00906318"/>
    <w:rsid w:val="00907B27"/>
    <w:rsid w:val="00910260"/>
    <w:rsid w:val="00910A0F"/>
    <w:rsid w:val="00911ADF"/>
    <w:rsid w:val="00911F7D"/>
    <w:rsid w:val="00914A22"/>
    <w:rsid w:val="0091514F"/>
    <w:rsid w:val="0091593C"/>
    <w:rsid w:val="00915B9B"/>
    <w:rsid w:val="00916372"/>
    <w:rsid w:val="00917153"/>
    <w:rsid w:val="0092286C"/>
    <w:rsid w:val="00922F63"/>
    <w:rsid w:val="009243EA"/>
    <w:rsid w:val="009258B0"/>
    <w:rsid w:val="0092663C"/>
    <w:rsid w:val="00932F1A"/>
    <w:rsid w:val="00934D4B"/>
    <w:rsid w:val="009358F5"/>
    <w:rsid w:val="009365DB"/>
    <w:rsid w:val="00940317"/>
    <w:rsid w:val="00940E64"/>
    <w:rsid w:val="009423B2"/>
    <w:rsid w:val="009507A0"/>
    <w:rsid w:val="00954E63"/>
    <w:rsid w:val="0095626F"/>
    <w:rsid w:val="0096043B"/>
    <w:rsid w:val="009606F2"/>
    <w:rsid w:val="00960E38"/>
    <w:rsid w:val="00962EDF"/>
    <w:rsid w:val="00963BAF"/>
    <w:rsid w:val="00963FC0"/>
    <w:rsid w:val="00967981"/>
    <w:rsid w:val="00971693"/>
    <w:rsid w:val="00972F51"/>
    <w:rsid w:val="0097692F"/>
    <w:rsid w:val="00976961"/>
    <w:rsid w:val="00981B27"/>
    <w:rsid w:val="00981BCF"/>
    <w:rsid w:val="00981F43"/>
    <w:rsid w:val="00982FA6"/>
    <w:rsid w:val="00984702"/>
    <w:rsid w:val="00987230"/>
    <w:rsid w:val="009873C0"/>
    <w:rsid w:val="00992A21"/>
    <w:rsid w:val="00994976"/>
    <w:rsid w:val="009A115C"/>
    <w:rsid w:val="009A5368"/>
    <w:rsid w:val="009A7DE9"/>
    <w:rsid w:val="009B0A5C"/>
    <w:rsid w:val="009B2B0E"/>
    <w:rsid w:val="009B5787"/>
    <w:rsid w:val="009B6493"/>
    <w:rsid w:val="009B6663"/>
    <w:rsid w:val="009B6F75"/>
    <w:rsid w:val="009C1CB9"/>
    <w:rsid w:val="009C4357"/>
    <w:rsid w:val="009C4985"/>
    <w:rsid w:val="009C4DEF"/>
    <w:rsid w:val="009C679A"/>
    <w:rsid w:val="009C789D"/>
    <w:rsid w:val="009D07A7"/>
    <w:rsid w:val="009D19E5"/>
    <w:rsid w:val="009D2502"/>
    <w:rsid w:val="009D2FAE"/>
    <w:rsid w:val="009D55A6"/>
    <w:rsid w:val="009D5F01"/>
    <w:rsid w:val="009D783E"/>
    <w:rsid w:val="009E0757"/>
    <w:rsid w:val="009E1726"/>
    <w:rsid w:val="009E309B"/>
    <w:rsid w:val="009E3337"/>
    <w:rsid w:val="009E41A9"/>
    <w:rsid w:val="009E461E"/>
    <w:rsid w:val="009E599C"/>
    <w:rsid w:val="009F1B53"/>
    <w:rsid w:val="009F3546"/>
    <w:rsid w:val="009F5995"/>
    <w:rsid w:val="00A001E0"/>
    <w:rsid w:val="00A02011"/>
    <w:rsid w:val="00A11E24"/>
    <w:rsid w:val="00A1333D"/>
    <w:rsid w:val="00A16D63"/>
    <w:rsid w:val="00A233A6"/>
    <w:rsid w:val="00A27F45"/>
    <w:rsid w:val="00A3064D"/>
    <w:rsid w:val="00A333E1"/>
    <w:rsid w:val="00A339AC"/>
    <w:rsid w:val="00A33F21"/>
    <w:rsid w:val="00A3478A"/>
    <w:rsid w:val="00A355A3"/>
    <w:rsid w:val="00A534E3"/>
    <w:rsid w:val="00A53883"/>
    <w:rsid w:val="00A55D6E"/>
    <w:rsid w:val="00A56289"/>
    <w:rsid w:val="00A564F6"/>
    <w:rsid w:val="00A56A39"/>
    <w:rsid w:val="00A63281"/>
    <w:rsid w:val="00A660E7"/>
    <w:rsid w:val="00A6666F"/>
    <w:rsid w:val="00A70FDC"/>
    <w:rsid w:val="00A72566"/>
    <w:rsid w:val="00A73599"/>
    <w:rsid w:val="00A75FDD"/>
    <w:rsid w:val="00A8084E"/>
    <w:rsid w:val="00A80D65"/>
    <w:rsid w:val="00A840A6"/>
    <w:rsid w:val="00A85582"/>
    <w:rsid w:val="00A85949"/>
    <w:rsid w:val="00A8679A"/>
    <w:rsid w:val="00A9077B"/>
    <w:rsid w:val="00A94575"/>
    <w:rsid w:val="00A948A5"/>
    <w:rsid w:val="00A95131"/>
    <w:rsid w:val="00A957E9"/>
    <w:rsid w:val="00A970A4"/>
    <w:rsid w:val="00A97586"/>
    <w:rsid w:val="00AA1914"/>
    <w:rsid w:val="00AA56D3"/>
    <w:rsid w:val="00AA6DA2"/>
    <w:rsid w:val="00AB2945"/>
    <w:rsid w:val="00AB347F"/>
    <w:rsid w:val="00AB5E8E"/>
    <w:rsid w:val="00AB60C4"/>
    <w:rsid w:val="00AB7C71"/>
    <w:rsid w:val="00AC4DD5"/>
    <w:rsid w:val="00AC633D"/>
    <w:rsid w:val="00AC681D"/>
    <w:rsid w:val="00AC74DB"/>
    <w:rsid w:val="00AD11D1"/>
    <w:rsid w:val="00AD1C8F"/>
    <w:rsid w:val="00AE474C"/>
    <w:rsid w:val="00AE495E"/>
    <w:rsid w:val="00AE4EB2"/>
    <w:rsid w:val="00AF1787"/>
    <w:rsid w:val="00AF2428"/>
    <w:rsid w:val="00B016E5"/>
    <w:rsid w:val="00B02085"/>
    <w:rsid w:val="00B022E5"/>
    <w:rsid w:val="00B03D73"/>
    <w:rsid w:val="00B0413D"/>
    <w:rsid w:val="00B04814"/>
    <w:rsid w:val="00B07502"/>
    <w:rsid w:val="00B078FE"/>
    <w:rsid w:val="00B1664C"/>
    <w:rsid w:val="00B17F2F"/>
    <w:rsid w:val="00B24621"/>
    <w:rsid w:val="00B26598"/>
    <w:rsid w:val="00B31A24"/>
    <w:rsid w:val="00B3200A"/>
    <w:rsid w:val="00B353D7"/>
    <w:rsid w:val="00B3662E"/>
    <w:rsid w:val="00B4013C"/>
    <w:rsid w:val="00B4016F"/>
    <w:rsid w:val="00B42ACC"/>
    <w:rsid w:val="00B457B2"/>
    <w:rsid w:val="00B46292"/>
    <w:rsid w:val="00B51389"/>
    <w:rsid w:val="00B53EA5"/>
    <w:rsid w:val="00B609FF"/>
    <w:rsid w:val="00B6156C"/>
    <w:rsid w:val="00B6782F"/>
    <w:rsid w:val="00B67D6E"/>
    <w:rsid w:val="00B70D32"/>
    <w:rsid w:val="00B73E65"/>
    <w:rsid w:val="00B80840"/>
    <w:rsid w:val="00B83BEB"/>
    <w:rsid w:val="00B84567"/>
    <w:rsid w:val="00B848D6"/>
    <w:rsid w:val="00B878B8"/>
    <w:rsid w:val="00B87F72"/>
    <w:rsid w:val="00B919D9"/>
    <w:rsid w:val="00B929AC"/>
    <w:rsid w:val="00B978BB"/>
    <w:rsid w:val="00B97BA4"/>
    <w:rsid w:val="00BA4A73"/>
    <w:rsid w:val="00BB1408"/>
    <w:rsid w:val="00BB2EF8"/>
    <w:rsid w:val="00BC0073"/>
    <w:rsid w:val="00BC1C53"/>
    <w:rsid w:val="00BC2F20"/>
    <w:rsid w:val="00BC3C5F"/>
    <w:rsid w:val="00BC612C"/>
    <w:rsid w:val="00BD1662"/>
    <w:rsid w:val="00BD1945"/>
    <w:rsid w:val="00BD5108"/>
    <w:rsid w:val="00BD6376"/>
    <w:rsid w:val="00BE4E71"/>
    <w:rsid w:val="00BE6592"/>
    <w:rsid w:val="00BE7386"/>
    <w:rsid w:val="00BF0BB2"/>
    <w:rsid w:val="00BF108B"/>
    <w:rsid w:val="00BF1A69"/>
    <w:rsid w:val="00BF1BCE"/>
    <w:rsid w:val="00BF2423"/>
    <w:rsid w:val="00BF642D"/>
    <w:rsid w:val="00BF6600"/>
    <w:rsid w:val="00BF789E"/>
    <w:rsid w:val="00C0116A"/>
    <w:rsid w:val="00C01CE9"/>
    <w:rsid w:val="00C067E0"/>
    <w:rsid w:val="00C06BC0"/>
    <w:rsid w:val="00C1288B"/>
    <w:rsid w:val="00C13D6B"/>
    <w:rsid w:val="00C15F8A"/>
    <w:rsid w:val="00C176A9"/>
    <w:rsid w:val="00C20684"/>
    <w:rsid w:val="00C20D04"/>
    <w:rsid w:val="00C2557F"/>
    <w:rsid w:val="00C25D4A"/>
    <w:rsid w:val="00C30F56"/>
    <w:rsid w:val="00C33318"/>
    <w:rsid w:val="00C34C33"/>
    <w:rsid w:val="00C3657B"/>
    <w:rsid w:val="00C400E1"/>
    <w:rsid w:val="00C40586"/>
    <w:rsid w:val="00C40C0E"/>
    <w:rsid w:val="00C42BA0"/>
    <w:rsid w:val="00C438FD"/>
    <w:rsid w:val="00C439B4"/>
    <w:rsid w:val="00C45FFD"/>
    <w:rsid w:val="00C47881"/>
    <w:rsid w:val="00C57BAD"/>
    <w:rsid w:val="00C644AC"/>
    <w:rsid w:val="00C668E6"/>
    <w:rsid w:val="00C715F3"/>
    <w:rsid w:val="00C82F76"/>
    <w:rsid w:val="00C83BE7"/>
    <w:rsid w:val="00C83EB7"/>
    <w:rsid w:val="00C94B01"/>
    <w:rsid w:val="00C96F0D"/>
    <w:rsid w:val="00C975A3"/>
    <w:rsid w:val="00CA0881"/>
    <w:rsid w:val="00CA0E7C"/>
    <w:rsid w:val="00CA1290"/>
    <w:rsid w:val="00CA1D8C"/>
    <w:rsid w:val="00CA21FE"/>
    <w:rsid w:val="00CA44B8"/>
    <w:rsid w:val="00CA50CF"/>
    <w:rsid w:val="00CA7CE8"/>
    <w:rsid w:val="00CA7F08"/>
    <w:rsid w:val="00CB1E46"/>
    <w:rsid w:val="00CB2F67"/>
    <w:rsid w:val="00CC18C7"/>
    <w:rsid w:val="00CC2676"/>
    <w:rsid w:val="00CC44F8"/>
    <w:rsid w:val="00CC477D"/>
    <w:rsid w:val="00CC6719"/>
    <w:rsid w:val="00CD0F11"/>
    <w:rsid w:val="00CD129D"/>
    <w:rsid w:val="00CD2F06"/>
    <w:rsid w:val="00CD3B89"/>
    <w:rsid w:val="00CD42CE"/>
    <w:rsid w:val="00CD577E"/>
    <w:rsid w:val="00CD6047"/>
    <w:rsid w:val="00CD6B9A"/>
    <w:rsid w:val="00CE1324"/>
    <w:rsid w:val="00CE67DC"/>
    <w:rsid w:val="00CF034E"/>
    <w:rsid w:val="00CF0F7B"/>
    <w:rsid w:val="00CF2669"/>
    <w:rsid w:val="00CF2BD6"/>
    <w:rsid w:val="00CF5672"/>
    <w:rsid w:val="00CF678F"/>
    <w:rsid w:val="00CF7038"/>
    <w:rsid w:val="00D003C5"/>
    <w:rsid w:val="00D00A38"/>
    <w:rsid w:val="00D021E8"/>
    <w:rsid w:val="00D02380"/>
    <w:rsid w:val="00D02631"/>
    <w:rsid w:val="00D04629"/>
    <w:rsid w:val="00D046A0"/>
    <w:rsid w:val="00D04FA1"/>
    <w:rsid w:val="00D074ED"/>
    <w:rsid w:val="00D110BA"/>
    <w:rsid w:val="00D11345"/>
    <w:rsid w:val="00D11792"/>
    <w:rsid w:val="00D1192F"/>
    <w:rsid w:val="00D11C65"/>
    <w:rsid w:val="00D1315A"/>
    <w:rsid w:val="00D154A0"/>
    <w:rsid w:val="00D22941"/>
    <w:rsid w:val="00D23E14"/>
    <w:rsid w:val="00D25BC5"/>
    <w:rsid w:val="00D27E87"/>
    <w:rsid w:val="00D354B9"/>
    <w:rsid w:val="00D41F5B"/>
    <w:rsid w:val="00D44AA9"/>
    <w:rsid w:val="00D46E62"/>
    <w:rsid w:val="00D47CD8"/>
    <w:rsid w:val="00D512B3"/>
    <w:rsid w:val="00D53801"/>
    <w:rsid w:val="00D61F9F"/>
    <w:rsid w:val="00D62085"/>
    <w:rsid w:val="00D627DB"/>
    <w:rsid w:val="00D634B5"/>
    <w:rsid w:val="00D63E79"/>
    <w:rsid w:val="00D64299"/>
    <w:rsid w:val="00D64ED0"/>
    <w:rsid w:val="00D65825"/>
    <w:rsid w:val="00D75EEB"/>
    <w:rsid w:val="00D75FB5"/>
    <w:rsid w:val="00D7709C"/>
    <w:rsid w:val="00D77A25"/>
    <w:rsid w:val="00D80DFB"/>
    <w:rsid w:val="00D811D5"/>
    <w:rsid w:val="00D826AC"/>
    <w:rsid w:val="00D848E6"/>
    <w:rsid w:val="00D859D0"/>
    <w:rsid w:val="00D85E9C"/>
    <w:rsid w:val="00D86982"/>
    <w:rsid w:val="00D93914"/>
    <w:rsid w:val="00D9391B"/>
    <w:rsid w:val="00D946A0"/>
    <w:rsid w:val="00D95741"/>
    <w:rsid w:val="00DA079D"/>
    <w:rsid w:val="00DA618B"/>
    <w:rsid w:val="00DA6C8D"/>
    <w:rsid w:val="00DB05F3"/>
    <w:rsid w:val="00DB0FB6"/>
    <w:rsid w:val="00DB23F6"/>
    <w:rsid w:val="00DB4FD8"/>
    <w:rsid w:val="00DC1AF5"/>
    <w:rsid w:val="00DC2B95"/>
    <w:rsid w:val="00DC35E5"/>
    <w:rsid w:val="00DD0FE1"/>
    <w:rsid w:val="00DD2B56"/>
    <w:rsid w:val="00DD78E5"/>
    <w:rsid w:val="00DE57F9"/>
    <w:rsid w:val="00DF493E"/>
    <w:rsid w:val="00DF7BE9"/>
    <w:rsid w:val="00E045C5"/>
    <w:rsid w:val="00E04EBF"/>
    <w:rsid w:val="00E06945"/>
    <w:rsid w:val="00E122E1"/>
    <w:rsid w:val="00E1253A"/>
    <w:rsid w:val="00E14F67"/>
    <w:rsid w:val="00E20B1A"/>
    <w:rsid w:val="00E20DB1"/>
    <w:rsid w:val="00E27141"/>
    <w:rsid w:val="00E2746E"/>
    <w:rsid w:val="00E30CD4"/>
    <w:rsid w:val="00E369CC"/>
    <w:rsid w:val="00E36C8A"/>
    <w:rsid w:val="00E40408"/>
    <w:rsid w:val="00E41FBC"/>
    <w:rsid w:val="00E420AE"/>
    <w:rsid w:val="00E44B8B"/>
    <w:rsid w:val="00E45F02"/>
    <w:rsid w:val="00E508B2"/>
    <w:rsid w:val="00E53D27"/>
    <w:rsid w:val="00E54303"/>
    <w:rsid w:val="00E57C1B"/>
    <w:rsid w:val="00E60A28"/>
    <w:rsid w:val="00E63553"/>
    <w:rsid w:val="00E667E1"/>
    <w:rsid w:val="00E66AA7"/>
    <w:rsid w:val="00E66F48"/>
    <w:rsid w:val="00E71C49"/>
    <w:rsid w:val="00E77052"/>
    <w:rsid w:val="00E825D3"/>
    <w:rsid w:val="00E83000"/>
    <w:rsid w:val="00E85044"/>
    <w:rsid w:val="00E85831"/>
    <w:rsid w:val="00E87EC0"/>
    <w:rsid w:val="00EA0D31"/>
    <w:rsid w:val="00EA149D"/>
    <w:rsid w:val="00EA49A8"/>
    <w:rsid w:val="00EA4DC6"/>
    <w:rsid w:val="00EA6FE3"/>
    <w:rsid w:val="00EB1D95"/>
    <w:rsid w:val="00EB5346"/>
    <w:rsid w:val="00EB761A"/>
    <w:rsid w:val="00EC5FEA"/>
    <w:rsid w:val="00ED3307"/>
    <w:rsid w:val="00ED3759"/>
    <w:rsid w:val="00ED6154"/>
    <w:rsid w:val="00EE6B2F"/>
    <w:rsid w:val="00EF0A9F"/>
    <w:rsid w:val="00EF50DE"/>
    <w:rsid w:val="00EF64E8"/>
    <w:rsid w:val="00EF77A8"/>
    <w:rsid w:val="00F0041D"/>
    <w:rsid w:val="00F011AB"/>
    <w:rsid w:val="00F051CF"/>
    <w:rsid w:val="00F0611B"/>
    <w:rsid w:val="00F07234"/>
    <w:rsid w:val="00F10206"/>
    <w:rsid w:val="00F11B24"/>
    <w:rsid w:val="00F12706"/>
    <w:rsid w:val="00F13E3E"/>
    <w:rsid w:val="00F1602B"/>
    <w:rsid w:val="00F17724"/>
    <w:rsid w:val="00F2075E"/>
    <w:rsid w:val="00F20806"/>
    <w:rsid w:val="00F2271A"/>
    <w:rsid w:val="00F22C0D"/>
    <w:rsid w:val="00F26578"/>
    <w:rsid w:val="00F268A6"/>
    <w:rsid w:val="00F54BAE"/>
    <w:rsid w:val="00F55804"/>
    <w:rsid w:val="00F56374"/>
    <w:rsid w:val="00F6026E"/>
    <w:rsid w:val="00F63693"/>
    <w:rsid w:val="00F70911"/>
    <w:rsid w:val="00F7533F"/>
    <w:rsid w:val="00F823F2"/>
    <w:rsid w:val="00F84EF6"/>
    <w:rsid w:val="00F914C8"/>
    <w:rsid w:val="00F95432"/>
    <w:rsid w:val="00F960B3"/>
    <w:rsid w:val="00F965C3"/>
    <w:rsid w:val="00F9714C"/>
    <w:rsid w:val="00FA16D2"/>
    <w:rsid w:val="00FA1B6A"/>
    <w:rsid w:val="00FA1D31"/>
    <w:rsid w:val="00FA321B"/>
    <w:rsid w:val="00FA3780"/>
    <w:rsid w:val="00FA6051"/>
    <w:rsid w:val="00FA67F7"/>
    <w:rsid w:val="00FB43D5"/>
    <w:rsid w:val="00FB49FC"/>
    <w:rsid w:val="00FB577E"/>
    <w:rsid w:val="00FC2337"/>
    <w:rsid w:val="00FC3162"/>
    <w:rsid w:val="00FC3CEA"/>
    <w:rsid w:val="00FC44DE"/>
    <w:rsid w:val="00FC575F"/>
    <w:rsid w:val="00FD163F"/>
    <w:rsid w:val="00FD7F4D"/>
    <w:rsid w:val="00FE7CDB"/>
    <w:rsid w:val="00FF0133"/>
    <w:rsid w:val="00FF5F6C"/>
    <w:rsid w:val="00FF68B0"/>
    <w:rsid w:val="00FF77FD"/>
    <w:rsid w:val="00FF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CD8C"/>
  <w15:docId w15:val="{59C9AA1B-A3F8-4E1A-A2A5-F629DC8A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paragraph" w:styleId="1">
    <w:name w:val="heading 1"/>
    <w:basedOn w:val="a"/>
    <w:next w:val="a"/>
    <w:link w:val="10"/>
    <w:uiPriority w:val="9"/>
    <w:qFormat/>
    <w:rsid w:val="00DF49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D78E5"/>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30">
    <w:name w:val="Заголовок 3 Знак"/>
    <w:basedOn w:val="a0"/>
    <w:link w:val="3"/>
    <w:uiPriority w:val="9"/>
    <w:semiHidden/>
    <w:rsid w:val="00DD78E5"/>
    <w:rPr>
      <w:rFonts w:ascii="Calibri Light" w:eastAsia="Times New Roman" w:hAnsi="Calibri Light" w:cs="Times New Roman"/>
      <w:b/>
      <w:bCs/>
      <w:sz w:val="26"/>
      <w:szCs w:val="26"/>
      <w:lang w:eastAsia="ru-RU"/>
    </w:rPr>
  </w:style>
  <w:style w:type="character" w:customStyle="1" w:styleId="e1ys5m360">
    <w:name w:val="e1ys5m360"/>
    <w:rsid w:val="00DD78E5"/>
  </w:style>
  <w:style w:type="character" w:customStyle="1" w:styleId="af">
    <w:name w:val="Другое_"/>
    <w:basedOn w:val="a0"/>
    <w:link w:val="af0"/>
    <w:rsid w:val="00CA50CF"/>
    <w:rPr>
      <w:rFonts w:ascii="Times New Roman" w:eastAsia="Times New Roman" w:hAnsi="Times New Roman" w:cs="Times New Roman"/>
    </w:rPr>
  </w:style>
  <w:style w:type="paragraph" w:customStyle="1" w:styleId="af0">
    <w:name w:val="Другое"/>
    <w:basedOn w:val="a"/>
    <w:link w:val="af"/>
    <w:rsid w:val="00CA50CF"/>
    <w:pPr>
      <w:widowControl w:val="0"/>
      <w:spacing w:after="0" w:line="252" w:lineRule="auto"/>
      <w:ind w:firstLine="400"/>
    </w:pPr>
    <w:rPr>
      <w:rFonts w:ascii="Times New Roman" w:eastAsia="Times New Roman" w:hAnsi="Times New Roman" w:cs="Times New Roman"/>
    </w:rPr>
  </w:style>
  <w:style w:type="character" w:customStyle="1" w:styleId="10">
    <w:name w:val="Заголовок 1 Знак"/>
    <w:basedOn w:val="a0"/>
    <w:link w:val="1"/>
    <w:uiPriority w:val="9"/>
    <w:rsid w:val="00DF493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5596241">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99720488">
      <w:bodyDiv w:val="1"/>
      <w:marLeft w:val="0"/>
      <w:marRight w:val="0"/>
      <w:marTop w:val="0"/>
      <w:marBottom w:val="0"/>
      <w:divBdr>
        <w:top w:val="none" w:sz="0" w:space="0" w:color="auto"/>
        <w:left w:val="none" w:sz="0" w:space="0" w:color="auto"/>
        <w:bottom w:val="none" w:sz="0" w:space="0" w:color="auto"/>
        <w:right w:val="none" w:sz="0" w:space="0" w:color="auto"/>
      </w:divBdr>
    </w:div>
    <w:div w:id="438795872">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966468756">
      <w:bodyDiv w:val="1"/>
      <w:marLeft w:val="0"/>
      <w:marRight w:val="0"/>
      <w:marTop w:val="0"/>
      <w:marBottom w:val="0"/>
      <w:divBdr>
        <w:top w:val="none" w:sz="0" w:space="0" w:color="auto"/>
        <w:left w:val="none" w:sz="0" w:space="0" w:color="auto"/>
        <w:bottom w:val="none" w:sz="0" w:space="0" w:color="auto"/>
        <w:right w:val="none" w:sz="0" w:space="0" w:color="auto"/>
      </w:divBdr>
    </w:div>
    <w:div w:id="1095395050">
      <w:bodyDiv w:val="1"/>
      <w:marLeft w:val="0"/>
      <w:marRight w:val="0"/>
      <w:marTop w:val="0"/>
      <w:marBottom w:val="0"/>
      <w:divBdr>
        <w:top w:val="none" w:sz="0" w:space="0" w:color="auto"/>
        <w:left w:val="none" w:sz="0" w:space="0" w:color="auto"/>
        <w:bottom w:val="none" w:sz="0" w:space="0" w:color="auto"/>
        <w:right w:val="none" w:sz="0" w:space="0" w:color="auto"/>
      </w:divBdr>
    </w:div>
    <w:div w:id="1106194818">
      <w:bodyDiv w:val="1"/>
      <w:marLeft w:val="0"/>
      <w:marRight w:val="0"/>
      <w:marTop w:val="0"/>
      <w:marBottom w:val="0"/>
      <w:divBdr>
        <w:top w:val="none" w:sz="0" w:space="0" w:color="auto"/>
        <w:left w:val="none" w:sz="0" w:space="0" w:color="auto"/>
        <w:bottom w:val="none" w:sz="0" w:space="0" w:color="auto"/>
        <w:right w:val="none" w:sz="0" w:space="0" w:color="auto"/>
      </w:divBdr>
    </w:div>
    <w:div w:id="1132819896">
      <w:bodyDiv w:val="1"/>
      <w:marLeft w:val="0"/>
      <w:marRight w:val="0"/>
      <w:marTop w:val="0"/>
      <w:marBottom w:val="0"/>
      <w:divBdr>
        <w:top w:val="none" w:sz="0" w:space="0" w:color="auto"/>
        <w:left w:val="none" w:sz="0" w:space="0" w:color="auto"/>
        <w:bottom w:val="none" w:sz="0" w:space="0" w:color="auto"/>
        <w:right w:val="none" w:sz="0" w:space="0" w:color="auto"/>
      </w:divBdr>
    </w:div>
    <w:div w:id="1218123830">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9631148">
      <w:bodyDiv w:val="1"/>
      <w:marLeft w:val="0"/>
      <w:marRight w:val="0"/>
      <w:marTop w:val="0"/>
      <w:marBottom w:val="0"/>
      <w:divBdr>
        <w:top w:val="none" w:sz="0" w:space="0" w:color="auto"/>
        <w:left w:val="none" w:sz="0" w:space="0" w:color="auto"/>
        <w:bottom w:val="none" w:sz="0" w:space="0" w:color="auto"/>
        <w:right w:val="none" w:sz="0" w:space="0" w:color="auto"/>
      </w:divBdr>
    </w:div>
    <w:div w:id="1325670655">
      <w:bodyDiv w:val="1"/>
      <w:marLeft w:val="0"/>
      <w:marRight w:val="0"/>
      <w:marTop w:val="0"/>
      <w:marBottom w:val="0"/>
      <w:divBdr>
        <w:top w:val="none" w:sz="0" w:space="0" w:color="auto"/>
        <w:left w:val="none" w:sz="0" w:space="0" w:color="auto"/>
        <w:bottom w:val="none" w:sz="0" w:space="0" w:color="auto"/>
        <w:right w:val="none" w:sz="0" w:space="0" w:color="auto"/>
      </w:divBdr>
    </w:div>
    <w:div w:id="133930987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822034916">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31544-B96F-4DA3-941B-D66C9C95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9</Pages>
  <Words>5560</Words>
  <Characters>31693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Мамонтова Светлана Николаевна</cp:lastModifiedBy>
  <cp:revision>54</cp:revision>
  <cp:lastPrinted>2026-08-05T03:39:00Z</cp:lastPrinted>
  <dcterms:created xsi:type="dcterms:W3CDTF">2025-10-16T10:05:00Z</dcterms:created>
  <dcterms:modified xsi:type="dcterms:W3CDTF">2026-08-05T03:40:00Z</dcterms:modified>
</cp:coreProperties>
</file>