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77C77" w14:textId="77777777" w:rsidR="006D1B63" w:rsidRDefault="009A267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ТЕХНИЧЕСКОЕ ЗАДАНИЕ</w:t>
      </w:r>
    </w:p>
    <w:p w14:paraId="347EC26A" w14:textId="700A8A13" w:rsidR="006D1B63" w:rsidRPr="00C87B8C" w:rsidRDefault="009A2674" w:rsidP="00C87B8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оказание услуг</w:t>
      </w:r>
      <w:r w:rsidR="00C87B8C">
        <w:rPr>
          <w:rFonts w:ascii="Times New Roman" w:hAnsi="Times New Roman"/>
          <w:b/>
          <w:sz w:val="24"/>
        </w:rPr>
        <w:t xml:space="preserve"> </w:t>
      </w:r>
      <w:r w:rsidR="00C87B8C" w:rsidRPr="00C87B8C">
        <w:rPr>
          <w:rFonts w:ascii="Times New Roman" w:hAnsi="Times New Roman"/>
          <w:b/>
          <w:sz w:val="24"/>
        </w:rPr>
        <w:t>по бронированию, выкупу и доставке билетов по электронной почте на театрально-зрелищные, культурно-просветительские, зрелищно-развлекательные, спортивно-зрелищные мероприятия</w:t>
      </w:r>
    </w:p>
    <w:p w14:paraId="40D4414B" w14:textId="77777777" w:rsidR="006D1B63" w:rsidRDefault="006D1B63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29D9A6E6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 Заказчик: </w:t>
      </w:r>
      <w:r>
        <w:rPr>
          <w:rFonts w:ascii="Times New Roman" w:hAnsi="Times New Roman"/>
          <w:sz w:val="24"/>
        </w:rPr>
        <w:t>Федеральное государственное бюджетное образовательное учреждение высшего образования «Российская академия музыки имени Гнесиных» (далее – РАМ имени Гнесиных).</w:t>
      </w:r>
    </w:p>
    <w:p w14:paraId="1DE4986E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 Предмет закупки: </w:t>
      </w:r>
      <w:r>
        <w:rPr>
          <w:rFonts w:ascii="Times New Roman" w:hAnsi="Times New Roman"/>
          <w:sz w:val="24"/>
        </w:rPr>
        <w:t>Оказание услуг по бронированию, выкупу и доставке билетов по электронной почте на театрально-зрелищные, культурно-просветительские, зрелищно-развлекательные, спортивно-зрелищные мероприятия (далее – Мероприятия), в том числе театральный спектакль, цирковое представление, концерт в зале, клубе или на открытой площадке, выставка, кинопоказ, фестиваль, шоу, показ мод, спортивное соревнование, экскурсия, а также любое иное событие, посещение которого возможно только по предъявлению билета. ОКПД2 – 79.90.39.110</w:t>
      </w:r>
    </w:p>
    <w:p w14:paraId="65B86363" w14:textId="77777777" w:rsidR="006D1B63" w:rsidRPr="009579F4" w:rsidRDefault="009A2674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sz w:val="24"/>
        </w:rPr>
        <w:t xml:space="preserve">3. Максимальная цена контракта: </w:t>
      </w:r>
      <w:r>
        <w:rPr>
          <w:rFonts w:ascii="Times New Roman" w:hAnsi="Times New Roman"/>
          <w:sz w:val="24"/>
        </w:rPr>
        <w:t xml:space="preserve">Максимальное значение цены Контракта составляет 500 000,00 руб. (Пятьсот тысяч рублей 00 копеек), и определяется в </w:t>
      </w:r>
      <w:r w:rsidRPr="009579F4">
        <w:rPr>
          <w:rFonts w:ascii="Times New Roman" w:hAnsi="Times New Roman"/>
          <w:color w:val="000000" w:themeColor="text1"/>
          <w:sz w:val="24"/>
        </w:rPr>
        <w:t>соответствии со следующей формулой:</w:t>
      </w:r>
    </w:p>
    <w:p w14:paraId="6DC9CC57" w14:textId="77777777" w:rsidR="006D1B63" w:rsidRPr="009579F4" w:rsidRDefault="009A267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2"/>
        </w:rPr>
      </w:pPr>
      <w:r w:rsidRPr="009579F4">
        <w:rPr>
          <w:rFonts w:ascii="Times New Roman" w:hAnsi="Times New Roman"/>
          <w:color w:val="000000" w:themeColor="text1"/>
          <w:sz w:val="22"/>
        </w:rPr>
        <w:t>n</w:t>
      </w:r>
    </w:p>
    <w:p w14:paraId="2C65AC64" w14:textId="77777777" w:rsidR="00C744D3" w:rsidRPr="009579F4" w:rsidRDefault="00C744D3" w:rsidP="00C744D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2"/>
        </w:rPr>
      </w:pPr>
      <w:r w:rsidRPr="009579F4">
        <w:rPr>
          <w:rFonts w:ascii="Times New Roman" w:hAnsi="Times New Roman"/>
          <w:color w:val="000000" w:themeColor="text1"/>
          <w:sz w:val="22"/>
        </w:rPr>
        <w:t>∑ (</w:t>
      </w:r>
      <w:proofErr w:type="spellStart"/>
      <w:r w:rsidRPr="009579F4">
        <w:rPr>
          <w:rFonts w:ascii="Times New Roman" w:hAnsi="Times New Roman"/>
          <w:color w:val="000000" w:themeColor="text1"/>
          <w:sz w:val="22"/>
        </w:rPr>
        <w:t>Сi</w:t>
      </w:r>
      <w:proofErr w:type="spellEnd"/>
      <w:r w:rsidRPr="009579F4">
        <w:rPr>
          <w:rFonts w:ascii="Times New Roman" w:hAnsi="Times New Roman"/>
          <w:color w:val="000000" w:themeColor="text1"/>
          <w:sz w:val="22"/>
        </w:rPr>
        <w:t xml:space="preserve">+ </w:t>
      </w:r>
      <w:proofErr w:type="spellStart"/>
      <w:r w:rsidRPr="009579F4">
        <w:rPr>
          <w:rFonts w:ascii="Times New Roman" w:hAnsi="Times New Roman"/>
          <w:color w:val="000000" w:themeColor="text1"/>
          <w:sz w:val="22"/>
        </w:rPr>
        <w:t>Сi</w:t>
      </w:r>
      <w:proofErr w:type="spellEnd"/>
      <w:r w:rsidRPr="009579F4">
        <w:rPr>
          <w:rFonts w:ascii="Times New Roman" w:hAnsi="Times New Roman"/>
          <w:color w:val="000000" w:themeColor="text1"/>
          <w:sz w:val="22"/>
        </w:rPr>
        <w:t xml:space="preserve"> *А/100) * </w:t>
      </w:r>
      <w:proofErr w:type="spellStart"/>
      <w:r w:rsidRPr="009579F4">
        <w:rPr>
          <w:rFonts w:ascii="Times New Roman" w:hAnsi="Times New Roman"/>
          <w:color w:val="000000" w:themeColor="text1"/>
          <w:sz w:val="22"/>
        </w:rPr>
        <w:t>Кi</w:t>
      </w:r>
      <w:proofErr w:type="spellEnd"/>
      <w:r w:rsidRPr="009579F4">
        <w:rPr>
          <w:rFonts w:ascii="Times New Roman" w:hAnsi="Times New Roman"/>
          <w:color w:val="000000" w:themeColor="text1"/>
          <w:sz w:val="22"/>
        </w:rPr>
        <w:t xml:space="preserve"> = 500 000 руб. 00 коп.</w:t>
      </w:r>
    </w:p>
    <w:p w14:paraId="53935277" w14:textId="77777777" w:rsidR="00C744D3" w:rsidRPr="009579F4" w:rsidRDefault="00C744D3" w:rsidP="00C744D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2"/>
        </w:rPr>
      </w:pPr>
      <w:r w:rsidRPr="009579F4">
        <w:rPr>
          <w:rFonts w:ascii="Times New Roman" w:hAnsi="Times New Roman"/>
          <w:color w:val="000000" w:themeColor="text1"/>
          <w:sz w:val="22"/>
        </w:rPr>
        <w:t>i= 1</w:t>
      </w:r>
    </w:p>
    <w:p w14:paraId="1D944328" w14:textId="77777777" w:rsidR="006D1B63" w:rsidRPr="009579F4" w:rsidRDefault="006D1B6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2"/>
        </w:rPr>
      </w:pPr>
    </w:p>
    <w:p w14:paraId="5BE12481" w14:textId="77777777" w:rsidR="006D1B63" w:rsidRPr="009579F4" w:rsidRDefault="009A267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2"/>
        </w:rPr>
      </w:pPr>
      <w:r w:rsidRPr="009579F4">
        <w:rPr>
          <w:rFonts w:ascii="Times New Roman" w:hAnsi="Times New Roman"/>
          <w:color w:val="000000" w:themeColor="text1"/>
          <w:sz w:val="22"/>
        </w:rPr>
        <w:t xml:space="preserve">где: </w:t>
      </w:r>
    </w:p>
    <w:p w14:paraId="674253EF" w14:textId="77777777" w:rsidR="006D1B63" w:rsidRPr="009579F4" w:rsidRDefault="009A267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2"/>
        </w:rPr>
      </w:pPr>
      <w:r w:rsidRPr="009579F4">
        <w:rPr>
          <w:rFonts w:ascii="Times New Roman" w:hAnsi="Times New Roman"/>
          <w:color w:val="000000" w:themeColor="text1"/>
          <w:sz w:val="22"/>
        </w:rPr>
        <w:t>n – количество оказанных услуг;</w:t>
      </w:r>
    </w:p>
    <w:p w14:paraId="26195FE4" w14:textId="0346AD98" w:rsidR="00341B73" w:rsidRPr="009579F4" w:rsidRDefault="00341B73">
      <w:pPr>
        <w:spacing w:after="0" w:line="276" w:lineRule="auto"/>
        <w:ind w:firstLine="540"/>
        <w:jc w:val="both"/>
        <w:rPr>
          <w:rFonts w:ascii="Times New Roman" w:hAnsi="Times New Roman"/>
          <w:color w:val="000000" w:themeColor="text1"/>
        </w:rPr>
      </w:pPr>
      <w:proofErr w:type="spellStart"/>
      <w:r w:rsidRPr="009579F4">
        <w:rPr>
          <w:rFonts w:ascii="Times New Roman" w:hAnsi="Times New Roman"/>
          <w:color w:val="000000" w:themeColor="text1"/>
        </w:rPr>
        <w:t>Цi</w:t>
      </w:r>
      <w:proofErr w:type="spellEnd"/>
      <w:r w:rsidRPr="009579F4">
        <w:rPr>
          <w:rFonts w:ascii="Times New Roman" w:hAnsi="Times New Roman"/>
          <w:color w:val="000000" w:themeColor="text1"/>
        </w:rPr>
        <w:t xml:space="preserve"> — стоимость i-й оказанной услуги;</w:t>
      </w:r>
    </w:p>
    <w:p w14:paraId="6BE434F7" w14:textId="77777777" w:rsidR="00341B73" w:rsidRPr="009579F4" w:rsidRDefault="00341B73">
      <w:pPr>
        <w:spacing w:after="0" w:line="276" w:lineRule="auto"/>
        <w:ind w:firstLine="540"/>
        <w:jc w:val="both"/>
        <w:rPr>
          <w:rFonts w:ascii="Times New Roman" w:hAnsi="Times New Roman"/>
          <w:color w:val="000000" w:themeColor="text1"/>
        </w:rPr>
      </w:pPr>
      <w:proofErr w:type="spellStart"/>
      <w:r w:rsidRPr="009579F4">
        <w:rPr>
          <w:rFonts w:ascii="Times New Roman" w:hAnsi="Times New Roman"/>
          <w:color w:val="000000" w:themeColor="text1"/>
        </w:rPr>
        <w:t>Сi</w:t>
      </w:r>
      <w:proofErr w:type="spellEnd"/>
      <w:r w:rsidRPr="009579F4">
        <w:rPr>
          <w:rFonts w:ascii="Times New Roman" w:hAnsi="Times New Roman"/>
          <w:color w:val="000000" w:themeColor="text1"/>
        </w:rPr>
        <w:t xml:space="preserve"> — фактическая стоимость одного электронного билета на Мероприятие, установленная Организатором мероприятия или уполномоченным билетным оператором;</w:t>
      </w:r>
    </w:p>
    <w:p w14:paraId="54441BE4" w14:textId="77777777" w:rsidR="00341B73" w:rsidRPr="009579F4" w:rsidRDefault="00341B73">
      <w:pPr>
        <w:spacing w:after="0" w:line="276" w:lineRule="auto"/>
        <w:ind w:firstLine="540"/>
        <w:jc w:val="both"/>
        <w:rPr>
          <w:rFonts w:ascii="Times New Roman" w:hAnsi="Times New Roman"/>
          <w:color w:val="000000" w:themeColor="text1"/>
        </w:rPr>
      </w:pPr>
      <w:r w:rsidRPr="009579F4">
        <w:rPr>
          <w:rFonts w:ascii="Times New Roman" w:hAnsi="Times New Roman"/>
          <w:color w:val="000000" w:themeColor="text1"/>
        </w:rPr>
        <w:t>А — размер комиссионного вознаграждения Исполнителя, %, но не более 12 %;</w:t>
      </w:r>
    </w:p>
    <w:p w14:paraId="4F2ADB2E" w14:textId="6C3A953C" w:rsidR="00341B73" w:rsidRPr="009579F4" w:rsidRDefault="00341B73">
      <w:pPr>
        <w:spacing w:after="0" w:line="276" w:lineRule="auto"/>
        <w:ind w:firstLine="540"/>
        <w:jc w:val="both"/>
        <w:rPr>
          <w:rFonts w:ascii="Times New Roman" w:hAnsi="Times New Roman"/>
        </w:rPr>
      </w:pPr>
      <w:proofErr w:type="spellStart"/>
      <w:r w:rsidRPr="009579F4">
        <w:rPr>
          <w:rFonts w:ascii="Times New Roman" w:hAnsi="Times New Roman"/>
          <w:color w:val="000000" w:themeColor="text1"/>
        </w:rPr>
        <w:t>Кi</w:t>
      </w:r>
      <w:proofErr w:type="spellEnd"/>
      <w:r w:rsidRPr="009579F4">
        <w:rPr>
          <w:rFonts w:ascii="Times New Roman" w:hAnsi="Times New Roman"/>
          <w:color w:val="000000" w:themeColor="text1"/>
        </w:rPr>
        <w:t xml:space="preserve"> —</w:t>
      </w:r>
      <w:r w:rsidRPr="009579F4">
        <w:rPr>
          <w:rFonts w:ascii="Times New Roman" w:hAnsi="Times New Roman"/>
        </w:rPr>
        <w:t xml:space="preserve"> количество билетов по i-й заявке.</w:t>
      </w:r>
    </w:p>
    <w:p w14:paraId="1E7C224C" w14:textId="2E23AA3C" w:rsidR="00D94E9C" w:rsidRPr="009579F4" w:rsidRDefault="00D94E9C">
      <w:pPr>
        <w:spacing w:after="0" w:line="276" w:lineRule="auto"/>
        <w:ind w:firstLine="540"/>
        <w:jc w:val="both"/>
        <w:rPr>
          <w:rFonts w:ascii="Times New Roman" w:hAnsi="Times New Roman"/>
        </w:rPr>
      </w:pPr>
    </w:p>
    <w:p w14:paraId="232E6C2B" w14:textId="4C4961A5" w:rsidR="006D1B63" w:rsidRPr="009579F4" w:rsidRDefault="009A2674">
      <w:pPr>
        <w:spacing w:after="0" w:line="276" w:lineRule="auto"/>
        <w:ind w:firstLine="708"/>
        <w:jc w:val="both"/>
        <w:rPr>
          <w:rFonts w:ascii="Times New Roman" w:hAnsi="Times New Roman"/>
          <w:b/>
          <w:sz w:val="24"/>
        </w:rPr>
      </w:pPr>
      <w:r w:rsidRPr="009579F4">
        <w:rPr>
          <w:rFonts w:ascii="Times New Roman" w:hAnsi="Times New Roman"/>
          <w:b/>
          <w:sz w:val="24"/>
        </w:rPr>
        <w:t>4</w:t>
      </w:r>
      <w:r w:rsidR="00B75F45">
        <w:rPr>
          <w:rFonts w:ascii="Times New Roman" w:hAnsi="Times New Roman"/>
          <w:b/>
          <w:sz w:val="24"/>
        </w:rPr>
        <w:t xml:space="preserve">. </w:t>
      </w:r>
      <w:r w:rsidR="00B75F45" w:rsidRPr="00B75F45">
        <w:rPr>
          <w:rFonts w:ascii="Times New Roman" w:hAnsi="Times New Roman"/>
          <w:b/>
          <w:sz w:val="24"/>
        </w:rPr>
        <w:t>Комиссионный сбор Исполнителя может составлять не более 12 % (Двенадцати процентов) от стоимости билета</w:t>
      </w:r>
      <w:r w:rsidR="00B75F45">
        <w:rPr>
          <w:rFonts w:ascii="Times New Roman" w:hAnsi="Times New Roman"/>
          <w:b/>
          <w:sz w:val="24"/>
        </w:rPr>
        <w:t>.</w:t>
      </w:r>
    </w:p>
    <w:p w14:paraId="060C0D8B" w14:textId="067AEC7B" w:rsidR="00341B73" w:rsidRPr="009579F4" w:rsidRDefault="00341B73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Размер комиссионного вознаграждения Исполнителя определяется по результатам закупки и остается неизменным в течение всего срока действия Контракта.</w:t>
      </w:r>
    </w:p>
    <w:p w14:paraId="3E765747" w14:textId="77777777" w:rsidR="00341B73" w:rsidRPr="009579F4" w:rsidRDefault="00341B73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Фактическая стоимость билета определяется исходя из цены, установленной Организатором мероприятия или уполномоченным билетным оператором, включая обязательные сборы Организатора или билетного оператора, если такие сборы предусмотрены условиями продажи билетов.</w:t>
      </w:r>
    </w:p>
    <w:p w14:paraId="296D66A1" w14:textId="53884E22" w:rsidR="00341B73" w:rsidRPr="009579F4" w:rsidRDefault="00341B73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Комиссионное вознаграждение Исполнителя начисляется отдельно на фактическую стоимость билетов и не может превышать 12 %.</w:t>
      </w:r>
    </w:p>
    <w:p w14:paraId="7637D2FE" w14:textId="4693A6A8" w:rsidR="00341B73" w:rsidRPr="009579F4" w:rsidRDefault="00341B73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Иные дополнительные платежи, сборы и вознаграждения Исполнителя Заказчиком не оплачиваются.</w:t>
      </w:r>
    </w:p>
    <w:p w14:paraId="46F87F4B" w14:textId="6F9DEB8E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b/>
          <w:sz w:val="24"/>
        </w:rPr>
        <w:t xml:space="preserve">5. Условия оплаты: </w:t>
      </w:r>
      <w:r w:rsidRPr="009579F4">
        <w:rPr>
          <w:rFonts w:ascii="Times New Roman" w:hAnsi="Times New Roman"/>
          <w:sz w:val="24"/>
        </w:rPr>
        <w:t>оплата оказанных услуг производится Заказчиком на основании счета, предоставленного Исполнителем, в течение 7 (</w:t>
      </w:r>
      <w:r w:rsidR="00B36901" w:rsidRPr="009579F4">
        <w:rPr>
          <w:rFonts w:ascii="Times New Roman" w:hAnsi="Times New Roman"/>
          <w:sz w:val="24"/>
        </w:rPr>
        <w:t>С</w:t>
      </w:r>
      <w:r w:rsidRPr="009579F4">
        <w:rPr>
          <w:rFonts w:ascii="Times New Roman" w:hAnsi="Times New Roman"/>
          <w:sz w:val="24"/>
        </w:rPr>
        <w:t>еми) рабочих дней с даты подписания Заказчиком документа (Акта</w:t>
      </w:r>
      <w:r>
        <w:rPr>
          <w:rFonts w:ascii="Times New Roman" w:hAnsi="Times New Roman"/>
          <w:sz w:val="24"/>
        </w:rPr>
        <w:t>) о приемке услуг.</w:t>
      </w:r>
    </w:p>
    <w:p w14:paraId="7607F070" w14:textId="77777777" w:rsidR="006D1B63" w:rsidRPr="009579F4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6. Период оказания услуг: </w:t>
      </w:r>
      <w:r>
        <w:rPr>
          <w:rFonts w:ascii="Times New Roman" w:hAnsi="Times New Roman"/>
          <w:sz w:val="24"/>
        </w:rPr>
        <w:t xml:space="preserve">с даты заключения Контракта до момента полного </w:t>
      </w:r>
      <w:r w:rsidRPr="009579F4">
        <w:rPr>
          <w:rFonts w:ascii="Times New Roman" w:hAnsi="Times New Roman"/>
          <w:sz w:val="24"/>
        </w:rPr>
        <w:t>исчерпания денежных средств по Контракту (достижения максимальной цены контракта), но не позднее 30.11.2026.</w:t>
      </w:r>
    </w:p>
    <w:p w14:paraId="4C6C1DE3" w14:textId="01934228" w:rsidR="00F714AD" w:rsidRPr="009579F4" w:rsidRDefault="00F714AD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</w:rPr>
      </w:pPr>
      <w:r w:rsidRPr="009579F4">
        <w:rPr>
          <w:rFonts w:ascii="Times New Roman" w:hAnsi="Times New Roman"/>
          <w:bCs/>
          <w:sz w:val="24"/>
        </w:rPr>
        <w:t>Заказчик не обязан выбирать услуги на всю сумму максимального значения цены Контракта.</w:t>
      </w:r>
    </w:p>
    <w:p w14:paraId="299FEACE" w14:textId="1862A465" w:rsidR="006D1B63" w:rsidRPr="009579F4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b/>
          <w:sz w:val="24"/>
        </w:rPr>
        <w:t xml:space="preserve">7. Срок оказания услуг: </w:t>
      </w:r>
      <w:r w:rsidRPr="009579F4">
        <w:rPr>
          <w:rFonts w:ascii="Times New Roman" w:hAnsi="Times New Roman"/>
          <w:sz w:val="24"/>
        </w:rPr>
        <w:t>в течение 3 (</w:t>
      </w:r>
      <w:r w:rsidR="00B36901" w:rsidRPr="009579F4">
        <w:rPr>
          <w:rFonts w:ascii="Times New Roman" w:hAnsi="Times New Roman"/>
          <w:sz w:val="24"/>
        </w:rPr>
        <w:t>Т</w:t>
      </w:r>
      <w:r w:rsidRPr="009579F4">
        <w:rPr>
          <w:rFonts w:ascii="Times New Roman" w:hAnsi="Times New Roman"/>
          <w:sz w:val="24"/>
        </w:rPr>
        <w:t>рех) рабочих дней с даты направления заявки Заказчиком.</w:t>
      </w:r>
    </w:p>
    <w:p w14:paraId="68057628" w14:textId="77777777" w:rsidR="00500FF9" w:rsidRPr="009579F4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b/>
          <w:sz w:val="24"/>
        </w:rPr>
        <w:t>8. Место оказания услуг:</w:t>
      </w:r>
      <w:r w:rsidRPr="009579F4">
        <w:rPr>
          <w:rFonts w:ascii="Times New Roman" w:hAnsi="Times New Roman"/>
          <w:sz w:val="24"/>
        </w:rPr>
        <w:t xml:space="preserve"> по месту расположения Исполнителя.</w:t>
      </w:r>
      <w:r w:rsidR="00500FF9" w:rsidRPr="009579F4">
        <w:rPr>
          <w:rFonts w:ascii="Times New Roman" w:hAnsi="Times New Roman"/>
          <w:sz w:val="24"/>
        </w:rPr>
        <w:t xml:space="preserve"> </w:t>
      </w:r>
    </w:p>
    <w:p w14:paraId="76FFACE3" w14:textId="7E40DFB4" w:rsidR="006D1B63" w:rsidRPr="009579F4" w:rsidRDefault="00500FF9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Услуга оказывается дистанционно, с использованием электронной почты и иных средств связи. Результат оказания услуг направляется Заказчику по адресам электронной почты, указанным в Контракте и/или заявке Заказчика.</w:t>
      </w:r>
    </w:p>
    <w:p w14:paraId="49986851" w14:textId="77777777" w:rsidR="006D1B63" w:rsidRPr="009579F4" w:rsidRDefault="009A2674">
      <w:pPr>
        <w:spacing w:after="0" w:line="276" w:lineRule="auto"/>
        <w:ind w:firstLine="708"/>
        <w:jc w:val="both"/>
        <w:rPr>
          <w:rFonts w:ascii="Times New Roman" w:hAnsi="Times New Roman"/>
          <w:b/>
          <w:sz w:val="24"/>
        </w:rPr>
      </w:pPr>
      <w:r w:rsidRPr="009579F4">
        <w:rPr>
          <w:rFonts w:ascii="Times New Roman" w:hAnsi="Times New Roman"/>
          <w:b/>
          <w:sz w:val="24"/>
        </w:rPr>
        <w:t>9. Услуги включают в себя:</w:t>
      </w:r>
    </w:p>
    <w:p w14:paraId="76E6BBF8" w14:textId="77777777" w:rsidR="006D1B63" w:rsidRPr="009579F4" w:rsidRDefault="009A2674">
      <w:pPr>
        <w:pStyle w:val="a6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бронирование, выкуп и доставка билетов по электронной почте на указанные в предмете закупки мероприятия.</w:t>
      </w:r>
    </w:p>
    <w:p w14:paraId="0CC6236A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 Требования к качеству и безопасности оказываемых услуг:</w:t>
      </w:r>
    </w:p>
    <w:p w14:paraId="284958F9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оказать услуги надлежащего качества в соответствии с требованиями действующего законодательства, предъявляемыми к услугам данного вида.</w:t>
      </w:r>
    </w:p>
    <w:p w14:paraId="20E71C87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устранить все обнаруженные Заказчиком недостатки оказанных услуг своими силами и за свой счет в сроки, указанные в требовании Заказчика.</w:t>
      </w:r>
    </w:p>
    <w:p w14:paraId="5D3E393D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вправе отказаться от приемки результатов оказанной услуги, которые, не соответствуют требованиям Технического задания и условий Контракта, а также в случае обнаружения недостатков, которые не могут быть устранены Исполнителем.</w:t>
      </w:r>
    </w:p>
    <w:p w14:paraId="3726BCF7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вправе направить уведомление Исполнителю о недостатках оказанных услуг, а Исполнитель обязан в срок, установленный в требовании Заказчика устранить обнаруженные недостатки.</w:t>
      </w:r>
    </w:p>
    <w:p w14:paraId="642C2778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Заказчик, принявший оказанные услуги без проверки, не лишается права ссылаться на недостатки оказанной услуги (явные недостатки), которые могли быть установлены при приемке.</w:t>
      </w:r>
    </w:p>
    <w:p w14:paraId="0CF31B56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обязан соблюдать требования и рекомендации </w:t>
      </w:r>
      <w:proofErr w:type="spellStart"/>
      <w:r>
        <w:rPr>
          <w:rFonts w:ascii="Times New Roman" w:hAnsi="Times New Roman"/>
          <w:sz w:val="24"/>
        </w:rPr>
        <w:t>Роспотребнадзора</w:t>
      </w:r>
      <w:proofErr w:type="spellEnd"/>
      <w:r>
        <w:rPr>
          <w:rFonts w:ascii="Times New Roman" w:hAnsi="Times New Roman"/>
          <w:sz w:val="24"/>
        </w:rPr>
        <w:t>, иных органов исполнительной власти, в том числе по организации работы в условиях сохранения рисков распространения COVID-19, действующих на момент оказания услуг на территории оказания услуг.</w:t>
      </w:r>
    </w:p>
    <w:p w14:paraId="656C6591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 Требования к оказываемым услугам:</w:t>
      </w:r>
    </w:p>
    <w:p w14:paraId="0A8155C7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Услуги оказываются по предварительной заявке Заказчика в соответствии с нуждами Заказчика.</w:t>
      </w:r>
    </w:p>
    <w:p w14:paraId="1EC46E90" w14:textId="1B496945" w:rsidR="006D1B63" w:rsidRPr="009579F4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C744D3">
        <w:rPr>
          <w:rFonts w:ascii="Times New Roman" w:hAnsi="Times New Roman"/>
          <w:sz w:val="24"/>
        </w:rPr>
        <w:t>Заказчик не позднее, чем за 14 (</w:t>
      </w:r>
      <w:r w:rsidR="00B36901" w:rsidRPr="009579F4">
        <w:rPr>
          <w:rFonts w:ascii="Times New Roman" w:hAnsi="Times New Roman"/>
          <w:sz w:val="24"/>
        </w:rPr>
        <w:t>Ч</w:t>
      </w:r>
      <w:r w:rsidRPr="009579F4">
        <w:rPr>
          <w:rFonts w:ascii="Times New Roman" w:hAnsi="Times New Roman"/>
          <w:sz w:val="24"/>
        </w:rPr>
        <w:t xml:space="preserve">етырнадцать) календарных дней до даты проведения Мероприятия представляет Исполнителю Заявку с указанием подробной информации: наименование Мероприятия, место проведения Мероприятия, дата и время Мероприятия, количество человек, паспортные данные посетителей (при необходимости), ценовая категория билетов (или конкретные места в зале проведения мероприятия), ссылка на мероприятие на сайте Исполнителя. Заявка может быть направлена посредством электронной почты, указанной в Контракте. На передаваемые Заказчиком Исполнителю персональные данные, необходимые для оформления билетов, распространяется действие Федерального закона от 27.07.2006 № 152-ФЗ «О </w:t>
      </w:r>
      <w:r w:rsidRPr="009579F4">
        <w:rPr>
          <w:rFonts w:ascii="Times New Roman" w:hAnsi="Times New Roman"/>
          <w:sz w:val="24"/>
        </w:rPr>
        <w:lastRenderedPageBreak/>
        <w:t>персональных данных», обработка и использование предоставляемых сведений в иных целях, и целях, противоречащих действующему законодательству Российской Федерации, не допускаются.</w:t>
      </w:r>
    </w:p>
    <w:p w14:paraId="31AD2C8D" w14:textId="77777777" w:rsidR="00F714AD" w:rsidRPr="009579F4" w:rsidRDefault="00F714AD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Исполнитель обязуется обрабатывать персональные данные, полученные от Заказчика, исключительно в целях оформления билетов по заявкам Заказчика.</w:t>
      </w:r>
    </w:p>
    <w:p w14:paraId="6588B5A8" w14:textId="77777777" w:rsidR="00F714AD" w:rsidRPr="009579F4" w:rsidRDefault="00F714AD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Исполнитель не вправе использовать персональные данные в иных целях, передавать их третьим лицам, за исключением Организатора мероприятия или уполномоченного билетного оператора, если такая передача необходима для оформления билетов.</w:t>
      </w:r>
    </w:p>
    <w:p w14:paraId="5BA3C757" w14:textId="65144109" w:rsidR="00F714AD" w:rsidRPr="009579F4" w:rsidRDefault="00F714AD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Исполнитель обязан обеспечить конфиденциальность и безопасность персональных данных, а после достижения цели обработки — прекратить их обработку и уничтожить либо обезличить персональные данные в соответствии с требованиями Федерального закона от 27.07.2006 № 152-ФЗ.</w:t>
      </w:r>
    </w:p>
    <w:p w14:paraId="70D257C9" w14:textId="4B8503BF" w:rsidR="006D1B63" w:rsidRPr="009579F4" w:rsidRDefault="004C73CF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С даты</w:t>
      </w:r>
      <w:r w:rsidR="009A2674" w:rsidRPr="009579F4">
        <w:rPr>
          <w:rFonts w:ascii="Times New Roman" w:hAnsi="Times New Roman"/>
          <w:sz w:val="24"/>
        </w:rPr>
        <w:t xml:space="preserve"> получения Заявки Исполнитель в течение 1 (</w:t>
      </w:r>
      <w:r w:rsidR="00B36901" w:rsidRPr="009579F4">
        <w:rPr>
          <w:rFonts w:ascii="Times New Roman" w:hAnsi="Times New Roman"/>
          <w:sz w:val="24"/>
        </w:rPr>
        <w:t>О</w:t>
      </w:r>
      <w:r w:rsidR="009A2674" w:rsidRPr="009579F4">
        <w:rPr>
          <w:rFonts w:ascii="Times New Roman" w:hAnsi="Times New Roman"/>
          <w:sz w:val="24"/>
        </w:rPr>
        <w:t>дного) рабочего дня связывается с Заказчиком для согласования вариантов оформления документов. Исполнению подлежат услуги, указанные в Заявке Заказчика.</w:t>
      </w:r>
    </w:p>
    <w:p w14:paraId="70B8B899" w14:textId="77777777" w:rsidR="003666F6" w:rsidRPr="009579F4" w:rsidRDefault="003666F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Исполнению подлежат только услуги, указанные в Заявке Заказчика и согласованные Заказчиком в установленном порядке.</w:t>
      </w:r>
    </w:p>
    <w:p w14:paraId="19D79536" w14:textId="77777777" w:rsidR="003666F6" w:rsidRPr="009579F4" w:rsidRDefault="003666F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Заявка Заказчика должна содержать сведения, необходимые для оказания услуг, в том числе: наименование мероприятия, дату и время проведения мероприятия, количество билетов, категорию мест, предельную стоимость билетов, адрес электронной почты для направления документов, а также иные необходимые сведения.</w:t>
      </w:r>
    </w:p>
    <w:p w14:paraId="7259DF1E" w14:textId="77777777" w:rsidR="003666F6" w:rsidRPr="009579F4" w:rsidRDefault="003666F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Исполнитель обязан до приобретения билетов согласовать с Заказчиком фактическую стоимость билетов, включая применимые сборы организатора мероприятия, билетного оператора или иной уполномоченной организации.</w:t>
      </w:r>
    </w:p>
    <w:p w14:paraId="645B9510" w14:textId="77777777" w:rsidR="003666F6" w:rsidRPr="009579F4" w:rsidRDefault="003666F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Исполнитель не вправе приобретать билеты и иные документы без предварительного согласования с Заказчиком их стоимости и условий приобретения.</w:t>
      </w:r>
    </w:p>
    <w:p w14:paraId="28F52D1B" w14:textId="77777777" w:rsidR="003666F6" w:rsidRPr="009579F4" w:rsidRDefault="003666F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Цена Контракта является твердой и не подлежит изменению в течение срока действия Контракта, за исключением случаев, предусмотренных законодательством Российской Федерации и условиями Контракта. Общая стоимость оказанных услуг не может превышать цену Контракта.</w:t>
      </w:r>
    </w:p>
    <w:p w14:paraId="0AB821DA" w14:textId="3CBB90C5" w:rsidR="003666F6" w:rsidRPr="009579F4" w:rsidRDefault="003666F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 xml:space="preserve">Билеты, электронные билеты, подтверждения бронирования, ваучеры и иные документы, связанные с оказанием услуг, направляются Исполнителем Заказчику по электронной почте на адрес: </w:t>
      </w:r>
      <w:hyperlink r:id="rId7" w:tgtFrame="_blank" w:history="1">
        <w:r w:rsidRPr="009579F4">
          <w:rPr>
            <w:rStyle w:val="af0"/>
            <w:rFonts w:ascii="Times New Roman" w:hAnsi="Times New Roman"/>
            <w:sz w:val="24"/>
          </w:rPr>
          <w:t>suvorov_ds@gnesin-academy.ru</w:t>
        </w:r>
      </w:hyperlink>
      <w:r w:rsidRPr="009579F4">
        <w:rPr>
          <w:rFonts w:ascii="Times New Roman" w:hAnsi="Times New Roman"/>
          <w:sz w:val="24"/>
        </w:rPr>
        <w:t xml:space="preserve">, а также дублируются на адрес электронной почты ответственного сотрудника Заказчика: </w:t>
      </w:r>
      <w:hyperlink r:id="rId8" w:tgtFrame="_blank" w:history="1">
        <w:r w:rsidRPr="009579F4">
          <w:rPr>
            <w:rStyle w:val="af0"/>
            <w:rFonts w:ascii="Times New Roman" w:hAnsi="Times New Roman"/>
            <w:sz w:val="24"/>
          </w:rPr>
          <w:t>ivanchenko.m@gnesin-academy.ru</w:t>
        </w:r>
      </w:hyperlink>
      <w:r w:rsidRPr="009579F4">
        <w:rPr>
          <w:rFonts w:ascii="Times New Roman" w:hAnsi="Times New Roman"/>
          <w:sz w:val="24"/>
        </w:rPr>
        <w:t>.</w:t>
      </w:r>
    </w:p>
    <w:p w14:paraId="4F09432F" w14:textId="0B261A00" w:rsidR="003666F6" w:rsidRPr="009579F4" w:rsidRDefault="003666F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Направление документов осуществляется Исполнителем в течение 3 (Трех) рабочих дней с даты получения Заявки Заказчика, если иной срок не согласован Сторонами с учетом даты проведения мероприятия и условий Организатора.</w:t>
      </w:r>
    </w:p>
    <w:p w14:paraId="287FD6C7" w14:textId="77777777" w:rsidR="006D1B63" w:rsidRPr="009579F4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Доставка документов, связанных с оказанием услуг, осуществляется силами и средствами Исполнителя, включая электронную почту.</w:t>
      </w:r>
    </w:p>
    <w:p w14:paraId="4B5F5D8B" w14:textId="4984F1EF" w:rsidR="006D1B63" w:rsidRPr="009579F4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t>Исполнитель обязан обеспечить связь с уполномоченными сотрудниками Исполнителя (телефонной и интернет-связи) для решения вопросов, связанных с оказанием услуг,</w:t>
      </w:r>
      <w:r w:rsidR="00C744D3" w:rsidRPr="009579F4">
        <w:rPr>
          <w:rFonts w:ascii="Times New Roman" w:hAnsi="Times New Roman"/>
          <w:sz w:val="24"/>
        </w:rPr>
        <w:t xml:space="preserve"> </w:t>
      </w:r>
      <w:r w:rsidR="003666F6" w:rsidRPr="009579F4">
        <w:rPr>
          <w:rFonts w:ascii="Times New Roman" w:hAnsi="Times New Roman"/>
          <w:sz w:val="24"/>
        </w:rPr>
        <w:t>в том числе по вопросам оформления, изменения, отмены бронирований и возврата билетов.</w:t>
      </w:r>
    </w:p>
    <w:p w14:paraId="249481C1" w14:textId="0C422F93" w:rsidR="006D1B63" w:rsidRDefault="00F714AD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9579F4">
        <w:rPr>
          <w:rFonts w:ascii="Times New Roman" w:hAnsi="Times New Roman"/>
          <w:sz w:val="24"/>
        </w:rPr>
        <w:lastRenderedPageBreak/>
        <w:t>При отказе Заказчика</w:t>
      </w:r>
      <w:r w:rsidRPr="00F714AD">
        <w:rPr>
          <w:rFonts w:ascii="Times New Roman" w:hAnsi="Times New Roman"/>
          <w:sz w:val="24"/>
        </w:rPr>
        <w:t xml:space="preserve"> от посещения мероприятия, билет на которое был приобретен Исполнителем по заявке Заказчика и передан Заказчику, возврат денежных средств осуществляется</w:t>
      </w:r>
      <w:r>
        <w:rPr>
          <w:rFonts w:ascii="Times New Roman" w:hAnsi="Times New Roman"/>
          <w:sz w:val="24"/>
        </w:rPr>
        <w:t xml:space="preserve"> по правилам Организатора, размещенным на информационном ресурсе Организатора. </w:t>
      </w:r>
    </w:p>
    <w:p w14:paraId="70427DEF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отмены, замены либо переноса проводимого мероприятия, Организатор возмещает Заказчику полную стоимость билета</w:t>
      </w:r>
      <w:r>
        <w:t xml:space="preserve"> </w:t>
      </w:r>
      <w:r>
        <w:rPr>
          <w:rFonts w:ascii="Times New Roman" w:hAnsi="Times New Roman"/>
          <w:sz w:val="24"/>
        </w:rPr>
        <w:t>в порядке, установленном Организатором.</w:t>
      </w:r>
    </w:p>
    <w:p w14:paraId="41E63C33" w14:textId="239F5498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оказывает содействие Заказчику в возврате денежных средств путем направления заявления о возврате Организатору или уполномоченному Организатором лицу. При взаимодействии по вопросам возврата денежных средств за услуги, доступ к получению которой приобретен Исполнителем у Организатора или уполномоченного Организатором лица и передан Заказчику, отношения сторон регулируются ст. 52.1 Основ законодательства Российской Федерации о культуре.</w:t>
      </w:r>
    </w:p>
    <w:p w14:paraId="38A04C77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этом в случае отказа Заказчика от посещения мероприятия по причинам, не предусмотренным ч.10 ст. 52.1 Основ законодательства Российской Федерации о культуре, Заказчик имеет право при возврате билета, абонемента или экскурсионной путевки: </w:t>
      </w:r>
    </w:p>
    <w:p w14:paraId="78A24632" w14:textId="77777777" w:rsidR="006D1B63" w:rsidRDefault="009A2674">
      <w:pPr>
        <w:pStyle w:val="a6"/>
        <w:numPr>
          <w:ilvl w:val="0"/>
          <w:numId w:val="2"/>
        </w:numPr>
        <w:spacing w:after="0" w:line="276" w:lineRule="auto"/>
        <w:ind w:left="709" w:firstLine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позднее чем за десять дней до дня проведения Мероприятия получить обратно 100 процентов цены билета, абонемента или экскурсионной путевки;</w:t>
      </w:r>
    </w:p>
    <w:p w14:paraId="046BEB9F" w14:textId="77777777" w:rsidR="006D1B63" w:rsidRDefault="009A2674">
      <w:pPr>
        <w:pStyle w:val="a6"/>
        <w:numPr>
          <w:ilvl w:val="0"/>
          <w:numId w:val="2"/>
        </w:numPr>
        <w:spacing w:after="0" w:line="276" w:lineRule="auto"/>
        <w:ind w:left="709" w:firstLine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менее чем за десять дней, но не позднее чем за пять дней до дня проведения мероприятия получить обратно не менее 50 процентов цены билета, абонемента или экскурсионной путевки;</w:t>
      </w:r>
    </w:p>
    <w:p w14:paraId="5D7745A4" w14:textId="77777777" w:rsidR="006D1B63" w:rsidRPr="00C744D3" w:rsidRDefault="009A2674" w:rsidP="00C744D3">
      <w:pPr>
        <w:pStyle w:val="a6"/>
        <w:numPr>
          <w:ilvl w:val="0"/>
          <w:numId w:val="2"/>
        </w:numPr>
        <w:spacing w:after="0" w:line="276" w:lineRule="auto"/>
        <w:ind w:left="709" w:firstLine="359"/>
        <w:jc w:val="both"/>
        <w:rPr>
          <w:rFonts w:ascii="Times New Roman" w:hAnsi="Times New Roman"/>
          <w:sz w:val="24"/>
        </w:rPr>
      </w:pPr>
      <w:r w:rsidRPr="00C744D3">
        <w:rPr>
          <w:rFonts w:ascii="Times New Roman" w:hAnsi="Times New Roman"/>
          <w:sz w:val="24"/>
        </w:rPr>
        <w:t>менее чем за пять дней, но не позднее чем за три дня до дня проведения Мероприятия получить обратно не менее 30 процентов цены билета, абонемента или экскурсионной путевки.</w:t>
      </w:r>
    </w:p>
    <w:p w14:paraId="43B7914D" w14:textId="77777777" w:rsidR="006D1B63" w:rsidRDefault="009A2674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Стоимость билетов, бронируемых Исполнителем по заявке Заказчика, должна соответствовать тарифу, установленному компанией-организатором Мероприятия и включает в себя сервисный сбор.</w:t>
      </w:r>
    </w:p>
    <w:p w14:paraId="744DFFF3" w14:textId="77777777" w:rsidR="006D1B63" w:rsidRDefault="006D1B63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</w:p>
    <w:sectPr w:rsidR="006D1B63">
      <w:headerReference w:type="default" r:id="rId9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1E3FD" w14:textId="77777777" w:rsidR="00FE0DEE" w:rsidRDefault="00FE0DEE">
      <w:pPr>
        <w:spacing w:after="0" w:line="240" w:lineRule="auto"/>
      </w:pPr>
      <w:r>
        <w:separator/>
      </w:r>
    </w:p>
  </w:endnote>
  <w:endnote w:type="continuationSeparator" w:id="0">
    <w:p w14:paraId="497024B6" w14:textId="77777777" w:rsidR="00FE0DEE" w:rsidRDefault="00FE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6D20B" w14:textId="77777777" w:rsidR="00FE0DEE" w:rsidRDefault="00FE0DEE">
      <w:pPr>
        <w:spacing w:after="0" w:line="240" w:lineRule="auto"/>
      </w:pPr>
      <w:r>
        <w:separator/>
      </w:r>
    </w:p>
  </w:footnote>
  <w:footnote w:type="continuationSeparator" w:id="0">
    <w:p w14:paraId="1617F6D8" w14:textId="77777777" w:rsidR="00FE0DEE" w:rsidRDefault="00FE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C5C8" w14:textId="40AB718E" w:rsidR="006D1B63" w:rsidRDefault="009A267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87B8C">
      <w:rPr>
        <w:noProof/>
      </w:rPr>
      <w:t>4</w:t>
    </w:r>
    <w:r>
      <w:fldChar w:fldCharType="end"/>
    </w:r>
  </w:p>
  <w:p w14:paraId="0ECF5F9A" w14:textId="77777777" w:rsidR="006D1B63" w:rsidRDefault="006D1B63">
    <w:pPr>
      <w:pStyle w:val="af3"/>
      <w:jc w:val="center"/>
    </w:pPr>
  </w:p>
  <w:p w14:paraId="44935789" w14:textId="77777777" w:rsidR="006D1B63" w:rsidRDefault="006D1B6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4F8C"/>
    <w:multiLevelType w:val="multilevel"/>
    <w:tmpl w:val="969099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60B1F33"/>
    <w:multiLevelType w:val="multilevel"/>
    <w:tmpl w:val="47E0C7C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B63"/>
    <w:rsid w:val="002D50EA"/>
    <w:rsid w:val="003308B4"/>
    <w:rsid w:val="00341B73"/>
    <w:rsid w:val="003666F6"/>
    <w:rsid w:val="004625AC"/>
    <w:rsid w:val="004C73CF"/>
    <w:rsid w:val="00500FF9"/>
    <w:rsid w:val="00520D7D"/>
    <w:rsid w:val="0062261A"/>
    <w:rsid w:val="006D1B63"/>
    <w:rsid w:val="00720345"/>
    <w:rsid w:val="008848D2"/>
    <w:rsid w:val="009579F4"/>
    <w:rsid w:val="009959BD"/>
    <w:rsid w:val="009A2674"/>
    <w:rsid w:val="00B36901"/>
    <w:rsid w:val="00B75F45"/>
    <w:rsid w:val="00C744D3"/>
    <w:rsid w:val="00C87B8C"/>
    <w:rsid w:val="00D94E9C"/>
    <w:rsid w:val="00ED51EC"/>
    <w:rsid w:val="00F714AD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D1B6"/>
  <w15:docId w15:val="{8A23E829-B64C-49B1-BE2A-B8E219A9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annotation text"/>
    <w:basedOn w:val="a"/>
    <w:link w:val="a5"/>
    <w:pPr>
      <w:spacing w:line="240" w:lineRule="auto"/>
    </w:pPr>
    <w:rPr>
      <w:sz w:val="20"/>
    </w:rPr>
  </w:style>
  <w:style w:type="character" w:customStyle="1" w:styleId="a5">
    <w:name w:val="Текст примечания Знак"/>
    <w:basedOn w:val="1"/>
    <w:link w:val="a4"/>
    <w:rPr>
      <w:sz w:val="20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annotation subject"/>
    <w:basedOn w:val="a4"/>
    <w:next w:val="a4"/>
    <w:link w:val="ab"/>
    <w:rPr>
      <w:b/>
    </w:rPr>
  </w:style>
  <w:style w:type="character" w:customStyle="1" w:styleId="ab">
    <w:name w:val="Тема примечания Знак"/>
    <w:basedOn w:val="a5"/>
    <w:link w:val="aa"/>
    <w:rPr>
      <w:b/>
      <w:sz w:val="20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14">
    <w:name w:val="Гиперссылка1"/>
    <w:basedOn w:val="13"/>
    <w:link w:val="af0"/>
    <w:rPr>
      <w:color w:val="0563C1" w:themeColor="hyperlink"/>
      <w:u w:val="single"/>
    </w:rPr>
  </w:style>
  <w:style w:type="character" w:styleId="af0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B3690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366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chenko.m@gnesin-academ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vorov_ds@gnesin-academ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Чаюн</cp:lastModifiedBy>
  <cp:revision>13</cp:revision>
  <dcterms:created xsi:type="dcterms:W3CDTF">2026-06-30T15:04:00Z</dcterms:created>
  <dcterms:modified xsi:type="dcterms:W3CDTF">2026-07-01T10:22:00Z</dcterms:modified>
</cp:coreProperties>
</file>