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97E" w:rsidRDefault="00D05167" w:rsidP="006A297E">
      <w:pPr>
        <w:widowControl w:val="0"/>
        <w:spacing w:after="0" w:line="240" w:lineRule="auto"/>
        <w:jc w:val="center"/>
        <w:rPr>
          <w:rFonts w:ascii="Times New Roman" w:hAnsi="Times New Roman" w:cs="Times New Roman"/>
          <w:b/>
          <w:kern w:val="28"/>
          <w:sz w:val="24"/>
          <w:szCs w:val="24"/>
        </w:rPr>
      </w:pPr>
      <w:r w:rsidRPr="00442623">
        <w:rPr>
          <w:rFonts w:ascii="Times New Roman" w:hAnsi="Times New Roman" w:cs="Times New Roman"/>
          <w:b/>
          <w:kern w:val="28"/>
          <w:sz w:val="24"/>
          <w:szCs w:val="24"/>
        </w:rPr>
        <w:t xml:space="preserve">  </w:t>
      </w:r>
      <w:r w:rsidR="00635697">
        <w:rPr>
          <w:rFonts w:ascii="Times New Roman" w:hAnsi="Times New Roman" w:cs="Times New Roman"/>
          <w:b/>
          <w:kern w:val="28"/>
          <w:sz w:val="24"/>
          <w:szCs w:val="24"/>
        </w:rPr>
        <w:t>КОНТРАКТ №</w:t>
      </w:r>
      <w:r w:rsidR="008E2DE4">
        <w:rPr>
          <w:rFonts w:ascii="Times New Roman" w:hAnsi="Times New Roman" w:cs="Times New Roman"/>
          <w:b/>
          <w:kern w:val="28"/>
          <w:sz w:val="24"/>
          <w:szCs w:val="24"/>
        </w:rPr>
        <w:t xml:space="preserve"> </w:t>
      </w:r>
    </w:p>
    <w:p w:rsidR="00F419F6" w:rsidRPr="002E46BE" w:rsidRDefault="006763EC" w:rsidP="00F419F6">
      <w:pPr>
        <w:ind w:left="-284" w:firstLine="142"/>
        <w:jc w:val="center"/>
        <w:rPr>
          <w:b/>
          <w:highlight w:val="yellow"/>
        </w:rPr>
      </w:pPr>
      <w:r>
        <w:rPr>
          <w:rFonts w:ascii="Times New Roman" w:hAnsi="Times New Roman" w:cs="Times New Roman"/>
          <w:b/>
          <w:kern w:val="28"/>
          <w:sz w:val="24"/>
          <w:szCs w:val="24"/>
        </w:rPr>
        <w:t>ИКЗ:</w:t>
      </w:r>
      <w:r w:rsidR="00F419F6" w:rsidRPr="00F419F6">
        <w:t xml:space="preserve"> </w:t>
      </w:r>
      <w:hyperlink r:id="rId8" w:tgtFrame="_blank" w:history="1">
        <w:r w:rsidR="00F419F6" w:rsidRPr="008157A7">
          <w:rPr>
            <w:rFonts w:ascii="Times New Roman" w:hAnsi="Times New Roman" w:cs="Times New Roman"/>
            <w:sz w:val="24"/>
            <w:szCs w:val="24"/>
          </w:rPr>
          <w:t>261027403557302740100100390000000244</w:t>
        </w:r>
      </w:hyperlink>
    </w:p>
    <w:p w:rsidR="006763EC" w:rsidRPr="00442623" w:rsidRDefault="006763EC" w:rsidP="006A297E">
      <w:pPr>
        <w:widowControl w:val="0"/>
        <w:spacing w:after="0" w:line="240" w:lineRule="auto"/>
        <w:jc w:val="center"/>
        <w:rPr>
          <w:rFonts w:ascii="Times New Roman" w:hAnsi="Times New Roman" w:cs="Times New Roman"/>
          <w:b/>
          <w:kern w:val="28"/>
          <w:sz w:val="24"/>
          <w:szCs w:val="24"/>
        </w:rPr>
      </w:pPr>
      <w:r>
        <w:rPr>
          <w:rFonts w:ascii="Times New Roman" w:hAnsi="Times New Roman" w:cs="Times New Roman"/>
          <w:b/>
          <w:kern w:val="28"/>
          <w:sz w:val="24"/>
          <w:szCs w:val="24"/>
        </w:rPr>
        <w:t xml:space="preserve"> </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CF7CE2">
        <w:rPr>
          <w:rFonts w:ascii="Times New Roman" w:hAnsi="Times New Roman" w:cs="Times New Roman"/>
          <w:color w:val="000000"/>
          <w:sz w:val="24"/>
          <w:szCs w:val="24"/>
        </w:rPr>
        <w:t xml:space="preserve">               «___»________2026</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EE5220" w:rsidRPr="00EE5220" w:rsidRDefault="0009191E" w:rsidP="00EE5220">
      <w:pPr>
        <w:autoSpaceDE w:val="0"/>
        <w:autoSpaceDN w:val="0"/>
        <w:adjustRightInd w:val="0"/>
        <w:spacing w:line="240" w:lineRule="auto"/>
        <w:ind w:firstLine="539"/>
        <w:jc w:val="both"/>
        <w:rPr>
          <w:rFonts w:ascii="Times New Roman" w:eastAsia="Times New Roman" w:hAnsi="Times New Roman"/>
          <w:sz w:val="24"/>
          <w:szCs w:val="24"/>
        </w:rPr>
      </w:pPr>
      <w:r w:rsidRPr="008D36B2">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09191E">
        <w:rPr>
          <w:rFonts w:ascii="Times New Roman" w:hAnsi="Times New Roman" w:cs="Times New Roman"/>
          <w:sz w:val="24"/>
          <w:szCs w:val="24"/>
        </w:rPr>
        <w:t>, далее именуемое «Заказчик», в лице начальника управления закупок</w:t>
      </w:r>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Галиуллиной</w:t>
      </w:r>
      <w:proofErr w:type="spellEnd"/>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Рамили</w:t>
      </w:r>
      <w:proofErr w:type="spellEnd"/>
      <w:r w:rsidR="008D36B2">
        <w:rPr>
          <w:rFonts w:ascii="Times New Roman" w:hAnsi="Times New Roman" w:cs="Times New Roman"/>
          <w:sz w:val="24"/>
          <w:szCs w:val="24"/>
        </w:rPr>
        <w:t xml:space="preserve"> </w:t>
      </w:r>
      <w:proofErr w:type="spellStart"/>
      <w:r w:rsidR="008D36B2">
        <w:rPr>
          <w:rFonts w:ascii="Times New Roman" w:hAnsi="Times New Roman" w:cs="Times New Roman"/>
          <w:sz w:val="24"/>
          <w:szCs w:val="24"/>
        </w:rPr>
        <w:t>Рамилевны</w:t>
      </w:r>
      <w:proofErr w:type="spellEnd"/>
      <w:r w:rsidR="008D36B2">
        <w:rPr>
          <w:rFonts w:ascii="Times New Roman" w:hAnsi="Times New Roman" w:cs="Times New Roman"/>
          <w:sz w:val="24"/>
          <w:szCs w:val="24"/>
        </w:rPr>
        <w:t>, действующей</w:t>
      </w:r>
      <w:r w:rsidRPr="0009191E">
        <w:rPr>
          <w:rFonts w:ascii="Times New Roman" w:hAnsi="Times New Roman" w:cs="Times New Roman"/>
          <w:sz w:val="24"/>
          <w:szCs w:val="24"/>
        </w:rPr>
        <w:t xml:space="preserve"> на основании доверенности № </w:t>
      </w:r>
      <w:r w:rsidR="00665CFB" w:rsidRPr="00665CFB">
        <w:rPr>
          <w:rFonts w:ascii="Times New Roman" w:hAnsi="Times New Roman" w:cs="Times New Roman"/>
          <w:sz w:val="24"/>
          <w:szCs w:val="24"/>
        </w:rPr>
        <w:t>48</w:t>
      </w:r>
      <w:r w:rsidRPr="0009191E">
        <w:rPr>
          <w:rFonts w:ascii="Times New Roman" w:hAnsi="Times New Roman" w:cs="Times New Roman"/>
          <w:sz w:val="24"/>
          <w:szCs w:val="24"/>
        </w:rPr>
        <w:t xml:space="preserve"> от «1</w:t>
      </w:r>
      <w:r w:rsidR="00665CFB" w:rsidRPr="00665CFB">
        <w:rPr>
          <w:rFonts w:ascii="Times New Roman" w:hAnsi="Times New Roman" w:cs="Times New Roman"/>
          <w:sz w:val="24"/>
          <w:szCs w:val="24"/>
        </w:rPr>
        <w:t>9</w:t>
      </w:r>
      <w:r w:rsidRPr="0009191E">
        <w:rPr>
          <w:rFonts w:ascii="Times New Roman" w:hAnsi="Times New Roman" w:cs="Times New Roman"/>
          <w:sz w:val="24"/>
          <w:szCs w:val="24"/>
        </w:rPr>
        <w:t>» декабря 202</w:t>
      </w:r>
      <w:r w:rsidR="00665CFB" w:rsidRPr="00665CFB">
        <w:rPr>
          <w:rFonts w:ascii="Times New Roman" w:hAnsi="Times New Roman" w:cs="Times New Roman"/>
          <w:sz w:val="24"/>
          <w:szCs w:val="24"/>
        </w:rPr>
        <w:t>5</w:t>
      </w:r>
      <w:r w:rsidRPr="0009191E">
        <w:rPr>
          <w:rFonts w:ascii="Times New Roman" w:hAnsi="Times New Roman" w:cs="Times New Roman"/>
          <w:sz w:val="24"/>
          <w:szCs w:val="24"/>
        </w:rPr>
        <w:t xml:space="preserve"> г.</w:t>
      </w:r>
      <w:r w:rsidR="00BD0D4F" w:rsidRPr="0009191E">
        <w:rPr>
          <w:rFonts w:ascii="Times New Roman" w:hAnsi="Times New Roman" w:cs="Times New Roman"/>
          <w:color w:val="000000"/>
          <w:spacing w:val="5"/>
          <w:sz w:val="24"/>
          <w:szCs w:val="24"/>
        </w:rPr>
        <w:t>,</w:t>
      </w:r>
      <w:r w:rsidR="00D15D21" w:rsidRPr="00BD0D4F">
        <w:rPr>
          <w:rFonts w:ascii="Times New Roman" w:hAnsi="Times New Roman" w:cs="Times New Roman"/>
          <w:sz w:val="24"/>
          <w:szCs w:val="24"/>
        </w:rPr>
        <w:t xml:space="preserve"> </w:t>
      </w:r>
      <w:r w:rsidR="006A297E" w:rsidRPr="006A5C72">
        <w:rPr>
          <w:rFonts w:ascii="Times New Roman" w:hAnsi="Times New Roman" w:cs="Times New Roman"/>
          <w:sz w:val="24"/>
          <w:szCs w:val="24"/>
        </w:rPr>
        <w:t>с одной стороны, и</w:t>
      </w:r>
      <w:r w:rsidR="005B0AA5" w:rsidRPr="005B0AA5">
        <w:t xml:space="preserve"> </w:t>
      </w:r>
      <w:r w:rsidR="00665CFB" w:rsidRPr="00665CFB">
        <w:rPr>
          <w:rFonts w:ascii="Times New Roman" w:hAnsi="Times New Roman" w:cs="Times New Roman"/>
          <w:b/>
          <w:sz w:val="24"/>
          <w:szCs w:val="24"/>
        </w:rPr>
        <w:t>_______________________________________________________</w:t>
      </w:r>
      <w:r w:rsidR="006A297E" w:rsidRPr="005B0AA5">
        <w:rPr>
          <w:rFonts w:ascii="Times New Roman" w:hAnsi="Times New Roman" w:cs="Times New Roman"/>
          <w:b/>
          <w:sz w:val="24"/>
          <w:szCs w:val="24"/>
        </w:rPr>
        <w:t>,</w:t>
      </w:r>
      <w:r w:rsidR="006A297E" w:rsidRPr="004B6498">
        <w:rPr>
          <w:rFonts w:ascii="Times New Roman" w:hAnsi="Times New Roman" w:cs="Times New Roman"/>
          <w:sz w:val="24"/>
          <w:szCs w:val="24"/>
        </w:rPr>
        <w:t xml:space="preserve"> име</w:t>
      </w:r>
      <w:r w:rsidR="006763EC">
        <w:rPr>
          <w:rFonts w:ascii="Times New Roman" w:hAnsi="Times New Roman" w:cs="Times New Roman"/>
          <w:sz w:val="24"/>
          <w:szCs w:val="24"/>
        </w:rPr>
        <w:t>нуемое в дальнейшем «Поставщик»</w:t>
      </w:r>
      <w:r w:rsidR="006A297E" w:rsidRPr="004B6498">
        <w:rPr>
          <w:rFonts w:ascii="Times New Roman" w:hAnsi="Times New Roman" w:cs="Times New Roman"/>
          <w:sz w:val="24"/>
          <w:szCs w:val="24"/>
        </w:rPr>
        <w:t xml:space="preserve">, </w:t>
      </w:r>
      <w:r w:rsidR="005B0AA5">
        <w:rPr>
          <w:rFonts w:ascii="Times New Roman" w:hAnsi="Times New Roman" w:cs="Times New Roman"/>
          <w:sz w:val="24"/>
          <w:szCs w:val="24"/>
        </w:rPr>
        <w:t xml:space="preserve">в лице </w:t>
      </w:r>
      <w:r w:rsidR="00665CFB" w:rsidRPr="00665CFB">
        <w:rPr>
          <w:rFonts w:ascii="Times New Roman" w:hAnsi="Times New Roman" w:cs="Times New Roman"/>
          <w:sz w:val="24"/>
          <w:szCs w:val="24"/>
        </w:rPr>
        <w:t>__________________________________</w:t>
      </w:r>
      <w:r w:rsidR="005B0AA5">
        <w:rPr>
          <w:rFonts w:ascii="Times New Roman" w:hAnsi="Times New Roman" w:cs="Times New Roman"/>
          <w:sz w:val="24"/>
          <w:szCs w:val="24"/>
        </w:rPr>
        <w:t xml:space="preserve">, </w:t>
      </w:r>
      <w:r w:rsidR="006A297E" w:rsidRPr="004B6498">
        <w:rPr>
          <w:rFonts w:ascii="Times New Roman" w:hAnsi="Times New Roman" w:cs="Times New Roman"/>
          <w:sz w:val="24"/>
          <w:szCs w:val="24"/>
        </w:rPr>
        <w:t>действующе</w:t>
      </w:r>
      <w:r w:rsidR="006763EC">
        <w:rPr>
          <w:rFonts w:ascii="Times New Roman" w:hAnsi="Times New Roman" w:cs="Times New Roman"/>
          <w:sz w:val="24"/>
          <w:szCs w:val="24"/>
        </w:rPr>
        <w:t>го на основании</w:t>
      </w:r>
      <w:r w:rsidR="005B0AA5" w:rsidRPr="005B0AA5">
        <w:t xml:space="preserve"> </w:t>
      </w:r>
      <w:r w:rsidR="005B0AA5" w:rsidRPr="005B0AA5">
        <w:rPr>
          <w:rFonts w:ascii="Times New Roman" w:hAnsi="Times New Roman" w:cs="Times New Roman"/>
          <w:sz w:val="24"/>
          <w:szCs w:val="24"/>
        </w:rPr>
        <w:t xml:space="preserve">доверенности </w:t>
      </w:r>
      <w:r w:rsidR="00665CFB" w:rsidRPr="00665CFB">
        <w:rPr>
          <w:rFonts w:ascii="Times New Roman" w:hAnsi="Times New Roman" w:cs="Times New Roman"/>
          <w:sz w:val="24"/>
          <w:szCs w:val="24"/>
        </w:rPr>
        <w:t>______________________________________</w:t>
      </w:r>
      <w:r w:rsidR="005B0AA5" w:rsidRPr="005B0AA5">
        <w:rPr>
          <w:rFonts w:ascii="Times New Roman" w:hAnsi="Times New Roman" w:cs="Times New Roman"/>
          <w:sz w:val="24"/>
          <w:szCs w:val="24"/>
        </w:rPr>
        <w:t>.</w:t>
      </w:r>
      <w:r w:rsidR="006A297E" w:rsidRPr="004B6498">
        <w:rPr>
          <w:rFonts w:ascii="Times New Roman" w:hAnsi="Times New Roman" w:cs="Times New Roman"/>
          <w:sz w:val="24"/>
          <w:szCs w:val="24"/>
        </w:rPr>
        <w:t xml:space="preserve">, с другой стороны, а вместе именуемые «Стороны», в соответствии с </w:t>
      </w:r>
      <w:r w:rsidR="006763EC">
        <w:rPr>
          <w:rFonts w:ascii="Times New Roman" w:eastAsia="Times New Roman" w:hAnsi="Times New Roman"/>
          <w:sz w:val="24"/>
          <w:szCs w:val="24"/>
        </w:rPr>
        <w:t>п.</w:t>
      </w:r>
      <w:r w:rsidR="00897ADE">
        <w:rPr>
          <w:rFonts w:ascii="Times New Roman" w:eastAsia="Times New Roman" w:hAnsi="Times New Roman"/>
          <w:sz w:val="24"/>
          <w:szCs w:val="24"/>
        </w:rPr>
        <w:t xml:space="preserve"> </w:t>
      </w:r>
      <w:r w:rsidR="00665CFB" w:rsidRPr="00EE5220">
        <w:rPr>
          <w:rFonts w:ascii="Times New Roman" w:eastAsia="Times New Roman" w:hAnsi="Times New Roman"/>
          <w:sz w:val="24"/>
          <w:szCs w:val="24"/>
        </w:rPr>
        <w:t>4</w:t>
      </w:r>
      <w:r w:rsidR="00895377" w:rsidRPr="004B6498">
        <w:rPr>
          <w:rFonts w:ascii="Times New Roman" w:eastAsia="Times New Roman" w:hAnsi="Times New Roman"/>
          <w:sz w:val="24"/>
          <w:szCs w:val="24"/>
        </w:rPr>
        <w:t xml:space="preserve"> ч.1 ст.93 </w:t>
      </w:r>
      <w:r w:rsidR="00C241FA" w:rsidRPr="004B6498">
        <w:rPr>
          <w:rFonts w:ascii="Times New Roman" w:eastAsia="Times New Roman" w:hAnsi="Times New Roman"/>
          <w:sz w:val="24"/>
          <w:szCs w:val="24"/>
        </w:rPr>
        <w:t>Федерального</w:t>
      </w:r>
      <w:r w:rsidR="00C241FA" w:rsidRPr="00F5317D">
        <w:rPr>
          <w:rFonts w:ascii="Times New Roman" w:eastAsia="Times New Roman" w:hAnsi="Times New Roman"/>
          <w:sz w:val="24"/>
          <w:szCs w:val="24"/>
        </w:rPr>
        <w:t xml:space="preserve"> закона от 05.04.2013 № 44-ФЗ </w:t>
      </w:r>
      <w:r w:rsidR="00EE5220" w:rsidRPr="00EE5220">
        <w:rPr>
          <w:rFonts w:ascii="Times New Roman" w:eastAsia="Times New Roman" w:hAnsi="Times New Roman" w:cs="Times New Roman"/>
          <w:sz w:val="24"/>
          <w:szCs w:val="24"/>
        </w:rPr>
        <w:t>«О контрактной системе в сфере закупок для обеспечения государственных и мун</w:t>
      </w:r>
      <w:r w:rsidR="008157A7">
        <w:rPr>
          <w:rFonts w:ascii="Times New Roman" w:eastAsia="Times New Roman" w:hAnsi="Times New Roman" w:cs="Times New Roman"/>
          <w:sz w:val="24"/>
          <w:szCs w:val="24"/>
        </w:rPr>
        <w:t xml:space="preserve">иципальных нужд» и на основании </w:t>
      </w:r>
      <w:r w:rsidR="00EE5220" w:rsidRPr="00EE5220">
        <w:rPr>
          <w:rFonts w:ascii="Times New Roman" w:eastAsia="Times New Roman" w:hAnsi="Times New Roman" w:cs="Times New Roman"/>
          <w:sz w:val="24"/>
          <w:szCs w:val="24"/>
        </w:rPr>
        <w:t>закупочной сессии ЕАТ № ________________________ (далее – Федеральный закон № 44-ФЗ), заключили настоящий договор о нижеследующем:</w:t>
      </w:r>
    </w:p>
    <w:p w:rsidR="006A297E" w:rsidRPr="007C1A97" w:rsidRDefault="00EE5220" w:rsidP="00EE5220">
      <w:pPr>
        <w:autoSpaceDE w:val="0"/>
        <w:autoSpaceDN w:val="0"/>
        <w:adjustRightInd w:val="0"/>
        <w:spacing w:line="240" w:lineRule="auto"/>
        <w:ind w:firstLine="539"/>
        <w:jc w:val="both"/>
        <w:rPr>
          <w:rFonts w:ascii="Times New Roman" w:hAnsi="Times New Roman" w:cs="Times New Roman"/>
          <w:b/>
          <w:color w:val="000000"/>
          <w:sz w:val="24"/>
          <w:szCs w:val="24"/>
        </w:rPr>
      </w:pPr>
      <w:r w:rsidRPr="00F97DD4">
        <w:rPr>
          <w:rFonts w:ascii="Times New Roman" w:eastAsia="Times New Roman" w:hAnsi="Times New Roman"/>
          <w:sz w:val="24"/>
          <w:szCs w:val="24"/>
        </w:rPr>
        <w:t xml:space="preserve">                                                   </w:t>
      </w:r>
      <w:r w:rsidR="006A297E" w:rsidRPr="007C1A97">
        <w:rPr>
          <w:rFonts w:ascii="Times New Roman" w:hAnsi="Times New Roman" w:cs="Times New Roman"/>
          <w:b/>
          <w:color w:val="000000"/>
          <w:sz w:val="24"/>
          <w:szCs w:val="24"/>
        </w:rPr>
        <w:t>1. Предмет Контракта</w:t>
      </w:r>
    </w:p>
    <w:p w:rsidR="00C241FA" w:rsidRPr="00C658B9" w:rsidRDefault="006A297E"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00C241FA" w:rsidRPr="00C658B9">
        <w:rPr>
          <w:rFonts w:ascii="Times New Roman" w:hAnsi="Times New Roman" w:cs="Times New Roman"/>
          <w:sz w:val="24"/>
          <w:szCs w:val="24"/>
        </w:rPr>
        <w:t xml:space="preserve">По условиям настоящего контракта Поставщик обязуется </w:t>
      </w:r>
      <w:r w:rsidR="00892788">
        <w:rPr>
          <w:rFonts w:ascii="Times New Roman" w:hAnsi="Times New Roman" w:cs="Times New Roman"/>
          <w:sz w:val="24"/>
          <w:szCs w:val="24"/>
        </w:rPr>
        <w:t xml:space="preserve">осуществить </w:t>
      </w:r>
      <w:r w:rsidR="00892788">
        <w:rPr>
          <w:rFonts w:ascii="Times New Roman" w:hAnsi="Times New Roman" w:cs="Times New Roman"/>
          <w:b/>
          <w:sz w:val="24"/>
          <w:szCs w:val="24"/>
        </w:rPr>
        <w:t>поставку</w:t>
      </w:r>
      <w:r w:rsidR="00DE12DB" w:rsidRPr="003C3956">
        <w:rPr>
          <w:rFonts w:ascii="Times New Roman" w:hAnsi="Times New Roman" w:cs="Times New Roman"/>
          <w:b/>
          <w:sz w:val="24"/>
          <w:szCs w:val="24"/>
        </w:rPr>
        <w:t xml:space="preserve"> </w:t>
      </w:r>
      <w:r w:rsidR="00231CD4">
        <w:rPr>
          <w:rFonts w:ascii="Times New Roman" w:hAnsi="Times New Roman" w:cs="Times New Roman"/>
          <w:b/>
          <w:sz w:val="24"/>
          <w:szCs w:val="24"/>
        </w:rPr>
        <w:t xml:space="preserve">сантехнического оборудования </w:t>
      </w:r>
      <w:r w:rsidR="00A96138" w:rsidRPr="00C658B9">
        <w:rPr>
          <w:rFonts w:ascii="Times New Roman" w:hAnsi="Times New Roman" w:cs="Times New Roman"/>
          <w:sz w:val="24"/>
          <w:szCs w:val="24"/>
        </w:rPr>
        <w:t xml:space="preserve">для нужд ФГБОУ ВО «БГПУ им. М. Акмуллы» </w:t>
      </w:r>
      <w:r w:rsidR="00C241FA" w:rsidRPr="00C658B9">
        <w:rPr>
          <w:rFonts w:ascii="Times New Roman" w:hAnsi="Times New Roman" w:cs="Times New Roman"/>
          <w:sz w:val="24"/>
          <w:szCs w:val="24"/>
        </w:rPr>
        <w:t>(далее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9"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Спецификации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C658B9" w:rsidP="00C658B9">
      <w:pPr>
        <w:widowControl w:val="0"/>
        <w:spacing w:after="0" w:line="240" w:lineRule="auto"/>
        <w:ind w:firstLine="709"/>
        <w:jc w:val="both"/>
        <w:rPr>
          <w:rFonts w:ascii="Times New Roman" w:hAnsi="Times New Roman" w:cs="Times New Roman"/>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72344D"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 xml:space="preserve">2.1. Цена Контракта составляет: </w:t>
      </w:r>
      <w:r w:rsidR="0072344D" w:rsidRPr="0072344D">
        <w:rPr>
          <w:rFonts w:ascii="Times New Roman" w:hAnsi="Times New Roman" w:cs="Times New Roman"/>
          <w:b/>
          <w:sz w:val="24"/>
          <w:szCs w:val="24"/>
        </w:rPr>
        <w:t>_________________</w:t>
      </w:r>
      <w:r w:rsidR="005B0AA5" w:rsidRPr="005B0AA5">
        <w:rPr>
          <w:rFonts w:ascii="Times New Roman" w:hAnsi="Times New Roman" w:cs="Times New Roman"/>
          <w:b/>
          <w:sz w:val="24"/>
          <w:szCs w:val="24"/>
        </w:rPr>
        <w:t xml:space="preserve"> </w:t>
      </w:r>
      <w:r w:rsidR="00F13F4C">
        <w:rPr>
          <w:rFonts w:ascii="Times New Roman" w:hAnsi="Times New Roman" w:cs="Times New Roman"/>
          <w:b/>
          <w:sz w:val="24"/>
          <w:szCs w:val="24"/>
        </w:rPr>
        <w:t>(</w:t>
      </w:r>
      <w:r w:rsidR="0072344D" w:rsidRPr="0072344D">
        <w:rPr>
          <w:rFonts w:ascii="Times New Roman" w:hAnsi="Times New Roman" w:cs="Times New Roman"/>
          <w:b/>
          <w:sz w:val="24"/>
          <w:szCs w:val="24"/>
        </w:rPr>
        <w:t>___________________________________</w:t>
      </w:r>
      <w:r w:rsidR="005B0AA5">
        <w:rPr>
          <w:rFonts w:ascii="Times New Roman" w:hAnsi="Times New Roman" w:cs="Times New Roman"/>
          <w:b/>
          <w:sz w:val="24"/>
          <w:szCs w:val="24"/>
        </w:rPr>
        <w:t xml:space="preserve">) рублей </w:t>
      </w:r>
      <w:r w:rsidR="0072344D" w:rsidRPr="0072344D">
        <w:rPr>
          <w:rFonts w:ascii="Times New Roman" w:hAnsi="Times New Roman" w:cs="Times New Roman"/>
          <w:b/>
          <w:sz w:val="24"/>
          <w:szCs w:val="24"/>
        </w:rPr>
        <w:t>___</w:t>
      </w:r>
      <w:r w:rsidR="0015757D">
        <w:rPr>
          <w:rFonts w:ascii="Times New Roman" w:hAnsi="Times New Roman" w:cs="Times New Roman"/>
          <w:b/>
          <w:sz w:val="24"/>
          <w:szCs w:val="24"/>
        </w:rPr>
        <w:t xml:space="preserve"> к</w:t>
      </w:r>
      <w:r w:rsidR="0072344D">
        <w:rPr>
          <w:rFonts w:ascii="Times New Roman" w:hAnsi="Times New Roman" w:cs="Times New Roman"/>
          <w:b/>
          <w:sz w:val="24"/>
          <w:szCs w:val="24"/>
        </w:rPr>
        <w:t>опеек, в т.ч. НДС</w:t>
      </w:r>
      <w:r w:rsidR="0072344D" w:rsidRPr="0072344D">
        <w:rPr>
          <w:rFonts w:ascii="Times New Roman" w:hAnsi="Times New Roman" w:cs="Times New Roman"/>
          <w:b/>
          <w:sz w:val="24"/>
          <w:szCs w:val="24"/>
        </w:rPr>
        <w:t>/</w:t>
      </w:r>
      <w:r w:rsidR="0072344D">
        <w:rPr>
          <w:rFonts w:ascii="Times New Roman" w:hAnsi="Times New Roman" w:cs="Times New Roman"/>
          <w:b/>
          <w:sz w:val="24"/>
          <w:szCs w:val="24"/>
        </w:rPr>
        <w:t>без НДС</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lastRenderedPageBreak/>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C0246"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5C0246">
        <w:rPr>
          <w:rFonts w:ascii="Times New Roman" w:hAnsi="Times New Roman" w:cs="Times New Roman"/>
          <w:sz w:val="24"/>
          <w:szCs w:val="24"/>
        </w:rPr>
        <w:t xml:space="preserve">. </w:t>
      </w:r>
      <w:r w:rsidR="006A297E" w:rsidRPr="00C658B9">
        <w:rPr>
          <w:rFonts w:ascii="Times New Roman" w:hAnsi="Times New Roman" w:cs="Times New Roman"/>
          <w:sz w:val="24"/>
          <w:szCs w:val="24"/>
        </w:rPr>
        <w:t xml:space="preserve">Расчет за поставленный Товар производится Заказчиком в течение </w:t>
      </w:r>
      <w:r w:rsidR="00B50685" w:rsidRPr="00C658B9">
        <w:rPr>
          <w:rFonts w:ascii="Times New Roman" w:hAnsi="Times New Roman" w:cs="Times New Roman"/>
          <w:sz w:val="24"/>
          <w:szCs w:val="24"/>
        </w:rPr>
        <w:t>7</w:t>
      </w:r>
      <w:r w:rsidR="006A297E" w:rsidRPr="00C658B9">
        <w:rPr>
          <w:rFonts w:ascii="Times New Roman" w:hAnsi="Times New Roman" w:cs="Times New Roman"/>
          <w:sz w:val="24"/>
          <w:szCs w:val="24"/>
        </w:rPr>
        <w:t xml:space="preserve"> (</w:t>
      </w:r>
      <w:r w:rsidR="00B50685" w:rsidRPr="00C658B9">
        <w:rPr>
          <w:rFonts w:ascii="Times New Roman" w:hAnsi="Times New Roman" w:cs="Times New Roman"/>
          <w:sz w:val="24"/>
          <w:szCs w:val="24"/>
        </w:rPr>
        <w:t>сем</w:t>
      </w:r>
      <w:r w:rsidR="00F82033" w:rsidRPr="00C658B9">
        <w:rPr>
          <w:rFonts w:ascii="Times New Roman" w:hAnsi="Times New Roman" w:cs="Times New Roman"/>
          <w:sz w:val="24"/>
          <w:szCs w:val="24"/>
        </w:rPr>
        <w:t>и</w:t>
      </w:r>
      <w:r w:rsidR="006A297E" w:rsidRPr="00C658B9">
        <w:rPr>
          <w:rFonts w:ascii="Times New Roman" w:hAnsi="Times New Roman" w:cs="Times New Roman"/>
          <w:sz w:val="24"/>
          <w:szCs w:val="24"/>
        </w:rPr>
        <w:t xml:space="preserve">) </w:t>
      </w:r>
      <w:r w:rsidR="00F82033" w:rsidRPr="00C658B9">
        <w:rPr>
          <w:rFonts w:ascii="Times New Roman" w:hAnsi="Times New Roman" w:cs="Times New Roman"/>
          <w:sz w:val="24"/>
          <w:szCs w:val="24"/>
        </w:rPr>
        <w:t xml:space="preserve">рабочих </w:t>
      </w:r>
      <w:r w:rsidR="006A297E" w:rsidRPr="00C658B9">
        <w:rPr>
          <w:rFonts w:ascii="Times New Roman" w:hAnsi="Times New Roman" w:cs="Times New Roman"/>
          <w:sz w:val="24"/>
          <w:szCs w:val="24"/>
        </w:rPr>
        <w:t>дней со дня подписания Товарной накладной (универсального</w:t>
      </w:r>
      <w:r w:rsidR="00895377" w:rsidRPr="00C658B9">
        <w:rPr>
          <w:rFonts w:ascii="Times New Roman" w:hAnsi="Times New Roman" w:cs="Times New Roman"/>
          <w:sz w:val="24"/>
          <w:szCs w:val="24"/>
        </w:rPr>
        <w:t xml:space="preserve"> передаточного акта (документа)</w:t>
      </w:r>
      <w:r w:rsidR="008D36B2" w:rsidRPr="00C658B9">
        <w:rPr>
          <w:rFonts w:ascii="Times New Roman" w:hAnsi="Times New Roman" w:cs="Times New Roman"/>
          <w:sz w:val="24"/>
          <w:szCs w:val="24"/>
        </w:rPr>
        <w:t xml:space="preserve">, Акта приемки (ф. 0510452). </w:t>
      </w:r>
    </w:p>
    <w:p w:rsidR="006A297E" w:rsidRPr="007C1A97" w:rsidRDefault="00027E89"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A297E" w:rsidRPr="007C1A97">
        <w:rPr>
          <w:rFonts w:ascii="Times New Roman" w:hAnsi="Times New Roman" w:cs="Times New Roman"/>
          <w:sz w:val="24"/>
          <w:szCs w:val="24"/>
        </w:rPr>
        <w:t>. Оплата поставленного по настоящему Контракту Товара осуществляется безналичным расчетом.</w:t>
      </w:r>
    </w:p>
    <w:p w:rsidR="00895377" w:rsidRPr="006763EC" w:rsidRDefault="00027E89" w:rsidP="006A297E">
      <w:pPr>
        <w:widowControl w:val="0"/>
        <w:spacing w:after="0" w:line="240" w:lineRule="auto"/>
        <w:ind w:firstLine="709"/>
        <w:jc w:val="both"/>
        <w:rPr>
          <w:rStyle w:val="layout"/>
          <w:rFonts w:ascii="Times New Roman" w:hAnsi="Times New Roman" w:cs="Times New Roman"/>
          <w:b/>
          <w:sz w:val="24"/>
          <w:szCs w:val="24"/>
        </w:rPr>
      </w:pPr>
      <w:r w:rsidRPr="00F13F4C">
        <w:rPr>
          <w:rFonts w:ascii="Times New Roman" w:hAnsi="Times New Roman" w:cs="Times New Roman"/>
          <w:color w:val="000000"/>
          <w:sz w:val="24"/>
          <w:szCs w:val="24"/>
        </w:rPr>
        <w:t>2.8</w:t>
      </w:r>
      <w:r w:rsidR="006A297E" w:rsidRPr="00F13F4C">
        <w:rPr>
          <w:rFonts w:ascii="Times New Roman" w:hAnsi="Times New Roman" w:cs="Times New Roman"/>
          <w:color w:val="000000"/>
          <w:sz w:val="24"/>
          <w:szCs w:val="24"/>
        </w:rPr>
        <w:t>.</w:t>
      </w:r>
      <w:r w:rsidR="006A297E" w:rsidRPr="006763EC">
        <w:rPr>
          <w:rFonts w:ascii="Times New Roman" w:hAnsi="Times New Roman" w:cs="Times New Roman"/>
          <w:b/>
          <w:color w:val="000000"/>
          <w:sz w:val="24"/>
          <w:szCs w:val="24"/>
        </w:rPr>
        <w:t> </w:t>
      </w:r>
      <w:r w:rsidR="004B6498" w:rsidRPr="006763EC">
        <w:rPr>
          <w:rFonts w:ascii="Times New Roman" w:hAnsi="Times New Roman" w:cs="Times New Roman"/>
          <w:b/>
          <w:sz w:val="24"/>
          <w:szCs w:val="24"/>
        </w:rPr>
        <w:t>Источник финансирования:</w:t>
      </w:r>
      <w:r w:rsidR="006A297E" w:rsidRPr="006763EC">
        <w:rPr>
          <w:rFonts w:ascii="Times New Roman" w:hAnsi="Times New Roman" w:cs="Times New Roman"/>
          <w:b/>
          <w:sz w:val="24"/>
          <w:szCs w:val="24"/>
        </w:rPr>
        <w:t xml:space="preserve"> </w:t>
      </w:r>
      <w:r w:rsidR="006763EC" w:rsidRPr="006763EC">
        <w:rPr>
          <w:rFonts w:ascii="Times New Roman" w:hAnsi="Times New Roman" w:cs="Times New Roman"/>
          <w:b/>
          <w:sz w:val="24"/>
          <w:szCs w:val="24"/>
        </w:rPr>
        <w:t>за сче</w:t>
      </w:r>
      <w:r w:rsidR="005545C3">
        <w:rPr>
          <w:rFonts w:ascii="Times New Roman" w:hAnsi="Times New Roman" w:cs="Times New Roman"/>
          <w:b/>
          <w:sz w:val="24"/>
          <w:szCs w:val="24"/>
        </w:rPr>
        <w:t xml:space="preserve">т средств субсидии на </w:t>
      </w:r>
      <w:r w:rsidR="00231CD4">
        <w:rPr>
          <w:rFonts w:ascii="Times New Roman" w:hAnsi="Times New Roman" w:cs="Times New Roman"/>
          <w:b/>
          <w:sz w:val="24"/>
          <w:szCs w:val="24"/>
        </w:rPr>
        <w:t xml:space="preserve">выполнение государственного задания. </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2.9</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006A297E"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sidR="003C3956">
        <w:rPr>
          <w:rFonts w:ascii="Times New Roman" w:eastAsia="DejaVu Sans" w:hAnsi="Times New Roman" w:cs="Times New Roman"/>
          <w:kern w:val="1"/>
          <w:sz w:val="24"/>
          <w:szCs w:val="24"/>
          <w:lang w:eastAsia="ar-SA"/>
        </w:rPr>
        <w:t xml:space="preserve">, Стороны подписывают Акт </w:t>
      </w:r>
      <w:proofErr w:type="spellStart"/>
      <w:r w:rsidR="00635697">
        <w:rPr>
          <w:rFonts w:ascii="Times New Roman" w:eastAsia="DejaVu Sans" w:hAnsi="Times New Roman" w:cs="Times New Roman"/>
          <w:kern w:val="1"/>
          <w:sz w:val="24"/>
          <w:szCs w:val="24"/>
          <w:lang w:eastAsia="ar-SA"/>
        </w:rPr>
        <w:t>взаимо</w:t>
      </w:r>
      <w:r w:rsidR="006A297E" w:rsidRPr="007C1A97">
        <w:rPr>
          <w:rFonts w:ascii="Times New Roman" w:eastAsia="DejaVu Sans" w:hAnsi="Times New Roman" w:cs="Times New Roman"/>
          <w:kern w:val="1"/>
          <w:sz w:val="24"/>
          <w:szCs w:val="24"/>
          <w:lang w:eastAsia="ar-SA"/>
        </w:rPr>
        <w:t>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C27E3D" w:rsidRDefault="006A297E" w:rsidP="00C658B9">
      <w:pPr>
        <w:pStyle w:val="23"/>
        <w:tabs>
          <w:tab w:val="left" w:pos="720"/>
          <w:tab w:val="left" w:pos="1134"/>
        </w:tabs>
        <w:spacing w:before="0" w:line="240" w:lineRule="auto"/>
        <w:ind w:firstLine="709"/>
        <w:rPr>
          <w:rFonts w:cs="Times New Roman"/>
          <w:szCs w:val="24"/>
        </w:rPr>
      </w:pPr>
      <w:r w:rsidRPr="007C1A97">
        <w:rPr>
          <w:rFonts w:cs="Times New Roman"/>
          <w:szCs w:val="24"/>
        </w:rPr>
        <w:t xml:space="preserve">3.1. Поставка Товара осуществляется силами </w:t>
      </w:r>
      <w:r w:rsidR="003A538C">
        <w:rPr>
          <w:rFonts w:cs="Times New Roman"/>
          <w:szCs w:val="24"/>
        </w:rPr>
        <w:t>по</w:t>
      </w:r>
      <w:r w:rsidRPr="007C1A97">
        <w:rPr>
          <w:rFonts w:cs="Times New Roman"/>
          <w:szCs w:val="24"/>
        </w:rPr>
        <w:t>ставщика в сроки</w:t>
      </w:r>
      <w:r w:rsidR="005D0CF5">
        <w:rPr>
          <w:rFonts w:cs="Times New Roman"/>
          <w:szCs w:val="24"/>
        </w:rPr>
        <w:t>:</w:t>
      </w:r>
      <w:r w:rsidR="00C27E3D">
        <w:rPr>
          <w:rFonts w:cs="Times New Roman"/>
          <w:szCs w:val="24"/>
        </w:rPr>
        <w:t xml:space="preserve"> </w:t>
      </w:r>
      <w:r w:rsidR="00C27E3D">
        <w:rPr>
          <w:b/>
        </w:rPr>
        <w:t xml:space="preserve">с момента </w:t>
      </w:r>
      <w:r w:rsidR="00231CD4">
        <w:rPr>
          <w:b/>
        </w:rPr>
        <w:t>заключения контракта в течение 5</w:t>
      </w:r>
      <w:r w:rsidR="00C27E3D">
        <w:rPr>
          <w:b/>
        </w:rPr>
        <w:t xml:space="preserve"> рабочих дней</w:t>
      </w:r>
      <w:r w:rsidR="00231CD4">
        <w:rPr>
          <w:b/>
        </w:rPr>
        <w:t>.</w:t>
      </w:r>
    </w:p>
    <w:p w:rsidR="00C658B9" w:rsidRDefault="00C658B9" w:rsidP="00C658B9">
      <w:pPr>
        <w:pStyle w:val="23"/>
        <w:tabs>
          <w:tab w:val="left" w:pos="720"/>
          <w:tab w:val="left" w:pos="1134"/>
        </w:tabs>
        <w:spacing w:before="0" w:line="240" w:lineRule="auto"/>
        <w:ind w:firstLine="709"/>
        <w:rPr>
          <w:rFonts w:cs="Times New Roman"/>
          <w:szCs w:val="24"/>
        </w:rPr>
      </w:pPr>
      <w:r>
        <w:rPr>
          <w:rFonts w:cs="Times New Roman"/>
          <w:szCs w:val="24"/>
        </w:rPr>
        <w:t>3.2</w:t>
      </w:r>
      <w:r w:rsidRPr="00C658B9">
        <w:rPr>
          <w:rFonts w:cs="Times New Roman"/>
          <w:szCs w:val="24"/>
        </w:rPr>
        <w:t>. Право выбора вида транспорта и определения других условий доставки принадлежит Поставщику.</w:t>
      </w:r>
      <w:r>
        <w:rPr>
          <w:rFonts w:cs="Times New Roman"/>
          <w:szCs w:val="24"/>
        </w:rPr>
        <w:t xml:space="preserve"> </w:t>
      </w:r>
      <w:r w:rsidRPr="00C658B9">
        <w:rPr>
          <w:rFonts w:cs="Times New Roman"/>
          <w:szCs w:val="24"/>
        </w:rPr>
        <w:t>Доставка осуществляется за счет Поставщика.</w:t>
      </w:r>
    </w:p>
    <w:p w:rsidR="005C0246" w:rsidRDefault="006A0FFC" w:rsidP="007C1A97">
      <w:pPr>
        <w:pStyle w:val="23"/>
        <w:tabs>
          <w:tab w:val="left" w:pos="720"/>
          <w:tab w:val="left" w:pos="1134"/>
        </w:tabs>
        <w:spacing w:before="0" w:line="240" w:lineRule="auto"/>
        <w:ind w:firstLine="709"/>
        <w:rPr>
          <w:rFonts w:ascii="Liberation Serif" w:hAnsi="Liberation Serif" w:cs="Liberation Serif"/>
        </w:rPr>
      </w:pPr>
      <w:r>
        <w:rPr>
          <w:rFonts w:cs="Times New Roman"/>
          <w:szCs w:val="24"/>
        </w:rPr>
        <w:t>3.3</w:t>
      </w:r>
      <w:r w:rsidR="005C0246">
        <w:rPr>
          <w:rFonts w:cs="Times New Roman"/>
          <w:szCs w:val="24"/>
        </w:rPr>
        <w:t xml:space="preserve">. </w:t>
      </w:r>
      <w:r w:rsidR="005C0246" w:rsidRPr="00B56368">
        <w:rPr>
          <w:rFonts w:ascii="Liberation Serif" w:hAnsi="Liberation Serif" w:cs="Liberation Serif"/>
        </w:rPr>
        <w:t>Поставка Товара осуществляется одномоментно.</w:t>
      </w:r>
    </w:p>
    <w:p w:rsidR="00C658B9" w:rsidRPr="007C1A97" w:rsidRDefault="006A0FFC" w:rsidP="007C1A97">
      <w:pPr>
        <w:pStyle w:val="23"/>
        <w:tabs>
          <w:tab w:val="left" w:pos="720"/>
          <w:tab w:val="left" w:pos="1134"/>
        </w:tabs>
        <w:spacing w:before="0" w:line="240" w:lineRule="auto"/>
        <w:ind w:firstLine="709"/>
        <w:rPr>
          <w:rFonts w:cs="Times New Roman"/>
          <w:szCs w:val="24"/>
        </w:rPr>
      </w:pPr>
      <w:r>
        <w:rPr>
          <w:rFonts w:ascii="Liberation Serif" w:hAnsi="Liberation Serif" w:cs="Liberation Serif"/>
        </w:rPr>
        <w:t>3.4</w:t>
      </w:r>
      <w:r w:rsidR="00C658B9">
        <w:rPr>
          <w:rFonts w:ascii="Liberation Serif" w:hAnsi="Liberation Serif" w:cs="Liberation Serif"/>
        </w:rPr>
        <w:t xml:space="preserve">. </w:t>
      </w:r>
      <w:r w:rsidR="00C658B9" w:rsidRPr="00C658B9">
        <w:rPr>
          <w:rFonts w:ascii="Liberation Serif" w:hAnsi="Liberation Serif" w:cs="Liberation Serif"/>
        </w:rPr>
        <w:t>Право собственности на товар переходит к Заказчику в момент передачи товара.</w:t>
      </w:r>
    </w:p>
    <w:p w:rsidR="006A297E" w:rsidRPr="007C1A97" w:rsidRDefault="006A0FFC" w:rsidP="007C1A97">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w:t>
      </w:r>
      <w:r w:rsidR="006A297E" w:rsidRPr="007C1A97">
        <w:rPr>
          <w:rFonts w:ascii="Times New Roman" w:hAnsi="Times New Roman" w:cs="Times New Roman"/>
          <w:color w:val="000000"/>
          <w:sz w:val="24"/>
          <w:szCs w:val="24"/>
        </w:rPr>
        <w:t>.</w:t>
      </w:r>
      <w:r w:rsidR="006A297E" w:rsidRPr="007C1A97">
        <w:rPr>
          <w:rFonts w:ascii="Times New Roman" w:hAnsi="Times New Roman" w:cs="Times New Roman"/>
          <w:color w:val="000000"/>
          <w:sz w:val="24"/>
          <w:szCs w:val="24"/>
          <w:lang w:val="en-US"/>
        </w:rPr>
        <w:t> </w:t>
      </w:r>
      <w:r w:rsidR="006A297E"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A297E" w:rsidRPr="007C1A97">
        <w:rPr>
          <w:rFonts w:ascii="Times New Roman" w:hAnsi="Times New Roman" w:cs="Times New Roman"/>
          <w:sz w:val="24"/>
          <w:szCs w:val="24"/>
        </w:rPr>
        <w:t>Товарной накладной (универсального передаточного акта (документа)</w:t>
      </w:r>
      <w:r w:rsidR="00C658B9">
        <w:rPr>
          <w:rFonts w:ascii="Times New Roman" w:hAnsi="Times New Roman" w:cs="Times New Roman"/>
          <w:color w:val="000000"/>
          <w:sz w:val="24"/>
          <w:szCs w:val="24"/>
        </w:rPr>
        <w:t xml:space="preserve">, </w:t>
      </w:r>
      <w:r w:rsidR="00C658B9" w:rsidRPr="00C658B9">
        <w:rPr>
          <w:rFonts w:ascii="Times New Roman" w:hAnsi="Times New Roman" w:cs="Times New Roman"/>
          <w:color w:val="000000"/>
          <w:sz w:val="24"/>
          <w:szCs w:val="24"/>
        </w:rPr>
        <w:t>Акта приемки (ф. 0510452)</w:t>
      </w:r>
      <w:r w:rsidR="00C658B9">
        <w:rPr>
          <w:rFonts w:ascii="Times New Roman" w:hAnsi="Times New Roman" w:cs="Times New Roman"/>
          <w:color w:val="000000"/>
          <w:sz w:val="24"/>
          <w:szCs w:val="24"/>
        </w:rPr>
        <w:t>.</w:t>
      </w:r>
    </w:p>
    <w:p w:rsidR="006A297E"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3.6</w:t>
      </w:r>
      <w:r w:rsidR="006A297E" w:rsidRPr="007C1A97">
        <w:rPr>
          <w:rFonts w:ascii="Times New Roman" w:eastAsia="Times New Roman" w:hAnsi="Times New Roman" w:cs="Times New Roman"/>
          <w:color w:val="000000"/>
          <w:kern w:val="16"/>
          <w:sz w:val="24"/>
          <w:szCs w:val="24"/>
        </w:rPr>
        <w:t>.</w:t>
      </w:r>
      <w:r w:rsidR="006A297E" w:rsidRPr="007C1A97">
        <w:rPr>
          <w:rFonts w:ascii="Times New Roman" w:eastAsia="Times New Roman" w:hAnsi="Times New Roman" w:cs="Times New Roman"/>
          <w:color w:val="000000"/>
          <w:kern w:val="16"/>
          <w:sz w:val="24"/>
          <w:szCs w:val="24"/>
          <w:lang w:val="en-US"/>
        </w:rPr>
        <w:t> </w:t>
      </w:r>
      <w:r w:rsidR="006A297E"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A297E"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A297E" w:rsidRPr="007C1A97">
        <w:rPr>
          <w:rFonts w:ascii="Times New Roman" w:hAnsi="Times New Roman" w:cs="Times New Roman"/>
          <w:sz w:val="24"/>
          <w:szCs w:val="24"/>
        </w:rPr>
        <w:t>Товарную накладную</w:t>
      </w:r>
      <w:r w:rsidR="006A297E" w:rsidRPr="007C1A97">
        <w:rPr>
          <w:rFonts w:ascii="Times New Roman" w:eastAsia="Times New Roman" w:hAnsi="Times New Roman" w:cs="Times New Roman"/>
          <w:color w:val="000000"/>
          <w:kern w:val="16"/>
          <w:sz w:val="24"/>
          <w:szCs w:val="24"/>
        </w:rPr>
        <w:t xml:space="preserve"> </w:t>
      </w:r>
      <w:r w:rsidR="006A297E" w:rsidRPr="007C1A97">
        <w:rPr>
          <w:rFonts w:ascii="Times New Roman" w:hAnsi="Times New Roman" w:cs="Times New Roman"/>
          <w:sz w:val="24"/>
          <w:szCs w:val="24"/>
        </w:rPr>
        <w:t>(универсаль</w:t>
      </w:r>
      <w:r w:rsidR="007C1A97">
        <w:rPr>
          <w:rFonts w:ascii="Times New Roman" w:hAnsi="Times New Roman" w:cs="Times New Roman"/>
          <w:sz w:val="24"/>
          <w:szCs w:val="24"/>
        </w:rPr>
        <w:t>ный передаточный акт (документ)</w:t>
      </w:r>
      <w:r w:rsidR="00C658B9">
        <w:rPr>
          <w:rFonts w:ascii="Times New Roman" w:hAnsi="Times New Roman" w:cs="Times New Roman"/>
          <w:sz w:val="24"/>
          <w:szCs w:val="24"/>
        </w:rPr>
        <w:t xml:space="preserve">, </w:t>
      </w:r>
      <w:r w:rsidR="00C658B9" w:rsidRPr="00C658B9">
        <w:rPr>
          <w:rFonts w:ascii="Times New Roman" w:hAnsi="Times New Roman" w:cs="Times New Roman"/>
          <w:sz w:val="24"/>
          <w:szCs w:val="24"/>
        </w:rPr>
        <w:t>Акта приемки (ф. 0510452)</w:t>
      </w:r>
      <w:r w:rsidR="006A297E" w:rsidRPr="007C1A97">
        <w:rPr>
          <w:rFonts w:ascii="Times New Roman" w:hAnsi="Times New Roman" w:cs="Times New Roman"/>
          <w:sz w:val="24"/>
          <w:szCs w:val="24"/>
        </w:rPr>
        <w:t xml:space="preserve"> </w:t>
      </w:r>
      <w:r w:rsidR="006A297E" w:rsidRPr="007C1A97">
        <w:rPr>
          <w:rFonts w:ascii="Times New Roman" w:eastAsia="Times New Roman" w:hAnsi="Times New Roman" w:cs="Times New Roman"/>
          <w:color w:val="000000"/>
          <w:kern w:val="16"/>
          <w:sz w:val="24"/>
          <w:szCs w:val="24"/>
        </w:rPr>
        <w:t>в порядке, установленном</w:t>
      </w:r>
      <w:r w:rsidR="006A297E" w:rsidRPr="007C1A97">
        <w:rPr>
          <w:rFonts w:ascii="Times New Roman" w:hAnsi="Times New Roman" w:cs="Times New Roman"/>
          <w:color w:val="000000"/>
          <w:kern w:val="16"/>
          <w:sz w:val="24"/>
          <w:szCs w:val="24"/>
        </w:rPr>
        <w:t xml:space="preserve"> </w:t>
      </w:r>
      <w:r w:rsidR="004B6498">
        <w:rPr>
          <w:rFonts w:ascii="Times New Roman" w:hAnsi="Times New Roman" w:cs="Times New Roman"/>
          <w:color w:val="000000"/>
          <w:kern w:val="16"/>
          <w:sz w:val="24"/>
          <w:szCs w:val="24"/>
        </w:rPr>
        <w:t>Контракт</w:t>
      </w:r>
      <w:r w:rsidR="006A297E" w:rsidRPr="007C1A97">
        <w:rPr>
          <w:rFonts w:ascii="Times New Roman" w:hAnsi="Times New Roman" w:cs="Times New Roman"/>
          <w:color w:val="000000"/>
          <w:kern w:val="16"/>
          <w:sz w:val="24"/>
          <w:szCs w:val="24"/>
        </w:rPr>
        <w:t>ом</w:t>
      </w:r>
      <w:r w:rsidR="006A297E" w:rsidRPr="007C1A97">
        <w:rPr>
          <w:rFonts w:ascii="Times New Roman" w:eastAsia="Times New Roman" w:hAnsi="Times New Roman" w:cs="Times New Roman"/>
          <w:color w:val="000000"/>
          <w:kern w:val="16"/>
          <w:sz w:val="24"/>
          <w:szCs w:val="24"/>
        </w:rPr>
        <w:t>.</w:t>
      </w:r>
    </w:p>
    <w:p w:rsidR="006A0FFC" w:rsidRPr="007C1A97" w:rsidRDefault="006A0FFC" w:rsidP="007C1A97">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3.7</w:t>
      </w:r>
      <w:r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7C1A97" w:rsidRDefault="006A297E" w:rsidP="007C1A9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658B9" w:rsidRPr="003C3956"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6763EC">
        <w:rPr>
          <w:rFonts w:ascii="Times New Roman" w:hAnsi="Times New Roman" w:cs="Times New Roman"/>
          <w:sz w:val="24"/>
          <w:szCs w:val="24"/>
        </w:rPr>
        <w:t xml:space="preserve"> </w:t>
      </w:r>
      <w:r w:rsidR="000A1F4F" w:rsidRPr="003C3956">
        <w:rPr>
          <w:rFonts w:ascii="Times New Roman" w:hAnsi="Times New Roman" w:cs="Times New Roman"/>
          <w:b/>
          <w:sz w:val="24"/>
          <w:szCs w:val="24"/>
        </w:rPr>
        <w:t>РБ, г</w:t>
      </w:r>
      <w:r w:rsidR="00231CD4">
        <w:rPr>
          <w:rFonts w:ascii="Times New Roman" w:hAnsi="Times New Roman" w:cs="Times New Roman"/>
          <w:b/>
          <w:sz w:val="24"/>
          <w:szCs w:val="24"/>
        </w:rPr>
        <w:t>. Уфа, ул. Свердлова, д. 55</w:t>
      </w:r>
      <w:r w:rsidR="00C658B9" w:rsidRPr="003C3956">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а) документы о сертификации Товара (оригиналы, либо надлежащим образом заверенные </w:t>
      </w:r>
      <w:r w:rsidRPr="00637E01">
        <w:rPr>
          <w:rFonts w:ascii="Times New Roman" w:hAnsi="Times New Roman" w:cs="Times New Roman"/>
          <w:sz w:val="24"/>
          <w:szCs w:val="24"/>
        </w:rPr>
        <w:lastRenderedPageBreak/>
        <w:t>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д) товарную на</w:t>
      </w:r>
      <w:r>
        <w:rPr>
          <w:rFonts w:ascii="Times New Roman" w:hAnsi="Times New Roman" w:cs="Times New Roman"/>
          <w:sz w:val="24"/>
          <w:szCs w:val="24"/>
        </w:rPr>
        <w:t>кладную или УПД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853D13">
        <w:rPr>
          <w:rFonts w:ascii="Times New Roman" w:hAnsi="Times New Roman" w:cs="Times New Roman"/>
          <w:sz w:val="24"/>
          <w:szCs w:val="24"/>
        </w:rPr>
        <w:t xml:space="preserve">месте доставки в течение </w:t>
      </w:r>
      <w:r w:rsidR="000B56B0">
        <w:rPr>
          <w:rFonts w:ascii="Times New Roman" w:hAnsi="Times New Roman" w:cs="Times New Roman"/>
          <w:sz w:val="24"/>
          <w:szCs w:val="24"/>
        </w:rPr>
        <w:t>15</w:t>
      </w:r>
      <w:r w:rsidR="00853D13">
        <w:rPr>
          <w:rFonts w:ascii="Times New Roman" w:hAnsi="Times New Roman" w:cs="Times New Roman"/>
          <w:sz w:val="24"/>
          <w:szCs w:val="24"/>
        </w:rPr>
        <w:t xml:space="preserve"> (пяти</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005B0AA5">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Расчет за поставленный Товар в таком случае осуществляется со дня подписания Акта приемки.</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10"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441234">
        <w:fldChar w:fldCharType="begin"/>
      </w:r>
      <w:r w:rsidR="005B0AA5">
        <w:instrText xml:space="preserve"> HYPERLINK "consultantplus://offline/main?base=LAW;n=466154;fld=134;dst=12374;date=20.12.2024;last" </w:instrText>
      </w:r>
      <w:r w:rsidR="00441234">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441234">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1"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2"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3"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4"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w:t>
      </w:r>
      <w:r w:rsidR="008157A7">
        <w:rPr>
          <w:rFonts w:ascii="Times New Roman" w:hAnsi="Times New Roman" w:cs="Times New Roman"/>
          <w:kern w:val="16"/>
          <w:sz w:val="24"/>
          <w:szCs w:val="24"/>
        </w:rPr>
        <w:t>ьства РФ от 23.12.2024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Спецификации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 xml:space="preserve">.4. Соблюдать пропускной и </w:t>
      </w:r>
      <w:proofErr w:type="spellStart"/>
      <w:r w:rsidR="001042C3" w:rsidRPr="00027E89">
        <w:rPr>
          <w:rFonts w:ascii="Times New Roman" w:eastAsia="Times New Roman" w:hAnsi="Times New Roman" w:cs="Times New Roman"/>
          <w:sz w:val="24"/>
          <w:szCs w:val="24"/>
        </w:rPr>
        <w:t>внутриобъектовый</w:t>
      </w:r>
      <w:proofErr w:type="spellEnd"/>
      <w:r w:rsidR="001042C3" w:rsidRPr="00027E89">
        <w:rPr>
          <w:rFonts w:ascii="Times New Roman" w:eastAsia="Times New Roman" w:hAnsi="Times New Roman" w:cs="Times New Roman"/>
          <w:sz w:val="24"/>
          <w:szCs w:val="24"/>
        </w:rPr>
        <w:t xml:space="preserve">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9A3986"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009A3986" w:rsidRPr="009A3986">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3545FC">
        <w:rPr>
          <w:rFonts w:ascii="Times New Roman" w:eastAsiaTheme="minorHAnsi" w:hAnsi="Times New Roman" w:cs="Times New Roman"/>
          <w:sz w:val="24"/>
          <w:szCs w:val="24"/>
          <w:lang w:eastAsia="en-US"/>
        </w:rPr>
        <w:t>.1.2</w:t>
      </w:r>
      <w:r w:rsidR="006A297E"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3545FC">
        <w:rPr>
          <w:rFonts w:ascii="Times New Roman" w:hAnsi="Times New Roman" w:cs="Times New Roman"/>
          <w:sz w:val="24"/>
          <w:szCs w:val="24"/>
        </w:rPr>
        <w:t>.1.3</w:t>
      </w:r>
      <w:r w:rsidR="006A297E"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w:t>
      </w:r>
      <w:proofErr w:type="spellStart"/>
      <w:r w:rsidRPr="000978B7">
        <w:rPr>
          <w:rFonts w:ascii="Liberation Serif" w:eastAsia="Times New Roman" w:hAnsi="Liberation Serif" w:cs="Liberation Serif"/>
          <w:bCs/>
          <w:sz w:val="24"/>
          <w:szCs w:val="24"/>
        </w:rPr>
        <w:t>неурегулировании</w:t>
      </w:r>
      <w:proofErr w:type="spellEnd"/>
      <w:r w:rsidRPr="000978B7">
        <w:rPr>
          <w:rFonts w:ascii="Liberation Serif" w:eastAsia="Times New Roman" w:hAnsi="Liberation Serif" w:cs="Liberation Serif"/>
          <w:bCs/>
          <w:sz w:val="24"/>
          <w:szCs w:val="24"/>
        </w:rPr>
        <w:t xml:space="preserve">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3C3956">
        <w:rPr>
          <w:rFonts w:ascii="Times New Roman" w:hAnsi="Times New Roman"/>
          <w:sz w:val="24"/>
          <w:szCs w:val="24"/>
        </w:rPr>
        <w:t xml:space="preserve">и действует до </w:t>
      </w:r>
      <w:r w:rsidR="00F75853" w:rsidRPr="00F75853">
        <w:rPr>
          <w:rFonts w:ascii="Times New Roman" w:hAnsi="Times New Roman"/>
          <w:sz w:val="24"/>
          <w:szCs w:val="24"/>
        </w:rPr>
        <w:t>«</w:t>
      </w:r>
      <w:r w:rsidR="008157A7">
        <w:rPr>
          <w:rFonts w:ascii="Times New Roman" w:hAnsi="Times New Roman"/>
          <w:sz w:val="24"/>
          <w:szCs w:val="24"/>
        </w:rPr>
        <w:t>30</w:t>
      </w:r>
      <w:r w:rsidR="00F75853" w:rsidRPr="00F75853">
        <w:rPr>
          <w:rFonts w:ascii="Times New Roman" w:hAnsi="Times New Roman"/>
          <w:sz w:val="24"/>
          <w:szCs w:val="24"/>
        </w:rPr>
        <w:t>»</w:t>
      </w:r>
      <w:r w:rsidR="000A1F4F">
        <w:rPr>
          <w:rFonts w:ascii="Times New Roman" w:hAnsi="Times New Roman"/>
          <w:sz w:val="24"/>
          <w:szCs w:val="24"/>
        </w:rPr>
        <w:t xml:space="preserve"> </w:t>
      </w:r>
      <w:r w:rsidR="00231CD4">
        <w:rPr>
          <w:rFonts w:ascii="Times New Roman" w:hAnsi="Times New Roman"/>
          <w:sz w:val="24"/>
          <w:szCs w:val="24"/>
        </w:rPr>
        <w:t xml:space="preserve">октября </w:t>
      </w:r>
      <w:r w:rsidR="00FD71E0">
        <w:rPr>
          <w:rFonts w:ascii="Times New Roman" w:hAnsi="Times New Roman"/>
          <w:sz w:val="24"/>
          <w:szCs w:val="24"/>
        </w:rPr>
        <w:t>202</w:t>
      </w:r>
      <w:r w:rsidR="008157A7">
        <w:rPr>
          <w:rFonts w:ascii="Times New Roman" w:hAnsi="Times New Roman"/>
          <w:sz w:val="24"/>
          <w:szCs w:val="24"/>
        </w:rPr>
        <w:t>6</w:t>
      </w:r>
      <w:r w:rsidR="00FD71E0">
        <w:rPr>
          <w:rFonts w:ascii="Times New Roman" w:hAnsi="Times New Roman"/>
          <w:sz w:val="24"/>
          <w:szCs w:val="24"/>
        </w:rPr>
        <w:t xml:space="preserve"> г</w:t>
      </w:r>
      <w:r w:rsidR="006A5C72" w:rsidRPr="00F75853">
        <w:rPr>
          <w:rFonts w:ascii="Times New Roman" w:hAnsi="Times New Roman"/>
          <w:sz w:val="24"/>
          <w:szCs w:val="24"/>
        </w:rPr>
        <w:t xml:space="preserve">.  </w:t>
      </w:r>
      <w:r w:rsidR="006A297E" w:rsidRPr="00F75853">
        <w:rPr>
          <w:rFonts w:ascii="Times New Roman" w:hAnsi="Times New Roman"/>
          <w:sz w:val="24"/>
          <w:szCs w:val="24"/>
        </w:rPr>
        <w:t>включительно</w:t>
      </w:r>
      <w:r w:rsidR="000A1F4F">
        <w:rPr>
          <w:rFonts w:ascii="Times New Roman" w:hAnsi="Times New Roman"/>
          <w:sz w:val="24"/>
          <w:szCs w:val="24"/>
        </w:rPr>
        <w:t xml:space="preserve">, </w:t>
      </w:r>
      <w:r w:rsidR="006A5C72" w:rsidRPr="00F75853">
        <w:rPr>
          <w:rFonts w:ascii="Times New Roman" w:hAnsi="Times New Roman"/>
          <w:sz w:val="24"/>
          <w:szCs w:val="24"/>
        </w:rPr>
        <w:t>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P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A297E" w:rsidRPr="007C1A97" w:rsidRDefault="006A16B0" w:rsidP="006A297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firstRow="1" w:lastRow="0" w:firstColumn="1" w:lastColumn="0" w:noHBand="0" w:noVBand="1"/>
      </w:tblPr>
      <w:tblGrid>
        <w:gridCol w:w="4821"/>
        <w:gridCol w:w="4749"/>
      </w:tblGrid>
      <w:tr w:rsidR="006A297E" w:rsidRPr="007C1A97" w:rsidTr="0059171E">
        <w:tc>
          <w:tcPr>
            <w:tcW w:w="4821" w:type="dxa"/>
            <w:shd w:val="clear" w:color="auto" w:fill="auto"/>
          </w:tcPr>
          <w:p w:rsidR="006A297E" w:rsidRPr="007C1A97" w:rsidRDefault="006A297E" w:rsidP="00C20DD7">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6A297E" w:rsidRPr="007C1A97" w:rsidRDefault="006A297E" w:rsidP="00EB31E3">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Default="006A297E"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Default="00EB31E3" w:rsidP="005B0AA5">
            <w:pPr>
              <w:spacing w:after="0" w:line="240" w:lineRule="auto"/>
              <w:rPr>
                <w:rFonts w:ascii="Times New Roman" w:hAnsi="Times New Roman" w:cs="Times New Roman"/>
                <w:sz w:val="24"/>
                <w:szCs w:val="24"/>
              </w:rPr>
            </w:pPr>
          </w:p>
          <w:p w:rsidR="00EB31E3" w:rsidRPr="007C1A97" w:rsidRDefault="00EB31E3" w:rsidP="005B0AA5">
            <w:pPr>
              <w:spacing w:after="0" w:line="240" w:lineRule="auto"/>
              <w:rPr>
                <w:rFonts w:ascii="Times New Roman" w:hAnsi="Times New Roman" w:cs="Times New Roman"/>
                <w:sz w:val="24"/>
                <w:szCs w:val="24"/>
              </w:rPr>
            </w:pPr>
          </w:p>
        </w:tc>
      </w:tr>
      <w:tr w:rsidR="006A297E" w:rsidRPr="007C1A97" w:rsidTr="0059171E">
        <w:tc>
          <w:tcPr>
            <w:tcW w:w="4821" w:type="dxa"/>
            <w:tcBorders>
              <w:top w:val="single" w:sz="4" w:space="0" w:color="auto"/>
              <w:right w:val="single" w:sz="4" w:space="0" w:color="auto"/>
            </w:tcBorders>
            <w:shd w:val="clear" w:color="auto" w:fill="auto"/>
          </w:tcPr>
          <w:p w:rsidR="006A5C72" w:rsidRPr="006A5C72" w:rsidRDefault="000F3D1E" w:rsidP="006A5C72">
            <w:pPr>
              <w:jc w:val="both"/>
              <w:rPr>
                <w:rFonts w:ascii="Times New Roman" w:hAnsi="Times New Roman" w:cs="Times New Roman"/>
                <w:sz w:val="24"/>
                <w:szCs w:val="24"/>
              </w:rPr>
            </w:pPr>
            <w:r>
              <w:rPr>
                <w:rFonts w:ascii="Times New Roman" w:hAnsi="Times New Roman" w:cs="Times New Roman"/>
                <w:sz w:val="24"/>
                <w:szCs w:val="24"/>
                <w:lang w:eastAsia="en-US"/>
              </w:rPr>
              <w:t xml:space="preserve">Начальник управления </w:t>
            </w:r>
            <w:r w:rsidR="00635697">
              <w:rPr>
                <w:rFonts w:ascii="Times New Roman" w:hAnsi="Times New Roman" w:cs="Times New Roman"/>
                <w:sz w:val="24"/>
                <w:szCs w:val="24"/>
                <w:lang w:eastAsia="en-US"/>
              </w:rPr>
              <w:t>закупок</w:t>
            </w:r>
          </w:p>
          <w:p w:rsidR="006A5C72" w:rsidRPr="00BD2BF3" w:rsidRDefault="006A5C72" w:rsidP="006A5C72">
            <w:pPr>
              <w:jc w:val="both"/>
              <w:rPr>
                <w:sz w:val="24"/>
                <w:szCs w:val="24"/>
              </w:rPr>
            </w:pPr>
            <w:r w:rsidRPr="006A5C72">
              <w:rPr>
                <w:rFonts w:ascii="Times New Roman" w:hAnsi="Times New Roman" w:cs="Times New Roman"/>
                <w:color w:val="000000"/>
                <w:spacing w:val="5"/>
              </w:rPr>
              <w:t>_________________ /</w:t>
            </w:r>
            <w:r w:rsidR="000F3D1E">
              <w:rPr>
                <w:rFonts w:ascii="Times New Roman" w:hAnsi="Times New Roman" w:cs="Times New Roman"/>
                <w:sz w:val="24"/>
                <w:szCs w:val="24"/>
                <w:lang w:eastAsia="en-US"/>
              </w:rPr>
              <w:t xml:space="preserve"> </w:t>
            </w:r>
            <w:proofErr w:type="spellStart"/>
            <w:r w:rsidR="000F3D1E">
              <w:rPr>
                <w:rFonts w:ascii="Times New Roman" w:hAnsi="Times New Roman" w:cs="Times New Roman"/>
                <w:sz w:val="24"/>
                <w:szCs w:val="24"/>
                <w:lang w:eastAsia="en-US"/>
              </w:rPr>
              <w:t>Галиуллина</w:t>
            </w:r>
            <w:proofErr w:type="spellEnd"/>
            <w:r w:rsidR="000F3D1E">
              <w:rPr>
                <w:rFonts w:ascii="Times New Roman" w:hAnsi="Times New Roman" w:cs="Times New Roman"/>
                <w:sz w:val="24"/>
                <w:szCs w:val="24"/>
                <w:lang w:eastAsia="en-US"/>
              </w:rPr>
              <w:t xml:space="preserve"> Р.Р</w:t>
            </w:r>
            <w:r>
              <w:rPr>
                <w:sz w:val="24"/>
                <w:szCs w:val="24"/>
                <w:lang w:eastAsia="en-US"/>
              </w:rPr>
              <w:t>.</w:t>
            </w:r>
          </w:p>
          <w:p w:rsidR="006A297E" w:rsidRPr="007C1A97" w:rsidRDefault="006A297E" w:rsidP="00B069B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5B0AA5" w:rsidRDefault="005B0AA5"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EB31E3" w:rsidRDefault="00EB31E3" w:rsidP="006A297E">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EB31E3">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_____________</w:t>
            </w:r>
            <w:r w:rsidR="005B0AA5">
              <w:rPr>
                <w:rFonts w:ascii="Times New Roman" w:hAnsi="Times New Roman" w:cs="Times New Roman"/>
                <w:sz w:val="24"/>
                <w:szCs w:val="24"/>
              </w:rPr>
              <w:t xml:space="preserve">/ </w:t>
            </w:r>
            <w:r w:rsidR="005B0AA5">
              <w:rPr>
                <w:rFonts w:ascii="Times New Roman" w:hAnsi="Times New Roman" w:cs="Times New Roman"/>
                <w:sz w:val="24"/>
                <w:szCs w:val="24"/>
              </w:rPr>
              <w:softHyphen/>
            </w:r>
            <w:r w:rsidRPr="007C1A97">
              <w:rPr>
                <w:rFonts w:ascii="Times New Roman" w:hAnsi="Times New Roman" w:cs="Times New Roman"/>
                <w:sz w:val="24"/>
                <w:szCs w:val="24"/>
              </w:rPr>
              <w:t xml:space="preserve">        м. п.  </w:t>
            </w:r>
          </w:p>
        </w:tc>
      </w:tr>
    </w:tbl>
    <w:p w:rsidR="008631E7" w:rsidRDefault="008631E7" w:rsidP="008631E7">
      <w:pPr>
        <w:jc w:val="right"/>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0F3D1E" w:rsidRPr="000F3D1E" w:rsidRDefault="000F3D1E" w:rsidP="000F3D1E">
      <w:pPr>
        <w:widowControl w:val="0"/>
        <w:tabs>
          <w:tab w:val="left" w:pos="8593"/>
        </w:tabs>
        <w:autoSpaceDE w:val="0"/>
        <w:autoSpaceDN w:val="0"/>
        <w:adjustRightInd w:val="0"/>
        <w:spacing w:after="0" w:line="240" w:lineRule="auto"/>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Приложение № 1 к договору</w:t>
      </w:r>
    </w:p>
    <w:p w:rsidR="000F3D1E" w:rsidRPr="000F3D1E" w:rsidRDefault="000F3D1E" w:rsidP="000F3D1E">
      <w:pPr>
        <w:spacing w:after="0" w:line="240" w:lineRule="auto"/>
        <w:ind w:firstLine="360"/>
        <w:jc w:val="right"/>
        <w:rPr>
          <w:rFonts w:ascii="Times New Roman" w:eastAsia="Times New Roman" w:hAnsi="Times New Roman" w:cs="Times New Roman"/>
          <w:sz w:val="24"/>
          <w:szCs w:val="24"/>
        </w:rPr>
      </w:pPr>
      <w:r w:rsidRPr="000F3D1E">
        <w:rPr>
          <w:rFonts w:ascii="Times New Roman" w:eastAsia="Times New Roman" w:hAnsi="Times New Roman" w:cs="Times New Roman"/>
          <w:sz w:val="24"/>
          <w:szCs w:val="24"/>
        </w:rPr>
        <w:t>№</w:t>
      </w:r>
    </w:p>
    <w:p w:rsidR="00266CE6" w:rsidRPr="00266CE6" w:rsidRDefault="008157A7" w:rsidP="00266CE6">
      <w:pPr>
        <w:spacing w:after="0" w:line="240" w:lineRule="auto"/>
        <w:ind w:firstLine="3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 «___» _______ 2026</w:t>
      </w:r>
      <w:r w:rsidR="000F3D1E" w:rsidRPr="000F3D1E">
        <w:rPr>
          <w:rFonts w:ascii="Times New Roman" w:eastAsia="Times New Roman" w:hAnsi="Times New Roman" w:cs="Times New Roman"/>
          <w:sz w:val="24"/>
          <w:szCs w:val="24"/>
        </w:rPr>
        <w:t xml:space="preserve">  г. </w:t>
      </w:r>
    </w:p>
    <w:p w:rsidR="00266CE6" w:rsidRDefault="000F3D1E" w:rsidP="00266CE6">
      <w:pPr>
        <w:spacing w:after="0"/>
        <w:jc w:val="center"/>
        <w:rPr>
          <w:rFonts w:ascii="Times New Roman" w:hAnsi="Times New Roman" w:cs="Times New Roman"/>
          <w:b/>
          <w:sz w:val="24"/>
          <w:szCs w:val="24"/>
        </w:rPr>
      </w:pPr>
      <w:r w:rsidRPr="000F3D1E">
        <w:rPr>
          <w:rFonts w:ascii="Times New Roman" w:hAnsi="Times New Roman" w:cs="Times New Roman"/>
          <w:b/>
          <w:sz w:val="24"/>
          <w:szCs w:val="24"/>
        </w:rPr>
        <w:t>СПЕЦИФИКАЦИЯ</w:t>
      </w:r>
    </w:p>
    <w:p w:rsidR="00854CC9" w:rsidRDefault="00854CC9" w:rsidP="00CF7CE2">
      <w:pPr>
        <w:spacing w:after="0"/>
        <w:rPr>
          <w:rFonts w:ascii="Times New Roman" w:hAnsi="Times New Roman" w:cs="Times New Roman"/>
          <w:sz w:val="24"/>
          <w:szCs w:val="24"/>
        </w:rPr>
      </w:pPr>
    </w:p>
    <w:tbl>
      <w:tblPr>
        <w:tblStyle w:val="312"/>
        <w:tblW w:w="14567" w:type="dxa"/>
        <w:tblLayout w:type="fixed"/>
        <w:tblLook w:val="04A0" w:firstRow="1" w:lastRow="0" w:firstColumn="1" w:lastColumn="0" w:noHBand="0" w:noVBand="1"/>
      </w:tblPr>
      <w:tblGrid>
        <w:gridCol w:w="534"/>
        <w:gridCol w:w="2126"/>
        <w:gridCol w:w="4252"/>
        <w:gridCol w:w="1418"/>
        <w:gridCol w:w="1701"/>
        <w:gridCol w:w="1417"/>
        <w:gridCol w:w="1560"/>
        <w:gridCol w:w="1559"/>
      </w:tblGrid>
      <w:tr w:rsidR="00153901" w:rsidRPr="000A1F4F" w:rsidTr="00153901">
        <w:trPr>
          <w:trHeight w:val="1150"/>
        </w:trPr>
        <w:tc>
          <w:tcPr>
            <w:tcW w:w="534" w:type="dxa"/>
            <w:hideMark/>
          </w:tcPr>
          <w:p w:rsidR="00153901" w:rsidRPr="000A1F4F" w:rsidRDefault="00153901" w:rsidP="0076769B">
            <w:pPr>
              <w:widowControl w:val="0"/>
              <w:snapToGrid w:val="0"/>
              <w:jc w:val="center"/>
              <w:rPr>
                <w:b/>
                <w:bCs/>
                <w:lang w:eastAsia="en-US"/>
              </w:rPr>
            </w:pPr>
            <w:r w:rsidRPr="000A1F4F">
              <w:rPr>
                <w:b/>
                <w:bCs/>
                <w:lang w:eastAsia="en-US"/>
              </w:rPr>
              <w:t>№</w:t>
            </w:r>
          </w:p>
        </w:tc>
        <w:tc>
          <w:tcPr>
            <w:tcW w:w="2126" w:type="dxa"/>
            <w:hideMark/>
          </w:tcPr>
          <w:p w:rsidR="00153901" w:rsidRPr="000A1F4F" w:rsidRDefault="00153901" w:rsidP="0076769B">
            <w:pPr>
              <w:widowControl w:val="0"/>
              <w:snapToGrid w:val="0"/>
              <w:jc w:val="center"/>
              <w:rPr>
                <w:b/>
                <w:bCs/>
                <w:lang w:eastAsia="en-US"/>
              </w:rPr>
            </w:pPr>
            <w:r w:rsidRPr="000A1F4F">
              <w:rPr>
                <w:b/>
                <w:bCs/>
                <w:lang w:eastAsia="en-US"/>
              </w:rPr>
              <w:t>Наименование товара</w:t>
            </w:r>
          </w:p>
        </w:tc>
        <w:tc>
          <w:tcPr>
            <w:tcW w:w="4252" w:type="dxa"/>
            <w:hideMark/>
          </w:tcPr>
          <w:p w:rsidR="00153901" w:rsidRPr="000A1F4F" w:rsidRDefault="00153901" w:rsidP="0076769B">
            <w:pPr>
              <w:widowControl w:val="0"/>
              <w:snapToGrid w:val="0"/>
              <w:jc w:val="center"/>
              <w:rPr>
                <w:b/>
                <w:bCs/>
                <w:lang w:eastAsia="en-US"/>
              </w:rPr>
            </w:pPr>
            <w:r>
              <w:rPr>
                <w:b/>
                <w:bCs/>
                <w:lang w:eastAsia="en-US"/>
              </w:rPr>
              <w:t>Характеристики товара</w:t>
            </w:r>
          </w:p>
        </w:tc>
        <w:tc>
          <w:tcPr>
            <w:tcW w:w="1418" w:type="dxa"/>
            <w:hideMark/>
          </w:tcPr>
          <w:p w:rsidR="00153901" w:rsidRPr="000A1F4F" w:rsidRDefault="00153901" w:rsidP="0076769B">
            <w:pPr>
              <w:widowControl w:val="0"/>
              <w:snapToGrid w:val="0"/>
              <w:jc w:val="center"/>
              <w:rPr>
                <w:b/>
                <w:bCs/>
                <w:lang w:eastAsia="en-US"/>
              </w:rPr>
            </w:pPr>
            <w:r w:rsidRPr="000A1F4F">
              <w:rPr>
                <w:b/>
                <w:bCs/>
                <w:lang w:eastAsia="en-US"/>
              </w:rPr>
              <w:t>Количество</w:t>
            </w:r>
          </w:p>
        </w:tc>
        <w:tc>
          <w:tcPr>
            <w:tcW w:w="1701" w:type="dxa"/>
            <w:hideMark/>
          </w:tcPr>
          <w:p w:rsidR="00153901" w:rsidRPr="000A1F4F" w:rsidRDefault="00153901" w:rsidP="0076769B">
            <w:pPr>
              <w:widowControl w:val="0"/>
              <w:snapToGrid w:val="0"/>
              <w:jc w:val="center"/>
              <w:rPr>
                <w:b/>
                <w:bCs/>
                <w:lang w:eastAsia="en-US"/>
              </w:rPr>
            </w:pPr>
            <w:r w:rsidRPr="000A1F4F">
              <w:rPr>
                <w:b/>
                <w:bCs/>
                <w:lang w:eastAsia="en-US"/>
              </w:rPr>
              <w:t>Единица измерения</w:t>
            </w:r>
          </w:p>
        </w:tc>
        <w:tc>
          <w:tcPr>
            <w:tcW w:w="1417" w:type="dxa"/>
            <w:hideMark/>
          </w:tcPr>
          <w:p w:rsidR="00153901" w:rsidRPr="000A1F4F" w:rsidRDefault="00153901" w:rsidP="0076769B">
            <w:pPr>
              <w:widowControl w:val="0"/>
              <w:snapToGrid w:val="0"/>
              <w:jc w:val="center"/>
              <w:rPr>
                <w:b/>
                <w:bCs/>
                <w:lang w:eastAsia="en-US"/>
              </w:rPr>
            </w:pPr>
            <w:r w:rsidRPr="000A1F4F">
              <w:rPr>
                <w:b/>
                <w:bCs/>
                <w:lang w:eastAsia="en-US"/>
              </w:rPr>
              <w:t xml:space="preserve">Цена за </w:t>
            </w:r>
            <w:proofErr w:type="spellStart"/>
            <w:r w:rsidRPr="000A1F4F">
              <w:rPr>
                <w:b/>
                <w:bCs/>
                <w:lang w:eastAsia="en-US"/>
              </w:rPr>
              <w:t>ед.изм</w:t>
            </w:r>
            <w:proofErr w:type="spellEnd"/>
            <w:r w:rsidRPr="000A1F4F">
              <w:rPr>
                <w:b/>
                <w:bCs/>
                <w:lang w:eastAsia="en-US"/>
              </w:rPr>
              <w:t>., руб.</w:t>
            </w:r>
          </w:p>
        </w:tc>
        <w:tc>
          <w:tcPr>
            <w:tcW w:w="1560" w:type="dxa"/>
            <w:hideMark/>
          </w:tcPr>
          <w:p w:rsidR="00153901" w:rsidRPr="000A1F4F" w:rsidRDefault="00153901" w:rsidP="0076769B">
            <w:pPr>
              <w:widowControl w:val="0"/>
              <w:snapToGrid w:val="0"/>
              <w:jc w:val="center"/>
              <w:rPr>
                <w:b/>
                <w:bCs/>
                <w:lang w:eastAsia="en-US"/>
              </w:rPr>
            </w:pPr>
            <w:r w:rsidRPr="000A1F4F">
              <w:rPr>
                <w:b/>
                <w:bCs/>
                <w:lang w:eastAsia="en-US"/>
              </w:rPr>
              <w:t>Сумма, руб.</w:t>
            </w:r>
          </w:p>
        </w:tc>
        <w:tc>
          <w:tcPr>
            <w:tcW w:w="1559" w:type="dxa"/>
            <w:hideMark/>
          </w:tcPr>
          <w:p w:rsidR="00153901" w:rsidRPr="000A1F4F" w:rsidRDefault="00153901" w:rsidP="0076769B">
            <w:pPr>
              <w:widowControl w:val="0"/>
              <w:snapToGrid w:val="0"/>
              <w:jc w:val="center"/>
              <w:rPr>
                <w:b/>
                <w:bCs/>
                <w:lang w:eastAsia="en-US"/>
              </w:rPr>
            </w:pPr>
            <w:r w:rsidRPr="000A1F4F">
              <w:rPr>
                <w:b/>
                <w:bCs/>
                <w:lang w:eastAsia="en-US"/>
              </w:rPr>
              <w:t>Страна происхождения</w:t>
            </w:r>
          </w:p>
        </w:tc>
      </w:tr>
      <w:tr w:rsidR="00153901" w:rsidRPr="000A1F4F" w:rsidTr="00153901">
        <w:trPr>
          <w:trHeight w:val="853"/>
        </w:trPr>
        <w:tc>
          <w:tcPr>
            <w:tcW w:w="534" w:type="dxa"/>
            <w:hideMark/>
          </w:tcPr>
          <w:p w:rsidR="00153901" w:rsidRDefault="00153901" w:rsidP="0076769B">
            <w:pPr>
              <w:widowControl w:val="0"/>
              <w:snapToGrid w:val="0"/>
              <w:rPr>
                <w:lang w:eastAsia="en-US"/>
              </w:rPr>
            </w:pPr>
            <w:r w:rsidRPr="000A1F4F">
              <w:rPr>
                <w:lang w:eastAsia="en-US"/>
              </w:rPr>
              <w:t>1.</w:t>
            </w:r>
          </w:p>
          <w:p w:rsidR="00153901" w:rsidRPr="00682180" w:rsidRDefault="00153901" w:rsidP="0076769B">
            <w:pPr>
              <w:rPr>
                <w:lang w:eastAsia="en-US"/>
              </w:rPr>
            </w:pPr>
          </w:p>
        </w:tc>
        <w:tc>
          <w:tcPr>
            <w:tcW w:w="2126" w:type="dxa"/>
            <w:hideMark/>
          </w:tcPr>
          <w:p w:rsidR="00153901" w:rsidRDefault="00153901" w:rsidP="00153901">
            <w:pPr>
              <w:rPr>
                <w:lang w:eastAsia="en-US"/>
              </w:rPr>
            </w:pPr>
            <w:r w:rsidRPr="00153901">
              <w:rPr>
                <w:lang w:eastAsia="en-US"/>
              </w:rPr>
              <w:t>Арматура для бачка (кнопка нижняя подводка)</w:t>
            </w:r>
          </w:p>
          <w:p w:rsidR="00B1525E" w:rsidRDefault="00B1525E" w:rsidP="00B1525E">
            <w:pPr>
              <w:rPr>
                <w:lang w:eastAsia="en-US"/>
              </w:rPr>
            </w:pPr>
          </w:p>
          <w:p w:rsidR="00B1525E" w:rsidRDefault="00B1525E" w:rsidP="00B1525E">
            <w:pPr>
              <w:rPr>
                <w:lang w:eastAsia="en-US"/>
              </w:rPr>
            </w:pPr>
            <w:r>
              <w:rPr>
                <w:lang w:eastAsia="en-US"/>
              </w:rPr>
              <w:t xml:space="preserve">ОКПД 2 </w:t>
            </w:r>
          </w:p>
          <w:p w:rsidR="00B1525E" w:rsidRPr="00FF1A8E" w:rsidRDefault="00B1525E" w:rsidP="00B1525E">
            <w:pPr>
              <w:rPr>
                <w:lang w:eastAsia="en-US"/>
              </w:rPr>
            </w:pPr>
            <w:r>
              <w:rPr>
                <w:lang w:eastAsia="en-US"/>
              </w:rPr>
              <w:t>28.14.12.110</w:t>
            </w:r>
            <w:r>
              <w:rPr>
                <w:lang w:eastAsia="en-US"/>
              </w:rPr>
              <w:tab/>
            </w:r>
          </w:p>
        </w:tc>
        <w:tc>
          <w:tcPr>
            <w:tcW w:w="4252" w:type="dxa"/>
            <w:hideMark/>
          </w:tcPr>
          <w:p w:rsidR="00153901" w:rsidRPr="00153901" w:rsidRDefault="00153901" w:rsidP="00153901">
            <w:pPr>
              <w:jc w:val="both"/>
              <w:rPr>
                <w:bCs/>
              </w:rPr>
            </w:pPr>
            <w:r w:rsidRPr="00153901">
              <w:rPr>
                <w:bCs/>
              </w:rPr>
              <w:t>Сливной механизм -кнопочный</w:t>
            </w:r>
          </w:p>
          <w:p w:rsidR="00153901" w:rsidRPr="00153901" w:rsidRDefault="00153901" w:rsidP="00153901">
            <w:pPr>
              <w:jc w:val="both"/>
              <w:rPr>
                <w:bCs/>
              </w:rPr>
            </w:pPr>
            <w:r w:rsidRPr="00153901">
              <w:rPr>
                <w:bCs/>
              </w:rPr>
              <w:t>Диаметр резьбы (в дюймах)-1/2</w:t>
            </w:r>
          </w:p>
          <w:p w:rsidR="00153901" w:rsidRPr="00153901" w:rsidRDefault="00153901" w:rsidP="00153901">
            <w:pPr>
              <w:jc w:val="both"/>
              <w:rPr>
                <w:bCs/>
              </w:rPr>
            </w:pPr>
            <w:r w:rsidRPr="00153901">
              <w:rPr>
                <w:bCs/>
              </w:rPr>
              <w:t>Тип подключения-Нижний</w:t>
            </w:r>
          </w:p>
          <w:p w:rsidR="00153901" w:rsidRPr="00153901" w:rsidRDefault="00153901" w:rsidP="00153901">
            <w:pPr>
              <w:jc w:val="both"/>
              <w:rPr>
                <w:bCs/>
              </w:rPr>
            </w:pPr>
            <w:r w:rsidRPr="00153901">
              <w:rPr>
                <w:bCs/>
              </w:rPr>
              <w:t>Диаметр отверстия в крышке бачка (мм)-37</w:t>
            </w:r>
          </w:p>
          <w:p w:rsidR="00153901" w:rsidRPr="00153901" w:rsidRDefault="00153901" w:rsidP="00153901">
            <w:pPr>
              <w:jc w:val="both"/>
              <w:rPr>
                <w:bCs/>
              </w:rPr>
            </w:pPr>
            <w:r w:rsidRPr="00153901">
              <w:rPr>
                <w:bCs/>
              </w:rPr>
              <w:t>Максимальная высота регулировки клапана (мм)-400</w:t>
            </w:r>
          </w:p>
          <w:p w:rsidR="00153901" w:rsidRPr="00153901" w:rsidRDefault="00153901" w:rsidP="00153901">
            <w:pPr>
              <w:jc w:val="both"/>
              <w:rPr>
                <w:bCs/>
              </w:rPr>
            </w:pPr>
            <w:r w:rsidRPr="00153901">
              <w:rPr>
                <w:bCs/>
              </w:rPr>
              <w:t>Минимальная высота регулировки клапана (мм)-300</w:t>
            </w:r>
          </w:p>
          <w:p w:rsidR="00153901" w:rsidRPr="00153901" w:rsidRDefault="00153901" w:rsidP="00153901">
            <w:pPr>
              <w:jc w:val="both"/>
              <w:rPr>
                <w:bCs/>
              </w:rPr>
            </w:pPr>
            <w:r w:rsidRPr="00153901">
              <w:rPr>
                <w:bCs/>
              </w:rPr>
              <w:t>Основной материал-Пл</w:t>
            </w:r>
            <w:bookmarkStart w:id="0" w:name="_GoBack"/>
            <w:bookmarkEnd w:id="0"/>
            <w:r w:rsidRPr="00153901">
              <w:rPr>
                <w:bCs/>
              </w:rPr>
              <w:t>астик</w:t>
            </w:r>
          </w:p>
          <w:p w:rsidR="00153901" w:rsidRPr="00153901" w:rsidRDefault="00153901" w:rsidP="00153901">
            <w:pPr>
              <w:jc w:val="both"/>
              <w:rPr>
                <w:bCs/>
              </w:rPr>
            </w:pPr>
            <w:r w:rsidRPr="00153901">
              <w:rPr>
                <w:bCs/>
              </w:rPr>
              <w:t>Режим смыва воды-Одинарный</w:t>
            </w:r>
          </w:p>
          <w:p w:rsidR="00153901" w:rsidRPr="00153901" w:rsidRDefault="00153901" w:rsidP="00153901">
            <w:pPr>
              <w:jc w:val="both"/>
              <w:rPr>
                <w:bCs/>
              </w:rPr>
            </w:pPr>
            <w:r w:rsidRPr="00153901">
              <w:rPr>
                <w:bCs/>
              </w:rPr>
              <w:t>Регулировка уровня заполнения-Да</w:t>
            </w:r>
          </w:p>
          <w:p w:rsidR="00153901" w:rsidRPr="00153901" w:rsidRDefault="00153901" w:rsidP="00153901">
            <w:pPr>
              <w:jc w:val="both"/>
              <w:rPr>
                <w:bCs/>
              </w:rPr>
            </w:pPr>
            <w:r w:rsidRPr="00153901">
              <w:rPr>
                <w:bCs/>
              </w:rPr>
              <w:t>Регулировка объема смыва воды-Нет</w:t>
            </w:r>
          </w:p>
          <w:p w:rsidR="00153901" w:rsidRPr="00153901" w:rsidRDefault="00153901" w:rsidP="00153901">
            <w:pPr>
              <w:jc w:val="both"/>
              <w:rPr>
                <w:bCs/>
              </w:rPr>
            </w:pPr>
            <w:r w:rsidRPr="00153901">
              <w:rPr>
                <w:bCs/>
              </w:rPr>
              <w:t>Регулировка уровня остатка воды-Да</w:t>
            </w:r>
          </w:p>
          <w:p w:rsidR="00153901" w:rsidRPr="00153901" w:rsidRDefault="00153901" w:rsidP="00153901">
            <w:pPr>
              <w:jc w:val="both"/>
              <w:rPr>
                <w:bCs/>
              </w:rPr>
            </w:pPr>
            <w:r w:rsidRPr="00153901">
              <w:rPr>
                <w:bCs/>
              </w:rPr>
              <w:t>Функция экономии воды-Нет</w:t>
            </w:r>
          </w:p>
          <w:p w:rsidR="00153901" w:rsidRPr="00153901" w:rsidRDefault="00153901" w:rsidP="00153901">
            <w:pPr>
              <w:jc w:val="both"/>
              <w:rPr>
                <w:bCs/>
              </w:rPr>
            </w:pPr>
            <w:r w:rsidRPr="00153901">
              <w:rPr>
                <w:bCs/>
              </w:rPr>
              <w:t>Материал штуцера-Пластик</w:t>
            </w:r>
          </w:p>
          <w:p w:rsidR="00153901" w:rsidRPr="00153901" w:rsidRDefault="00153901" w:rsidP="00153901">
            <w:pPr>
              <w:jc w:val="both"/>
              <w:rPr>
                <w:bCs/>
              </w:rPr>
            </w:pPr>
            <w:r w:rsidRPr="00153901">
              <w:rPr>
                <w:bCs/>
              </w:rPr>
              <w:t>Тип механизма-Рычажный</w:t>
            </w:r>
          </w:p>
          <w:p w:rsidR="00153901" w:rsidRPr="00153901" w:rsidRDefault="00153901" w:rsidP="00153901">
            <w:pPr>
              <w:jc w:val="both"/>
              <w:rPr>
                <w:bCs/>
              </w:rPr>
            </w:pPr>
            <w:r w:rsidRPr="00153901">
              <w:rPr>
                <w:bCs/>
              </w:rPr>
              <w:t>Регулировка по высоте-Да</w:t>
            </w:r>
          </w:p>
          <w:p w:rsidR="00153901" w:rsidRPr="00153901" w:rsidRDefault="00153901" w:rsidP="00153901">
            <w:pPr>
              <w:jc w:val="both"/>
              <w:rPr>
                <w:bCs/>
              </w:rPr>
            </w:pPr>
            <w:r w:rsidRPr="00153901">
              <w:rPr>
                <w:bCs/>
              </w:rPr>
              <w:t>Состав комплекта-Сливной и заливной клапаны</w:t>
            </w:r>
          </w:p>
          <w:p w:rsidR="00153901" w:rsidRDefault="00153901" w:rsidP="00153901">
            <w:pPr>
              <w:jc w:val="both"/>
              <w:rPr>
                <w:bCs/>
              </w:rPr>
            </w:pPr>
            <w:r w:rsidRPr="00153901">
              <w:rPr>
                <w:bCs/>
              </w:rPr>
              <w:t>Тип продукта-Комп</w:t>
            </w:r>
            <w:r>
              <w:rPr>
                <w:bCs/>
              </w:rPr>
              <w:t>лект арматуры для бачка унитаза</w:t>
            </w:r>
          </w:p>
        </w:tc>
        <w:tc>
          <w:tcPr>
            <w:tcW w:w="1418" w:type="dxa"/>
          </w:tcPr>
          <w:p w:rsidR="00153901" w:rsidRPr="000A1F4F" w:rsidRDefault="00153901" w:rsidP="0076769B">
            <w:pPr>
              <w:widowControl w:val="0"/>
              <w:snapToGrid w:val="0"/>
              <w:jc w:val="center"/>
              <w:rPr>
                <w:lang w:eastAsia="en-US"/>
              </w:rPr>
            </w:pPr>
            <w:r>
              <w:rPr>
                <w:lang w:eastAsia="en-US"/>
              </w:rPr>
              <w:t>40</w:t>
            </w:r>
          </w:p>
        </w:tc>
        <w:tc>
          <w:tcPr>
            <w:tcW w:w="1701" w:type="dxa"/>
            <w:hideMark/>
          </w:tcPr>
          <w:p w:rsidR="00153901" w:rsidRPr="000A1F4F" w:rsidRDefault="00153901" w:rsidP="0076769B">
            <w:pPr>
              <w:widowControl w:val="0"/>
              <w:snapToGrid w:val="0"/>
              <w:jc w:val="center"/>
              <w:rPr>
                <w:lang w:eastAsia="en-US"/>
              </w:rPr>
            </w:pPr>
            <w:r>
              <w:rPr>
                <w:lang w:eastAsia="en-US"/>
              </w:rPr>
              <w:t>Шт.</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hideMark/>
          </w:tcPr>
          <w:p w:rsidR="00153901" w:rsidRPr="000A1F4F" w:rsidRDefault="00153901" w:rsidP="0076769B">
            <w:pPr>
              <w:widowControl w:val="0"/>
              <w:snapToGrid w:val="0"/>
              <w:jc w:val="center"/>
              <w:rPr>
                <w:rFonts w:eastAsia="BatangChe"/>
                <w:lang w:eastAsia="en-US"/>
              </w:rPr>
            </w:pPr>
          </w:p>
        </w:tc>
      </w:tr>
      <w:tr w:rsidR="00153901" w:rsidRPr="000A1F4F" w:rsidTr="00153901">
        <w:trPr>
          <w:trHeight w:val="853"/>
        </w:trPr>
        <w:tc>
          <w:tcPr>
            <w:tcW w:w="534" w:type="dxa"/>
          </w:tcPr>
          <w:p w:rsidR="00153901" w:rsidRPr="000A1F4F" w:rsidRDefault="00153901" w:rsidP="0076769B">
            <w:pPr>
              <w:widowControl w:val="0"/>
              <w:snapToGrid w:val="0"/>
              <w:rPr>
                <w:lang w:eastAsia="en-US"/>
              </w:rPr>
            </w:pPr>
            <w:r>
              <w:rPr>
                <w:lang w:eastAsia="en-US"/>
              </w:rPr>
              <w:t>2.</w:t>
            </w:r>
          </w:p>
        </w:tc>
        <w:tc>
          <w:tcPr>
            <w:tcW w:w="2126" w:type="dxa"/>
          </w:tcPr>
          <w:p w:rsidR="00153901" w:rsidRDefault="00153901" w:rsidP="0076769B">
            <w:pPr>
              <w:widowControl w:val="0"/>
              <w:snapToGrid w:val="0"/>
              <w:rPr>
                <w:lang w:eastAsia="en-US"/>
              </w:rPr>
            </w:pPr>
            <w:r w:rsidRPr="00153901">
              <w:rPr>
                <w:lang w:eastAsia="en-US"/>
              </w:rPr>
              <w:t>Арматура для бачка (шток боковая подводка синяя)</w:t>
            </w:r>
          </w:p>
          <w:p w:rsidR="00B1525E" w:rsidRDefault="00B1525E" w:rsidP="00B1525E">
            <w:pPr>
              <w:widowControl w:val="0"/>
              <w:snapToGrid w:val="0"/>
              <w:rPr>
                <w:lang w:eastAsia="en-US"/>
              </w:rPr>
            </w:pPr>
            <w:r>
              <w:rPr>
                <w:lang w:eastAsia="en-US"/>
              </w:rPr>
              <w:t xml:space="preserve">ОКПД 2 </w:t>
            </w:r>
          </w:p>
          <w:p w:rsidR="00B1525E" w:rsidRPr="000A1F4F" w:rsidRDefault="00B1525E" w:rsidP="00B1525E">
            <w:pPr>
              <w:widowControl w:val="0"/>
              <w:snapToGrid w:val="0"/>
              <w:rPr>
                <w:lang w:eastAsia="en-US"/>
              </w:rPr>
            </w:pPr>
            <w:r>
              <w:rPr>
                <w:lang w:eastAsia="en-US"/>
              </w:rPr>
              <w:t>28.14.12.110</w:t>
            </w:r>
          </w:p>
        </w:tc>
        <w:tc>
          <w:tcPr>
            <w:tcW w:w="4252" w:type="dxa"/>
          </w:tcPr>
          <w:p w:rsidR="00153901" w:rsidRPr="00153901" w:rsidRDefault="00153901" w:rsidP="00153901">
            <w:pPr>
              <w:jc w:val="both"/>
              <w:rPr>
                <w:bCs/>
              </w:rPr>
            </w:pPr>
            <w:r w:rsidRPr="00153901">
              <w:rPr>
                <w:bCs/>
              </w:rPr>
              <w:t>Сливной механизм-Кнопочный</w:t>
            </w:r>
          </w:p>
          <w:p w:rsidR="00153901" w:rsidRPr="00153901" w:rsidRDefault="00153901" w:rsidP="00153901">
            <w:pPr>
              <w:jc w:val="both"/>
              <w:rPr>
                <w:bCs/>
              </w:rPr>
            </w:pPr>
            <w:r w:rsidRPr="00153901">
              <w:rPr>
                <w:bCs/>
              </w:rPr>
              <w:t>Диаметр резьбы (в дюймах)-1/2</w:t>
            </w:r>
          </w:p>
          <w:p w:rsidR="00153901" w:rsidRPr="00153901" w:rsidRDefault="00153901" w:rsidP="00153901">
            <w:pPr>
              <w:jc w:val="both"/>
              <w:rPr>
                <w:bCs/>
              </w:rPr>
            </w:pPr>
            <w:r w:rsidRPr="00153901">
              <w:rPr>
                <w:bCs/>
              </w:rPr>
              <w:t>Тип подключения-Боковой</w:t>
            </w:r>
          </w:p>
          <w:p w:rsidR="00153901" w:rsidRPr="00153901" w:rsidRDefault="00153901" w:rsidP="00153901">
            <w:pPr>
              <w:jc w:val="both"/>
              <w:rPr>
                <w:bCs/>
              </w:rPr>
            </w:pPr>
            <w:r w:rsidRPr="00153901">
              <w:rPr>
                <w:bCs/>
              </w:rPr>
              <w:t>Диаметр отверстия в крышке бачка (мм)-37</w:t>
            </w:r>
          </w:p>
          <w:p w:rsidR="00153901" w:rsidRPr="00153901" w:rsidRDefault="00153901" w:rsidP="00153901">
            <w:pPr>
              <w:jc w:val="both"/>
              <w:rPr>
                <w:bCs/>
              </w:rPr>
            </w:pPr>
            <w:r w:rsidRPr="00153901">
              <w:rPr>
                <w:bCs/>
              </w:rPr>
              <w:t>Максимальная высота регулировки клапана (мм)-400</w:t>
            </w:r>
          </w:p>
          <w:p w:rsidR="00153901" w:rsidRPr="00153901" w:rsidRDefault="00153901" w:rsidP="00153901">
            <w:pPr>
              <w:jc w:val="both"/>
              <w:rPr>
                <w:bCs/>
              </w:rPr>
            </w:pPr>
            <w:r w:rsidRPr="00153901">
              <w:rPr>
                <w:bCs/>
              </w:rPr>
              <w:t>Минимальная высота регулировки клапана (мм)-300</w:t>
            </w:r>
          </w:p>
          <w:p w:rsidR="00153901" w:rsidRPr="00153901" w:rsidRDefault="00153901" w:rsidP="00153901">
            <w:pPr>
              <w:jc w:val="both"/>
              <w:rPr>
                <w:bCs/>
              </w:rPr>
            </w:pPr>
            <w:r w:rsidRPr="00153901">
              <w:rPr>
                <w:bCs/>
              </w:rPr>
              <w:t>Основной материал-Пластик</w:t>
            </w:r>
          </w:p>
          <w:p w:rsidR="00153901" w:rsidRPr="00153901" w:rsidRDefault="00153901" w:rsidP="00153901">
            <w:pPr>
              <w:jc w:val="both"/>
              <w:rPr>
                <w:bCs/>
              </w:rPr>
            </w:pPr>
            <w:r w:rsidRPr="00153901">
              <w:rPr>
                <w:bCs/>
              </w:rPr>
              <w:t>Режим смыва воды-Одинарный</w:t>
            </w:r>
          </w:p>
          <w:p w:rsidR="00153901" w:rsidRPr="00153901" w:rsidRDefault="00153901" w:rsidP="00153901">
            <w:pPr>
              <w:jc w:val="both"/>
              <w:rPr>
                <w:bCs/>
              </w:rPr>
            </w:pPr>
            <w:r w:rsidRPr="00153901">
              <w:rPr>
                <w:bCs/>
              </w:rPr>
              <w:t>Регулировка уровня заполнения-Нет</w:t>
            </w:r>
          </w:p>
          <w:p w:rsidR="00153901" w:rsidRPr="00153901" w:rsidRDefault="00153901" w:rsidP="00153901">
            <w:pPr>
              <w:jc w:val="both"/>
              <w:rPr>
                <w:bCs/>
              </w:rPr>
            </w:pPr>
            <w:r w:rsidRPr="00153901">
              <w:rPr>
                <w:bCs/>
              </w:rPr>
              <w:t>Регулировка объема смыва воды-Нет</w:t>
            </w:r>
          </w:p>
          <w:p w:rsidR="00153901" w:rsidRPr="00153901" w:rsidRDefault="00153901" w:rsidP="00153901">
            <w:pPr>
              <w:jc w:val="both"/>
              <w:rPr>
                <w:bCs/>
              </w:rPr>
            </w:pPr>
            <w:r w:rsidRPr="00153901">
              <w:rPr>
                <w:bCs/>
              </w:rPr>
              <w:t>Регулировка уровня остатка воды-Нет</w:t>
            </w:r>
          </w:p>
          <w:p w:rsidR="00153901" w:rsidRPr="00153901" w:rsidRDefault="00153901" w:rsidP="00153901">
            <w:pPr>
              <w:jc w:val="both"/>
              <w:rPr>
                <w:bCs/>
              </w:rPr>
            </w:pPr>
            <w:r w:rsidRPr="00153901">
              <w:rPr>
                <w:bCs/>
              </w:rPr>
              <w:t>Функция экономии воды-Нет</w:t>
            </w:r>
          </w:p>
          <w:p w:rsidR="00153901" w:rsidRPr="00153901" w:rsidRDefault="00153901" w:rsidP="00153901">
            <w:pPr>
              <w:jc w:val="both"/>
              <w:rPr>
                <w:bCs/>
              </w:rPr>
            </w:pPr>
            <w:r w:rsidRPr="00153901">
              <w:rPr>
                <w:bCs/>
              </w:rPr>
              <w:t>Материал штуцера-Пластик</w:t>
            </w:r>
          </w:p>
          <w:p w:rsidR="00153901" w:rsidRPr="00153901" w:rsidRDefault="00153901" w:rsidP="00153901">
            <w:pPr>
              <w:jc w:val="both"/>
              <w:rPr>
                <w:bCs/>
              </w:rPr>
            </w:pPr>
            <w:r w:rsidRPr="00153901">
              <w:rPr>
                <w:bCs/>
              </w:rPr>
              <w:t>Тип механизма-Рычажный</w:t>
            </w:r>
          </w:p>
          <w:p w:rsidR="00153901" w:rsidRPr="00153901" w:rsidRDefault="00153901" w:rsidP="00153901">
            <w:pPr>
              <w:jc w:val="both"/>
              <w:rPr>
                <w:bCs/>
              </w:rPr>
            </w:pPr>
            <w:r w:rsidRPr="00153901">
              <w:rPr>
                <w:bCs/>
              </w:rPr>
              <w:t>Регулировка по высоте-Да</w:t>
            </w:r>
          </w:p>
          <w:p w:rsidR="00153901" w:rsidRPr="00153901" w:rsidRDefault="00153901" w:rsidP="00153901">
            <w:pPr>
              <w:jc w:val="both"/>
              <w:rPr>
                <w:bCs/>
              </w:rPr>
            </w:pPr>
            <w:r w:rsidRPr="00153901">
              <w:rPr>
                <w:bCs/>
              </w:rPr>
              <w:t>Состав комплекта-Сливной и заливной клапаны</w:t>
            </w:r>
          </w:p>
          <w:p w:rsidR="00153901" w:rsidRDefault="00153901" w:rsidP="00153901">
            <w:pPr>
              <w:jc w:val="both"/>
              <w:rPr>
                <w:bCs/>
              </w:rPr>
            </w:pPr>
            <w:r w:rsidRPr="00153901">
              <w:rPr>
                <w:bCs/>
              </w:rPr>
              <w:t>Тип продукта-Комп</w:t>
            </w:r>
            <w:r>
              <w:rPr>
                <w:bCs/>
              </w:rPr>
              <w:t>лект арматуры для бачка унитаза</w:t>
            </w:r>
          </w:p>
        </w:tc>
        <w:tc>
          <w:tcPr>
            <w:tcW w:w="1418" w:type="dxa"/>
          </w:tcPr>
          <w:p w:rsidR="00153901" w:rsidRPr="000A1F4F" w:rsidRDefault="00153901" w:rsidP="0076769B">
            <w:pPr>
              <w:widowControl w:val="0"/>
              <w:snapToGrid w:val="0"/>
              <w:jc w:val="center"/>
              <w:rPr>
                <w:lang w:eastAsia="en-US"/>
              </w:rPr>
            </w:pPr>
            <w:r>
              <w:rPr>
                <w:lang w:eastAsia="en-US"/>
              </w:rPr>
              <w:t>10</w:t>
            </w:r>
          </w:p>
        </w:tc>
        <w:tc>
          <w:tcPr>
            <w:tcW w:w="1701" w:type="dxa"/>
          </w:tcPr>
          <w:p w:rsidR="00153901" w:rsidRPr="000A1F4F" w:rsidRDefault="00153901" w:rsidP="0076769B">
            <w:pPr>
              <w:widowControl w:val="0"/>
              <w:snapToGrid w:val="0"/>
              <w:jc w:val="center"/>
              <w:rPr>
                <w:lang w:eastAsia="en-US"/>
              </w:rPr>
            </w:pPr>
            <w:r>
              <w:rPr>
                <w:lang w:eastAsia="en-US"/>
              </w:rPr>
              <w:t>Шт.</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tcPr>
          <w:p w:rsidR="00153901" w:rsidRPr="000A1F4F" w:rsidRDefault="00153901" w:rsidP="0076769B">
            <w:pPr>
              <w:widowControl w:val="0"/>
              <w:snapToGrid w:val="0"/>
              <w:jc w:val="center"/>
              <w:rPr>
                <w:rFonts w:eastAsia="BatangChe"/>
                <w:lang w:eastAsia="en-US"/>
              </w:rPr>
            </w:pPr>
          </w:p>
        </w:tc>
      </w:tr>
      <w:tr w:rsidR="00153901" w:rsidRPr="000A1F4F" w:rsidTr="00153901">
        <w:trPr>
          <w:trHeight w:val="853"/>
        </w:trPr>
        <w:tc>
          <w:tcPr>
            <w:tcW w:w="534" w:type="dxa"/>
          </w:tcPr>
          <w:p w:rsidR="00153901" w:rsidRDefault="00153901" w:rsidP="0076769B">
            <w:pPr>
              <w:widowControl w:val="0"/>
              <w:snapToGrid w:val="0"/>
              <w:rPr>
                <w:lang w:eastAsia="en-US"/>
              </w:rPr>
            </w:pPr>
            <w:r>
              <w:rPr>
                <w:lang w:eastAsia="en-US"/>
              </w:rPr>
              <w:t>3.</w:t>
            </w:r>
          </w:p>
        </w:tc>
        <w:tc>
          <w:tcPr>
            <w:tcW w:w="2126" w:type="dxa"/>
          </w:tcPr>
          <w:p w:rsidR="00153901" w:rsidRDefault="00153901" w:rsidP="0076769B">
            <w:pPr>
              <w:widowControl w:val="0"/>
              <w:snapToGrid w:val="0"/>
              <w:rPr>
                <w:lang w:eastAsia="en-US"/>
              </w:rPr>
            </w:pPr>
            <w:r w:rsidRPr="00153901">
              <w:rPr>
                <w:lang w:eastAsia="en-US"/>
              </w:rPr>
              <w:t>Арматура для сливного бачка с «</w:t>
            </w:r>
            <w:proofErr w:type="spellStart"/>
            <w:r w:rsidRPr="00153901">
              <w:rPr>
                <w:lang w:eastAsia="en-US"/>
              </w:rPr>
              <w:t>дергалкой</w:t>
            </w:r>
            <w:proofErr w:type="spellEnd"/>
            <w:r w:rsidRPr="00153901">
              <w:rPr>
                <w:lang w:eastAsia="en-US"/>
              </w:rPr>
              <w:t xml:space="preserve">»      </w:t>
            </w:r>
          </w:p>
          <w:p w:rsidR="00A94551" w:rsidRDefault="00A94551" w:rsidP="0076769B">
            <w:pPr>
              <w:widowControl w:val="0"/>
              <w:snapToGrid w:val="0"/>
              <w:rPr>
                <w:lang w:eastAsia="en-US"/>
              </w:rPr>
            </w:pPr>
          </w:p>
          <w:p w:rsidR="00A94551" w:rsidRDefault="00A94551" w:rsidP="00A94551">
            <w:pPr>
              <w:widowControl w:val="0"/>
              <w:snapToGrid w:val="0"/>
              <w:rPr>
                <w:lang w:eastAsia="en-US"/>
              </w:rPr>
            </w:pPr>
            <w:r>
              <w:rPr>
                <w:lang w:eastAsia="en-US"/>
              </w:rPr>
              <w:t xml:space="preserve">ОКПД 2 </w:t>
            </w:r>
          </w:p>
          <w:p w:rsidR="00A94551" w:rsidRPr="00153901" w:rsidRDefault="00A94551" w:rsidP="00A94551">
            <w:pPr>
              <w:widowControl w:val="0"/>
              <w:snapToGrid w:val="0"/>
              <w:rPr>
                <w:lang w:eastAsia="en-US"/>
              </w:rPr>
            </w:pPr>
            <w:r>
              <w:rPr>
                <w:lang w:eastAsia="en-US"/>
              </w:rPr>
              <w:t>28.14.12.110</w:t>
            </w:r>
          </w:p>
        </w:tc>
        <w:tc>
          <w:tcPr>
            <w:tcW w:w="4252" w:type="dxa"/>
          </w:tcPr>
          <w:p w:rsidR="00A94551" w:rsidRPr="00A94551" w:rsidRDefault="00A94551" w:rsidP="00A94551">
            <w:pPr>
              <w:jc w:val="both"/>
              <w:rPr>
                <w:bCs/>
              </w:rPr>
            </w:pPr>
            <w:r w:rsidRPr="00A94551">
              <w:rPr>
                <w:bCs/>
              </w:rPr>
              <w:t>Назначение-Для унитаза</w:t>
            </w:r>
          </w:p>
          <w:p w:rsidR="00A94551" w:rsidRPr="00A94551" w:rsidRDefault="00A94551" w:rsidP="00A94551">
            <w:pPr>
              <w:jc w:val="both"/>
              <w:rPr>
                <w:bCs/>
              </w:rPr>
            </w:pPr>
            <w:r w:rsidRPr="00A94551">
              <w:rPr>
                <w:bCs/>
              </w:rPr>
              <w:t>Запорный клапан-С резиновой прокладкой</w:t>
            </w:r>
          </w:p>
          <w:p w:rsidR="00A94551" w:rsidRPr="00A94551" w:rsidRDefault="00A94551" w:rsidP="00A94551">
            <w:pPr>
              <w:jc w:val="both"/>
              <w:rPr>
                <w:bCs/>
              </w:rPr>
            </w:pPr>
            <w:r w:rsidRPr="00A94551">
              <w:rPr>
                <w:bCs/>
              </w:rPr>
              <w:t>Стандарт подводки шланга-1/2"</w:t>
            </w:r>
          </w:p>
          <w:p w:rsidR="00A94551" w:rsidRPr="00A94551" w:rsidRDefault="00A94551" w:rsidP="00A94551">
            <w:pPr>
              <w:jc w:val="both"/>
              <w:rPr>
                <w:bCs/>
              </w:rPr>
            </w:pPr>
            <w:r w:rsidRPr="00A94551">
              <w:rPr>
                <w:bCs/>
              </w:rPr>
              <w:t>Диаметр резьбы-1/2"</w:t>
            </w:r>
          </w:p>
          <w:p w:rsidR="00A94551" w:rsidRPr="00A94551" w:rsidRDefault="00A94551" w:rsidP="00A94551">
            <w:pPr>
              <w:jc w:val="both"/>
              <w:rPr>
                <w:bCs/>
              </w:rPr>
            </w:pPr>
            <w:r w:rsidRPr="00A94551">
              <w:rPr>
                <w:bCs/>
              </w:rPr>
              <w:t>Длина, мм-324</w:t>
            </w:r>
          </w:p>
          <w:p w:rsidR="00A94551" w:rsidRPr="00A94551" w:rsidRDefault="00A94551" w:rsidP="00A94551">
            <w:pPr>
              <w:jc w:val="both"/>
              <w:rPr>
                <w:bCs/>
              </w:rPr>
            </w:pPr>
            <w:r w:rsidRPr="00A94551">
              <w:rPr>
                <w:bCs/>
              </w:rPr>
              <w:t>Ширина, мм-92</w:t>
            </w:r>
          </w:p>
          <w:p w:rsidR="00A94551" w:rsidRPr="00A94551" w:rsidRDefault="00A94551" w:rsidP="00A94551">
            <w:pPr>
              <w:jc w:val="both"/>
              <w:rPr>
                <w:bCs/>
              </w:rPr>
            </w:pPr>
            <w:r w:rsidRPr="00A94551">
              <w:rPr>
                <w:bCs/>
              </w:rPr>
              <w:t>Высота, мм-430</w:t>
            </w:r>
          </w:p>
          <w:p w:rsidR="00A94551" w:rsidRPr="00A94551" w:rsidRDefault="00A94551" w:rsidP="00A94551">
            <w:pPr>
              <w:jc w:val="both"/>
              <w:rPr>
                <w:bCs/>
              </w:rPr>
            </w:pPr>
            <w:r w:rsidRPr="00A94551">
              <w:rPr>
                <w:bCs/>
              </w:rPr>
              <w:t>Особенности-Обратный клапан, Ограничитель расхода, Регулировка по высоте</w:t>
            </w:r>
          </w:p>
          <w:p w:rsidR="00A94551" w:rsidRPr="00A94551" w:rsidRDefault="00A94551" w:rsidP="00A94551">
            <w:pPr>
              <w:jc w:val="both"/>
              <w:rPr>
                <w:bCs/>
              </w:rPr>
            </w:pPr>
            <w:r w:rsidRPr="00A94551">
              <w:rPr>
                <w:bCs/>
              </w:rPr>
              <w:t>Комплектация-Арматура д/бачка 1шт</w:t>
            </w:r>
          </w:p>
          <w:p w:rsidR="00A94551" w:rsidRPr="00A94551" w:rsidRDefault="00A94551" w:rsidP="00A94551">
            <w:pPr>
              <w:jc w:val="both"/>
              <w:rPr>
                <w:bCs/>
              </w:rPr>
            </w:pPr>
            <w:r w:rsidRPr="00A94551">
              <w:rPr>
                <w:bCs/>
              </w:rPr>
              <w:t>Покрытие-Без покрытия</w:t>
            </w:r>
          </w:p>
          <w:p w:rsidR="00153901" w:rsidRDefault="00A94551" w:rsidP="00A94551">
            <w:pPr>
              <w:jc w:val="both"/>
              <w:rPr>
                <w:bCs/>
              </w:rPr>
            </w:pPr>
            <w:r w:rsidRPr="00A94551">
              <w:rPr>
                <w:bCs/>
              </w:rPr>
              <w:t>Материал-Пластик</w:t>
            </w:r>
          </w:p>
        </w:tc>
        <w:tc>
          <w:tcPr>
            <w:tcW w:w="1418" w:type="dxa"/>
          </w:tcPr>
          <w:p w:rsidR="00A94551" w:rsidRDefault="00A94551" w:rsidP="00A94551">
            <w:pPr>
              <w:widowControl w:val="0"/>
              <w:snapToGrid w:val="0"/>
              <w:jc w:val="center"/>
              <w:rPr>
                <w:lang w:eastAsia="en-US"/>
              </w:rPr>
            </w:pPr>
            <w:r w:rsidRPr="00A94551">
              <w:rPr>
                <w:lang w:eastAsia="en-US"/>
              </w:rPr>
              <w:t>10</w:t>
            </w:r>
          </w:p>
          <w:p w:rsidR="00A94551" w:rsidRDefault="00A94551" w:rsidP="00A94551">
            <w:pPr>
              <w:widowControl w:val="0"/>
              <w:snapToGrid w:val="0"/>
              <w:jc w:val="center"/>
              <w:rPr>
                <w:lang w:eastAsia="en-US"/>
              </w:rPr>
            </w:pPr>
          </w:p>
          <w:p w:rsidR="00153901" w:rsidRDefault="00A94551" w:rsidP="00A94551">
            <w:pPr>
              <w:widowControl w:val="0"/>
              <w:snapToGrid w:val="0"/>
              <w:jc w:val="center"/>
              <w:rPr>
                <w:lang w:eastAsia="en-US"/>
              </w:rPr>
            </w:pPr>
            <w:r w:rsidRPr="00A94551">
              <w:rPr>
                <w:lang w:eastAsia="en-US"/>
              </w:rPr>
              <w:tab/>
            </w:r>
          </w:p>
        </w:tc>
        <w:tc>
          <w:tcPr>
            <w:tcW w:w="1701" w:type="dxa"/>
          </w:tcPr>
          <w:p w:rsidR="00153901" w:rsidRDefault="00A94551" w:rsidP="0076769B">
            <w:pPr>
              <w:widowControl w:val="0"/>
              <w:snapToGrid w:val="0"/>
              <w:jc w:val="center"/>
              <w:rPr>
                <w:lang w:eastAsia="en-US"/>
              </w:rPr>
            </w:pPr>
            <w:r w:rsidRPr="00A94551">
              <w:rPr>
                <w:lang w:eastAsia="en-US"/>
              </w:rPr>
              <w:t>Шт.</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tcPr>
          <w:p w:rsidR="00153901" w:rsidRPr="000A1F4F" w:rsidRDefault="00153901" w:rsidP="0076769B">
            <w:pPr>
              <w:widowControl w:val="0"/>
              <w:snapToGrid w:val="0"/>
              <w:jc w:val="center"/>
              <w:rPr>
                <w:rFonts w:eastAsia="BatangChe"/>
                <w:lang w:eastAsia="en-US"/>
              </w:rPr>
            </w:pPr>
          </w:p>
        </w:tc>
      </w:tr>
      <w:tr w:rsidR="00153901" w:rsidRPr="000A1F4F" w:rsidTr="00153901">
        <w:trPr>
          <w:trHeight w:val="853"/>
        </w:trPr>
        <w:tc>
          <w:tcPr>
            <w:tcW w:w="534" w:type="dxa"/>
          </w:tcPr>
          <w:p w:rsidR="00153901" w:rsidRDefault="00153901" w:rsidP="0076769B">
            <w:pPr>
              <w:widowControl w:val="0"/>
              <w:snapToGrid w:val="0"/>
              <w:rPr>
                <w:lang w:eastAsia="en-US"/>
              </w:rPr>
            </w:pPr>
            <w:r>
              <w:rPr>
                <w:lang w:eastAsia="en-US"/>
              </w:rPr>
              <w:t>4.</w:t>
            </w:r>
          </w:p>
        </w:tc>
        <w:tc>
          <w:tcPr>
            <w:tcW w:w="2126" w:type="dxa"/>
          </w:tcPr>
          <w:p w:rsidR="00153901" w:rsidRDefault="00153901" w:rsidP="0076769B">
            <w:pPr>
              <w:widowControl w:val="0"/>
              <w:snapToGrid w:val="0"/>
              <w:rPr>
                <w:lang w:eastAsia="en-US"/>
              </w:rPr>
            </w:pPr>
            <w:r w:rsidRPr="00153901">
              <w:rPr>
                <w:lang w:eastAsia="en-US"/>
              </w:rPr>
              <w:t>Герметик силиконовый</w:t>
            </w:r>
          </w:p>
          <w:p w:rsidR="00D84417" w:rsidRDefault="00D84417" w:rsidP="0076769B">
            <w:pPr>
              <w:widowControl w:val="0"/>
              <w:snapToGrid w:val="0"/>
              <w:rPr>
                <w:lang w:eastAsia="en-US"/>
              </w:rPr>
            </w:pPr>
          </w:p>
          <w:p w:rsidR="00D84417" w:rsidRDefault="00D84417" w:rsidP="0076769B">
            <w:pPr>
              <w:widowControl w:val="0"/>
              <w:snapToGrid w:val="0"/>
              <w:rPr>
                <w:lang w:eastAsia="en-US"/>
              </w:rPr>
            </w:pPr>
            <w:r w:rsidRPr="00D84417">
              <w:rPr>
                <w:lang w:eastAsia="en-US"/>
              </w:rPr>
              <w:t xml:space="preserve">ОКПД 2: </w:t>
            </w:r>
          </w:p>
          <w:p w:rsidR="00D84417" w:rsidRPr="00153901" w:rsidRDefault="00D84417" w:rsidP="0076769B">
            <w:pPr>
              <w:widowControl w:val="0"/>
              <w:snapToGrid w:val="0"/>
              <w:rPr>
                <w:lang w:eastAsia="en-US"/>
              </w:rPr>
            </w:pPr>
            <w:r w:rsidRPr="00D84417">
              <w:rPr>
                <w:lang w:eastAsia="en-US"/>
              </w:rPr>
              <w:t>20.30.22.170</w:t>
            </w:r>
          </w:p>
        </w:tc>
        <w:tc>
          <w:tcPr>
            <w:tcW w:w="4252" w:type="dxa"/>
          </w:tcPr>
          <w:p w:rsidR="00A94551" w:rsidRPr="00A94551" w:rsidRDefault="00A94551" w:rsidP="00A94551">
            <w:pPr>
              <w:jc w:val="both"/>
              <w:rPr>
                <w:bCs/>
              </w:rPr>
            </w:pPr>
            <w:r w:rsidRPr="00A94551">
              <w:rPr>
                <w:bCs/>
              </w:rPr>
              <w:t>Объем (мл)-260</w:t>
            </w:r>
          </w:p>
          <w:p w:rsidR="00A94551" w:rsidRPr="00A94551" w:rsidRDefault="00A94551" w:rsidP="00A94551">
            <w:pPr>
              <w:jc w:val="both"/>
              <w:rPr>
                <w:bCs/>
              </w:rPr>
            </w:pPr>
            <w:r w:rsidRPr="00A94551">
              <w:rPr>
                <w:bCs/>
              </w:rPr>
              <w:t>Цвет-Белый</w:t>
            </w:r>
          </w:p>
          <w:p w:rsidR="00A94551" w:rsidRPr="00A94551" w:rsidRDefault="00A94551" w:rsidP="00A94551">
            <w:pPr>
              <w:jc w:val="both"/>
              <w:rPr>
                <w:bCs/>
              </w:rPr>
            </w:pPr>
            <w:r w:rsidRPr="00A94551">
              <w:rPr>
                <w:bCs/>
              </w:rPr>
              <w:t>Назначение-Санитарный, Ванная комната, Кухня</w:t>
            </w:r>
          </w:p>
          <w:p w:rsidR="00A94551" w:rsidRPr="00A94551" w:rsidRDefault="00A94551" w:rsidP="00A94551">
            <w:pPr>
              <w:jc w:val="both"/>
              <w:rPr>
                <w:bCs/>
              </w:rPr>
            </w:pPr>
            <w:r w:rsidRPr="00A94551">
              <w:rPr>
                <w:bCs/>
              </w:rPr>
              <w:t xml:space="preserve">Материал поверхности применения – керамика, сталь, металл, пластик, МДФ, стекло </w:t>
            </w:r>
          </w:p>
          <w:p w:rsidR="00A94551" w:rsidRPr="00A94551" w:rsidRDefault="00A94551" w:rsidP="00A94551">
            <w:pPr>
              <w:jc w:val="both"/>
              <w:rPr>
                <w:bCs/>
              </w:rPr>
            </w:pPr>
            <w:r w:rsidRPr="00A94551">
              <w:rPr>
                <w:bCs/>
              </w:rPr>
              <w:t>Водостойкий-Да</w:t>
            </w:r>
          </w:p>
          <w:p w:rsidR="00A94551" w:rsidRPr="00A94551" w:rsidRDefault="00A94551" w:rsidP="00A94551">
            <w:pPr>
              <w:jc w:val="both"/>
              <w:rPr>
                <w:bCs/>
              </w:rPr>
            </w:pPr>
            <w:r w:rsidRPr="00A94551">
              <w:rPr>
                <w:bCs/>
              </w:rPr>
              <w:t>Морозостойкость-Да</w:t>
            </w:r>
          </w:p>
          <w:p w:rsidR="00A94551" w:rsidRPr="00A94551" w:rsidRDefault="00A94551" w:rsidP="00A94551">
            <w:pPr>
              <w:jc w:val="both"/>
              <w:rPr>
                <w:bCs/>
              </w:rPr>
            </w:pPr>
            <w:r w:rsidRPr="00A94551">
              <w:rPr>
                <w:bCs/>
              </w:rPr>
              <w:t>Время высыхания (ч)-1</w:t>
            </w:r>
          </w:p>
          <w:p w:rsidR="00A94551" w:rsidRPr="00A94551" w:rsidRDefault="00A94551" w:rsidP="00A94551">
            <w:pPr>
              <w:jc w:val="both"/>
              <w:rPr>
                <w:bCs/>
              </w:rPr>
            </w:pPr>
            <w:r w:rsidRPr="00A94551">
              <w:rPr>
                <w:bCs/>
              </w:rPr>
              <w:t>Место использования-Внутренний / наружный</w:t>
            </w:r>
          </w:p>
          <w:p w:rsidR="00A94551" w:rsidRPr="00A94551" w:rsidRDefault="00A94551" w:rsidP="00A94551">
            <w:pPr>
              <w:jc w:val="both"/>
              <w:rPr>
                <w:bCs/>
              </w:rPr>
            </w:pPr>
            <w:r w:rsidRPr="00A94551">
              <w:rPr>
                <w:bCs/>
              </w:rPr>
              <w:t>Анти-плесень-Да</w:t>
            </w:r>
          </w:p>
          <w:p w:rsidR="00A94551" w:rsidRPr="00A94551" w:rsidRDefault="00A94551" w:rsidP="00A94551">
            <w:pPr>
              <w:jc w:val="both"/>
              <w:rPr>
                <w:bCs/>
              </w:rPr>
            </w:pPr>
            <w:r w:rsidRPr="00A94551">
              <w:rPr>
                <w:bCs/>
              </w:rPr>
              <w:t>Под покраску-Нет</w:t>
            </w:r>
          </w:p>
          <w:p w:rsidR="00A94551" w:rsidRPr="00A94551" w:rsidRDefault="00A94551" w:rsidP="00A94551">
            <w:pPr>
              <w:jc w:val="both"/>
              <w:rPr>
                <w:bCs/>
              </w:rPr>
            </w:pPr>
            <w:r w:rsidRPr="00A94551">
              <w:rPr>
                <w:bCs/>
              </w:rPr>
              <w:t>Тип упаковки-Картридж</w:t>
            </w:r>
          </w:p>
          <w:p w:rsidR="00A94551" w:rsidRPr="00A94551" w:rsidRDefault="00A94551" w:rsidP="00A94551">
            <w:pPr>
              <w:jc w:val="both"/>
              <w:rPr>
                <w:bCs/>
              </w:rPr>
            </w:pPr>
            <w:r w:rsidRPr="00A94551">
              <w:rPr>
                <w:bCs/>
              </w:rPr>
              <w:t>Количество в наборе-1</w:t>
            </w:r>
          </w:p>
          <w:p w:rsidR="00153901" w:rsidRDefault="00A94551" w:rsidP="00A94551">
            <w:pPr>
              <w:jc w:val="both"/>
              <w:rPr>
                <w:bCs/>
              </w:rPr>
            </w:pPr>
            <w:r w:rsidRPr="00A94551">
              <w:rPr>
                <w:bCs/>
              </w:rPr>
              <w:t>Тип продукта-Герметик</w:t>
            </w:r>
          </w:p>
        </w:tc>
        <w:tc>
          <w:tcPr>
            <w:tcW w:w="1418" w:type="dxa"/>
          </w:tcPr>
          <w:p w:rsidR="00153901" w:rsidRDefault="00D84417" w:rsidP="0076769B">
            <w:pPr>
              <w:widowControl w:val="0"/>
              <w:snapToGrid w:val="0"/>
              <w:jc w:val="center"/>
              <w:rPr>
                <w:lang w:eastAsia="en-US"/>
              </w:rPr>
            </w:pPr>
            <w:r>
              <w:rPr>
                <w:lang w:eastAsia="en-US"/>
              </w:rPr>
              <w:t>4</w:t>
            </w:r>
          </w:p>
        </w:tc>
        <w:tc>
          <w:tcPr>
            <w:tcW w:w="1701" w:type="dxa"/>
          </w:tcPr>
          <w:p w:rsidR="00153901" w:rsidRDefault="00D84417" w:rsidP="0076769B">
            <w:pPr>
              <w:widowControl w:val="0"/>
              <w:snapToGrid w:val="0"/>
              <w:jc w:val="center"/>
              <w:rPr>
                <w:lang w:eastAsia="en-US"/>
              </w:rPr>
            </w:pPr>
            <w:r>
              <w:rPr>
                <w:lang w:eastAsia="en-US"/>
              </w:rPr>
              <w:t>Шт.</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tcPr>
          <w:p w:rsidR="00153901" w:rsidRPr="000A1F4F" w:rsidRDefault="00153901" w:rsidP="0076769B">
            <w:pPr>
              <w:widowControl w:val="0"/>
              <w:snapToGrid w:val="0"/>
              <w:jc w:val="center"/>
              <w:rPr>
                <w:rFonts w:eastAsia="BatangChe"/>
                <w:lang w:eastAsia="en-US"/>
              </w:rPr>
            </w:pPr>
          </w:p>
        </w:tc>
      </w:tr>
      <w:tr w:rsidR="00153901" w:rsidRPr="000A1F4F" w:rsidTr="00153901">
        <w:trPr>
          <w:trHeight w:val="853"/>
        </w:trPr>
        <w:tc>
          <w:tcPr>
            <w:tcW w:w="534" w:type="dxa"/>
          </w:tcPr>
          <w:p w:rsidR="00153901" w:rsidRDefault="00153901" w:rsidP="0076769B">
            <w:pPr>
              <w:widowControl w:val="0"/>
              <w:snapToGrid w:val="0"/>
              <w:rPr>
                <w:lang w:eastAsia="en-US"/>
              </w:rPr>
            </w:pPr>
            <w:r>
              <w:rPr>
                <w:lang w:eastAsia="en-US"/>
              </w:rPr>
              <w:t>5.</w:t>
            </w:r>
          </w:p>
        </w:tc>
        <w:tc>
          <w:tcPr>
            <w:tcW w:w="2126" w:type="dxa"/>
          </w:tcPr>
          <w:p w:rsidR="00153901" w:rsidRDefault="00153901" w:rsidP="0076769B">
            <w:pPr>
              <w:widowControl w:val="0"/>
              <w:snapToGrid w:val="0"/>
              <w:rPr>
                <w:lang w:eastAsia="en-US"/>
              </w:rPr>
            </w:pPr>
            <w:r w:rsidRPr="00153901">
              <w:rPr>
                <w:lang w:eastAsia="en-US"/>
              </w:rPr>
              <w:t>Гибкая подводка для раковины (в парах), 60 см, в парах</w:t>
            </w:r>
          </w:p>
          <w:p w:rsidR="00D84417" w:rsidRDefault="00D84417" w:rsidP="0076769B">
            <w:pPr>
              <w:widowControl w:val="0"/>
              <w:snapToGrid w:val="0"/>
              <w:rPr>
                <w:lang w:eastAsia="en-US"/>
              </w:rPr>
            </w:pPr>
          </w:p>
          <w:p w:rsidR="00D84417" w:rsidRPr="00153901" w:rsidRDefault="00D84417" w:rsidP="0076769B">
            <w:pPr>
              <w:widowControl w:val="0"/>
              <w:snapToGrid w:val="0"/>
              <w:rPr>
                <w:lang w:eastAsia="en-US"/>
              </w:rPr>
            </w:pPr>
            <w:r w:rsidRPr="00D84417">
              <w:rPr>
                <w:lang w:eastAsia="en-US"/>
              </w:rPr>
              <w:t>ОКПД 2: 22.21.29.120</w:t>
            </w:r>
          </w:p>
        </w:tc>
        <w:tc>
          <w:tcPr>
            <w:tcW w:w="4252" w:type="dxa"/>
          </w:tcPr>
          <w:p w:rsidR="00D84417" w:rsidRPr="00D84417" w:rsidRDefault="00D84417" w:rsidP="00D84417">
            <w:pPr>
              <w:jc w:val="both"/>
              <w:rPr>
                <w:bCs/>
              </w:rPr>
            </w:pPr>
            <w:r w:rsidRPr="00D84417">
              <w:rPr>
                <w:bCs/>
              </w:rPr>
              <w:t>Длина (см)-60</w:t>
            </w:r>
          </w:p>
          <w:p w:rsidR="00D84417" w:rsidRPr="00D84417" w:rsidRDefault="00D84417" w:rsidP="00D84417">
            <w:pPr>
              <w:jc w:val="both"/>
              <w:rPr>
                <w:bCs/>
              </w:rPr>
            </w:pPr>
            <w:r w:rsidRPr="00D84417">
              <w:rPr>
                <w:bCs/>
              </w:rPr>
              <w:t>Резьба на впуске (в дюймах)-1/2"</w:t>
            </w:r>
          </w:p>
          <w:p w:rsidR="00D84417" w:rsidRPr="00D84417" w:rsidRDefault="00D84417" w:rsidP="00D84417">
            <w:pPr>
              <w:jc w:val="both"/>
              <w:rPr>
                <w:bCs/>
              </w:rPr>
            </w:pPr>
            <w:r w:rsidRPr="00D84417">
              <w:rPr>
                <w:bCs/>
              </w:rPr>
              <w:t>Тип подключения-Наружный / внутренний</w:t>
            </w:r>
          </w:p>
          <w:p w:rsidR="00D84417" w:rsidRPr="00D84417" w:rsidRDefault="00D84417" w:rsidP="00D84417">
            <w:pPr>
              <w:jc w:val="both"/>
              <w:rPr>
                <w:bCs/>
              </w:rPr>
            </w:pPr>
            <w:r w:rsidRPr="00D84417">
              <w:rPr>
                <w:bCs/>
              </w:rPr>
              <w:t>Максимальное давление (бар)-10</w:t>
            </w:r>
          </w:p>
          <w:p w:rsidR="00D84417" w:rsidRPr="00D84417" w:rsidRDefault="00D84417" w:rsidP="00D84417">
            <w:pPr>
              <w:jc w:val="both"/>
              <w:rPr>
                <w:bCs/>
              </w:rPr>
            </w:pPr>
            <w:r w:rsidRPr="00D84417">
              <w:rPr>
                <w:bCs/>
              </w:rPr>
              <w:t>Максимальная температура (°C)-75</w:t>
            </w:r>
          </w:p>
          <w:p w:rsidR="00D84417" w:rsidRPr="00D84417" w:rsidRDefault="00D84417" w:rsidP="00D84417">
            <w:pPr>
              <w:jc w:val="both"/>
              <w:rPr>
                <w:bCs/>
              </w:rPr>
            </w:pPr>
            <w:r w:rsidRPr="00D84417">
              <w:rPr>
                <w:bCs/>
              </w:rPr>
              <w:t>Резьба на входе (мм)-M10</w:t>
            </w:r>
          </w:p>
          <w:p w:rsidR="00153901" w:rsidRDefault="00D84417" w:rsidP="00D84417">
            <w:pPr>
              <w:jc w:val="both"/>
              <w:rPr>
                <w:bCs/>
              </w:rPr>
            </w:pPr>
            <w:r w:rsidRPr="00D84417">
              <w:rPr>
                <w:bCs/>
              </w:rPr>
              <w:t>Резьба на выходе (мм)-M10</w:t>
            </w:r>
          </w:p>
        </w:tc>
        <w:tc>
          <w:tcPr>
            <w:tcW w:w="1418" w:type="dxa"/>
          </w:tcPr>
          <w:p w:rsidR="00153901" w:rsidRDefault="00D84417" w:rsidP="0076769B">
            <w:pPr>
              <w:widowControl w:val="0"/>
              <w:snapToGrid w:val="0"/>
              <w:jc w:val="center"/>
              <w:rPr>
                <w:lang w:eastAsia="en-US"/>
              </w:rPr>
            </w:pPr>
            <w:r>
              <w:rPr>
                <w:lang w:eastAsia="en-US"/>
              </w:rPr>
              <w:t>10</w:t>
            </w:r>
          </w:p>
        </w:tc>
        <w:tc>
          <w:tcPr>
            <w:tcW w:w="1701" w:type="dxa"/>
          </w:tcPr>
          <w:p w:rsidR="00153901" w:rsidRDefault="00D84417" w:rsidP="00D84417">
            <w:pPr>
              <w:widowControl w:val="0"/>
              <w:snapToGrid w:val="0"/>
              <w:jc w:val="center"/>
              <w:rPr>
                <w:lang w:eastAsia="en-US"/>
              </w:rPr>
            </w:pPr>
            <w:r>
              <w:rPr>
                <w:lang w:eastAsia="en-US"/>
              </w:rPr>
              <w:t>пара</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tcPr>
          <w:p w:rsidR="00153901" w:rsidRPr="000A1F4F" w:rsidRDefault="00153901" w:rsidP="0076769B">
            <w:pPr>
              <w:widowControl w:val="0"/>
              <w:snapToGrid w:val="0"/>
              <w:jc w:val="center"/>
              <w:rPr>
                <w:rFonts w:eastAsia="BatangChe"/>
                <w:lang w:eastAsia="en-US"/>
              </w:rPr>
            </w:pPr>
          </w:p>
        </w:tc>
      </w:tr>
      <w:tr w:rsidR="00153901" w:rsidRPr="000A1F4F" w:rsidTr="00153901">
        <w:trPr>
          <w:trHeight w:val="853"/>
        </w:trPr>
        <w:tc>
          <w:tcPr>
            <w:tcW w:w="534" w:type="dxa"/>
          </w:tcPr>
          <w:p w:rsidR="00153901" w:rsidRDefault="00153901" w:rsidP="0076769B">
            <w:pPr>
              <w:widowControl w:val="0"/>
              <w:snapToGrid w:val="0"/>
              <w:rPr>
                <w:lang w:eastAsia="en-US"/>
              </w:rPr>
            </w:pPr>
            <w:r>
              <w:rPr>
                <w:lang w:eastAsia="en-US"/>
              </w:rPr>
              <w:t>6.</w:t>
            </w:r>
          </w:p>
        </w:tc>
        <w:tc>
          <w:tcPr>
            <w:tcW w:w="2126" w:type="dxa"/>
          </w:tcPr>
          <w:p w:rsidR="00153901" w:rsidRDefault="00E73027" w:rsidP="0076769B">
            <w:pPr>
              <w:widowControl w:val="0"/>
              <w:snapToGrid w:val="0"/>
              <w:rPr>
                <w:lang w:eastAsia="en-US"/>
              </w:rPr>
            </w:pPr>
            <w:proofErr w:type="spellStart"/>
            <w:r w:rsidRPr="00E73027">
              <w:rPr>
                <w:lang w:eastAsia="en-US"/>
              </w:rPr>
              <w:t>Гофропровод</w:t>
            </w:r>
            <w:proofErr w:type="spellEnd"/>
            <w:r w:rsidRPr="00E73027">
              <w:rPr>
                <w:lang w:eastAsia="en-US"/>
              </w:rPr>
              <w:t xml:space="preserve"> к унитазу</w:t>
            </w:r>
          </w:p>
          <w:p w:rsidR="00E73027" w:rsidRDefault="00E73027" w:rsidP="0076769B">
            <w:pPr>
              <w:widowControl w:val="0"/>
              <w:snapToGrid w:val="0"/>
              <w:rPr>
                <w:lang w:eastAsia="en-US"/>
              </w:rPr>
            </w:pPr>
          </w:p>
          <w:p w:rsidR="00E73027" w:rsidRPr="00153901" w:rsidRDefault="00E73027" w:rsidP="0076769B">
            <w:pPr>
              <w:widowControl w:val="0"/>
              <w:snapToGrid w:val="0"/>
              <w:rPr>
                <w:lang w:eastAsia="en-US"/>
              </w:rPr>
            </w:pPr>
            <w:r w:rsidRPr="00E73027">
              <w:rPr>
                <w:lang w:eastAsia="en-US"/>
              </w:rPr>
              <w:t>ОКПД 2: 22.21.21.123</w:t>
            </w:r>
          </w:p>
        </w:tc>
        <w:tc>
          <w:tcPr>
            <w:tcW w:w="4252" w:type="dxa"/>
          </w:tcPr>
          <w:p w:rsidR="00E73027" w:rsidRPr="00E73027" w:rsidRDefault="00E73027" w:rsidP="00E73027">
            <w:pPr>
              <w:jc w:val="both"/>
              <w:rPr>
                <w:bCs/>
              </w:rPr>
            </w:pPr>
            <w:r w:rsidRPr="00E73027">
              <w:rPr>
                <w:bCs/>
              </w:rPr>
              <w:t>Диаметр трубы (см)-13</w:t>
            </w:r>
          </w:p>
          <w:p w:rsidR="00E73027" w:rsidRPr="00E73027" w:rsidRDefault="00E73027" w:rsidP="00E73027">
            <w:pPr>
              <w:jc w:val="both"/>
              <w:rPr>
                <w:bCs/>
              </w:rPr>
            </w:pPr>
            <w:r w:rsidRPr="00E73027">
              <w:rPr>
                <w:bCs/>
              </w:rPr>
              <w:t>Минимальная длина (см)-22</w:t>
            </w:r>
          </w:p>
          <w:p w:rsidR="00E73027" w:rsidRPr="00E73027" w:rsidRDefault="00E73027" w:rsidP="00E73027">
            <w:pPr>
              <w:jc w:val="both"/>
              <w:rPr>
                <w:bCs/>
              </w:rPr>
            </w:pPr>
            <w:r w:rsidRPr="00E73027">
              <w:rPr>
                <w:bCs/>
              </w:rPr>
              <w:t>Максимальная длина (см)-48</w:t>
            </w:r>
          </w:p>
          <w:p w:rsidR="00153901" w:rsidRDefault="00E73027" w:rsidP="00E73027">
            <w:pPr>
              <w:jc w:val="both"/>
              <w:rPr>
                <w:bCs/>
              </w:rPr>
            </w:pPr>
            <w:r w:rsidRPr="00E73027">
              <w:rPr>
                <w:bCs/>
              </w:rPr>
              <w:t>Тип продукта-Гофра для унитаза</w:t>
            </w:r>
          </w:p>
        </w:tc>
        <w:tc>
          <w:tcPr>
            <w:tcW w:w="1418" w:type="dxa"/>
          </w:tcPr>
          <w:p w:rsidR="00153901" w:rsidRDefault="00E73027" w:rsidP="0076769B">
            <w:pPr>
              <w:widowControl w:val="0"/>
              <w:snapToGrid w:val="0"/>
              <w:jc w:val="center"/>
              <w:rPr>
                <w:lang w:eastAsia="en-US"/>
              </w:rPr>
            </w:pPr>
            <w:r>
              <w:rPr>
                <w:lang w:eastAsia="en-US"/>
              </w:rPr>
              <w:t>20</w:t>
            </w:r>
          </w:p>
        </w:tc>
        <w:tc>
          <w:tcPr>
            <w:tcW w:w="1701" w:type="dxa"/>
          </w:tcPr>
          <w:p w:rsidR="00153901" w:rsidRDefault="00E73027" w:rsidP="0076769B">
            <w:pPr>
              <w:widowControl w:val="0"/>
              <w:snapToGrid w:val="0"/>
              <w:jc w:val="center"/>
              <w:rPr>
                <w:lang w:eastAsia="en-US"/>
              </w:rPr>
            </w:pPr>
            <w:r>
              <w:rPr>
                <w:lang w:eastAsia="en-US"/>
              </w:rPr>
              <w:t>Шт.</w:t>
            </w:r>
          </w:p>
        </w:tc>
        <w:tc>
          <w:tcPr>
            <w:tcW w:w="1417" w:type="dxa"/>
          </w:tcPr>
          <w:p w:rsidR="00153901" w:rsidRPr="000A1F4F" w:rsidRDefault="00153901" w:rsidP="0076769B">
            <w:pPr>
              <w:widowControl w:val="0"/>
              <w:snapToGrid w:val="0"/>
              <w:ind w:left="-101" w:firstLine="101"/>
              <w:jc w:val="center"/>
              <w:rPr>
                <w:rFonts w:eastAsia="BatangChe"/>
                <w:lang w:eastAsia="en-US"/>
              </w:rPr>
            </w:pPr>
          </w:p>
        </w:tc>
        <w:tc>
          <w:tcPr>
            <w:tcW w:w="1560" w:type="dxa"/>
          </w:tcPr>
          <w:p w:rsidR="00153901" w:rsidRPr="000A1F4F" w:rsidRDefault="00153901" w:rsidP="0076769B">
            <w:pPr>
              <w:widowControl w:val="0"/>
              <w:snapToGrid w:val="0"/>
              <w:jc w:val="center"/>
              <w:rPr>
                <w:rFonts w:eastAsia="BatangChe"/>
                <w:lang w:eastAsia="en-US"/>
              </w:rPr>
            </w:pPr>
          </w:p>
        </w:tc>
        <w:tc>
          <w:tcPr>
            <w:tcW w:w="1559" w:type="dxa"/>
          </w:tcPr>
          <w:p w:rsidR="00153901" w:rsidRPr="000A1F4F" w:rsidRDefault="00153901" w:rsidP="0076769B">
            <w:pPr>
              <w:widowControl w:val="0"/>
              <w:snapToGrid w:val="0"/>
              <w:jc w:val="center"/>
              <w:rPr>
                <w:rFonts w:eastAsia="BatangChe"/>
                <w:lang w:eastAsia="en-US"/>
              </w:rPr>
            </w:pPr>
          </w:p>
        </w:tc>
      </w:tr>
      <w:tr w:rsidR="00E73027" w:rsidRPr="000A1F4F" w:rsidTr="00153901">
        <w:trPr>
          <w:trHeight w:val="853"/>
        </w:trPr>
        <w:tc>
          <w:tcPr>
            <w:tcW w:w="534" w:type="dxa"/>
          </w:tcPr>
          <w:p w:rsidR="00E73027" w:rsidRDefault="00E73027" w:rsidP="00E73027">
            <w:pPr>
              <w:widowControl w:val="0"/>
              <w:snapToGrid w:val="0"/>
              <w:rPr>
                <w:lang w:eastAsia="en-US"/>
              </w:rPr>
            </w:pPr>
            <w:r>
              <w:rPr>
                <w:lang w:eastAsia="en-US"/>
              </w:rPr>
              <w:t>7.</w:t>
            </w:r>
          </w:p>
        </w:tc>
        <w:tc>
          <w:tcPr>
            <w:tcW w:w="2126" w:type="dxa"/>
          </w:tcPr>
          <w:p w:rsidR="00E73027" w:rsidRDefault="00E73027" w:rsidP="00E73027">
            <w:pPr>
              <w:widowControl w:val="0"/>
              <w:snapToGrid w:val="0"/>
              <w:rPr>
                <w:lang w:eastAsia="en-US"/>
              </w:rPr>
            </w:pPr>
            <w:r w:rsidRPr="00E73027">
              <w:rPr>
                <w:lang w:eastAsia="en-US"/>
              </w:rPr>
              <w:t>Душевая лейка со шлангом</w:t>
            </w:r>
          </w:p>
          <w:p w:rsidR="00E73027" w:rsidRDefault="00E73027" w:rsidP="00E73027">
            <w:pPr>
              <w:widowControl w:val="0"/>
              <w:snapToGrid w:val="0"/>
              <w:rPr>
                <w:lang w:eastAsia="en-US"/>
              </w:rPr>
            </w:pPr>
          </w:p>
          <w:p w:rsidR="00E73027" w:rsidRPr="00153901" w:rsidRDefault="00E73027" w:rsidP="00E73027">
            <w:pPr>
              <w:widowControl w:val="0"/>
              <w:snapToGrid w:val="0"/>
              <w:rPr>
                <w:lang w:eastAsia="en-US"/>
              </w:rPr>
            </w:pPr>
            <w:r w:rsidRPr="00E73027">
              <w:rPr>
                <w:lang w:eastAsia="en-US"/>
              </w:rPr>
              <w:t>ОКПД 2: 22.23.12.140</w:t>
            </w:r>
          </w:p>
        </w:tc>
        <w:tc>
          <w:tcPr>
            <w:tcW w:w="4252" w:type="dxa"/>
          </w:tcPr>
          <w:p w:rsidR="00E73027" w:rsidRPr="00E73027" w:rsidRDefault="00E73027" w:rsidP="00E73027">
            <w:pPr>
              <w:jc w:val="both"/>
              <w:rPr>
                <w:bCs/>
              </w:rPr>
            </w:pPr>
            <w:r w:rsidRPr="00E73027">
              <w:rPr>
                <w:bCs/>
              </w:rPr>
              <w:t>Тип продукта-Набор из лейки и шланга</w:t>
            </w:r>
          </w:p>
          <w:p w:rsidR="00E73027" w:rsidRPr="00E73027" w:rsidRDefault="00E73027" w:rsidP="00E73027">
            <w:pPr>
              <w:jc w:val="both"/>
              <w:rPr>
                <w:bCs/>
              </w:rPr>
            </w:pPr>
            <w:r w:rsidRPr="00E73027">
              <w:rPr>
                <w:bCs/>
              </w:rPr>
              <w:t>Состав комплекта-Набор из лейки, шланга</w:t>
            </w:r>
          </w:p>
          <w:p w:rsidR="00E73027" w:rsidRPr="00E73027" w:rsidRDefault="00E73027" w:rsidP="00E73027">
            <w:pPr>
              <w:jc w:val="both"/>
              <w:rPr>
                <w:bCs/>
              </w:rPr>
            </w:pPr>
            <w:r w:rsidRPr="00E73027">
              <w:rPr>
                <w:bCs/>
              </w:rPr>
              <w:t>Цветовая палитра-Серый / серебристый</w:t>
            </w:r>
          </w:p>
          <w:p w:rsidR="00E73027" w:rsidRPr="00E73027" w:rsidRDefault="00E73027" w:rsidP="00E73027">
            <w:pPr>
              <w:jc w:val="both"/>
              <w:rPr>
                <w:bCs/>
              </w:rPr>
            </w:pPr>
            <w:r w:rsidRPr="00E73027">
              <w:rPr>
                <w:bCs/>
              </w:rPr>
              <w:t>Длина шланга (см)-150</w:t>
            </w:r>
          </w:p>
          <w:p w:rsidR="00E73027" w:rsidRPr="00E73027" w:rsidRDefault="00E73027" w:rsidP="00E73027">
            <w:pPr>
              <w:jc w:val="both"/>
              <w:rPr>
                <w:bCs/>
              </w:rPr>
            </w:pPr>
            <w:r w:rsidRPr="00E73027">
              <w:rPr>
                <w:bCs/>
              </w:rPr>
              <w:t>Цвет-Хром</w:t>
            </w:r>
          </w:p>
          <w:p w:rsidR="00E73027" w:rsidRPr="00E73027" w:rsidRDefault="00E73027" w:rsidP="00E73027">
            <w:pPr>
              <w:jc w:val="both"/>
              <w:rPr>
                <w:bCs/>
              </w:rPr>
            </w:pPr>
            <w:r w:rsidRPr="00E73027">
              <w:rPr>
                <w:bCs/>
              </w:rPr>
              <w:t>Комплектация-Душевая лейка и шланг</w:t>
            </w:r>
          </w:p>
          <w:p w:rsidR="00E73027" w:rsidRPr="00E73027" w:rsidRDefault="00E73027" w:rsidP="00E73027">
            <w:pPr>
              <w:jc w:val="both"/>
              <w:rPr>
                <w:bCs/>
              </w:rPr>
            </w:pPr>
            <w:r w:rsidRPr="00E73027">
              <w:rPr>
                <w:bCs/>
              </w:rPr>
              <w:t>Форма-Круг</w:t>
            </w:r>
          </w:p>
          <w:p w:rsidR="00E73027" w:rsidRPr="00E73027" w:rsidRDefault="00E73027" w:rsidP="00E73027">
            <w:pPr>
              <w:jc w:val="both"/>
              <w:rPr>
                <w:bCs/>
              </w:rPr>
            </w:pPr>
            <w:r w:rsidRPr="00E73027">
              <w:rPr>
                <w:bCs/>
              </w:rPr>
              <w:t>Материал лейки-ABS-пластик</w:t>
            </w:r>
          </w:p>
          <w:p w:rsidR="00E73027" w:rsidRPr="00E73027" w:rsidRDefault="00E73027" w:rsidP="00E73027">
            <w:pPr>
              <w:jc w:val="both"/>
              <w:rPr>
                <w:bCs/>
              </w:rPr>
            </w:pPr>
            <w:r w:rsidRPr="00E73027">
              <w:rPr>
                <w:bCs/>
              </w:rPr>
              <w:t>Количество режимов-1</w:t>
            </w:r>
          </w:p>
          <w:p w:rsidR="00E73027" w:rsidRPr="00E73027" w:rsidRDefault="00E73027" w:rsidP="00E73027">
            <w:pPr>
              <w:jc w:val="both"/>
              <w:rPr>
                <w:bCs/>
              </w:rPr>
            </w:pPr>
            <w:r w:rsidRPr="00E73027">
              <w:rPr>
                <w:bCs/>
              </w:rPr>
              <w:t>Материал шланга-Нержавеющая сталь</w:t>
            </w:r>
          </w:p>
          <w:p w:rsidR="00E73027" w:rsidRPr="00E73027" w:rsidRDefault="00E73027" w:rsidP="00E73027">
            <w:pPr>
              <w:jc w:val="both"/>
              <w:rPr>
                <w:bCs/>
              </w:rPr>
            </w:pPr>
            <w:r w:rsidRPr="00E73027">
              <w:rPr>
                <w:bCs/>
              </w:rPr>
              <w:t>Система экономии воды-Отсутствует</w:t>
            </w:r>
          </w:p>
          <w:p w:rsidR="00E73027" w:rsidRPr="00E73027" w:rsidRDefault="00E73027" w:rsidP="00E73027">
            <w:pPr>
              <w:jc w:val="both"/>
              <w:rPr>
                <w:bCs/>
              </w:rPr>
            </w:pPr>
            <w:r w:rsidRPr="00E73027">
              <w:rPr>
                <w:bCs/>
              </w:rPr>
              <w:t>Ограничитель расхода-Нет</w:t>
            </w:r>
          </w:p>
          <w:p w:rsidR="00E73027" w:rsidRPr="00E73027" w:rsidRDefault="00E73027" w:rsidP="00E73027">
            <w:pPr>
              <w:jc w:val="both"/>
              <w:rPr>
                <w:bCs/>
              </w:rPr>
            </w:pPr>
            <w:r w:rsidRPr="00E73027">
              <w:rPr>
                <w:bCs/>
              </w:rPr>
              <w:t>Страна производства-Китай</w:t>
            </w:r>
          </w:p>
          <w:p w:rsidR="00E73027" w:rsidRPr="00E73027" w:rsidRDefault="00E73027" w:rsidP="00E73027">
            <w:pPr>
              <w:jc w:val="both"/>
              <w:rPr>
                <w:bCs/>
              </w:rPr>
            </w:pPr>
            <w:r w:rsidRPr="00E73027">
              <w:rPr>
                <w:bCs/>
              </w:rPr>
              <w:t>Защита от перекручивания шланга-Нет</w:t>
            </w:r>
          </w:p>
          <w:p w:rsidR="00E73027" w:rsidRPr="00E73027" w:rsidRDefault="00E73027" w:rsidP="00E73027">
            <w:pPr>
              <w:jc w:val="both"/>
              <w:rPr>
                <w:bCs/>
              </w:rPr>
            </w:pPr>
            <w:r w:rsidRPr="00E73027">
              <w:rPr>
                <w:bCs/>
              </w:rPr>
              <w:t>Покрытие-Хромированный</w:t>
            </w:r>
          </w:p>
          <w:p w:rsidR="00E73027" w:rsidRDefault="00E73027" w:rsidP="00E73027">
            <w:pPr>
              <w:jc w:val="both"/>
              <w:rPr>
                <w:bCs/>
              </w:rPr>
            </w:pPr>
            <w:r w:rsidRPr="00E73027">
              <w:rPr>
                <w:bCs/>
              </w:rPr>
              <w:t>Монтаж без сверления-Да</w:t>
            </w:r>
          </w:p>
        </w:tc>
        <w:tc>
          <w:tcPr>
            <w:tcW w:w="1418" w:type="dxa"/>
          </w:tcPr>
          <w:p w:rsidR="00E73027" w:rsidRDefault="00E73027" w:rsidP="00E73027">
            <w:pPr>
              <w:widowControl w:val="0"/>
              <w:snapToGrid w:val="0"/>
              <w:jc w:val="center"/>
              <w:rPr>
                <w:lang w:eastAsia="en-US"/>
              </w:rPr>
            </w:pPr>
            <w:r>
              <w:rPr>
                <w:lang w:eastAsia="en-US"/>
              </w:rPr>
              <w:t>15</w:t>
            </w:r>
          </w:p>
        </w:tc>
        <w:tc>
          <w:tcPr>
            <w:tcW w:w="1701" w:type="dxa"/>
          </w:tcPr>
          <w:p w:rsidR="00E73027" w:rsidRDefault="00E73027" w:rsidP="00E73027">
            <w:pPr>
              <w:widowControl w:val="0"/>
              <w:snapToGrid w:val="0"/>
              <w:jc w:val="center"/>
              <w:rPr>
                <w:lang w:eastAsia="en-US"/>
              </w:rPr>
            </w:pPr>
            <w:r>
              <w:rPr>
                <w:lang w:eastAsia="en-US"/>
              </w:rPr>
              <w:t>Шт.</w:t>
            </w:r>
          </w:p>
        </w:tc>
        <w:tc>
          <w:tcPr>
            <w:tcW w:w="1417" w:type="dxa"/>
          </w:tcPr>
          <w:p w:rsidR="00E73027" w:rsidRPr="000A1F4F" w:rsidRDefault="00E73027" w:rsidP="00E73027">
            <w:pPr>
              <w:widowControl w:val="0"/>
              <w:snapToGrid w:val="0"/>
              <w:ind w:left="-101" w:firstLine="101"/>
              <w:jc w:val="center"/>
              <w:rPr>
                <w:rFonts w:eastAsia="BatangChe"/>
                <w:lang w:eastAsia="en-US"/>
              </w:rPr>
            </w:pPr>
          </w:p>
        </w:tc>
        <w:tc>
          <w:tcPr>
            <w:tcW w:w="1560" w:type="dxa"/>
          </w:tcPr>
          <w:p w:rsidR="00E73027" w:rsidRPr="000A1F4F" w:rsidRDefault="00E73027" w:rsidP="00E73027">
            <w:pPr>
              <w:widowControl w:val="0"/>
              <w:snapToGrid w:val="0"/>
              <w:jc w:val="center"/>
              <w:rPr>
                <w:rFonts w:eastAsia="BatangChe"/>
                <w:lang w:eastAsia="en-US"/>
              </w:rPr>
            </w:pPr>
          </w:p>
        </w:tc>
        <w:tc>
          <w:tcPr>
            <w:tcW w:w="1559" w:type="dxa"/>
          </w:tcPr>
          <w:p w:rsidR="00E73027" w:rsidRPr="000A1F4F" w:rsidRDefault="00E73027" w:rsidP="00E73027">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8.</w:t>
            </w:r>
          </w:p>
        </w:tc>
        <w:tc>
          <w:tcPr>
            <w:tcW w:w="2126" w:type="dxa"/>
          </w:tcPr>
          <w:p w:rsidR="0058736B" w:rsidRDefault="0058736B" w:rsidP="0058736B">
            <w:pPr>
              <w:widowControl w:val="0"/>
              <w:snapToGrid w:val="0"/>
              <w:rPr>
                <w:lang w:eastAsia="en-US"/>
              </w:rPr>
            </w:pPr>
            <w:proofErr w:type="spellStart"/>
            <w:r w:rsidRPr="00E73027">
              <w:rPr>
                <w:lang w:eastAsia="en-US"/>
              </w:rPr>
              <w:t>Кранбукса</w:t>
            </w:r>
            <w:proofErr w:type="spellEnd"/>
            <w:r w:rsidRPr="00E73027">
              <w:rPr>
                <w:lang w:eastAsia="en-US"/>
              </w:rPr>
              <w:t xml:space="preserve"> квадрат резина </w:t>
            </w:r>
            <w:r w:rsidRPr="0058736B">
              <w:rPr>
                <w:lang w:eastAsia="en-US"/>
              </w:rPr>
              <w:t>1/2</w:t>
            </w:r>
          </w:p>
          <w:p w:rsidR="0058736B" w:rsidRDefault="0058736B" w:rsidP="0058736B">
            <w:pPr>
              <w:widowControl w:val="0"/>
              <w:snapToGrid w:val="0"/>
              <w:rPr>
                <w:lang w:eastAsia="en-US"/>
              </w:rPr>
            </w:pPr>
          </w:p>
          <w:p w:rsidR="0058736B" w:rsidRPr="00153901" w:rsidRDefault="0058736B" w:rsidP="0058736B">
            <w:pPr>
              <w:widowControl w:val="0"/>
              <w:snapToGrid w:val="0"/>
              <w:rPr>
                <w:lang w:eastAsia="en-US"/>
              </w:rPr>
            </w:pPr>
            <w:r w:rsidRPr="0058736B">
              <w:rPr>
                <w:lang w:eastAsia="en-US"/>
              </w:rPr>
              <w:t>ОКПД 2: 28.14.12.110</w:t>
            </w:r>
          </w:p>
        </w:tc>
        <w:tc>
          <w:tcPr>
            <w:tcW w:w="4252" w:type="dxa"/>
          </w:tcPr>
          <w:p w:rsidR="0058736B" w:rsidRPr="0058736B" w:rsidRDefault="0058736B" w:rsidP="0058736B">
            <w:pPr>
              <w:jc w:val="both"/>
              <w:rPr>
                <w:bCs/>
              </w:rPr>
            </w:pPr>
            <w:r w:rsidRPr="0058736B">
              <w:rPr>
                <w:bCs/>
              </w:rPr>
              <w:t>Высота (мм)-90</w:t>
            </w:r>
          </w:p>
          <w:p w:rsidR="0058736B" w:rsidRPr="0058736B" w:rsidRDefault="0058736B" w:rsidP="0058736B">
            <w:pPr>
              <w:jc w:val="both"/>
              <w:rPr>
                <w:bCs/>
              </w:rPr>
            </w:pPr>
            <w:r w:rsidRPr="0058736B">
              <w:rPr>
                <w:bCs/>
              </w:rPr>
              <w:t>Основной материал-Латунь</w:t>
            </w:r>
          </w:p>
          <w:p w:rsidR="0058736B" w:rsidRDefault="0058736B" w:rsidP="0058736B">
            <w:pPr>
              <w:jc w:val="both"/>
              <w:rPr>
                <w:bCs/>
              </w:rPr>
            </w:pPr>
            <w:r w:rsidRPr="0058736B">
              <w:rPr>
                <w:bCs/>
              </w:rPr>
              <w:t>Тип продукта-Головка крана</w:t>
            </w:r>
          </w:p>
        </w:tc>
        <w:tc>
          <w:tcPr>
            <w:tcW w:w="1418" w:type="dxa"/>
          </w:tcPr>
          <w:p w:rsidR="0058736B" w:rsidRDefault="0058736B" w:rsidP="0058736B">
            <w:pPr>
              <w:widowControl w:val="0"/>
              <w:snapToGrid w:val="0"/>
              <w:jc w:val="center"/>
              <w:rPr>
                <w:lang w:eastAsia="en-US"/>
              </w:rPr>
            </w:pPr>
            <w:r>
              <w:rPr>
                <w:lang w:eastAsia="en-US"/>
              </w:rPr>
              <w:t>30</w:t>
            </w:r>
          </w:p>
        </w:tc>
        <w:tc>
          <w:tcPr>
            <w:tcW w:w="1701" w:type="dxa"/>
          </w:tcPr>
          <w:p w:rsidR="0058736B" w:rsidRDefault="0058736B"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9.</w:t>
            </w:r>
          </w:p>
        </w:tc>
        <w:tc>
          <w:tcPr>
            <w:tcW w:w="2126" w:type="dxa"/>
          </w:tcPr>
          <w:p w:rsidR="0058736B" w:rsidRDefault="0058736B" w:rsidP="0058736B">
            <w:pPr>
              <w:widowControl w:val="0"/>
              <w:snapToGrid w:val="0"/>
              <w:rPr>
                <w:lang w:eastAsia="en-US"/>
              </w:rPr>
            </w:pPr>
            <w:proofErr w:type="spellStart"/>
            <w:r w:rsidRPr="0058736B">
              <w:rPr>
                <w:lang w:eastAsia="en-US"/>
              </w:rPr>
              <w:t>Кранбукса</w:t>
            </w:r>
            <w:proofErr w:type="spellEnd"/>
            <w:r w:rsidRPr="0058736B">
              <w:rPr>
                <w:lang w:eastAsia="en-US"/>
              </w:rPr>
              <w:t xml:space="preserve"> резьба шлиц </w:t>
            </w:r>
            <w:r>
              <w:rPr>
                <w:lang w:eastAsia="en-US"/>
              </w:rPr>
              <w:t>½</w:t>
            </w:r>
          </w:p>
          <w:p w:rsidR="0058736B" w:rsidRPr="00153901" w:rsidRDefault="0058736B" w:rsidP="0058736B">
            <w:pPr>
              <w:widowControl w:val="0"/>
              <w:snapToGrid w:val="0"/>
              <w:rPr>
                <w:lang w:eastAsia="en-US"/>
              </w:rPr>
            </w:pPr>
            <w:r w:rsidRPr="0058736B">
              <w:rPr>
                <w:lang w:eastAsia="en-US"/>
              </w:rPr>
              <w:t>ОКПД 2: 28.14.12.110</w:t>
            </w:r>
          </w:p>
        </w:tc>
        <w:tc>
          <w:tcPr>
            <w:tcW w:w="4252" w:type="dxa"/>
          </w:tcPr>
          <w:p w:rsidR="0058736B" w:rsidRPr="0058736B" w:rsidRDefault="0058736B" w:rsidP="0058736B">
            <w:pPr>
              <w:jc w:val="both"/>
              <w:rPr>
                <w:bCs/>
              </w:rPr>
            </w:pPr>
            <w:r w:rsidRPr="0058736B">
              <w:rPr>
                <w:bCs/>
              </w:rPr>
              <w:t>Высота (мм)-90</w:t>
            </w:r>
          </w:p>
          <w:p w:rsidR="0058736B" w:rsidRPr="0058736B" w:rsidRDefault="0058736B" w:rsidP="0058736B">
            <w:pPr>
              <w:jc w:val="both"/>
              <w:rPr>
                <w:bCs/>
              </w:rPr>
            </w:pPr>
            <w:r w:rsidRPr="0058736B">
              <w:rPr>
                <w:bCs/>
              </w:rPr>
              <w:t>Основной материал-Латунь</w:t>
            </w:r>
          </w:p>
          <w:p w:rsidR="0058736B" w:rsidRDefault="0058736B" w:rsidP="0058736B">
            <w:pPr>
              <w:jc w:val="both"/>
              <w:rPr>
                <w:bCs/>
              </w:rPr>
            </w:pPr>
            <w:r w:rsidRPr="0058736B">
              <w:rPr>
                <w:bCs/>
              </w:rPr>
              <w:t>Тип продукта-Головка крана</w:t>
            </w:r>
          </w:p>
        </w:tc>
        <w:tc>
          <w:tcPr>
            <w:tcW w:w="1418" w:type="dxa"/>
          </w:tcPr>
          <w:p w:rsidR="0058736B" w:rsidRDefault="0058736B" w:rsidP="0058736B">
            <w:pPr>
              <w:widowControl w:val="0"/>
              <w:snapToGrid w:val="0"/>
              <w:jc w:val="center"/>
              <w:rPr>
                <w:lang w:eastAsia="en-US"/>
              </w:rPr>
            </w:pPr>
            <w:r>
              <w:rPr>
                <w:lang w:eastAsia="en-US"/>
              </w:rPr>
              <w:t>40</w:t>
            </w:r>
          </w:p>
        </w:tc>
        <w:tc>
          <w:tcPr>
            <w:tcW w:w="1701" w:type="dxa"/>
          </w:tcPr>
          <w:p w:rsidR="0058736B" w:rsidRDefault="0058736B"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7662D2">
        <w:trPr>
          <w:trHeight w:val="853"/>
        </w:trPr>
        <w:tc>
          <w:tcPr>
            <w:tcW w:w="534" w:type="dxa"/>
          </w:tcPr>
          <w:p w:rsidR="0058736B" w:rsidRDefault="0058736B" w:rsidP="0058736B">
            <w:pPr>
              <w:widowControl w:val="0"/>
              <w:snapToGrid w:val="0"/>
              <w:rPr>
                <w:lang w:eastAsia="en-US"/>
              </w:rPr>
            </w:pPr>
            <w:r>
              <w:rPr>
                <w:lang w:eastAsia="en-US"/>
              </w:rPr>
              <w:t>10</w:t>
            </w:r>
          </w:p>
        </w:tc>
        <w:tc>
          <w:tcPr>
            <w:tcW w:w="2126" w:type="dxa"/>
            <w:tcBorders>
              <w:left w:val="single" w:sz="4" w:space="0" w:color="000000"/>
              <w:right w:val="single" w:sz="4" w:space="0" w:color="000000"/>
            </w:tcBorders>
            <w:shd w:val="clear" w:color="auto" w:fill="FFFFFF"/>
          </w:tcPr>
          <w:p w:rsidR="0058736B" w:rsidRPr="0058736B" w:rsidRDefault="0058736B" w:rsidP="0058736B">
            <w:pPr>
              <w:contextualSpacing/>
            </w:pPr>
            <w:proofErr w:type="spellStart"/>
            <w:r w:rsidRPr="0058736B">
              <w:t>Кранбукса</w:t>
            </w:r>
            <w:proofErr w:type="spellEnd"/>
            <w:r w:rsidRPr="0058736B">
              <w:t xml:space="preserve"> шток -шлица ду-1/2</w:t>
            </w:r>
          </w:p>
          <w:p w:rsidR="0058736B" w:rsidRPr="0058736B" w:rsidRDefault="0058736B" w:rsidP="0058736B">
            <w:pPr>
              <w:contextualSpacing/>
            </w:pPr>
            <w:r w:rsidRPr="0058736B">
              <w:t>ОКПД 2: 28.14.12.110</w:t>
            </w:r>
          </w:p>
        </w:tc>
        <w:tc>
          <w:tcPr>
            <w:tcW w:w="4252" w:type="dxa"/>
          </w:tcPr>
          <w:p w:rsidR="0058736B" w:rsidRPr="0058736B" w:rsidRDefault="0058736B" w:rsidP="0058736B">
            <w:pPr>
              <w:jc w:val="both"/>
              <w:rPr>
                <w:bCs/>
              </w:rPr>
            </w:pPr>
            <w:r w:rsidRPr="0058736B">
              <w:rPr>
                <w:bCs/>
              </w:rPr>
              <w:t>Высота (мм)-50</w:t>
            </w:r>
          </w:p>
          <w:p w:rsidR="0058736B" w:rsidRPr="0058736B" w:rsidRDefault="0058736B" w:rsidP="0058736B">
            <w:pPr>
              <w:jc w:val="both"/>
              <w:rPr>
                <w:bCs/>
              </w:rPr>
            </w:pPr>
            <w:r w:rsidRPr="0058736B">
              <w:rPr>
                <w:bCs/>
              </w:rPr>
              <w:t>Основной материал-Латунь</w:t>
            </w:r>
          </w:p>
          <w:p w:rsidR="0058736B" w:rsidRDefault="0058736B" w:rsidP="0058736B">
            <w:pPr>
              <w:jc w:val="both"/>
              <w:rPr>
                <w:bCs/>
              </w:rPr>
            </w:pPr>
            <w:r w:rsidRPr="0058736B">
              <w:rPr>
                <w:bCs/>
              </w:rPr>
              <w:t>Тип продукта-Головка крана</w:t>
            </w:r>
          </w:p>
        </w:tc>
        <w:tc>
          <w:tcPr>
            <w:tcW w:w="1418" w:type="dxa"/>
          </w:tcPr>
          <w:p w:rsidR="0058736B" w:rsidRDefault="0058736B" w:rsidP="0058736B">
            <w:pPr>
              <w:widowControl w:val="0"/>
              <w:snapToGrid w:val="0"/>
              <w:jc w:val="center"/>
              <w:rPr>
                <w:lang w:eastAsia="en-US"/>
              </w:rPr>
            </w:pPr>
            <w:r>
              <w:rPr>
                <w:lang w:eastAsia="en-US"/>
              </w:rPr>
              <w:t>5</w:t>
            </w:r>
          </w:p>
        </w:tc>
        <w:tc>
          <w:tcPr>
            <w:tcW w:w="1701" w:type="dxa"/>
          </w:tcPr>
          <w:p w:rsidR="0058736B" w:rsidRDefault="0058736B"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7662D2">
        <w:trPr>
          <w:trHeight w:val="853"/>
        </w:trPr>
        <w:tc>
          <w:tcPr>
            <w:tcW w:w="534" w:type="dxa"/>
          </w:tcPr>
          <w:p w:rsidR="0058736B" w:rsidRDefault="0058736B" w:rsidP="0058736B">
            <w:pPr>
              <w:widowControl w:val="0"/>
              <w:snapToGrid w:val="0"/>
              <w:rPr>
                <w:lang w:eastAsia="en-US"/>
              </w:rPr>
            </w:pPr>
            <w:r>
              <w:rPr>
                <w:lang w:eastAsia="en-US"/>
              </w:rPr>
              <w:t>11.</w:t>
            </w:r>
          </w:p>
        </w:tc>
        <w:tc>
          <w:tcPr>
            <w:tcW w:w="2126" w:type="dxa"/>
            <w:tcBorders>
              <w:left w:val="single" w:sz="4" w:space="0" w:color="000000"/>
              <w:right w:val="single" w:sz="4" w:space="0" w:color="000000"/>
            </w:tcBorders>
            <w:shd w:val="clear" w:color="auto" w:fill="FFFFFF"/>
          </w:tcPr>
          <w:p w:rsidR="0058736B" w:rsidRPr="0058736B" w:rsidRDefault="0058736B" w:rsidP="0058736B">
            <w:pPr>
              <w:contextualSpacing/>
            </w:pPr>
            <w:proofErr w:type="spellStart"/>
            <w:r w:rsidRPr="0058736B">
              <w:t>Кранбукса</w:t>
            </w:r>
            <w:proofErr w:type="spellEnd"/>
            <w:r w:rsidRPr="0058736B">
              <w:t xml:space="preserve"> шток-квадрат ду-1/2</w:t>
            </w:r>
          </w:p>
          <w:p w:rsidR="0058736B" w:rsidRPr="0058736B" w:rsidRDefault="0058736B" w:rsidP="0058736B">
            <w:pPr>
              <w:contextualSpacing/>
            </w:pPr>
            <w:r w:rsidRPr="0058736B">
              <w:t>ОКПД 2: 28.14.12.110</w:t>
            </w:r>
          </w:p>
        </w:tc>
        <w:tc>
          <w:tcPr>
            <w:tcW w:w="4252" w:type="dxa"/>
          </w:tcPr>
          <w:p w:rsidR="0058736B" w:rsidRPr="0058736B" w:rsidRDefault="0058736B" w:rsidP="0058736B">
            <w:pPr>
              <w:jc w:val="both"/>
              <w:rPr>
                <w:bCs/>
              </w:rPr>
            </w:pPr>
            <w:r w:rsidRPr="0058736B">
              <w:rPr>
                <w:bCs/>
              </w:rPr>
              <w:t>Высота (мм)-90</w:t>
            </w:r>
          </w:p>
          <w:p w:rsidR="0058736B" w:rsidRPr="0058736B" w:rsidRDefault="0058736B" w:rsidP="0058736B">
            <w:pPr>
              <w:jc w:val="both"/>
              <w:rPr>
                <w:bCs/>
              </w:rPr>
            </w:pPr>
            <w:r w:rsidRPr="0058736B">
              <w:rPr>
                <w:bCs/>
              </w:rPr>
              <w:t>Основной материал-Латунь</w:t>
            </w:r>
          </w:p>
          <w:p w:rsidR="0058736B" w:rsidRDefault="0058736B" w:rsidP="0058736B">
            <w:pPr>
              <w:jc w:val="both"/>
              <w:rPr>
                <w:bCs/>
              </w:rPr>
            </w:pPr>
            <w:r w:rsidRPr="0058736B">
              <w:rPr>
                <w:bCs/>
              </w:rPr>
              <w:t>Тип продукта-Головка крана</w:t>
            </w:r>
          </w:p>
        </w:tc>
        <w:tc>
          <w:tcPr>
            <w:tcW w:w="1418" w:type="dxa"/>
          </w:tcPr>
          <w:p w:rsidR="0058736B" w:rsidRDefault="0058736B" w:rsidP="0058736B">
            <w:pPr>
              <w:widowControl w:val="0"/>
              <w:snapToGrid w:val="0"/>
              <w:jc w:val="center"/>
              <w:rPr>
                <w:lang w:eastAsia="en-US"/>
              </w:rPr>
            </w:pPr>
            <w:r>
              <w:rPr>
                <w:lang w:eastAsia="en-US"/>
              </w:rPr>
              <w:t>5</w:t>
            </w:r>
          </w:p>
        </w:tc>
        <w:tc>
          <w:tcPr>
            <w:tcW w:w="1701" w:type="dxa"/>
          </w:tcPr>
          <w:p w:rsidR="0058736B" w:rsidRDefault="0058736B"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12.</w:t>
            </w:r>
          </w:p>
        </w:tc>
        <w:tc>
          <w:tcPr>
            <w:tcW w:w="2126" w:type="dxa"/>
          </w:tcPr>
          <w:p w:rsidR="0058736B" w:rsidRDefault="0058736B" w:rsidP="0058736B">
            <w:pPr>
              <w:widowControl w:val="0"/>
              <w:snapToGrid w:val="0"/>
              <w:rPr>
                <w:lang w:eastAsia="en-US"/>
              </w:rPr>
            </w:pPr>
            <w:r w:rsidRPr="0058736B">
              <w:rPr>
                <w:lang w:eastAsia="en-US"/>
              </w:rPr>
              <w:t>Подводка для бачка унитаза (гайка-гайка, 60 см)</w:t>
            </w:r>
          </w:p>
          <w:p w:rsidR="0058736B" w:rsidRDefault="0058736B" w:rsidP="0058736B">
            <w:pPr>
              <w:widowControl w:val="0"/>
              <w:snapToGrid w:val="0"/>
              <w:rPr>
                <w:lang w:eastAsia="en-US"/>
              </w:rPr>
            </w:pPr>
          </w:p>
          <w:p w:rsidR="0058736B" w:rsidRPr="00153901" w:rsidRDefault="0058736B" w:rsidP="0058736B">
            <w:pPr>
              <w:widowControl w:val="0"/>
              <w:snapToGrid w:val="0"/>
              <w:rPr>
                <w:lang w:eastAsia="en-US"/>
              </w:rPr>
            </w:pPr>
            <w:r w:rsidRPr="0058736B">
              <w:rPr>
                <w:lang w:eastAsia="en-US"/>
              </w:rPr>
              <w:t>ОКПД 2: 28.14.12.110</w:t>
            </w:r>
          </w:p>
        </w:tc>
        <w:tc>
          <w:tcPr>
            <w:tcW w:w="4252" w:type="dxa"/>
          </w:tcPr>
          <w:p w:rsidR="0058736B" w:rsidRPr="0058736B" w:rsidRDefault="0058736B" w:rsidP="0058736B">
            <w:pPr>
              <w:jc w:val="both"/>
              <w:rPr>
                <w:bCs/>
              </w:rPr>
            </w:pPr>
            <w:r w:rsidRPr="0058736B">
              <w:rPr>
                <w:bCs/>
              </w:rPr>
              <w:t>Длина (см)-60</w:t>
            </w:r>
          </w:p>
          <w:p w:rsidR="0058736B" w:rsidRPr="0058736B" w:rsidRDefault="0058736B" w:rsidP="0058736B">
            <w:pPr>
              <w:jc w:val="both"/>
              <w:rPr>
                <w:bCs/>
              </w:rPr>
            </w:pPr>
            <w:r w:rsidRPr="0058736B">
              <w:rPr>
                <w:bCs/>
              </w:rPr>
              <w:t>Резьба на впуске (в дюймах)-1/2"</w:t>
            </w:r>
          </w:p>
          <w:p w:rsidR="0058736B" w:rsidRPr="0058736B" w:rsidRDefault="0058736B" w:rsidP="0058736B">
            <w:pPr>
              <w:jc w:val="both"/>
              <w:rPr>
                <w:bCs/>
              </w:rPr>
            </w:pPr>
            <w:r w:rsidRPr="0058736B">
              <w:rPr>
                <w:bCs/>
              </w:rPr>
              <w:t>Тип подключения-Внутренний / внутренний</w:t>
            </w:r>
          </w:p>
          <w:p w:rsidR="0058736B" w:rsidRPr="0058736B" w:rsidRDefault="0058736B" w:rsidP="0058736B">
            <w:pPr>
              <w:jc w:val="both"/>
              <w:rPr>
                <w:bCs/>
              </w:rPr>
            </w:pPr>
            <w:r w:rsidRPr="0058736B">
              <w:rPr>
                <w:bCs/>
              </w:rPr>
              <w:t>Максимальное давление (бар)-15</w:t>
            </w:r>
          </w:p>
          <w:p w:rsidR="0058736B" w:rsidRPr="0058736B" w:rsidRDefault="0058736B" w:rsidP="0058736B">
            <w:pPr>
              <w:jc w:val="both"/>
              <w:rPr>
                <w:bCs/>
              </w:rPr>
            </w:pPr>
            <w:r w:rsidRPr="0058736B">
              <w:rPr>
                <w:bCs/>
              </w:rPr>
              <w:t>Максимальная температура (°C)-95</w:t>
            </w:r>
          </w:p>
          <w:p w:rsidR="0058736B" w:rsidRPr="0058736B" w:rsidRDefault="0058736B" w:rsidP="0058736B">
            <w:pPr>
              <w:jc w:val="both"/>
              <w:rPr>
                <w:bCs/>
              </w:rPr>
            </w:pPr>
            <w:r w:rsidRPr="0058736B">
              <w:rPr>
                <w:bCs/>
              </w:rPr>
              <w:t>Резьба на входе (мм)-15 x 21</w:t>
            </w:r>
          </w:p>
          <w:p w:rsidR="0058736B" w:rsidRPr="0058736B" w:rsidRDefault="0058736B" w:rsidP="0058736B">
            <w:pPr>
              <w:jc w:val="both"/>
              <w:rPr>
                <w:bCs/>
              </w:rPr>
            </w:pPr>
            <w:r w:rsidRPr="0058736B">
              <w:rPr>
                <w:bCs/>
              </w:rPr>
              <w:t>Резьба на выходе (мм)-15 x 21</w:t>
            </w:r>
          </w:p>
          <w:p w:rsidR="0058736B" w:rsidRPr="0058736B" w:rsidRDefault="0058736B" w:rsidP="0058736B">
            <w:pPr>
              <w:jc w:val="both"/>
              <w:rPr>
                <w:bCs/>
              </w:rPr>
            </w:pPr>
            <w:r w:rsidRPr="0058736B">
              <w:rPr>
                <w:bCs/>
              </w:rPr>
              <w:t>Гарантия (лет)-10</w:t>
            </w:r>
          </w:p>
          <w:p w:rsidR="0058736B" w:rsidRDefault="0058736B" w:rsidP="0058736B">
            <w:pPr>
              <w:jc w:val="both"/>
              <w:rPr>
                <w:bCs/>
              </w:rPr>
            </w:pPr>
            <w:r w:rsidRPr="0058736B">
              <w:rPr>
                <w:bCs/>
              </w:rPr>
              <w:t>Тип продукта-Гибкая подводка для воды</w:t>
            </w:r>
          </w:p>
        </w:tc>
        <w:tc>
          <w:tcPr>
            <w:tcW w:w="1418" w:type="dxa"/>
          </w:tcPr>
          <w:p w:rsidR="0058736B" w:rsidRDefault="0058736B" w:rsidP="0058736B">
            <w:pPr>
              <w:widowControl w:val="0"/>
              <w:snapToGrid w:val="0"/>
              <w:jc w:val="center"/>
              <w:rPr>
                <w:lang w:eastAsia="en-US"/>
              </w:rPr>
            </w:pPr>
            <w:r>
              <w:rPr>
                <w:lang w:eastAsia="en-US"/>
              </w:rPr>
              <w:t>30</w:t>
            </w:r>
          </w:p>
        </w:tc>
        <w:tc>
          <w:tcPr>
            <w:tcW w:w="1701" w:type="dxa"/>
          </w:tcPr>
          <w:p w:rsidR="0058736B" w:rsidRDefault="0058736B"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13.</w:t>
            </w:r>
          </w:p>
        </w:tc>
        <w:tc>
          <w:tcPr>
            <w:tcW w:w="2126" w:type="dxa"/>
          </w:tcPr>
          <w:p w:rsidR="0058736B" w:rsidRDefault="0089431C" w:rsidP="0058736B">
            <w:pPr>
              <w:widowControl w:val="0"/>
              <w:snapToGrid w:val="0"/>
              <w:rPr>
                <w:lang w:eastAsia="en-US"/>
              </w:rPr>
            </w:pPr>
            <w:r w:rsidRPr="0089431C">
              <w:rPr>
                <w:lang w:eastAsia="en-US"/>
              </w:rPr>
              <w:t xml:space="preserve">Прокладка между бачком и унитазом </w:t>
            </w:r>
            <w:proofErr w:type="spellStart"/>
            <w:r w:rsidRPr="0089431C">
              <w:rPr>
                <w:lang w:eastAsia="en-US"/>
              </w:rPr>
              <w:t>трапецевидная</w:t>
            </w:r>
            <w:proofErr w:type="spellEnd"/>
          </w:p>
          <w:p w:rsidR="0089431C" w:rsidRDefault="0089431C" w:rsidP="0058736B">
            <w:pPr>
              <w:widowControl w:val="0"/>
              <w:snapToGrid w:val="0"/>
              <w:rPr>
                <w:lang w:eastAsia="en-US"/>
              </w:rPr>
            </w:pPr>
          </w:p>
          <w:p w:rsidR="0089431C" w:rsidRDefault="0089431C" w:rsidP="0058736B">
            <w:pPr>
              <w:widowControl w:val="0"/>
              <w:snapToGrid w:val="0"/>
              <w:rPr>
                <w:lang w:eastAsia="en-US"/>
              </w:rPr>
            </w:pPr>
            <w:r w:rsidRPr="0089431C">
              <w:rPr>
                <w:lang w:eastAsia="en-US"/>
              </w:rPr>
              <w:t>ОКПД 2: 28.14.12.110</w:t>
            </w:r>
          </w:p>
          <w:p w:rsidR="0089431C" w:rsidRDefault="0089431C" w:rsidP="0058736B">
            <w:pPr>
              <w:widowControl w:val="0"/>
              <w:snapToGrid w:val="0"/>
              <w:rPr>
                <w:lang w:eastAsia="en-US"/>
              </w:rPr>
            </w:pPr>
          </w:p>
          <w:p w:rsidR="0089431C" w:rsidRPr="00153901" w:rsidRDefault="0089431C" w:rsidP="0058736B">
            <w:pPr>
              <w:widowControl w:val="0"/>
              <w:snapToGrid w:val="0"/>
              <w:rPr>
                <w:lang w:eastAsia="en-US"/>
              </w:rPr>
            </w:pPr>
          </w:p>
        </w:tc>
        <w:tc>
          <w:tcPr>
            <w:tcW w:w="4252" w:type="dxa"/>
          </w:tcPr>
          <w:p w:rsidR="0089431C" w:rsidRPr="0089431C" w:rsidRDefault="0089431C" w:rsidP="0089431C">
            <w:pPr>
              <w:jc w:val="both"/>
              <w:rPr>
                <w:bCs/>
              </w:rPr>
            </w:pPr>
            <w:r w:rsidRPr="0089431C">
              <w:rPr>
                <w:bCs/>
              </w:rPr>
              <w:t>Основной материал-Полиуретан</w:t>
            </w:r>
          </w:p>
          <w:p w:rsidR="0089431C" w:rsidRPr="0089431C" w:rsidRDefault="0089431C" w:rsidP="0089431C">
            <w:pPr>
              <w:jc w:val="both"/>
              <w:rPr>
                <w:bCs/>
              </w:rPr>
            </w:pPr>
            <w:r w:rsidRPr="0089431C">
              <w:rPr>
                <w:bCs/>
              </w:rPr>
              <w:t>Назначение-Санитарная система</w:t>
            </w:r>
          </w:p>
          <w:p w:rsidR="0089431C" w:rsidRPr="0089431C" w:rsidRDefault="0089431C" w:rsidP="0089431C">
            <w:pPr>
              <w:jc w:val="both"/>
              <w:rPr>
                <w:bCs/>
              </w:rPr>
            </w:pPr>
            <w:r w:rsidRPr="0089431C">
              <w:rPr>
                <w:bCs/>
              </w:rPr>
              <w:t>Цветовая палитра-Бежевый</w:t>
            </w:r>
          </w:p>
          <w:p w:rsidR="0058736B" w:rsidRDefault="0089431C" w:rsidP="0089431C">
            <w:pPr>
              <w:jc w:val="both"/>
              <w:rPr>
                <w:bCs/>
              </w:rPr>
            </w:pPr>
            <w:r w:rsidRPr="0089431C">
              <w:rPr>
                <w:bCs/>
              </w:rPr>
              <w:t>Тип продукта-Прокладка окантовки</w:t>
            </w:r>
          </w:p>
        </w:tc>
        <w:tc>
          <w:tcPr>
            <w:tcW w:w="1418" w:type="dxa"/>
          </w:tcPr>
          <w:p w:rsidR="0058736B" w:rsidRDefault="0089431C" w:rsidP="0058736B">
            <w:pPr>
              <w:widowControl w:val="0"/>
              <w:snapToGrid w:val="0"/>
              <w:jc w:val="center"/>
              <w:rPr>
                <w:lang w:eastAsia="en-US"/>
              </w:rPr>
            </w:pPr>
            <w:r>
              <w:rPr>
                <w:lang w:eastAsia="en-US"/>
              </w:rPr>
              <w:t>10</w:t>
            </w:r>
          </w:p>
        </w:tc>
        <w:tc>
          <w:tcPr>
            <w:tcW w:w="1701" w:type="dxa"/>
          </w:tcPr>
          <w:p w:rsidR="0058736B" w:rsidRDefault="0089431C"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14.</w:t>
            </w:r>
          </w:p>
        </w:tc>
        <w:tc>
          <w:tcPr>
            <w:tcW w:w="2126" w:type="dxa"/>
          </w:tcPr>
          <w:p w:rsidR="0058736B" w:rsidRDefault="0089431C" w:rsidP="0058736B">
            <w:pPr>
              <w:widowControl w:val="0"/>
              <w:snapToGrid w:val="0"/>
              <w:rPr>
                <w:lang w:eastAsia="en-US"/>
              </w:rPr>
            </w:pPr>
            <w:r w:rsidRPr="0089431C">
              <w:rPr>
                <w:lang w:eastAsia="en-US"/>
              </w:rPr>
              <w:t>Сифон для ванны (комплект)</w:t>
            </w:r>
          </w:p>
          <w:p w:rsidR="0089431C" w:rsidRDefault="0089431C" w:rsidP="0058736B">
            <w:pPr>
              <w:widowControl w:val="0"/>
              <w:snapToGrid w:val="0"/>
              <w:rPr>
                <w:lang w:eastAsia="en-US"/>
              </w:rPr>
            </w:pPr>
          </w:p>
          <w:p w:rsidR="0089431C" w:rsidRPr="00153901" w:rsidRDefault="0089431C" w:rsidP="0058736B">
            <w:pPr>
              <w:widowControl w:val="0"/>
              <w:snapToGrid w:val="0"/>
              <w:rPr>
                <w:lang w:eastAsia="en-US"/>
              </w:rPr>
            </w:pPr>
            <w:r>
              <w:rPr>
                <w:lang w:eastAsia="en-US"/>
              </w:rPr>
              <w:t xml:space="preserve">ОКПД 2: </w:t>
            </w:r>
            <w:r w:rsidRPr="0089431C">
              <w:rPr>
                <w:lang w:eastAsia="en-US"/>
              </w:rPr>
              <w:t>28.14.12.110</w:t>
            </w:r>
          </w:p>
        </w:tc>
        <w:tc>
          <w:tcPr>
            <w:tcW w:w="4252" w:type="dxa"/>
          </w:tcPr>
          <w:p w:rsidR="0089431C" w:rsidRPr="0089431C" w:rsidRDefault="0089431C" w:rsidP="0089431C">
            <w:pPr>
              <w:jc w:val="both"/>
              <w:rPr>
                <w:bCs/>
              </w:rPr>
            </w:pPr>
            <w:r w:rsidRPr="0089431C">
              <w:rPr>
                <w:bCs/>
              </w:rPr>
              <w:t>Диаметр сливного отверстия (мм)-40</w:t>
            </w:r>
          </w:p>
          <w:p w:rsidR="0089431C" w:rsidRPr="0089431C" w:rsidRDefault="0089431C" w:rsidP="0089431C">
            <w:pPr>
              <w:jc w:val="both"/>
              <w:rPr>
                <w:bCs/>
              </w:rPr>
            </w:pPr>
            <w:r w:rsidRPr="0089431C">
              <w:rPr>
                <w:bCs/>
              </w:rPr>
              <w:t>Диаметр отверстия (мм)-40</w:t>
            </w:r>
          </w:p>
          <w:p w:rsidR="0089431C" w:rsidRPr="0089431C" w:rsidRDefault="0089431C" w:rsidP="0089431C">
            <w:pPr>
              <w:jc w:val="both"/>
              <w:rPr>
                <w:bCs/>
              </w:rPr>
            </w:pPr>
            <w:r w:rsidRPr="0089431C">
              <w:rPr>
                <w:bCs/>
              </w:rPr>
              <w:t>Тип продукта-Сифон с выпуском</w:t>
            </w:r>
          </w:p>
          <w:p w:rsidR="0089431C" w:rsidRPr="0089431C" w:rsidRDefault="0089431C" w:rsidP="0089431C">
            <w:pPr>
              <w:jc w:val="both"/>
              <w:rPr>
                <w:bCs/>
              </w:rPr>
            </w:pPr>
            <w:r w:rsidRPr="0089431C">
              <w:rPr>
                <w:bCs/>
              </w:rPr>
              <w:t>Цвет-Белый</w:t>
            </w:r>
          </w:p>
          <w:p w:rsidR="0089431C" w:rsidRPr="0089431C" w:rsidRDefault="0089431C" w:rsidP="0089431C">
            <w:pPr>
              <w:jc w:val="both"/>
              <w:rPr>
                <w:bCs/>
              </w:rPr>
            </w:pPr>
            <w:r w:rsidRPr="0089431C">
              <w:rPr>
                <w:bCs/>
              </w:rPr>
              <w:t>Назначение-Ванна</w:t>
            </w:r>
          </w:p>
          <w:p w:rsidR="0058736B" w:rsidRDefault="0089431C" w:rsidP="0089431C">
            <w:pPr>
              <w:jc w:val="both"/>
              <w:rPr>
                <w:bCs/>
              </w:rPr>
            </w:pPr>
            <w:r w:rsidRPr="0089431C">
              <w:rPr>
                <w:bCs/>
              </w:rPr>
              <w:t>Основной материал-Пластик</w:t>
            </w:r>
          </w:p>
        </w:tc>
        <w:tc>
          <w:tcPr>
            <w:tcW w:w="1418" w:type="dxa"/>
          </w:tcPr>
          <w:p w:rsidR="0058736B" w:rsidRDefault="0089431C" w:rsidP="0058736B">
            <w:pPr>
              <w:widowControl w:val="0"/>
              <w:snapToGrid w:val="0"/>
              <w:jc w:val="center"/>
              <w:rPr>
                <w:lang w:eastAsia="en-US"/>
              </w:rPr>
            </w:pPr>
            <w:r>
              <w:rPr>
                <w:lang w:eastAsia="en-US"/>
              </w:rPr>
              <w:t>2</w:t>
            </w:r>
          </w:p>
        </w:tc>
        <w:tc>
          <w:tcPr>
            <w:tcW w:w="1701" w:type="dxa"/>
          </w:tcPr>
          <w:p w:rsidR="0058736B" w:rsidRDefault="0089431C" w:rsidP="0058736B">
            <w:pPr>
              <w:widowControl w:val="0"/>
              <w:snapToGrid w:val="0"/>
              <w:jc w:val="center"/>
              <w:rPr>
                <w:lang w:eastAsia="en-US"/>
              </w:rPr>
            </w:pPr>
            <w:r w:rsidRPr="0089431C">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58736B" w:rsidRPr="000A1F4F" w:rsidTr="00153901">
        <w:trPr>
          <w:trHeight w:val="853"/>
        </w:trPr>
        <w:tc>
          <w:tcPr>
            <w:tcW w:w="534" w:type="dxa"/>
          </w:tcPr>
          <w:p w:rsidR="0058736B" w:rsidRDefault="0058736B" w:rsidP="0058736B">
            <w:pPr>
              <w:widowControl w:val="0"/>
              <w:snapToGrid w:val="0"/>
              <w:rPr>
                <w:lang w:eastAsia="en-US"/>
              </w:rPr>
            </w:pPr>
            <w:r>
              <w:rPr>
                <w:lang w:eastAsia="en-US"/>
              </w:rPr>
              <w:t>15.</w:t>
            </w:r>
          </w:p>
        </w:tc>
        <w:tc>
          <w:tcPr>
            <w:tcW w:w="2126" w:type="dxa"/>
          </w:tcPr>
          <w:p w:rsidR="0058736B" w:rsidRDefault="00753FB9" w:rsidP="0058736B">
            <w:pPr>
              <w:widowControl w:val="0"/>
              <w:snapToGrid w:val="0"/>
              <w:rPr>
                <w:lang w:eastAsia="en-US"/>
              </w:rPr>
            </w:pPr>
            <w:r w:rsidRPr="00753FB9">
              <w:rPr>
                <w:lang w:eastAsia="en-US"/>
              </w:rPr>
              <w:t>Сифон для раковины</w:t>
            </w:r>
          </w:p>
          <w:p w:rsidR="00753FB9" w:rsidRPr="00153901" w:rsidRDefault="00753FB9" w:rsidP="0058736B">
            <w:pPr>
              <w:widowControl w:val="0"/>
              <w:snapToGrid w:val="0"/>
              <w:rPr>
                <w:lang w:eastAsia="en-US"/>
              </w:rPr>
            </w:pPr>
            <w:r w:rsidRPr="00753FB9">
              <w:rPr>
                <w:lang w:eastAsia="en-US"/>
              </w:rPr>
              <w:t>ОКПД 2: 28.14.12.110</w:t>
            </w:r>
          </w:p>
        </w:tc>
        <w:tc>
          <w:tcPr>
            <w:tcW w:w="4252" w:type="dxa"/>
          </w:tcPr>
          <w:p w:rsidR="00753FB9" w:rsidRPr="00753FB9" w:rsidRDefault="00753FB9" w:rsidP="00753FB9">
            <w:pPr>
              <w:jc w:val="both"/>
              <w:rPr>
                <w:bCs/>
              </w:rPr>
            </w:pPr>
            <w:r w:rsidRPr="00753FB9">
              <w:rPr>
                <w:bCs/>
              </w:rPr>
              <w:t>Диаметр сливного отверстия (мм)-32</w:t>
            </w:r>
          </w:p>
          <w:p w:rsidR="00753FB9" w:rsidRPr="00753FB9" w:rsidRDefault="00753FB9" w:rsidP="00753FB9">
            <w:pPr>
              <w:jc w:val="both"/>
              <w:rPr>
                <w:bCs/>
              </w:rPr>
            </w:pPr>
            <w:r w:rsidRPr="00753FB9">
              <w:rPr>
                <w:bCs/>
              </w:rPr>
              <w:t>Тип продукта-Сифон с выпуском</w:t>
            </w:r>
          </w:p>
          <w:p w:rsidR="00753FB9" w:rsidRPr="00753FB9" w:rsidRDefault="00753FB9" w:rsidP="00753FB9">
            <w:pPr>
              <w:jc w:val="both"/>
              <w:rPr>
                <w:bCs/>
              </w:rPr>
            </w:pPr>
            <w:r w:rsidRPr="00753FB9">
              <w:rPr>
                <w:bCs/>
              </w:rPr>
              <w:t>Цвет-Белый</w:t>
            </w:r>
          </w:p>
          <w:p w:rsidR="00753FB9" w:rsidRPr="00753FB9" w:rsidRDefault="00753FB9" w:rsidP="00753FB9">
            <w:pPr>
              <w:jc w:val="both"/>
              <w:rPr>
                <w:bCs/>
              </w:rPr>
            </w:pPr>
            <w:r w:rsidRPr="00753FB9">
              <w:rPr>
                <w:bCs/>
              </w:rPr>
              <w:t>Назначение-Раковина</w:t>
            </w:r>
          </w:p>
          <w:p w:rsidR="0058736B" w:rsidRDefault="00753FB9" w:rsidP="00753FB9">
            <w:pPr>
              <w:jc w:val="both"/>
              <w:rPr>
                <w:bCs/>
              </w:rPr>
            </w:pPr>
            <w:r w:rsidRPr="00753FB9">
              <w:rPr>
                <w:bCs/>
              </w:rPr>
              <w:t>Основной материал-Полипропилен</w:t>
            </w:r>
          </w:p>
        </w:tc>
        <w:tc>
          <w:tcPr>
            <w:tcW w:w="1418" w:type="dxa"/>
          </w:tcPr>
          <w:p w:rsidR="0058736B" w:rsidRDefault="00753FB9" w:rsidP="0058736B">
            <w:pPr>
              <w:widowControl w:val="0"/>
              <w:snapToGrid w:val="0"/>
              <w:jc w:val="center"/>
              <w:rPr>
                <w:lang w:eastAsia="en-US"/>
              </w:rPr>
            </w:pPr>
            <w:r>
              <w:rPr>
                <w:lang w:eastAsia="en-US"/>
              </w:rPr>
              <w:t>30</w:t>
            </w:r>
          </w:p>
        </w:tc>
        <w:tc>
          <w:tcPr>
            <w:tcW w:w="1701" w:type="dxa"/>
          </w:tcPr>
          <w:p w:rsidR="0058736B" w:rsidRDefault="00753FB9" w:rsidP="0058736B">
            <w:pPr>
              <w:widowControl w:val="0"/>
              <w:snapToGrid w:val="0"/>
              <w:jc w:val="center"/>
              <w:rPr>
                <w:lang w:eastAsia="en-US"/>
              </w:rPr>
            </w:pPr>
            <w:r>
              <w:rPr>
                <w:lang w:eastAsia="en-US"/>
              </w:rPr>
              <w:t>Шт.</w:t>
            </w:r>
          </w:p>
        </w:tc>
        <w:tc>
          <w:tcPr>
            <w:tcW w:w="1417" w:type="dxa"/>
          </w:tcPr>
          <w:p w:rsidR="0058736B" w:rsidRPr="000A1F4F" w:rsidRDefault="0058736B" w:rsidP="0058736B">
            <w:pPr>
              <w:widowControl w:val="0"/>
              <w:snapToGrid w:val="0"/>
              <w:ind w:left="-101" w:firstLine="101"/>
              <w:jc w:val="center"/>
              <w:rPr>
                <w:rFonts w:eastAsia="BatangChe"/>
                <w:lang w:eastAsia="en-US"/>
              </w:rPr>
            </w:pPr>
          </w:p>
        </w:tc>
        <w:tc>
          <w:tcPr>
            <w:tcW w:w="1560" w:type="dxa"/>
          </w:tcPr>
          <w:p w:rsidR="0058736B" w:rsidRPr="000A1F4F" w:rsidRDefault="0058736B" w:rsidP="0058736B">
            <w:pPr>
              <w:widowControl w:val="0"/>
              <w:snapToGrid w:val="0"/>
              <w:jc w:val="center"/>
              <w:rPr>
                <w:rFonts w:eastAsia="BatangChe"/>
                <w:lang w:eastAsia="en-US"/>
              </w:rPr>
            </w:pPr>
          </w:p>
        </w:tc>
        <w:tc>
          <w:tcPr>
            <w:tcW w:w="1559" w:type="dxa"/>
          </w:tcPr>
          <w:p w:rsidR="0058736B" w:rsidRPr="000A1F4F" w:rsidRDefault="0058736B" w:rsidP="0058736B">
            <w:pPr>
              <w:widowControl w:val="0"/>
              <w:snapToGrid w:val="0"/>
              <w:jc w:val="center"/>
              <w:rPr>
                <w:rFonts w:eastAsia="BatangChe"/>
                <w:lang w:eastAsia="en-US"/>
              </w:rPr>
            </w:pPr>
          </w:p>
        </w:tc>
      </w:tr>
      <w:tr w:rsidR="00A76DFD" w:rsidRPr="000A1F4F" w:rsidTr="00153901">
        <w:trPr>
          <w:trHeight w:val="853"/>
        </w:trPr>
        <w:tc>
          <w:tcPr>
            <w:tcW w:w="534" w:type="dxa"/>
          </w:tcPr>
          <w:p w:rsidR="00A76DFD" w:rsidRDefault="00A76DFD" w:rsidP="00A76DFD">
            <w:pPr>
              <w:widowControl w:val="0"/>
              <w:snapToGrid w:val="0"/>
              <w:rPr>
                <w:lang w:eastAsia="en-US"/>
              </w:rPr>
            </w:pPr>
            <w:r>
              <w:rPr>
                <w:lang w:eastAsia="en-US"/>
              </w:rPr>
              <w:t>16.</w:t>
            </w:r>
          </w:p>
        </w:tc>
        <w:tc>
          <w:tcPr>
            <w:tcW w:w="2126" w:type="dxa"/>
          </w:tcPr>
          <w:p w:rsidR="00A76DFD" w:rsidRDefault="00A76DFD" w:rsidP="00A76DFD">
            <w:pPr>
              <w:widowControl w:val="0"/>
              <w:snapToGrid w:val="0"/>
              <w:rPr>
                <w:lang w:eastAsia="en-US"/>
              </w:rPr>
            </w:pPr>
            <w:r w:rsidRPr="00753FB9">
              <w:rPr>
                <w:lang w:eastAsia="en-US"/>
              </w:rPr>
              <w:t>Смеситель «</w:t>
            </w:r>
            <w:proofErr w:type="spellStart"/>
            <w:r w:rsidRPr="00753FB9">
              <w:rPr>
                <w:lang w:eastAsia="en-US"/>
              </w:rPr>
              <w:t>однорыжачный</w:t>
            </w:r>
            <w:proofErr w:type="spellEnd"/>
            <w:r w:rsidRPr="00753FB9">
              <w:rPr>
                <w:lang w:eastAsia="en-US"/>
              </w:rPr>
              <w:t>» длинный</w:t>
            </w:r>
          </w:p>
          <w:p w:rsidR="00A76DFD" w:rsidRDefault="00A76DFD" w:rsidP="00A76DFD">
            <w:pPr>
              <w:widowControl w:val="0"/>
              <w:snapToGrid w:val="0"/>
              <w:rPr>
                <w:lang w:eastAsia="en-US"/>
              </w:rPr>
            </w:pPr>
          </w:p>
          <w:p w:rsidR="00A76DFD" w:rsidRPr="00153901" w:rsidRDefault="00A76DFD" w:rsidP="00A76DFD">
            <w:pPr>
              <w:widowControl w:val="0"/>
              <w:snapToGrid w:val="0"/>
              <w:rPr>
                <w:lang w:eastAsia="en-US"/>
              </w:rPr>
            </w:pPr>
            <w:r w:rsidRPr="00753FB9">
              <w:rPr>
                <w:lang w:eastAsia="en-US"/>
              </w:rPr>
              <w:t>ОКПД 2: 28.14.12.110</w:t>
            </w:r>
          </w:p>
        </w:tc>
        <w:tc>
          <w:tcPr>
            <w:tcW w:w="4252" w:type="dxa"/>
          </w:tcPr>
          <w:p w:rsidR="00A76DFD" w:rsidRPr="00753FB9" w:rsidRDefault="00A76DFD" w:rsidP="00A76DFD">
            <w:pPr>
              <w:jc w:val="both"/>
              <w:rPr>
                <w:bCs/>
              </w:rPr>
            </w:pPr>
            <w:r w:rsidRPr="00753FB9">
              <w:rPr>
                <w:bCs/>
              </w:rPr>
              <w:t>Материал корпуса смесителя-Нержавеющая сталь</w:t>
            </w:r>
          </w:p>
          <w:p w:rsidR="00A76DFD" w:rsidRPr="00753FB9" w:rsidRDefault="00A76DFD" w:rsidP="00A76DFD">
            <w:pPr>
              <w:jc w:val="both"/>
              <w:rPr>
                <w:bCs/>
              </w:rPr>
            </w:pPr>
            <w:r w:rsidRPr="00753FB9">
              <w:rPr>
                <w:bCs/>
              </w:rPr>
              <w:t>Резьба на впуске (в дюймах)-1/2"</w:t>
            </w:r>
          </w:p>
          <w:p w:rsidR="00A76DFD" w:rsidRPr="00753FB9" w:rsidRDefault="00A76DFD" w:rsidP="00A76DFD">
            <w:pPr>
              <w:jc w:val="both"/>
              <w:rPr>
                <w:bCs/>
              </w:rPr>
            </w:pPr>
            <w:r w:rsidRPr="00753FB9">
              <w:rPr>
                <w:bCs/>
              </w:rPr>
              <w:t xml:space="preserve">Высота </w:t>
            </w:r>
            <w:proofErr w:type="spellStart"/>
            <w:r w:rsidRPr="00753FB9">
              <w:rPr>
                <w:bCs/>
              </w:rPr>
              <w:t>излива</w:t>
            </w:r>
            <w:proofErr w:type="spellEnd"/>
            <w:r w:rsidRPr="00753FB9">
              <w:rPr>
                <w:bCs/>
              </w:rPr>
              <w:t xml:space="preserve"> (см)-18</w:t>
            </w:r>
          </w:p>
          <w:p w:rsidR="00A76DFD" w:rsidRPr="00753FB9" w:rsidRDefault="00A76DFD" w:rsidP="00A76DFD">
            <w:pPr>
              <w:jc w:val="both"/>
              <w:rPr>
                <w:bCs/>
              </w:rPr>
            </w:pPr>
            <w:r w:rsidRPr="00753FB9">
              <w:rPr>
                <w:bCs/>
              </w:rPr>
              <w:t xml:space="preserve">Длина </w:t>
            </w:r>
            <w:proofErr w:type="spellStart"/>
            <w:r w:rsidRPr="00753FB9">
              <w:rPr>
                <w:bCs/>
              </w:rPr>
              <w:t>излива</w:t>
            </w:r>
            <w:proofErr w:type="spellEnd"/>
            <w:r w:rsidRPr="00753FB9">
              <w:rPr>
                <w:bCs/>
              </w:rPr>
              <w:t xml:space="preserve"> (см)-20</w:t>
            </w:r>
          </w:p>
          <w:p w:rsidR="00A76DFD" w:rsidRPr="00753FB9" w:rsidRDefault="00A76DFD" w:rsidP="00A76DFD">
            <w:pPr>
              <w:jc w:val="both"/>
              <w:rPr>
                <w:bCs/>
              </w:rPr>
            </w:pPr>
            <w:r w:rsidRPr="00753FB9">
              <w:rPr>
                <w:bCs/>
              </w:rPr>
              <w:t>Тип смесителя-</w:t>
            </w:r>
            <w:proofErr w:type="spellStart"/>
            <w:r w:rsidRPr="00753FB9">
              <w:rPr>
                <w:bCs/>
              </w:rPr>
              <w:t>Однорычажный</w:t>
            </w:r>
            <w:proofErr w:type="spellEnd"/>
          </w:p>
          <w:p w:rsidR="00A76DFD" w:rsidRPr="00753FB9" w:rsidRDefault="00A76DFD" w:rsidP="00A76DFD">
            <w:pPr>
              <w:jc w:val="both"/>
              <w:rPr>
                <w:bCs/>
              </w:rPr>
            </w:pPr>
            <w:r w:rsidRPr="00753FB9">
              <w:rPr>
                <w:bCs/>
              </w:rPr>
              <w:t>Съемный носик-Нет</w:t>
            </w:r>
          </w:p>
          <w:p w:rsidR="00A76DFD" w:rsidRPr="00753FB9" w:rsidRDefault="00A76DFD" w:rsidP="00A76DFD">
            <w:pPr>
              <w:jc w:val="both"/>
              <w:rPr>
                <w:bCs/>
              </w:rPr>
            </w:pPr>
            <w:r w:rsidRPr="00753FB9">
              <w:rPr>
                <w:bCs/>
              </w:rPr>
              <w:t>Количество режимов струи-1</w:t>
            </w:r>
          </w:p>
          <w:p w:rsidR="00A76DFD" w:rsidRPr="00753FB9" w:rsidRDefault="00A76DFD" w:rsidP="00A76DFD">
            <w:pPr>
              <w:jc w:val="both"/>
              <w:rPr>
                <w:bCs/>
              </w:rPr>
            </w:pPr>
            <w:r w:rsidRPr="00753FB9">
              <w:rPr>
                <w:bCs/>
              </w:rPr>
              <w:t xml:space="preserve">Материал </w:t>
            </w:r>
            <w:proofErr w:type="spellStart"/>
            <w:r w:rsidRPr="00753FB9">
              <w:rPr>
                <w:bCs/>
              </w:rPr>
              <w:t>излива</w:t>
            </w:r>
            <w:proofErr w:type="spellEnd"/>
            <w:r w:rsidRPr="00753FB9">
              <w:rPr>
                <w:bCs/>
              </w:rPr>
              <w:t>-Нержавеющая сталь</w:t>
            </w:r>
          </w:p>
          <w:p w:rsidR="00A76DFD" w:rsidRPr="00753FB9" w:rsidRDefault="00A76DFD" w:rsidP="00A76DFD">
            <w:pPr>
              <w:jc w:val="both"/>
              <w:rPr>
                <w:bCs/>
              </w:rPr>
            </w:pPr>
            <w:r w:rsidRPr="00753FB9">
              <w:rPr>
                <w:bCs/>
              </w:rPr>
              <w:t>Диаметр картриджа (мм)-35</w:t>
            </w:r>
          </w:p>
          <w:p w:rsidR="00A76DFD" w:rsidRPr="00753FB9" w:rsidRDefault="00A76DFD" w:rsidP="00A76DFD">
            <w:pPr>
              <w:jc w:val="both"/>
              <w:rPr>
                <w:bCs/>
              </w:rPr>
            </w:pPr>
            <w:r w:rsidRPr="00753FB9">
              <w:rPr>
                <w:bCs/>
              </w:rPr>
              <w:t>Аэратор в комплекте-Нет</w:t>
            </w:r>
          </w:p>
          <w:p w:rsidR="00A76DFD" w:rsidRPr="00753FB9" w:rsidRDefault="00A76DFD" w:rsidP="00A76DFD">
            <w:pPr>
              <w:jc w:val="both"/>
              <w:rPr>
                <w:bCs/>
              </w:rPr>
            </w:pPr>
            <w:r w:rsidRPr="00753FB9">
              <w:rPr>
                <w:bCs/>
              </w:rPr>
              <w:t>Тип аэратора-Стандартный</w:t>
            </w:r>
          </w:p>
          <w:p w:rsidR="00A76DFD" w:rsidRPr="00753FB9" w:rsidRDefault="00A76DFD" w:rsidP="00A76DFD">
            <w:pPr>
              <w:jc w:val="both"/>
              <w:rPr>
                <w:bCs/>
              </w:rPr>
            </w:pPr>
            <w:r w:rsidRPr="00753FB9">
              <w:rPr>
                <w:bCs/>
              </w:rPr>
              <w:t>Диаметр отверстия для смесителя (мм)-35</w:t>
            </w:r>
          </w:p>
          <w:p w:rsidR="00A76DFD" w:rsidRPr="00753FB9" w:rsidRDefault="00A76DFD" w:rsidP="00A76DFD">
            <w:pPr>
              <w:jc w:val="both"/>
              <w:rPr>
                <w:bCs/>
              </w:rPr>
            </w:pPr>
            <w:r w:rsidRPr="00753FB9">
              <w:rPr>
                <w:bCs/>
              </w:rPr>
              <w:t>Тип подводки-Гибкий</w:t>
            </w:r>
          </w:p>
          <w:p w:rsidR="00A76DFD" w:rsidRPr="00753FB9" w:rsidRDefault="00A76DFD" w:rsidP="00A76DFD">
            <w:pPr>
              <w:jc w:val="both"/>
              <w:rPr>
                <w:bCs/>
              </w:rPr>
            </w:pPr>
            <w:r w:rsidRPr="00753FB9">
              <w:rPr>
                <w:bCs/>
              </w:rPr>
              <w:t>Тип помещения-Кухня</w:t>
            </w:r>
          </w:p>
          <w:p w:rsidR="00A76DFD" w:rsidRPr="00753FB9" w:rsidRDefault="00A76DFD" w:rsidP="00A76DFD">
            <w:pPr>
              <w:jc w:val="both"/>
              <w:rPr>
                <w:bCs/>
              </w:rPr>
            </w:pPr>
            <w:r w:rsidRPr="00753FB9">
              <w:rPr>
                <w:bCs/>
              </w:rPr>
              <w:t>Экономия воды-Нет</w:t>
            </w:r>
          </w:p>
          <w:p w:rsidR="00A76DFD" w:rsidRPr="00753FB9" w:rsidRDefault="00A76DFD" w:rsidP="00A76DFD">
            <w:pPr>
              <w:jc w:val="both"/>
              <w:rPr>
                <w:bCs/>
              </w:rPr>
            </w:pPr>
            <w:r w:rsidRPr="00753FB9">
              <w:rPr>
                <w:bCs/>
              </w:rPr>
              <w:t>Функция экономии воды-Отсутствует</w:t>
            </w:r>
          </w:p>
          <w:p w:rsidR="00A76DFD" w:rsidRPr="00753FB9" w:rsidRDefault="00A76DFD" w:rsidP="00A76DFD">
            <w:pPr>
              <w:jc w:val="both"/>
              <w:rPr>
                <w:bCs/>
              </w:rPr>
            </w:pPr>
            <w:r w:rsidRPr="00753FB9">
              <w:rPr>
                <w:bCs/>
              </w:rPr>
              <w:t>Возможность присоединения фильтра для воды-Нет</w:t>
            </w:r>
          </w:p>
          <w:p w:rsidR="00A76DFD" w:rsidRPr="00753FB9" w:rsidRDefault="00A76DFD" w:rsidP="00A76DFD">
            <w:pPr>
              <w:jc w:val="both"/>
              <w:rPr>
                <w:bCs/>
              </w:rPr>
            </w:pPr>
            <w:r w:rsidRPr="00753FB9">
              <w:rPr>
                <w:bCs/>
              </w:rPr>
              <w:t>Общая ширина (см)-34</w:t>
            </w:r>
          </w:p>
          <w:p w:rsidR="00A76DFD" w:rsidRPr="00753FB9" w:rsidRDefault="00A76DFD" w:rsidP="00A76DFD">
            <w:pPr>
              <w:jc w:val="both"/>
              <w:rPr>
                <w:bCs/>
              </w:rPr>
            </w:pPr>
            <w:r w:rsidRPr="00753FB9">
              <w:rPr>
                <w:bCs/>
              </w:rPr>
              <w:t>Максимальное давление (бар)-10</w:t>
            </w:r>
          </w:p>
          <w:p w:rsidR="00A76DFD" w:rsidRPr="00753FB9" w:rsidRDefault="00A76DFD" w:rsidP="00A76DFD">
            <w:pPr>
              <w:jc w:val="both"/>
              <w:rPr>
                <w:bCs/>
              </w:rPr>
            </w:pPr>
            <w:r w:rsidRPr="00753FB9">
              <w:rPr>
                <w:bCs/>
              </w:rPr>
              <w:t>Цветовая палитра-Серый, серебристый</w:t>
            </w:r>
          </w:p>
          <w:p w:rsidR="00A76DFD" w:rsidRPr="00753FB9" w:rsidRDefault="00A76DFD" w:rsidP="00A76DFD">
            <w:pPr>
              <w:jc w:val="both"/>
              <w:rPr>
                <w:bCs/>
              </w:rPr>
            </w:pPr>
            <w:r w:rsidRPr="00753FB9">
              <w:rPr>
                <w:bCs/>
              </w:rPr>
              <w:t>Цвет-Серый, серебристый</w:t>
            </w:r>
          </w:p>
          <w:p w:rsidR="00A76DFD" w:rsidRDefault="00A76DFD" w:rsidP="00A76DFD">
            <w:pPr>
              <w:jc w:val="both"/>
              <w:rPr>
                <w:bCs/>
              </w:rPr>
            </w:pPr>
            <w:r w:rsidRPr="00753FB9">
              <w:rPr>
                <w:bCs/>
              </w:rPr>
              <w:t>Способ крепления-Гайка</w:t>
            </w:r>
          </w:p>
        </w:tc>
        <w:tc>
          <w:tcPr>
            <w:tcW w:w="1418" w:type="dxa"/>
          </w:tcPr>
          <w:p w:rsidR="00A76DFD" w:rsidRDefault="00A76DFD" w:rsidP="00A76DFD">
            <w:pPr>
              <w:widowControl w:val="0"/>
              <w:snapToGrid w:val="0"/>
              <w:jc w:val="center"/>
              <w:rPr>
                <w:lang w:eastAsia="en-US"/>
              </w:rPr>
            </w:pPr>
            <w:r>
              <w:rPr>
                <w:lang w:eastAsia="en-US"/>
              </w:rPr>
              <w:t>25</w:t>
            </w:r>
          </w:p>
        </w:tc>
        <w:tc>
          <w:tcPr>
            <w:tcW w:w="1701" w:type="dxa"/>
          </w:tcPr>
          <w:p w:rsidR="00A76DFD" w:rsidRDefault="00A76DFD" w:rsidP="00A76DFD">
            <w:pPr>
              <w:widowControl w:val="0"/>
              <w:snapToGrid w:val="0"/>
              <w:jc w:val="center"/>
              <w:rPr>
                <w:lang w:eastAsia="en-US"/>
              </w:rPr>
            </w:pPr>
            <w:r>
              <w:rPr>
                <w:lang w:eastAsia="en-US"/>
              </w:rPr>
              <w:t>Шт.</w:t>
            </w:r>
          </w:p>
        </w:tc>
        <w:tc>
          <w:tcPr>
            <w:tcW w:w="1417" w:type="dxa"/>
          </w:tcPr>
          <w:p w:rsidR="00A76DFD" w:rsidRPr="000A1F4F" w:rsidRDefault="00A76DFD" w:rsidP="00A76DFD">
            <w:pPr>
              <w:widowControl w:val="0"/>
              <w:snapToGrid w:val="0"/>
              <w:ind w:left="-101" w:firstLine="101"/>
              <w:jc w:val="center"/>
              <w:rPr>
                <w:rFonts w:eastAsia="BatangChe"/>
                <w:lang w:eastAsia="en-US"/>
              </w:rPr>
            </w:pPr>
          </w:p>
        </w:tc>
        <w:tc>
          <w:tcPr>
            <w:tcW w:w="1560" w:type="dxa"/>
          </w:tcPr>
          <w:p w:rsidR="00A76DFD" w:rsidRPr="000A1F4F" w:rsidRDefault="00A76DFD" w:rsidP="00A76DFD">
            <w:pPr>
              <w:widowControl w:val="0"/>
              <w:snapToGrid w:val="0"/>
              <w:jc w:val="center"/>
              <w:rPr>
                <w:rFonts w:eastAsia="BatangChe"/>
                <w:lang w:eastAsia="en-US"/>
              </w:rPr>
            </w:pPr>
          </w:p>
        </w:tc>
        <w:tc>
          <w:tcPr>
            <w:tcW w:w="1559" w:type="dxa"/>
          </w:tcPr>
          <w:p w:rsidR="00A76DFD" w:rsidRPr="000A1F4F" w:rsidRDefault="00A76DFD" w:rsidP="00A76DFD">
            <w:pPr>
              <w:widowControl w:val="0"/>
              <w:snapToGrid w:val="0"/>
              <w:jc w:val="center"/>
              <w:rPr>
                <w:rFonts w:eastAsia="BatangChe"/>
                <w:lang w:eastAsia="en-US"/>
              </w:rPr>
            </w:pPr>
          </w:p>
        </w:tc>
      </w:tr>
      <w:tr w:rsidR="00A76DFD" w:rsidRPr="000A1F4F" w:rsidTr="00153901">
        <w:trPr>
          <w:trHeight w:val="853"/>
        </w:trPr>
        <w:tc>
          <w:tcPr>
            <w:tcW w:w="534" w:type="dxa"/>
          </w:tcPr>
          <w:p w:rsidR="00A76DFD" w:rsidRDefault="00A76DFD" w:rsidP="00A76DFD">
            <w:pPr>
              <w:widowControl w:val="0"/>
              <w:snapToGrid w:val="0"/>
              <w:rPr>
                <w:lang w:eastAsia="en-US"/>
              </w:rPr>
            </w:pPr>
            <w:r>
              <w:rPr>
                <w:lang w:eastAsia="en-US"/>
              </w:rPr>
              <w:t>17.</w:t>
            </w:r>
          </w:p>
        </w:tc>
        <w:tc>
          <w:tcPr>
            <w:tcW w:w="2126" w:type="dxa"/>
          </w:tcPr>
          <w:p w:rsidR="00A76DFD" w:rsidRDefault="00A76DFD" w:rsidP="00A76DFD">
            <w:pPr>
              <w:widowControl w:val="0"/>
              <w:snapToGrid w:val="0"/>
              <w:rPr>
                <w:lang w:eastAsia="en-US"/>
              </w:rPr>
            </w:pPr>
            <w:r>
              <w:rPr>
                <w:lang w:eastAsia="en-US"/>
              </w:rPr>
              <w:t>Смеситель «</w:t>
            </w:r>
            <w:proofErr w:type="spellStart"/>
            <w:r>
              <w:rPr>
                <w:lang w:eastAsia="en-US"/>
              </w:rPr>
              <w:t>однорыжачный</w:t>
            </w:r>
            <w:proofErr w:type="spellEnd"/>
            <w:r>
              <w:rPr>
                <w:lang w:eastAsia="en-US"/>
              </w:rPr>
              <w:t>» короткий</w:t>
            </w:r>
          </w:p>
          <w:p w:rsidR="00A76DFD" w:rsidRDefault="00A76DFD" w:rsidP="00A76DFD">
            <w:pPr>
              <w:widowControl w:val="0"/>
              <w:snapToGrid w:val="0"/>
              <w:rPr>
                <w:lang w:eastAsia="en-US"/>
              </w:rPr>
            </w:pPr>
          </w:p>
          <w:p w:rsidR="00A76DFD" w:rsidRPr="00153901" w:rsidRDefault="00A76DFD" w:rsidP="00A76DFD">
            <w:pPr>
              <w:widowControl w:val="0"/>
              <w:snapToGrid w:val="0"/>
              <w:rPr>
                <w:lang w:eastAsia="en-US"/>
              </w:rPr>
            </w:pPr>
            <w:r>
              <w:rPr>
                <w:lang w:eastAsia="en-US"/>
              </w:rPr>
              <w:t>ОКПД 2: 28.14.12.110</w:t>
            </w:r>
          </w:p>
        </w:tc>
        <w:tc>
          <w:tcPr>
            <w:tcW w:w="4252" w:type="dxa"/>
          </w:tcPr>
          <w:p w:rsidR="00A76DFD" w:rsidRPr="00A76DFD" w:rsidRDefault="00A76DFD" w:rsidP="00A76DFD">
            <w:pPr>
              <w:jc w:val="both"/>
              <w:rPr>
                <w:bCs/>
              </w:rPr>
            </w:pPr>
            <w:r w:rsidRPr="00A76DFD">
              <w:rPr>
                <w:bCs/>
              </w:rPr>
              <w:t>Тип продукта-Смеситель для раковины</w:t>
            </w:r>
          </w:p>
          <w:p w:rsidR="00A76DFD" w:rsidRPr="00A76DFD" w:rsidRDefault="00A76DFD" w:rsidP="00A76DFD">
            <w:pPr>
              <w:jc w:val="both"/>
              <w:rPr>
                <w:bCs/>
              </w:rPr>
            </w:pPr>
            <w:r w:rsidRPr="00A76DFD">
              <w:rPr>
                <w:bCs/>
              </w:rPr>
              <w:t>Тип управления-Рычажный</w:t>
            </w:r>
          </w:p>
          <w:p w:rsidR="00A76DFD" w:rsidRPr="00A76DFD" w:rsidRDefault="00A76DFD" w:rsidP="00A76DFD">
            <w:pPr>
              <w:jc w:val="both"/>
              <w:rPr>
                <w:bCs/>
              </w:rPr>
            </w:pPr>
            <w:r w:rsidRPr="00A76DFD">
              <w:rPr>
                <w:bCs/>
              </w:rPr>
              <w:t>Цветовая палитра-Серый / серебристый</w:t>
            </w:r>
          </w:p>
          <w:p w:rsidR="00A76DFD" w:rsidRPr="00A76DFD" w:rsidRDefault="00A76DFD" w:rsidP="00A76DFD">
            <w:pPr>
              <w:jc w:val="both"/>
              <w:rPr>
                <w:bCs/>
              </w:rPr>
            </w:pPr>
            <w:r w:rsidRPr="00A76DFD">
              <w:rPr>
                <w:bCs/>
              </w:rPr>
              <w:t>Основной материал-Латунь</w:t>
            </w:r>
          </w:p>
          <w:p w:rsidR="00A76DFD" w:rsidRPr="00A76DFD" w:rsidRDefault="00A76DFD" w:rsidP="00A76DFD">
            <w:pPr>
              <w:jc w:val="both"/>
              <w:rPr>
                <w:bCs/>
              </w:rPr>
            </w:pPr>
            <w:r w:rsidRPr="00A76DFD">
              <w:rPr>
                <w:bCs/>
              </w:rPr>
              <w:t>Общая высота (см)-14.2</w:t>
            </w:r>
          </w:p>
          <w:p w:rsidR="00A76DFD" w:rsidRPr="00A76DFD" w:rsidRDefault="00A76DFD" w:rsidP="00A76DFD">
            <w:pPr>
              <w:jc w:val="both"/>
              <w:rPr>
                <w:bCs/>
              </w:rPr>
            </w:pPr>
            <w:r w:rsidRPr="00A76DFD">
              <w:rPr>
                <w:bCs/>
              </w:rPr>
              <w:t xml:space="preserve">Высота </w:t>
            </w:r>
            <w:proofErr w:type="spellStart"/>
            <w:r w:rsidRPr="00A76DFD">
              <w:rPr>
                <w:bCs/>
              </w:rPr>
              <w:t>излива</w:t>
            </w:r>
            <w:proofErr w:type="spellEnd"/>
            <w:r w:rsidRPr="00A76DFD">
              <w:rPr>
                <w:bCs/>
              </w:rPr>
              <w:t xml:space="preserve"> (см)-6.9</w:t>
            </w:r>
          </w:p>
          <w:p w:rsidR="00A76DFD" w:rsidRPr="00A76DFD" w:rsidRDefault="00A76DFD" w:rsidP="00A76DFD">
            <w:pPr>
              <w:jc w:val="both"/>
              <w:rPr>
                <w:bCs/>
              </w:rPr>
            </w:pPr>
            <w:r w:rsidRPr="00A76DFD">
              <w:rPr>
                <w:bCs/>
              </w:rPr>
              <w:t xml:space="preserve">Длина </w:t>
            </w:r>
            <w:proofErr w:type="spellStart"/>
            <w:r w:rsidRPr="00A76DFD">
              <w:rPr>
                <w:bCs/>
              </w:rPr>
              <w:t>излива</w:t>
            </w:r>
            <w:proofErr w:type="spellEnd"/>
            <w:r w:rsidRPr="00A76DFD">
              <w:rPr>
                <w:bCs/>
              </w:rPr>
              <w:t xml:space="preserve"> (в см)-10.7</w:t>
            </w:r>
          </w:p>
          <w:p w:rsidR="00A76DFD" w:rsidRPr="00A76DFD" w:rsidRDefault="00A76DFD" w:rsidP="00A76DFD">
            <w:pPr>
              <w:jc w:val="both"/>
              <w:rPr>
                <w:bCs/>
              </w:rPr>
            </w:pPr>
            <w:r w:rsidRPr="00A76DFD">
              <w:rPr>
                <w:bCs/>
              </w:rPr>
              <w:t>Лёгкий монтаж-Нет</w:t>
            </w:r>
          </w:p>
          <w:p w:rsidR="00A76DFD" w:rsidRPr="00A76DFD" w:rsidRDefault="00A76DFD" w:rsidP="00A76DFD">
            <w:pPr>
              <w:jc w:val="both"/>
              <w:rPr>
                <w:bCs/>
              </w:rPr>
            </w:pPr>
            <w:r w:rsidRPr="00A76DFD">
              <w:rPr>
                <w:bCs/>
              </w:rPr>
              <w:t>Внешний вид-Глянцевый</w:t>
            </w:r>
          </w:p>
          <w:p w:rsidR="00A76DFD" w:rsidRPr="00A76DFD" w:rsidRDefault="00A76DFD" w:rsidP="00A76DFD">
            <w:pPr>
              <w:jc w:val="both"/>
              <w:rPr>
                <w:bCs/>
              </w:rPr>
            </w:pPr>
            <w:r w:rsidRPr="00A76DFD">
              <w:rPr>
                <w:bCs/>
              </w:rPr>
              <w:t>С гигиеническим душем-Нет</w:t>
            </w:r>
          </w:p>
          <w:p w:rsidR="00A76DFD" w:rsidRPr="00A76DFD" w:rsidRDefault="00A76DFD" w:rsidP="00A76DFD">
            <w:pPr>
              <w:jc w:val="both"/>
              <w:rPr>
                <w:bCs/>
              </w:rPr>
            </w:pPr>
            <w:r w:rsidRPr="00A76DFD">
              <w:rPr>
                <w:bCs/>
              </w:rPr>
              <w:t>Экономия воды-Да</w:t>
            </w:r>
          </w:p>
          <w:p w:rsidR="00A76DFD" w:rsidRPr="00A76DFD" w:rsidRDefault="00A76DFD" w:rsidP="00A76DFD">
            <w:pPr>
              <w:jc w:val="both"/>
              <w:rPr>
                <w:bCs/>
              </w:rPr>
            </w:pPr>
            <w:r w:rsidRPr="00A76DFD">
              <w:rPr>
                <w:bCs/>
              </w:rPr>
              <w:t>Тип аэратора-Стандартный</w:t>
            </w:r>
          </w:p>
          <w:p w:rsidR="00A76DFD" w:rsidRPr="00A76DFD" w:rsidRDefault="00A76DFD" w:rsidP="00A76DFD">
            <w:pPr>
              <w:jc w:val="both"/>
              <w:rPr>
                <w:bCs/>
              </w:rPr>
            </w:pPr>
            <w:r w:rsidRPr="00A76DFD">
              <w:rPr>
                <w:bCs/>
              </w:rPr>
              <w:t>Гибкая подводка в комплекте-Да</w:t>
            </w:r>
          </w:p>
          <w:p w:rsidR="00A76DFD" w:rsidRPr="00A76DFD" w:rsidRDefault="00A76DFD" w:rsidP="00A76DFD">
            <w:pPr>
              <w:jc w:val="both"/>
              <w:rPr>
                <w:bCs/>
              </w:rPr>
            </w:pPr>
            <w:r w:rsidRPr="00A76DFD">
              <w:rPr>
                <w:bCs/>
              </w:rPr>
              <w:t>Длина гибкой подводки (см)-50</w:t>
            </w:r>
          </w:p>
          <w:p w:rsidR="00A76DFD" w:rsidRPr="00A76DFD" w:rsidRDefault="00A76DFD" w:rsidP="00A76DFD">
            <w:pPr>
              <w:jc w:val="both"/>
              <w:rPr>
                <w:bCs/>
              </w:rPr>
            </w:pPr>
            <w:r w:rsidRPr="00A76DFD">
              <w:rPr>
                <w:bCs/>
              </w:rPr>
              <w:t>Тип резьбового соединения-M10</w:t>
            </w:r>
          </w:p>
          <w:p w:rsidR="00A76DFD" w:rsidRPr="00A76DFD" w:rsidRDefault="00A76DFD" w:rsidP="00A76DFD">
            <w:pPr>
              <w:jc w:val="both"/>
              <w:rPr>
                <w:bCs/>
              </w:rPr>
            </w:pPr>
            <w:r w:rsidRPr="00A76DFD">
              <w:rPr>
                <w:bCs/>
              </w:rPr>
              <w:t>Резьба на впуске (в дюймах)-1/2"</w:t>
            </w:r>
          </w:p>
          <w:p w:rsidR="00A76DFD" w:rsidRPr="00A76DFD" w:rsidRDefault="00A76DFD" w:rsidP="00A76DFD">
            <w:pPr>
              <w:jc w:val="both"/>
              <w:rPr>
                <w:bCs/>
              </w:rPr>
            </w:pPr>
            <w:r w:rsidRPr="00A76DFD">
              <w:rPr>
                <w:bCs/>
              </w:rPr>
              <w:t>Инфракрасный тип-Отсутствует</w:t>
            </w:r>
          </w:p>
          <w:p w:rsidR="00A76DFD" w:rsidRPr="00A76DFD" w:rsidRDefault="00A76DFD" w:rsidP="00A76DFD">
            <w:pPr>
              <w:jc w:val="both"/>
              <w:rPr>
                <w:bCs/>
              </w:rPr>
            </w:pPr>
            <w:r w:rsidRPr="00A76DFD">
              <w:rPr>
                <w:bCs/>
              </w:rPr>
              <w:t>Назначение-Для раковины</w:t>
            </w:r>
          </w:p>
          <w:p w:rsidR="00A76DFD" w:rsidRPr="00A76DFD" w:rsidRDefault="00A76DFD" w:rsidP="00A76DFD">
            <w:pPr>
              <w:jc w:val="both"/>
              <w:rPr>
                <w:bCs/>
              </w:rPr>
            </w:pPr>
            <w:r w:rsidRPr="00A76DFD">
              <w:rPr>
                <w:bCs/>
              </w:rPr>
              <w:t>Механизм-Керамический картридж 35 мм</w:t>
            </w:r>
          </w:p>
          <w:p w:rsidR="00A76DFD" w:rsidRPr="00A76DFD" w:rsidRDefault="00A76DFD" w:rsidP="00A76DFD">
            <w:pPr>
              <w:jc w:val="both"/>
              <w:rPr>
                <w:bCs/>
              </w:rPr>
            </w:pPr>
            <w:r w:rsidRPr="00A76DFD">
              <w:rPr>
                <w:bCs/>
              </w:rPr>
              <w:t>Расход (л/мин)-16</w:t>
            </w:r>
          </w:p>
          <w:p w:rsidR="00A76DFD" w:rsidRDefault="00A76DFD" w:rsidP="00A76DFD">
            <w:pPr>
              <w:jc w:val="both"/>
              <w:rPr>
                <w:bCs/>
              </w:rPr>
            </w:pPr>
            <w:r w:rsidRPr="00A76DFD">
              <w:rPr>
                <w:bCs/>
              </w:rPr>
              <w:t>Цвет-Хром</w:t>
            </w:r>
          </w:p>
        </w:tc>
        <w:tc>
          <w:tcPr>
            <w:tcW w:w="1418" w:type="dxa"/>
          </w:tcPr>
          <w:p w:rsidR="00A76DFD" w:rsidRDefault="00A76DFD" w:rsidP="00A76DFD">
            <w:pPr>
              <w:widowControl w:val="0"/>
              <w:snapToGrid w:val="0"/>
              <w:jc w:val="center"/>
              <w:rPr>
                <w:lang w:eastAsia="en-US"/>
              </w:rPr>
            </w:pPr>
            <w:r>
              <w:rPr>
                <w:lang w:eastAsia="en-US"/>
              </w:rPr>
              <w:t>50</w:t>
            </w:r>
          </w:p>
        </w:tc>
        <w:tc>
          <w:tcPr>
            <w:tcW w:w="1701" w:type="dxa"/>
          </w:tcPr>
          <w:p w:rsidR="00A76DFD" w:rsidRDefault="00A76DFD" w:rsidP="00A76DFD">
            <w:pPr>
              <w:widowControl w:val="0"/>
              <w:snapToGrid w:val="0"/>
              <w:jc w:val="center"/>
              <w:rPr>
                <w:lang w:eastAsia="en-US"/>
              </w:rPr>
            </w:pPr>
            <w:r>
              <w:rPr>
                <w:lang w:eastAsia="en-US"/>
              </w:rPr>
              <w:t>Шт.</w:t>
            </w:r>
          </w:p>
        </w:tc>
        <w:tc>
          <w:tcPr>
            <w:tcW w:w="1417" w:type="dxa"/>
          </w:tcPr>
          <w:p w:rsidR="00A76DFD" w:rsidRPr="000A1F4F" w:rsidRDefault="00A76DFD" w:rsidP="00A76DFD">
            <w:pPr>
              <w:widowControl w:val="0"/>
              <w:snapToGrid w:val="0"/>
              <w:ind w:left="-101" w:firstLine="101"/>
              <w:jc w:val="center"/>
              <w:rPr>
                <w:rFonts w:eastAsia="BatangChe"/>
                <w:lang w:eastAsia="en-US"/>
              </w:rPr>
            </w:pPr>
          </w:p>
        </w:tc>
        <w:tc>
          <w:tcPr>
            <w:tcW w:w="1560" w:type="dxa"/>
          </w:tcPr>
          <w:p w:rsidR="00A76DFD" w:rsidRPr="000A1F4F" w:rsidRDefault="00A76DFD" w:rsidP="00A76DFD">
            <w:pPr>
              <w:widowControl w:val="0"/>
              <w:snapToGrid w:val="0"/>
              <w:jc w:val="center"/>
              <w:rPr>
                <w:rFonts w:eastAsia="BatangChe"/>
                <w:lang w:eastAsia="en-US"/>
              </w:rPr>
            </w:pPr>
          </w:p>
        </w:tc>
        <w:tc>
          <w:tcPr>
            <w:tcW w:w="1559" w:type="dxa"/>
          </w:tcPr>
          <w:p w:rsidR="00A76DFD" w:rsidRPr="000A1F4F" w:rsidRDefault="00A76DFD" w:rsidP="00A76DFD">
            <w:pPr>
              <w:widowControl w:val="0"/>
              <w:snapToGrid w:val="0"/>
              <w:jc w:val="center"/>
              <w:rPr>
                <w:rFonts w:eastAsia="BatangChe"/>
                <w:lang w:eastAsia="en-US"/>
              </w:rPr>
            </w:pPr>
          </w:p>
        </w:tc>
      </w:tr>
      <w:tr w:rsidR="00A76DFD" w:rsidRPr="000A1F4F" w:rsidTr="00153901">
        <w:trPr>
          <w:trHeight w:val="853"/>
        </w:trPr>
        <w:tc>
          <w:tcPr>
            <w:tcW w:w="534" w:type="dxa"/>
          </w:tcPr>
          <w:p w:rsidR="00A76DFD" w:rsidRDefault="00A76DFD" w:rsidP="00A76DFD">
            <w:pPr>
              <w:widowControl w:val="0"/>
              <w:snapToGrid w:val="0"/>
              <w:rPr>
                <w:lang w:eastAsia="en-US"/>
              </w:rPr>
            </w:pPr>
            <w:r>
              <w:rPr>
                <w:lang w:eastAsia="en-US"/>
              </w:rPr>
              <w:t>18.</w:t>
            </w:r>
          </w:p>
        </w:tc>
        <w:tc>
          <w:tcPr>
            <w:tcW w:w="2126" w:type="dxa"/>
          </w:tcPr>
          <w:p w:rsidR="00A76DFD" w:rsidRDefault="00A76DFD" w:rsidP="00A76DFD">
            <w:pPr>
              <w:widowControl w:val="0"/>
              <w:snapToGrid w:val="0"/>
              <w:rPr>
                <w:lang w:eastAsia="en-US"/>
              </w:rPr>
            </w:pPr>
            <w:r w:rsidRPr="00A76DFD">
              <w:rPr>
                <w:lang w:eastAsia="en-US"/>
              </w:rPr>
              <w:t>Смеситель для душа без гусака</w:t>
            </w:r>
          </w:p>
          <w:p w:rsidR="00A76DFD" w:rsidRDefault="00A76DFD" w:rsidP="00A76DFD">
            <w:pPr>
              <w:widowControl w:val="0"/>
              <w:snapToGrid w:val="0"/>
              <w:rPr>
                <w:lang w:eastAsia="en-US"/>
              </w:rPr>
            </w:pPr>
          </w:p>
          <w:p w:rsidR="00A76DFD" w:rsidRPr="00153901" w:rsidRDefault="00A76DFD" w:rsidP="00A76DFD">
            <w:pPr>
              <w:widowControl w:val="0"/>
              <w:snapToGrid w:val="0"/>
              <w:rPr>
                <w:lang w:eastAsia="en-US"/>
              </w:rPr>
            </w:pPr>
            <w:r w:rsidRPr="00A76DFD">
              <w:rPr>
                <w:lang w:eastAsia="en-US"/>
              </w:rPr>
              <w:t>ОКПД 2: 28.14.12.110</w:t>
            </w:r>
          </w:p>
        </w:tc>
        <w:tc>
          <w:tcPr>
            <w:tcW w:w="4252" w:type="dxa"/>
          </w:tcPr>
          <w:p w:rsidR="00A76DFD" w:rsidRPr="00A76DFD" w:rsidRDefault="00A76DFD" w:rsidP="00A76DFD">
            <w:pPr>
              <w:jc w:val="both"/>
              <w:rPr>
                <w:bCs/>
              </w:rPr>
            </w:pPr>
            <w:r w:rsidRPr="00A76DFD">
              <w:rPr>
                <w:bCs/>
              </w:rPr>
              <w:t>Тип продукта-Смеситель для душа</w:t>
            </w:r>
          </w:p>
          <w:p w:rsidR="00A76DFD" w:rsidRPr="00A76DFD" w:rsidRDefault="00A76DFD" w:rsidP="00A76DFD">
            <w:pPr>
              <w:jc w:val="both"/>
              <w:rPr>
                <w:bCs/>
              </w:rPr>
            </w:pPr>
            <w:r w:rsidRPr="00A76DFD">
              <w:rPr>
                <w:bCs/>
              </w:rPr>
              <w:t>Наличие лейки и шланга-Продается с лейкой и шлангом</w:t>
            </w:r>
          </w:p>
          <w:p w:rsidR="00A76DFD" w:rsidRPr="00A76DFD" w:rsidRDefault="00A76DFD" w:rsidP="00A76DFD">
            <w:pPr>
              <w:jc w:val="both"/>
              <w:rPr>
                <w:bCs/>
              </w:rPr>
            </w:pPr>
            <w:r w:rsidRPr="00A76DFD">
              <w:rPr>
                <w:bCs/>
              </w:rPr>
              <w:t>Цветовая палитра-Серый / серебристый</w:t>
            </w:r>
          </w:p>
          <w:p w:rsidR="00A76DFD" w:rsidRPr="00A76DFD" w:rsidRDefault="00A76DFD" w:rsidP="00A76DFD">
            <w:pPr>
              <w:jc w:val="both"/>
              <w:rPr>
                <w:bCs/>
              </w:rPr>
            </w:pPr>
            <w:r w:rsidRPr="00A76DFD">
              <w:rPr>
                <w:bCs/>
              </w:rPr>
              <w:t>Основной материал-ABS-пластик</w:t>
            </w:r>
          </w:p>
          <w:p w:rsidR="00A76DFD" w:rsidRPr="00A76DFD" w:rsidRDefault="00A76DFD" w:rsidP="00A76DFD">
            <w:pPr>
              <w:jc w:val="both"/>
              <w:rPr>
                <w:bCs/>
              </w:rPr>
            </w:pPr>
            <w:r w:rsidRPr="00A76DFD">
              <w:rPr>
                <w:bCs/>
              </w:rPr>
              <w:t>Цвет-Хром</w:t>
            </w:r>
          </w:p>
          <w:p w:rsidR="00A76DFD" w:rsidRDefault="00A76DFD" w:rsidP="00A76DFD">
            <w:pPr>
              <w:jc w:val="both"/>
              <w:rPr>
                <w:bCs/>
              </w:rPr>
            </w:pPr>
            <w:r w:rsidRPr="00A76DFD">
              <w:rPr>
                <w:bCs/>
              </w:rPr>
              <w:t>Экономия воды-Да</w:t>
            </w:r>
          </w:p>
        </w:tc>
        <w:tc>
          <w:tcPr>
            <w:tcW w:w="1418" w:type="dxa"/>
          </w:tcPr>
          <w:p w:rsidR="00A76DFD" w:rsidRDefault="00A76DFD" w:rsidP="00A76DFD">
            <w:pPr>
              <w:widowControl w:val="0"/>
              <w:snapToGrid w:val="0"/>
              <w:jc w:val="center"/>
              <w:rPr>
                <w:lang w:eastAsia="en-US"/>
              </w:rPr>
            </w:pPr>
            <w:r>
              <w:rPr>
                <w:lang w:eastAsia="en-US"/>
              </w:rPr>
              <w:t>50</w:t>
            </w:r>
          </w:p>
        </w:tc>
        <w:tc>
          <w:tcPr>
            <w:tcW w:w="1701" w:type="dxa"/>
          </w:tcPr>
          <w:p w:rsidR="00A76DFD" w:rsidRDefault="00A76DFD" w:rsidP="00A76DFD">
            <w:pPr>
              <w:widowControl w:val="0"/>
              <w:snapToGrid w:val="0"/>
              <w:jc w:val="center"/>
              <w:rPr>
                <w:lang w:eastAsia="en-US"/>
              </w:rPr>
            </w:pPr>
            <w:r>
              <w:rPr>
                <w:lang w:eastAsia="en-US"/>
              </w:rPr>
              <w:t>Шт.</w:t>
            </w:r>
          </w:p>
        </w:tc>
        <w:tc>
          <w:tcPr>
            <w:tcW w:w="1417" w:type="dxa"/>
          </w:tcPr>
          <w:p w:rsidR="00A76DFD" w:rsidRPr="000A1F4F" w:rsidRDefault="00A76DFD" w:rsidP="00A76DFD">
            <w:pPr>
              <w:widowControl w:val="0"/>
              <w:snapToGrid w:val="0"/>
              <w:ind w:left="-101" w:firstLine="101"/>
              <w:jc w:val="center"/>
              <w:rPr>
                <w:rFonts w:eastAsia="BatangChe"/>
                <w:lang w:eastAsia="en-US"/>
              </w:rPr>
            </w:pPr>
          </w:p>
        </w:tc>
        <w:tc>
          <w:tcPr>
            <w:tcW w:w="1560" w:type="dxa"/>
          </w:tcPr>
          <w:p w:rsidR="00A76DFD" w:rsidRPr="000A1F4F" w:rsidRDefault="00A76DFD" w:rsidP="00A76DFD">
            <w:pPr>
              <w:widowControl w:val="0"/>
              <w:snapToGrid w:val="0"/>
              <w:jc w:val="center"/>
              <w:rPr>
                <w:rFonts w:eastAsia="BatangChe"/>
                <w:lang w:eastAsia="en-US"/>
              </w:rPr>
            </w:pPr>
          </w:p>
        </w:tc>
        <w:tc>
          <w:tcPr>
            <w:tcW w:w="1559" w:type="dxa"/>
          </w:tcPr>
          <w:p w:rsidR="00A76DFD" w:rsidRPr="000A1F4F" w:rsidRDefault="00A76DFD" w:rsidP="00A76DFD">
            <w:pPr>
              <w:widowControl w:val="0"/>
              <w:snapToGrid w:val="0"/>
              <w:jc w:val="center"/>
              <w:rPr>
                <w:rFonts w:eastAsia="BatangChe"/>
                <w:lang w:eastAsia="en-US"/>
              </w:rPr>
            </w:pPr>
          </w:p>
        </w:tc>
      </w:tr>
      <w:tr w:rsidR="008E23BA" w:rsidRPr="000A1F4F" w:rsidTr="00153901">
        <w:trPr>
          <w:trHeight w:val="853"/>
        </w:trPr>
        <w:tc>
          <w:tcPr>
            <w:tcW w:w="534" w:type="dxa"/>
          </w:tcPr>
          <w:p w:rsidR="008E23BA" w:rsidRDefault="008E23BA" w:rsidP="008E23BA">
            <w:pPr>
              <w:widowControl w:val="0"/>
              <w:snapToGrid w:val="0"/>
              <w:rPr>
                <w:lang w:eastAsia="en-US"/>
              </w:rPr>
            </w:pPr>
            <w:r>
              <w:rPr>
                <w:lang w:eastAsia="en-US"/>
              </w:rPr>
              <w:t>19.</w:t>
            </w:r>
          </w:p>
        </w:tc>
        <w:tc>
          <w:tcPr>
            <w:tcW w:w="2126" w:type="dxa"/>
          </w:tcPr>
          <w:p w:rsidR="008E23BA" w:rsidRDefault="008E23BA" w:rsidP="008E23BA">
            <w:pPr>
              <w:widowControl w:val="0"/>
              <w:snapToGrid w:val="0"/>
              <w:rPr>
                <w:lang w:eastAsia="en-US"/>
              </w:rPr>
            </w:pPr>
            <w:r w:rsidRPr="008E23BA">
              <w:rPr>
                <w:lang w:eastAsia="en-US"/>
              </w:rPr>
              <w:t>Смеситель «Елочка»</w:t>
            </w:r>
          </w:p>
          <w:p w:rsidR="008E23BA" w:rsidRDefault="008E23BA" w:rsidP="008E23BA">
            <w:pPr>
              <w:widowControl w:val="0"/>
              <w:snapToGrid w:val="0"/>
              <w:rPr>
                <w:lang w:eastAsia="en-US"/>
              </w:rPr>
            </w:pPr>
          </w:p>
          <w:p w:rsidR="008E23BA" w:rsidRDefault="008E23BA" w:rsidP="008E23BA">
            <w:pPr>
              <w:widowControl w:val="0"/>
              <w:snapToGrid w:val="0"/>
              <w:rPr>
                <w:lang w:eastAsia="en-US"/>
              </w:rPr>
            </w:pPr>
            <w:r w:rsidRPr="008E23BA">
              <w:rPr>
                <w:lang w:eastAsia="en-US"/>
              </w:rPr>
              <w:t>ОКПД 2: 28.14.12.110</w:t>
            </w:r>
          </w:p>
          <w:p w:rsidR="008E23BA" w:rsidRPr="00153901" w:rsidRDefault="008E23BA" w:rsidP="008E23BA">
            <w:pPr>
              <w:widowControl w:val="0"/>
              <w:snapToGrid w:val="0"/>
              <w:rPr>
                <w:lang w:eastAsia="en-US"/>
              </w:rPr>
            </w:pPr>
          </w:p>
        </w:tc>
        <w:tc>
          <w:tcPr>
            <w:tcW w:w="4252" w:type="dxa"/>
          </w:tcPr>
          <w:p w:rsidR="008E23BA" w:rsidRPr="008E23BA" w:rsidRDefault="008E23BA" w:rsidP="008E23BA">
            <w:pPr>
              <w:jc w:val="both"/>
              <w:rPr>
                <w:bCs/>
              </w:rPr>
            </w:pPr>
            <w:r w:rsidRPr="008E23BA">
              <w:rPr>
                <w:bCs/>
              </w:rPr>
              <w:t>Стиль-классический</w:t>
            </w:r>
          </w:p>
          <w:p w:rsidR="008E23BA" w:rsidRPr="008E23BA" w:rsidRDefault="008E23BA" w:rsidP="008E23BA">
            <w:pPr>
              <w:jc w:val="both"/>
              <w:rPr>
                <w:bCs/>
              </w:rPr>
            </w:pPr>
            <w:r w:rsidRPr="008E23BA">
              <w:rPr>
                <w:bCs/>
              </w:rPr>
              <w:t>Назначение-для кухни</w:t>
            </w:r>
          </w:p>
          <w:p w:rsidR="008E23BA" w:rsidRPr="008E23BA" w:rsidRDefault="008E23BA" w:rsidP="008E23BA">
            <w:pPr>
              <w:jc w:val="both"/>
              <w:rPr>
                <w:bCs/>
              </w:rPr>
            </w:pPr>
            <w:r w:rsidRPr="008E23BA">
              <w:rPr>
                <w:bCs/>
              </w:rPr>
              <w:t>Тип установки-настольный/на раковину</w:t>
            </w:r>
          </w:p>
          <w:p w:rsidR="008E23BA" w:rsidRPr="008E23BA" w:rsidRDefault="008E23BA" w:rsidP="008E23BA">
            <w:pPr>
              <w:jc w:val="both"/>
              <w:rPr>
                <w:bCs/>
              </w:rPr>
            </w:pPr>
            <w:r w:rsidRPr="008E23BA">
              <w:rPr>
                <w:bCs/>
              </w:rPr>
              <w:t>Встраиваемый-нет</w:t>
            </w:r>
          </w:p>
          <w:p w:rsidR="008E23BA" w:rsidRPr="008E23BA" w:rsidRDefault="008E23BA" w:rsidP="008E23BA">
            <w:pPr>
              <w:jc w:val="both"/>
              <w:rPr>
                <w:bCs/>
              </w:rPr>
            </w:pPr>
            <w:r w:rsidRPr="008E23BA">
              <w:rPr>
                <w:bCs/>
              </w:rPr>
              <w:t>Тип смесителя-</w:t>
            </w:r>
            <w:proofErr w:type="spellStart"/>
            <w:r w:rsidRPr="008E23BA">
              <w:rPr>
                <w:bCs/>
              </w:rPr>
              <w:t>двухрычажный</w:t>
            </w:r>
            <w:proofErr w:type="spellEnd"/>
          </w:p>
          <w:p w:rsidR="008E23BA" w:rsidRPr="008E23BA" w:rsidRDefault="008E23BA" w:rsidP="008E23BA">
            <w:pPr>
              <w:jc w:val="both"/>
              <w:rPr>
                <w:bCs/>
              </w:rPr>
            </w:pPr>
            <w:r w:rsidRPr="008E23BA">
              <w:rPr>
                <w:bCs/>
              </w:rPr>
              <w:t>Лейка-нет</w:t>
            </w:r>
          </w:p>
          <w:p w:rsidR="008E23BA" w:rsidRPr="008E23BA" w:rsidRDefault="008E23BA" w:rsidP="008E23BA">
            <w:pPr>
              <w:jc w:val="both"/>
              <w:rPr>
                <w:bCs/>
              </w:rPr>
            </w:pPr>
            <w:r w:rsidRPr="008E23BA">
              <w:rPr>
                <w:bCs/>
              </w:rPr>
              <w:t>Переключатель на фильтр-нет</w:t>
            </w:r>
          </w:p>
          <w:p w:rsidR="008E23BA" w:rsidRPr="008E23BA" w:rsidRDefault="008E23BA" w:rsidP="008E23BA">
            <w:pPr>
              <w:jc w:val="both"/>
              <w:rPr>
                <w:bCs/>
              </w:rPr>
            </w:pPr>
            <w:r w:rsidRPr="008E23BA">
              <w:rPr>
                <w:bCs/>
              </w:rPr>
              <w:t>Запорный клапан-керамическая кран-букса</w:t>
            </w:r>
          </w:p>
          <w:p w:rsidR="008E23BA" w:rsidRPr="008E23BA" w:rsidRDefault="008E23BA" w:rsidP="008E23BA">
            <w:pPr>
              <w:jc w:val="both"/>
              <w:rPr>
                <w:bCs/>
              </w:rPr>
            </w:pPr>
            <w:r w:rsidRPr="008E23BA">
              <w:rPr>
                <w:bCs/>
              </w:rPr>
              <w:t>Излив-есть</w:t>
            </w:r>
          </w:p>
          <w:p w:rsidR="008E23BA" w:rsidRPr="008E23BA" w:rsidRDefault="008E23BA" w:rsidP="008E23BA">
            <w:pPr>
              <w:jc w:val="both"/>
              <w:rPr>
                <w:bCs/>
              </w:rPr>
            </w:pPr>
            <w:r w:rsidRPr="008E23BA">
              <w:rPr>
                <w:bCs/>
              </w:rPr>
              <w:t>Поворотный излив-да</w:t>
            </w:r>
          </w:p>
          <w:p w:rsidR="008E23BA" w:rsidRPr="008E23BA" w:rsidRDefault="008E23BA" w:rsidP="008E23BA">
            <w:pPr>
              <w:jc w:val="both"/>
              <w:rPr>
                <w:bCs/>
              </w:rPr>
            </w:pPr>
            <w:r w:rsidRPr="008E23BA">
              <w:rPr>
                <w:bCs/>
              </w:rPr>
              <w:t xml:space="preserve">Форма </w:t>
            </w:r>
            <w:proofErr w:type="spellStart"/>
            <w:r w:rsidRPr="008E23BA">
              <w:rPr>
                <w:bCs/>
              </w:rPr>
              <w:t>излива</w:t>
            </w:r>
            <w:proofErr w:type="spellEnd"/>
            <w:r w:rsidRPr="008E23BA">
              <w:rPr>
                <w:bCs/>
              </w:rPr>
              <w:t xml:space="preserve"> воды-традиционная</w:t>
            </w:r>
          </w:p>
          <w:p w:rsidR="008E23BA" w:rsidRPr="008E23BA" w:rsidRDefault="008E23BA" w:rsidP="008E23BA">
            <w:pPr>
              <w:jc w:val="both"/>
              <w:rPr>
                <w:bCs/>
              </w:rPr>
            </w:pPr>
            <w:r w:rsidRPr="008E23BA">
              <w:rPr>
                <w:bCs/>
              </w:rPr>
              <w:t>Длина излива-175 мм</w:t>
            </w:r>
          </w:p>
          <w:p w:rsidR="008E23BA" w:rsidRPr="008E23BA" w:rsidRDefault="008E23BA" w:rsidP="008E23BA">
            <w:pPr>
              <w:jc w:val="both"/>
              <w:rPr>
                <w:bCs/>
              </w:rPr>
            </w:pPr>
            <w:r w:rsidRPr="008E23BA">
              <w:rPr>
                <w:bCs/>
              </w:rPr>
              <w:t>Материал корпуса-латунь</w:t>
            </w:r>
          </w:p>
          <w:p w:rsidR="008E23BA" w:rsidRPr="008E23BA" w:rsidRDefault="008E23BA" w:rsidP="008E23BA">
            <w:pPr>
              <w:jc w:val="both"/>
              <w:rPr>
                <w:bCs/>
              </w:rPr>
            </w:pPr>
            <w:r w:rsidRPr="008E23BA">
              <w:rPr>
                <w:bCs/>
              </w:rPr>
              <w:t>Покрытие-глянцевое</w:t>
            </w:r>
          </w:p>
          <w:p w:rsidR="008E23BA" w:rsidRPr="008E23BA" w:rsidRDefault="008E23BA" w:rsidP="008E23BA">
            <w:pPr>
              <w:jc w:val="both"/>
              <w:rPr>
                <w:bCs/>
              </w:rPr>
            </w:pPr>
            <w:r w:rsidRPr="008E23BA">
              <w:rPr>
                <w:bCs/>
              </w:rPr>
              <w:t>Цвет-хром</w:t>
            </w:r>
          </w:p>
          <w:p w:rsidR="008E23BA" w:rsidRPr="008E23BA" w:rsidRDefault="008E23BA" w:rsidP="008E23BA">
            <w:pPr>
              <w:jc w:val="both"/>
              <w:rPr>
                <w:bCs/>
              </w:rPr>
            </w:pPr>
            <w:r w:rsidRPr="008E23BA">
              <w:rPr>
                <w:bCs/>
              </w:rPr>
              <w:t>Диаметр отверстия в раковине-30 мм</w:t>
            </w:r>
          </w:p>
          <w:p w:rsidR="008E23BA" w:rsidRPr="008E23BA" w:rsidRDefault="008E23BA" w:rsidP="008E23BA">
            <w:pPr>
              <w:jc w:val="both"/>
              <w:rPr>
                <w:bCs/>
              </w:rPr>
            </w:pPr>
            <w:r w:rsidRPr="008E23BA">
              <w:rPr>
                <w:bCs/>
              </w:rPr>
              <w:t>Тип крепления-на шпильку</w:t>
            </w:r>
          </w:p>
          <w:p w:rsidR="008E23BA" w:rsidRPr="008E23BA" w:rsidRDefault="008E23BA" w:rsidP="008E23BA">
            <w:pPr>
              <w:jc w:val="both"/>
              <w:rPr>
                <w:bCs/>
              </w:rPr>
            </w:pPr>
            <w:r w:rsidRPr="008E23BA">
              <w:rPr>
                <w:bCs/>
              </w:rPr>
              <w:t>Форма смесителя-округлая</w:t>
            </w:r>
          </w:p>
          <w:p w:rsidR="008E23BA" w:rsidRPr="008E23BA" w:rsidRDefault="008E23BA" w:rsidP="008E23BA">
            <w:pPr>
              <w:jc w:val="both"/>
              <w:rPr>
                <w:bCs/>
              </w:rPr>
            </w:pPr>
            <w:r w:rsidRPr="008E23BA">
              <w:rPr>
                <w:bCs/>
              </w:rPr>
              <w:t>Форма маховиков-крестик</w:t>
            </w:r>
          </w:p>
          <w:p w:rsidR="008E23BA" w:rsidRPr="008E23BA" w:rsidRDefault="008E23BA" w:rsidP="008E23BA">
            <w:pPr>
              <w:jc w:val="both"/>
              <w:rPr>
                <w:bCs/>
              </w:rPr>
            </w:pPr>
            <w:r w:rsidRPr="008E23BA">
              <w:rPr>
                <w:bCs/>
              </w:rPr>
              <w:t>Направление струи-вертикальное</w:t>
            </w:r>
          </w:p>
          <w:p w:rsidR="008E23BA" w:rsidRPr="008E23BA" w:rsidRDefault="008E23BA" w:rsidP="008E23BA">
            <w:pPr>
              <w:jc w:val="both"/>
              <w:rPr>
                <w:bCs/>
              </w:rPr>
            </w:pPr>
            <w:r w:rsidRPr="008E23BA">
              <w:rPr>
                <w:bCs/>
              </w:rPr>
              <w:t>Гибкий излив-нет</w:t>
            </w:r>
          </w:p>
          <w:p w:rsidR="008E23BA" w:rsidRPr="008E23BA" w:rsidRDefault="008E23BA" w:rsidP="008E23BA">
            <w:pPr>
              <w:jc w:val="both"/>
              <w:rPr>
                <w:bCs/>
              </w:rPr>
            </w:pPr>
            <w:r w:rsidRPr="008E23BA">
              <w:rPr>
                <w:bCs/>
              </w:rPr>
              <w:t>Высота излива-140 мм</w:t>
            </w:r>
          </w:p>
          <w:p w:rsidR="008E23BA" w:rsidRPr="008E23BA" w:rsidRDefault="008E23BA" w:rsidP="008E23BA">
            <w:pPr>
              <w:jc w:val="both"/>
              <w:rPr>
                <w:bCs/>
              </w:rPr>
            </w:pPr>
            <w:r w:rsidRPr="008E23BA">
              <w:rPr>
                <w:bCs/>
              </w:rPr>
              <w:t>Подводка в комплекте-гибкая</w:t>
            </w:r>
          </w:p>
          <w:p w:rsidR="008E23BA" w:rsidRDefault="008E23BA" w:rsidP="008E23BA">
            <w:pPr>
              <w:jc w:val="both"/>
              <w:rPr>
                <w:bCs/>
              </w:rPr>
            </w:pPr>
            <w:r w:rsidRPr="008E23BA">
              <w:rPr>
                <w:bCs/>
              </w:rPr>
              <w:t>Высота смесителя-235 мм</w:t>
            </w:r>
          </w:p>
        </w:tc>
        <w:tc>
          <w:tcPr>
            <w:tcW w:w="1418" w:type="dxa"/>
          </w:tcPr>
          <w:p w:rsidR="008E23BA" w:rsidRDefault="008E23BA" w:rsidP="008E23BA">
            <w:pPr>
              <w:widowControl w:val="0"/>
              <w:snapToGrid w:val="0"/>
              <w:jc w:val="center"/>
              <w:rPr>
                <w:lang w:eastAsia="en-US"/>
              </w:rPr>
            </w:pPr>
            <w:r>
              <w:rPr>
                <w:lang w:eastAsia="en-US"/>
              </w:rPr>
              <w:t>20</w:t>
            </w:r>
          </w:p>
        </w:tc>
        <w:tc>
          <w:tcPr>
            <w:tcW w:w="1701" w:type="dxa"/>
          </w:tcPr>
          <w:p w:rsidR="008E23BA" w:rsidRDefault="008E23BA" w:rsidP="008E23BA">
            <w:pPr>
              <w:widowControl w:val="0"/>
              <w:snapToGrid w:val="0"/>
              <w:jc w:val="center"/>
              <w:rPr>
                <w:lang w:eastAsia="en-US"/>
              </w:rPr>
            </w:pPr>
            <w:r>
              <w:rPr>
                <w:lang w:eastAsia="en-US"/>
              </w:rPr>
              <w:t>Шт.</w:t>
            </w:r>
          </w:p>
        </w:tc>
        <w:tc>
          <w:tcPr>
            <w:tcW w:w="1417" w:type="dxa"/>
          </w:tcPr>
          <w:p w:rsidR="008E23BA" w:rsidRPr="000A1F4F" w:rsidRDefault="008E23BA" w:rsidP="008E23BA">
            <w:pPr>
              <w:widowControl w:val="0"/>
              <w:snapToGrid w:val="0"/>
              <w:ind w:left="-101" w:firstLine="101"/>
              <w:jc w:val="center"/>
              <w:rPr>
                <w:rFonts w:eastAsia="BatangChe"/>
                <w:lang w:eastAsia="en-US"/>
              </w:rPr>
            </w:pPr>
          </w:p>
        </w:tc>
        <w:tc>
          <w:tcPr>
            <w:tcW w:w="1560" w:type="dxa"/>
          </w:tcPr>
          <w:p w:rsidR="008E23BA" w:rsidRPr="000A1F4F" w:rsidRDefault="008E23BA" w:rsidP="008E23BA">
            <w:pPr>
              <w:widowControl w:val="0"/>
              <w:snapToGrid w:val="0"/>
              <w:jc w:val="center"/>
              <w:rPr>
                <w:rFonts w:eastAsia="BatangChe"/>
                <w:lang w:eastAsia="en-US"/>
              </w:rPr>
            </w:pPr>
          </w:p>
        </w:tc>
        <w:tc>
          <w:tcPr>
            <w:tcW w:w="1559" w:type="dxa"/>
          </w:tcPr>
          <w:p w:rsidR="008E23BA" w:rsidRPr="000A1F4F" w:rsidRDefault="008E23BA" w:rsidP="008E23BA">
            <w:pPr>
              <w:widowControl w:val="0"/>
              <w:snapToGrid w:val="0"/>
              <w:jc w:val="center"/>
              <w:rPr>
                <w:rFonts w:eastAsia="BatangChe"/>
                <w:lang w:eastAsia="en-US"/>
              </w:rPr>
            </w:pPr>
          </w:p>
        </w:tc>
      </w:tr>
      <w:tr w:rsidR="008E23BA" w:rsidRPr="000A1F4F" w:rsidTr="00153901">
        <w:trPr>
          <w:trHeight w:val="853"/>
        </w:trPr>
        <w:tc>
          <w:tcPr>
            <w:tcW w:w="534" w:type="dxa"/>
          </w:tcPr>
          <w:p w:rsidR="008E23BA" w:rsidRDefault="008E23BA" w:rsidP="008E23BA">
            <w:pPr>
              <w:widowControl w:val="0"/>
              <w:snapToGrid w:val="0"/>
              <w:rPr>
                <w:lang w:eastAsia="en-US"/>
              </w:rPr>
            </w:pPr>
            <w:r>
              <w:rPr>
                <w:lang w:eastAsia="en-US"/>
              </w:rPr>
              <w:t>20.</w:t>
            </w:r>
          </w:p>
        </w:tc>
        <w:tc>
          <w:tcPr>
            <w:tcW w:w="2126" w:type="dxa"/>
          </w:tcPr>
          <w:p w:rsidR="008E23BA" w:rsidRDefault="008E23BA" w:rsidP="008E23BA">
            <w:pPr>
              <w:widowControl w:val="0"/>
              <w:snapToGrid w:val="0"/>
              <w:rPr>
                <w:lang w:eastAsia="en-US"/>
              </w:rPr>
            </w:pPr>
            <w:r w:rsidRPr="008E23BA">
              <w:rPr>
                <w:lang w:eastAsia="en-US"/>
              </w:rPr>
              <w:t>Лейка душевая</w:t>
            </w:r>
          </w:p>
          <w:p w:rsidR="008E23BA" w:rsidRDefault="008E23BA" w:rsidP="008E23BA">
            <w:pPr>
              <w:widowControl w:val="0"/>
              <w:snapToGrid w:val="0"/>
              <w:rPr>
                <w:lang w:eastAsia="en-US"/>
              </w:rPr>
            </w:pPr>
          </w:p>
          <w:p w:rsidR="008E23BA" w:rsidRPr="00153901" w:rsidRDefault="008E23BA" w:rsidP="008E23BA">
            <w:pPr>
              <w:widowControl w:val="0"/>
              <w:snapToGrid w:val="0"/>
              <w:rPr>
                <w:lang w:eastAsia="en-US"/>
              </w:rPr>
            </w:pPr>
            <w:r>
              <w:rPr>
                <w:lang w:eastAsia="en-US"/>
              </w:rPr>
              <w:t xml:space="preserve">ОКПД 2 </w:t>
            </w:r>
            <w:r w:rsidRPr="008E23BA">
              <w:rPr>
                <w:lang w:eastAsia="en-US"/>
              </w:rPr>
              <w:t>22.23.12.140</w:t>
            </w:r>
          </w:p>
        </w:tc>
        <w:tc>
          <w:tcPr>
            <w:tcW w:w="4252" w:type="dxa"/>
          </w:tcPr>
          <w:p w:rsidR="008E23BA" w:rsidRPr="008E23BA" w:rsidRDefault="008E23BA" w:rsidP="008E23BA">
            <w:pPr>
              <w:jc w:val="both"/>
              <w:rPr>
                <w:bCs/>
              </w:rPr>
            </w:pPr>
            <w:r w:rsidRPr="008E23BA">
              <w:rPr>
                <w:bCs/>
              </w:rPr>
              <w:t>Тип товара-Лейка для душа</w:t>
            </w:r>
          </w:p>
          <w:p w:rsidR="008E23BA" w:rsidRPr="008E23BA" w:rsidRDefault="008E23BA" w:rsidP="008E23BA">
            <w:pPr>
              <w:jc w:val="both"/>
              <w:rPr>
                <w:bCs/>
              </w:rPr>
            </w:pPr>
            <w:r w:rsidRPr="008E23BA">
              <w:rPr>
                <w:bCs/>
              </w:rPr>
              <w:t>Материал-пластик</w:t>
            </w:r>
          </w:p>
          <w:p w:rsidR="008E23BA" w:rsidRPr="008E23BA" w:rsidRDefault="008E23BA" w:rsidP="008E23BA">
            <w:pPr>
              <w:jc w:val="both"/>
              <w:rPr>
                <w:bCs/>
              </w:rPr>
            </w:pPr>
            <w:r w:rsidRPr="008E23BA">
              <w:rPr>
                <w:bCs/>
              </w:rPr>
              <w:t>Цвет-хром</w:t>
            </w:r>
          </w:p>
          <w:p w:rsidR="008E23BA" w:rsidRPr="008E23BA" w:rsidRDefault="008E23BA" w:rsidP="008E23BA">
            <w:pPr>
              <w:jc w:val="both"/>
              <w:rPr>
                <w:bCs/>
              </w:rPr>
            </w:pPr>
            <w:r w:rsidRPr="008E23BA">
              <w:rPr>
                <w:bCs/>
              </w:rPr>
              <w:t>Количество режимов-1</w:t>
            </w:r>
          </w:p>
          <w:p w:rsidR="008E23BA" w:rsidRPr="008E23BA" w:rsidRDefault="008E23BA" w:rsidP="008E23BA">
            <w:pPr>
              <w:jc w:val="both"/>
              <w:rPr>
                <w:bCs/>
              </w:rPr>
            </w:pPr>
            <w:r w:rsidRPr="008E23BA">
              <w:rPr>
                <w:bCs/>
              </w:rPr>
              <w:t>Ширина лейки (мм)-67.5</w:t>
            </w:r>
          </w:p>
          <w:p w:rsidR="008E23BA" w:rsidRPr="008E23BA" w:rsidRDefault="008E23BA" w:rsidP="008E23BA">
            <w:pPr>
              <w:jc w:val="both"/>
              <w:rPr>
                <w:bCs/>
              </w:rPr>
            </w:pPr>
            <w:r w:rsidRPr="008E23BA">
              <w:rPr>
                <w:bCs/>
              </w:rPr>
              <w:t>Высота (мм)-183</w:t>
            </w:r>
          </w:p>
          <w:p w:rsidR="008E23BA" w:rsidRPr="008E23BA" w:rsidRDefault="008E23BA" w:rsidP="008E23BA">
            <w:pPr>
              <w:jc w:val="both"/>
              <w:rPr>
                <w:bCs/>
              </w:rPr>
            </w:pPr>
            <w:r w:rsidRPr="008E23BA">
              <w:rPr>
                <w:bCs/>
              </w:rPr>
              <w:t>Тип душа-ручной</w:t>
            </w:r>
          </w:p>
          <w:p w:rsidR="008E23BA" w:rsidRDefault="008E23BA" w:rsidP="008E23BA">
            <w:pPr>
              <w:jc w:val="both"/>
              <w:rPr>
                <w:bCs/>
              </w:rPr>
            </w:pPr>
            <w:r>
              <w:rPr>
                <w:bCs/>
              </w:rPr>
              <w:t>Форма-круглая</w:t>
            </w:r>
          </w:p>
        </w:tc>
        <w:tc>
          <w:tcPr>
            <w:tcW w:w="1418" w:type="dxa"/>
          </w:tcPr>
          <w:p w:rsidR="008E23BA" w:rsidRDefault="008E23BA" w:rsidP="008E23BA">
            <w:pPr>
              <w:widowControl w:val="0"/>
              <w:snapToGrid w:val="0"/>
              <w:jc w:val="center"/>
              <w:rPr>
                <w:lang w:eastAsia="en-US"/>
              </w:rPr>
            </w:pPr>
            <w:r>
              <w:rPr>
                <w:lang w:eastAsia="en-US"/>
              </w:rPr>
              <w:t>6</w:t>
            </w:r>
          </w:p>
        </w:tc>
        <w:tc>
          <w:tcPr>
            <w:tcW w:w="1701" w:type="dxa"/>
          </w:tcPr>
          <w:p w:rsidR="008E23BA" w:rsidRDefault="008E23BA" w:rsidP="008E23BA">
            <w:pPr>
              <w:widowControl w:val="0"/>
              <w:snapToGrid w:val="0"/>
              <w:jc w:val="center"/>
              <w:rPr>
                <w:lang w:eastAsia="en-US"/>
              </w:rPr>
            </w:pPr>
            <w:r>
              <w:rPr>
                <w:lang w:eastAsia="en-US"/>
              </w:rPr>
              <w:t>Шт.</w:t>
            </w:r>
          </w:p>
        </w:tc>
        <w:tc>
          <w:tcPr>
            <w:tcW w:w="1417" w:type="dxa"/>
          </w:tcPr>
          <w:p w:rsidR="008E23BA" w:rsidRPr="000A1F4F" w:rsidRDefault="008E23BA" w:rsidP="008E23BA">
            <w:pPr>
              <w:widowControl w:val="0"/>
              <w:snapToGrid w:val="0"/>
              <w:ind w:left="-101" w:firstLine="101"/>
              <w:jc w:val="center"/>
              <w:rPr>
                <w:rFonts w:eastAsia="BatangChe"/>
                <w:lang w:eastAsia="en-US"/>
              </w:rPr>
            </w:pPr>
          </w:p>
        </w:tc>
        <w:tc>
          <w:tcPr>
            <w:tcW w:w="1560" w:type="dxa"/>
          </w:tcPr>
          <w:p w:rsidR="008E23BA" w:rsidRPr="000A1F4F" w:rsidRDefault="008E23BA" w:rsidP="008E23BA">
            <w:pPr>
              <w:widowControl w:val="0"/>
              <w:snapToGrid w:val="0"/>
              <w:jc w:val="center"/>
              <w:rPr>
                <w:rFonts w:eastAsia="BatangChe"/>
                <w:lang w:eastAsia="en-US"/>
              </w:rPr>
            </w:pPr>
          </w:p>
        </w:tc>
        <w:tc>
          <w:tcPr>
            <w:tcW w:w="1559" w:type="dxa"/>
          </w:tcPr>
          <w:p w:rsidR="008E23BA" w:rsidRPr="000A1F4F" w:rsidRDefault="008E23BA" w:rsidP="008E23BA">
            <w:pPr>
              <w:widowControl w:val="0"/>
              <w:snapToGrid w:val="0"/>
              <w:jc w:val="center"/>
              <w:rPr>
                <w:rFonts w:eastAsia="BatangChe"/>
                <w:lang w:eastAsia="en-US"/>
              </w:rPr>
            </w:pPr>
          </w:p>
        </w:tc>
      </w:tr>
      <w:tr w:rsidR="008E23BA" w:rsidRPr="00266CE6" w:rsidTr="00153901">
        <w:trPr>
          <w:trHeight w:val="276"/>
        </w:trPr>
        <w:tc>
          <w:tcPr>
            <w:tcW w:w="13008" w:type="dxa"/>
            <w:gridSpan w:val="7"/>
            <w:hideMark/>
          </w:tcPr>
          <w:p w:rsidR="008E23BA" w:rsidRPr="00266CE6" w:rsidRDefault="008E23BA" w:rsidP="008E23BA">
            <w:pPr>
              <w:widowControl w:val="0"/>
              <w:snapToGrid w:val="0"/>
              <w:ind w:firstLine="720"/>
              <w:jc w:val="right"/>
              <w:rPr>
                <w:lang w:eastAsia="en-US"/>
              </w:rPr>
            </w:pPr>
            <w:r w:rsidRPr="00266CE6">
              <w:rPr>
                <w:lang w:eastAsia="en-US"/>
              </w:rPr>
              <w:t>ИТОГО</w:t>
            </w:r>
          </w:p>
        </w:tc>
        <w:tc>
          <w:tcPr>
            <w:tcW w:w="1559" w:type="dxa"/>
          </w:tcPr>
          <w:p w:rsidR="008E23BA" w:rsidRPr="00266CE6" w:rsidRDefault="008E23BA" w:rsidP="008E23BA">
            <w:pPr>
              <w:widowControl w:val="0"/>
              <w:snapToGrid w:val="0"/>
              <w:jc w:val="center"/>
              <w:rPr>
                <w:lang w:eastAsia="en-US"/>
              </w:rPr>
            </w:pPr>
          </w:p>
        </w:tc>
      </w:tr>
    </w:tbl>
    <w:p w:rsidR="00854CC9" w:rsidRDefault="00854CC9" w:rsidP="000F3D1E">
      <w:pPr>
        <w:spacing w:after="0"/>
        <w:jc w:val="center"/>
        <w:rPr>
          <w:rFonts w:ascii="Times New Roman" w:hAnsi="Times New Roman" w:cs="Times New Roman"/>
          <w:sz w:val="24"/>
          <w:szCs w:val="24"/>
        </w:rPr>
      </w:pPr>
    </w:p>
    <w:p w:rsidR="00854CC9" w:rsidRDefault="00854CC9" w:rsidP="000F3D1E">
      <w:pPr>
        <w:spacing w:after="0"/>
        <w:jc w:val="center"/>
        <w:rPr>
          <w:rFonts w:ascii="Times New Roman" w:hAnsi="Times New Roman" w:cs="Times New Roman"/>
          <w:sz w:val="24"/>
          <w:szCs w:val="24"/>
        </w:rPr>
      </w:pPr>
    </w:p>
    <w:p w:rsidR="00854CC9" w:rsidRDefault="00854CC9" w:rsidP="00CC29DA">
      <w:pPr>
        <w:spacing w:after="0"/>
        <w:rPr>
          <w:rFonts w:ascii="Times New Roman" w:hAnsi="Times New Roman" w:cs="Times New Roman"/>
          <w:sz w:val="24"/>
          <w:szCs w:val="24"/>
        </w:rPr>
      </w:pPr>
    </w:p>
    <w:p w:rsidR="00A20E80" w:rsidRDefault="00A20E80" w:rsidP="00A20E80">
      <w:pPr>
        <w:widowControl w:val="0"/>
        <w:spacing w:after="0" w:line="240" w:lineRule="auto"/>
        <w:ind w:firstLine="709"/>
        <w:jc w:val="both"/>
        <w:rPr>
          <w:rFonts w:ascii="Times New Roman" w:hAnsi="Times New Roman" w:cs="Times New Roman"/>
          <w:i/>
          <w:sz w:val="24"/>
          <w:szCs w:val="24"/>
        </w:rPr>
      </w:pPr>
    </w:p>
    <w:p w:rsidR="00A20E80" w:rsidRPr="00A20E80" w:rsidRDefault="00A20E80" w:rsidP="00A20E80">
      <w:pPr>
        <w:widowControl w:val="0"/>
        <w:spacing w:after="0" w:line="240" w:lineRule="auto"/>
        <w:ind w:firstLine="709"/>
        <w:jc w:val="both"/>
        <w:rPr>
          <w:rFonts w:ascii="Times New Roman" w:hAnsi="Times New Roman" w:cs="Times New Roman"/>
          <w:b/>
          <w:i/>
          <w:sz w:val="24"/>
          <w:szCs w:val="24"/>
        </w:rPr>
      </w:pPr>
      <w:r w:rsidRPr="00A20E80">
        <w:rPr>
          <w:rFonts w:ascii="Times New Roman" w:hAnsi="Times New Roman" w:cs="Times New Roman"/>
          <w:i/>
          <w:sz w:val="24"/>
          <w:szCs w:val="24"/>
        </w:rPr>
        <w:t xml:space="preserve">Цена Контракта </w:t>
      </w:r>
      <w:proofErr w:type="gramStart"/>
      <w:r w:rsidRPr="00A20E80">
        <w:rPr>
          <w:rFonts w:ascii="Times New Roman" w:hAnsi="Times New Roman" w:cs="Times New Roman"/>
          <w:i/>
          <w:sz w:val="24"/>
          <w:szCs w:val="24"/>
        </w:rPr>
        <w:t xml:space="preserve">составляет: </w:t>
      </w:r>
      <w:r w:rsidR="00A81D7A">
        <w:rPr>
          <w:rFonts w:ascii="Times New Roman" w:hAnsi="Times New Roman" w:cs="Times New Roman"/>
          <w:i/>
          <w:sz w:val="24"/>
          <w:szCs w:val="24"/>
        </w:rPr>
        <w:t xml:space="preserve">  </w:t>
      </w:r>
      <w:proofErr w:type="gramEnd"/>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рублей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копеек, в т.ч. НДС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рублей </w:t>
      </w:r>
      <w:r w:rsidR="00A81D7A">
        <w:rPr>
          <w:rFonts w:ascii="Times New Roman" w:hAnsi="Times New Roman" w:cs="Times New Roman"/>
          <w:i/>
          <w:sz w:val="24"/>
          <w:szCs w:val="24"/>
        </w:rPr>
        <w:t xml:space="preserve">        </w:t>
      </w:r>
      <w:r w:rsidR="000E17A1" w:rsidRPr="000E17A1">
        <w:rPr>
          <w:rFonts w:ascii="Times New Roman" w:hAnsi="Times New Roman" w:cs="Times New Roman"/>
          <w:i/>
          <w:sz w:val="24"/>
          <w:szCs w:val="24"/>
        </w:rPr>
        <w:t xml:space="preserve"> копеек.</w:t>
      </w:r>
    </w:p>
    <w:p w:rsidR="000A1F4F" w:rsidRDefault="000A1F4F" w:rsidP="00F06F89">
      <w:pPr>
        <w:spacing w:after="0"/>
        <w:rPr>
          <w:rFonts w:ascii="Times New Roman" w:hAnsi="Times New Roman" w:cs="Times New Roman"/>
          <w:sz w:val="24"/>
          <w:szCs w:val="24"/>
        </w:rPr>
      </w:pPr>
    </w:p>
    <w:tbl>
      <w:tblPr>
        <w:tblW w:w="0" w:type="auto"/>
        <w:jc w:val="center"/>
        <w:tblBorders>
          <w:insideH w:val="single" w:sz="4" w:space="0" w:color="auto"/>
        </w:tblBorders>
        <w:tblLook w:val="04A0" w:firstRow="1" w:lastRow="0" w:firstColumn="1" w:lastColumn="0" w:noHBand="0" w:noVBand="1"/>
      </w:tblPr>
      <w:tblGrid>
        <w:gridCol w:w="4821"/>
        <w:gridCol w:w="4749"/>
      </w:tblGrid>
      <w:tr w:rsidR="000E17A1" w:rsidRPr="007C1A97" w:rsidTr="000E17A1">
        <w:trPr>
          <w:jc w:val="center"/>
        </w:trPr>
        <w:tc>
          <w:tcPr>
            <w:tcW w:w="4821" w:type="dxa"/>
            <w:tcBorders>
              <w:top w:val="single" w:sz="4" w:space="0" w:color="auto"/>
              <w:right w:val="single" w:sz="4" w:space="0" w:color="auto"/>
            </w:tcBorders>
            <w:shd w:val="clear" w:color="auto" w:fill="auto"/>
          </w:tcPr>
          <w:p w:rsidR="000E17A1" w:rsidRPr="006A5C72" w:rsidRDefault="000E17A1" w:rsidP="00514E8A">
            <w:pPr>
              <w:jc w:val="both"/>
              <w:rPr>
                <w:rFonts w:ascii="Times New Roman" w:hAnsi="Times New Roman" w:cs="Times New Roman"/>
                <w:sz w:val="24"/>
                <w:szCs w:val="24"/>
              </w:rPr>
            </w:pPr>
            <w:r>
              <w:rPr>
                <w:rFonts w:ascii="Times New Roman" w:hAnsi="Times New Roman" w:cs="Times New Roman"/>
                <w:sz w:val="24"/>
                <w:szCs w:val="24"/>
                <w:lang w:eastAsia="en-US"/>
              </w:rPr>
              <w:t>Начальник управления закупок</w:t>
            </w:r>
          </w:p>
          <w:p w:rsidR="000E17A1" w:rsidRPr="00BD2BF3" w:rsidRDefault="000E17A1" w:rsidP="00514E8A">
            <w:pPr>
              <w:jc w:val="both"/>
              <w:rPr>
                <w:sz w:val="24"/>
                <w:szCs w:val="24"/>
              </w:rPr>
            </w:pPr>
            <w:r w:rsidRPr="006A5C72">
              <w:rPr>
                <w:rFonts w:ascii="Times New Roman" w:hAnsi="Times New Roman" w:cs="Times New Roman"/>
                <w:color w:val="000000"/>
                <w:spacing w:val="5"/>
              </w:rPr>
              <w:t>_________________ /</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Галиуллина</w:t>
            </w:r>
            <w:proofErr w:type="spellEnd"/>
            <w:r>
              <w:rPr>
                <w:rFonts w:ascii="Times New Roman" w:hAnsi="Times New Roman" w:cs="Times New Roman"/>
                <w:sz w:val="24"/>
                <w:szCs w:val="24"/>
                <w:lang w:eastAsia="en-US"/>
              </w:rPr>
              <w:t xml:space="preserve"> Р.Р</w:t>
            </w:r>
            <w:r>
              <w:rPr>
                <w:sz w:val="24"/>
                <w:szCs w:val="24"/>
                <w:lang w:eastAsia="en-US"/>
              </w:rPr>
              <w:t>.</w:t>
            </w: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c>
        <w:tc>
          <w:tcPr>
            <w:tcW w:w="4749" w:type="dxa"/>
            <w:tcBorders>
              <w:top w:val="single" w:sz="4" w:space="0" w:color="auto"/>
            </w:tcBorders>
            <w:shd w:val="clear" w:color="auto" w:fill="auto"/>
          </w:tcPr>
          <w:p w:rsidR="000E17A1"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_____________</w:t>
            </w:r>
            <w:r>
              <w:rPr>
                <w:rFonts w:ascii="Times New Roman" w:hAnsi="Times New Roman" w:cs="Times New Roman"/>
                <w:sz w:val="24"/>
                <w:szCs w:val="24"/>
              </w:rPr>
              <w:t xml:space="preserve">/ </w:t>
            </w:r>
            <w:r>
              <w:rPr>
                <w:rFonts w:ascii="Times New Roman" w:hAnsi="Times New Roman" w:cs="Times New Roman"/>
                <w:sz w:val="24"/>
                <w:szCs w:val="24"/>
              </w:rPr>
              <w:softHyphen/>
              <w:t>.</w:t>
            </w:r>
          </w:p>
          <w:p w:rsidR="000E17A1" w:rsidRPr="007C1A97" w:rsidRDefault="000E17A1" w:rsidP="00514E8A">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DA01E3" w:rsidRDefault="00DA01E3" w:rsidP="007C3FE0">
      <w:pPr>
        <w:spacing w:after="0"/>
        <w:jc w:val="both"/>
        <w:rPr>
          <w:rFonts w:ascii="Times New Roman" w:hAnsi="Times New Roman" w:cs="Times New Roman"/>
          <w:sz w:val="24"/>
          <w:szCs w:val="24"/>
        </w:rPr>
      </w:pPr>
    </w:p>
    <w:p w:rsidR="00B26E70" w:rsidRPr="00B26E70" w:rsidRDefault="00BD0D4F" w:rsidP="007C3FE0">
      <w:pPr>
        <w:spacing w:after="0"/>
        <w:jc w:val="both"/>
        <w:rPr>
          <w:rFonts w:ascii="Times New Roman" w:eastAsia="Times New Roman" w:hAnsi="Times New Roman" w:cs="Times New Roman"/>
          <w:sz w:val="14"/>
          <w:lang w:eastAsia="en-US"/>
        </w:rPr>
      </w:pPr>
      <w:r>
        <w:rPr>
          <w:rFonts w:ascii="Times New Roman" w:hAnsi="Times New Roman" w:cs="Times New Roman"/>
          <w:sz w:val="24"/>
          <w:szCs w:val="24"/>
        </w:rPr>
        <w:t xml:space="preserve"> </w:t>
      </w:r>
    </w:p>
    <w:sectPr w:rsidR="00B26E70" w:rsidRPr="00B26E70" w:rsidSect="002C63EF">
      <w:headerReference w:type="default" r:id="rId15"/>
      <w:pgSz w:w="16838" w:h="11906" w:orient="landscape"/>
      <w:pgMar w:top="1134" w:right="850" w:bottom="1560" w:left="1701" w:header="244"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AA5" w:rsidRDefault="005B0AA5" w:rsidP="000F3D1E">
      <w:pPr>
        <w:spacing w:after="0" w:line="240" w:lineRule="auto"/>
      </w:pPr>
      <w:r>
        <w:separator/>
      </w:r>
    </w:p>
  </w:endnote>
  <w:endnote w:type="continuationSeparator" w:id="0">
    <w:p w:rsidR="005B0AA5" w:rsidRDefault="005B0AA5" w:rsidP="000F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font>
  <w:font w:name="DejaVu Sans">
    <w:altName w:val="MS Gothic"/>
    <w:charset w:val="00"/>
    <w:family w:val="auto"/>
    <w:pitch w:val="variable"/>
    <w:sig w:usb0="00000201" w:usb1="00000000" w:usb2="00000000" w:usb3="00000000" w:csb0="00000004"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AA5" w:rsidRDefault="005B0AA5" w:rsidP="000F3D1E">
      <w:pPr>
        <w:spacing w:after="0" w:line="240" w:lineRule="auto"/>
      </w:pPr>
      <w:r>
        <w:separator/>
      </w:r>
    </w:p>
  </w:footnote>
  <w:footnote w:type="continuationSeparator" w:id="0">
    <w:p w:rsidR="005B0AA5" w:rsidRDefault="005B0AA5" w:rsidP="000F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AA5" w:rsidRDefault="005B0AA5">
    <w:pPr>
      <w:pStyle w:val="a6"/>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15:restartNumberingAfterBreak="0">
    <w:nsid w:val="FFFFFFFE"/>
    <w:multiLevelType w:val="singleLevel"/>
    <w:tmpl w:val="AA3082BA"/>
    <w:lvl w:ilvl="0">
      <w:numFmt w:val="bullet"/>
      <w:lvlText w:val="*"/>
      <w:lvlJc w:val="left"/>
    </w:lvl>
  </w:abstractNum>
  <w:abstractNum w:abstractNumId="9"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0" w15:restartNumberingAfterBreak="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15:restartNumberingAfterBreak="0">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15:restartNumberingAfterBreak="0">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15:restartNumberingAfterBreak="0">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15:restartNumberingAfterBreak="0">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15:restartNumberingAfterBreak="0">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15:restartNumberingAfterBreak="0">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15:restartNumberingAfterBreak="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1" w15:restartNumberingAfterBreak="0">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36"/>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27"/>
  </w:num>
  <w:num w:numId="6">
    <w:abstractNumId w:val="20"/>
  </w:num>
  <w:num w:numId="7">
    <w:abstractNumId w:val="26"/>
  </w:num>
  <w:num w:numId="8">
    <w:abstractNumId w:val="17"/>
  </w:num>
  <w:num w:numId="9">
    <w:abstractNumId w:val="3"/>
  </w:num>
  <w:num w:numId="10">
    <w:abstractNumId w:val="32"/>
  </w:num>
  <w:num w:numId="11">
    <w:abstractNumId w:val="25"/>
  </w:num>
  <w:num w:numId="12">
    <w:abstractNumId w:val="33"/>
  </w:num>
  <w:num w:numId="13">
    <w:abstractNumId w:val="28"/>
  </w:num>
  <w:num w:numId="14">
    <w:abstractNumId w:val="29"/>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4"/>
  </w:num>
  <w:num w:numId="24">
    <w:abstractNumId w:val="18"/>
  </w:num>
  <w:num w:numId="25">
    <w:abstractNumId w:val="22"/>
  </w:num>
  <w:num w:numId="26">
    <w:abstractNumId w:val="37"/>
  </w:num>
  <w:num w:numId="27">
    <w:abstractNumId w:val="14"/>
  </w:num>
  <w:num w:numId="28">
    <w:abstractNumId w:val="15"/>
  </w:num>
  <w:num w:numId="29">
    <w:abstractNumId w:val="12"/>
  </w:num>
  <w:num w:numId="30">
    <w:abstractNumId w:val="9"/>
  </w:num>
  <w:num w:numId="31">
    <w:abstractNumId w:val="16"/>
  </w:num>
  <w:num w:numId="32">
    <w:abstractNumId w:val="24"/>
  </w:num>
  <w:num w:numId="33">
    <w:abstractNumId w:val="23"/>
  </w:num>
  <w:num w:numId="34">
    <w:abstractNumId w:val="30"/>
  </w:num>
  <w:num w:numId="35">
    <w:abstractNumId w:val="38"/>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5"/>
  </w:num>
  <w:num w:numId="38">
    <w:abstractNumId w:val="13"/>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297E"/>
    <w:rsid w:val="000040EE"/>
    <w:rsid w:val="00020245"/>
    <w:rsid w:val="00027E89"/>
    <w:rsid w:val="000332E7"/>
    <w:rsid w:val="000446FF"/>
    <w:rsid w:val="00055471"/>
    <w:rsid w:val="00070E81"/>
    <w:rsid w:val="0009191E"/>
    <w:rsid w:val="0009218B"/>
    <w:rsid w:val="000978B7"/>
    <w:rsid w:val="000A1F4F"/>
    <w:rsid w:val="000B30FA"/>
    <w:rsid w:val="000B56B0"/>
    <w:rsid w:val="000E17A1"/>
    <w:rsid w:val="000F3D1E"/>
    <w:rsid w:val="000F4E3F"/>
    <w:rsid w:val="001042C3"/>
    <w:rsid w:val="00136C14"/>
    <w:rsid w:val="00153901"/>
    <w:rsid w:val="0015757D"/>
    <w:rsid w:val="00176B30"/>
    <w:rsid w:val="00177090"/>
    <w:rsid w:val="00190BFA"/>
    <w:rsid w:val="001B19A9"/>
    <w:rsid w:val="001C641D"/>
    <w:rsid w:val="001D0752"/>
    <w:rsid w:val="001F17B6"/>
    <w:rsid w:val="001F6529"/>
    <w:rsid w:val="002100AB"/>
    <w:rsid w:val="00221C75"/>
    <w:rsid w:val="00231CD4"/>
    <w:rsid w:val="0023553F"/>
    <w:rsid w:val="002476EA"/>
    <w:rsid w:val="00251B5C"/>
    <w:rsid w:val="00256DA7"/>
    <w:rsid w:val="00256DAB"/>
    <w:rsid w:val="00266CE6"/>
    <w:rsid w:val="00272B3D"/>
    <w:rsid w:val="002771B5"/>
    <w:rsid w:val="002868AE"/>
    <w:rsid w:val="002A3A1D"/>
    <w:rsid w:val="002A6843"/>
    <w:rsid w:val="002C3123"/>
    <w:rsid w:val="002C63EF"/>
    <w:rsid w:val="002D095B"/>
    <w:rsid w:val="002D5796"/>
    <w:rsid w:val="002D5828"/>
    <w:rsid w:val="002E69AD"/>
    <w:rsid w:val="00306BAC"/>
    <w:rsid w:val="00315027"/>
    <w:rsid w:val="00331EF7"/>
    <w:rsid w:val="003545FC"/>
    <w:rsid w:val="00360A15"/>
    <w:rsid w:val="00394B66"/>
    <w:rsid w:val="003A538C"/>
    <w:rsid w:val="003B1221"/>
    <w:rsid w:val="003B2A71"/>
    <w:rsid w:val="003B4822"/>
    <w:rsid w:val="003C3956"/>
    <w:rsid w:val="004079C2"/>
    <w:rsid w:val="0043619A"/>
    <w:rsid w:val="00441234"/>
    <w:rsid w:val="00442623"/>
    <w:rsid w:val="00443488"/>
    <w:rsid w:val="004478FC"/>
    <w:rsid w:val="00493DE8"/>
    <w:rsid w:val="004B6498"/>
    <w:rsid w:val="004E1EF9"/>
    <w:rsid w:val="005023A5"/>
    <w:rsid w:val="005545C3"/>
    <w:rsid w:val="00585FB2"/>
    <w:rsid w:val="0058736B"/>
    <w:rsid w:val="00590BF0"/>
    <w:rsid w:val="0059171E"/>
    <w:rsid w:val="005B0AA5"/>
    <w:rsid w:val="005C0246"/>
    <w:rsid w:val="005C1879"/>
    <w:rsid w:val="005C4A6D"/>
    <w:rsid w:val="005C5134"/>
    <w:rsid w:val="005D0CF5"/>
    <w:rsid w:val="005E48FB"/>
    <w:rsid w:val="005F363A"/>
    <w:rsid w:val="005F73AC"/>
    <w:rsid w:val="00616D4C"/>
    <w:rsid w:val="00635697"/>
    <w:rsid w:val="0063792C"/>
    <w:rsid w:val="00637E01"/>
    <w:rsid w:val="00665CFB"/>
    <w:rsid w:val="006763EC"/>
    <w:rsid w:val="00682180"/>
    <w:rsid w:val="006845CA"/>
    <w:rsid w:val="006A0FFC"/>
    <w:rsid w:val="006A16B0"/>
    <w:rsid w:val="006A297E"/>
    <w:rsid w:val="006A5C72"/>
    <w:rsid w:val="006B2D4E"/>
    <w:rsid w:val="006B7055"/>
    <w:rsid w:val="006C5BF4"/>
    <w:rsid w:val="006C5F2F"/>
    <w:rsid w:val="006E65CD"/>
    <w:rsid w:val="006F219D"/>
    <w:rsid w:val="0072344D"/>
    <w:rsid w:val="007420D7"/>
    <w:rsid w:val="00752A62"/>
    <w:rsid w:val="007533B8"/>
    <w:rsid w:val="00753FB9"/>
    <w:rsid w:val="00760A68"/>
    <w:rsid w:val="00786E9C"/>
    <w:rsid w:val="007C1A97"/>
    <w:rsid w:val="007C3FE0"/>
    <w:rsid w:val="007D18C3"/>
    <w:rsid w:val="008028C5"/>
    <w:rsid w:val="008157A7"/>
    <w:rsid w:val="008163F8"/>
    <w:rsid w:val="008279DF"/>
    <w:rsid w:val="00832D0E"/>
    <w:rsid w:val="008516F0"/>
    <w:rsid w:val="00853D13"/>
    <w:rsid w:val="00854CC9"/>
    <w:rsid w:val="008631E7"/>
    <w:rsid w:val="00863D08"/>
    <w:rsid w:val="008720BC"/>
    <w:rsid w:val="00892788"/>
    <w:rsid w:val="0089431C"/>
    <w:rsid w:val="00895377"/>
    <w:rsid w:val="00897ADE"/>
    <w:rsid w:val="008D36B2"/>
    <w:rsid w:val="008E23BA"/>
    <w:rsid w:val="008E2DE4"/>
    <w:rsid w:val="008E77DA"/>
    <w:rsid w:val="008F1C03"/>
    <w:rsid w:val="009073B7"/>
    <w:rsid w:val="00911FDC"/>
    <w:rsid w:val="009417CF"/>
    <w:rsid w:val="00953506"/>
    <w:rsid w:val="00957D5A"/>
    <w:rsid w:val="00961F3A"/>
    <w:rsid w:val="00963D83"/>
    <w:rsid w:val="009965CE"/>
    <w:rsid w:val="009A3986"/>
    <w:rsid w:val="009B3909"/>
    <w:rsid w:val="009D258D"/>
    <w:rsid w:val="009D5C95"/>
    <w:rsid w:val="00A20E80"/>
    <w:rsid w:val="00A40C27"/>
    <w:rsid w:val="00A76DFD"/>
    <w:rsid w:val="00A81D7A"/>
    <w:rsid w:val="00A94551"/>
    <w:rsid w:val="00A96138"/>
    <w:rsid w:val="00AB6DFB"/>
    <w:rsid w:val="00AC0DBF"/>
    <w:rsid w:val="00AC60F2"/>
    <w:rsid w:val="00AE395A"/>
    <w:rsid w:val="00B069BB"/>
    <w:rsid w:val="00B1387F"/>
    <w:rsid w:val="00B1525E"/>
    <w:rsid w:val="00B26E70"/>
    <w:rsid w:val="00B31FAD"/>
    <w:rsid w:val="00B50685"/>
    <w:rsid w:val="00B5119C"/>
    <w:rsid w:val="00B74479"/>
    <w:rsid w:val="00B77639"/>
    <w:rsid w:val="00B82005"/>
    <w:rsid w:val="00B86788"/>
    <w:rsid w:val="00B9029F"/>
    <w:rsid w:val="00BC41FC"/>
    <w:rsid w:val="00BC6DB0"/>
    <w:rsid w:val="00BC7BCD"/>
    <w:rsid w:val="00BD0D4F"/>
    <w:rsid w:val="00C059F3"/>
    <w:rsid w:val="00C07CE6"/>
    <w:rsid w:val="00C12D10"/>
    <w:rsid w:val="00C1456F"/>
    <w:rsid w:val="00C20DD7"/>
    <w:rsid w:val="00C241FA"/>
    <w:rsid w:val="00C27E3D"/>
    <w:rsid w:val="00C42D28"/>
    <w:rsid w:val="00C56E79"/>
    <w:rsid w:val="00C658B9"/>
    <w:rsid w:val="00C95824"/>
    <w:rsid w:val="00CA37FE"/>
    <w:rsid w:val="00CA751B"/>
    <w:rsid w:val="00CB20FF"/>
    <w:rsid w:val="00CC29DA"/>
    <w:rsid w:val="00CF6640"/>
    <w:rsid w:val="00CF7CE2"/>
    <w:rsid w:val="00D05167"/>
    <w:rsid w:val="00D05D77"/>
    <w:rsid w:val="00D15D21"/>
    <w:rsid w:val="00D337BF"/>
    <w:rsid w:val="00D3715F"/>
    <w:rsid w:val="00D6737C"/>
    <w:rsid w:val="00D84417"/>
    <w:rsid w:val="00D91160"/>
    <w:rsid w:val="00DA01E3"/>
    <w:rsid w:val="00DA5894"/>
    <w:rsid w:val="00DC23A7"/>
    <w:rsid w:val="00DE12DB"/>
    <w:rsid w:val="00DF386A"/>
    <w:rsid w:val="00DF38BD"/>
    <w:rsid w:val="00E17EFC"/>
    <w:rsid w:val="00E225AB"/>
    <w:rsid w:val="00E36551"/>
    <w:rsid w:val="00E52355"/>
    <w:rsid w:val="00E62831"/>
    <w:rsid w:val="00E67D16"/>
    <w:rsid w:val="00E73027"/>
    <w:rsid w:val="00EA37AC"/>
    <w:rsid w:val="00EA4373"/>
    <w:rsid w:val="00EB31E3"/>
    <w:rsid w:val="00EB347D"/>
    <w:rsid w:val="00EE5220"/>
    <w:rsid w:val="00F06F89"/>
    <w:rsid w:val="00F13F4C"/>
    <w:rsid w:val="00F25E6D"/>
    <w:rsid w:val="00F419F6"/>
    <w:rsid w:val="00F75853"/>
    <w:rsid w:val="00F82033"/>
    <w:rsid w:val="00F97DD4"/>
    <w:rsid w:val="00FA65A5"/>
    <w:rsid w:val="00FD7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A3A8"/>
  <w15:docId w15:val="{CEE1A159-DCBF-4C1F-8FF6-97406E56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E17A1"/>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Заголовок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14">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1189413599">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592858678">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4933934">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011000198001&amp;position-number=202603011000198001000001&amp;version=8" TargetMode="External"/><Relationship Id="rId13" Type="http://schemas.openxmlformats.org/officeDocument/2006/relationships/hyperlink" Target="consultantplus://offline/main?base=LAW;n=494318;fld=134;dst=100079;date=28.12.2024;la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494318;fld=134;dst=100006;date=28.12.2024;la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466154;fld=134;dst=12383;date=20.12.2024;la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main?base=LAW;n=466154;fld=134;dst=12374;date=20.12.2024;last" TargetMode="External"/><Relationship Id="rId4" Type="http://schemas.openxmlformats.org/officeDocument/2006/relationships/settings" Target="settings.xml"/><Relationship Id="rId9" Type="http://schemas.openxmlformats.org/officeDocument/2006/relationships/hyperlink" Target="consultantplus://offline/ref=2847267C421D7420A1914711209B7DD3AEC5DE495161EEA67981DC4A034838120BB8F6650319CF074956A9AE4D8D422F632C25D7762F58S5u5J" TargetMode="External"/><Relationship Id="rId14" Type="http://schemas.openxmlformats.org/officeDocument/2006/relationships/hyperlink" Target="consultantplus://offline/main?base=LAW;n=494318;fld=134;dst=100287;date=27.12.2024;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6FEB6-3A66-41D8-86D9-DDA899E37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17</Pages>
  <Words>6648</Words>
  <Characters>37894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Users</cp:lastModifiedBy>
  <cp:revision>56</cp:revision>
  <cp:lastPrinted>2025-02-05T04:51:00Z</cp:lastPrinted>
  <dcterms:created xsi:type="dcterms:W3CDTF">2025-04-08T14:26:00Z</dcterms:created>
  <dcterms:modified xsi:type="dcterms:W3CDTF">2026-08-20T09:18:00Z</dcterms:modified>
</cp:coreProperties>
</file>