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DD6" w:rsidRPr="00E052F1" w:rsidRDefault="00A76462" w:rsidP="00F85A3A">
      <w:pPr>
        <w:jc w:val="center"/>
        <w:rPr>
          <w:b/>
        </w:rPr>
      </w:pPr>
      <w:r w:rsidRPr="00E052F1">
        <w:rPr>
          <w:b/>
        </w:rPr>
        <w:t>Договор</w:t>
      </w:r>
      <w:r w:rsidR="00F85A3A" w:rsidRPr="00E052F1">
        <w:rPr>
          <w:b/>
        </w:rPr>
        <w:t xml:space="preserve"> </w:t>
      </w:r>
      <w:r w:rsidR="00745DD6" w:rsidRPr="00E052F1">
        <w:rPr>
          <w:b/>
        </w:rPr>
        <w:t xml:space="preserve">№ </w:t>
      </w:r>
      <w:r w:rsidR="00B249DC" w:rsidRPr="00E052F1">
        <w:rPr>
          <w:b/>
        </w:rPr>
        <w:t>__</w:t>
      </w:r>
      <w:r w:rsidR="001E5BFB" w:rsidRPr="00E052F1">
        <w:rPr>
          <w:b/>
        </w:rPr>
        <w:t>__</w:t>
      </w:r>
      <w:r w:rsidR="00B249DC" w:rsidRPr="00E052F1">
        <w:rPr>
          <w:b/>
        </w:rPr>
        <w:t>___</w:t>
      </w:r>
    </w:p>
    <w:p w:rsidR="00F3287D" w:rsidRPr="00E052F1" w:rsidRDefault="00F3287D" w:rsidP="00F85A3A">
      <w:pPr>
        <w:jc w:val="center"/>
        <w:rPr>
          <w:b/>
        </w:rPr>
      </w:pPr>
    </w:p>
    <w:p w:rsidR="00745DD6" w:rsidRPr="00E052F1" w:rsidRDefault="00745DD6" w:rsidP="006D598A">
      <w:pPr>
        <w:jc w:val="center"/>
        <w:rPr>
          <w:rStyle w:val="a3"/>
          <w:b w:val="0"/>
          <w:bCs/>
          <w:color w:val="auto"/>
        </w:rPr>
      </w:pPr>
      <w:r w:rsidRPr="00E052F1">
        <w:rPr>
          <w:rStyle w:val="a3"/>
          <w:b w:val="0"/>
          <w:bCs/>
          <w:color w:val="auto"/>
        </w:rPr>
        <w:t>г.</w:t>
      </w:r>
      <w:r w:rsidR="0011181A" w:rsidRPr="00E052F1">
        <w:rPr>
          <w:rStyle w:val="a3"/>
          <w:b w:val="0"/>
          <w:bCs/>
          <w:color w:val="auto"/>
        </w:rPr>
        <w:t xml:space="preserve"> </w:t>
      </w:r>
      <w:r w:rsidR="001E5BFB" w:rsidRPr="00E052F1">
        <w:rPr>
          <w:rStyle w:val="a3"/>
          <w:b w:val="0"/>
          <w:bCs/>
          <w:color w:val="auto"/>
        </w:rPr>
        <w:t>Кемерово</w:t>
      </w:r>
      <w:r w:rsidR="00FB3BD3" w:rsidRPr="00E052F1">
        <w:rPr>
          <w:rStyle w:val="a3"/>
          <w:b w:val="0"/>
          <w:bCs/>
          <w:color w:val="auto"/>
        </w:rPr>
        <w:t xml:space="preserve">                                                                   </w:t>
      </w:r>
      <w:r w:rsidR="00E052F1">
        <w:rPr>
          <w:rStyle w:val="a3"/>
          <w:b w:val="0"/>
          <w:bCs/>
          <w:color w:val="auto"/>
        </w:rPr>
        <w:t xml:space="preserve">                        </w:t>
      </w:r>
      <w:r w:rsidRPr="00E052F1">
        <w:rPr>
          <w:rStyle w:val="a3"/>
          <w:b w:val="0"/>
          <w:bCs/>
          <w:color w:val="auto"/>
        </w:rPr>
        <w:t>«_</w:t>
      </w:r>
      <w:r w:rsidR="001E5BFB" w:rsidRPr="00E052F1">
        <w:rPr>
          <w:rStyle w:val="a3"/>
          <w:b w:val="0"/>
          <w:bCs/>
          <w:color w:val="auto"/>
        </w:rPr>
        <w:t>_</w:t>
      </w:r>
      <w:r w:rsidRPr="00E052F1">
        <w:rPr>
          <w:rStyle w:val="a3"/>
          <w:b w:val="0"/>
          <w:bCs/>
          <w:color w:val="auto"/>
        </w:rPr>
        <w:t xml:space="preserve">__» </w:t>
      </w:r>
      <w:r w:rsidR="00604A89" w:rsidRPr="00E052F1">
        <w:rPr>
          <w:rStyle w:val="a3"/>
          <w:b w:val="0"/>
          <w:bCs/>
          <w:color w:val="auto"/>
        </w:rPr>
        <w:t>_________</w:t>
      </w:r>
      <w:r w:rsidR="00AB33A7" w:rsidRPr="00E052F1">
        <w:rPr>
          <w:rStyle w:val="a3"/>
          <w:b w:val="0"/>
          <w:bCs/>
          <w:color w:val="auto"/>
        </w:rPr>
        <w:t xml:space="preserve"> </w:t>
      </w:r>
      <w:r w:rsidRPr="00E052F1">
        <w:rPr>
          <w:rStyle w:val="a3"/>
          <w:b w:val="0"/>
          <w:bCs/>
          <w:color w:val="auto"/>
        </w:rPr>
        <w:t>20</w:t>
      </w:r>
      <w:r w:rsidR="00582DD1" w:rsidRPr="00E052F1">
        <w:rPr>
          <w:rStyle w:val="a3"/>
          <w:b w:val="0"/>
          <w:bCs/>
          <w:color w:val="auto"/>
        </w:rPr>
        <w:t>2</w:t>
      </w:r>
      <w:r w:rsidR="007A6A55">
        <w:rPr>
          <w:rStyle w:val="a3"/>
          <w:b w:val="0"/>
          <w:bCs/>
          <w:color w:val="auto"/>
        </w:rPr>
        <w:t>6</w:t>
      </w:r>
      <w:r w:rsidRPr="00E052F1">
        <w:rPr>
          <w:rStyle w:val="a3"/>
          <w:b w:val="0"/>
          <w:bCs/>
          <w:color w:val="auto"/>
        </w:rPr>
        <w:t xml:space="preserve"> года</w:t>
      </w:r>
    </w:p>
    <w:p w:rsidR="00F3287D" w:rsidRPr="00E052F1" w:rsidRDefault="00F3287D" w:rsidP="006D598A">
      <w:pPr>
        <w:jc w:val="center"/>
        <w:rPr>
          <w:b/>
          <w:color w:val="0D0D0D"/>
        </w:rPr>
      </w:pPr>
    </w:p>
    <w:p w:rsidR="00B82D20" w:rsidRPr="00E052F1" w:rsidRDefault="00745DD6" w:rsidP="00FB3BD3">
      <w:pPr>
        <w:pStyle w:val="20"/>
        <w:spacing w:after="0" w:line="240" w:lineRule="auto"/>
        <w:ind w:firstLine="709"/>
        <w:jc w:val="both"/>
        <w:rPr>
          <w:bCs/>
        </w:rPr>
      </w:pPr>
      <w:r w:rsidRPr="00E052F1">
        <w:rPr>
          <w:bCs/>
          <w:color w:val="0D0D0D"/>
        </w:rPr>
        <w:t xml:space="preserve">Федеральное казенное учреждение «Исправительная колония № </w:t>
      </w:r>
      <w:r w:rsidR="00F85A3A" w:rsidRPr="00E052F1">
        <w:rPr>
          <w:bCs/>
          <w:color w:val="0D0D0D"/>
        </w:rPr>
        <w:t>5</w:t>
      </w:r>
      <w:r w:rsidRPr="00E052F1">
        <w:rPr>
          <w:bCs/>
          <w:color w:val="0D0D0D"/>
        </w:rPr>
        <w:t xml:space="preserve"> Главного управления Федеральной службы исполнения наказаний по Кемеровской области</w:t>
      </w:r>
      <w:r w:rsidR="00E36A96" w:rsidRPr="00E052F1">
        <w:rPr>
          <w:bCs/>
          <w:color w:val="0D0D0D"/>
        </w:rPr>
        <w:t xml:space="preserve"> - Кузбассу</w:t>
      </w:r>
      <w:r w:rsidRPr="00E052F1">
        <w:rPr>
          <w:bCs/>
          <w:color w:val="0D0D0D"/>
        </w:rPr>
        <w:t xml:space="preserve"> (ФКУ ИК-</w:t>
      </w:r>
      <w:r w:rsidR="00F85A3A" w:rsidRPr="00E052F1">
        <w:rPr>
          <w:bCs/>
          <w:color w:val="0D0D0D"/>
        </w:rPr>
        <w:t>5</w:t>
      </w:r>
      <w:r w:rsidRPr="00E052F1">
        <w:rPr>
          <w:bCs/>
          <w:color w:val="0D0D0D"/>
        </w:rPr>
        <w:t xml:space="preserve"> ГУФСИН России по Кемеровской области</w:t>
      </w:r>
      <w:r w:rsidR="00E36A96" w:rsidRPr="00E052F1">
        <w:rPr>
          <w:bCs/>
          <w:color w:val="0D0D0D"/>
        </w:rPr>
        <w:t xml:space="preserve"> - Кузбассу</w:t>
      </w:r>
      <w:r w:rsidRPr="00E052F1">
        <w:rPr>
          <w:bCs/>
          <w:color w:val="0D0D0D"/>
        </w:rPr>
        <w:t xml:space="preserve">), выступающее от имени Российской Федерации, в целях обеспечения государственных нужд, именуемое в дальнейшем </w:t>
      </w:r>
      <w:r w:rsidR="00E257D0" w:rsidRPr="00E052F1">
        <w:rPr>
          <w:snapToGrid w:val="0"/>
        </w:rPr>
        <w:t>«</w:t>
      </w:r>
      <w:r w:rsidR="0062560D" w:rsidRPr="00E052F1">
        <w:rPr>
          <w:snapToGrid w:val="0"/>
        </w:rPr>
        <w:t>З</w:t>
      </w:r>
      <w:r w:rsidRPr="00E052F1">
        <w:rPr>
          <w:snapToGrid w:val="0"/>
        </w:rPr>
        <w:t>аказчик</w:t>
      </w:r>
      <w:r w:rsidR="00E257D0" w:rsidRPr="00E052F1">
        <w:rPr>
          <w:snapToGrid w:val="0"/>
        </w:rPr>
        <w:t>»</w:t>
      </w:r>
      <w:r w:rsidRPr="00E052F1">
        <w:rPr>
          <w:snapToGrid w:val="0"/>
        </w:rPr>
        <w:t xml:space="preserve">, в лице </w:t>
      </w:r>
      <w:r w:rsidR="00E052F1" w:rsidRPr="00E052F1">
        <w:rPr>
          <w:bCs/>
          <w:color w:val="0D0D0D"/>
        </w:rPr>
        <w:t>______________________________________________</w:t>
      </w:r>
      <w:r w:rsidR="00276E31" w:rsidRPr="00E052F1">
        <w:rPr>
          <w:bCs/>
          <w:color w:val="0D0D0D"/>
        </w:rPr>
        <w:t xml:space="preserve">, действующего на основании </w:t>
      </w:r>
      <w:r w:rsidR="00E052F1" w:rsidRPr="00E052F1">
        <w:rPr>
          <w:bCs/>
          <w:color w:val="0D0D0D"/>
        </w:rPr>
        <w:t>___________________________________</w:t>
      </w:r>
      <w:r w:rsidR="00A40FBE" w:rsidRPr="00E052F1">
        <w:rPr>
          <w:bCs/>
          <w:color w:val="0D0D0D"/>
        </w:rPr>
        <w:t xml:space="preserve">, </w:t>
      </w:r>
      <w:r w:rsidR="00E36A96" w:rsidRPr="00E052F1">
        <w:rPr>
          <w:bCs/>
          <w:color w:val="0D0D0D"/>
        </w:rPr>
        <w:t>с одной стороны,</w:t>
      </w:r>
      <w:r w:rsidR="00E36A96" w:rsidRPr="00E052F1">
        <w:rPr>
          <w:snapToGrid w:val="0"/>
        </w:rPr>
        <w:t xml:space="preserve"> и </w:t>
      </w:r>
      <w:r w:rsidR="00E54786" w:rsidRPr="00E052F1">
        <w:rPr>
          <w:snapToGrid w:val="0"/>
        </w:rPr>
        <w:t>__________________________________________________</w:t>
      </w:r>
      <w:r w:rsidR="00E052F1">
        <w:rPr>
          <w:snapToGrid w:val="0"/>
        </w:rPr>
        <w:t>_</w:t>
      </w:r>
      <w:r w:rsidR="00D82631" w:rsidRPr="00E052F1">
        <w:rPr>
          <w:snapToGrid w:val="0"/>
        </w:rPr>
        <w:t xml:space="preserve">, именуемое в дальнейшем Поставщик, в лице </w:t>
      </w:r>
      <w:r w:rsidR="00E54786" w:rsidRPr="00E052F1">
        <w:rPr>
          <w:snapToGrid w:val="0"/>
        </w:rPr>
        <w:t>_________________________________________________</w:t>
      </w:r>
      <w:r w:rsidR="00D82631" w:rsidRPr="00E052F1">
        <w:rPr>
          <w:snapToGrid w:val="0"/>
        </w:rPr>
        <w:t>, действующе</w:t>
      </w:r>
      <w:r w:rsidR="00E54786" w:rsidRPr="00E052F1">
        <w:rPr>
          <w:snapToGrid w:val="0"/>
        </w:rPr>
        <w:t>го</w:t>
      </w:r>
      <w:r w:rsidR="00D82631" w:rsidRPr="00E052F1">
        <w:rPr>
          <w:snapToGrid w:val="0"/>
        </w:rPr>
        <w:t xml:space="preserve"> </w:t>
      </w:r>
      <w:r w:rsidR="00D82631" w:rsidRPr="00E052F1">
        <w:rPr>
          <w:rFonts w:eastAsia="Calibri"/>
        </w:rPr>
        <w:t xml:space="preserve">на основании </w:t>
      </w:r>
      <w:r w:rsidR="00E54786" w:rsidRPr="00E052F1">
        <w:rPr>
          <w:rFonts w:eastAsia="Calibri"/>
        </w:rPr>
        <w:t>________________________</w:t>
      </w:r>
      <w:r w:rsidR="006D598A" w:rsidRPr="00E052F1">
        <w:rPr>
          <w:snapToGrid w:val="0"/>
        </w:rPr>
        <w:t xml:space="preserve">, </w:t>
      </w:r>
      <w:r w:rsidR="00B82D20" w:rsidRPr="00E052F1">
        <w:rPr>
          <w:snapToGrid w:val="0"/>
        </w:rPr>
        <w:t xml:space="preserve">с другой стороны, вместе именуемые в дальнейшем Стороны, </w:t>
      </w:r>
      <w:r w:rsidR="00276E31" w:rsidRPr="00E052F1">
        <w:rPr>
          <w:snapToGrid w:val="0"/>
        </w:rPr>
        <w:t xml:space="preserve">руководствуясь пунктом 4 части 1 статьи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п. 7 Распоряжения Правительства Российской Федерации от </w:t>
      </w:r>
      <w:r w:rsidR="00E052F1">
        <w:rPr>
          <w:snapToGrid w:val="0"/>
        </w:rPr>
        <w:t>28.04.2018 № 824-р «О создании единого агрегатора т</w:t>
      </w:r>
      <w:r w:rsidR="00276E31" w:rsidRPr="00E052F1">
        <w:rPr>
          <w:snapToGrid w:val="0"/>
        </w:rPr>
        <w:t>оргов</w:t>
      </w:r>
      <w:bookmarkStart w:id="0" w:name="_GoBack"/>
      <w:bookmarkEnd w:id="0"/>
      <w:r w:rsidR="00276E31" w:rsidRPr="00E052F1">
        <w:rPr>
          <w:snapToGrid w:val="0"/>
        </w:rPr>
        <w:t xml:space="preserve">ли» в соответствии с итоговым протоколом закупочной сессии № </w:t>
      </w:r>
      <w:r w:rsidR="00E54786" w:rsidRPr="00E052F1">
        <w:rPr>
          <w:snapToGrid w:val="0"/>
        </w:rPr>
        <w:t>____________</w:t>
      </w:r>
      <w:r w:rsidR="00E052F1">
        <w:rPr>
          <w:snapToGrid w:val="0"/>
        </w:rPr>
        <w:t>___</w:t>
      </w:r>
      <w:r w:rsidR="00276E31" w:rsidRPr="00E052F1">
        <w:rPr>
          <w:snapToGrid w:val="0"/>
        </w:rPr>
        <w:t xml:space="preserve"> от </w:t>
      </w:r>
      <w:r w:rsidR="00E54786" w:rsidRPr="00E052F1">
        <w:rPr>
          <w:snapToGrid w:val="0"/>
        </w:rPr>
        <w:t>___</w:t>
      </w:r>
      <w:r w:rsidR="00276E31" w:rsidRPr="00E052F1">
        <w:rPr>
          <w:snapToGrid w:val="0"/>
        </w:rPr>
        <w:t>.</w:t>
      </w:r>
      <w:r w:rsidR="00E54786" w:rsidRPr="00E052F1">
        <w:rPr>
          <w:snapToGrid w:val="0"/>
        </w:rPr>
        <w:t>___.202</w:t>
      </w:r>
      <w:r w:rsidR="007A6A55">
        <w:rPr>
          <w:snapToGrid w:val="0"/>
        </w:rPr>
        <w:t>6</w:t>
      </w:r>
      <w:r w:rsidR="008669C3">
        <w:rPr>
          <w:snapToGrid w:val="0"/>
        </w:rPr>
        <w:t>, проведенной на ЕАТ.РФ</w:t>
      </w:r>
      <w:r w:rsidR="00276E31" w:rsidRPr="00E052F1">
        <w:rPr>
          <w:snapToGrid w:val="0"/>
        </w:rPr>
        <w:t>, заключили настоящий договор (далее - договор) о нижеследующем:</w:t>
      </w:r>
    </w:p>
    <w:p w:rsidR="00E36A96" w:rsidRPr="00E052F1" w:rsidRDefault="00E36A96" w:rsidP="00745DD6">
      <w:pPr>
        <w:jc w:val="center"/>
        <w:rPr>
          <w:b/>
        </w:rPr>
      </w:pPr>
    </w:p>
    <w:p w:rsidR="00745DD6" w:rsidRPr="00E052F1" w:rsidRDefault="00745DD6" w:rsidP="00745DD6">
      <w:pPr>
        <w:jc w:val="center"/>
        <w:rPr>
          <w:b/>
        </w:rPr>
      </w:pPr>
      <w:r w:rsidRPr="00E052F1">
        <w:rPr>
          <w:b/>
        </w:rPr>
        <w:t xml:space="preserve">1. Предмет </w:t>
      </w:r>
      <w:r w:rsidR="0062560D" w:rsidRPr="00E052F1">
        <w:rPr>
          <w:b/>
        </w:rPr>
        <w:t>Договора</w:t>
      </w:r>
    </w:p>
    <w:p w:rsidR="00B82D20" w:rsidRPr="00E052F1" w:rsidRDefault="00745DD6" w:rsidP="00B82D20">
      <w:pPr>
        <w:widowControl/>
        <w:numPr>
          <w:ilvl w:val="1"/>
          <w:numId w:val="20"/>
        </w:numPr>
        <w:tabs>
          <w:tab w:val="num" w:pos="0"/>
        </w:tabs>
        <w:autoSpaceDE/>
        <w:autoSpaceDN/>
        <w:adjustRightInd/>
        <w:ind w:left="0" w:firstLine="0"/>
        <w:jc w:val="both"/>
        <w:rPr>
          <w:u w:val="single"/>
        </w:rPr>
      </w:pPr>
      <w:r w:rsidRPr="00E052F1">
        <w:t xml:space="preserve"> </w:t>
      </w:r>
      <w:r w:rsidR="00B82D20" w:rsidRPr="00E052F1">
        <w:t>Поставщик обязуется передать Заказчику</w:t>
      </w:r>
      <w:r w:rsidR="009619DA" w:rsidRPr="009619DA">
        <w:t xml:space="preserve"> </w:t>
      </w:r>
      <w:r w:rsidR="00203CC0">
        <w:t>саморез</w:t>
      </w:r>
      <w:r w:rsidR="006334D8">
        <w:t>ы</w:t>
      </w:r>
      <w:r w:rsidR="00203CC0">
        <w:t xml:space="preserve"> кровельны</w:t>
      </w:r>
      <w:r w:rsidR="006334D8">
        <w:t>е</w:t>
      </w:r>
      <w:r w:rsidR="002912B6">
        <w:t xml:space="preserve"> </w:t>
      </w:r>
      <w:r w:rsidR="00B82D20" w:rsidRPr="00E052F1">
        <w:t>(далее – товар) в</w:t>
      </w:r>
      <w:r w:rsidR="00340603">
        <w:rPr>
          <w:noProof/>
        </w:rPr>
        <w:t xml:space="preserve"> </w:t>
      </w:r>
      <w:r w:rsidR="0067576F" w:rsidRPr="00E052F1">
        <w:rPr>
          <w:noProof/>
        </w:rPr>
        <w:t>количестве, по цене, характеристикам и</w:t>
      </w:r>
      <w:r w:rsidR="00B82D20" w:rsidRPr="00E052F1">
        <w:rPr>
          <w:noProof/>
        </w:rPr>
        <w:t xml:space="preserve"> в сроки, предусмотренные Ведомостью поставки (Приложение № 1)</w:t>
      </w:r>
      <w:r w:rsidR="00B82D20" w:rsidRPr="00E052F1">
        <w:t>, а Заказчик обязуется обеспечить приемку и оплату товара согласно условиям договора.</w:t>
      </w:r>
    </w:p>
    <w:p w:rsidR="00DC703F" w:rsidRPr="00E052F1" w:rsidRDefault="00DC703F" w:rsidP="00A76462">
      <w:pPr>
        <w:widowControl/>
        <w:numPr>
          <w:ilvl w:val="1"/>
          <w:numId w:val="17"/>
        </w:numPr>
        <w:tabs>
          <w:tab w:val="clear" w:pos="360"/>
          <w:tab w:val="num" w:pos="0"/>
          <w:tab w:val="left" w:pos="426"/>
        </w:tabs>
        <w:autoSpaceDE/>
        <w:autoSpaceDN/>
        <w:adjustRightInd/>
        <w:ind w:left="0" w:firstLine="0"/>
        <w:jc w:val="both"/>
      </w:pPr>
      <w:r w:rsidRPr="00E052F1">
        <w:t>ИКЗ</w:t>
      </w:r>
      <w:r w:rsidR="00EE3C57" w:rsidRPr="00E052F1">
        <w:t xml:space="preserve"> </w:t>
      </w:r>
      <w:hyperlink r:id="rId8" w:tgtFrame="_blank" w:history="1">
        <w:r w:rsidR="005829D7" w:rsidRPr="00E052F1">
          <w:rPr>
            <w:rStyle w:val="af6"/>
            <w:color w:val="auto"/>
            <w:u w:val="none"/>
            <w:bdr w:val="none" w:sz="0" w:space="0" w:color="auto" w:frame="1"/>
            <w:shd w:val="clear" w:color="auto" w:fill="FFFFFF"/>
          </w:rPr>
          <w:t>2</w:t>
        </w:r>
        <w:r w:rsidR="00A45E66">
          <w:rPr>
            <w:rStyle w:val="af6"/>
            <w:color w:val="auto"/>
            <w:u w:val="none"/>
            <w:bdr w:val="none" w:sz="0" w:space="0" w:color="auto" w:frame="1"/>
            <w:shd w:val="clear" w:color="auto" w:fill="FFFFFF"/>
          </w:rPr>
          <w:t>6</w:t>
        </w:r>
        <w:r w:rsidR="00A76462" w:rsidRPr="00E052F1">
          <w:rPr>
            <w:rStyle w:val="af6"/>
            <w:color w:val="auto"/>
            <w:u w:val="none"/>
            <w:bdr w:val="none" w:sz="0" w:space="0" w:color="auto" w:frame="1"/>
            <w:shd w:val="clear" w:color="auto" w:fill="FFFFFF"/>
          </w:rPr>
          <w:t xml:space="preserve"> </w:t>
        </w:r>
        <w:r w:rsidR="005829D7" w:rsidRPr="00E052F1">
          <w:rPr>
            <w:rStyle w:val="af6"/>
            <w:color w:val="auto"/>
            <w:u w:val="none"/>
            <w:bdr w:val="none" w:sz="0" w:space="0" w:color="auto" w:frame="1"/>
            <w:shd w:val="clear" w:color="auto" w:fill="FFFFFF"/>
          </w:rPr>
          <w:t>14205011184420501001</w:t>
        </w:r>
        <w:r w:rsidR="00A76462" w:rsidRPr="00E052F1">
          <w:rPr>
            <w:rStyle w:val="af6"/>
            <w:color w:val="auto"/>
            <w:u w:val="none"/>
            <w:bdr w:val="none" w:sz="0" w:space="0" w:color="auto" w:frame="1"/>
            <w:shd w:val="clear" w:color="auto" w:fill="FFFFFF"/>
          </w:rPr>
          <w:t xml:space="preserve"> </w:t>
        </w:r>
        <w:r w:rsidR="005829D7" w:rsidRPr="00E052F1">
          <w:rPr>
            <w:rStyle w:val="af6"/>
            <w:color w:val="auto"/>
            <w:u w:val="none"/>
            <w:bdr w:val="none" w:sz="0" w:space="0" w:color="auto" w:frame="1"/>
            <w:shd w:val="clear" w:color="auto" w:fill="FFFFFF"/>
          </w:rPr>
          <w:t>00</w:t>
        </w:r>
        <w:r w:rsidR="00E052F1">
          <w:rPr>
            <w:rStyle w:val="af6"/>
            <w:color w:val="auto"/>
            <w:u w:val="none"/>
            <w:bdr w:val="none" w:sz="0" w:space="0" w:color="auto" w:frame="1"/>
            <w:shd w:val="clear" w:color="auto" w:fill="FFFFFF"/>
          </w:rPr>
          <w:t>1</w:t>
        </w:r>
        <w:r w:rsidR="007A6A55">
          <w:rPr>
            <w:rStyle w:val="af6"/>
            <w:color w:val="auto"/>
            <w:u w:val="none"/>
            <w:bdr w:val="none" w:sz="0" w:space="0" w:color="auto" w:frame="1"/>
            <w:shd w:val="clear" w:color="auto" w:fill="FFFFFF"/>
          </w:rPr>
          <w:t>0</w:t>
        </w:r>
        <w:r w:rsidR="00A76462" w:rsidRPr="00E052F1">
          <w:rPr>
            <w:rStyle w:val="af6"/>
            <w:color w:val="auto"/>
            <w:u w:val="none"/>
            <w:bdr w:val="none" w:sz="0" w:space="0" w:color="auto" w:frame="1"/>
            <w:shd w:val="clear" w:color="auto" w:fill="FFFFFF"/>
          </w:rPr>
          <w:t xml:space="preserve"> </w:t>
        </w:r>
        <w:r w:rsidR="005829D7" w:rsidRPr="00E052F1">
          <w:rPr>
            <w:rStyle w:val="af6"/>
            <w:color w:val="auto"/>
            <w:u w:val="none"/>
            <w:bdr w:val="none" w:sz="0" w:space="0" w:color="auto" w:frame="1"/>
            <w:shd w:val="clear" w:color="auto" w:fill="FFFFFF"/>
          </w:rPr>
          <w:t>000</w:t>
        </w:r>
        <w:r w:rsidR="00A76462" w:rsidRPr="00E052F1">
          <w:rPr>
            <w:rStyle w:val="af6"/>
            <w:color w:val="auto"/>
            <w:u w:val="none"/>
            <w:bdr w:val="none" w:sz="0" w:space="0" w:color="auto" w:frame="1"/>
            <w:shd w:val="clear" w:color="auto" w:fill="FFFFFF"/>
          </w:rPr>
          <w:t xml:space="preserve"> </w:t>
        </w:r>
        <w:r w:rsidR="005829D7" w:rsidRPr="00E052F1">
          <w:rPr>
            <w:rStyle w:val="af6"/>
            <w:color w:val="auto"/>
            <w:u w:val="none"/>
            <w:bdr w:val="none" w:sz="0" w:space="0" w:color="auto" w:frame="1"/>
            <w:shd w:val="clear" w:color="auto" w:fill="FFFFFF"/>
          </w:rPr>
          <w:t>0000</w:t>
        </w:r>
        <w:r w:rsidR="00A76462" w:rsidRPr="00E052F1">
          <w:rPr>
            <w:rStyle w:val="af6"/>
            <w:color w:val="auto"/>
            <w:u w:val="none"/>
            <w:bdr w:val="none" w:sz="0" w:space="0" w:color="auto" w:frame="1"/>
            <w:shd w:val="clear" w:color="auto" w:fill="FFFFFF"/>
          </w:rPr>
          <w:t xml:space="preserve"> </w:t>
        </w:r>
        <w:r w:rsidR="005829D7" w:rsidRPr="00E052F1">
          <w:rPr>
            <w:rStyle w:val="af6"/>
            <w:color w:val="auto"/>
            <w:u w:val="none"/>
            <w:bdr w:val="none" w:sz="0" w:space="0" w:color="auto" w:frame="1"/>
            <w:shd w:val="clear" w:color="auto" w:fill="FFFFFF"/>
          </w:rPr>
          <w:t>244</w:t>
        </w:r>
      </w:hyperlink>
    </w:p>
    <w:p w:rsidR="002D7264" w:rsidRPr="00E052F1" w:rsidRDefault="002D7264" w:rsidP="00083365">
      <w:pPr>
        <w:jc w:val="center"/>
        <w:rPr>
          <w:b/>
        </w:rPr>
      </w:pPr>
    </w:p>
    <w:p w:rsidR="00745DD6" w:rsidRPr="00E052F1" w:rsidRDefault="00745DD6" w:rsidP="00083365">
      <w:pPr>
        <w:jc w:val="center"/>
        <w:rPr>
          <w:b/>
        </w:rPr>
      </w:pPr>
      <w:r w:rsidRPr="00E052F1">
        <w:rPr>
          <w:b/>
        </w:rPr>
        <w:t>2. Права и обязанности Сторон</w:t>
      </w:r>
    </w:p>
    <w:p w:rsidR="00745DD6" w:rsidRPr="00E052F1" w:rsidRDefault="00745DD6" w:rsidP="00083365">
      <w:pPr>
        <w:jc w:val="both"/>
      </w:pPr>
      <w:r w:rsidRPr="00E052F1">
        <w:t xml:space="preserve">2.1. </w:t>
      </w:r>
      <w:r w:rsidR="0062560D" w:rsidRPr="00E052F1">
        <w:t>З</w:t>
      </w:r>
      <w:r w:rsidRPr="00E052F1">
        <w:t>аказчик обязуется</w:t>
      </w:r>
      <w:r w:rsidR="00A766D2" w:rsidRPr="00E052F1">
        <w:t>:</w:t>
      </w:r>
    </w:p>
    <w:p w:rsidR="00745DD6" w:rsidRPr="00E052F1" w:rsidRDefault="00745DD6" w:rsidP="00083365">
      <w:pPr>
        <w:jc w:val="both"/>
      </w:pPr>
      <w:r w:rsidRPr="00E052F1">
        <w:t xml:space="preserve">2.1.1. Осуществлять контроль за исполнением Поставщиком условий </w:t>
      </w:r>
      <w:r w:rsidR="00065854" w:rsidRPr="00E052F1">
        <w:t>договора</w:t>
      </w:r>
      <w:r w:rsidRPr="00E052F1">
        <w:t xml:space="preserve"> в соответствии с законодательством Российской Федерации.</w:t>
      </w:r>
    </w:p>
    <w:p w:rsidR="00745DD6" w:rsidRPr="00E052F1" w:rsidRDefault="00745DD6" w:rsidP="00745DD6">
      <w:pPr>
        <w:jc w:val="both"/>
      </w:pPr>
      <w:r w:rsidRPr="00E052F1">
        <w:t>2.1.2. Обеспечить приемку товара в соответствии с законодательством Российской Федерации.</w:t>
      </w:r>
    </w:p>
    <w:p w:rsidR="00745DD6" w:rsidRPr="00E052F1" w:rsidRDefault="00745DD6" w:rsidP="00745DD6">
      <w:pPr>
        <w:jc w:val="both"/>
      </w:pPr>
      <w:r w:rsidRPr="00E052F1">
        <w:t xml:space="preserve">2.1.3. Обеспечить оплату товара в соответствии с условиями </w:t>
      </w:r>
      <w:r w:rsidR="002D1872" w:rsidRPr="00E052F1">
        <w:t>д</w:t>
      </w:r>
      <w:r w:rsidR="0062560D" w:rsidRPr="00E052F1">
        <w:t>оговора</w:t>
      </w:r>
      <w:r w:rsidRPr="00E052F1">
        <w:t>.</w:t>
      </w:r>
    </w:p>
    <w:p w:rsidR="00745DD6" w:rsidRPr="00E052F1" w:rsidRDefault="00745DD6" w:rsidP="00745DD6">
      <w:pPr>
        <w:jc w:val="both"/>
      </w:pPr>
      <w:r w:rsidRPr="00E052F1">
        <w:t xml:space="preserve">2.1.4. В случае расторжения </w:t>
      </w:r>
      <w:r w:rsidR="00CF1233" w:rsidRPr="00E052F1">
        <w:t>д</w:t>
      </w:r>
      <w:r w:rsidR="0062560D" w:rsidRPr="00E052F1">
        <w:t>оговора</w:t>
      </w:r>
      <w:r w:rsidRPr="00E052F1">
        <w:t xml:space="preserve"> (по любым основаниям) оплатить Поставщику стоимость товара, фактически поставленного (отгруженного) на момент расторжения </w:t>
      </w:r>
      <w:r w:rsidR="00CF1233" w:rsidRPr="00E052F1">
        <w:t>д</w:t>
      </w:r>
      <w:r w:rsidR="0062560D" w:rsidRPr="00E052F1">
        <w:t>оговора</w:t>
      </w:r>
      <w:r w:rsidRPr="00E052F1">
        <w:t>, при условии отсутс</w:t>
      </w:r>
      <w:r w:rsidR="0098278E" w:rsidRPr="00E052F1">
        <w:t>твия претензий по его качеству.</w:t>
      </w:r>
    </w:p>
    <w:p w:rsidR="00745DD6" w:rsidRPr="00E052F1" w:rsidRDefault="00745DD6" w:rsidP="00745DD6">
      <w:pPr>
        <w:jc w:val="both"/>
      </w:pPr>
      <w:r w:rsidRPr="00E052F1">
        <w:t xml:space="preserve">2.1.5. Взыскивать пени и штраф в соответствии с условиями настоящего </w:t>
      </w:r>
      <w:r w:rsidR="00CF1233" w:rsidRPr="00E052F1">
        <w:t>д</w:t>
      </w:r>
      <w:r w:rsidR="0062560D" w:rsidRPr="00E052F1">
        <w:t>оговора</w:t>
      </w:r>
      <w:r w:rsidRPr="00E052F1">
        <w:t xml:space="preserve"> за неисполнение или ненадлежащее исполнение Поставщиком обязательств, предусмотренных </w:t>
      </w:r>
      <w:r w:rsidR="00CF1233" w:rsidRPr="00E052F1">
        <w:t>д</w:t>
      </w:r>
      <w:r w:rsidR="0062560D" w:rsidRPr="00E052F1">
        <w:t>оговором</w:t>
      </w:r>
      <w:r w:rsidRPr="00E052F1">
        <w:t>.</w:t>
      </w:r>
    </w:p>
    <w:p w:rsidR="00745DD6" w:rsidRPr="00E052F1" w:rsidRDefault="00745DD6" w:rsidP="00745DD6">
      <w:pPr>
        <w:jc w:val="both"/>
      </w:pPr>
      <w:r w:rsidRPr="00E052F1">
        <w:t xml:space="preserve">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w:t>
      </w:r>
      <w:r w:rsidR="00CF1233" w:rsidRPr="00E052F1">
        <w:t>д</w:t>
      </w:r>
      <w:r w:rsidR="0062560D" w:rsidRPr="00E052F1">
        <w:t>оговора</w:t>
      </w:r>
      <w:r w:rsidRPr="00E052F1">
        <w:t xml:space="preserve"> по решению суда или в случае одностороннего отказа </w:t>
      </w:r>
      <w:r w:rsidR="0062560D" w:rsidRPr="00E052F1">
        <w:t>З</w:t>
      </w:r>
      <w:r w:rsidRPr="00E052F1">
        <w:t xml:space="preserve">аказчика от исполнения </w:t>
      </w:r>
      <w:r w:rsidR="00CF1233" w:rsidRPr="00E052F1">
        <w:t>д</w:t>
      </w:r>
      <w:r w:rsidR="0062560D" w:rsidRPr="00E052F1">
        <w:t>оговора</w:t>
      </w:r>
      <w:r w:rsidRPr="00E052F1">
        <w:t xml:space="preserve"> в связи с существенным нарушением Поставщиком условий </w:t>
      </w:r>
      <w:r w:rsidR="00CF1233" w:rsidRPr="00E052F1">
        <w:t>д</w:t>
      </w:r>
      <w:r w:rsidR="0062560D" w:rsidRPr="00E052F1">
        <w:t>оговора</w:t>
      </w:r>
      <w:r w:rsidRPr="00E052F1">
        <w:t>.</w:t>
      </w:r>
    </w:p>
    <w:p w:rsidR="00745DD6" w:rsidRPr="00E052F1" w:rsidRDefault="00745DD6" w:rsidP="00745DD6">
      <w:pPr>
        <w:jc w:val="both"/>
      </w:pPr>
      <w:r w:rsidRPr="00E052F1">
        <w:t>2.1.7. Выполнять иные обязанности, пр</w:t>
      </w:r>
      <w:r w:rsidR="002D1872" w:rsidRPr="00E052F1">
        <w:t xml:space="preserve">едусмотренные законодательством </w:t>
      </w:r>
      <w:r w:rsidRPr="00E052F1">
        <w:t xml:space="preserve">Российской Федерации и </w:t>
      </w:r>
      <w:r w:rsidR="00CF1233" w:rsidRPr="00E052F1">
        <w:t>д</w:t>
      </w:r>
      <w:r w:rsidR="0062560D" w:rsidRPr="00E052F1">
        <w:t>оговором</w:t>
      </w:r>
      <w:r w:rsidRPr="00E052F1">
        <w:t>.</w:t>
      </w:r>
    </w:p>
    <w:p w:rsidR="00745DD6" w:rsidRPr="00E052F1" w:rsidRDefault="00745DD6" w:rsidP="00745DD6">
      <w:pPr>
        <w:jc w:val="both"/>
      </w:pPr>
      <w:r w:rsidRPr="00E052F1">
        <w:t xml:space="preserve">2.2. </w:t>
      </w:r>
      <w:r w:rsidR="0062560D" w:rsidRPr="00E052F1">
        <w:t>З</w:t>
      </w:r>
      <w:r w:rsidRPr="00E052F1">
        <w:t>аказчик имеет право:</w:t>
      </w:r>
    </w:p>
    <w:p w:rsidR="00745DD6" w:rsidRPr="00E052F1" w:rsidRDefault="00745DD6" w:rsidP="00745DD6">
      <w:pPr>
        <w:jc w:val="both"/>
      </w:pPr>
      <w:r w:rsidRPr="00E052F1">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745DD6" w:rsidRPr="00E052F1" w:rsidRDefault="00745DD6" w:rsidP="00745DD6">
      <w:pPr>
        <w:jc w:val="both"/>
      </w:pPr>
      <w:r w:rsidRPr="00E052F1">
        <w:t xml:space="preserve">2.2.2. В соответствии с условиями </w:t>
      </w:r>
      <w:r w:rsidR="00CF1233" w:rsidRPr="00E052F1">
        <w:t>д</w:t>
      </w:r>
      <w:r w:rsidR="0062560D" w:rsidRPr="00E052F1">
        <w:t>оговора</w:t>
      </w:r>
      <w:r w:rsidRPr="00E052F1">
        <w:t xml:space="preserve">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w:t>
      </w:r>
      <w:r w:rsidR="00CF1233" w:rsidRPr="00E052F1">
        <w:t>д</w:t>
      </w:r>
      <w:r w:rsidR="0062560D" w:rsidRPr="00E052F1">
        <w:t>оговоре</w:t>
      </w:r>
      <w:r w:rsidRPr="00E052F1">
        <w:t>.</w:t>
      </w:r>
    </w:p>
    <w:p w:rsidR="00745DD6" w:rsidRPr="00E052F1" w:rsidRDefault="00745DD6" w:rsidP="00745DD6">
      <w:pPr>
        <w:jc w:val="both"/>
      </w:pPr>
      <w:r w:rsidRPr="00E052F1">
        <w:lastRenderedPageBreak/>
        <w:t xml:space="preserve">2.2.3. Принять решение об одностороннем отказе от исполнения </w:t>
      </w:r>
      <w:r w:rsidR="00CF1233" w:rsidRPr="00E052F1">
        <w:t>д</w:t>
      </w:r>
      <w:r w:rsidR="0062560D" w:rsidRPr="00E052F1">
        <w:t>оговора</w:t>
      </w:r>
      <w:r w:rsidRPr="00E052F1">
        <w:t xml:space="preserve"> в соответствии с гражданским законодательством Российской Федерации. </w:t>
      </w:r>
    </w:p>
    <w:p w:rsidR="00745DD6" w:rsidRPr="00E052F1" w:rsidRDefault="00745DD6" w:rsidP="00745DD6">
      <w:pPr>
        <w:jc w:val="both"/>
      </w:pPr>
      <w:r w:rsidRPr="00E052F1">
        <w:t>2.3. Поставщик обязуется:</w:t>
      </w:r>
    </w:p>
    <w:p w:rsidR="00745DD6" w:rsidRPr="00E052F1" w:rsidRDefault="00745DD6" w:rsidP="00745DD6">
      <w:pPr>
        <w:jc w:val="both"/>
      </w:pPr>
      <w:r w:rsidRPr="00E052F1">
        <w:t xml:space="preserve">2.3.1. Известить </w:t>
      </w:r>
      <w:r w:rsidR="0062560D" w:rsidRPr="00E052F1">
        <w:t>З</w:t>
      </w:r>
      <w:r w:rsidRPr="00E052F1">
        <w:t>аказчика о готовности товара к поставке (отгрузке) и о дате поставки.</w:t>
      </w:r>
    </w:p>
    <w:p w:rsidR="00745DD6" w:rsidRPr="00E052F1" w:rsidRDefault="00745DD6" w:rsidP="00745DD6">
      <w:pPr>
        <w:jc w:val="both"/>
      </w:pPr>
      <w:r w:rsidRPr="00E052F1">
        <w:t>2.</w:t>
      </w:r>
      <w:r w:rsidR="005D3DB5" w:rsidRPr="00E052F1">
        <w:t>3.2.</w:t>
      </w:r>
      <w:r w:rsidR="00517824">
        <w:t xml:space="preserve"> </w:t>
      </w:r>
      <w:r w:rsidRPr="00E052F1">
        <w:t xml:space="preserve">Обеспечить соответствие товара требованиям законодательства, нормативных и технических документов, иных актов </w:t>
      </w:r>
      <w:r w:rsidR="0062560D" w:rsidRPr="00E052F1">
        <w:t>З</w:t>
      </w:r>
      <w:r w:rsidRPr="00E052F1">
        <w:t xml:space="preserve">аказчика и условиям </w:t>
      </w:r>
      <w:r w:rsidR="00CF1233" w:rsidRPr="00E052F1">
        <w:t>д</w:t>
      </w:r>
      <w:r w:rsidR="0062560D" w:rsidRPr="00E052F1">
        <w:t>оговора</w:t>
      </w:r>
      <w:r w:rsidRPr="00E052F1">
        <w:t>.</w:t>
      </w:r>
    </w:p>
    <w:p w:rsidR="00745DD6" w:rsidRPr="00E052F1" w:rsidRDefault="00745DD6" w:rsidP="00745DD6">
      <w:pPr>
        <w:jc w:val="both"/>
      </w:pPr>
      <w:r w:rsidRPr="00E052F1">
        <w:t xml:space="preserve">2.3.3. Передать товар, по показателям качества и безопасности соответствующий требованиям, содержащимся в нормативных, технических документах и в </w:t>
      </w:r>
      <w:r w:rsidR="00CF1233" w:rsidRPr="00E052F1">
        <w:t>д</w:t>
      </w:r>
      <w:r w:rsidR="0062560D" w:rsidRPr="00E052F1">
        <w:t>оговоре</w:t>
      </w:r>
      <w:r w:rsidRPr="00E052F1">
        <w:t xml:space="preserve">, в количестве, предусмотренном </w:t>
      </w:r>
      <w:r w:rsidR="00CF1233" w:rsidRPr="00E052F1">
        <w:t>д</w:t>
      </w:r>
      <w:r w:rsidR="0062560D" w:rsidRPr="00E052F1">
        <w:t>оговором</w:t>
      </w:r>
      <w:r w:rsidRPr="00E052F1">
        <w:t>, не обремененный правами третьих лиц.</w:t>
      </w:r>
    </w:p>
    <w:p w:rsidR="00745DD6" w:rsidRPr="00E052F1" w:rsidRDefault="00745DD6" w:rsidP="00745DD6">
      <w:pPr>
        <w:jc w:val="both"/>
      </w:pPr>
      <w:r w:rsidRPr="00E052F1">
        <w:t xml:space="preserve">2.3.4. Осуществить безвозмездную замену товара, несоответствующего по качеству и безопасности, при соблюдении условий хранения в соответствии с </w:t>
      </w:r>
      <w:r w:rsidR="00285A03" w:rsidRPr="00E052F1">
        <w:t>ГОСТ</w:t>
      </w:r>
      <w:r w:rsidR="00CD37F0" w:rsidRPr="00E052F1">
        <w:t>/ТУ</w:t>
      </w:r>
      <w:r w:rsidRPr="00E052F1">
        <w:t xml:space="preserve"> на данный вид товара.</w:t>
      </w:r>
    </w:p>
    <w:p w:rsidR="00745DD6" w:rsidRPr="00E052F1" w:rsidRDefault="00745DD6" w:rsidP="00745DD6">
      <w:pPr>
        <w:jc w:val="both"/>
      </w:pPr>
      <w:r w:rsidRPr="00E052F1">
        <w:t>2.3.5. Обеспечить устранение за свой счет недостатков и дефектов, выявленных при приемке товара.</w:t>
      </w:r>
    </w:p>
    <w:p w:rsidR="00745DD6" w:rsidRPr="00E052F1" w:rsidRDefault="00745DD6" w:rsidP="00745DD6">
      <w:pPr>
        <w:jc w:val="both"/>
      </w:pPr>
      <w:r w:rsidRPr="00E052F1">
        <w:t xml:space="preserve">2.3.6. Выполнять иные обязанности, предусмотренные законодательством Российской Федерации и </w:t>
      </w:r>
      <w:r w:rsidR="00CF1233" w:rsidRPr="00E052F1">
        <w:t>д</w:t>
      </w:r>
      <w:r w:rsidR="0062560D" w:rsidRPr="00E052F1">
        <w:t>оговором</w:t>
      </w:r>
      <w:r w:rsidRPr="00E052F1">
        <w:t>.</w:t>
      </w:r>
    </w:p>
    <w:p w:rsidR="00745DD6" w:rsidRPr="00E052F1" w:rsidRDefault="00745DD6" w:rsidP="00745DD6">
      <w:pPr>
        <w:jc w:val="both"/>
      </w:pPr>
      <w:r w:rsidRPr="00E052F1">
        <w:t>2.4. Поставщик вправе:</w:t>
      </w:r>
    </w:p>
    <w:p w:rsidR="00745DD6" w:rsidRPr="00E052F1" w:rsidRDefault="00745DD6" w:rsidP="00745DD6">
      <w:pPr>
        <w:jc w:val="both"/>
      </w:pPr>
      <w:r w:rsidRPr="00E052F1">
        <w:t xml:space="preserve">2.4.1. Требовать оплату надлежащим образом поставленного и принятого </w:t>
      </w:r>
      <w:r w:rsidR="0062560D" w:rsidRPr="00E052F1">
        <w:t>З</w:t>
      </w:r>
      <w:r w:rsidRPr="00E052F1">
        <w:t xml:space="preserve">аказчиком товара в соответствии с условиями настоящего </w:t>
      </w:r>
      <w:r w:rsidR="00CF1233" w:rsidRPr="00E052F1">
        <w:t>д</w:t>
      </w:r>
      <w:r w:rsidR="0062560D" w:rsidRPr="00E052F1">
        <w:t>оговора</w:t>
      </w:r>
      <w:r w:rsidRPr="00E052F1">
        <w:t>.</w:t>
      </w:r>
    </w:p>
    <w:p w:rsidR="00745DD6" w:rsidRPr="00E052F1" w:rsidRDefault="00745DD6" w:rsidP="00745DD6">
      <w:pPr>
        <w:jc w:val="both"/>
      </w:pPr>
      <w:r w:rsidRPr="00E052F1">
        <w:t xml:space="preserve">2.4.2. Требовать уплату пеней и штрафа согласно условиям </w:t>
      </w:r>
      <w:r w:rsidR="00CF1233" w:rsidRPr="00E052F1">
        <w:t>д</w:t>
      </w:r>
      <w:r w:rsidR="0062560D" w:rsidRPr="00E052F1">
        <w:t>оговора</w:t>
      </w:r>
      <w:r w:rsidRPr="00E052F1">
        <w:t>.</w:t>
      </w:r>
    </w:p>
    <w:p w:rsidR="00745DD6" w:rsidRPr="00E052F1" w:rsidRDefault="00745DD6" w:rsidP="00745DD6">
      <w:pPr>
        <w:jc w:val="both"/>
      </w:pPr>
      <w:r w:rsidRPr="00E052F1">
        <w:t xml:space="preserve">2.4.3. Принять решение об одностороннем отказе от исполнения </w:t>
      </w:r>
      <w:r w:rsidR="00CF1233" w:rsidRPr="00E052F1">
        <w:t>д</w:t>
      </w:r>
      <w:r w:rsidR="0062560D" w:rsidRPr="00E052F1">
        <w:t>оговора</w:t>
      </w:r>
      <w:r w:rsidRPr="00E052F1">
        <w:t xml:space="preserve"> в соответствии с гражданским законодательством Российской Федерации. </w:t>
      </w:r>
    </w:p>
    <w:p w:rsidR="003E399C" w:rsidRPr="00E052F1" w:rsidRDefault="003E399C" w:rsidP="00745DD6">
      <w:pPr>
        <w:jc w:val="both"/>
      </w:pPr>
    </w:p>
    <w:p w:rsidR="00745DD6" w:rsidRPr="00E052F1" w:rsidRDefault="00745DD6" w:rsidP="00745DD6">
      <w:pPr>
        <w:jc w:val="center"/>
        <w:rPr>
          <w:b/>
        </w:rPr>
      </w:pPr>
      <w:r w:rsidRPr="00E052F1">
        <w:rPr>
          <w:b/>
        </w:rPr>
        <w:t xml:space="preserve">3. Цена </w:t>
      </w:r>
      <w:r w:rsidR="0062560D" w:rsidRPr="00E052F1">
        <w:rPr>
          <w:b/>
        </w:rPr>
        <w:t>Договора</w:t>
      </w:r>
      <w:r w:rsidR="00ED756E" w:rsidRPr="00E052F1">
        <w:rPr>
          <w:b/>
        </w:rPr>
        <w:t xml:space="preserve"> и порядок расчетов</w:t>
      </w:r>
    </w:p>
    <w:p w:rsidR="00745DD6" w:rsidRPr="00E052F1" w:rsidRDefault="00745DD6" w:rsidP="00285A03">
      <w:pPr>
        <w:jc w:val="both"/>
      </w:pPr>
      <w:r w:rsidRPr="00E052F1">
        <w:t>3.1.</w:t>
      </w:r>
      <w:r w:rsidRPr="00E052F1">
        <w:tab/>
      </w:r>
      <w:r w:rsidR="00C034F3" w:rsidRPr="00C034F3">
        <w:t>Цена договора составляет ______________________________________________, в том числе НДС (если облагается), и включает в себя стоимость товара</w:t>
      </w:r>
      <w:r w:rsidR="00A71155">
        <w:t xml:space="preserve"> </w:t>
      </w:r>
      <w:r w:rsidR="00C034F3" w:rsidRPr="00C034F3">
        <w:t>и другие обязательные платежи, взимаемые с Поставщика в связи с исполнением обязательств по договору. Цена единицы товара указана в ведомости поставки (Приложение № 1).</w:t>
      </w:r>
    </w:p>
    <w:p w:rsidR="00745DD6" w:rsidRPr="00E052F1" w:rsidRDefault="00745DD6" w:rsidP="00285A03">
      <w:pPr>
        <w:jc w:val="both"/>
      </w:pPr>
      <w:r w:rsidRPr="00E052F1">
        <w:t xml:space="preserve">3.2. Цена </w:t>
      </w:r>
      <w:r w:rsidR="00CF1233" w:rsidRPr="00E052F1">
        <w:t>д</w:t>
      </w:r>
      <w:r w:rsidR="0062560D" w:rsidRPr="00E052F1">
        <w:t>оговора</w:t>
      </w:r>
      <w:r w:rsidRPr="00E052F1">
        <w:t xml:space="preserve"> является твердой, определяется на весь срок исполнения </w:t>
      </w:r>
      <w:r w:rsidR="00CF1233" w:rsidRPr="00E052F1">
        <w:t>д</w:t>
      </w:r>
      <w:r w:rsidR="0062560D" w:rsidRPr="00E052F1">
        <w:t>оговора</w:t>
      </w:r>
      <w:r w:rsidRPr="00E052F1">
        <w:t xml:space="preserve"> и не может изменяться в ходе его исполнения, за исключением случаев, предусмотренных </w:t>
      </w:r>
      <w:r w:rsidR="00790997" w:rsidRPr="00E052F1">
        <w:t>настоящим договором</w:t>
      </w:r>
      <w:r w:rsidRPr="00E052F1">
        <w:t>.</w:t>
      </w:r>
    </w:p>
    <w:p w:rsidR="00590AF5" w:rsidRPr="00E052F1" w:rsidRDefault="00745DD6" w:rsidP="00590AF5">
      <w:pPr>
        <w:pStyle w:val="3"/>
        <w:spacing w:after="0"/>
        <w:ind w:left="0"/>
        <w:jc w:val="both"/>
        <w:rPr>
          <w:sz w:val="24"/>
          <w:szCs w:val="24"/>
        </w:rPr>
      </w:pPr>
      <w:r w:rsidRPr="00E052F1">
        <w:rPr>
          <w:sz w:val="24"/>
          <w:szCs w:val="24"/>
        </w:rPr>
        <w:t xml:space="preserve">3.3. </w:t>
      </w:r>
      <w:r w:rsidR="00590AF5" w:rsidRPr="00E052F1">
        <w:rPr>
          <w:sz w:val="24"/>
          <w:szCs w:val="24"/>
        </w:rPr>
        <w:t xml:space="preserve">Оплата по договору </w:t>
      </w:r>
      <w:r w:rsidR="005829D7" w:rsidRPr="00E052F1">
        <w:rPr>
          <w:sz w:val="24"/>
          <w:szCs w:val="24"/>
        </w:rPr>
        <w:t>осуществляется в 202</w:t>
      </w:r>
      <w:r w:rsidR="00761F04">
        <w:rPr>
          <w:sz w:val="24"/>
          <w:szCs w:val="24"/>
        </w:rPr>
        <w:t>6</w:t>
      </w:r>
      <w:r w:rsidR="00B74FC2" w:rsidRPr="00E052F1">
        <w:rPr>
          <w:sz w:val="24"/>
          <w:szCs w:val="24"/>
        </w:rPr>
        <w:t xml:space="preserve"> году,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w:t>
      </w:r>
      <w:r w:rsidR="005829D7" w:rsidRPr="00E052F1">
        <w:rPr>
          <w:sz w:val="24"/>
          <w:szCs w:val="24"/>
        </w:rPr>
        <w:t>бюджета денежных средств на 202</w:t>
      </w:r>
      <w:r w:rsidR="00761F04">
        <w:rPr>
          <w:sz w:val="24"/>
          <w:szCs w:val="24"/>
        </w:rPr>
        <w:t>6</w:t>
      </w:r>
      <w:r w:rsidR="00B74FC2" w:rsidRPr="00E052F1">
        <w:rPr>
          <w:sz w:val="24"/>
          <w:szCs w:val="24"/>
        </w:rPr>
        <w:t xml:space="preserve"> год, по главе 320, под</w:t>
      </w:r>
      <w:r w:rsidR="00582DD1" w:rsidRPr="00E052F1">
        <w:rPr>
          <w:sz w:val="24"/>
          <w:szCs w:val="24"/>
        </w:rPr>
        <w:t>разделу 0305, целевой статье 42406</w:t>
      </w:r>
      <w:r w:rsidR="00B74FC2" w:rsidRPr="00E052F1">
        <w:rPr>
          <w:sz w:val="24"/>
          <w:szCs w:val="24"/>
        </w:rPr>
        <w:t>9004</w:t>
      </w:r>
      <w:r w:rsidR="000468E8">
        <w:rPr>
          <w:sz w:val="24"/>
          <w:szCs w:val="24"/>
        </w:rPr>
        <w:t>8</w:t>
      </w:r>
      <w:r w:rsidR="00B74FC2" w:rsidRPr="00E052F1">
        <w:rPr>
          <w:sz w:val="24"/>
          <w:szCs w:val="24"/>
        </w:rPr>
        <w:t>, виду расходов 244,</w:t>
      </w:r>
      <w:r w:rsidR="00590AF5" w:rsidRPr="00E052F1">
        <w:rPr>
          <w:sz w:val="24"/>
          <w:szCs w:val="24"/>
        </w:rPr>
        <w:t xml:space="preserve"> на расчет</w:t>
      </w:r>
      <w:r w:rsidR="00F551F2" w:rsidRPr="00E052F1">
        <w:rPr>
          <w:sz w:val="24"/>
          <w:szCs w:val="24"/>
        </w:rPr>
        <w:t xml:space="preserve">ный счет Поставщика, в течение </w:t>
      </w:r>
      <w:r w:rsidR="00810E10" w:rsidRPr="00E052F1">
        <w:rPr>
          <w:sz w:val="24"/>
          <w:szCs w:val="24"/>
        </w:rPr>
        <w:t>1</w:t>
      </w:r>
      <w:r w:rsidR="007A3CA3" w:rsidRPr="00E052F1">
        <w:rPr>
          <w:sz w:val="24"/>
          <w:szCs w:val="24"/>
        </w:rPr>
        <w:t>0</w:t>
      </w:r>
      <w:r w:rsidR="00810E10" w:rsidRPr="00E052F1">
        <w:rPr>
          <w:sz w:val="24"/>
          <w:szCs w:val="24"/>
        </w:rPr>
        <w:t xml:space="preserve"> рабочих</w:t>
      </w:r>
      <w:r w:rsidR="00590AF5" w:rsidRPr="00E052F1">
        <w:rPr>
          <w:sz w:val="24"/>
          <w:szCs w:val="24"/>
        </w:rPr>
        <w:t xml:space="preserve"> дней с момента подписания Заказчиком документов о приемке товара на основании предоставленных Заказчику правильно оформленных документов на оплату: </w:t>
      </w:r>
      <w:r w:rsidR="0083237B" w:rsidRPr="00E052F1">
        <w:rPr>
          <w:sz w:val="24"/>
          <w:szCs w:val="24"/>
        </w:rPr>
        <w:t>счет-фактура и товарная  накладная, либо универсальный передаточный документ</w:t>
      </w:r>
      <w:r w:rsidR="006D598A" w:rsidRPr="00E052F1">
        <w:rPr>
          <w:sz w:val="24"/>
          <w:szCs w:val="24"/>
        </w:rPr>
        <w:t>.</w:t>
      </w:r>
    </w:p>
    <w:p w:rsidR="00745DD6" w:rsidRPr="00E052F1" w:rsidRDefault="00745DD6" w:rsidP="00590AF5">
      <w:pPr>
        <w:pStyle w:val="3"/>
        <w:spacing w:after="0"/>
        <w:ind w:left="0"/>
        <w:jc w:val="both"/>
        <w:rPr>
          <w:sz w:val="24"/>
          <w:szCs w:val="24"/>
        </w:rPr>
      </w:pPr>
      <w:r w:rsidRPr="00E052F1">
        <w:rPr>
          <w:sz w:val="24"/>
          <w:szCs w:val="24"/>
        </w:rPr>
        <w:t xml:space="preserve">3.4. Обязательства по оплате поставленного товара считаются выполненными в день списания денежных средств со счетов </w:t>
      </w:r>
      <w:r w:rsidR="0062560D" w:rsidRPr="00E052F1">
        <w:rPr>
          <w:sz w:val="24"/>
          <w:szCs w:val="24"/>
        </w:rPr>
        <w:t>З</w:t>
      </w:r>
      <w:r w:rsidRPr="00E052F1">
        <w:rPr>
          <w:sz w:val="24"/>
          <w:szCs w:val="24"/>
        </w:rPr>
        <w:t>аказчика.</w:t>
      </w:r>
    </w:p>
    <w:p w:rsidR="00745DD6" w:rsidRDefault="00745DD6" w:rsidP="00285A03">
      <w:pPr>
        <w:jc w:val="both"/>
      </w:pPr>
      <w:r w:rsidRPr="00E052F1">
        <w:t xml:space="preserve">3.5. В случае изменения банковских реквизитов Поставщик обязан в течение </w:t>
      </w:r>
      <w:r w:rsidR="0083237B" w:rsidRPr="00E052F1">
        <w:t>3</w:t>
      </w:r>
      <w:r w:rsidRPr="00E052F1">
        <w:t xml:space="preserve"> (</w:t>
      </w:r>
      <w:r w:rsidR="0083237B" w:rsidRPr="00E052F1">
        <w:t>трех</w:t>
      </w:r>
      <w:r w:rsidRPr="00E052F1">
        <w:t>) рабоч</w:t>
      </w:r>
      <w:r w:rsidR="0083237B" w:rsidRPr="00E052F1">
        <w:t>их</w:t>
      </w:r>
      <w:r w:rsidRPr="00E052F1">
        <w:t xml:space="preserve"> дн</w:t>
      </w:r>
      <w:r w:rsidR="0083237B" w:rsidRPr="00E052F1">
        <w:t>ей</w:t>
      </w:r>
      <w:r w:rsidRPr="00E052F1">
        <w:t xml:space="preserve"> в письменной форме сообщить об этом </w:t>
      </w:r>
      <w:r w:rsidR="0062560D" w:rsidRPr="00E052F1">
        <w:t>З</w:t>
      </w:r>
      <w:r w:rsidRPr="00E052F1">
        <w:t xml:space="preserve">аказчику с указанием новых реквизитов. В противном случае все риски, связанные с перечислением </w:t>
      </w:r>
      <w:r w:rsidR="0062560D" w:rsidRPr="00E052F1">
        <w:t>З</w:t>
      </w:r>
      <w:r w:rsidRPr="00E052F1">
        <w:t xml:space="preserve">аказчиком денежных средств по указанным в </w:t>
      </w:r>
      <w:r w:rsidR="00CF1233" w:rsidRPr="00E052F1">
        <w:t>д</w:t>
      </w:r>
      <w:r w:rsidR="0062560D" w:rsidRPr="00E052F1">
        <w:t>оговоре</w:t>
      </w:r>
      <w:r w:rsidRPr="00E052F1">
        <w:t xml:space="preserve"> реквизитам Поставщика, несет Поставщик.</w:t>
      </w:r>
    </w:p>
    <w:p w:rsidR="0023109D" w:rsidRPr="00E052F1" w:rsidRDefault="0023109D" w:rsidP="00285A03">
      <w:pPr>
        <w:jc w:val="both"/>
      </w:pPr>
    </w:p>
    <w:p w:rsidR="00233264" w:rsidRPr="00E052F1" w:rsidRDefault="00233264" w:rsidP="00233264">
      <w:pPr>
        <w:jc w:val="center"/>
        <w:rPr>
          <w:b/>
        </w:rPr>
      </w:pPr>
      <w:r w:rsidRPr="00E052F1">
        <w:rPr>
          <w:b/>
        </w:rPr>
        <w:t>4. Упаковка товара</w:t>
      </w:r>
    </w:p>
    <w:p w:rsidR="00233264" w:rsidRPr="00E052F1" w:rsidRDefault="00233264" w:rsidP="00233264">
      <w:pPr>
        <w:jc w:val="both"/>
      </w:pPr>
      <w:r w:rsidRPr="00E052F1">
        <w:t>4.1.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233264" w:rsidRPr="00E052F1" w:rsidRDefault="00233264" w:rsidP="00233264">
      <w:pPr>
        <w:jc w:val="both"/>
      </w:pPr>
      <w:r w:rsidRPr="00E052F1">
        <w:t xml:space="preserve">4.2. Упаковка Товара, имеющая внешние дефекты, которые не позволяют использовать ее для </w:t>
      </w:r>
      <w:r w:rsidRPr="00E052F1">
        <w:lastRenderedPageBreak/>
        <w:t xml:space="preserve">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w:t>
      </w:r>
      <w:r w:rsidR="00E0661F" w:rsidRPr="00E052F1">
        <w:t>6</w:t>
      </w:r>
      <w:r w:rsidRPr="00E052F1">
        <w:t>.</w:t>
      </w:r>
      <w:r w:rsidR="00E0661F" w:rsidRPr="00E052F1">
        <w:t>10</w:t>
      </w:r>
      <w:r w:rsidRPr="00E052F1">
        <w:t xml:space="preserve"> раздела </w:t>
      </w:r>
      <w:r w:rsidR="00E0661F" w:rsidRPr="00E052F1">
        <w:t>6</w:t>
      </w:r>
      <w:r w:rsidRPr="00E052F1">
        <w:t xml:space="preserve"> настоящего договора. Такой Товар не засчитывается в счет исполнения обязательств по настоящему договору.</w:t>
      </w:r>
    </w:p>
    <w:p w:rsidR="00233264" w:rsidRPr="00E052F1" w:rsidRDefault="00233264" w:rsidP="00233264">
      <w:pPr>
        <w:jc w:val="both"/>
      </w:pPr>
      <w:r w:rsidRPr="00E052F1">
        <w:t>4.3. Поставщик несет ответственность перед Заказчиком за повреждение Товара вследствие его ненадлежащей упаковки.</w:t>
      </w:r>
    </w:p>
    <w:p w:rsidR="00233264" w:rsidRPr="00E052F1" w:rsidRDefault="00233264" w:rsidP="00233264">
      <w:pPr>
        <w:jc w:val="both"/>
      </w:pPr>
      <w:r w:rsidRPr="00E052F1">
        <w:t xml:space="preserve">4.4. На упаковке должна быть маркировка, содержащая </w:t>
      </w:r>
      <w:r w:rsidR="00377505" w:rsidRPr="00E052F1">
        <w:t xml:space="preserve">необходимую </w:t>
      </w:r>
      <w:r w:rsidRPr="00E052F1">
        <w:t>информацию</w:t>
      </w:r>
      <w:r w:rsidR="00377505" w:rsidRPr="00E052F1">
        <w:t xml:space="preserve"> о Товаре</w:t>
      </w:r>
      <w:r w:rsidR="00F71B16" w:rsidRPr="00E052F1">
        <w:t>,</w:t>
      </w:r>
      <w:r w:rsidRPr="00E052F1">
        <w:t xml:space="preserve"> согласно </w:t>
      </w:r>
      <w:r w:rsidR="00377505" w:rsidRPr="00E052F1">
        <w:t xml:space="preserve">действующей </w:t>
      </w:r>
      <w:r w:rsidR="00F71B16" w:rsidRPr="00E052F1">
        <w:t xml:space="preserve">нормативной документации </w:t>
      </w:r>
      <w:r w:rsidRPr="00E052F1">
        <w:t>на Товар.</w:t>
      </w:r>
    </w:p>
    <w:p w:rsidR="00233264" w:rsidRPr="00E052F1" w:rsidRDefault="00233264" w:rsidP="00233264">
      <w:pPr>
        <w:jc w:val="both"/>
      </w:pPr>
      <w:r w:rsidRPr="00E052F1">
        <w:t>4.5.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2D7264" w:rsidRPr="00E052F1" w:rsidRDefault="002D7264" w:rsidP="00A54DEA">
      <w:pPr>
        <w:jc w:val="center"/>
        <w:rPr>
          <w:b/>
        </w:rPr>
      </w:pPr>
    </w:p>
    <w:p w:rsidR="00104416" w:rsidRPr="00104416" w:rsidRDefault="00A54DEA" w:rsidP="00104416">
      <w:pPr>
        <w:jc w:val="center"/>
        <w:rPr>
          <w:b/>
        </w:rPr>
      </w:pPr>
      <w:r w:rsidRPr="00E052F1">
        <w:rPr>
          <w:b/>
        </w:rPr>
        <w:t xml:space="preserve">5. </w:t>
      </w:r>
      <w:r w:rsidR="00104416" w:rsidRPr="00104416">
        <w:rPr>
          <w:b/>
          <w:bCs/>
        </w:rPr>
        <w:t xml:space="preserve">Качество товара, </w:t>
      </w:r>
      <w:r w:rsidR="00104416" w:rsidRPr="00104416">
        <w:rPr>
          <w:b/>
        </w:rPr>
        <w:t>порядок и сроки приемки товара,</w:t>
      </w:r>
    </w:p>
    <w:p w:rsidR="00A54DEA" w:rsidRPr="00E052F1" w:rsidRDefault="00104416" w:rsidP="00104416">
      <w:pPr>
        <w:jc w:val="center"/>
        <w:rPr>
          <w:b/>
        </w:rPr>
      </w:pPr>
      <w:r w:rsidRPr="00104416">
        <w:rPr>
          <w:b/>
        </w:rPr>
        <w:t>порядок и срок оформления результатов приемки</w:t>
      </w:r>
    </w:p>
    <w:p w:rsidR="00104416" w:rsidRPr="00104416" w:rsidRDefault="00104416" w:rsidP="00104416">
      <w:pPr>
        <w:jc w:val="both"/>
      </w:pPr>
      <w:r>
        <w:t>5</w:t>
      </w:r>
      <w:r w:rsidRPr="00104416">
        <w:t>.1. Качество и безопасность поставляемого товара должны отвечать требованиям законодательства Российской Федерации, а также нормативно-технической документации на поставляемый товар.</w:t>
      </w:r>
    </w:p>
    <w:p w:rsidR="00104416" w:rsidRPr="00104416" w:rsidRDefault="00104416" w:rsidP="00104416">
      <w:pPr>
        <w:jc w:val="both"/>
      </w:pPr>
      <w:r>
        <w:t>5</w:t>
      </w:r>
      <w:r w:rsidRPr="00104416">
        <w:t>.2. Упаковка поставляемого товара должна соответствовать требованиям ТР ТС 005/2011 «О безопасности упаковки».</w:t>
      </w:r>
    </w:p>
    <w:p w:rsidR="00104416" w:rsidRPr="00104416" w:rsidRDefault="00104416" w:rsidP="00104416">
      <w:pPr>
        <w:jc w:val="both"/>
      </w:pPr>
      <w:r>
        <w:t>5</w:t>
      </w:r>
      <w:r w:rsidRPr="00104416">
        <w:t>.3. Поставщик гарантирует,</w:t>
      </w:r>
      <w:r>
        <w:t xml:space="preserve"> </w:t>
      </w:r>
      <w:r w:rsidRPr="00104416">
        <w:t>что поставляемый товар является новым, не имеет дефектов.</w:t>
      </w:r>
    </w:p>
    <w:p w:rsidR="00104416" w:rsidRPr="00104416" w:rsidRDefault="00104416" w:rsidP="00104416">
      <w:pPr>
        <w:jc w:val="both"/>
      </w:pPr>
      <w:r>
        <w:t>5</w:t>
      </w:r>
      <w:r w:rsidRPr="00104416">
        <w:t xml:space="preserve">.4. Приемка товара по количеству (в том числе по количеству внутри тарных мест) производится в течение 1 рабочего дня с момента доставки товара Поставщиком </w:t>
      </w:r>
      <w:r>
        <w:t>З</w:t>
      </w:r>
      <w:r w:rsidRPr="00104416">
        <w:t xml:space="preserve">аказчику,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104416">
          <w:t>1965 г</w:t>
        </w:r>
      </w:smartTag>
      <w:r w:rsidRPr="00104416">
        <w:t xml:space="preserve">. № П-6, в части, не противоречащей требованиям действующего законодательства Российской Федерации и условиям </w:t>
      </w:r>
      <w:r>
        <w:t>Договора</w:t>
      </w:r>
      <w:r w:rsidRPr="00104416">
        <w:t>.</w:t>
      </w:r>
    </w:p>
    <w:p w:rsidR="00104416" w:rsidRPr="00104416" w:rsidRDefault="00104416" w:rsidP="00104416">
      <w:pPr>
        <w:jc w:val="both"/>
      </w:pPr>
      <w:r>
        <w:t>5</w:t>
      </w:r>
      <w:r w:rsidRPr="00104416">
        <w:t xml:space="preserve">.5. Приемка товара по качеству (в том числе по качеству внутри тарных мест) производится в течение 1 (одного) рабочего дня с момента доставки товара Поставщиком </w:t>
      </w:r>
      <w:r>
        <w:t>З</w:t>
      </w:r>
      <w:r w:rsidRPr="00104416">
        <w:t xml:space="preserve">аказчику,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104416">
          <w:t>1966 г</w:t>
        </w:r>
      </w:smartTag>
      <w:r w:rsidRPr="00104416">
        <w:t xml:space="preserve">. № П-7, в части, не противоречащей требованиям действующего законодательства Российской Федерации и условиям </w:t>
      </w:r>
      <w:r>
        <w:t>Договора</w:t>
      </w:r>
      <w:r w:rsidRPr="00104416">
        <w:t>.</w:t>
      </w:r>
    </w:p>
    <w:p w:rsidR="00104416" w:rsidRPr="00104416" w:rsidRDefault="00104416" w:rsidP="00104416">
      <w:pPr>
        <w:jc w:val="both"/>
      </w:pPr>
      <w:r>
        <w:t>5</w:t>
      </w:r>
      <w:r w:rsidRPr="00104416">
        <w:t xml:space="preserve">.6. По факту приемки товара не позднее 2 (двух) рабочих дней с момента ее завершения, уполномоченные представители Поставщика и </w:t>
      </w:r>
      <w:r>
        <w:t>З</w:t>
      </w:r>
      <w:r w:rsidRPr="00104416">
        <w:t xml:space="preserve">аказчика подписывают </w:t>
      </w:r>
      <w:r>
        <w:t>документы о приемке Товара</w:t>
      </w:r>
      <w:r w:rsidRPr="00104416">
        <w:t xml:space="preserve">. </w:t>
      </w:r>
    </w:p>
    <w:p w:rsidR="009A208D" w:rsidRDefault="009A208D" w:rsidP="009A208D">
      <w:pPr>
        <w:jc w:val="both"/>
      </w:pPr>
      <w:r>
        <w:t xml:space="preserve">5.7. 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документов о приемке с указанием перечня выявленных нарушений условий настоящего договора. </w:t>
      </w:r>
    </w:p>
    <w:p w:rsidR="00104416" w:rsidRPr="00E052F1" w:rsidRDefault="009A208D" w:rsidP="009A208D">
      <w:pPr>
        <w:jc w:val="both"/>
        <w:rPr>
          <w:b/>
        </w:rPr>
      </w:pPr>
      <w:r>
        <w:t xml:space="preserve">5.8. 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w:t>
      </w:r>
      <w:r w:rsidR="00F12A05">
        <w:t>5</w:t>
      </w:r>
      <w:r>
        <w:t xml:space="preserve"> (</w:t>
      </w:r>
      <w:r w:rsidR="00F12A05">
        <w:t>пяти</w:t>
      </w:r>
      <w:r>
        <w:t>)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N ТОРГ-12 в порядке, предусмотренном настоящим разделом.</w:t>
      </w:r>
    </w:p>
    <w:p w:rsidR="009A208D" w:rsidRDefault="009A208D" w:rsidP="00EC1FE2">
      <w:pPr>
        <w:jc w:val="center"/>
        <w:rPr>
          <w:b/>
        </w:rPr>
      </w:pPr>
    </w:p>
    <w:p w:rsidR="008C59C5" w:rsidRDefault="008C59C5" w:rsidP="00EC1FE2">
      <w:pPr>
        <w:jc w:val="center"/>
        <w:rPr>
          <w:b/>
        </w:rPr>
      </w:pPr>
    </w:p>
    <w:p w:rsidR="00745DD6" w:rsidRPr="00E052F1" w:rsidRDefault="00A54DEA" w:rsidP="00EC1FE2">
      <w:pPr>
        <w:jc w:val="center"/>
        <w:rPr>
          <w:b/>
        </w:rPr>
      </w:pPr>
      <w:r w:rsidRPr="00E052F1">
        <w:rPr>
          <w:b/>
        </w:rPr>
        <w:t>6</w:t>
      </w:r>
      <w:r w:rsidR="00745DD6" w:rsidRPr="00E052F1">
        <w:rPr>
          <w:b/>
        </w:rPr>
        <w:t xml:space="preserve">. </w:t>
      </w:r>
      <w:r w:rsidR="001571E3" w:rsidRPr="00E052F1">
        <w:rPr>
          <w:b/>
        </w:rPr>
        <w:t>Порядок, сроки и условия поставки товара</w:t>
      </w:r>
    </w:p>
    <w:p w:rsidR="003F0636" w:rsidRPr="00E052F1" w:rsidRDefault="00A54DEA" w:rsidP="003F0636">
      <w:pPr>
        <w:jc w:val="both"/>
      </w:pPr>
      <w:r w:rsidRPr="00E052F1">
        <w:t>6</w:t>
      </w:r>
      <w:r w:rsidR="003F0636" w:rsidRPr="00E052F1">
        <w:t xml:space="preserve">.1. </w:t>
      </w:r>
      <w:r w:rsidR="00A71155" w:rsidRPr="00A71155">
        <w:rPr>
          <w:noProof/>
        </w:rPr>
        <w:t xml:space="preserve">Поставщик обязуется передать товар Заказчику путем отгрузки в ассортименте, количестве, сроки, по цене, качеству и по адресу, предусмотренными ведомостью поставки (приложение № 1) и иными условиями договора. Поставка товара осуществляется силами Заказчика со склада Поставщика, расположенного по адресу: Кемеровская область – Кузбасс, г. Кемерово, </w:t>
      </w:r>
      <w:r w:rsidR="00A71155" w:rsidRPr="005440F5">
        <w:rPr>
          <w:noProof/>
          <w:highlight w:val="yellow"/>
        </w:rPr>
        <w:t>________________________</w:t>
      </w:r>
      <w:r w:rsidR="00A71155" w:rsidRPr="00A71155">
        <w:rPr>
          <w:noProof/>
        </w:rPr>
        <w:t>.</w:t>
      </w:r>
    </w:p>
    <w:p w:rsidR="006D598A" w:rsidRPr="00E052F1" w:rsidRDefault="00A54DEA" w:rsidP="006D598A">
      <w:pPr>
        <w:pStyle w:val="11"/>
        <w:spacing w:line="240" w:lineRule="auto"/>
        <w:ind w:firstLine="0"/>
        <w:contextualSpacing/>
        <w:rPr>
          <w:noProof/>
          <w:szCs w:val="24"/>
        </w:rPr>
      </w:pPr>
      <w:r w:rsidRPr="00E052F1">
        <w:rPr>
          <w:noProof/>
          <w:szCs w:val="24"/>
        </w:rPr>
        <w:t>6</w:t>
      </w:r>
      <w:r w:rsidR="006D598A" w:rsidRPr="00E052F1">
        <w:rPr>
          <w:noProof/>
          <w:szCs w:val="24"/>
        </w:rPr>
        <w:t xml:space="preserve">.2. </w:t>
      </w:r>
      <w:r w:rsidR="006E481D" w:rsidRPr="00E052F1">
        <w:rPr>
          <w:noProof/>
          <w:szCs w:val="24"/>
        </w:rPr>
        <w:t>Не позднее, чем за 3 (три) рабочих дня до даты поставки (передачи) товара Поставщик уведомляет Заказчика по адресу, указанному в разделе 15 договора и в ведомости поставки (приложение № 1), о готовности товара к поставке и о дате поставки товара.</w:t>
      </w:r>
    </w:p>
    <w:p w:rsidR="00745DD6" w:rsidRPr="00E052F1" w:rsidRDefault="00A54DEA" w:rsidP="00745DD6">
      <w:pPr>
        <w:jc w:val="both"/>
      </w:pPr>
      <w:r w:rsidRPr="00E052F1">
        <w:t>6</w:t>
      </w:r>
      <w:r w:rsidR="00745DD6" w:rsidRPr="00E052F1">
        <w:t>.</w:t>
      </w:r>
      <w:r w:rsidR="00AE4438" w:rsidRPr="00E052F1">
        <w:t>3</w:t>
      </w:r>
      <w:r w:rsidR="00745DD6" w:rsidRPr="00E052F1">
        <w:t xml:space="preserve">. Поставщик имеет право исполнить обязательство или его часть досрочно по письменному согласованию с </w:t>
      </w:r>
      <w:r w:rsidR="00717714" w:rsidRPr="00E052F1">
        <w:t>З</w:t>
      </w:r>
      <w:r w:rsidR="00745DD6" w:rsidRPr="00E052F1">
        <w:t>аказчиком.</w:t>
      </w:r>
    </w:p>
    <w:p w:rsidR="001571E3" w:rsidRPr="00E052F1" w:rsidRDefault="001571E3" w:rsidP="00745DD6">
      <w:pPr>
        <w:jc w:val="both"/>
      </w:pPr>
      <w:r w:rsidRPr="00E052F1">
        <w:t>6.4.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285A03" w:rsidRPr="00E052F1" w:rsidRDefault="00A54DEA" w:rsidP="0083237B">
      <w:pPr>
        <w:jc w:val="both"/>
      </w:pPr>
      <w:r w:rsidRPr="00E052F1">
        <w:t>6</w:t>
      </w:r>
      <w:r w:rsidR="00745DD6" w:rsidRPr="00E052F1">
        <w:t>.</w:t>
      </w:r>
      <w:r w:rsidR="00AE4438" w:rsidRPr="00E052F1">
        <w:t>4</w:t>
      </w:r>
      <w:r w:rsidR="00745DD6" w:rsidRPr="00E052F1">
        <w:t xml:space="preserve">. Вместе с товаром Поставщик передает </w:t>
      </w:r>
      <w:r w:rsidR="00717714" w:rsidRPr="00E052F1">
        <w:t>З</w:t>
      </w:r>
      <w:r w:rsidR="00745DD6" w:rsidRPr="00E052F1">
        <w:t>аказчику относящуюся к товару документацию:</w:t>
      </w:r>
    </w:p>
    <w:p w:rsidR="00233264" w:rsidRPr="00E052F1" w:rsidRDefault="0083237B" w:rsidP="00790997">
      <w:pPr>
        <w:jc w:val="both"/>
      </w:pPr>
      <w:r w:rsidRPr="00E052F1">
        <w:t>товарную накладную и счет-фактуру, оформленные в 2-х экземплярах (по одн</w:t>
      </w:r>
      <w:r w:rsidR="00233264" w:rsidRPr="00E052F1">
        <w:t xml:space="preserve">ому для Поставщика и Заказчика), </w:t>
      </w:r>
      <w:r w:rsidRPr="00E052F1">
        <w:t>либо универсальный передаточный документ</w:t>
      </w:r>
      <w:r w:rsidR="00233264" w:rsidRPr="00E052F1">
        <w:t>.</w:t>
      </w:r>
    </w:p>
    <w:p w:rsidR="00745DD6" w:rsidRPr="00E052F1" w:rsidRDefault="00A54DEA" w:rsidP="0083237B">
      <w:pPr>
        <w:jc w:val="both"/>
      </w:pPr>
      <w:r w:rsidRPr="00E052F1">
        <w:t>6</w:t>
      </w:r>
      <w:r w:rsidR="00745DD6" w:rsidRPr="00E052F1">
        <w:t>.</w:t>
      </w:r>
      <w:r w:rsidR="00AE4438" w:rsidRPr="00E052F1">
        <w:t>5</w:t>
      </w:r>
      <w:r w:rsidR="00745DD6" w:rsidRPr="00E052F1">
        <w:t xml:space="preserve">. В случае, если документы, указанные в пункте </w:t>
      </w:r>
      <w:r w:rsidR="00E624F1" w:rsidRPr="00E052F1">
        <w:t>6</w:t>
      </w:r>
      <w:r w:rsidR="00745DD6" w:rsidRPr="00E052F1">
        <w:t>.</w:t>
      </w:r>
      <w:r w:rsidR="00717714" w:rsidRPr="00E052F1">
        <w:t>4</w:t>
      </w:r>
      <w:r w:rsidR="00745DD6" w:rsidRPr="00E052F1">
        <w:t xml:space="preserve"> </w:t>
      </w:r>
      <w:r w:rsidR="00717714" w:rsidRPr="00E052F1">
        <w:t>Договора</w:t>
      </w:r>
      <w:r w:rsidR="00745DD6" w:rsidRPr="00E052F1">
        <w:t xml:space="preserve">, не переданы Поставщиком </w:t>
      </w:r>
      <w:r w:rsidR="00717714" w:rsidRPr="00E052F1">
        <w:t>З</w:t>
      </w:r>
      <w:r w:rsidR="00745DD6" w:rsidRPr="00E052F1">
        <w:t>аказчику и одновременно с товаром, товар считается не поставленным и приемке не подлежит.</w:t>
      </w:r>
    </w:p>
    <w:p w:rsidR="00745DD6" w:rsidRPr="00E052F1" w:rsidRDefault="00A54DEA" w:rsidP="00745DD6">
      <w:pPr>
        <w:jc w:val="both"/>
      </w:pPr>
      <w:r w:rsidRPr="00E052F1">
        <w:t>6</w:t>
      </w:r>
      <w:r w:rsidR="00745DD6" w:rsidRPr="00E052F1">
        <w:t>.</w:t>
      </w:r>
      <w:r w:rsidR="00AE4438" w:rsidRPr="00E052F1">
        <w:t>6</w:t>
      </w:r>
      <w:r w:rsidR="00745DD6" w:rsidRPr="00E052F1">
        <w:t xml:space="preserve">. Обязательство Поставщика по поставке (передаче) товара считается исполненным с момента </w:t>
      </w:r>
      <w:r w:rsidR="0098278E" w:rsidRPr="00E052F1">
        <w:t>поставки (передачи) товара</w:t>
      </w:r>
      <w:r w:rsidR="00745DD6" w:rsidRPr="00E052F1">
        <w:t xml:space="preserve"> </w:t>
      </w:r>
      <w:r w:rsidR="00717714" w:rsidRPr="00E052F1">
        <w:t>З</w:t>
      </w:r>
      <w:r w:rsidR="00745DD6" w:rsidRPr="00E052F1">
        <w:t>аказчик</w:t>
      </w:r>
      <w:r w:rsidR="0098278E" w:rsidRPr="00E052F1">
        <w:t>у</w:t>
      </w:r>
      <w:r w:rsidR="00745DD6" w:rsidRPr="00E052F1">
        <w:t>.</w:t>
      </w:r>
    </w:p>
    <w:p w:rsidR="00745DD6" w:rsidRPr="00E052F1" w:rsidRDefault="00A54DEA" w:rsidP="00745DD6">
      <w:pPr>
        <w:jc w:val="both"/>
      </w:pPr>
      <w:r w:rsidRPr="00E052F1">
        <w:t>6</w:t>
      </w:r>
      <w:r w:rsidR="00745DD6" w:rsidRPr="00E052F1">
        <w:t>.</w:t>
      </w:r>
      <w:r w:rsidR="00AE4438" w:rsidRPr="00E052F1">
        <w:t>7</w:t>
      </w:r>
      <w:r w:rsidR="00745DD6" w:rsidRPr="00E052F1">
        <w:t xml:space="preserve">. Риск случайной гибели или случайного повреждения товара переходит </w:t>
      </w:r>
      <w:r w:rsidR="0098278E" w:rsidRPr="00E052F1">
        <w:t>с момента поставки (передачи) товара Заказчику</w:t>
      </w:r>
      <w:r w:rsidR="00745DD6" w:rsidRPr="00E052F1">
        <w:t>.</w:t>
      </w:r>
    </w:p>
    <w:p w:rsidR="00E624F1" w:rsidRPr="00E052F1" w:rsidRDefault="00A54DEA" w:rsidP="00E624F1">
      <w:pPr>
        <w:widowControl/>
        <w:shd w:val="clear" w:color="auto" w:fill="FFFFFF"/>
        <w:autoSpaceDE/>
        <w:autoSpaceDN/>
        <w:adjustRightInd/>
        <w:jc w:val="both"/>
        <w:textAlignment w:val="baseline"/>
      </w:pPr>
      <w:r w:rsidRPr="00E052F1">
        <w:t>6</w:t>
      </w:r>
      <w:r w:rsidR="00745DD6" w:rsidRPr="00E052F1">
        <w:t>.</w:t>
      </w:r>
      <w:r w:rsidR="00AE4438" w:rsidRPr="00E052F1">
        <w:t>8</w:t>
      </w:r>
      <w:r w:rsidR="00745DD6" w:rsidRPr="00E052F1">
        <w:t xml:space="preserve">. Право собственности на товар переходит к </w:t>
      </w:r>
      <w:r w:rsidR="00717714" w:rsidRPr="00E052F1">
        <w:t>З</w:t>
      </w:r>
      <w:r w:rsidR="00745DD6" w:rsidRPr="00E052F1">
        <w:t xml:space="preserve">аказчику </w:t>
      </w:r>
      <w:r w:rsidR="0098278E" w:rsidRPr="00E052F1">
        <w:t>с момента поставки (передачи) товара Заказчику</w:t>
      </w:r>
      <w:r w:rsidR="00745DD6" w:rsidRPr="00E052F1">
        <w:t>.</w:t>
      </w:r>
      <w:r w:rsidR="00E624F1" w:rsidRPr="00E052F1">
        <w:t xml:space="preserve"> </w:t>
      </w:r>
    </w:p>
    <w:p w:rsidR="00745DD6" w:rsidRPr="00E052F1" w:rsidRDefault="00A54DEA" w:rsidP="00745DD6">
      <w:pPr>
        <w:jc w:val="center"/>
        <w:rPr>
          <w:b/>
        </w:rPr>
      </w:pPr>
      <w:r w:rsidRPr="00E052F1">
        <w:rPr>
          <w:b/>
        </w:rPr>
        <w:t>7</w:t>
      </w:r>
      <w:r w:rsidR="00745DD6" w:rsidRPr="00E052F1">
        <w:rPr>
          <w:b/>
        </w:rPr>
        <w:t>. Порядок проведения экспертизы</w:t>
      </w:r>
    </w:p>
    <w:p w:rsidR="00717714" w:rsidRPr="00E052F1" w:rsidRDefault="00A54DEA" w:rsidP="00717714">
      <w:pPr>
        <w:jc w:val="both"/>
        <w:rPr>
          <w:noProof/>
        </w:rPr>
      </w:pPr>
      <w:r w:rsidRPr="00E052F1">
        <w:rPr>
          <w:noProof/>
        </w:rPr>
        <w:t>7</w:t>
      </w:r>
      <w:r w:rsidR="00717714" w:rsidRPr="00E052F1">
        <w:rPr>
          <w:noProof/>
        </w:rPr>
        <w:t xml:space="preserve">.1. Заказчик проводит экспертизу поставляемого товара на соответствие его качественного состояния условиям </w:t>
      </w:r>
      <w:r w:rsidR="00026EF1" w:rsidRPr="00E052F1">
        <w:rPr>
          <w:noProof/>
        </w:rPr>
        <w:t>д</w:t>
      </w:r>
      <w:r w:rsidR="00717714" w:rsidRPr="00E052F1">
        <w:rPr>
          <w:noProof/>
        </w:rPr>
        <w:t xml:space="preserve">оговора, нормативной документации своими силами. Под качественным состоянием товара в </w:t>
      </w:r>
      <w:r w:rsidR="00026EF1" w:rsidRPr="00E052F1">
        <w:rPr>
          <w:noProof/>
        </w:rPr>
        <w:t>д</w:t>
      </w:r>
      <w:r w:rsidR="00717714" w:rsidRPr="00E052F1">
        <w:rPr>
          <w:noProof/>
        </w:rPr>
        <w:t>оговоре понимается качественное состояние товара в момент проведения экспертизы, которое характеризуется фактическими значениями качествен</w:t>
      </w:r>
      <w:r w:rsidR="005D3DB5" w:rsidRPr="00E052F1">
        <w:rPr>
          <w:noProof/>
        </w:rPr>
        <w:t>н</w:t>
      </w:r>
      <w:r w:rsidR="00717714" w:rsidRPr="00E052F1">
        <w:rPr>
          <w:noProof/>
        </w:rPr>
        <w:t xml:space="preserve">ых, функциональных и эксплутационных параметров и характеристик и оценивается на соответствие параметрам и характеристикам, приведенным в нормативной документации на товар. </w:t>
      </w:r>
    </w:p>
    <w:p w:rsidR="00745DD6" w:rsidRPr="00E052F1" w:rsidRDefault="00745DD6" w:rsidP="004754D0">
      <w:pPr>
        <w:jc w:val="center"/>
        <w:rPr>
          <w:b/>
        </w:rPr>
      </w:pPr>
      <w:r w:rsidRPr="00E052F1">
        <w:rPr>
          <w:b/>
        </w:rPr>
        <w:t>8. Гарантийные обязательства</w:t>
      </w:r>
    </w:p>
    <w:p w:rsidR="00F12A05" w:rsidRPr="00F12A05" w:rsidRDefault="00F12A05" w:rsidP="00F12A05">
      <w:pPr>
        <w:pStyle w:val="a6"/>
        <w:jc w:val="both"/>
        <w:rPr>
          <w:rFonts w:ascii="Times New Roman" w:hAnsi="Times New Roman"/>
          <w:sz w:val="24"/>
          <w:szCs w:val="24"/>
        </w:rPr>
      </w:pPr>
      <w:r>
        <w:rPr>
          <w:rFonts w:ascii="Times New Roman" w:hAnsi="Times New Roman"/>
          <w:sz w:val="24"/>
          <w:szCs w:val="24"/>
        </w:rPr>
        <w:t>8</w:t>
      </w:r>
      <w:r w:rsidRPr="00F12A05">
        <w:rPr>
          <w:rFonts w:ascii="Times New Roman" w:hAnsi="Times New Roman"/>
          <w:sz w:val="24"/>
          <w:szCs w:val="24"/>
        </w:rPr>
        <w:t>.1.</w:t>
      </w:r>
      <w:r w:rsidRPr="00F12A05">
        <w:rPr>
          <w:rFonts w:ascii="Times New Roman" w:hAnsi="Times New Roman"/>
          <w:sz w:val="24"/>
          <w:szCs w:val="24"/>
        </w:rPr>
        <w:tab/>
        <w:t xml:space="preserve">Поставщик гарантирует соответствие качества поставляемого товара требованиям законодательства Российской Федерации, нормативных и иных актов </w:t>
      </w:r>
      <w:r>
        <w:rPr>
          <w:rFonts w:ascii="Times New Roman" w:hAnsi="Times New Roman"/>
          <w:sz w:val="24"/>
          <w:szCs w:val="24"/>
        </w:rPr>
        <w:t>З</w:t>
      </w:r>
      <w:r w:rsidRPr="00F12A05">
        <w:rPr>
          <w:rFonts w:ascii="Times New Roman" w:hAnsi="Times New Roman"/>
          <w:sz w:val="24"/>
          <w:szCs w:val="24"/>
        </w:rPr>
        <w:t xml:space="preserve">аказчика и условиям </w:t>
      </w:r>
      <w:r>
        <w:rPr>
          <w:rFonts w:ascii="Times New Roman" w:hAnsi="Times New Roman"/>
          <w:sz w:val="24"/>
          <w:szCs w:val="24"/>
        </w:rPr>
        <w:t>Договора</w:t>
      </w:r>
      <w:r w:rsidRPr="00F12A05">
        <w:rPr>
          <w:rFonts w:ascii="Times New Roman" w:hAnsi="Times New Roman"/>
          <w:sz w:val="24"/>
          <w:szCs w:val="24"/>
        </w:rPr>
        <w:t xml:space="preserve">. </w:t>
      </w:r>
    </w:p>
    <w:p w:rsidR="00F12A05" w:rsidRPr="00F12A05" w:rsidRDefault="00F12A05" w:rsidP="00F12A05">
      <w:pPr>
        <w:pStyle w:val="a6"/>
        <w:jc w:val="both"/>
        <w:rPr>
          <w:rFonts w:ascii="Times New Roman" w:hAnsi="Times New Roman"/>
          <w:sz w:val="24"/>
          <w:szCs w:val="24"/>
        </w:rPr>
      </w:pPr>
      <w:r>
        <w:rPr>
          <w:rFonts w:ascii="Times New Roman" w:hAnsi="Times New Roman"/>
          <w:sz w:val="24"/>
          <w:szCs w:val="24"/>
        </w:rPr>
        <w:t>8</w:t>
      </w:r>
      <w:r w:rsidRPr="00F12A05">
        <w:rPr>
          <w:rFonts w:ascii="Times New Roman" w:hAnsi="Times New Roman"/>
          <w:sz w:val="24"/>
          <w:szCs w:val="24"/>
        </w:rPr>
        <w:t>.2.</w:t>
      </w:r>
      <w:r w:rsidRPr="00F12A05">
        <w:rPr>
          <w:rFonts w:ascii="Times New Roman" w:hAnsi="Times New Roman"/>
          <w:sz w:val="24"/>
          <w:szCs w:val="24"/>
        </w:rPr>
        <w:tab/>
        <w:t xml:space="preserve">Срок предоставления гарантии Поставщика на товар с даты подписания </w:t>
      </w:r>
      <w:r>
        <w:rPr>
          <w:rFonts w:ascii="Times New Roman" w:hAnsi="Times New Roman"/>
          <w:sz w:val="24"/>
          <w:szCs w:val="24"/>
        </w:rPr>
        <w:t>З</w:t>
      </w:r>
      <w:r w:rsidRPr="00F12A05">
        <w:rPr>
          <w:rFonts w:ascii="Times New Roman" w:hAnsi="Times New Roman"/>
          <w:sz w:val="24"/>
          <w:szCs w:val="24"/>
        </w:rPr>
        <w:t>аказчиком докумен</w:t>
      </w:r>
      <w:r w:rsidR="00862810">
        <w:rPr>
          <w:rFonts w:ascii="Times New Roman" w:hAnsi="Times New Roman"/>
          <w:sz w:val="24"/>
          <w:szCs w:val="24"/>
        </w:rPr>
        <w:t xml:space="preserve">та о приемке товара – не менее </w:t>
      </w:r>
      <w:r w:rsidR="005440F5">
        <w:rPr>
          <w:rFonts w:ascii="Times New Roman" w:hAnsi="Times New Roman"/>
          <w:sz w:val="24"/>
          <w:szCs w:val="24"/>
        </w:rPr>
        <w:t>3</w:t>
      </w:r>
      <w:r w:rsidRPr="00F12A05">
        <w:rPr>
          <w:rFonts w:ascii="Times New Roman" w:hAnsi="Times New Roman"/>
          <w:sz w:val="24"/>
          <w:szCs w:val="24"/>
        </w:rPr>
        <w:t xml:space="preserve"> </w:t>
      </w:r>
      <w:r w:rsidR="006D395C">
        <w:rPr>
          <w:rFonts w:ascii="Times New Roman" w:hAnsi="Times New Roman"/>
          <w:sz w:val="24"/>
          <w:szCs w:val="24"/>
        </w:rPr>
        <w:t>месяцев</w:t>
      </w:r>
      <w:r w:rsidRPr="00F12A05">
        <w:rPr>
          <w:rFonts w:ascii="Times New Roman" w:hAnsi="Times New Roman"/>
          <w:sz w:val="24"/>
          <w:szCs w:val="24"/>
        </w:rPr>
        <w:t xml:space="preserve">. </w:t>
      </w:r>
    </w:p>
    <w:p w:rsidR="00F12A05" w:rsidRPr="00F12A05" w:rsidRDefault="00F12A05" w:rsidP="00F12A05">
      <w:pPr>
        <w:pStyle w:val="a6"/>
        <w:jc w:val="both"/>
        <w:rPr>
          <w:rFonts w:ascii="Times New Roman" w:hAnsi="Times New Roman"/>
          <w:sz w:val="24"/>
          <w:szCs w:val="24"/>
        </w:rPr>
      </w:pPr>
      <w:r>
        <w:rPr>
          <w:rFonts w:ascii="Times New Roman" w:hAnsi="Times New Roman"/>
          <w:sz w:val="24"/>
          <w:szCs w:val="24"/>
        </w:rPr>
        <w:t>8</w:t>
      </w:r>
      <w:r w:rsidRPr="00F12A05">
        <w:rPr>
          <w:rFonts w:ascii="Times New Roman" w:hAnsi="Times New Roman"/>
          <w:sz w:val="24"/>
          <w:szCs w:val="24"/>
        </w:rPr>
        <w:t>.3.</w:t>
      </w:r>
      <w:r w:rsidRPr="00F12A05">
        <w:rPr>
          <w:rFonts w:ascii="Times New Roman" w:hAnsi="Times New Roman"/>
          <w:sz w:val="24"/>
          <w:szCs w:val="24"/>
        </w:rPr>
        <w:tab/>
        <w:t xml:space="preserve">В случае обнаружения </w:t>
      </w:r>
      <w:r>
        <w:rPr>
          <w:rFonts w:ascii="Times New Roman" w:hAnsi="Times New Roman"/>
          <w:sz w:val="24"/>
          <w:szCs w:val="24"/>
        </w:rPr>
        <w:t>З</w:t>
      </w:r>
      <w:r w:rsidRPr="00F12A05">
        <w:rPr>
          <w:rFonts w:ascii="Times New Roman" w:hAnsi="Times New Roman"/>
          <w:sz w:val="24"/>
          <w:szCs w:val="24"/>
        </w:rPr>
        <w:t xml:space="preserve">аказчиком некачественного Товара, признанного таковым в установленном порядке, Поставщик обязан произвести его замену в течение 5 (пяти) дней со дня уведомления Поставщика </w:t>
      </w:r>
      <w:r>
        <w:rPr>
          <w:rFonts w:ascii="Times New Roman" w:hAnsi="Times New Roman"/>
          <w:sz w:val="24"/>
          <w:szCs w:val="24"/>
        </w:rPr>
        <w:t>З</w:t>
      </w:r>
      <w:r w:rsidRPr="00F12A05">
        <w:rPr>
          <w:rFonts w:ascii="Times New Roman" w:hAnsi="Times New Roman"/>
          <w:sz w:val="24"/>
          <w:szCs w:val="24"/>
        </w:rPr>
        <w:t>аказчиком. В данный срок не входит время, затраченное на транспортировку товара.</w:t>
      </w:r>
    </w:p>
    <w:p w:rsidR="00F12A05" w:rsidRPr="00F12A05" w:rsidRDefault="00F12A05" w:rsidP="00F12A05">
      <w:pPr>
        <w:pStyle w:val="a6"/>
        <w:jc w:val="both"/>
        <w:rPr>
          <w:rFonts w:ascii="Times New Roman" w:hAnsi="Times New Roman"/>
          <w:sz w:val="24"/>
          <w:szCs w:val="24"/>
        </w:rPr>
      </w:pPr>
      <w:r>
        <w:rPr>
          <w:rFonts w:ascii="Times New Roman" w:hAnsi="Times New Roman"/>
          <w:sz w:val="24"/>
          <w:szCs w:val="24"/>
        </w:rPr>
        <w:t>8</w:t>
      </w:r>
      <w:r w:rsidRPr="00F12A05">
        <w:rPr>
          <w:rFonts w:ascii="Times New Roman" w:hAnsi="Times New Roman"/>
          <w:sz w:val="24"/>
          <w:szCs w:val="24"/>
        </w:rPr>
        <w:t>.4.</w:t>
      </w:r>
      <w:r w:rsidRPr="00F12A05">
        <w:rPr>
          <w:rFonts w:ascii="Times New Roman" w:hAnsi="Times New Roman"/>
          <w:sz w:val="24"/>
          <w:szCs w:val="24"/>
        </w:rPr>
        <w:tab/>
        <w:t xml:space="preserve">При замене товара срок предоставления гарантии на него исчисляется заново, со дня поставки Поставщиком товара на склад </w:t>
      </w:r>
      <w:r>
        <w:rPr>
          <w:rFonts w:ascii="Times New Roman" w:hAnsi="Times New Roman"/>
          <w:sz w:val="24"/>
          <w:szCs w:val="24"/>
        </w:rPr>
        <w:t>З</w:t>
      </w:r>
      <w:r w:rsidRPr="00F12A05">
        <w:rPr>
          <w:rFonts w:ascii="Times New Roman" w:hAnsi="Times New Roman"/>
          <w:sz w:val="24"/>
          <w:szCs w:val="24"/>
        </w:rPr>
        <w:t>аказчика.</w:t>
      </w:r>
    </w:p>
    <w:p w:rsidR="00F12A05" w:rsidRPr="00F12A05" w:rsidRDefault="00F12A05" w:rsidP="00F12A05">
      <w:pPr>
        <w:pStyle w:val="a6"/>
        <w:jc w:val="both"/>
        <w:rPr>
          <w:rFonts w:ascii="Times New Roman" w:hAnsi="Times New Roman"/>
          <w:sz w:val="24"/>
          <w:szCs w:val="24"/>
        </w:rPr>
      </w:pPr>
      <w:r>
        <w:rPr>
          <w:rFonts w:ascii="Times New Roman" w:hAnsi="Times New Roman"/>
          <w:sz w:val="24"/>
          <w:szCs w:val="24"/>
        </w:rPr>
        <w:t>8</w:t>
      </w:r>
      <w:r w:rsidRPr="00F12A05">
        <w:rPr>
          <w:rFonts w:ascii="Times New Roman" w:hAnsi="Times New Roman"/>
          <w:sz w:val="24"/>
          <w:szCs w:val="24"/>
        </w:rPr>
        <w:t>.5.</w:t>
      </w:r>
      <w:r w:rsidRPr="00F12A05">
        <w:rPr>
          <w:rFonts w:ascii="Times New Roman" w:hAnsi="Times New Roman"/>
          <w:sz w:val="24"/>
          <w:szCs w:val="24"/>
        </w:rPr>
        <w:tab/>
        <w:t>Расходы, связанные с заменой товара ненадлежащего качества в период срока хранения товара оплачиваются за счет Поставщика.</w:t>
      </w:r>
    </w:p>
    <w:p w:rsidR="00285A03" w:rsidRDefault="00F12A05" w:rsidP="00F12A05">
      <w:pPr>
        <w:pStyle w:val="a6"/>
        <w:jc w:val="both"/>
        <w:rPr>
          <w:rFonts w:ascii="Times New Roman" w:hAnsi="Times New Roman"/>
          <w:sz w:val="24"/>
          <w:szCs w:val="24"/>
        </w:rPr>
      </w:pPr>
      <w:r>
        <w:rPr>
          <w:rFonts w:ascii="Times New Roman" w:hAnsi="Times New Roman"/>
          <w:sz w:val="24"/>
          <w:szCs w:val="24"/>
        </w:rPr>
        <w:t>8</w:t>
      </w:r>
      <w:r w:rsidRPr="00F12A05">
        <w:rPr>
          <w:rFonts w:ascii="Times New Roman" w:hAnsi="Times New Roman"/>
          <w:sz w:val="24"/>
          <w:szCs w:val="24"/>
        </w:rPr>
        <w:t>.6.</w:t>
      </w:r>
      <w:r w:rsidRPr="00F12A05">
        <w:rPr>
          <w:rFonts w:ascii="Times New Roman" w:hAnsi="Times New Roman"/>
          <w:sz w:val="24"/>
          <w:szCs w:val="24"/>
        </w:rPr>
        <w:tab/>
      </w:r>
      <w:r>
        <w:rPr>
          <w:rFonts w:ascii="Times New Roman" w:hAnsi="Times New Roman"/>
          <w:sz w:val="24"/>
          <w:szCs w:val="24"/>
        </w:rPr>
        <w:t>З</w:t>
      </w:r>
      <w:r w:rsidRPr="00F12A05">
        <w:rPr>
          <w:rFonts w:ascii="Times New Roman" w:hAnsi="Times New Roman"/>
          <w:sz w:val="24"/>
          <w:szCs w:val="24"/>
        </w:rPr>
        <w:t>аказчик обязуется обеспечить режим хранения и эксплуатации товара в соответствии с требованием производителя товара.</w:t>
      </w:r>
    </w:p>
    <w:p w:rsidR="00125409" w:rsidRDefault="00125409" w:rsidP="00F12A05">
      <w:pPr>
        <w:pStyle w:val="a6"/>
        <w:jc w:val="both"/>
        <w:rPr>
          <w:rFonts w:ascii="Times New Roman" w:hAnsi="Times New Roman"/>
          <w:noProof/>
          <w:sz w:val="24"/>
          <w:szCs w:val="24"/>
        </w:rPr>
      </w:pPr>
    </w:p>
    <w:p w:rsidR="0015078D" w:rsidRPr="00E052F1" w:rsidRDefault="0015078D" w:rsidP="00F12A05">
      <w:pPr>
        <w:pStyle w:val="a6"/>
        <w:jc w:val="both"/>
        <w:rPr>
          <w:rFonts w:ascii="Times New Roman" w:hAnsi="Times New Roman"/>
          <w:noProof/>
          <w:sz w:val="24"/>
          <w:szCs w:val="24"/>
        </w:rPr>
      </w:pPr>
    </w:p>
    <w:p w:rsidR="00745DD6" w:rsidRPr="00E052F1" w:rsidRDefault="00745DD6" w:rsidP="0063169E">
      <w:pPr>
        <w:jc w:val="center"/>
        <w:rPr>
          <w:b/>
        </w:rPr>
      </w:pPr>
      <w:r w:rsidRPr="00E052F1">
        <w:rPr>
          <w:b/>
        </w:rPr>
        <w:lastRenderedPageBreak/>
        <w:t>9. Ответственность Сторон</w:t>
      </w:r>
    </w:p>
    <w:p w:rsidR="008E0097" w:rsidRPr="00E052F1" w:rsidRDefault="008E0097" w:rsidP="008E0097">
      <w:pPr>
        <w:jc w:val="both"/>
      </w:pPr>
      <w:r w:rsidRPr="00E052F1">
        <w:t>9.1.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 (Постановление Правительства РФ от 30.08.2017 № 1042).</w:t>
      </w:r>
    </w:p>
    <w:p w:rsidR="008E0097" w:rsidRPr="00E052F1" w:rsidRDefault="008E0097" w:rsidP="008E0097">
      <w:pPr>
        <w:jc w:val="both"/>
      </w:pPr>
      <w:r w:rsidRPr="00E052F1">
        <w:t>9.2. В случае просрочки исполнения Заказчиком обязательств по оплате за поставленный товар,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пеней составляет одну трехсотую действующей на дату уплаты пеней ключевой ставки Банка России от не уплаченной в срок суммы.</w:t>
      </w:r>
    </w:p>
    <w:p w:rsidR="008E0097" w:rsidRPr="00E052F1" w:rsidRDefault="008E0097" w:rsidP="008E0097">
      <w:pPr>
        <w:jc w:val="both"/>
      </w:pPr>
      <w:r w:rsidRPr="00E052F1">
        <w:t>9.3.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1000 рублей.</w:t>
      </w:r>
    </w:p>
    <w:p w:rsidR="008E0097" w:rsidRPr="00E052F1" w:rsidRDefault="008E0097" w:rsidP="008E0097">
      <w:pPr>
        <w:jc w:val="both"/>
      </w:pPr>
      <w:r w:rsidRPr="00E052F1">
        <w:t>9.4.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1000 рублей.</w:t>
      </w:r>
    </w:p>
    <w:p w:rsidR="008E0097" w:rsidRPr="00E052F1" w:rsidRDefault="008E0097" w:rsidP="008E0097">
      <w:pPr>
        <w:jc w:val="both"/>
      </w:pPr>
      <w:r w:rsidRPr="00E052F1">
        <w:t xml:space="preserve">9.5.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10% цены </w:t>
      </w:r>
      <w:r w:rsidR="00BF0CB0" w:rsidRPr="00E052F1">
        <w:t>договора</w:t>
      </w:r>
      <w:r w:rsidRPr="00E052F1">
        <w:t>.</w:t>
      </w:r>
    </w:p>
    <w:p w:rsidR="008E0097" w:rsidRPr="00E052F1" w:rsidRDefault="008E0097" w:rsidP="008E0097">
      <w:pPr>
        <w:jc w:val="both"/>
      </w:pPr>
      <w:r w:rsidRPr="00E052F1">
        <w:t>9.6. Пеня начисляется за каждый день просрочки исполнения Поставщиком обязательства, предусмотренного договором, начиная со следующего дня, следующего после дня истечения установленного договором срока исполнения обязательств, и устанавливается договором в размере одной трехсотой действующей на дату уплаты пеней ключевой ставки Центрального Банка России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8E0097" w:rsidRPr="00E052F1" w:rsidRDefault="008E0097" w:rsidP="008E0097">
      <w:pPr>
        <w:jc w:val="both"/>
      </w:pPr>
      <w:r w:rsidRPr="00E052F1">
        <w:t>9.7.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E0097" w:rsidRPr="00E052F1" w:rsidRDefault="008E0097" w:rsidP="008E0097">
      <w:pPr>
        <w:jc w:val="both"/>
      </w:pPr>
      <w:r w:rsidRPr="00E052F1">
        <w:t xml:space="preserve">9.8.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8E0097" w:rsidRPr="00E052F1" w:rsidRDefault="008E0097" w:rsidP="008E0097">
      <w:pPr>
        <w:jc w:val="both"/>
      </w:pPr>
      <w:r w:rsidRPr="00E052F1">
        <w:t>9.9.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E0097" w:rsidRPr="00E052F1" w:rsidRDefault="008E0097" w:rsidP="008E0097">
      <w:pPr>
        <w:jc w:val="both"/>
      </w:pPr>
      <w:r w:rsidRPr="00E052F1">
        <w:t>9.10. Уплата неустойки (штрафа, пени) не освобождает Стороны от исполнения обязательств по договора.</w:t>
      </w:r>
    </w:p>
    <w:p w:rsidR="008E0097" w:rsidRPr="00E052F1" w:rsidRDefault="008E0097" w:rsidP="008E0097">
      <w:pPr>
        <w:jc w:val="both"/>
      </w:pPr>
      <w:r w:rsidRPr="00E052F1">
        <w:t>9.11.  В случае начисления Заказчиком Поставщику неустойки (штрафа, пени), Заказчик направляет Поставщику требование оплатить неустойку (штраф, пени), с указанием порядка и сроков соответствующей оплаты, но не более 10 банковских дней со дня направления требования.</w:t>
      </w:r>
    </w:p>
    <w:p w:rsidR="008E0097" w:rsidRPr="00E052F1" w:rsidRDefault="008E0097" w:rsidP="008E0097">
      <w:pPr>
        <w:jc w:val="both"/>
      </w:pPr>
      <w:r w:rsidRPr="00E052F1">
        <w:t>9.12. В случае, если Поставщик в добровольном порядке в установленный Заказчиком срок не оплатил неустойку (штраф, пени), Заказчик вправе уменьшить размер оплаты по договору на сумму начисленной неустойки (штрафа, пени). При этом исполнение обязательства Поставщика по перечислению неустойки (штрафа, пени) в доход бюджета возлагается на Заказчика.</w:t>
      </w:r>
    </w:p>
    <w:p w:rsidR="00F46C2E" w:rsidRPr="00E052F1" w:rsidRDefault="00F46C2E" w:rsidP="00F46C2E">
      <w:pPr>
        <w:jc w:val="both"/>
      </w:pPr>
      <w:r w:rsidRPr="00E052F1">
        <w:t xml:space="preserve">9.13. Перечисление неустойки производится Заказчиком в доход бюджета за счет средств данного договора, высвободившихся от уменьшения размера оплаты в соответствии с п.9.12 Договора по реквизитам: ИНН 4205011184, КПП 420501001, </w:t>
      </w:r>
      <w:r w:rsidR="00552316" w:rsidRPr="00552316">
        <w:t xml:space="preserve">ОКЦ № </w:t>
      </w:r>
      <w:r w:rsidR="00552316">
        <w:t>5</w:t>
      </w:r>
      <w:r w:rsidR="00552316" w:rsidRPr="00552316">
        <w:t xml:space="preserve"> СибГУ Банка России</w:t>
      </w:r>
      <w:r w:rsidRPr="00E052F1">
        <w:t xml:space="preserve">//УФК по Кемеровской области – Кузбассу г. Кемерово, БИК 013207212, Единый </w:t>
      </w:r>
      <w:r w:rsidRPr="00E052F1">
        <w:lastRenderedPageBreak/>
        <w:t>казначейский счет 40102810745370000032, Казначейский счет 03100643000000013900, л/счет 04391058860, КБК 32011607010019000140 (Иные штрафы, неустойки, пени, уплаченные в соответствии с законом или договором в случае неисполнения или ненадлежащего исполнения обязательств).</w:t>
      </w:r>
    </w:p>
    <w:p w:rsidR="008E0097" w:rsidRDefault="008E0097" w:rsidP="008E0097">
      <w:pPr>
        <w:jc w:val="both"/>
      </w:pPr>
      <w:r w:rsidRPr="00E052F1">
        <w:t>9.14. Вред, причиненный третьим лицам по вине Поставщика при исполнении обязательств по договору, возмещается за его счет.</w:t>
      </w:r>
    </w:p>
    <w:p w:rsidR="00790997" w:rsidRPr="00E052F1" w:rsidRDefault="00790997" w:rsidP="008E0097">
      <w:pPr>
        <w:jc w:val="both"/>
      </w:pPr>
    </w:p>
    <w:p w:rsidR="00745DD6" w:rsidRPr="00E052F1" w:rsidRDefault="00745DD6" w:rsidP="0063169E">
      <w:pPr>
        <w:pStyle w:val="a6"/>
        <w:jc w:val="center"/>
        <w:rPr>
          <w:rFonts w:ascii="Times New Roman" w:hAnsi="Times New Roman"/>
          <w:b/>
          <w:sz w:val="24"/>
          <w:szCs w:val="24"/>
        </w:rPr>
      </w:pPr>
      <w:r w:rsidRPr="00E052F1">
        <w:rPr>
          <w:rFonts w:ascii="Times New Roman" w:hAnsi="Times New Roman"/>
          <w:b/>
          <w:sz w:val="24"/>
          <w:szCs w:val="24"/>
        </w:rPr>
        <w:t>10. Форс-мажорные обстоятельства</w:t>
      </w:r>
    </w:p>
    <w:p w:rsidR="00745DD6" w:rsidRPr="00E052F1" w:rsidRDefault="00745DD6" w:rsidP="00745DD6">
      <w:pPr>
        <w:jc w:val="both"/>
      </w:pPr>
      <w:r w:rsidRPr="00E052F1">
        <w:t xml:space="preserve">10.1. Сторона освобождается от ответственности за частичное или полное неисполнение обязательств по </w:t>
      </w:r>
      <w:r w:rsidR="005F6E74" w:rsidRPr="00E052F1">
        <w:t>договору</w:t>
      </w:r>
      <w:r w:rsidRPr="00E052F1">
        <w:t xml:space="preserve">,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005F6E74" w:rsidRPr="00E052F1">
        <w:t>договору</w:t>
      </w:r>
      <w:r w:rsidRPr="00E052F1">
        <w:t xml:space="preserve">. Указанные события должны носить чрезвычайный, непредвиденный и непредотвратимый характер, возникнуть после заключения </w:t>
      </w:r>
      <w:r w:rsidR="005F6E74" w:rsidRPr="00E052F1">
        <w:t>договора</w:t>
      </w:r>
      <w:r w:rsidRPr="00E052F1">
        <w:t xml:space="preserve"> и не зависеть от воли Сторон.</w:t>
      </w:r>
    </w:p>
    <w:p w:rsidR="00745DD6" w:rsidRPr="00E052F1" w:rsidRDefault="00745DD6" w:rsidP="00745DD6">
      <w:pPr>
        <w:jc w:val="both"/>
      </w:pPr>
      <w:r w:rsidRPr="00E052F1">
        <w:t xml:space="preserve">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5F6E74" w:rsidRPr="00E052F1">
        <w:t>договору</w:t>
      </w:r>
      <w:r w:rsidRPr="00E052F1">
        <w:t xml:space="preserve"> и срок исполнения обязательств.</w:t>
      </w:r>
    </w:p>
    <w:p w:rsidR="00745DD6" w:rsidRPr="00E052F1" w:rsidRDefault="00745DD6" w:rsidP="00745DD6">
      <w:pPr>
        <w:jc w:val="both"/>
      </w:pPr>
      <w:r w:rsidRPr="00E052F1">
        <w:t xml:space="preserve">10.3. При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00026EF1" w:rsidRPr="00E052F1">
        <w:t>д</w:t>
      </w:r>
      <w:r w:rsidR="000C1CD4" w:rsidRPr="00E052F1">
        <w:t>оговору</w:t>
      </w:r>
      <w:r w:rsidRPr="00E052F1">
        <w:t>.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745DD6" w:rsidRPr="00E052F1" w:rsidRDefault="00745DD6" w:rsidP="00745DD6">
      <w:pPr>
        <w:jc w:val="both"/>
      </w:pPr>
      <w:r w:rsidRPr="00E052F1">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745DD6" w:rsidRPr="00E052F1" w:rsidRDefault="00745DD6" w:rsidP="00745DD6">
      <w:pPr>
        <w:jc w:val="both"/>
      </w:pPr>
      <w:r w:rsidRPr="00E052F1">
        <w:t xml:space="preserve">10.5. В случае наступления форс-мажорных обстоятельств, срок исполнения Сторонами обязательств по </w:t>
      </w:r>
      <w:r w:rsidR="000C1CD4" w:rsidRPr="00E052F1">
        <w:t>Договору</w:t>
      </w:r>
      <w:r w:rsidRPr="00E052F1">
        <w:t xml:space="preserve"> отодвигается в пределах текущего финансового года соразмерно времени, в течение которого действовали такие обстоятельства и их последствия.</w:t>
      </w:r>
    </w:p>
    <w:p w:rsidR="008E0097" w:rsidRDefault="00745DD6" w:rsidP="008E0097">
      <w:pPr>
        <w:jc w:val="both"/>
      </w:pPr>
      <w:r w:rsidRPr="00E052F1">
        <w:t xml:space="preserve">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00026EF1" w:rsidRPr="00E052F1">
        <w:t>д</w:t>
      </w:r>
      <w:r w:rsidR="000C1CD4" w:rsidRPr="00E052F1">
        <w:t>оговора</w:t>
      </w:r>
      <w:r w:rsidRPr="00E052F1">
        <w:t xml:space="preserve"> и достижения соответствующей договоренности.</w:t>
      </w:r>
    </w:p>
    <w:p w:rsidR="00790997" w:rsidRPr="00E052F1" w:rsidRDefault="00790997" w:rsidP="008E0097">
      <w:pPr>
        <w:jc w:val="both"/>
      </w:pPr>
    </w:p>
    <w:p w:rsidR="00DC703F" w:rsidRPr="00E052F1" w:rsidRDefault="00DC703F" w:rsidP="007345F4">
      <w:pPr>
        <w:jc w:val="center"/>
      </w:pPr>
      <w:r w:rsidRPr="00E052F1">
        <w:rPr>
          <w:b/>
        </w:rPr>
        <w:t>11. Антикоррупционная оговорка</w:t>
      </w:r>
    </w:p>
    <w:p w:rsidR="00DC703F" w:rsidRPr="00E052F1" w:rsidRDefault="00DC703F" w:rsidP="00DC703F">
      <w:pPr>
        <w:shd w:val="clear" w:color="auto" w:fill="FFFFFF"/>
        <w:jc w:val="both"/>
        <w:textAlignment w:val="baseline"/>
      </w:pPr>
      <w:r w:rsidRPr="00E052F1">
        <w:t xml:space="preserve">11.1. При исполнении своих обязательств по настоящему </w:t>
      </w:r>
      <w:r w:rsidR="0083237B" w:rsidRPr="00E052F1">
        <w:t>Договору</w:t>
      </w:r>
      <w:r w:rsidRPr="00E052F1">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C703F" w:rsidRPr="00E052F1" w:rsidRDefault="00DC703F" w:rsidP="00DC703F">
      <w:pPr>
        <w:shd w:val="clear" w:color="auto" w:fill="FFFFFF"/>
        <w:jc w:val="both"/>
        <w:textAlignment w:val="baseline"/>
      </w:pPr>
      <w:r w:rsidRPr="00E052F1">
        <w:t xml:space="preserve">При исполнении своих обязательств по настоящему </w:t>
      </w:r>
      <w:r w:rsidR="0083237B" w:rsidRPr="00E052F1">
        <w:t>Договору</w:t>
      </w:r>
      <w:r w:rsidRPr="00E052F1">
        <w:t xml:space="preserve">, Стороны, их аффилированные лица, работники или посредники не осуществляют действия, квалифицируемые применимым для целей настоящего </w:t>
      </w:r>
      <w:r w:rsidR="0083237B" w:rsidRPr="00E052F1">
        <w:t xml:space="preserve">Договора </w:t>
      </w:r>
      <w:r w:rsidRPr="00E052F1">
        <w:t>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C703F" w:rsidRPr="00E052F1" w:rsidRDefault="00DC703F" w:rsidP="00DC703F">
      <w:pPr>
        <w:shd w:val="clear" w:color="auto" w:fill="FFFFFF"/>
        <w:jc w:val="both"/>
        <w:textAlignment w:val="baseline"/>
      </w:pPr>
      <w:r w:rsidRPr="00E052F1">
        <w:t xml:space="preserve">11.2. В случае возникновения у Стороны подозрений, что произошло или может произойти </w:t>
      </w:r>
      <w:r w:rsidRPr="00E052F1">
        <w:lastRenderedPageBreak/>
        <w:t xml:space="preserve">нарушение каких-либо положений пункта 11.1. </w:t>
      </w:r>
      <w:r w:rsidR="00667BD8" w:rsidRPr="00E052F1">
        <w:t>Договора</w:t>
      </w:r>
      <w:r w:rsidRPr="00E052F1">
        <w:t>, соответствующая Сторона обязуется уведомить об этом другую Сторону в письменной форме.</w:t>
      </w:r>
    </w:p>
    <w:p w:rsidR="00DC703F" w:rsidRPr="00E052F1" w:rsidRDefault="00DC703F" w:rsidP="00DC703F">
      <w:pPr>
        <w:shd w:val="clear" w:color="auto" w:fill="FFFFFF"/>
        <w:jc w:val="both"/>
        <w:textAlignment w:val="baseline"/>
      </w:pPr>
      <w:r w:rsidRPr="00E052F1">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11.1. </w:t>
      </w:r>
      <w:r w:rsidR="00667BD8" w:rsidRPr="00E052F1">
        <w:t xml:space="preserve">Договора </w:t>
      </w:r>
      <w:r w:rsidRPr="00E052F1">
        <w:t>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C703F" w:rsidRPr="00E052F1" w:rsidRDefault="00DC703F" w:rsidP="00DC703F">
      <w:pPr>
        <w:shd w:val="clear" w:color="auto" w:fill="FFFFFF"/>
        <w:jc w:val="both"/>
        <w:textAlignment w:val="baseline"/>
      </w:pPr>
      <w:r w:rsidRPr="00E052F1">
        <w:t xml:space="preserve">После письменного уведомления, соответствующая Сторона имеет право приостановить исполнение обязательств по настоящему </w:t>
      </w:r>
      <w:r w:rsidR="00667BD8" w:rsidRPr="00E052F1">
        <w:t xml:space="preserve">Договору </w:t>
      </w:r>
      <w:r w:rsidRPr="00E052F1">
        <w:t>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DC703F" w:rsidRDefault="00DC703F" w:rsidP="00DC703F">
      <w:pPr>
        <w:shd w:val="clear" w:color="auto" w:fill="FFFFFF"/>
        <w:jc w:val="both"/>
        <w:textAlignment w:val="baseline"/>
      </w:pPr>
      <w:r w:rsidRPr="00E052F1">
        <w:t xml:space="preserve">11.3. В случае нарушения одной Стороной обязательств воздерживаться от запрещенных в пункте 11.1. настоящего </w:t>
      </w:r>
      <w:r w:rsidR="00667BD8" w:rsidRPr="00E052F1">
        <w:t xml:space="preserve">Договора </w:t>
      </w:r>
      <w:r w:rsidRPr="00E052F1">
        <w:t xml:space="preserve">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w:t>
      </w:r>
      <w:r w:rsidR="00667BD8" w:rsidRPr="00E052F1">
        <w:t xml:space="preserve">Договора </w:t>
      </w:r>
      <w:r w:rsidRPr="00E052F1">
        <w:t>в одностороннем порядке полностью или в части, направив письменное уведомление о расторжении.</w:t>
      </w:r>
    </w:p>
    <w:p w:rsidR="00790997" w:rsidRPr="00E052F1" w:rsidRDefault="00790997" w:rsidP="00DC703F">
      <w:pPr>
        <w:shd w:val="clear" w:color="auto" w:fill="FFFFFF"/>
        <w:jc w:val="both"/>
        <w:textAlignment w:val="baseline"/>
      </w:pPr>
    </w:p>
    <w:p w:rsidR="00745DD6" w:rsidRPr="00E052F1" w:rsidRDefault="00DC703F" w:rsidP="007345F4">
      <w:pPr>
        <w:shd w:val="clear" w:color="auto" w:fill="FFFFFF"/>
        <w:jc w:val="center"/>
        <w:textAlignment w:val="baseline"/>
        <w:rPr>
          <w:b/>
        </w:rPr>
      </w:pPr>
      <w:r w:rsidRPr="00E052F1">
        <w:rPr>
          <w:b/>
        </w:rPr>
        <w:t>12</w:t>
      </w:r>
      <w:r w:rsidR="007345F4" w:rsidRPr="00E052F1">
        <w:rPr>
          <w:b/>
        </w:rPr>
        <w:t xml:space="preserve">. </w:t>
      </w:r>
      <w:r w:rsidR="00745DD6" w:rsidRPr="00E052F1">
        <w:rPr>
          <w:b/>
        </w:rPr>
        <w:t xml:space="preserve">Срок действия, изменение и расторжение </w:t>
      </w:r>
      <w:r w:rsidR="000C1CD4" w:rsidRPr="00E052F1">
        <w:rPr>
          <w:b/>
        </w:rPr>
        <w:t>Договора</w:t>
      </w:r>
    </w:p>
    <w:p w:rsidR="00745DD6" w:rsidRPr="00E052F1" w:rsidRDefault="00DC703F" w:rsidP="00284130">
      <w:pPr>
        <w:shd w:val="clear" w:color="auto" w:fill="FFFFFF"/>
        <w:jc w:val="both"/>
        <w:textAlignment w:val="baseline"/>
      </w:pPr>
      <w:r w:rsidRPr="00E052F1">
        <w:t>12</w:t>
      </w:r>
      <w:r w:rsidR="00745DD6" w:rsidRPr="00E052F1">
        <w:t xml:space="preserve">.1. </w:t>
      </w:r>
      <w:r w:rsidR="000C1CD4" w:rsidRPr="00E052F1">
        <w:t>Договор</w:t>
      </w:r>
      <w:r w:rsidR="00745DD6" w:rsidRPr="00E052F1">
        <w:t xml:space="preserve"> вступает в силу с</w:t>
      </w:r>
      <w:r w:rsidR="00273198" w:rsidRPr="00E052F1">
        <w:t xml:space="preserve"> </w:t>
      </w:r>
      <w:r w:rsidR="00261DA8" w:rsidRPr="00E052F1">
        <w:t>момента</w:t>
      </w:r>
      <w:r w:rsidR="00273198" w:rsidRPr="00E052F1">
        <w:t xml:space="preserve"> его подписания Сторонами </w:t>
      </w:r>
      <w:r w:rsidR="00745DD6" w:rsidRPr="00E052F1">
        <w:t xml:space="preserve">и действует до </w:t>
      </w:r>
      <w:r w:rsidR="00790997">
        <w:t>3</w:t>
      </w:r>
      <w:r w:rsidR="00AF256B">
        <w:t>0</w:t>
      </w:r>
      <w:r w:rsidR="00991E9B" w:rsidRPr="00E052F1">
        <w:t xml:space="preserve"> </w:t>
      </w:r>
      <w:r w:rsidR="00667BD8" w:rsidRPr="00E052F1">
        <w:t>декабря</w:t>
      </w:r>
      <w:r w:rsidR="006921B2" w:rsidRPr="00E052F1">
        <w:t xml:space="preserve"> 202</w:t>
      </w:r>
      <w:r w:rsidR="00761F04">
        <w:t>6</w:t>
      </w:r>
      <w:r w:rsidR="007345F4" w:rsidRPr="00E052F1">
        <w:t xml:space="preserve"> года, а в части оплаты и неисполненных обязательств - до полного их исполнения Сторонами</w:t>
      </w:r>
    </w:p>
    <w:p w:rsidR="00EC1FE2" w:rsidRPr="00E052F1" w:rsidRDefault="00DC703F" w:rsidP="00284130">
      <w:pPr>
        <w:shd w:val="clear" w:color="auto" w:fill="FFFFFF"/>
        <w:jc w:val="both"/>
        <w:textAlignment w:val="baseline"/>
      </w:pPr>
      <w:r w:rsidRPr="00E052F1">
        <w:t>12</w:t>
      </w:r>
      <w:r w:rsidR="00745DD6" w:rsidRPr="00E052F1">
        <w:t>.</w:t>
      </w:r>
      <w:r w:rsidR="000C1CD4" w:rsidRPr="00E052F1">
        <w:t>2</w:t>
      </w:r>
      <w:r w:rsidR="00745DD6" w:rsidRPr="00E052F1">
        <w:t xml:space="preserve">. Изменение и дополнение настоящего </w:t>
      </w:r>
      <w:r w:rsidR="00026EF1" w:rsidRPr="00E052F1">
        <w:t>д</w:t>
      </w:r>
      <w:r w:rsidR="000C1CD4" w:rsidRPr="00E052F1">
        <w:t>оговора</w:t>
      </w:r>
      <w:r w:rsidR="00745DD6" w:rsidRPr="00E052F1">
        <w:t xml:space="preserve"> возможны в случаях и порядке, предусмотренных законодательством Российской Федерации о контрактной системе в сфере закупок по соглашению Сторон. Все изменения и дополнения, в случае если они не противоречат законодательству РФ о размещении заказов, оформляются в письменном виде путем подписания Сторонами дополнительных соглашений к </w:t>
      </w:r>
      <w:r w:rsidR="00026EF1" w:rsidRPr="00E052F1">
        <w:t>д</w:t>
      </w:r>
      <w:r w:rsidR="000C1CD4" w:rsidRPr="00E052F1">
        <w:t>оговору</w:t>
      </w:r>
      <w:r w:rsidR="00745DD6" w:rsidRPr="00E052F1">
        <w:t xml:space="preserve">. Дополнительные соглашения к </w:t>
      </w:r>
      <w:r w:rsidR="00026EF1" w:rsidRPr="00E052F1">
        <w:t>д</w:t>
      </w:r>
      <w:r w:rsidR="000C1CD4" w:rsidRPr="00E052F1">
        <w:t>оговору</w:t>
      </w:r>
      <w:r w:rsidR="00745DD6" w:rsidRPr="00E052F1">
        <w:t xml:space="preserve"> являются его неотъемлемой частью и вступают в силу с момента их подписания Сторонами. </w:t>
      </w:r>
    </w:p>
    <w:p w:rsidR="002D7264" w:rsidRDefault="00E257D0" w:rsidP="00696223">
      <w:pPr>
        <w:shd w:val="clear" w:color="auto" w:fill="FFFFFF"/>
        <w:jc w:val="both"/>
        <w:textAlignment w:val="baseline"/>
      </w:pPr>
      <w:r w:rsidRPr="00E052F1">
        <w:t xml:space="preserve">12.3. Заказчик </w:t>
      </w:r>
      <w:r w:rsidR="000B3314" w:rsidRPr="000B3314">
        <w:t>обязан принять решение об одностороннем отказе от исполнения Контракта, если в ходе исполнения контракта установлено, что Поставщик  и поставляемый товар перестали соответствовать установленным извещением об осуществлении закупки и документацией о закупке требованиям к участникам закупки и поставляемому товару или представил недостоверную информацию о своем соответствии и соответствии поставляемого товара таким требованиям, что позволило ему стать победителем определения Поставщика.</w:t>
      </w:r>
    </w:p>
    <w:p w:rsidR="0023109D" w:rsidRPr="00E052F1" w:rsidRDefault="0023109D" w:rsidP="00696223">
      <w:pPr>
        <w:shd w:val="clear" w:color="auto" w:fill="FFFFFF"/>
        <w:jc w:val="both"/>
        <w:textAlignment w:val="baseline"/>
        <w:rPr>
          <w:b/>
        </w:rPr>
      </w:pPr>
    </w:p>
    <w:p w:rsidR="00745DD6" w:rsidRPr="00E052F1" w:rsidRDefault="00DC703F" w:rsidP="00E32A2E">
      <w:pPr>
        <w:shd w:val="clear" w:color="auto" w:fill="FFFFFF"/>
        <w:jc w:val="center"/>
        <w:textAlignment w:val="baseline"/>
        <w:rPr>
          <w:b/>
        </w:rPr>
      </w:pPr>
      <w:r w:rsidRPr="00E052F1">
        <w:rPr>
          <w:b/>
        </w:rPr>
        <w:t>13</w:t>
      </w:r>
      <w:r w:rsidR="00745DD6" w:rsidRPr="00E052F1">
        <w:rPr>
          <w:b/>
        </w:rPr>
        <w:t>. Порядок разрешения споров</w:t>
      </w:r>
    </w:p>
    <w:p w:rsidR="00745DD6" w:rsidRPr="00E052F1" w:rsidRDefault="00DC703F" w:rsidP="00284130">
      <w:pPr>
        <w:shd w:val="clear" w:color="auto" w:fill="FFFFFF"/>
        <w:jc w:val="both"/>
        <w:textAlignment w:val="baseline"/>
      </w:pPr>
      <w:r w:rsidRPr="00E052F1">
        <w:t>13</w:t>
      </w:r>
      <w:r w:rsidR="00745DD6" w:rsidRPr="00E052F1">
        <w:t xml:space="preserve">.1. Все споры и разногласия, возникающие при исполнении </w:t>
      </w:r>
      <w:r w:rsidR="000C1CD4" w:rsidRPr="00E052F1">
        <w:t>договора</w:t>
      </w:r>
      <w:r w:rsidR="00745DD6" w:rsidRPr="00E052F1">
        <w:t xml:space="preserve">, решаются Сторонами путем переговоров. При невозможности достижения соглашения Сторон споры и разногласия, возникающие при исполнении </w:t>
      </w:r>
      <w:r w:rsidR="00026EF1" w:rsidRPr="00E052F1">
        <w:t>д</w:t>
      </w:r>
      <w:r w:rsidR="000C1CD4" w:rsidRPr="00E052F1">
        <w:t>оговора</w:t>
      </w:r>
      <w:r w:rsidR="00745DD6" w:rsidRPr="00E052F1">
        <w:t>, подлежат разрешению в Арбитражном суде Кемеровской области в порядке, предусмотренном законодательством Российской Федерации.</w:t>
      </w:r>
    </w:p>
    <w:p w:rsidR="0005328C" w:rsidRPr="00E052F1" w:rsidRDefault="00DC703F" w:rsidP="00284130">
      <w:pPr>
        <w:shd w:val="clear" w:color="auto" w:fill="FFFFFF"/>
        <w:jc w:val="both"/>
        <w:textAlignment w:val="baseline"/>
      </w:pPr>
      <w:r w:rsidRPr="00E052F1">
        <w:t>13</w:t>
      </w:r>
      <w:r w:rsidR="008E1E41" w:rsidRPr="00E052F1">
        <w:t xml:space="preserve">.2. </w:t>
      </w:r>
      <w:r w:rsidR="00745DD6" w:rsidRPr="00E052F1">
        <w:t>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w:t>
      </w:r>
      <w:r w:rsidR="00435ACB" w:rsidRPr="00E052F1">
        <w:t>реть такую претензию в течение 7</w:t>
      </w:r>
      <w:r w:rsidR="00745DD6" w:rsidRPr="00E052F1">
        <w:t xml:space="preserve"> (</w:t>
      </w:r>
      <w:r w:rsidR="00435ACB" w:rsidRPr="00E052F1">
        <w:t>семи</w:t>
      </w:r>
      <w:r w:rsidR="00745DD6" w:rsidRPr="00E052F1">
        <w:t xml:space="preserve">) </w:t>
      </w:r>
      <w:r w:rsidR="00435ACB" w:rsidRPr="00E052F1">
        <w:t>рабочих</w:t>
      </w:r>
      <w:r w:rsidR="00745DD6" w:rsidRPr="00E052F1">
        <w:t xml:space="preserve"> дней с момента ее получения и сообщить о своем решении другой Стороне путем направления ответа в письменной форме.</w:t>
      </w:r>
    </w:p>
    <w:p w:rsidR="00745DD6" w:rsidRPr="00E052F1" w:rsidRDefault="00DC703F" w:rsidP="00E32A2E">
      <w:pPr>
        <w:shd w:val="clear" w:color="auto" w:fill="FFFFFF"/>
        <w:jc w:val="center"/>
        <w:textAlignment w:val="baseline"/>
      </w:pPr>
      <w:r w:rsidRPr="00E052F1">
        <w:rPr>
          <w:b/>
        </w:rPr>
        <w:t>14</w:t>
      </w:r>
      <w:r w:rsidR="00745DD6" w:rsidRPr="00E052F1">
        <w:rPr>
          <w:b/>
        </w:rPr>
        <w:t>. Прочие условия</w:t>
      </w:r>
    </w:p>
    <w:p w:rsidR="00745DD6" w:rsidRPr="00E052F1" w:rsidRDefault="00DC703F" w:rsidP="00745DD6">
      <w:pPr>
        <w:jc w:val="both"/>
      </w:pPr>
      <w:r w:rsidRPr="00E052F1">
        <w:t>14</w:t>
      </w:r>
      <w:r w:rsidR="00745DD6" w:rsidRPr="00E052F1">
        <w:t xml:space="preserve">.1. </w:t>
      </w:r>
      <w:r w:rsidR="0036159E" w:rsidRPr="00E052F1">
        <w:t xml:space="preserve">Договор подписан усиленными электронными подписями лиц, имеющих право действовать от имени Поставщика и Заказчика. Договор распечатан в одном экземпляре для </w:t>
      </w:r>
      <w:r w:rsidR="0036159E" w:rsidRPr="00E052F1">
        <w:lastRenderedPageBreak/>
        <w:t>Заказчика.</w:t>
      </w:r>
    </w:p>
    <w:p w:rsidR="00745DD6" w:rsidRPr="00E052F1" w:rsidRDefault="00745DD6" w:rsidP="00745DD6">
      <w:pPr>
        <w:jc w:val="both"/>
      </w:pPr>
      <w:r w:rsidRPr="00E052F1">
        <w:t>1</w:t>
      </w:r>
      <w:r w:rsidR="00284130" w:rsidRPr="00E052F1">
        <w:t>4</w:t>
      </w:r>
      <w:r w:rsidRPr="00E052F1">
        <w:t xml:space="preserve">.2. В случае изменения юридических адресов, банковских и отгрузочных реквизитов Сторона обязана сообщить об этом другой Стороне в течение </w:t>
      </w:r>
      <w:r w:rsidR="001F686C" w:rsidRPr="00E052F1">
        <w:t>3</w:t>
      </w:r>
      <w:r w:rsidRPr="00E052F1">
        <w:t xml:space="preserve"> рабоч</w:t>
      </w:r>
      <w:r w:rsidR="001F686C" w:rsidRPr="00E052F1">
        <w:t>их</w:t>
      </w:r>
      <w:r w:rsidRPr="00E052F1">
        <w:t xml:space="preserve"> дн</w:t>
      </w:r>
      <w:r w:rsidR="001F686C" w:rsidRPr="00E052F1">
        <w:t>ей</w:t>
      </w:r>
      <w:r w:rsidRPr="00E052F1">
        <w:t xml:space="preserve"> в письменной форме.</w:t>
      </w:r>
    </w:p>
    <w:p w:rsidR="00745DD6" w:rsidRPr="00E052F1" w:rsidRDefault="00DC703F" w:rsidP="00745DD6">
      <w:pPr>
        <w:jc w:val="both"/>
      </w:pPr>
      <w:r w:rsidRPr="00E052F1">
        <w:t>14</w:t>
      </w:r>
      <w:r w:rsidR="00745DD6" w:rsidRPr="00E052F1">
        <w:t xml:space="preserve">.3. При исполнении </w:t>
      </w:r>
      <w:r w:rsidR="000C1CD4" w:rsidRPr="00E052F1">
        <w:t>Договора</w:t>
      </w:r>
      <w:r w:rsidR="00745DD6" w:rsidRPr="00E052F1">
        <w:t xml:space="preserve"> не допускается перемена Поставщика, за исключением случаев, когда новый Поставщик является правопреемником Поставщика по такому </w:t>
      </w:r>
      <w:r w:rsidR="00026EF1" w:rsidRPr="00E052F1">
        <w:t>д</w:t>
      </w:r>
      <w:r w:rsidR="000C1CD4" w:rsidRPr="00E052F1">
        <w:t>оговору</w:t>
      </w:r>
      <w:r w:rsidR="00745DD6" w:rsidRPr="00E052F1">
        <w:t xml:space="preserve"> вследствие реорганизации юридического лица в форме преобразования, слияния или присоединения. В случае перемены </w:t>
      </w:r>
      <w:r w:rsidR="000C1CD4" w:rsidRPr="00E052F1">
        <w:t>З</w:t>
      </w:r>
      <w:r w:rsidR="00745DD6" w:rsidRPr="00E052F1">
        <w:t xml:space="preserve">аказчика по </w:t>
      </w:r>
      <w:r w:rsidR="00026EF1" w:rsidRPr="00E052F1">
        <w:t>д</w:t>
      </w:r>
      <w:r w:rsidR="000C1CD4" w:rsidRPr="00E052F1">
        <w:t>оговору</w:t>
      </w:r>
      <w:r w:rsidR="00745DD6" w:rsidRPr="00E052F1">
        <w:t xml:space="preserve"> его права и обязанности по такому </w:t>
      </w:r>
      <w:r w:rsidR="00026EF1" w:rsidRPr="00E052F1">
        <w:t>д</w:t>
      </w:r>
      <w:r w:rsidR="000C1CD4" w:rsidRPr="00E052F1">
        <w:t>оговору</w:t>
      </w:r>
      <w:r w:rsidR="00745DD6" w:rsidRPr="00E052F1">
        <w:t xml:space="preserve"> переходят к новому </w:t>
      </w:r>
      <w:r w:rsidR="000C1CD4" w:rsidRPr="00E052F1">
        <w:t>З</w:t>
      </w:r>
      <w:r w:rsidR="00745DD6" w:rsidRPr="00E052F1">
        <w:t>аказчику в том же объеме и на тех же условиях.</w:t>
      </w:r>
    </w:p>
    <w:p w:rsidR="00745DD6" w:rsidRPr="00E052F1" w:rsidRDefault="00DC703F" w:rsidP="00745DD6">
      <w:pPr>
        <w:jc w:val="both"/>
      </w:pPr>
      <w:r w:rsidRPr="00E052F1">
        <w:t>14</w:t>
      </w:r>
      <w:r w:rsidR="00745DD6" w:rsidRPr="00E052F1">
        <w:t xml:space="preserve">.4. Во всем остальном, что не предусмотрено </w:t>
      </w:r>
      <w:r w:rsidR="00026EF1" w:rsidRPr="00E052F1">
        <w:t>д</w:t>
      </w:r>
      <w:r w:rsidR="000C1CD4" w:rsidRPr="00E052F1">
        <w:t>оговором</w:t>
      </w:r>
      <w:r w:rsidR="00745DD6" w:rsidRPr="00E052F1">
        <w:t>, Стороны руководствуются законодательством Российской Федерации.</w:t>
      </w:r>
    </w:p>
    <w:p w:rsidR="00745DD6" w:rsidRPr="00E052F1" w:rsidRDefault="00DC703F" w:rsidP="00745DD6">
      <w:pPr>
        <w:jc w:val="both"/>
      </w:pPr>
      <w:r w:rsidRPr="00E052F1">
        <w:t>14</w:t>
      </w:r>
      <w:r w:rsidR="00745DD6" w:rsidRPr="00E052F1">
        <w:t xml:space="preserve">.5. Приложения к </w:t>
      </w:r>
      <w:r w:rsidR="00FF24CB" w:rsidRPr="00E052F1">
        <w:t>д</w:t>
      </w:r>
      <w:r w:rsidR="000C1CD4" w:rsidRPr="00E052F1">
        <w:t>оговору</w:t>
      </w:r>
      <w:r w:rsidR="00745DD6" w:rsidRPr="00E052F1">
        <w:t>, являющиеся его неотъемлемой частью:</w:t>
      </w:r>
    </w:p>
    <w:p w:rsidR="00E32A2E" w:rsidRPr="00E052F1" w:rsidRDefault="00D975FF" w:rsidP="00BD77F9">
      <w:pPr>
        <w:jc w:val="both"/>
      </w:pPr>
      <w:r w:rsidRPr="00E052F1">
        <w:t xml:space="preserve">         </w:t>
      </w:r>
      <w:r w:rsidR="00745DD6" w:rsidRPr="00E052F1">
        <w:t>Приложение № 1 – ведомость поставки</w:t>
      </w:r>
      <w:r w:rsidR="00BD4BEA">
        <w:t>.</w:t>
      </w:r>
    </w:p>
    <w:p w:rsidR="00D46D2A" w:rsidRPr="00E052F1" w:rsidRDefault="00D46D2A" w:rsidP="00BD77F9">
      <w:pPr>
        <w:jc w:val="both"/>
      </w:pPr>
    </w:p>
    <w:p w:rsidR="0011181A" w:rsidRPr="00E052F1" w:rsidRDefault="00DC703F" w:rsidP="00E32A2E">
      <w:pPr>
        <w:jc w:val="center"/>
      </w:pPr>
      <w:r w:rsidRPr="00E052F1">
        <w:rPr>
          <w:b/>
        </w:rPr>
        <w:t>15</w:t>
      </w:r>
      <w:r w:rsidR="00745DD6" w:rsidRPr="00E052F1">
        <w:rPr>
          <w:b/>
        </w:rPr>
        <w:t>. Юридические адреса, банковские реквизиты Сторон</w:t>
      </w:r>
    </w:p>
    <w:p w:rsidR="00F774D2" w:rsidRPr="00E052F1" w:rsidRDefault="00F774D2" w:rsidP="00CE2926">
      <w:pPr>
        <w:jc w:val="center"/>
        <w:rPr>
          <w:b/>
        </w:rPr>
      </w:pPr>
    </w:p>
    <w:tbl>
      <w:tblPr>
        <w:tblW w:w="9673" w:type="dxa"/>
        <w:tblInd w:w="-34" w:type="dxa"/>
        <w:tblLook w:val="01E0" w:firstRow="1" w:lastRow="1" w:firstColumn="1" w:lastColumn="1" w:noHBand="0" w:noVBand="0"/>
      </w:tblPr>
      <w:tblGrid>
        <w:gridCol w:w="4836"/>
        <w:gridCol w:w="4837"/>
      </w:tblGrid>
      <w:tr w:rsidR="008331BB" w:rsidRPr="00E052F1" w:rsidTr="00093D96">
        <w:tc>
          <w:tcPr>
            <w:tcW w:w="4836" w:type="dxa"/>
          </w:tcPr>
          <w:p w:rsidR="008331BB" w:rsidRPr="00E052F1" w:rsidRDefault="00E63428" w:rsidP="001F686C">
            <w:pPr>
              <w:ind w:left="34"/>
              <w:jc w:val="center"/>
              <w:rPr>
                <w:b/>
              </w:rPr>
            </w:pPr>
            <w:r w:rsidRPr="00E052F1">
              <w:rPr>
                <w:b/>
              </w:rPr>
              <w:t>Заказчик:</w:t>
            </w:r>
          </w:p>
        </w:tc>
        <w:tc>
          <w:tcPr>
            <w:tcW w:w="4837" w:type="dxa"/>
          </w:tcPr>
          <w:p w:rsidR="008E1E41" w:rsidRPr="00E052F1" w:rsidRDefault="008331BB" w:rsidP="008B289D">
            <w:pPr>
              <w:ind w:right="34"/>
              <w:jc w:val="center"/>
              <w:rPr>
                <w:b/>
              </w:rPr>
            </w:pPr>
            <w:r w:rsidRPr="00E052F1">
              <w:rPr>
                <w:b/>
              </w:rPr>
              <w:t>Поставщик:</w:t>
            </w:r>
          </w:p>
        </w:tc>
      </w:tr>
      <w:tr w:rsidR="00A54DEA" w:rsidRPr="00E052F1" w:rsidTr="00093D96">
        <w:trPr>
          <w:trHeight w:val="4087"/>
        </w:trPr>
        <w:tc>
          <w:tcPr>
            <w:tcW w:w="4836" w:type="dxa"/>
          </w:tcPr>
          <w:p w:rsidR="00A54DEA" w:rsidRPr="00E052F1" w:rsidRDefault="00A54DEA" w:rsidP="00E32A2E">
            <w:pPr>
              <w:widowControl/>
              <w:tabs>
                <w:tab w:val="left" w:pos="743"/>
              </w:tabs>
              <w:autoSpaceDE/>
              <w:autoSpaceDN/>
              <w:adjustRightInd/>
              <w:ind w:left="34"/>
              <w:rPr>
                <w:b/>
              </w:rPr>
            </w:pPr>
            <w:r w:rsidRPr="00E052F1">
              <w:t>ФКУ ИК-5 ГУФСИН России</w:t>
            </w:r>
            <w:r w:rsidR="00991043" w:rsidRPr="00E052F1">
              <w:t xml:space="preserve"> </w:t>
            </w:r>
            <w:r w:rsidRPr="00E052F1">
              <w:t>по Кемеровской области – Кузбассу</w:t>
            </w:r>
          </w:p>
          <w:p w:rsidR="00991043" w:rsidRPr="00E052F1" w:rsidRDefault="00A54DEA" w:rsidP="00E32A2E">
            <w:pPr>
              <w:tabs>
                <w:tab w:val="left" w:pos="743"/>
              </w:tabs>
              <w:ind w:left="34"/>
            </w:pPr>
            <w:r w:rsidRPr="00E052F1">
              <w:t>Юридический (фактический) адрес:</w:t>
            </w:r>
            <w:r w:rsidR="00991043" w:rsidRPr="00E052F1">
              <w:t xml:space="preserve"> </w:t>
            </w:r>
          </w:p>
          <w:p w:rsidR="00991043" w:rsidRPr="00E052F1" w:rsidRDefault="00A54DEA" w:rsidP="00E32A2E">
            <w:pPr>
              <w:tabs>
                <w:tab w:val="left" w:pos="743"/>
              </w:tabs>
              <w:ind w:left="34"/>
            </w:pPr>
            <w:r w:rsidRPr="00E052F1">
              <w:t xml:space="preserve">650004, Кемеровская область – Кузбасс, </w:t>
            </w:r>
          </w:p>
          <w:p w:rsidR="00A54DEA" w:rsidRPr="00E052F1" w:rsidRDefault="00A54DEA" w:rsidP="00E32A2E">
            <w:pPr>
              <w:tabs>
                <w:tab w:val="left" w:pos="743"/>
              </w:tabs>
              <w:ind w:left="34"/>
            </w:pPr>
            <w:r w:rsidRPr="00E052F1">
              <w:t xml:space="preserve">г. Кемерово, ул. Буденного, 48 </w:t>
            </w:r>
          </w:p>
          <w:p w:rsidR="00A54DEA" w:rsidRPr="00E052F1" w:rsidRDefault="00A54DEA" w:rsidP="00E32A2E">
            <w:pPr>
              <w:tabs>
                <w:tab w:val="left" w:pos="743"/>
              </w:tabs>
              <w:ind w:left="34"/>
            </w:pPr>
            <w:r w:rsidRPr="00E052F1">
              <w:t>тел. (384-2) 77-38-82</w:t>
            </w:r>
          </w:p>
          <w:p w:rsidR="00A54DEA" w:rsidRPr="00E052F1" w:rsidRDefault="00A54DEA" w:rsidP="00E32A2E">
            <w:pPr>
              <w:tabs>
                <w:tab w:val="left" w:pos="743"/>
              </w:tabs>
              <w:ind w:left="34"/>
            </w:pPr>
            <w:r w:rsidRPr="00E052F1">
              <w:t xml:space="preserve">Эл.почта: </w:t>
            </w:r>
            <w:r w:rsidRPr="00E052F1">
              <w:rPr>
                <w:lang w:val="en-US"/>
              </w:rPr>
              <w:t>marketing</w:t>
            </w:r>
            <w:r w:rsidRPr="00E052F1">
              <w:t>-</w:t>
            </w:r>
            <w:r w:rsidRPr="00E052F1">
              <w:rPr>
                <w:lang w:val="en-US"/>
              </w:rPr>
              <w:t>ik</w:t>
            </w:r>
            <w:r w:rsidRPr="00E052F1">
              <w:t>5@</w:t>
            </w:r>
            <w:r w:rsidRPr="00E052F1">
              <w:rPr>
                <w:lang w:val="en-US"/>
              </w:rPr>
              <w:t>mail</w:t>
            </w:r>
            <w:r w:rsidRPr="00E052F1">
              <w:t>.</w:t>
            </w:r>
            <w:r w:rsidRPr="00E052F1">
              <w:rPr>
                <w:lang w:val="en-US"/>
              </w:rPr>
              <w:t>ru</w:t>
            </w:r>
          </w:p>
          <w:p w:rsidR="00A54DEA" w:rsidRPr="00E052F1" w:rsidRDefault="00A54DEA" w:rsidP="00E32A2E">
            <w:pPr>
              <w:tabs>
                <w:tab w:val="left" w:pos="743"/>
              </w:tabs>
              <w:ind w:left="34"/>
            </w:pPr>
            <w:r w:rsidRPr="00E052F1">
              <w:t>Банковские реквизиты:</w:t>
            </w:r>
          </w:p>
          <w:p w:rsidR="00A54DEA" w:rsidRPr="00E052F1" w:rsidRDefault="00A54DEA" w:rsidP="00E32A2E">
            <w:pPr>
              <w:tabs>
                <w:tab w:val="left" w:pos="743"/>
              </w:tabs>
              <w:ind w:left="34"/>
            </w:pPr>
            <w:r w:rsidRPr="00E052F1">
              <w:t>ИНН 4205011184 КПП 420501001</w:t>
            </w:r>
          </w:p>
          <w:p w:rsidR="00BB193A" w:rsidRDefault="00BB193A" w:rsidP="00BB193A">
            <w:pPr>
              <w:tabs>
                <w:tab w:val="left" w:pos="743"/>
              </w:tabs>
              <w:ind w:left="34"/>
            </w:pPr>
            <w:r w:rsidRPr="00BB193A">
              <w:t xml:space="preserve">УФК по Новосибирской области </w:t>
            </w:r>
          </w:p>
          <w:p w:rsidR="00BB193A" w:rsidRPr="00BB193A" w:rsidRDefault="00BB193A" w:rsidP="00BB193A">
            <w:pPr>
              <w:tabs>
                <w:tab w:val="left" w:pos="743"/>
              </w:tabs>
              <w:ind w:left="34"/>
            </w:pPr>
            <w:r w:rsidRPr="00BB193A">
              <w:t xml:space="preserve">(ФКУ ИК-5 ГУФСИН России по </w:t>
            </w:r>
            <w:r>
              <w:t>К</w:t>
            </w:r>
            <w:r w:rsidRPr="00BB193A">
              <w:t>емеровской области – Кузбассу, л/с 03391058860)</w:t>
            </w:r>
          </w:p>
          <w:p w:rsidR="00CF1305" w:rsidRPr="00CF1305" w:rsidRDefault="00BB193A" w:rsidP="00BB193A">
            <w:pPr>
              <w:tabs>
                <w:tab w:val="left" w:pos="743"/>
              </w:tabs>
              <w:ind w:left="34"/>
            </w:pPr>
            <w:r w:rsidRPr="00BB193A">
              <w:t>ОКЦ № 1 СибГУ Банка России//УФК по Новосибирской области, г. Новосибирск</w:t>
            </w:r>
          </w:p>
          <w:p w:rsidR="00CF1305" w:rsidRPr="00CF1305" w:rsidRDefault="00CF1305" w:rsidP="00CF1305">
            <w:pPr>
              <w:tabs>
                <w:tab w:val="left" w:pos="743"/>
              </w:tabs>
              <w:ind w:left="34"/>
            </w:pPr>
            <w:r w:rsidRPr="00CF1305">
              <w:t>Казначейский счет (расчетный счет): 03211643000000015106</w:t>
            </w:r>
          </w:p>
          <w:p w:rsidR="00CF1305" w:rsidRPr="00CF1305" w:rsidRDefault="00CF1305" w:rsidP="00CF1305">
            <w:pPr>
              <w:tabs>
                <w:tab w:val="left" w:pos="743"/>
              </w:tabs>
              <w:ind w:left="34"/>
            </w:pPr>
            <w:r w:rsidRPr="00CF1305">
              <w:t>Единый казначейский счет (корр. счет): 40102810445370000043</w:t>
            </w:r>
          </w:p>
          <w:p w:rsidR="00A54DEA" w:rsidRPr="00E052F1" w:rsidRDefault="00CF1305" w:rsidP="00CF1305">
            <w:pPr>
              <w:tabs>
                <w:tab w:val="left" w:pos="743"/>
              </w:tabs>
              <w:ind w:left="34"/>
            </w:pPr>
            <w:r w:rsidRPr="00CF1305">
              <w:t>БИК 015004950</w:t>
            </w:r>
            <w:r w:rsidR="00A54DEA" w:rsidRPr="00E052F1">
              <w:t xml:space="preserve"> </w:t>
            </w:r>
          </w:p>
          <w:p w:rsidR="00A54DEA" w:rsidRPr="00E052F1" w:rsidRDefault="00A54DEA" w:rsidP="00E32A2E">
            <w:pPr>
              <w:tabs>
                <w:tab w:val="left" w:pos="743"/>
              </w:tabs>
              <w:ind w:left="34"/>
              <w:jc w:val="both"/>
            </w:pPr>
            <w:r w:rsidRPr="00E052F1">
              <w:t>ОКТМО 32701000001</w:t>
            </w:r>
          </w:p>
          <w:p w:rsidR="00A54DEA" w:rsidRPr="00E052F1" w:rsidRDefault="00A54DEA" w:rsidP="00E32A2E">
            <w:pPr>
              <w:tabs>
                <w:tab w:val="left" w:pos="743"/>
              </w:tabs>
              <w:ind w:left="34"/>
              <w:jc w:val="both"/>
            </w:pPr>
          </w:p>
        </w:tc>
        <w:tc>
          <w:tcPr>
            <w:tcW w:w="4837" w:type="dxa"/>
          </w:tcPr>
          <w:p w:rsidR="00A54DEA" w:rsidRPr="00E052F1" w:rsidRDefault="00420F90" w:rsidP="00D82631">
            <w:pPr>
              <w:ind w:right="34"/>
              <w:jc w:val="both"/>
              <w:rPr>
                <w:color w:val="000000"/>
              </w:rPr>
            </w:pPr>
            <w:r w:rsidRPr="00E052F1">
              <w:t xml:space="preserve"> </w:t>
            </w:r>
          </w:p>
        </w:tc>
      </w:tr>
      <w:tr w:rsidR="00A54DEA" w:rsidRPr="00E052F1" w:rsidTr="00093D96">
        <w:trPr>
          <w:trHeight w:val="718"/>
        </w:trPr>
        <w:tc>
          <w:tcPr>
            <w:tcW w:w="4836" w:type="dxa"/>
          </w:tcPr>
          <w:p w:rsidR="00A54DEA" w:rsidRPr="00790997" w:rsidRDefault="00790997" w:rsidP="001F686C">
            <w:pPr>
              <w:pStyle w:val="FR1"/>
              <w:spacing w:before="0"/>
              <w:ind w:left="34"/>
              <w:jc w:val="both"/>
              <w:rPr>
                <w:b w:val="0"/>
                <w:bCs/>
                <w:i/>
                <w:sz w:val="24"/>
                <w:szCs w:val="24"/>
              </w:rPr>
            </w:pPr>
            <w:r w:rsidRPr="00790997">
              <w:rPr>
                <w:b w:val="0"/>
                <w:bCs/>
                <w:i/>
                <w:sz w:val="24"/>
                <w:szCs w:val="24"/>
              </w:rPr>
              <w:t>должность</w:t>
            </w:r>
          </w:p>
          <w:p w:rsidR="00A54DEA" w:rsidRPr="00E052F1" w:rsidRDefault="00A54DEA" w:rsidP="001F686C">
            <w:pPr>
              <w:pStyle w:val="FR1"/>
              <w:spacing w:before="0"/>
              <w:ind w:left="34"/>
              <w:jc w:val="both"/>
              <w:rPr>
                <w:b w:val="0"/>
                <w:bCs/>
                <w:sz w:val="24"/>
                <w:szCs w:val="24"/>
              </w:rPr>
            </w:pPr>
          </w:p>
          <w:p w:rsidR="00991043" w:rsidRPr="00E052F1" w:rsidRDefault="00991043" w:rsidP="001F686C">
            <w:pPr>
              <w:pStyle w:val="FR1"/>
              <w:spacing w:before="0"/>
              <w:ind w:left="34"/>
              <w:jc w:val="both"/>
              <w:rPr>
                <w:b w:val="0"/>
                <w:sz w:val="24"/>
                <w:szCs w:val="24"/>
              </w:rPr>
            </w:pPr>
          </w:p>
          <w:p w:rsidR="00A54DEA" w:rsidRPr="00E052F1" w:rsidRDefault="00790997" w:rsidP="001F686C">
            <w:pPr>
              <w:pStyle w:val="FR1"/>
              <w:spacing w:before="0"/>
              <w:ind w:left="34"/>
              <w:jc w:val="both"/>
              <w:rPr>
                <w:b w:val="0"/>
                <w:sz w:val="24"/>
                <w:szCs w:val="24"/>
              </w:rPr>
            </w:pPr>
            <w:r>
              <w:rPr>
                <w:sz w:val="24"/>
                <w:szCs w:val="24"/>
              </w:rPr>
              <w:t>______________________</w:t>
            </w:r>
            <w:r w:rsidR="00A54DEA" w:rsidRPr="00E052F1">
              <w:rPr>
                <w:b w:val="0"/>
                <w:sz w:val="24"/>
                <w:szCs w:val="24"/>
              </w:rPr>
              <w:t xml:space="preserve"> /</w:t>
            </w:r>
            <w:r w:rsidRPr="00790997">
              <w:rPr>
                <w:b w:val="0"/>
                <w:i/>
                <w:sz w:val="24"/>
                <w:szCs w:val="24"/>
              </w:rPr>
              <w:t>ФИО</w:t>
            </w:r>
            <w:r w:rsidRPr="00E052F1">
              <w:rPr>
                <w:b w:val="0"/>
                <w:sz w:val="24"/>
                <w:szCs w:val="24"/>
              </w:rPr>
              <w:t xml:space="preserve"> </w:t>
            </w:r>
            <w:r w:rsidR="00A54DEA" w:rsidRPr="00E052F1">
              <w:rPr>
                <w:b w:val="0"/>
                <w:sz w:val="24"/>
                <w:szCs w:val="24"/>
              </w:rPr>
              <w:t>/</w:t>
            </w:r>
          </w:p>
          <w:p w:rsidR="00A54DEA" w:rsidRPr="00E052F1" w:rsidRDefault="00A54DEA" w:rsidP="001F686C">
            <w:pPr>
              <w:pStyle w:val="FR1"/>
              <w:spacing w:before="0"/>
              <w:ind w:left="34"/>
              <w:jc w:val="both"/>
              <w:rPr>
                <w:b w:val="0"/>
                <w:bCs/>
                <w:sz w:val="24"/>
                <w:szCs w:val="24"/>
              </w:rPr>
            </w:pPr>
            <w:r w:rsidRPr="00E052F1">
              <w:rPr>
                <w:b w:val="0"/>
                <w:bCs/>
                <w:sz w:val="24"/>
                <w:szCs w:val="24"/>
              </w:rPr>
              <w:t>м.п.</w:t>
            </w:r>
          </w:p>
        </w:tc>
        <w:tc>
          <w:tcPr>
            <w:tcW w:w="4837" w:type="dxa"/>
          </w:tcPr>
          <w:p w:rsidR="00790997" w:rsidRPr="00790997" w:rsidRDefault="00790997" w:rsidP="00790997">
            <w:pPr>
              <w:pStyle w:val="FR1"/>
              <w:spacing w:before="0"/>
              <w:ind w:left="34"/>
              <w:jc w:val="both"/>
              <w:rPr>
                <w:b w:val="0"/>
                <w:bCs/>
                <w:i/>
                <w:sz w:val="24"/>
                <w:szCs w:val="24"/>
              </w:rPr>
            </w:pPr>
            <w:r w:rsidRPr="00790997">
              <w:rPr>
                <w:b w:val="0"/>
                <w:bCs/>
                <w:i/>
                <w:sz w:val="24"/>
                <w:szCs w:val="24"/>
              </w:rPr>
              <w:t>должность</w:t>
            </w:r>
          </w:p>
          <w:p w:rsidR="000A4C0B" w:rsidRPr="00E052F1" w:rsidRDefault="000A4C0B" w:rsidP="008B289D">
            <w:pPr>
              <w:pStyle w:val="FR1"/>
              <w:spacing w:before="0"/>
              <w:ind w:left="34" w:right="34"/>
              <w:jc w:val="both"/>
              <w:rPr>
                <w:b w:val="0"/>
                <w:sz w:val="24"/>
                <w:szCs w:val="24"/>
              </w:rPr>
            </w:pPr>
          </w:p>
          <w:p w:rsidR="00991043" w:rsidRPr="00E052F1" w:rsidRDefault="00991043" w:rsidP="008B289D">
            <w:pPr>
              <w:pStyle w:val="FR1"/>
              <w:spacing w:before="0"/>
              <w:ind w:left="34" w:right="34"/>
              <w:jc w:val="both"/>
              <w:rPr>
                <w:b w:val="0"/>
                <w:sz w:val="24"/>
                <w:szCs w:val="24"/>
              </w:rPr>
            </w:pPr>
          </w:p>
          <w:p w:rsidR="000A4C0B" w:rsidRPr="00E052F1" w:rsidRDefault="00D82631" w:rsidP="008B289D">
            <w:pPr>
              <w:pStyle w:val="FR1"/>
              <w:spacing w:before="0"/>
              <w:ind w:left="34" w:right="34"/>
              <w:jc w:val="both"/>
              <w:rPr>
                <w:b w:val="0"/>
                <w:sz w:val="24"/>
                <w:szCs w:val="24"/>
              </w:rPr>
            </w:pPr>
            <w:r w:rsidRPr="00E052F1">
              <w:rPr>
                <w:sz w:val="24"/>
                <w:szCs w:val="24"/>
              </w:rPr>
              <w:t>________________________ /</w:t>
            </w:r>
            <w:r w:rsidR="00790997" w:rsidRPr="00790997">
              <w:rPr>
                <w:b w:val="0"/>
                <w:i/>
                <w:sz w:val="24"/>
                <w:szCs w:val="24"/>
              </w:rPr>
              <w:t>ФИО</w:t>
            </w:r>
            <w:r w:rsidR="007165CD" w:rsidRPr="00E052F1">
              <w:rPr>
                <w:sz w:val="24"/>
                <w:szCs w:val="24"/>
              </w:rPr>
              <w:t xml:space="preserve"> </w:t>
            </w:r>
            <w:r w:rsidRPr="00E052F1">
              <w:rPr>
                <w:sz w:val="24"/>
                <w:szCs w:val="24"/>
              </w:rPr>
              <w:t>/</w:t>
            </w:r>
          </w:p>
          <w:p w:rsidR="00A54DEA" w:rsidRPr="00E052F1" w:rsidRDefault="000A4C0B" w:rsidP="008B289D">
            <w:pPr>
              <w:pStyle w:val="FR1"/>
              <w:spacing w:before="0"/>
              <w:ind w:left="34" w:right="34"/>
              <w:jc w:val="both"/>
              <w:rPr>
                <w:b w:val="0"/>
                <w:sz w:val="24"/>
                <w:szCs w:val="24"/>
              </w:rPr>
            </w:pPr>
            <w:r w:rsidRPr="00E052F1">
              <w:rPr>
                <w:b w:val="0"/>
                <w:sz w:val="24"/>
                <w:szCs w:val="24"/>
              </w:rPr>
              <w:t xml:space="preserve">м.п.                         </w:t>
            </w:r>
          </w:p>
        </w:tc>
      </w:tr>
    </w:tbl>
    <w:p w:rsidR="00A87E05" w:rsidRDefault="00A87E05" w:rsidP="008037DD">
      <w:pPr>
        <w:tabs>
          <w:tab w:val="left" w:pos="6480"/>
        </w:tabs>
        <w:spacing w:after="240" w:line="360" w:lineRule="auto"/>
        <w:ind w:right="-74"/>
        <w:contextualSpacing/>
        <w:jc w:val="right"/>
      </w:pPr>
    </w:p>
    <w:p w:rsidR="00A87E05" w:rsidRDefault="00A87E05">
      <w:pPr>
        <w:widowControl/>
        <w:autoSpaceDE/>
        <w:autoSpaceDN/>
        <w:adjustRightInd/>
      </w:pPr>
      <w:r>
        <w:br w:type="page"/>
      </w:r>
    </w:p>
    <w:p w:rsidR="00A87E05" w:rsidRDefault="00A87E05" w:rsidP="008037DD">
      <w:pPr>
        <w:tabs>
          <w:tab w:val="left" w:pos="6480"/>
        </w:tabs>
        <w:spacing w:after="240" w:line="360" w:lineRule="auto"/>
        <w:ind w:right="-74"/>
        <w:contextualSpacing/>
        <w:jc w:val="right"/>
        <w:sectPr w:rsidR="00A87E05" w:rsidSect="00612C8D">
          <w:pgSz w:w="11906" w:h="16838"/>
          <w:pgMar w:top="1134" w:right="567" w:bottom="1134" w:left="1701" w:header="709" w:footer="709" w:gutter="0"/>
          <w:cols w:space="708"/>
          <w:docGrid w:linePitch="360"/>
        </w:sectPr>
      </w:pPr>
    </w:p>
    <w:p w:rsidR="008037DD" w:rsidRDefault="001116F4" w:rsidP="008037DD">
      <w:pPr>
        <w:tabs>
          <w:tab w:val="left" w:pos="6480"/>
        </w:tabs>
        <w:spacing w:after="240" w:line="360" w:lineRule="auto"/>
        <w:ind w:right="-74"/>
        <w:contextualSpacing/>
        <w:jc w:val="right"/>
      </w:pPr>
      <w:r w:rsidRPr="00E052F1">
        <w:lastRenderedPageBreak/>
        <w:t>Приложение № 1</w:t>
      </w:r>
      <w:r w:rsidR="00DD6068" w:rsidRPr="00E052F1">
        <w:t xml:space="preserve"> </w:t>
      </w:r>
    </w:p>
    <w:p w:rsidR="001116F4" w:rsidRPr="00E052F1" w:rsidRDefault="001116F4" w:rsidP="008037DD">
      <w:pPr>
        <w:tabs>
          <w:tab w:val="left" w:pos="6480"/>
        </w:tabs>
        <w:spacing w:line="360" w:lineRule="auto"/>
        <w:ind w:right="-74"/>
        <w:contextualSpacing/>
        <w:jc w:val="right"/>
      </w:pPr>
      <w:r w:rsidRPr="00E052F1">
        <w:t xml:space="preserve">к </w:t>
      </w:r>
      <w:r w:rsidR="00095A2D" w:rsidRPr="00E052F1">
        <w:t>д</w:t>
      </w:r>
      <w:r w:rsidRPr="00E052F1">
        <w:t>оговору</w:t>
      </w:r>
      <w:r w:rsidR="00EE3C57" w:rsidRPr="00E052F1">
        <w:t xml:space="preserve"> № _________ </w:t>
      </w:r>
      <w:r w:rsidR="006921B2" w:rsidRPr="00E052F1">
        <w:t xml:space="preserve">от « ____» </w:t>
      </w:r>
      <w:r w:rsidR="005347A9" w:rsidRPr="00E052F1">
        <w:t xml:space="preserve"> ___________ 202</w:t>
      </w:r>
      <w:r w:rsidR="00761F04">
        <w:t>6</w:t>
      </w:r>
      <w:r w:rsidRPr="00E052F1">
        <w:t xml:space="preserve"> г.</w:t>
      </w:r>
    </w:p>
    <w:p w:rsidR="001116F4" w:rsidRPr="00E052F1" w:rsidRDefault="001116F4" w:rsidP="001116F4">
      <w:pPr>
        <w:tabs>
          <w:tab w:val="left" w:pos="5067"/>
          <w:tab w:val="center" w:pos="7498"/>
        </w:tabs>
        <w:ind w:firstLine="720"/>
        <w:jc w:val="center"/>
        <w:outlineLvl w:val="0"/>
        <w:rPr>
          <w:b/>
          <w:bCs/>
        </w:rPr>
      </w:pPr>
    </w:p>
    <w:p w:rsidR="001116F4" w:rsidRPr="00E052F1" w:rsidRDefault="001116F4" w:rsidP="00AC41FE">
      <w:pPr>
        <w:tabs>
          <w:tab w:val="left" w:pos="5067"/>
          <w:tab w:val="center" w:pos="7498"/>
        </w:tabs>
        <w:jc w:val="center"/>
        <w:outlineLvl w:val="0"/>
        <w:rPr>
          <w:b/>
          <w:bCs/>
        </w:rPr>
      </w:pPr>
      <w:r w:rsidRPr="00E052F1">
        <w:rPr>
          <w:b/>
          <w:bCs/>
        </w:rPr>
        <w:t>ВЕДОМОСТЬ ПОСТАВКИ</w:t>
      </w:r>
    </w:p>
    <w:p w:rsidR="00A830EF" w:rsidRPr="00E052F1" w:rsidRDefault="00970661" w:rsidP="00BD5601">
      <w:pPr>
        <w:spacing w:line="276" w:lineRule="auto"/>
        <w:ind w:left="709"/>
        <w:jc w:val="both"/>
        <w:rPr>
          <w:snapToGrid w:val="0"/>
        </w:rPr>
      </w:pPr>
      <w:r w:rsidRPr="00E052F1">
        <w:t>Поставщик –</w:t>
      </w:r>
      <w:r w:rsidR="00A830EF" w:rsidRPr="00E052F1">
        <w:t xml:space="preserve"> </w:t>
      </w:r>
    </w:p>
    <w:p w:rsidR="001116F4" w:rsidRDefault="0011181A" w:rsidP="00BD5601">
      <w:pPr>
        <w:spacing w:line="276" w:lineRule="auto"/>
        <w:ind w:left="709"/>
        <w:jc w:val="both"/>
        <w:rPr>
          <w:color w:val="000000"/>
        </w:rPr>
      </w:pPr>
      <w:r w:rsidRPr="00E052F1">
        <w:t>З</w:t>
      </w:r>
      <w:r w:rsidR="004B6F53" w:rsidRPr="00E052F1">
        <w:t xml:space="preserve">аказчик </w:t>
      </w:r>
      <w:r w:rsidR="001116F4" w:rsidRPr="00E052F1">
        <w:t xml:space="preserve">– ФКУ ИК-5 </w:t>
      </w:r>
      <w:r w:rsidR="001116F4" w:rsidRPr="00E052F1">
        <w:rPr>
          <w:color w:val="000000"/>
        </w:rPr>
        <w:t>ГУФСИН России по Кемеровской области</w:t>
      </w:r>
      <w:r w:rsidR="001E5BFB" w:rsidRPr="00E052F1">
        <w:rPr>
          <w:color w:val="000000"/>
        </w:rPr>
        <w:t xml:space="preserve"> </w:t>
      </w:r>
      <w:r w:rsidR="00EE3C57" w:rsidRPr="00E052F1">
        <w:rPr>
          <w:color w:val="000000"/>
        </w:rPr>
        <w:t>–</w:t>
      </w:r>
      <w:r w:rsidR="001E5BFB" w:rsidRPr="00E052F1">
        <w:rPr>
          <w:color w:val="000000"/>
        </w:rPr>
        <w:t xml:space="preserve"> Кузбассу</w:t>
      </w:r>
    </w:p>
    <w:p w:rsidR="00027EDB" w:rsidRPr="00BC4782" w:rsidRDefault="00027EDB" w:rsidP="00BD5601">
      <w:pPr>
        <w:spacing w:line="276" w:lineRule="auto"/>
        <w:ind w:left="709"/>
        <w:jc w:val="both"/>
        <w:rPr>
          <w:color w:val="000000"/>
          <w:sz w:val="22"/>
        </w:rPr>
      </w:pPr>
    </w:p>
    <w:tbl>
      <w:tblPr>
        <w:tblW w:w="149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7"/>
        <w:gridCol w:w="3147"/>
        <w:gridCol w:w="2693"/>
        <w:gridCol w:w="3827"/>
        <w:gridCol w:w="992"/>
        <w:gridCol w:w="993"/>
        <w:gridCol w:w="1275"/>
        <w:gridCol w:w="1418"/>
      </w:tblGrid>
      <w:tr w:rsidR="008037DD" w:rsidRPr="00663D42" w:rsidTr="001526E2">
        <w:trPr>
          <w:cantSplit/>
          <w:trHeight w:val="562"/>
        </w:trPr>
        <w:tc>
          <w:tcPr>
            <w:tcW w:w="597" w:type="dxa"/>
            <w:vAlign w:val="center"/>
          </w:tcPr>
          <w:p w:rsidR="008037DD" w:rsidRPr="00663D42" w:rsidRDefault="008037DD" w:rsidP="00263B6B">
            <w:pPr>
              <w:ind w:left="-107" w:right="-108"/>
              <w:jc w:val="center"/>
              <w:rPr>
                <w:lang w:eastAsia="en-US"/>
              </w:rPr>
            </w:pPr>
            <w:r w:rsidRPr="00663D42">
              <w:rPr>
                <w:lang w:eastAsia="en-US"/>
              </w:rPr>
              <w:t>№ п/п</w:t>
            </w:r>
          </w:p>
        </w:tc>
        <w:tc>
          <w:tcPr>
            <w:tcW w:w="3147" w:type="dxa"/>
            <w:vAlign w:val="center"/>
          </w:tcPr>
          <w:p w:rsidR="008037DD" w:rsidRPr="00663D42" w:rsidRDefault="008037DD" w:rsidP="00D82705">
            <w:pPr>
              <w:ind w:right="-74"/>
              <w:jc w:val="center"/>
              <w:rPr>
                <w:lang w:eastAsia="en-US"/>
              </w:rPr>
            </w:pPr>
            <w:r w:rsidRPr="00663D42">
              <w:rPr>
                <w:lang w:eastAsia="en-US"/>
              </w:rPr>
              <w:t>Наименование товара</w:t>
            </w:r>
          </w:p>
        </w:tc>
        <w:tc>
          <w:tcPr>
            <w:tcW w:w="2693" w:type="dxa"/>
          </w:tcPr>
          <w:p w:rsidR="008037DD" w:rsidRPr="00663D42" w:rsidRDefault="008037DD" w:rsidP="00D82705">
            <w:pPr>
              <w:ind w:right="-74"/>
              <w:jc w:val="center"/>
              <w:rPr>
                <w:lang w:eastAsia="en-US"/>
              </w:rPr>
            </w:pPr>
            <w:r w:rsidRPr="00663D42">
              <w:rPr>
                <w:lang w:eastAsia="en-US"/>
              </w:rPr>
              <w:t>Страна происхождения товара/Страна регистрации производителя товара</w:t>
            </w:r>
          </w:p>
        </w:tc>
        <w:tc>
          <w:tcPr>
            <w:tcW w:w="3827" w:type="dxa"/>
            <w:vAlign w:val="center"/>
          </w:tcPr>
          <w:p w:rsidR="008037DD" w:rsidRPr="00663D42" w:rsidRDefault="008037DD" w:rsidP="00D82705">
            <w:pPr>
              <w:ind w:right="-74"/>
              <w:jc w:val="center"/>
              <w:rPr>
                <w:lang w:eastAsia="en-US"/>
              </w:rPr>
            </w:pPr>
            <w:r w:rsidRPr="00663D42">
              <w:rPr>
                <w:lang w:eastAsia="en-US"/>
              </w:rPr>
              <w:t>Описание и характеристика товара, нормативный документ (ГОСТ, ТУ и др.), страна происхождения товара</w:t>
            </w:r>
          </w:p>
        </w:tc>
        <w:tc>
          <w:tcPr>
            <w:tcW w:w="992" w:type="dxa"/>
            <w:vAlign w:val="center"/>
          </w:tcPr>
          <w:p w:rsidR="008037DD" w:rsidRPr="00663D42" w:rsidRDefault="008037DD" w:rsidP="00EA3C35">
            <w:pPr>
              <w:ind w:right="-74"/>
              <w:jc w:val="center"/>
              <w:rPr>
                <w:lang w:eastAsia="en-US"/>
              </w:rPr>
            </w:pPr>
            <w:r w:rsidRPr="00663D42">
              <w:rPr>
                <w:lang w:eastAsia="en-US"/>
              </w:rPr>
              <w:t>Ед. изм.</w:t>
            </w:r>
          </w:p>
        </w:tc>
        <w:tc>
          <w:tcPr>
            <w:tcW w:w="993" w:type="dxa"/>
            <w:vAlign w:val="center"/>
          </w:tcPr>
          <w:p w:rsidR="008037DD" w:rsidRPr="00663D42" w:rsidRDefault="008037DD" w:rsidP="00EA3C35">
            <w:pPr>
              <w:ind w:right="-74"/>
              <w:jc w:val="center"/>
              <w:rPr>
                <w:lang w:eastAsia="en-US"/>
              </w:rPr>
            </w:pPr>
            <w:r w:rsidRPr="00663D42">
              <w:rPr>
                <w:lang w:eastAsia="en-US"/>
              </w:rPr>
              <w:t>Кол-во</w:t>
            </w:r>
          </w:p>
        </w:tc>
        <w:tc>
          <w:tcPr>
            <w:tcW w:w="1275" w:type="dxa"/>
            <w:vAlign w:val="center"/>
          </w:tcPr>
          <w:p w:rsidR="008037DD" w:rsidRPr="00663D42" w:rsidRDefault="008037DD" w:rsidP="00EA3C35">
            <w:pPr>
              <w:ind w:right="-74"/>
              <w:jc w:val="center"/>
              <w:rPr>
                <w:lang w:eastAsia="en-US"/>
              </w:rPr>
            </w:pPr>
            <w:r w:rsidRPr="00663D42">
              <w:rPr>
                <w:lang w:eastAsia="en-US"/>
              </w:rPr>
              <w:t>Цена за единицу товара, руб.</w:t>
            </w:r>
          </w:p>
        </w:tc>
        <w:tc>
          <w:tcPr>
            <w:tcW w:w="1418" w:type="dxa"/>
            <w:vAlign w:val="center"/>
          </w:tcPr>
          <w:p w:rsidR="008037DD" w:rsidRPr="00663D42" w:rsidRDefault="008037DD" w:rsidP="00EA3C35">
            <w:pPr>
              <w:ind w:right="-74"/>
              <w:jc w:val="center"/>
              <w:rPr>
                <w:lang w:eastAsia="en-US"/>
              </w:rPr>
            </w:pPr>
            <w:r w:rsidRPr="00663D42">
              <w:rPr>
                <w:lang w:eastAsia="en-US"/>
              </w:rPr>
              <w:t>Цена договора, руб.</w:t>
            </w:r>
          </w:p>
        </w:tc>
      </w:tr>
      <w:tr w:rsidR="00203CC0" w:rsidRPr="00663D42" w:rsidTr="00B877F2">
        <w:trPr>
          <w:trHeight w:val="409"/>
        </w:trPr>
        <w:tc>
          <w:tcPr>
            <w:tcW w:w="597" w:type="dxa"/>
            <w:tcBorders>
              <w:top w:val="single" w:sz="4" w:space="0" w:color="auto"/>
              <w:left w:val="single" w:sz="4" w:space="0" w:color="auto"/>
              <w:bottom w:val="single" w:sz="4" w:space="0" w:color="auto"/>
              <w:right w:val="single" w:sz="4" w:space="0" w:color="auto"/>
            </w:tcBorders>
            <w:vAlign w:val="center"/>
          </w:tcPr>
          <w:p w:rsidR="00203CC0" w:rsidRPr="001526E2" w:rsidRDefault="00203CC0" w:rsidP="00203CC0">
            <w:pPr>
              <w:jc w:val="center"/>
              <w:rPr>
                <w:rFonts w:cs="Times New Roman CYR"/>
                <w:szCs w:val="22"/>
                <w:lang w:eastAsia="en-US"/>
              </w:rPr>
            </w:pPr>
            <w:r>
              <w:rPr>
                <w:rFonts w:cs="Times New Roman CYR"/>
                <w:szCs w:val="22"/>
                <w:lang w:eastAsia="en-US"/>
              </w:rPr>
              <w:t>1</w:t>
            </w:r>
          </w:p>
        </w:tc>
        <w:tc>
          <w:tcPr>
            <w:tcW w:w="3147" w:type="dxa"/>
            <w:tcBorders>
              <w:top w:val="single" w:sz="4" w:space="0" w:color="auto"/>
              <w:left w:val="single" w:sz="4" w:space="0" w:color="auto"/>
              <w:right w:val="single" w:sz="4" w:space="0" w:color="auto"/>
            </w:tcBorders>
            <w:vAlign w:val="center"/>
          </w:tcPr>
          <w:p w:rsidR="00203CC0" w:rsidRPr="0015078D" w:rsidRDefault="00203CC0" w:rsidP="00203CC0">
            <w:pPr>
              <w:rPr>
                <w:szCs w:val="22"/>
              </w:rPr>
            </w:pPr>
            <w:r>
              <w:rPr>
                <w:szCs w:val="22"/>
              </w:rPr>
              <w:t>Саморез кровельный 4,</w:t>
            </w:r>
            <w:r w:rsidRPr="00963EF4">
              <w:rPr>
                <w:szCs w:val="22"/>
              </w:rPr>
              <w:t>8</w:t>
            </w:r>
            <w:r>
              <w:rPr>
                <w:szCs w:val="22"/>
              </w:rPr>
              <w:t>*</w:t>
            </w:r>
            <w:r>
              <w:rPr>
                <w:szCs w:val="22"/>
              </w:rPr>
              <w:t>29</w:t>
            </w:r>
            <w:r>
              <w:rPr>
                <w:szCs w:val="22"/>
              </w:rPr>
              <w:t xml:space="preserve"> мм. </w:t>
            </w:r>
          </w:p>
          <w:p w:rsidR="00203CC0" w:rsidRPr="0015078D" w:rsidRDefault="00203CC0" w:rsidP="00203CC0">
            <w:pPr>
              <w:rPr>
                <w:szCs w:val="22"/>
              </w:rPr>
            </w:pPr>
            <w:r w:rsidRPr="0015078D">
              <w:rPr>
                <w:szCs w:val="22"/>
              </w:rPr>
              <w:t xml:space="preserve">ОКПД 2 </w:t>
            </w:r>
            <w:r w:rsidRPr="00E4040E">
              <w:rPr>
                <w:szCs w:val="22"/>
              </w:rPr>
              <w:t>25.94.11.120</w:t>
            </w:r>
          </w:p>
        </w:tc>
        <w:tc>
          <w:tcPr>
            <w:tcW w:w="2693" w:type="dxa"/>
            <w:tcBorders>
              <w:top w:val="single" w:sz="4" w:space="0" w:color="auto"/>
              <w:left w:val="single" w:sz="4" w:space="0" w:color="auto"/>
              <w:right w:val="single" w:sz="4" w:space="0" w:color="auto"/>
            </w:tcBorders>
            <w:vAlign w:val="center"/>
          </w:tcPr>
          <w:p w:rsidR="00203CC0" w:rsidRPr="0015078D" w:rsidRDefault="00203CC0" w:rsidP="00203CC0">
            <w:pPr>
              <w:widowControl/>
              <w:autoSpaceDE/>
              <w:autoSpaceDN/>
              <w:adjustRightInd/>
              <w:jc w:val="center"/>
              <w:rPr>
                <w:szCs w:val="22"/>
                <w:lang w:eastAsia="en-US"/>
              </w:rPr>
            </w:pPr>
          </w:p>
        </w:tc>
        <w:tc>
          <w:tcPr>
            <w:tcW w:w="3827" w:type="dxa"/>
            <w:tcBorders>
              <w:top w:val="single" w:sz="4" w:space="0" w:color="auto"/>
              <w:left w:val="single" w:sz="4" w:space="0" w:color="auto"/>
              <w:right w:val="single" w:sz="4" w:space="0" w:color="auto"/>
            </w:tcBorders>
            <w:shd w:val="clear" w:color="auto" w:fill="auto"/>
            <w:vAlign w:val="center"/>
          </w:tcPr>
          <w:p w:rsidR="00203CC0" w:rsidRDefault="00203CC0" w:rsidP="00203CC0">
            <w:pPr>
              <w:ind w:left="26"/>
              <w:rPr>
                <w:szCs w:val="22"/>
              </w:rPr>
            </w:pPr>
            <w:r w:rsidRPr="00036B68">
              <w:rPr>
                <w:szCs w:val="22"/>
              </w:rPr>
              <w:t>Покрытие</w:t>
            </w:r>
            <w:r>
              <w:rPr>
                <w:szCs w:val="22"/>
              </w:rPr>
              <w:t xml:space="preserve"> – </w:t>
            </w:r>
            <w:r w:rsidRPr="00036B68">
              <w:rPr>
                <w:szCs w:val="22"/>
              </w:rPr>
              <w:t>оцинкованный</w:t>
            </w:r>
            <w:r>
              <w:rPr>
                <w:szCs w:val="22"/>
              </w:rPr>
              <w:t>.</w:t>
            </w:r>
          </w:p>
          <w:p w:rsidR="00203CC0" w:rsidRPr="0015078D" w:rsidRDefault="00203CC0" w:rsidP="00203CC0">
            <w:pPr>
              <w:ind w:left="26"/>
              <w:rPr>
                <w:szCs w:val="22"/>
              </w:rPr>
            </w:pPr>
            <w:r>
              <w:rPr>
                <w:szCs w:val="22"/>
              </w:rPr>
              <w:t>Длина</w:t>
            </w:r>
            <w:r w:rsidRPr="0015078D">
              <w:rPr>
                <w:szCs w:val="22"/>
              </w:rPr>
              <w:t xml:space="preserve"> –</w:t>
            </w:r>
            <w:r>
              <w:rPr>
                <w:szCs w:val="22"/>
              </w:rPr>
              <w:t>29</w:t>
            </w:r>
            <w:r>
              <w:rPr>
                <w:szCs w:val="22"/>
              </w:rPr>
              <w:t xml:space="preserve"> </w:t>
            </w:r>
            <w:r w:rsidRPr="0015078D">
              <w:rPr>
                <w:szCs w:val="22"/>
              </w:rPr>
              <w:t>мм.</w:t>
            </w:r>
          </w:p>
          <w:p w:rsidR="00203CC0" w:rsidRPr="0015078D" w:rsidRDefault="00203CC0" w:rsidP="00203CC0">
            <w:pPr>
              <w:ind w:left="26"/>
              <w:rPr>
                <w:szCs w:val="22"/>
              </w:rPr>
            </w:pPr>
            <w:r>
              <w:rPr>
                <w:szCs w:val="22"/>
              </w:rPr>
              <w:t>Диаметр</w:t>
            </w:r>
            <w:r w:rsidRPr="0015078D">
              <w:rPr>
                <w:szCs w:val="22"/>
              </w:rPr>
              <w:t xml:space="preserve"> – </w:t>
            </w:r>
            <w:r>
              <w:rPr>
                <w:szCs w:val="22"/>
              </w:rPr>
              <w:t>4,8 мм.</w:t>
            </w:r>
          </w:p>
          <w:p w:rsidR="00203CC0" w:rsidRDefault="00203CC0" w:rsidP="00203CC0">
            <w:pPr>
              <w:ind w:left="26"/>
              <w:rPr>
                <w:szCs w:val="22"/>
              </w:rPr>
            </w:pPr>
            <w:r w:rsidRPr="001B35BE">
              <w:rPr>
                <w:szCs w:val="22"/>
              </w:rPr>
              <w:t xml:space="preserve">Цвет – </w:t>
            </w:r>
            <w:r>
              <w:rPr>
                <w:szCs w:val="22"/>
              </w:rPr>
              <w:t>бесцветный.</w:t>
            </w:r>
          </w:p>
          <w:p w:rsidR="00203CC0" w:rsidRDefault="00203CC0" w:rsidP="00203CC0">
            <w:pPr>
              <w:ind w:left="26"/>
              <w:rPr>
                <w:szCs w:val="22"/>
              </w:rPr>
            </w:pPr>
            <w:r w:rsidRPr="00203CC0">
              <w:rPr>
                <w:szCs w:val="22"/>
              </w:rPr>
              <w:t>Шлиц</w:t>
            </w:r>
            <w:r>
              <w:rPr>
                <w:szCs w:val="22"/>
              </w:rPr>
              <w:t xml:space="preserve"> – </w:t>
            </w:r>
            <w:r w:rsidRPr="00203CC0">
              <w:rPr>
                <w:szCs w:val="22"/>
              </w:rPr>
              <w:t>внешний шестигранник</w:t>
            </w:r>
            <w:r>
              <w:rPr>
                <w:szCs w:val="22"/>
              </w:rPr>
              <w:t>.</w:t>
            </w:r>
          </w:p>
          <w:p w:rsidR="00203CC0" w:rsidRDefault="00203CC0" w:rsidP="00203CC0">
            <w:pPr>
              <w:ind w:left="26"/>
              <w:rPr>
                <w:szCs w:val="22"/>
              </w:rPr>
            </w:pPr>
            <w:r>
              <w:rPr>
                <w:szCs w:val="22"/>
              </w:rPr>
              <w:t>Наконечник – сверло.</w:t>
            </w:r>
          </w:p>
          <w:p w:rsidR="00203CC0" w:rsidRPr="00395929" w:rsidRDefault="00203CC0" w:rsidP="00203CC0">
            <w:pPr>
              <w:ind w:left="26"/>
              <w:rPr>
                <w:szCs w:val="22"/>
              </w:rPr>
            </w:pPr>
            <w:r>
              <w:rPr>
                <w:szCs w:val="22"/>
              </w:rPr>
              <w:t>EPDM-уплотнитель – наличие.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03CC0" w:rsidRPr="00761F04" w:rsidRDefault="00203CC0" w:rsidP="00203CC0">
            <w:pPr>
              <w:jc w:val="center"/>
            </w:pPr>
            <w:r>
              <w:t>шт.</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03CC0" w:rsidRPr="00340603" w:rsidRDefault="00203CC0" w:rsidP="00203CC0">
            <w:pPr>
              <w:jc w:val="center"/>
            </w:pPr>
            <w:r>
              <w:t>5000</w:t>
            </w:r>
          </w:p>
        </w:tc>
        <w:tc>
          <w:tcPr>
            <w:tcW w:w="1275" w:type="dxa"/>
            <w:vAlign w:val="center"/>
          </w:tcPr>
          <w:p w:rsidR="00203CC0" w:rsidRPr="009619DA" w:rsidRDefault="00203CC0" w:rsidP="00203CC0">
            <w:pPr>
              <w:ind w:right="-74"/>
              <w:jc w:val="center"/>
              <w:rPr>
                <w:lang w:eastAsia="en-US"/>
              </w:rPr>
            </w:pPr>
          </w:p>
        </w:tc>
        <w:tc>
          <w:tcPr>
            <w:tcW w:w="1418" w:type="dxa"/>
            <w:vAlign w:val="center"/>
          </w:tcPr>
          <w:p w:rsidR="00203CC0" w:rsidRPr="00663D42" w:rsidRDefault="00203CC0" w:rsidP="00203CC0">
            <w:pPr>
              <w:ind w:right="-74"/>
              <w:jc w:val="center"/>
            </w:pPr>
          </w:p>
        </w:tc>
      </w:tr>
      <w:tr w:rsidR="008446B0" w:rsidRPr="00663D42" w:rsidTr="001526E2">
        <w:trPr>
          <w:trHeight w:val="409"/>
        </w:trPr>
        <w:tc>
          <w:tcPr>
            <w:tcW w:w="597" w:type="dxa"/>
            <w:vAlign w:val="center"/>
          </w:tcPr>
          <w:p w:rsidR="008446B0" w:rsidRPr="00663D42" w:rsidRDefault="008446B0" w:rsidP="008446B0">
            <w:pPr>
              <w:ind w:left="-107" w:right="-108"/>
              <w:jc w:val="center"/>
              <w:rPr>
                <w:lang w:eastAsia="en-US"/>
              </w:rPr>
            </w:pPr>
          </w:p>
        </w:tc>
        <w:tc>
          <w:tcPr>
            <w:tcW w:w="14345" w:type="dxa"/>
            <w:gridSpan w:val="7"/>
            <w:vAlign w:val="center"/>
          </w:tcPr>
          <w:p w:rsidR="008446B0" w:rsidRPr="00663D42" w:rsidRDefault="008446B0" w:rsidP="008446B0">
            <w:pPr>
              <w:ind w:right="-74"/>
            </w:pPr>
            <w:r w:rsidRPr="00663D42">
              <w:t xml:space="preserve">Итого: </w:t>
            </w:r>
          </w:p>
        </w:tc>
      </w:tr>
    </w:tbl>
    <w:p w:rsidR="00E41FDB" w:rsidRDefault="00E41FDB" w:rsidP="001526E2">
      <w:pPr>
        <w:ind w:left="142" w:firstLine="567"/>
        <w:jc w:val="both"/>
        <w:rPr>
          <w:b/>
        </w:rPr>
      </w:pPr>
    </w:p>
    <w:p w:rsidR="001526E2" w:rsidRPr="009030C3" w:rsidRDefault="001526E2" w:rsidP="001526E2">
      <w:pPr>
        <w:ind w:left="142" w:firstLine="567"/>
        <w:jc w:val="both"/>
        <w:rPr>
          <w:b/>
        </w:rPr>
      </w:pPr>
      <w:r w:rsidRPr="009030C3">
        <w:rPr>
          <w:b/>
        </w:rPr>
        <w:t>Срок и порядок поставки:</w:t>
      </w:r>
      <w:r w:rsidRPr="009030C3">
        <w:t xml:space="preserve"> вывоз товара осуществляется транспортом </w:t>
      </w:r>
      <w:r>
        <w:t>З</w:t>
      </w:r>
      <w:r w:rsidRPr="009030C3">
        <w:t>аказчика со склада Поставщика</w:t>
      </w:r>
      <w:r w:rsidRPr="009030C3">
        <w:rPr>
          <w:bCs/>
        </w:rPr>
        <w:t xml:space="preserve"> в течение </w:t>
      </w:r>
      <w:r w:rsidR="00560D3B">
        <w:rPr>
          <w:bCs/>
        </w:rPr>
        <w:t>10 (Десять)</w:t>
      </w:r>
      <w:r w:rsidRPr="009030C3">
        <w:rPr>
          <w:bCs/>
        </w:rPr>
        <w:t xml:space="preserve"> рабочих дней </w:t>
      </w:r>
      <w:r w:rsidRPr="006B494D">
        <w:rPr>
          <w:bCs/>
        </w:rPr>
        <w:t>со дня, следующего за днем заключения Договора</w:t>
      </w:r>
      <w:r w:rsidRPr="009030C3">
        <w:rPr>
          <w:bCs/>
        </w:rPr>
        <w:t>.</w:t>
      </w:r>
      <w:r w:rsidRPr="009030C3">
        <w:rPr>
          <w:b/>
        </w:rPr>
        <w:t xml:space="preserve"> </w:t>
      </w:r>
    </w:p>
    <w:p w:rsidR="001526E2" w:rsidRDefault="001526E2" w:rsidP="001526E2">
      <w:pPr>
        <w:ind w:left="142" w:firstLine="567"/>
        <w:jc w:val="both"/>
      </w:pPr>
      <w:r w:rsidRPr="009030C3">
        <w:rPr>
          <w:b/>
        </w:rPr>
        <w:t>Адрес склада Поставщика</w:t>
      </w:r>
      <w:r w:rsidRPr="009030C3">
        <w:t xml:space="preserve">: Кемеровская область - Кузбасс, г. Кемерово, </w:t>
      </w:r>
      <w:r>
        <w:t>____________________</w:t>
      </w:r>
      <w:r w:rsidRPr="009030C3">
        <w:t>.</w:t>
      </w:r>
    </w:p>
    <w:p w:rsidR="00BE77EB" w:rsidRDefault="00BE77EB" w:rsidP="001116F4"/>
    <w:p w:rsidR="00BC4782" w:rsidRDefault="00BC4782" w:rsidP="001116F4"/>
    <w:p w:rsidR="00BE77EB" w:rsidRPr="00E052F1" w:rsidRDefault="00BE77EB" w:rsidP="001116F4"/>
    <w:tbl>
      <w:tblPr>
        <w:tblW w:w="15060" w:type="dxa"/>
        <w:tblInd w:w="-34" w:type="dxa"/>
        <w:tblLook w:val="00A0" w:firstRow="1" w:lastRow="0" w:firstColumn="1" w:lastColumn="0" w:noHBand="0" w:noVBand="0"/>
      </w:tblPr>
      <w:tblGrid>
        <w:gridCol w:w="7530"/>
        <w:gridCol w:w="7530"/>
      </w:tblGrid>
      <w:tr w:rsidR="00B06F9C" w:rsidRPr="00E052F1" w:rsidTr="00A87E05">
        <w:trPr>
          <w:trHeight w:val="319"/>
        </w:trPr>
        <w:tc>
          <w:tcPr>
            <w:tcW w:w="7530" w:type="dxa"/>
          </w:tcPr>
          <w:p w:rsidR="00B06F9C" w:rsidRPr="00E052F1" w:rsidRDefault="00B06F9C" w:rsidP="00A87E05">
            <w:pPr>
              <w:pStyle w:val="11"/>
              <w:tabs>
                <w:tab w:val="left" w:pos="4287"/>
              </w:tabs>
              <w:spacing w:line="240" w:lineRule="auto"/>
              <w:ind w:left="1201" w:right="-267" w:firstLine="0"/>
              <w:contextualSpacing/>
              <w:rPr>
                <w:color w:val="000000"/>
                <w:szCs w:val="24"/>
              </w:rPr>
            </w:pPr>
            <w:r w:rsidRPr="00E052F1">
              <w:rPr>
                <w:color w:val="000000"/>
                <w:szCs w:val="24"/>
              </w:rPr>
              <w:t>Заказчик:</w:t>
            </w:r>
          </w:p>
        </w:tc>
        <w:tc>
          <w:tcPr>
            <w:tcW w:w="7530" w:type="dxa"/>
          </w:tcPr>
          <w:p w:rsidR="00B06F9C" w:rsidRPr="00E052F1" w:rsidRDefault="00B06F9C" w:rsidP="00A87E05">
            <w:pPr>
              <w:ind w:left="1042"/>
              <w:rPr>
                <w:color w:val="000000"/>
              </w:rPr>
            </w:pPr>
            <w:r w:rsidRPr="00E052F1">
              <w:rPr>
                <w:color w:val="000000"/>
              </w:rPr>
              <w:t>Поставщик:</w:t>
            </w:r>
          </w:p>
        </w:tc>
      </w:tr>
      <w:tr w:rsidR="00B06F9C" w:rsidRPr="00E052F1" w:rsidTr="00A87E05">
        <w:tc>
          <w:tcPr>
            <w:tcW w:w="7530" w:type="dxa"/>
          </w:tcPr>
          <w:p w:rsidR="00B06F9C" w:rsidRPr="00E052F1" w:rsidRDefault="00B06F9C" w:rsidP="00A87E05">
            <w:pPr>
              <w:ind w:left="1201"/>
              <w:contextualSpacing/>
              <w:jc w:val="both"/>
            </w:pPr>
          </w:p>
          <w:p w:rsidR="00B06F9C" w:rsidRPr="00E052F1" w:rsidRDefault="00C51E17" w:rsidP="00A87E05">
            <w:pPr>
              <w:ind w:left="1201"/>
              <w:contextualSpacing/>
              <w:jc w:val="both"/>
            </w:pPr>
            <w:r>
              <w:t>____________________</w:t>
            </w:r>
            <w:r w:rsidR="00B06F9C" w:rsidRPr="00E052F1">
              <w:t xml:space="preserve"> </w:t>
            </w:r>
            <w:r w:rsidR="00994C5A" w:rsidRPr="00E052F1">
              <w:t>/</w:t>
            </w:r>
            <w:r w:rsidRPr="00E052F1">
              <w:t xml:space="preserve"> </w:t>
            </w:r>
            <w:r>
              <w:t xml:space="preserve">                            </w:t>
            </w:r>
            <w:r w:rsidR="00994C5A" w:rsidRPr="00E052F1">
              <w:t>/</w:t>
            </w:r>
          </w:p>
        </w:tc>
        <w:tc>
          <w:tcPr>
            <w:tcW w:w="7530" w:type="dxa"/>
          </w:tcPr>
          <w:p w:rsidR="00B06F9C" w:rsidRPr="00E052F1" w:rsidRDefault="00B06F9C" w:rsidP="00A87E05">
            <w:pPr>
              <w:ind w:left="1042"/>
            </w:pPr>
          </w:p>
          <w:p w:rsidR="00B06F9C" w:rsidRPr="00A87E05" w:rsidRDefault="00C51E17" w:rsidP="00A87E05">
            <w:pPr>
              <w:ind w:left="1042" w:right="-427"/>
              <w:rPr>
                <w:color w:val="000000"/>
                <w:highlight w:val="yellow"/>
              </w:rPr>
            </w:pPr>
            <w:r>
              <w:t>____________________</w:t>
            </w:r>
            <w:r w:rsidRPr="00E052F1">
              <w:t xml:space="preserve"> / </w:t>
            </w:r>
            <w:r>
              <w:t xml:space="preserve">                            </w:t>
            </w:r>
            <w:r w:rsidR="00A87E05">
              <w:t>/</w:t>
            </w:r>
            <w:r w:rsidR="00B06F9C" w:rsidRPr="00E052F1">
              <w:rPr>
                <w:color w:val="000000"/>
              </w:rPr>
              <w:t xml:space="preserve">              </w:t>
            </w:r>
          </w:p>
        </w:tc>
      </w:tr>
    </w:tbl>
    <w:p w:rsidR="00401E51" w:rsidRPr="00E052F1" w:rsidRDefault="00401E51" w:rsidP="00A87E05">
      <w:pPr>
        <w:tabs>
          <w:tab w:val="left" w:pos="6480"/>
        </w:tabs>
        <w:ind w:right="-74"/>
        <w:contextualSpacing/>
      </w:pPr>
    </w:p>
    <w:sectPr w:rsidR="00401E51" w:rsidRPr="00E052F1" w:rsidSect="00BC4782">
      <w:pgSz w:w="16838" w:h="11906" w:orient="landscape"/>
      <w:pgMar w:top="1276" w:right="1134" w:bottom="121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C97" w:rsidRDefault="00BD3C97" w:rsidP="007553EC">
      <w:r>
        <w:separator/>
      </w:r>
    </w:p>
  </w:endnote>
  <w:endnote w:type="continuationSeparator" w:id="0">
    <w:p w:rsidR="00BD3C97" w:rsidRDefault="00BD3C97" w:rsidP="00755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C97" w:rsidRDefault="00BD3C97" w:rsidP="007553EC">
      <w:r>
        <w:separator/>
      </w:r>
    </w:p>
  </w:footnote>
  <w:footnote w:type="continuationSeparator" w:id="0">
    <w:p w:rsidR="00BD3C97" w:rsidRDefault="00BD3C97" w:rsidP="007553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2"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3"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4" w15:restartNumberingAfterBreak="0">
    <w:nsid w:val="1D9A4421"/>
    <w:multiLevelType w:val="multilevel"/>
    <w:tmpl w:val="CC6CEA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7"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8"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9"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0"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1"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2"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3"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4" w15:restartNumberingAfterBreak="0">
    <w:nsid w:val="5D473021"/>
    <w:multiLevelType w:val="hybridMultilevel"/>
    <w:tmpl w:val="09DA5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16"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17"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18"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19"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abstractNumId w:val="15"/>
  </w:num>
  <w:num w:numId="2">
    <w:abstractNumId w:val="19"/>
  </w:num>
  <w:num w:numId="3">
    <w:abstractNumId w:val="17"/>
  </w:num>
  <w:num w:numId="4">
    <w:abstractNumId w:val="11"/>
  </w:num>
  <w:num w:numId="5">
    <w:abstractNumId w:val="1"/>
  </w:num>
  <w:num w:numId="6">
    <w:abstractNumId w:val="16"/>
  </w:num>
  <w:num w:numId="7">
    <w:abstractNumId w:val="9"/>
  </w:num>
  <w:num w:numId="8">
    <w:abstractNumId w:val="6"/>
  </w:num>
  <w:num w:numId="9">
    <w:abstractNumId w:val="18"/>
  </w:num>
  <w:num w:numId="10">
    <w:abstractNumId w:val="10"/>
  </w:num>
  <w:num w:numId="11">
    <w:abstractNumId w:val="13"/>
  </w:num>
  <w:num w:numId="12">
    <w:abstractNumId w:val="2"/>
  </w:num>
  <w:num w:numId="13">
    <w:abstractNumId w:val="3"/>
  </w:num>
  <w:num w:numId="14">
    <w:abstractNumId w:val="8"/>
  </w:num>
  <w:num w:numId="15">
    <w:abstractNumId w:val="7"/>
  </w:num>
  <w:num w:numId="16">
    <w:abstractNumId w:val="12"/>
  </w:num>
  <w:num w:numId="17">
    <w:abstractNumId w:val="0"/>
  </w:num>
  <w:num w:numId="18">
    <w:abstractNumId w:val="5"/>
  </w:num>
  <w:num w:numId="19">
    <w:abstractNumId w:val="14"/>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577"/>
    <w:rsid w:val="00003AF2"/>
    <w:rsid w:val="00004582"/>
    <w:rsid w:val="000117C5"/>
    <w:rsid w:val="00012E0A"/>
    <w:rsid w:val="000173B5"/>
    <w:rsid w:val="000208BA"/>
    <w:rsid w:val="0002146A"/>
    <w:rsid w:val="00024F8C"/>
    <w:rsid w:val="00026EF1"/>
    <w:rsid w:val="00027EDB"/>
    <w:rsid w:val="000363C5"/>
    <w:rsid w:val="00036B68"/>
    <w:rsid w:val="00037F75"/>
    <w:rsid w:val="00040990"/>
    <w:rsid w:val="00041330"/>
    <w:rsid w:val="0004211E"/>
    <w:rsid w:val="000430AD"/>
    <w:rsid w:val="000436AC"/>
    <w:rsid w:val="00043EF7"/>
    <w:rsid w:val="00044B1F"/>
    <w:rsid w:val="00045DF1"/>
    <w:rsid w:val="0004619F"/>
    <w:rsid w:val="000468E8"/>
    <w:rsid w:val="00047507"/>
    <w:rsid w:val="00050679"/>
    <w:rsid w:val="00050DFA"/>
    <w:rsid w:val="00051914"/>
    <w:rsid w:val="0005328C"/>
    <w:rsid w:val="000546C7"/>
    <w:rsid w:val="00060266"/>
    <w:rsid w:val="00062E4F"/>
    <w:rsid w:val="000631F5"/>
    <w:rsid w:val="0006465E"/>
    <w:rsid w:val="000654B3"/>
    <w:rsid w:val="00065854"/>
    <w:rsid w:val="00066312"/>
    <w:rsid w:val="00066E33"/>
    <w:rsid w:val="00070727"/>
    <w:rsid w:val="00071C88"/>
    <w:rsid w:val="000728B5"/>
    <w:rsid w:val="00072A0A"/>
    <w:rsid w:val="00075F4C"/>
    <w:rsid w:val="000828D0"/>
    <w:rsid w:val="00083365"/>
    <w:rsid w:val="00083A5C"/>
    <w:rsid w:val="00084E75"/>
    <w:rsid w:val="00093D96"/>
    <w:rsid w:val="00094844"/>
    <w:rsid w:val="00094A21"/>
    <w:rsid w:val="000955DF"/>
    <w:rsid w:val="00095A2D"/>
    <w:rsid w:val="000A0557"/>
    <w:rsid w:val="000A3F83"/>
    <w:rsid w:val="000A4A6A"/>
    <w:rsid w:val="000A4C0B"/>
    <w:rsid w:val="000A5999"/>
    <w:rsid w:val="000A7CDE"/>
    <w:rsid w:val="000B3314"/>
    <w:rsid w:val="000B3A4A"/>
    <w:rsid w:val="000B4C22"/>
    <w:rsid w:val="000B6C98"/>
    <w:rsid w:val="000C1CD4"/>
    <w:rsid w:val="000C3AD4"/>
    <w:rsid w:val="000C78B4"/>
    <w:rsid w:val="000D1E94"/>
    <w:rsid w:val="000D3857"/>
    <w:rsid w:val="000D39C1"/>
    <w:rsid w:val="000D7F2B"/>
    <w:rsid w:val="000E2C28"/>
    <w:rsid w:val="000E5BD5"/>
    <w:rsid w:val="000E71B5"/>
    <w:rsid w:val="000F0AF1"/>
    <w:rsid w:val="000F291F"/>
    <w:rsid w:val="000F2EED"/>
    <w:rsid w:val="000F49C0"/>
    <w:rsid w:val="000F6612"/>
    <w:rsid w:val="000F76AD"/>
    <w:rsid w:val="00104416"/>
    <w:rsid w:val="0010569C"/>
    <w:rsid w:val="00110A56"/>
    <w:rsid w:val="001116F4"/>
    <w:rsid w:val="0011181A"/>
    <w:rsid w:val="00113DB9"/>
    <w:rsid w:val="00114809"/>
    <w:rsid w:val="001215E3"/>
    <w:rsid w:val="0012357E"/>
    <w:rsid w:val="00124D04"/>
    <w:rsid w:val="00125409"/>
    <w:rsid w:val="001277A8"/>
    <w:rsid w:val="0013474A"/>
    <w:rsid w:val="001409F2"/>
    <w:rsid w:val="00140EF1"/>
    <w:rsid w:val="001428BD"/>
    <w:rsid w:val="00143401"/>
    <w:rsid w:val="00143620"/>
    <w:rsid w:val="0015078D"/>
    <w:rsid w:val="001509A1"/>
    <w:rsid w:val="00151DE7"/>
    <w:rsid w:val="001526E2"/>
    <w:rsid w:val="00154291"/>
    <w:rsid w:val="00154F41"/>
    <w:rsid w:val="00155170"/>
    <w:rsid w:val="001571E3"/>
    <w:rsid w:val="00166D8D"/>
    <w:rsid w:val="001672E7"/>
    <w:rsid w:val="00167E4A"/>
    <w:rsid w:val="00167E98"/>
    <w:rsid w:val="00172D97"/>
    <w:rsid w:val="00173A9C"/>
    <w:rsid w:val="00174F9B"/>
    <w:rsid w:val="0018258D"/>
    <w:rsid w:val="00184261"/>
    <w:rsid w:val="00185B58"/>
    <w:rsid w:val="00190CCE"/>
    <w:rsid w:val="00192075"/>
    <w:rsid w:val="00192F49"/>
    <w:rsid w:val="00193DC1"/>
    <w:rsid w:val="0019429A"/>
    <w:rsid w:val="001A2786"/>
    <w:rsid w:val="001A36A6"/>
    <w:rsid w:val="001A3FEA"/>
    <w:rsid w:val="001A5C13"/>
    <w:rsid w:val="001A7ADC"/>
    <w:rsid w:val="001A7E8C"/>
    <w:rsid w:val="001B02D5"/>
    <w:rsid w:val="001B072B"/>
    <w:rsid w:val="001B35BE"/>
    <w:rsid w:val="001B4A6C"/>
    <w:rsid w:val="001B5793"/>
    <w:rsid w:val="001B5D0F"/>
    <w:rsid w:val="001C1525"/>
    <w:rsid w:val="001C1575"/>
    <w:rsid w:val="001C4552"/>
    <w:rsid w:val="001C4DF1"/>
    <w:rsid w:val="001C6CCC"/>
    <w:rsid w:val="001C6FC4"/>
    <w:rsid w:val="001D0BF3"/>
    <w:rsid w:val="001D2B08"/>
    <w:rsid w:val="001D527B"/>
    <w:rsid w:val="001D7327"/>
    <w:rsid w:val="001D7A98"/>
    <w:rsid w:val="001E116B"/>
    <w:rsid w:val="001E5BFB"/>
    <w:rsid w:val="001E5F92"/>
    <w:rsid w:val="001E69CE"/>
    <w:rsid w:val="001E78E5"/>
    <w:rsid w:val="001F04FC"/>
    <w:rsid w:val="001F0B1C"/>
    <w:rsid w:val="001F0FA3"/>
    <w:rsid w:val="001F134A"/>
    <w:rsid w:val="001F2F85"/>
    <w:rsid w:val="001F3E2A"/>
    <w:rsid w:val="001F686C"/>
    <w:rsid w:val="001F6953"/>
    <w:rsid w:val="001F7942"/>
    <w:rsid w:val="001F7C32"/>
    <w:rsid w:val="00200356"/>
    <w:rsid w:val="0020394D"/>
    <w:rsid w:val="00203CC0"/>
    <w:rsid w:val="00203E24"/>
    <w:rsid w:val="002049AD"/>
    <w:rsid w:val="002069B4"/>
    <w:rsid w:val="00207A07"/>
    <w:rsid w:val="002110F3"/>
    <w:rsid w:val="00213609"/>
    <w:rsid w:val="00213B67"/>
    <w:rsid w:val="00213FEC"/>
    <w:rsid w:val="00216D76"/>
    <w:rsid w:val="00217A1B"/>
    <w:rsid w:val="00217CB4"/>
    <w:rsid w:val="0023109D"/>
    <w:rsid w:val="00231C23"/>
    <w:rsid w:val="002324F4"/>
    <w:rsid w:val="00232869"/>
    <w:rsid w:val="00233264"/>
    <w:rsid w:val="00233279"/>
    <w:rsid w:val="00233B8A"/>
    <w:rsid w:val="00234024"/>
    <w:rsid w:val="0023480E"/>
    <w:rsid w:val="00235336"/>
    <w:rsid w:val="00236B69"/>
    <w:rsid w:val="00241A4B"/>
    <w:rsid w:val="002479F2"/>
    <w:rsid w:val="002505B6"/>
    <w:rsid w:val="0025558C"/>
    <w:rsid w:val="00255B9A"/>
    <w:rsid w:val="00256C9F"/>
    <w:rsid w:val="00261DA8"/>
    <w:rsid w:val="002627A1"/>
    <w:rsid w:val="00263309"/>
    <w:rsid w:val="002639FB"/>
    <w:rsid w:val="00263B6B"/>
    <w:rsid w:val="00263BB7"/>
    <w:rsid w:val="00263E54"/>
    <w:rsid w:val="00264886"/>
    <w:rsid w:val="0027188C"/>
    <w:rsid w:val="00271A4F"/>
    <w:rsid w:val="00273198"/>
    <w:rsid w:val="002745A2"/>
    <w:rsid w:val="00276E31"/>
    <w:rsid w:val="00281D62"/>
    <w:rsid w:val="0028238C"/>
    <w:rsid w:val="0028370C"/>
    <w:rsid w:val="00284130"/>
    <w:rsid w:val="00285A03"/>
    <w:rsid w:val="002861DA"/>
    <w:rsid w:val="00287075"/>
    <w:rsid w:val="00287277"/>
    <w:rsid w:val="002912B6"/>
    <w:rsid w:val="00292BDD"/>
    <w:rsid w:val="002B303B"/>
    <w:rsid w:val="002C0CD6"/>
    <w:rsid w:val="002C1C5C"/>
    <w:rsid w:val="002C2918"/>
    <w:rsid w:val="002C45F5"/>
    <w:rsid w:val="002C594C"/>
    <w:rsid w:val="002D1872"/>
    <w:rsid w:val="002D24B8"/>
    <w:rsid w:val="002D5931"/>
    <w:rsid w:val="002D5C18"/>
    <w:rsid w:val="002D693F"/>
    <w:rsid w:val="002D7264"/>
    <w:rsid w:val="002D7CED"/>
    <w:rsid w:val="002D7E18"/>
    <w:rsid w:val="002E0E2E"/>
    <w:rsid w:val="002E4C3E"/>
    <w:rsid w:val="002E5092"/>
    <w:rsid w:val="002E5E81"/>
    <w:rsid w:val="002F1DB1"/>
    <w:rsid w:val="002F274C"/>
    <w:rsid w:val="002F679F"/>
    <w:rsid w:val="003029E0"/>
    <w:rsid w:val="00302DDE"/>
    <w:rsid w:val="0030346A"/>
    <w:rsid w:val="003036DC"/>
    <w:rsid w:val="00311D2E"/>
    <w:rsid w:val="00312FF7"/>
    <w:rsid w:val="003137F9"/>
    <w:rsid w:val="00314035"/>
    <w:rsid w:val="00316502"/>
    <w:rsid w:val="00327CCC"/>
    <w:rsid w:val="00331ECF"/>
    <w:rsid w:val="00334008"/>
    <w:rsid w:val="00340603"/>
    <w:rsid w:val="00342F9A"/>
    <w:rsid w:val="00345AFD"/>
    <w:rsid w:val="00346438"/>
    <w:rsid w:val="00346C18"/>
    <w:rsid w:val="00346E64"/>
    <w:rsid w:val="003508B5"/>
    <w:rsid w:val="00351F65"/>
    <w:rsid w:val="00352509"/>
    <w:rsid w:val="00352B23"/>
    <w:rsid w:val="00353E69"/>
    <w:rsid w:val="0035699A"/>
    <w:rsid w:val="003569C4"/>
    <w:rsid w:val="00356F7F"/>
    <w:rsid w:val="0036159E"/>
    <w:rsid w:val="00364A1C"/>
    <w:rsid w:val="003667B5"/>
    <w:rsid w:val="0037110B"/>
    <w:rsid w:val="003711FE"/>
    <w:rsid w:val="00377505"/>
    <w:rsid w:val="00382099"/>
    <w:rsid w:val="0038218A"/>
    <w:rsid w:val="003835F7"/>
    <w:rsid w:val="00387EB6"/>
    <w:rsid w:val="00392995"/>
    <w:rsid w:val="003958BF"/>
    <w:rsid w:val="00395929"/>
    <w:rsid w:val="003A01B9"/>
    <w:rsid w:val="003A2F2E"/>
    <w:rsid w:val="003A3BC7"/>
    <w:rsid w:val="003A7EFB"/>
    <w:rsid w:val="003B0132"/>
    <w:rsid w:val="003B2401"/>
    <w:rsid w:val="003B28F4"/>
    <w:rsid w:val="003B515A"/>
    <w:rsid w:val="003C0B20"/>
    <w:rsid w:val="003C447E"/>
    <w:rsid w:val="003C4ACF"/>
    <w:rsid w:val="003C5920"/>
    <w:rsid w:val="003C6226"/>
    <w:rsid w:val="003C75A8"/>
    <w:rsid w:val="003C7840"/>
    <w:rsid w:val="003D29E8"/>
    <w:rsid w:val="003D6607"/>
    <w:rsid w:val="003D7D0B"/>
    <w:rsid w:val="003E1B98"/>
    <w:rsid w:val="003E36F3"/>
    <w:rsid w:val="003E399C"/>
    <w:rsid w:val="003F03F5"/>
    <w:rsid w:val="003F05FE"/>
    <w:rsid w:val="003F0636"/>
    <w:rsid w:val="003F2727"/>
    <w:rsid w:val="003F44C6"/>
    <w:rsid w:val="003F70BF"/>
    <w:rsid w:val="004014A4"/>
    <w:rsid w:val="00401E51"/>
    <w:rsid w:val="0040225D"/>
    <w:rsid w:val="00403E58"/>
    <w:rsid w:val="00404975"/>
    <w:rsid w:val="00405223"/>
    <w:rsid w:val="00405B87"/>
    <w:rsid w:val="00405E5F"/>
    <w:rsid w:val="00406283"/>
    <w:rsid w:val="0040739E"/>
    <w:rsid w:val="00410A6A"/>
    <w:rsid w:val="004117E7"/>
    <w:rsid w:val="00411D4C"/>
    <w:rsid w:val="00414826"/>
    <w:rsid w:val="00415C95"/>
    <w:rsid w:val="004174A1"/>
    <w:rsid w:val="0042038C"/>
    <w:rsid w:val="00420F90"/>
    <w:rsid w:val="00420FB1"/>
    <w:rsid w:val="00423A13"/>
    <w:rsid w:val="004248B7"/>
    <w:rsid w:val="0042635D"/>
    <w:rsid w:val="00426E14"/>
    <w:rsid w:val="0042779E"/>
    <w:rsid w:val="00431181"/>
    <w:rsid w:val="004345DF"/>
    <w:rsid w:val="00435ACB"/>
    <w:rsid w:val="00435F80"/>
    <w:rsid w:val="004378F7"/>
    <w:rsid w:val="004405EE"/>
    <w:rsid w:val="00441985"/>
    <w:rsid w:val="00443C51"/>
    <w:rsid w:val="004454AC"/>
    <w:rsid w:val="00446DA2"/>
    <w:rsid w:val="00450B3D"/>
    <w:rsid w:val="00450DD9"/>
    <w:rsid w:val="004546C2"/>
    <w:rsid w:val="00454C16"/>
    <w:rsid w:val="0045641E"/>
    <w:rsid w:val="00456B65"/>
    <w:rsid w:val="00457516"/>
    <w:rsid w:val="00457A3F"/>
    <w:rsid w:val="00461535"/>
    <w:rsid w:val="0046523E"/>
    <w:rsid w:val="00465F9B"/>
    <w:rsid w:val="004667B8"/>
    <w:rsid w:val="00467355"/>
    <w:rsid w:val="00471B2A"/>
    <w:rsid w:val="004732FD"/>
    <w:rsid w:val="00474DFD"/>
    <w:rsid w:val="004754D0"/>
    <w:rsid w:val="00477335"/>
    <w:rsid w:val="0048505C"/>
    <w:rsid w:val="00487C57"/>
    <w:rsid w:val="00491716"/>
    <w:rsid w:val="00491BE2"/>
    <w:rsid w:val="00495304"/>
    <w:rsid w:val="004A1D4A"/>
    <w:rsid w:val="004A2766"/>
    <w:rsid w:val="004A29DD"/>
    <w:rsid w:val="004A2D2A"/>
    <w:rsid w:val="004A3574"/>
    <w:rsid w:val="004A6604"/>
    <w:rsid w:val="004A66A1"/>
    <w:rsid w:val="004B062F"/>
    <w:rsid w:val="004B0F64"/>
    <w:rsid w:val="004B18DA"/>
    <w:rsid w:val="004B3516"/>
    <w:rsid w:val="004B4438"/>
    <w:rsid w:val="004B5E7B"/>
    <w:rsid w:val="004B6F53"/>
    <w:rsid w:val="004B722D"/>
    <w:rsid w:val="004B7442"/>
    <w:rsid w:val="004B7763"/>
    <w:rsid w:val="004B7B84"/>
    <w:rsid w:val="004C1871"/>
    <w:rsid w:val="004C1891"/>
    <w:rsid w:val="004C3B0F"/>
    <w:rsid w:val="004C5479"/>
    <w:rsid w:val="004C64D4"/>
    <w:rsid w:val="004D21CF"/>
    <w:rsid w:val="004D3327"/>
    <w:rsid w:val="004D5BA9"/>
    <w:rsid w:val="004E04C4"/>
    <w:rsid w:val="004E1318"/>
    <w:rsid w:val="004E2973"/>
    <w:rsid w:val="004F5525"/>
    <w:rsid w:val="004F5863"/>
    <w:rsid w:val="00502D18"/>
    <w:rsid w:val="005060DE"/>
    <w:rsid w:val="00506ABA"/>
    <w:rsid w:val="005131E1"/>
    <w:rsid w:val="00513FED"/>
    <w:rsid w:val="00515A2B"/>
    <w:rsid w:val="00515AD0"/>
    <w:rsid w:val="0051684B"/>
    <w:rsid w:val="00516EAA"/>
    <w:rsid w:val="005177A7"/>
    <w:rsid w:val="00517824"/>
    <w:rsid w:val="00517C69"/>
    <w:rsid w:val="00521F4C"/>
    <w:rsid w:val="005260CC"/>
    <w:rsid w:val="00526A9E"/>
    <w:rsid w:val="00530380"/>
    <w:rsid w:val="00530823"/>
    <w:rsid w:val="00531501"/>
    <w:rsid w:val="00531E89"/>
    <w:rsid w:val="005347A9"/>
    <w:rsid w:val="00536DC0"/>
    <w:rsid w:val="00536E81"/>
    <w:rsid w:val="0053726B"/>
    <w:rsid w:val="0054102E"/>
    <w:rsid w:val="00543089"/>
    <w:rsid w:val="005440F5"/>
    <w:rsid w:val="00550C47"/>
    <w:rsid w:val="00552316"/>
    <w:rsid w:val="005567C9"/>
    <w:rsid w:val="0055731E"/>
    <w:rsid w:val="0056048A"/>
    <w:rsid w:val="005608D8"/>
    <w:rsid w:val="00560D3B"/>
    <w:rsid w:val="005636CC"/>
    <w:rsid w:val="005642BD"/>
    <w:rsid w:val="0056658B"/>
    <w:rsid w:val="00567543"/>
    <w:rsid w:val="005734F4"/>
    <w:rsid w:val="00575E29"/>
    <w:rsid w:val="00577C47"/>
    <w:rsid w:val="00577F20"/>
    <w:rsid w:val="00580D4F"/>
    <w:rsid w:val="005829D7"/>
    <w:rsid w:val="00582DD1"/>
    <w:rsid w:val="00583FA1"/>
    <w:rsid w:val="00584D83"/>
    <w:rsid w:val="00586DF5"/>
    <w:rsid w:val="00587ECE"/>
    <w:rsid w:val="00590AF5"/>
    <w:rsid w:val="00593448"/>
    <w:rsid w:val="00593C2E"/>
    <w:rsid w:val="00594925"/>
    <w:rsid w:val="00595D37"/>
    <w:rsid w:val="0059603B"/>
    <w:rsid w:val="005A3E87"/>
    <w:rsid w:val="005A59E6"/>
    <w:rsid w:val="005A5A2B"/>
    <w:rsid w:val="005A5C23"/>
    <w:rsid w:val="005A6545"/>
    <w:rsid w:val="005A77DB"/>
    <w:rsid w:val="005B06EB"/>
    <w:rsid w:val="005B1015"/>
    <w:rsid w:val="005B4F77"/>
    <w:rsid w:val="005B58B3"/>
    <w:rsid w:val="005B6FB9"/>
    <w:rsid w:val="005C27A8"/>
    <w:rsid w:val="005C6471"/>
    <w:rsid w:val="005C6E4B"/>
    <w:rsid w:val="005D0F6C"/>
    <w:rsid w:val="005D2CC8"/>
    <w:rsid w:val="005D2D8B"/>
    <w:rsid w:val="005D3DB5"/>
    <w:rsid w:val="005D440F"/>
    <w:rsid w:val="005D6B3C"/>
    <w:rsid w:val="005D7F33"/>
    <w:rsid w:val="005E172E"/>
    <w:rsid w:val="005E6360"/>
    <w:rsid w:val="005E6443"/>
    <w:rsid w:val="005E78CC"/>
    <w:rsid w:val="005F0B92"/>
    <w:rsid w:val="005F0E53"/>
    <w:rsid w:val="005F17AF"/>
    <w:rsid w:val="005F17F4"/>
    <w:rsid w:val="005F204A"/>
    <w:rsid w:val="005F5F96"/>
    <w:rsid w:val="005F6E74"/>
    <w:rsid w:val="00604A89"/>
    <w:rsid w:val="00605FCF"/>
    <w:rsid w:val="00606097"/>
    <w:rsid w:val="00612C8D"/>
    <w:rsid w:val="00614025"/>
    <w:rsid w:val="00615871"/>
    <w:rsid w:val="00616ACE"/>
    <w:rsid w:val="00621BF3"/>
    <w:rsid w:val="006220EF"/>
    <w:rsid w:val="00622AC8"/>
    <w:rsid w:val="00624145"/>
    <w:rsid w:val="00624EE0"/>
    <w:rsid w:val="0062560D"/>
    <w:rsid w:val="006312C2"/>
    <w:rsid w:val="0063169E"/>
    <w:rsid w:val="00632740"/>
    <w:rsid w:val="006334D8"/>
    <w:rsid w:val="00633BEC"/>
    <w:rsid w:val="006341F9"/>
    <w:rsid w:val="006342C1"/>
    <w:rsid w:val="00634589"/>
    <w:rsid w:val="00635F4D"/>
    <w:rsid w:val="0063680E"/>
    <w:rsid w:val="00637CB5"/>
    <w:rsid w:val="00640717"/>
    <w:rsid w:val="00640CD9"/>
    <w:rsid w:val="0064355F"/>
    <w:rsid w:val="006437AA"/>
    <w:rsid w:val="00645140"/>
    <w:rsid w:val="00645EEE"/>
    <w:rsid w:val="006467C2"/>
    <w:rsid w:val="0065047E"/>
    <w:rsid w:val="00652CE4"/>
    <w:rsid w:val="00652F67"/>
    <w:rsid w:val="00654E1E"/>
    <w:rsid w:val="006555EE"/>
    <w:rsid w:val="00656206"/>
    <w:rsid w:val="0065672E"/>
    <w:rsid w:val="00656B1D"/>
    <w:rsid w:val="0065711C"/>
    <w:rsid w:val="00657419"/>
    <w:rsid w:val="0066065A"/>
    <w:rsid w:val="006606E6"/>
    <w:rsid w:val="00662232"/>
    <w:rsid w:val="006630AB"/>
    <w:rsid w:val="00663D42"/>
    <w:rsid w:val="00664F34"/>
    <w:rsid w:val="00667348"/>
    <w:rsid w:val="00667BD8"/>
    <w:rsid w:val="006717C1"/>
    <w:rsid w:val="006721EE"/>
    <w:rsid w:val="0067368E"/>
    <w:rsid w:val="00673C9A"/>
    <w:rsid w:val="00674748"/>
    <w:rsid w:val="0067576F"/>
    <w:rsid w:val="00675FC0"/>
    <w:rsid w:val="0067786D"/>
    <w:rsid w:val="006825AB"/>
    <w:rsid w:val="0068520A"/>
    <w:rsid w:val="00687D9B"/>
    <w:rsid w:val="00690A97"/>
    <w:rsid w:val="006921B2"/>
    <w:rsid w:val="00692E54"/>
    <w:rsid w:val="00693C7D"/>
    <w:rsid w:val="00696223"/>
    <w:rsid w:val="006A1E2A"/>
    <w:rsid w:val="006A210F"/>
    <w:rsid w:val="006A7B34"/>
    <w:rsid w:val="006B088B"/>
    <w:rsid w:val="006B24FE"/>
    <w:rsid w:val="006B494D"/>
    <w:rsid w:val="006B4AF6"/>
    <w:rsid w:val="006B530D"/>
    <w:rsid w:val="006B6B7B"/>
    <w:rsid w:val="006B714E"/>
    <w:rsid w:val="006C6F8C"/>
    <w:rsid w:val="006C7F71"/>
    <w:rsid w:val="006D395C"/>
    <w:rsid w:val="006D598A"/>
    <w:rsid w:val="006D5F57"/>
    <w:rsid w:val="006D72BF"/>
    <w:rsid w:val="006D7F17"/>
    <w:rsid w:val="006E0B4D"/>
    <w:rsid w:val="006E387F"/>
    <w:rsid w:val="006E481D"/>
    <w:rsid w:val="006E7360"/>
    <w:rsid w:val="006F0229"/>
    <w:rsid w:val="006F174D"/>
    <w:rsid w:val="007006FE"/>
    <w:rsid w:val="00701AAF"/>
    <w:rsid w:val="00701FF4"/>
    <w:rsid w:val="007024C3"/>
    <w:rsid w:val="00702705"/>
    <w:rsid w:val="007031E1"/>
    <w:rsid w:val="00705C68"/>
    <w:rsid w:val="007065E5"/>
    <w:rsid w:val="007067FA"/>
    <w:rsid w:val="007076EA"/>
    <w:rsid w:val="00707EA2"/>
    <w:rsid w:val="007101C2"/>
    <w:rsid w:val="0071223D"/>
    <w:rsid w:val="00713E5D"/>
    <w:rsid w:val="007165CD"/>
    <w:rsid w:val="00716A03"/>
    <w:rsid w:val="00717577"/>
    <w:rsid w:val="00717714"/>
    <w:rsid w:val="007217C8"/>
    <w:rsid w:val="007239C6"/>
    <w:rsid w:val="00727142"/>
    <w:rsid w:val="00731EF7"/>
    <w:rsid w:val="0073337B"/>
    <w:rsid w:val="007345F4"/>
    <w:rsid w:val="00736C1A"/>
    <w:rsid w:val="0073741E"/>
    <w:rsid w:val="0074204A"/>
    <w:rsid w:val="00742CA5"/>
    <w:rsid w:val="007443A7"/>
    <w:rsid w:val="00745DD6"/>
    <w:rsid w:val="00745F25"/>
    <w:rsid w:val="007463F6"/>
    <w:rsid w:val="00746437"/>
    <w:rsid w:val="00752971"/>
    <w:rsid w:val="00754422"/>
    <w:rsid w:val="007553EC"/>
    <w:rsid w:val="007556C7"/>
    <w:rsid w:val="0075787D"/>
    <w:rsid w:val="00761F04"/>
    <w:rsid w:val="00766691"/>
    <w:rsid w:val="00766DD4"/>
    <w:rsid w:val="00766F61"/>
    <w:rsid w:val="00770D30"/>
    <w:rsid w:val="007724DC"/>
    <w:rsid w:val="007734F5"/>
    <w:rsid w:val="00773B2C"/>
    <w:rsid w:val="00773D49"/>
    <w:rsid w:val="0078019F"/>
    <w:rsid w:val="00781173"/>
    <w:rsid w:val="00781C84"/>
    <w:rsid w:val="00782A5E"/>
    <w:rsid w:val="00784165"/>
    <w:rsid w:val="00785453"/>
    <w:rsid w:val="007864DF"/>
    <w:rsid w:val="00790997"/>
    <w:rsid w:val="00792F63"/>
    <w:rsid w:val="007942EB"/>
    <w:rsid w:val="00797183"/>
    <w:rsid w:val="00797D51"/>
    <w:rsid w:val="007A17BC"/>
    <w:rsid w:val="007A2035"/>
    <w:rsid w:val="007A3446"/>
    <w:rsid w:val="007A37C9"/>
    <w:rsid w:val="007A3CA3"/>
    <w:rsid w:val="007A5A18"/>
    <w:rsid w:val="007A6A55"/>
    <w:rsid w:val="007A6C2C"/>
    <w:rsid w:val="007A7B59"/>
    <w:rsid w:val="007B0C2E"/>
    <w:rsid w:val="007B4474"/>
    <w:rsid w:val="007B44A5"/>
    <w:rsid w:val="007B6229"/>
    <w:rsid w:val="007B6D2D"/>
    <w:rsid w:val="007C0FFE"/>
    <w:rsid w:val="007C2553"/>
    <w:rsid w:val="007D28C8"/>
    <w:rsid w:val="007D35D5"/>
    <w:rsid w:val="007D4B8F"/>
    <w:rsid w:val="007D5EFB"/>
    <w:rsid w:val="007D6C51"/>
    <w:rsid w:val="007D7C4E"/>
    <w:rsid w:val="007E1AC6"/>
    <w:rsid w:val="007E256B"/>
    <w:rsid w:val="007E690B"/>
    <w:rsid w:val="007E6E62"/>
    <w:rsid w:val="007F01FB"/>
    <w:rsid w:val="007F0F07"/>
    <w:rsid w:val="007F3A00"/>
    <w:rsid w:val="007F3B09"/>
    <w:rsid w:val="007F5288"/>
    <w:rsid w:val="007F7600"/>
    <w:rsid w:val="007F7CCC"/>
    <w:rsid w:val="008037DD"/>
    <w:rsid w:val="00803F59"/>
    <w:rsid w:val="00805E82"/>
    <w:rsid w:val="00806D95"/>
    <w:rsid w:val="00806F98"/>
    <w:rsid w:val="00807C78"/>
    <w:rsid w:val="00810E10"/>
    <w:rsid w:val="00812B64"/>
    <w:rsid w:val="008147E3"/>
    <w:rsid w:val="00815536"/>
    <w:rsid w:val="00820EBF"/>
    <w:rsid w:val="0082257C"/>
    <w:rsid w:val="008256F8"/>
    <w:rsid w:val="00826D4B"/>
    <w:rsid w:val="008276F2"/>
    <w:rsid w:val="0083088F"/>
    <w:rsid w:val="0083237B"/>
    <w:rsid w:val="008331BB"/>
    <w:rsid w:val="00833518"/>
    <w:rsid w:val="008446B0"/>
    <w:rsid w:val="00845601"/>
    <w:rsid w:val="008505A3"/>
    <w:rsid w:val="008511B8"/>
    <w:rsid w:val="00852041"/>
    <w:rsid w:val="008525DB"/>
    <w:rsid w:val="0085281B"/>
    <w:rsid w:val="00854CF2"/>
    <w:rsid w:val="00855A8A"/>
    <w:rsid w:val="00855B9C"/>
    <w:rsid w:val="0085674C"/>
    <w:rsid w:val="00860AFD"/>
    <w:rsid w:val="00861BE4"/>
    <w:rsid w:val="00862810"/>
    <w:rsid w:val="00863135"/>
    <w:rsid w:val="008642E6"/>
    <w:rsid w:val="00865F4B"/>
    <w:rsid w:val="008669C3"/>
    <w:rsid w:val="0086729C"/>
    <w:rsid w:val="0087533B"/>
    <w:rsid w:val="00875373"/>
    <w:rsid w:val="00875667"/>
    <w:rsid w:val="00875A45"/>
    <w:rsid w:val="00881A3F"/>
    <w:rsid w:val="008821B2"/>
    <w:rsid w:val="00884C35"/>
    <w:rsid w:val="008934BE"/>
    <w:rsid w:val="008940F8"/>
    <w:rsid w:val="008966D8"/>
    <w:rsid w:val="008B24A6"/>
    <w:rsid w:val="008B289D"/>
    <w:rsid w:val="008B5E18"/>
    <w:rsid w:val="008B6264"/>
    <w:rsid w:val="008C1ACA"/>
    <w:rsid w:val="008C53AE"/>
    <w:rsid w:val="008C59C5"/>
    <w:rsid w:val="008C6893"/>
    <w:rsid w:val="008D2E73"/>
    <w:rsid w:val="008D3594"/>
    <w:rsid w:val="008D59A8"/>
    <w:rsid w:val="008D6D78"/>
    <w:rsid w:val="008E0097"/>
    <w:rsid w:val="008E1E41"/>
    <w:rsid w:val="008E2E15"/>
    <w:rsid w:val="008E456D"/>
    <w:rsid w:val="008F023F"/>
    <w:rsid w:val="008F0702"/>
    <w:rsid w:val="008F0C97"/>
    <w:rsid w:val="008F102C"/>
    <w:rsid w:val="008F2578"/>
    <w:rsid w:val="008F268A"/>
    <w:rsid w:val="008F32C0"/>
    <w:rsid w:val="008F41DC"/>
    <w:rsid w:val="00900FD0"/>
    <w:rsid w:val="009010AC"/>
    <w:rsid w:val="00902871"/>
    <w:rsid w:val="009030C3"/>
    <w:rsid w:val="00903621"/>
    <w:rsid w:val="00904499"/>
    <w:rsid w:val="0090694D"/>
    <w:rsid w:val="0091075F"/>
    <w:rsid w:val="0092588C"/>
    <w:rsid w:val="00931CB2"/>
    <w:rsid w:val="00933EF8"/>
    <w:rsid w:val="00935FC9"/>
    <w:rsid w:val="009429FE"/>
    <w:rsid w:val="00944020"/>
    <w:rsid w:val="00944DDE"/>
    <w:rsid w:val="00946DCB"/>
    <w:rsid w:val="009472CB"/>
    <w:rsid w:val="009506CF"/>
    <w:rsid w:val="00951ABA"/>
    <w:rsid w:val="00956DA6"/>
    <w:rsid w:val="00957BBB"/>
    <w:rsid w:val="00960CBA"/>
    <w:rsid w:val="009619DA"/>
    <w:rsid w:val="009627EC"/>
    <w:rsid w:val="00963EF4"/>
    <w:rsid w:val="00965BDC"/>
    <w:rsid w:val="00967783"/>
    <w:rsid w:val="00970661"/>
    <w:rsid w:val="00981E76"/>
    <w:rsid w:val="0098278E"/>
    <w:rsid w:val="009832F4"/>
    <w:rsid w:val="00991043"/>
    <w:rsid w:val="00991E9B"/>
    <w:rsid w:val="00992F92"/>
    <w:rsid w:val="00994C5A"/>
    <w:rsid w:val="009961E5"/>
    <w:rsid w:val="0099653F"/>
    <w:rsid w:val="009A04F3"/>
    <w:rsid w:val="009A1AE2"/>
    <w:rsid w:val="009A208D"/>
    <w:rsid w:val="009A416E"/>
    <w:rsid w:val="009A7C61"/>
    <w:rsid w:val="009B19CE"/>
    <w:rsid w:val="009B1B06"/>
    <w:rsid w:val="009B2C58"/>
    <w:rsid w:val="009B3B30"/>
    <w:rsid w:val="009C0233"/>
    <w:rsid w:val="009C1081"/>
    <w:rsid w:val="009C2D5E"/>
    <w:rsid w:val="009C4824"/>
    <w:rsid w:val="009C6AC7"/>
    <w:rsid w:val="009D7E4A"/>
    <w:rsid w:val="009E35CF"/>
    <w:rsid w:val="009E5708"/>
    <w:rsid w:val="009E7CD8"/>
    <w:rsid w:val="009F0DAE"/>
    <w:rsid w:val="009F65EB"/>
    <w:rsid w:val="009F75A0"/>
    <w:rsid w:val="009F77A3"/>
    <w:rsid w:val="00A0027B"/>
    <w:rsid w:val="00A01603"/>
    <w:rsid w:val="00A036F2"/>
    <w:rsid w:val="00A03AD5"/>
    <w:rsid w:val="00A168E9"/>
    <w:rsid w:val="00A21770"/>
    <w:rsid w:val="00A262A1"/>
    <w:rsid w:val="00A30A74"/>
    <w:rsid w:val="00A31BC5"/>
    <w:rsid w:val="00A336D2"/>
    <w:rsid w:val="00A365E8"/>
    <w:rsid w:val="00A36805"/>
    <w:rsid w:val="00A36DAF"/>
    <w:rsid w:val="00A37575"/>
    <w:rsid w:val="00A40FBE"/>
    <w:rsid w:val="00A41D6A"/>
    <w:rsid w:val="00A45E66"/>
    <w:rsid w:val="00A46228"/>
    <w:rsid w:val="00A46497"/>
    <w:rsid w:val="00A46F00"/>
    <w:rsid w:val="00A47645"/>
    <w:rsid w:val="00A47EAF"/>
    <w:rsid w:val="00A503BD"/>
    <w:rsid w:val="00A50D8E"/>
    <w:rsid w:val="00A539ED"/>
    <w:rsid w:val="00A53E14"/>
    <w:rsid w:val="00A54DEA"/>
    <w:rsid w:val="00A55232"/>
    <w:rsid w:val="00A606EE"/>
    <w:rsid w:val="00A61408"/>
    <w:rsid w:val="00A619C9"/>
    <w:rsid w:val="00A625DF"/>
    <w:rsid w:val="00A62888"/>
    <w:rsid w:val="00A63500"/>
    <w:rsid w:val="00A658B9"/>
    <w:rsid w:val="00A66029"/>
    <w:rsid w:val="00A6729D"/>
    <w:rsid w:val="00A676D6"/>
    <w:rsid w:val="00A70D06"/>
    <w:rsid w:val="00A71155"/>
    <w:rsid w:val="00A734D2"/>
    <w:rsid w:val="00A73A55"/>
    <w:rsid w:val="00A7468E"/>
    <w:rsid w:val="00A74BE2"/>
    <w:rsid w:val="00A763A0"/>
    <w:rsid w:val="00A76402"/>
    <w:rsid w:val="00A76462"/>
    <w:rsid w:val="00A766D2"/>
    <w:rsid w:val="00A7761C"/>
    <w:rsid w:val="00A80948"/>
    <w:rsid w:val="00A80E37"/>
    <w:rsid w:val="00A830EF"/>
    <w:rsid w:val="00A83723"/>
    <w:rsid w:val="00A87A26"/>
    <w:rsid w:val="00A87E05"/>
    <w:rsid w:val="00A9150F"/>
    <w:rsid w:val="00A943A1"/>
    <w:rsid w:val="00A963D7"/>
    <w:rsid w:val="00A96480"/>
    <w:rsid w:val="00A97F10"/>
    <w:rsid w:val="00AA0068"/>
    <w:rsid w:val="00AA0268"/>
    <w:rsid w:val="00AA2839"/>
    <w:rsid w:val="00AA551A"/>
    <w:rsid w:val="00AB150E"/>
    <w:rsid w:val="00AB33A7"/>
    <w:rsid w:val="00AB3726"/>
    <w:rsid w:val="00AB3A92"/>
    <w:rsid w:val="00AB3F0E"/>
    <w:rsid w:val="00AB4C1E"/>
    <w:rsid w:val="00AC03C3"/>
    <w:rsid w:val="00AC0742"/>
    <w:rsid w:val="00AC3F44"/>
    <w:rsid w:val="00AC41FE"/>
    <w:rsid w:val="00AC5187"/>
    <w:rsid w:val="00AC5D37"/>
    <w:rsid w:val="00AD3558"/>
    <w:rsid w:val="00AD63A2"/>
    <w:rsid w:val="00AD68EB"/>
    <w:rsid w:val="00AD7647"/>
    <w:rsid w:val="00AE1B8C"/>
    <w:rsid w:val="00AE3707"/>
    <w:rsid w:val="00AE4438"/>
    <w:rsid w:val="00AE6A90"/>
    <w:rsid w:val="00AE6F36"/>
    <w:rsid w:val="00AF256B"/>
    <w:rsid w:val="00AF5432"/>
    <w:rsid w:val="00AF5652"/>
    <w:rsid w:val="00AF6EB9"/>
    <w:rsid w:val="00AF7528"/>
    <w:rsid w:val="00B00308"/>
    <w:rsid w:val="00B0664A"/>
    <w:rsid w:val="00B06AB1"/>
    <w:rsid w:val="00B06F9C"/>
    <w:rsid w:val="00B07158"/>
    <w:rsid w:val="00B11484"/>
    <w:rsid w:val="00B118D0"/>
    <w:rsid w:val="00B12D3C"/>
    <w:rsid w:val="00B1534D"/>
    <w:rsid w:val="00B20B17"/>
    <w:rsid w:val="00B23E52"/>
    <w:rsid w:val="00B249DC"/>
    <w:rsid w:val="00B30C08"/>
    <w:rsid w:val="00B340E4"/>
    <w:rsid w:val="00B355BA"/>
    <w:rsid w:val="00B357F0"/>
    <w:rsid w:val="00B412D6"/>
    <w:rsid w:val="00B41416"/>
    <w:rsid w:val="00B415A7"/>
    <w:rsid w:val="00B41AAA"/>
    <w:rsid w:val="00B4346E"/>
    <w:rsid w:val="00B4380A"/>
    <w:rsid w:val="00B455EA"/>
    <w:rsid w:val="00B50AEE"/>
    <w:rsid w:val="00B52F4B"/>
    <w:rsid w:val="00B53C83"/>
    <w:rsid w:val="00B56021"/>
    <w:rsid w:val="00B570FB"/>
    <w:rsid w:val="00B57E1D"/>
    <w:rsid w:val="00B63236"/>
    <w:rsid w:val="00B6407A"/>
    <w:rsid w:val="00B6463C"/>
    <w:rsid w:val="00B679AE"/>
    <w:rsid w:val="00B679C2"/>
    <w:rsid w:val="00B67AD4"/>
    <w:rsid w:val="00B67EC1"/>
    <w:rsid w:val="00B7165A"/>
    <w:rsid w:val="00B72FFC"/>
    <w:rsid w:val="00B73434"/>
    <w:rsid w:val="00B73E75"/>
    <w:rsid w:val="00B7498F"/>
    <w:rsid w:val="00B74FC2"/>
    <w:rsid w:val="00B778DF"/>
    <w:rsid w:val="00B8137F"/>
    <w:rsid w:val="00B82D20"/>
    <w:rsid w:val="00B9248D"/>
    <w:rsid w:val="00B9572C"/>
    <w:rsid w:val="00B9683A"/>
    <w:rsid w:val="00B97F3F"/>
    <w:rsid w:val="00BA16DA"/>
    <w:rsid w:val="00BA418D"/>
    <w:rsid w:val="00BA66D9"/>
    <w:rsid w:val="00BB193A"/>
    <w:rsid w:val="00BB6292"/>
    <w:rsid w:val="00BC0011"/>
    <w:rsid w:val="00BC31F4"/>
    <w:rsid w:val="00BC436D"/>
    <w:rsid w:val="00BC4782"/>
    <w:rsid w:val="00BC52DC"/>
    <w:rsid w:val="00BC6BB9"/>
    <w:rsid w:val="00BC7EB6"/>
    <w:rsid w:val="00BD200A"/>
    <w:rsid w:val="00BD3C97"/>
    <w:rsid w:val="00BD42F5"/>
    <w:rsid w:val="00BD4BEA"/>
    <w:rsid w:val="00BD5601"/>
    <w:rsid w:val="00BD77F9"/>
    <w:rsid w:val="00BE2FA2"/>
    <w:rsid w:val="00BE4F04"/>
    <w:rsid w:val="00BE77EB"/>
    <w:rsid w:val="00BF0CB0"/>
    <w:rsid w:val="00BF126F"/>
    <w:rsid w:val="00BF1FC4"/>
    <w:rsid w:val="00BF2CFA"/>
    <w:rsid w:val="00BF4B82"/>
    <w:rsid w:val="00C02F20"/>
    <w:rsid w:val="00C034F3"/>
    <w:rsid w:val="00C0556F"/>
    <w:rsid w:val="00C073F6"/>
    <w:rsid w:val="00C07E8C"/>
    <w:rsid w:val="00C130E5"/>
    <w:rsid w:val="00C23EA4"/>
    <w:rsid w:val="00C25118"/>
    <w:rsid w:val="00C2518A"/>
    <w:rsid w:val="00C2578C"/>
    <w:rsid w:val="00C26378"/>
    <w:rsid w:val="00C26C63"/>
    <w:rsid w:val="00C31D59"/>
    <w:rsid w:val="00C352AD"/>
    <w:rsid w:val="00C35DB6"/>
    <w:rsid w:val="00C37FF7"/>
    <w:rsid w:val="00C4097E"/>
    <w:rsid w:val="00C441B2"/>
    <w:rsid w:val="00C46DA5"/>
    <w:rsid w:val="00C50414"/>
    <w:rsid w:val="00C51E17"/>
    <w:rsid w:val="00C52547"/>
    <w:rsid w:val="00C52E82"/>
    <w:rsid w:val="00C552EF"/>
    <w:rsid w:val="00C64F35"/>
    <w:rsid w:val="00C653E0"/>
    <w:rsid w:val="00C65C4F"/>
    <w:rsid w:val="00C66C05"/>
    <w:rsid w:val="00C676FD"/>
    <w:rsid w:val="00C70198"/>
    <w:rsid w:val="00C71BCD"/>
    <w:rsid w:val="00C771FE"/>
    <w:rsid w:val="00C81C9A"/>
    <w:rsid w:val="00C8386E"/>
    <w:rsid w:val="00C872A7"/>
    <w:rsid w:val="00C913DA"/>
    <w:rsid w:val="00C94753"/>
    <w:rsid w:val="00C94CCC"/>
    <w:rsid w:val="00C953A6"/>
    <w:rsid w:val="00C95D06"/>
    <w:rsid w:val="00C963FA"/>
    <w:rsid w:val="00C965AB"/>
    <w:rsid w:val="00CA1E62"/>
    <w:rsid w:val="00CA4ADC"/>
    <w:rsid w:val="00CA5600"/>
    <w:rsid w:val="00CA5955"/>
    <w:rsid w:val="00CB420B"/>
    <w:rsid w:val="00CB6D87"/>
    <w:rsid w:val="00CB6E0D"/>
    <w:rsid w:val="00CC4C7F"/>
    <w:rsid w:val="00CC7AE9"/>
    <w:rsid w:val="00CD2FCB"/>
    <w:rsid w:val="00CD37F0"/>
    <w:rsid w:val="00CD5358"/>
    <w:rsid w:val="00CD6628"/>
    <w:rsid w:val="00CE06F8"/>
    <w:rsid w:val="00CE11DC"/>
    <w:rsid w:val="00CE14AF"/>
    <w:rsid w:val="00CE2926"/>
    <w:rsid w:val="00CE698C"/>
    <w:rsid w:val="00CF06E7"/>
    <w:rsid w:val="00CF0EDC"/>
    <w:rsid w:val="00CF1233"/>
    <w:rsid w:val="00CF1305"/>
    <w:rsid w:val="00CF1B45"/>
    <w:rsid w:val="00CF3056"/>
    <w:rsid w:val="00CF42E5"/>
    <w:rsid w:val="00CF4BFD"/>
    <w:rsid w:val="00CF5C6B"/>
    <w:rsid w:val="00CF5F1D"/>
    <w:rsid w:val="00CF661D"/>
    <w:rsid w:val="00CF79B8"/>
    <w:rsid w:val="00D03213"/>
    <w:rsid w:val="00D056EE"/>
    <w:rsid w:val="00D06CA7"/>
    <w:rsid w:val="00D07FDD"/>
    <w:rsid w:val="00D13BEE"/>
    <w:rsid w:val="00D15AB7"/>
    <w:rsid w:val="00D21177"/>
    <w:rsid w:val="00D21DA1"/>
    <w:rsid w:val="00D23BD1"/>
    <w:rsid w:val="00D25FC4"/>
    <w:rsid w:val="00D263B2"/>
    <w:rsid w:val="00D27921"/>
    <w:rsid w:val="00D27ABE"/>
    <w:rsid w:val="00D3080F"/>
    <w:rsid w:val="00D32DDA"/>
    <w:rsid w:val="00D3415E"/>
    <w:rsid w:val="00D34BC2"/>
    <w:rsid w:val="00D3722B"/>
    <w:rsid w:val="00D3747C"/>
    <w:rsid w:val="00D40762"/>
    <w:rsid w:val="00D42DBD"/>
    <w:rsid w:val="00D44EB3"/>
    <w:rsid w:val="00D46924"/>
    <w:rsid w:val="00D46D2A"/>
    <w:rsid w:val="00D51EAD"/>
    <w:rsid w:val="00D5242E"/>
    <w:rsid w:val="00D52E7F"/>
    <w:rsid w:val="00D54879"/>
    <w:rsid w:val="00D552D2"/>
    <w:rsid w:val="00D56E29"/>
    <w:rsid w:val="00D56E58"/>
    <w:rsid w:val="00D668C4"/>
    <w:rsid w:val="00D728A1"/>
    <w:rsid w:val="00D7604E"/>
    <w:rsid w:val="00D80BAB"/>
    <w:rsid w:val="00D82631"/>
    <w:rsid w:val="00D82705"/>
    <w:rsid w:val="00D82711"/>
    <w:rsid w:val="00D838B6"/>
    <w:rsid w:val="00D83F0E"/>
    <w:rsid w:val="00D843BE"/>
    <w:rsid w:val="00D8474D"/>
    <w:rsid w:val="00D91B09"/>
    <w:rsid w:val="00D94117"/>
    <w:rsid w:val="00D942A6"/>
    <w:rsid w:val="00D94960"/>
    <w:rsid w:val="00D95653"/>
    <w:rsid w:val="00D9703B"/>
    <w:rsid w:val="00D975FF"/>
    <w:rsid w:val="00DA3AC0"/>
    <w:rsid w:val="00DA5021"/>
    <w:rsid w:val="00DA6E34"/>
    <w:rsid w:val="00DB0008"/>
    <w:rsid w:val="00DB1109"/>
    <w:rsid w:val="00DB24E2"/>
    <w:rsid w:val="00DB4924"/>
    <w:rsid w:val="00DB5DD3"/>
    <w:rsid w:val="00DB5EC7"/>
    <w:rsid w:val="00DC050B"/>
    <w:rsid w:val="00DC1D29"/>
    <w:rsid w:val="00DC3C18"/>
    <w:rsid w:val="00DC510C"/>
    <w:rsid w:val="00DC6799"/>
    <w:rsid w:val="00DC703F"/>
    <w:rsid w:val="00DD2CB8"/>
    <w:rsid w:val="00DD5EDB"/>
    <w:rsid w:val="00DD6068"/>
    <w:rsid w:val="00DD6A13"/>
    <w:rsid w:val="00DE1026"/>
    <w:rsid w:val="00DE1896"/>
    <w:rsid w:val="00DE1B01"/>
    <w:rsid w:val="00DE230F"/>
    <w:rsid w:val="00DE57DC"/>
    <w:rsid w:val="00DE5953"/>
    <w:rsid w:val="00DF3E54"/>
    <w:rsid w:val="00DF5B9E"/>
    <w:rsid w:val="00DF6FA4"/>
    <w:rsid w:val="00E012AE"/>
    <w:rsid w:val="00E052F1"/>
    <w:rsid w:val="00E05EB3"/>
    <w:rsid w:val="00E0661F"/>
    <w:rsid w:val="00E07F43"/>
    <w:rsid w:val="00E1233F"/>
    <w:rsid w:val="00E13A9F"/>
    <w:rsid w:val="00E158F7"/>
    <w:rsid w:val="00E16E06"/>
    <w:rsid w:val="00E21E3F"/>
    <w:rsid w:val="00E229E4"/>
    <w:rsid w:val="00E24ED1"/>
    <w:rsid w:val="00E257D0"/>
    <w:rsid w:val="00E2592D"/>
    <w:rsid w:val="00E3176E"/>
    <w:rsid w:val="00E326E6"/>
    <w:rsid w:val="00E32A2E"/>
    <w:rsid w:val="00E33201"/>
    <w:rsid w:val="00E3402F"/>
    <w:rsid w:val="00E36759"/>
    <w:rsid w:val="00E36A96"/>
    <w:rsid w:val="00E36FBE"/>
    <w:rsid w:val="00E4015F"/>
    <w:rsid w:val="00E4040E"/>
    <w:rsid w:val="00E41FDB"/>
    <w:rsid w:val="00E4249F"/>
    <w:rsid w:val="00E47E95"/>
    <w:rsid w:val="00E5114F"/>
    <w:rsid w:val="00E53D5A"/>
    <w:rsid w:val="00E54786"/>
    <w:rsid w:val="00E55747"/>
    <w:rsid w:val="00E56EC5"/>
    <w:rsid w:val="00E624F1"/>
    <w:rsid w:val="00E63428"/>
    <w:rsid w:val="00E63C56"/>
    <w:rsid w:val="00E64E93"/>
    <w:rsid w:val="00E65040"/>
    <w:rsid w:val="00E70EAE"/>
    <w:rsid w:val="00E727BD"/>
    <w:rsid w:val="00E7430C"/>
    <w:rsid w:val="00E745EF"/>
    <w:rsid w:val="00E759E1"/>
    <w:rsid w:val="00E80EE6"/>
    <w:rsid w:val="00E84C74"/>
    <w:rsid w:val="00E875D4"/>
    <w:rsid w:val="00E8794F"/>
    <w:rsid w:val="00E8795D"/>
    <w:rsid w:val="00E90434"/>
    <w:rsid w:val="00E967D8"/>
    <w:rsid w:val="00E96B21"/>
    <w:rsid w:val="00E971D4"/>
    <w:rsid w:val="00E979DA"/>
    <w:rsid w:val="00EA28B7"/>
    <w:rsid w:val="00EA30E1"/>
    <w:rsid w:val="00EA3C35"/>
    <w:rsid w:val="00EB0453"/>
    <w:rsid w:val="00EB2755"/>
    <w:rsid w:val="00EB3170"/>
    <w:rsid w:val="00EB460A"/>
    <w:rsid w:val="00EC0E0B"/>
    <w:rsid w:val="00EC1FE2"/>
    <w:rsid w:val="00ED1FF5"/>
    <w:rsid w:val="00ED57CF"/>
    <w:rsid w:val="00ED756E"/>
    <w:rsid w:val="00EE16DA"/>
    <w:rsid w:val="00EE29C5"/>
    <w:rsid w:val="00EE3C57"/>
    <w:rsid w:val="00EE49DC"/>
    <w:rsid w:val="00EE598C"/>
    <w:rsid w:val="00EE6EA9"/>
    <w:rsid w:val="00EF33EB"/>
    <w:rsid w:val="00EF60B2"/>
    <w:rsid w:val="00EF6C5F"/>
    <w:rsid w:val="00EF7CA0"/>
    <w:rsid w:val="00F0147E"/>
    <w:rsid w:val="00F01D0E"/>
    <w:rsid w:val="00F01D19"/>
    <w:rsid w:val="00F03041"/>
    <w:rsid w:val="00F07667"/>
    <w:rsid w:val="00F12A05"/>
    <w:rsid w:val="00F2170C"/>
    <w:rsid w:val="00F262C1"/>
    <w:rsid w:val="00F26D39"/>
    <w:rsid w:val="00F30813"/>
    <w:rsid w:val="00F3287D"/>
    <w:rsid w:val="00F34105"/>
    <w:rsid w:val="00F36D71"/>
    <w:rsid w:val="00F37313"/>
    <w:rsid w:val="00F42FF1"/>
    <w:rsid w:val="00F43528"/>
    <w:rsid w:val="00F44816"/>
    <w:rsid w:val="00F46A54"/>
    <w:rsid w:val="00F46C2E"/>
    <w:rsid w:val="00F50AD4"/>
    <w:rsid w:val="00F541B6"/>
    <w:rsid w:val="00F551F2"/>
    <w:rsid w:val="00F60079"/>
    <w:rsid w:val="00F66A81"/>
    <w:rsid w:val="00F67588"/>
    <w:rsid w:val="00F715F3"/>
    <w:rsid w:val="00F719E4"/>
    <w:rsid w:val="00F71B16"/>
    <w:rsid w:val="00F76128"/>
    <w:rsid w:val="00F774D2"/>
    <w:rsid w:val="00F83BD0"/>
    <w:rsid w:val="00F85A3A"/>
    <w:rsid w:val="00F86752"/>
    <w:rsid w:val="00F86E0E"/>
    <w:rsid w:val="00F87800"/>
    <w:rsid w:val="00F93725"/>
    <w:rsid w:val="00F948A6"/>
    <w:rsid w:val="00F97372"/>
    <w:rsid w:val="00FA1218"/>
    <w:rsid w:val="00FA42AB"/>
    <w:rsid w:val="00FA4E07"/>
    <w:rsid w:val="00FA533E"/>
    <w:rsid w:val="00FB00D4"/>
    <w:rsid w:val="00FB1607"/>
    <w:rsid w:val="00FB3BD3"/>
    <w:rsid w:val="00FC3FBF"/>
    <w:rsid w:val="00FC7A03"/>
    <w:rsid w:val="00FD00BB"/>
    <w:rsid w:val="00FD2031"/>
    <w:rsid w:val="00FD3EEA"/>
    <w:rsid w:val="00FD598F"/>
    <w:rsid w:val="00FD6E90"/>
    <w:rsid w:val="00FD75D4"/>
    <w:rsid w:val="00FE07D7"/>
    <w:rsid w:val="00FE0AE9"/>
    <w:rsid w:val="00FE7B07"/>
    <w:rsid w:val="00FF24CB"/>
    <w:rsid w:val="00FF6319"/>
    <w:rsid w:val="00FF6EEC"/>
    <w:rsid w:val="00FF7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554315"/>
  <w15:docId w15:val="{944E07F4-985A-4504-97BB-C46EC80CB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9C6"/>
    <w:pPr>
      <w:widowControl w:val="0"/>
      <w:autoSpaceDE w:val="0"/>
      <w:autoSpaceDN w:val="0"/>
      <w:adjustRightInd w:val="0"/>
    </w:pPr>
    <w:rPr>
      <w:rFonts w:ascii="Times New Roman" w:eastAsia="Times New Roman" w:hAnsi="Times New Roman"/>
      <w:sz w:val="24"/>
      <w:szCs w:val="24"/>
    </w:rPr>
  </w:style>
  <w:style w:type="paragraph" w:styleId="1">
    <w:name w:val="heading 1"/>
    <w:basedOn w:val="a"/>
    <w:next w:val="a"/>
    <w:link w:val="10"/>
    <w:qFormat/>
    <w:rsid w:val="003A2F2E"/>
    <w:pPr>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uiPriority w:val="99"/>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uiPriority w:val="99"/>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sz w:val="16"/>
      <w:szCs w:val="16"/>
    </w:rPr>
  </w:style>
  <w:style w:type="character" w:customStyle="1" w:styleId="a5">
    <w:name w:val="Текст выноски Знак"/>
    <w:link w:val="a4"/>
    <w:uiPriority w:val="99"/>
    <w:semiHidden/>
    <w:rsid w:val="00D52E7F"/>
    <w:rPr>
      <w:rFonts w:ascii="Tahoma" w:eastAsia="Times New Roman" w:hAnsi="Tahoma" w:cs="Tahoma"/>
      <w:sz w:val="16"/>
      <w:szCs w:val="16"/>
      <w:lang w:eastAsia="ru-RU"/>
    </w:rPr>
  </w:style>
  <w:style w:type="paragraph" w:customStyle="1" w:styleId="11">
    <w:name w:val="Обычный1"/>
    <w:link w:val="CharChar"/>
    <w:rsid w:val="001E116B"/>
    <w:pPr>
      <w:widowControl w:val="0"/>
      <w:spacing w:line="300" w:lineRule="auto"/>
      <w:ind w:firstLine="720"/>
      <w:jc w:val="both"/>
    </w:pPr>
    <w:rPr>
      <w:rFonts w:ascii="Times New Roman" w:eastAsia="Times New Roman" w:hAnsi="Times New Roman"/>
      <w:snapToGrid w:val="0"/>
      <w:sz w:val="24"/>
    </w:rPr>
  </w:style>
  <w:style w:type="paragraph" w:styleId="3">
    <w:name w:val="Body Text Indent 3"/>
    <w:basedOn w:val="a"/>
    <w:link w:val="30"/>
    <w:uiPriority w:val="99"/>
    <w:unhideWhenUsed/>
    <w:rsid w:val="00312FF7"/>
    <w:pPr>
      <w:suppressAutoHyphens/>
      <w:autoSpaceDE/>
      <w:autoSpaceDN/>
      <w:adjustRightInd/>
      <w:spacing w:after="120"/>
      <w:ind w:left="283"/>
    </w:pPr>
    <w:rPr>
      <w:rFonts w:eastAsia="SimSun" w:cs="Mangal"/>
      <w:kern w:val="1"/>
      <w:sz w:val="16"/>
      <w:szCs w:val="14"/>
      <w:lang w:eastAsia="hi-IN" w:bidi="hi-IN"/>
    </w:rPr>
  </w:style>
  <w:style w:type="character" w:customStyle="1" w:styleId="30">
    <w:name w:val="Основной текст с отступом 3 Знак"/>
    <w:link w:val="3"/>
    <w:uiPriority w:val="99"/>
    <w:rsid w:val="00312FF7"/>
    <w:rPr>
      <w:rFonts w:ascii="Times New Roman" w:eastAsia="SimSun" w:hAnsi="Times New Roman" w:cs="Mangal"/>
      <w:kern w:val="1"/>
      <w:sz w:val="16"/>
      <w:szCs w:val="14"/>
      <w:lang w:eastAsia="hi-IN" w:bidi="hi-IN"/>
    </w:rPr>
  </w:style>
  <w:style w:type="paragraph" w:styleId="a6">
    <w:name w:val="No Spacing"/>
    <w:link w:val="a7"/>
    <w:qFormat/>
    <w:rsid w:val="00312FF7"/>
    <w:rPr>
      <w:rFonts w:eastAsia="Times New Roman"/>
      <w:sz w:val="22"/>
      <w:szCs w:val="22"/>
    </w:rPr>
  </w:style>
  <w:style w:type="table" w:styleId="a8">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1">
    <w:name w:val="Обычный3"/>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9">
    <w:name w:val="annotation reference"/>
    <w:uiPriority w:val="99"/>
    <w:semiHidden/>
    <w:unhideWhenUsed/>
    <w:rsid w:val="00F60079"/>
    <w:rPr>
      <w:sz w:val="16"/>
      <w:szCs w:val="16"/>
    </w:rPr>
  </w:style>
  <w:style w:type="paragraph" w:styleId="aa">
    <w:name w:val="annotation text"/>
    <w:basedOn w:val="a"/>
    <w:link w:val="ab"/>
    <w:uiPriority w:val="99"/>
    <w:semiHidden/>
    <w:unhideWhenUsed/>
    <w:rsid w:val="00F60079"/>
    <w:rPr>
      <w:sz w:val="20"/>
      <w:szCs w:val="20"/>
    </w:rPr>
  </w:style>
  <w:style w:type="character" w:customStyle="1" w:styleId="ab">
    <w:name w:val="Текст примечания Знак"/>
    <w:link w:val="aa"/>
    <w:uiPriority w:val="99"/>
    <w:semiHidden/>
    <w:rsid w:val="00F60079"/>
    <w:rPr>
      <w:rFonts w:ascii="Times New Roman" w:eastAsia="Times New Roman" w:hAnsi="Times New Roman"/>
    </w:rPr>
  </w:style>
  <w:style w:type="paragraph" w:styleId="ac">
    <w:name w:val="annotation subject"/>
    <w:basedOn w:val="aa"/>
    <w:next w:val="aa"/>
    <w:link w:val="ad"/>
    <w:uiPriority w:val="99"/>
    <w:semiHidden/>
    <w:unhideWhenUsed/>
    <w:rsid w:val="00F60079"/>
    <w:rPr>
      <w:b/>
      <w:bCs/>
    </w:rPr>
  </w:style>
  <w:style w:type="character" w:customStyle="1" w:styleId="ad">
    <w:name w:val="Тема примечания Знак"/>
    <w:link w:val="ac"/>
    <w:uiPriority w:val="99"/>
    <w:semiHidden/>
    <w:rsid w:val="00F60079"/>
    <w:rPr>
      <w:rFonts w:ascii="Times New Roman" w:eastAsia="Times New Roman" w:hAnsi="Times New Roman"/>
      <w:b/>
      <w:bCs/>
    </w:rPr>
  </w:style>
  <w:style w:type="paragraph" w:styleId="ae">
    <w:name w:val="Title"/>
    <w:basedOn w:val="a"/>
    <w:link w:val="af"/>
    <w:qFormat/>
    <w:rsid w:val="00654E1E"/>
    <w:pPr>
      <w:widowControl/>
      <w:autoSpaceDE/>
      <w:autoSpaceDN/>
      <w:adjustRightInd/>
      <w:jc w:val="center"/>
    </w:pPr>
    <w:rPr>
      <w:b/>
      <w:bCs/>
      <w:sz w:val="28"/>
    </w:rPr>
  </w:style>
  <w:style w:type="character" w:customStyle="1" w:styleId="af">
    <w:name w:val="Заголовок Знак"/>
    <w:link w:val="ae"/>
    <w:rsid w:val="00654E1E"/>
    <w:rPr>
      <w:rFonts w:ascii="Times New Roman" w:eastAsia="Times New Roman" w:hAnsi="Times New Roman"/>
      <w:b/>
      <w:bCs/>
      <w:sz w:val="28"/>
      <w:szCs w:val="24"/>
    </w:rPr>
  </w:style>
  <w:style w:type="paragraph" w:customStyle="1" w:styleId="ConsPlusNormal">
    <w:name w:val="ConsPlusNormal"/>
    <w:link w:val="ConsPlusNormal0"/>
    <w:rsid w:val="00FE0AE9"/>
    <w:pPr>
      <w:widowControl w:val="0"/>
      <w:autoSpaceDE w:val="0"/>
      <w:autoSpaceDN w:val="0"/>
      <w:adjustRightInd w:val="0"/>
      <w:ind w:firstLine="720"/>
    </w:pPr>
    <w:rPr>
      <w:rFonts w:ascii="Arial" w:eastAsia="Times New Roman" w:hAnsi="Arial" w:cs="Arial"/>
    </w:rPr>
  </w:style>
  <w:style w:type="paragraph" w:customStyle="1" w:styleId="12">
    <w:name w:val="Без интервала1"/>
    <w:rsid w:val="005A77DB"/>
    <w:rPr>
      <w:rFonts w:eastAsia="Times New Roman"/>
      <w:sz w:val="22"/>
      <w:szCs w:val="22"/>
    </w:rPr>
  </w:style>
  <w:style w:type="character" w:customStyle="1" w:styleId="10">
    <w:name w:val="Заголовок 1 Знак"/>
    <w:link w:val="1"/>
    <w:rsid w:val="003A2F2E"/>
    <w:rPr>
      <w:rFonts w:ascii="Arial" w:eastAsia="Times New Roman" w:hAnsi="Arial"/>
      <w:b/>
      <w:bCs/>
      <w:color w:val="000080"/>
    </w:rPr>
  </w:style>
  <w:style w:type="paragraph" w:customStyle="1" w:styleId="FR1">
    <w:name w:val="FR1"/>
    <w:uiPriority w:val="99"/>
    <w:rsid w:val="003A2F2E"/>
    <w:pPr>
      <w:widowControl w:val="0"/>
      <w:spacing w:before="700"/>
    </w:pPr>
    <w:rPr>
      <w:rFonts w:ascii="Times New Roman" w:eastAsia="Times New Roman" w:hAnsi="Times New Roman"/>
      <w:b/>
      <w:snapToGrid w:val="0"/>
      <w:sz w:val="28"/>
    </w:rPr>
  </w:style>
  <w:style w:type="paragraph" w:customStyle="1" w:styleId="ConsPlusCell">
    <w:name w:val="ConsPlusCell"/>
    <w:uiPriority w:val="99"/>
    <w:rsid w:val="003A2F2E"/>
    <w:pPr>
      <w:autoSpaceDE w:val="0"/>
      <w:autoSpaceDN w:val="0"/>
      <w:adjustRightInd w:val="0"/>
    </w:pPr>
    <w:rPr>
      <w:rFonts w:ascii="Times New Roman" w:hAnsi="Times New Roman"/>
      <w:sz w:val="18"/>
      <w:szCs w:val="18"/>
    </w:rPr>
  </w:style>
  <w:style w:type="paragraph" w:styleId="20">
    <w:name w:val="Body Text 2"/>
    <w:basedOn w:val="a"/>
    <w:link w:val="21"/>
    <w:uiPriority w:val="99"/>
    <w:semiHidden/>
    <w:unhideWhenUsed/>
    <w:rsid w:val="003A2F2E"/>
    <w:pPr>
      <w:spacing w:after="120" w:line="480" w:lineRule="auto"/>
    </w:pPr>
  </w:style>
  <w:style w:type="character" w:customStyle="1" w:styleId="21">
    <w:name w:val="Основной текст 2 Знак"/>
    <w:link w:val="20"/>
    <w:uiPriority w:val="99"/>
    <w:semiHidden/>
    <w:rsid w:val="003A2F2E"/>
    <w:rPr>
      <w:rFonts w:ascii="Times New Roman" w:eastAsia="Times New Roman" w:hAnsi="Times New Roman"/>
      <w:sz w:val="24"/>
      <w:szCs w:val="24"/>
    </w:rPr>
  </w:style>
  <w:style w:type="paragraph" w:styleId="22">
    <w:name w:val="Body Text Indent 2"/>
    <w:basedOn w:val="a"/>
    <w:link w:val="23"/>
    <w:uiPriority w:val="99"/>
    <w:semiHidden/>
    <w:unhideWhenUsed/>
    <w:rsid w:val="003A2F2E"/>
    <w:pPr>
      <w:spacing w:after="120" w:line="480" w:lineRule="auto"/>
      <w:ind w:left="283"/>
    </w:pPr>
  </w:style>
  <w:style w:type="character" w:customStyle="1" w:styleId="23">
    <w:name w:val="Основной текст с отступом 2 Знак"/>
    <w:link w:val="22"/>
    <w:uiPriority w:val="99"/>
    <w:semiHidden/>
    <w:rsid w:val="003A2F2E"/>
    <w:rPr>
      <w:rFonts w:ascii="Times New Roman" w:eastAsia="Times New Roman" w:hAnsi="Times New Roman"/>
      <w:sz w:val="24"/>
      <w:szCs w:val="24"/>
    </w:rPr>
  </w:style>
  <w:style w:type="paragraph" w:styleId="af0">
    <w:name w:val="header"/>
    <w:basedOn w:val="a"/>
    <w:link w:val="af1"/>
    <w:uiPriority w:val="99"/>
    <w:rsid w:val="003A2F2E"/>
    <w:pPr>
      <w:widowControl/>
      <w:tabs>
        <w:tab w:val="center" w:pos="4153"/>
        <w:tab w:val="right" w:pos="8306"/>
      </w:tabs>
      <w:adjustRightInd/>
    </w:pPr>
    <w:rPr>
      <w:sz w:val="20"/>
      <w:szCs w:val="20"/>
    </w:rPr>
  </w:style>
  <w:style w:type="character" w:customStyle="1" w:styleId="af1">
    <w:name w:val="Верхний колонтитул Знак"/>
    <w:link w:val="af0"/>
    <w:uiPriority w:val="99"/>
    <w:rsid w:val="003A2F2E"/>
    <w:rPr>
      <w:rFonts w:ascii="Times New Roman" w:eastAsia="Times New Roman" w:hAnsi="Times New Roman"/>
    </w:rPr>
  </w:style>
  <w:style w:type="paragraph" w:styleId="af2">
    <w:name w:val="footer"/>
    <w:basedOn w:val="a"/>
    <w:link w:val="af3"/>
    <w:uiPriority w:val="99"/>
    <w:unhideWhenUsed/>
    <w:rsid w:val="007553EC"/>
    <w:pPr>
      <w:tabs>
        <w:tab w:val="center" w:pos="4677"/>
        <w:tab w:val="right" w:pos="9355"/>
      </w:tabs>
    </w:pPr>
  </w:style>
  <w:style w:type="character" w:customStyle="1" w:styleId="af3">
    <w:name w:val="Нижний колонтитул Знак"/>
    <w:link w:val="af2"/>
    <w:uiPriority w:val="99"/>
    <w:rsid w:val="007553EC"/>
    <w:rPr>
      <w:rFonts w:ascii="Times New Roman" w:eastAsia="Times New Roman" w:hAnsi="Times New Roman"/>
      <w:sz w:val="24"/>
      <w:szCs w:val="24"/>
    </w:rPr>
  </w:style>
  <w:style w:type="paragraph" w:styleId="af4">
    <w:name w:val="Body Text"/>
    <w:basedOn w:val="a"/>
    <w:link w:val="af5"/>
    <w:unhideWhenUsed/>
    <w:rsid w:val="00184261"/>
    <w:pPr>
      <w:widowControl/>
      <w:autoSpaceDE/>
      <w:autoSpaceDN/>
      <w:adjustRightInd/>
      <w:spacing w:after="120" w:line="276" w:lineRule="auto"/>
    </w:pPr>
    <w:rPr>
      <w:rFonts w:ascii="Calibri" w:hAnsi="Calibri"/>
      <w:sz w:val="20"/>
      <w:szCs w:val="20"/>
    </w:rPr>
  </w:style>
  <w:style w:type="character" w:customStyle="1" w:styleId="af5">
    <w:name w:val="Основной текст Знак"/>
    <w:link w:val="af4"/>
    <w:rsid w:val="00184261"/>
    <w:rPr>
      <w:rFonts w:eastAsia="Times New Roman"/>
    </w:rPr>
  </w:style>
  <w:style w:type="character" w:customStyle="1" w:styleId="a7">
    <w:name w:val="Без интервала Знак"/>
    <w:link w:val="a6"/>
    <w:locked/>
    <w:rsid w:val="002D693F"/>
    <w:rPr>
      <w:rFonts w:eastAsia="Times New Roman"/>
      <w:sz w:val="22"/>
      <w:szCs w:val="22"/>
      <w:lang w:bidi="ar-SA"/>
    </w:rPr>
  </w:style>
  <w:style w:type="character" w:styleId="af6">
    <w:name w:val="Hyperlink"/>
    <w:uiPriority w:val="99"/>
    <w:unhideWhenUsed/>
    <w:rsid w:val="007724DC"/>
    <w:rPr>
      <w:color w:val="0000FF"/>
      <w:u w:val="single"/>
    </w:rPr>
  </w:style>
  <w:style w:type="paragraph" w:customStyle="1" w:styleId="-">
    <w:name w:val="Контракт-раздел"/>
    <w:basedOn w:val="a"/>
    <w:next w:val="-0"/>
    <w:uiPriority w:val="99"/>
    <w:rsid w:val="00C4097E"/>
    <w:pPr>
      <w:keepNext/>
      <w:widowControl/>
      <w:numPr>
        <w:numId w:val="18"/>
      </w:numPr>
      <w:tabs>
        <w:tab w:val="left" w:pos="540"/>
      </w:tabs>
      <w:suppressAutoHyphens/>
      <w:autoSpaceDE/>
      <w:autoSpaceDN/>
      <w:adjustRightInd/>
      <w:spacing w:before="360" w:after="120"/>
      <w:jc w:val="center"/>
      <w:outlineLvl w:val="3"/>
    </w:pPr>
    <w:rPr>
      <w:b/>
      <w:bCs/>
      <w:caps/>
      <w:smallCaps/>
    </w:rPr>
  </w:style>
  <w:style w:type="paragraph" w:customStyle="1" w:styleId="-0">
    <w:name w:val="Контракт-пункт"/>
    <w:basedOn w:val="a"/>
    <w:uiPriority w:val="99"/>
    <w:rsid w:val="00C4097E"/>
    <w:pPr>
      <w:widowControl/>
      <w:numPr>
        <w:ilvl w:val="1"/>
        <w:numId w:val="18"/>
      </w:numPr>
      <w:tabs>
        <w:tab w:val="num" w:pos="1391"/>
      </w:tabs>
      <w:autoSpaceDE/>
      <w:autoSpaceDN/>
      <w:adjustRightInd/>
      <w:ind w:left="1391"/>
      <w:jc w:val="both"/>
    </w:pPr>
  </w:style>
  <w:style w:type="paragraph" w:customStyle="1" w:styleId="-1">
    <w:name w:val="Контракт-подпункт"/>
    <w:basedOn w:val="a"/>
    <w:uiPriority w:val="99"/>
    <w:rsid w:val="00C4097E"/>
    <w:pPr>
      <w:widowControl/>
      <w:numPr>
        <w:ilvl w:val="2"/>
        <w:numId w:val="18"/>
      </w:numPr>
      <w:autoSpaceDE/>
      <w:autoSpaceDN/>
      <w:adjustRightInd/>
      <w:jc w:val="both"/>
    </w:pPr>
  </w:style>
  <w:style w:type="paragraph" w:customStyle="1" w:styleId="-2">
    <w:name w:val="Контракт-подподпункт"/>
    <w:basedOn w:val="a"/>
    <w:uiPriority w:val="99"/>
    <w:rsid w:val="00C4097E"/>
    <w:pPr>
      <w:widowControl/>
      <w:numPr>
        <w:ilvl w:val="3"/>
        <w:numId w:val="18"/>
      </w:numPr>
      <w:autoSpaceDE/>
      <w:autoSpaceDN/>
      <w:adjustRightInd/>
      <w:jc w:val="both"/>
    </w:pPr>
  </w:style>
  <w:style w:type="character" w:customStyle="1" w:styleId="CharChar">
    <w:name w:val="Обычный Char Char"/>
    <w:link w:val="11"/>
    <w:locked/>
    <w:rsid w:val="001116F4"/>
    <w:rPr>
      <w:rFonts w:ascii="Times New Roman" w:eastAsia="Times New Roman" w:hAnsi="Times New Roman"/>
      <w:snapToGrid w:val="0"/>
      <w:sz w:val="24"/>
      <w:lang w:bidi="ar-SA"/>
    </w:rPr>
  </w:style>
  <w:style w:type="paragraph" w:styleId="32">
    <w:name w:val="Body Text 3"/>
    <w:basedOn w:val="a"/>
    <w:link w:val="33"/>
    <w:uiPriority w:val="99"/>
    <w:semiHidden/>
    <w:unhideWhenUsed/>
    <w:rsid w:val="001116F4"/>
    <w:pPr>
      <w:spacing w:after="120"/>
    </w:pPr>
    <w:rPr>
      <w:sz w:val="16"/>
      <w:szCs w:val="16"/>
    </w:rPr>
  </w:style>
  <w:style w:type="character" w:customStyle="1" w:styleId="33">
    <w:name w:val="Основной текст 3 Знак"/>
    <w:link w:val="32"/>
    <w:uiPriority w:val="99"/>
    <w:semiHidden/>
    <w:rsid w:val="001116F4"/>
    <w:rPr>
      <w:rFonts w:ascii="Times New Roman" w:eastAsia="Times New Roman" w:hAnsi="Times New Roman"/>
      <w:sz w:val="16"/>
      <w:szCs w:val="16"/>
    </w:rPr>
  </w:style>
  <w:style w:type="paragraph" w:customStyle="1" w:styleId="120">
    <w:name w:val="Обычный12"/>
    <w:rsid w:val="00261DA8"/>
    <w:pPr>
      <w:widowControl w:val="0"/>
      <w:spacing w:line="300" w:lineRule="auto"/>
      <w:ind w:firstLine="720"/>
      <w:jc w:val="both"/>
    </w:pPr>
    <w:rPr>
      <w:rFonts w:ascii="Times New Roman" w:eastAsia="Times New Roman" w:hAnsi="Times New Roman"/>
      <w:sz w:val="24"/>
    </w:rPr>
  </w:style>
  <w:style w:type="character" w:customStyle="1" w:styleId="ConsPlusNormal0">
    <w:name w:val="ConsPlusNormal Знак"/>
    <w:link w:val="ConsPlusNormal"/>
    <w:locked/>
    <w:rsid w:val="00EE3C57"/>
    <w:rPr>
      <w:rFonts w:ascii="Arial" w:eastAsia="Times New Roman" w:hAnsi="Arial" w:cs="Arial"/>
    </w:rPr>
  </w:style>
  <w:style w:type="character" w:customStyle="1" w:styleId="Other">
    <w:name w:val="Other_"/>
    <w:basedOn w:val="a0"/>
    <w:link w:val="Other0"/>
    <w:rsid w:val="00E32A2E"/>
    <w:rPr>
      <w:rFonts w:ascii="Times New Roman" w:eastAsia="Times New Roman" w:hAnsi="Times New Roman"/>
      <w:sz w:val="16"/>
      <w:szCs w:val="16"/>
      <w:shd w:val="clear" w:color="auto" w:fill="FFFFFF"/>
    </w:rPr>
  </w:style>
  <w:style w:type="paragraph" w:customStyle="1" w:styleId="Other0">
    <w:name w:val="Other"/>
    <w:basedOn w:val="a"/>
    <w:link w:val="Other"/>
    <w:rsid w:val="00E32A2E"/>
    <w:pPr>
      <w:shd w:val="clear" w:color="auto" w:fill="FFFFFF"/>
      <w:autoSpaceDE/>
      <w:autoSpaceDN/>
      <w:adjustRightInd/>
    </w:pPr>
    <w:rPr>
      <w:sz w:val="16"/>
      <w:szCs w:val="16"/>
    </w:rPr>
  </w:style>
  <w:style w:type="character" w:customStyle="1" w:styleId="copytarget">
    <w:name w:val="copy_target"/>
    <w:basedOn w:val="a0"/>
    <w:rsid w:val="00BF0CB0"/>
  </w:style>
  <w:style w:type="character" w:customStyle="1" w:styleId="okpdspan">
    <w:name w:val="okpd_span"/>
    <w:basedOn w:val="a0"/>
    <w:rsid w:val="00A96480"/>
  </w:style>
  <w:style w:type="character" w:customStyle="1" w:styleId="copy-string">
    <w:name w:val="copy-string"/>
    <w:basedOn w:val="a0"/>
    <w:rsid w:val="00382099"/>
  </w:style>
  <w:style w:type="character" w:customStyle="1" w:styleId="label">
    <w:name w:val="label"/>
    <w:basedOn w:val="a0"/>
    <w:rsid w:val="00C953A6"/>
  </w:style>
  <w:style w:type="character" w:customStyle="1" w:styleId="js-phone-number">
    <w:name w:val="js-phone-number"/>
    <w:basedOn w:val="a0"/>
    <w:rsid w:val="00E979DA"/>
  </w:style>
  <w:style w:type="character" w:customStyle="1" w:styleId="extended-textshort">
    <w:name w:val="extended-text__short"/>
    <w:basedOn w:val="a0"/>
    <w:rsid w:val="005347A9"/>
  </w:style>
  <w:style w:type="paragraph" w:customStyle="1" w:styleId="af7">
    <w:name w:val="Нормальный (таблица)"/>
    <w:basedOn w:val="a"/>
    <w:next w:val="a"/>
    <w:uiPriority w:val="99"/>
    <w:rsid w:val="00047507"/>
    <w:pPr>
      <w:jc w:val="both"/>
    </w:pPr>
    <w:rPr>
      <w:rFonts w:ascii="Times New Roman CYR"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450000">
      <w:bodyDiv w:val="1"/>
      <w:marLeft w:val="0"/>
      <w:marRight w:val="0"/>
      <w:marTop w:val="0"/>
      <w:marBottom w:val="0"/>
      <w:divBdr>
        <w:top w:val="none" w:sz="0" w:space="0" w:color="auto"/>
        <w:left w:val="none" w:sz="0" w:space="0" w:color="auto"/>
        <w:bottom w:val="none" w:sz="0" w:space="0" w:color="auto"/>
        <w:right w:val="none" w:sz="0" w:space="0" w:color="auto"/>
      </w:divBdr>
    </w:div>
    <w:div w:id="429619873">
      <w:bodyDiv w:val="1"/>
      <w:marLeft w:val="0"/>
      <w:marRight w:val="0"/>
      <w:marTop w:val="0"/>
      <w:marBottom w:val="0"/>
      <w:divBdr>
        <w:top w:val="none" w:sz="0" w:space="0" w:color="auto"/>
        <w:left w:val="none" w:sz="0" w:space="0" w:color="auto"/>
        <w:bottom w:val="none" w:sz="0" w:space="0" w:color="auto"/>
        <w:right w:val="none" w:sz="0" w:space="0" w:color="auto"/>
      </w:divBdr>
    </w:div>
    <w:div w:id="898780588">
      <w:bodyDiv w:val="1"/>
      <w:marLeft w:val="0"/>
      <w:marRight w:val="0"/>
      <w:marTop w:val="0"/>
      <w:marBottom w:val="0"/>
      <w:divBdr>
        <w:top w:val="none" w:sz="0" w:space="0" w:color="auto"/>
        <w:left w:val="none" w:sz="0" w:space="0" w:color="auto"/>
        <w:bottom w:val="none" w:sz="0" w:space="0" w:color="auto"/>
        <w:right w:val="none" w:sz="0" w:space="0" w:color="auto"/>
      </w:divBdr>
    </w:div>
    <w:div w:id="1497577093">
      <w:bodyDiv w:val="1"/>
      <w:marLeft w:val="0"/>
      <w:marRight w:val="0"/>
      <w:marTop w:val="0"/>
      <w:marBottom w:val="0"/>
      <w:divBdr>
        <w:top w:val="none" w:sz="0" w:space="0" w:color="auto"/>
        <w:left w:val="none" w:sz="0" w:space="0" w:color="auto"/>
        <w:bottom w:val="none" w:sz="0" w:space="0" w:color="auto"/>
        <w:right w:val="none" w:sz="0" w:space="0" w:color="auto"/>
      </w:divBdr>
    </w:div>
    <w:div w:id="1595359964">
      <w:bodyDiv w:val="1"/>
      <w:marLeft w:val="0"/>
      <w:marRight w:val="0"/>
      <w:marTop w:val="0"/>
      <w:marBottom w:val="0"/>
      <w:divBdr>
        <w:top w:val="none" w:sz="0" w:space="0" w:color="auto"/>
        <w:left w:val="none" w:sz="0" w:space="0" w:color="auto"/>
        <w:bottom w:val="none" w:sz="0" w:space="0" w:color="auto"/>
        <w:right w:val="none" w:sz="0" w:space="0" w:color="auto"/>
      </w:divBdr>
    </w:div>
    <w:div w:id="1619483927">
      <w:bodyDiv w:val="1"/>
      <w:marLeft w:val="0"/>
      <w:marRight w:val="0"/>
      <w:marTop w:val="0"/>
      <w:marBottom w:val="0"/>
      <w:divBdr>
        <w:top w:val="none" w:sz="0" w:space="0" w:color="auto"/>
        <w:left w:val="none" w:sz="0" w:space="0" w:color="auto"/>
        <w:bottom w:val="none" w:sz="0" w:space="0" w:color="auto"/>
        <w:right w:val="none" w:sz="0" w:space="0" w:color="auto"/>
      </w:divBdr>
    </w:div>
    <w:div w:id="1879538377">
      <w:bodyDiv w:val="1"/>
      <w:marLeft w:val="0"/>
      <w:marRight w:val="0"/>
      <w:marTop w:val="0"/>
      <w:marBottom w:val="0"/>
      <w:divBdr>
        <w:top w:val="none" w:sz="0" w:space="0" w:color="auto"/>
        <w:left w:val="none" w:sz="0" w:space="0" w:color="auto"/>
        <w:bottom w:val="none" w:sz="0" w:space="0" w:color="auto"/>
        <w:right w:val="none" w:sz="0" w:space="0" w:color="auto"/>
      </w:divBdr>
      <w:divsChild>
        <w:div w:id="79062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plan/pg2020/special-purchase-info.html?plan-number=202103391000082001&amp;special-purchase-id=&amp;reestr-number=202103391000082001000024&amp;purchase-number=211420501118442050100100290000000244&amp;special-purchase-position-id=9959093&amp;revision-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681A9-998C-4CA3-8542-E712F032B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4106</Words>
  <Characters>23405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ФСИН</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Ганин Алексей Николаевич</dc:creator>
  <cp:lastModifiedBy>Marketing2</cp:lastModifiedBy>
  <cp:revision>4</cp:revision>
  <cp:lastPrinted>2021-03-19T07:42:00Z</cp:lastPrinted>
  <dcterms:created xsi:type="dcterms:W3CDTF">2026-09-23T05:44:00Z</dcterms:created>
  <dcterms:modified xsi:type="dcterms:W3CDTF">2026-09-23T07:29:00Z</dcterms:modified>
</cp:coreProperties>
</file>