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9CE" w:rsidRPr="0075586F" w:rsidRDefault="00BE59CE" w:rsidP="00F81CA2">
      <w:pPr>
        <w:ind w:firstLine="0"/>
        <w:jc w:val="center"/>
        <w:rPr>
          <w:rFonts w:ascii="XO Thames" w:hAnsi="XO Thames"/>
          <w:b/>
          <w:bCs/>
          <w:sz w:val="24"/>
          <w:szCs w:val="24"/>
        </w:rPr>
      </w:pPr>
      <w:r w:rsidRPr="0075586F">
        <w:rPr>
          <w:rFonts w:ascii="XO Thames" w:hAnsi="XO Thames"/>
          <w:b/>
          <w:bCs/>
          <w:sz w:val="24"/>
          <w:szCs w:val="24"/>
        </w:rPr>
        <w:t>ТЕХНИЧЕСКОЕ ЗАДАНИЕ</w:t>
      </w:r>
    </w:p>
    <w:p w:rsidR="00BE59CE" w:rsidRPr="0075586F" w:rsidRDefault="00AF0B26" w:rsidP="007A44D4">
      <w:pPr>
        <w:spacing w:after="240"/>
        <w:ind w:firstLine="0"/>
        <w:rPr>
          <w:rFonts w:ascii="XO Thames" w:hAnsi="XO Thames"/>
          <w:b/>
          <w:sz w:val="24"/>
          <w:szCs w:val="24"/>
        </w:rPr>
      </w:pPr>
      <w:r w:rsidRPr="00AF0B26">
        <w:rPr>
          <w:rFonts w:ascii="XO Thames" w:hAnsi="XO Thames"/>
          <w:b/>
          <w:bCs/>
          <w:sz w:val="24"/>
          <w:szCs w:val="24"/>
        </w:rPr>
        <w:t>на поставку аптечек</w:t>
      </w:r>
      <w:r w:rsidR="008C0CBE" w:rsidRPr="008C0CBE">
        <w:rPr>
          <w:rFonts w:ascii="XO Thames" w:hAnsi="XO Thames"/>
          <w:b/>
          <w:bCs/>
          <w:sz w:val="24"/>
          <w:szCs w:val="24"/>
        </w:rPr>
        <w:t xml:space="preserve"> для оказания </w:t>
      </w:r>
      <w:bookmarkStart w:id="0" w:name="_Hlk239235954"/>
      <w:r w:rsidR="008C0CBE" w:rsidRPr="008C0CBE">
        <w:rPr>
          <w:rFonts w:ascii="XO Thames" w:hAnsi="XO Thames"/>
          <w:b/>
          <w:bCs/>
          <w:sz w:val="24"/>
          <w:szCs w:val="24"/>
        </w:rPr>
        <w:t>работниками первой помощи пострадавшим с применением медицинских изделий</w:t>
      </w:r>
      <w:bookmarkEnd w:id="0"/>
      <w:r w:rsidR="008C0CBE" w:rsidRPr="008C0CBE">
        <w:rPr>
          <w:rFonts w:ascii="XO Thames" w:hAnsi="XO Thames"/>
          <w:b/>
          <w:bCs/>
          <w:sz w:val="24"/>
          <w:szCs w:val="24"/>
        </w:rPr>
        <w:t xml:space="preserve"> в соответствии с приказом</w:t>
      </w:r>
      <w:r w:rsidRPr="00AF0B26">
        <w:rPr>
          <w:rFonts w:ascii="XO Thames" w:hAnsi="XO Thames"/>
          <w:b/>
          <w:bCs/>
          <w:sz w:val="24"/>
          <w:szCs w:val="24"/>
        </w:rPr>
        <w:t xml:space="preserve"> МЗ РФ</w:t>
      </w:r>
      <w:r w:rsidR="008C0CBE">
        <w:rPr>
          <w:rFonts w:ascii="XO Thames" w:hAnsi="XO Thames"/>
          <w:b/>
          <w:bCs/>
          <w:sz w:val="24"/>
          <w:szCs w:val="24"/>
        </w:rPr>
        <w:t xml:space="preserve"> </w:t>
      </w:r>
      <w:r w:rsidRPr="00AF0B26">
        <w:rPr>
          <w:rFonts w:ascii="XO Thames" w:hAnsi="XO Thames"/>
          <w:b/>
          <w:bCs/>
          <w:sz w:val="24"/>
          <w:szCs w:val="24"/>
        </w:rPr>
        <w:t>от 24</w:t>
      </w:r>
      <w:r w:rsidR="008C0CBE">
        <w:rPr>
          <w:rFonts w:ascii="XO Thames" w:hAnsi="XO Thames"/>
          <w:b/>
          <w:bCs/>
          <w:sz w:val="24"/>
          <w:szCs w:val="24"/>
        </w:rPr>
        <w:t>.05.</w:t>
      </w:r>
      <w:r w:rsidRPr="00AF0B26">
        <w:rPr>
          <w:rFonts w:ascii="XO Thames" w:hAnsi="XO Thames"/>
          <w:b/>
          <w:bCs/>
          <w:sz w:val="24"/>
          <w:szCs w:val="24"/>
        </w:rPr>
        <w:t xml:space="preserve">2024 г. </w:t>
      </w:r>
      <w:r w:rsidR="008C0CBE">
        <w:rPr>
          <w:rFonts w:ascii="XO Thames" w:hAnsi="XO Thames"/>
          <w:b/>
          <w:bCs/>
          <w:sz w:val="24"/>
          <w:szCs w:val="24"/>
        </w:rPr>
        <w:t>№</w:t>
      </w:r>
      <w:r w:rsidRPr="00AF0B26">
        <w:rPr>
          <w:rFonts w:ascii="XO Thames" w:hAnsi="XO Thames"/>
          <w:b/>
          <w:bCs/>
          <w:sz w:val="24"/>
          <w:szCs w:val="24"/>
        </w:rPr>
        <w:t xml:space="preserve"> 262н</w:t>
      </w:r>
      <w:r w:rsidR="007A44D4" w:rsidRPr="007A44D4">
        <w:rPr>
          <w:rFonts w:ascii="XO Thames" w:hAnsi="XO Thames"/>
          <w:b/>
          <w:sz w:val="24"/>
          <w:szCs w:val="24"/>
        </w:rPr>
        <w:t>.</w:t>
      </w:r>
    </w:p>
    <w:p w:rsidR="00544876" w:rsidRPr="0075586F" w:rsidRDefault="00BE59CE" w:rsidP="00544876">
      <w:pPr>
        <w:pStyle w:val="1ff5"/>
        <w:rPr>
          <w:rFonts w:ascii="XO Thames" w:hAnsi="XO Thames"/>
        </w:rPr>
      </w:pPr>
      <w:r w:rsidRPr="0075586F">
        <w:rPr>
          <w:rFonts w:ascii="XO Thames" w:hAnsi="XO Thames"/>
        </w:rPr>
        <w:t xml:space="preserve">1. Наименование </w:t>
      </w:r>
      <w:r w:rsidR="00AF0B26">
        <w:rPr>
          <w:rFonts w:ascii="XO Thames" w:hAnsi="XO Thames"/>
          <w:lang w:val="ru-RU"/>
        </w:rPr>
        <w:t>учреждения</w:t>
      </w:r>
    </w:p>
    <w:p w:rsidR="00BE59CE" w:rsidRPr="0075586F" w:rsidRDefault="00544876" w:rsidP="00544876">
      <w:pPr>
        <w:ind w:firstLine="709"/>
        <w:rPr>
          <w:rFonts w:ascii="XO Thames" w:hAnsi="XO Thames"/>
          <w:b/>
          <w:sz w:val="24"/>
          <w:szCs w:val="24"/>
        </w:rPr>
      </w:pPr>
      <w:r w:rsidRPr="0075586F">
        <w:rPr>
          <w:rFonts w:ascii="XO Thames" w:hAnsi="XO Thames"/>
          <w:bCs/>
          <w:sz w:val="24"/>
          <w:szCs w:val="24"/>
        </w:rPr>
        <w:t>Ф</w:t>
      </w:r>
      <w:r w:rsidR="00BE59CE" w:rsidRPr="0075586F">
        <w:rPr>
          <w:rFonts w:ascii="XO Thames" w:hAnsi="XO Thames"/>
          <w:sz w:val="24"/>
          <w:szCs w:val="24"/>
        </w:rPr>
        <w:t>едеральное каз</w:t>
      </w:r>
      <w:r w:rsidR="00AD5518" w:rsidRPr="0075586F">
        <w:rPr>
          <w:rFonts w:ascii="XO Thames" w:hAnsi="XO Thames"/>
          <w:sz w:val="24"/>
          <w:szCs w:val="24"/>
        </w:rPr>
        <w:t>ё</w:t>
      </w:r>
      <w:r w:rsidR="00BE59CE" w:rsidRPr="0075586F">
        <w:rPr>
          <w:rFonts w:ascii="XO Thames" w:hAnsi="XO Thames"/>
          <w:sz w:val="24"/>
          <w:szCs w:val="24"/>
        </w:rPr>
        <w:t xml:space="preserve">нное учреждение </w:t>
      </w:r>
      <w:r w:rsidR="00AD5518" w:rsidRPr="0075586F">
        <w:rPr>
          <w:rFonts w:ascii="XO Thames" w:hAnsi="XO Thames"/>
          <w:sz w:val="24"/>
          <w:szCs w:val="24"/>
        </w:rPr>
        <w:t>Тюрьма</w:t>
      </w:r>
      <w:r w:rsidR="00297AAB" w:rsidRPr="0075586F">
        <w:rPr>
          <w:rFonts w:ascii="XO Thames" w:hAnsi="XO Thames"/>
          <w:sz w:val="24"/>
          <w:szCs w:val="24"/>
        </w:rPr>
        <w:t xml:space="preserve"> Главного управления Федеральной службы исполнения наказаний по Красноярскому краю</w:t>
      </w:r>
      <w:r w:rsidRPr="0075586F">
        <w:rPr>
          <w:rFonts w:ascii="XO Thames" w:hAnsi="XO Thames"/>
          <w:sz w:val="24"/>
          <w:szCs w:val="24"/>
        </w:rPr>
        <w:t xml:space="preserve"> </w:t>
      </w:r>
      <w:r w:rsidR="00BE59CE" w:rsidRPr="0075586F">
        <w:rPr>
          <w:rFonts w:ascii="XO Thames" w:hAnsi="XO Thames"/>
          <w:sz w:val="24"/>
          <w:szCs w:val="24"/>
        </w:rPr>
        <w:t>(далее – Заказчик).</w:t>
      </w:r>
    </w:p>
    <w:p w:rsidR="00BE59CE" w:rsidRPr="0075586F" w:rsidRDefault="00BE59CE" w:rsidP="00BE59CE">
      <w:pPr>
        <w:tabs>
          <w:tab w:val="left" w:pos="142"/>
        </w:tabs>
        <w:ind w:firstLine="426"/>
        <w:jc w:val="left"/>
        <w:rPr>
          <w:rFonts w:ascii="XO Thames" w:hAnsi="XO Thames"/>
          <w:b/>
          <w:sz w:val="24"/>
          <w:szCs w:val="24"/>
        </w:rPr>
      </w:pPr>
    </w:p>
    <w:p w:rsidR="00544876" w:rsidRPr="008C0CBE" w:rsidRDefault="00BE59CE" w:rsidP="00544876">
      <w:pPr>
        <w:pStyle w:val="1ff5"/>
        <w:rPr>
          <w:rFonts w:ascii="XO Thames" w:hAnsi="XO Thames"/>
          <w:lang w:val="ru-RU"/>
        </w:rPr>
      </w:pPr>
      <w:r w:rsidRPr="0075586F">
        <w:rPr>
          <w:rFonts w:ascii="XO Thames" w:hAnsi="XO Thames"/>
        </w:rPr>
        <w:t xml:space="preserve">2. Место </w:t>
      </w:r>
      <w:r w:rsidR="008C0CBE">
        <w:rPr>
          <w:rFonts w:ascii="XO Thames" w:hAnsi="XO Thames"/>
          <w:lang w:val="ru-RU"/>
        </w:rPr>
        <w:t>поставки товара</w:t>
      </w:r>
    </w:p>
    <w:p w:rsidR="00BE59CE" w:rsidRPr="0075586F" w:rsidRDefault="00BE59CE" w:rsidP="00544876">
      <w:pPr>
        <w:ind w:firstLine="709"/>
        <w:rPr>
          <w:rFonts w:ascii="XO Thames" w:hAnsi="XO Thames"/>
          <w:sz w:val="24"/>
          <w:szCs w:val="24"/>
        </w:rPr>
      </w:pPr>
      <w:r w:rsidRPr="0075586F">
        <w:rPr>
          <w:rFonts w:ascii="XO Thames" w:hAnsi="XO Thames"/>
          <w:sz w:val="24"/>
          <w:szCs w:val="24"/>
        </w:rPr>
        <w:t>Красноярский край</w:t>
      </w:r>
      <w:r w:rsidR="00AD5518" w:rsidRPr="0075586F">
        <w:rPr>
          <w:rFonts w:ascii="XO Thames" w:hAnsi="XO Thames"/>
          <w:sz w:val="24"/>
          <w:szCs w:val="24"/>
        </w:rPr>
        <w:t xml:space="preserve">, </w:t>
      </w:r>
      <w:r w:rsidRPr="0075586F">
        <w:rPr>
          <w:rFonts w:ascii="XO Thames" w:hAnsi="XO Thames"/>
          <w:sz w:val="24"/>
          <w:szCs w:val="24"/>
        </w:rPr>
        <w:t xml:space="preserve">г. </w:t>
      </w:r>
      <w:r w:rsidR="00AD5518" w:rsidRPr="0075586F">
        <w:rPr>
          <w:rFonts w:ascii="XO Thames" w:hAnsi="XO Thames"/>
          <w:sz w:val="24"/>
          <w:szCs w:val="24"/>
        </w:rPr>
        <w:t>Минусинск</w:t>
      </w:r>
      <w:r w:rsidR="00297AAB" w:rsidRPr="0075586F">
        <w:rPr>
          <w:rFonts w:ascii="XO Thames" w:hAnsi="XO Thames"/>
          <w:sz w:val="24"/>
          <w:szCs w:val="24"/>
        </w:rPr>
        <w:t>, ул</w:t>
      </w:r>
      <w:r w:rsidR="00AD5518" w:rsidRPr="0075586F">
        <w:rPr>
          <w:rFonts w:ascii="XO Thames" w:hAnsi="XO Thames"/>
          <w:sz w:val="24"/>
          <w:szCs w:val="24"/>
        </w:rPr>
        <w:t>. Максима Горького</w:t>
      </w:r>
      <w:r w:rsidR="00297AAB" w:rsidRPr="0075586F">
        <w:rPr>
          <w:rFonts w:ascii="XO Thames" w:hAnsi="XO Thames"/>
          <w:sz w:val="24"/>
          <w:szCs w:val="24"/>
        </w:rPr>
        <w:t xml:space="preserve">, д. </w:t>
      </w:r>
      <w:r w:rsidR="00D75BDC" w:rsidRPr="0075586F">
        <w:rPr>
          <w:rFonts w:ascii="XO Thames" w:hAnsi="XO Thames"/>
          <w:sz w:val="24"/>
          <w:szCs w:val="24"/>
        </w:rPr>
        <w:t>114</w:t>
      </w:r>
    </w:p>
    <w:p w:rsidR="00BE59CE" w:rsidRPr="0075586F" w:rsidRDefault="00BE59CE" w:rsidP="00BE59CE">
      <w:pPr>
        <w:ind w:firstLine="426"/>
        <w:jc w:val="left"/>
        <w:rPr>
          <w:rFonts w:ascii="XO Thames" w:hAnsi="XO Thames"/>
          <w:b/>
          <w:sz w:val="24"/>
          <w:szCs w:val="24"/>
        </w:rPr>
      </w:pPr>
    </w:p>
    <w:p w:rsidR="00BE59CE" w:rsidRPr="0075586F" w:rsidRDefault="00BE59CE" w:rsidP="00544876">
      <w:pPr>
        <w:pStyle w:val="1ff5"/>
        <w:rPr>
          <w:rFonts w:ascii="XO Thames" w:hAnsi="XO Thames"/>
        </w:rPr>
      </w:pPr>
      <w:r w:rsidRPr="0075586F">
        <w:rPr>
          <w:rFonts w:ascii="XO Thames" w:hAnsi="XO Thames"/>
        </w:rPr>
        <w:t xml:space="preserve">3. </w:t>
      </w:r>
      <w:r w:rsidR="008C0CBE" w:rsidRPr="008C0CBE">
        <w:rPr>
          <w:rFonts w:ascii="XO Thames" w:hAnsi="XO Thames"/>
        </w:rPr>
        <w:t>Условия поставки товара</w:t>
      </w:r>
    </w:p>
    <w:p w:rsidR="00AE0CCE" w:rsidRPr="00AE0CCE" w:rsidRDefault="008C0CBE" w:rsidP="00AE0CCE">
      <w:pPr>
        <w:spacing w:before="60"/>
        <w:ind w:firstLine="709"/>
        <w:rPr>
          <w:rFonts w:ascii="XO Thames" w:hAnsi="XO Thames"/>
          <w:sz w:val="24"/>
          <w:szCs w:val="24"/>
        </w:rPr>
      </w:pPr>
      <w:r w:rsidRPr="008C0CBE">
        <w:rPr>
          <w:rFonts w:ascii="XO Thames" w:hAnsi="XO Thames"/>
          <w:sz w:val="24"/>
          <w:szCs w:val="24"/>
        </w:rPr>
        <w:t xml:space="preserve">Поставщик обеспечивает и организовывает доставку </w:t>
      </w:r>
      <w:r>
        <w:rPr>
          <w:rFonts w:ascii="XO Thames" w:hAnsi="XO Thames"/>
          <w:sz w:val="24"/>
          <w:szCs w:val="24"/>
        </w:rPr>
        <w:t>т</w:t>
      </w:r>
      <w:r w:rsidRPr="008C0CBE">
        <w:rPr>
          <w:rFonts w:ascii="XO Thames" w:hAnsi="XO Thames"/>
          <w:sz w:val="24"/>
          <w:szCs w:val="24"/>
        </w:rPr>
        <w:t>овара.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E5180" w:rsidRPr="008C0CBE">
        <w:rPr>
          <w:rFonts w:ascii="XO Thames" w:hAnsi="XO Thames"/>
          <w:sz w:val="24"/>
          <w:szCs w:val="24"/>
        </w:rPr>
        <w:t>.</w:t>
      </w:r>
      <w:r w:rsidR="00AE0CCE" w:rsidRPr="00AE0CCE">
        <w:t xml:space="preserve"> </w:t>
      </w:r>
      <w:r w:rsidR="00AE0CCE" w:rsidRPr="00AE0CCE">
        <w:rPr>
          <w:rFonts w:ascii="XO Thames" w:hAnsi="XO Thames"/>
          <w:sz w:val="24"/>
          <w:szCs w:val="24"/>
        </w:rPr>
        <w:t xml:space="preserve">Товар поставляется в упаковке производителя. Упаковка должна гарантировать сохранность товара в пути следования при условии соблюдения правил транспортировки. Не допускается наличие </w:t>
      </w:r>
      <w:proofErr w:type="spellStart"/>
      <w:r w:rsidR="00AE0CCE" w:rsidRPr="00AE0CCE">
        <w:rPr>
          <w:rFonts w:ascii="XO Thames" w:hAnsi="XO Thames"/>
          <w:sz w:val="24"/>
          <w:szCs w:val="24"/>
        </w:rPr>
        <w:t>замятин</w:t>
      </w:r>
      <w:proofErr w:type="spellEnd"/>
      <w:r w:rsidR="00AE0CCE" w:rsidRPr="00AE0CCE">
        <w:rPr>
          <w:rFonts w:ascii="XO Thames" w:hAnsi="XO Thames"/>
          <w:sz w:val="24"/>
          <w:szCs w:val="24"/>
        </w:rPr>
        <w:t>, разрывов, попадания влаги и прочих повреждений.</w:t>
      </w:r>
    </w:p>
    <w:p w:rsidR="00AE0CCE" w:rsidRPr="00AE0CCE" w:rsidRDefault="00AE0CCE" w:rsidP="00AE0CCE">
      <w:pPr>
        <w:spacing w:before="60"/>
        <w:ind w:firstLine="709"/>
        <w:rPr>
          <w:rFonts w:ascii="XO Thames" w:hAnsi="XO Thames"/>
          <w:sz w:val="24"/>
          <w:szCs w:val="24"/>
        </w:rPr>
      </w:pPr>
      <w:r w:rsidRPr="00AE0CCE">
        <w:rPr>
          <w:rFonts w:ascii="XO Thames" w:hAnsi="XO Thames"/>
          <w:sz w:val="24"/>
          <w:szCs w:val="24"/>
        </w:rPr>
        <w:t xml:space="preserve">Информация о </w:t>
      </w:r>
      <w:r w:rsidR="00BE2A9F">
        <w:rPr>
          <w:rFonts w:ascii="XO Thames" w:hAnsi="XO Thames"/>
          <w:sz w:val="24"/>
          <w:szCs w:val="24"/>
        </w:rPr>
        <w:t>товаре</w:t>
      </w:r>
      <w:r w:rsidRPr="00AE0CCE">
        <w:rPr>
          <w:rFonts w:ascii="XO Thames" w:hAnsi="XO Thames"/>
          <w:sz w:val="24"/>
          <w:szCs w:val="24"/>
        </w:rPr>
        <w:t>, в том числе маркировка на упаковке</w:t>
      </w:r>
      <w:r w:rsidR="00BE2A9F">
        <w:rPr>
          <w:rFonts w:ascii="XO Thames" w:hAnsi="XO Thames"/>
          <w:sz w:val="24"/>
          <w:szCs w:val="24"/>
        </w:rPr>
        <w:t>,</w:t>
      </w:r>
      <w:r w:rsidRPr="00AE0CCE">
        <w:rPr>
          <w:rFonts w:ascii="XO Thames" w:hAnsi="XO Thames"/>
          <w:sz w:val="24"/>
          <w:szCs w:val="24"/>
        </w:rPr>
        <w:t xml:space="preserve"> должна содержать сведения: наименование, дат</w:t>
      </w:r>
      <w:r w:rsidR="00BE2A9F">
        <w:rPr>
          <w:rFonts w:ascii="XO Thames" w:hAnsi="XO Thames"/>
          <w:sz w:val="24"/>
          <w:szCs w:val="24"/>
        </w:rPr>
        <w:t>а</w:t>
      </w:r>
      <w:r w:rsidRPr="00AE0CCE">
        <w:rPr>
          <w:rFonts w:ascii="XO Thames" w:hAnsi="XO Thames"/>
          <w:sz w:val="24"/>
          <w:szCs w:val="24"/>
        </w:rPr>
        <w:t xml:space="preserve"> изготовления и/или срок годности, номер партии, сведения о производителе товара, а также иные обозначения в соответствии с требованиями национальных стандартов</w:t>
      </w:r>
      <w:r w:rsidR="00BE2A9F">
        <w:rPr>
          <w:rFonts w:ascii="XO Thames" w:hAnsi="XO Thames"/>
          <w:sz w:val="24"/>
          <w:szCs w:val="24"/>
        </w:rPr>
        <w:br/>
      </w:r>
      <w:r w:rsidRPr="00AE0CCE">
        <w:rPr>
          <w:rFonts w:ascii="XO Thames" w:hAnsi="XO Thames"/>
          <w:sz w:val="24"/>
          <w:szCs w:val="24"/>
        </w:rPr>
        <w:t>и иной нормативно-технической документации, действующей в Российской Федерации.</w:t>
      </w:r>
    </w:p>
    <w:p w:rsidR="00AE0CCE" w:rsidRPr="00AE0CCE" w:rsidRDefault="00AE0CCE" w:rsidP="00AE0CCE">
      <w:pPr>
        <w:spacing w:before="60"/>
        <w:ind w:firstLine="709"/>
        <w:rPr>
          <w:rFonts w:ascii="XO Thames" w:hAnsi="XO Thames"/>
          <w:sz w:val="24"/>
          <w:szCs w:val="24"/>
        </w:rPr>
      </w:pPr>
      <w:r w:rsidRPr="00AE0CCE">
        <w:rPr>
          <w:rFonts w:ascii="XO Thames" w:hAnsi="XO Thames"/>
          <w:sz w:val="24"/>
          <w:szCs w:val="24"/>
        </w:rPr>
        <w:t>Продукция должна быть разрешена к применению на территории Российской Федерации.</w:t>
      </w:r>
    </w:p>
    <w:p w:rsidR="00AE0CCE" w:rsidRDefault="00AE0CCE" w:rsidP="00AE0CCE">
      <w:pPr>
        <w:spacing w:before="60"/>
        <w:ind w:firstLine="709"/>
        <w:rPr>
          <w:rFonts w:ascii="XO Thames" w:hAnsi="XO Thames"/>
          <w:sz w:val="24"/>
          <w:szCs w:val="24"/>
        </w:rPr>
      </w:pPr>
      <w:r w:rsidRPr="00AE0CCE">
        <w:rPr>
          <w:rFonts w:ascii="XO Thames" w:hAnsi="XO Thames"/>
          <w:sz w:val="24"/>
          <w:szCs w:val="24"/>
        </w:rPr>
        <w:t xml:space="preserve">Товар должен отвечать требованиям качества, безопасности жизни и здоровья, а также иным требованиям сертификации, безопасности, ГОСТ, СанПиНам и другим нормам, и правилам, установленным законодательством Российской Федерации. </w:t>
      </w:r>
    </w:p>
    <w:p w:rsidR="00AE0CCE" w:rsidRPr="00AE0CCE" w:rsidRDefault="00AE0CCE" w:rsidP="00AE0CCE">
      <w:pPr>
        <w:spacing w:before="60"/>
        <w:ind w:firstLine="709"/>
        <w:rPr>
          <w:rFonts w:ascii="XO Thames" w:hAnsi="XO Thames"/>
          <w:sz w:val="24"/>
          <w:szCs w:val="24"/>
        </w:rPr>
      </w:pPr>
      <w:r w:rsidRPr="00AE0CCE">
        <w:rPr>
          <w:rFonts w:ascii="XO Thames" w:hAnsi="XO Thames"/>
          <w:sz w:val="24"/>
          <w:szCs w:val="24"/>
        </w:rPr>
        <w:t>Поставка товара должна сопровождается следующими документами: копи</w:t>
      </w:r>
      <w:r w:rsidR="00BE2A9F">
        <w:rPr>
          <w:rFonts w:ascii="XO Thames" w:hAnsi="XO Thames"/>
          <w:sz w:val="24"/>
          <w:szCs w:val="24"/>
        </w:rPr>
        <w:t>я</w:t>
      </w:r>
      <w:r w:rsidRPr="00AE0CCE">
        <w:rPr>
          <w:rFonts w:ascii="XO Thames" w:hAnsi="XO Thames"/>
          <w:sz w:val="24"/>
          <w:szCs w:val="24"/>
        </w:rPr>
        <w:t xml:space="preserve"> документа, подтверждающего соответствие </w:t>
      </w:r>
      <w:r w:rsidR="00BE2A9F">
        <w:rPr>
          <w:rFonts w:ascii="XO Thames" w:hAnsi="XO Thames"/>
          <w:sz w:val="24"/>
          <w:szCs w:val="24"/>
        </w:rPr>
        <w:t>т</w:t>
      </w:r>
      <w:r w:rsidRPr="00AE0CCE">
        <w:rPr>
          <w:rFonts w:ascii="XO Thames" w:hAnsi="XO Thames"/>
          <w:sz w:val="24"/>
          <w:szCs w:val="24"/>
        </w:rPr>
        <w:t>овара, выданного уполномоченными органами (сертификат соответствия/декларация соответствия (при наличии).</w:t>
      </w:r>
    </w:p>
    <w:p w:rsidR="00FE5180" w:rsidRPr="008C0CBE" w:rsidRDefault="00AE0CCE" w:rsidP="00AE0CCE">
      <w:pPr>
        <w:spacing w:before="60"/>
        <w:ind w:firstLine="709"/>
        <w:rPr>
          <w:rFonts w:ascii="XO Thames" w:hAnsi="XO Thames"/>
          <w:sz w:val="24"/>
          <w:szCs w:val="24"/>
        </w:rPr>
      </w:pPr>
      <w:r w:rsidRPr="00AE0CCE">
        <w:rPr>
          <w:rFonts w:ascii="XO Thames" w:hAnsi="XO Thames"/>
          <w:sz w:val="24"/>
          <w:szCs w:val="24"/>
        </w:rPr>
        <w:t xml:space="preserve">Остаточный срок годности </w:t>
      </w:r>
      <w:r w:rsidR="00BE2A9F">
        <w:rPr>
          <w:rFonts w:ascii="XO Thames" w:hAnsi="XO Thames"/>
          <w:sz w:val="24"/>
          <w:szCs w:val="24"/>
        </w:rPr>
        <w:t>товара</w:t>
      </w:r>
      <w:r w:rsidRPr="00AE0CCE">
        <w:rPr>
          <w:rFonts w:ascii="XO Thames" w:hAnsi="XO Thames"/>
          <w:sz w:val="24"/>
          <w:szCs w:val="24"/>
        </w:rPr>
        <w:t xml:space="preserve"> на момент поставки</w:t>
      </w:r>
      <w:r w:rsidR="00BE2A9F">
        <w:rPr>
          <w:rFonts w:ascii="XO Thames" w:hAnsi="XO Thames"/>
          <w:sz w:val="24"/>
          <w:szCs w:val="24"/>
        </w:rPr>
        <w:t xml:space="preserve"> –</w:t>
      </w:r>
      <w:r w:rsidRPr="00AE0CCE">
        <w:rPr>
          <w:rFonts w:ascii="XO Thames" w:hAnsi="XO Thames"/>
          <w:sz w:val="24"/>
          <w:szCs w:val="24"/>
        </w:rPr>
        <w:t xml:space="preserve"> не менее 12 месяцев.</w:t>
      </w:r>
    </w:p>
    <w:p w:rsidR="00BE59CE" w:rsidRPr="0075586F" w:rsidRDefault="00BE59CE" w:rsidP="00544876">
      <w:pPr>
        <w:ind w:firstLine="568"/>
        <w:rPr>
          <w:rFonts w:ascii="XO Thames" w:hAnsi="XO Thames"/>
          <w:b/>
          <w:bCs/>
          <w:sz w:val="24"/>
          <w:szCs w:val="24"/>
        </w:rPr>
      </w:pPr>
    </w:p>
    <w:p w:rsidR="00BE59CE" w:rsidRPr="0075586F" w:rsidRDefault="00BE59CE" w:rsidP="00544876">
      <w:pPr>
        <w:pStyle w:val="1ff5"/>
        <w:rPr>
          <w:rFonts w:ascii="XO Thames" w:hAnsi="XO Thames"/>
        </w:rPr>
      </w:pPr>
      <w:r w:rsidRPr="0075586F">
        <w:rPr>
          <w:rFonts w:ascii="XO Thames" w:hAnsi="XO Thames"/>
        </w:rPr>
        <w:t xml:space="preserve">4. </w:t>
      </w:r>
      <w:r w:rsidR="008C0CBE" w:rsidRPr="008C0CBE">
        <w:rPr>
          <w:rFonts w:ascii="XO Thames" w:hAnsi="XO Thames"/>
        </w:rPr>
        <w:t>Срок поставки товара</w:t>
      </w:r>
    </w:p>
    <w:p w:rsidR="00BE59CE" w:rsidRPr="00B06641" w:rsidRDefault="00CD324B" w:rsidP="00B06641">
      <w:pPr>
        <w:ind w:firstLine="709"/>
        <w:rPr>
          <w:rFonts w:ascii="XO Thames" w:hAnsi="XO Thames"/>
          <w:b/>
          <w:sz w:val="26"/>
          <w:szCs w:val="26"/>
        </w:rPr>
      </w:pPr>
      <w:r w:rsidRPr="00B06641">
        <w:rPr>
          <w:rFonts w:ascii="XO Thames" w:hAnsi="XO Thames"/>
          <w:sz w:val="24"/>
          <w:szCs w:val="24"/>
        </w:rPr>
        <w:t xml:space="preserve">Срок поставки </w:t>
      </w:r>
      <w:r w:rsidR="00B06641" w:rsidRPr="00B06641">
        <w:rPr>
          <w:rFonts w:ascii="XO Thames" w:hAnsi="XO Thames"/>
          <w:sz w:val="24"/>
          <w:szCs w:val="24"/>
        </w:rPr>
        <w:t>в течение 4 (четырех) календарных дней со дня подписания государственного контракта</w:t>
      </w:r>
      <w:r w:rsidR="007B70D8" w:rsidRPr="00B06641">
        <w:rPr>
          <w:rFonts w:ascii="XO Thames" w:hAnsi="XO Thames"/>
          <w:sz w:val="24"/>
          <w:szCs w:val="24"/>
        </w:rPr>
        <w:t>,</w:t>
      </w:r>
      <w:r w:rsidR="0072104A" w:rsidRPr="0072104A">
        <w:rPr>
          <w:rFonts w:ascii="XO Thames" w:hAnsi="XO Thames"/>
          <w:sz w:val="24"/>
          <w:szCs w:val="24"/>
        </w:rPr>
        <w:t xml:space="preserve"> одной партией. Доставка товара </w:t>
      </w:r>
      <w:r w:rsidR="0072104A">
        <w:rPr>
          <w:rFonts w:ascii="XO Thames" w:hAnsi="XO Thames"/>
          <w:sz w:val="24"/>
          <w:szCs w:val="24"/>
        </w:rPr>
        <w:t xml:space="preserve">до склада </w:t>
      </w:r>
      <w:r w:rsidR="0072104A" w:rsidRPr="0072104A">
        <w:rPr>
          <w:rFonts w:ascii="XO Thames" w:hAnsi="XO Thames"/>
          <w:sz w:val="24"/>
          <w:szCs w:val="24"/>
        </w:rPr>
        <w:t>Заказчика осуществля</w:t>
      </w:r>
      <w:r w:rsidR="0072104A">
        <w:rPr>
          <w:rFonts w:ascii="XO Thames" w:hAnsi="XO Thames"/>
          <w:sz w:val="24"/>
          <w:szCs w:val="24"/>
        </w:rPr>
        <w:t>е</w:t>
      </w:r>
      <w:r w:rsidR="0072104A" w:rsidRPr="0072104A">
        <w:rPr>
          <w:rFonts w:ascii="XO Thames" w:hAnsi="XO Thames"/>
          <w:sz w:val="24"/>
          <w:szCs w:val="24"/>
        </w:rPr>
        <w:t>тся за сч</w:t>
      </w:r>
      <w:r w:rsidR="0072104A">
        <w:rPr>
          <w:rFonts w:ascii="XO Thames" w:hAnsi="XO Thames"/>
          <w:sz w:val="24"/>
          <w:szCs w:val="24"/>
        </w:rPr>
        <w:t>ё</w:t>
      </w:r>
      <w:r w:rsidR="0072104A" w:rsidRPr="0072104A">
        <w:rPr>
          <w:rFonts w:ascii="XO Thames" w:hAnsi="XO Thames"/>
          <w:sz w:val="24"/>
          <w:szCs w:val="24"/>
        </w:rPr>
        <w:t>т поставщика в рабочие дни Заказчика с 10.00 до 1</w:t>
      </w:r>
      <w:r w:rsidR="007B70D8">
        <w:rPr>
          <w:rFonts w:ascii="XO Thames" w:hAnsi="XO Thames"/>
          <w:sz w:val="24"/>
          <w:szCs w:val="24"/>
        </w:rPr>
        <w:t>6</w:t>
      </w:r>
      <w:r w:rsidR="0072104A" w:rsidRPr="0072104A">
        <w:rPr>
          <w:rFonts w:ascii="XO Thames" w:hAnsi="XO Thames"/>
          <w:sz w:val="24"/>
          <w:szCs w:val="24"/>
        </w:rPr>
        <w:t>.00</w:t>
      </w:r>
      <w:r w:rsidR="007B70D8" w:rsidRPr="007B70D8">
        <w:rPr>
          <w:rFonts w:ascii="XO Thames" w:hAnsi="XO Thames"/>
          <w:sz w:val="24"/>
          <w:szCs w:val="24"/>
        </w:rPr>
        <w:t xml:space="preserve"> </w:t>
      </w:r>
      <w:r w:rsidR="007B70D8" w:rsidRPr="0072104A">
        <w:rPr>
          <w:rFonts w:ascii="XO Thames" w:hAnsi="XO Thames"/>
          <w:sz w:val="24"/>
          <w:szCs w:val="24"/>
        </w:rPr>
        <w:t>часов</w:t>
      </w:r>
      <w:r w:rsidR="007B70D8">
        <w:rPr>
          <w:rFonts w:ascii="XO Thames" w:hAnsi="XO Thames"/>
          <w:sz w:val="24"/>
          <w:szCs w:val="24"/>
        </w:rPr>
        <w:t>.</w:t>
      </w:r>
      <w:r w:rsidR="007B70D8">
        <w:rPr>
          <w:rFonts w:ascii="XO Thames" w:hAnsi="XO Thames"/>
          <w:sz w:val="24"/>
          <w:szCs w:val="24"/>
        </w:rPr>
        <w:br/>
      </w:r>
      <w:r w:rsidR="0072104A" w:rsidRPr="0072104A">
        <w:rPr>
          <w:rFonts w:ascii="XO Thames" w:hAnsi="XO Thames"/>
          <w:sz w:val="24"/>
          <w:szCs w:val="24"/>
        </w:rPr>
        <w:t>Дата и время поставки товара Поставщиком подлежат обязательному согласованию</w:t>
      </w:r>
      <w:r>
        <w:rPr>
          <w:rFonts w:ascii="XO Thames" w:hAnsi="XO Thames"/>
          <w:sz w:val="24"/>
          <w:szCs w:val="24"/>
        </w:rPr>
        <w:br/>
      </w:r>
      <w:r w:rsidR="0072104A" w:rsidRPr="0072104A">
        <w:rPr>
          <w:rFonts w:ascii="XO Thames" w:hAnsi="XO Thames"/>
          <w:sz w:val="24"/>
          <w:szCs w:val="24"/>
        </w:rPr>
        <w:t xml:space="preserve">с Заказчиком </w:t>
      </w:r>
      <w:r w:rsidR="0072104A">
        <w:rPr>
          <w:rFonts w:ascii="XO Thames" w:hAnsi="XO Thames"/>
          <w:sz w:val="24"/>
          <w:szCs w:val="24"/>
        </w:rPr>
        <w:t xml:space="preserve">не позднее, чем </w:t>
      </w:r>
      <w:r w:rsidR="0072104A" w:rsidRPr="0072104A">
        <w:rPr>
          <w:rFonts w:ascii="XO Thames" w:hAnsi="XO Thames"/>
          <w:sz w:val="24"/>
          <w:szCs w:val="24"/>
        </w:rPr>
        <w:t>за 1 день</w:t>
      </w:r>
      <w:r w:rsidR="007B70D8">
        <w:rPr>
          <w:rFonts w:ascii="XO Thames" w:hAnsi="XO Thames"/>
          <w:sz w:val="24"/>
          <w:szCs w:val="24"/>
        </w:rPr>
        <w:t xml:space="preserve"> </w:t>
      </w:r>
      <w:r w:rsidR="0072104A" w:rsidRPr="0072104A">
        <w:rPr>
          <w:rFonts w:ascii="XO Thames" w:hAnsi="XO Thames"/>
          <w:sz w:val="24"/>
          <w:szCs w:val="24"/>
        </w:rPr>
        <w:t>до поставки товара</w:t>
      </w:r>
      <w:r w:rsidR="00386D2E" w:rsidRPr="0075586F">
        <w:rPr>
          <w:rFonts w:ascii="XO Thames" w:hAnsi="XO Thames"/>
          <w:sz w:val="24"/>
          <w:szCs w:val="24"/>
        </w:rPr>
        <w:t>.</w:t>
      </w:r>
    </w:p>
    <w:p w:rsidR="00CE4755" w:rsidRPr="0075586F" w:rsidRDefault="00CE4755" w:rsidP="00CE4755">
      <w:pPr>
        <w:tabs>
          <w:tab w:val="left" w:pos="284"/>
        </w:tabs>
        <w:ind w:firstLine="0"/>
        <w:jc w:val="left"/>
        <w:rPr>
          <w:rFonts w:ascii="XO Thames" w:hAnsi="XO Thames"/>
          <w:sz w:val="24"/>
          <w:szCs w:val="24"/>
        </w:rPr>
      </w:pPr>
    </w:p>
    <w:p w:rsidR="007B70D8" w:rsidRPr="007B70D8" w:rsidRDefault="00E16207" w:rsidP="007B70D8">
      <w:pPr>
        <w:pStyle w:val="1ff5"/>
        <w:tabs>
          <w:tab w:val="center" w:pos="4889"/>
        </w:tabs>
        <w:jc w:val="left"/>
        <w:rPr>
          <w:rFonts w:ascii="XO Thames" w:hAnsi="XO Thames"/>
        </w:rPr>
      </w:pPr>
      <w:r w:rsidRPr="0075586F">
        <w:rPr>
          <w:rFonts w:ascii="XO Thames" w:hAnsi="XO Thames"/>
        </w:rPr>
        <w:tab/>
      </w:r>
      <w:r w:rsidR="00BE59CE" w:rsidRPr="0075586F">
        <w:rPr>
          <w:rFonts w:ascii="XO Thames" w:hAnsi="XO Thames"/>
        </w:rPr>
        <w:t xml:space="preserve">5. </w:t>
      </w:r>
      <w:r w:rsidR="007B70D8" w:rsidRPr="007B70D8">
        <w:rPr>
          <w:rFonts w:ascii="XO Thames" w:hAnsi="XO Thames"/>
        </w:rPr>
        <w:t>Требования к качеству и безопасности:</w:t>
      </w:r>
    </w:p>
    <w:p w:rsidR="007B70D8" w:rsidRPr="002641CE" w:rsidRDefault="007B70D8" w:rsidP="002641CE">
      <w:pPr>
        <w:pStyle w:val="1ff5"/>
        <w:tabs>
          <w:tab w:val="center" w:pos="4889"/>
        </w:tabs>
        <w:ind w:firstLine="709"/>
        <w:jc w:val="both"/>
        <w:rPr>
          <w:rFonts w:ascii="XO Thames" w:hAnsi="XO Thames"/>
          <w:b w:val="0"/>
          <w:lang w:val="ru-RU"/>
        </w:rPr>
      </w:pPr>
      <w:r w:rsidRPr="007B70D8">
        <w:rPr>
          <w:rFonts w:ascii="XO Thames" w:hAnsi="XO Thames"/>
          <w:b w:val="0"/>
        </w:rPr>
        <w:t xml:space="preserve">5.1. Аптечка изготовлена в соответствии с приказом Министерства здравоохранения Российской Федерации от </w:t>
      </w:r>
      <w:proofErr w:type="spellStart"/>
      <w:r w:rsidR="002641CE" w:rsidRPr="002641CE">
        <w:rPr>
          <w:rFonts w:ascii="XO Thames" w:hAnsi="XO Thames"/>
          <w:b w:val="0"/>
        </w:rPr>
        <w:t>от</w:t>
      </w:r>
      <w:proofErr w:type="spellEnd"/>
      <w:r w:rsidR="002641CE" w:rsidRPr="002641CE">
        <w:rPr>
          <w:rFonts w:ascii="XO Thames" w:hAnsi="XO Thames"/>
          <w:b w:val="0"/>
        </w:rPr>
        <w:t xml:space="preserve"> 24.05.2024 г. № 262н </w:t>
      </w:r>
      <w:r w:rsidRPr="007B70D8">
        <w:rPr>
          <w:rFonts w:ascii="XO Thames" w:hAnsi="XO Thames"/>
          <w:b w:val="0"/>
        </w:rPr>
        <w:t xml:space="preserve">"Об утверждении требований к комплектации аптечки для оказания </w:t>
      </w:r>
      <w:r w:rsidR="002641CE" w:rsidRPr="002641CE">
        <w:rPr>
          <w:rFonts w:ascii="XO Thames" w:hAnsi="XO Thames"/>
          <w:b w:val="0"/>
        </w:rPr>
        <w:t>работниками</w:t>
      </w:r>
      <w:r w:rsidR="002641CE" w:rsidRPr="007B70D8">
        <w:rPr>
          <w:rFonts w:ascii="XO Thames" w:hAnsi="XO Thames"/>
          <w:b w:val="0"/>
        </w:rPr>
        <w:t xml:space="preserve"> </w:t>
      </w:r>
      <w:r w:rsidRPr="007B70D8">
        <w:rPr>
          <w:rFonts w:ascii="XO Thames" w:hAnsi="XO Thames"/>
          <w:b w:val="0"/>
        </w:rPr>
        <w:t xml:space="preserve">первой помощи </w:t>
      </w:r>
      <w:r w:rsidR="002641CE" w:rsidRPr="002641CE">
        <w:rPr>
          <w:rFonts w:ascii="XO Thames" w:hAnsi="XO Thames"/>
          <w:b w:val="0"/>
        </w:rPr>
        <w:t>пострадавшим</w:t>
      </w:r>
      <w:r w:rsidR="002641CE" w:rsidRPr="007B70D8">
        <w:rPr>
          <w:rFonts w:ascii="XO Thames" w:hAnsi="XO Thames"/>
          <w:b w:val="0"/>
        </w:rPr>
        <w:t xml:space="preserve"> </w:t>
      </w:r>
      <w:r w:rsidRPr="007B70D8">
        <w:rPr>
          <w:rFonts w:ascii="XO Thames" w:hAnsi="XO Thames"/>
          <w:b w:val="0"/>
        </w:rPr>
        <w:t>с применением медицинских изделий"</w:t>
      </w:r>
      <w:r w:rsidR="002641CE">
        <w:rPr>
          <w:rFonts w:ascii="XO Thames" w:hAnsi="XO Thames"/>
          <w:b w:val="0"/>
          <w:lang w:val="ru-RU"/>
        </w:rPr>
        <w:t>.</w:t>
      </w:r>
    </w:p>
    <w:p w:rsidR="007B70D8" w:rsidRPr="007B70D8" w:rsidRDefault="007B70D8" w:rsidP="002641CE">
      <w:pPr>
        <w:pStyle w:val="1ff5"/>
        <w:tabs>
          <w:tab w:val="center" w:pos="4889"/>
        </w:tabs>
        <w:ind w:firstLine="709"/>
        <w:jc w:val="both"/>
        <w:rPr>
          <w:rFonts w:ascii="XO Thames" w:hAnsi="XO Thames"/>
          <w:b w:val="0"/>
        </w:rPr>
      </w:pPr>
      <w:r w:rsidRPr="007B70D8">
        <w:rPr>
          <w:rFonts w:ascii="XO Thames" w:hAnsi="XO Thames"/>
          <w:b w:val="0"/>
        </w:rPr>
        <w:t>Товар не должен представлять опасности для жизни и здоровья граждан и должен соответствовать следующим стандартам:</w:t>
      </w:r>
    </w:p>
    <w:p w:rsidR="007B70D8" w:rsidRPr="007B70D8" w:rsidRDefault="007B70D8" w:rsidP="007B70D8">
      <w:pPr>
        <w:pStyle w:val="1ff5"/>
        <w:numPr>
          <w:ilvl w:val="0"/>
          <w:numId w:val="40"/>
        </w:numPr>
        <w:tabs>
          <w:tab w:val="center" w:pos="4889"/>
        </w:tabs>
        <w:ind w:left="284" w:hanging="284"/>
        <w:jc w:val="both"/>
        <w:rPr>
          <w:rFonts w:ascii="XO Thames" w:hAnsi="XO Thames"/>
          <w:b w:val="0"/>
        </w:rPr>
      </w:pPr>
      <w:r w:rsidRPr="007B70D8">
        <w:rPr>
          <w:rFonts w:ascii="XO Thames" w:hAnsi="XO Thames"/>
          <w:b w:val="0"/>
        </w:rPr>
        <w:t>ГОСТ ISO 10993-1-2011 "Изделия медицинские. Оценка биологического действия медицинских изделий. Часть 1. Оценка и исследования».</w:t>
      </w:r>
    </w:p>
    <w:p w:rsidR="007B70D8" w:rsidRPr="007B70D8" w:rsidRDefault="007B70D8" w:rsidP="007B70D8">
      <w:pPr>
        <w:pStyle w:val="1ff5"/>
        <w:numPr>
          <w:ilvl w:val="0"/>
          <w:numId w:val="40"/>
        </w:numPr>
        <w:tabs>
          <w:tab w:val="center" w:pos="4889"/>
        </w:tabs>
        <w:ind w:left="284" w:hanging="284"/>
        <w:jc w:val="both"/>
        <w:rPr>
          <w:rFonts w:ascii="XO Thames" w:hAnsi="XO Thames"/>
          <w:b w:val="0"/>
        </w:rPr>
      </w:pPr>
      <w:r w:rsidRPr="007B70D8">
        <w:rPr>
          <w:rFonts w:ascii="XO Thames" w:hAnsi="XO Thames"/>
          <w:b w:val="0"/>
        </w:rPr>
        <w:t>ГОСТ 1172-93 "Бинты марлевые медицинские. Технические условия (с Поправкой)"</w:t>
      </w:r>
    </w:p>
    <w:p w:rsidR="007B70D8" w:rsidRPr="007B70D8" w:rsidRDefault="007B70D8" w:rsidP="007B70D8">
      <w:pPr>
        <w:pStyle w:val="1ff5"/>
        <w:numPr>
          <w:ilvl w:val="0"/>
          <w:numId w:val="40"/>
        </w:numPr>
        <w:tabs>
          <w:tab w:val="center" w:pos="4889"/>
        </w:tabs>
        <w:ind w:left="284" w:hanging="284"/>
        <w:jc w:val="both"/>
        <w:rPr>
          <w:rFonts w:ascii="XO Thames" w:hAnsi="XO Thames"/>
          <w:b w:val="0"/>
        </w:rPr>
      </w:pPr>
      <w:r w:rsidRPr="007B70D8">
        <w:rPr>
          <w:rFonts w:ascii="XO Thames" w:hAnsi="XO Thames"/>
          <w:b w:val="0"/>
        </w:rPr>
        <w:t>ГОСТ 1179-93 "Пакеты перевязочные медицинские. Технические условия (с Поправкой)"</w:t>
      </w:r>
    </w:p>
    <w:p w:rsidR="007B70D8" w:rsidRPr="007B70D8" w:rsidRDefault="007B70D8" w:rsidP="007B70D8">
      <w:pPr>
        <w:pStyle w:val="1ff5"/>
        <w:numPr>
          <w:ilvl w:val="0"/>
          <w:numId w:val="40"/>
        </w:numPr>
        <w:tabs>
          <w:tab w:val="center" w:pos="4889"/>
        </w:tabs>
        <w:ind w:left="284" w:hanging="284"/>
        <w:jc w:val="both"/>
        <w:rPr>
          <w:rFonts w:ascii="XO Thames" w:hAnsi="XO Thames"/>
          <w:b w:val="0"/>
        </w:rPr>
      </w:pPr>
      <w:r w:rsidRPr="007B70D8">
        <w:rPr>
          <w:rFonts w:ascii="XO Thames" w:hAnsi="XO Thames"/>
          <w:b w:val="0"/>
        </w:rPr>
        <w:t>ГОСТ 16427-93 "Салфетки и отрезы марлевые медицинские. Технические условия"</w:t>
      </w:r>
    </w:p>
    <w:p w:rsidR="007B70D8" w:rsidRPr="007B70D8" w:rsidRDefault="007B70D8" w:rsidP="007B70D8">
      <w:pPr>
        <w:pStyle w:val="1ff5"/>
        <w:numPr>
          <w:ilvl w:val="0"/>
          <w:numId w:val="40"/>
        </w:numPr>
        <w:tabs>
          <w:tab w:val="center" w:pos="4889"/>
        </w:tabs>
        <w:ind w:left="284" w:hanging="284"/>
        <w:jc w:val="both"/>
        <w:rPr>
          <w:rFonts w:ascii="XO Thames" w:hAnsi="XO Thames"/>
          <w:b w:val="0"/>
        </w:rPr>
      </w:pPr>
      <w:r w:rsidRPr="007B70D8">
        <w:rPr>
          <w:rFonts w:ascii="XO Thames" w:hAnsi="XO Thames"/>
          <w:b w:val="0"/>
        </w:rPr>
        <w:t>ГОСТ 21239-93 (ИСО 7741-86) "Инструменты хирургические. Ножницы</w:t>
      </w:r>
    </w:p>
    <w:p w:rsidR="007B70D8" w:rsidRPr="007B70D8" w:rsidRDefault="007B70D8" w:rsidP="007B70D8">
      <w:pPr>
        <w:pStyle w:val="1ff5"/>
        <w:numPr>
          <w:ilvl w:val="0"/>
          <w:numId w:val="40"/>
        </w:numPr>
        <w:tabs>
          <w:tab w:val="center" w:pos="4889"/>
        </w:tabs>
        <w:ind w:left="284" w:hanging="284"/>
        <w:jc w:val="both"/>
        <w:rPr>
          <w:rFonts w:ascii="XO Thames" w:hAnsi="XO Thames"/>
          <w:b w:val="0"/>
        </w:rPr>
      </w:pPr>
      <w:r w:rsidRPr="007B70D8">
        <w:rPr>
          <w:rFonts w:ascii="XO Thames" w:hAnsi="XO Thames"/>
          <w:b w:val="0"/>
        </w:rPr>
        <w:lastRenderedPageBreak/>
        <w:t>ГОСТ Р 52238-2004 (ИСО 10282:2002) "Перчатки хирургические из каучукового латекса стерильные одноразовые. Спецификация (с Изменениями №1)".</w:t>
      </w:r>
    </w:p>
    <w:p w:rsidR="007B70D8" w:rsidRPr="007B70D8" w:rsidRDefault="007B70D8" w:rsidP="007B70D8">
      <w:pPr>
        <w:pStyle w:val="1ff5"/>
        <w:numPr>
          <w:ilvl w:val="0"/>
          <w:numId w:val="40"/>
        </w:numPr>
        <w:tabs>
          <w:tab w:val="center" w:pos="4889"/>
        </w:tabs>
        <w:ind w:left="284" w:hanging="284"/>
        <w:jc w:val="both"/>
        <w:rPr>
          <w:rFonts w:ascii="XO Thames" w:hAnsi="XO Thames"/>
          <w:b w:val="0"/>
        </w:rPr>
      </w:pPr>
      <w:r w:rsidRPr="007B70D8">
        <w:rPr>
          <w:rFonts w:ascii="XO Thames" w:hAnsi="XO Thames"/>
          <w:b w:val="0"/>
        </w:rPr>
        <w:t>ГОСТ Р 52239-2004 (ИСО 11193-1:2002) "Перчатки медицинские диагностические одноразовые. Часть 1. Спецификация на перчатки из каучукового латекса или раствора</w:t>
      </w:r>
      <w:r>
        <w:rPr>
          <w:rFonts w:ascii="XO Thames" w:hAnsi="XO Thames"/>
          <w:b w:val="0"/>
        </w:rPr>
        <w:br/>
      </w:r>
      <w:r w:rsidRPr="007B70D8">
        <w:rPr>
          <w:rFonts w:ascii="XO Thames" w:hAnsi="XO Thames"/>
          <w:b w:val="0"/>
        </w:rPr>
        <w:t>(с Изменениями №1, 2)".</w:t>
      </w:r>
    </w:p>
    <w:p w:rsidR="007B70D8" w:rsidRPr="007B70D8" w:rsidRDefault="007B70D8" w:rsidP="007B70D8">
      <w:pPr>
        <w:pStyle w:val="1ff5"/>
        <w:numPr>
          <w:ilvl w:val="0"/>
          <w:numId w:val="40"/>
        </w:numPr>
        <w:tabs>
          <w:tab w:val="center" w:pos="4889"/>
        </w:tabs>
        <w:ind w:left="284" w:hanging="284"/>
        <w:jc w:val="both"/>
        <w:rPr>
          <w:rFonts w:ascii="XO Thames" w:hAnsi="XO Thames"/>
          <w:b w:val="0"/>
        </w:rPr>
      </w:pPr>
      <w:r w:rsidRPr="007B70D8">
        <w:rPr>
          <w:rFonts w:ascii="XO Thames" w:hAnsi="XO Thames"/>
          <w:b w:val="0"/>
        </w:rPr>
        <w:t>ГОСТ 3-88 "Перчатки хирургические резиновые. Технические условия (с Изменениями №1,2)".</w:t>
      </w:r>
    </w:p>
    <w:p w:rsidR="00BE2A9F" w:rsidRDefault="007B70D8" w:rsidP="00BE2A9F">
      <w:pPr>
        <w:spacing w:before="60"/>
        <w:ind w:firstLine="709"/>
        <w:rPr>
          <w:rFonts w:ascii="XO Thames" w:hAnsi="XO Thames"/>
          <w:sz w:val="24"/>
          <w:szCs w:val="24"/>
        </w:rPr>
      </w:pPr>
      <w:r w:rsidRPr="00BE2A9F">
        <w:rPr>
          <w:rFonts w:ascii="XO Thames" w:hAnsi="XO Thames"/>
          <w:sz w:val="24"/>
          <w:szCs w:val="24"/>
        </w:rPr>
        <w:t>5.2.</w:t>
      </w:r>
      <w:r w:rsidRPr="007B70D8">
        <w:rPr>
          <w:rFonts w:ascii="XO Thames" w:hAnsi="XO Thames"/>
          <w:b/>
        </w:rPr>
        <w:t xml:space="preserve"> </w:t>
      </w:r>
      <w:r w:rsidRPr="00BE2A9F">
        <w:rPr>
          <w:rFonts w:ascii="XO Thames" w:hAnsi="XO Thames"/>
          <w:sz w:val="24"/>
          <w:szCs w:val="24"/>
        </w:rPr>
        <w:t>Товар подлежит комплектации медицинскими изделиями, зарегистрированными</w:t>
      </w:r>
      <w:r w:rsidR="00BE2A9F">
        <w:rPr>
          <w:rFonts w:ascii="XO Thames" w:hAnsi="XO Thames"/>
          <w:sz w:val="24"/>
          <w:szCs w:val="24"/>
        </w:rPr>
        <w:br/>
      </w:r>
      <w:r w:rsidRPr="00BE2A9F">
        <w:rPr>
          <w:rFonts w:ascii="XO Thames" w:hAnsi="XO Thames"/>
          <w:sz w:val="24"/>
          <w:szCs w:val="24"/>
        </w:rPr>
        <w:t>в соответствии с Правилами регистрации и экспертизы безопасности, качества и эффективности медицинских изделий, утвержд</w:t>
      </w:r>
      <w:r w:rsidR="002641CE" w:rsidRPr="00BE2A9F">
        <w:rPr>
          <w:rFonts w:ascii="XO Thames" w:hAnsi="XO Thames"/>
          <w:sz w:val="24"/>
          <w:szCs w:val="24"/>
        </w:rPr>
        <w:t>ё</w:t>
      </w:r>
      <w:r w:rsidRPr="00BE2A9F">
        <w:rPr>
          <w:rFonts w:ascii="XO Thames" w:hAnsi="XO Thames"/>
          <w:sz w:val="24"/>
          <w:szCs w:val="24"/>
        </w:rPr>
        <w:t xml:space="preserve">нными Решением Совета Евразийской экономической комиссии от 12.02.2016 № </w:t>
      </w:r>
      <w:proofErr w:type="gramStart"/>
      <w:r w:rsidRPr="00BE2A9F">
        <w:rPr>
          <w:rFonts w:ascii="XO Thames" w:hAnsi="XO Thames"/>
          <w:sz w:val="24"/>
          <w:szCs w:val="24"/>
        </w:rPr>
        <w:t>46.</w:t>
      </w:r>
      <w:r w:rsidR="00BE2A9F">
        <w:rPr>
          <w:rFonts w:ascii="XO Thames" w:hAnsi="XO Thames"/>
          <w:sz w:val="24"/>
          <w:szCs w:val="24"/>
        </w:rPr>
        <w:t>.</w:t>
      </w:r>
      <w:proofErr w:type="gramEnd"/>
    </w:p>
    <w:p w:rsidR="002641CE" w:rsidRPr="007B70D8" w:rsidRDefault="002641CE" w:rsidP="002641CE">
      <w:pPr>
        <w:pStyle w:val="1ff5"/>
        <w:tabs>
          <w:tab w:val="center" w:pos="4889"/>
        </w:tabs>
        <w:ind w:firstLine="709"/>
        <w:jc w:val="both"/>
        <w:rPr>
          <w:rFonts w:ascii="XO Thames" w:hAnsi="XO Thames"/>
          <w:b w:val="0"/>
        </w:rPr>
      </w:pPr>
    </w:p>
    <w:p w:rsidR="00BE59CE" w:rsidRPr="0075586F" w:rsidRDefault="007B70D8" w:rsidP="007B70D8">
      <w:pPr>
        <w:pStyle w:val="1ff5"/>
        <w:tabs>
          <w:tab w:val="center" w:pos="4889"/>
        </w:tabs>
        <w:rPr>
          <w:rFonts w:ascii="XO Thames" w:hAnsi="XO Thames"/>
        </w:rPr>
      </w:pPr>
      <w:r>
        <w:rPr>
          <w:rFonts w:ascii="XO Thames" w:hAnsi="XO Thames"/>
          <w:lang w:val="ru-RU"/>
        </w:rPr>
        <w:t xml:space="preserve">6. </w:t>
      </w:r>
      <w:r w:rsidR="007B3AD1" w:rsidRPr="007B3AD1">
        <w:rPr>
          <w:rFonts w:ascii="XO Thames" w:hAnsi="XO Thames"/>
        </w:rPr>
        <w:t>Характеристики закупаемого товара</w:t>
      </w:r>
    </w:p>
    <w:p w:rsidR="00E30901" w:rsidRPr="0075586F" w:rsidRDefault="00E30901" w:rsidP="00BE59CE">
      <w:pPr>
        <w:ind w:firstLine="568"/>
        <w:jc w:val="left"/>
        <w:rPr>
          <w:rFonts w:ascii="XO Thames" w:hAnsi="XO Thames"/>
          <w:b/>
          <w:bCs/>
          <w:sz w:val="24"/>
          <w:szCs w:val="24"/>
        </w:rPr>
      </w:pPr>
    </w:p>
    <w:tbl>
      <w:tblPr>
        <w:tblW w:w="9884" w:type="dxa"/>
        <w:tblLayout w:type="fixed"/>
        <w:tblCellMar>
          <w:left w:w="40" w:type="dxa"/>
          <w:right w:w="40" w:type="dxa"/>
        </w:tblCellMar>
        <w:tblLook w:val="0000" w:firstRow="0" w:lastRow="0" w:firstColumn="0" w:lastColumn="0" w:noHBand="0" w:noVBand="0"/>
      </w:tblPr>
      <w:tblGrid>
        <w:gridCol w:w="701"/>
        <w:gridCol w:w="6662"/>
        <w:gridCol w:w="1182"/>
        <w:gridCol w:w="1339"/>
      </w:tblGrid>
      <w:tr w:rsidR="009708F4" w:rsidRPr="0075586F" w:rsidTr="002641CE">
        <w:tc>
          <w:tcPr>
            <w:tcW w:w="701" w:type="dxa"/>
            <w:tcBorders>
              <w:top w:val="single" w:sz="6" w:space="0" w:color="auto"/>
              <w:left w:val="single" w:sz="6" w:space="0" w:color="auto"/>
              <w:bottom w:val="single" w:sz="6" w:space="0" w:color="auto"/>
              <w:right w:val="single" w:sz="6" w:space="0" w:color="auto"/>
            </w:tcBorders>
            <w:vAlign w:val="center"/>
          </w:tcPr>
          <w:p w:rsidR="009708F4" w:rsidRPr="0075586F" w:rsidRDefault="009708F4" w:rsidP="00A54AEB">
            <w:pPr>
              <w:autoSpaceDE w:val="0"/>
              <w:autoSpaceDN w:val="0"/>
              <w:adjustRightInd w:val="0"/>
              <w:spacing w:line="238" w:lineRule="exact"/>
              <w:ind w:firstLine="0"/>
              <w:jc w:val="center"/>
              <w:rPr>
                <w:rFonts w:ascii="XO Thames" w:hAnsi="XO Thames"/>
                <w:b/>
                <w:sz w:val="24"/>
                <w:szCs w:val="24"/>
                <w:lang w:val="en-US"/>
              </w:rPr>
            </w:pPr>
            <w:r w:rsidRPr="0075586F">
              <w:rPr>
                <w:rFonts w:ascii="XO Thames" w:hAnsi="XO Thames"/>
                <w:b/>
                <w:sz w:val="24"/>
                <w:szCs w:val="24"/>
              </w:rPr>
              <w:t>№ п/п</w:t>
            </w:r>
          </w:p>
        </w:tc>
        <w:tc>
          <w:tcPr>
            <w:tcW w:w="6662" w:type="dxa"/>
            <w:tcBorders>
              <w:top w:val="single" w:sz="6" w:space="0" w:color="auto"/>
              <w:left w:val="single" w:sz="6" w:space="0" w:color="auto"/>
              <w:bottom w:val="single" w:sz="6" w:space="0" w:color="auto"/>
              <w:right w:val="single" w:sz="6" w:space="0" w:color="auto"/>
            </w:tcBorders>
            <w:vAlign w:val="center"/>
          </w:tcPr>
          <w:p w:rsidR="009708F4" w:rsidRDefault="002641CE" w:rsidP="00A54AEB">
            <w:pPr>
              <w:autoSpaceDE w:val="0"/>
              <w:autoSpaceDN w:val="0"/>
              <w:adjustRightInd w:val="0"/>
              <w:spacing w:line="223" w:lineRule="exact"/>
              <w:ind w:firstLine="0"/>
              <w:jc w:val="center"/>
              <w:rPr>
                <w:rFonts w:ascii="XO Thames" w:hAnsi="XO Thames"/>
                <w:b/>
                <w:sz w:val="24"/>
                <w:szCs w:val="24"/>
              </w:rPr>
            </w:pPr>
            <w:r>
              <w:rPr>
                <w:rFonts w:ascii="XO Thames" w:hAnsi="XO Thames"/>
                <w:b/>
                <w:sz w:val="24"/>
                <w:szCs w:val="24"/>
              </w:rPr>
              <w:t>Наименование товара</w:t>
            </w:r>
          </w:p>
          <w:p w:rsidR="002641CE" w:rsidRPr="002641CE" w:rsidRDefault="002641CE" w:rsidP="00A54AEB">
            <w:pPr>
              <w:autoSpaceDE w:val="0"/>
              <w:autoSpaceDN w:val="0"/>
              <w:adjustRightInd w:val="0"/>
              <w:spacing w:line="223" w:lineRule="exact"/>
              <w:ind w:firstLine="0"/>
              <w:jc w:val="center"/>
              <w:rPr>
                <w:rFonts w:ascii="XO Thames" w:hAnsi="XO Thames"/>
                <w:b/>
                <w:sz w:val="24"/>
                <w:szCs w:val="24"/>
              </w:rPr>
            </w:pPr>
          </w:p>
        </w:tc>
        <w:tc>
          <w:tcPr>
            <w:tcW w:w="1182" w:type="dxa"/>
            <w:tcBorders>
              <w:top w:val="single" w:sz="6" w:space="0" w:color="auto"/>
              <w:left w:val="single" w:sz="6" w:space="0" w:color="auto"/>
              <w:bottom w:val="single" w:sz="6" w:space="0" w:color="auto"/>
              <w:right w:val="single" w:sz="6" w:space="0" w:color="auto"/>
            </w:tcBorders>
          </w:tcPr>
          <w:p w:rsidR="009708F4" w:rsidRPr="0075586F" w:rsidRDefault="002641CE" w:rsidP="009708F4">
            <w:pPr>
              <w:autoSpaceDE w:val="0"/>
              <w:autoSpaceDN w:val="0"/>
              <w:adjustRightInd w:val="0"/>
              <w:spacing w:line="223" w:lineRule="exact"/>
              <w:ind w:firstLine="0"/>
              <w:jc w:val="center"/>
              <w:rPr>
                <w:rFonts w:ascii="XO Thames" w:hAnsi="XO Thames"/>
                <w:b/>
                <w:color w:val="000000"/>
                <w:sz w:val="24"/>
                <w:szCs w:val="24"/>
              </w:rPr>
            </w:pPr>
            <w:r>
              <w:rPr>
                <w:rFonts w:ascii="XO Thames" w:hAnsi="XO Thames"/>
                <w:b/>
                <w:color w:val="000000"/>
                <w:sz w:val="24"/>
                <w:szCs w:val="24"/>
              </w:rPr>
              <w:t>Единица измерения</w:t>
            </w:r>
          </w:p>
        </w:tc>
        <w:tc>
          <w:tcPr>
            <w:tcW w:w="1339" w:type="dxa"/>
            <w:tcBorders>
              <w:top w:val="single" w:sz="6" w:space="0" w:color="auto"/>
              <w:left w:val="single" w:sz="6" w:space="0" w:color="auto"/>
              <w:bottom w:val="single" w:sz="6" w:space="0" w:color="auto"/>
              <w:right w:val="single" w:sz="6" w:space="0" w:color="auto"/>
            </w:tcBorders>
            <w:vAlign w:val="center"/>
          </w:tcPr>
          <w:p w:rsidR="009708F4" w:rsidRPr="0075586F" w:rsidRDefault="009708F4" w:rsidP="00A54AEB">
            <w:pPr>
              <w:autoSpaceDE w:val="0"/>
              <w:autoSpaceDN w:val="0"/>
              <w:adjustRightInd w:val="0"/>
              <w:spacing w:line="223" w:lineRule="exact"/>
              <w:ind w:firstLine="0"/>
              <w:jc w:val="center"/>
              <w:rPr>
                <w:rFonts w:ascii="XO Thames" w:hAnsi="XO Thames"/>
                <w:b/>
                <w:color w:val="000000"/>
                <w:sz w:val="24"/>
                <w:szCs w:val="24"/>
              </w:rPr>
            </w:pPr>
            <w:r w:rsidRPr="0075586F">
              <w:rPr>
                <w:rFonts w:ascii="XO Thames" w:hAnsi="XO Thames"/>
                <w:b/>
                <w:color w:val="000000"/>
                <w:sz w:val="24"/>
                <w:szCs w:val="24"/>
              </w:rPr>
              <w:t>Кол</w:t>
            </w:r>
            <w:r w:rsidR="002641CE">
              <w:rPr>
                <w:rFonts w:ascii="XO Thames" w:hAnsi="XO Thames"/>
                <w:b/>
                <w:color w:val="000000"/>
                <w:sz w:val="24"/>
                <w:szCs w:val="24"/>
              </w:rPr>
              <w:t>ичест</w:t>
            </w:r>
            <w:r w:rsidRPr="0075586F">
              <w:rPr>
                <w:rFonts w:ascii="XO Thames" w:hAnsi="XO Thames"/>
                <w:b/>
                <w:color w:val="000000"/>
                <w:sz w:val="24"/>
                <w:szCs w:val="24"/>
              </w:rPr>
              <w:t>во</w:t>
            </w:r>
          </w:p>
          <w:p w:rsidR="009708F4" w:rsidRPr="0075586F" w:rsidRDefault="002641CE" w:rsidP="00A54AEB">
            <w:pPr>
              <w:autoSpaceDE w:val="0"/>
              <w:autoSpaceDN w:val="0"/>
              <w:adjustRightInd w:val="0"/>
              <w:spacing w:line="223" w:lineRule="exact"/>
              <w:ind w:firstLine="0"/>
              <w:jc w:val="center"/>
              <w:rPr>
                <w:rFonts w:ascii="XO Thames" w:hAnsi="XO Thames"/>
                <w:b/>
                <w:color w:val="000000"/>
                <w:sz w:val="24"/>
                <w:szCs w:val="24"/>
              </w:rPr>
            </w:pPr>
            <w:r>
              <w:rPr>
                <w:rFonts w:ascii="XO Thames" w:hAnsi="XO Thames"/>
                <w:b/>
                <w:color w:val="000000"/>
                <w:sz w:val="24"/>
                <w:szCs w:val="24"/>
              </w:rPr>
              <w:t>товара</w:t>
            </w:r>
          </w:p>
        </w:tc>
      </w:tr>
      <w:tr w:rsidR="009708F4" w:rsidRPr="0075586F" w:rsidTr="00F855A8">
        <w:tc>
          <w:tcPr>
            <w:tcW w:w="701" w:type="dxa"/>
            <w:tcBorders>
              <w:top w:val="single" w:sz="4" w:space="0" w:color="auto"/>
              <w:left w:val="single" w:sz="4" w:space="0" w:color="auto"/>
              <w:bottom w:val="single" w:sz="4" w:space="0" w:color="auto"/>
              <w:right w:val="single" w:sz="4" w:space="0" w:color="auto"/>
            </w:tcBorders>
          </w:tcPr>
          <w:p w:rsidR="009708F4" w:rsidRPr="008245CC" w:rsidRDefault="008245CC" w:rsidP="004B0841">
            <w:pPr>
              <w:autoSpaceDE w:val="0"/>
              <w:autoSpaceDN w:val="0"/>
              <w:adjustRightInd w:val="0"/>
              <w:ind w:firstLine="0"/>
              <w:jc w:val="center"/>
              <w:rPr>
                <w:rFonts w:ascii="XO Thames" w:hAnsi="XO Thames"/>
                <w:color w:val="000000"/>
                <w:sz w:val="24"/>
                <w:szCs w:val="24"/>
              </w:rPr>
            </w:pPr>
            <w:r w:rsidRPr="0075586F">
              <w:rPr>
                <w:rFonts w:ascii="XO Thames" w:hAnsi="XO Thames"/>
                <w:color w:val="000000"/>
                <w:sz w:val="24"/>
                <w:szCs w:val="24"/>
                <w:lang w:val="en-US"/>
              </w:rPr>
              <w:t>1</w:t>
            </w:r>
            <w:r>
              <w:rPr>
                <w:rFonts w:ascii="XO Thames" w:hAnsi="XO Thames"/>
                <w:color w:val="000000"/>
                <w:sz w:val="24"/>
                <w:szCs w:val="24"/>
              </w:rPr>
              <w:t>.</w:t>
            </w:r>
          </w:p>
        </w:tc>
        <w:tc>
          <w:tcPr>
            <w:tcW w:w="6662" w:type="dxa"/>
            <w:tcBorders>
              <w:top w:val="single" w:sz="4" w:space="0" w:color="auto"/>
              <w:left w:val="single" w:sz="4" w:space="0" w:color="auto"/>
              <w:bottom w:val="single" w:sz="4" w:space="0" w:color="auto"/>
              <w:right w:val="single" w:sz="4" w:space="0" w:color="auto"/>
            </w:tcBorders>
          </w:tcPr>
          <w:p w:rsidR="009708F4" w:rsidRPr="008245CC" w:rsidRDefault="00F855A8" w:rsidP="004B0841">
            <w:pPr>
              <w:autoSpaceDE w:val="0"/>
              <w:autoSpaceDN w:val="0"/>
              <w:adjustRightInd w:val="0"/>
              <w:ind w:firstLine="0"/>
              <w:rPr>
                <w:rFonts w:ascii="XO Thames" w:hAnsi="XO Thames"/>
                <w:color w:val="000000"/>
                <w:sz w:val="24"/>
                <w:szCs w:val="24"/>
              </w:rPr>
            </w:pPr>
            <w:r w:rsidRPr="00F855A8">
              <w:rPr>
                <w:rFonts w:ascii="XO Thames" w:hAnsi="XO Thames"/>
                <w:color w:val="000000"/>
                <w:sz w:val="24"/>
                <w:szCs w:val="24"/>
              </w:rPr>
              <w:t>Аптечка для оказания работниками первой помощи пострадавшим с применением медицинских изделий</w:t>
            </w:r>
            <w:r>
              <w:rPr>
                <w:rFonts w:ascii="XO Thames" w:hAnsi="XO Thames"/>
                <w:color w:val="000000"/>
                <w:sz w:val="24"/>
                <w:szCs w:val="24"/>
              </w:rPr>
              <w:br/>
            </w:r>
            <w:r w:rsidRPr="00F855A8">
              <w:rPr>
                <w:rFonts w:ascii="XO Thames" w:hAnsi="XO Thames"/>
                <w:color w:val="000000"/>
                <w:sz w:val="24"/>
                <w:szCs w:val="24"/>
              </w:rPr>
              <w:t>в соответствии с приказом МЗ РФ от 24.05.2024 № 26</w:t>
            </w:r>
            <w:r>
              <w:rPr>
                <w:rFonts w:ascii="XO Thames" w:hAnsi="XO Thames"/>
                <w:color w:val="000000"/>
                <w:sz w:val="24"/>
                <w:szCs w:val="24"/>
              </w:rPr>
              <w:t>2</w:t>
            </w:r>
            <w:r w:rsidRPr="00F855A8">
              <w:rPr>
                <w:rFonts w:ascii="XO Thames" w:hAnsi="XO Thames"/>
                <w:color w:val="000000"/>
                <w:sz w:val="24"/>
                <w:szCs w:val="24"/>
              </w:rPr>
              <w:t>н</w:t>
            </w:r>
          </w:p>
        </w:tc>
        <w:tc>
          <w:tcPr>
            <w:tcW w:w="1182" w:type="dxa"/>
            <w:tcBorders>
              <w:top w:val="single" w:sz="4" w:space="0" w:color="auto"/>
              <w:left w:val="single" w:sz="4" w:space="0" w:color="auto"/>
              <w:bottom w:val="single" w:sz="4" w:space="0" w:color="auto"/>
              <w:right w:val="single" w:sz="4" w:space="0" w:color="auto"/>
            </w:tcBorders>
          </w:tcPr>
          <w:p w:rsidR="009708F4" w:rsidRPr="008245CC" w:rsidRDefault="002641CE" w:rsidP="004B0841">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шт</w:t>
            </w:r>
            <w:r w:rsidR="00F855A8">
              <w:rPr>
                <w:rFonts w:ascii="XO Thames" w:hAnsi="XO Thames"/>
                <w:color w:val="000000"/>
                <w:sz w:val="24"/>
                <w:szCs w:val="24"/>
              </w:rPr>
              <w:t>ука</w:t>
            </w:r>
          </w:p>
        </w:tc>
        <w:tc>
          <w:tcPr>
            <w:tcW w:w="1339" w:type="dxa"/>
            <w:tcBorders>
              <w:top w:val="single" w:sz="4" w:space="0" w:color="auto"/>
              <w:left w:val="single" w:sz="4" w:space="0" w:color="auto"/>
              <w:bottom w:val="single" w:sz="4" w:space="0" w:color="auto"/>
              <w:right w:val="single" w:sz="4" w:space="0" w:color="auto"/>
            </w:tcBorders>
          </w:tcPr>
          <w:p w:rsidR="009708F4" w:rsidRPr="008245CC" w:rsidRDefault="002641CE" w:rsidP="004B0841">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1</w:t>
            </w:r>
            <w:r w:rsidR="008245CC">
              <w:rPr>
                <w:rFonts w:ascii="XO Thames" w:hAnsi="XO Thames"/>
                <w:color w:val="000000"/>
                <w:sz w:val="24"/>
                <w:szCs w:val="24"/>
              </w:rPr>
              <w:t>2</w:t>
            </w:r>
          </w:p>
        </w:tc>
      </w:tr>
      <w:tr w:rsidR="00962488" w:rsidRPr="0075586F" w:rsidTr="002641CE">
        <w:tc>
          <w:tcPr>
            <w:tcW w:w="701" w:type="dxa"/>
            <w:tcBorders>
              <w:top w:val="single" w:sz="4" w:space="0" w:color="auto"/>
              <w:left w:val="single" w:sz="4" w:space="0" w:color="auto"/>
              <w:bottom w:val="single" w:sz="4" w:space="0" w:color="auto"/>
              <w:right w:val="single" w:sz="4" w:space="0" w:color="auto"/>
            </w:tcBorders>
          </w:tcPr>
          <w:p w:rsidR="00962488" w:rsidRPr="0075586F" w:rsidRDefault="00962488" w:rsidP="006359A0">
            <w:pPr>
              <w:autoSpaceDE w:val="0"/>
              <w:autoSpaceDN w:val="0"/>
              <w:adjustRightInd w:val="0"/>
              <w:ind w:firstLine="0"/>
              <w:jc w:val="center"/>
              <w:rPr>
                <w:rFonts w:ascii="XO Thames" w:hAnsi="XO Thames"/>
                <w:b/>
                <w:color w:val="000000"/>
                <w:sz w:val="24"/>
                <w:szCs w:val="24"/>
                <w:lang w:val="en-US"/>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962488" w:rsidRPr="0075586F" w:rsidRDefault="00070F34" w:rsidP="00070F34">
            <w:pPr>
              <w:autoSpaceDE w:val="0"/>
              <w:autoSpaceDN w:val="0"/>
              <w:adjustRightInd w:val="0"/>
              <w:ind w:firstLine="0"/>
              <w:jc w:val="right"/>
              <w:rPr>
                <w:rFonts w:ascii="XO Thames" w:hAnsi="XO Thames"/>
                <w:b/>
                <w:color w:val="000000"/>
                <w:sz w:val="24"/>
                <w:szCs w:val="24"/>
              </w:rPr>
            </w:pPr>
            <w:r w:rsidRPr="0075586F">
              <w:rPr>
                <w:rFonts w:ascii="XO Thames" w:hAnsi="XO Thames"/>
                <w:b/>
                <w:color w:val="000000"/>
                <w:sz w:val="24"/>
                <w:szCs w:val="24"/>
              </w:rPr>
              <w:t>ИТОГО:</w:t>
            </w:r>
          </w:p>
        </w:tc>
        <w:tc>
          <w:tcPr>
            <w:tcW w:w="1182" w:type="dxa"/>
            <w:tcBorders>
              <w:top w:val="single" w:sz="4" w:space="0" w:color="auto"/>
              <w:left w:val="single" w:sz="4" w:space="0" w:color="auto"/>
              <w:bottom w:val="single" w:sz="4" w:space="0" w:color="auto"/>
              <w:right w:val="single" w:sz="4" w:space="0" w:color="auto"/>
            </w:tcBorders>
            <w:vAlign w:val="center"/>
          </w:tcPr>
          <w:p w:rsidR="00962488" w:rsidRPr="0075586F" w:rsidRDefault="00F855A8" w:rsidP="00070F34">
            <w:pPr>
              <w:spacing w:line="259" w:lineRule="auto"/>
              <w:ind w:firstLine="0"/>
              <w:jc w:val="center"/>
              <w:rPr>
                <w:rFonts w:ascii="XO Thames" w:eastAsia="Calibri" w:hAnsi="XO Thames"/>
                <w:b/>
                <w:color w:val="000000"/>
                <w:sz w:val="24"/>
                <w:szCs w:val="24"/>
                <w:lang w:eastAsia="en-US"/>
              </w:rPr>
            </w:pPr>
            <w:r w:rsidRPr="00F855A8">
              <w:rPr>
                <w:rFonts w:ascii="XO Thames" w:eastAsia="Calibri" w:hAnsi="XO Thames"/>
                <w:b/>
                <w:color w:val="000000"/>
                <w:sz w:val="24"/>
                <w:szCs w:val="24"/>
                <w:lang w:eastAsia="en-US"/>
              </w:rPr>
              <w:t>шт.</w:t>
            </w:r>
          </w:p>
        </w:tc>
        <w:tc>
          <w:tcPr>
            <w:tcW w:w="1339" w:type="dxa"/>
            <w:tcBorders>
              <w:top w:val="single" w:sz="4" w:space="0" w:color="auto"/>
              <w:left w:val="single" w:sz="4" w:space="0" w:color="auto"/>
              <w:bottom w:val="single" w:sz="4" w:space="0" w:color="auto"/>
              <w:right w:val="single" w:sz="4" w:space="0" w:color="auto"/>
            </w:tcBorders>
            <w:shd w:val="clear" w:color="000000" w:fill="FFFFFF"/>
            <w:vAlign w:val="center"/>
          </w:tcPr>
          <w:p w:rsidR="00962488" w:rsidRPr="0075586F" w:rsidRDefault="00F855A8" w:rsidP="00070F34">
            <w:pPr>
              <w:spacing w:line="259" w:lineRule="auto"/>
              <w:ind w:firstLine="0"/>
              <w:jc w:val="center"/>
              <w:rPr>
                <w:rFonts w:ascii="XO Thames" w:eastAsia="Calibri" w:hAnsi="XO Thames"/>
                <w:b/>
                <w:color w:val="000000"/>
                <w:sz w:val="24"/>
                <w:szCs w:val="24"/>
                <w:lang w:eastAsia="en-US"/>
              </w:rPr>
            </w:pPr>
            <w:r>
              <w:rPr>
                <w:rFonts w:ascii="XO Thames" w:eastAsia="Calibri" w:hAnsi="XO Thames"/>
                <w:b/>
                <w:color w:val="000000"/>
                <w:sz w:val="24"/>
                <w:szCs w:val="24"/>
                <w:lang w:eastAsia="en-US"/>
              </w:rPr>
              <w:t>12</w:t>
            </w:r>
          </w:p>
        </w:tc>
      </w:tr>
    </w:tbl>
    <w:p w:rsidR="00A54AEB" w:rsidRPr="0075586F" w:rsidRDefault="00A54AEB" w:rsidP="00BE59CE">
      <w:pPr>
        <w:ind w:firstLine="568"/>
        <w:jc w:val="left"/>
        <w:rPr>
          <w:rFonts w:ascii="XO Thames" w:hAnsi="XO Thames"/>
          <w:b/>
          <w:bCs/>
          <w:sz w:val="24"/>
          <w:szCs w:val="24"/>
        </w:rPr>
      </w:pPr>
    </w:p>
    <w:p w:rsidR="00F855A8" w:rsidRDefault="00F855A8" w:rsidP="007B3AD1">
      <w:pPr>
        <w:pStyle w:val="1ff5"/>
        <w:spacing w:after="0"/>
        <w:rPr>
          <w:rFonts w:ascii="XO Thames" w:hAnsi="XO Thames"/>
        </w:rPr>
      </w:pPr>
      <w:r>
        <w:rPr>
          <w:rFonts w:ascii="XO Thames" w:hAnsi="XO Thames"/>
          <w:lang w:val="ru-RU"/>
        </w:rPr>
        <w:t>7</w:t>
      </w:r>
      <w:r w:rsidR="00BE59CE" w:rsidRPr="0075586F">
        <w:rPr>
          <w:rFonts w:ascii="XO Thames" w:hAnsi="XO Thames"/>
        </w:rPr>
        <w:t xml:space="preserve">. </w:t>
      </w:r>
      <w:r w:rsidRPr="00F855A8">
        <w:rPr>
          <w:rFonts w:ascii="XO Thames" w:hAnsi="XO Thames"/>
        </w:rPr>
        <w:t>Требования к количеству</w:t>
      </w:r>
      <w:r>
        <w:rPr>
          <w:rFonts w:ascii="XO Thames" w:hAnsi="XO Thames"/>
          <w:lang w:val="ru-RU"/>
        </w:rPr>
        <w:t>,</w:t>
      </w:r>
      <w:r w:rsidRPr="00F855A8">
        <w:rPr>
          <w:rFonts w:ascii="XO Thames" w:hAnsi="XO Thames"/>
        </w:rPr>
        <w:t xml:space="preserve"> функциональным, техническим и качественным характеристикам, эксплуатационным (при необходимости) характеристикам объекта закупки, максимальные</w:t>
      </w:r>
      <w:r>
        <w:rPr>
          <w:rFonts w:ascii="XO Thames" w:hAnsi="XO Thames"/>
        </w:rPr>
        <w:br/>
      </w:r>
      <w:r w:rsidRPr="00F855A8">
        <w:rPr>
          <w:rFonts w:ascii="XO Thames" w:hAnsi="XO Thames"/>
        </w:rPr>
        <w:t>и (или) минимальные значения показателей, а также значения показателей, которые</w:t>
      </w:r>
      <w:r>
        <w:rPr>
          <w:rFonts w:ascii="XO Thames" w:hAnsi="XO Thames"/>
        </w:rPr>
        <w:br/>
      </w:r>
      <w:r w:rsidRPr="00F855A8">
        <w:rPr>
          <w:rFonts w:ascii="XO Thames" w:hAnsi="XO Thames"/>
        </w:rPr>
        <w:t>не могут изменяться, позволяющие определить соответствие закупаемого товара установленным Заказчиком требованиям</w:t>
      </w:r>
    </w:p>
    <w:p w:rsidR="007B3AD1" w:rsidRPr="00F855A8" w:rsidRDefault="007B3AD1" w:rsidP="007B3AD1">
      <w:pPr>
        <w:pStyle w:val="1ff5"/>
        <w:spacing w:after="0"/>
        <w:rPr>
          <w:rFonts w:ascii="XO Thames" w:hAnsi="XO Thames"/>
        </w:rPr>
      </w:pPr>
    </w:p>
    <w:p w:rsidR="00F855A8" w:rsidRDefault="00F855A8" w:rsidP="00F855A8">
      <w:pPr>
        <w:pStyle w:val="1ff5"/>
        <w:ind w:firstLine="709"/>
        <w:jc w:val="both"/>
        <w:rPr>
          <w:rFonts w:ascii="XO Thames" w:hAnsi="XO Thames"/>
        </w:rPr>
      </w:pPr>
      <w:r w:rsidRPr="00F855A8">
        <w:rPr>
          <w:rFonts w:ascii="XO Thames" w:hAnsi="XO Thames"/>
          <w:b w:val="0"/>
          <w:lang w:val="ru-RU"/>
        </w:rPr>
        <w:t>Аптечка для оказания работниками первой помощи пострадавшим с применением медицинских изделий комплектуется следующими медицинскими изделиями:</w:t>
      </w:r>
    </w:p>
    <w:p w:rsidR="00F855A8" w:rsidRDefault="00F855A8" w:rsidP="00F855A8">
      <w:pPr>
        <w:pStyle w:val="1ff5"/>
        <w:jc w:val="both"/>
        <w:rPr>
          <w:rFonts w:ascii="XO Thames" w:hAnsi="XO Thames"/>
        </w:rPr>
      </w:pPr>
      <w:r w:rsidRPr="00F855A8">
        <w:rPr>
          <w:rFonts w:ascii="XO Thames" w:hAnsi="XO Thames"/>
        </w:rPr>
        <w:t>Таблица №1.</w:t>
      </w:r>
    </w:p>
    <w:tbl>
      <w:tblPr>
        <w:tblW w:w="9884" w:type="dxa"/>
        <w:tblLayout w:type="fixed"/>
        <w:tblCellMar>
          <w:left w:w="40" w:type="dxa"/>
          <w:right w:w="40" w:type="dxa"/>
        </w:tblCellMar>
        <w:tblLook w:val="0000" w:firstRow="0" w:lastRow="0" w:firstColumn="0" w:lastColumn="0" w:noHBand="0" w:noVBand="0"/>
      </w:tblPr>
      <w:tblGrid>
        <w:gridCol w:w="559"/>
        <w:gridCol w:w="5670"/>
        <w:gridCol w:w="2835"/>
        <w:gridCol w:w="820"/>
      </w:tblGrid>
      <w:tr w:rsidR="00E21DF0" w:rsidRPr="0075586F" w:rsidTr="00333490">
        <w:trPr>
          <w:cantSplit/>
          <w:tblHeader/>
        </w:trPr>
        <w:tc>
          <w:tcPr>
            <w:tcW w:w="559" w:type="dxa"/>
            <w:tcBorders>
              <w:top w:val="single" w:sz="6" w:space="0" w:color="auto"/>
              <w:left w:val="single" w:sz="6" w:space="0" w:color="auto"/>
              <w:bottom w:val="single" w:sz="6" w:space="0" w:color="auto"/>
              <w:right w:val="single" w:sz="6" w:space="0" w:color="auto"/>
            </w:tcBorders>
            <w:vAlign w:val="center"/>
          </w:tcPr>
          <w:p w:rsidR="00F855A8" w:rsidRPr="0075586F" w:rsidRDefault="00F855A8" w:rsidP="001C4626">
            <w:pPr>
              <w:autoSpaceDE w:val="0"/>
              <w:autoSpaceDN w:val="0"/>
              <w:adjustRightInd w:val="0"/>
              <w:spacing w:line="238" w:lineRule="exact"/>
              <w:ind w:firstLine="0"/>
              <w:jc w:val="center"/>
              <w:rPr>
                <w:rFonts w:ascii="XO Thames" w:hAnsi="XO Thames"/>
                <w:b/>
                <w:sz w:val="24"/>
                <w:szCs w:val="24"/>
                <w:lang w:val="en-US"/>
              </w:rPr>
            </w:pPr>
            <w:r w:rsidRPr="0075586F">
              <w:rPr>
                <w:rFonts w:ascii="XO Thames" w:hAnsi="XO Thames"/>
                <w:b/>
                <w:sz w:val="24"/>
                <w:szCs w:val="24"/>
              </w:rPr>
              <w:t>№ п/п</w:t>
            </w:r>
          </w:p>
        </w:tc>
        <w:tc>
          <w:tcPr>
            <w:tcW w:w="5670" w:type="dxa"/>
            <w:tcBorders>
              <w:top w:val="single" w:sz="6" w:space="0" w:color="auto"/>
              <w:left w:val="single" w:sz="6" w:space="0" w:color="auto"/>
              <w:bottom w:val="single" w:sz="6" w:space="0" w:color="auto"/>
              <w:right w:val="single" w:sz="6" w:space="0" w:color="auto"/>
            </w:tcBorders>
            <w:vAlign w:val="center"/>
          </w:tcPr>
          <w:p w:rsidR="00F855A8" w:rsidRPr="002641CE" w:rsidRDefault="00F855A8" w:rsidP="008F271F">
            <w:pPr>
              <w:autoSpaceDE w:val="0"/>
              <w:autoSpaceDN w:val="0"/>
              <w:adjustRightInd w:val="0"/>
              <w:spacing w:line="223" w:lineRule="exact"/>
              <w:ind w:firstLine="0"/>
              <w:jc w:val="center"/>
              <w:rPr>
                <w:rFonts w:ascii="XO Thames" w:hAnsi="XO Thames"/>
                <w:b/>
                <w:sz w:val="24"/>
                <w:szCs w:val="24"/>
              </w:rPr>
            </w:pPr>
            <w:r>
              <w:rPr>
                <w:rFonts w:ascii="XO Thames" w:hAnsi="XO Thames"/>
                <w:b/>
                <w:sz w:val="24"/>
                <w:szCs w:val="24"/>
              </w:rPr>
              <w:t xml:space="preserve">Наименование </w:t>
            </w:r>
            <w:r w:rsidRPr="00F855A8">
              <w:rPr>
                <w:rFonts w:ascii="XO Thames" w:hAnsi="XO Thames"/>
                <w:b/>
                <w:sz w:val="24"/>
                <w:szCs w:val="24"/>
              </w:rPr>
              <w:t>вида медицинского изделия</w:t>
            </w:r>
            <w:r w:rsidR="006F049B">
              <w:rPr>
                <w:rFonts w:ascii="XO Thames" w:hAnsi="XO Thames"/>
                <w:b/>
                <w:sz w:val="24"/>
                <w:szCs w:val="24"/>
              </w:rPr>
              <w:br/>
            </w:r>
            <w:r w:rsidRPr="00F855A8">
              <w:rPr>
                <w:rFonts w:ascii="XO Thames" w:hAnsi="XO Thames"/>
                <w:b/>
                <w:sz w:val="24"/>
                <w:szCs w:val="24"/>
              </w:rPr>
              <w:t>в соответствии с номенклатурной классификацией медицинских изделий</w:t>
            </w:r>
          </w:p>
        </w:tc>
        <w:tc>
          <w:tcPr>
            <w:tcW w:w="2835" w:type="dxa"/>
            <w:tcBorders>
              <w:top w:val="single" w:sz="6" w:space="0" w:color="auto"/>
              <w:left w:val="single" w:sz="6" w:space="0" w:color="auto"/>
              <w:bottom w:val="single" w:sz="6" w:space="0" w:color="auto"/>
              <w:right w:val="single" w:sz="6" w:space="0" w:color="auto"/>
            </w:tcBorders>
          </w:tcPr>
          <w:p w:rsidR="00F855A8" w:rsidRPr="0075586F" w:rsidRDefault="00C86AFC" w:rsidP="001C4626">
            <w:pPr>
              <w:autoSpaceDE w:val="0"/>
              <w:autoSpaceDN w:val="0"/>
              <w:adjustRightInd w:val="0"/>
              <w:spacing w:line="223" w:lineRule="exact"/>
              <w:ind w:firstLine="0"/>
              <w:jc w:val="center"/>
              <w:rPr>
                <w:rFonts w:ascii="XO Thames" w:hAnsi="XO Thames"/>
                <w:b/>
                <w:color w:val="000000"/>
                <w:sz w:val="24"/>
                <w:szCs w:val="24"/>
              </w:rPr>
            </w:pPr>
            <w:r w:rsidRPr="00C86AFC">
              <w:rPr>
                <w:rFonts w:ascii="XO Thames" w:hAnsi="XO Thames"/>
                <w:b/>
                <w:color w:val="000000"/>
                <w:sz w:val="24"/>
                <w:szCs w:val="24"/>
              </w:rPr>
              <w:t>Наименование изделия</w:t>
            </w:r>
          </w:p>
        </w:tc>
        <w:tc>
          <w:tcPr>
            <w:tcW w:w="820" w:type="dxa"/>
            <w:tcBorders>
              <w:top w:val="single" w:sz="6" w:space="0" w:color="auto"/>
              <w:left w:val="single" w:sz="6" w:space="0" w:color="auto"/>
              <w:bottom w:val="single" w:sz="6" w:space="0" w:color="auto"/>
              <w:right w:val="single" w:sz="6" w:space="0" w:color="auto"/>
            </w:tcBorders>
          </w:tcPr>
          <w:p w:rsidR="00F855A8" w:rsidRPr="0075586F" w:rsidRDefault="00F855A8" w:rsidP="006F049B">
            <w:pPr>
              <w:autoSpaceDE w:val="0"/>
              <w:autoSpaceDN w:val="0"/>
              <w:adjustRightInd w:val="0"/>
              <w:spacing w:line="223" w:lineRule="exact"/>
              <w:ind w:firstLine="0"/>
              <w:jc w:val="center"/>
              <w:rPr>
                <w:rFonts w:ascii="XO Thames" w:hAnsi="XO Thames"/>
                <w:b/>
                <w:color w:val="000000"/>
                <w:sz w:val="24"/>
                <w:szCs w:val="24"/>
              </w:rPr>
            </w:pPr>
            <w:r w:rsidRPr="0075586F">
              <w:rPr>
                <w:rFonts w:ascii="XO Thames" w:hAnsi="XO Thames"/>
                <w:b/>
                <w:color w:val="000000"/>
                <w:sz w:val="24"/>
                <w:szCs w:val="24"/>
              </w:rPr>
              <w:t>Кол</w:t>
            </w:r>
            <w:r w:rsidR="00123D83">
              <w:rPr>
                <w:rFonts w:ascii="XO Thames" w:hAnsi="XO Thames"/>
                <w:b/>
                <w:color w:val="000000"/>
                <w:sz w:val="24"/>
                <w:szCs w:val="24"/>
              </w:rPr>
              <w:t>-</w:t>
            </w:r>
            <w:r w:rsidRPr="0075586F">
              <w:rPr>
                <w:rFonts w:ascii="XO Thames" w:hAnsi="XO Thames"/>
                <w:b/>
                <w:color w:val="000000"/>
                <w:sz w:val="24"/>
                <w:szCs w:val="24"/>
              </w:rPr>
              <w:t>во</w:t>
            </w:r>
          </w:p>
        </w:tc>
      </w:tr>
      <w:tr w:rsidR="00E21DF0" w:rsidRPr="0075586F" w:rsidTr="00333490">
        <w:tc>
          <w:tcPr>
            <w:tcW w:w="559" w:type="dxa"/>
            <w:tcBorders>
              <w:top w:val="single" w:sz="4" w:space="0" w:color="auto"/>
              <w:left w:val="single" w:sz="4" w:space="0" w:color="auto"/>
              <w:bottom w:val="single" w:sz="2" w:space="0" w:color="auto"/>
              <w:right w:val="single" w:sz="4" w:space="0" w:color="auto"/>
            </w:tcBorders>
          </w:tcPr>
          <w:p w:rsidR="00F855A8" w:rsidRPr="00CF27FB" w:rsidRDefault="00F855A8" w:rsidP="00CF27FB">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4" w:space="0" w:color="auto"/>
              <w:left w:val="single" w:sz="4" w:space="0" w:color="auto"/>
              <w:bottom w:val="single" w:sz="2" w:space="0" w:color="auto"/>
              <w:right w:val="single" w:sz="4" w:space="0" w:color="auto"/>
            </w:tcBorders>
          </w:tcPr>
          <w:p w:rsidR="00F855A8" w:rsidRDefault="00CF27FB" w:rsidP="001C4626">
            <w:pPr>
              <w:autoSpaceDE w:val="0"/>
              <w:autoSpaceDN w:val="0"/>
              <w:adjustRightInd w:val="0"/>
              <w:ind w:firstLine="0"/>
              <w:rPr>
                <w:rFonts w:ascii="XO Thames" w:hAnsi="XO Thames"/>
                <w:color w:val="000000"/>
                <w:sz w:val="24"/>
                <w:szCs w:val="24"/>
              </w:rPr>
            </w:pPr>
            <w:r w:rsidRPr="00CF27FB">
              <w:rPr>
                <w:rFonts w:ascii="XO Thames" w:hAnsi="XO Thames"/>
                <w:color w:val="000000"/>
                <w:sz w:val="24"/>
                <w:szCs w:val="24"/>
              </w:rPr>
              <w:t>Маска хирургическая/медицинская, одноразового использования</w:t>
            </w:r>
            <w:r>
              <w:rPr>
                <w:rFonts w:ascii="XO Thames" w:hAnsi="XO Thames"/>
                <w:color w:val="000000"/>
                <w:sz w:val="24"/>
                <w:szCs w:val="24"/>
              </w:rPr>
              <w:t>;</w:t>
            </w:r>
          </w:p>
          <w:p w:rsidR="00CF27FB" w:rsidRPr="008245CC" w:rsidRDefault="00CF27FB" w:rsidP="001C4626">
            <w:pPr>
              <w:autoSpaceDE w:val="0"/>
              <w:autoSpaceDN w:val="0"/>
              <w:adjustRightInd w:val="0"/>
              <w:ind w:firstLine="0"/>
              <w:rPr>
                <w:rFonts w:ascii="XO Thames" w:hAnsi="XO Thames"/>
                <w:color w:val="000000"/>
                <w:sz w:val="24"/>
                <w:szCs w:val="24"/>
              </w:rPr>
            </w:pPr>
            <w:r w:rsidRPr="00CF27FB">
              <w:rPr>
                <w:rFonts w:ascii="XO Thames" w:hAnsi="XO Thames"/>
                <w:color w:val="000000"/>
                <w:sz w:val="24"/>
                <w:szCs w:val="24"/>
              </w:rPr>
              <w:t>Маска лицевая для защиты дыхательных путей, одноразового использования</w:t>
            </w:r>
            <w:r w:rsidR="00333490">
              <w:rPr>
                <w:rFonts w:ascii="XO Thames" w:hAnsi="XO Thames"/>
                <w:color w:val="000000"/>
                <w:sz w:val="24"/>
                <w:szCs w:val="24"/>
              </w:rPr>
              <w:t>.</w:t>
            </w:r>
          </w:p>
        </w:tc>
        <w:tc>
          <w:tcPr>
            <w:tcW w:w="2835" w:type="dxa"/>
            <w:tcBorders>
              <w:top w:val="single" w:sz="4" w:space="0" w:color="auto"/>
              <w:left w:val="single" w:sz="4" w:space="0" w:color="auto"/>
              <w:bottom w:val="single" w:sz="2" w:space="0" w:color="auto"/>
              <w:right w:val="single" w:sz="4" w:space="0" w:color="auto"/>
            </w:tcBorders>
          </w:tcPr>
          <w:p w:rsidR="00F855A8" w:rsidRPr="008245CC" w:rsidRDefault="00C86AFC" w:rsidP="00123D83">
            <w:pPr>
              <w:autoSpaceDE w:val="0"/>
              <w:autoSpaceDN w:val="0"/>
              <w:adjustRightInd w:val="0"/>
              <w:ind w:firstLine="0"/>
              <w:jc w:val="center"/>
              <w:rPr>
                <w:rFonts w:ascii="XO Thames" w:hAnsi="XO Thames"/>
                <w:color w:val="000000"/>
                <w:sz w:val="24"/>
                <w:szCs w:val="24"/>
              </w:rPr>
            </w:pPr>
            <w:r w:rsidRPr="00C86AFC">
              <w:rPr>
                <w:rFonts w:ascii="XO Thames" w:hAnsi="XO Thames"/>
                <w:color w:val="000000"/>
                <w:sz w:val="24"/>
                <w:szCs w:val="24"/>
              </w:rPr>
              <w:t>Маска медицинская нестерильная одноразовая</w:t>
            </w:r>
          </w:p>
        </w:tc>
        <w:tc>
          <w:tcPr>
            <w:tcW w:w="820" w:type="dxa"/>
            <w:tcBorders>
              <w:top w:val="single" w:sz="4" w:space="0" w:color="auto"/>
              <w:left w:val="single" w:sz="4" w:space="0" w:color="auto"/>
              <w:bottom w:val="single" w:sz="2" w:space="0" w:color="auto"/>
              <w:right w:val="single" w:sz="4" w:space="0" w:color="auto"/>
            </w:tcBorders>
          </w:tcPr>
          <w:p w:rsidR="00F855A8" w:rsidRPr="008245CC" w:rsidRDefault="00F855A8" w:rsidP="001C4626">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2</w:t>
            </w:r>
            <w:r w:rsidR="00F44BB5">
              <w:rPr>
                <w:rFonts w:ascii="XO Thames" w:hAnsi="XO Thames"/>
                <w:color w:val="000000"/>
                <w:sz w:val="24"/>
                <w:szCs w:val="24"/>
              </w:rPr>
              <w:t xml:space="preserve"> шт.</w:t>
            </w:r>
          </w:p>
        </w:tc>
      </w:tr>
      <w:tr w:rsidR="00CF27FB" w:rsidRPr="0075586F" w:rsidTr="00333490">
        <w:tc>
          <w:tcPr>
            <w:tcW w:w="559" w:type="dxa"/>
            <w:tcBorders>
              <w:top w:val="single" w:sz="2" w:space="0" w:color="auto"/>
              <w:left w:val="single" w:sz="4" w:space="0" w:color="auto"/>
              <w:bottom w:val="single" w:sz="2" w:space="0" w:color="auto"/>
              <w:right w:val="single" w:sz="4" w:space="0" w:color="auto"/>
            </w:tcBorders>
          </w:tcPr>
          <w:p w:rsidR="00CF27FB" w:rsidRPr="00CF27FB" w:rsidRDefault="00CF27FB" w:rsidP="00CF27FB">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CF27FB"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из латекса гевеи, </w:t>
            </w:r>
            <w:proofErr w:type="spellStart"/>
            <w:r w:rsidRPr="00F44BB5">
              <w:rPr>
                <w:rFonts w:ascii="XO Thames" w:hAnsi="XO Thames"/>
                <w:color w:val="000000"/>
                <w:sz w:val="24"/>
                <w:szCs w:val="24"/>
              </w:rPr>
              <w:t>неопудренные</w:t>
            </w:r>
            <w:proofErr w:type="spellEnd"/>
            <w:r w:rsidRPr="00F44BB5">
              <w:rPr>
                <w:rFonts w:ascii="XO Thames" w:hAnsi="XO Thames"/>
                <w:color w:val="000000"/>
                <w:sz w:val="24"/>
                <w:szCs w:val="24"/>
              </w:rPr>
              <w:t>, нестерильные, не антибактериальные</w:t>
            </w:r>
            <w:r>
              <w:rPr>
                <w:rFonts w:ascii="XO Thames" w:hAnsi="XO Thames"/>
                <w:color w:val="000000"/>
                <w:sz w:val="24"/>
                <w:szCs w:val="24"/>
              </w:rPr>
              <w:t>;</w:t>
            </w:r>
          </w:p>
          <w:p w:rsidR="00F44BB5"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из латекса гевеи, </w:t>
            </w:r>
            <w:proofErr w:type="spellStart"/>
            <w:r w:rsidRPr="00F44BB5">
              <w:rPr>
                <w:rFonts w:ascii="XO Thames" w:hAnsi="XO Thames"/>
                <w:color w:val="000000"/>
                <w:sz w:val="24"/>
                <w:szCs w:val="24"/>
              </w:rPr>
              <w:t>опудренные</w:t>
            </w:r>
            <w:proofErr w:type="spellEnd"/>
            <w:r w:rsidRPr="00F44BB5">
              <w:rPr>
                <w:rFonts w:ascii="XO Thames" w:hAnsi="XO Thames"/>
                <w:color w:val="000000"/>
                <w:sz w:val="24"/>
                <w:szCs w:val="24"/>
              </w:rPr>
              <w:t>, нестерильные</w:t>
            </w:r>
            <w:r>
              <w:rPr>
                <w:rFonts w:ascii="XO Thames" w:hAnsi="XO Thames"/>
                <w:color w:val="000000"/>
                <w:sz w:val="24"/>
                <w:szCs w:val="24"/>
              </w:rPr>
              <w:t>;</w:t>
            </w:r>
          </w:p>
          <w:p w:rsidR="00F44BB5" w:rsidRDefault="00F44BB5" w:rsidP="00F44BB5">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из </w:t>
            </w:r>
            <w:proofErr w:type="spellStart"/>
            <w:r w:rsidRPr="00F44BB5">
              <w:rPr>
                <w:rFonts w:ascii="XO Thames" w:hAnsi="XO Thames"/>
                <w:color w:val="000000"/>
                <w:sz w:val="24"/>
                <w:szCs w:val="24"/>
              </w:rPr>
              <w:t>гв</w:t>
            </w:r>
            <w:r>
              <w:rPr>
                <w:rFonts w:ascii="XO Thames" w:hAnsi="XO Thames"/>
                <w:color w:val="000000"/>
                <w:sz w:val="24"/>
                <w:szCs w:val="24"/>
              </w:rPr>
              <w:t>аюлового</w:t>
            </w:r>
            <w:proofErr w:type="spellEnd"/>
            <w:r w:rsidRPr="00F44BB5">
              <w:rPr>
                <w:rFonts w:ascii="XO Thames" w:hAnsi="XO Thames"/>
                <w:color w:val="000000"/>
                <w:sz w:val="24"/>
                <w:szCs w:val="24"/>
              </w:rPr>
              <w:t xml:space="preserve"> латекса, </w:t>
            </w:r>
            <w:proofErr w:type="spellStart"/>
            <w:r w:rsidRPr="00F44BB5">
              <w:rPr>
                <w:rFonts w:ascii="XO Thames" w:hAnsi="XO Thames"/>
                <w:color w:val="000000"/>
                <w:sz w:val="24"/>
                <w:szCs w:val="24"/>
              </w:rPr>
              <w:t>неопудренные</w:t>
            </w:r>
            <w:proofErr w:type="spellEnd"/>
            <w:r w:rsidRPr="00F44BB5">
              <w:rPr>
                <w:rFonts w:ascii="XO Thames" w:hAnsi="XO Thames"/>
                <w:color w:val="000000"/>
                <w:sz w:val="24"/>
                <w:szCs w:val="24"/>
              </w:rPr>
              <w:t>, нестерильные, не антибактериальные</w:t>
            </w:r>
            <w:r>
              <w:rPr>
                <w:rFonts w:ascii="XO Thames" w:hAnsi="XO Thames"/>
                <w:color w:val="000000"/>
                <w:sz w:val="24"/>
                <w:szCs w:val="24"/>
              </w:rPr>
              <w:t>;</w:t>
            </w:r>
          </w:p>
          <w:p w:rsidR="00F44BB5" w:rsidRDefault="00F44BB5" w:rsidP="00F44BB5">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из </w:t>
            </w:r>
            <w:proofErr w:type="spellStart"/>
            <w:r w:rsidRPr="00F44BB5">
              <w:rPr>
                <w:rFonts w:ascii="XO Thames" w:hAnsi="XO Thames"/>
                <w:color w:val="000000"/>
                <w:sz w:val="24"/>
                <w:szCs w:val="24"/>
              </w:rPr>
              <w:t>гваюлового</w:t>
            </w:r>
            <w:proofErr w:type="spellEnd"/>
            <w:r w:rsidRPr="00F44BB5">
              <w:rPr>
                <w:rFonts w:ascii="XO Thames" w:hAnsi="XO Thames"/>
                <w:color w:val="000000"/>
                <w:sz w:val="24"/>
                <w:szCs w:val="24"/>
              </w:rPr>
              <w:t xml:space="preserve"> латекса, </w:t>
            </w:r>
            <w:proofErr w:type="spellStart"/>
            <w:r w:rsidRPr="00F44BB5">
              <w:rPr>
                <w:rFonts w:ascii="XO Thames" w:hAnsi="XO Thames"/>
                <w:color w:val="000000"/>
                <w:sz w:val="24"/>
                <w:szCs w:val="24"/>
              </w:rPr>
              <w:t>опудренные</w:t>
            </w:r>
            <w:proofErr w:type="spellEnd"/>
            <w:r w:rsidRPr="00F44BB5">
              <w:rPr>
                <w:rFonts w:ascii="XO Thames" w:hAnsi="XO Thames"/>
                <w:color w:val="000000"/>
                <w:sz w:val="24"/>
                <w:szCs w:val="24"/>
              </w:rPr>
              <w:t>, нестерильные</w:t>
            </w:r>
            <w:r>
              <w:rPr>
                <w:rFonts w:ascii="XO Thames" w:hAnsi="XO Thames"/>
                <w:color w:val="000000"/>
                <w:sz w:val="24"/>
                <w:szCs w:val="24"/>
              </w:rPr>
              <w:t>;</w:t>
            </w:r>
          </w:p>
          <w:p w:rsidR="00F44BB5"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из </w:t>
            </w:r>
            <w:proofErr w:type="spellStart"/>
            <w:r w:rsidRPr="00F44BB5">
              <w:rPr>
                <w:rFonts w:ascii="XO Thames" w:hAnsi="XO Thames"/>
                <w:color w:val="000000"/>
                <w:sz w:val="24"/>
                <w:szCs w:val="24"/>
              </w:rPr>
              <w:t>полихлоропрена</w:t>
            </w:r>
            <w:proofErr w:type="spellEnd"/>
            <w:r w:rsidRPr="00F44BB5">
              <w:rPr>
                <w:rFonts w:ascii="XO Thames" w:hAnsi="XO Thames"/>
                <w:color w:val="000000"/>
                <w:sz w:val="24"/>
                <w:szCs w:val="24"/>
              </w:rPr>
              <w:t xml:space="preserve">, </w:t>
            </w:r>
            <w:proofErr w:type="spellStart"/>
            <w:r w:rsidRPr="00F44BB5">
              <w:rPr>
                <w:rFonts w:ascii="XO Thames" w:hAnsi="XO Thames"/>
                <w:color w:val="000000"/>
                <w:sz w:val="24"/>
                <w:szCs w:val="24"/>
              </w:rPr>
              <w:t>неопудренные</w:t>
            </w:r>
            <w:proofErr w:type="spellEnd"/>
            <w:r w:rsidRPr="00F44BB5">
              <w:rPr>
                <w:rFonts w:ascii="XO Thames" w:hAnsi="XO Thames"/>
                <w:color w:val="000000"/>
                <w:sz w:val="24"/>
                <w:szCs w:val="24"/>
              </w:rPr>
              <w:t>, нестерильные</w:t>
            </w:r>
            <w:r>
              <w:rPr>
                <w:rFonts w:ascii="XO Thames" w:hAnsi="XO Thames"/>
                <w:color w:val="000000"/>
                <w:sz w:val="24"/>
                <w:szCs w:val="24"/>
              </w:rPr>
              <w:t>;</w:t>
            </w:r>
          </w:p>
          <w:p w:rsidR="00F44BB5"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из </w:t>
            </w:r>
            <w:proofErr w:type="spellStart"/>
            <w:r w:rsidRPr="00F44BB5">
              <w:rPr>
                <w:rFonts w:ascii="XO Thames" w:hAnsi="XO Thames"/>
                <w:color w:val="000000"/>
                <w:sz w:val="24"/>
                <w:szCs w:val="24"/>
              </w:rPr>
              <w:t>полихлоропрена</w:t>
            </w:r>
            <w:proofErr w:type="spellEnd"/>
            <w:r w:rsidRPr="00F44BB5">
              <w:rPr>
                <w:rFonts w:ascii="XO Thames" w:hAnsi="XO Thames"/>
                <w:color w:val="000000"/>
                <w:sz w:val="24"/>
                <w:szCs w:val="24"/>
              </w:rPr>
              <w:t xml:space="preserve">, </w:t>
            </w:r>
            <w:proofErr w:type="spellStart"/>
            <w:r w:rsidRPr="00F44BB5">
              <w:rPr>
                <w:rFonts w:ascii="XO Thames" w:hAnsi="XO Thames"/>
                <w:color w:val="000000"/>
                <w:sz w:val="24"/>
                <w:szCs w:val="24"/>
              </w:rPr>
              <w:t>опудренные</w:t>
            </w:r>
            <w:proofErr w:type="spellEnd"/>
            <w:r w:rsidRPr="00F44BB5">
              <w:rPr>
                <w:rFonts w:ascii="XO Thames" w:hAnsi="XO Thames"/>
                <w:color w:val="000000"/>
                <w:sz w:val="24"/>
                <w:szCs w:val="24"/>
              </w:rPr>
              <w:t>, нестерильные</w:t>
            </w:r>
            <w:r>
              <w:rPr>
                <w:rFonts w:ascii="XO Thames" w:hAnsi="XO Thames"/>
                <w:color w:val="000000"/>
                <w:sz w:val="24"/>
                <w:szCs w:val="24"/>
              </w:rPr>
              <w:t>;</w:t>
            </w:r>
          </w:p>
          <w:p w:rsidR="00F44BB5"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w:t>
            </w:r>
            <w:proofErr w:type="spellStart"/>
            <w:r w:rsidRPr="00F44BB5">
              <w:rPr>
                <w:rFonts w:ascii="XO Thames" w:hAnsi="XO Thames"/>
                <w:color w:val="000000"/>
                <w:sz w:val="24"/>
                <w:szCs w:val="24"/>
              </w:rPr>
              <w:t>нитриловые</w:t>
            </w:r>
            <w:proofErr w:type="spellEnd"/>
            <w:r w:rsidRPr="00F44BB5">
              <w:rPr>
                <w:rFonts w:ascii="XO Thames" w:hAnsi="XO Thames"/>
                <w:color w:val="000000"/>
                <w:sz w:val="24"/>
                <w:szCs w:val="24"/>
              </w:rPr>
              <w:t xml:space="preserve">, </w:t>
            </w:r>
            <w:proofErr w:type="spellStart"/>
            <w:r w:rsidRPr="00F44BB5">
              <w:rPr>
                <w:rFonts w:ascii="XO Thames" w:hAnsi="XO Thames"/>
                <w:color w:val="000000"/>
                <w:sz w:val="24"/>
                <w:szCs w:val="24"/>
              </w:rPr>
              <w:t>неопудренные</w:t>
            </w:r>
            <w:proofErr w:type="spellEnd"/>
            <w:r w:rsidRPr="00F44BB5">
              <w:rPr>
                <w:rFonts w:ascii="XO Thames" w:hAnsi="XO Thames"/>
                <w:color w:val="000000"/>
                <w:sz w:val="24"/>
                <w:szCs w:val="24"/>
              </w:rPr>
              <w:t>, нестерильные, не антибактериальные</w:t>
            </w:r>
            <w:r>
              <w:rPr>
                <w:rFonts w:ascii="XO Thames" w:hAnsi="XO Thames"/>
                <w:color w:val="000000"/>
                <w:sz w:val="24"/>
                <w:szCs w:val="24"/>
              </w:rPr>
              <w:t>;</w:t>
            </w:r>
          </w:p>
          <w:p w:rsidR="00F44BB5"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w:t>
            </w:r>
            <w:proofErr w:type="spellStart"/>
            <w:r w:rsidRPr="00F44BB5">
              <w:rPr>
                <w:rFonts w:ascii="XO Thames" w:hAnsi="XO Thames"/>
                <w:color w:val="000000"/>
                <w:sz w:val="24"/>
                <w:szCs w:val="24"/>
              </w:rPr>
              <w:t>нитриловые</w:t>
            </w:r>
            <w:proofErr w:type="spellEnd"/>
            <w:r w:rsidRPr="00F44BB5">
              <w:rPr>
                <w:rFonts w:ascii="XO Thames" w:hAnsi="XO Thames"/>
                <w:color w:val="000000"/>
                <w:sz w:val="24"/>
                <w:szCs w:val="24"/>
              </w:rPr>
              <w:t xml:space="preserve">, </w:t>
            </w:r>
            <w:proofErr w:type="spellStart"/>
            <w:r w:rsidRPr="00F44BB5">
              <w:rPr>
                <w:rFonts w:ascii="XO Thames" w:hAnsi="XO Thames"/>
                <w:color w:val="000000"/>
                <w:sz w:val="24"/>
                <w:szCs w:val="24"/>
              </w:rPr>
              <w:t>опудренные</w:t>
            </w:r>
            <w:proofErr w:type="spellEnd"/>
            <w:r w:rsidRPr="00F44BB5">
              <w:rPr>
                <w:rFonts w:ascii="XO Thames" w:hAnsi="XO Thames"/>
                <w:color w:val="000000"/>
                <w:sz w:val="24"/>
                <w:szCs w:val="24"/>
              </w:rPr>
              <w:t>, нестерильные</w:t>
            </w:r>
            <w:r>
              <w:rPr>
                <w:rFonts w:ascii="XO Thames" w:hAnsi="XO Thames"/>
                <w:color w:val="000000"/>
                <w:sz w:val="24"/>
                <w:szCs w:val="24"/>
              </w:rPr>
              <w:t>;</w:t>
            </w:r>
          </w:p>
          <w:p w:rsidR="00F44BB5"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lastRenderedPageBreak/>
              <w:t xml:space="preserve">Перчатки смотровые / процедурные виниловые, </w:t>
            </w:r>
            <w:proofErr w:type="spellStart"/>
            <w:r w:rsidRPr="00F44BB5">
              <w:rPr>
                <w:rFonts w:ascii="XO Thames" w:hAnsi="XO Thames"/>
                <w:color w:val="000000"/>
                <w:sz w:val="24"/>
                <w:szCs w:val="24"/>
              </w:rPr>
              <w:t>неопудренные</w:t>
            </w:r>
            <w:proofErr w:type="spellEnd"/>
            <w:r w:rsidRPr="00F44BB5">
              <w:rPr>
                <w:rFonts w:ascii="XO Thames" w:hAnsi="XO Thames"/>
                <w:color w:val="000000"/>
                <w:sz w:val="24"/>
                <w:szCs w:val="24"/>
              </w:rPr>
              <w:t>, нестерильные</w:t>
            </w:r>
            <w:r>
              <w:rPr>
                <w:rFonts w:ascii="XO Thames" w:hAnsi="XO Thames"/>
                <w:color w:val="000000"/>
                <w:sz w:val="24"/>
                <w:szCs w:val="24"/>
              </w:rPr>
              <w:t>;</w:t>
            </w:r>
          </w:p>
          <w:p w:rsidR="00F44BB5"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виниловые, </w:t>
            </w:r>
            <w:proofErr w:type="spellStart"/>
            <w:r w:rsidRPr="00F44BB5">
              <w:rPr>
                <w:rFonts w:ascii="XO Thames" w:hAnsi="XO Thames"/>
                <w:color w:val="000000"/>
                <w:sz w:val="24"/>
                <w:szCs w:val="24"/>
              </w:rPr>
              <w:t>опудренные</w:t>
            </w:r>
            <w:proofErr w:type="spellEnd"/>
            <w:r w:rsidRPr="00F44BB5">
              <w:rPr>
                <w:rFonts w:ascii="XO Thames" w:hAnsi="XO Thames"/>
                <w:color w:val="000000"/>
                <w:sz w:val="24"/>
                <w:szCs w:val="24"/>
              </w:rPr>
              <w:t>, нестерильные</w:t>
            </w:r>
            <w:r>
              <w:rPr>
                <w:rFonts w:ascii="XO Thames" w:hAnsi="XO Thames"/>
                <w:color w:val="000000"/>
                <w:sz w:val="24"/>
                <w:szCs w:val="24"/>
              </w:rPr>
              <w:t>;</w:t>
            </w:r>
          </w:p>
          <w:p w:rsidR="00F44BB5"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w:t>
            </w:r>
            <w:proofErr w:type="spellStart"/>
            <w:r w:rsidRPr="00F44BB5">
              <w:rPr>
                <w:rFonts w:ascii="XO Thames" w:hAnsi="XO Thames"/>
                <w:color w:val="000000"/>
                <w:sz w:val="24"/>
                <w:szCs w:val="24"/>
              </w:rPr>
              <w:t>полиизопреновые</w:t>
            </w:r>
            <w:proofErr w:type="spellEnd"/>
            <w:r w:rsidRPr="00F44BB5">
              <w:rPr>
                <w:rFonts w:ascii="XO Thames" w:hAnsi="XO Thames"/>
                <w:color w:val="000000"/>
                <w:sz w:val="24"/>
                <w:szCs w:val="24"/>
              </w:rPr>
              <w:t xml:space="preserve">, </w:t>
            </w:r>
            <w:proofErr w:type="spellStart"/>
            <w:r w:rsidRPr="00F44BB5">
              <w:rPr>
                <w:rFonts w:ascii="XO Thames" w:hAnsi="XO Thames"/>
                <w:color w:val="000000"/>
                <w:sz w:val="24"/>
                <w:szCs w:val="24"/>
              </w:rPr>
              <w:t>неопудренные</w:t>
            </w:r>
            <w:proofErr w:type="spellEnd"/>
            <w:r w:rsidRPr="00F44BB5">
              <w:rPr>
                <w:rFonts w:ascii="XO Thames" w:hAnsi="XO Thames"/>
                <w:color w:val="000000"/>
                <w:sz w:val="24"/>
                <w:szCs w:val="24"/>
              </w:rPr>
              <w:t>, нестерильные</w:t>
            </w:r>
            <w:r>
              <w:rPr>
                <w:rFonts w:ascii="XO Thames" w:hAnsi="XO Thames"/>
                <w:color w:val="000000"/>
                <w:sz w:val="24"/>
                <w:szCs w:val="24"/>
              </w:rPr>
              <w:t>;</w:t>
            </w:r>
          </w:p>
          <w:p w:rsidR="00F44BB5" w:rsidRPr="00F855A8" w:rsidRDefault="00F44BB5" w:rsidP="001C4626">
            <w:pPr>
              <w:autoSpaceDE w:val="0"/>
              <w:autoSpaceDN w:val="0"/>
              <w:adjustRightInd w:val="0"/>
              <w:ind w:firstLine="0"/>
              <w:rPr>
                <w:rFonts w:ascii="XO Thames" w:hAnsi="XO Thames"/>
                <w:color w:val="000000"/>
                <w:sz w:val="24"/>
                <w:szCs w:val="24"/>
              </w:rPr>
            </w:pPr>
            <w:r w:rsidRPr="00F44BB5">
              <w:rPr>
                <w:rFonts w:ascii="XO Thames" w:hAnsi="XO Thames"/>
                <w:color w:val="000000"/>
                <w:sz w:val="24"/>
                <w:szCs w:val="24"/>
              </w:rPr>
              <w:t xml:space="preserve">Перчатки смотровые/процедурные </w:t>
            </w:r>
            <w:proofErr w:type="spellStart"/>
            <w:r w:rsidRPr="00F44BB5">
              <w:rPr>
                <w:rFonts w:ascii="XO Thames" w:hAnsi="XO Thames"/>
                <w:color w:val="000000"/>
                <w:sz w:val="24"/>
                <w:szCs w:val="24"/>
              </w:rPr>
              <w:t>полиизопреновые</w:t>
            </w:r>
            <w:proofErr w:type="spellEnd"/>
            <w:r w:rsidRPr="00F44BB5">
              <w:rPr>
                <w:rFonts w:ascii="XO Thames" w:hAnsi="XO Thames"/>
                <w:color w:val="000000"/>
                <w:sz w:val="24"/>
                <w:szCs w:val="24"/>
              </w:rPr>
              <w:t xml:space="preserve">, </w:t>
            </w:r>
            <w:proofErr w:type="spellStart"/>
            <w:r w:rsidRPr="00F44BB5">
              <w:rPr>
                <w:rFonts w:ascii="XO Thames" w:hAnsi="XO Thames"/>
                <w:color w:val="000000"/>
                <w:sz w:val="24"/>
                <w:szCs w:val="24"/>
              </w:rPr>
              <w:t>опудренные</w:t>
            </w:r>
            <w:proofErr w:type="spellEnd"/>
            <w:r w:rsidRPr="00F44BB5">
              <w:rPr>
                <w:rFonts w:ascii="XO Thames" w:hAnsi="XO Thames"/>
                <w:color w:val="000000"/>
                <w:sz w:val="24"/>
                <w:szCs w:val="24"/>
              </w:rPr>
              <w:t>, нестерильные</w:t>
            </w:r>
            <w:r w:rsidR="00333490">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CF27FB" w:rsidRDefault="00F44BB5" w:rsidP="001C4626">
            <w:pPr>
              <w:autoSpaceDE w:val="0"/>
              <w:autoSpaceDN w:val="0"/>
              <w:adjustRightInd w:val="0"/>
              <w:ind w:firstLine="0"/>
              <w:jc w:val="center"/>
              <w:rPr>
                <w:rFonts w:ascii="XO Thames" w:hAnsi="XO Thames"/>
                <w:color w:val="000000"/>
                <w:sz w:val="24"/>
                <w:szCs w:val="24"/>
              </w:rPr>
            </w:pPr>
            <w:r w:rsidRPr="00F44BB5">
              <w:rPr>
                <w:rFonts w:ascii="XO Thames" w:hAnsi="XO Thames"/>
                <w:color w:val="000000"/>
                <w:sz w:val="24"/>
                <w:szCs w:val="24"/>
              </w:rPr>
              <w:lastRenderedPageBreak/>
              <w:t>Перчатки медицинские нестерильные, размером не менее M</w:t>
            </w:r>
          </w:p>
        </w:tc>
        <w:tc>
          <w:tcPr>
            <w:tcW w:w="820" w:type="dxa"/>
            <w:tcBorders>
              <w:top w:val="single" w:sz="2" w:space="0" w:color="auto"/>
              <w:left w:val="single" w:sz="4" w:space="0" w:color="auto"/>
              <w:bottom w:val="single" w:sz="2" w:space="0" w:color="auto"/>
              <w:right w:val="single" w:sz="4" w:space="0" w:color="auto"/>
            </w:tcBorders>
          </w:tcPr>
          <w:p w:rsidR="00CF27FB" w:rsidRDefault="00F44BB5" w:rsidP="001C4626">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2 пары</w:t>
            </w:r>
          </w:p>
        </w:tc>
      </w:tr>
      <w:tr w:rsidR="00CF27FB" w:rsidRPr="0075586F" w:rsidTr="00333490">
        <w:tc>
          <w:tcPr>
            <w:tcW w:w="559" w:type="dxa"/>
            <w:tcBorders>
              <w:top w:val="single" w:sz="2" w:space="0" w:color="auto"/>
              <w:left w:val="single" w:sz="4" w:space="0" w:color="auto"/>
              <w:bottom w:val="single" w:sz="2" w:space="0" w:color="auto"/>
              <w:right w:val="single" w:sz="4" w:space="0" w:color="auto"/>
            </w:tcBorders>
          </w:tcPr>
          <w:p w:rsidR="00CF27FB" w:rsidRPr="00CF27FB" w:rsidRDefault="00CF27FB" w:rsidP="00CF27FB">
            <w:pPr>
              <w:pStyle w:val="aff1"/>
              <w:numPr>
                <w:ilvl w:val="0"/>
                <w:numId w:val="44"/>
              </w:numPr>
              <w:autoSpaceDE w:val="0"/>
              <w:autoSpaceDN w:val="0"/>
              <w:adjustRightInd w:val="0"/>
              <w:ind w:left="113" w:firstLine="0"/>
              <w:jc w:val="center"/>
              <w:rPr>
                <w:rFonts w:ascii="XO Thames" w:hAnsi="XO Thames"/>
                <w:color w:val="000000"/>
                <w:sz w:val="24"/>
                <w:szCs w:val="24"/>
              </w:rPr>
            </w:pPr>
            <w:r w:rsidRPr="00CF27FB">
              <w:rPr>
                <w:rFonts w:ascii="XO Thames" w:hAnsi="XO Thames"/>
                <w:color w:val="000000"/>
                <w:sz w:val="24"/>
                <w:szCs w:val="24"/>
              </w:rPr>
              <w:t>3</w:t>
            </w:r>
          </w:p>
        </w:tc>
        <w:tc>
          <w:tcPr>
            <w:tcW w:w="5670" w:type="dxa"/>
            <w:tcBorders>
              <w:top w:val="single" w:sz="2" w:space="0" w:color="auto"/>
              <w:left w:val="single" w:sz="4" w:space="0" w:color="auto"/>
              <w:bottom w:val="single" w:sz="2" w:space="0" w:color="auto"/>
              <w:right w:val="single" w:sz="4" w:space="0" w:color="auto"/>
            </w:tcBorders>
          </w:tcPr>
          <w:p w:rsidR="00CF27FB" w:rsidRDefault="00123D83" w:rsidP="001C4626">
            <w:pPr>
              <w:autoSpaceDE w:val="0"/>
              <w:autoSpaceDN w:val="0"/>
              <w:adjustRightInd w:val="0"/>
              <w:ind w:firstLine="0"/>
              <w:rPr>
                <w:rFonts w:ascii="XO Thames" w:hAnsi="XO Thames"/>
                <w:color w:val="000000"/>
                <w:sz w:val="24"/>
                <w:szCs w:val="24"/>
              </w:rPr>
            </w:pPr>
            <w:r w:rsidRPr="00123D83">
              <w:rPr>
                <w:rFonts w:ascii="XO Thames" w:hAnsi="XO Thames"/>
                <w:color w:val="000000"/>
                <w:sz w:val="24"/>
                <w:szCs w:val="24"/>
              </w:rPr>
              <w:t>Маска для сердечно-л</w:t>
            </w:r>
            <w:r>
              <w:rPr>
                <w:rFonts w:ascii="XO Thames" w:hAnsi="XO Thames"/>
                <w:color w:val="000000"/>
                <w:sz w:val="24"/>
                <w:szCs w:val="24"/>
              </w:rPr>
              <w:t>ё</w:t>
            </w:r>
            <w:r w:rsidRPr="00123D83">
              <w:rPr>
                <w:rFonts w:ascii="XO Thames" w:hAnsi="XO Thames"/>
                <w:color w:val="000000"/>
                <w:sz w:val="24"/>
                <w:szCs w:val="24"/>
              </w:rPr>
              <w:t>гочной реанимации, одноразового использования</w:t>
            </w:r>
            <w:r>
              <w:rPr>
                <w:rFonts w:ascii="XO Thames" w:hAnsi="XO Thames"/>
                <w:color w:val="000000"/>
                <w:sz w:val="24"/>
                <w:szCs w:val="24"/>
              </w:rPr>
              <w:t>;</w:t>
            </w:r>
          </w:p>
          <w:p w:rsidR="00123D83" w:rsidRPr="00F855A8" w:rsidRDefault="00123D83" w:rsidP="001C4626">
            <w:pPr>
              <w:autoSpaceDE w:val="0"/>
              <w:autoSpaceDN w:val="0"/>
              <w:adjustRightInd w:val="0"/>
              <w:ind w:firstLine="0"/>
              <w:rPr>
                <w:rFonts w:ascii="XO Thames" w:hAnsi="XO Thames"/>
                <w:color w:val="000000"/>
                <w:sz w:val="24"/>
                <w:szCs w:val="24"/>
              </w:rPr>
            </w:pPr>
            <w:r w:rsidRPr="00123D83">
              <w:rPr>
                <w:rFonts w:ascii="XO Thames" w:hAnsi="XO Thames"/>
                <w:color w:val="000000"/>
                <w:sz w:val="24"/>
                <w:szCs w:val="24"/>
              </w:rPr>
              <w:t>Загубник/покрытие для сердечно-л</w:t>
            </w:r>
            <w:r>
              <w:rPr>
                <w:rFonts w:ascii="XO Thames" w:hAnsi="XO Thames"/>
                <w:color w:val="000000"/>
                <w:sz w:val="24"/>
                <w:szCs w:val="24"/>
              </w:rPr>
              <w:t>ё</w:t>
            </w:r>
            <w:r w:rsidRPr="00123D83">
              <w:rPr>
                <w:rFonts w:ascii="XO Thames" w:hAnsi="XO Thames"/>
                <w:color w:val="000000"/>
                <w:sz w:val="24"/>
                <w:szCs w:val="24"/>
              </w:rPr>
              <w:t>гочной реанимации</w:t>
            </w:r>
            <w:r w:rsidR="00333490">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CF27FB" w:rsidRPr="008F271F" w:rsidRDefault="00F44BB5" w:rsidP="001C4626">
            <w:pPr>
              <w:autoSpaceDE w:val="0"/>
              <w:autoSpaceDN w:val="0"/>
              <w:adjustRightInd w:val="0"/>
              <w:ind w:firstLine="0"/>
              <w:jc w:val="center"/>
              <w:rPr>
                <w:rFonts w:ascii="XO Thames" w:hAnsi="XO Thames"/>
                <w:color w:val="000000"/>
                <w:sz w:val="24"/>
                <w:szCs w:val="24"/>
              </w:rPr>
            </w:pPr>
            <w:r w:rsidRPr="008F271F">
              <w:rPr>
                <w:rFonts w:ascii="XO Thames" w:hAnsi="XO Thames"/>
                <w:color w:val="000000"/>
                <w:sz w:val="24"/>
                <w:szCs w:val="24"/>
              </w:rPr>
              <w:t xml:space="preserve">Устройство для проведения искусственного дыхания </w:t>
            </w:r>
            <w:r w:rsidR="006F049B">
              <w:rPr>
                <w:rFonts w:ascii="XO Thames" w:hAnsi="XO Thames"/>
                <w:color w:val="000000"/>
                <w:sz w:val="24"/>
                <w:szCs w:val="24"/>
              </w:rPr>
              <w:t>«</w:t>
            </w:r>
            <w:r w:rsidRPr="008F271F">
              <w:rPr>
                <w:rFonts w:ascii="XO Thames" w:hAnsi="XO Thames"/>
                <w:color w:val="000000"/>
                <w:sz w:val="24"/>
                <w:szCs w:val="24"/>
              </w:rPr>
              <w:t>Рот-Устройство-Рот</w:t>
            </w:r>
            <w:r w:rsidR="006F049B">
              <w:rPr>
                <w:rFonts w:ascii="XO Thames" w:hAnsi="XO Thames"/>
                <w:color w:val="000000"/>
                <w:sz w:val="24"/>
                <w:szCs w:val="24"/>
              </w:rPr>
              <w:t>»</w:t>
            </w:r>
          </w:p>
        </w:tc>
        <w:tc>
          <w:tcPr>
            <w:tcW w:w="820" w:type="dxa"/>
            <w:tcBorders>
              <w:top w:val="single" w:sz="2" w:space="0" w:color="auto"/>
              <w:left w:val="single" w:sz="4" w:space="0" w:color="auto"/>
              <w:bottom w:val="single" w:sz="2" w:space="0" w:color="auto"/>
              <w:right w:val="single" w:sz="4" w:space="0" w:color="auto"/>
            </w:tcBorders>
          </w:tcPr>
          <w:p w:rsidR="00CF27FB" w:rsidRDefault="00F44BB5" w:rsidP="001C4626">
            <w:pPr>
              <w:autoSpaceDE w:val="0"/>
              <w:autoSpaceDN w:val="0"/>
              <w:adjustRightInd w:val="0"/>
              <w:ind w:firstLine="0"/>
              <w:jc w:val="center"/>
              <w:rPr>
                <w:rFonts w:ascii="XO Thames" w:hAnsi="XO Thames"/>
                <w:color w:val="000000"/>
                <w:sz w:val="24"/>
                <w:szCs w:val="24"/>
              </w:rPr>
            </w:pPr>
            <w:r w:rsidRPr="00F44BB5">
              <w:rPr>
                <w:rFonts w:ascii="XO Thames" w:hAnsi="XO Thames"/>
                <w:color w:val="000000"/>
                <w:sz w:val="24"/>
                <w:szCs w:val="24"/>
              </w:rPr>
              <w:t>2 шт.</w:t>
            </w:r>
          </w:p>
        </w:tc>
      </w:tr>
      <w:tr w:rsidR="00CF27FB" w:rsidRPr="0075586F" w:rsidTr="00333490">
        <w:tc>
          <w:tcPr>
            <w:tcW w:w="559" w:type="dxa"/>
            <w:tcBorders>
              <w:top w:val="single" w:sz="2" w:space="0" w:color="auto"/>
              <w:left w:val="single" w:sz="4" w:space="0" w:color="auto"/>
              <w:bottom w:val="single" w:sz="2" w:space="0" w:color="auto"/>
              <w:right w:val="single" w:sz="4" w:space="0" w:color="auto"/>
            </w:tcBorders>
          </w:tcPr>
          <w:p w:rsidR="00CF27FB" w:rsidRPr="00CF27FB" w:rsidRDefault="00CF27FB" w:rsidP="00CF27FB">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CF27FB" w:rsidRDefault="006F049B" w:rsidP="001C4626">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Жгут кровоостанавливающий на верхнюю/нижнюю конечность, ручной, многоразового использования</w:t>
            </w:r>
            <w:r>
              <w:rPr>
                <w:rFonts w:ascii="XO Thames" w:hAnsi="XO Thames"/>
                <w:color w:val="000000"/>
                <w:sz w:val="24"/>
                <w:szCs w:val="24"/>
              </w:rPr>
              <w:t>;</w:t>
            </w:r>
          </w:p>
          <w:p w:rsidR="006F049B" w:rsidRPr="00F855A8" w:rsidRDefault="006F049B" w:rsidP="001C4626">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Жгут кровоостанавливающий на верхнюю/нижнюю конечность, ручной, одноразового использования</w:t>
            </w:r>
            <w:r w:rsidR="00333490">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CF27FB" w:rsidRDefault="006F049B" w:rsidP="001C4626">
            <w:pPr>
              <w:autoSpaceDE w:val="0"/>
              <w:autoSpaceDN w:val="0"/>
              <w:adjustRightInd w:val="0"/>
              <w:ind w:firstLine="0"/>
              <w:jc w:val="center"/>
              <w:rPr>
                <w:rFonts w:ascii="XO Thames" w:hAnsi="XO Thames"/>
                <w:color w:val="000000"/>
                <w:sz w:val="24"/>
                <w:szCs w:val="24"/>
              </w:rPr>
            </w:pPr>
            <w:r w:rsidRPr="006F049B">
              <w:rPr>
                <w:rFonts w:ascii="XO Thames" w:hAnsi="XO Thames"/>
                <w:color w:val="000000"/>
                <w:sz w:val="24"/>
                <w:szCs w:val="24"/>
              </w:rPr>
              <w:t xml:space="preserve">Жгут </w:t>
            </w:r>
            <w:proofErr w:type="spellStart"/>
            <w:proofErr w:type="gramStart"/>
            <w:r w:rsidRPr="006F049B">
              <w:rPr>
                <w:rFonts w:ascii="XO Thames" w:hAnsi="XO Thames"/>
                <w:color w:val="000000"/>
                <w:sz w:val="24"/>
                <w:szCs w:val="24"/>
              </w:rPr>
              <w:t>кровоостанавли</w:t>
            </w:r>
            <w:r w:rsidR="00333490">
              <w:rPr>
                <w:rFonts w:ascii="XO Thames" w:hAnsi="XO Thames"/>
                <w:color w:val="000000"/>
                <w:sz w:val="24"/>
                <w:szCs w:val="24"/>
              </w:rPr>
              <w:t>-</w:t>
            </w:r>
            <w:r w:rsidRPr="006F049B">
              <w:rPr>
                <w:rFonts w:ascii="XO Thames" w:hAnsi="XO Thames"/>
                <w:color w:val="000000"/>
                <w:sz w:val="24"/>
                <w:szCs w:val="24"/>
              </w:rPr>
              <w:t>вающий</w:t>
            </w:r>
            <w:proofErr w:type="spellEnd"/>
            <w:proofErr w:type="gramEnd"/>
            <w:r w:rsidRPr="006F049B">
              <w:rPr>
                <w:rFonts w:ascii="XO Thames" w:hAnsi="XO Thames"/>
                <w:color w:val="000000"/>
                <w:sz w:val="24"/>
                <w:szCs w:val="24"/>
              </w:rPr>
              <w:t xml:space="preserve"> для остановки артериального кровотечения</w:t>
            </w:r>
          </w:p>
        </w:tc>
        <w:tc>
          <w:tcPr>
            <w:tcW w:w="820" w:type="dxa"/>
            <w:tcBorders>
              <w:top w:val="single" w:sz="2" w:space="0" w:color="auto"/>
              <w:left w:val="single" w:sz="4" w:space="0" w:color="auto"/>
              <w:bottom w:val="single" w:sz="2" w:space="0" w:color="auto"/>
              <w:right w:val="single" w:sz="4" w:space="0" w:color="auto"/>
            </w:tcBorders>
          </w:tcPr>
          <w:p w:rsidR="00CF27FB" w:rsidRDefault="006F049B" w:rsidP="001C4626">
            <w:pPr>
              <w:autoSpaceDE w:val="0"/>
              <w:autoSpaceDN w:val="0"/>
              <w:adjustRightInd w:val="0"/>
              <w:ind w:firstLine="0"/>
              <w:jc w:val="center"/>
              <w:rPr>
                <w:rFonts w:ascii="XO Thames" w:hAnsi="XO Thames"/>
                <w:color w:val="000000"/>
                <w:sz w:val="24"/>
                <w:szCs w:val="24"/>
              </w:rPr>
            </w:pPr>
            <w:r w:rsidRPr="006F049B">
              <w:rPr>
                <w:rFonts w:ascii="XO Thames" w:hAnsi="XO Thames"/>
                <w:color w:val="000000"/>
                <w:sz w:val="24"/>
                <w:szCs w:val="24"/>
              </w:rPr>
              <w:t>1 шт.</w:t>
            </w:r>
          </w:p>
        </w:tc>
      </w:tr>
      <w:tr w:rsidR="00CF27FB" w:rsidRPr="0075586F" w:rsidTr="00333490">
        <w:tc>
          <w:tcPr>
            <w:tcW w:w="559" w:type="dxa"/>
            <w:tcBorders>
              <w:top w:val="single" w:sz="2" w:space="0" w:color="auto"/>
              <w:left w:val="single" w:sz="4" w:space="0" w:color="auto"/>
              <w:bottom w:val="single" w:sz="2" w:space="0" w:color="auto"/>
              <w:right w:val="single" w:sz="4" w:space="0" w:color="auto"/>
            </w:tcBorders>
          </w:tcPr>
          <w:p w:rsidR="00CF27FB" w:rsidRPr="00CF27FB" w:rsidRDefault="00CF27FB" w:rsidP="00CF27FB">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CF27FB" w:rsidRDefault="006F049B" w:rsidP="001C4626">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Рулон марлевый тканый, нестерильный</w:t>
            </w:r>
            <w:r>
              <w:rPr>
                <w:rFonts w:ascii="XO Thames" w:hAnsi="XO Thames"/>
                <w:color w:val="000000"/>
                <w:sz w:val="24"/>
                <w:szCs w:val="24"/>
              </w:rPr>
              <w:t>;</w:t>
            </w:r>
          </w:p>
          <w:p w:rsidR="006F049B" w:rsidRDefault="006F049B" w:rsidP="001C4626">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Рулон марлевый тканый, стерильный</w:t>
            </w:r>
            <w:r>
              <w:rPr>
                <w:rFonts w:ascii="XO Thames" w:hAnsi="XO Thames"/>
                <w:color w:val="000000"/>
                <w:sz w:val="24"/>
                <w:szCs w:val="24"/>
              </w:rPr>
              <w:t>;</w:t>
            </w:r>
          </w:p>
          <w:p w:rsidR="006F049B" w:rsidRDefault="006F049B" w:rsidP="001C4626">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 xml:space="preserve">Бинт эластичный, </w:t>
            </w:r>
            <w:proofErr w:type="spellStart"/>
            <w:r w:rsidRPr="006F049B">
              <w:rPr>
                <w:rFonts w:ascii="XO Thames" w:hAnsi="XO Thames"/>
                <w:color w:val="000000"/>
                <w:sz w:val="24"/>
                <w:szCs w:val="24"/>
              </w:rPr>
              <w:t>нелатексный</w:t>
            </w:r>
            <w:proofErr w:type="spellEnd"/>
            <w:r w:rsidRPr="006F049B">
              <w:rPr>
                <w:rFonts w:ascii="XO Thames" w:hAnsi="XO Thames"/>
                <w:color w:val="000000"/>
                <w:sz w:val="24"/>
                <w:szCs w:val="24"/>
              </w:rPr>
              <w:t>, одноразового использования</w:t>
            </w:r>
            <w:r>
              <w:rPr>
                <w:rFonts w:ascii="XO Thames" w:hAnsi="XO Thames"/>
                <w:color w:val="000000"/>
                <w:sz w:val="24"/>
                <w:szCs w:val="24"/>
              </w:rPr>
              <w:t>;</w:t>
            </w:r>
          </w:p>
          <w:p w:rsidR="006F049B" w:rsidRPr="00F855A8" w:rsidRDefault="006F049B" w:rsidP="001C4626">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 xml:space="preserve">Бинт эластичный, </w:t>
            </w:r>
            <w:proofErr w:type="spellStart"/>
            <w:r w:rsidRPr="006F049B">
              <w:rPr>
                <w:rFonts w:ascii="XO Thames" w:hAnsi="XO Thames"/>
                <w:color w:val="000000"/>
                <w:sz w:val="24"/>
                <w:szCs w:val="24"/>
              </w:rPr>
              <w:t>нелатексный</w:t>
            </w:r>
            <w:proofErr w:type="spellEnd"/>
            <w:r w:rsidRPr="006F049B">
              <w:rPr>
                <w:rFonts w:ascii="XO Thames" w:hAnsi="XO Thames"/>
                <w:color w:val="000000"/>
                <w:sz w:val="24"/>
                <w:szCs w:val="24"/>
              </w:rPr>
              <w:t>, многоразового использования</w:t>
            </w:r>
            <w:r w:rsidR="00333490">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CF27FB" w:rsidRDefault="006F049B" w:rsidP="001C4626">
            <w:pPr>
              <w:autoSpaceDE w:val="0"/>
              <w:autoSpaceDN w:val="0"/>
              <w:adjustRightInd w:val="0"/>
              <w:ind w:firstLine="0"/>
              <w:jc w:val="center"/>
              <w:rPr>
                <w:rFonts w:ascii="XO Thames" w:hAnsi="XO Thames"/>
                <w:color w:val="000000"/>
                <w:sz w:val="24"/>
                <w:szCs w:val="24"/>
              </w:rPr>
            </w:pPr>
            <w:r w:rsidRPr="006F049B">
              <w:rPr>
                <w:rFonts w:ascii="XO Thames" w:hAnsi="XO Thames"/>
                <w:color w:val="000000"/>
                <w:sz w:val="24"/>
                <w:szCs w:val="24"/>
              </w:rPr>
              <w:t>Бинт марлевый медицинский</w:t>
            </w:r>
            <w:r>
              <w:rPr>
                <w:rFonts w:ascii="XO Thames" w:hAnsi="XO Thames"/>
                <w:color w:val="000000"/>
                <w:sz w:val="24"/>
                <w:szCs w:val="24"/>
              </w:rPr>
              <w:t>,</w:t>
            </w:r>
            <w:r w:rsidRPr="006F049B">
              <w:rPr>
                <w:rFonts w:ascii="XO Thames" w:hAnsi="XO Thames"/>
                <w:color w:val="000000"/>
                <w:sz w:val="24"/>
                <w:szCs w:val="24"/>
              </w:rPr>
              <w:t xml:space="preserve"> размером не менее 5 м х 10 см</w:t>
            </w:r>
            <w:r w:rsidR="00AE0CCE">
              <w:rPr>
                <w:rFonts w:ascii="XO Thames" w:hAnsi="XO Thames"/>
                <w:color w:val="000000"/>
                <w:sz w:val="24"/>
                <w:szCs w:val="24"/>
              </w:rPr>
              <w:t>,</w:t>
            </w:r>
            <w:r w:rsidRPr="006F049B">
              <w:rPr>
                <w:rFonts w:ascii="XO Thames" w:hAnsi="XO Thames"/>
                <w:color w:val="000000"/>
                <w:sz w:val="24"/>
                <w:szCs w:val="24"/>
              </w:rPr>
              <w:t xml:space="preserve"> или </w:t>
            </w:r>
            <w:proofErr w:type="gramStart"/>
            <w:r w:rsidRPr="006F049B">
              <w:rPr>
                <w:rFonts w:ascii="XO Thames" w:hAnsi="XO Thames"/>
                <w:color w:val="000000"/>
                <w:sz w:val="24"/>
                <w:szCs w:val="24"/>
              </w:rPr>
              <w:t>бинт</w:t>
            </w:r>
            <w:proofErr w:type="gramEnd"/>
            <w:r w:rsidRPr="006F049B">
              <w:rPr>
                <w:rFonts w:ascii="XO Thames" w:hAnsi="XO Thames"/>
                <w:color w:val="000000"/>
                <w:sz w:val="24"/>
                <w:szCs w:val="24"/>
              </w:rPr>
              <w:t xml:space="preserve"> фиксирующий эластичный нестерильный размером не менее</w:t>
            </w:r>
            <w:r>
              <w:rPr>
                <w:rFonts w:ascii="XO Thames" w:hAnsi="XO Thames"/>
                <w:color w:val="000000"/>
                <w:sz w:val="24"/>
                <w:szCs w:val="24"/>
              </w:rPr>
              <w:br/>
            </w:r>
            <w:r w:rsidRPr="006F049B">
              <w:rPr>
                <w:rFonts w:ascii="XO Thames" w:hAnsi="XO Thames"/>
                <w:color w:val="000000"/>
                <w:sz w:val="24"/>
                <w:szCs w:val="24"/>
              </w:rPr>
              <w:t>2 м х 10 см</w:t>
            </w:r>
          </w:p>
        </w:tc>
        <w:tc>
          <w:tcPr>
            <w:tcW w:w="820" w:type="dxa"/>
            <w:tcBorders>
              <w:top w:val="single" w:sz="2" w:space="0" w:color="auto"/>
              <w:left w:val="single" w:sz="4" w:space="0" w:color="auto"/>
              <w:bottom w:val="single" w:sz="2" w:space="0" w:color="auto"/>
              <w:right w:val="single" w:sz="4" w:space="0" w:color="auto"/>
            </w:tcBorders>
          </w:tcPr>
          <w:p w:rsidR="00CF27FB" w:rsidRDefault="00AE0CCE" w:rsidP="001C4626">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4</w:t>
            </w:r>
            <w:r w:rsidR="00B11202" w:rsidRPr="00B11202">
              <w:rPr>
                <w:rFonts w:ascii="XO Thames" w:hAnsi="XO Thames"/>
                <w:color w:val="000000"/>
                <w:sz w:val="24"/>
                <w:szCs w:val="24"/>
              </w:rPr>
              <w:t xml:space="preserve"> шт.</w:t>
            </w:r>
          </w:p>
        </w:tc>
      </w:tr>
      <w:tr w:rsidR="00B11202" w:rsidRPr="0075586F" w:rsidTr="00333490">
        <w:tc>
          <w:tcPr>
            <w:tcW w:w="559" w:type="dxa"/>
            <w:tcBorders>
              <w:top w:val="single" w:sz="2" w:space="0" w:color="auto"/>
              <w:left w:val="single" w:sz="4" w:space="0" w:color="auto"/>
              <w:bottom w:val="single" w:sz="2" w:space="0" w:color="auto"/>
              <w:right w:val="single" w:sz="4" w:space="0" w:color="auto"/>
            </w:tcBorders>
          </w:tcPr>
          <w:p w:rsidR="00B11202" w:rsidRPr="00CF27FB" w:rsidRDefault="00B11202" w:rsidP="00B11202">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B11202" w:rsidRDefault="00B11202" w:rsidP="00B11202">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Рулон марлевый тканый, нестерильный</w:t>
            </w:r>
            <w:r>
              <w:rPr>
                <w:rFonts w:ascii="XO Thames" w:hAnsi="XO Thames"/>
                <w:color w:val="000000"/>
                <w:sz w:val="24"/>
                <w:szCs w:val="24"/>
              </w:rPr>
              <w:t>;</w:t>
            </w:r>
          </w:p>
          <w:p w:rsidR="00B11202" w:rsidRDefault="00B11202" w:rsidP="00B11202">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Рулон марлевый тканый, стерильный</w:t>
            </w:r>
            <w:r>
              <w:rPr>
                <w:rFonts w:ascii="XO Thames" w:hAnsi="XO Thames"/>
                <w:color w:val="000000"/>
                <w:sz w:val="24"/>
                <w:szCs w:val="24"/>
              </w:rPr>
              <w:t>;</w:t>
            </w:r>
          </w:p>
          <w:p w:rsidR="00B11202" w:rsidRDefault="00B11202" w:rsidP="00B11202">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 xml:space="preserve">Бинт эластичный, </w:t>
            </w:r>
            <w:proofErr w:type="spellStart"/>
            <w:r w:rsidRPr="006F049B">
              <w:rPr>
                <w:rFonts w:ascii="XO Thames" w:hAnsi="XO Thames"/>
                <w:color w:val="000000"/>
                <w:sz w:val="24"/>
                <w:szCs w:val="24"/>
              </w:rPr>
              <w:t>нелатексный</w:t>
            </w:r>
            <w:proofErr w:type="spellEnd"/>
            <w:r w:rsidRPr="006F049B">
              <w:rPr>
                <w:rFonts w:ascii="XO Thames" w:hAnsi="XO Thames"/>
                <w:color w:val="000000"/>
                <w:sz w:val="24"/>
                <w:szCs w:val="24"/>
              </w:rPr>
              <w:t>, одноразового использования</w:t>
            </w:r>
            <w:r>
              <w:rPr>
                <w:rFonts w:ascii="XO Thames" w:hAnsi="XO Thames"/>
                <w:color w:val="000000"/>
                <w:sz w:val="24"/>
                <w:szCs w:val="24"/>
              </w:rPr>
              <w:t>;</w:t>
            </w:r>
          </w:p>
          <w:p w:rsidR="00B11202" w:rsidRPr="00F855A8" w:rsidRDefault="00B11202" w:rsidP="00B11202">
            <w:pPr>
              <w:autoSpaceDE w:val="0"/>
              <w:autoSpaceDN w:val="0"/>
              <w:adjustRightInd w:val="0"/>
              <w:ind w:firstLine="0"/>
              <w:rPr>
                <w:rFonts w:ascii="XO Thames" w:hAnsi="XO Thames"/>
                <w:color w:val="000000"/>
                <w:sz w:val="24"/>
                <w:szCs w:val="24"/>
              </w:rPr>
            </w:pPr>
            <w:r w:rsidRPr="006F049B">
              <w:rPr>
                <w:rFonts w:ascii="XO Thames" w:hAnsi="XO Thames"/>
                <w:color w:val="000000"/>
                <w:sz w:val="24"/>
                <w:szCs w:val="24"/>
              </w:rPr>
              <w:t xml:space="preserve">Бинт эластичный, </w:t>
            </w:r>
            <w:proofErr w:type="spellStart"/>
            <w:r w:rsidRPr="006F049B">
              <w:rPr>
                <w:rFonts w:ascii="XO Thames" w:hAnsi="XO Thames"/>
                <w:color w:val="000000"/>
                <w:sz w:val="24"/>
                <w:szCs w:val="24"/>
              </w:rPr>
              <w:t>нелатексный</w:t>
            </w:r>
            <w:proofErr w:type="spellEnd"/>
            <w:r w:rsidRPr="006F049B">
              <w:rPr>
                <w:rFonts w:ascii="XO Thames" w:hAnsi="XO Thames"/>
                <w:color w:val="000000"/>
                <w:sz w:val="24"/>
                <w:szCs w:val="24"/>
              </w:rPr>
              <w:t>, многоразового использования</w:t>
            </w:r>
            <w:r w:rsidR="00333490">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B11202" w:rsidRDefault="00B11202" w:rsidP="00B11202">
            <w:pPr>
              <w:autoSpaceDE w:val="0"/>
              <w:autoSpaceDN w:val="0"/>
              <w:adjustRightInd w:val="0"/>
              <w:ind w:firstLine="0"/>
              <w:jc w:val="center"/>
              <w:rPr>
                <w:rFonts w:ascii="XO Thames" w:hAnsi="XO Thames"/>
                <w:color w:val="000000"/>
                <w:sz w:val="24"/>
                <w:szCs w:val="24"/>
              </w:rPr>
            </w:pPr>
            <w:r w:rsidRPr="00B11202">
              <w:rPr>
                <w:rFonts w:ascii="XO Thames" w:hAnsi="XO Thames"/>
                <w:color w:val="000000"/>
                <w:sz w:val="24"/>
                <w:szCs w:val="24"/>
              </w:rPr>
              <w:t xml:space="preserve">Бинт марлевый </w:t>
            </w:r>
            <w:proofErr w:type="gramStart"/>
            <w:r w:rsidRPr="00B11202">
              <w:rPr>
                <w:rFonts w:ascii="XO Thames" w:hAnsi="XO Thames"/>
                <w:color w:val="000000"/>
                <w:sz w:val="24"/>
                <w:szCs w:val="24"/>
              </w:rPr>
              <w:t>медицин</w:t>
            </w:r>
            <w:r w:rsidR="00333490">
              <w:rPr>
                <w:rFonts w:ascii="XO Thames" w:hAnsi="XO Thames"/>
                <w:color w:val="000000"/>
                <w:sz w:val="24"/>
                <w:szCs w:val="24"/>
              </w:rPr>
              <w:t>-</w:t>
            </w:r>
            <w:proofErr w:type="spellStart"/>
            <w:r w:rsidRPr="00B11202">
              <w:rPr>
                <w:rFonts w:ascii="XO Thames" w:hAnsi="XO Thames"/>
                <w:color w:val="000000"/>
                <w:sz w:val="24"/>
                <w:szCs w:val="24"/>
              </w:rPr>
              <w:t>ский</w:t>
            </w:r>
            <w:proofErr w:type="spellEnd"/>
            <w:proofErr w:type="gramEnd"/>
            <w:r w:rsidR="00AE0CCE">
              <w:rPr>
                <w:rFonts w:ascii="XO Thames" w:hAnsi="XO Thames"/>
                <w:color w:val="000000"/>
                <w:sz w:val="24"/>
                <w:szCs w:val="24"/>
              </w:rPr>
              <w:t>,</w:t>
            </w:r>
            <w:r w:rsidRPr="00B11202">
              <w:rPr>
                <w:rFonts w:ascii="XO Thames" w:hAnsi="XO Thames"/>
                <w:color w:val="000000"/>
                <w:sz w:val="24"/>
                <w:szCs w:val="24"/>
              </w:rPr>
              <w:t xml:space="preserve"> размером не менее</w:t>
            </w:r>
            <w:r w:rsidR="00AE0CCE">
              <w:rPr>
                <w:rFonts w:ascii="XO Thames" w:hAnsi="XO Thames"/>
                <w:color w:val="000000"/>
                <w:sz w:val="24"/>
                <w:szCs w:val="24"/>
              </w:rPr>
              <w:br/>
            </w:r>
            <w:r w:rsidRPr="00B11202">
              <w:rPr>
                <w:rFonts w:ascii="XO Thames" w:hAnsi="XO Thames"/>
                <w:color w:val="000000"/>
                <w:sz w:val="24"/>
                <w:szCs w:val="24"/>
              </w:rPr>
              <w:t>7 м х 14 см</w:t>
            </w:r>
            <w:r w:rsidR="00AE0CCE">
              <w:rPr>
                <w:rFonts w:ascii="XO Thames" w:hAnsi="XO Thames"/>
                <w:color w:val="000000"/>
                <w:sz w:val="24"/>
                <w:szCs w:val="24"/>
              </w:rPr>
              <w:t>,</w:t>
            </w:r>
            <w:r w:rsidRPr="00B11202">
              <w:rPr>
                <w:rFonts w:ascii="XO Thames" w:hAnsi="XO Thames"/>
                <w:color w:val="000000"/>
                <w:sz w:val="24"/>
                <w:szCs w:val="24"/>
              </w:rPr>
              <w:t xml:space="preserve"> или бинт фиксирующий </w:t>
            </w:r>
            <w:proofErr w:type="spellStart"/>
            <w:r w:rsidRPr="00B11202">
              <w:rPr>
                <w:rFonts w:ascii="XO Thames" w:hAnsi="XO Thames"/>
                <w:color w:val="000000"/>
                <w:sz w:val="24"/>
                <w:szCs w:val="24"/>
              </w:rPr>
              <w:t>эластич</w:t>
            </w:r>
            <w:r w:rsidR="00333490">
              <w:rPr>
                <w:rFonts w:ascii="XO Thames" w:hAnsi="XO Thames"/>
                <w:color w:val="000000"/>
                <w:sz w:val="24"/>
                <w:szCs w:val="24"/>
              </w:rPr>
              <w:t>-</w:t>
            </w:r>
            <w:r w:rsidRPr="00B11202">
              <w:rPr>
                <w:rFonts w:ascii="XO Thames" w:hAnsi="XO Thames"/>
                <w:color w:val="000000"/>
                <w:sz w:val="24"/>
                <w:szCs w:val="24"/>
              </w:rPr>
              <w:t>ный</w:t>
            </w:r>
            <w:proofErr w:type="spellEnd"/>
            <w:r w:rsidRPr="00B11202">
              <w:rPr>
                <w:rFonts w:ascii="XO Thames" w:hAnsi="XO Thames"/>
                <w:color w:val="000000"/>
                <w:sz w:val="24"/>
                <w:szCs w:val="24"/>
              </w:rPr>
              <w:t xml:space="preserve"> нестерильный размером не менее</w:t>
            </w:r>
            <w:r w:rsidR="00AE0CCE">
              <w:rPr>
                <w:rFonts w:ascii="XO Thames" w:hAnsi="XO Thames"/>
                <w:color w:val="000000"/>
                <w:sz w:val="24"/>
                <w:szCs w:val="24"/>
              </w:rPr>
              <w:t xml:space="preserve"> </w:t>
            </w:r>
            <w:r>
              <w:rPr>
                <w:rFonts w:ascii="XO Thames" w:hAnsi="XO Thames"/>
                <w:color w:val="000000"/>
                <w:sz w:val="24"/>
                <w:szCs w:val="24"/>
              </w:rPr>
              <w:br/>
            </w:r>
            <w:r w:rsidRPr="00B11202">
              <w:rPr>
                <w:rFonts w:ascii="XO Thames" w:hAnsi="XO Thames"/>
                <w:color w:val="000000"/>
                <w:sz w:val="24"/>
                <w:szCs w:val="24"/>
              </w:rPr>
              <w:t>2 м х 14 см</w:t>
            </w:r>
          </w:p>
        </w:tc>
        <w:tc>
          <w:tcPr>
            <w:tcW w:w="820" w:type="dxa"/>
            <w:tcBorders>
              <w:top w:val="single" w:sz="2" w:space="0" w:color="auto"/>
              <w:left w:val="single" w:sz="4" w:space="0" w:color="auto"/>
              <w:bottom w:val="single" w:sz="2" w:space="0" w:color="auto"/>
              <w:right w:val="single" w:sz="4" w:space="0" w:color="auto"/>
            </w:tcBorders>
          </w:tcPr>
          <w:p w:rsidR="00B11202" w:rsidRDefault="00AE0CCE" w:rsidP="00B11202">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4</w:t>
            </w:r>
            <w:r w:rsidR="00B11202" w:rsidRPr="00B11202">
              <w:rPr>
                <w:rFonts w:ascii="XO Thames" w:hAnsi="XO Thames"/>
                <w:color w:val="000000"/>
                <w:sz w:val="24"/>
                <w:szCs w:val="24"/>
              </w:rPr>
              <w:t xml:space="preserve"> шт.</w:t>
            </w:r>
          </w:p>
        </w:tc>
      </w:tr>
      <w:tr w:rsidR="00B11202" w:rsidRPr="0075586F" w:rsidTr="00333490">
        <w:tc>
          <w:tcPr>
            <w:tcW w:w="559" w:type="dxa"/>
            <w:tcBorders>
              <w:top w:val="single" w:sz="2" w:space="0" w:color="auto"/>
              <w:left w:val="single" w:sz="4" w:space="0" w:color="auto"/>
              <w:bottom w:val="single" w:sz="2" w:space="0" w:color="auto"/>
              <w:right w:val="single" w:sz="4" w:space="0" w:color="auto"/>
            </w:tcBorders>
          </w:tcPr>
          <w:p w:rsidR="00B11202" w:rsidRPr="00CF27FB" w:rsidRDefault="00B11202" w:rsidP="00B11202">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B11202" w:rsidRDefault="00B11202" w:rsidP="00B11202">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Салфетка марлевая тканая</w:t>
            </w:r>
            <w:r>
              <w:rPr>
                <w:rFonts w:ascii="XO Thames" w:hAnsi="XO Thames"/>
                <w:color w:val="000000"/>
                <w:sz w:val="24"/>
                <w:szCs w:val="24"/>
              </w:rPr>
              <w:t>;</w:t>
            </w:r>
          </w:p>
          <w:p w:rsidR="00B11202" w:rsidRPr="00F855A8" w:rsidRDefault="00B11202" w:rsidP="00B11202">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 xml:space="preserve">Салфетка </w:t>
            </w:r>
            <w:r>
              <w:rPr>
                <w:rFonts w:ascii="XO Thames" w:hAnsi="XO Thames"/>
                <w:color w:val="000000"/>
                <w:sz w:val="24"/>
                <w:szCs w:val="24"/>
              </w:rPr>
              <w:t>не</w:t>
            </w:r>
            <w:r w:rsidRPr="00B11202">
              <w:rPr>
                <w:rFonts w:ascii="XO Thames" w:hAnsi="XO Thames"/>
                <w:color w:val="000000"/>
                <w:sz w:val="24"/>
                <w:szCs w:val="24"/>
              </w:rPr>
              <w:t>тканая</w:t>
            </w:r>
            <w:r w:rsidR="00333490">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B11202" w:rsidRDefault="00B11202" w:rsidP="00E21DF0">
            <w:pPr>
              <w:autoSpaceDE w:val="0"/>
              <w:autoSpaceDN w:val="0"/>
              <w:adjustRightInd w:val="0"/>
              <w:ind w:firstLine="0"/>
              <w:jc w:val="center"/>
              <w:rPr>
                <w:rFonts w:ascii="XO Thames" w:hAnsi="XO Thames"/>
                <w:color w:val="000000"/>
                <w:sz w:val="24"/>
                <w:szCs w:val="24"/>
              </w:rPr>
            </w:pPr>
            <w:r w:rsidRPr="00B11202">
              <w:rPr>
                <w:rFonts w:ascii="XO Thames" w:hAnsi="XO Thames"/>
                <w:color w:val="000000"/>
                <w:sz w:val="24"/>
                <w:szCs w:val="24"/>
              </w:rPr>
              <w:t>Салфетки медицинские стерильные размером</w:t>
            </w:r>
            <w:r w:rsidR="00AE0CCE">
              <w:rPr>
                <w:rFonts w:ascii="XO Thames" w:hAnsi="XO Thames"/>
                <w:color w:val="000000"/>
                <w:sz w:val="24"/>
                <w:szCs w:val="24"/>
              </w:rPr>
              <w:br/>
            </w:r>
            <w:r w:rsidRPr="00B11202">
              <w:rPr>
                <w:rFonts w:ascii="XO Thames" w:hAnsi="XO Thames"/>
                <w:color w:val="000000"/>
                <w:sz w:val="24"/>
                <w:szCs w:val="24"/>
              </w:rPr>
              <w:t>не менее 16 х 13 см</w:t>
            </w:r>
            <w:r w:rsidR="00AE0CCE">
              <w:rPr>
                <w:rFonts w:ascii="XO Thames" w:hAnsi="XO Thames"/>
                <w:color w:val="000000"/>
                <w:sz w:val="24"/>
                <w:szCs w:val="24"/>
              </w:rPr>
              <w:t>,</w:t>
            </w:r>
            <w:r w:rsidRPr="00B11202">
              <w:rPr>
                <w:rFonts w:ascii="XO Thames" w:hAnsi="XO Thames"/>
                <w:color w:val="000000"/>
                <w:sz w:val="24"/>
                <w:szCs w:val="24"/>
              </w:rPr>
              <w:t xml:space="preserve"> № 10</w:t>
            </w:r>
          </w:p>
        </w:tc>
        <w:tc>
          <w:tcPr>
            <w:tcW w:w="820" w:type="dxa"/>
            <w:tcBorders>
              <w:top w:val="single" w:sz="2" w:space="0" w:color="auto"/>
              <w:left w:val="single" w:sz="4" w:space="0" w:color="auto"/>
              <w:bottom w:val="single" w:sz="2" w:space="0" w:color="auto"/>
              <w:right w:val="single" w:sz="4" w:space="0" w:color="auto"/>
            </w:tcBorders>
          </w:tcPr>
          <w:p w:rsidR="00B11202" w:rsidRDefault="00B11202" w:rsidP="00B11202">
            <w:pPr>
              <w:autoSpaceDE w:val="0"/>
              <w:autoSpaceDN w:val="0"/>
              <w:adjustRightInd w:val="0"/>
              <w:ind w:firstLine="0"/>
              <w:jc w:val="center"/>
              <w:rPr>
                <w:rFonts w:ascii="XO Thames" w:hAnsi="XO Thames"/>
                <w:color w:val="000000"/>
                <w:sz w:val="24"/>
                <w:szCs w:val="24"/>
              </w:rPr>
            </w:pPr>
            <w:r w:rsidRPr="00B11202">
              <w:rPr>
                <w:rFonts w:ascii="XO Thames" w:hAnsi="XO Thames"/>
                <w:color w:val="000000"/>
                <w:sz w:val="24"/>
                <w:szCs w:val="24"/>
              </w:rPr>
              <w:t xml:space="preserve">2 </w:t>
            </w:r>
            <w:proofErr w:type="spellStart"/>
            <w:r w:rsidRPr="00B11202">
              <w:rPr>
                <w:rFonts w:ascii="XO Thames" w:hAnsi="XO Thames"/>
                <w:color w:val="000000"/>
                <w:sz w:val="24"/>
                <w:szCs w:val="24"/>
              </w:rPr>
              <w:t>упак</w:t>
            </w:r>
            <w:proofErr w:type="spellEnd"/>
            <w:r w:rsidRPr="00B11202">
              <w:rPr>
                <w:rFonts w:ascii="XO Thames" w:hAnsi="XO Thames"/>
                <w:color w:val="000000"/>
                <w:sz w:val="24"/>
                <w:szCs w:val="24"/>
              </w:rPr>
              <w:t>.</w:t>
            </w:r>
          </w:p>
        </w:tc>
      </w:tr>
      <w:tr w:rsidR="00B11202" w:rsidRPr="0075586F" w:rsidTr="00333490">
        <w:tc>
          <w:tcPr>
            <w:tcW w:w="559" w:type="dxa"/>
            <w:tcBorders>
              <w:top w:val="single" w:sz="2" w:space="0" w:color="auto"/>
              <w:left w:val="single" w:sz="4" w:space="0" w:color="auto"/>
              <w:bottom w:val="single" w:sz="2" w:space="0" w:color="auto"/>
              <w:right w:val="single" w:sz="4" w:space="0" w:color="auto"/>
            </w:tcBorders>
          </w:tcPr>
          <w:p w:rsidR="00B11202" w:rsidRPr="00CF27FB" w:rsidRDefault="00B11202" w:rsidP="00B11202">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B11202" w:rsidRDefault="00B11202" w:rsidP="00B11202">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Лейкопластырь кожный гипоаллергенный</w:t>
            </w:r>
            <w:r>
              <w:rPr>
                <w:rFonts w:ascii="XO Thames" w:hAnsi="XO Thames"/>
                <w:color w:val="000000"/>
                <w:sz w:val="24"/>
                <w:szCs w:val="24"/>
              </w:rPr>
              <w:t>;</w:t>
            </w:r>
          </w:p>
          <w:p w:rsidR="00B11202" w:rsidRDefault="00B11202" w:rsidP="00B11202">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 xml:space="preserve">Лейкопластырь кожный для фиксации повязки, </w:t>
            </w:r>
            <w:proofErr w:type="spellStart"/>
            <w:r w:rsidRPr="00B11202">
              <w:rPr>
                <w:rFonts w:ascii="XO Thames" w:hAnsi="XO Thames"/>
                <w:color w:val="000000"/>
                <w:sz w:val="24"/>
                <w:szCs w:val="24"/>
              </w:rPr>
              <w:t>несиликоновый</w:t>
            </w:r>
            <w:proofErr w:type="spellEnd"/>
            <w:r>
              <w:rPr>
                <w:rFonts w:ascii="XO Thames" w:hAnsi="XO Thames"/>
                <w:color w:val="000000"/>
                <w:sz w:val="24"/>
                <w:szCs w:val="24"/>
              </w:rPr>
              <w:t>;</w:t>
            </w:r>
          </w:p>
          <w:p w:rsidR="00B11202" w:rsidRDefault="00B11202" w:rsidP="00B11202">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Лейкопластырь кожный для фиксации повязки, силиконовый</w:t>
            </w:r>
            <w:r>
              <w:rPr>
                <w:rFonts w:ascii="XO Thames" w:hAnsi="XO Thames"/>
                <w:color w:val="000000"/>
                <w:sz w:val="24"/>
                <w:szCs w:val="24"/>
              </w:rPr>
              <w:t>;</w:t>
            </w:r>
          </w:p>
          <w:p w:rsidR="00B11202" w:rsidRPr="00F855A8" w:rsidRDefault="00B11202" w:rsidP="00B11202">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Лейкопластырь кожный водонепроницаемый</w:t>
            </w:r>
            <w:r w:rsidR="00333490">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B11202" w:rsidRDefault="00B11202" w:rsidP="00AE0CCE">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Лейкопластырь фиксирующий рулонный размером не менее</w:t>
            </w:r>
            <w:r w:rsidR="00AE0CCE">
              <w:rPr>
                <w:rFonts w:ascii="XO Thames" w:hAnsi="XO Thames"/>
                <w:color w:val="000000"/>
                <w:sz w:val="24"/>
                <w:szCs w:val="24"/>
              </w:rPr>
              <w:br/>
            </w:r>
            <w:r w:rsidRPr="00B11202">
              <w:rPr>
                <w:rFonts w:ascii="XO Thames" w:hAnsi="XO Thames"/>
                <w:color w:val="000000"/>
                <w:sz w:val="24"/>
                <w:szCs w:val="24"/>
              </w:rPr>
              <w:t>2 x 500 см</w:t>
            </w:r>
          </w:p>
        </w:tc>
        <w:tc>
          <w:tcPr>
            <w:tcW w:w="820" w:type="dxa"/>
            <w:tcBorders>
              <w:top w:val="single" w:sz="2" w:space="0" w:color="auto"/>
              <w:left w:val="single" w:sz="4" w:space="0" w:color="auto"/>
              <w:bottom w:val="single" w:sz="2" w:space="0" w:color="auto"/>
              <w:right w:val="single" w:sz="4" w:space="0" w:color="auto"/>
            </w:tcBorders>
          </w:tcPr>
          <w:p w:rsidR="00B11202" w:rsidRDefault="00B11202" w:rsidP="00B11202">
            <w:pPr>
              <w:autoSpaceDE w:val="0"/>
              <w:autoSpaceDN w:val="0"/>
              <w:adjustRightInd w:val="0"/>
              <w:ind w:firstLine="0"/>
              <w:jc w:val="center"/>
              <w:rPr>
                <w:rFonts w:ascii="XO Thames" w:hAnsi="XO Thames"/>
                <w:color w:val="000000"/>
                <w:sz w:val="24"/>
                <w:szCs w:val="24"/>
              </w:rPr>
            </w:pPr>
            <w:r w:rsidRPr="00B11202">
              <w:rPr>
                <w:rFonts w:ascii="XO Thames" w:hAnsi="XO Thames"/>
                <w:color w:val="000000"/>
                <w:sz w:val="24"/>
                <w:szCs w:val="24"/>
              </w:rPr>
              <w:t>1 шт.</w:t>
            </w:r>
          </w:p>
        </w:tc>
      </w:tr>
      <w:tr w:rsidR="00333490" w:rsidRPr="0075586F" w:rsidTr="00333490">
        <w:tc>
          <w:tcPr>
            <w:tcW w:w="559" w:type="dxa"/>
            <w:tcBorders>
              <w:top w:val="single" w:sz="2" w:space="0" w:color="auto"/>
              <w:left w:val="single" w:sz="4" w:space="0" w:color="auto"/>
              <w:bottom w:val="single" w:sz="2" w:space="0" w:color="auto"/>
              <w:right w:val="single" w:sz="4" w:space="0" w:color="auto"/>
            </w:tcBorders>
          </w:tcPr>
          <w:p w:rsidR="00333490" w:rsidRPr="00CF27FB" w:rsidRDefault="00333490" w:rsidP="00333490">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333490" w:rsidRDefault="00333490" w:rsidP="00333490">
            <w:pPr>
              <w:autoSpaceDE w:val="0"/>
              <w:autoSpaceDN w:val="0"/>
              <w:adjustRightInd w:val="0"/>
              <w:ind w:firstLine="0"/>
              <w:rPr>
                <w:rFonts w:ascii="XO Thames" w:hAnsi="XO Thames"/>
                <w:color w:val="000000"/>
                <w:sz w:val="24"/>
                <w:szCs w:val="24"/>
              </w:rPr>
            </w:pPr>
            <w:r w:rsidRPr="00333490">
              <w:rPr>
                <w:rFonts w:ascii="XO Thames" w:hAnsi="XO Thames"/>
                <w:color w:val="000000"/>
                <w:sz w:val="24"/>
                <w:szCs w:val="24"/>
              </w:rPr>
              <w:t>Лейкопластырь для кожных покровов, антибактериальный</w:t>
            </w:r>
            <w:r>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333490" w:rsidRDefault="00333490" w:rsidP="00333490">
            <w:pPr>
              <w:autoSpaceDE w:val="0"/>
              <w:autoSpaceDN w:val="0"/>
              <w:adjustRightInd w:val="0"/>
              <w:ind w:firstLine="0"/>
              <w:rPr>
                <w:rFonts w:ascii="XO Thames" w:hAnsi="XO Thames"/>
                <w:color w:val="000000"/>
                <w:sz w:val="24"/>
                <w:szCs w:val="24"/>
              </w:rPr>
            </w:pPr>
            <w:r w:rsidRPr="00333490">
              <w:rPr>
                <w:rFonts w:ascii="XO Thames" w:hAnsi="XO Thames"/>
                <w:color w:val="000000"/>
                <w:sz w:val="24"/>
                <w:szCs w:val="24"/>
              </w:rPr>
              <w:t>Лейкопластырь бактерицидный размером</w:t>
            </w:r>
            <w:r>
              <w:rPr>
                <w:rFonts w:ascii="XO Thames" w:hAnsi="XO Thames"/>
                <w:color w:val="000000"/>
                <w:sz w:val="24"/>
                <w:szCs w:val="24"/>
              </w:rPr>
              <w:br/>
            </w:r>
            <w:r w:rsidRPr="00333490">
              <w:rPr>
                <w:rFonts w:ascii="XO Thames" w:hAnsi="XO Thames"/>
                <w:color w:val="000000"/>
                <w:sz w:val="24"/>
                <w:szCs w:val="24"/>
              </w:rPr>
              <w:t>не</w:t>
            </w:r>
            <w:r>
              <w:rPr>
                <w:rFonts w:ascii="XO Thames" w:hAnsi="XO Thames"/>
                <w:color w:val="000000"/>
                <w:sz w:val="24"/>
                <w:szCs w:val="24"/>
              </w:rPr>
              <w:t xml:space="preserve"> </w:t>
            </w:r>
            <w:r w:rsidRPr="00333490">
              <w:rPr>
                <w:rFonts w:ascii="XO Thames" w:hAnsi="XO Thames"/>
                <w:color w:val="000000"/>
                <w:sz w:val="24"/>
                <w:szCs w:val="24"/>
              </w:rPr>
              <w:t>менее 1,9 x 7,2 см</w:t>
            </w:r>
          </w:p>
        </w:tc>
        <w:tc>
          <w:tcPr>
            <w:tcW w:w="820" w:type="dxa"/>
            <w:tcBorders>
              <w:top w:val="single" w:sz="2" w:space="0" w:color="auto"/>
              <w:left w:val="single" w:sz="4" w:space="0" w:color="auto"/>
              <w:bottom w:val="single" w:sz="2" w:space="0" w:color="auto"/>
              <w:right w:val="single" w:sz="4" w:space="0" w:color="auto"/>
            </w:tcBorders>
          </w:tcPr>
          <w:p w:rsidR="00333490" w:rsidRDefault="00333490" w:rsidP="00333490">
            <w:pPr>
              <w:autoSpaceDE w:val="0"/>
              <w:autoSpaceDN w:val="0"/>
              <w:adjustRightInd w:val="0"/>
              <w:ind w:firstLine="0"/>
              <w:jc w:val="center"/>
              <w:rPr>
                <w:rFonts w:ascii="XO Thames" w:hAnsi="XO Thames"/>
                <w:color w:val="000000"/>
                <w:sz w:val="24"/>
                <w:szCs w:val="24"/>
              </w:rPr>
            </w:pPr>
            <w:r w:rsidRPr="00B11202">
              <w:rPr>
                <w:rFonts w:ascii="XO Thames" w:hAnsi="XO Thames"/>
                <w:color w:val="000000"/>
                <w:sz w:val="24"/>
                <w:szCs w:val="24"/>
              </w:rPr>
              <w:t>1</w:t>
            </w:r>
            <w:r>
              <w:rPr>
                <w:rFonts w:ascii="XO Thames" w:hAnsi="XO Thames"/>
                <w:color w:val="000000"/>
                <w:sz w:val="24"/>
                <w:szCs w:val="24"/>
              </w:rPr>
              <w:t>0</w:t>
            </w:r>
            <w:r w:rsidRPr="00B11202">
              <w:rPr>
                <w:rFonts w:ascii="XO Thames" w:hAnsi="XO Thames"/>
                <w:color w:val="000000"/>
                <w:sz w:val="24"/>
                <w:szCs w:val="24"/>
              </w:rPr>
              <w:t xml:space="preserve"> шт.</w:t>
            </w:r>
          </w:p>
        </w:tc>
      </w:tr>
      <w:tr w:rsidR="00333490" w:rsidRPr="0075586F" w:rsidTr="00333490">
        <w:tc>
          <w:tcPr>
            <w:tcW w:w="559" w:type="dxa"/>
            <w:tcBorders>
              <w:top w:val="single" w:sz="2" w:space="0" w:color="auto"/>
              <w:left w:val="single" w:sz="4" w:space="0" w:color="auto"/>
              <w:bottom w:val="single" w:sz="2" w:space="0" w:color="auto"/>
              <w:right w:val="single" w:sz="4" w:space="0" w:color="auto"/>
            </w:tcBorders>
          </w:tcPr>
          <w:p w:rsidR="00333490" w:rsidRPr="00CF27FB" w:rsidRDefault="00333490" w:rsidP="00333490">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333490" w:rsidRPr="00333490" w:rsidRDefault="00333490" w:rsidP="00333490">
            <w:pPr>
              <w:autoSpaceDE w:val="0"/>
              <w:autoSpaceDN w:val="0"/>
              <w:adjustRightInd w:val="0"/>
              <w:ind w:firstLine="0"/>
              <w:rPr>
                <w:rFonts w:ascii="XO Thames" w:hAnsi="XO Thames"/>
                <w:color w:val="000000"/>
                <w:sz w:val="24"/>
                <w:szCs w:val="24"/>
              </w:rPr>
            </w:pPr>
            <w:r w:rsidRPr="00333490">
              <w:rPr>
                <w:rFonts w:ascii="XO Thames" w:hAnsi="XO Thames"/>
                <w:color w:val="000000"/>
                <w:sz w:val="24"/>
                <w:szCs w:val="24"/>
              </w:rPr>
              <w:t>Лейкопластырь для кожных покровов, антибактериальный</w:t>
            </w:r>
            <w:r>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333490" w:rsidRPr="00333490" w:rsidRDefault="00333490" w:rsidP="00333490">
            <w:pPr>
              <w:autoSpaceDE w:val="0"/>
              <w:autoSpaceDN w:val="0"/>
              <w:adjustRightInd w:val="0"/>
              <w:ind w:firstLine="0"/>
              <w:rPr>
                <w:rFonts w:ascii="XO Thames" w:hAnsi="XO Thames"/>
                <w:color w:val="000000"/>
                <w:sz w:val="24"/>
                <w:szCs w:val="24"/>
              </w:rPr>
            </w:pPr>
            <w:r w:rsidRPr="00333490">
              <w:rPr>
                <w:rFonts w:ascii="XO Thames" w:hAnsi="XO Thames"/>
                <w:color w:val="000000"/>
                <w:sz w:val="24"/>
                <w:szCs w:val="24"/>
              </w:rPr>
              <w:t>Лейкопластырь бактерицидный</w:t>
            </w:r>
            <w:r>
              <w:rPr>
                <w:rFonts w:ascii="XO Thames" w:hAnsi="XO Thames"/>
                <w:color w:val="000000"/>
                <w:sz w:val="24"/>
                <w:szCs w:val="24"/>
              </w:rPr>
              <w:t>,</w:t>
            </w:r>
            <w:r w:rsidRPr="00333490">
              <w:rPr>
                <w:rFonts w:ascii="XO Thames" w:hAnsi="XO Thames"/>
                <w:color w:val="000000"/>
                <w:sz w:val="24"/>
                <w:szCs w:val="24"/>
              </w:rPr>
              <w:t xml:space="preserve"> размером</w:t>
            </w:r>
            <w:r>
              <w:rPr>
                <w:rFonts w:ascii="XO Thames" w:hAnsi="XO Thames"/>
                <w:color w:val="000000"/>
                <w:sz w:val="24"/>
                <w:szCs w:val="24"/>
              </w:rPr>
              <w:br/>
            </w:r>
            <w:r w:rsidRPr="00333490">
              <w:rPr>
                <w:rFonts w:ascii="XO Thames" w:hAnsi="XO Thames"/>
                <w:color w:val="000000"/>
                <w:sz w:val="24"/>
                <w:szCs w:val="24"/>
              </w:rPr>
              <w:t>не менее 4 x 10 см</w:t>
            </w:r>
          </w:p>
        </w:tc>
        <w:tc>
          <w:tcPr>
            <w:tcW w:w="820" w:type="dxa"/>
            <w:tcBorders>
              <w:top w:val="single" w:sz="2" w:space="0" w:color="auto"/>
              <w:left w:val="single" w:sz="4" w:space="0" w:color="auto"/>
              <w:bottom w:val="single" w:sz="2" w:space="0" w:color="auto"/>
              <w:right w:val="single" w:sz="4" w:space="0" w:color="auto"/>
            </w:tcBorders>
          </w:tcPr>
          <w:p w:rsidR="00333490" w:rsidRPr="00B11202" w:rsidRDefault="00333490" w:rsidP="00333490">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2</w:t>
            </w:r>
            <w:r w:rsidRPr="00B11202">
              <w:rPr>
                <w:rFonts w:ascii="XO Thames" w:hAnsi="XO Thames"/>
                <w:color w:val="000000"/>
                <w:sz w:val="24"/>
                <w:szCs w:val="24"/>
              </w:rPr>
              <w:t xml:space="preserve"> шт.</w:t>
            </w:r>
          </w:p>
        </w:tc>
      </w:tr>
      <w:tr w:rsidR="00333490" w:rsidRPr="0075586F" w:rsidTr="00333490">
        <w:tc>
          <w:tcPr>
            <w:tcW w:w="559" w:type="dxa"/>
            <w:tcBorders>
              <w:top w:val="single" w:sz="2" w:space="0" w:color="auto"/>
              <w:left w:val="single" w:sz="4" w:space="0" w:color="auto"/>
              <w:bottom w:val="single" w:sz="2" w:space="0" w:color="auto"/>
              <w:right w:val="single" w:sz="4" w:space="0" w:color="auto"/>
            </w:tcBorders>
          </w:tcPr>
          <w:p w:rsidR="00333490" w:rsidRPr="00CF27FB" w:rsidRDefault="00333490" w:rsidP="00333490">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2" w:space="0" w:color="auto"/>
              <w:right w:val="single" w:sz="4" w:space="0" w:color="auto"/>
            </w:tcBorders>
          </w:tcPr>
          <w:p w:rsidR="00333490" w:rsidRPr="00F855A8" w:rsidRDefault="00333490" w:rsidP="00333490">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Одеяло спасательное, многоразового использования</w:t>
            </w:r>
            <w:r>
              <w:rPr>
                <w:rFonts w:ascii="XO Thames" w:hAnsi="XO Thames"/>
                <w:color w:val="000000"/>
                <w:sz w:val="24"/>
                <w:szCs w:val="24"/>
              </w:rPr>
              <w:t>.</w:t>
            </w:r>
          </w:p>
        </w:tc>
        <w:tc>
          <w:tcPr>
            <w:tcW w:w="2835" w:type="dxa"/>
            <w:tcBorders>
              <w:top w:val="single" w:sz="2" w:space="0" w:color="auto"/>
              <w:left w:val="single" w:sz="4" w:space="0" w:color="auto"/>
              <w:bottom w:val="single" w:sz="2" w:space="0" w:color="auto"/>
              <w:right w:val="single" w:sz="4" w:space="0" w:color="auto"/>
            </w:tcBorders>
          </w:tcPr>
          <w:p w:rsidR="00333490" w:rsidRDefault="00333490" w:rsidP="00333490">
            <w:pPr>
              <w:autoSpaceDE w:val="0"/>
              <w:autoSpaceDN w:val="0"/>
              <w:adjustRightInd w:val="0"/>
              <w:ind w:firstLine="0"/>
              <w:jc w:val="center"/>
              <w:rPr>
                <w:rFonts w:ascii="XO Thames" w:hAnsi="XO Thames"/>
                <w:color w:val="000000"/>
                <w:sz w:val="24"/>
                <w:szCs w:val="24"/>
              </w:rPr>
            </w:pPr>
            <w:r w:rsidRPr="00B11202">
              <w:rPr>
                <w:rFonts w:ascii="XO Thames" w:hAnsi="XO Thames"/>
                <w:color w:val="000000"/>
                <w:sz w:val="24"/>
                <w:szCs w:val="24"/>
              </w:rPr>
              <w:t>Покрывало спасательное изотермическое размером</w:t>
            </w:r>
            <w:r>
              <w:rPr>
                <w:rFonts w:ascii="XO Thames" w:hAnsi="XO Thames"/>
                <w:color w:val="000000"/>
                <w:sz w:val="24"/>
                <w:szCs w:val="24"/>
              </w:rPr>
              <w:br/>
            </w:r>
            <w:r w:rsidRPr="00B11202">
              <w:rPr>
                <w:rFonts w:ascii="XO Thames" w:hAnsi="XO Thames"/>
                <w:color w:val="000000"/>
                <w:sz w:val="24"/>
                <w:szCs w:val="24"/>
              </w:rPr>
              <w:t>не менее160 x 210 см</w:t>
            </w:r>
          </w:p>
        </w:tc>
        <w:tc>
          <w:tcPr>
            <w:tcW w:w="820" w:type="dxa"/>
            <w:tcBorders>
              <w:top w:val="single" w:sz="2" w:space="0" w:color="auto"/>
              <w:left w:val="single" w:sz="4" w:space="0" w:color="auto"/>
              <w:bottom w:val="single" w:sz="2" w:space="0" w:color="auto"/>
              <w:right w:val="single" w:sz="4" w:space="0" w:color="auto"/>
            </w:tcBorders>
          </w:tcPr>
          <w:p w:rsidR="00333490" w:rsidRPr="00B11202" w:rsidRDefault="00AE0CCE" w:rsidP="00333490">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2</w:t>
            </w:r>
            <w:r w:rsidR="00333490" w:rsidRPr="00B11202">
              <w:rPr>
                <w:rFonts w:ascii="XO Thames" w:hAnsi="XO Thames"/>
                <w:color w:val="000000"/>
                <w:sz w:val="24"/>
                <w:szCs w:val="24"/>
              </w:rPr>
              <w:t xml:space="preserve"> шт.</w:t>
            </w:r>
          </w:p>
        </w:tc>
      </w:tr>
      <w:tr w:rsidR="00333490" w:rsidRPr="0075586F" w:rsidTr="00333490">
        <w:tc>
          <w:tcPr>
            <w:tcW w:w="559" w:type="dxa"/>
            <w:tcBorders>
              <w:top w:val="single" w:sz="2" w:space="0" w:color="auto"/>
              <w:left w:val="single" w:sz="4" w:space="0" w:color="auto"/>
              <w:bottom w:val="single" w:sz="4" w:space="0" w:color="auto"/>
              <w:right w:val="single" w:sz="4" w:space="0" w:color="auto"/>
            </w:tcBorders>
          </w:tcPr>
          <w:p w:rsidR="00333490" w:rsidRPr="00CF27FB" w:rsidRDefault="00333490" w:rsidP="00333490">
            <w:pPr>
              <w:pStyle w:val="aff1"/>
              <w:numPr>
                <w:ilvl w:val="0"/>
                <w:numId w:val="44"/>
              </w:numPr>
              <w:autoSpaceDE w:val="0"/>
              <w:autoSpaceDN w:val="0"/>
              <w:adjustRightInd w:val="0"/>
              <w:ind w:left="113" w:firstLine="0"/>
              <w:jc w:val="center"/>
              <w:rPr>
                <w:rFonts w:ascii="XO Thames" w:hAnsi="XO Thames"/>
                <w:color w:val="000000"/>
                <w:sz w:val="24"/>
                <w:szCs w:val="24"/>
              </w:rPr>
            </w:pPr>
          </w:p>
        </w:tc>
        <w:tc>
          <w:tcPr>
            <w:tcW w:w="5670" w:type="dxa"/>
            <w:tcBorders>
              <w:top w:val="single" w:sz="2" w:space="0" w:color="auto"/>
              <w:left w:val="single" w:sz="4" w:space="0" w:color="auto"/>
              <w:bottom w:val="single" w:sz="4" w:space="0" w:color="auto"/>
              <w:right w:val="single" w:sz="4" w:space="0" w:color="auto"/>
            </w:tcBorders>
          </w:tcPr>
          <w:p w:rsidR="00333490" w:rsidRDefault="00333490" w:rsidP="00333490">
            <w:pPr>
              <w:autoSpaceDE w:val="0"/>
              <w:autoSpaceDN w:val="0"/>
              <w:adjustRightInd w:val="0"/>
              <w:ind w:firstLine="0"/>
              <w:rPr>
                <w:rFonts w:ascii="XO Thames" w:hAnsi="XO Thames"/>
                <w:color w:val="000000"/>
                <w:sz w:val="24"/>
                <w:szCs w:val="24"/>
              </w:rPr>
            </w:pPr>
            <w:r w:rsidRPr="00B11202">
              <w:rPr>
                <w:rFonts w:ascii="XO Thames" w:hAnsi="XO Thames"/>
                <w:color w:val="000000"/>
                <w:sz w:val="24"/>
                <w:szCs w:val="24"/>
              </w:rPr>
              <w:t>Ножницы для перевязочного материала, многоразового использования</w:t>
            </w:r>
            <w:r>
              <w:rPr>
                <w:rFonts w:ascii="XO Thames" w:hAnsi="XO Thames"/>
                <w:color w:val="000000"/>
                <w:sz w:val="24"/>
                <w:szCs w:val="24"/>
              </w:rPr>
              <w:t>;</w:t>
            </w:r>
          </w:p>
          <w:p w:rsidR="00333490" w:rsidRPr="00F855A8" w:rsidRDefault="00333490" w:rsidP="00333490">
            <w:pPr>
              <w:autoSpaceDE w:val="0"/>
              <w:autoSpaceDN w:val="0"/>
              <w:adjustRightInd w:val="0"/>
              <w:ind w:firstLine="0"/>
              <w:rPr>
                <w:rFonts w:ascii="XO Thames" w:hAnsi="XO Thames"/>
                <w:color w:val="000000"/>
                <w:sz w:val="24"/>
                <w:szCs w:val="24"/>
              </w:rPr>
            </w:pPr>
            <w:r w:rsidRPr="00333490">
              <w:rPr>
                <w:rFonts w:ascii="XO Thames" w:hAnsi="XO Thames"/>
                <w:color w:val="000000"/>
                <w:sz w:val="24"/>
                <w:szCs w:val="24"/>
              </w:rPr>
              <w:t>Ножницы хирургические общего назначения, многоразового использования</w:t>
            </w:r>
            <w:r>
              <w:rPr>
                <w:rFonts w:ascii="XO Thames" w:hAnsi="XO Thames"/>
                <w:color w:val="000000"/>
                <w:sz w:val="24"/>
                <w:szCs w:val="24"/>
              </w:rPr>
              <w:t>.</w:t>
            </w:r>
          </w:p>
        </w:tc>
        <w:tc>
          <w:tcPr>
            <w:tcW w:w="2835" w:type="dxa"/>
            <w:tcBorders>
              <w:top w:val="single" w:sz="2" w:space="0" w:color="auto"/>
              <w:left w:val="single" w:sz="4" w:space="0" w:color="auto"/>
              <w:bottom w:val="single" w:sz="4" w:space="0" w:color="auto"/>
              <w:right w:val="single" w:sz="4" w:space="0" w:color="auto"/>
            </w:tcBorders>
          </w:tcPr>
          <w:p w:rsidR="00333490" w:rsidRDefault="00333490" w:rsidP="00333490">
            <w:pPr>
              <w:autoSpaceDE w:val="0"/>
              <w:autoSpaceDN w:val="0"/>
              <w:adjustRightInd w:val="0"/>
              <w:ind w:firstLine="0"/>
              <w:jc w:val="center"/>
              <w:rPr>
                <w:rFonts w:ascii="XO Thames" w:hAnsi="XO Thames"/>
                <w:color w:val="000000"/>
                <w:sz w:val="24"/>
                <w:szCs w:val="24"/>
              </w:rPr>
            </w:pPr>
            <w:r w:rsidRPr="00B11202">
              <w:rPr>
                <w:rFonts w:ascii="XO Thames" w:hAnsi="XO Thames"/>
                <w:color w:val="000000"/>
                <w:sz w:val="24"/>
                <w:szCs w:val="24"/>
              </w:rPr>
              <w:t>Ножницы для разрезания перевязочного материала</w:t>
            </w:r>
            <w:r>
              <w:rPr>
                <w:rFonts w:ascii="XO Thames" w:hAnsi="XO Thames"/>
                <w:color w:val="000000"/>
                <w:sz w:val="24"/>
                <w:szCs w:val="24"/>
              </w:rPr>
              <w:br/>
            </w:r>
            <w:r w:rsidRPr="00B11202">
              <w:rPr>
                <w:rFonts w:ascii="XO Thames" w:hAnsi="XO Thames"/>
                <w:color w:val="000000"/>
                <w:sz w:val="24"/>
                <w:szCs w:val="24"/>
              </w:rPr>
              <w:t>и ткани</w:t>
            </w:r>
          </w:p>
        </w:tc>
        <w:tc>
          <w:tcPr>
            <w:tcW w:w="820" w:type="dxa"/>
            <w:tcBorders>
              <w:top w:val="single" w:sz="2" w:space="0" w:color="auto"/>
              <w:left w:val="single" w:sz="4" w:space="0" w:color="auto"/>
              <w:bottom w:val="single" w:sz="4" w:space="0" w:color="auto"/>
              <w:right w:val="single" w:sz="4" w:space="0" w:color="auto"/>
            </w:tcBorders>
          </w:tcPr>
          <w:p w:rsidR="00333490" w:rsidRDefault="00333490" w:rsidP="00333490">
            <w:pPr>
              <w:autoSpaceDE w:val="0"/>
              <w:autoSpaceDN w:val="0"/>
              <w:adjustRightInd w:val="0"/>
              <w:ind w:firstLine="0"/>
              <w:jc w:val="center"/>
              <w:rPr>
                <w:rFonts w:ascii="XO Thames" w:hAnsi="XO Thames"/>
                <w:color w:val="000000"/>
                <w:sz w:val="24"/>
                <w:szCs w:val="24"/>
              </w:rPr>
            </w:pPr>
            <w:r w:rsidRPr="00B11202">
              <w:rPr>
                <w:rFonts w:ascii="XO Thames" w:hAnsi="XO Thames"/>
                <w:color w:val="000000"/>
                <w:sz w:val="24"/>
                <w:szCs w:val="24"/>
              </w:rPr>
              <w:t>1 шт.</w:t>
            </w:r>
          </w:p>
        </w:tc>
      </w:tr>
    </w:tbl>
    <w:p w:rsidR="00970B7B" w:rsidRDefault="00970B7B" w:rsidP="00AE0CCE">
      <w:pPr>
        <w:pStyle w:val="1ff5"/>
        <w:spacing w:before="120"/>
        <w:ind w:firstLine="709"/>
        <w:jc w:val="both"/>
        <w:rPr>
          <w:rFonts w:ascii="XO Thames" w:hAnsi="XO Thames"/>
          <w:b w:val="0"/>
          <w:lang w:val="ru-RU"/>
        </w:rPr>
      </w:pPr>
    </w:p>
    <w:p w:rsidR="00F44BB5" w:rsidRPr="00182491" w:rsidRDefault="00182491" w:rsidP="00AE0CCE">
      <w:pPr>
        <w:pStyle w:val="1ff5"/>
        <w:spacing w:before="120"/>
        <w:ind w:firstLine="709"/>
        <w:jc w:val="both"/>
        <w:rPr>
          <w:rFonts w:ascii="XO Thames" w:hAnsi="XO Thames"/>
          <w:b w:val="0"/>
          <w:lang w:val="ru-RU"/>
        </w:rPr>
      </w:pPr>
      <w:r w:rsidRPr="00182491">
        <w:rPr>
          <w:rFonts w:ascii="XO Thames" w:hAnsi="XO Thames"/>
          <w:b w:val="0"/>
          <w:lang w:val="ru-RU"/>
        </w:rPr>
        <w:lastRenderedPageBreak/>
        <w:t>Аптечка комплектуется следующими изделиями:</w:t>
      </w:r>
    </w:p>
    <w:p w:rsidR="00E21DF0" w:rsidRDefault="00E21DF0" w:rsidP="00E21DF0">
      <w:pPr>
        <w:pStyle w:val="1ff5"/>
        <w:jc w:val="both"/>
        <w:rPr>
          <w:rFonts w:ascii="XO Thames" w:hAnsi="XO Thames"/>
        </w:rPr>
      </w:pPr>
      <w:r w:rsidRPr="00F855A8">
        <w:rPr>
          <w:rFonts w:ascii="XO Thames" w:hAnsi="XO Thames"/>
        </w:rPr>
        <w:t>Таблица №</w:t>
      </w:r>
      <w:r>
        <w:rPr>
          <w:rFonts w:ascii="XO Thames" w:hAnsi="XO Thames"/>
          <w:lang w:val="ru-RU"/>
        </w:rPr>
        <w:t>2</w:t>
      </w:r>
      <w:r w:rsidRPr="00F855A8">
        <w:rPr>
          <w:rFonts w:ascii="XO Thames" w:hAnsi="XO Thames"/>
        </w:rPr>
        <w:t>.</w:t>
      </w:r>
    </w:p>
    <w:tbl>
      <w:tblPr>
        <w:tblW w:w="9742" w:type="dxa"/>
        <w:tblLayout w:type="fixed"/>
        <w:tblCellMar>
          <w:left w:w="40" w:type="dxa"/>
          <w:right w:w="40" w:type="dxa"/>
        </w:tblCellMar>
        <w:tblLook w:val="0000" w:firstRow="0" w:lastRow="0" w:firstColumn="0" w:lastColumn="0" w:noHBand="0" w:noVBand="0"/>
      </w:tblPr>
      <w:tblGrid>
        <w:gridCol w:w="559"/>
        <w:gridCol w:w="6662"/>
        <w:gridCol w:w="1182"/>
        <w:gridCol w:w="1339"/>
      </w:tblGrid>
      <w:tr w:rsidR="00D44EA7" w:rsidRPr="0075586F" w:rsidTr="00D44EA7">
        <w:tc>
          <w:tcPr>
            <w:tcW w:w="559" w:type="dxa"/>
            <w:tcBorders>
              <w:top w:val="single" w:sz="6" w:space="0" w:color="auto"/>
              <w:left w:val="single" w:sz="6" w:space="0" w:color="auto"/>
              <w:bottom w:val="single" w:sz="6" w:space="0" w:color="auto"/>
              <w:right w:val="single" w:sz="6" w:space="0" w:color="auto"/>
            </w:tcBorders>
            <w:vAlign w:val="center"/>
          </w:tcPr>
          <w:p w:rsidR="00D44EA7" w:rsidRPr="0075586F" w:rsidRDefault="00D44EA7" w:rsidP="001C4626">
            <w:pPr>
              <w:autoSpaceDE w:val="0"/>
              <w:autoSpaceDN w:val="0"/>
              <w:adjustRightInd w:val="0"/>
              <w:spacing w:line="238" w:lineRule="exact"/>
              <w:ind w:firstLine="0"/>
              <w:jc w:val="center"/>
              <w:rPr>
                <w:rFonts w:ascii="XO Thames" w:hAnsi="XO Thames"/>
                <w:b/>
                <w:sz w:val="24"/>
                <w:szCs w:val="24"/>
                <w:lang w:val="en-US"/>
              </w:rPr>
            </w:pPr>
            <w:r w:rsidRPr="0075586F">
              <w:rPr>
                <w:rFonts w:ascii="XO Thames" w:hAnsi="XO Thames"/>
                <w:b/>
                <w:sz w:val="24"/>
                <w:szCs w:val="24"/>
              </w:rPr>
              <w:t>№ п/п</w:t>
            </w:r>
          </w:p>
        </w:tc>
        <w:tc>
          <w:tcPr>
            <w:tcW w:w="6662" w:type="dxa"/>
            <w:tcBorders>
              <w:top w:val="single" w:sz="6" w:space="0" w:color="auto"/>
              <w:left w:val="single" w:sz="6" w:space="0" w:color="auto"/>
              <w:bottom w:val="single" w:sz="6" w:space="0" w:color="auto"/>
              <w:right w:val="single" w:sz="6" w:space="0" w:color="auto"/>
            </w:tcBorders>
            <w:vAlign w:val="center"/>
          </w:tcPr>
          <w:p w:rsidR="00D44EA7" w:rsidRDefault="00D44EA7" w:rsidP="001C4626">
            <w:pPr>
              <w:autoSpaceDE w:val="0"/>
              <w:autoSpaceDN w:val="0"/>
              <w:adjustRightInd w:val="0"/>
              <w:spacing w:line="223" w:lineRule="exact"/>
              <w:ind w:firstLine="0"/>
              <w:jc w:val="center"/>
              <w:rPr>
                <w:rFonts w:ascii="XO Thames" w:hAnsi="XO Thames"/>
                <w:b/>
                <w:sz w:val="24"/>
                <w:szCs w:val="24"/>
              </w:rPr>
            </w:pPr>
            <w:r>
              <w:rPr>
                <w:rFonts w:ascii="XO Thames" w:hAnsi="XO Thames"/>
                <w:b/>
                <w:sz w:val="24"/>
                <w:szCs w:val="24"/>
              </w:rPr>
              <w:t>Наименование</w:t>
            </w:r>
          </w:p>
          <w:p w:rsidR="00D44EA7" w:rsidRPr="002641CE" w:rsidRDefault="00D44EA7" w:rsidP="001C4626">
            <w:pPr>
              <w:autoSpaceDE w:val="0"/>
              <w:autoSpaceDN w:val="0"/>
              <w:adjustRightInd w:val="0"/>
              <w:spacing w:line="223" w:lineRule="exact"/>
              <w:ind w:firstLine="0"/>
              <w:jc w:val="center"/>
              <w:rPr>
                <w:rFonts w:ascii="XO Thames" w:hAnsi="XO Thames"/>
                <w:b/>
                <w:sz w:val="24"/>
                <w:szCs w:val="24"/>
              </w:rPr>
            </w:pPr>
          </w:p>
        </w:tc>
        <w:tc>
          <w:tcPr>
            <w:tcW w:w="1182" w:type="dxa"/>
            <w:tcBorders>
              <w:top w:val="single" w:sz="6" w:space="0" w:color="auto"/>
              <w:left w:val="single" w:sz="6" w:space="0" w:color="auto"/>
              <w:bottom w:val="single" w:sz="6" w:space="0" w:color="auto"/>
              <w:right w:val="single" w:sz="6" w:space="0" w:color="auto"/>
            </w:tcBorders>
          </w:tcPr>
          <w:p w:rsidR="00D44EA7" w:rsidRPr="0075586F" w:rsidRDefault="00D44EA7" w:rsidP="001C4626">
            <w:pPr>
              <w:autoSpaceDE w:val="0"/>
              <w:autoSpaceDN w:val="0"/>
              <w:adjustRightInd w:val="0"/>
              <w:spacing w:line="223" w:lineRule="exact"/>
              <w:ind w:firstLine="0"/>
              <w:jc w:val="center"/>
              <w:rPr>
                <w:rFonts w:ascii="XO Thames" w:hAnsi="XO Thames"/>
                <w:b/>
                <w:color w:val="000000"/>
                <w:sz w:val="24"/>
                <w:szCs w:val="24"/>
              </w:rPr>
            </w:pPr>
            <w:r>
              <w:rPr>
                <w:rFonts w:ascii="XO Thames" w:hAnsi="XO Thames"/>
                <w:b/>
                <w:color w:val="000000"/>
                <w:sz w:val="24"/>
                <w:szCs w:val="24"/>
              </w:rPr>
              <w:t>Единица измерения</w:t>
            </w:r>
          </w:p>
        </w:tc>
        <w:tc>
          <w:tcPr>
            <w:tcW w:w="1339" w:type="dxa"/>
            <w:tcBorders>
              <w:top w:val="single" w:sz="6" w:space="0" w:color="auto"/>
              <w:left w:val="single" w:sz="6" w:space="0" w:color="auto"/>
              <w:bottom w:val="single" w:sz="6" w:space="0" w:color="auto"/>
              <w:right w:val="single" w:sz="6" w:space="0" w:color="auto"/>
            </w:tcBorders>
            <w:vAlign w:val="center"/>
          </w:tcPr>
          <w:p w:rsidR="00D44EA7" w:rsidRPr="0075586F" w:rsidRDefault="00D44EA7" w:rsidP="001C4626">
            <w:pPr>
              <w:autoSpaceDE w:val="0"/>
              <w:autoSpaceDN w:val="0"/>
              <w:adjustRightInd w:val="0"/>
              <w:spacing w:line="223" w:lineRule="exact"/>
              <w:ind w:firstLine="0"/>
              <w:jc w:val="center"/>
              <w:rPr>
                <w:rFonts w:ascii="XO Thames" w:hAnsi="XO Thames"/>
                <w:b/>
                <w:color w:val="000000"/>
                <w:sz w:val="24"/>
                <w:szCs w:val="24"/>
              </w:rPr>
            </w:pPr>
            <w:r w:rsidRPr="0075586F">
              <w:rPr>
                <w:rFonts w:ascii="XO Thames" w:hAnsi="XO Thames"/>
                <w:b/>
                <w:color w:val="000000"/>
                <w:sz w:val="24"/>
                <w:szCs w:val="24"/>
              </w:rPr>
              <w:t>Кол</w:t>
            </w:r>
            <w:r>
              <w:rPr>
                <w:rFonts w:ascii="XO Thames" w:hAnsi="XO Thames"/>
                <w:b/>
                <w:color w:val="000000"/>
                <w:sz w:val="24"/>
                <w:szCs w:val="24"/>
              </w:rPr>
              <w:t>ичест</w:t>
            </w:r>
            <w:r w:rsidRPr="0075586F">
              <w:rPr>
                <w:rFonts w:ascii="XO Thames" w:hAnsi="XO Thames"/>
                <w:b/>
                <w:color w:val="000000"/>
                <w:sz w:val="24"/>
                <w:szCs w:val="24"/>
              </w:rPr>
              <w:t>во</w:t>
            </w:r>
          </w:p>
          <w:p w:rsidR="00D44EA7" w:rsidRPr="0075586F" w:rsidRDefault="00D44EA7" w:rsidP="001C4626">
            <w:pPr>
              <w:autoSpaceDE w:val="0"/>
              <w:autoSpaceDN w:val="0"/>
              <w:adjustRightInd w:val="0"/>
              <w:spacing w:line="223" w:lineRule="exact"/>
              <w:ind w:firstLine="0"/>
              <w:jc w:val="center"/>
              <w:rPr>
                <w:rFonts w:ascii="XO Thames" w:hAnsi="XO Thames"/>
                <w:b/>
                <w:color w:val="000000"/>
                <w:sz w:val="24"/>
                <w:szCs w:val="24"/>
              </w:rPr>
            </w:pPr>
          </w:p>
        </w:tc>
      </w:tr>
      <w:tr w:rsidR="002B5FAE" w:rsidRPr="0075586F" w:rsidTr="00AE0CCE">
        <w:tc>
          <w:tcPr>
            <w:tcW w:w="559" w:type="dxa"/>
            <w:tcBorders>
              <w:top w:val="single" w:sz="4" w:space="0" w:color="auto"/>
              <w:left w:val="single" w:sz="4" w:space="0" w:color="auto"/>
              <w:bottom w:val="single" w:sz="2" w:space="0" w:color="auto"/>
              <w:right w:val="single" w:sz="4" w:space="0" w:color="auto"/>
            </w:tcBorders>
          </w:tcPr>
          <w:p w:rsidR="002B5FAE" w:rsidRPr="008245CC" w:rsidRDefault="002B5FAE" w:rsidP="002B5FAE">
            <w:pPr>
              <w:autoSpaceDE w:val="0"/>
              <w:autoSpaceDN w:val="0"/>
              <w:adjustRightInd w:val="0"/>
              <w:ind w:firstLine="0"/>
              <w:jc w:val="center"/>
              <w:rPr>
                <w:rFonts w:ascii="XO Thames" w:hAnsi="XO Thames"/>
                <w:color w:val="000000"/>
                <w:sz w:val="24"/>
                <w:szCs w:val="24"/>
              </w:rPr>
            </w:pPr>
            <w:r w:rsidRPr="0075586F">
              <w:rPr>
                <w:rFonts w:ascii="XO Thames" w:hAnsi="XO Thames"/>
                <w:color w:val="000000"/>
                <w:sz w:val="24"/>
                <w:szCs w:val="24"/>
                <w:lang w:val="en-US"/>
              </w:rPr>
              <w:t>1</w:t>
            </w:r>
            <w:r>
              <w:rPr>
                <w:rFonts w:ascii="XO Thames" w:hAnsi="XO Thames"/>
                <w:color w:val="000000"/>
                <w:sz w:val="24"/>
                <w:szCs w:val="24"/>
              </w:rPr>
              <w:t>.</w:t>
            </w:r>
          </w:p>
        </w:tc>
        <w:tc>
          <w:tcPr>
            <w:tcW w:w="6662" w:type="dxa"/>
            <w:tcBorders>
              <w:top w:val="single" w:sz="4" w:space="0" w:color="auto"/>
              <w:left w:val="single" w:sz="4" w:space="0" w:color="auto"/>
              <w:bottom w:val="single" w:sz="2" w:space="0" w:color="auto"/>
              <w:right w:val="single" w:sz="4" w:space="0" w:color="auto"/>
            </w:tcBorders>
          </w:tcPr>
          <w:p w:rsidR="002B5FAE" w:rsidRPr="00F855A8" w:rsidRDefault="002B5FAE" w:rsidP="002B5FAE">
            <w:pPr>
              <w:autoSpaceDE w:val="0"/>
              <w:autoSpaceDN w:val="0"/>
              <w:adjustRightInd w:val="0"/>
              <w:ind w:firstLine="0"/>
              <w:rPr>
                <w:rFonts w:ascii="XO Thames" w:hAnsi="XO Thames"/>
                <w:color w:val="000000"/>
                <w:sz w:val="24"/>
                <w:szCs w:val="24"/>
              </w:rPr>
            </w:pPr>
            <w:r w:rsidRPr="002B5FAE">
              <w:rPr>
                <w:rFonts w:ascii="XO Thames" w:hAnsi="XO Thames"/>
                <w:color w:val="000000"/>
                <w:sz w:val="24"/>
                <w:szCs w:val="24"/>
              </w:rPr>
              <w:t>Инструкция по оказанию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tc>
        <w:tc>
          <w:tcPr>
            <w:tcW w:w="1182" w:type="dxa"/>
            <w:tcBorders>
              <w:top w:val="single" w:sz="4" w:space="0" w:color="auto"/>
              <w:left w:val="single" w:sz="4" w:space="0" w:color="auto"/>
              <w:bottom w:val="single" w:sz="2" w:space="0" w:color="auto"/>
              <w:right w:val="single" w:sz="4" w:space="0" w:color="auto"/>
            </w:tcBorders>
          </w:tcPr>
          <w:p w:rsidR="002B5FAE" w:rsidRPr="008245CC"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штука</w:t>
            </w:r>
          </w:p>
        </w:tc>
        <w:tc>
          <w:tcPr>
            <w:tcW w:w="1339" w:type="dxa"/>
            <w:tcBorders>
              <w:top w:val="single" w:sz="4" w:space="0" w:color="auto"/>
              <w:left w:val="single" w:sz="4" w:space="0" w:color="auto"/>
              <w:bottom w:val="single" w:sz="2" w:space="0" w:color="auto"/>
              <w:right w:val="single" w:sz="4" w:space="0" w:color="auto"/>
            </w:tcBorders>
          </w:tcPr>
          <w:p w:rsidR="002B5FAE" w:rsidRPr="008245CC" w:rsidRDefault="002B5FAE" w:rsidP="002B5FAE">
            <w:pPr>
              <w:autoSpaceDE w:val="0"/>
              <w:autoSpaceDN w:val="0"/>
              <w:adjustRightInd w:val="0"/>
              <w:ind w:firstLine="0"/>
              <w:jc w:val="center"/>
              <w:rPr>
                <w:rFonts w:ascii="XO Thames" w:hAnsi="XO Thames"/>
                <w:color w:val="000000"/>
                <w:sz w:val="24"/>
                <w:szCs w:val="24"/>
              </w:rPr>
            </w:pPr>
            <w:r w:rsidRPr="002B5FAE">
              <w:rPr>
                <w:rFonts w:ascii="XO Thames" w:hAnsi="XO Thames"/>
                <w:color w:val="000000"/>
                <w:sz w:val="24"/>
                <w:szCs w:val="24"/>
              </w:rPr>
              <w:t>1</w:t>
            </w:r>
          </w:p>
        </w:tc>
      </w:tr>
      <w:tr w:rsidR="002B5FAE" w:rsidRPr="0075586F" w:rsidTr="00AE0CCE">
        <w:tc>
          <w:tcPr>
            <w:tcW w:w="559" w:type="dxa"/>
            <w:tcBorders>
              <w:top w:val="single" w:sz="2" w:space="0" w:color="auto"/>
              <w:left w:val="single" w:sz="4" w:space="0" w:color="auto"/>
              <w:bottom w:val="single" w:sz="2" w:space="0" w:color="auto"/>
              <w:right w:val="single" w:sz="4" w:space="0" w:color="auto"/>
            </w:tcBorders>
          </w:tcPr>
          <w:p w:rsidR="002B5FAE" w:rsidRPr="002B5FAE"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2.</w:t>
            </w:r>
          </w:p>
        </w:tc>
        <w:tc>
          <w:tcPr>
            <w:tcW w:w="6662" w:type="dxa"/>
            <w:tcBorders>
              <w:top w:val="single" w:sz="2" w:space="0" w:color="auto"/>
              <w:left w:val="single" w:sz="4" w:space="0" w:color="auto"/>
              <w:bottom w:val="single" w:sz="2" w:space="0" w:color="auto"/>
              <w:right w:val="single" w:sz="4" w:space="0" w:color="auto"/>
            </w:tcBorders>
          </w:tcPr>
          <w:p w:rsidR="002B5FAE" w:rsidRPr="00F855A8" w:rsidRDefault="002B5FAE" w:rsidP="002B5FAE">
            <w:pPr>
              <w:autoSpaceDE w:val="0"/>
              <w:autoSpaceDN w:val="0"/>
              <w:adjustRightInd w:val="0"/>
              <w:ind w:firstLine="0"/>
              <w:rPr>
                <w:rFonts w:ascii="XO Thames" w:hAnsi="XO Thames"/>
                <w:color w:val="000000"/>
                <w:sz w:val="24"/>
                <w:szCs w:val="24"/>
              </w:rPr>
            </w:pPr>
            <w:r w:rsidRPr="002B5FAE">
              <w:rPr>
                <w:rFonts w:ascii="XO Thames" w:hAnsi="XO Thames"/>
                <w:color w:val="000000"/>
                <w:sz w:val="24"/>
                <w:szCs w:val="24"/>
              </w:rPr>
              <w:t>Блокнот формата не менее A7</w:t>
            </w:r>
          </w:p>
        </w:tc>
        <w:tc>
          <w:tcPr>
            <w:tcW w:w="1182" w:type="dxa"/>
            <w:tcBorders>
              <w:top w:val="single" w:sz="2" w:space="0" w:color="auto"/>
              <w:left w:val="single" w:sz="4" w:space="0" w:color="auto"/>
              <w:bottom w:val="single" w:sz="2" w:space="0" w:color="auto"/>
              <w:right w:val="single" w:sz="4" w:space="0" w:color="auto"/>
            </w:tcBorders>
          </w:tcPr>
          <w:p w:rsidR="002B5FAE" w:rsidRPr="008245CC"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штука</w:t>
            </w:r>
          </w:p>
        </w:tc>
        <w:tc>
          <w:tcPr>
            <w:tcW w:w="1339" w:type="dxa"/>
            <w:tcBorders>
              <w:top w:val="single" w:sz="2" w:space="0" w:color="auto"/>
              <w:left w:val="single" w:sz="4" w:space="0" w:color="auto"/>
              <w:bottom w:val="single" w:sz="2" w:space="0" w:color="auto"/>
              <w:right w:val="single" w:sz="4" w:space="0" w:color="auto"/>
            </w:tcBorders>
          </w:tcPr>
          <w:p w:rsidR="002B5FAE"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1</w:t>
            </w:r>
          </w:p>
        </w:tc>
      </w:tr>
      <w:tr w:rsidR="002B5FAE" w:rsidRPr="0075586F" w:rsidTr="00AE0CCE">
        <w:tc>
          <w:tcPr>
            <w:tcW w:w="559" w:type="dxa"/>
            <w:tcBorders>
              <w:top w:val="single" w:sz="2" w:space="0" w:color="auto"/>
              <w:left w:val="single" w:sz="4" w:space="0" w:color="auto"/>
              <w:bottom w:val="single" w:sz="2" w:space="0" w:color="auto"/>
              <w:right w:val="single" w:sz="4" w:space="0" w:color="auto"/>
            </w:tcBorders>
          </w:tcPr>
          <w:p w:rsidR="002B5FAE" w:rsidRPr="002B5FAE"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3.</w:t>
            </w:r>
          </w:p>
        </w:tc>
        <w:tc>
          <w:tcPr>
            <w:tcW w:w="6662" w:type="dxa"/>
            <w:tcBorders>
              <w:top w:val="single" w:sz="2" w:space="0" w:color="auto"/>
              <w:left w:val="single" w:sz="4" w:space="0" w:color="auto"/>
              <w:bottom w:val="single" w:sz="2" w:space="0" w:color="auto"/>
              <w:right w:val="single" w:sz="4" w:space="0" w:color="auto"/>
            </w:tcBorders>
          </w:tcPr>
          <w:p w:rsidR="002B5FAE" w:rsidRPr="00F855A8" w:rsidRDefault="002B5FAE" w:rsidP="002B5FAE">
            <w:pPr>
              <w:autoSpaceDE w:val="0"/>
              <w:autoSpaceDN w:val="0"/>
              <w:adjustRightInd w:val="0"/>
              <w:ind w:firstLine="0"/>
              <w:rPr>
                <w:rFonts w:ascii="XO Thames" w:hAnsi="XO Thames"/>
                <w:color w:val="000000"/>
                <w:sz w:val="24"/>
                <w:szCs w:val="24"/>
              </w:rPr>
            </w:pPr>
            <w:r w:rsidRPr="002B5FAE">
              <w:rPr>
                <w:rFonts w:ascii="XO Thames" w:hAnsi="XO Thames"/>
                <w:color w:val="000000"/>
                <w:sz w:val="24"/>
                <w:szCs w:val="24"/>
              </w:rPr>
              <w:t>Маркер ч</w:t>
            </w:r>
            <w:r>
              <w:rPr>
                <w:rFonts w:ascii="XO Thames" w:hAnsi="XO Thames"/>
                <w:color w:val="000000"/>
                <w:sz w:val="24"/>
                <w:szCs w:val="24"/>
              </w:rPr>
              <w:t>ё</w:t>
            </w:r>
            <w:r w:rsidRPr="002B5FAE">
              <w:rPr>
                <w:rFonts w:ascii="XO Thames" w:hAnsi="XO Thames"/>
                <w:color w:val="000000"/>
                <w:sz w:val="24"/>
                <w:szCs w:val="24"/>
              </w:rPr>
              <w:t>рный (синий) или карандаш</w:t>
            </w:r>
          </w:p>
        </w:tc>
        <w:tc>
          <w:tcPr>
            <w:tcW w:w="1182" w:type="dxa"/>
            <w:tcBorders>
              <w:top w:val="single" w:sz="2" w:space="0" w:color="auto"/>
              <w:left w:val="single" w:sz="4" w:space="0" w:color="auto"/>
              <w:bottom w:val="single" w:sz="2" w:space="0" w:color="auto"/>
              <w:right w:val="single" w:sz="4" w:space="0" w:color="auto"/>
            </w:tcBorders>
          </w:tcPr>
          <w:p w:rsidR="002B5FAE" w:rsidRPr="008245CC"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штука</w:t>
            </w:r>
          </w:p>
        </w:tc>
        <w:tc>
          <w:tcPr>
            <w:tcW w:w="1339" w:type="dxa"/>
            <w:tcBorders>
              <w:top w:val="single" w:sz="2" w:space="0" w:color="auto"/>
              <w:left w:val="single" w:sz="4" w:space="0" w:color="auto"/>
              <w:bottom w:val="single" w:sz="2" w:space="0" w:color="auto"/>
              <w:right w:val="single" w:sz="4" w:space="0" w:color="auto"/>
            </w:tcBorders>
          </w:tcPr>
          <w:p w:rsidR="002B5FAE"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1</w:t>
            </w:r>
          </w:p>
        </w:tc>
      </w:tr>
      <w:tr w:rsidR="002B5FAE" w:rsidRPr="0075586F" w:rsidTr="00AE0CCE">
        <w:tc>
          <w:tcPr>
            <w:tcW w:w="559" w:type="dxa"/>
            <w:tcBorders>
              <w:top w:val="single" w:sz="2" w:space="0" w:color="auto"/>
              <w:left w:val="single" w:sz="4" w:space="0" w:color="auto"/>
              <w:bottom w:val="single" w:sz="4" w:space="0" w:color="auto"/>
              <w:right w:val="single" w:sz="4" w:space="0" w:color="auto"/>
            </w:tcBorders>
          </w:tcPr>
          <w:p w:rsidR="002B5FAE" w:rsidRPr="002B5FAE"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4.</w:t>
            </w:r>
          </w:p>
        </w:tc>
        <w:tc>
          <w:tcPr>
            <w:tcW w:w="6662" w:type="dxa"/>
            <w:tcBorders>
              <w:top w:val="single" w:sz="2" w:space="0" w:color="auto"/>
              <w:left w:val="single" w:sz="4" w:space="0" w:color="auto"/>
              <w:bottom w:val="single" w:sz="4" w:space="0" w:color="auto"/>
              <w:right w:val="single" w:sz="4" w:space="0" w:color="auto"/>
            </w:tcBorders>
          </w:tcPr>
          <w:p w:rsidR="002B5FAE" w:rsidRPr="00F855A8" w:rsidRDefault="002B5FAE" w:rsidP="002B5FAE">
            <w:pPr>
              <w:autoSpaceDE w:val="0"/>
              <w:autoSpaceDN w:val="0"/>
              <w:adjustRightInd w:val="0"/>
              <w:ind w:firstLine="0"/>
              <w:rPr>
                <w:rFonts w:ascii="XO Thames" w:hAnsi="XO Thames"/>
                <w:color w:val="000000"/>
                <w:sz w:val="24"/>
                <w:szCs w:val="24"/>
              </w:rPr>
            </w:pPr>
            <w:r w:rsidRPr="002B5FAE">
              <w:rPr>
                <w:rFonts w:ascii="XO Thames" w:hAnsi="XO Thames"/>
                <w:color w:val="000000"/>
                <w:sz w:val="24"/>
                <w:szCs w:val="24"/>
              </w:rPr>
              <w:t>Футляр или сумка</w:t>
            </w:r>
          </w:p>
        </w:tc>
        <w:tc>
          <w:tcPr>
            <w:tcW w:w="1182" w:type="dxa"/>
            <w:tcBorders>
              <w:top w:val="single" w:sz="2" w:space="0" w:color="auto"/>
              <w:left w:val="single" w:sz="4" w:space="0" w:color="auto"/>
              <w:bottom w:val="single" w:sz="4" w:space="0" w:color="auto"/>
              <w:right w:val="single" w:sz="4" w:space="0" w:color="auto"/>
            </w:tcBorders>
          </w:tcPr>
          <w:p w:rsidR="002B5FAE" w:rsidRPr="008245CC"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штука</w:t>
            </w:r>
          </w:p>
        </w:tc>
        <w:tc>
          <w:tcPr>
            <w:tcW w:w="1339" w:type="dxa"/>
            <w:tcBorders>
              <w:top w:val="single" w:sz="2" w:space="0" w:color="auto"/>
              <w:left w:val="single" w:sz="4" w:space="0" w:color="auto"/>
              <w:bottom w:val="single" w:sz="4" w:space="0" w:color="auto"/>
              <w:right w:val="single" w:sz="4" w:space="0" w:color="auto"/>
            </w:tcBorders>
          </w:tcPr>
          <w:p w:rsidR="002B5FAE" w:rsidRDefault="002B5FAE" w:rsidP="002B5FAE">
            <w:pPr>
              <w:autoSpaceDE w:val="0"/>
              <w:autoSpaceDN w:val="0"/>
              <w:adjustRightInd w:val="0"/>
              <w:ind w:firstLine="0"/>
              <w:jc w:val="center"/>
              <w:rPr>
                <w:rFonts w:ascii="XO Thames" w:hAnsi="XO Thames"/>
                <w:color w:val="000000"/>
                <w:sz w:val="24"/>
                <w:szCs w:val="24"/>
              </w:rPr>
            </w:pPr>
            <w:r>
              <w:rPr>
                <w:rFonts w:ascii="XO Thames" w:hAnsi="XO Thames"/>
                <w:color w:val="000000"/>
                <w:sz w:val="24"/>
                <w:szCs w:val="24"/>
              </w:rPr>
              <w:t>1</w:t>
            </w:r>
          </w:p>
        </w:tc>
      </w:tr>
    </w:tbl>
    <w:p w:rsidR="005B0559" w:rsidRDefault="005B0559" w:rsidP="005B0559">
      <w:pPr>
        <w:shd w:val="clear" w:color="auto" w:fill="FFFFFF"/>
        <w:ind w:firstLine="746"/>
        <w:textAlignment w:val="baseline"/>
        <w:rPr>
          <w:rFonts w:ascii="XO Thames" w:hAnsi="XO Thames"/>
          <w:b/>
          <w:bCs/>
          <w:sz w:val="24"/>
          <w:szCs w:val="24"/>
          <w:lang w:val="x-none" w:eastAsia="x-none"/>
        </w:rPr>
      </w:pPr>
    </w:p>
    <w:p w:rsidR="005B0559" w:rsidRPr="005B0559" w:rsidRDefault="005B0559" w:rsidP="005B0559">
      <w:pPr>
        <w:shd w:val="clear" w:color="auto" w:fill="FFFFFF"/>
        <w:ind w:firstLine="0"/>
        <w:jc w:val="center"/>
        <w:textAlignment w:val="baseline"/>
        <w:rPr>
          <w:rFonts w:ascii="XO Thames" w:hAnsi="XO Thames"/>
          <w:b/>
          <w:bCs/>
          <w:sz w:val="24"/>
          <w:szCs w:val="24"/>
          <w:lang w:val="x-none" w:eastAsia="x-none"/>
        </w:rPr>
      </w:pPr>
      <w:r w:rsidRPr="005B0559">
        <w:rPr>
          <w:rFonts w:ascii="XO Thames" w:hAnsi="XO Thames"/>
          <w:b/>
          <w:bCs/>
          <w:sz w:val="24"/>
          <w:szCs w:val="24"/>
          <w:lang w:val="x-none" w:eastAsia="x-none"/>
        </w:rPr>
        <w:t>8. Требования к упаковке товаров:</w:t>
      </w:r>
    </w:p>
    <w:p w:rsidR="005B0559" w:rsidRPr="005B0559" w:rsidRDefault="005B0559" w:rsidP="005B0559">
      <w:pPr>
        <w:shd w:val="clear" w:color="auto" w:fill="FFFFFF"/>
        <w:ind w:firstLine="709"/>
        <w:textAlignment w:val="baseline"/>
        <w:rPr>
          <w:rFonts w:ascii="XO Thames" w:hAnsi="XO Thames"/>
          <w:bCs/>
          <w:sz w:val="24"/>
          <w:szCs w:val="24"/>
          <w:lang w:val="x-none" w:eastAsia="x-none"/>
        </w:rPr>
      </w:pPr>
      <w:r w:rsidRPr="005B0559">
        <w:rPr>
          <w:rFonts w:ascii="XO Thames" w:hAnsi="XO Thames"/>
          <w:bCs/>
          <w:sz w:val="24"/>
          <w:szCs w:val="24"/>
          <w:lang w:val="x-none" w:eastAsia="x-none"/>
        </w:rPr>
        <w:t xml:space="preserve">Поставщик поставляет Товар </w:t>
      </w:r>
      <w:r w:rsidR="00CD324B" w:rsidRPr="00CD324B">
        <w:rPr>
          <w:rFonts w:ascii="XO Thames" w:hAnsi="XO Thames"/>
          <w:bCs/>
          <w:sz w:val="24"/>
          <w:szCs w:val="24"/>
          <w:lang w:val="x-none" w:eastAsia="x-none"/>
        </w:rPr>
        <w:t>в оригинальной упаковке изготовителя, исключающей возможное повреждение товара при его транспортировке и хранении, без дефектов изготовления, не повреждённым.</w:t>
      </w:r>
      <w:r w:rsidR="00CD324B">
        <w:rPr>
          <w:rFonts w:ascii="XO Thames" w:hAnsi="XO Thames"/>
          <w:bCs/>
          <w:sz w:val="24"/>
          <w:szCs w:val="24"/>
          <w:lang w:eastAsia="x-none"/>
        </w:rPr>
        <w:t xml:space="preserve"> </w:t>
      </w:r>
      <w:r w:rsidRPr="005B0559">
        <w:rPr>
          <w:rFonts w:ascii="XO Thames" w:hAnsi="XO Thames"/>
          <w:bCs/>
          <w:sz w:val="24"/>
          <w:szCs w:val="24"/>
          <w:lang w:val="x-none" w:eastAsia="x-none"/>
        </w:rPr>
        <w:t xml:space="preserve">Упаковка товара и грузовая тара должны обеспечивать: </w:t>
      </w:r>
    </w:p>
    <w:p w:rsidR="006D2495" w:rsidRDefault="005B0559" w:rsidP="006D2495">
      <w:pPr>
        <w:pStyle w:val="aff1"/>
        <w:numPr>
          <w:ilvl w:val="0"/>
          <w:numId w:val="45"/>
        </w:numPr>
        <w:shd w:val="clear" w:color="auto" w:fill="FFFFFF"/>
        <w:tabs>
          <w:tab w:val="left" w:pos="993"/>
        </w:tabs>
        <w:ind w:left="0" w:firstLine="709"/>
        <w:textAlignment w:val="baseline"/>
        <w:rPr>
          <w:rFonts w:ascii="XO Thames" w:hAnsi="XO Thames"/>
          <w:bCs/>
          <w:sz w:val="24"/>
          <w:szCs w:val="24"/>
        </w:rPr>
      </w:pPr>
      <w:r w:rsidRPr="005B0559">
        <w:rPr>
          <w:rFonts w:ascii="XO Thames" w:hAnsi="XO Thames"/>
          <w:bCs/>
          <w:sz w:val="24"/>
          <w:szCs w:val="24"/>
        </w:rPr>
        <w:t>сохранность товара при транспортировке его любым видом транспорта на любое расстояние к конечному месту эксплуатации и хранению;</w:t>
      </w:r>
    </w:p>
    <w:p w:rsidR="006D2495" w:rsidRDefault="005B0559" w:rsidP="006D2495">
      <w:pPr>
        <w:pStyle w:val="aff1"/>
        <w:numPr>
          <w:ilvl w:val="0"/>
          <w:numId w:val="45"/>
        </w:numPr>
        <w:shd w:val="clear" w:color="auto" w:fill="FFFFFF"/>
        <w:tabs>
          <w:tab w:val="left" w:pos="993"/>
        </w:tabs>
        <w:ind w:left="0" w:firstLine="709"/>
        <w:textAlignment w:val="baseline"/>
        <w:rPr>
          <w:rFonts w:ascii="XO Thames" w:hAnsi="XO Thames"/>
          <w:bCs/>
          <w:sz w:val="24"/>
          <w:szCs w:val="24"/>
        </w:rPr>
      </w:pPr>
      <w:r w:rsidRPr="006D2495">
        <w:rPr>
          <w:rFonts w:ascii="XO Thames" w:hAnsi="XO Thames"/>
          <w:bCs/>
          <w:sz w:val="24"/>
          <w:szCs w:val="24"/>
        </w:rPr>
        <w:t>сохранность товара при погрузо-разгрузочных работах;</w:t>
      </w:r>
    </w:p>
    <w:p w:rsidR="005B0559" w:rsidRPr="006D2495" w:rsidRDefault="005B0559" w:rsidP="006D2495">
      <w:pPr>
        <w:pStyle w:val="aff1"/>
        <w:numPr>
          <w:ilvl w:val="0"/>
          <w:numId w:val="45"/>
        </w:numPr>
        <w:shd w:val="clear" w:color="auto" w:fill="FFFFFF"/>
        <w:tabs>
          <w:tab w:val="left" w:pos="993"/>
        </w:tabs>
        <w:ind w:left="0" w:firstLine="709"/>
        <w:textAlignment w:val="baseline"/>
        <w:rPr>
          <w:rFonts w:ascii="XO Thames" w:hAnsi="XO Thames"/>
          <w:bCs/>
          <w:sz w:val="24"/>
          <w:szCs w:val="24"/>
        </w:rPr>
      </w:pPr>
      <w:r w:rsidRPr="006D2495">
        <w:rPr>
          <w:rFonts w:ascii="XO Thames" w:hAnsi="XO Thames"/>
          <w:bCs/>
          <w:sz w:val="24"/>
          <w:szCs w:val="24"/>
        </w:rPr>
        <w:t>предохран</w:t>
      </w:r>
      <w:r w:rsidR="006D2495">
        <w:rPr>
          <w:rFonts w:ascii="XO Thames" w:hAnsi="XO Thames"/>
          <w:bCs/>
          <w:sz w:val="24"/>
          <w:szCs w:val="24"/>
          <w:lang w:val="ru-RU"/>
        </w:rPr>
        <w:t>ение</w:t>
      </w:r>
      <w:r w:rsidRPr="006D2495">
        <w:rPr>
          <w:rFonts w:ascii="XO Thames" w:hAnsi="XO Thames"/>
          <w:bCs/>
          <w:sz w:val="24"/>
          <w:szCs w:val="24"/>
        </w:rPr>
        <w:t xml:space="preserve"> товар</w:t>
      </w:r>
      <w:r w:rsidR="006D2495">
        <w:rPr>
          <w:rFonts w:ascii="XO Thames" w:hAnsi="XO Thames"/>
          <w:bCs/>
          <w:sz w:val="24"/>
          <w:szCs w:val="24"/>
          <w:lang w:val="ru-RU"/>
        </w:rPr>
        <w:t>а</w:t>
      </w:r>
      <w:r w:rsidRPr="006D2495">
        <w:rPr>
          <w:rFonts w:ascii="XO Thames" w:hAnsi="XO Thames"/>
          <w:bCs/>
          <w:sz w:val="24"/>
          <w:szCs w:val="24"/>
        </w:rPr>
        <w:t xml:space="preserve"> от повреждений, загрязнений, утраты товарного вида и порчи при его перевозке</w:t>
      </w:r>
      <w:r w:rsidR="006D2495">
        <w:rPr>
          <w:rFonts w:ascii="XO Thames" w:hAnsi="XO Thames"/>
          <w:bCs/>
          <w:sz w:val="24"/>
          <w:szCs w:val="24"/>
          <w:lang w:val="ru-RU"/>
        </w:rPr>
        <w:t>,</w:t>
      </w:r>
      <w:r w:rsidRPr="006D2495">
        <w:rPr>
          <w:rFonts w:ascii="XO Thames" w:hAnsi="XO Thames"/>
          <w:bCs/>
          <w:sz w:val="24"/>
          <w:szCs w:val="24"/>
        </w:rPr>
        <w:t xml:space="preserve"> с </w:t>
      </w:r>
      <w:proofErr w:type="spellStart"/>
      <w:r w:rsidRPr="006D2495">
        <w:rPr>
          <w:rFonts w:ascii="XO Thames" w:hAnsi="XO Thames"/>
          <w:bCs/>
          <w:sz w:val="24"/>
          <w:szCs w:val="24"/>
        </w:rPr>
        <w:t>уч</w:t>
      </w:r>
      <w:r w:rsidR="006D2495">
        <w:rPr>
          <w:rFonts w:ascii="XO Thames" w:hAnsi="XO Thames"/>
          <w:bCs/>
          <w:sz w:val="24"/>
          <w:szCs w:val="24"/>
          <w:lang w:val="ru-RU"/>
        </w:rPr>
        <w:t>ё</w:t>
      </w:r>
      <w:proofErr w:type="spellEnd"/>
      <w:r w:rsidRPr="006D2495">
        <w:rPr>
          <w:rFonts w:ascii="XO Thames" w:hAnsi="XO Thames"/>
          <w:bCs/>
          <w:sz w:val="24"/>
          <w:szCs w:val="24"/>
        </w:rPr>
        <w:t>том возможных перегрузок в пути и длительного хранения.</w:t>
      </w:r>
    </w:p>
    <w:p w:rsidR="005B0559" w:rsidRPr="005B0559" w:rsidRDefault="005B0559" w:rsidP="005B0559">
      <w:pPr>
        <w:shd w:val="clear" w:color="auto" w:fill="FFFFFF"/>
        <w:ind w:firstLine="709"/>
        <w:textAlignment w:val="baseline"/>
        <w:rPr>
          <w:rFonts w:ascii="XO Thames" w:hAnsi="XO Thames"/>
          <w:bCs/>
          <w:sz w:val="24"/>
          <w:szCs w:val="24"/>
          <w:lang w:val="x-none" w:eastAsia="x-none"/>
        </w:rPr>
      </w:pPr>
      <w:r w:rsidRPr="005B0559">
        <w:rPr>
          <w:rFonts w:ascii="XO Thames" w:hAnsi="XO Thames"/>
          <w:bCs/>
          <w:sz w:val="24"/>
          <w:szCs w:val="24"/>
          <w:lang w:val="x-none" w:eastAsia="x-none"/>
        </w:rPr>
        <w:t xml:space="preserve">Упаковка и маркировка товара должны соответствовать требованиям ГОСТ 17527-2020 «Упаковка. Термины и определения (Переиздание)», ГОСТ 14192-96 «Маркировка грузов (с Изменениями №1,2,3)». </w:t>
      </w:r>
    </w:p>
    <w:p w:rsidR="005B0559" w:rsidRDefault="005B0559" w:rsidP="005B0559">
      <w:pPr>
        <w:shd w:val="clear" w:color="auto" w:fill="FFFFFF"/>
        <w:ind w:firstLine="709"/>
        <w:textAlignment w:val="baseline"/>
        <w:rPr>
          <w:rFonts w:ascii="XO Thames" w:hAnsi="XO Thames"/>
          <w:bCs/>
          <w:sz w:val="24"/>
          <w:szCs w:val="24"/>
          <w:lang w:val="x-none" w:eastAsia="x-none"/>
        </w:rPr>
      </w:pPr>
      <w:r w:rsidRPr="005B0559">
        <w:rPr>
          <w:rFonts w:ascii="XO Thames" w:hAnsi="XO Thames"/>
          <w:bCs/>
          <w:sz w:val="24"/>
          <w:szCs w:val="24"/>
          <w:lang w:val="x-none" w:eastAsia="x-none"/>
        </w:rPr>
        <w:t xml:space="preserve">Маркировка упаковки должна строго соответствовать маркировке товара и обеспечивать полную и однозначную идентификацию каждой единицы товара при его </w:t>
      </w:r>
      <w:proofErr w:type="spellStart"/>
      <w:r w:rsidRPr="005B0559">
        <w:rPr>
          <w:rFonts w:ascii="XO Thames" w:hAnsi="XO Thames"/>
          <w:bCs/>
          <w:sz w:val="24"/>
          <w:szCs w:val="24"/>
          <w:lang w:val="x-none" w:eastAsia="x-none"/>
        </w:rPr>
        <w:t>при</w:t>
      </w:r>
      <w:r w:rsidR="006D2495">
        <w:rPr>
          <w:rFonts w:ascii="XO Thames" w:hAnsi="XO Thames"/>
          <w:bCs/>
          <w:sz w:val="24"/>
          <w:szCs w:val="24"/>
          <w:lang w:eastAsia="x-none"/>
        </w:rPr>
        <w:t>ё</w:t>
      </w:r>
      <w:r w:rsidRPr="005B0559">
        <w:rPr>
          <w:rFonts w:ascii="XO Thames" w:hAnsi="XO Thames"/>
          <w:bCs/>
          <w:sz w:val="24"/>
          <w:szCs w:val="24"/>
          <w:lang w:val="x-none" w:eastAsia="x-none"/>
        </w:rPr>
        <w:t>мке</w:t>
      </w:r>
      <w:proofErr w:type="spellEnd"/>
      <w:r w:rsidRPr="005B0559">
        <w:rPr>
          <w:rFonts w:ascii="XO Thames" w:hAnsi="XO Thames"/>
          <w:bCs/>
          <w:sz w:val="24"/>
          <w:szCs w:val="24"/>
          <w:lang w:val="x-none" w:eastAsia="x-none"/>
        </w:rPr>
        <w:t>.</w:t>
      </w:r>
    </w:p>
    <w:p w:rsidR="006D2495" w:rsidRPr="005B0559" w:rsidRDefault="006D2495" w:rsidP="005B0559">
      <w:pPr>
        <w:shd w:val="clear" w:color="auto" w:fill="FFFFFF"/>
        <w:ind w:firstLine="709"/>
        <w:textAlignment w:val="baseline"/>
        <w:rPr>
          <w:rFonts w:ascii="XO Thames" w:hAnsi="XO Thames"/>
          <w:bCs/>
          <w:sz w:val="24"/>
          <w:szCs w:val="24"/>
          <w:lang w:val="x-none" w:eastAsia="x-none"/>
        </w:rPr>
      </w:pPr>
    </w:p>
    <w:p w:rsidR="005B0559" w:rsidRPr="006D2495" w:rsidRDefault="005B0559" w:rsidP="005B0559">
      <w:pPr>
        <w:shd w:val="clear" w:color="auto" w:fill="FFFFFF"/>
        <w:ind w:firstLine="746"/>
        <w:textAlignment w:val="baseline"/>
        <w:rPr>
          <w:rFonts w:ascii="XO Thames" w:hAnsi="XO Thames"/>
          <w:b/>
          <w:bCs/>
          <w:sz w:val="24"/>
          <w:szCs w:val="24"/>
          <w:lang w:val="x-none" w:eastAsia="x-none"/>
        </w:rPr>
      </w:pPr>
      <w:r w:rsidRPr="006D2495">
        <w:rPr>
          <w:rFonts w:ascii="XO Thames" w:hAnsi="XO Thames"/>
          <w:b/>
          <w:bCs/>
          <w:sz w:val="24"/>
          <w:szCs w:val="24"/>
          <w:lang w:val="x-none" w:eastAsia="x-none"/>
        </w:rPr>
        <w:t xml:space="preserve">9. Требования по </w:t>
      </w:r>
      <w:proofErr w:type="spellStart"/>
      <w:r w:rsidRPr="006D2495">
        <w:rPr>
          <w:rFonts w:ascii="XO Thames" w:hAnsi="XO Thames"/>
          <w:b/>
          <w:bCs/>
          <w:sz w:val="24"/>
          <w:szCs w:val="24"/>
          <w:lang w:val="x-none" w:eastAsia="x-none"/>
        </w:rPr>
        <w:t>объ</w:t>
      </w:r>
      <w:r w:rsidR="006D2495">
        <w:rPr>
          <w:rFonts w:ascii="XO Thames" w:hAnsi="XO Thames"/>
          <w:b/>
          <w:bCs/>
          <w:sz w:val="24"/>
          <w:szCs w:val="24"/>
          <w:lang w:eastAsia="x-none"/>
        </w:rPr>
        <w:t>ё</w:t>
      </w:r>
      <w:r w:rsidRPr="006D2495">
        <w:rPr>
          <w:rFonts w:ascii="XO Thames" w:hAnsi="XO Thames"/>
          <w:b/>
          <w:bCs/>
          <w:sz w:val="24"/>
          <w:szCs w:val="24"/>
          <w:lang w:val="x-none" w:eastAsia="x-none"/>
        </w:rPr>
        <w:t>му</w:t>
      </w:r>
      <w:proofErr w:type="spellEnd"/>
      <w:r w:rsidRPr="006D2495">
        <w:rPr>
          <w:rFonts w:ascii="XO Thames" w:hAnsi="XO Thames"/>
          <w:b/>
          <w:bCs/>
          <w:sz w:val="24"/>
          <w:szCs w:val="24"/>
          <w:lang w:val="x-none" w:eastAsia="x-none"/>
        </w:rPr>
        <w:t xml:space="preserve"> гарантий качества товаров:</w:t>
      </w:r>
    </w:p>
    <w:p w:rsidR="005B0559" w:rsidRPr="006D2495" w:rsidRDefault="005B0559" w:rsidP="005B0559">
      <w:pPr>
        <w:shd w:val="clear" w:color="auto" w:fill="FFFFFF"/>
        <w:ind w:firstLine="746"/>
        <w:textAlignment w:val="baseline"/>
        <w:rPr>
          <w:rFonts w:ascii="XO Thames" w:hAnsi="XO Thames"/>
          <w:sz w:val="24"/>
          <w:szCs w:val="24"/>
        </w:rPr>
      </w:pPr>
      <w:r w:rsidRPr="006D2495">
        <w:rPr>
          <w:rFonts w:ascii="XO Thames" w:hAnsi="XO Thames"/>
          <w:sz w:val="24"/>
          <w:szCs w:val="24"/>
        </w:rPr>
        <w:t xml:space="preserve">9.1. Гарантийный срок на поставляемый </w:t>
      </w:r>
      <w:r w:rsidR="008B0229">
        <w:rPr>
          <w:rFonts w:ascii="XO Thames" w:hAnsi="XO Thames"/>
          <w:sz w:val="24"/>
          <w:szCs w:val="24"/>
        </w:rPr>
        <w:t>т</w:t>
      </w:r>
      <w:r w:rsidRPr="006D2495">
        <w:rPr>
          <w:rFonts w:ascii="XO Thames" w:hAnsi="XO Thames"/>
          <w:sz w:val="24"/>
          <w:szCs w:val="24"/>
        </w:rPr>
        <w:t xml:space="preserve">овар должен составлять не менее 12 (двенадцати) месяцев при его надлежащем использовании (согласно инструкции завода-изготовителя) с момента подписания Акта о приёмке </w:t>
      </w:r>
      <w:r w:rsidR="008B0229">
        <w:rPr>
          <w:rFonts w:ascii="XO Thames" w:hAnsi="XO Thames"/>
          <w:sz w:val="24"/>
          <w:szCs w:val="24"/>
        </w:rPr>
        <w:t>т</w:t>
      </w:r>
      <w:r w:rsidRPr="006D2495">
        <w:rPr>
          <w:rFonts w:ascii="XO Thames" w:hAnsi="XO Thames"/>
          <w:sz w:val="24"/>
          <w:szCs w:val="24"/>
        </w:rPr>
        <w:t xml:space="preserve">овара и не менее гарантийного срока, установленного производителем </w:t>
      </w:r>
      <w:r w:rsidR="008B0229">
        <w:rPr>
          <w:rFonts w:ascii="XO Thames" w:hAnsi="XO Thames"/>
          <w:sz w:val="24"/>
          <w:szCs w:val="24"/>
        </w:rPr>
        <w:t>т</w:t>
      </w:r>
      <w:r w:rsidRPr="006D2495">
        <w:rPr>
          <w:rFonts w:ascii="XO Thames" w:hAnsi="XO Thames"/>
          <w:sz w:val="24"/>
          <w:szCs w:val="24"/>
        </w:rPr>
        <w:t>овара. Все расходы по гарантийным обязательствам</w:t>
      </w:r>
      <w:r w:rsidR="008B0229">
        <w:rPr>
          <w:rFonts w:ascii="XO Thames" w:hAnsi="XO Thames"/>
          <w:sz w:val="24"/>
          <w:szCs w:val="24"/>
        </w:rPr>
        <w:br/>
      </w:r>
      <w:r w:rsidRPr="006D2495">
        <w:rPr>
          <w:rFonts w:ascii="XO Thames" w:hAnsi="XO Thames"/>
          <w:sz w:val="24"/>
          <w:szCs w:val="24"/>
        </w:rPr>
        <w:t>в течение гарантийного срока нес</w:t>
      </w:r>
      <w:r w:rsidR="006D2495">
        <w:rPr>
          <w:rFonts w:ascii="XO Thames" w:hAnsi="XO Thames"/>
          <w:sz w:val="24"/>
          <w:szCs w:val="24"/>
        </w:rPr>
        <w:t>ё</w:t>
      </w:r>
      <w:r w:rsidRPr="006D2495">
        <w:rPr>
          <w:rFonts w:ascii="XO Thames" w:hAnsi="XO Thames"/>
          <w:sz w:val="24"/>
          <w:szCs w:val="24"/>
        </w:rPr>
        <w:t>т Поставщик. Поставщик нес</w:t>
      </w:r>
      <w:r w:rsidR="006D2495">
        <w:rPr>
          <w:rFonts w:ascii="XO Thames" w:hAnsi="XO Thames"/>
          <w:sz w:val="24"/>
          <w:szCs w:val="24"/>
        </w:rPr>
        <w:t>ё</w:t>
      </w:r>
      <w:r w:rsidRPr="006D2495">
        <w:rPr>
          <w:rFonts w:ascii="XO Thames" w:hAnsi="XO Thames"/>
          <w:sz w:val="24"/>
          <w:szCs w:val="24"/>
        </w:rPr>
        <w:t>т ответственность за недостатки</w:t>
      </w:r>
      <w:r w:rsidR="008B0229">
        <w:rPr>
          <w:rFonts w:ascii="XO Thames" w:hAnsi="XO Thames"/>
          <w:sz w:val="24"/>
          <w:szCs w:val="24"/>
        </w:rPr>
        <w:t xml:space="preserve"> товара</w:t>
      </w:r>
      <w:r w:rsidRPr="006D2495">
        <w:rPr>
          <w:rFonts w:ascii="XO Thames" w:hAnsi="XO Thames"/>
          <w:sz w:val="24"/>
          <w:szCs w:val="24"/>
        </w:rPr>
        <w:t xml:space="preserve">, обнаруженные в </w:t>
      </w:r>
      <w:r w:rsidR="00847447">
        <w:rPr>
          <w:rFonts w:ascii="XO Thames" w:hAnsi="XO Thames"/>
          <w:sz w:val="24"/>
          <w:szCs w:val="24"/>
        </w:rPr>
        <w:t>течение</w:t>
      </w:r>
      <w:r w:rsidRPr="006D2495">
        <w:rPr>
          <w:rFonts w:ascii="XO Thames" w:hAnsi="XO Thames"/>
          <w:sz w:val="24"/>
          <w:szCs w:val="24"/>
        </w:rPr>
        <w:t xml:space="preserve"> гарантийного срока. В случае устранения дефектов или замены некачественного </w:t>
      </w:r>
      <w:r w:rsidR="008B0229">
        <w:rPr>
          <w:rFonts w:ascii="XO Thames" w:hAnsi="XO Thames"/>
          <w:sz w:val="24"/>
          <w:szCs w:val="24"/>
        </w:rPr>
        <w:t>т</w:t>
      </w:r>
      <w:r w:rsidRPr="006D2495">
        <w:rPr>
          <w:rFonts w:ascii="XO Thames" w:hAnsi="XO Thames"/>
          <w:sz w:val="24"/>
          <w:szCs w:val="24"/>
        </w:rPr>
        <w:t>овара</w:t>
      </w:r>
      <w:r w:rsidR="008B0229">
        <w:rPr>
          <w:rFonts w:ascii="XO Thames" w:hAnsi="XO Thames"/>
          <w:sz w:val="24"/>
          <w:szCs w:val="24"/>
        </w:rPr>
        <w:t>,</w:t>
      </w:r>
      <w:r w:rsidRPr="006D2495">
        <w:rPr>
          <w:rFonts w:ascii="XO Thames" w:hAnsi="XO Thames"/>
          <w:sz w:val="24"/>
          <w:szCs w:val="24"/>
        </w:rPr>
        <w:t xml:space="preserve"> гарантийный срок продлевается на количество затраченного на это времени.</w:t>
      </w:r>
    </w:p>
    <w:p w:rsidR="005B0559" w:rsidRPr="006D2495" w:rsidRDefault="005B0559" w:rsidP="005B0559">
      <w:pPr>
        <w:shd w:val="clear" w:color="auto" w:fill="FFFFFF"/>
        <w:ind w:firstLine="746"/>
        <w:textAlignment w:val="baseline"/>
        <w:rPr>
          <w:rFonts w:ascii="XO Thames" w:hAnsi="XO Thames"/>
          <w:sz w:val="24"/>
          <w:szCs w:val="24"/>
        </w:rPr>
      </w:pPr>
      <w:r w:rsidRPr="006D2495">
        <w:rPr>
          <w:rFonts w:ascii="XO Thames" w:hAnsi="XO Thames"/>
          <w:sz w:val="24"/>
          <w:szCs w:val="24"/>
        </w:rPr>
        <w:t xml:space="preserve">9.2. Поставщик гарантирует, что обладает всеми правами на осуществление поставки </w:t>
      </w:r>
      <w:r w:rsidR="008B0229">
        <w:rPr>
          <w:rFonts w:ascii="XO Thames" w:hAnsi="XO Thames"/>
          <w:sz w:val="24"/>
          <w:szCs w:val="24"/>
        </w:rPr>
        <w:t>т</w:t>
      </w:r>
      <w:r w:rsidRPr="006D2495">
        <w:rPr>
          <w:rFonts w:ascii="XO Thames" w:hAnsi="XO Thames"/>
          <w:sz w:val="24"/>
          <w:szCs w:val="24"/>
        </w:rPr>
        <w:t>овара, не нарушает при этом авторских прав, прав на использование товарных знаков, торговых марок и наименований.</w:t>
      </w:r>
    </w:p>
    <w:p w:rsidR="005B0559" w:rsidRPr="006D2495" w:rsidRDefault="005B0559" w:rsidP="008B0229">
      <w:pPr>
        <w:shd w:val="clear" w:color="auto" w:fill="FFFFFF"/>
        <w:ind w:firstLine="746"/>
        <w:textAlignment w:val="baseline"/>
        <w:rPr>
          <w:rFonts w:ascii="XO Thames" w:hAnsi="XO Thames"/>
          <w:sz w:val="24"/>
          <w:szCs w:val="24"/>
        </w:rPr>
      </w:pPr>
      <w:r w:rsidRPr="006D2495">
        <w:rPr>
          <w:rFonts w:ascii="XO Thames" w:hAnsi="XO Thames"/>
          <w:sz w:val="24"/>
          <w:szCs w:val="24"/>
        </w:rPr>
        <w:t>9.3. Предоставление гарантийных обязательств на поставленны</w:t>
      </w:r>
      <w:r w:rsidR="008B0229">
        <w:rPr>
          <w:rFonts w:ascii="XO Thames" w:hAnsi="XO Thames"/>
          <w:sz w:val="24"/>
          <w:szCs w:val="24"/>
        </w:rPr>
        <w:t>й</w:t>
      </w:r>
      <w:r w:rsidRPr="006D2495">
        <w:rPr>
          <w:rFonts w:ascii="XO Thames" w:hAnsi="XO Thames"/>
          <w:sz w:val="24"/>
          <w:szCs w:val="24"/>
        </w:rPr>
        <w:t xml:space="preserve"> </w:t>
      </w:r>
      <w:r w:rsidR="008B0229">
        <w:rPr>
          <w:rFonts w:ascii="XO Thames" w:hAnsi="XO Thames"/>
          <w:sz w:val="24"/>
          <w:szCs w:val="24"/>
        </w:rPr>
        <w:t>т</w:t>
      </w:r>
      <w:r w:rsidRPr="006D2495">
        <w:rPr>
          <w:rFonts w:ascii="XO Thames" w:hAnsi="XO Thames"/>
          <w:sz w:val="24"/>
          <w:szCs w:val="24"/>
        </w:rPr>
        <w:t>овар в течение гарантийного срока осуществляется на следующих условиях:</w:t>
      </w:r>
      <w:r w:rsidR="008B0229">
        <w:rPr>
          <w:rFonts w:ascii="XO Thames" w:hAnsi="XO Thames"/>
          <w:sz w:val="24"/>
          <w:szCs w:val="24"/>
        </w:rPr>
        <w:t xml:space="preserve"> </w:t>
      </w:r>
      <w:r w:rsidRPr="006D2495">
        <w:rPr>
          <w:rFonts w:ascii="XO Thames" w:hAnsi="XO Thames"/>
          <w:sz w:val="24"/>
          <w:szCs w:val="24"/>
        </w:rPr>
        <w:t xml:space="preserve">в случае невозможности устранения дефектов </w:t>
      </w:r>
      <w:r w:rsidR="008B0229">
        <w:rPr>
          <w:rFonts w:ascii="XO Thames" w:hAnsi="XO Thames"/>
          <w:sz w:val="24"/>
          <w:szCs w:val="24"/>
        </w:rPr>
        <w:t>т</w:t>
      </w:r>
      <w:r w:rsidRPr="006D2495">
        <w:rPr>
          <w:rFonts w:ascii="XO Thames" w:hAnsi="XO Thames"/>
          <w:sz w:val="24"/>
          <w:szCs w:val="24"/>
        </w:rPr>
        <w:t xml:space="preserve">овара, Поставщик должен произвести замену такого </w:t>
      </w:r>
      <w:r w:rsidR="008B0229">
        <w:rPr>
          <w:rFonts w:ascii="XO Thames" w:hAnsi="XO Thames"/>
          <w:sz w:val="24"/>
          <w:szCs w:val="24"/>
        </w:rPr>
        <w:t>т</w:t>
      </w:r>
      <w:r w:rsidRPr="006D2495">
        <w:rPr>
          <w:rFonts w:ascii="XO Thames" w:hAnsi="XO Thames"/>
          <w:sz w:val="24"/>
          <w:szCs w:val="24"/>
        </w:rPr>
        <w:t>овара на условиях, согласованных с Заказчиком.</w:t>
      </w:r>
    </w:p>
    <w:p w:rsidR="005B0559" w:rsidRPr="006D2495" w:rsidRDefault="005B0559" w:rsidP="005B0559">
      <w:pPr>
        <w:shd w:val="clear" w:color="auto" w:fill="FFFFFF"/>
        <w:ind w:firstLine="746"/>
        <w:textAlignment w:val="baseline"/>
        <w:rPr>
          <w:rFonts w:ascii="XO Thames" w:hAnsi="XO Thames"/>
          <w:sz w:val="24"/>
          <w:szCs w:val="24"/>
        </w:rPr>
      </w:pPr>
      <w:r w:rsidRPr="006D2495">
        <w:rPr>
          <w:rFonts w:ascii="XO Thames" w:hAnsi="XO Thames"/>
          <w:sz w:val="24"/>
          <w:szCs w:val="24"/>
        </w:rPr>
        <w:t xml:space="preserve">9.4. Гарантийный срок на вновь поставленный (заменённый) </w:t>
      </w:r>
      <w:r w:rsidR="008B0229">
        <w:rPr>
          <w:rFonts w:ascii="XO Thames" w:hAnsi="XO Thames"/>
          <w:sz w:val="24"/>
          <w:szCs w:val="24"/>
        </w:rPr>
        <w:t>т</w:t>
      </w:r>
      <w:r w:rsidRPr="006D2495">
        <w:rPr>
          <w:rFonts w:ascii="XO Thames" w:hAnsi="XO Thames"/>
          <w:sz w:val="24"/>
          <w:szCs w:val="24"/>
        </w:rPr>
        <w:t>овар назначается с даты замены некачественного Товара.</w:t>
      </w:r>
    </w:p>
    <w:p w:rsidR="005B0559" w:rsidRDefault="005B0559" w:rsidP="005B0559">
      <w:pPr>
        <w:shd w:val="clear" w:color="auto" w:fill="FFFFFF"/>
        <w:ind w:firstLine="746"/>
        <w:textAlignment w:val="baseline"/>
        <w:rPr>
          <w:color w:val="000000"/>
          <w:szCs w:val="28"/>
        </w:rPr>
      </w:pPr>
      <w:r w:rsidRPr="006D2495">
        <w:rPr>
          <w:rFonts w:ascii="XO Thames" w:hAnsi="XO Thames"/>
          <w:sz w:val="24"/>
          <w:szCs w:val="24"/>
        </w:rPr>
        <w:t xml:space="preserve">9.5. В период гарантийного срока Поставщик осуществляет замену некачественного товара в течение </w:t>
      </w:r>
      <w:r w:rsidR="00CD324B">
        <w:rPr>
          <w:rFonts w:ascii="XO Thames" w:hAnsi="XO Thames"/>
          <w:sz w:val="24"/>
          <w:szCs w:val="24"/>
        </w:rPr>
        <w:t>5</w:t>
      </w:r>
      <w:r w:rsidRPr="006D2495">
        <w:rPr>
          <w:rFonts w:ascii="XO Thames" w:hAnsi="XO Thames"/>
          <w:sz w:val="24"/>
          <w:szCs w:val="24"/>
        </w:rPr>
        <w:t xml:space="preserve"> (</w:t>
      </w:r>
      <w:r w:rsidR="00CD324B">
        <w:rPr>
          <w:rFonts w:ascii="XO Thames" w:hAnsi="XO Thames"/>
          <w:sz w:val="24"/>
          <w:szCs w:val="24"/>
        </w:rPr>
        <w:t>пяти</w:t>
      </w:r>
      <w:r w:rsidRPr="006D2495">
        <w:rPr>
          <w:rFonts w:ascii="XO Thames" w:hAnsi="XO Thames"/>
          <w:sz w:val="24"/>
          <w:szCs w:val="24"/>
        </w:rPr>
        <w:t>) рабочих дней, следующих за дн</w:t>
      </w:r>
      <w:r w:rsidR="00CD324B">
        <w:rPr>
          <w:rFonts w:ascii="XO Thames" w:hAnsi="XO Thames"/>
          <w:sz w:val="24"/>
          <w:szCs w:val="24"/>
        </w:rPr>
        <w:t>ё</w:t>
      </w:r>
      <w:r w:rsidRPr="006D2495">
        <w:rPr>
          <w:rFonts w:ascii="XO Thames" w:hAnsi="XO Thames"/>
          <w:sz w:val="24"/>
          <w:szCs w:val="24"/>
        </w:rPr>
        <w:t>м получения претензии от Заказчика, без дополнительного финансирования</w:t>
      </w:r>
    </w:p>
    <w:p w:rsidR="00CD324B" w:rsidRDefault="005B0559" w:rsidP="00CD324B">
      <w:pPr>
        <w:shd w:val="clear" w:color="auto" w:fill="FFFFFF"/>
        <w:ind w:firstLine="0"/>
        <w:jc w:val="center"/>
        <w:textAlignment w:val="baseline"/>
        <w:rPr>
          <w:rFonts w:ascii="XO Thames" w:hAnsi="XO Thames"/>
          <w:b/>
          <w:bCs/>
          <w:sz w:val="24"/>
          <w:szCs w:val="24"/>
          <w:lang w:val="x-none" w:eastAsia="x-none"/>
        </w:rPr>
      </w:pPr>
      <w:r w:rsidRPr="00CD324B">
        <w:rPr>
          <w:rFonts w:ascii="XO Thames" w:hAnsi="XO Thames"/>
          <w:b/>
          <w:bCs/>
          <w:sz w:val="24"/>
          <w:szCs w:val="24"/>
          <w:lang w:val="x-none" w:eastAsia="x-none"/>
        </w:rPr>
        <w:t>10. Требования по сроку гарантий качества</w:t>
      </w:r>
    </w:p>
    <w:p w:rsidR="005B0559" w:rsidRPr="00CD324B" w:rsidRDefault="005B0559" w:rsidP="00CD324B">
      <w:pPr>
        <w:shd w:val="clear" w:color="auto" w:fill="FFFFFF"/>
        <w:ind w:firstLine="709"/>
        <w:textAlignment w:val="baseline"/>
        <w:rPr>
          <w:rFonts w:ascii="XO Thames" w:hAnsi="XO Thames"/>
          <w:sz w:val="24"/>
          <w:szCs w:val="24"/>
        </w:rPr>
      </w:pPr>
      <w:r w:rsidRPr="00CD324B">
        <w:rPr>
          <w:rFonts w:ascii="XO Thames" w:hAnsi="XO Thames"/>
          <w:sz w:val="24"/>
          <w:szCs w:val="24"/>
        </w:rPr>
        <w:t>Поставщик гарантирует качество и над</w:t>
      </w:r>
      <w:r w:rsidR="00CD324B">
        <w:rPr>
          <w:rFonts w:ascii="XO Thames" w:hAnsi="XO Thames"/>
          <w:sz w:val="24"/>
          <w:szCs w:val="24"/>
        </w:rPr>
        <w:t>ё</w:t>
      </w:r>
      <w:r w:rsidRPr="00CD324B">
        <w:rPr>
          <w:rFonts w:ascii="XO Thames" w:hAnsi="XO Thames"/>
          <w:sz w:val="24"/>
          <w:szCs w:val="24"/>
        </w:rPr>
        <w:t>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rsidR="006446BF" w:rsidRPr="0075586F" w:rsidRDefault="006446BF" w:rsidP="006446BF">
      <w:pPr>
        <w:ind w:firstLine="709"/>
        <w:contextualSpacing/>
        <w:rPr>
          <w:rFonts w:ascii="XO Thames" w:hAnsi="XO Thames"/>
          <w:bCs/>
          <w:sz w:val="24"/>
          <w:szCs w:val="24"/>
        </w:rPr>
      </w:pPr>
    </w:p>
    <w:p w:rsidR="00D11DE3" w:rsidRPr="0075586F" w:rsidRDefault="00D11DE3" w:rsidP="002C65C2">
      <w:pPr>
        <w:pStyle w:val="1ff5"/>
        <w:spacing w:after="0"/>
        <w:ind w:firstLine="709"/>
        <w:jc w:val="both"/>
        <w:rPr>
          <w:rFonts w:ascii="XO Thames" w:hAnsi="XO Thames"/>
          <w:b w:val="0"/>
          <w:lang w:val="ru-RU"/>
        </w:rPr>
      </w:pPr>
    </w:p>
    <w:p w:rsidR="006250DE" w:rsidRPr="0075586F" w:rsidRDefault="006250DE" w:rsidP="00D47C0F">
      <w:pPr>
        <w:ind w:firstLine="709"/>
        <w:rPr>
          <w:rFonts w:ascii="XO Thames" w:hAnsi="XO Thames"/>
          <w:sz w:val="24"/>
          <w:szCs w:val="24"/>
        </w:rPr>
      </w:pPr>
    </w:p>
    <w:p w:rsidR="006250DE" w:rsidRDefault="006250DE" w:rsidP="00970B7B">
      <w:pPr>
        <w:tabs>
          <w:tab w:val="left" w:pos="4111"/>
          <w:tab w:val="left" w:pos="8505"/>
        </w:tabs>
        <w:ind w:firstLine="0"/>
        <w:rPr>
          <w:sz w:val="24"/>
          <w:szCs w:val="24"/>
        </w:rPr>
      </w:pPr>
      <w:r w:rsidRPr="0075586F">
        <w:rPr>
          <w:rFonts w:ascii="XO Thames" w:hAnsi="XO Thames"/>
          <w:sz w:val="24"/>
          <w:szCs w:val="24"/>
        </w:rPr>
        <w:t>Специалист по ОТ и ТБ</w:t>
      </w:r>
      <w:r w:rsidR="00970B7B">
        <w:rPr>
          <w:rFonts w:ascii="XO Thames" w:hAnsi="XO Thames"/>
          <w:sz w:val="24"/>
          <w:szCs w:val="24"/>
        </w:rPr>
        <w:tab/>
      </w:r>
      <w:r w:rsidRPr="0075586F">
        <w:rPr>
          <w:rFonts w:ascii="XO Thames" w:hAnsi="XO Thames"/>
          <w:sz w:val="24"/>
          <w:szCs w:val="24"/>
        </w:rPr>
        <w:t>____________________</w:t>
      </w:r>
      <w:r w:rsidR="00970B7B">
        <w:rPr>
          <w:rFonts w:ascii="XO Thames" w:hAnsi="XO Thames"/>
          <w:sz w:val="24"/>
          <w:szCs w:val="24"/>
        </w:rPr>
        <w:tab/>
      </w:r>
      <w:bookmarkStart w:id="1" w:name="_GoBack"/>
      <w:bookmarkEnd w:id="1"/>
      <w:r w:rsidRPr="0075586F">
        <w:rPr>
          <w:rFonts w:ascii="XO Thames" w:hAnsi="XO Thames"/>
          <w:sz w:val="24"/>
          <w:szCs w:val="24"/>
        </w:rPr>
        <w:t>В.В. Макеев</w:t>
      </w:r>
    </w:p>
    <w:sectPr w:rsidR="006250DE" w:rsidSect="00B06641">
      <w:headerReference w:type="default" r:id="rId8"/>
      <w:footerReference w:type="default" r:id="rId9"/>
      <w:pgSz w:w="11906" w:h="16838"/>
      <w:pgMar w:top="426" w:right="709" w:bottom="567" w:left="1418" w:header="420" w:footer="15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152" w:rsidRDefault="004B1152" w:rsidP="005700CE">
      <w:r>
        <w:separator/>
      </w:r>
    </w:p>
  </w:endnote>
  <w:endnote w:type="continuationSeparator" w:id="0">
    <w:p w:rsidR="004B1152" w:rsidRDefault="004B1152" w:rsidP="00570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F39" w:rsidRPr="00E16207" w:rsidRDefault="00485F39" w:rsidP="00E16207">
    <w:pPr>
      <w:pStyle w:val="af9"/>
      <w:ind w:firstLine="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152" w:rsidRDefault="004B1152" w:rsidP="005700CE">
      <w:r>
        <w:separator/>
      </w:r>
    </w:p>
  </w:footnote>
  <w:footnote w:type="continuationSeparator" w:id="0">
    <w:p w:rsidR="004B1152" w:rsidRDefault="004B1152" w:rsidP="00570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207" w:rsidRPr="00E16207" w:rsidRDefault="00E16207" w:rsidP="00E16207">
    <w:pPr>
      <w:pStyle w:val="af4"/>
      <w:jc w:val="center"/>
      <w:rPr>
        <w:rFonts w:ascii="Courier New" w:hAnsi="Courier New" w:cs="Courier New"/>
        <w:sz w:val="20"/>
      </w:rPr>
    </w:pPr>
    <w:r w:rsidRPr="00E16207">
      <w:rPr>
        <w:rFonts w:ascii="Courier New" w:hAnsi="Courier New" w:cs="Courier New"/>
        <w:sz w:val="20"/>
      </w:rPr>
      <w:fldChar w:fldCharType="begin"/>
    </w:r>
    <w:r w:rsidRPr="00E16207">
      <w:rPr>
        <w:rFonts w:ascii="Courier New" w:hAnsi="Courier New" w:cs="Courier New"/>
        <w:sz w:val="20"/>
      </w:rPr>
      <w:instrText>PAGE   \* MERGEFORMAT</w:instrText>
    </w:r>
    <w:r w:rsidRPr="00E16207">
      <w:rPr>
        <w:rFonts w:ascii="Courier New" w:hAnsi="Courier New" w:cs="Courier New"/>
        <w:sz w:val="20"/>
      </w:rPr>
      <w:fldChar w:fldCharType="separate"/>
    </w:r>
    <w:r w:rsidR="00FC2A47" w:rsidRPr="00FC2A47">
      <w:rPr>
        <w:rFonts w:ascii="Courier New" w:hAnsi="Courier New" w:cs="Courier New"/>
        <w:noProof/>
        <w:sz w:val="20"/>
        <w:lang w:val="ru-RU"/>
      </w:rPr>
      <w:t>2</w:t>
    </w:r>
    <w:r w:rsidRPr="00E16207">
      <w:rPr>
        <w:rFonts w:ascii="Courier New" w:hAnsi="Courier New" w:cs="Courier New"/>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4F17"/>
    <w:multiLevelType w:val="hybridMultilevel"/>
    <w:tmpl w:val="975C2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36057D"/>
    <w:multiLevelType w:val="hybridMultilevel"/>
    <w:tmpl w:val="565207E2"/>
    <w:lvl w:ilvl="0" w:tplc="2AB608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DD00EA"/>
    <w:multiLevelType w:val="hybridMultilevel"/>
    <w:tmpl w:val="9AFAEE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C443F70"/>
    <w:multiLevelType w:val="hybridMultilevel"/>
    <w:tmpl w:val="C53E5A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7A7DEA"/>
    <w:multiLevelType w:val="singleLevel"/>
    <w:tmpl w:val="D7928044"/>
    <w:lvl w:ilvl="0">
      <w:start w:val="1"/>
      <w:numFmt w:val="decimal"/>
      <w:pStyle w:val="a"/>
      <w:lvlText w:val="1.%1."/>
      <w:legacy w:legacy="1" w:legacySpace="0" w:legacyIndent="274"/>
      <w:lvlJc w:val="left"/>
      <w:rPr>
        <w:rFonts w:ascii="Times New Roman" w:hAnsi="Times New Roman" w:cs="Times New Roman" w:hint="default"/>
      </w:rPr>
    </w:lvl>
  </w:abstractNum>
  <w:abstractNum w:abstractNumId="5" w15:restartNumberingAfterBreak="0">
    <w:nsid w:val="0F531F97"/>
    <w:multiLevelType w:val="hybridMultilevel"/>
    <w:tmpl w:val="368032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8B1D23"/>
    <w:multiLevelType w:val="hybridMultilevel"/>
    <w:tmpl w:val="250ED47E"/>
    <w:lvl w:ilvl="0" w:tplc="64C0885C">
      <w:start w:val="1"/>
      <w:numFmt w:val="bullet"/>
      <w:pStyle w:val="UnmarkedSpis"/>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0B572C"/>
    <w:multiLevelType w:val="hybridMultilevel"/>
    <w:tmpl w:val="0622A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656809"/>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10" w15:restartNumberingAfterBreak="0">
    <w:nsid w:val="191F012F"/>
    <w:multiLevelType w:val="multilevel"/>
    <w:tmpl w:val="1FB4A33E"/>
    <w:lvl w:ilvl="0">
      <w:start w:val="1"/>
      <w:numFmt w:val="decimal"/>
      <w:lvlText w:val="%1"/>
      <w:lvlJc w:val="left"/>
      <w:pPr>
        <w:ind w:left="360" w:hanging="360"/>
      </w:pPr>
      <w:rPr>
        <w:rFonts w:hint="default"/>
        <w:b w:val="0"/>
        <w:bCs/>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19975C64"/>
    <w:multiLevelType w:val="hybridMultilevel"/>
    <w:tmpl w:val="DE90C5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436FD7"/>
    <w:multiLevelType w:val="multilevel"/>
    <w:tmpl w:val="EB46923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DC70107"/>
    <w:multiLevelType w:val="hybridMultilevel"/>
    <w:tmpl w:val="295CFAEA"/>
    <w:lvl w:ilvl="0" w:tplc="61DA5918">
      <w:start w:val="1"/>
      <w:numFmt w:val="decimal"/>
      <w:lvlText w:val="%1)"/>
      <w:lvlJc w:val="left"/>
      <w:pPr>
        <w:ind w:left="1838" w:hanging="4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5E62883"/>
    <w:multiLevelType w:val="hybridMultilevel"/>
    <w:tmpl w:val="147AE3DE"/>
    <w:lvl w:ilvl="0" w:tplc="2AB6082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26B65E9A"/>
    <w:multiLevelType w:val="hybridMultilevel"/>
    <w:tmpl w:val="8C320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2C7343"/>
    <w:multiLevelType w:val="hybridMultilevel"/>
    <w:tmpl w:val="5EECD96A"/>
    <w:lvl w:ilvl="0" w:tplc="4CA0EB70">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E3B55BC"/>
    <w:multiLevelType w:val="hybridMultilevel"/>
    <w:tmpl w:val="C53E5A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F8366C6"/>
    <w:multiLevelType w:val="hybridMultilevel"/>
    <w:tmpl w:val="604224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6C6AC8"/>
    <w:multiLevelType w:val="hybridMultilevel"/>
    <w:tmpl w:val="F3D619C4"/>
    <w:lvl w:ilvl="0" w:tplc="FB9E7CC4">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20" w15:restartNumberingAfterBreak="0">
    <w:nsid w:val="37A31A6C"/>
    <w:multiLevelType w:val="hybridMultilevel"/>
    <w:tmpl w:val="782CA92C"/>
    <w:lvl w:ilvl="0" w:tplc="61DA5918">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9604A0A"/>
    <w:multiLevelType w:val="hybridMultilevel"/>
    <w:tmpl w:val="6DD4F63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4677CB"/>
    <w:multiLevelType w:val="hybridMultilevel"/>
    <w:tmpl w:val="E3328C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E738C8"/>
    <w:multiLevelType w:val="hybridMultilevel"/>
    <w:tmpl w:val="AF0A8A46"/>
    <w:lvl w:ilvl="0" w:tplc="0419000B">
      <w:start w:val="1"/>
      <w:numFmt w:val="russianLower"/>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4"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B31417"/>
    <w:multiLevelType w:val="multilevel"/>
    <w:tmpl w:val="1084DAC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36A0DB5"/>
    <w:multiLevelType w:val="hybridMultilevel"/>
    <w:tmpl w:val="183C355A"/>
    <w:lvl w:ilvl="0" w:tplc="DED40DB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37E6921"/>
    <w:multiLevelType w:val="hybridMultilevel"/>
    <w:tmpl w:val="CE123D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4F40CCC"/>
    <w:multiLevelType w:val="hybridMultilevel"/>
    <w:tmpl w:val="253CD46A"/>
    <w:lvl w:ilvl="0" w:tplc="DED40DB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8009A8"/>
    <w:multiLevelType w:val="multilevel"/>
    <w:tmpl w:val="556C93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6E74504"/>
    <w:multiLevelType w:val="hybridMultilevel"/>
    <w:tmpl w:val="EAECF8CE"/>
    <w:lvl w:ilvl="0" w:tplc="90BC1B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8CF606C"/>
    <w:multiLevelType w:val="hybridMultilevel"/>
    <w:tmpl w:val="B1C68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3023BA"/>
    <w:multiLevelType w:val="hybridMultilevel"/>
    <w:tmpl w:val="B5E24E3E"/>
    <w:lvl w:ilvl="0" w:tplc="AB42B7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25655A"/>
    <w:multiLevelType w:val="hybridMultilevel"/>
    <w:tmpl w:val="81169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847AAD"/>
    <w:multiLevelType w:val="hybridMultilevel"/>
    <w:tmpl w:val="15CC7868"/>
    <w:lvl w:ilvl="0" w:tplc="AB42B7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503255C"/>
    <w:multiLevelType w:val="multilevel"/>
    <w:tmpl w:val="51463BF4"/>
    <w:lvl w:ilvl="0">
      <w:start w:val="7"/>
      <w:numFmt w:val="decimal"/>
      <w:lvlText w:val="%1"/>
      <w:lvlJc w:val="left"/>
      <w:pPr>
        <w:ind w:left="360" w:hanging="360"/>
      </w:pPr>
      <w:rPr>
        <w:rFonts w:hint="default"/>
        <w:b w:val="0"/>
        <w:bCs/>
      </w:rPr>
    </w:lvl>
    <w:lvl w:ilvl="1">
      <w:start w:val="2"/>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595F53EF"/>
    <w:multiLevelType w:val="hybridMultilevel"/>
    <w:tmpl w:val="72965A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8" w15:restartNumberingAfterBreak="0">
    <w:nsid w:val="66EC4094"/>
    <w:multiLevelType w:val="singleLevel"/>
    <w:tmpl w:val="1A42A242"/>
    <w:lvl w:ilvl="0">
      <w:start w:val="1"/>
      <w:numFmt w:val="decimal"/>
      <w:lvlText w:val="%1)"/>
      <w:lvlJc w:val="left"/>
      <w:pPr>
        <w:tabs>
          <w:tab w:val="num" w:pos="360"/>
        </w:tabs>
        <w:ind w:left="360" w:hanging="360"/>
      </w:pPr>
    </w:lvl>
  </w:abstractNum>
  <w:abstractNum w:abstractNumId="39" w15:restartNumberingAfterBreak="0">
    <w:nsid w:val="69AA7437"/>
    <w:multiLevelType w:val="hybridMultilevel"/>
    <w:tmpl w:val="4D785CEA"/>
    <w:lvl w:ilvl="0" w:tplc="2AB608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920DF2"/>
    <w:multiLevelType w:val="hybridMultilevel"/>
    <w:tmpl w:val="463838AC"/>
    <w:lvl w:ilvl="0" w:tplc="DED40DB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E8532CC"/>
    <w:multiLevelType w:val="hybridMultilevel"/>
    <w:tmpl w:val="335463FA"/>
    <w:lvl w:ilvl="0" w:tplc="AE1ACDB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5BA28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FF04B4"/>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5"/>
  </w:num>
  <w:num w:numId="5">
    <w:abstractNumId w:val="0"/>
  </w:num>
  <w:num w:numId="6">
    <w:abstractNumId w:val="39"/>
  </w:num>
  <w:num w:numId="7">
    <w:abstractNumId w:val="1"/>
  </w:num>
  <w:num w:numId="8">
    <w:abstractNumId w:val="35"/>
  </w:num>
  <w:num w:numId="9">
    <w:abstractNumId w:val="14"/>
  </w:num>
  <w:num w:numId="10">
    <w:abstractNumId w:val="30"/>
  </w:num>
  <w:num w:numId="11">
    <w:abstractNumId w:val="41"/>
  </w:num>
  <w:num w:numId="12">
    <w:abstractNumId w:val="24"/>
  </w:num>
  <w:num w:numId="13">
    <w:abstractNumId w:val="23"/>
  </w:num>
  <w:num w:numId="14">
    <w:abstractNumId w:val="38"/>
  </w:num>
  <w:num w:numId="15">
    <w:abstractNumId w:val="42"/>
  </w:num>
  <w:num w:numId="16">
    <w:abstractNumId w:val="19"/>
  </w:num>
  <w:num w:numId="17">
    <w:abstractNumId w:val="12"/>
  </w:num>
  <w:num w:numId="18">
    <w:abstractNumId w:val="4"/>
  </w:num>
  <w:num w:numId="19">
    <w:abstractNumId w:val="8"/>
  </w:num>
  <w:num w:numId="20">
    <w:abstractNumId w:val="44"/>
  </w:num>
  <w:num w:numId="21">
    <w:abstractNumId w:val="25"/>
  </w:num>
  <w:num w:numId="22">
    <w:abstractNumId w:val="36"/>
  </w:num>
  <w:num w:numId="23">
    <w:abstractNumId w:val="7"/>
  </w:num>
  <w:num w:numId="24">
    <w:abstractNumId w:val="17"/>
  </w:num>
  <w:num w:numId="25">
    <w:abstractNumId w:val="20"/>
  </w:num>
  <w:num w:numId="26">
    <w:abstractNumId w:val="13"/>
  </w:num>
  <w:num w:numId="27">
    <w:abstractNumId w:val="34"/>
  </w:num>
  <w:num w:numId="28">
    <w:abstractNumId w:val="3"/>
  </w:num>
  <w:num w:numId="29">
    <w:abstractNumId w:val="43"/>
  </w:num>
  <w:num w:numId="30">
    <w:abstractNumId w:val="32"/>
  </w:num>
  <w:num w:numId="31">
    <w:abstractNumId w:val="27"/>
  </w:num>
  <w:num w:numId="32">
    <w:abstractNumId w:val="22"/>
  </w:num>
  <w:num w:numId="33">
    <w:abstractNumId w:val="10"/>
  </w:num>
  <w:num w:numId="34">
    <w:abstractNumId w:val="28"/>
  </w:num>
  <w:num w:numId="35">
    <w:abstractNumId w:val="18"/>
  </w:num>
  <w:num w:numId="36">
    <w:abstractNumId w:val="26"/>
  </w:num>
  <w:num w:numId="37">
    <w:abstractNumId w:val="2"/>
  </w:num>
  <w:num w:numId="38">
    <w:abstractNumId w:val="16"/>
  </w:num>
  <w:num w:numId="39">
    <w:abstractNumId w:val="29"/>
  </w:num>
  <w:num w:numId="40">
    <w:abstractNumId w:val="5"/>
  </w:num>
  <w:num w:numId="41">
    <w:abstractNumId w:val="11"/>
  </w:num>
  <w:num w:numId="42">
    <w:abstractNumId w:val="31"/>
  </w:num>
  <w:num w:numId="43">
    <w:abstractNumId w:val="33"/>
  </w:num>
  <w:num w:numId="44">
    <w:abstractNumId w:val="21"/>
  </w:num>
  <w:num w:numId="45">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mirrorMargins/>
  <w:hideSpellingErrors/>
  <w:hideGrammaticalError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0CE"/>
    <w:rsid w:val="000000FD"/>
    <w:rsid w:val="0000014B"/>
    <w:rsid w:val="0000081B"/>
    <w:rsid w:val="00000882"/>
    <w:rsid w:val="00000ECE"/>
    <w:rsid w:val="000010B4"/>
    <w:rsid w:val="00001142"/>
    <w:rsid w:val="00001202"/>
    <w:rsid w:val="00001404"/>
    <w:rsid w:val="000014CE"/>
    <w:rsid w:val="00001516"/>
    <w:rsid w:val="00001F65"/>
    <w:rsid w:val="00002129"/>
    <w:rsid w:val="000023F8"/>
    <w:rsid w:val="000028AA"/>
    <w:rsid w:val="00002B3C"/>
    <w:rsid w:val="00002BAD"/>
    <w:rsid w:val="00002C5F"/>
    <w:rsid w:val="00002E88"/>
    <w:rsid w:val="00003053"/>
    <w:rsid w:val="00003105"/>
    <w:rsid w:val="00003BD4"/>
    <w:rsid w:val="00003C60"/>
    <w:rsid w:val="00003FEE"/>
    <w:rsid w:val="0000454F"/>
    <w:rsid w:val="00004FC8"/>
    <w:rsid w:val="00004FE1"/>
    <w:rsid w:val="00004FEA"/>
    <w:rsid w:val="000054CA"/>
    <w:rsid w:val="0000563D"/>
    <w:rsid w:val="00005720"/>
    <w:rsid w:val="00005774"/>
    <w:rsid w:val="00005968"/>
    <w:rsid w:val="00005BB7"/>
    <w:rsid w:val="0000668F"/>
    <w:rsid w:val="0000683E"/>
    <w:rsid w:val="000069F3"/>
    <w:rsid w:val="0000705F"/>
    <w:rsid w:val="0000717E"/>
    <w:rsid w:val="000074B0"/>
    <w:rsid w:val="0001034E"/>
    <w:rsid w:val="00010615"/>
    <w:rsid w:val="00011216"/>
    <w:rsid w:val="00011422"/>
    <w:rsid w:val="0001155D"/>
    <w:rsid w:val="00011656"/>
    <w:rsid w:val="000128C6"/>
    <w:rsid w:val="000128DA"/>
    <w:rsid w:val="000129FC"/>
    <w:rsid w:val="00012AFF"/>
    <w:rsid w:val="00013120"/>
    <w:rsid w:val="0001325A"/>
    <w:rsid w:val="00013391"/>
    <w:rsid w:val="0001343F"/>
    <w:rsid w:val="00013762"/>
    <w:rsid w:val="0001379F"/>
    <w:rsid w:val="00013839"/>
    <w:rsid w:val="000138E1"/>
    <w:rsid w:val="00013B53"/>
    <w:rsid w:val="00014F9F"/>
    <w:rsid w:val="000154D2"/>
    <w:rsid w:val="00015953"/>
    <w:rsid w:val="00015A2B"/>
    <w:rsid w:val="00016B16"/>
    <w:rsid w:val="00017002"/>
    <w:rsid w:val="00017613"/>
    <w:rsid w:val="00017833"/>
    <w:rsid w:val="00017F29"/>
    <w:rsid w:val="00020430"/>
    <w:rsid w:val="00020525"/>
    <w:rsid w:val="000207A2"/>
    <w:rsid w:val="000208D1"/>
    <w:rsid w:val="00020AF9"/>
    <w:rsid w:val="00020C44"/>
    <w:rsid w:val="00020F1C"/>
    <w:rsid w:val="000213B0"/>
    <w:rsid w:val="0002197E"/>
    <w:rsid w:val="00021A33"/>
    <w:rsid w:val="00021A9E"/>
    <w:rsid w:val="00022B51"/>
    <w:rsid w:val="00022EC1"/>
    <w:rsid w:val="000233DD"/>
    <w:rsid w:val="000235D6"/>
    <w:rsid w:val="00023AB5"/>
    <w:rsid w:val="00023B04"/>
    <w:rsid w:val="00023F09"/>
    <w:rsid w:val="00024397"/>
    <w:rsid w:val="000245C9"/>
    <w:rsid w:val="000248E8"/>
    <w:rsid w:val="00024E0C"/>
    <w:rsid w:val="00024F75"/>
    <w:rsid w:val="0002531D"/>
    <w:rsid w:val="000253CE"/>
    <w:rsid w:val="0002556E"/>
    <w:rsid w:val="00025800"/>
    <w:rsid w:val="000258D5"/>
    <w:rsid w:val="00025946"/>
    <w:rsid w:val="00025DE0"/>
    <w:rsid w:val="0002615E"/>
    <w:rsid w:val="0002692E"/>
    <w:rsid w:val="00026BB5"/>
    <w:rsid w:val="00027A1C"/>
    <w:rsid w:val="00027EC2"/>
    <w:rsid w:val="00027ED3"/>
    <w:rsid w:val="00031148"/>
    <w:rsid w:val="00031A5C"/>
    <w:rsid w:val="00031FBA"/>
    <w:rsid w:val="000320ED"/>
    <w:rsid w:val="00032BFF"/>
    <w:rsid w:val="00032E3C"/>
    <w:rsid w:val="00032F79"/>
    <w:rsid w:val="00032FA6"/>
    <w:rsid w:val="00033751"/>
    <w:rsid w:val="000339FF"/>
    <w:rsid w:val="0003456A"/>
    <w:rsid w:val="00034848"/>
    <w:rsid w:val="000349B4"/>
    <w:rsid w:val="00034A39"/>
    <w:rsid w:val="00034BB3"/>
    <w:rsid w:val="00034F32"/>
    <w:rsid w:val="000351A0"/>
    <w:rsid w:val="00035C6E"/>
    <w:rsid w:val="0003614A"/>
    <w:rsid w:val="00036398"/>
    <w:rsid w:val="000363CA"/>
    <w:rsid w:val="0003790F"/>
    <w:rsid w:val="000401F1"/>
    <w:rsid w:val="000401F6"/>
    <w:rsid w:val="00040366"/>
    <w:rsid w:val="0004038A"/>
    <w:rsid w:val="000414A6"/>
    <w:rsid w:val="000418F7"/>
    <w:rsid w:val="00041AA3"/>
    <w:rsid w:val="00041F2D"/>
    <w:rsid w:val="000420FD"/>
    <w:rsid w:val="000421A9"/>
    <w:rsid w:val="0004264F"/>
    <w:rsid w:val="00042C35"/>
    <w:rsid w:val="00042CE3"/>
    <w:rsid w:val="00043777"/>
    <w:rsid w:val="00043891"/>
    <w:rsid w:val="00043B9C"/>
    <w:rsid w:val="00043C87"/>
    <w:rsid w:val="00043CBD"/>
    <w:rsid w:val="00043CE3"/>
    <w:rsid w:val="00043D63"/>
    <w:rsid w:val="00043E1B"/>
    <w:rsid w:val="00043F80"/>
    <w:rsid w:val="0004454E"/>
    <w:rsid w:val="000450DC"/>
    <w:rsid w:val="0004514D"/>
    <w:rsid w:val="000458B2"/>
    <w:rsid w:val="00045D4F"/>
    <w:rsid w:val="00046B78"/>
    <w:rsid w:val="00046D5E"/>
    <w:rsid w:val="000470E8"/>
    <w:rsid w:val="000472B1"/>
    <w:rsid w:val="00047503"/>
    <w:rsid w:val="0004759E"/>
    <w:rsid w:val="00047A63"/>
    <w:rsid w:val="00047B1F"/>
    <w:rsid w:val="000501B5"/>
    <w:rsid w:val="0005093E"/>
    <w:rsid w:val="000509F9"/>
    <w:rsid w:val="00050A25"/>
    <w:rsid w:val="00050B52"/>
    <w:rsid w:val="00050C9E"/>
    <w:rsid w:val="00050D58"/>
    <w:rsid w:val="00050DC5"/>
    <w:rsid w:val="0005119C"/>
    <w:rsid w:val="000512C1"/>
    <w:rsid w:val="00051B50"/>
    <w:rsid w:val="00051CF3"/>
    <w:rsid w:val="00051D77"/>
    <w:rsid w:val="00052211"/>
    <w:rsid w:val="000526D5"/>
    <w:rsid w:val="00052AF4"/>
    <w:rsid w:val="00052EEA"/>
    <w:rsid w:val="000531C6"/>
    <w:rsid w:val="00053619"/>
    <w:rsid w:val="00053783"/>
    <w:rsid w:val="00053BF4"/>
    <w:rsid w:val="00053C00"/>
    <w:rsid w:val="00053EB9"/>
    <w:rsid w:val="000540A5"/>
    <w:rsid w:val="0005411C"/>
    <w:rsid w:val="000544B6"/>
    <w:rsid w:val="000545E3"/>
    <w:rsid w:val="00054869"/>
    <w:rsid w:val="00054B09"/>
    <w:rsid w:val="00054B48"/>
    <w:rsid w:val="0005549C"/>
    <w:rsid w:val="000554CE"/>
    <w:rsid w:val="0005587C"/>
    <w:rsid w:val="000559CC"/>
    <w:rsid w:val="00055E06"/>
    <w:rsid w:val="000566B4"/>
    <w:rsid w:val="0005673C"/>
    <w:rsid w:val="00056807"/>
    <w:rsid w:val="00057364"/>
    <w:rsid w:val="00057430"/>
    <w:rsid w:val="00057F09"/>
    <w:rsid w:val="0006041D"/>
    <w:rsid w:val="00060460"/>
    <w:rsid w:val="00060FE8"/>
    <w:rsid w:val="00061056"/>
    <w:rsid w:val="00061758"/>
    <w:rsid w:val="00061782"/>
    <w:rsid w:val="000620A5"/>
    <w:rsid w:val="0006256F"/>
    <w:rsid w:val="00062A3D"/>
    <w:rsid w:val="00062B1D"/>
    <w:rsid w:val="00063105"/>
    <w:rsid w:val="000635C6"/>
    <w:rsid w:val="00063863"/>
    <w:rsid w:val="0006390E"/>
    <w:rsid w:val="000645CD"/>
    <w:rsid w:val="000647FA"/>
    <w:rsid w:val="00064E53"/>
    <w:rsid w:val="000654E6"/>
    <w:rsid w:val="000657CF"/>
    <w:rsid w:val="00065888"/>
    <w:rsid w:val="00065EEB"/>
    <w:rsid w:val="00065F15"/>
    <w:rsid w:val="00065F90"/>
    <w:rsid w:val="00065FFC"/>
    <w:rsid w:val="0006637F"/>
    <w:rsid w:val="0006667A"/>
    <w:rsid w:val="00066AFA"/>
    <w:rsid w:val="00066BF6"/>
    <w:rsid w:val="00066E4C"/>
    <w:rsid w:val="00067320"/>
    <w:rsid w:val="00067455"/>
    <w:rsid w:val="000675F7"/>
    <w:rsid w:val="00067964"/>
    <w:rsid w:val="00067CEF"/>
    <w:rsid w:val="00067E63"/>
    <w:rsid w:val="00067F7A"/>
    <w:rsid w:val="00070D91"/>
    <w:rsid w:val="00070F33"/>
    <w:rsid w:val="00070F34"/>
    <w:rsid w:val="000710CD"/>
    <w:rsid w:val="00071840"/>
    <w:rsid w:val="00071959"/>
    <w:rsid w:val="00071FAE"/>
    <w:rsid w:val="00072819"/>
    <w:rsid w:val="0007313D"/>
    <w:rsid w:val="000733FB"/>
    <w:rsid w:val="0007359F"/>
    <w:rsid w:val="0007380E"/>
    <w:rsid w:val="00073D00"/>
    <w:rsid w:val="00073DFF"/>
    <w:rsid w:val="0007473D"/>
    <w:rsid w:val="0007491E"/>
    <w:rsid w:val="00074994"/>
    <w:rsid w:val="00074DA1"/>
    <w:rsid w:val="00074E5E"/>
    <w:rsid w:val="00075F39"/>
    <w:rsid w:val="00076010"/>
    <w:rsid w:val="000769FC"/>
    <w:rsid w:val="00076CEA"/>
    <w:rsid w:val="000770E5"/>
    <w:rsid w:val="000772A9"/>
    <w:rsid w:val="000775BC"/>
    <w:rsid w:val="00077A1F"/>
    <w:rsid w:val="00077C28"/>
    <w:rsid w:val="00077CC6"/>
    <w:rsid w:val="00077F6D"/>
    <w:rsid w:val="00080220"/>
    <w:rsid w:val="0008047E"/>
    <w:rsid w:val="00080680"/>
    <w:rsid w:val="00080720"/>
    <w:rsid w:val="00080A20"/>
    <w:rsid w:val="00080C14"/>
    <w:rsid w:val="00080D1F"/>
    <w:rsid w:val="00081421"/>
    <w:rsid w:val="00081739"/>
    <w:rsid w:val="000825BA"/>
    <w:rsid w:val="000826DB"/>
    <w:rsid w:val="00082BB3"/>
    <w:rsid w:val="00082E5B"/>
    <w:rsid w:val="0008304C"/>
    <w:rsid w:val="000831D3"/>
    <w:rsid w:val="00083475"/>
    <w:rsid w:val="00083817"/>
    <w:rsid w:val="000839F6"/>
    <w:rsid w:val="000842C3"/>
    <w:rsid w:val="00084B08"/>
    <w:rsid w:val="00084B18"/>
    <w:rsid w:val="00084C66"/>
    <w:rsid w:val="0008594A"/>
    <w:rsid w:val="00085B6E"/>
    <w:rsid w:val="00085DF1"/>
    <w:rsid w:val="00086326"/>
    <w:rsid w:val="0008671F"/>
    <w:rsid w:val="000869A6"/>
    <w:rsid w:val="0009046C"/>
    <w:rsid w:val="0009080C"/>
    <w:rsid w:val="00090FA1"/>
    <w:rsid w:val="000910A2"/>
    <w:rsid w:val="000910D8"/>
    <w:rsid w:val="00091263"/>
    <w:rsid w:val="00091489"/>
    <w:rsid w:val="00091631"/>
    <w:rsid w:val="000917E4"/>
    <w:rsid w:val="00091969"/>
    <w:rsid w:val="00091997"/>
    <w:rsid w:val="000919C6"/>
    <w:rsid w:val="00091AFD"/>
    <w:rsid w:val="00091B8C"/>
    <w:rsid w:val="00091BFC"/>
    <w:rsid w:val="00092022"/>
    <w:rsid w:val="00092CEE"/>
    <w:rsid w:val="00093003"/>
    <w:rsid w:val="00093088"/>
    <w:rsid w:val="0009374F"/>
    <w:rsid w:val="0009398F"/>
    <w:rsid w:val="000939F4"/>
    <w:rsid w:val="0009419E"/>
    <w:rsid w:val="00094564"/>
    <w:rsid w:val="000945B6"/>
    <w:rsid w:val="000948F2"/>
    <w:rsid w:val="00094E98"/>
    <w:rsid w:val="00094F26"/>
    <w:rsid w:val="00095F12"/>
    <w:rsid w:val="00095FC2"/>
    <w:rsid w:val="00096B2F"/>
    <w:rsid w:val="00096C08"/>
    <w:rsid w:val="00097052"/>
    <w:rsid w:val="00097236"/>
    <w:rsid w:val="000978CE"/>
    <w:rsid w:val="00097B84"/>
    <w:rsid w:val="000A0118"/>
    <w:rsid w:val="000A02F6"/>
    <w:rsid w:val="000A04CC"/>
    <w:rsid w:val="000A0637"/>
    <w:rsid w:val="000A0F7C"/>
    <w:rsid w:val="000A1B00"/>
    <w:rsid w:val="000A1BE5"/>
    <w:rsid w:val="000A1D42"/>
    <w:rsid w:val="000A1DB7"/>
    <w:rsid w:val="000A229C"/>
    <w:rsid w:val="000A22C6"/>
    <w:rsid w:val="000A245B"/>
    <w:rsid w:val="000A2520"/>
    <w:rsid w:val="000A28D2"/>
    <w:rsid w:val="000A3198"/>
    <w:rsid w:val="000A330A"/>
    <w:rsid w:val="000A41E2"/>
    <w:rsid w:val="000A4B54"/>
    <w:rsid w:val="000A4E0A"/>
    <w:rsid w:val="000A557A"/>
    <w:rsid w:val="000A5E7D"/>
    <w:rsid w:val="000A65E8"/>
    <w:rsid w:val="000A6698"/>
    <w:rsid w:val="000A6C0B"/>
    <w:rsid w:val="000A6CA5"/>
    <w:rsid w:val="000A706C"/>
    <w:rsid w:val="000A7340"/>
    <w:rsid w:val="000B0066"/>
    <w:rsid w:val="000B0D2A"/>
    <w:rsid w:val="000B0DA4"/>
    <w:rsid w:val="000B10C0"/>
    <w:rsid w:val="000B289C"/>
    <w:rsid w:val="000B35D8"/>
    <w:rsid w:val="000B3618"/>
    <w:rsid w:val="000B36CF"/>
    <w:rsid w:val="000B3A58"/>
    <w:rsid w:val="000B416D"/>
    <w:rsid w:val="000B41BC"/>
    <w:rsid w:val="000B4435"/>
    <w:rsid w:val="000B4496"/>
    <w:rsid w:val="000B46E8"/>
    <w:rsid w:val="000B4828"/>
    <w:rsid w:val="000B4AE2"/>
    <w:rsid w:val="000B525D"/>
    <w:rsid w:val="000B58C0"/>
    <w:rsid w:val="000B5C42"/>
    <w:rsid w:val="000B6301"/>
    <w:rsid w:val="000B633A"/>
    <w:rsid w:val="000B7706"/>
    <w:rsid w:val="000B7A62"/>
    <w:rsid w:val="000C07F5"/>
    <w:rsid w:val="000C13A1"/>
    <w:rsid w:val="000C1C9B"/>
    <w:rsid w:val="000C27E1"/>
    <w:rsid w:val="000C3006"/>
    <w:rsid w:val="000C3CAC"/>
    <w:rsid w:val="000C4082"/>
    <w:rsid w:val="000C4484"/>
    <w:rsid w:val="000C457C"/>
    <w:rsid w:val="000C45FE"/>
    <w:rsid w:val="000C4ABC"/>
    <w:rsid w:val="000C4C38"/>
    <w:rsid w:val="000C660F"/>
    <w:rsid w:val="000C6FAB"/>
    <w:rsid w:val="000C76D7"/>
    <w:rsid w:val="000C78A6"/>
    <w:rsid w:val="000C78B3"/>
    <w:rsid w:val="000C78DE"/>
    <w:rsid w:val="000C78E8"/>
    <w:rsid w:val="000C79F7"/>
    <w:rsid w:val="000C7B90"/>
    <w:rsid w:val="000D0779"/>
    <w:rsid w:val="000D0B7E"/>
    <w:rsid w:val="000D0BA5"/>
    <w:rsid w:val="000D0BFB"/>
    <w:rsid w:val="000D0DA5"/>
    <w:rsid w:val="000D0FB6"/>
    <w:rsid w:val="000D183E"/>
    <w:rsid w:val="000D1AAF"/>
    <w:rsid w:val="000D1D5F"/>
    <w:rsid w:val="000D26E3"/>
    <w:rsid w:val="000D2D00"/>
    <w:rsid w:val="000D3107"/>
    <w:rsid w:val="000D3723"/>
    <w:rsid w:val="000D419D"/>
    <w:rsid w:val="000D443A"/>
    <w:rsid w:val="000D4504"/>
    <w:rsid w:val="000D45E0"/>
    <w:rsid w:val="000D481C"/>
    <w:rsid w:val="000D48FD"/>
    <w:rsid w:val="000D4D03"/>
    <w:rsid w:val="000D4DEA"/>
    <w:rsid w:val="000D51AA"/>
    <w:rsid w:val="000D5466"/>
    <w:rsid w:val="000D5A21"/>
    <w:rsid w:val="000D5E11"/>
    <w:rsid w:val="000D5E2B"/>
    <w:rsid w:val="000D6624"/>
    <w:rsid w:val="000D7048"/>
    <w:rsid w:val="000D745A"/>
    <w:rsid w:val="000D757B"/>
    <w:rsid w:val="000D7663"/>
    <w:rsid w:val="000D7AB7"/>
    <w:rsid w:val="000D7B78"/>
    <w:rsid w:val="000D7E5F"/>
    <w:rsid w:val="000D7E7E"/>
    <w:rsid w:val="000E020A"/>
    <w:rsid w:val="000E0C11"/>
    <w:rsid w:val="000E103B"/>
    <w:rsid w:val="000E1511"/>
    <w:rsid w:val="000E1589"/>
    <w:rsid w:val="000E15A6"/>
    <w:rsid w:val="000E1D4B"/>
    <w:rsid w:val="000E2017"/>
    <w:rsid w:val="000E2534"/>
    <w:rsid w:val="000E26A9"/>
    <w:rsid w:val="000E26BA"/>
    <w:rsid w:val="000E275B"/>
    <w:rsid w:val="000E2C44"/>
    <w:rsid w:val="000E2CA4"/>
    <w:rsid w:val="000E2EFD"/>
    <w:rsid w:val="000E3E17"/>
    <w:rsid w:val="000E4299"/>
    <w:rsid w:val="000E459C"/>
    <w:rsid w:val="000E4A34"/>
    <w:rsid w:val="000E4BAE"/>
    <w:rsid w:val="000E51FB"/>
    <w:rsid w:val="000E5DC1"/>
    <w:rsid w:val="000E5F2F"/>
    <w:rsid w:val="000E6B19"/>
    <w:rsid w:val="000E7230"/>
    <w:rsid w:val="000E7244"/>
    <w:rsid w:val="000E7420"/>
    <w:rsid w:val="000E755C"/>
    <w:rsid w:val="000E7EA9"/>
    <w:rsid w:val="000E7ECD"/>
    <w:rsid w:val="000E7F49"/>
    <w:rsid w:val="000F07CE"/>
    <w:rsid w:val="000F09B8"/>
    <w:rsid w:val="000F0A0D"/>
    <w:rsid w:val="000F0E13"/>
    <w:rsid w:val="000F0EBB"/>
    <w:rsid w:val="000F1006"/>
    <w:rsid w:val="000F1257"/>
    <w:rsid w:val="000F158D"/>
    <w:rsid w:val="000F1635"/>
    <w:rsid w:val="000F1CB5"/>
    <w:rsid w:val="000F1EBC"/>
    <w:rsid w:val="000F271E"/>
    <w:rsid w:val="000F294F"/>
    <w:rsid w:val="000F2A43"/>
    <w:rsid w:val="000F2AC7"/>
    <w:rsid w:val="000F2D1B"/>
    <w:rsid w:val="000F2F87"/>
    <w:rsid w:val="000F389E"/>
    <w:rsid w:val="000F3C6A"/>
    <w:rsid w:val="000F3D2D"/>
    <w:rsid w:val="000F3D37"/>
    <w:rsid w:val="000F3F1E"/>
    <w:rsid w:val="000F415D"/>
    <w:rsid w:val="000F43A4"/>
    <w:rsid w:val="000F4952"/>
    <w:rsid w:val="000F4D16"/>
    <w:rsid w:val="000F4E82"/>
    <w:rsid w:val="000F55D2"/>
    <w:rsid w:val="000F5EDB"/>
    <w:rsid w:val="000F5F21"/>
    <w:rsid w:val="000F61D5"/>
    <w:rsid w:val="000F631A"/>
    <w:rsid w:val="000F638B"/>
    <w:rsid w:val="000F66D5"/>
    <w:rsid w:val="000F691F"/>
    <w:rsid w:val="000F7211"/>
    <w:rsid w:val="000F745A"/>
    <w:rsid w:val="000F7540"/>
    <w:rsid w:val="000F7B68"/>
    <w:rsid w:val="000F7F20"/>
    <w:rsid w:val="001002F8"/>
    <w:rsid w:val="00100875"/>
    <w:rsid w:val="00101D69"/>
    <w:rsid w:val="00101EAD"/>
    <w:rsid w:val="001027E8"/>
    <w:rsid w:val="00102C2C"/>
    <w:rsid w:val="00102FFB"/>
    <w:rsid w:val="00103233"/>
    <w:rsid w:val="00103B3A"/>
    <w:rsid w:val="0010507A"/>
    <w:rsid w:val="001057B9"/>
    <w:rsid w:val="001058F1"/>
    <w:rsid w:val="00105EBE"/>
    <w:rsid w:val="00105EDD"/>
    <w:rsid w:val="00105EFF"/>
    <w:rsid w:val="00106157"/>
    <w:rsid w:val="001064E4"/>
    <w:rsid w:val="001105A3"/>
    <w:rsid w:val="00110B39"/>
    <w:rsid w:val="00110E30"/>
    <w:rsid w:val="001116B0"/>
    <w:rsid w:val="00111874"/>
    <w:rsid w:val="00111B5A"/>
    <w:rsid w:val="00111E97"/>
    <w:rsid w:val="00111F57"/>
    <w:rsid w:val="00112195"/>
    <w:rsid w:val="00112368"/>
    <w:rsid w:val="001123E8"/>
    <w:rsid w:val="00112C24"/>
    <w:rsid w:val="001133D9"/>
    <w:rsid w:val="00114453"/>
    <w:rsid w:val="00114F93"/>
    <w:rsid w:val="001151BA"/>
    <w:rsid w:val="001158DC"/>
    <w:rsid w:val="0011594D"/>
    <w:rsid w:val="0011621B"/>
    <w:rsid w:val="001162EE"/>
    <w:rsid w:val="00116594"/>
    <w:rsid w:val="00116AAA"/>
    <w:rsid w:val="00116C5F"/>
    <w:rsid w:val="00116D6A"/>
    <w:rsid w:val="00116F0E"/>
    <w:rsid w:val="001172E3"/>
    <w:rsid w:val="00117B09"/>
    <w:rsid w:val="0012000E"/>
    <w:rsid w:val="00120404"/>
    <w:rsid w:val="00120900"/>
    <w:rsid w:val="00120B2F"/>
    <w:rsid w:val="00120E40"/>
    <w:rsid w:val="001213B1"/>
    <w:rsid w:val="00121800"/>
    <w:rsid w:val="00121FE9"/>
    <w:rsid w:val="001222B5"/>
    <w:rsid w:val="001222C7"/>
    <w:rsid w:val="001224F3"/>
    <w:rsid w:val="00122986"/>
    <w:rsid w:val="00123157"/>
    <w:rsid w:val="00123417"/>
    <w:rsid w:val="00123D83"/>
    <w:rsid w:val="00124587"/>
    <w:rsid w:val="00124626"/>
    <w:rsid w:val="00124765"/>
    <w:rsid w:val="00124873"/>
    <w:rsid w:val="00124C29"/>
    <w:rsid w:val="00124D03"/>
    <w:rsid w:val="00125773"/>
    <w:rsid w:val="0012610E"/>
    <w:rsid w:val="00126BB1"/>
    <w:rsid w:val="00126E4C"/>
    <w:rsid w:val="00126EFF"/>
    <w:rsid w:val="00127342"/>
    <w:rsid w:val="00130289"/>
    <w:rsid w:val="00130509"/>
    <w:rsid w:val="001310F9"/>
    <w:rsid w:val="001312D6"/>
    <w:rsid w:val="00131414"/>
    <w:rsid w:val="0013153F"/>
    <w:rsid w:val="00131AC2"/>
    <w:rsid w:val="00131D45"/>
    <w:rsid w:val="001332B9"/>
    <w:rsid w:val="00133389"/>
    <w:rsid w:val="00133AD4"/>
    <w:rsid w:val="00133B90"/>
    <w:rsid w:val="001346E4"/>
    <w:rsid w:val="00134837"/>
    <w:rsid w:val="001349DE"/>
    <w:rsid w:val="00134D54"/>
    <w:rsid w:val="00135224"/>
    <w:rsid w:val="00135843"/>
    <w:rsid w:val="00135E6A"/>
    <w:rsid w:val="001368BC"/>
    <w:rsid w:val="001369B8"/>
    <w:rsid w:val="00136D30"/>
    <w:rsid w:val="001370A4"/>
    <w:rsid w:val="00137109"/>
    <w:rsid w:val="001372CF"/>
    <w:rsid w:val="00137342"/>
    <w:rsid w:val="00137576"/>
    <w:rsid w:val="0013766F"/>
    <w:rsid w:val="00137C9B"/>
    <w:rsid w:val="00137D7A"/>
    <w:rsid w:val="00137FA5"/>
    <w:rsid w:val="00137FB5"/>
    <w:rsid w:val="001405D7"/>
    <w:rsid w:val="00140722"/>
    <w:rsid w:val="00140882"/>
    <w:rsid w:val="001409F8"/>
    <w:rsid w:val="001412C4"/>
    <w:rsid w:val="001412FC"/>
    <w:rsid w:val="001416B9"/>
    <w:rsid w:val="0014171A"/>
    <w:rsid w:val="00141C7F"/>
    <w:rsid w:val="0014207B"/>
    <w:rsid w:val="00142D29"/>
    <w:rsid w:val="00143BD4"/>
    <w:rsid w:val="00143D14"/>
    <w:rsid w:val="00143EA3"/>
    <w:rsid w:val="00143ED2"/>
    <w:rsid w:val="001441FD"/>
    <w:rsid w:val="00144464"/>
    <w:rsid w:val="00144E4A"/>
    <w:rsid w:val="00146533"/>
    <w:rsid w:val="00146C56"/>
    <w:rsid w:val="00147280"/>
    <w:rsid w:val="0014757C"/>
    <w:rsid w:val="001476EB"/>
    <w:rsid w:val="001479D1"/>
    <w:rsid w:val="00147D62"/>
    <w:rsid w:val="00147F8C"/>
    <w:rsid w:val="00147F90"/>
    <w:rsid w:val="00150191"/>
    <w:rsid w:val="00150BC8"/>
    <w:rsid w:val="00150E17"/>
    <w:rsid w:val="00151174"/>
    <w:rsid w:val="00151657"/>
    <w:rsid w:val="0015194F"/>
    <w:rsid w:val="0015215C"/>
    <w:rsid w:val="00152D56"/>
    <w:rsid w:val="00152E4C"/>
    <w:rsid w:val="00152FF9"/>
    <w:rsid w:val="0015401B"/>
    <w:rsid w:val="001542BE"/>
    <w:rsid w:val="001549D4"/>
    <w:rsid w:val="00154A28"/>
    <w:rsid w:val="00154D0C"/>
    <w:rsid w:val="00155394"/>
    <w:rsid w:val="001558B7"/>
    <w:rsid w:val="00155DF8"/>
    <w:rsid w:val="00155E4C"/>
    <w:rsid w:val="00155ECF"/>
    <w:rsid w:val="001570CB"/>
    <w:rsid w:val="001575E2"/>
    <w:rsid w:val="001577FC"/>
    <w:rsid w:val="00157A2A"/>
    <w:rsid w:val="00157AA6"/>
    <w:rsid w:val="0016028D"/>
    <w:rsid w:val="001602DD"/>
    <w:rsid w:val="0016064C"/>
    <w:rsid w:val="001607F3"/>
    <w:rsid w:val="00160CFD"/>
    <w:rsid w:val="0016131C"/>
    <w:rsid w:val="00161653"/>
    <w:rsid w:val="0016193B"/>
    <w:rsid w:val="00161DA3"/>
    <w:rsid w:val="00162155"/>
    <w:rsid w:val="00162346"/>
    <w:rsid w:val="00162BA9"/>
    <w:rsid w:val="0016340D"/>
    <w:rsid w:val="00163417"/>
    <w:rsid w:val="00163C11"/>
    <w:rsid w:val="001647FE"/>
    <w:rsid w:val="0016490B"/>
    <w:rsid w:val="00164B59"/>
    <w:rsid w:val="00164DFD"/>
    <w:rsid w:val="00164E1C"/>
    <w:rsid w:val="00164F1F"/>
    <w:rsid w:val="001650E5"/>
    <w:rsid w:val="001653AC"/>
    <w:rsid w:val="0016573C"/>
    <w:rsid w:val="00165818"/>
    <w:rsid w:val="00165FAF"/>
    <w:rsid w:val="00167A18"/>
    <w:rsid w:val="00167C2F"/>
    <w:rsid w:val="00167D31"/>
    <w:rsid w:val="00170420"/>
    <w:rsid w:val="001705D0"/>
    <w:rsid w:val="00170DBD"/>
    <w:rsid w:val="00171B0A"/>
    <w:rsid w:val="00171B4A"/>
    <w:rsid w:val="00171DDE"/>
    <w:rsid w:val="00172190"/>
    <w:rsid w:val="00172820"/>
    <w:rsid w:val="00172916"/>
    <w:rsid w:val="00172BDF"/>
    <w:rsid w:val="001733A0"/>
    <w:rsid w:val="00173AE3"/>
    <w:rsid w:val="00173D1B"/>
    <w:rsid w:val="00174267"/>
    <w:rsid w:val="001746B2"/>
    <w:rsid w:val="00174861"/>
    <w:rsid w:val="00174A74"/>
    <w:rsid w:val="00174B73"/>
    <w:rsid w:val="0017504D"/>
    <w:rsid w:val="001752FE"/>
    <w:rsid w:val="00175433"/>
    <w:rsid w:val="001756F9"/>
    <w:rsid w:val="001758AF"/>
    <w:rsid w:val="001758D5"/>
    <w:rsid w:val="00176013"/>
    <w:rsid w:val="00176086"/>
    <w:rsid w:val="00176166"/>
    <w:rsid w:val="00176C81"/>
    <w:rsid w:val="00176E0F"/>
    <w:rsid w:val="001778AF"/>
    <w:rsid w:val="001800EC"/>
    <w:rsid w:val="00180EA6"/>
    <w:rsid w:val="00181094"/>
    <w:rsid w:val="0018221A"/>
    <w:rsid w:val="001822DB"/>
    <w:rsid w:val="00182491"/>
    <w:rsid w:val="0018255B"/>
    <w:rsid w:val="0018262D"/>
    <w:rsid w:val="00182687"/>
    <w:rsid w:val="001828D6"/>
    <w:rsid w:val="001829F9"/>
    <w:rsid w:val="00182DC8"/>
    <w:rsid w:val="001830D1"/>
    <w:rsid w:val="0018321E"/>
    <w:rsid w:val="001835D1"/>
    <w:rsid w:val="001837DF"/>
    <w:rsid w:val="0018384E"/>
    <w:rsid w:val="00183AD2"/>
    <w:rsid w:val="001847A4"/>
    <w:rsid w:val="00184DDB"/>
    <w:rsid w:val="00185652"/>
    <w:rsid w:val="00185DE4"/>
    <w:rsid w:val="00185F5B"/>
    <w:rsid w:val="001878A7"/>
    <w:rsid w:val="001879BF"/>
    <w:rsid w:val="00187D1B"/>
    <w:rsid w:val="00187E6F"/>
    <w:rsid w:val="00187EE6"/>
    <w:rsid w:val="001903D4"/>
    <w:rsid w:val="00190C4E"/>
    <w:rsid w:val="00191394"/>
    <w:rsid w:val="00191483"/>
    <w:rsid w:val="001914C7"/>
    <w:rsid w:val="00191756"/>
    <w:rsid w:val="00191CE3"/>
    <w:rsid w:val="00191E15"/>
    <w:rsid w:val="001920FC"/>
    <w:rsid w:val="001921B5"/>
    <w:rsid w:val="001925C5"/>
    <w:rsid w:val="001926E3"/>
    <w:rsid w:val="00192714"/>
    <w:rsid w:val="001928B0"/>
    <w:rsid w:val="00192B2E"/>
    <w:rsid w:val="00193161"/>
    <w:rsid w:val="00193271"/>
    <w:rsid w:val="00193918"/>
    <w:rsid w:val="00193D29"/>
    <w:rsid w:val="00193DC3"/>
    <w:rsid w:val="0019453F"/>
    <w:rsid w:val="001945D8"/>
    <w:rsid w:val="00194E46"/>
    <w:rsid w:val="00194E75"/>
    <w:rsid w:val="00195809"/>
    <w:rsid w:val="00195C39"/>
    <w:rsid w:val="00195D3B"/>
    <w:rsid w:val="00195D74"/>
    <w:rsid w:val="00195EC4"/>
    <w:rsid w:val="0019655A"/>
    <w:rsid w:val="001965E7"/>
    <w:rsid w:val="00196A4F"/>
    <w:rsid w:val="001979DD"/>
    <w:rsid w:val="00197B1C"/>
    <w:rsid w:val="00197BD4"/>
    <w:rsid w:val="00197E9F"/>
    <w:rsid w:val="001A0045"/>
    <w:rsid w:val="001A01BC"/>
    <w:rsid w:val="001A034F"/>
    <w:rsid w:val="001A0F29"/>
    <w:rsid w:val="001A0F36"/>
    <w:rsid w:val="001A1196"/>
    <w:rsid w:val="001A11BD"/>
    <w:rsid w:val="001A13EF"/>
    <w:rsid w:val="001A213E"/>
    <w:rsid w:val="001A2529"/>
    <w:rsid w:val="001A2FCB"/>
    <w:rsid w:val="001A30DC"/>
    <w:rsid w:val="001A327A"/>
    <w:rsid w:val="001A3BD6"/>
    <w:rsid w:val="001A4408"/>
    <w:rsid w:val="001A4552"/>
    <w:rsid w:val="001A4B48"/>
    <w:rsid w:val="001A4C55"/>
    <w:rsid w:val="001A4E58"/>
    <w:rsid w:val="001A5755"/>
    <w:rsid w:val="001A595B"/>
    <w:rsid w:val="001A5CAD"/>
    <w:rsid w:val="001A5DD7"/>
    <w:rsid w:val="001A638E"/>
    <w:rsid w:val="001A6E66"/>
    <w:rsid w:val="001A6F3F"/>
    <w:rsid w:val="001A734E"/>
    <w:rsid w:val="001A7C55"/>
    <w:rsid w:val="001B02F7"/>
    <w:rsid w:val="001B0B9C"/>
    <w:rsid w:val="001B13A6"/>
    <w:rsid w:val="001B242B"/>
    <w:rsid w:val="001B24A0"/>
    <w:rsid w:val="001B2506"/>
    <w:rsid w:val="001B266D"/>
    <w:rsid w:val="001B298A"/>
    <w:rsid w:val="001B2C27"/>
    <w:rsid w:val="001B2E25"/>
    <w:rsid w:val="001B2F30"/>
    <w:rsid w:val="001B31E4"/>
    <w:rsid w:val="001B3572"/>
    <w:rsid w:val="001B36E0"/>
    <w:rsid w:val="001B3760"/>
    <w:rsid w:val="001B3FCD"/>
    <w:rsid w:val="001B4061"/>
    <w:rsid w:val="001B4A3D"/>
    <w:rsid w:val="001B4B86"/>
    <w:rsid w:val="001B4CF0"/>
    <w:rsid w:val="001B4E62"/>
    <w:rsid w:val="001B5307"/>
    <w:rsid w:val="001B58CB"/>
    <w:rsid w:val="001B5984"/>
    <w:rsid w:val="001B6A9D"/>
    <w:rsid w:val="001B6DEA"/>
    <w:rsid w:val="001B7289"/>
    <w:rsid w:val="001B754D"/>
    <w:rsid w:val="001B78BD"/>
    <w:rsid w:val="001B7C2B"/>
    <w:rsid w:val="001C023E"/>
    <w:rsid w:val="001C051C"/>
    <w:rsid w:val="001C0EF3"/>
    <w:rsid w:val="001C10AF"/>
    <w:rsid w:val="001C14CC"/>
    <w:rsid w:val="001C1559"/>
    <w:rsid w:val="001C16A1"/>
    <w:rsid w:val="001C1D8B"/>
    <w:rsid w:val="001C1F63"/>
    <w:rsid w:val="001C1F89"/>
    <w:rsid w:val="001C2DBB"/>
    <w:rsid w:val="001C30D9"/>
    <w:rsid w:val="001C3386"/>
    <w:rsid w:val="001C3503"/>
    <w:rsid w:val="001C3C96"/>
    <w:rsid w:val="001C4D5C"/>
    <w:rsid w:val="001C4E73"/>
    <w:rsid w:val="001C5829"/>
    <w:rsid w:val="001C5D51"/>
    <w:rsid w:val="001C600B"/>
    <w:rsid w:val="001C68C0"/>
    <w:rsid w:val="001C6ACB"/>
    <w:rsid w:val="001C7004"/>
    <w:rsid w:val="001C71DC"/>
    <w:rsid w:val="001C73C9"/>
    <w:rsid w:val="001C7464"/>
    <w:rsid w:val="001D0202"/>
    <w:rsid w:val="001D055E"/>
    <w:rsid w:val="001D0C04"/>
    <w:rsid w:val="001D1F04"/>
    <w:rsid w:val="001D29DC"/>
    <w:rsid w:val="001D2B1B"/>
    <w:rsid w:val="001D2EDD"/>
    <w:rsid w:val="001D2FAA"/>
    <w:rsid w:val="001D3338"/>
    <w:rsid w:val="001D3552"/>
    <w:rsid w:val="001D3563"/>
    <w:rsid w:val="001D3B80"/>
    <w:rsid w:val="001D3B83"/>
    <w:rsid w:val="001D3C82"/>
    <w:rsid w:val="001D3DA2"/>
    <w:rsid w:val="001D463B"/>
    <w:rsid w:val="001D4850"/>
    <w:rsid w:val="001D487B"/>
    <w:rsid w:val="001D4883"/>
    <w:rsid w:val="001D5232"/>
    <w:rsid w:val="001D5C6A"/>
    <w:rsid w:val="001D5CA9"/>
    <w:rsid w:val="001D602F"/>
    <w:rsid w:val="001D6865"/>
    <w:rsid w:val="001D6B8C"/>
    <w:rsid w:val="001D6CAB"/>
    <w:rsid w:val="001E0174"/>
    <w:rsid w:val="001E0B82"/>
    <w:rsid w:val="001E0B90"/>
    <w:rsid w:val="001E0C35"/>
    <w:rsid w:val="001E1546"/>
    <w:rsid w:val="001E1CBF"/>
    <w:rsid w:val="001E22C6"/>
    <w:rsid w:val="001E2520"/>
    <w:rsid w:val="001E265B"/>
    <w:rsid w:val="001E2694"/>
    <w:rsid w:val="001E2DB7"/>
    <w:rsid w:val="001E2F3A"/>
    <w:rsid w:val="001E3138"/>
    <w:rsid w:val="001E3369"/>
    <w:rsid w:val="001E3975"/>
    <w:rsid w:val="001E51FE"/>
    <w:rsid w:val="001E5716"/>
    <w:rsid w:val="001E5BD3"/>
    <w:rsid w:val="001E5BFC"/>
    <w:rsid w:val="001E5C5E"/>
    <w:rsid w:val="001E5CA7"/>
    <w:rsid w:val="001E63A3"/>
    <w:rsid w:val="001E63EA"/>
    <w:rsid w:val="001E6828"/>
    <w:rsid w:val="001E6ABF"/>
    <w:rsid w:val="001E6C8F"/>
    <w:rsid w:val="001E6F9F"/>
    <w:rsid w:val="001E73D4"/>
    <w:rsid w:val="001E74A6"/>
    <w:rsid w:val="001E7522"/>
    <w:rsid w:val="001E7CED"/>
    <w:rsid w:val="001F008E"/>
    <w:rsid w:val="001F05A3"/>
    <w:rsid w:val="001F0C6F"/>
    <w:rsid w:val="001F268C"/>
    <w:rsid w:val="001F2733"/>
    <w:rsid w:val="001F2E09"/>
    <w:rsid w:val="001F2EC1"/>
    <w:rsid w:val="001F2FAC"/>
    <w:rsid w:val="001F34C9"/>
    <w:rsid w:val="001F35EF"/>
    <w:rsid w:val="001F372B"/>
    <w:rsid w:val="001F3801"/>
    <w:rsid w:val="001F3A0C"/>
    <w:rsid w:val="001F4545"/>
    <w:rsid w:val="001F49D7"/>
    <w:rsid w:val="001F5160"/>
    <w:rsid w:val="001F5E85"/>
    <w:rsid w:val="001F65D3"/>
    <w:rsid w:val="001F6613"/>
    <w:rsid w:val="001F6BB6"/>
    <w:rsid w:val="001F7416"/>
    <w:rsid w:val="00200891"/>
    <w:rsid w:val="00201010"/>
    <w:rsid w:val="00201189"/>
    <w:rsid w:val="002015FD"/>
    <w:rsid w:val="0020257A"/>
    <w:rsid w:val="00202CF3"/>
    <w:rsid w:val="00202D8B"/>
    <w:rsid w:val="00204033"/>
    <w:rsid w:val="00204718"/>
    <w:rsid w:val="0020558B"/>
    <w:rsid w:val="002055C0"/>
    <w:rsid w:val="00205668"/>
    <w:rsid w:val="00205780"/>
    <w:rsid w:val="00206062"/>
    <w:rsid w:val="0020682E"/>
    <w:rsid w:val="00206B0B"/>
    <w:rsid w:val="00206DB5"/>
    <w:rsid w:val="00206E15"/>
    <w:rsid w:val="002073B6"/>
    <w:rsid w:val="00207A41"/>
    <w:rsid w:val="00207E86"/>
    <w:rsid w:val="002109C7"/>
    <w:rsid w:val="00210ED2"/>
    <w:rsid w:val="002110D0"/>
    <w:rsid w:val="00211532"/>
    <w:rsid w:val="002115B2"/>
    <w:rsid w:val="002115B4"/>
    <w:rsid w:val="00211708"/>
    <w:rsid w:val="0021270D"/>
    <w:rsid w:val="00212BF8"/>
    <w:rsid w:val="00212CE8"/>
    <w:rsid w:val="0021346E"/>
    <w:rsid w:val="002137D9"/>
    <w:rsid w:val="00213C80"/>
    <w:rsid w:val="002145FA"/>
    <w:rsid w:val="00215083"/>
    <w:rsid w:val="0021577E"/>
    <w:rsid w:val="00215923"/>
    <w:rsid w:val="00215B4E"/>
    <w:rsid w:val="00216021"/>
    <w:rsid w:val="00216065"/>
    <w:rsid w:val="00217517"/>
    <w:rsid w:val="00217A2E"/>
    <w:rsid w:val="002202AA"/>
    <w:rsid w:val="00220506"/>
    <w:rsid w:val="00220827"/>
    <w:rsid w:val="00221087"/>
    <w:rsid w:val="0022120E"/>
    <w:rsid w:val="0022155C"/>
    <w:rsid w:val="00221706"/>
    <w:rsid w:val="00221CED"/>
    <w:rsid w:val="0022219A"/>
    <w:rsid w:val="00222785"/>
    <w:rsid w:val="002228AF"/>
    <w:rsid w:val="002229D4"/>
    <w:rsid w:val="00222E9B"/>
    <w:rsid w:val="002231A1"/>
    <w:rsid w:val="00223B86"/>
    <w:rsid w:val="002248EF"/>
    <w:rsid w:val="002258DB"/>
    <w:rsid w:val="00225FE2"/>
    <w:rsid w:val="0022605D"/>
    <w:rsid w:val="00226343"/>
    <w:rsid w:val="002265ED"/>
    <w:rsid w:val="00226826"/>
    <w:rsid w:val="00226F8D"/>
    <w:rsid w:val="00227415"/>
    <w:rsid w:val="002275BC"/>
    <w:rsid w:val="00227C9C"/>
    <w:rsid w:val="00227EBD"/>
    <w:rsid w:val="00227FCD"/>
    <w:rsid w:val="002300B8"/>
    <w:rsid w:val="002303CE"/>
    <w:rsid w:val="00230EB6"/>
    <w:rsid w:val="00231413"/>
    <w:rsid w:val="00231594"/>
    <w:rsid w:val="002318DB"/>
    <w:rsid w:val="00231B8D"/>
    <w:rsid w:val="00232027"/>
    <w:rsid w:val="00232400"/>
    <w:rsid w:val="0023243F"/>
    <w:rsid w:val="00232AE8"/>
    <w:rsid w:val="00232E43"/>
    <w:rsid w:val="00232EA2"/>
    <w:rsid w:val="00233850"/>
    <w:rsid w:val="00233B32"/>
    <w:rsid w:val="00234596"/>
    <w:rsid w:val="0023460E"/>
    <w:rsid w:val="002350E6"/>
    <w:rsid w:val="00235336"/>
    <w:rsid w:val="002359F8"/>
    <w:rsid w:val="00235C4E"/>
    <w:rsid w:val="00235C9F"/>
    <w:rsid w:val="00235E49"/>
    <w:rsid w:val="00235E67"/>
    <w:rsid w:val="00235ECB"/>
    <w:rsid w:val="00236539"/>
    <w:rsid w:val="00237834"/>
    <w:rsid w:val="00237B72"/>
    <w:rsid w:val="00240301"/>
    <w:rsid w:val="00240952"/>
    <w:rsid w:val="002414F5"/>
    <w:rsid w:val="0024173C"/>
    <w:rsid w:val="00241B34"/>
    <w:rsid w:val="00241CB3"/>
    <w:rsid w:val="0024206B"/>
    <w:rsid w:val="002420A5"/>
    <w:rsid w:val="0024212D"/>
    <w:rsid w:val="00242639"/>
    <w:rsid w:val="0024284A"/>
    <w:rsid w:val="0024289E"/>
    <w:rsid w:val="00243072"/>
    <w:rsid w:val="0024352B"/>
    <w:rsid w:val="0024385A"/>
    <w:rsid w:val="00243E7C"/>
    <w:rsid w:val="002441AD"/>
    <w:rsid w:val="002444D8"/>
    <w:rsid w:val="002446DF"/>
    <w:rsid w:val="00244D59"/>
    <w:rsid w:val="00245021"/>
    <w:rsid w:val="002458FC"/>
    <w:rsid w:val="00246D42"/>
    <w:rsid w:val="00247363"/>
    <w:rsid w:val="00247669"/>
    <w:rsid w:val="00247813"/>
    <w:rsid w:val="00247982"/>
    <w:rsid w:val="00247A47"/>
    <w:rsid w:val="00247A55"/>
    <w:rsid w:val="00250795"/>
    <w:rsid w:val="00251069"/>
    <w:rsid w:val="002511A3"/>
    <w:rsid w:val="0025122C"/>
    <w:rsid w:val="0025144E"/>
    <w:rsid w:val="002520A5"/>
    <w:rsid w:val="002523FF"/>
    <w:rsid w:val="00252A76"/>
    <w:rsid w:val="00252D48"/>
    <w:rsid w:val="0025379B"/>
    <w:rsid w:val="002538CA"/>
    <w:rsid w:val="00253D36"/>
    <w:rsid w:val="00253D5F"/>
    <w:rsid w:val="00253E4B"/>
    <w:rsid w:val="00254AA3"/>
    <w:rsid w:val="00254B53"/>
    <w:rsid w:val="002552B3"/>
    <w:rsid w:val="00255615"/>
    <w:rsid w:val="00255A59"/>
    <w:rsid w:val="00255D03"/>
    <w:rsid w:val="0025655A"/>
    <w:rsid w:val="002566FC"/>
    <w:rsid w:val="00257107"/>
    <w:rsid w:val="002573CD"/>
    <w:rsid w:val="002576A4"/>
    <w:rsid w:val="002577BF"/>
    <w:rsid w:val="002577E6"/>
    <w:rsid w:val="0025786F"/>
    <w:rsid w:val="0025788C"/>
    <w:rsid w:val="002578DA"/>
    <w:rsid w:val="00257F3E"/>
    <w:rsid w:val="00260626"/>
    <w:rsid w:val="00260C29"/>
    <w:rsid w:val="00260D1F"/>
    <w:rsid w:val="00260F6C"/>
    <w:rsid w:val="00260FFD"/>
    <w:rsid w:val="002613D6"/>
    <w:rsid w:val="00261601"/>
    <w:rsid w:val="002616DF"/>
    <w:rsid w:val="00261A66"/>
    <w:rsid w:val="00261D52"/>
    <w:rsid w:val="00262190"/>
    <w:rsid w:val="00262A89"/>
    <w:rsid w:val="00262AEC"/>
    <w:rsid w:val="00262C2C"/>
    <w:rsid w:val="00262D25"/>
    <w:rsid w:val="00262FCE"/>
    <w:rsid w:val="00262FF6"/>
    <w:rsid w:val="0026339F"/>
    <w:rsid w:val="00263EA6"/>
    <w:rsid w:val="0026406F"/>
    <w:rsid w:val="0026412F"/>
    <w:rsid w:val="002641CE"/>
    <w:rsid w:val="00264870"/>
    <w:rsid w:val="0026598B"/>
    <w:rsid w:val="00265FF1"/>
    <w:rsid w:val="00266187"/>
    <w:rsid w:val="002702B0"/>
    <w:rsid w:val="0027051F"/>
    <w:rsid w:val="00270703"/>
    <w:rsid w:val="00270878"/>
    <w:rsid w:val="00270FF7"/>
    <w:rsid w:val="00271592"/>
    <w:rsid w:val="002717CC"/>
    <w:rsid w:val="00272995"/>
    <w:rsid w:val="00273766"/>
    <w:rsid w:val="00273E7D"/>
    <w:rsid w:val="00274508"/>
    <w:rsid w:val="002746A4"/>
    <w:rsid w:val="00274758"/>
    <w:rsid w:val="002750FF"/>
    <w:rsid w:val="00275301"/>
    <w:rsid w:val="00275FF2"/>
    <w:rsid w:val="0027616B"/>
    <w:rsid w:val="002761CD"/>
    <w:rsid w:val="00276209"/>
    <w:rsid w:val="002762AA"/>
    <w:rsid w:val="00276CB0"/>
    <w:rsid w:val="002777BB"/>
    <w:rsid w:val="00277EE4"/>
    <w:rsid w:val="00277FBB"/>
    <w:rsid w:val="00280908"/>
    <w:rsid w:val="00280EA8"/>
    <w:rsid w:val="00281497"/>
    <w:rsid w:val="002817B0"/>
    <w:rsid w:val="00281C83"/>
    <w:rsid w:val="00281E4C"/>
    <w:rsid w:val="0028236B"/>
    <w:rsid w:val="002825E9"/>
    <w:rsid w:val="0028263A"/>
    <w:rsid w:val="00282A6B"/>
    <w:rsid w:val="00282BA2"/>
    <w:rsid w:val="00282CE3"/>
    <w:rsid w:val="00283228"/>
    <w:rsid w:val="00283563"/>
    <w:rsid w:val="0028392A"/>
    <w:rsid w:val="00283A91"/>
    <w:rsid w:val="00283BC1"/>
    <w:rsid w:val="00283C3B"/>
    <w:rsid w:val="00283EBD"/>
    <w:rsid w:val="00284288"/>
    <w:rsid w:val="00284539"/>
    <w:rsid w:val="002845C9"/>
    <w:rsid w:val="002845D5"/>
    <w:rsid w:val="00284BE1"/>
    <w:rsid w:val="00284CAB"/>
    <w:rsid w:val="002857D0"/>
    <w:rsid w:val="00285A67"/>
    <w:rsid w:val="00285D2C"/>
    <w:rsid w:val="00285F30"/>
    <w:rsid w:val="002864E6"/>
    <w:rsid w:val="00287340"/>
    <w:rsid w:val="00287738"/>
    <w:rsid w:val="00290B19"/>
    <w:rsid w:val="00290B43"/>
    <w:rsid w:val="00290BA2"/>
    <w:rsid w:val="00290EDE"/>
    <w:rsid w:val="00291EA0"/>
    <w:rsid w:val="00292682"/>
    <w:rsid w:val="00292ECE"/>
    <w:rsid w:val="00294731"/>
    <w:rsid w:val="002958A6"/>
    <w:rsid w:val="0029660A"/>
    <w:rsid w:val="00296824"/>
    <w:rsid w:val="0029696A"/>
    <w:rsid w:val="002973DC"/>
    <w:rsid w:val="0029774B"/>
    <w:rsid w:val="00297921"/>
    <w:rsid w:val="00297962"/>
    <w:rsid w:val="00297AAB"/>
    <w:rsid w:val="002A0277"/>
    <w:rsid w:val="002A0524"/>
    <w:rsid w:val="002A071C"/>
    <w:rsid w:val="002A079B"/>
    <w:rsid w:val="002A0913"/>
    <w:rsid w:val="002A0E29"/>
    <w:rsid w:val="002A0EF7"/>
    <w:rsid w:val="002A14B5"/>
    <w:rsid w:val="002A14FB"/>
    <w:rsid w:val="002A1F64"/>
    <w:rsid w:val="002A1FF6"/>
    <w:rsid w:val="002A1FFB"/>
    <w:rsid w:val="002A2494"/>
    <w:rsid w:val="002A28A8"/>
    <w:rsid w:val="002A29AF"/>
    <w:rsid w:val="002A305C"/>
    <w:rsid w:val="002A3B06"/>
    <w:rsid w:val="002A4C56"/>
    <w:rsid w:val="002A4DB7"/>
    <w:rsid w:val="002A4F60"/>
    <w:rsid w:val="002A52EB"/>
    <w:rsid w:val="002A53FF"/>
    <w:rsid w:val="002A5646"/>
    <w:rsid w:val="002A5BD8"/>
    <w:rsid w:val="002A5BDF"/>
    <w:rsid w:val="002A5E77"/>
    <w:rsid w:val="002A683D"/>
    <w:rsid w:val="002A68F4"/>
    <w:rsid w:val="002A6B38"/>
    <w:rsid w:val="002A6EE2"/>
    <w:rsid w:val="002A7B99"/>
    <w:rsid w:val="002A7D1F"/>
    <w:rsid w:val="002B00EE"/>
    <w:rsid w:val="002B0200"/>
    <w:rsid w:val="002B0641"/>
    <w:rsid w:val="002B0FCC"/>
    <w:rsid w:val="002B1379"/>
    <w:rsid w:val="002B1474"/>
    <w:rsid w:val="002B15CE"/>
    <w:rsid w:val="002B173A"/>
    <w:rsid w:val="002B184D"/>
    <w:rsid w:val="002B2E03"/>
    <w:rsid w:val="002B3060"/>
    <w:rsid w:val="002B33F6"/>
    <w:rsid w:val="002B34E0"/>
    <w:rsid w:val="002B36BD"/>
    <w:rsid w:val="002B3A45"/>
    <w:rsid w:val="002B3F8E"/>
    <w:rsid w:val="002B43E1"/>
    <w:rsid w:val="002B4560"/>
    <w:rsid w:val="002B4AB6"/>
    <w:rsid w:val="002B5685"/>
    <w:rsid w:val="002B577E"/>
    <w:rsid w:val="002B59D3"/>
    <w:rsid w:val="002B5D17"/>
    <w:rsid w:val="002B5FAE"/>
    <w:rsid w:val="002B74C8"/>
    <w:rsid w:val="002B75D8"/>
    <w:rsid w:val="002B7B7A"/>
    <w:rsid w:val="002C0301"/>
    <w:rsid w:val="002C0597"/>
    <w:rsid w:val="002C081C"/>
    <w:rsid w:val="002C0B0F"/>
    <w:rsid w:val="002C0E4F"/>
    <w:rsid w:val="002C137A"/>
    <w:rsid w:val="002C159B"/>
    <w:rsid w:val="002C26CB"/>
    <w:rsid w:val="002C3ADB"/>
    <w:rsid w:val="002C3C89"/>
    <w:rsid w:val="002C445D"/>
    <w:rsid w:val="002C4791"/>
    <w:rsid w:val="002C50B4"/>
    <w:rsid w:val="002C5132"/>
    <w:rsid w:val="002C5E6A"/>
    <w:rsid w:val="002C5F0F"/>
    <w:rsid w:val="002C6088"/>
    <w:rsid w:val="002C6153"/>
    <w:rsid w:val="002C65C2"/>
    <w:rsid w:val="002C6C99"/>
    <w:rsid w:val="002C7093"/>
    <w:rsid w:val="002C709E"/>
    <w:rsid w:val="002D00E1"/>
    <w:rsid w:val="002D0578"/>
    <w:rsid w:val="002D1637"/>
    <w:rsid w:val="002D18CC"/>
    <w:rsid w:val="002D1A62"/>
    <w:rsid w:val="002D1ECE"/>
    <w:rsid w:val="002D200E"/>
    <w:rsid w:val="002D2538"/>
    <w:rsid w:val="002D278C"/>
    <w:rsid w:val="002D280A"/>
    <w:rsid w:val="002D284A"/>
    <w:rsid w:val="002D2CCA"/>
    <w:rsid w:val="002D3A99"/>
    <w:rsid w:val="002D3C1B"/>
    <w:rsid w:val="002D3C99"/>
    <w:rsid w:val="002D401B"/>
    <w:rsid w:val="002D4399"/>
    <w:rsid w:val="002D46E3"/>
    <w:rsid w:val="002D4811"/>
    <w:rsid w:val="002D5364"/>
    <w:rsid w:val="002D5B82"/>
    <w:rsid w:val="002D5EA6"/>
    <w:rsid w:val="002D62E0"/>
    <w:rsid w:val="002D67E5"/>
    <w:rsid w:val="002D691C"/>
    <w:rsid w:val="002D6C6D"/>
    <w:rsid w:val="002D6F87"/>
    <w:rsid w:val="002D79DA"/>
    <w:rsid w:val="002D7E81"/>
    <w:rsid w:val="002D7E89"/>
    <w:rsid w:val="002D7F55"/>
    <w:rsid w:val="002E001D"/>
    <w:rsid w:val="002E01A9"/>
    <w:rsid w:val="002E079C"/>
    <w:rsid w:val="002E0EF0"/>
    <w:rsid w:val="002E115D"/>
    <w:rsid w:val="002E1401"/>
    <w:rsid w:val="002E1463"/>
    <w:rsid w:val="002E1543"/>
    <w:rsid w:val="002E1564"/>
    <w:rsid w:val="002E1DCF"/>
    <w:rsid w:val="002E2BB3"/>
    <w:rsid w:val="002E3EBF"/>
    <w:rsid w:val="002E468E"/>
    <w:rsid w:val="002E4FD5"/>
    <w:rsid w:val="002E5417"/>
    <w:rsid w:val="002E5A4A"/>
    <w:rsid w:val="002E5A7D"/>
    <w:rsid w:val="002E5B23"/>
    <w:rsid w:val="002E5ED2"/>
    <w:rsid w:val="002E6290"/>
    <w:rsid w:val="002E63C9"/>
    <w:rsid w:val="002E6639"/>
    <w:rsid w:val="002E66F3"/>
    <w:rsid w:val="002E68CF"/>
    <w:rsid w:val="002E695B"/>
    <w:rsid w:val="002E6B90"/>
    <w:rsid w:val="002E704B"/>
    <w:rsid w:val="002E7544"/>
    <w:rsid w:val="002E77EF"/>
    <w:rsid w:val="002E792F"/>
    <w:rsid w:val="002F06E0"/>
    <w:rsid w:val="002F0951"/>
    <w:rsid w:val="002F0B6F"/>
    <w:rsid w:val="002F121C"/>
    <w:rsid w:val="002F1261"/>
    <w:rsid w:val="002F1412"/>
    <w:rsid w:val="002F162A"/>
    <w:rsid w:val="002F1921"/>
    <w:rsid w:val="002F2192"/>
    <w:rsid w:val="002F2881"/>
    <w:rsid w:val="002F2A3C"/>
    <w:rsid w:val="002F2D08"/>
    <w:rsid w:val="002F3493"/>
    <w:rsid w:val="002F376A"/>
    <w:rsid w:val="002F37BA"/>
    <w:rsid w:val="002F468C"/>
    <w:rsid w:val="002F4917"/>
    <w:rsid w:val="002F53FA"/>
    <w:rsid w:val="002F54DA"/>
    <w:rsid w:val="002F5552"/>
    <w:rsid w:val="002F5AD3"/>
    <w:rsid w:val="002F6155"/>
    <w:rsid w:val="002F631E"/>
    <w:rsid w:val="002F669C"/>
    <w:rsid w:val="002F6B65"/>
    <w:rsid w:val="002F725D"/>
    <w:rsid w:val="002F73AB"/>
    <w:rsid w:val="002F75A3"/>
    <w:rsid w:val="002F79B9"/>
    <w:rsid w:val="002F79E2"/>
    <w:rsid w:val="002F7A3A"/>
    <w:rsid w:val="002F7DBA"/>
    <w:rsid w:val="002F7FBF"/>
    <w:rsid w:val="0030098E"/>
    <w:rsid w:val="00300ADC"/>
    <w:rsid w:val="00300B2B"/>
    <w:rsid w:val="00300DA7"/>
    <w:rsid w:val="00301359"/>
    <w:rsid w:val="0030140F"/>
    <w:rsid w:val="00301F63"/>
    <w:rsid w:val="00302193"/>
    <w:rsid w:val="0030238B"/>
    <w:rsid w:val="0030266B"/>
    <w:rsid w:val="0030279A"/>
    <w:rsid w:val="00302ABC"/>
    <w:rsid w:val="00302C52"/>
    <w:rsid w:val="0030378D"/>
    <w:rsid w:val="003038CF"/>
    <w:rsid w:val="003045F9"/>
    <w:rsid w:val="00305FB2"/>
    <w:rsid w:val="00306446"/>
    <w:rsid w:val="00306596"/>
    <w:rsid w:val="00306651"/>
    <w:rsid w:val="003066D6"/>
    <w:rsid w:val="00306E4A"/>
    <w:rsid w:val="003070E8"/>
    <w:rsid w:val="003071D1"/>
    <w:rsid w:val="003077A0"/>
    <w:rsid w:val="00307E44"/>
    <w:rsid w:val="0031010F"/>
    <w:rsid w:val="003107C2"/>
    <w:rsid w:val="00310893"/>
    <w:rsid w:val="00310DF3"/>
    <w:rsid w:val="00311387"/>
    <w:rsid w:val="00311527"/>
    <w:rsid w:val="003115CD"/>
    <w:rsid w:val="00311B06"/>
    <w:rsid w:val="00311B6B"/>
    <w:rsid w:val="003122B5"/>
    <w:rsid w:val="003122EB"/>
    <w:rsid w:val="00312324"/>
    <w:rsid w:val="0031241A"/>
    <w:rsid w:val="0031257B"/>
    <w:rsid w:val="00313232"/>
    <w:rsid w:val="0031357B"/>
    <w:rsid w:val="00313763"/>
    <w:rsid w:val="00313A1E"/>
    <w:rsid w:val="00313DD8"/>
    <w:rsid w:val="00313EA8"/>
    <w:rsid w:val="00314368"/>
    <w:rsid w:val="003145C5"/>
    <w:rsid w:val="00315180"/>
    <w:rsid w:val="00315E44"/>
    <w:rsid w:val="003161D3"/>
    <w:rsid w:val="0031632E"/>
    <w:rsid w:val="00316521"/>
    <w:rsid w:val="0031664A"/>
    <w:rsid w:val="0031682F"/>
    <w:rsid w:val="0031694C"/>
    <w:rsid w:val="00316B78"/>
    <w:rsid w:val="00316BC5"/>
    <w:rsid w:val="00316E43"/>
    <w:rsid w:val="00317354"/>
    <w:rsid w:val="00317C7F"/>
    <w:rsid w:val="00317CEF"/>
    <w:rsid w:val="00317F0C"/>
    <w:rsid w:val="003200D2"/>
    <w:rsid w:val="0032027A"/>
    <w:rsid w:val="003202E7"/>
    <w:rsid w:val="00320837"/>
    <w:rsid w:val="00321609"/>
    <w:rsid w:val="0032172C"/>
    <w:rsid w:val="0032189C"/>
    <w:rsid w:val="00321A47"/>
    <w:rsid w:val="00321F16"/>
    <w:rsid w:val="0032209B"/>
    <w:rsid w:val="003221B3"/>
    <w:rsid w:val="003223CB"/>
    <w:rsid w:val="00322E45"/>
    <w:rsid w:val="0032305B"/>
    <w:rsid w:val="00323062"/>
    <w:rsid w:val="00323935"/>
    <w:rsid w:val="00323B1C"/>
    <w:rsid w:val="00323D44"/>
    <w:rsid w:val="00324208"/>
    <w:rsid w:val="00324859"/>
    <w:rsid w:val="00324DE0"/>
    <w:rsid w:val="003250C3"/>
    <w:rsid w:val="00326170"/>
    <w:rsid w:val="003264D0"/>
    <w:rsid w:val="003267AB"/>
    <w:rsid w:val="0032704F"/>
    <w:rsid w:val="003277C0"/>
    <w:rsid w:val="00327E54"/>
    <w:rsid w:val="003302BB"/>
    <w:rsid w:val="0033036F"/>
    <w:rsid w:val="00330A55"/>
    <w:rsid w:val="00331889"/>
    <w:rsid w:val="00331AF4"/>
    <w:rsid w:val="00331B48"/>
    <w:rsid w:val="00332386"/>
    <w:rsid w:val="0033244F"/>
    <w:rsid w:val="003330BC"/>
    <w:rsid w:val="00333490"/>
    <w:rsid w:val="0033351A"/>
    <w:rsid w:val="003337E0"/>
    <w:rsid w:val="00333D08"/>
    <w:rsid w:val="003340F0"/>
    <w:rsid w:val="003342FD"/>
    <w:rsid w:val="00334302"/>
    <w:rsid w:val="00334C98"/>
    <w:rsid w:val="00334E84"/>
    <w:rsid w:val="00335084"/>
    <w:rsid w:val="003352AE"/>
    <w:rsid w:val="00335385"/>
    <w:rsid w:val="003358EB"/>
    <w:rsid w:val="00335EC5"/>
    <w:rsid w:val="00336725"/>
    <w:rsid w:val="00336898"/>
    <w:rsid w:val="003375CC"/>
    <w:rsid w:val="00337CB1"/>
    <w:rsid w:val="00337CED"/>
    <w:rsid w:val="00340046"/>
    <w:rsid w:val="0034016D"/>
    <w:rsid w:val="0034064D"/>
    <w:rsid w:val="00340848"/>
    <w:rsid w:val="00341284"/>
    <w:rsid w:val="0034134C"/>
    <w:rsid w:val="00341BB5"/>
    <w:rsid w:val="00341E4E"/>
    <w:rsid w:val="0034234D"/>
    <w:rsid w:val="003433FC"/>
    <w:rsid w:val="003441B3"/>
    <w:rsid w:val="003447C8"/>
    <w:rsid w:val="003447D2"/>
    <w:rsid w:val="003452B8"/>
    <w:rsid w:val="003457AF"/>
    <w:rsid w:val="00345DF7"/>
    <w:rsid w:val="00345ECA"/>
    <w:rsid w:val="00346082"/>
    <w:rsid w:val="00346527"/>
    <w:rsid w:val="00347136"/>
    <w:rsid w:val="003476FB"/>
    <w:rsid w:val="00347785"/>
    <w:rsid w:val="00347814"/>
    <w:rsid w:val="00347891"/>
    <w:rsid w:val="00347894"/>
    <w:rsid w:val="00350675"/>
    <w:rsid w:val="00350DE7"/>
    <w:rsid w:val="00350F63"/>
    <w:rsid w:val="00351933"/>
    <w:rsid w:val="00351B10"/>
    <w:rsid w:val="00352432"/>
    <w:rsid w:val="00352791"/>
    <w:rsid w:val="0035297E"/>
    <w:rsid w:val="00353E40"/>
    <w:rsid w:val="00354256"/>
    <w:rsid w:val="0035464D"/>
    <w:rsid w:val="00354752"/>
    <w:rsid w:val="003553D3"/>
    <w:rsid w:val="003554A0"/>
    <w:rsid w:val="00355DD1"/>
    <w:rsid w:val="00356160"/>
    <w:rsid w:val="0035639B"/>
    <w:rsid w:val="00356E4C"/>
    <w:rsid w:val="00357632"/>
    <w:rsid w:val="00357A15"/>
    <w:rsid w:val="00360324"/>
    <w:rsid w:val="00360681"/>
    <w:rsid w:val="00361C6B"/>
    <w:rsid w:val="00361CFC"/>
    <w:rsid w:val="00362217"/>
    <w:rsid w:val="003622C8"/>
    <w:rsid w:val="00362615"/>
    <w:rsid w:val="00362D48"/>
    <w:rsid w:val="0036319E"/>
    <w:rsid w:val="0036320C"/>
    <w:rsid w:val="003637C1"/>
    <w:rsid w:val="0036432F"/>
    <w:rsid w:val="00365C25"/>
    <w:rsid w:val="00365C77"/>
    <w:rsid w:val="00366466"/>
    <w:rsid w:val="00366564"/>
    <w:rsid w:val="003669E8"/>
    <w:rsid w:val="00366C7A"/>
    <w:rsid w:val="00366F41"/>
    <w:rsid w:val="00367138"/>
    <w:rsid w:val="0036721A"/>
    <w:rsid w:val="00367349"/>
    <w:rsid w:val="00367E00"/>
    <w:rsid w:val="0037046F"/>
    <w:rsid w:val="00370761"/>
    <w:rsid w:val="00370B07"/>
    <w:rsid w:val="00371171"/>
    <w:rsid w:val="003713C3"/>
    <w:rsid w:val="00371A30"/>
    <w:rsid w:val="00371D71"/>
    <w:rsid w:val="00372748"/>
    <w:rsid w:val="00372C99"/>
    <w:rsid w:val="00372F49"/>
    <w:rsid w:val="00373D64"/>
    <w:rsid w:val="00374080"/>
    <w:rsid w:val="003740E8"/>
    <w:rsid w:val="00374324"/>
    <w:rsid w:val="003745B2"/>
    <w:rsid w:val="00374EE3"/>
    <w:rsid w:val="00375543"/>
    <w:rsid w:val="00375820"/>
    <w:rsid w:val="00375CC3"/>
    <w:rsid w:val="00376D73"/>
    <w:rsid w:val="00377287"/>
    <w:rsid w:val="00377815"/>
    <w:rsid w:val="00377D12"/>
    <w:rsid w:val="00380DF1"/>
    <w:rsid w:val="00380F6C"/>
    <w:rsid w:val="00381240"/>
    <w:rsid w:val="00381292"/>
    <w:rsid w:val="00381355"/>
    <w:rsid w:val="00381CB1"/>
    <w:rsid w:val="0038205C"/>
    <w:rsid w:val="003822BB"/>
    <w:rsid w:val="00382334"/>
    <w:rsid w:val="0038252B"/>
    <w:rsid w:val="003825B2"/>
    <w:rsid w:val="003827BD"/>
    <w:rsid w:val="00382FF5"/>
    <w:rsid w:val="00383366"/>
    <w:rsid w:val="00383C43"/>
    <w:rsid w:val="00383E49"/>
    <w:rsid w:val="00383E88"/>
    <w:rsid w:val="0038431C"/>
    <w:rsid w:val="003843E4"/>
    <w:rsid w:val="0038456C"/>
    <w:rsid w:val="003849B8"/>
    <w:rsid w:val="00384AE5"/>
    <w:rsid w:val="00384E1F"/>
    <w:rsid w:val="00385484"/>
    <w:rsid w:val="00385841"/>
    <w:rsid w:val="0038597E"/>
    <w:rsid w:val="00386075"/>
    <w:rsid w:val="003868A9"/>
    <w:rsid w:val="00386D2E"/>
    <w:rsid w:val="0038717E"/>
    <w:rsid w:val="00387D49"/>
    <w:rsid w:val="00387D62"/>
    <w:rsid w:val="00390465"/>
    <w:rsid w:val="00390645"/>
    <w:rsid w:val="0039086B"/>
    <w:rsid w:val="003909A3"/>
    <w:rsid w:val="00390B18"/>
    <w:rsid w:val="00390B53"/>
    <w:rsid w:val="00390DF6"/>
    <w:rsid w:val="00390F74"/>
    <w:rsid w:val="00391638"/>
    <w:rsid w:val="00391BB4"/>
    <w:rsid w:val="00392646"/>
    <w:rsid w:val="0039268C"/>
    <w:rsid w:val="00392AEA"/>
    <w:rsid w:val="00393225"/>
    <w:rsid w:val="003937A4"/>
    <w:rsid w:val="0039394E"/>
    <w:rsid w:val="00393964"/>
    <w:rsid w:val="00393D1C"/>
    <w:rsid w:val="00393E68"/>
    <w:rsid w:val="0039483D"/>
    <w:rsid w:val="00394B15"/>
    <w:rsid w:val="003950A1"/>
    <w:rsid w:val="00395782"/>
    <w:rsid w:val="0039687C"/>
    <w:rsid w:val="003969AA"/>
    <w:rsid w:val="00397472"/>
    <w:rsid w:val="00397A66"/>
    <w:rsid w:val="00397D8F"/>
    <w:rsid w:val="003A01D7"/>
    <w:rsid w:val="003A100D"/>
    <w:rsid w:val="003A1423"/>
    <w:rsid w:val="003A1DC9"/>
    <w:rsid w:val="003A2299"/>
    <w:rsid w:val="003A3091"/>
    <w:rsid w:val="003A32C2"/>
    <w:rsid w:val="003A36AA"/>
    <w:rsid w:val="003A3776"/>
    <w:rsid w:val="003A3863"/>
    <w:rsid w:val="003A3B84"/>
    <w:rsid w:val="003A3F74"/>
    <w:rsid w:val="003A4118"/>
    <w:rsid w:val="003A4382"/>
    <w:rsid w:val="003A5493"/>
    <w:rsid w:val="003A550B"/>
    <w:rsid w:val="003A57EA"/>
    <w:rsid w:val="003A678C"/>
    <w:rsid w:val="003A67D6"/>
    <w:rsid w:val="003A6BCA"/>
    <w:rsid w:val="003A73D6"/>
    <w:rsid w:val="003A78AE"/>
    <w:rsid w:val="003A7CF7"/>
    <w:rsid w:val="003A7E6E"/>
    <w:rsid w:val="003B0037"/>
    <w:rsid w:val="003B00C9"/>
    <w:rsid w:val="003B0227"/>
    <w:rsid w:val="003B06CC"/>
    <w:rsid w:val="003B0A64"/>
    <w:rsid w:val="003B0C56"/>
    <w:rsid w:val="003B0FB9"/>
    <w:rsid w:val="003B1660"/>
    <w:rsid w:val="003B18C7"/>
    <w:rsid w:val="003B1AD5"/>
    <w:rsid w:val="003B28A4"/>
    <w:rsid w:val="003B2E44"/>
    <w:rsid w:val="003B30EA"/>
    <w:rsid w:val="003B32D4"/>
    <w:rsid w:val="003B3807"/>
    <w:rsid w:val="003B4257"/>
    <w:rsid w:val="003B4B11"/>
    <w:rsid w:val="003B50FC"/>
    <w:rsid w:val="003B55FE"/>
    <w:rsid w:val="003B5766"/>
    <w:rsid w:val="003B5796"/>
    <w:rsid w:val="003B5A12"/>
    <w:rsid w:val="003B5AC9"/>
    <w:rsid w:val="003B5CBF"/>
    <w:rsid w:val="003B5F26"/>
    <w:rsid w:val="003B5FF9"/>
    <w:rsid w:val="003B628A"/>
    <w:rsid w:val="003B6627"/>
    <w:rsid w:val="003B6E46"/>
    <w:rsid w:val="003B6E93"/>
    <w:rsid w:val="003B70FA"/>
    <w:rsid w:val="003B751E"/>
    <w:rsid w:val="003B7E5E"/>
    <w:rsid w:val="003B7EF5"/>
    <w:rsid w:val="003B7F9E"/>
    <w:rsid w:val="003C0461"/>
    <w:rsid w:val="003C04A4"/>
    <w:rsid w:val="003C0520"/>
    <w:rsid w:val="003C059D"/>
    <w:rsid w:val="003C0CA1"/>
    <w:rsid w:val="003C1014"/>
    <w:rsid w:val="003C131A"/>
    <w:rsid w:val="003C17F3"/>
    <w:rsid w:val="003C1AAA"/>
    <w:rsid w:val="003C1ECE"/>
    <w:rsid w:val="003C20F9"/>
    <w:rsid w:val="003C2113"/>
    <w:rsid w:val="003C21A7"/>
    <w:rsid w:val="003C21CE"/>
    <w:rsid w:val="003C22AE"/>
    <w:rsid w:val="003C2B83"/>
    <w:rsid w:val="003C2BCD"/>
    <w:rsid w:val="003C34DD"/>
    <w:rsid w:val="003C392B"/>
    <w:rsid w:val="003C39F1"/>
    <w:rsid w:val="003C3AFF"/>
    <w:rsid w:val="003C3FFC"/>
    <w:rsid w:val="003C430D"/>
    <w:rsid w:val="003C473E"/>
    <w:rsid w:val="003C534F"/>
    <w:rsid w:val="003C53F2"/>
    <w:rsid w:val="003C55E6"/>
    <w:rsid w:val="003C5D94"/>
    <w:rsid w:val="003C5FFB"/>
    <w:rsid w:val="003C6973"/>
    <w:rsid w:val="003C6AC4"/>
    <w:rsid w:val="003C78D8"/>
    <w:rsid w:val="003C7AAC"/>
    <w:rsid w:val="003C7AB4"/>
    <w:rsid w:val="003C7C49"/>
    <w:rsid w:val="003D0569"/>
    <w:rsid w:val="003D056F"/>
    <w:rsid w:val="003D05C1"/>
    <w:rsid w:val="003D0905"/>
    <w:rsid w:val="003D0AF0"/>
    <w:rsid w:val="003D0C53"/>
    <w:rsid w:val="003D0DA4"/>
    <w:rsid w:val="003D0FB6"/>
    <w:rsid w:val="003D1116"/>
    <w:rsid w:val="003D1428"/>
    <w:rsid w:val="003D18ED"/>
    <w:rsid w:val="003D1AE3"/>
    <w:rsid w:val="003D1FD4"/>
    <w:rsid w:val="003D2250"/>
    <w:rsid w:val="003D27C9"/>
    <w:rsid w:val="003D28C3"/>
    <w:rsid w:val="003D3085"/>
    <w:rsid w:val="003D3268"/>
    <w:rsid w:val="003D32DB"/>
    <w:rsid w:val="003D4089"/>
    <w:rsid w:val="003D44D2"/>
    <w:rsid w:val="003D459A"/>
    <w:rsid w:val="003D5464"/>
    <w:rsid w:val="003D5B31"/>
    <w:rsid w:val="003D5D9F"/>
    <w:rsid w:val="003D610A"/>
    <w:rsid w:val="003D61A4"/>
    <w:rsid w:val="003D628E"/>
    <w:rsid w:val="003D662D"/>
    <w:rsid w:val="003D6BC1"/>
    <w:rsid w:val="003D6BFF"/>
    <w:rsid w:val="003D6E3D"/>
    <w:rsid w:val="003D721E"/>
    <w:rsid w:val="003D74A1"/>
    <w:rsid w:val="003D7680"/>
    <w:rsid w:val="003D79BA"/>
    <w:rsid w:val="003D79D6"/>
    <w:rsid w:val="003D7B67"/>
    <w:rsid w:val="003D7B9A"/>
    <w:rsid w:val="003D7BD3"/>
    <w:rsid w:val="003D7DDD"/>
    <w:rsid w:val="003E015C"/>
    <w:rsid w:val="003E06FC"/>
    <w:rsid w:val="003E0AE1"/>
    <w:rsid w:val="003E0F0C"/>
    <w:rsid w:val="003E0FFA"/>
    <w:rsid w:val="003E1BD6"/>
    <w:rsid w:val="003E2F54"/>
    <w:rsid w:val="003E374A"/>
    <w:rsid w:val="003E3D3E"/>
    <w:rsid w:val="003E3DC1"/>
    <w:rsid w:val="003E40B0"/>
    <w:rsid w:val="003E47AB"/>
    <w:rsid w:val="003E49E6"/>
    <w:rsid w:val="003E52B6"/>
    <w:rsid w:val="003E53EF"/>
    <w:rsid w:val="003E54A0"/>
    <w:rsid w:val="003E599E"/>
    <w:rsid w:val="003E6708"/>
    <w:rsid w:val="003E71E4"/>
    <w:rsid w:val="003E76E1"/>
    <w:rsid w:val="003E7850"/>
    <w:rsid w:val="003E789B"/>
    <w:rsid w:val="003E7DA0"/>
    <w:rsid w:val="003E7ED9"/>
    <w:rsid w:val="003F02E7"/>
    <w:rsid w:val="003F035F"/>
    <w:rsid w:val="003F0980"/>
    <w:rsid w:val="003F0E0F"/>
    <w:rsid w:val="003F11FA"/>
    <w:rsid w:val="003F1A21"/>
    <w:rsid w:val="003F1B68"/>
    <w:rsid w:val="003F1C5C"/>
    <w:rsid w:val="003F1D7D"/>
    <w:rsid w:val="003F2106"/>
    <w:rsid w:val="003F25D5"/>
    <w:rsid w:val="003F2A2C"/>
    <w:rsid w:val="003F2EF4"/>
    <w:rsid w:val="003F2FA1"/>
    <w:rsid w:val="003F3422"/>
    <w:rsid w:val="003F3AB5"/>
    <w:rsid w:val="003F3BA1"/>
    <w:rsid w:val="003F3C8B"/>
    <w:rsid w:val="003F5474"/>
    <w:rsid w:val="003F5B91"/>
    <w:rsid w:val="003F5C8D"/>
    <w:rsid w:val="003F5EDA"/>
    <w:rsid w:val="003F6227"/>
    <w:rsid w:val="003F6759"/>
    <w:rsid w:val="003F67EC"/>
    <w:rsid w:val="003F70AF"/>
    <w:rsid w:val="003F7722"/>
    <w:rsid w:val="003F77AE"/>
    <w:rsid w:val="0040039A"/>
    <w:rsid w:val="0040049C"/>
    <w:rsid w:val="00400BFB"/>
    <w:rsid w:val="00400E2A"/>
    <w:rsid w:val="00400E7B"/>
    <w:rsid w:val="00400F75"/>
    <w:rsid w:val="004010DF"/>
    <w:rsid w:val="00401295"/>
    <w:rsid w:val="00401A4A"/>
    <w:rsid w:val="00402408"/>
    <w:rsid w:val="004026B7"/>
    <w:rsid w:val="004026DE"/>
    <w:rsid w:val="00402BCB"/>
    <w:rsid w:val="00402C76"/>
    <w:rsid w:val="004030FA"/>
    <w:rsid w:val="00403585"/>
    <w:rsid w:val="0040364B"/>
    <w:rsid w:val="00403C1C"/>
    <w:rsid w:val="004044E5"/>
    <w:rsid w:val="0040491A"/>
    <w:rsid w:val="00404CAB"/>
    <w:rsid w:val="00405874"/>
    <w:rsid w:val="00405F46"/>
    <w:rsid w:val="00406340"/>
    <w:rsid w:val="004063C4"/>
    <w:rsid w:val="00406E69"/>
    <w:rsid w:val="004075B2"/>
    <w:rsid w:val="0040777B"/>
    <w:rsid w:val="004077FF"/>
    <w:rsid w:val="00410125"/>
    <w:rsid w:val="00410347"/>
    <w:rsid w:val="0041057E"/>
    <w:rsid w:val="00410603"/>
    <w:rsid w:val="004107D7"/>
    <w:rsid w:val="00410D29"/>
    <w:rsid w:val="0041148D"/>
    <w:rsid w:val="004119A6"/>
    <w:rsid w:val="00411D45"/>
    <w:rsid w:val="00412B87"/>
    <w:rsid w:val="00412E72"/>
    <w:rsid w:val="00414492"/>
    <w:rsid w:val="004144A1"/>
    <w:rsid w:val="004145C2"/>
    <w:rsid w:val="00414933"/>
    <w:rsid w:val="00415043"/>
    <w:rsid w:val="004151D9"/>
    <w:rsid w:val="004152EA"/>
    <w:rsid w:val="00415D02"/>
    <w:rsid w:val="00416024"/>
    <w:rsid w:val="004160CD"/>
    <w:rsid w:val="0041615E"/>
    <w:rsid w:val="004161DB"/>
    <w:rsid w:val="004165E0"/>
    <w:rsid w:val="00416E53"/>
    <w:rsid w:val="00416FE8"/>
    <w:rsid w:val="00417A7B"/>
    <w:rsid w:val="0042004E"/>
    <w:rsid w:val="00420711"/>
    <w:rsid w:val="00420886"/>
    <w:rsid w:val="00420A21"/>
    <w:rsid w:val="00420AD0"/>
    <w:rsid w:val="00420BA5"/>
    <w:rsid w:val="00421384"/>
    <w:rsid w:val="004219C8"/>
    <w:rsid w:val="00421A21"/>
    <w:rsid w:val="00422552"/>
    <w:rsid w:val="00422BAF"/>
    <w:rsid w:val="00423140"/>
    <w:rsid w:val="00423272"/>
    <w:rsid w:val="00424164"/>
    <w:rsid w:val="00424816"/>
    <w:rsid w:val="004249BE"/>
    <w:rsid w:val="0042553C"/>
    <w:rsid w:val="00425E5B"/>
    <w:rsid w:val="004261D0"/>
    <w:rsid w:val="004265D7"/>
    <w:rsid w:val="00426EFD"/>
    <w:rsid w:val="00427281"/>
    <w:rsid w:val="004273B1"/>
    <w:rsid w:val="004276A1"/>
    <w:rsid w:val="00427A9E"/>
    <w:rsid w:val="00427BD0"/>
    <w:rsid w:val="00427E09"/>
    <w:rsid w:val="00427E4B"/>
    <w:rsid w:val="0043038E"/>
    <w:rsid w:val="004304A9"/>
    <w:rsid w:val="0043061C"/>
    <w:rsid w:val="00430A7E"/>
    <w:rsid w:val="00431324"/>
    <w:rsid w:val="00431739"/>
    <w:rsid w:val="004318AF"/>
    <w:rsid w:val="004319E6"/>
    <w:rsid w:val="00431BED"/>
    <w:rsid w:val="00431D9C"/>
    <w:rsid w:val="00433123"/>
    <w:rsid w:val="0043365F"/>
    <w:rsid w:val="00433A60"/>
    <w:rsid w:val="00433AB6"/>
    <w:rsid w:val="00433AF3"/>
    <w:rsid w:val="00434BB6"/>
    <w:rsid w:val="00434C98"/>
    <w:rsid w:val="00434D80"/>
    <w:rsid w:val="0043567A"/>
    <w:rsid w:val="004365DF"/>
    <w:rsid w:val="004367B5"/>
    <w:rsid w:val="004368BC"/>
    <w:rsid w:val="00436BAE"/>
    <w:rsid w:val="00436BBA"/>
    <w:rsid w:val="0043729E"/>
    <w:rsid w:val="00437591"/>
    <w:rsid w:val="00437BA0"/>
    <w:rsid w:val="00440426"/>
    <w:rsid w:val="004409BF"/>
    <w:rsid w:val="00440CCB"/>
    <w:rsid w:val="004416E7"/>
    <w:rsid w:val="004416FA"/>
    <w:rsid w:val="00441A69"/>
    <w:rsid w:val="00441B3C"/>
    <w:rsid w:val="00441E14"/>
    <w:rsid w:val="00441FED"/>
    <w:rsid w:val="004427AA"/>
    <w:rsid w:val="00442B3F"/>
    <w:rsid w:val="00442F82"/>
    <w:rsid w:val="004436E1"/>
    <w:rsid w:val="00443BFF"/>
    <w:rsid w:val="00443C21"/>
    <w:rsid w:val="00443C38"/>
    <w:rsid w:val="004442EB"/>
    <w:rsid w:val="00444641"/>
    <w:rsid w:val="00444BFE"/>
    <w:rsid w:val="00444DAA"/>
    <w:rsid w:val="00444E8B"/>
    <w:rsid w:val="00444F45"/>
    <w:rsid w:val="00445692"/>
    <w:rsid w:val="004462EE"/>
    <w:rsid w:val="004464CA"/>
    <w:rsid w:val="004464DC"/>
    <w:rsid w:val="004468D7"/>
    <w:rsid w:val="0044692B"/>
    <w:rsid w:val="00447DF6"/>
    <w:rsid w:val="00447FEE"/>
    <w:rsid w:val="0045015E"/>
    <w:rsid w:val="004507DD"/>
    <w:rsid w:val="00450E0F"/>
    <w:rsid w:val="0045184B"/>
    <w:rsid w:val="00451C2C"/>
    <w:rsid w:val="004526CA"/>
    <w:rsid w:val="00452A68"/>
    <w:rsid w:val="00452C43"/>
    <w:rsid w:val="0045420D"/>
    <w:rsid w:val="00454884"/>
    <w:rsid w:val="00454E6A"/>
    <w:rsid w:val="00455646"/>
    <w:rsid w:val="004557AE"/>
    <w:rsid w:val="004562C9"/>
    <w:rsid w:val="00457722"/>
    <w:rsid w:val="00457933"/>
    <w:rsid w:val="00457DCA"/>
    <w:rsid w:val="00457E86"/>
    <w:rsid w:val="00457F34"/>
    <w:rsid w:val="00460498"/>
    <w:rsid w:val="0046053A"/>
    <w:rsid w:val="00460696"/>
    <w:rsid w:val="00460727"/>
    <w:rsid w:val="0046078E"/>
    <w:rsid w:val="0046088A"/>
    <w:rsid w:val="00460DEB"/>
    <w:rsid w:val="00460EAE"/>
    <w:rsid w:val="00460F57"/>
    <w:rsid w:val="004618DF"/>
    <w:rsid w:val="00462086"/>
    <w:rsid w:val="00462405"/>
    <w:rsid w:val="00463560"/>
    <w:rsid w:val="00463A4C"/>
    <w:rsid w:val="0046401C"/>
    <w:rsid w:val="00464273"/>
    <w:rsid w:val="0046480A"/>
    <w:rsid w:val="0046490E"/>
    <w:rsid w:val="0046581B"/>
    <w:rsid w:val="0046646F"/>
    <w:rsid w:val="004664D2"/>
    <w:rsid w:val="004666A8"/>
    <w:rsid w:val="004668BD"/>
    <w:rsid w:val="0046720C"/>
    <w:rsid w:val="0046743D"/>
    <w:rsid w:val="004675DE"/>
    <w:rsid w:val="00467660"/>
    <w:rsid w:val="0046784C"/>
    <w:rsid w:val="004700BB"/>
    <w:rsid w:val="00470213"/>
    <w:rsid w:val="0047048B"/>
    <w:rsid w:val="00470BA1"/>
    <w:rsid w:val="00470E6A"/>
    <w:rsid w:val="00471060"/>
    <w:rsid w:val="004714A4"/>
    <w:rsid w:val="00471D7A"/>
    <w:rsid w:val="00472508"/>
    <w:rsid w:val="00473462"/>
    <w:rsid w:val="004734B7"/>
    <w:rsid w:val="00473647"/>
    <w:rsid w:val="004738F3"/>
    <w:rsid w:val="00473DD7"/>
    <w:rsid w:val="00473ECB"/>
    <w:rsid w:val="0047452D"/>
    <w:rsid w:val="00474C14"/>
    <w:rsid w:val="00475319"/>
    <w:rsid w:val="004755AD"/>
    <w:rsid w:val="004757C2"/>
    <w:rsid w:val="00475952"/>
    <w:rsid w:val="0047599E"/>
    <w:rsid w:val="00476AD4"/>
    <w:rsid w:val="00476D4F"/>
    <w:rsid w:val="004770E0"/>
    <w:rsid w:val="00477270"/>
    <w:rsid w:val="00477A1C"/>
    <w:rsid w:val="00480488"/>
    <w:rsid w:val="0048089A"/>
    <w:rsid w:val="00481BBE"/>
    <w:rsid w:val="00481C4B"/>
    <w:rsid w:val="00481CC1"/>
    <w:rsid w:val="00483353"/>
    <w:rsid w:val="00483439"/>
    <w:rsid w:val="00483655"/>
    <w:rsid w:val="00485100"/>
    <w:rsid w:val="0048513B"/>
    <w:rsid w:val="004852FF"/>
    <w:rsid w:val="00485568"/>
    <w:rsid w:val="00485981"/>
    <w:rsid w:val="00485F39"/>
    <w:rsid w:val="00486240"/>
    <w:rsid w:val="004864FF"/>
    <w:rsid w:val="00486584"/>
    <w:rsid w:val="00486A17"/>
    <w:rsid w:val="00486B43"/>
    <w:rsid w:val="0048721C"/>
    <w:rsid w:val="0048736E"/>
    <w:rsid w:val="00487771"/>
    <w:rsid w:val="00487CA2"/>
    <w:rsid w:val="00490567"/>
    <w:rsid w:val="004905B7"/>
    <w:rsid w:val="00490674"/>
    <w:rsid w:val="004908AC"/>
    <w:rsid w:val="00490A17"/>
    <w:rsid w:val="00490AC9"/>
    <w:rsid w:val="00490B4C"/>
    <w:rsid w:val="00490CAC"/>
    <w:rsid w:val="00490FB5"/>
    <w:rsid w:val="00490FF7"/>
    <w:rsid w:val="00491496"/>
    <w:rsid w:val="00491FA9"/>
    <w:rsid w:val="00492685"/>
    <w:rsid w:val="00492AA3"/>
    <w:rsid w:val="00493C65"/>
    <w:rsid w:val="00493FA3"/>
    <w:rsid w:val="004942C2"/>
    <w:rsid w:val="00495281"/>
    <w:rsid w:val="00495450"/>
    <w:rsid w:val="00495CC0"/>
    <w:rsid w:val="00495FD6"/>
    <w:rsid w:val="00496553"/>
    <w:rsid w:val="0049674F"/>
    <w:rsid w:val="00496A3D"/>
    <w:rsid w:val="00497082"/>
    <w:rsid w:val="0049719B"/>
    <w:rsid w:val="004972A0"/>
    <w:rsid w:val="00497565"/>
    <w:rsid w:val="004976F9"/>
    <w:rsid w:val="00497818"/>
    <w:rsid w:val="004979BD"/>
    <w:rsid w:val="00497C6F"/>
    <w:rsid w:val="004A09FD"/>
    <w:rsid w:val="004A1078"/>
    <w:rsid w:val="004A19F3"/>
    <w:rsid w:val="004A1B2D"/>
    <w:rsid w:val="004A2AAE"/>
    <w:rsid w:val="004A2C40"/>
    <w:rsid w:val="004A2C56"/>
    <w:rsid w:val="004A2CB4"/>
    <w:rsid w:val="004A2F66"/>
    <w:rsid w:val="004A321E"/>
    <w:rsid w:val="004A341F"/>
    <w:rsid w:val="004A3592"/>
    <w:rsid w:val="004A3597"/>
    <w:rsid w:val="004A37D3"/>
    <w:rsid w:val="004A3CE7"/>
    <w:rsid w:val="004A3FF5"/>
    <w:rsid w:val="004A4412"/>
    <w:rsid w:val="004A44FA"/>
    <w:rsid w:val="004A463B"/>
    <w:rsid w:val="004A4693"/>
    <w:rsid w:val="004A4966"/>
    <w:rsid w:val="004A4BD1"/>
    <w:rsid w:val="004A532A"/>
    <w:rsid w:val="004A5974"/>
    <w:rsid w:val="004A5F35"/>
    <w:rsid w:val="004A7167"/>
    <w:rsid w:val="004A76DE"/>
    <w:rsid w:val="004A7EDE"/>
    <w:rsid w:val="004B06EB"/>
    <w:rsid w:val="004B0841"/>
    <w:rsid w:val="004B0A51"/>
    <w:rsid w:val="004B1152"/>
    <w:rsid w:val="004B12E8"/>
    <w:rsid w:val="004B1428"/>
    <w:rsid w:val="004B14AA"/>
    <w:rsid w:val="004B1726"/>
    <w:rsid w:val="004B2F2E"/>
    <w:rsid w:val="004B33BD"/>
    <w:rsid w:val="004B33DB"/>
    <w:rsid w:val="004B3723"/>
    <w:rsid w:val="004B3892"/>
    <w:rsid w:val="004B430A"/>
    <w:rsid w:val="004B4B3B"/>
    <w:rsid w:val="004B5289"/>
    <w:rsid w:val="004B5431"/>
    <w:rsid w:val="004B5AAC"/>
    <w:rsid w:val="004B5D26"/>
    <w:rsid w:val="004B68F5"/>
    <w:rsid w:val="004B6C4E"/>
    <w:rsid w:val="004B6D1E"/>
    <w:rsid w:val="004B7B7A"/>
    <w:rsid w:val="004B7CEF"/>
    <w:rsid w:val="004B7D3C"/>
    <w:rsid w:val="004B7F97"/>
    <w:rsid w:val="004C0F7F"/>
    <w:rsid w:val="004C1572"/>
    <w:rsid w:val="004C184F"/>
    <w:rsid w:val="004C1B54"/>
    <w:rsid w:val="004C1F37"/>
    <w:rsid w:val="004C21DB"/>
    <w:rsid w:val="004C2256"/>
    <w:rsid w:val="004C2276"/>
    <w:rsid w:val="004C2848"/>
    <w:rsid w:val="004C2D82"/>
    <w:rsid w:val="004C2E86"/>
    <w:rsid w:val="004C356D"/>
    <w:rsid w:val="004C3D92"/>
    <w:rsid w:val="004C3E05"/>
    <w:rsid w:val="004C3E5A"/>
    <w:rsid w:val="004C4950"/>
    <w:rsid w:val="004C4B75"/>
    <w:rsid w:val="004C4CCB"/>
    <w:rsid w:val="004C58DE"/>
    <w:rsid w:val="004C5E7E"/>
    <w:rsid w:val="004C6BFE"/>
    <w:rsid w:val="004C6EED"/>
    <w:rsid w:val="004C760F"/>
    <w:rsid w:val="004C7B35"/>
    <w:rsid w:val="004C7C02"/>
    <w:rsid w:val="004C7CC8"/>
    <w:rsid w:val="004D0525"/>
    <w:rsid w:val="004D09A0"/>
    <w:rsid w:val="004D0F75"/>
    <w:rsid w:val="004D1663"/>
    <w:rsid w:val="004D2179"/>
    <w:rsid w:val="004D286A"/>
    <w:rsid w:val="004D3277"/>
    <w:rsid w:val="004D37B4"/>
    <w:rsid w:val="004D3C83"/>
    <w:rsid w:val="004D3F27"/>
    <w:rsid w:val="004D4350"/>
    <w:rsid w:val="004D4841"/>
    <w:rsid w:val="004D4A9A"/>
    <w:rsid w:val="004D50C0"/>
    <w:rsid w:val="004D54FF"/>
    <w:rsid w:val="004D5815"/>
    <w:rsid w:val="004D66FD"/>
    <w:rsid w:val="004D6795"/>
    <w:rsid w:val="004D68A6"/>
    <w:rsid w:val="004D7B30"/>
    <w:rsid w:val="004E0608"/>
    <w:rsid w:val="004E08D1"/>
    <w:rsid w:val="004E0A1A"/>
    <w:rsid w:val="004E146C"/>
    <w:rsid w:val="004E1695"/>
    <w:rsid w:val="004E1796"/>
    <w:rsid w:val="004E1A1D"/>
    <w:rsid w:val="004E27E0"/>
    <w:rsid w:val="004E2A15"/>
    <w:rsid w:val="004E2A8B"/>
    <w:rsid w:val="004E2EED"/>
    <w:rsid w:val="004E3311"/>
    <w:rsid w:val="004E353F"/>
    <w:rsid w:val="004E368A"/>
    <w:rsid w:val="004E3805"/>
    <w:rsid w:val="004E5696"/>
    <w:rsid w:val="004E5DAF"/>
    <w:rsid w:val="004E6322"/>
    <w:rsid w:val="004E6511"/>
    <w:rsid w:val="004E67A1"/>
    <w:rsid w:val="004E6AB5"/>
    <w:rsid w:val="004E6CBF"/>
    <w:rsid w:val="004E7275"/>
    <w:rsid w:val="004E781C"/>
    <w:rsid w:val="004E7826"/>
    <w:rsid w:val="004E7DAD"/>
    <w:rsid w:val="004F007F"/>
    <w:rsid w:val="004F0096"/>
    <w:rsid w:val="004F0267"/>
    <w:rsid w:val="004F0840"/>
    <w:rsid w:val="004F098B"/>
    <w:rsid w:val="004F14FC"/>
    <w:rsid w:val="004F1613"/>
    <w:rsid w:val="004F1936"/>
    <w:rsid w:val="004F1B5C"/>
    <w:rsid w:val="004F1EBA"/>
    <w:rsid w:val="004F22DC"/>
    <w:rsid w:val="004F28C6"/>
    <w:rsid w:val="004F2915"/>
    <w:rsid w:val="004F33C9"/>
    <w:rsid w:val="004F3C71"/>
    <w:rsid w:val="004F3DD5"/>
    <w:rsid w:val="004F4191"/>
    <w:rsid w:val="004F477E"/>
    <w:rsid w:val="004F4F37"/>
    <w:rsid w:val="004F5067"/>
    <w:rsid w:val="004F507E"/>
    <w:rsid w:val="004F54B4"/>
    <w:rsid w:val="004F5759"/>
    <w:rsid w:val="004F5ADA"/>
    <w:rsid w:val="004F5CD2"/>
    <w:rsid w:val="004F5FF4"/>
    <w:rsid w:val="004F63CA"/>
    <w:rsid w:val="004F67A1"/>
    <w:rsid w:val="004F7D7E"/>
    <w:rsid w:val="004F7DD7"/>
    <w:rsid w:val="004F7EAC"/>
    <w:rsid w:val="004F7FE9"/>
    <w:rsid w:val="005002CC"/>
    <w:rsid w:val="00500AAA"/>
    <w:rsid w:val="0050175A"/>
    <w:rsid w:val="00501A3B"/>
    <w:rsid w:val="00501D03"/>
    <w:rsid w:val="00501DFD"/>
    <w:rsid w:val="00502039"/>
    <w:rsid w:val="0050298C"/>
    <w:rsid w:val="00502C32"/>
    <w:rsid w:val="00503735"/>
    <w:rsid w:val="0050383B"/>
    <w:rsid w:val="00503BE9"/>
    <w:rsid w:val="00503E3F"/>
    <w:rsid w:val="00504279"/>
    <w:rsid w:val="0050445C"/>
    <w:rsid w:val="00504A98"/>
    <w:rsid w:val="00505E31"/>
    <w:rsid w:val="00506090"/>
    <w:rsid w:val="0050610C"/>
    <w:rsid w:val="00506231"/>
    <w:rsid w:val="00506330"/>
    <w:rsid w:val="0050662E"/>
    <w:rsid w:val="005072E6"/>
    <w:rsid w:val="0050734F"/>
    <w:rsid w:val="005077AD"/>
    <w:rsid w:val="005078FA"/>
    <w:rsid w:val="00507DDF"/>
    <w:rsid w:val="00510A56"/>
    <w:rsid w:val="00510C4F"/>
    <w:rsid w:val="00510CEC"/>
    <w:rsid w:val="00510D8C"/>
    <w:rsid w:val="00510F6E"/>
    <w:rsid w:val="0051148D"/>
    <w:rsid w:val="005115A3"/>
    <w:rsid w:val="00511CC2"/>
    <w:rsid w:val="00512719"/>
    <w:rsid w:val="005129BE"/>
    <w:rsid w:val="00513B63"/>
    <w:rsid w:val="00513F81"/>
    <w:rsid w:val="0051429B"/>
    <w:rsid w:val="00514704"/>
    <w:rsid w:val="00514967"/>
    <w:rsid w:val="005149B5"/>
    <w:rsid w:val="005149B9"/>
    <w:rsid w:val="00514A2C"/>
    <w:rsid w:val="0051550A"/>
    <w:rsid w:val="00515BC6"/>
    <w:rsid w:val="005160BD"/>
    <w:rsid w:val="00516A12"/>
    <w:rsid w:val="00516CB0"/>
    <w:rsid w:val="005172B5"/>
    <w:rsid w:val="00517F8D"/>
    <w:rsid w:val="005202B4"/>
    <w:rsid w:val="0052043C"/>
    <w:rsid w:val="00520716"/>
    <w:rsid w:val="005208EA"/>
    <w:rsid w:val="00521308"/>
    <w:rsid w:val="00521CFC"/>
    <w:rsid w:val="005227B9"/>
    <w:rsid w:val="00522A96"/>
    <w:rsid w:val="00523593"/>
    <w:rsid w:val="00523639"/>
    <w:rsid w:val="0052364C"/>
    <w:rsid w:val="00523707"/>
    <w:rsid w:val="00523DE0"/>
    <w:rsid w:val="0052469B"/>
    <w:rsid w:val="005246CA"/>
    <w:rsid w:val="00524E19"/>
    <w:rsid w:val="00525074"/>
    <w:rsid w:val="00525EBC"/>
    <w:rsid w:val="00526130"/>
    <w:rsid w:val="005264D2"/>
    <w:rsid w:val="00526F2A"/>
    <w:rsid w:val="0052739A"/>
    <w:rsid w:val="00527617"/>
    <w:rsid w:val="0052781E"/>
    <w:rsid w:val="00527AD3"/>
    <w:rsid w:val="00530994"/>
    <w:rsid w:val="005314C7"/>
    <w:rsid w:val="00531527"/>
    <w:rsid w:val="005315E2"/>
    <w:rsid w:val="00531A88"/>
    <w:rsid w:val="00531B9A"/>
    <w:rsid w:val="00531E15"/>
    <w:rsid w:val="005326D9"/>
    <w:rsid w:val="00532899"/>
    <w:rsid w:val="00532AD6"/>
    <w:rsid w:val="00532C54"/>
    <w:rsid w:val="005330BB"/>
    <w:rsid w:val="00533B9D"/>
    <w:rsid w:val="0053493F"/>
    <w:rsid w:val="00534C8F"/>
    <w:rsid w:val="00534DA6"/>
    <w:rsid w:val="00534EA8"/>
    <w:rsid w:val="00535014"/>
    <w:rsid w:val="00535FCF"/>
    <w:rsid w:val="005360A2"/>
    <w:rsid w:val="00536D7F"/>
    <w:rsid w:val="0053706B"/>
    <w:rsid w:val="0053773D"/>
    <w:rsid w:val="00537DB0"/>
    <w:rsid w:val="00537F1C"/>
    <w:rsid w:val="00540129"/>
    <w:rsid w:val="005404BF"/>
    <w:rsid w:val="00540598"/>
    <w:rsid w:val="00541098"/>
    <w:rsid w:val="0054139E"/>
    <w:rsid w:val="0054161D"/>
    <w:rsid w:val="00541989"/>
    <w:rsid w:val="00541C1D"/>
    <w:rsid w:val="00541FB7"/>
    <w:rsid w:val="00542314"/>
    <w:rsid w:val="00542DBE"/>
    <w:rsid w:val="00542E42"/>
    <w:rsid w:val="00543858"/>
    <w:rsid w:val="00543CE6"/>
    <w:rsid w:val="00543EF1"/>
    <w:rsid w:val="005440AE"/>
    <w:rsid w:val="0054450D"/>
    <w:rsid w:val="00544876"/>
    <w:rsid w:val="00544D3D"/>
    <w:rsid w:val="00545534"/>
    <w:rsid w:val="005457F7"/>
    <w:rsid w:val="00545C35"/>
    <w:rsid w:val="00546246"/>
    <w:rsid w:val="00546420"/>
    <w:rsid w:val="005467CB"/>
    <w:rsid w:val="00546A96"/>
    <w:rsid w:val="00547512"/>
    <w:rsid w:val="005479D9"/>
    <w:rsid w:val="0055028A"/>
    <w:rsid w:val="005505DA"/>
    <w:rsid w:val="00550987"/>
    <w:rsid w:val="005509B8"/>
    <w:rsid w:val="00550CF9"/>
    <w:rsid w:val="005516A2"/>
    <w:rsid w:val="005518C7"/>
    <w:rsid w:val="0055198A"/>
    <w:rsid w:val="00551ECF"/>
    <w:rsid w:val="0055218C"/>
    <w:rsid w:val="0055259E"/>
    <w:rsid w:val="005529F5"/>
    <w:rsid w:val="00552CB0"/>
    <w:rsid w:val="00553EE2"/>
    <w:rsid w:val="0055422A"/>
    <w:rsid w:val="00554D25"/>
    <w:rsid w:val="00555215"/>
    <w:rsid w:val="00555337"/>
    <w:rsid w:val="005557FB"/>
    <w:rsid w:val="00556072"/>
    <w:rsid w:val="0055648A"/>
    <w:rsid w:val="00556F7A"/>
    <w:rsid w:val="0056009E"/>
    <w:rsid w:val="00560126"/>
    <w:rsid w:val="00560553"/>
    <w:rsid w:val="005606DE"/>
    <w:rsid w:val="00560710"/>
    <w:rsid w:val="0056096A"/>
    <w:rsid w:val="00560BC6"/>
    <w:rsid w:val="00560CCB"/>
    <w:rsid w:val="00560EC8"/>
    <w:rsid w:val="00560F7F"/>
    <w:rsid w:val="005615BC"/>
    <w:rsid w:val="00561723"/>
    <w:rsid w:val="00561914"/>
    <w:rsid w:val="00561C67"/>
    <w:rsid w:val="0056241E"/>
    <w:rsid w:val="00562C97"/>
    <w:rsid w:val="00563157"/>
    <w:rsid w:val="00563415"/>
    <w:rsid w:val="0056373D"/>
    <w:rsid w:val="005639C2"/>
    <w:rsid w:val="005642ED"/>
    <w:rsid w:val="00564611"/>
    <w:rsid w:val="00564B44"/>
    <w:rsid w:val="00564C3F"/>
    <w:rsid w:val="00564CFB"/>
    <w:rsid w:val="005653C2"/>
    <w:rsid w:val="005658A6"/>
    <w:rsid w:val="0056734C"/>
    <w:rsid w:val="0056742A"/>
    <w:rsid w:val="00567444"/>
    <w:rsid w:val="005676BA"/>
    <w:rsid w:val="005676DE"/>
    <w:rsid w:val="00567DBA"/>
    <w:rsid w:val="005700CE"/>
    <w:rsid w:val="005706D1"/>
    <w:rsid w:val="005711F7"/>
    <w:rsid w:val="0057150B"/>
    <w:rsid w:val="00571EC0"/>
    <w:rsid w:val="00572171"/>
    <w:rsid w:val="00572328"/>
    <w:rsid w:val="00572A0C"/>
    <w:rsid w:val="00572A59"/>
    <w:rsid w:val="00572ABA"/>
    <w:rsid w:val="005732CE"/>
    <w:rsid w:val="005735A2"/>
    <w:rsid w:val="00573646"/>
    <w:rsid w:val="00573AAB"/>
    <w:rsid w:val="00573B82"/>
    <w:rsid w:val="00573EE0"/>
    <w:rsid w:val="005743AB"/>
    <w:rsid w:val="005749D8"/>
    <w:rsid w:val="00574BFB"/>
    <w:rsid w:val="00574F41"/>
    <w:rsid w:val="00575068"/>
    <w:rsid w:val="005755FA"/>
    <w:rsid w:val="005756EF"/>
    <w:rsid w:val="00575828"/>
    <w:rsid w:val="005764F3"/>
    <w:rsid w:val="00576727"/>
    <w:rsid w:val="00576924"/>
    <w:rsid w:val="00576F27"/>
    <w:rsid w:val="00577039"/>
    <w:rsid w:val="005771FD"/>
    <w:rsid w:val="00577786"/>
    <w:rsid w:val="00577E0D"/>
    <w:rsid w:val="00577F58"/>
    <w:rsid w:val="0058031A"/>
    <w:rsid w:val="00580844"/>
    <w:rsid w:val="00580A83"/>
    <w:rsid w:val="00580DB9"/>
    <w:rsid w:val="005810F7"/>
    <w:rsid w:val="00581404"/>
    <w:rsid w:val="0058160A"/>
    <w:rsid w:val="005819DE"/>
    <w:rsid w:val="00581BB9"/>
    <w:rsid w:val="0058283F"/>
    <w:rsid w:val="005829A8"/>
    <w:rsid w:val="005829B3"/>
    <w:rsid w:val="00582B5D"/>
    <w:rsid w:val="005835E0"/>
    <w:rsid w:val="005842B3"/>
    <w:rsid w:val="00584566"/>
    <w:rsid w:val="00584659"/>
    <w:rsid w:val="00584DA4"/>
    <w:rsid w:val="00584DEA"/>
    <w:rsid w:val="00584E0D"/>
    <w:rsid w:val="00585248"/>
    <w:rsid w:val="005855D8"/>
    <w:rsid w:val="00585D48"/>
    <w:rsid w:val="0058607F"/>
    <w:rsid w:val="005860DF"/>
    <w:rsid w:val="00587C39"/>
    <w:rsid w:val="005900C2"/>
    <w:rsid w:val="00590F7F"/>
    <w:rsid w:val="00591C61"/>
    <w:rsid w:val="00592B42"/>
    <w:rsid w:val="00592C6C"/>
    <w:rsid w:val="005930CF"/>
    <w:rsid w:val="005933C2"/>
    <w:rsid w:val="005937C4"/>
    <w:rsid w:val="00593870"/>
    <w:rsid w:val="00593C4C"/>
    <w:rsid w:val="0059435F"/>
    <w:rsid w:val="005948A4"/>
    <w:rsid w:val="005950D4"/>
    <w:rsid w:val="00595106"/>
    <w:rsid w:val="005957FC"/>
    <w:rsid w:val="00595BC5"/>
    <w:rsid w:val="00595C4F"/>
    <w:rsid w:val="00596208"/>
    <w:rsid w:val="00596349"/>
    <w:rsid w:val="00596538"/>
    <w:rsid w:val="00596ABA"/>
    <w:rsid w:val="00597976"/>
    <w:rsid w:val="00597979"/>
    <w:rsid w:val="00597FE1"/>
    <w:rsid w:val="005A02AD"/>
    <w:rsid w:val="005A0838"/>
    <w:rsid w:val="005A0921"/>
    <w:rsid w:val="005A0BCF"/>
    <w:rsid w:val="005A0ED5"/>
    <w:rsid w:val="005A0F69"/>
    <w:rsid w:val="005A0FA8"/>
    <w:rsid w:val="005A1529"/>
    <w:rsid w:val="005A1986"/>
    <w:rsid w:val="005A1ACB"/>
    <w:rsid w:val="005A1BF2"/>
    <w:rsid w:val="005A224E"/>
    <w:rsid w:val="005A23F5"/>
    <w:rsid w:val="005A27E4"/>
    <w:rsid w:val="005A299D"/>
    <w:rsid w:val="005A2E69"/>
    <w:rsid w:val="005A2F3C"/>
    <w:rsid w:val="005A3088"/>
    <w:rsid w:val="005A393D"/>
    <w:rsid w:val="005A3E08"/>
    <w:rsid w:val="005A40C2"/>
    <w:rsid w:val="005A4808"/>
    <w:rsid w:val="005A4833"/>
    <w:rsid w:val="005A4B02"/>
    <w:rsid w:val="005A4C41"/>
    <w:rsid w:val="005A4EA5"/>
    <w:rsid w:val="005A6016"/>
    <w:rsid w:val="005A603C"/>
    <w:rsid w:val="005A637B"/>
    <w:rsid w:val="005A63F1"/>
    <w:rsid w:val="005A66AA"/>
    <w:rsid w:val="005A68FB"/>
    <w:rsid w:val="005A6CB2"/>
    <w:rsid w:val="005A6EED"/>
    <w:rsid w:val="005A703B"/>
    <w:rsid w:val="005A7A78"/>
    <w:rsid w:val="005B0559"/>
    <w:rsid w:val="005B05EA"/>
    <w:rsid w:val="005B0BFE"/>
    <w:rsid w:val="005B0F6F"/>
    <w:rsid w:val="005B19B0"/>
    <w:rsid w:val="005B19EC"/>
    <w:rsid w:val="005B1EAF"/>
    <w:rsid w:val="005B294B"/>
    <w:rsid w:val="005B2DCA"/>
    <w:rsid w:val="005B3243"/>
    <w:rsid w:val="005B3B54"/>
    <w:rsid w:val="005B4CA1"/>
    <w:rsid w:val="005B4EA1"/>
    <w:rsid w:val="005B5261"/>
    <w:rsid w:val="005B557A"/>
    <w:rsid w:val="005B5591"/>
    <w:rsid w:val="005B5A4E"/>
    <w:rsid w:val="005B5A73"/>
    <w:rsid w:val="005B5B29"/>
    <w:rsid w:val="005B6428"/>
    <w:rsid w:val="005B6AC8"/>
    <w:rsid w:val="005B6E7E"/>
    <w:rsid w:val="005B7049"/>
    <w:rsid w:val="005B72A0"/>
    <w:rsid w:val="005B73B0"/>
    <w:rsid w:val="005B7650"/>
    <w:rsid w:val="005B7942"/>
    <w:rsid w:val="005C05AB"/>
    <w:rsid w:val="005C05BD"/>
    <w:rsid w:val="005C0653"/>
    <w:rsid w:val="005C120C"/>
    <w:rsid w:val="005C1463"/>
    <w:rsid w:val="005C16E3"/>
    <w:rsid w:val="005C1B1A"/>
    <w:rsid w:val="005C247E"/>
    <w:rsid w:val="005C2955"/>
    <w:rsid w:val="005C40C9"/>
    <w:rsid w:val="005C4581"/>
    <w:rsid w:val="005C4594"/>
    <w:rsid w:val="005C45DF"/>
    <w:rsid w:val="005C4A51"/>
    <w:rsid w:val="005C4C25"/>
    <w:rsid w:val="005C4C7A"/>
    <w:rsid w:val="005C4E2C"/>
    <w:rsid w:val="005C52FE"/>
    <w:rsid w:val="005C5458"/>
    <w:rsid w:val="005C593F"/>
    <w:rsid w:val="005C624C"/>
    <w:rsid w:val="005C66BC"/>
    <w:rsid w:val="005C6848"/>
    <w:rsid w:val="005C6B43"/>
    <w:rsid w:val="005C6C8B"/>
    <w:rsid w:val="005C6F83"/>
    <w:rsid w:val="005C70F0"/>
    <w:rsid w:val="005C7227"/>
    <w:rsid w:val="005C763A"/>
    <w:rsid w:val="005C779E"/>
    <w:rsid w:val="005C796F"/>
    <w:rsid w:val="005C7B04"/>
    <w:rsid w:val="005D06C9"/>
    <w:rsid w:val="005D0BC2"/>
    <w:rsid w:val="005D0FAC"/>
    <w:rsid w:val="005D18C1"/>
    <w:rsid w:val="005D1A7C"/>
    <w:rsid w:val="005D1CCF"/>
    <w:rsid w:val="005D1D24"/>
    <w:rsid w:val="005D1E87"/>
    <w:rsid w:val="005D274A"/>
    <w:rsid w:val="005D30CC"/>
    <w:rsid w:val="005D31D3"/>
    <w:rsid w:val="005D332A"/>
    <w:rsid w:val="005D3589"/>
    <w:rsid w:val="005D3869"/>
    <w:rsid w:val="005D3B55"/>
    <w:rsid w:val="005D3C39"/>
    <w:rsid w:val="005D425B"/>
    <w:rsid w:val="005D4514"/>
    <w:rsid w:val="005D4562"/>
    <w:rsid w:val="005D4983"/>
    <w:rsid w:val="005D49FC"/>
    <w:rsid w:val="005D4CBE"/>
    <w:rsid w:val="005D4D39"/>
    <w:rsid w:val="005D56AB"/>
    <w:rsid w:val="005D5818"/>
    <w:rsid w:val="005D5F73"/>
    <w:rsid w:val="005D600B"/>
    <w:rsid w:val="005D600C"/>
    <w:rsid w:val="005D6430"/>
    <w:rsid w:val="005D65CE"/>
    <w:rsid w:val="005D66C1"/>
    <w:rsid w:val="005D66DF"/>
    <w:rsid w:val="005D6CA8"/>
    <w:rsid w:val="005D760D"/>
    <w:rsid w:val="005D76AB"/>
    <w:rsid w:val="005D77DD"/>
    <w:rsid w:val="005D7BA1"/>
    <w:rsid w:val="005E002A"/>
    <w:rsid w:val="005E0AA1"/>
    <w:rsid w:val="005E1032"/>
    <w:rsid w:val="005E15A7"/>
    <w:rsid w:val="005E1675"/>
    <w:rsid w:val="005E1761"/>
    <w:rsid w:val="005E1799"/>
    <w:rsid w:val="005E180D"/>
    <w:rsid w:val="005E1B6B"/>
    <w:rsid w:val="005E1D88"/>
    <w:rsid w:val="005E2007"/>
    <w:rsid w:val="005E20BE"/>
    <w:rsid w:val="005E2AA1"/>
    <w:rsid w:val="005E3621"/>
    <w:rsid w:val="005E38F8"/>
    <w:rsid w:val="005E3D6A"/>
    <w:rsid w:val="005E3EA5"/>
    <w:rsid w:val="005E403B"/>
    <w:rsid w:val="005E4767"/>
    <w:rsid w:val="005E483D"/>
    <w:rsid w:val="005E4958"/>
    <w:rsid w:val="005E533F"/>
    <w:rsid w:val="005E5AAE"/>
    <w:rsid w:val="005E5CB4"/>
    <w:rsid w:val="005E5DA7"/>
    <w:rsid w:val="005E5ECD"/>
    <w:rsid w:val="005E5F57"/>
    <w:rsid w:val="005E68E6"/>
    <w:rsid w:val="005E69A8"/>
    <w:rsid w:val="005E7025"/>
    <w:rsid w:val="005E7042"/>
    <w:rsid w:val="005E7115"/>
    <w:rsid w:val="005E7326"/>
    <w:rsid w:val="005E7E14"/>
    <w:rsid w:val="005E7F32"/>
    <w:rsid w:val="005F04AC"/>
    <w:rsid w:val="005F0F3D"/>
    <w:rsid w:val="005F14F4"/>
    <w:rsid w:val="005F226E"/>
    <w:rsid w:val="005F29B6"/>
    <w:rsid w:val="005F2CD8"/>
    <w:rsid w:val="005F2FDC"/>
    <w:rsid w:val="005F3C79"/>
    <w:rsid w:val="005F3FB1"/>
    <w:rsid w:val="005F461B"/>
    <w:rsid w:val="005F464A"/>
    <w:rsid w:val="005F4D13"/>
    <w:rsid w:val="005F4F9E"/>
    <w:rsid w:val="005F57FE"/>
    <w:rsid w:val="005F5CB8"/>
    <w:rsid w:val="005F5F8D"/>
    <w:rsid w:val="005F644F"/>
    <w:rsid w:val="005F6B0F"/>
    <w:rsid w:val="005F719B"/>
    <w:rsid w:val="005F732C"/>
    <w:rsid w:val="005F79B2"/>
    <w:rsid w:val="005F7FAD"/>
    <w:rsid w:val="00600314"/>
    <w:rsid w:val="006006D7"/>
    <w:rsid w:val="00600732"/>
    <w:rsid w:val="00600C0E"/>
    <w:rsid w:val="00602B40"/>
    <w:rsid w:val="00602BA2"/>
    <w:rsid w:val="006030C5"/>
    <w:rsid w:val="00603884"/>
    <w:rsid w:val="00603951"/>
    <w:rsid w:val="00603A09"/>
    <w:rsid w:val="00603EAD"/>
    <w:rsid w:val="0060467D"/>
    <w:rsid w:val="00604F9D"/>
    <w:rsid w:val="00605447"/>
    <w:rsid w:val="006058EA"/>
    <w:rsid w:val="00605DAA"/>
    <w:rsid w:val="00605DB7"/>
    <w:rsid w:val="00605F81"/>
    <w:rsid w:val="006061AD"/>
    <w:rsid w:val="00606245"/>
    <w:rsid w:val="00606692"/>
    <w:rsid w:val="0060716C"/>
    <w:rsid w:val="00607824"/>
    <w:rsid w:val="00607BDD"/>
    <w:rsid w:val="0061004A"/>
    <w:rsid w:val="00610050"/>
    <w:rsid w:val="006109EA"/>
    <w:rsid w:val="00610A1B"/>
    <w:rsid w:val="00610A37"/>
    <w:rsid w:val="00610B42"/>
    <w:rsid w:val="006110EE"/>
    <w:rsid w:val="006116A6"/>
    <w:rsid w:val="006118E4"/>
    <w:rsid w:val="00611CFF"/>
    <w:rsid w:val="00611FD5"/>
    <w:rsid w:val="006120CE"/>
    <w:rsid w:val="0061288C"/>
    <w:rsid w:val="006128A4"/>
    <w:rsid w:val="0061293D"/>
    <w:rsid w:val="00613923"/>
    <w:rsid w:val="0061399F"/>
    <w:rsid w:val="006139C9"/>
    <w:rsid w:val="00613DCF"/>
    <w:rsid w:val="00614085"/>
    <w:rsid w:val="00614617"/>
    <w:rsid w:val="00614916"/>
    <w:rsid w:val="0061516C"/>
    <w:rsid w:val="00615C79"/>
    <w:rsid w:val="00615F2E"/>
    <w:rsid w:val="00616111"/>
    <w:rsid w:val="00616149"/>
    <w:rsid w:val="0061644D"/>
    <w:rsid w:val="0061659E"/>
    <w:rsid w:val="00616AC1"/>
    <w:rsid w:val="00616C0F"/>
    <w:rsid w:val="00617B2E"/>
    <w:rsid w:val="00617FA1"/>
    <w:rsid w:val="006200C1"/>
    <w:rsid w:val="006201AA"/>
    <w:rsid w:val="00620244"/>
    <w:rsid w:val="00620637"/>
    <w:rsid w:val="00620E52"/>
    <w:rsid w:val="00621385"/>
    <w:rsid w:val="0062164A"/>
    <w:rsid w:val="00621843"/>
    <w:rsid w:val="00621C67"/>
    <w:rsid w:val="00621F0F"/>
    <w:rsid w:val="0062200B"/>
    <w:rsid w:val="00622265"/>
    <w:rsid w:val="0062259E"/>
    <w:rsid w:val="0062283D"/>
    <w:rsid w:val="00622881"/>
    <w:rsid w:val="00622893"/>
    <w:rsid w:val="00623791"/>
    <w:rsid w:val="00623875"/>
    <w:rsid w:val="0062424A"/>
    <w:rsid w:val="00624619"/>
    <w:rsid w:val="006247AA"/>
    <w:rsid w:val="006250DE"/>
    <w:rsid w:val="006252E5"/>
    <w:rsid w:val="00625423"/>
    <w:rsid w:val="00625424"/>
    <w:rsid w:val="006260AD"/>
    <w:rsid w:val="006263AA"/>
    <w:rsid w:val="006270A2"/>
    <w:rsid w:val="0062788E"/>
    <w:rsid w:val="00630165"/>
    <w:rsid w:val="00630B6D"/>
    <w:rsid w:val="00630C32"/>
    <w:rsid w:val="00630FE4"/>
    <w:rsid w:val="00631038"/>
    <w:rsid w:val="00631245"/>
    <w:rsid w:val="006318C3"/>
    <w:rsid w:val="00631A57"/>
    <w:rsid w:val="00631D37"/>
    <w:rsid w:val="00632034"/>
    <w:rsid w:val="00632B87"/>
    <w:rsid w:val="0063308A"/>
    <w:rsid w:val="006334DD"/>
    <w:rsid w:val="0063363F"/>
    <w:rsid w:val="00633899"/>
    <w:rsid w:val="00633B4A"/>
    <w:rsid w:val="00633DAA"/>
    <w:rsid w:val="00633DAE"/>
    <w:rsid w:val="00633EC5"/>
    <w:rsid w:val="00633EED"/>
    <w:rsid w:val="006344FD"/>
    <w:rsid w:val="00634D80"/>
    <w:rsid w:val="00635452"/>
    <w:rsid w:val="00635A2D"/>
    <w:rsid w:val="00636347"/>
    <w:rsid w:val="0063670A"/>
    <w:rsid w:val="006367B0"/>
    <w:rsid w:val="006368A2"/>
    <w:rsid w:val="00637554"/>
    <w:rsid w:val="0063757F"/>
    <w:rsid w:val="00637E10"/>
    <w:rsid w:val="00640C7E"/>
    <w:rsid w:val="00640D94"/>
    <w:rsid w:val="00641B02"/>
    <w:rsid w:val="00641CAA"/>
    <w:rsid w:val="00641CAB"/>
    <w:rsid w:val="00641DF1"/>
    <w:rsid w:val="00641E16"/>
    <w:rsid w:val="00642305"/>
    <w:rsid w:val="0064308D"/>
    <w:rsid w:val="006432B3"/>
    <w:rsid w:val="006433EA"/>
    <w:rsid w:val="0064388E"/>
    <w:rsid w:val="00643D6B"/>
    <w:rsid w:val="006446BF"/>
    <w:rsid w:val="00644FB3"/>
    <w:rsid w:val="00645164"/>
    <w:rsid w:val="00645240"/>
    <w:rsid w:val="0064559D"/>
    <w:rsid w:val="006456CA"/>
    <w:rsid w:val="00645EBF"/>
    <w:rsid w:val="006465C7"/>
    <w:rsid w:val="00646732"/>
    <w:rsid w:val="006467BA"/>
    <w:rsid w:val="006468E8"/>
    <w:rsid w:val="00646933"/>
    <w:rsid w:val="006469F2"/>
    <w:rsid w:val="00646A38"/>
    <w:rsid w:val="00646AD5"/>
    <w:rsid w:val="00646B84"/>
    <w:rsid w:val="0064775D"/>
    <w:rsid w:val="00647A83"/>
    <w:rsid w:val="00647B9B"/>
    <w:rsid w:val="00647C9C"/>
    <w:rsid w:val="00647E78"/>
    <w:rsid w:val="00650180"/>
    <w:rsid w:val="006507B3"/>
    <w:rsid w:val="006507BF"/>
    <w:rsid w:val="006507C8"/>
    <w:rsid w:val="00650933"/>
    <w:rsid w:val="00650A51"/>
    <w:rsid w:val="00650AC0"/>
    <w:rsid w:val="00650C58"/>
    <w:rsid w:val="00650E7D"/>
    <w:rsid w:val="006523CB"/>
    <w:rsid w:val="00652602"/>
    <w:rsid w:val="00652B36"/>
    <w:rsid w:val="00652EE2"/>
    <w:rsid w:val="0065362A"/>
    <w:rsid w:val="00653B10"/>
    <w:rsid w:val="00653B42"/>
    <w:rsid w:val="00653DDD"/>
    <w:rsid w:val="00653E3C"/>
    <w:rsid w:val="006544CE"/>
    <w:rsid w:val="006545B1"/>
    <w:rsid w:val="006546F6"/>
    <w:rsid w:val="00654901"/>
    <w:rsid w:val="00654BF4"/>
    <w:rsid w:val="00655324"/>
    <w:rsid w:val="0065590A"/>
    <w:rsid w:val="00655D49"/>
    <w:rsid w:val="006563A9"/>
    <w:rsid w:val="006566A2"/>
    <w:rsid w:val="00656CA0"/>
    <w:rsid w:val="00656F4B"/>
    <w:rsid w:val="00657B1F"/>
    <w:rsid w:val="00660467"/>
    <w:rsid w:val="00660F2C"/>
    <w:rsid w:val="006610F8"/>
    <w:rsid w:val="00661553"/>
    <w:rsid w:val="006619D9"/>
    <w:rsid w:val="00661B71"/>
    <w:rsid w:val="00662512"/>
    <w:rsid w:val="006631EB"/>
    <w:rsid w:val="006635B1"/>
    <w:rsid w:val="00663605"/>
    <w:rsid w:val="00663A48"/>
    <w:rsid w:val="0066413D"/>
    <w:rsid w:val="006646E7"/>
    <w:rsid w:val="00664CA1"/>
    <w:rsid w:val="00664D01"/>
    <w:rsid w:val="006651F1"/>
    <w:rsid w:val="0066534B"/>
    <w:rsid w:val="006658D1"/>
    <w:rsid w:val="00665A34"/>
    <w:rsid w:val="0066610C"/>
    <w:rsid w:val="00666605"/>
    <w:rsid w:val="006667D9"/>
    <w:rsid w:val="006669A4"/>
    <w:rsid w:val="00666A42"/>
    <w:rsid w:val="0066748C"/>
    <w:rsid w:val="0066783C"/>
    <w:rsid w:val="00667883"/>
    <w:rsid w:val="006679D3"/>
    <w:rsid w:val="00667E8A"/>
    <w:rsid w:val="006704EC"/>
    <w:rsid w:val="006709AC"/>
    <w:rsid w:val="00670C05"/>
    <w:rsid w:val="00671175"/>
    <w:rsid w:val="006714A1"/>
    <w:rsid w:val="0067153C"/>
    <w:rsid w:val="0067168A"/>
    <w:rsid w:val="0067189E"/>
    <w:rsid w:val="00671987"/>
    <w:rsid w:val="00671C15"/>
    <w:rsid w:val="00672B6F"/>
    <w:rsid w:val="0067361E"/>
    <w:rsid w:val="00673772"/>
    <w:rsid w:val="006738CA"/>
    <w:rsid w:val="00673F77"/>
    <w:rsid w:val="00673FB2"/>
    <w:rsid w:val="006748C4"/>
    <w:rsid w:val="0067578B"/>
    <w:rsid w:val="00675921"/>
    <w:rsid w:val="00675DD0"/>
    <w:rsid w:val="00676099"/>
    <w:rsid w:val="006765C3"/>
    <w:rsid w:val="006769CA"/>
    <w:rsid w:val="00676B0E"/>
    <w:rsid w:val="00677314"/>
    <w:rsid w:val="00677657"/>
    <w:rsid w:val="006777DA"/>
    <w:rsid w:val="006777ED"/>
    <w:rsid w:val="00677935"/>
    <w:rsid w:val="00677F15"/>
    <w:rsid w:val="00677F26"/>
    <w:rsid w:val="006807EE"/>
    <w:rsid w:val="00680DA2"/>
    <w:rsid w:val="006817AE"/>
    <w:rsid w:val="00681859"/>
    <w:rsid w:val="00681A42"/>
    <w:rsid w:val="00681B79"/>
    <w:rsid w:val="00681FB1"/>
    <w:rsid w:val="00682302"/>
    <w:rsid w:val="00682446"/>
    <w:rsid w:val="006825D2"/>
    <w:rsid w:val="00682BB3"/>
    <w:rsid w:val="00682E34"/>
    <w:rsid w:val="00682F1A"/>
    <w:rsid w:val="0068348A"/>
    <w:rsid w:val="0068355D"/>
    <w:rsid w:val="006839C2"/>
    <w:rsid w:val="00684687"/>
    <w:rsid w:val="00684962"/>
    <w:rsid w:val="0068514B"/>
    <w:rsid w:val="006853F3"/>
    <w:rsid w:val="00685568"/>
    <w:rsid w:val="00686717"/>
    <w:rsid w:val="00686A40"/>
    <w:rsid w:val="00686ABD"/>
    <w:rsid w:val="0068769F"/>
    <w:rsid w:val="00687738"/>
    <w:rsid w:val="006879AF"/>
    <w:rsid w:val="00687D0E"/>
    <w:rsid w:val="00690786"/>
    <w:rsid w:val="00690DF8"/>
    <w:rsid w:val="006917A6"/>
    <w:rsid w:val="00692547"/>
    <w:rsid w:val="006925BB"/>
    <w:rsid w:val="00692A15"/>
    <w:rsid w:val="00692AAB"/>
    <w:rsid w:val="00693491"/>
    <w:rsid w:val="006937C9"/>
    <w:rsid w:val="00693874"/>
    <w:rsid w:val="006939A6"/>
    <w:rsid w:val="00693D15"/>
    <w:rsid w:val="00693F25"/>
    <w:rsid w:val="0069404F"/>
    <w:rsid w:val="00694069"/>
    <w:rsid w:val="00694219"/>
    <w:rsid w:val="00694859"/>
    <w:rsid w:val="006948AC"/>
    <w:rsid w:val="00694B86"/>
    <w:rsid w:val="006959D5"/>
    <w:rsid w:val="00695AA0"/>
    <w:rsid w:val="00695E42"/>
    <w:rsid w:val="00695EB0"/>
    <w:rsid w:val="00695EC6"/>
    <w:rsid w:val="00696338"/>
    <w:rsid w:val="00696771"/>
    <w:rsid w:val="00696B03"/>
    <w:rsid w:val="00696B9C"/>
    <w:rsid w:val="00696F91"/>
    <w:rsid w:val="0069713F"/>
    <w:rsid w:val="00697173"/>
    <w:rsid w:val="00697251"/>
    <w:rsid w:val="0069729F"/>
    <w:rsid w:val="0069778D"/>
    <w:rsid w:val="006A0EF4"/>
    <w:rsid w:val="006A0F69"/>
    <w:rsid w:val="006A1300"/>
    <w:rsid w:val="006A1878"/>
    <w:rsid w:val="006A2376"/>
    <w:rsid w:val="006A261A"/>
    <w:rsid w:val="006A270B"/>
    <w:rsid w:val="006A29B1"/>
    <w:rsid w:val="006A2A64"/>
    <w:rsid w:val="006A2A78"/>
    <w:rsid w:val="006A2EBE"/>
    <w:rsid w:val="006A2F6A"/>
    <w:rsid w:val="006A331F"/>
    <w:rsid w:val="006A3838"/>
    <w:rsid w:val="006A38E5"/>
    <w:rsid w:val="006A395B"/>
    <w:rsid w:val="006A397F"/>
    <w:rsid w:val="006A4080"/>
    <w:rsid w:val="006A4AB7"/>
    <w:rsid w:val="006A4F98"/>
    <w:rsid w:val="006A4FB2"/>
    <w:rsid w:val="006A50A9"/>
    <w:rsid w:val="006A529A"/>
    <w:rsid w:val="006A607F"/>
    <w:rsid w:val="006A6161"/>
    <w:rsid w:val="006A6617"/>
    <w:rsid w:val="006A6CA3"/>
    <w:rsid w:val="006A7502"/>
    <w:rsid w:val="006A7B8C"/>
    <w:rsid w:val="006B001B"/>
    <w:rsid w:val="006B11A7"/>
    <w:rsid w:val="006B13B9"/>
    <w:rsid w:val="006B1C29"/>
    <w:rsid w:val="006B1DC7"/>
    <w:rsid w:val="006B1E5B"/>
    <w:rsid w:val="006B2168"/>
    <w:rsid w:val="006B23CD"/>
    <w:rsid w:val="006B2557"/>
    <w:rsid w:val="006B255F"/>
    <w:rsid w:val="006B2702"/>
    <w:rsid w:val="006B2A5E"/>
    <w:rsid w:val="006B2A64"/>
    <w:rsid w:val="006B2A9E"/>
    <w:rsid w:val="006B2BB6"/>
    <w:rsid w:val="006B2D1F"/>
    <w:rsid w:val="006B3437"/>
    <w:rsid w:val="006B390C"/>
    <w:rsid w:val="006B44DF"/>
    <w:rsid w:val="006B4779"/>
    <w:rsid w:val="006B4D82"/>
    <w:rsid w:val="006B5036"/>
    <w:rsid w:val="006B503F"/>
    <w:rsid w:val="006B5083"/>
    <w:rsid w:val="006B53A1"/>
    <w:rsid w:val="006B55C6"/>
    <w:rsid w:val="006B5678"/>
    <w:rsid w:val="006B5A78"/>
    <w:rsid w:val="006B5B90"/>
    <w:rsid w:val="006B5EEB"/>
    <w:rsid w:val="006B6338"/>
    <w:rsid w:val="006B6B4A"/>
    <w:rsid w:val="006B6E44"/>
    <w:rsid w:val="006B6F91"/>
    <w:rsid w:val="006B78F4"/>
    <w:rsid w:val="006C02AD"/>
    <w:rsid w:val="006C05B2"/>
    <w:rsid w:val="006C06DD"/>
    <w:rsid w:val="006C070B"/>
    <w:rsid w:val="006C12AA"/>
    <w:rsid w:val="006C13C8"/>
    <w:rsid w:val="006C17D7"/>
    <w:rsid w:val="006C19B4"/>
    <w:rsid w:val="006C1C9D"/>
    <w:rsid w:val="006C1DCA"/>
    <w:rsid w:val="006C237F"/>
    <w:rsid w:val="006C25F6"/>
    <w:rsid w:val="006C311B"/>
    <w:rsid w:val="006C327D"/>
    <w:rsid w:val="006C32C2"/>
    <w:rsid w:val="006C334D"/>
    <w:rsid w:val="006C3654"/>
    <w:rsid w:val="006C3B11"/>
    <w:rsid w:val="006C4323"/>
    <w:rsid w:val="006C471D"/>
    <w:rsid w:val="006C4B8B"/>
    <w:rsid w:val="006C558C"/>
    <w:rsid w:val="006C590B"/>
    <w:rsid w:val="006C655F"/>
    <w:rsid w:val="006C65BB"/>
    <w:rsid w:val="006C6AF6"/>
    <w:rsid w:val="006C6DF5"/>
    <w:rsid w:val="006C6E6F"/>
    <w:rsid w:val="006C6EFA"/>
    <w:rsid w:val="006C70B7"/>
    <w:rsid w:val="006C70C2"/>
    <w:rsid w:val="006C7320"/>
    <w:rsid w:val="006C748B"/>
    <w:rsid w:val="006C75E1"/>
    <w:rsid w:val="006C79A0"/>
    <w:rsid w:val="006C7A8E"/>
    <w:rsid w:val="006C7BFC"/>
    <w:rsid w:val="006C7D85"/>
    <w:rsid w:val="006C7EA6"/>
    <w:rsid w:val="006D0103"/>
    <w:rsid w:val="006D05FA"/>
    <w:rsid w:val="006D0AAE"/>
    <w:rsid w:val="006D0E7C"/>
    <w:rsid w:val="006D14EC"/>
    <w:rsid w:val="006D1825"/>
    <w:rsid w:val="006D1AFD"/>
    <w:rsid w:val="006D1E75"/>
    <w:rsid w:val="006D2495"/>
    <w:rsid w:val="006D2523"/>
    <w:rsid w:val="006D3906"/>
    <w:rsid w:val="006D3B52"/>
    <w:rsid w:val="006D40B8"/>
    <w:rsid w:val="006D4222"/>
    <w:rsid w:val="006D44F8"/>
    <w:rsid w:val="006D4CE8"/>
    <w:rsid w:val="006D5D3F"/>
    <w:rsid w:val="006D600A"/>
    <w:rsid w:val="006D6064"/>
    <w:rsid w:val="006D61B0"/>
    <w:rsid w:val="006D654D"/>
    <w:rsid w:val="006D67B5"/>
    <w:rsid w:val="006D68C4"/>
    <w:rsid w:val="006D6B50"/>
    <w:rsid w:val="006D6B62"/>
    <w:rsid w:val="006D6C68"/>
    <w:rsid w:val="006D6DC5"/>
    <w:rsid w:val="006D7047"/>
    <w:rsid w:val="006D7236"/>
    <w:rsid w:val="006D74EB"/>
    <w:rsid w:val="006D7CB7"/>
    <w:rsid w:val="006D7CBC"/>
    <w:rsid w:val="006D7D3B"/>
    <w:rsid w:val="006D7E7A"/>
    <w:rsid w:val="006E02AD"/>
    <w:rsid w:val="006E0676"/>
    <w:rsid w:val="006E06EF"/>
    <w:rsid w:val="006E0A0D"/>
    <w:rsid w:val="006E1088"/>
    <w:rsid w:val="006E165A"/>
    <w:rsid w:val="006E1E38"/>
    <w:rsid w:val="006E2305"/>
    <w:rsid w:val="006E23C3"/>
    <w:rsid w:val="006E2498"/>
    <w:rsid w:val="006E2A4E"/>
    <w:rsid w:val="006E2C38"/>
    <w:rsid w:val="006E3444"/>
    <w:rsid w:val="006E3CC5"/>
    <w:rsid w:val="006E3E89"/>
    <w:rsid w:val="006E4359"/>
    <w:rsid w:val="006E4909"/>
    <w:rsid w:val="006E4AEF"/>
    <w:rsid w:val="006E4E27"/>
    <w:rsid w:val="006E4E48"/>
    <w:rsid w:val="006E50BE"/>
    <w:rsid w:val="006E5AFC"/>
    <w:rsid w:val="006E5C0E"/>
    <w:rsid w:val="006E62BC"/>
    <w:rsid w:val="006E631E"/>
    <w:rsid w:val="006E6BBB"/>
    <w:rsid w:val="006E6C43"/>
    <w:rsid w:val="006E7375"/>
    <w:rsid w:val="006E7FD2"/>
    <w:rsid w:val="006F0037"/>
    <w:rsid w:val="006F00D1"/>
    <w:rsid w:val="006F049B"/>
    <w:rsid w:val="006F0680"/>
    <w:rsid w:val="006F10BC"/>
    <w:rsid w:val="006F1455"/>
    <w:rsid w:val="006F1864"/>
    <w:rsid w:val="006F1B0A"/>
    <w:rsid w:val="006F1B87"/>
    <w:rsid w:val="006F1C62"/>
    <w:rsid w:val="006F24B2"/>
    <w:rsid w:val="006F24D9"/>
    <w:rsid w:val="006F2B00"/>
    <w:rsid w:val="006F2B7B"/>
    <w:rsid w:val="006F2C94"/>
    <w:rsid w:val="006F2D37"/>
    <w:rsid w:val="006F34D9"/>
    <w:rsid w:val="006F3547"/>
    <w:rsid w:val="006F3AC6"/>
    <w:rsid w:val="006F3CCA"/>
    <w:rsid w:val="006F4229"/>
    <w:rsid w:val="006F53D6"/>
    <w:rsid w:val="006F580A"/>
    <w:rsid w:val="006F6121"/>
    <w:rsid w:val="006F682A"/>
    <w:rsid w:val="006F6A88"/>
    <w:rsid w:val="006F72E2"/>
    <w:rsid w:val="006F74D9"/>
    <w:rsid w:val="006F74EB"/>
    <w:rsid w:val="006F7F25"/>
    <w:rsid w:val="00700048"/>
    <w:rsid w:val="00700370"/>
    <w:rsid w:val="00700383"/>
    <w:rsid w:val="0070089D"/>
    <w:rsid w:val="00700D83"/>
    <w:rsid w:val="00700F9D"/>
    <w:rsid w:val="00701060"/>
    <w:rsid w:val="00701133"/>
    <w:rsid w:val="0070197F"/>
    <w:rsid w:val="00701ED8"/>
    <w:rsid w:val="00702497"/>
    <w:rsid w:val="0070274D"/>
    <w:rsid w:val="00702845"/>
    <w:rsid w:val="00703AA6"/>
    <w:rsid w:val="00703EA6"/>
    <w:rsid w:val="0070429E"/>
    <w:rsid w:val="00704962"/>
    <w:rsid w:val="00705551"/>
    <w:rsid w:val="00705673"/>
    <w:rsid w:val="00706007"/>
    <w:rsid w:val="0070608A"/>
    <w:rsid w:val="00706E89"/>
    <w:rsid w:val="0070736C"/>
    <w:rsid w:val="0070738A"/>
    <w:rsid w:val="007073CE"/>
    <w:rsid w:val="007079C4"/>
    <w:rsid w:val="00707B13"/>
    <w:rsid w:val="00707B4C"/>
    <w:rsid w:val="00707BA0"/>
    <w:rsid w:val="00710325"/>
    <w:rsid w:val="00710997"/>
    <w:rsid w:val="00711792"/>
    <w:rsid w:val="0071181D"/>
    <w:rsid w:val="00711897"/>
    <w:rsid w:val="00711D7F"/>
    <w:rsid w:val="00711E51"/>
    <w:rsid w:val="00711F12"/>
    <w:rsid w:val="00712162"/>
    <w:rsid w:val="00712404"/>
    <w:rsid w:val="007124DD"/>
    <w:rsid w:val="007125E5"/>
    <w:rsid w:val="007129F5"/>
    <w:rsid w:val="007135BC"/>
    <w:rsid w:val="00713C04"/>
    <w:rsid w:val="00714188"/>
    <w:rsid w:val="00714561"/>
    <w:rsid w:val="0071471A"/>
    <w:rsid w:val="00714BCD"/>
    <w:rsid w:val="00714E42"/>
    <w:rsid w:val="00714F97"/>
    <w:rsid w:val="007158CC"/>
    <w:rsid w:val="00715A95"/>
    <w:rsid w:val="007167CA"/>
    <w:rsid w:val="00716D4D"/>
    <w:rsid w:val="00717DB3"/>
    <w:rsid w:val="00720299"/>
    <w:rsid w:val="00720312"/>
    <w:rsid w:val="007205B0"/>
    <w:rsid w:val="00720C39"/>
    <w:rsid w:val="0072104A"/>
    <w:rsid w:val="007213A7"/>
    <w:rsid w:val="007216B0"/>
    <w:rsid w:val="00721898"/>
    <w:rsid w:val="00721912"/>
    <w:rsid w:val="00721A7C"/>
    <w:rsid w:val="00722239"/>
    <w:rsid w:val="0072264B"/>
    <w:rsid w:val="00722802"/>
    <w:rsid w:val="00722D4A"/>
    <w:rsid w:val="007231C2"/>
    <w:rsid w:val="007232A5"/>
    <w:rsid w:val="00723532"/>
    <w:rsid w:val="00724085"/>
    <w:rsid w:val="0072413E"/>
    <w:rsid w:val="00724A35"/>
    <w:rsid w:val="00724F02"/>
    <w:rsid w:val="00725521"/>
    <w:rsid w:val="00725758"/>
    <w:rsid w:val="0072593E"/>
    <w:rsid w:val="00725AF7"/>
    <w:rsid w:val="00725D38"/>
    <w:rsid w:val="00725F76"/>
    <w:rsid w:val="007262AF"/>
    <w:rsid w:val="00726388"/>
    <w:rsid w:val="0072658A"/>
    <w:rsid w:val="00726D5A"/>
    <w:rsid w:val="00727123"/>
    <w:rsid w:val="007272D6"/>
    <w:rsid w:val="007275CA"/>
    <w:rsid w:val="007277F4"/>
    <w:rsid w:val="007302C7"/>
    <w:rsid w:val="0073050D"/>
    <w:rsid w:val="00730EB4"/>
    <w:rsid w:val="00731704"/>
    <w:rsid w:val="00731834"/>
    <w:rsid w:val="00731A7C"/>
    <w:rsid w:val="00731E0F"/>
    <w:rsid w:val="00731F36"/>
    <w:rsid w:val="00732563"/>
    <w:rsid w:val="0073264C"/>
    <w:rsid w:val="00733089"/>
    <w:rsid w:val="0073380F"/>
    <w:rsid w:val="00733AEB"/>
    <w:rsid w:val="00733B8B"/>
    <w:rsid w:val="00733F19"/>
    <w:rsid w:val="007344F0"/>
    <w:rsid w:val="00734660"/>
    <w:rsid w:val="00734A77"/>
    <w:rsid w:val="00734CDB"/>
    <w:rsid w:val="00734D15"/>
    <w:rsid w:val="00735292"/>
    <w:rsid w:val="007353FA"/>
    <w:rsid w:val="00735B5E"/>
    <w:rsid w:val="0073614E"/>
    <w:rsid w:val="00736411"/>
    <w:rsid w:val="0073786C"/>
    <w:rsid w:val="00737BE4"/>
    <w:rsid w:val="00737E46"/>
    <w:rsid w:val="007410D8"/>
    <w:rsid w:val="00741408"/>
    <w:rsid w:val="00741DD8"/>
    <w:rsid w:val="00741E80"/>
    <w:rsid w:val="00741FC9"/>
    <w:rsid w:val="00742009"/>
    <w:rsid w:val="00742ABA"/>
    <w:rsid w:val="00742CA5"/>
    <w:rsid w:val="00742CC2"/>
    <w:rsid w:val="007433F7"/>
    <w:rsid w:val="007435C4"/>
    <w:rsid w:val="00743862"/>
    <w:rsid w:val="0074392B"/>
    <w:rsid w:val="00744291"/>
    <w:rsid w:val="00744375"/>
    <w:rsid w:val="0074564E"/>
    <w:rsid w:val="007462E6"/>
    <w:rsid w:val="007464F0"/>
    <w:rsid w:val="0074652F"/>
    <w:rsid w:val="00746902"/>
    <w:rsid w:val="00746E4A"/>
    <w:rsid w:val="007472A2"/>
    <w:rsid w:val="00747498"/>
    <w:rsid w:val="007477C1"/>
    <w:rsid w:val="007505B5"/>
    <w:rsid w:val="007505E7"/>
    <w:rsid w:val="0075068C"/>
    <w:rsid w:val="007512C4"/>
    <w:rsid w:val="00751370"/>
    <w:rsid w:val="007515E9"/>
    <w:rsid w:val="00751743"/>
    <w:rsid w:val="007517A9"/>
    <w:rsid w:val="007519C7"/>
    <w:rsid w:val="00751FDC"/>
    <w:rsid w:val="0075222B"/>
    <w:rsid w:val="00752B07"/>
    <w:rsid w:val="00753364"/>
    <w:rsid w:val="0075366E"/>
    <w:rsid w:val="00753A2B"/>
    <w:rsid w:val="00753A4A"/>
    <w:rsid w:val="00753C1E"/>
    <w:rsid w:val="00754075"/>
    <w:rsid w:val="0075431A"/>
    <w:rsid w:val="00754387"/>
    <w:rsid w:val="007544BD"/>
    <w:rsid w:val="00754B47"/>
    <w:rsid w:val="00754C51"/>
    <w:rsid w:val="00754F6F"/>
    <w:rsid w:val="00755036"/>
    <w:rsid w:val="00755445"/>
    <w:rsid w:val="0075586F"/>
    <w:rsid w:val="00755A9E"/>
    <w:rsid w:val="00755F8D"/>
    <w:rsid w:val="007560BF"/>
    <w:rsid w:val="00756919"/>
    <w:rsid w:val="0075756E"/>
    <w:rsid w:val="00757D0C"/>
    <w:rsid w:val="007606FA"/>
    <w:rsid w:val="00760848"/>
    <w:rsid w:val="007608BF"/>
    <w:rsid w:val="007608E8"/>
    <w:rsid w:val="00760EC4"/>
    <w:rsid w:val="0076185C"/>
    <w:rsid w:val="007619C2"/>
    <w:rsid w:val="007619F9"/>
    <w:rsid w:val="0076263A"/>
    <w:rsid w:val="007629D2"/>
    <w:rsid w:val="00762D53"/>
    <w:rsid w:val="00762F54"/>
    <w:rsid w:val="0076367F"/>
    <w:rsid w:val="00764059"/>
    <w:rsid w:val="0076412F"/>
    <w:rsid w:val="0076435C"/>
    <w:rsid w:val="0076442D"/>
    <w:rsid w:val="0076463C"/>
    <w:rsid w:val="00764905"/>
    <w:rsid w:val="00764C2E"/>
    <w:rsid w:val="007657C9"/>
    <w:rsid w:val="007657E7"/>
    <w:rsid w:val="00765C95"/>
    <w:rsid w:val="007662D9"/>
    <w:rsid w:val="00766BB7"/>
    <w:rsid w:val="00766D40"/>
    <w:rsid w:val="00767826"/>
    <w:rsid w:val="0077020D"/>
    <w:rsid w:val="00770239"/>
    <w:rsid w:val="00770B7B"/>
    <w:rsid w:val="00770CE3"/>
    <w:rsid w:val="007719BC"/>
    <w:rsid w:val="00771F74"/>
    <w:rsid w:val="00772E59"/>
    <w:rsid w:val="007741B7"/>
    <w:rsid w:val="00774D8F"/>
    <w:rsid w:val="00774FE3"/>
    <w:rsid w:val="00775057"/>
    <w:rsid w:val="00775198"/>
    <w:rsid w:val="007753CF"/>
    <w:rsid w:val="0077607B"/>
    <w:rsid w:val="007767C0"/>
    <w:rsid w:val="00776AE0"/>
    <w:rsid w:val="00776DD1"/>
    <w:rsid w:val="007770BF"/>
    <w:rsid w:val="007771CB"/>
    <w:rsid w:val="007772D9"/>
    <w:rsid w:val="00777D90"/>
    <w:rsid w:val="00777FA4"/>
    <w:rsid w:val="007801B3"/>
    <w:rsid w:val="00780312"/>
    <w:rsid w:val="00780355"/>
    <w:rsid w:val="007805D1"/>
    <w:rsid w:val="007808D4"/>
    <w:rsid w:val="00780C76"/>
    <w:rsid w:val="00780FB9"/>
    <w:rsid w:val="00781155"/>
    <w:rsid w:val="007813BA"/>
    <w:rsid w:val="0078158D"/>
    <w:rsid w:val="007822F1"/>
    <w:rsid w:val="00782522"/>
    <w:rsid w:val="007829CA"/>
    <w:rsid w:val="00782B39"/>
    <w:rsid w:val="00782DCB"/>
    <w:rsid w:val="00782E5F"/>
    <w:rsid w:val="00783053"/>
    <w:rsid w:val="007831F8"/>
    <w:rsid w:val="0078358F"/>
    <w:rsid w:val="00783937"/>
    <w:rsid w:val="0078397B"/>
    <w:rsid w:val="00784572"/>
    <w:rsid w:val="007845AE"/>
    <w:rsid w:val="0078490E"/>
    <w:rsid w:val="00784DEA"/>
    <w:rsid w:val="00784E39"/>
    <w:rsid w:val="00785555"/>
    <w:rsid w:val="00785AB2"/>
    <w:rsid w:val="00785B91"/>
    <w:rsid w:val="00785BE5"/>
    <w:rsid w:val="00785F38"/>
    <w:rsid w:val="007868AD"/>
    <w:rsid w:val="00786C39"/>
    <w:rsid w:val="0078718B"/>
    <w:rsid w:val="00787281"/>
    <w:rsid w:val="007874AD"/>
    <w:rsid w:val="00787AAE"/>
    <w:rsid w:val="00787AAF"/>
    <w:rsid w:val="00790418"/>
    <w:rsid w:val="00790783"/>
    <w:rsid w:val="0079104B"/>
    <w:rsid w:val="007910E4"/>
    <w:rsid w:val="00791592"/>
    <w:rsid w:val="00791B88"/>
    <w:rsid w:val="00792043"/>
    <w:rsid w:val="007928B2"/>
    <w:rsid w:val="007934D8"/>
    <w:rsid w:val="007935ED"/>
    <w:rsid w:val="007936DD"/>
    <w:rsid w:val="00793882"/>
    <w:rsid w:val="007938C4"/>
    <w:rsid w:val="00793A69"/>
    <w:rsid w:val="00794684"/>
    <w:rsid w:val="00794A31"/>
    <w:rsid w:val="00795C7B"/>
    <w:rsid w:val="0079667F"/>
    <w:rsid w:val="007969C7"/>
    <w:rsid w:val="007974B1"/>
    <w:rsid w:val="007979C0"/>
    <w:rsid w:val="00797BA5"/>
    <w:rsid w:val="00797C3E"/>
    <w:rsid w:val="007A0068"/>
    <w:rsid w:val="007A0110"/>
    <w:rsid w:val="007A03E3"/>
    <w:rsid w:val="007A0496"/>
    <w:rsid w:val="007A0C26"/>
    <w:rsid w:val="007A0E87"/>
    <w:rsid w:val="007A0E8A"/>
    <w:rsid w:val="007A15A3"/>
    <w:rsid w:val="007A1941"/>
    <w:rsid w:val="007A2B63"/>
    <w:rsid w:val="007A3035"/>
    <w:rsid w:val="007A3718"/>
    <w:rsid w:val="007A3B5E"/>
    <w:rsid w:val="007A44D4"/>
    <w:rsid w:val="007A44E1"/>
    <w:rsid w:val="007A45FA"/>
    <w:rsid w:val="007A48D8"/>
    <w:rsid w:val="007A4A5E"/>
    <w:rsid w:val="007A4D39"/>
    <w:rsid w:val="007A4FDA"/>
    <w:rsid w:val="007A533B"/>
    <w:rsid w:val="007A56B0"/>
    <w:rsid w:val="007A5CB3"/>
    <w:rsid w:val="007A5CF5"/>
    <w:rsid w:val="007A5EBF"/>
    <w:rsid w:val="007A66D6"/>
    <w:rsid w:val="007A684E"/>
    <w:rsid w:val="007A6978"/>
    <w:rsid w:val="007A6B15"/>
    <w:rsid w:val="007A7548"/>
    <w:rsid w:val="007A75B5"/>
    <w:rsid w:val="007A7B8E"/>
    <w:rsid w:val="007A7C35"/>
    <w:rsid w:val="007A7DE5"/>
    <w:rsid w:val="007A7F8D"/>
    <w:rsid w:val="007B078B"/>
    <w:rsid w:val="007B0BFD"/>
    <w:rsid w:val="007B0E86"/>
    <w:rsid w:val="007B0ECA"/>
    <w:rsid w:val="007B1156"/>
    <w:rsid w:val="007B118B"/>
    <w:rsid w:val="007B1DFD"/>
    <w:rsid w:val="007B270C"/>
    <w:rsid w:val="007B2898"/>
    <w:rsid w:val="007B2904"/>
    <w:rsid w:val="007B2F73"/>
    <w:rsid w:val="007B30B3"/>
    <w:rsid w:val="007B32C1"/>
    <w:rsid w:val="007B3AD1"/>
    <w:rsid w:val="007B3E66"/>
    <w:rsid w:val="007B3F37"/>
    <w:rsid w:val="007B40EB"/>
    <w:rsid w:val="007B4232"/>
    <w:rsid w:val="007B433F"/>
    <w:rsid w:val="007B43ED"/>
    <w:rsid w:val="007B45C6"/>
    <w:rsid w:val="007B4692"/>
    <w:rsid w:val="007B4F17"/>
    <w:rsid w:val="007B5261"/>
    <w:rsid w:val="007B59B8"/>
    <w:rsid w:val="007B6411"/>
    <w:rsid w:val="007B647A"/>
    <w:rsid w:val="007B6BAF"/>
    <w:rsid w:val="007B7043"/>
    <w:rsid w:val="007B70D8"/>
    <w:rsid w:val="007B7242"/>
    <w:rsid w:val="007B7C2D"/>
    <w:rsid w:val="007B7FD4"/>
    <w:rsid w:val="007B7FEC"/>
    <w:rsid w:val="007C0589"/>
    <w:rsid w:val="007C06C0"/>
    <w:rsid w:val="007C07AC"/>
    <w:rsid w:val="007C0895"/>
    <w:rsid w:val="007C0A21"/>
    <w:rsid w:val="007C102C"/>
    <w:rsid w:val="007C1465"/>
    <w:rsid w:val="007C165D"/>
    <w:rsid w:val="007C175F"/>
    <w:rsid w:val="007C1BEF"/>
    <w:rsid w:val="007C2E41"/>
    <w:rsid w:val="007C335F"/>
    <w:rsid w:val="007C3719"/>
    <w:rsid w:val="007C3C42"/>
    <w:rsid w:val="007C3EBE"/>
    <w:rsid w:val="007C43BE"/>
    <w:rsid w:val="007C4646"/>
    <w:rsid w:val="007C4AC5"/>
    <w:rsid w:val="007C5027"/>
    <w:rsid w:val="007C5168"/>
    <w:rsid w:val="007C5AD6"/>
    <w:rsid w:val="007C5FFF"/>
    <w:rsid w:val="007C64BF"/>
    <w:rsid w:val="007C747C"/>
    <w:rsid w:val="007C7CF9"/>
    <w:rsid w:val="007D01A6"/>
    <w:rsid w:val="007D05EF"/>
    <w:rsid w:val="007D0834"/>
    <w:rsid w:val="007D085D"/>
    <w:rsid w:val="007D0C19"/>
    <w:rsid w:val="007D0E16"/>
    <w:rsid w:val="007D10B1"/>
    <w:rsid w:val="007D1645"/>
    <w:rsid w:val="007D1BD6"/>
    <w:rsid w:val="007D209D"/>
    <w:rsid w:val="007D20C2"/>
    <w:rsid w:val="007D213E"/>
    <w:rsid w:val="007D272A"/>
    <w:rsid w:val="007D27F5"/>
    <w:rsid w:val="007D2BA8"/>
    <w:rsid w:val="007D3769"/>
    <w:rsid w:val="007D3ABF"/>
    <w:rsid w:val="007D4444"/>
    <w:rsid w:val="007D46D9"/>
    <w:rsid w:val="007D4C19"/>
    <w:rsid w:val="007D4D36"/>
    <w:rsid w:val="007D5147"/>
    <w:rsid w:val="007D5217"/>
    <w:rsid w:val="007D558C"/>
    <w:rsid w:val="007D57A1"/>
    <w:rsid w:val="007D5A71"/>
    <w:rsid w:val="007D5FD9"/>
    <w:rsid w:val="007D6994"/>
    <w:rsid w:val="007D6BE4"/>
    <w:rsid w:val="007D7397"/>
    <w:rsid w:val="007D73A3"/>
    <w:rsid w:val="007D79B0"/>
    <w:rsid w:val="007D7A7D"/>
    <w:rsid w:val="007D7E1F"/>
    <w:rsid w:val="007E0022"/>
    <w:rsid w:val="007E095E"/>
    <w:rsid w:val="007E0E67"/>
    <w:rsid w:val="007E0FA9"/>
    <w:rsid w:val="007E10D2"/>
    <w:rsid w:val="007E121B"/>
    <w:rsid w:val="007E123B"/>
    <w:rsid w:val="007E1A29"/>
    <w:rsid w:val="007E1B1A"/>
    <w:rsid w:val="007E1F0B"/>
    <w:rsid w:val="007E2423"/>
    <w:rsid w:val="007E2690"/>
    <w:rsid w:val="007E28B8"/>
    <w:rsid w:val="007E2B10"/>
    <w:rsid w:val="007E2B99"/>
    <w:rsid w:val="007E2F66"/>
    <w:rsid w:val="007E3AC1"/>
    <w:rsid w:val="007E44F5"/>
    <w:rsid w:val="007E45D6"/>
    <w:rsid w:val="007E46A5"/>
    <w:rsid w:val="007E492F"/>
    <w:rsid w:val="007E4B38"/>
    <w:rsid w:val="007E51FB"/>
    <w:rsid w:val="007E5501"/>
    <w:rsid w:val="007E5660"/>
    <w:rsid w:val="007E56DC"/>
    <w:rsid w:val="007E5A0C"/>
    <w:rsid w:val="007E5C10"/>
    <w:rsid w:val="007E5FD9"/>
    <w:rsid w:val="007E634F"/>
    <w:rsid w:val="007E6431"/>
    <w:rsid w:val="007E6433"/>
    <w:rsid w:val="007E6A0B"/>
    <w:rsid w:val="007E6E01"/>
    <w:rsid w:val="007E766E"/>
    <w:rsid w:val="007E7DDB"/>
    <w:rsid w:val="007E7E75"/>
    <w:rsid w:val="007E7E93"/>
    <w:rsid w:val="007F03FB"/>
    <w:rsid w:val="007F0441"/>
    <w:rsid w:val="007F08E9"/>
    <w:rsid w:val="007F1133"/>
    <w:rsid w:val="007F1436"/>
    <w:rsid w:val="007F1876"/>
    <w:rsid w:val="007F1A42"/>
    <w:rsid w:val="007F1FF1"/>
    <w:rsid w:val="007F242A"/>
    <w:rsid w:val="007F2454"/>
    <w:rsid w:val="007F2585"/>
    <w:rsid w:val="007F270B"/>
    <w:rsid w:val="007F2CE3"/>
    <w:rsid w:val="007F339D"/>
    <w:rsid w:val="007F3CC8"/>
    <w:rsid w:val="007F4234"/>
    <w:rsid w:val="007F444F"/>
    <w:rsid w:val="007F484C"/>
    <w:rsid w:val="007F5103"/>
    <w:rsid w:val="007F5206"/>
    <w:rsid w:val="007F5508"/>
    <w:rsid w:val="007F5986"/>
    <w:rsid w:val="007F61BF"/>
    <w:rsid w:val="007F6210"/>
    <w:rsid w:val="007F6352"/>
    <w:rsid w:val="007F649B"/>
    <w:rsid w:val="007F6A7E"/>
    <w:rsid w:val="007F6C36"/>
    <w:rsid w:val="007F7636"/>
    <w:rsid w:val="007F7A0B"/>
    <w:rsid w:val="007F7DB2"/>
    <w:rsid w:val="0080043E"/>
    <w:rsid w:val="00800561"/>
    <w:rsid w:val="0080090D"/>
    <w:rsid w:val="00800EF2"/>
    <w:rsid w:val="008010BB"/>
    <w:rsid w:val="008011FD"/>
    <w:rsid w:val="008016AB"/>
    <w:rsid w:val="00801954"/>
    <w:rsid w:val="008019B4"/>
    <w:rsid w:val="00801EC0"/>
    <w:rsid w:val="008021F3"/>
    <w:rsid w:val="00802226"/>
    <w:rsid w:val="00802306"/>
    <w:rsid w:val="00803153"/>
    <w:rsid w:val="00803321"/>
    <w:rsid w:val="0080352D"/>
    <w:rsid w:val="00803534"/>
    <w:rsid w:val="00803E92"/>
    <w:rsid w:val="00804350"/>
    <w:rsid w:val="0080508C"/>
    <w:rsid w:val="0080567A"/>
    <w:rsid w:val="008058FB"/>
    <w:rsid w:val="00805A9E"/>
    <w:rsid w:val="00805BCC"/>
    <w:rsid w:val="00805DE8"/>
    <w:rsid w:val="008061EE"/>
    <w:rsid w:val="008065DB"/>
    <w:rsid w:val="00806A1D"/>
    <w:rsid w:val="00807186"/>
    <w:rsid w:val="00807BE3"/>
    <w:rsid w:val="00807CBC"/>
    <w:rsid w:val="00807D2C"/>
    <w:rsid w:val="00810000"/>
    <w:rsid w:val="00810540"/>
    <w:rsid w:val="00810BCC"/>
    <w:rsid w:val="00810D8E"/>
    <w:rsid w:val="00810F65"/>
    <w:rsid w:val="00811031"/>
    <w:rsid w:val="00811195"/>
    <w:rsid w:val="008114CB"/>
    <w:rsid w:val="008116EA"/>
    <w:rsid w:val="00811DD4"/>
    <w:rsid w:val="00811F45"/>
    <w:rsid w:val="008121FF"/>
    <w:rsid w:val="008126EB"/>
    <w:rsid w:val="00812815"/>
    <w:rsid w:val="00812B77"/>
    <w:rsid w:val="00812DB2"/>
    <w:rsid w:val="00812E33"/>
    <w:rsid w:val="00813058"/>
    <w:rsid w:val="00813414"/>
    <w:rsid w:val="00813761"/>
    <w:rsid w:val="008137A9"/>
    <w:rsid w:val="00813D35"/>
    <w:rsid w:val="0081433D"/>
    <w:rsid w:val="008143DF"/>
    <w:rsid w:val="00814948"/>
    <w:rsid w:val="008153AA"/>
    <w:rsid w:val="008157DE"/>
    <w:rsid w:val="008163BF"/>
    <w:rsid w:val="008164D7"/>
    <w:rsid w:val="00816C95"/>
    <w:rsid w:val="00817433"/>
    <w:rsid w:val="0081777F"/>
    <w:rsid w:val="008179B1"/>
    <w:rsid w:val="00820E2F"/>
    <w:rsid w:val="00821344"/>
    <w:rsid w:val="00821694"/>
    <w:rsid w:val="0082189C"/>
    <w:rsid w:val="00821F7F"/>
    <w:rsid w:val="00822075"/>
    <w:rsid w:val="0082219C"/>
    <w:rsid w:val="0082243A"/>
    <w:rsid w:val="00822F6C"/>
    <w:rsid w:val="00823160"/>
    <w:rsid w:val="008231ED"/>
    <w:rsid w:val="008232A2"/>
    <w:rsid w:val="008238A4"/>
    <w:rsid w:val="0082395A"/>
    <w:rsid w:val="0082436A"/>
    <w:rsid w:val="008245CC"/>
    <w:rsid w:val="00824AFE"/>
    <w:rsid w:val="00824DEC"/>
    <w:rsid w:val="008254E4"/>
    <w:rsid w:val="00825964"/>
    <w:rsid w:val="00825A89"/>
    <w:rsid w:val="0082600D"/>
    <w:rsid w:val="00826460"/>
    <w:rsid w:val="008264B6"/>
    <w:rsid w:val="008266FB"/>
    <w:rsid w:val="0082721D"/>
    <w:rsid w:val="0082739F"/>
    <w:rsid w:val="00827798"/>
    <w:rsid w:val="00827892"/>
    <w:rsid w:val="008278EC"/>
    <w:rsid w:val="00827A54"/>
    <w:rsid w:val="00830359"/>
    <w:rsid w:val="008307DD"/>
    <w:rsid w:val="00830A40"/>
    <w:rsid w:val="00830C8C"/>
    <w:rsid w:val="00831519"/>
    <w:rsid w:val="008319C2"/>
    <w:rsid w:val="00831E88"/>
    <w:rsid w:val="00832216"/>
    <w:rsid w:val="00832A39"/>
    <w:rsid w:val="00832E41"/>
    <w:rsid w:val="00832F25"/>
    <w:rsid w:val="00832FD9"/>
    <w:rsid w:val="008335E8"/>
    <w:rsid w:val="00833807"/>
    <w:rsid w:val="00833CF5"/>
    <w:rsid w:val="0083404B"/>
    <w:rsid w:val="008340D0"/>
    <w:rsid w:val="008341AD"/>
    <w:rsid w:val="0083421D"/>
    <w:rsid w:val="008345D2"/>
    <w:rsid w:val="00834CAD"/>
    <w:rsid w:val="0083548F"/>
    <w:rsid w:val="0083556F"/>
    <w:rsid w:val="008355D2"/>
    <w:rsid w:val="00835ABC"/>
    <w:rsid w:val="00835B57"/>
    <w:rsid w:val="00836240"/>
    <w:rsid w:val="008369A0"/>
    <w:rsid w:val="00836BD8"/>
    <w:rsid w:val="00836E62"/>
    <w:rsid w:val="0083709B"/>
    <w:rsid w:val="0083713C"/>
    <w:rsid w:val="0083776A"/>
    <w:rsid w:val="0083780A"/>
    <w:rsid w:val="00837CA4"/>
    <w:rsid w:val="00840127"/>
    <w:rsid w:val="00840618"/>
    <w:rsid w:val="00840DC1"/>
    <w:rsid w:val="00840DFE"/>
    <w:rsid w:val="00841658"/>
    <w:rsid w:val="00841C21"/>
    <w:rsid w:val="00843BD5"/>
    <w:rsid w:val="00843C9E"/>
    <w:rsid w:val="00843D5B"/>
    <w:rsid w:val="00844087"/>
    <w:rsid w:val="008444D9"/>
    <w:rsid w:val="00844BA5"/>
    <w:rsid w:val="00844BBE"/>
    <w:rsid w:val="00844E44"/>
    <w:rsid w:val="00844F7C"/>
    <w:rsid w:val="008457AB"/>
    <w:rsid w:val="008459BB"/>
    <w:rsid w:val="00846220"/>
    <w:rsid w:val="008464CA"/>
    <w:rsid w:val="008464E2"/>
    <w:rsid w:val="0084696E"/>
    <w:rsid w:val="008469A8"/>
    <w:rsid w:val="00846A31"/>
    <w:rsid w:val="00846DAD"/>
    <w:rsid w:val="00846DFF"/>
    <w:rsid w:val="00847447"/>
    <w:rsid w:val="00847654"/>
    <w:rsid w:val="0084772E"/>
    <w:rsid w:val="00847744"/>
    <w:rsid w:val="0084792C"/>
    <w:rsid w:val="00847F12"/>
    <w:rsid w:val="00850449"/>
    <w:rsid w:val="00850B78"/>
    <w:rsid w:val="008521B9"/>
    <w:rsid w:val="008524D7"/>
    <w:rsid w:val="00852ACA"/>
    <w:rsid w:val="00852BD8"/>
    <w:rsid w:val="00853203"/>
    <w:rsid w:val="00853954"/>
    <w:rsid w:val="00853C06"/>
    <w:rsid w:val="008547CC"/>
    <w:rsid w:val="00856097"/>
    <w:rsid w:val="00856D49"/>
    <w:rsid w:val="00856FAF"/>
    <w:rsid w:val="008579F4"/>
    <w:rsid w:val="00857E7A"/>
    <w:rsid w:val="00860A66"/>
    <w:rsid w:val="00860A8C"/>
    <w:rsid w:val="00861990"/>
    <w:rsid w:val="0086213E"/>
    <w:rsid w:val="0086254E"/>
    <w:rsid w:val="008625A9"/>
    <w:rsid w:val="00862887"/>
    <w:rsid w:val="00863234"/>
    <w:rsid w:val="008635AE"/>
    <w:rsid w:val="00864125"/>
    <w:rsid w:val="00864694"/>
    <w:rsid w:val="00864894"/>
    <w:rsid w:val="00864ADB"/>
    <w:rsid w:val="00864B34"/>
    <w:rsid w:val="00864C30"/>
    <w:rsid w:val="008651D1"/>
    <w:rsid w:val="0086547A"/>
    <w:rsid w:val="00865809"/>
    <w:rsid w:val="00865D8B"/>
    <w:rsid w:val="00866141"/>
    <w:rsid w:val="00866371"/>
    <w:rsid w:val="0086661B"/>
    <w:rsid w:val="00867066"/>
    <w:rsid w:val="00867616"/>
    <w:rsid w:val="00867886"/>
    <w:rsid w:val="00867A54"/>
    <w:rsid w:val="00867DB8"/>
    <w:rsid w:val="00867FA5"/>
    <w:rsid w:val="008700C5"/>
    <w:rsid w:val="008703A9"/>
    <w:rsid w:val="0087087F"/>
    <w:rsid w:val="00870DEA"/>
    <w:rsid w:val="00870E49"/>
    <w:rsid w:val="00870EE1"/>
    <w:rsid w:val="0087114C"/>
    <w:rsid w:val="0087154E"/>
    <w:rsid w:val="00871BCA"/>
    <w:rsid w:val="00871DE7"/>
    <w:rsid w:val="008720A0"/>
    <w:rsid w:val="008722DA"/>
    <w:rsid w:val="00872526"/>
    <w:rsid w:val="00872664"/>
    <w:rsid w:val="00872992"/>
    <w:rsid w:val="00872C11"/>
    <w:rsid w:val="00872DA6"/>
    <w:rsid w:val="00873538"/>
    <w:rsid w:val="00873B3A"/>
    <w:rsid w:val="00874BC9"/>
    <w:rsid w:val="00874CFC"/>
    <w:rsid w:val="0087503E"/>
    <w:rsid w:val="00875124"/>
    <w:rsid w:val="008758CD"/>
    <w:rsid w:val="00875D9A"/>
    <w:rsid w:val="00875EE1"/>
    <w:rsid w:val="008760A0"/>
    <w:rsid w:val="00876537"/>
    <w:rsid w:val="008766DA"/>
    <w:rsid w:val="00876B81"/>
    <w:rsid w:val="00876D04"/>
    <w:rsid w:val="00876D24"/>
    <w:rsid w:val="008770C7"/>
    <w:rsid w:val="00877377"/>
    <w:rsid w:val="008777B2"/>
    <w:rsid w:val="00877857"/>
    <w:rsid w:val="00877BA9"/>
    <w:rsid w:val="00877D38"/>
    <w:rsid w:val="00877D7C"/>
    <w:rsid w:val="00877F76"/>
    <w:rsid w:val="00880C94"/>
    <w:rsid w:val="008810AA"/>
    <w:rsid w:val="0088138B"/>
    <w:rsid w:val="00881F50"/>
    <w:rsid w:val="008820EA"/>
    <w:rsid w:val="008821C5"/>
    <w:rsid w:val="0088231A"/>
    <w:rsid w:val="008824AC"/>
    <w:rsid w:val="00882714"/>
    <w:rsid w:val="008828AC"/>
    <w:rsid w:val="008829B8"/>
    <w:rsid w:val="00882C9B"/>
    <w:rsid w:val="0088362C"/>
    <w:rsid w:val="00883676"/>
    <w:rsid w:val="00883C31"/>
    <w:rsid w:val="00884234"/>
    <w:rsid w:val="00884450"/>
    <w:rsid w:val="00884E83"/>
    <w:rsid w:val="00884F7F"/>
    <w:rsid w:val="008850AF"/>
    <w:rsid w:val="00885FB8"/>
    <w:rsid w:val="00885FC6"/>
    <w:rsid w:val="0088634B"/>
    <w:rsid w:val="008863B4"/>
    <w:rsid w:val="00886417"/>
    <w:rsid w:val="008866BB"/>
    <w:rsid w:val="00886A8D"/>
    <w:rsid w:val="00886AB0"/>
    <w:rsid w:val="0088722F"/>
    <w:rsid w:val="00887366"/>
    <w:rsid w:val="00887462"/>
    <w:rsid w:val="008874DE"/>
    <w:rsid w:val="008875E0"/>
    <w:rsid w:val="00887A11"/>
    <w:rsid w:val="00887D43"/>
    <w:rsid w:val="00887DF1"/>
    <w:rsid w:val="00887FF4"/>
    <w:rsid w:val="00890840"/>
    <w:rsid w:val="008908F7"/>
    <w:rsid w:val="00890A37"/>
    <w:rsid w:val="00890A89"/>
    <w:rsid w:val="008926B1"/>
    <w:rsid w:val="00892762"/>
    <w:rsid w:val="008928B4"/>
    <w:rsid w:val="00892E7F"/>
    <w:rsid w:val="00892F75"/>
    <w:rsid w:val="00893075"/>
    <w:rsid w:val="0089381F"/>
    <w:rsid w:val="008939F4"/>
    <w:rsid w:val="00894085"/>
    <w:rsid w:val="0089443F"/>
    <w:rsid w:val="00894508"/>
    <w:rsid w:val="008946A3"/>
    <w:rsid w:val="00894F42"/>
    <w:rsid w:val="00895180"/>
    <w:rsid w:val="00895355"/>
    <w:rsid w:val="0089586A"/>
    <w:rsid w:val="00895888"/>
    <w:rsid w:val="00895AEB"/>
    <w:rsid w:val="00895B4C"/>
    <w:rsid w:val="00895E21"/>
    <w:rsid w:val="00895EE0"/>
    <w:rsid w:val="00896E0C"/>
    <w:rsid w:val="008970BB"/>
    <w:rsid w:val="008972C8"/>
    <w:rsid w:val="008975AD"/>
    <w:rsid w:val="00897ADF"/>
    <w:rsid w:val="008A04B0"/>
    <w:rsid w:val="008A0B61"/>
    <w:rsid w:val="008A1250"/>
    <w:rsid w:val="008A1592"/>
    <w:rsid w:val="008A1B53"/>
    <w:rsid w:val="008A206D"/>
    <w:rsid w:val="008A20F0"/>
    <w:rsid w:val="008A2C74"/>
    <w:rsid w:val="008A36A1"/>
    <w:rsid w:val="008A372E"/>
    <w:rsid w:val="008A4D68"/>
    <w:rsid w:val="008A59EA"/>
    <w:rsid w:val="008A64A9"/>
    <w:rsid w:val="008A6BB9"/>
    <w:rsid w:val="008A7931"/>
    <w:rsid w:val="008A7F06"/>
    <w:rsid w:val="008B0014"/>
    <w:rsid w:val="008B00EA"/>
    <w:rsid w:val="008B0229"/>
    <w:rsid w:val="008B0341"/>
    <w:rsid w:val="008B072E"/>
    <w:rsid w:val="008B0EDA"/>
    <w:rsid w:val="008B10D2"/>
    <w:rsid w:val="008B15AB"/>
    <w:rsid w:val="008B1694"/>
    <w:rsid w:val="008B2128"/>
    <w:rsid w:val="008B22FC"/>
    <w:rsid w:val="008B25C3"/>
    <w:rsid w:val="008B2B92"/>
    <w:rsid w:val="008B2EA7"/>
    <w:rsid w:val="008B363F"/>
    <w:rsid w:val="008B3F29"/>
    <w:rsid w:val="008B4082"/>
    <w:rsid w:val="008B43D2"/>
    <w:rsid w:val="008B46BB"/>
    <w:rsid w:val="008B4876"/>
    <w:rsid w:val="008B4E34"/>
    <w:rsid w:val="008B55B4"/>
    <w:rsid w:val="008B570E"/>
    <w:rsid w:val="008B5AE1"/>
    <w:rsid w:val="008B5F73"/>
    <w:rsid w:val="008B6648"/>
    <w:rsid w:val="008B6D38"/>
    <w:rsid w:val="008B6F27"/>
    <w:rsid w:val="008B7240"/>
    <w:rsid w:val="008B751A"/>
    <w:rsid w:val="008B7525"/>
    <w:rsid w:val="008B763A"/>
    <w:rsid w:val="008B7643"/>
    <w:rsid w:val="008B7FFB"/>
    <w:rsid w:val="008C043C"/>
    <w:rsid w:val="008C082D"/>
    <w:rsid w:val="008C0CBE"/>
    <w:rsid w:val="008C1157"/>
    <w:rsid w:val="008C1BAC"/>
    <w:rsid w:val="008C24B9"/>
    <w:rsid w:val="008C25C4"/>
    <w:rsid w:val="008C2BE3"/>
    <w:rsid w:val="008C3634"/>
    <w:rsid w:val="008C36E0"/>
    <w:rsid w:val="008C385E"/>
    <w:rsid w:val="008C3A2B"/>
    <w:rsid w:val="008C3D1B"/>
    <w:rsid w:val="008C410C"/>
    <w:rsid w:val="008C4603"/>
    <w:rsid w:val="008C4A90"/>
    <w:rsid w:val="008C4D40"/>
    <w:rsid w:val="008C52C7"/>
    <w:rsid w:val="008C547E"/>
    <w:rsid w:val="008C5708"/>
    <w:rsid w:val="008C6782"/>
    <w:rsid w:val="008C699C"/>
    <w:rsid w:val="008C6B9F"/>
    <w:rsid w:val="008C7582"/>
    <w:rsid w:val="008C7AE1"/>
    <w:rsid w:val="008C7D0E"/>
    <w:rsid w:val="008D02D0"/>
    <w:rsid w:val="008D0467"/>
    <w:rsid w:val="008D0B05"/>
    <w:rsid w:val="008D11AF"/>
    <w:rsid w:val="008D12AB"/>
    <w:rsid w:val="008D1717"/>
    <w:rsid w:val="008D237E"/>
    <w:rsid w:val="008D2421"/>
    <w:rsid w:val="008D2612"/>
    <w:rsid w:val="008D2713"/>
    <w:rsid w:val="008D2858"/>
    <w:rsid w:val="008D2A64"/>
    <w:rsid w:val="008D2A74"/>
    <w:rsid w:val="008D2A91"/>
    <w:rsid w:val="008D2DFA"/>
    <w:rsid w:val="008D2FB9"/>
    <w:rsid w:val="008D392F"/>
    <w:rsid w:val="008D4026"/>
    <w:rsid w:val="008D4652"/>
    <w:rsid w:val="008D46C2"/>
    <w:rsid w:val="008D47BE"/>
    <w:rsid w:val="008D4A36"/>
    <w:rsid w:val="008D4C14"/>
    <w:rsid w:val="008D552D"/>
    <w:rsid w:val="008D58D7"/>
    <w:rsid w:val="008D5A4E"/>
    <w:rsid w:val="008D5B10"/>
    <w:rsid w:val="008D615E"/>
    <w:rsid w:val="008D68D3"/>
    <w:rsid w:val="008D6A0F"/>
    <w:rsid w:val="008D6EEF"/>
    <w:rsid w:val="008D7E85"/>
    <w:rsid w:val="008D7E9B"/>
    <w:rsid w:val="008E1595"/>
    <w:rsid w:val="008E191A"/>
    <w:rsid w:val="008E1A3B"/>
    <w:rsid w:val="008E1ABB"/>
    <w:rsid w:val="008E1CAE"/>
    <w:rsid w:val="008E1F22"/>
    <w:rsid w:val="008E2249"/>
    <w:rsid w:val="008E2BA6"/>
    <w:rsid w:val="008E33DA"/>
    <w:rsid w:val="008E43C9"/>
    <w:rsid w:val="008E440C"/>
    <w:rsid w:val="008E47AA"/>
    <w:rsid w:val="008E4A5E"/>
    <w:rsid w:val="008E4F5D"/>
    <w:rsid w:val="008E5055"/>
    <w:rsid w:val="008E55CE"/>
    <w:rsid w:val="008E564D"/>
    <w:rsid w:val="008E57C3"/>
    <w:rsid w:val="008E5C40"/>
    <w:rsid w:val="008E5E08"/>
    <w:rsid w:val="008E67D5"/>
    <w:rsid w:val="008E67E9"/>
    <w:rsid w:val="008E6D35"/>
    <w:rsid w:val="008E6EAD"/>
    <w:rsid w:val="008E702D"/>
    <w:rsid w:val="008E7591"/>
    <w:rsid w:val="008E7695"/>
    <w:rsid w:val="008E78A5"/>
    <w:rsid w:val="008E7E90"/>
    <w:rsid w:val="008F0C61"/>
    <w:rsid w:val="008F0EE0"/>
    <w:rsid w:val="008F145D"/>
    <w:rsid w:val="008F14E8"/>
    <w:rsid w:val="008F1555"/>
    <w:rsid w:val="008F2202"/>
    <w:rsid w:val="008F23F9"/>
    <w:rsid w:val="008F2650"/>
    <w:rsid w:val="008F2712"/>
    <w:rsid w:val="008F271F"/>
    <w:rsid w:val="008F2D21"/>
    <w:rsid w:val="008F3DB0"/>
    <w:rsid w:val="008F3F52"/>
    <w:rsid w:val="008F4434"/>
    <w:rsid w:val="008F4454"/>
    <w:rsid w:val="008F4B28"/>
    <w:rsid w:val="008F4B6C"/>
    <w:rsid w:val="008F5056"/>
    <w:rsid w:val="008F5404"/>
    <w:rsid w:val="008F586C"/>
    <w:rsid w:val="008F5D80"/>
    <w:rsid w:val="008F60C9"/>
    <w:rsid w:val="008F671F"/>
    <w:rsid w:val="008F6FEF"/>
    <w:rsid w:val="008F728B"/>
    <w:rsid w:val="008F7373"/>
    <w:rsid w:val="009001F0"/>
    <w:rsid w:val="00900620"/>
    <w:rsid w:val="00900C49"/>
    <w:rsid w:val="009012C6"/>
    <w:rsid w:val="00901B41"/>
    <w:rsid w:val="00901DCF"/>
    <w:rsid w:val="00901ED2"/>
    <w:rsid w:val="0090201A"/>
    <w:rsid w:val="009024A6"/>
    <w:rsid w:val="009029E6"/>
    <w:rsid w:val="009032DF"/>
    <w:rsid w:val="009037B3"/>
    <w:rsid w:val="00903CD1"/>
    <w:rsid w:val="0090469C"/>
    <w:rsid w:val="00904994"/>
    <w:rsid w:val="0090525A"/>
    <w:rsid w:val="009056D7"/>
    <w:rsid w:val="00905DF0"/>
    <w:rsid w:val="00905EE3"/>
    <w:rsid w:val="00906036"/>
    <w:rsid w:val="00906C90"/>
    <w:rsid w:val="00906FBC"/>
    <w:rsid w:val="00907982"/>
    <w:rsid w:val="00907BD7"/>
    <w:rsid w:val="00907E05"/>
    <w:rsid w:val="00907F1C"/>
    <w:rsid w:val="00910426"/>
    <w:rsid w:val="0091062B"/>
    <w:rsid w:val="0091068A"/>
    <w:rsid w:val="00910899"/>
    <w:rsid w:val="009109EC"/>
    <w:rsid w:val="00910BBE"/>
    <w:rsid w:val="00910CFB"/>
    <w:rsid w:val="00911179"/>
    <w:rsid w:val="009113FC"/>
    <w:rsid w:val="00911948"/>
    <w:rsid w:val="009121C2"/>
    <w:rsid w:val="00912656"/>
    <w:rsid w:val="00912849"/>
    <w:rsid w:val="00912B71"/>
    <w:rsid w:val="00912C17"/>
    <w:rsid w:val="00912CDD"/>
    <w:rsid w:val="00912DA4"/>
    <w:rsid w:val="0091349F"/>
    <w:rsid w:val="00913711"/>
    <w:rsid w:val="00913BD8"/>
    <w:rsid w:val="00913C44"/>
    <w:rsid w:val="0091401B"/>
    <w:rsid w:val="009146E9"/>
    <w:rsid w:val="00914BFC"/>
    <w:rsid w:val="00915115"/>
    <w:rsid w:val="00915297"/>
    <w:rsid w:val="009165FE"/>
    <w:rsid w:val="009166C1"/>
    <w:rsid w:val="00916743"/>
    <w:rsid w:val="00916EAA"/>
    <w:rsid w:val="00916F2D"/>
    <w:rsid w:val="009171E4"/>
    <w:rsid w:val="0091721E"/>
    <w:rsid w:val="0091755C"/>
    <w:rsid w:val="00917814"/>
    <w:rsid w:val="009179F7"/>
    <w:rsid w:val="00917DF0"/>
    <w:rsid w:val="00917F50"/>
    <w:rsid w:val="009205BC"/>
    <w:rsid w:val="00920C80"/>
    <w:rsid w:val="00921118"/>
    <w:rsid w:val="0092153C"/>
    <w:rsid w:val="00921607"/>
    <w:rsid w:val="0092179A"/>
    <w:rsid w:val="00921B37"/>
    <w:rsid w:val="00921B4B"/>
    <w:rsid w:val="00921D26"/>
    <w:rsid w:val="00921EB2"/>
    <w:rsid w:val="009223D4"/>
    <w:rsid w:val="00922468"/>
    <w:rsid w:val="009229C4"/>
    <w:rsid w:val="00922D37"/>
    <w:rsid w:val="00922FD9"/>
    <w:rsid w:val="009235F0"/>
    <w:rsid w:val="00923765"/>
    <w:rsid w:val="00923A51"/>
    <w:rsid w:val="00924097"/>
    <w:rsid w:val="00924AE0"/>
    <w:rsid w:val="00924B79"/>
    <w:rsid w:val="0092536D"/>
    <w:rsid w:val="0092563B"/>
    <w:rsid w:val="009258A8"/>
    <w:rsid w:val="00925B98"/>
    <w:rsid w:val="00925FE3"/>
    <w:rsid w:val="00926122"/>
    <w:rsid w:val="00926173"/>
    <w:rsid w:val="0092643B"/>
    <w:rsid w:val="0092661C"/>
    <w:rsid w:val="009266DC"/>
    <w:rsid w:val="009269B5"/>
    <w:rsid w:val="00926CBC"/>
    <w:rsid w:val="00927471"/>
    <w:rsid w:val="009277E1"/>
    <w:rsid w:val="009301D0"/>
    <w:rsid w:val="009302F4"/>
    <w:rsid w:val="00930812"/>
    <w:rsid w:val="00930ABC"/>
    <w:rsid w:val="00931170"/>
    <w:rsid w:val="0093128E"/>
    <w:rsid w:val="00931860"/>
    <w:rsid w:val="00931B7D"/>
    <w:rsid w:val="00931F7B"/>
    <w:rsid w:val="0093206C"/>
    <w:rsid w:val="00932105"/>
    <w:rsid w:val="009321FC"/>
    <w:rsid w:val="00932389"/>
    <w:rsid w:val="009326FB"/>
    <w:rsid w:val="00933ABD"/>
    <w:rsid w:val="00934A59"/>
    <w:rsid w:val="00934A74"/>
    <w:rsid w:val="00935349"/>
    <w:rsid w:val="009354B5"/>
    <w:rsid w:val="0093637B"/>
    <w:rsid w:val="0093757F"/>
    <w:rsid w:val="0093782F"/>
    <w:rsid w:val="00937BF6"/>
    <w:rsid w:val="00937C26"/>
    <w:rsid w:val="00937C42"/>
    <w:rsid w:val="00937F70"/>
    <w:rsid w:val="00937F7A"/>
    <w:rsid w:val="00940FC8"/>
    <w:rsid w:val="0094111E"/>
    <w:rsid w:val="00941615"/>
    <w:rsid w:val="0094190A"/>
    <w:rsid w:val="00941959"/>
    <w:rsid w:val="00941A67"/>
    <w:rsid w:val="00941D1E"/>
    <w:rsid w:val="00941E20"/>
    <w:rsid w:val="009420E7"/>
    <w:rsid w:val="009422D3"/>
    <w:rsid w:val="00942996"/>
    <w:rsid w:val="009438F6"/>
    <w:rsid w:val="00943AA9"/>
    <w:rsid w:val="00943BA5"/>
    <w:rsid w:val="0094472D"/>
    <w:rsid w:val="00944B6A"/>
    <w:rsid w:val="00945AEC"/>
    <w:rsid w:val="00946095"/>
    <w:rsid w:val="00946237"/>
    <w:rsid w:val="0094674E"/>
    <w:rsid w:val="009472EC"/>
    <w:rsid w:val="009475DD"/>
    <w:rsid w:val="00947CC3"/>
    <w:rsid w:val="00947F54"/>
    <w:rsid w:val="00950303"/>
    <w:rsid w:val="00950822"/>
    <w:rsid w:val="00950834"/>
    <w:rsid w:val="00950AFA"/>
    <w:rsid w:val="00950B74"/>
    <w:rsid w:val="00950C07"/>
    <w:rsid w:val="00951028"/>
    <w:rsid w:val="00951210"/>
    <w:rsid w:val="009514A7"/>
    <w:rsid w:val="0095162A"/>
    <w:rsid w:val="0095197B"/>
    <w:rsid w:val="009519B5"/>
    <w:rsid w:val="00951F30"/>
    <w:rsid w:val="0095215B"/>
    <w:rsid w:val="0095221D"/>
    <w:rsid w:val="009524D9"/>
    <w:rsid w:val="00952D0F"/>
    <w:rsid w:val="00952D67"/>
    <w:rsid w:val="00953733"/>
    <w:rsid w:val="00953B02"/>
    <w:rsid w:val="00953F72"/>
    <w:rsid w:val="0095412D"/>
    <w:rsid w:val="00954643"/>
    <w:rsid w:val="009546E6"/>
    <w:rsid w:val="00954807"/>
    <w:rsid w:val="0095507E"/>
    <w:rsid w:val="00955842"/>
    <w:rsid w:val="00955EBB"/>
    <w:rsid w:val="0095605A"/>
    <w:rsid w:val="0095627B"/>
    <w:rsid w:val="009566A0"/>
    <w:rsid w:val="00956BEC"/>
    <w:rsid w:val="00956FCD"/>
    <w:rsid w:val="00957166"/>
    <w:rsid w:val="00957370"/>
    <w:rsid w:val="009578F2"/>
    <w:rsid w:val="00957E60"/>
    <w:rsid w:val="00960031"/>
    <w:rsid w:val="0096022C"/>
    <w:rsid w:val="00960E2E"/>
    <w:rsid w:val="00961350"/>
    <w:rsid w:val="00961FE1"/>
    <w:rsid w:val="00962488"/>
    <w:rsid w:val="0096297C"/>
    <w:rsid w:val="00962D27"/>
    <w:rsid w:val="0096351B"/>
    <w:rsid w:val="00963CE2"/>
    <w:rsid w:val="00964045"/>
    <w:rsid w:val="009648A9"/>
    <w:rsid w:val="009649C7"/>
    <w:rsid w:val="0096564C"/>
    <w:rsid w:val="00965943"/>
    <w:rsid w:val="009659ED"/>
    <w:rsid w:val="00965F9B"/>
    <w:rsid w:val="0096608A"/>
    <w:rsid w:val="0096637D"/>
    <w:rsid w:val="009663EF"/>
    <w:rsid w:val="009669B7"/>
    <w:rsid w:val="00966A2E"/>
    <w:rsid w:val="00966C18"/>
    <w:rsid w:val="00966E6F"/>
    <w:rsid w:val="009670F1"/>
    <w:rsid w:val="00967243"/>
    <w:rsid w:val="00967A39"/>
    <w:rsid w:val="0097049C"/>
    <w:rsid w:val="009708F4"/>
    <w:rsid w:val="00970B7B"/>
    <w:rsid w:val="00970D41"/>
    <w:rsid w:val="00970D50"/>
    <w:rsid w:val="00970EE6"/>
    <w:rsid w:val="009710D5"/>
    <w:rsid w:val="009713A0"/>
    <w:rsid w:val="00971850"/>
    <w:rsid w:val="00971A22"/>
    <w:rsid w:val="00971B83"/>
    <w:rsid w:val="00971FAA"/>
    <w:rsid w:val="009725A4"/>
    <w:rsid w:val="00972ADD"/>
    <w:rsid w:val="00972B2A"/>
    <w:rsid w:val="00972C66"/>
    <w:rsid w:val="00972D55"/>
    <w:rsid w:val="00973159"/>
    <w:rsid w:val="009738A1"/>
    <w:rsid w:val="00973EA8"/>
    <w:rsid w:val="00973ECC"/>
    <w:rsid w:val="0097412E"/>
    <w:rsid w:val="00974421"/>
    <w:rsid w:val="00974FD6"/>
    <w:rsid w:val="009751FF"/>
    <w:rsid w:val="0097527C"/>
    <w:rsid w:val="00975548"/>
    <w:rsid w:val="009755EC"/>
    <w:rsid w:val="0097567F"/>
    <w:rsid w:val="00976351"/>
    <w:rsid w:val="0097650D"/>
    <w:rsid w:val="0097685A"/>
    <w:rsid w:val="00976B6E"/>
    <w:rsid w:val="00977385"/>
    <w:rsid w:val="00977400"/>
    <w:rsid w:val="0097763A"/>
    <w:rsid w:val="00977A4A"/>
    <w:rsid w:val="0098018A"/>
    <w:rsid w:val="009801A1"/>
    <w:rsid w:val="00980699"/>
    <w:rsid w:val="00980A11"/>
    <w:rsid w:val="00980C81"/>
    <w:rsid w:val="00980D31"/>
    <w:rsid w:val="009812F8"/>
    <w:rsid w:val="00981326"/>
    <w:rsid w:val="00981F27"/>
    <w:rsid w:val="00982134"/>
    <w:rsid w:val="00982FED"/>
    <w:rsid w:val="0098321A"/>
    <w:rsid w:val="009834ED"/>
    <w:rsid w:val="009836D6"/>
    <w:rsid w:val="009839F3"/>
    <w:rsid w:val="00983B93"/>
    <w:rsid w:val="00983E1D"/>
    <w:rsid w:val="009844A1"/>
    <w:rsid w:val="009846CA"/>
    <w:rsid w:val="00984C41"/>
    <w:rsid w:val="009856B8"/>
    <w:rsid w:val="00985897"/>
    <w:rsid w:val="00985ABB"/>
    <w:rsid w:val="00985D2B"/>
    <w:rsid w:val="009863D0"/>
    <w:rsid w:val="00986E0E"/>
    <w:rsid w:val="0098711F"/>
    <w:rsid w:val="00987627"/>
    <w:rsid w:val="00990400"/>
    <w:rsid w:val="0099078F"/>
    <w:rsid w:val="00990A0B"/>
    <w:rsid w:val="00991203"/>
    <w:rsid w:val="009917F4"/>
    <w:rsid w:val="00991E5B"/>
    <w:rsid w:val="00992A21"/>
    <w:rsid w:val="00993418"/>
    <w:rsid w:val="009939F6"/>
    <w:rsid w:val="00993C10"/>
    <w:rsid w:val="009941C1"/>
    <w:rsid w:val="0099444B"/>
    <w:rsid w:val="00994556"/>
    <w:rsid w:val="009949E7"/>
    <w:rsid w:val="00994EF2"/>
    <w:rsid w:val="009953D8"/>
    <w:rsid w:val="00995918"/>
    <w:rsid w:val="009959B6"/>
    <w:rsid w:val="00995C33"/>
    <w:rsid w:val="00996432"/>
    <w:rsid w:val="0099648A"/>
    <w:rsid w:val="00996742"/>
    <w:rsid w:val="00996EBA"/>
    <w:rsid w:val="00996FC4"/>
    <w:rsid w:val="00997023"/>
    <w:rsid w:val="009972A0"/>
    <w:rsid w:val="0099746A"/>
    <w:rsid w:val="00997A20"/>
    <w:rsid w:val="009A00DF"/>
    <w:rsid w:val="009A0168"/>
    <w:rsid w:val="009A0543"/>
    <w:rsid w:val="009A069C"/>
    <w:rsid w:val="009A0ACE"/>
    <w:rsid w:val="009A0BFD"/>
    <w:rsid w:val="009A0C32"/>
    <w:rsid w:val="009A1422"/>
    <w:rsid w:val="009A147E"/>
    <w:rsid w:val="009A1699"/>
    <w:rsid w:val="009A1B3F"/>
    <w:rsid w:val="009A1F92"/>
    <w:rsid w:val="009A250A"/>
    <w:rsid w:val="009A29E1"/>
    <w:rsid w:val="009A2E27"/>
    <w:rsid w:val="009A351A"/>
    <w:rsid w:val="009A35DE"/>
    <w:rsid w:val="009A3D14"/>
    <w:rsid w:val="009A3E36"/>
    <w:rsid w:val="009A452C"/>
    <w:rsid w:val="009A4F4F"/>
    <w:rsid w:val="009A528E"/>
    <w:rsid w:val="009A562A"/>
    <w:rsid w:val="009A6976"/>
    <w:rsid w:val="009A6B39"/>
    <w:rsid w:val="009A6CEF"/>
    <w:rsid w:val="009A6D89"/>
    <w:rsid w:val="009A7170"/>
    <w:rsid w:val="009A74F4"/>
    <w:rsid w:val="009A7941"/>
    <w:rsid w:val="009B0A1A"/>
    <w:rsid w:val="009B1344"/>
    <w:rsid w:val="009B14DC"/>
    <w:rsid w:val="009B156A"/>
    <w:rsid w:val="009B182D"/>
    <w:rsid w:val="009B1E17"/>
    <w:rsid w:val="009B2812"/>
    <w:rsid w:val="009B28A3"/>
    <w:rsid w:val="009B2F6B"/>
    <w:rsid w:val="009B3410"/>
    <w:rsid w:val="009B3461"/>
    <w:rsid w:val="009B3748"/>
    <w:rsid w:val="009B37D8"/>
    <w:rsid w:val="009B3EBC"/>
    <w:rsid w:val="009B439A"/>
    <w:rsid w:val="009B487B"/>
    <w:rsid w:val="009B4BB3"/>
    <w:rsid w:val="009B5157"/>
    <w:rsid w:val="009B5344"/>
    <w:rsid w:val="009B548E"/>
    <w:rsid w:val="009B581A"/>
    <w:rsid w:val="009B6190"/>
    <w:rsid w:val="009B65CE"/>
    <w:rsid w:val="009B6627"/>
    <w:rsid w:val="009B7053"/>
    <w:rsid w:val="009B7A8C"/>
    <w:rsid w:val="009B7F69"/>
    <w:rsid w:val="009C0196"/>
    <w:rsid w:val="009C18E7"/>
    <w:rsid w:val="009C1D9D"/>
    <w:rsid w:val="009C1DC0"/>
    <w:rsid w:val="009C1FC1"/>
    <w:rsid w:val="009C2345"/>
    <w:rsid w:val="009C23EE"/>
    <w:rsid w:val="009C288A"/>
    <w:rsid w:val="009C2AA6"/>
    <w:rsid w:val="009C30D3"/>
    <w:rsid w:val="009C3252"/>
    <w:rsid w:val="009C3655"/>
    <w:rsid w:val="009C3A03"/>
    <w:rsid w:val="009C3B07"/>
    <w:rsid w:val="009C3CD1"/>
    <w:rsid w:val="009C4128"/>
    <w:rsid w:val="009C41C9"/>
    <w:rsid w:val="009C44E7"/>
    <w:rsid w:val="009C479B"/>
    <w:rsid w:val="009C59BC"/>
    <w:rsid w:val="009C5C96"/>
    <w:rsid w:val="009C625F"/>
    <w:rsid w:val="009C6755"/>
    <w:rsid w:val="009C6B6D"/>
    <w:rsid w:val="009C703E"/>
    <w:rsid w:val="009C75DC"/>
    <w:rsid w:val="009C76F0"/>
    <w:rsid w:val="009C772C"/>
    <w:rsid w:val="009C78A3"/>
    <w:rsid w:val="009C7BC3"/>
    <w:rsid w:val="009C7F0D"/>
    <w:rsid w:val="009D0131"/>
    <w:rsid w:val="009D058E"/>
    <w:rsid w:val="009D073C"/>
    <w:rsid w:val="009D08F4"/>
    <w:rsid w:val="009D0BC0"/>
    <w:rsid w:val="009D0F06"/>
    <w:rsid w:val="009D1955"/>
    <w:rsid w:val="009D2909"/>
    <w:rsid w:val="009D299B"/>
    <w:rsid w:val="009D2C19"/>
    <w:rsid w:val="009D31AB"/>
    <w:rsid w:val="009D383E"/>
    <w:rsid w:val="009D3937"/>
    <w:rsid w:val="009D488A"/>
    <w:rsid w:val="009D546A"/>
    <w:rsid w:val="009D57B6"/>
    <w:rsid w:val="009D5BB2"/>
    <w:rsid w:val="009D5C33"/>
    <w:rsid w:val="009D63AC"/>
    <w:rsid w:val="009D798E"/>
    <w:rsid w:val="009D7D48"/>
    <w:rsid w:val="009D7F75"/>
    <w:rsid w:val="009E03E7"/>
    <w:rsid w:val="009E115F"/>
    <w:rsid w:val="009E12DB"/>
    <w:rsid w:val="009E1BB8"/>
    <w:rsid w:val="009E20DC"/>
    <w:rsid w:val="009E23E2"/>
    <w:rsid w:val="009E32EC"/>
    <w:rsid w:val="009E36A0"/>
    <w:rsid w:val="009E3955"/>
    <w:rsid w:val="009E415D"/>
    <w:rsid w:val="009E42AD"/>
    <w:rsid w:val="009E4406"/>
    <w:rsid w:val="009E46D0"/>
    <w:rsid w:val="009E4887"/>
    <w:rsid w:val="009E4B27"/>
    <w:rsid w:val="009E53BB"/>
    <w:rsid w:val="009E5EAF"/>
    <w:rsid w:val="009E623D"/>
    <w:rsid w:val="009E6321"/>
    <w:rsid w:val="009E6647"/>
    <w:rsid w:val="009E68F2"/>
    <w:rsid w:val="009E7699"/>
    <w:rsid w:val="009E7FF6"/>
    <w:rsid w:val="009F00D6"/>
    <w:rsid w:val="009F0145"/>
    <w:rsid w:val="009F021F"/>
    <w:rsid w:val="009F0568"/>
    <w:rsid w:val="009F06B7"/>
    <w:rsid w:val="009F0781"/>
    <w:rsid w:val="009F0D4B"/>
    <w:rsid w:val="009F0EFD"/>
    <w:rsid w:val="009F0FC5"/>
    <w:rsid w:val="009F1690"/>
    <w:rsid w:val="009F18FF"/>
    <w:rsid w:val="009F1B50"/>
    <w:rsid w:val="009F1C35"/>
    <w:rsid w:val="009F23FE"/>
    <w:rsid w:val="009F2E6B"/>
    <w:rsid w:val="009F313C"/>
    <w:rsid w:val="009F317D"/>
    <w:rsid w:val="009F33E2"/>
    <w:rsid w:val="009F36D9"/>
    <w:rsid w:val="009F36ED"/>
    <w:rsid w:val="009F3C6E"/>
    <w:rsid w:val="009F3FBB"/>
    <w:rsid w:val="009F4406"/>
    <w:rsid w:val="009F4539"/>
    <w:rsid w:val="009F4775"/>
    <w:rsid w:val="009F47BB"/>
    <w:rsid w:val="009F4CE9"/>
    <w:rsid w:val="009F56B0"/>
    <w:rsid w:val="009F5DE4"/>
    <w:rsid w:val="009F5F8F"/>
    <w:rsid w:val="009F71A6"/>
    <w:rsid w:val="009F739D"/>
    <w:rsid w:val="009F76A2"/>
    <w:rsid w:val="009F7754"/>
    <w:rsid w:val="009F78D0"/>
    <w:rsid w:val="00A00644"/>
    <w:rsid w:val="00A0125C"/>
    <w:rsid w:val="00A01375"/>
    <w:rsid w:val="00A013E9"/>
    <w:rsid w:val="00A01F0A"/>
    <w:rsid w:val="00A021F1"/>
    <w:rsid w:val="00A0223A"/>
    <w:rsid w:val="00A02418"/>
    <w:rsid w:val="00A0259A"/>
    <w:rsid w:val="00A02FD7"/>
    <w:rsid w:val="00A03748"/>
    <w:rsid w:val="00A039AF"/>
    <w:rsid w:val="00A03B01"/>
    <w:rsid w:val="00A03E9F"/>
    <w:rsid w:val="00A03F71"/>
    <w:rsid w:val="00A04AB7"/>
    <w:rsid w:val="00A04B68"/>
    <w:rsid w:val="00A051E5"/>
    <w:rsid w:val="00A054BA"/>
    <w:rsid w:val="00A05609"/>
    <w:rsid w:val="00A057D5"/>
    <w:rsid w:val="00A05966"/>
    <w:rsid w:val="00A05AD8"/>
    <w:rsid w:val="00A05C48"/>
    <w:rsid w:val="00A068C7"/>
    <w:rsid w:val="00A06AE0"/>
    <w:rsid w:val="00A06E81"/>
    <w:rsid w:val="00A07090"/>
    <w:rsid w:val="00A071BA"/>
    <w:rsid w:val="00A0730A"/>
    <w:rsid w:val="00A07713"/>
    <w:rsid w:val="00A077AE"/>
    <w:rsid w:val="00A078FD"/>
    <w:rsid w:val="00A0794E"/>
    <w:rsid w:val="00A07A3D"/>
    <w:rsid w:val="00A10409"/>
    <w:rsid w:val="00A10646"/>
    <w:rsid w:val="00A10CC7"/>
    <w:rsid w:val="00A1190C"/>
    <w:rsid w:val="00A11CD1"/>
    <w:rsid w:val="00A11E3D"/>
    <w:rsid w:val="00A11EA7"/>
    <w:rsid w:val="00A11F08"/>
    <w:rsid w:val="00A121F0"/>
    <w:rsid w:val="00A12260"/>
    <w:rsid w:val="00A12C44"/>
    <w:rsid w:val="00A12E2C"/>
    <w:rsid w:val="00A12E9C"/>
    <w:rsid w:val="00A134D5"/>
    <w:rsid w:val="00A137CC"/>
    <w:rsid w:val="00A13B93"/>
    <w:rsid w:val="00A13EF2"/>
    <w:rsid w:val="00A14F0D"/>
    <w:rsid w:val="00A1503C"/>
    <w:rsid w:val="00A151D2"/>
    <w:rsid w:val="00A16972"/>
    <w:rsid w:val="00A16C84"/>
    <w:rsid w:val="00A16D15"/>
    <w:rsid w:val="00A175AB"/>
    <w:rsid w:val="00A1779B"/>
    <w:rsid w:val="00A1791B"/>
    <w:rsid w:val="00A17C13"/>
    <w:rsid w:val="00A17FCB"/>
    <w:rsid w:val="00A20597"/>
    <w:rsid w:val="00A20AF1"/>
    <w:rsid w:val="00A20B2B"/>
    <w:rsid w:val="00A21055"/>
    <w:rsid w:val="00A214CE"/>
    <w:rsid w:val="00A21C1E"/>
    <w:rsid w:val="00A220ED"/>
    <w:rsid w:val="00A222D2"/>
    <w:rsid w:val="00A22946"/>
    <w:rsid w:val="00A229AF"/>
    <w:rsid w:val="00A230B0"/>
    <w:rsid w:val="00A238BA"/>
    <w:rsid w:val="00A23E01"/>
    <w:rsid w:val="00A245B0"/>
    <w:rsid w:val="00A24ADB"/>
    <w:rsid w:val="00A24F47"/>
    <w:rsid w:val="00A24FC9"/>
    <w:rsid w:val="00A250D1"/>
    <w:rsid w:val="00A2526D"/>
    <w:rsid w:val="00A25A75"/>
    <w:rsid w:val="00A268D2"/>
    <w:rsid w:val="00A26B36"/>
    <w:rsid w:val="00A26CC9"/>
    <w:rsid w:val="00A27535"/>
    <w:rsid w:val="00A2792D"/>
    <w:rsid w:val="00A27A26"/>
    <w:rsid w:val="00A27ABF"/>
    <w:rsid w:val="00A30351"/>
    <w:rsid w:val="00A30A04"/>
    <w:rsid w:val="00A314E1"/>
    <w:rsid w:val="00A31534"/>
    <w:rsid w:val="00A3153E"/>
    <w:rsid w:val="00A3167E"/>
    <w:rsid w:val="00A316A6"/>
    <w:rsid w:val="00A31F8B"/>
    <w:rsid w:val="00A32103"/>
    <w:rsid w:val="00A322DE"/>
    <w:rsid w:val="00A325C1"/>
    <w:rsid w:val="00A33C6C"/>
    <w:rsid w:val="00A347B8"/>
    <w:rsid w:val="00A347DF"/>
    <w:rsid w:val="00A34A4D"/>
    <w:rsid w:val="00A34ABB"/>
    <w:rsid w:val="00A34BC8"/>
    <w:rsid w:val="00A351AC"/>
    <w:rsid w:val="00A35D52"/>
    <w:rsid w:val="00A360D9"/>
    <w:rsid w:val="00A3636F"/>
    <w:rsid w:val="00A36954"/>
    <w:rsid w:val="00A36DB1"/>
    <w:rsid w:val="00A36DBF"/>
    <w:rsid w:val="00A371EA"/>
    <w:rsid w:val="00A37533"/>
    <w:rsid w:val="00A37CD9"/>
    <w:rsid w:val="00A37F56"/>
    <w:rsid w:val="00A4006B"/>
    <w:rsid w:val="00A402D1"/>
    <w:rsid w:val="00A40398"/>
    <w:rsid w:val="00A4046B"/>
    <w:rsid w:val="00A40CB9"/>
    <w:rsid w:val="00A40CD8"/>
    <w:rsid w:val="00A40DA6"/>
    <w:rsid w:val="00A40EBF"/>
    <w:rsid w:val="00A411F5"/>
    <w:rsid w:val="00A41436"/>
    <w:rsid w:val="00A41525"/>
    <w:rsid w:val="00A41974"/>
    <w:rsid w:val="00A41B43"/>
    <w:rsid w:val="00A41C69"/>
    <w:rsid w:val="00A42168"/>
    <w:rsid w:val="00A42973"/>
    <w:rsid w:val="00A42A14"/>
    <w:rsid w:val="00A42BA8"/>
    <w:rsid w:val="00A43049"/>
    <w:rsid w:val="00A433A4"/>
    <w:rsid w:val="00A439DB"/>
    <w:rsid w:val="00A43B9B"/>
    <w:rsid w:val="00A43C2D"/>
    <w:rsid w:val="00A43DD6"/>
    <w:rsid w:val="00A43F39"/>
    <w:rsid w:val="00A4424D"/>
    <w:rsid w:val="00A442D6"/>
    <w:rsid w:val="00A44E89"/>
    <w:rsid w:val="00A4567C"/>
    <w:rsid w:val="00A456D5"/>
    <w:rsid w:val="00A45B32"/>
    <w:rsid w:val="00A461B7"/>
    <w:rsid w:val="00A46354"/>
    <w:rsid w:val="00A468DE"/>
    <w:rsid w:val="00A468FB"/>
    <w:rsid w:val="00A4751B"/>
    <w:rsid w:val="00A47A00"/>
    <w:rsid w:val="00A501DB"/>
    <w:rsid w:val="00A5096A"/>
    <w:rsid w:val="00A516E5"/>
    <w:rsid w:val="00A5180C"/>
    <w:rsid w:val="00A5192A"/>
    <w:rsid w:val="00A519A5"/>
    <w:rsid w:val="00A51C44"/>
    <w:rsid w:val="00A51EC4"/>
    <w:rsid w:val="00A52357"/>
    <w:rsid w:val="00A5287D"/>
    <w:rsid w:val="00A52D00"/>
    <w:rsid w:val="00A53274"/>
    <w:rsid w:val="00A53DA9"/>
    <w:rsid w:val="00A53E97"/>
    <w:rsid w:val="00A540AF"/>
    <w:rsid w:val="00A54427"/>
    <w:rsid w:val="00A5472C"/>
    <w:rsid w:val="00A547AC"/>
    <w:rsid w:val="00A54AEB"/>
    <w:rsid w:val="00A54B64"/>
    <w:rsid w:val="00A54BF3"/>
    <w:rsid w:val="00A54C12"/>
    <w:rsid w:val="00A54CC2"/>
    <w:rsid w:val="00A5510F"/>
    <w:rsid w:val="00A55457"/>
    <w:rsid w:val="00A55965"/>
    <w:rsid w:val="00A55996"/>
    <w:rsid w:val="00A55BB9"/>
    <w:rsid w:val="00A564A9"/>
    <w:rsid w:val="00A5668F"/>
    <w:rsid w:val="00A566D4"/>
    <w:rsid w:val="00A56921"/>
    <w:rsid w:val="00A57192"/>
    <w:rsid w:val="00A5725E"/>
    <w:rsid w:val="00A5766D"/>
    <w:rsid w:val="00A576E6"/>
    <w:rsid w:val="00A5781D"/>
    <w:rsid w:val="00A57AA4"/>
    <w:rsid w:val="00A57C91"/>
    <w:rsid w:val="00A57C9F"/>
    <w:rsid w:val="00A57D6A"/>
    <w:rsid w:val="00A60104"/>
    <w:rsid w:val="00A60115"/>
    <w:rsid w:val="00A60970"/>
    <w:rsid w:val="00A61082"/>
    <w:rsid w:val="00A6169D"/>
    <w:rsid w:val="00A61D0F"/>
    <w:rsid w:val="00A61F37"/>
    <w:rsid w:val="00A6206D"/>
    <w:rsid w:val="00A6216D"/>
    <w:rsid w:val="00A62848"/>
    <w:rsid w:val="00A62ABE"/>
    <w:rsid w:val="00A62D71"/>
    <w:rsid w:val="00A62E8C"/>
    <w:rsid w:val="00A630B0"/>
    <w:rsid w:val="00A635E6"/>
    <w:rsid w:val="00A63D8E"/>
    <w:rsid w:val="00A6400A"/>
    <w:rsid w:val="00A649B9"/>
    <w:rsid w:val="00A6515E"/>
    <w:rsid w:val="00A65447"/>
    <w:rsid w:val="00A659B5"/>
    <w:rsid w:val="00A65D07"/>
    <w:rsid w:val="00A65D19"/>
    <w:rsid w:val="00A65D52"/>
    <w:rsid w:val="00A66AD9"/>
    <w:rsid w:val="00A66D86"/>
    <w:rsid w:val="00A67412"/>
    <w:rsid w:val="00A67518"/>
    <w:rsid w:val="00A67DA0"/>
    <w:rsid w:val="00A7076B"/>
    <w:rsid w:val="00A70883"/>
    <w:rsid w:val="00A716B3"/>
    <w:rsid w:val="00A717D4"/>
    <w:rsid w:val="00A7189F"/>
    <w:rsid w:val="00A71AC1"/>
    <w:rsid w:val="00A71C75"/>
    <w:rsid w:val="00A71D79"/>
    <w:rsid w:val="00A72065"/>
    <w:rsid w:val="00A72067"/>
    <w:rsid w:val="00A721B9"/>
    <w:rsid w:val="00A72F6D"/>
    <w:rsid w:val="00A73721"/>
    <w:rsid w:val="00A739AC"/>
    <w:rsid w:val="00A739BD"/>
    <w:rsid w:val="00A73A4D"/>
    <w:rsid w:val="00A73EFB"/>
    <w:rsid w:val="00A74983"/>
    <w:rsid w:val="00A74F65"/>
    <w:rsid w:val="00A7508A"/>
    <w:rsid w:val="00A7536C"/>
    <w:rsid w:val="00A75860"/>
    <w:rsid w:val="00A75F6F"/>
    <w:rsid w:val="00A76589"/>
    <w:rsid w:val="00A76657"/>
    <w:rsid w:val="00A766F4"/>
    <w:rsid w:val="00A76BFA"/>
    <w:rsid w:val="00A77192"/>
    <w:rsid w:val="00A77288"/>
    <w:rsid w:val="00A77484"/>
    <w:rsid w:val="00A77587"/>
    <w:rsid w:val="00A77A54"/>
    <w:rsid w:val="00A77B55"/>
    <w:rsid w:val="00A77F3E"/>
    <w:rsid w:val="00A77F65"/>
    <w:rsid w:val="00A80FB9"/>
    <w:rsid w:val="00A81287"/>
    <w:rsid w:val="00A817F5"/>
    <w:rsid w:val="00A823CB"/>
    <w:rsid w:val="00A827CF"/>
    <w:rsid w:val="00A82A25"/>
    <w:rsid w:val="00A82DC7"/>
    <w:rsid w:val="00A8310D"/>
    <w:rsid w:val="00A83607"/>
    <w:rsid w:val="00A83D41"/>
    <w:rsid w:val="00A84132"/>
    <w:rsid w:val="00A842E5"/>
    <w:rsid w:val="00A84306"/>
    <w:rsid w:val="00A84AFA"/>
    <w:rsid w:val="00A84E1D"/>
    <w:rsid w:val="00A84E94"/>
    <w:rsid w:val="00A84EA3"/>
    <w:rsid w:val="00A84ED4"/>
    <w:rsid w:val="00A84EF3"/>
    <w:rsid w:val="00A86739"/>
    <w:rsid w:val="00A86B37"/>
    <w:rsid w:val="00A87028"/>
    <w:rsid w:val="00A870AB"/>
    <w:rsid w:val="00A87330"/>
    <w:rsid w:val="00A87C50"/>
    <w:rsid w:val="00A87E8B"/>
    <w:rsid w:val="00A90BF1"/>
    <w:rsid w:val="00A912EC"/>
    <w:rsid w:val="00A91958"/>
    <w:rsid w:val="00A91A5A"/>
    <w:rsid w:val="00A91FAB"/>
    <w:rsid w:val="00A91FBD"/>
    <w:rsid w:val="00A9267E"/>
    <w:rsid w:val="00A93033"/>
    <w:rsid w:val="00A9320B"/>
    <w:rsid w:val="00A93963"/>
    <w:rsid w:val="00A93E1B"/>
    <w:rsid w:val="00A94075"/>
    <w:rsid w:val="00A941F4"/>
    <w:rsid w:val="00A9470D"/>
    <w:rsid w:val="00A949D0"/>
    <w:rsid w:val="00A94B2B"/>
    <w:rsid w:val="00A94F4D"/>
    <w:rsid w:val="00A95122"/>
    <w:rsid w:val="00A951DE"/>
    <w:rsid w:val="00A9526D"/>
    <w:rsid w:val="00A9580C"/>
    <w:rsid w:val="00A95821"/>
    <w:rsid w:val="00A958E6"/>
    <w:rsid w:val="00A95953"/>
    <w:rsid w:val="00A959E1"/>
    <w:rsid w:val="00A95A57"/>
    <w:rsid w:val="00A96116"/>
    <w:rsid w:val="00A96A98"/>
    <w:rsid w:val="00A96AEC"/>
    <w:rsid w:val="00A96B88"/>
    <w:rsid w:val="00A96D38"/>
    <w:rsid w:val="00A96DD6"/>
    <w:rsid w:val="00A9713B"/>
    <w:rsid w:val="00A9746B"/>
    <w:rsid w:val="00A975FA"/>
    <w:rsid w:val="00A97A4E"/>
    <w:rsid w:val="00AA0CDF"/>
    <w:rsid w:val="00AA0D59"/>
    <w:rsid w:val="00AA0F02"/>
    <w:rsid w:val="00AA1035"/>
    <w:rsid w:val="00AA160F"/>
    <w:rsid w:val="00AA1742"/>
    <w:rsid w:val="00AA19F9"/>
    <w:rsid w:val="00AA28B0"/>
    <w:rsid w:val="00AA2A82"/>
    <w:rsid w:val="00AA2A90"/>
    <w:rsid w:val="00AA2EB9"/>
    <w:rsid w:val="00AA30D5"/>
    <w:rsid w:val="00AA32D8"/>
    <w:rsid w:val="00AA3A98"/>
    <w:rsid w:val="00AA3AF9"/>
    <w:rsid w:val="00AA3E54"/>
    <w:rsid w:val="00AA468E"/>
    <w:rsid w:val="00AA48D5"/>
    <w:rsid w:val="00AA49BB"/>
    <w:rsid w:val="00AA4ADB"/>
    <w:rsid w:val="00AA4CAF"/>
    <w:rsid w:val="00AA5027"/>
    <w:rsid w:val="00AA5530"/>
    <w:rsid w:val="00AA5569"/>
    <w:rsid w:val="00AA5A77"/>
    <w:rsid w:val="00AA5B49"/>
    <w:rsid w:val="00AA5F57"/>
    <w:rsid w:val="00AA5FA8"/>
    <w:rsid w:val="00AA63C5"/>
    <w:rsid w:val="00AA6568"/>
    <w:rsid w:val="00AA6BD8"/>
    <w:rsid w:val="00AA70ED"/>
    <w:rsid w:val="00AA7AED"/>
    <w:rsid w:val="00AA7C05"/>
    <w:rsid w:val="00AB097D"/>
    <w:rsid w:val="00AB0B08"/>
    <w:rsid w:val="00AB0C04"/>
    <w:rsid w:val="00AB0C87"/>
    <w:rsid w:val="00AB0DBD"/>
    <w:rsid w:val="00AB0ECE"/>
    <w:rsid w:val="00AB25DD"/>
    <w:rsid w:val="00AB274D"/>
    <w:rsid w:val="00AB28F7"/>
    <w:rsid w:val="00AB2DE7"/>
    <w:rsid w:val="00AB30C8"/>
    <w:rsid w:val="00AB30D2"/>
    <w:rsid w:val="00AB34B3"/>
    <w:rsid w:val="00AB352C"/>
    <w:rsid w:val="00AB3B7F"/>
    <w:rsid w:val="00AB3F32"/>
    <w:rsid w:val="00AB410E"/>
    <w:rsid w:val="00AB4F42"/>
    <w:rsid w:val="00AB504D"/>
    <w:rsid w:val="00AB5BD9"/>
    <w:rsid w:val="00AB5E94"/>
    <w:rsid w:val="00AB6B6F"/>
    <w:rsid w:val="00AB7488"/>
    <w:rsid w:val="00AB7A77"/>
    <w:rsid w:val="00AB7B31"/>
    <w:rsid w:val="00AB7B3A"/>
    <w:rsid w:val="00AB7BF5"/>
    <w:rsid w:val="00AC01E3"/>
    <w:rsid w:val="00AC0340"/>
    <w:rsid w:val="00AC0937"/>
    <w:rsid w:val="00AC0999"/>
    <w:rsid w:val="00AC1230"/>
    <w:rsid w:val="00AC138D"/>
    <w:rsid w:val="00AC14AA"/>
    <w:rsid w:val="00AC1D01"/>
    <w:rsid w:val="00AC2491"/>
    <w:rsid w:val="00AC25B6"/>
    <w:rsid w:val="00AC30FD"/>
    <w:rsid w:val="00AC33F7"/>
    <w:rsid w:val="00AC36AD"/>
    <w:rsid w:val="00AC3AE4"/>
    <w:rsid w:val="00AC3B6E"/>
    <w:rsid w:val="00AC449C"/>
    <w:rsid w:val="00AC4ED4"/>
    <w:rsid w:val="00AC5092"/>
    <w:rsid w:val="00AC531B"/>
    <w:rsid w:val="00AC5CEE"/>
    <w:rsid w:val="00AC5E73"/>
    <w:rsid w:val="00AC6738"/>
    <w:rsid w:val="00AC6840"/>
    <w:rsid w:val="00AC6963"/>
    <w:rsid w:val="00AC6B53"/>
    <w:rsid w:val="00AC6DBC"/>
    <w:rsid w:val="00AC7891"/>
    <w:rsid w:val="00AC78D1"/>
    <w:rsid w:val="00AC79D1"/>
    <w:rsid w:val="00AC7A11"/>
    <w:rsid w:val="00AC7AFF"/>
    <w:rsid w:val="00AC7B58"/>
    <w:rsid w:val="00AC7B63"/>
    <w:rsid w:val="00AC7C64"/>
    <w:rsid w:val="00AD0B00"/>
    <w:rsid w:val="00AD0CCC"/>
    <w:rsid w:val="00AD108C"/>
    <w:rsid w:val="00AD11C9"/>
    <w:rsid w:val="00AD11FB"/>
    <w:rsid w:val="00AD1436"/>
    <w:rsid w:val="00AD16FC"/>
    <w:rsid w:val="00AD1CDF"/>
    <w:rsid w:val="00AD1D0F"/>
    <w:rsid w:val="00AD21F7"/>
    <w:rsid w:val="00AD25B2"/>
    <w:rsid w:val="00AD2662"/>
    <w:rsid w:val="00AD26CD"/>
    <w:rsid w:val="00AD38B5"/>
    <w:rsid w:val="00AD3BAB"/>
    <w:rsid w:val="00AD3F01"/>
    <w:rsid w:val="00AD40BD"/>
    <w:rsid w:val="00AD49A0"/>
    <w:rsid w:val="00AD4B44"/>
    <w:rsid w:val="00AD4F22"/>
    <w:rsid w:val="00AD4FAE"/>
    <w:rsid w:val="00AD5335"/>
    <w:rsid w:val="00AD5459"/>
    <w:rsid w:val="00AD54C9"/>
    <w:rsid w:val="00AD5518"/>
    <w:rsid w:val="00AD556A"/>
    <w:rsid w:val="00AD6104"/>
    <w:rsid w:val="00AD73BF"/>
    <w:rsid w:val="00AD7553"/>
    <w:rsid w:val="00AD76B6"/>
    <w:rsid w:val="00AD7807"/>
    <w:rsid w:val="00AE00FD"/>
    <w:rsid w:val="00AE047A"/>
    <w:rsid w:val="00AE0CCE"/>
    <w:rsid w:val="00AE0D78"/>
    <w:rsid w:val="00AE0E0C"/>
    <w:rsid w:val="00AE111C"/>
    <w:rsid w:val="00AE1141"/>
    <w:rsid w:val="00AE1891"/>
    <w:rsid w:val="00AE20C7"/>
    <w:rsid w:val="00AE21EC"/>
    <w:rsid w:val="00AE22FF"/>
    <w:rsid w:val="00AE3781"/>
    <w:rsid w:val="00AE40F8"/>
    <w:rsid w:val="00AE41E2"/>
    <w:rsid w:val="00AE4211"/>
    <w:rsid w:val="00AE4242"/>
    <w:rsid w:val="00AE4261"/>
    <w:rsid w:val="00AE4B4B"/>
    <w:rsid w:val="00AE501D"/>
    <w:rsid w:val="00AE50E4"/>
    <w:rsid w:val="00AE5283"/>
    <w:rsid w:val="00AE52D8"/>
    <w:rsid w:val="00AE5528"/>
    <w:rsid w:val="00AE5563"/>
    <w:rsid w:val="00AE585C"/>
    <w:rsid w:val="00AE5A7B"/>
    <w:rsid w:val="00AE64C2"/>
    <w:rsid w:val="00AE6790"/>
    <w:rsid w:val="00AE6A92"/>
    <w:rsid w:val="00AE6CDD"/>
    <w:rsid w:val="00AE6D2E"/>
    <w:rsid w:val="00AE755B"/>
    <w:rsid w:val="00AE7B7C"/>
    <w:rsid w:val="00AE7BFC"/>
    <w:rsid w:val="00AE7C97"/>
    <w:rsid w:val="00AF06EA"/>
    <w:rsid w:val="00AF0A15"/>
    <w:rsid w:val="00AF0AED"/>
    <w:rsid w:val="00AF0B26"/>
    <w:rsid w:val="00AF1162"/>
    <w:rsid w:val="00AF119A"/>
    <w:rsid w:val="00AF14BC"/>
    <w:rsid w:val="00AF17AD"/>
    <w:rsid w:val="00AF1DF0"/>
    <w:rsid w:val="00AF22A8"/>
    <w:rsid w:val="00AF275A"/>
    <w:rsid w:val="00AF2B14"/>
    <w:rsid w:val="00AF30A7"/>
    <w:rsid w:val="00AF32A5"/>
    <w:rsid w:val="00AF3D41"/>
    <w:rsid w:val="00AF40D3"/>
    <w:rsid w:val="00AF42B4"/>
    <w:rsid w:val="00AF4397"/>
    <w:rsid w:val="00AF45DA"/>
    <w:rsid w:val="00AF4C93"/>
    <w:rsid w:val="00AF4CF9"/>
    <w:rsid w:val="00AF4E57"/>
    <w:rsid w:val="00AF53DB"/>
    <w:rsid w:val="00AF54CF"/>
    <w:rsid w:val="00AF55EC"/>
    <w:rsid w:val="00AF5A30"/>
    <w:rsid w:val="00AF5F98"/>
    <w:rsid w:val="00AF5FCE"/>
    <w:rsid w:val="00AF6185"/>
    <w:rsid w:val="00AF61BA"/>
    <w:rsid w:val="00AF63FF"/>
    <w:rsid w:val="00AF6928"/>
    <w:rsid w:val="00AF6B29"/>
    <w:rsid w:val="00AF6D7C"/>
    <w:rsid w:val="00AF707C"/>
    <w:rsid w:val="00AF714B"/>
    <w:rsid w:val="00AF7515"/>
    <w:rsid w:val="00AF7A25"/>
    <w:rsid w:val="00AF7B1D"/>
    <w:rsid w:val="00AF7BEE"/>
    <w:rsid w:val="00B00DBD"/>
    <w:rsid w:val="00B00E59"/>
    <w:rsid w:val="00B0109F"/>
    <w:rsid w:val="00B01535"/>
    <w:rsid w:val="00B01868"/>
    <w:rsid w:val="00B01974"/>
    <w:rsid w:val="00B01A51"/>
    <w:rsid w:val="00B01D91"/>
    <w:rsid w:val="00B01E3A"/>
    <w:rsid w:val="00B0204C"/>
    <w:rsid w:val="00B02420"/>
    <w:rsid w:val="00B024A7"/>
    <w:rsid w:val="00B027B3"/>
    <w:rsid w:val="00B03900"/>
    <w:rsid w:val="00B03BCA"/>
    <w:rsid w:val="00B04079"/>
    <w:rsid w:val="00B04BF6"/>
    <w:rsid w:val="00B058DA"/>
    <w:rsid w:val="00B05911"/>
    <w:rsid w:val="00B05FFE"/>
    <w:rsid w:val="00B060C1"/>
    <w:rsid w:val="00B06641"/>
    <w:rsid w:val="00B066AC"/>
    <w:rsid w:val="00B067F5"/>
    <w:rsid w:val="00B069F2"/>
    <w:rsid w:val="00B06A7C"/>
    <w:rsid w:val="00B10107"/>
    <w:rsid w:val="00B10749"/>
    <w:rsid w:val="00B10AE3"/>
    <w:rsid w:val="00B10AF1"/>
    <w:rsid w:val="00B10E84"/>
    <w:rsid w:val="00B11202"/>
    <w:rsid w:val="00B119BC"/>
    <w:rsid w:val="00B12052"/>
    <w:rsid w:val="00B12371"/>
    <w:rsid w:val="00B12755"/>
    <w:rsid w:val="00B13450"/>
    <w:rsid w:val="00B13D5C"/>
    <w:rsid w:val="00B13DB9"/>
    <w:rsid w:val="00B140CB"/>
    <w:rsid w:val="00B14FF7"/>
    <w:rsid w:val="00B15C49"/>
    <w:rsid w:val="00B1601C"/>
    <w:rsid w:val="00B16035"/>
    <w:rsid w:val="00B16067"/>
    <w:rsid w:val="00B1651F"/>
    <w:rsid w:val="00B165C3"/>
    <w:rsid w:val="00B16857"/>
    <w:rsid w:val="00B16CA3"/>
    <w:rsid w:val="00B16D7F"/>
    <w:rsid w:val="00B177D2"/>
    <w:rsid w:val="00B17962"/>
    <w:rsid w:val="00B17B90"/>
    <w:rsid w:val="00B17DA4"/>
    <w:rsid w:val="00B17DD4"/>
    <w:rsid w:val="00B20387"/>
    <w:rsid w:val="00B20D08"/>
    <w:rsid w:val="00B21298"/>
    <w:rsid w:val="00B21C3A"/>
    <w:rsid w:val="00B22517"/>
    <w:rsid w:val="00B228D8"/>
    <w:rsid w:val="00B22DE8"/>
    <w:rsid w:val="00B22FFD"/>
    <w:rsid w:val="00B231AB"/>
    <w:rsid w:val="00B234BE"/>
    <w:rsid w:val="00B234FA"/>
    <w:rsid w:val="00B235DA"/>
    <w:rsid w:val="00B23887"/>
    <w:rsid w:val="00B243B3"/>
    <w:rsid w:val="00B2444C"/>
    <w:rsid w:val="00B2451A"/>
    <w:rsid w:val="00B24622"/>
    <w:rsid w:val="00B248D1"/>
    <w:rsid w:val="00B249AF"/>
    <w:rsid w:val="00B250E5"/>
    <w:rsid w:val="00B2531B"/>
    <w:rsid w:val="00B25D35"/>
    <w:rsid w:val="00B2661F"/>
    <w:rsid w:val="00B269D8"/>
    <w:rsid w:val="00B26DD1"/>
    <w:rsid w:val="00B2732B"/>
    <w:rsid w:val="00B27500"/>
    <w:rsid w:val="00B27829"/>
    <w:rsid w:val="00B27E5D"/>
    <w:rsid w:val="00B27F49"/>
    <w:rsid w:val="00B300CB"/>
    <w:rsid w:val="00B3085A"/>
    <w:rsid w:val="00B30D43"/>
    <w:rsid w:val="00B30D88"/>
    <w:rsid w:val="00B30E9B"/>
    <w:rsid w:val="00B318A5"/>
    <w:rsid w:val="00B324DB"/>
    <w:rsid w:val="00B325B2"/>
    <w:rsid w:val="00B32A52"/>
    <w:rsid w:val="00B32BC6"/>
    <w:rsid w:val="00B32D16"/>
    <w:rsid w:val="00B331C9"/>
    <w:rsid w:val="00B3379F"/>
    <w:rsid w:val="00B33F06"/>
    <w:rsid w:val="00B34570"/>
    <w:rsid w:val="00B3533D"/>
    <w:rsid w:val="00B36279"/>
    <w:rsid w:val="00B363B1"/>
    <w:rsid w:val="00B36504"/>
    <w:rsid w:val="00B36808"/>
    <w:rsid w:val="00B368F1"/>
    <w:rsid w:val="00B37264"/>
    <w:rsid w:val="00B375C8"/>
    <w:rsid w:val="00B4076E"/>
    <w:rsid w:val="00B40D70"/>
    <w:rsid w:val="00B40F03"/>
    <w:rsid w:val="00B41226"/>
    <w:rsid w:val="00B41CAE"/>
    <w:rsid w:val="00B41CF9"/>
    <w:rsid w:val="00B41FEB"/>
    <w:rsid w:val="00B42237"/>
    <w:rsid w:val="00B42A65"/>
    <w:rsid w:val="00B4305A"/>
    <w:rsid w:val="00B43083"/>
    <w:rsid w:val="00B43264"/>
    <w:rsid w:val="00B434C1"/>
    <w:rsid w:val="00B435CF"/>
    <w:rsid w:val="00B436DD"/>
    <w:rsid w:val="00B454E0"/>
    <w:rsid w:val="00B4555D"/>
    <w:rsid w:val="00B45CCA"/>
    <w:rsid w:val="00B46064"/>
    <w:rsid w:val="00B46C0C"/>
    <w:rsid w:val="00B46C17"/>
    <w:rsid w:val="00B46F01"/>
    <w:rsid w:val="00B4747C"/>
    <w:rsid w:val="00B47C35"/>
    <w:rsid w:val="00B5009B"/>
    <w:rsid w:val="00B50544"/>
    <w:rsid w:val="00B51926"/>
    <w:rsid w:val="00B52251"/>
    <w:rsid w:val="00B522D2"/>
    <w:rsid w:val="00B52406"/>
    <w:rsid w:val="00B528FF"/>
    <w:rsid w:val="00B52A01"/>
    <w:rsid w:val="00B52AC3"/>
    <w:rsid w:val="00B530FB"/>
    <w:rsid w:val="00B53275"/>
    <w:rsid w:val="00B536C1"/>
    <w:rsid w:val="00B539D8"/>
    <w:rsid w:val="00B53F8C"/>
    <w:rsid w:val="00B55450"/>
    <w:rsid w:val="00B55961"/>
    <w:rsid w:val="00B55D4E"/>
    <w:rsid w:val="00B55DD7"/>
    <w:rsid w:val="00B5620B"/>
    <w:rsid w:val="00B56F3F"/>
    <w:rsid w:val="00B57102"/>
    <w:rsid w:val="00B60098"/>
    <w:rsid w:val="00B603AC"/>
    <w:rsid w:val="00B609B5"/>
    <w:rsid w:val="00B60BC1"/>
    <w:rsid w:val="00B60E84"/>
    <w:rsid w:val="00B60ECA"/>
    <w:rsid w:val="00B61723"/>
    <w:rsid w:val="00B61F53"/>
    <w:rsid w:val="00B62494"/>
    <w:rsid w:val="00B6281F"/>
    <w:rsid w:val="00B6306D"/>
    <w:rsid w:val="00B63430"/>
    <w:rsid w:val="00B6367D"/>
    <w:rsid w:val="00B636B8"/>
    <w:rsid w:val="00B641DE"/>
    <w:rsid w:val="00B64289"/>
    <w:rsid w:val="00B642BE"/>
    <w:rsid w:val="00B6430A"/>
    <w:rsid w:val="00B6475D"/>
    <w:rsid w:val="00B65194"/>
    <w:rsid w:val="00B651F1"/>
    <w:rsid w:val="00B65793"/>
    <w:rsid w:val="00B66178"/>
    <w:rsid w:val="00B66B30"/>
    <w:rsid w:val="00B67214"/>
    <w:rsid w:val="00B673F9"/>
    <w:rsid w:val="00B67500"/>
    <w:rsid w:val="00B6769D"/>
    <w:rsid w:val="00B678DA"/>
    <w:rsid w:val="00B67CE9"/>
    <w:rsid w:val="00B67D9F"/>
    <w:rsid w:val="00B70137"/>
    <w:rsid w:val="00B71459"/>
    <w:rsid w:val="00B71464"/>
    <w:rsid w:val="00B7152E"/>
    <w:rsid w:val="00B7166C"/>
    <w:rsid w:val="00B71AF9"/>
    <w:rsid w:val="00B71CEA"/>
    <w:rsid w:val="00B71F10"/>
    <w:rsid w:val="00B721A1"/>
    <w:rsid w:val="00B726A4"/>
    <w:rsid w:val="00B72941"/>
    <w:rsid w:val="00B73182"/>
    <w:rsid w:val="00B74189"/>
    <w:rsid w:val="00B7539C"/>
    <w:rsid w:val="00B7574F"/>
    <w:rsid w:val="00B75D70"/>
    <w:rsid w:val="00B75E35"/>
    <w:rsid w:val="00B769F4"/>
    <w:rsid w:val="00B76B64"/>
    <w:rsid w:val="00B76C79"/>
    <w:rsid w:val="00B76C8E"/>
    <w:rsid w:val="00B7728A"/>
    <w:rsid w:val="00B7759D"/>
    <w:rsid w:val="00B77AAB"/>
    <w:rsid w:val="00B8005D"/>
    <w:rsid w:val="00B80541"/>
    <w:rsid w:val="00B80841"/>
    <w:rsid w:val="00B80C88"/>
    <w:rsid w:val="00B80E19"/>
    <w:rsid w:val="00B81148"/>
    <w:rsid w:val="00B818BE"/>
    <w:rsid w:val="00B82F70"/>
    <w:rsid w:val="00B830BA"/>
    <w:rsid w:val="00B8384E"/>
    <w:rsid w:val="00B8440F"/>
    <w:rsid w:val="00B85B9E"/>
    <w:rsid w:val="00B85D37"/>
    <w:rsid w:val="00B85F61"/>
    <w:rsid w:val="00B86114"/>
    <w:rsid w:val="00B86239"/>
    <w:rsid w:val="00B8653C"/>
    <w:rsid w:val="00B86AF8"/>
    <w:rsid w:val="00B86C27"/>
    <w:rsid w:val="00B86F05"/>
    <w:rsid w:val="00B87ECE"/>
    <w:rsid w:val="00B90301"/>
    <w:rsid w:val="00B909D7"/>
    <w:rsid w:val="00B90A05"/>
    <w:rsid w:val="00B91018"/>
    <w:rsid w:val="00B917A9"/>
    <w:rsid w:val="00B921C3"/>
    <w:rsid w:val="00B928E7"/>
    <w:rsid w:val="00B92FD5"/>
    <w:rsid w:val="00B940CA"/>
    <w:rsid w:val="00B95044"/>
    <w:rsid w:val="00B9572C"/>
    <w:rsid w:val="00B95901"/>
    <w:rsid w:val="00B95C59"/>
    <w:rsid w:val="00B95F22"/>
    <w:rsid w:val="00B9602A"/>
    <w:rsid w:val="00B974DA"/>
    <w:rsid w:val="00B9759B"/>
    <w:rsid w:val="00B979F4"/>
    <w:rsid w:val="00B97EE4"/>
    <w:rsid w:val="00BA0028"/>
    <w:rsid w:val="00BA02FE"/>
    <w:rsid w:val="00BA03EB"/>
    <w:rsid w:val="00BA04BE"/>
    <w:rsid w:val="00BA084E"/>
    <w:rsid w:val="00BA0A3E"/>
    <w:rsid w:val="00BA0C8C"/>
    <w:rsid w:val="00BA0FF4"/>
    <w:rsid w:val="00BA113C"/>
    <w:rsid w:val="00BA1966"/>
    <w:rsid w:val="00BA1E5A"/>
    <w:rsid w:val="00BA242F"/>
    <w:rsid w:val="00BA252E"/>
    <w:rsid w:val="00BA27E7"/>
    <w:rsid w:val="00BA2FCC"/>
    <w:rsid w:val="00BA358C"/>
    <w:rsid w:val="00BA3BC4"/>
    <w:rsid w:val="00BA3D64"/>
    <w:rsid w:val="00BA4136"/>
    <w:rsid w:val="00BA4674"/>
    <w:rsid w:val="00BA479C"/>
    <w:rsid w:val="00BA4948"/>
    <w:rsid w:val="00BA5269"/>
    <w:rsid w:val="00BA5380"/>
    <w:rsid w:val="00BA5D32"/>
    <w:rsid w:val="00BA636B"/>
    <w:rsid w:val="00BA65F6"/>
    <w:rsid w:val="00BA667F"/>
    <w:rsid w:val="00BA6C4B"/>
    <w:rsid w:val="00BA7947"/>
    <w:rsid w:val="00BA7C84"/>
    <w:rsid w:val="00BA7FDD"/>
    <w:rsid w:val="00BB08FA"/>
    <w:rsid w:val="00BB0BCE"/>
    <w:rsid w:val="00BB1252"/>
    <w:rsid w:val="00BB1574"/>
    <w:rsid w:val="00BB1641"/>
    <w:rsid w:val="00BB1698"/>
    <w:rsid w:val="00BB174C"/>
    <w:rsid w:val="00BB1C4D"/>
    <w:rsid w:val="00BB1C56"/>
    <w:rsid w:val="00BB1D6F"/>
    <w:rsid w:val="00BB1F22"/>
    <w:rsid w:val="00BB242E"/>
    <w:rsid w:val="00BB28B9"/>
    <w:rsid w:val="00BB2AB7"/>
    <w:rsid w:val="00BB3D58"/>
    <w:rsid w:val="00BB42DE"/>
    <w:rsid w:val="00BB4B38"/>
    <w:rsid w:val="00BB4F25"/>
    <w:rsid w:val="00BB50EF"/>
    <w:rsid w:val="00BB5229"/>
    <w:rsid w:val="00BB597C"/>
    <w:rsid w:val="00BB5B68"/>
    <w:rsid w:val="00BB5B87"/>
    <w:rsid w:val="00BB5C0C"/>
    <w:rsid w:val="00BB5FF3"/>
    <w:rsid w:val="00BB6111"/>
    <w:rsid w:val="00BB611F"/>
    <w:rsid w:val="00BB658C"/>
    <w:rsid w:val="00BB65B1"/>
    <w:rsid w:val="00BB6EB2"/>
    <w:rsid w:val="00BB72B2"/>
    <w:rsid w:val="00BB72CA"/>
    <w:rsid w:val="00BB731B"/>
    <w:rsid w:val="00BB7509"/>
    <w:rsid w:val="00BB7C78"/>
    <w:rsid w:val="00BB7EE8"/>
    <w:rsid w:val="00BC0124"/>
    <w:rsid w:val="00BC04C1"/>
    <w:rsid w:val="00BC05F4"/>
    <w:rsid w:val="00BC0632"/>
    <w:rsid w:val="00BC0648"/>
    <w:rsid w:val="00BC0716"/>
    <w:rsid w:val="00BC09FF"/>
    <w:rsid w:val="00BC158A"/>
    <w:rsid w:val="00BC1877"/>
    <w:rsid w:val="00BC1A4D"/>
    <w:rsid w:val="00BC20CA"/>
    <w:rsid w:val="00BC2A2F"/>
    <w:rsid w:val="00BC2B85"/>
    <w:rsid w:val="00BC2EE9"/>
    <w:rsid w:val="00BC30AE"/>
    <w:rsid w:val="00BC3363"/>
    <w:rsid w:val="00BC3532"/>
    <w:rsid w:val="00BC3E6C"/>
    <w:rsid w:val="00BC43D6"/>
    <w:rsid w:val="00BC4405"/>
    <w:rsid w:val="00BC4524"/>
    <w:rsid w:val="00BC4589"/>
    <w:rsid w:val="00BC4C36"/>
    <w:rsid w:val="00BC4F9C"/>
    <w:rsid w:val="00BC5030"/>
    <w:rsid w:val="00BC5B33"/>
    <w:rsid w:val="00BC5C9D"/>
    <w:rsid w:val="00BC5FE0"/>
    <w:rsid w:val="00BC60C9"/>
    <w:rsid w:val="00BC6482"/>
    <w:rsid w:val="00BC6B39"/>
    <w:rsid w:val="00BC6F2E"/>
    <w:rsid w:val="00BC7197"/>
    <w:rsid w:val="00BC7775"/>
    <w:rsid w:val="00BC7AEF"/>
    <w:rsid w:val="00BC7AF8"/>
    <w:rsid w:val="00BC7D79"/>
    <w:rsid w:val="00BC7E38"/>
    <w:rsid w:val="00BD1346"/>
    <w:rsid w:val="00BD137C"/>
    <w:rsid w:val="00BD1E4A"/>
    <w:rsid w:val="00BD231E"/>
    <w:rsid w:val="00BD2527"/>
    <w:rsid w:val="00BD31EF"/>
    <w:rsid w:val="00BD3575"/>
    <w:rsid w:val="00BD37D6"/>
    <w:rsid w:val="00BD38A2"/>
    <w:rsid w:val="00BD421E"/>
    <w:rsid w:val="00BD475A"/>
    <w:rsid w:val="00BD4847"/>
    <w:rsid w:val="00BD4986"/>
    <w:rsid w:val="00BD49B4"/>
    <w:rsid w:val="00BD4DF3"/>
    <w:rsid w:val="00BD4EEA"/>
    <w:rsid w:val="00BD61A0"/>
    <w:rsid w:val="00BD6635"/>
    <w:rsid w:val="00BD66F0"/>
    <w:rsid w:val="00BD6830"/>
    <w:rsid w:val="00BD6847"/>
    <w:rsid w:val="00BD7455"/>
    <w:rsid w:val="00BE00F4"/>
    <w:rsid w:val="00BE079F"/>
    <w:rsid w:val="00BE0A26"/>
    <w:rsid w:val="00BE0BD3"/>
    <w:rsid w:val="00BE0DCA"/>
    <w:rsid w:val="00BE0F32"/>
    <w:rsid w:val="00BE0F39"/>
    <w:rsid w:val="00BE0FFE"/>
    <w:rsid w:val="00BE1447"/>
    <w:rsid w:val="00BE1DC1"/>
    <w:rsid w:val="00BE1DF1"/>
    <w:rsid w:val="00BE2039"/>
    <w:rsid w:val="00BE2846"/>
    <w:rsid w:val="00BE2A9F"/>
    <w:rsid w:val="00BE3BD3"/>
    <w:rsid w:val="00BE3CD3"/>
    <w:rsid w:val="00BE42AC"/>
    <w:rsid w:val="00BE44DC"/>
    <w:rsid w:val="00BE452E"/>
    <w:rsid w:val="00BE46A7"/>
    <w:rsid w:val="00BE4B17"/>
    <w:rsid w:val="00BE4D37"/>
    <w:rsid w:val="00BE5462"/>
    <w:rsid w:val="00BE59CE"/>
    <w:rsid w:val="00BE611B"/>
    <w:rsid w:val="00BE6ED0"/>
    <w:rsid w:val="00BE71EB"/>
    <w:rsid w:val="00BE7237"/>
    <w:rsid w:val="00BE763A"/>
    <w:rsid w:val="00BE7CA8"/>
    <w:rsid w:val="00BE7D68"/>
    <w:rsid w:val="00BF0209"/>
    <w:rsid w:val="00BF1275"/>
    <w:rsid w:val="00BF13EC"/>
    <w:rsid w:val="00BF1440"/>
    <w:rsid w:val="00BF14EB"/>
    <w:rsid w:val="00BF1BE5"/>
    <w:rsid w:val="00BF2738"/>
    <w:rsid w:val="00BF2F04"/>
    <w:rsid w:val="00BF3562"/>
    <w:rsid w:val="00BF35FA"/>
    <w:rsid w:val="00BF38E2"/>
    <w:rsid w:val="00BF3CD1"/>
    <w:rsid w:val="00BF3D5E"/>
    <w:rsid w:val="00BF49CA"/>
    <w:rsid w:val="00BF4A02"/>
    <w:rsid w:val="00BF5641"/>
    <w:rsid w:val="00BF584D"/>
    <w:rsid w:val="00BF6019"/>
    <w:rsid w:val="00BF676F"/>
    <w:rsid w:val="00BF6BE7"/>
    <w:rsid w:val="00BF6CA1"/>
    <w:rsid w:val="00BF744B"/>
    <w:rsid w:val="00BF74C0"/>
    <w:rsid w:val="00BF766D"/>
    <w:rsid w:val="00C004B9"/>
    <w:rsid w:val="00C007C8"/>
    <w:rsid w:val="00C0138B"/>
    <w:rsid w:val="00C017B9"/>
    <w:rsid w:val="00C01850"/>
    <w:rsid w:val="00C0191E"/>
    <w:rsid w:val="00C026BE"/>
    <w:rsid w:val="00C02707"/>
    <w:rsid w:val="00C02A5C"/>
    <w:rsid w:val="00C02F15"/>
    <w:rsid w:val="00C03607"/>
    <w:rsid w:val="00C03D09"/>
    <w:rsid w:val="00C03EB2"/>
    <w:rsid w:val="00C0423B"/>
    <w:rsid w:val="00C04662"/>
    <w:rsid w:val="00C04708"/>
    <w:rsid w:val="00C048D4"/>
    <w:rsid w:val="00C04B18"/>
    <w:rsid w:val="00C0533E"/>
    <w:rsid w:val="00C0534E"/>
    <w:rsid w:val="00C05708"/>
    <w:rsid w:val="00C05797"/>
    <w:rsid w:val="00C06000"/>
    <w:rsid w:val="00C062D0"/>
    <w:rsid w:val="00C069F0"/>
    <w:rsid w:val="00C06B7F"/>
    <w:rsid w:val="00C076D9"/>
    <w:rsid w:val="00C07800"/>
    <w:rsid w:val="00C07CD4"/>
    <w:rsid w:val="00C10075"/>
    <w:rsid w:val="00C1016F"/>
    <w:rsid w:val="00C10D82"/>
    <w:rsid w:val="00C116FB"/>
    <w:rsid w:val="00C1170A"/>
    <w:rsid w:val="00C117BC"/>
    <w:rsid w:val="00C117D2"/>
    <w:rsid w:val="00C11805"/>
    <w:rsid w:val="00C11916"/>
    <w:rsid w:val="00C11B42"/>
    <w:rsid w:val="00C123FE"/>
    <w:rsid w:val="00C12A7F"/>
    <w:rsid w:val="00C12AF4"/>
    <w:rsid w:val="00C1353B"/>
    <w:rsid w:val="00C1392D"/>
    <w:rsid w:val="00C13FD8"/>
    <w:rsid w:val="00C14037"/>
    <w:rsid w:val="00C140F8"/>
    <w:rsid w:val="00C142B2"/>
    <w:rsid w:val="00C14536"/>
    <w:rsid w:val="00C1501D"/>
    <w:rsid w:val="00C1522C"/>
    <w:rsid w:val="00C160FA"/>
    <w:rsid w:val="00C162E4"/>
    <w:rsid w:val="00C1647E"/>
    <w:rsid w:val="00C16D26"/>
    <w:rsid w:val="00C16DF9"/>
    <w:rsid w:val="00C179A5"/>
    <w:rsid w:val="00C17BEF"/>
    <w:rsid w:val="00C20C4E"/>
    <w:rsid w:val="00C20F19"/>
    <w:rsid w:val="00C214AF"/>
    <w:rsid w:val="00C21830"/>
    <w:rsid w:val="00C21CE3"/>
    <w:rsid w:val="00C221D1"/>
    <w:rsid w:val="00C22331"/>
    <w:rsid w:val="00C22531"/>
    <w:rsid w:val="00C226B8"/>
    <w:rsid w:val="00C2274D"/>
    <w:rsid w:val="00C229D3"/>
    <w:rsid w:val="00C22B2A"/>
    <w:rsid w:val="00C236DB"/>
    <w:rsid w:val="00C242AD"/>
    <w:rsid w:val="00C247CE"/>
    <w:rsid w:val="00C24F0C"/>
    <w:rsid w:val="00C25351"/>
    <w:rsid w:val="00C25FBF"/>
    <w:rsid w:val="00C26054"/>
    <w:rsid w:val="00C2665D"/>
    <w:rsid w:val="00C26A8F"/>
    <w:rsid w:val="00C27026"/>
    <w:rsid w:val="00C2771F"/>
    <w:rsid w:val="00C304D3"/>
    <w:rsid w:val="00C30ABF"/>
    <w:rsid w:val="00C30AD1"/>
    <w:rsid w:val="00C30E14"/>
    <w:rsid w:val="00C30E69"/>
    <w:rsid w:val="00C30EC0"/>
    <w:rsid w:val="00C31155"/>
    <w:rsid w:val="00C312BD"/>
    <w:rsid w:val="00C319D8"/>
    <w:rsid w:val="00C31D02"/>
    <w:rsid w:val="00C31ED1"/>
    <w:rsid w:val="00C320C3"/>
    <w:rsid w:val="00C322EB"/>
    <w:rsid w:val="00C3232B"/>
    <w:rsid w:val="00C32E19"/>
    <w:rsid w:val="00C330FA"/>
    <w:rsid w:val="00C3359F"/>
    <w:rsid w:val="00C335EF"/>
    <w:rsid w:val="00C337D6"/>
    <w:rsid w:val="00C33BF7"/>
    <w:rsid w:val="00C33CBC"/>
    <w:rsid w:val="00C343A6"/>
    <w:rsid w:val="00C345AC"/>
    <w:rsid w:val="00C348E7"/>
    <w:rsid w:val="00C34D71"/>
    <w:rsid w:val="00C34FE6"/>
    <w:rsid w:val="00C35066"/>
    <w:rsid w:val="00C35834"/>
    <w:rsid w:val="00C35880"/>
    <w:rsid w:val="00C35ED8"/>
    <w:rsid w:val="00C360BF"/>
    <w:rsid w:val="00C367D1"/>
    <w:rsid w:val="00C36D35"/>
    <w:rsid w:val="00C3706F"/>
    <w:rsid w:val="00C37145"/>
    <w:rsid w:val="00C37329"/>
    <w:rsid w:val="00C37475"/>
    <w:rsid w:val="00C37658"/>
    <w:rsid w:val="00C37A12"/>
    <w:rsid w:val="00C37A55"/>
    <w:rsid w:val="00C37AEC"/>
    <w:rsid w:val="00C37B5A"/>
    <w:rsid w:val="00C37F96"/>
    <w:rsid w:val="00C4055B"/>
    <w:rsid w:val="00C408D6"/>
    <w:rsid w:val="00C40DB9"/>
    <w:rsid w:val="00C411E4"/>
    <w:rsid w:val="00C415A2"/>
    <w:rsid w:val="00C41638"/>
    <w:rsid w:val="00C417D8"/>
    <w:rsid w:val="00C41AF5"/>
    <w:rsid w:val="00C41E47"/>
    <w:rsid w:val="00C429F8"/>
    <w:rsid w:val="00C42A98"/>
    <w:rsid w:val="00C42B65"/>
    <w:rsid w:val="00C4318D"/>
    <w:rsid w:val="00C433F5"/>
    <w:rsid w:val="00C43459"/>
    <w:rsid w:val="00C4368C"/>
    <w:rsid w:val="00C43746"/>
    <w:rsid w:val="00C43890"/>
    <w:rsid w:val="00C438E0"/>
    <w:rsid w:val="00C43ABB"/>
    <w:rsid w:val="00C43C00"/>
    <w:rsid w:val="00C44044"/>
    <w:rsid w:val="00C4450A"/>
    <w:rsid w:val="00C44F70"/>
    <w:rsid w:val="00C45127"/>
    <w:rsid w:val="00C45DC9"/>
    <w:rsid w:val="00C45F3B"/>
    <w:rsid w:val="00C4647E"/>
    <w:rsid w:val="00C46C02"/>
    <w:rsid w:val="00C46D2B"/>
    <w:rsid w:val="00C47519"/>
    <w:rsid w:val="00C4767B"/>
    <w:rsid w:val="00C47A8D"/>
    <w:rsid w:val="00C47BA5"/>
    <w:rsid w:val="00C50235"/>
    <w:rsid w:val="00C5084B"/>
    <w:rsid w:val="00C50B6F"/>
    <w:rsid w:val="00C5111A"/>
    <w:rsid w:val="00C5119B"/>
    <w:rsid w:val="00C511FA"/>
    <w:rsid w:val="00C525B3"/>
    <w:rsid w:val="00C5267A"/>
    <w:rsid w:val="00C52699"/>
    <w:rsid w:val="00C526D6"/>
    <w:rsid w:val="00C52739"/>
    <w:rsid w:val="00C52A31"/>
    <w:rsid w:val="00C52ED1"/>
    <w:rsid w:val="00C52F26"/>
    <w:rsid w:val="00C537C1"/>
    <w:rsid w:val="00C53DE3"/>
    <w:rsid w:val="00C53FBA"/>
    <w:rsid w:val="00C542A2"/>
    <w:rsid w:val="00C5438E"/>
    <w:rsid w:val="00C545BA"/>
    <w:rsid w:val="00C54ECD"/>
    <w:rsid w:val="00C552C9"/>
    <w:rsid w:val="00C56A08"/>
    <w:rsid w:val="00C5783E"/>
    <w:rsid w:val="00C57F59"/>
    <w:rsid w:val="00C60264"/>
    <w:rsid w:val="00C60641"/>
    <w:rsid w:val="00C60D4F"/>
    <w:rsid w:val="00C60F74"/>
    <w:rsid w:val="00C6130A"/>
    <w:rsid w:val="00C61910"/>
    <w:rsid w:val="00C6247A"/>
    <w:rsid w:val="00C62B44"/>
    <w:rsid w:val="00C62E10"/>
    <w:rsid w:val="00C62E3C"/>
    <w:rsid w:val="00C62E51"/>
    <w:rsid w:val="00C62EC1"/>
    <w:rsid w:val="00C6342A"/>
    <w:rsid w:val="00C634AF"/>
    <w:rsid w:val="00C634B6"/>
    <w:rsid w:val="00C6445E"/>
    <w:rsid w:val="00C646F2"/>
    <w:rsid w:val="00C647C3"/>
    <w:rsid w:val="00C64A22"/>
    <w:rsid w:val="00C64AE6"/>
    <w:rsid w:val="00C6539F"/>
    <w:rsid w:val="00C661EE"/>
    <w:rsid w:val="00C6621B"/>
    <w:rsid w:val="00C666CA"/>
    <w:rsid w:val="00C6679F"/>
    <w:rsid w:val="00C66ECD"/>
    <w:rsid w:val="00C67038"/>
    <w:rsid w:val="00C67206"/>
    <w:rsid w:val="00C6721E"/>
    <w:rsid w:val="00C673D9"/>
    <w:rsid w:val="00C67B3C"/>
    <w:rsid w:val="00C67C6F"/>
    <w:rsid w:val="00C700EA"/>
    <w:rsid w:val="00C700F5"/>
    <w:rsid w:val="00C7058D"/>
    <w:rsid w:val="00C70B18"/>
    <w:rsid w:val="00C70EB8"/>
    <w:rsid w:val="00C713FD"/>
    <w:rsid w:val="00C71E44"/>
    <w:rsid w:val="00C71EB9"/>
    <w:rsid w:val="00C71F40"/>
    <w:rsid w:val="00C73420"/>
    <w:rsid w:val="00C734A7"/>
    <w:rsid w:val="00C73CA1"/>
    <w:rsid w:val="00C741C1"/>
    <w:rsid w:val="00C74586"/>
    <w:rsid w:val="00C74882"/>
    <w:rsid w:val="00C749F5"/>
    <w:rsid w:val="00C74A11"/>
    <w:rsid w:val="00C74C31"/>
    <w:rsid w:val="00C74E9B"/>
    <w:rsid w:val="00C74FB1"/>
    <w:rsid w:val="00C7512E"/>
    <w:rsid w:val="00C751BE"/>
    <w:rsid w:val="00C75505"/>
    <w:rsid w:val="00C7585B"/>
    <w:rsid w:val="00C7590E"/>
    <w:rsid w:val="00C75A64"/>
    <w:rsid w:val="00C763B3"/>
    <w:rsid w:val="00C76542"/>
    <w:rsid w:val="00C76547"/>
    <w:rsid w:val="00C7681F"/>
    <w:rsid w:val="00C7686A"/>
    <w:rsid w:val="00C769BB"/>
    <w:rsid w:val="00C76A04"/>
    <w:rsid w:val="00C76DB9"/>
    <w:rsid w:val="00C77141"/>
    <w:rsid w:val="00C77421"/>
    <w:rsid w:val="00C77824"/>
    <w:rsid w:val="00C77845"/>
    <w:rsid w:val="00C77A5D"/>
    <w:rsid w:val="00C80054"/>
    <w:rsid w:val="00C802FC"/>
    <w:rsid w:val="00C80631"/>
    <w:rsid w:val="00C80673"/>
    <w:rsid w:val="00C8089A"/>
    <w:rsid w:val="00C80A6E"/>
    <w:rsid w:val="00C81520"/>
    <w:rsid w:val="00C81608"/>
    <w:rsid w:val="00C81626"/>
    <w:rsid w:val="00C816BC"/>
    <w:rsid w:val="00C81781"/>
    <w:rsid w:val="00C82472"/>
    <w:rsid w:val="00C82993"/>
    <w:rsid w:val="00C82B64"/>
    <w:rsid w:val="00C83A39"/>
    <w:rsid w:val="00C83C35"/>
    <w:rsid w:val="00C84151"/>
    <w:rsid w:val="00C844AB"/>
    <w:rsid w:val="00C847C4"/>
    <w:rsid w:val="00C84D78"/>
    <w:rsid w:val="00C84E85"/>
    <w:rsid w:val="00C85E73"/>
    <w:rsid w:val="00C860A4"/>
    <w:rsid w:val="00C86598"/>
    <w:rsid w:val="00C8692D"/>
    <w:rsid w:val="00C86AFC"/>
    <w:rsid w:val="00C86E28"/>
    <w:rsid w:val="00C8734F"/>
    <w:rsid w:val="00C87416"/>
    <w:rsid w:val="00C8760F"/>
    <w:rsid w:val="00C87848"/>
    <w:rsid w:val="00C87B88"/>
    <w:rsid w:val="00C87D98"/>
    <w:rsid w:val="00C87F3A"/>
    <w:rsid w:val="00C87FDA"/>
    <w:rsid w:val="00C9026D"/>
    <w:rsid w:val="00C9035F"/>
    <w:rsid w:val="00C90464"/>
    <w:rsid w:val="00C907C4"/>
    <w:rsid w:val="00C90918"/>
    <w:rsid w:val="00C90DBE"/>
    <w:rsid w:val="00C90E83"/>
    <w:rsid w:val="00C9118C"/>
    <w:rsid w:val="00C91319"/>
    <w:rsid w:val="00C914A5"/>
    <w:rsid w:val="00C916E9"/>
    <w:rsid w:val="00C91718"/>
    <w:rsid w:val="00C91FDD"/>
    <w:rsid w:val="00C92527"/>
    <w:rsid w:val="00C9314C"/>
    <w:rsid w:val="00C93297"/>
    <w:rsid w:val="00C9350F"/>
    <w:rsid w:val="00C937CE"/>
    <w:rsid w:val="00C93941"/>
    <w:rsid w:val="00C93EDC"/>
    <w:rsid w:val="00C945FA"/>
    <w:rsid w:val="00C94C7E"/>
    <w:rsid w:val="00C950E5"/>
    <w:rsid w:val="00C9528F"/>
    <w:rsid w:val="00C953A8"/>
    <w:rsid w:val="00C958D4"/>
    <w:rsid w:val="00C95973"/>
    <w:rsid w:val="00C959FA"/>
    <w:rsid w:val="00C95DF7"/>
    <w:rsid w:val="00C95E5E"/>
    <w:rsid w:val="00C95F78"/>
    <w:rsid w:val="00C960B9"/>
    <w:rsid w:val="00C96252"/>
    <w:rsid w:val="00C96392"/>
    <w:rsid w:val="00C96991"/>
    <w:rsid w:val="00C96A8E"/>
    <w:rsid w:val="00C96DBB"/>
    <w:rsid w:val="00C96F77"/>
    <w:rsid w:val="00CA0939"/>
    <w:rsid w:val="00CA112C"/>
    <w:rsid w:val="00CA1284"/>
    <w:rsid w:val="00CA13C5"/>
    <w:rsid w:val="00CA14FF"/>
    <w:rsid w:val="00CA15A8"/>
    <w:rsid w:val="00CA1679"/>
    <w:rsid w:val="00CA1B28"/>
    <w:rsid w:val="00CA24F3"/>
    <w:rsid w:val="00CA28D5"/>
    <w:rsid w:val="00CA2B2C"/>
    <w:rsid w:val="00CA2E13"/>
    <w:rsid w:val="00CA3655"/>
    <w:rsid w:val="00CA3EB0"/>
    <w:rsid w:val="00CA40B4"/>
    <w:rsid w:val="00CA4432"/>
    <w:rsid w:val="00CA4FAB"/>
    <w:rsid w:val="00CA5210"/>
    <w:rsid w:val="00CA53C0"/>
    <w:rsid w:val="00CA585C"/>
    <w:rsid w:val="00CA59D9"/>
    <w:rsid w:val="00CA6156"/>
    <w:rsid w:val="00CA6603"/>
    <w:rsid w:val="00CA6666"/>
    <w:rsid w:val="00CA6712"/>
    <w:rsid w:val="00CA6780"/>
    <w:rsid w:val="00CA6F0B"/>
    <w:rsid w:val="00CA72B5"/>
    <w:rsid w:val="00CA7402"/>
    <w:rsid w:val="00CA791C"/>
    <w:rsid w:val="00CA7AEF"/>
    <w:rsid w:val="00CB02C4"/>
    <w:rsid w:val="00CB0A55"/>
    <w:rsid w:val="00CB0CF9"/>
    <w:rsid w:val="00CB1643"/>
    <w:rsid w:val="00CB1856"/>
    <w:rsid w:val="00CB1FF9"/>
    <w:rsid w:val="00CB244F"/>
    <w:rsid w:val="00CB26C7"/>
    <w:rsid w:val="00CB2779"/>
    <w:rsid w:val="00CB27CB"/>
    <w:rsid w:val="00CB31AB"/>
    <w:rsid w:val="00CB347E"/>
    <w:rsid w:val="00CB354E"/>
    <w:rsid w:val="00CB3664"/>
    <w:rsid w:val="00CB564A"/>
    <w:rsid w:val="00CB5ADC"/>
    <w:rsid w:val="00CB5F04"/>
    <w:rsid w:val="00CB6037"/>
    <w:rsid w:val="00CB61C9"/>
    <w:rsid w:val="00CB6A8B"/>
    <w:rsid w:val="00CB7467"/>
    <w:rsid w:val="00CB7514"/>
    <w:rsid w:val="00CB79BB"/>
    <w:rsid w:val="00CB7BE6"/>
    <w:rsid w:val="00CC0166"/>
    <w:rsid w:val="00CC02A0"/>
    <w:rsid w:val="00CC02D2"/>
    <w:rsid w:val="00CC081F"/>
    <w:rsid w:val="00CC0A16"/>
    <w:rsid w:val="00CC0AA5"/>
    <w:rsid w:val="00CC0D99"/>
    <w:rsid w:val="00CC0F2C"/>
    <w:rsid w:val="00CC1194"/>
    <w:rsid w:val="00CC11F7"/>
    <w:rsid w:val="00CC1D10"/>
    <w:rsid w:val="00CC1DCA"/>
    <w:rsid w:val="00CC205D"/>
    <w:rsid w:val="00CC247A"/>
    <w:rsid w:val="00CC2535"/>
    <w:rsid w:val="00CC26A0"/>
    <w:rsid w:val="00CC3237"/>
    <w:rsid w:val="00CC34C4"/>
    <w:rsid w:val="00CC368E"/>
    <w:rsid w:val="00CC3BE6"/>
    <w:rsid w:val="00CC3C57"/>
    <w:rsid w:val="00CC47C1"/>
    <w:rsid w:val="00CC49A4"/>
    <w:rsid w:val="00CC4FA5"/>
    <w:rsid w:val="00CC66C0"/>
    <w:rsid w:val="00CC6814"/>
    <w:rsid w:val="00CC6D73"/>
    <w:rsid w:val="00CC710B"/>
    <w:rsid w:val="00CC7230"/>
    <w:rsid w:val="00CC758F"/>
    <w:rsid w:val="00CC7B11"/>
    <w:rsid w:val="00CC7E2A"/>
    <w:rsid w:val="00CC7ED7"/>
    <w:rsid w:val="00CC7FBF"/>
    <w:rsid w:val="00CD00E5"/>
    <w:rsid w:val="00CD0330"/>
    <w:rsid w:val="00CD04CF"/>
    <w:rsid w:val="00CD0528"/>
    <w:rsid w:val="00CD05FA"/>
    <w:rsid w:val="00CD160D"/>
    <w:rsid w:val="00CD1CDF"/>
    <w:rsid w:val="00CD20EE"/>
    <w:rsid w:val="00CD2BDC"/>
    <w:rsid w:val="00CD31BF"/>
    <w:rsid w:val="00CD324B"/>
    <w:rsid w:val="00CD3682"/>
    <w:rsid w:val="00CD3C73"/>
    <w:rsid w:val="00CD3E38"/>
    <w:rsid w:val="00CD3E90"/>
    <w:rsid w:val="00CD412B"/>
    <w:rsid w:val="00CD44D2"/>
    <w:rsid w:val="00CD464B"/>
    <w:rsid w:val="00CD4CDC"/>
    <w:rsid w:val="00CD5092"/>
    <w:rsid w:val="00CD59CC"/>
    <w:rsid w:val="00CD5CCD"/>
    <w:rsid w:val="00CD6056"/>
    <w:rsid w:val="00CD651B"/>
    <w:rsid w:val="00CD659B"/>
    <w:rsid w:val="00CD6712"/>
    <w:rsid w:val="00CD6777"/>
    <w:rsid w:val="00CD690F"/>
    <w:rsid w:val="00CD6957"/>
    <w:rsid w:val="00CD6ACE"/>
    <w:rsid w:val="00CD7007"/>
    <w:rsid w:val="00CD7344"/>
    <w:rsid w:val="00CD735A"/>
    <w:rsid w:val="00CD7A92"/>
    <w:rsid w:val="00CE013A"/>
    <w:rsid w:val="00CE0232"/>
    <w:rsid w:val="00CE06D9"/>
    <w:rsid w:val="00CE074B"/>
    <w:rsid w:val="00CE0A16"/>
    <w:rsid w:val="00CE1096"/>
    <w:rsid w:val="00CE1163"/>
    <w:rsid w:val="00CE1905"/>
    <w:rsid w:val="00CE1E05"/>
    <w:rsid w:val="00CE21BB"/>
    <w:rsid w:val="00CE22BF"/>
    <w:rsid w:val="00CE2C98"/>
    <w:rsid w:val="00CE37A4"/>
    <w:rsid w:val="00CE3AA3"/>
    <w:rsid w:val="00CE427D"/>
    <w:rsid w:val="00CE4755"/>
    <w:rsid w:val="00CE5052"/>
    <w:rsid w:val="00CE541C"/>
    <w:rsid w:val="00CE5664"/>
    <w:rsid w:val="00CE57A2"/>
    <w:rsid w:val="00CE592D"/>
    <w:rsid w:val="00CE60E8"/>
    <w:rsid w:val="00CE6375"/>
    <w:rsid w:val="00CE646F"/>
    <w:rsid w:val="00CE6AFE"/>
    <w:rsid w:val="00CE6C4B"/>
    <w:rsid w:val="00CE6E15"/>
    <w:rsid w:val="00CE736E"/>
    <w:rsid w:val="00CE740A"/>
    <w:rsid w:val="00CE75AD"/>
    <w:rsid w:val="00CE7880"/>
    <w:rsid w:val="00CF0348"/>
    <w:rsid w:val="00CF07EE"/>
    <w:rsid w:val="00CF0862"/>
    <w:rsid w:val="00CF0B61"/>
    <w:rsid w:val="00CF0E7F"/>
    <w:rsid w:val="00CF136A"/>
    <w:rsid w:val="00CF1550"/>
    <w:rsid w:val="00CF15C4"/>
    <w:rsid w:val="00CF2221"/>
    <w:rsid w:val="00CF242C"/>
    <w:rsid w:val="00CF27FB"/>
    <w:rsid w:val="00CF2AF5"/>
    <w:rsid w:val="00CF2BAB"/>
    <w:rsid w:val="00CF2F25"/>
    <w:rsid w:val="00CF3957"/>
    <w:rsid w:val="00CF3A82"/>
    <w:rsid w:val="00CF3EA6"/>
    <w:rsid w:val="00CF4AA4"/>
    <w:rsid w:val="00CF4B08"/>
    <w:rsid w:val="00CF4BFF"/>
    <w:rsid w:val="00CF4C71"/>
    <w:rsid w:val="00CF4FAB"/>
    <w:rsid w:val="00CF52F0"/>
    <w:rsid w:val="00CF58C8"/>
    <w:rsid w:val="00CF6183"/>
    <w:rsid w:val="00CF6494"/>
    <w:rsid w:val="00CF668E"/>
    <w:rsid w:val="00CF6A5C"/>
    <w:rsid w:val="00CF7085"/>
    <w:rsid w:val="00CF70C4"/>
    <w:rsid w:val="00CF7104"/>
    <w:rsid w:val="00CF75A1"/>
    <w:rsid w:val="00CF7D40"/>
    <w:rsid w:val="00CF7E41"/>
    <w:rsid w:val="00D004AC"/>
    <w:rsid w:val="00D00B79"/>
    <w:rsid w:val="00D00C89"/>
    <w:rsid w:val="00D00EA3"/>
    <w:rsid w:val="00D010A8"/>
    <w:rsid w:val="00D01331"/>
    <w:rsid w:val="00D01345"/>
    <w:rsid w:val="00D016BC"/>
    <w:rsid w:val="00D016D7"/>
    <w:rsid w:val="00D01771"/>
    <w:rsid w:val="00D01BFE"/>
    <w:rsid w:val="00D023F7"/>
    <w:rsid w:val="00D02614"/>
    <w:rsid w:val="00D026A9"/>
    <w:rsid w:val="00D026C9"/>
    <w:rsid w:val="00D02C10"/>
    <w:rsid w:val="00D0313F"/>
    <w:rsid w:val="00D03627"/>
    <w:rsid w:val="00D03F7F"/>
    <w:rsid w:val="00D03FE2"/>
    <w:rsid w:val="00D04250"/>
    <w:rsid w:val="00D04B14"/>
    <w:rsid w:val="00D0550F"/>
    <w:rsid w:val="00D05CC8"/>
    <w:rsid w:val="00D05DE1"/>
    <w:rsid w:val="00D06B2A"/>
    <w:rsid w:val="00D06D73"/>
    <w:rsid w:val="00D06EDE"/>
    <w:rsid w:val="00D07408"/>
    <w:rsid w:val="00D07801"/>
    <w:rsid w:val="00D07839"/>
    <w:rsid w:val="00D078C1"/>
    <w:rsid w:val="00D07B04"/>
    <w:rsid w:val="00D07DE1"/>
    <w:rsid w:val="00D101B7"/>
    <w:rsid w:val="00D10246"/>
    <w:rsid w:val="00D11021"/>
    <w:rsid w:val="00D11074"/>
    <w:rsid w:val="00D114C3"/>
    <w:rsid w:val="00D11B63"/>
    <w:rsid w:val="00D11BAA"/>
    <w:rsid w:val="00D11C7A"/>
    <w:rsid w:val="00D11DE3"/>
    <w:rsid w:val="00D11EA7"/>
    <w:rsid w:val="00D11F3B"/>
    <w:rsid w:val="00D122A9"/>
    <w:rsid w:val="00D12553"/>
    <w:rsid w:val="00D1270E"/>
    <w:rsid w:val="00D12ADC"/>
    <w:rsid w:val="00D135EC"/>
    <w:rsid w:val="00D13728"/>
    <w:rsid w:val="00D13BE2"/>
    <w:rsid w:val="00D13E33"/>
    <w:rsid w:val="00D13FD5"/>
    <w:rsid w:val="00D144C0"/>
    <w:rsid w:val="00D144E8"/>
    <w:rsid w:val="00D14764"/>
    <w:rsid w:val="00D147B4"/>
    <w:rsid w:val="00D149F6"/>
    <w:rsid w:val="00D14AF3"/>
    <w:rsid w:val="00D14EAE"/>
    <w:rsid w:val="00D14EE8"/>
    <w:rsid w:val="00D15379"/>
    <w:rsid w:val="00D153DF"/>
    <w:rsid w:val="00D15959"/>
    <w:rsid w:val="00D1596B"/>
    <w:rsid w:val="00D15D22"/>
    <w:rsid w:val="00D1627C"/>
    <w:rsid w:val="00D16895"/>
    <w:rsid w:val="00D1696E"/>
    <w:rsid w:val="00D16BA9"/>
    <w:rsid w:val="00D16CA4"/>
    <w:rsid w:val="00D16CD0"/>
    <w:rsid w:val="00D17000"/>
    <w:rsid w:val="00D1795E"/>
    <w:rsid w:val="00D2015D"/>
    <w:rsid w:val="00D20428"/>
    <w:rsid w:val="00D2090B"/>
    <w:rsid w:val="00D20949"/>
    <w:rsid w:val="00D20FB7"/>
    <w:rsid w:val="00D20FC3"/>
    <w:rsid w:val="00D2118E"/>
    <w:rsid w:val="00D213F4"/>
    <w:rsid w:val="00D215C4"/>
    <w:rsid w:val="00D220A0"/>
    <w:rsid w:val="00D22170"/>
    <w:rsid w:val="00D2225D"/>
    <w:rsid w:val="00D224B6"/>
    <w:rsid w:val="00D22745"/>
    <w:rsid w:val="00D2275B"/>
    <w:rsid w:val="00D22E88"/>
    <w:rsid w:val="00D22F07"/>
    <w:rsid w:val="00D234ED"/>
    <w:rsid w:val="00D23EE9"/>
    <w:rsid w:val="00D23F7F"/>
    <w:rsid w:val="00D23FF7"/>
    <w:rsid w:val="00D24099"/>
    <w:rsid w:val="00D24BE5"/>
    <w:rsid w:val="00D24BE9"/>
    <w:rsid w:val="00D25451"/>
    <w:rsid w:val="00D25C3B"/>
    <w:rsid w:val="00D26944"/>
    <w:rsid w:val="00D271B5"/>
    <w:rsid w:val="00D27B01"/>
    <w:rsid w:val="00D27F2B"/>
    <w:rsid w:val="00D3045F"/>
    <w:rsid w:val="00D306B3"/>
    <w:rsid w:val="00D30DA4"/>
    <w:rsid w:val="00D30F01"/>
    <w:rsid w:val="00D315F3"/>
    <w:rsid w:val="00D31A40"/>
    <w:rsid w:val="00D32BC1"/>
    <w:rsid w:val="00D336F2"/>
    <w:rsid w:val="00D3384F"/>
    <w:rsid w:val="00D33903"/>
    <w:rsid w:val="00D33EA5"/>
    <w:rsid w:val="00D33FC2"/>
    <w:rsid w:val="00D341E4"/>
    <w:rsid w:val="00D3466F"/>
    <w:rsid w:val="00D34FA1"/>
    <w:rsid w:val="00D3503E"/>
    <w:rsid w:val="00D354A0"/>
    <w:rsid w:val="00D357F3"/>
    <w:rsid w:val="00D3592F"/>
    <w:rsid w:val="00D3597E"/>
    <w:rsid w:val="00D3664C"/>
    <w:rsid w:val="00D36E9E"/>
    <w:rsid w:val="00D36F2F"/>
    <w:rsid w:val="00D37737"/>
    <w:rsid w:val="00D3775F"/>
    <w:rsid w:val="00D378C8"/>
    <w:rsid w:val="00D379F7"/>
    <w:rsid w:val="00D37EE9"/>
    <w:rsid w:val="00D40207"/>
    <w:rsid w:val="00D404D4"/>
    <w:rsid w:val="00D405A5"/>
    <w:rsid w:val="00D405A6"/>
    <w:rsid w:val="00D40702"/>
    <w:rsid w:val="00D40B56"/>
    <w:rsid w:val="00D40C33"/>
    <w:rsid w:val="00D4192C"/>
    <w:rsid w:val="00D41B18"/>
    <w:rsid w:val="00D4205B"/>
    <w:rsid w:val="00D42547"/>
    <w:rsid w:val="00D42562"/>
    <w:rsid w:val="00D4267D"/>
    <w:rsid w:val="00D4281F"/>
    <w:rsid w:val="00D429FC"/>
    <w:rsid w:val="00D43212"/>
    <w:rsid w:val="00D433A9"/>
    <w:rsid w:val="00D434D1"/>
    <w:rsid w:val="00D439BF"/>
    <w:rsid w:val="00D43A94"/>
    <w:rsid w:val="00D44835"/>
    <w:rsid w:val="00D449D1"/>
    <w:rsid w:val="00D44A12"/>
    <w:rsid w:val="00D44EA7"/>
    <w:rsid w:val="00D45733"/>
    <w:rsid w:val="00D45B82"/>
    <w:rsid w:val="00D4646E"/>
    <w:rsid w:val="00D46C50"/>
    <w:rsid w:val="00D471F2"/>
    <w:rsid w:val="00D474DB"/>
    <w:rsid w:val="00D47C0F"/>
    <w:rsid w:val="00D47C22"/>
    <w:rsid w:val="00D5077D"/>
    <w:rsid w:val="00D5113A"/>
    <w:rsid w:val="00D514AA"/>
    <w:rsid w:val="00D52025"/>
    <w:rsid w:val="00D5213A"/>
    <w:rsid w:val="00D5224C"/>
    <w:rsid w:val="00D522B9"/>
    <w:rsid w:val="00D52404"/>
    <w:rsid w:val="00D5342C"/>
    <w:rsid w:val="00D536C1"/>
    <w:rsid w:val="00D53746"/>
    <w:rsid w:val="00D5399F"/>
    <w:rsid w:val="00D53F69"/>
    <w:rsid w:val="00D53FA7"/>
    <w:rsid w:val="00D54991"/>
    <w:rsid w:val="00D54EAF"/>
    <w:rsid w:val="00D55603"/>
    <w:rsid w:val="00D5581E"/>
    <w:rsid w:val="00D55BD9"/>
    <w:rsid w:val="00D55CE5"/>
    <w:rsid w:val="00D56094"/>
    <w:rsid w:val="00D56421"/>
    <w:rsid w:val="00D56C11"/>
    <w:rsid w:val="00D56EE2"/>
    <w:rsid w:val="00D56F7B"/>
    <w:rsid w:val="00D5735C"/>
    <w:rsid w:val="00D573CE"/>
    <w:rsid w:val="00D57796"/>
    <w:rsid w:val="00D57FFC"/>
    <w:rsid w:val="00D600CB"/>
    <w:rsid w:val="00D60294"/>
    <w:rsid w:val="00D60B21"/>
    <w:rsid w:val="00D61017"/>
    <w:rsid w:val="00D617EC"/>
    <w:rsid w:val="00D61936"/>
    <w:rsid w:val="00D61970"/>
    <w:rsid w:val="00D61BEE"/>
    <w:rsid w:val="00D62131"/>
    <w:rsid w:val="00D62437"/>
    <w:rsid w:val="00D624B5"/>
    <w:rsid w:val="00D6252D"/>
    <w:rsid w:val="00D634B0"/>
    <w:rsid w:val="00D63C9A"/>
    <w:rsid w:val="00D646CE"/>
    <w:rsid w:val="00D6494F"/>
    <w:rsid w:val="00D64A4F"/>
    <w:rsid w:val="00D64C80"/>
    <w:rsid w:val="00D64E26"/>
    <w:rsid w:val="00D65343"/>
    <w:rsid w:val="00D65A0E"/>
    <w:rsid w:val="00D65A6D"/>
    <w:rsid w:val="00D65FBE"/>
    <w:rsid w:val="00D663CC"/>
    <w:rsid w:val="00D67059"/>
    <w:rsid w:val="00D671D6"/>
    <w:rsid w:val="00D671F7"/>
    <w:rsid w:val="00D67611"/>
    <w:rsid w:val="00D67792"/>
    <w:rsid w:val="00D70243"/>
    <w:rsid w:val="00D70908"/>
    <w:rsid w:val="00D70FE0"/>
    <w:rsid w:val="00D71424"/>
    <w:rsid w:val="00D714DA"/>
    <w:rsid w:val="00D717D2"/>
    <w:rsid w:val="00D71A3D"/>
    <w:rsid w:val="00D71FC0"/>
    <w:rsid w:val="00D72548"/>
    <w:rsid w:val="00D73FC6"/>
    <w:rsid w:val="00D7401A"/>
    <w:rsid w:val="00D74089"/>
    <w:rsid w:val="00D74504"/>
    <w:rsid w:val="00D747F2"/>
    <w:rsid w:val="00D74CE4"/>
    <w:rsid w:val="00D74CF7"/>
    <w:rsid w:val="00D74D20"/>
    <w:rsid w:val="00D74D24"/>
    <w:rsid w:val="00D74D86"/>
    <w:rsid w:val="00D75000"/>
    <w:rsid w:val="00D75BDC"/>
    <w:rsid w:val="00D75EDB"/>
    <w:rsid w:val="00D7644F"/>
    <w:rsid w:val="00D766FE"/>
    <w:rsid w:val="00D7716D"/>
    <w:rsid w:val="00D77A6A"/>
    <w:rsid w:val="00D77DF9"/>
    <w:rsid w:val="00D8081E"/>
    <w:rsid w:val="00D81778"/>
    <w:rsid w:val="00D819F5"/>
    <w:rsid w:val="00D81B8F"/>
    <w:rsid w:val="00D81D35"/>
    <w:rsid w:val="00D82364"/>
    <w:rsid w:val="00D82547"/>
    <w:rsid w:val="00D82A6E"/>
    <w:rsid w:val="00D82B80"/>
    <w:rsid w:val="00D82D82"/>
    <w:rsid w:val="00D82FE9"/>
    <w:rsid w:val="00D83169"/>
    <w:rsid w:val="00D8340A"/>
    <w:rsid w:val="00D834F6"/>
    <w:rsid w:val="00D83655"/>
    <w:rsid w:val="00D83D6E"/>
    <w:rsid w:val="00D83FB7"/>
    <w:rsid w:val="00D8406F"/>
    <w:rsid w:val="00D8441D"/>
    <w:rsid w:val="00D844B7"/>
    <w:rsid w:val="00D85417"/>
    <w:rsid w:val="00D8636E"/>
    <w:rsid w:val="00D866ED"/>
    <w:rsid w:val="00D86D95"/>
    <w:rsid w:val="00D86DCF"/>
    <w:rsid w:val="00D8755D"/>
    <w:rsid w:val="00D875F4"/>
    <w:rsid w:val="00D87F23"/>
    <w:rsid w:val="00D90A6C"/>
    <w:rsid w:val="00D90D3C"/>
    <w:rsid w:val="00D91041"/>
    <w:rsid w:val="00D91090"/>
    <w:rsid w:val="00D914B5"/>
    <w:rsid w:val="00D916F9"/>
    <w:rsid w:val="00D91B52"/>
    <w:rsid w:val="00D921B3"/>
    <w:rsid w:val="00D923C9"/>
    <w:rsid w:val="00D9263B"/>
    <w:rsid w:val="00D92CD3"/>
    <w:rsid w:val="00D92FAF"/>
    <w:rsid w:val="00D9337E"/>
    <w:rsid w:val="00D93CD9"/>
    <w:rsid w:val="00D942F8"/>
    <w:rsid w:val="00D94745"/>
    <w:rsid w:val="00D94B9E"/>
    <w:rsid w:val="00D94C05"/>
    <w:rsid w:val="00D94D4C"/>
    <w:rsid w:val="00D94FA8"/>
    <w:rsid w:val="00D95688"/>
    <w:rsid w:val="00D95C4C"/>
    <w:rsid w:val="00D9697A"/>
    <w:rsid w:val="00D96CFA"/>
    <w:rsid w:val="00D96FA8"/>
    <w:rsid w:val="00D9777B"/>
    <w:rsid w:val="00D97FD4"/>
    <w:rsid w:val="00DA0072"/>
    <w:rsid w:val="00DA01D7"/>
    <w:rsid w:val="00DA0955"/>
    <w:rsid w:val="00DA0FDB"/>
    <w:rsid w:val="00DA1215"/>
    <w:rsid w:val="00DA18B7"/>
    <w:rsid w:val="00DA1A2D"/>
    <w:rsid w:val="00DA1C2F"/>
    <w:rsid w:val="00DA1D1C"/>
    <w:rsid w:val="00DA1E12"/>
    <w:rsid w:val="00DA216C"/>
    <w:rsid w:val="00DA266E"/>
    <w:rsid w:val="00DA2EB6"/>
    <w:rsid w:val="00DA2EC4"/>
    <w:rsid w:val="00DA31EC"/>
    <w:rsid w:val="00DA33C4"/>
    <w:rsid w:val="00DA3881"/>
    <w:rsid w:val="00DA3B3A"/>
    <w:rsid w:val="00DA3C63"/>
    <w:rsid w:val="00DA3D24"/>
    <w:rsid w:val="00DA41A3"/>
    <w:rsid w:val="00DA41C9"/>
    <w:rsid w:val="00DA43A0"/>
    <w:rsid w:val="00DA4470"/>
    <w:rsid w:val="00DA4479"/>
    <w:rsid w:val="00DA4651"/>
    <w:rsid w:val="00DA465A"/>
    <w:rsid w:val="00DA46E5"/>
    <w:rsid w:val="00DA4E2B"/>
    <w:rsid w:val="00DA515D"/>
    <w:rsid w:val="00DA5399"/>
    <w:rsid w:val="00DA53CC"/>
    <w:rsid w:val="00DA57DD"/>
    <w:rsid w:val="00DA5C5C"/>
    <w:rsid w:val="00DA6062"/>
    <w:rsid w:val="00DA6157"/>
    <w:rsid w:val="00DA6EE0"/>
    <w:rsid w:val="00DA764B"/>
    <w:rsid w:val="00DA78E5"/>
    <w:rsid w:val="00DA79E4"/>
    <w:rsid w:val="00DA7A90"/>
    <w:rsid w:val="00DA7D85"/>
    <w:rsid w:val="00DB018F"/>
    <w:rsid w:val="00DB04FC"/>
    <w:rsid w:val="00DB0B77"/>
    <w:rsid w:val="00DB0EC0"/>
    <w:rsid w:val="00DB0F85"/>
    <w:rsid w:val="00DB12E5"/>
    <w:rsid w:val="00DB14B8"/>
    <w:rsid w:val="00DB15CE"/>
    <w:rsid w:val="00DB2AD3"/>
    <w:rsid w:val="00DB2E05"/>
    <w:rsid w:val="00DB2E88"/>
    <w:rsid w:val="00DB2F6A"/>
    <w:rsid w:val="00DB3339"/>
    <w:rsid w:val="00DB3760"/>
    <w:rsid w:val="00DB3C43"/>
    <w:rsid w:val="00DB4BF6"/>
    <w:rsid w:val="00DB52A6"/>
    <w:rsid w:val="00DB5523"/>
    <w:rsid w:val="00DB5801"/>
    <w:rsid w:val="00DB5877"/>
    <w:rsid w:val="00DB5A06"/>
    <w:rsid w:val="00DB5B96"/>
    <w:rsid w:val="00DB620A"/>
    <w:rsid w:val="00DB6881"/>
    <w:rsid w:val="00DB69DE"/>
    <w:rsid w:val="00DB75F4"/>
    <w:rsid w:val="00DB7610"/>
    <w:rsid w:val="00DB77EA"/>
    <w:rsid w:val="00DB79E0"/>
    <w:rsid w:val="00DC03B7"/>
    <w:rsid w:val="00DC050B"/>
    <w:rsid w:val="00DC0908"/>
    <w:rsid w:val="00DC0ACE"/>
    <w:rsid w:val="00DC0C3E"/>
    <w:rsid w:val="00DC13A1"/>
    <w:rsid w:val="00DC13B6"/>
    <w:rsid w:val="00DC1931"/>
    <w:rsid w:val="00DC1E84"/>
    <w:rsid w:val="00DC1ED2"/>
    <w:rsid w:val="00DC2229"/>
    <w:rsid w:val="00DC2411"/>
    <w:rsid w:val="00DC2456"/>
    <w:rsid w:val="00DC2C1A"/>
    <w:rsid w:val="00DC3464"/>
    <w:rsid w:val="00DC35C3"/>
    <w:rsid w:val="00DC3835"/>
    <w:rsid w:val="00DC47D1"/>
    <w:rsid w:val="00DC4AD4"/>
    <w:rsid w:val="00DC4D35"/>
    <w:rsid w:val="00DC5069"/>
    <w:rsid w:val="00DC587C"/>
    <w:rsid w:val="00DC58A0"/>
    <w:rsid w:val="00DC58F2"/>
    <w:rsid w:val="00DC5E26"/>
    <w:rsid w:val="00DC5EED"/>
    <w:rsid w:val="00DC6C77"/>
    <w:rsid w:val="00DC7236"/>
    <w:rsid w:val="00DC7726"/>
    <w:rsid w:val="00DC7C08"/>
    <w:rsid w:val="00DC7EA4"/>
    <w:rsid w:val="00DD00FD"/>
    <w:rsid w:val="00DD059D"/>
    <w:rsid w:val="00DD09BB"/>
    <w:rsid w:val="00DD09C7"/>
    <w:rsid w:val="00DD0B1E"/>
    <w:rsid w:val="00DD0DB9"/>
    <w:rsid w:val="00DD108B"/>
    <w:rsid w:val="00DD1349"/>
    <w:rsid w:val="00DD19AD"/>
    <w:rsid w:val="00DD1AB9"/>
    <w:rsid w:val="00DD2217"/>
    <w:rsid w:val="00DD2348"/>
    <w:rsid w:val="00DD2594"/>
    <w:rsid w:val="00DD2FA5"/>
    <w:rsid w:val="00DD3548"/>
    <w:rsid w:val="00DD373F"/>
    <w:rsid w:val="00DD3CCB"/>
    <w:rsid w:val="00DD3EAC"/>
    <w:rsid w:val="00DD3FCF"/>
    <w:rsid w:val="00DD43DA"/>
    <w:rsid w:val="00DD4A7B"/>
    <w:rsid w:val="00DD4CCF"/>
    <w:rsid w:val="00DD522B"/>
    <w:rsid w:val="00DD561C"/>
    <w:rsid w:val="00DD5AF7"/>
    <w:rsid w:val="00DD5F41"/>
    <w:rsid w:val="00DD5FF2"/>
    <w:rsid w:val="00DD63D2"/>
    <w:rsid w:val="00DD6482"/>
    <w:rsid w:val="00DD6AEA"/>
    <w:rsid w:val="00DD6DE5"/>
    <w:rsid w:val="00DD6FBD"/>
    <w:rsid w:val="00DD7091"/>
    <w:rsid w:val="00DD71AC"/>
    <w:rsid w:val="00DD7557"/>
    <w:rsid w:val="00DD7631"/>
    <w:rsid w:val="00DD79AE"/>
    <w:rsid w:val="00DE053A"/>
    <w:rsid w:val="00DE099E"/>
    <w:rsid w:val="00DE0CD9"/>
    <w:rsid w:val="00DE0E72"/>
    <w:rsid w:val="00DE1513"/>
    <w:rsid w:val="00DE17D0"/>
    <w:rsid w:val="00DE2056"/>
    <w:rsid w:val="00DE219F"/>
    <w:rsid w:val="00DE23D3"/>
    <w:rsid w:val="00DE296B"/>
    <w:rsid w:val="00DE3719"/>
    <w:rsid w:val="00DE3987"/>
    <w:rsid w:val="00DE3F31"/>
    <w:rsid w:val="00DE3F61"/>
    <w:rsid w:val="00DE3FD4"/>
    <w:rsid w:val="00DE41C9"/>
    <w:rsid w:val="00DE47D4"/>
    <w:rsid w:val="00DE4E69"/>
    <w:rsid w:val="00DE50F0"/>
    <w:rsid w:val="00DE51AA"/>
    <w:rsid w:val="00DE542F"/>
    <w:rsid w:val="00DE58F1"/>
    <w:rsid w:val="00DE5988"/>
    <w:rsid w:val="00DE5B1D"/>
    <w:rsid w:val="00DE60B0"/>
    <w:rsid w:val="00DE638D"/>
    <w:rsid w:val="00DE64EB"/>
    <w:rsid w:val="00DE6DB7"/>
    <w:rsid w:val="00DE7643"/>
    <w:rsid w:val="00DE7990"/>
    <w:rsid w:val="00DF0233"/>
    <w:rsid w:val="00DF09AE"/>
    <w:rsid w:val="00DF138E"/>
    <w:rsid w:val="00DF149D"/>
    <w:rsid w:val="00DF1778"/>
    <w:rsid w:val="00DF1EEC"/>
    <w:rsid w:val="00DF2058"/>
    <w:rsid w:val="00DF20AB"/>
    <w:rsid w:val="00DF21A1"/>
    <w:rsid w:val="00DF2448"/>
    <w:rsid w:val="00DF25EE"/>
    <w:rsid w:val="00DF2BAC"/>
    <w:rsid w:val="00DF3C82"/>
    <w:rsid w:val="00DF3E9F"/>
    <w:rsid w:val="00DF416F"/>
    <w:rsid w:val="00DF41EF"/>
    <w:rsid w:val="00DF467C"/>
    <w:rsid w:val="00DF4CB6"/>
    <w:rsid w:val="00DF4F0E"/>
    <w:rsid w:val="00DF5100"/>
    <w:rsid w:val="00DF5715"/>
    <w:rsid w:val="00DF5832"/>
    <w:rsid w:val="00DF6377"/>
    <w:rsid w:val="00DF63FE"/>
    <w:rsid w:val="00DF68B1"/>
    <w:rsid w:val="00DF69B5"/>
    <w:rsid w:val="00DF69D6"/>
    <w:rsid w:val="00DF6CDA"/>
    <w:rsid w:val="00DF6D79"/>
    <w:rsid w:val="00DF76B4"/>
    <w:rsid w:val="00DF771A"/>
    <w:rsid w:val="00DF773B"/>
    <w:rsid w:val="00DF7A26"/>
    <w:rsid w:val="00DF7CE4"/>
    <w:rsid w:val="00E00FD3"/>
    <w:rsid w:val="00E018A6"/>
    <w:rsid w:val="00E01983"/>
    <w:rsid w:val="00E02282"/>
    <w:rsid w:val="00E02487"/>
    <w:rsid w:val="00E024A1"/>
    <w:rsid w:val="00E0252F"/>
    <w:rsid w:val="00E02666"/>
    <w:rsid w:val="00E026E2"/>
    <w:rsid w:val="00E02F1A"/>
    <w:rsid w:val="00E02F45"/>
    <w:rsid w:val="00E0303A"/>
    <w:rsid w:val="00E03121"/>
    <w:rsid w:val="00E03630"/>
    <w:rsid w:val="00E03AD5"/>
    <w:rsid w:val="00E03B97"/>
    <w:rsid w:val="00E03E3D"/>
    <w:rsid w:val="00E0501B"/>
    <w:rsid w:val="00E051FB"/>
    <w:rsid w:val="00E057F7"/>
    <w:rsid w:val="00E05CF5"/>
    <w:rsid w:val="00E05F2E"/>
    <w:rsid w:val="00E066FB"/>
    <w:rsid w:val="00E07811"/>
    <w:rsid w:val="00E07850"/>
    <w:rsid w:val="00E07CD8"/>
    <w:rsid w:val="00E104A2"/>
    <w:rsid w:val="00E10C01"/>
    <w:rsid w:val="00E10CE8"/>
    <w:rsid w:val="00E10F07"/>
    <w:rsid w:val="00E112DC"/>
    <w:rsid w:val="00E11549"/>
    <w:rsid w:val="00E11A59"/>
    <w:rsid w:val="00E1207A"/>
    <w:rsid w:val="00E122D8"/>
    <w:rsid w:val="00E1292A"/>
    <w:rsid w:val="00E12C80"/>
    <w:rsid w:val="00E12F6F"/>
    <w:rsid w:val="00E1321B"/>
    <w:rsid w:val="00E13609"/>
    <w:rsid w:val="00E13658"/>
    <w:rsid w:val="00E13713"/>
    <w:rsid w:val="00E13AAD"/>
    <w:rsid w:val="00E13F55"/>
    <w:rsid w:val="00E14136"/>
    <w:rsid w:val="00E1437E"/>
    <w:rsid w:val="00E14873"/>
    <w:rsid w:val="00E15462"/>
    <w:rsid w:val="00E15A8A"/>
    <w:rsid w:val="00E15B24"/>
    <w:rsid w:val="00E15C60"/>
    <w:rsid w:val="00E15DA9"/>
    <w:rsid w:val="00E15E81"/>
    <w:rsid w:val="00E16207"/>
    <w:rsid w:val="00E169EA"/>
    <w:rsid w:val="00E172F8"/>
    <w:rsid w:val="00E1730F"/>
    <w:rsid w:val="00E17D9B"/>
    <w:rsid w:val="00E20707"/>
    <w:rsid w:val="00E2070C"/>
    <w:rsid w:val="00E21413"/>
    <w:rsid w:val="00E216EA"/>
    <w:rsid w:val="00E21A7E"/>
    <w:rsid w:val="00E21DF0"/>
    <w:rsid w:val="00E22116"/>
    <w:rsid w:val="00E227A2"/>
    <w:rsid w:val="00E22B61"/>
    <w:rsid w:val="00E22C0E"/>
    <w:rsid w:val="00E230AE"/>
    <w:rsid w:val="00E2368F"/>
    <w:rsid w:val="00E23867"/>
    <w:rsid w:val="00E24651"/>
    <w:rsid w:val="00E2468B"/>
    <w:rsid w:val="00E24B9A"/>
    <w:rsid w:val="00E24C1D"/>
    <w:rsid w:val="00E26BC1"/>
    <w:rsid w:val="00E26E13"/>
    <w:rsid w:val="00E26FFB"/>
    <w:rsid w:val="00E272F4"/>
    <w:rsid w:val="00E276BE"/>
    <w:rsid w:val="00E30056"/>
    <w:rsid w:val="00E30090"/>
    <w:rsid w:val="00E301D8"/>
    <w:rsid w:val="00E30253"/>
    <w:rsid w:val="00E303A2"/>
    <w:rsid w:val="00E30763"/>
    <w:rsid w:val="00E30900"/>
    <w:rsid w:val="00E30901"/>
    <w:rsid w:val="00E30D08"/>
    <w:rsid w:val="00E30E8C"/>
    <w:rsid w:val="00E3112A"/>
    <w:rsid w:val="00E31443"/>
    <w:rsid w:val="00E31B44"/>
    <w:rsid w:val="00E3200F"/>
    <w:rsid w:val="00E3267F"/>
    <w:rsid w:val="00E32D4B"/>
    <w:rsid w:val="00E32E45"/>
    <w:rsid w:val="00E336C9"/>
    <w:rsid w:val="00E33A07"/>
    <w:rsid w:val="00E33D19"/>
    <w:rsid w:val="00E33DC8"/>
    <w:rsid w:val="00E3436C"/>
    <w:rsid w:val="00E34B1E"/>
    <w:rsid w:val="00E34C6F"/>
    <w:rsid w:val="00E356D4"/>
    <w:rsid w:val="00E35ACB"/>
    <w:rsid w:val="00E35D11"/>
    <w:rsid w:val="00E35F7D"/>
    <w:rsid w:val="00E36613"/>
    <w:rsid w:val="00E367F5"/>
    <w:rsid w:val="00E36828"/>
    <w:rsid w:val="00E36B00"/>
    <w:rsid w:val="00E36D93"/>
    <w:rsid w:val="00E4010B"/>
    <w:rsid w:val="00E403FF"/>
    <w:rsid w:val="00E40DBB"/>
    <w:rsid w:val="00E40F99"/>
    <w:rsid w:val="00E41081"/>
    <w:rsid w:val="00E41169"/>
    <w:rsid w:val="00E412E8"/>
    <w:rsid w:val="00E4164D"/>
    <w:rsid w:val="00E418E5"/>
    <w:rsid w:val="00E418F3"/>
    <w:rsid w:val="00E425D7"/>
    <w:rsid w:val="00E42614"/>
    <w:rsid w:val="00E42A22"/>
    <w:rsid w:val="00E42A7F"/>
    <w:rsid w:val="00E436A8"/>
    <w:rsid w:val="00E4389C"/>
    <w:rsid w:val="00E439A1"/>
    <w:rsid w:val="00E43D09"/>
    <w:rsid w:val="00E43D9C"/>
    <w:rsid w:val="00E44198"/>
    <w:rsid w:val="00E44547"/>
    <w:rsid w:val="00E4473F"/>
    <w:rsid w:val="00E44A63"/>
    <w:rsid w:val="00E44A88"/>
    <w:rsid w:val="00E44B16"/>
    <w:rsid w:val="00E44B91"/>
    <w:rsid w:val="00E4517B"/>
    <w:rsid w:val="00E46613"/>
    <w:rsid w:val="00E46859"/>
    <w:rsid w:val="00E46AA1"/>
    <w:rsid w:val="00E46C7E"/>
    <w:rsid w:val="00E46F70"/>
    <w:rsid w:val="00E476DB"/>
    <w:rsid w:val="00E47B94"/>
    <w:rsid w:val="00E47CEA"/>
    <w:rsid w:val="00E500DC"/>
    <w:rsid w:val="00E50B71"/>
    <w:rsid w:val="00E51368"/>
    <w:rsid w:val="00E5141D"/>
    <w:rsid w:val="00E51D5A"/>
    <w:rsid w:val="00E51EDE"/>
    <w:rsid w:val="00E52030"/>
    <w:rsid w:val="00E52676"/>
    <w:rsid w:val="00E52825"/>
    <w:rsid w:val="00E529B5"/>
    <w:rsid w:val="00E52A03"/>
    <w:rsid w:val="00E53061"/>
    <w:rsid w:val="00E530A4"/>
    <w:rsid w:val="00E537BA"/>
    <w:rsid w:val="00E53E34"/>
    <w:rsid w:val="00E54277"/>
    <w:rsid w:val="00E546AE"/>
    <w:rsid w:val="00E54ED7"/>
    <w:rsid w:val="00E55161"/>
    <w:rsid w:val="00E5560E"/>
    <w:rsid w:val="00E560E1"/>
    <w:rsid w:val="00E57935"/>
    <w:rsid w:val="00E57B86"/>
    <w:rsid w:val="00E57CC5"/>
    <w:rsid w:val="00E57D25"/>
    <w:rsid w:val="00E6019E"/>
    <w:rsid w:val="00E6056D"/>
    <w:rsid w:val="00E605BE"/>
    <w:rsid w:val="00E60956"/>
    <w:rsid w:val="00E60B04"/>
    <w:rsid w:val="00E60C07"/>
    <w:rsid w:val="00E62278"/>
    <w:rsid w:val="00E622FF"/>
    <w:rsid w:val="00E62503"/>
    <w:rsid w:val="00E62773"/>
    <w:rsid w:val="00E629EF"/>
    <w:rsid w:val="00E62E64"/>
    <w:rsid w:val="00E63005"/>
    <w:rsid w:val="00E63356"/>
    <w:rsid w:val="00E63532"/>
    <w:rsid w:val="00E635BF"/>
    <w:rsid w:val="00E63905"/>
    <w:rsid w:val="00E65194"/>
    <w:rsid w:val="00E65802"/>
    <w:rsid w:val="00E65ABF"/>
    <w:rsid w:val="00E65BD0"/>
    <w:rsid w:val="00E65DA5"/>
    <w:rsid w:val="00E65DF4"/>
    <w:rsid w:val="00E65FD8"/>
    <w:rsid w:val="00E660FC"/>
    <w:rsid w:val="00E66ADA"/>
    <w:rsid w:val="00E66BDD"/>
    <w:rsid w:val="00E66FDA"/>
    <w:rsid w:val="00E6705E"/>
    <w:rsid w:val="00E67350"/>
    <w:rsid w:val="00E673EA"/>
    <w:rsid w:val="00E6784E"/>
    <w:rsid w:val="00E67BB2"/>
    <w:rsid w:val="00E70688"/>
    <w:rsid w:val="00E70782"/>
    <w:rsid w:val="00E7082C"/>
    <w:rsid w:val="00E71288"/>
    <w:rsid w:val="00E71653"/>
    <w:rsid w:val="00E71949"/>
    <w:rsid w:val="00E71A06"/>
    <w:rsid w:val="00E71C25"/>
    <w:rsid w:val="00E71C73"/>
    <w:rsid w:val="00E71D9C"/>
    <w:rsid w:val="00E71E16"/>
    <w:rsid w:val="00E7245A"/>
    <w:rsid w:val="00E734CC"/>
    <w:rsid w:val="00E7356A"/>
    <w:rsid w:val="00E73661"/>
    <w:rsid w:val="00E739D6"/>
    <w:rsid w:val="00E73B55"/>
    <w:rsid w:val="00E73C98"/>
    <w:rsid w:val="00E740DE"/>
    <w:rsid w:val="00E74269"/>
    <w:rsid w:val="00E74BE7"/>
    <w:rsid w:val="00E74D65"/>
    <w:rsid w:val="00E74DAA"/>
    <w:rsid w:val="00E74FB8"/>
    <w:rsid w:val="00E751E4"/>
    <w:rsid w:val="00E754DE"/>
    <w:rsid w:val="00E75A95"/>
    <w:rsid w:val="00E75AD6"/>
    <w:rsid w:val="00E75E0F"/>
    <w:rsid w:val="00E76030"/>
    <w:rsid w:val="00E7618C"/>
    <w:rsid w:val="00E76395"/>
    <w:rsid w:val="00E763CC"/>
    <w:rsid w:val="00E76B14"/>
    <w:rsid w:val="00E76B33"/>
    <w:rsid w:val="00E777AD"/>
    <w:rsid w:val="00E77C60"/>
    <w:rsid w:val="00E80B6C"/>
    <w:rsid w:val="00E80CD2"/>
    <w:rsid w:val="00E80F14"/>
    <w:rsid w:val="00E816AB"/>
    <w:rsid w:val="00E821DB"/>
    <w:rsid w:val="00E82528"/>
    <w:rsid w:val="00E825F6"/>
    <w:rsid w:val="00E82CCE"/>
    <w:rsid w:val="00E83319"/>
    <w:rsid w:val="00E8370E"/>
    <w:rsid w:val="00E84016"/>
    <w:rsid w:val="00E84328"/>
    <w:rsid w:val="00E845CC"/>
    <w:rsid w:val="00E84895"/>
    <w:rsid w:val="00E8522D"/>
    <w:rsid w:val="00E85731"/>
    <w:rsid w:val="00E857F4"/>
    <w:rsid w:val="00E863AD"/>
    <w:rsid w:val="00E86917"/>
    <w:rsid w:val="00E86C94"/>
    <w:rsid w:val="00E86E21"/>
    <w:rsid w:val="00E8702B"/>
    <w:rsid w:val="00E87178"/>
    <w:rsid w:val="00E87273"/>
    <w:rsid w:val="00E87772"/>
    <w:rsid w:val="00E8777A"/>
    <w:rsid w:val="00E8777F"/>
    <w:rsid w:val="00E87839"/>
    <w:rsid w:val="00E87F5D"/>
    <w:rsid w:val="00E87F9C"/>
    <w:rsid w:val="00E90460"/>
    <w:rsid w:val="00E90768"/>
    <w:rsid w:val="00E90A4E"/>
    <w:rsid w:val="00E922B2"/>
    <w:rsid w:val="00E9240D"/>
    <w:rsid w:val="00E92780"/>
    <w:rsid w:val="00E92905"/>
    <w:rsid w:val="00E92914"/>
    <w:rsid w:val="00E92B1C"/>
    <w:rsid w:val="00E92C51"/>
    <w:rsid w:val="00E93493"/>
    <w:rsid w:val="00E93ACB"/>
    <w:rsid w:val="00E94144"/>
    <w:rsid w:val="00E94411"/>
    <w:rsid w:val="00E944E1"/>
    <w:rsid w:val="00E953CF"/>
    <w:rsid w:val="00E95C19"/>
    <w:rsid w:val="00E95D19"/>
    <w:rsid w:val="00E96159"/>
    <w:rsid w:val="00E96536"/>
    <w:rsid w:val="00E96571"/>
    <w:rsid w:val="00E965C7"/>
    <w:rsid w:val="00E9695C"/>
    <w:rsid w:val="00E96AF7"/>
    <w:rsid w:val="00E96B74"/>
    <w:rsid w:val="00E96CCA"/>
    <w:rsid w:val="00E9781C"/>
    <w:rsid w:val="00E97EE8"/>
    <w:rsid w:val="00EA0425"/>
    <w:rsid w:val="00EA04C2"/>
    <w:rsid w:val="00EA1348"/>
    <w:rsid w:val="00EA17E8"/>
    <w:rsid w:val="00EA224E"/>
    <w:rsid w:val="00EA22DB"/>
    <w:rsid w:val="00EA280F"/>
    <w:rsid w:val="00EA2948"/>
    <w:rsid w:val="00EA2AB5"/>
    <w:rsid w:val="00EA2B5C"/>
    <w:rsid w:val="00EA35B6"/>
    <w:rsid w:val="00EA3667"/>
    <w:rsid w:val="00EA3837"/>
    <w:rsid w:val="00EA39F7"/>
    <w:rsid w:val="00EA6085"/>
    <w:rsid w:val="00EA6096"/>
    <w:rsid w:val="00EA670E"/>
    <w:rsid w:val="00EA6CA3"/>
    <w:rsid w:val="00EA6CA4"/>
    <w:rsid w:val="00EA6D48"/>
    <w:rsid w:val="00EA6DD3"/>
    <w:rsid w:val="00EA7327"/>
    <w:rsid w:val="00EA73C3"/>
    <w:rsid w:val="00EA799B"/>
    <w:rsid w:val="00EB09C6"/>
    <w:rsid w:val="00EB0B1A"/>
    <w:rsid w:val="00EB0F0A"/>
    <w:rsid w:val="00EB0F9C"/>
    <w:rsid w:val="00EB102F"/>
    <w:rsid w:val="00EB10BC"/>
    <w:rsid w:val="00EB178B"/>
    <w:rsid w:val="00EB1B80"/>
    <w:rsid w:val="00EB1D53"/>
    <w:rsid w:val="00EB2C79"/>
    <w:rsid w:val="00EB3968"/>
    <w:rsid w:val="00EB39A7"/>
    <w:rsid w:val="00EB39B3"/>
    <w:rsid w:val="00EB3C31"/>
    <w:rsid w:val="00EB4135"/>
    <w:rsid w:val="00EB4921"/>
    <w:rsid w:val="00EB4C19"/>
    <w:rsid w:val="00EB4ECE"/>
    <w:rsid w:val="00EB5032"/>
    <w:rsid w:val="00EB5E8B"/>
    <w:rsid w:val="00EB5FFD"/>
    <w:rsid w:val="00EB63F5"/>
    <w:rsid w:val="00EB6EFF"/>
    <w:rsid w:val="00EB7534"/>
    <w:rsid w:val="00EB776A"/>
    <w:rsid w:val="00EB7ACC"/>
    <w:rsid w:val="00EB7DFC"/>
    <w:rsid w:val="00EB7E2B"/>
    <w:rsid w:val="00EC036C"/>
    <w:rsid w:val="00EC174D"/>
    <w:rsid w:val="00EC1B27"/>
    <w:rsid w:val="00EC1F04"/>
    <w:rsid w:val="00EC1FC9"/>
    <w:rsid w:val="00EC2344"/>
    <w:rsid w:val="00EC27D5"/>
    <w:rsid w:val="00EC28D1"/>
    <w:rsid w:val="00EC2AB7"/>
    <w:rsid w:val="00EC2CC4"/>
    <w:rsid w:val="00EC2DAB"/>
    <w:rsid w:val="00EC2EB8"/>
    <w:rsid w:val="00EC341B"/>
    <w:rsid w:val="00EC3700"/>
    <w:rsid w:val="00EC40E3"/>
    <w:rsid w:val="00EC517F"/>
    <w:rsid w:val="00EC554F"/>
    <w:rsid w:val="00EC5715"/>
    <w:rsid w:val="00EC5773"/>
    <w:rsid w:val="00EC59B3"/>
    <w:rsid w:val="00EC645E"/>
    <w:rsid w:val="00EC65BC"/>
    <w:rsid w:val="00EC662E"/>
    <w:rsid w:val="00EC6AAA"/>
    <w:rsid w:val="00EC7142"/>
    <w:rsid w:val="00EC78F9"/>
    <w:rsid w:val="00EC7A6A"/>
    <w:rsid w:val="00ED00D6"/>
    <w:rsid w:val="00ED015C"/>
    <w:rsid w:val="00ED0701"/>
    <w:rsid w:val="00ED0A88"/>
    <w:rsid w:val="00ED0B03"/>
    <w:rsid w:val="00ED0C14"/>
    <w:rsid w:val="00ED0CF3"/>
    <w:rsid w:val="00ED0D27"/>
    <w:rsid w:val="00ED1111"/>
    <w:rsid w:val="00ED1281"/>
    <w:rsid w:val="00ED1881"/>
    <w:rsid w:val="00ED2D85"/>
    <w:rsid w:val="00ED2DAB"/>
    <w:rsid w:val="00ED336A"/>
    <w:rsid w:val="00ED3433"/>
    <w:rsid w:val="00ED37E9"/>
    <w:rsid w:val="00ED3895"/>
    <w:rsid w:val="00ED40FD"/>
    <w:rsid w:val="00ED4199"/>
    <w:rsid w:val="00ED43D9"/>
    <w:rsid w:val="00ED4568"/>
    <w:rsid w:val="00ED457B"/>
    <w:rsid w:val="00ED49AC"/>
    <w:rsid w:val="00ED4A87"/>
    <w:rsid w:val="00ED4ACE"/>
    <w:rsid w:val="00ED5027"/>
    <w:rsid w:val="00ED50E6"/>
    <w:rsid w:val="00ED54AE"/>
    <w:rsid w:val="00ED554A"/>
    <w:rsid w:val="00ED634C"/>
    <w:rsid w:val="00ED63B3"/>
    <w:rsid w:val="00ED6AC9"/>
    <w:rsid w:val="00ED6BF4"/>
    <w:rsid w:val="00ED6F9C"/>
    <w:rsid w:val="00ED702F"/>
    <w:rsid w:val="00ED7613"/>
    <w:rsid w:val="00ED7836"/>
    <w:rsid w:val="00ED78E2"/>
    <w:rsid w:val="00ED7A1D"/>
    <w:rsid w:val="00EE01B5"/>
    <w:rsid w:val="00EE0467"/>
    <w:rsid w:val="00EE0C07"/>
    <w:rsid w:val="00EE0DBB"/>
    <w:rsid w:val="00EE0E25"/>
    <w:rsid w:val="00EE1215"/>
    <w:rsid w:val="00EE16DE"/>
    <w:rsid w:val="00EE17A6"/>
    <w:rsid w:val="00EE1927"/>
    <w:rsid w:val="00EE19AF"/>
    <w:rsid w:val="00EE2449"/>
    <w:rsid w:val="00EE2541"/>
    <w:rsid w:val="00EE290F"/>
    <w:rsid w:val="00EE2D3E"/>
    <w:rsid w:val="00EE3124"/>
    <w:rsid w:val="00EE312B"/>
    <w:rsid w:val="00EE349B"/>
    <w:rsid w:val="00EE37DB"/>
    <w:rsid w:val="00EE39DD"/>
    <w:rsid w:val="00EE3EE1"/>
    <w:rsid w:val="00EE3F3A"/>
    <w:rsid w:val="00EE4572"/>
    <w:rsid w:val="00EE48F3"/>
    <w:rsid w:val="00EE4A95"/>
    <w:rsid w:val="00EE4E4E"/>
    <w:rsid w:val="00EE4EA5"/>
    <w:rsid w:val="00EE4F58"/>
    <w:rsid w:val="00EE50F8"/>
    <w:rsid w:val="00EE5447"/>
    <w:rsid w:val="00EE577A"/>
    <w:rsid w:val="00EE57B2"/>
    <w:rsid w:val="00EE57DD"/>
    <w:rsid w:val="00EE58E0"/>
    <w:rsid w:val="00EE5A61"/>
    <w:rsid w:val="00EE5E8D"/>
    <w:rsid w:val="00EE609F"/>
    <w:rsid w:val="00EE644D"/>
    <w:rsid w:val="00EE6544"/>
    <w:rsid w:val="00EE6545"/>
    <w:rsid w:val="00EE6696"/>
    <w:rsid w:val="00EE6F51"/>
    <w:rsid w:val="00EE6FF9"/>
    <w:rsid w:val="00EE75AA"/>
    <w:rsid w:val="00EE7BAD"/>
    <w:rsid w:val="00EE7D00"/>
    <w:rsid w:val="00EF0787"/>
    <w:rsid w:val="00EF0C83"/>
    <w:rsid w:val="00EF1452"/>
    <w:rsid w:val="00EF194F"/>
    <w:rsid w:val="00EF23A4"/>
    <w:rsid w:val="00EF360C"/>
    <w:rsid w:val="00EF3689"/>
    <w:rsid w:val="00EF3B76"/>
    <w:rsid w:val="00EF408B"/>
    <w:rsid w:val="00EF41B6"/>
    <w:rsid w:val="00EF46B8"/>
    <w:rsid w:val="00EF46CE"/>
    <w:rsid w:val="00EF483C"/>
    <w:rsid w:val="00EF4979"/>
    <w:rsid w:val="00EF4A3D"/>
    <w:rsid w:val="00EF4C53"/>
    <w:rsid w:val="00EF4DC6"/>
    <w:rsid w:val="00EF4F24"/>
    <w:rsid w:val="00EF5107"/>
    <w:rsid w:val="00EF5B23"/>
    <w:rsid w:val="00EF5C65"/>
    <w:rsid w:val="00EF5D4B"/>
    <w:rsid w:val="00EF5DE0"/>
    <w:rsid w:val="00EF6282"/>
    <w:rsid w:val="00EF6369"/>
    <w:rsid w:val="00EF64CA"/>
    <w:rsid w:val="00EF712C"/>
    <w:rsid w:val="00EF7178"/>
    <w:rsid w:val="00EF7707"/>
    <w:rsid w:val="00EF77F8"/>
    <w:rsid w:val="00EF7934"/>
    <w:rsid w:val="00EF7EEE"/>
    <w:rsid w:val="00F005BA"/>
    <w:rsid w:val="00F00A79"/>
    <w:rsid w:val="00F00F32"/>
    <w:rsid w:val="00F01103"/>
    <w:rsid w:val="00F01199"/>
    <w:rsid w:val="00F01267"/>
    <w:rsid w:val="00F0188A"/>
    <w:rsid w:val="00F01B5D"/>
    <w:rsid w:val="00F01C9C"/>
    <w:rsid w:val="00F01D0E"/>
    <w:rsid w:val="00F02013"/>
    <w:rsid w:val="00F021E9"/>
    <w:rsid w:val="00F0231B"/>
    <w:rsid w:val="00F0258B"/>
    <w:rsid w:val="00F026D9"/>
    <w:rsid w:val="00F02831"/>
    <w:rsid w:val="00F02A26"/>
    <w:rsid w:val="00F0324F"/>
    <w:rsid w:val="00F04251"/>
    <w:rsid w:val="00F045A6"/>
    <w:rsid w:val="00F056FD"/>
    <w:rsid w:val="00F05AB6"/>
    <w:rsid w:val="00F05C00"/>
    <w:rsid w:val="00F061F3"/>
    <w:rsid w:val="00F06583"/>
    <w:rsid w:val="00F06B2F"/>
    <w:rsid w:val="00F06C60"/>
    <w:rsid w:val="00F06D21"/>
    <w:rsid w:val="00F06EFC"/>
    <w:rsid w:val="00F06F82"/>
    <w:rsid w:val="00F07147"/>
    <w:rsid w:val="00F074EC"/>
    <w:rsid w:val="00F07BB3"/>
    <w:rsid w:val="00F07C1F"/>
    <w:rsid w:val="00F10F29"/>
    <w:rsid w:val="00F10F88"/>
    <w:rsid w:val="00F10FE2"/>
    <w:rsid w:val="00F110D9"/>
    <w:rsid w:val="00F11B20"/>
    <w:rsid w:val="00F11BE4"/>
    <w:rsid w:val="00F11D32"/>
    <w:rsid w:val="00F11D41"/>
    <w:rsid w:val="00F11F86"/>
    <w:rsid w:val="00F122D4"/>
    <w:rsid w:val="00F1275D"/>
    <w:rsid w:val="00F132EB"/>
    <w:rsid w:val="00F133B0"/>
    <w:rsid w:val="00F13A7C"/>
    <w:rsid w:val="00F13D87"/>
    <w:rsid w:val="00F13E3A"/>
    <w:rsid w:val="00F143A1"/>
    <w:rsid w:val="00F1484F"/>
    <w:rsid w:val="00F14C0A"/>
    <w:rsid w:val="00F1505A"/>
    <w:rsid w:val="00F150E1"/>
    <w:rsid w:val="00F15470"/>
    <w:rsid w:val="00F156B6"/>
    <w:rsid w:val="00F161FE"/>
    <w:rsid w:val="00F168C8"/>
    <w:rsid w:val="00F16CF5"/>
    <w:rsid w:val="00F176CD"/>
    <w:rsid w:val="00F200DE"/>
    <w:rsid w:val="00F2039F"/>
    <w:rsid w:val="00F208E9"/>
    <w:rsid w:val="00F20B38"/>
    <w:rsid w:val="00F2170D"/>
    <w:rsid w:val="00F218C9"/>
    <w:rsid w:val="00F21C9E"/>
    <w:rsid w:val="00F221F3"/>
    <w:rsid w:val="00F22524"/>
    <w:rsid w:val="00F22BC5"/>
    <w:rsid w:val="00F22CA3"/>
    <w:rsid w:val="00F232CD"/>
    <w:rsid w:val="00F23F4E"/>
    <w:rsid w:val="00F240B3"/>
    <w:rsid w:val="00F246E3"/>
    <w:rsid w:val="00F24B17"/>
    <w:rsid w:val="00F25B52"/>
    <w:rsid w:val="00F2603E"/>
    <w:rsid w:val="00F26110"/>
    <w:rsid w:val="00F261CC"/>
    <w:rsid w:val="00F2664F"/>
    <w:rsid w:val="00F26B20"/>
    <w:rsid w:val="00F2727E"/>
    <w:rsid w:val="00F275EC"/>
    <w:rsid w:val="00F27711"/>
    <w:rsid w:val="00F27936"/>
    <w:rsid w:val="00F27DB1"/>
    <w:rsid w:val="00F30CD3"/>
    <w:rsid w:val="00F30F00"/>
    <w:rsid w:val="00F312BB"/>
    <w:rsid w:val="00F3131F"/>
    <w:rsid w:val="00F3163E"/>
    <w:rsid w:val="00F3185C"/>
    <w:rsid w:val="00F318E5"/>
    <w:rsid w:val="00F31AAC"/>
    <w:rsid w:val="00F32329"/>
    <w:rsid w:val="00F3257C"/>
    <w:rsid w:val="00F3361D"/>
    <w:rsid w:val="00F33D53"/>
    <w:rsid w:val="00F34370"/>
    <w:rsid w:val="00F343E7"/>
    <w:rsid w:val="00F34808"/>
    <w:rsid w:val="00F34844"/>
    <w:rsid w:val="00F34B71"/>
    <w:rsid w:val="00F3545B"/>
    <w:rsid w:val="00F35C1B"/>
    <w:rsid w:val="00F35F08"/>
    <w:rsid w:val="00F36451"/>
    <w:rsid w:val="00F36B13"/>
    <w:rsid w:val="00F36B74"/>
    <w:rsid w:val="00F36ECD"/>
    <w:rsid w:val="00F37CBD"/>
    <w:rsid w:val="00F401DB"/>
    <w:rsid w:val="00F408FF"/>
    <w:rsid w:val="00F40999"/>
    <w:rsid w:val="00F4120F"/>
    <w:rsid w:val="00F4197B"/>
    <w:rsid w:val="00F419DD"/>
    <w:rsid w:val="00F41E17"/>
    <w:rsid w:val="00F42567"/>
    <w:rsid w:val="00F425C2"/>
    <w:rsid w:val="00F4289E"/>
    <w:rsid w:val="00F42999"/>
    <w:rsid w:val="00F431EC"/>
    <w:rsid w:val="00F432F8"/>
    <w:rsid w:val="00F43519"/>
    <w:rsid w:val="00F43AB3"/>
    <w:rsid w:val="00F43D3D"/>
    <w:rsid w:val="00F44A16"/>
    <w:rsid w:val="00F44BB5"/>
    <w:rsid w:val="00F44C30"/>
    <w:rsid w:val="00F44F60"/>
    <w:rsid w:val="00F45236"/>
    <w:rsid w:val="00F45C75"/>
    <w:rsid w:val="00F45CED"/>
    <w:rsid w:val="00F461A2"/>
    <w:rsid w:val="00F461E5"/>
    <w:rsid w:val="00F463F7"/>
    <w:rsid w:val="00F463F8"/>
    <w:rsid w:val="00F46D37"/>
    <w:rsid w:val="00F4738E"/>
    <w:rsid w:val="00F4770B"/>
    <w:rsid w:val="00F477D1"/>
    <w:rsid w:val="00F47B34"/>
    <w:rsid w:val="00F47BEF"/>
    <w:rsid w:val="00F47E03"/>
    <w:rsid w:val="00F47F69"/>
    <w:rsid w:val="00F50109"/>
    <w:rsid w:val="00F501D6"/>
    <w:rsid w:val="00F50547"/>
    <w:rsid w:val="00F5073B"/>
    <w:rsid w:val="00F50FF7"/>
    <w:rsid w:val="00F5126D"/>
    <w:rsid w:val="00F51355"/>
    <w:rsid w:val="00F52239"/>
    <w:rsid w:val="00F5258A"/>
    <w:rsid w:val="00F527A9"/>
    <w:rsid w:val="00F52C8D"/>
    <w:rsid w:val="00F53041"/>
    <w:rsid w:val="00F53A04"/>
    <w:rsid w:val="00F53EE6"/>
    <w:rsid w:val="00F540B2"/>
    <w:rsid w:val="00F544B6"/>
    <w:rsid w:val="00F544F8"/>
    <w:rsid w:val="00F545A3"/>
    <w:rsid w:val="00F54DB4"/>
    <w:rsid w:val="00F54EB2"/>
    <w:rsid w:val="00F55060"/>
    <w:rsid w:val="00F556C4"/>
    <w:rsid w:val="00F557E4"/>
    <w:rsid w:val="00F559F2"/>
    <w:rsid w:val="00F55A6E"/>
    <w:rsid w:val="00F55CE3"/>
    <w:rsid w:val="00F55CE5"/>
    <w:rsid w:val="00F568E4"/>
    <w:rsid w:val="00F5720B"/>
    <w:rsid w:val="00F575D3"/>
    <w:rsid w:val="00F576EB"/>
    <w:rsid w:val="00F57AEB"/>
    <w:rsid w:val="00F57FAE"/>
    <w:rsid w:val="00F60CF7"/>
    <w:rsid w:val="00F610C2"/>
    <w:rsid w:val="00F6140B"/>
    <w:rsid w:val="00F61508"/>
    <w:rsid w:val="00F618EF"/>
    <w:rsid w:val="00F6195C"/>
    <w:rsid w:val="00F61D31"/>
    <w:rsid w:val="00F621F1"/>
    <w:rsid w:val="00F625F7"/>
    <w:rsid w:val="00F627D5"/>
    <w:rsid w:val="00F63126"/>
    <w:rsid w:val="00F63615"/>
    <w:rsid w:val="00F6396B"/>
    <w:rsid w:val="00F63A04"/>
    <w:rsid w:val="00F63B09"/>
    <w:rsid w:val="00F63B1E"/>
    <w:rsid w:val="00F63D23"/>
    <w:rsid w:val="00F63F3A"/>
    <w:rsid w:val="00F641B2"/>
    <w:rsid w:val="00F64204"/>
    <w:rsid w:val="00F64BB4"/>
    <w:rsid w:val="00F64EC6"/>
    <w:rsid w:val="00F64F88"/>
    <w:rsid w:val="00F655BA"/>
    <w:rsid w:val="00F65BC4"/>
    <w:rsid w:val="00F6601D"/>
    <w:rsid w:val="00F66293"/>
    <w:rsid w:val="00F666A1"/>
    <w:rsid w:val="00F6673F"/>
    <w:rsid w:val="00F66DC9"/>
    <w:rsid w:val="00F66EFB"/>
    <w:rsid w:val="00F6710B"/>
    <w:rsid w:val="00F67E2A"/>
    <w:rsid w:val="00F70816"/>
    <w:rsid w:val="00F709BA"/>
    <w:rsid w:val="00F70C48"/>
    <w:rsid w:val="00F70DAD"/>
    <w:rsid w:val="00F70E7F"/>
    <w:rsid w:val="00F70F41"/>
    <w:rsid w:val="00F712AC"/>
    <w:rsid w:val="00F71693"/>
    <w:rsid w:val="00F71B68"/>
    <w:rsid w:val="00F71C56"/>
    <w:rsid w:val="00F71DC8"/>
    <w:rsid w:val="00F71FA0"/>
    <w:rsid w:val="00F72165"/>
    <w:rsid w:val="00F723F6"/>
    <w:rsid w:val="00F732F4"/>
    <w:rsid w:val="00F73681"/>
    <w:rsid w:val="00F73802"/>
    <w:rsid w:val="00F73B07"/>
    <w:rsid w:val="00F73B78"/>
    <w:rsid w:val="00F73CBA"/>
    <w:rsid w:val="00F73F26"/>
    <w:rsid w:val="00F7459C"/>
    <w:rsid w:val="00F74767"/>
    <w:rsid w:val="00F74791"/>
    <w:rsid w:val="00F74D95"/>
    <w:rsid w:val="00F752D9"/>
    <w:rsid w:val="00F754D0"/>
    <w:rsid w:val="00F75523"/>
    <w:rsid w:val="00F7557D"/>
    <w:rsid w:val="00F757CB"/>
    <w:rsid w:val="00F75FA9"/>
    <w:rsid w:val="00F760AB"/>
    <w:rsid w:val="00F76377"/>
    <w:rsid w:val="00F76673"/>
    <w:rsid w:val="00F76E39"/>
    <w:rsid w:val="00F76EB2"/>
    <w:rsid w:val="00F7716A"/>
    <w:rsid w:val="00F77385"/>
    <w:rsid w:val="00F77924"/>
    <w:rsid w:val="00F77B60"/>
    <w:rsid w:val="00F77EE7"/>
    <w:rsid w:val="00F77EF3"/>
    <w:rsid w:val="00F800B7"/>
    <w:rsid w:val="00F80178"/>
    <w:rsid w:val="00F80273"/>
    <w:rsid w:val="00F80368"/>
    <w:rsid w:val="00F815DD"/>
    <w:rsid w:val="00F81CA2"/>
    <w:rsid w:val="00F8253F"/>
    <w:rsid w:val="00F826CE"/>
    <w:rsid w:val="00F82A9C"/>
    <w:rsid w:val="00F82CD6"/>
    <w:rsid w:val="00F82D88"/>
    <w:rsid w:val="00F8323D"/>
    <w:rsid w:val="00F83431"/>
    <w:rsid w:val="00F835F8"/>
    <w:rsid w:val="00F83874"/>
    <w:rsid w:val="00F83C29"/>
    <w:rsid w:val="00F83F21"/>
    <w:rsid w:val="00F8428C"/>
    <w:rsid w:val="00F842A8"/>
    <w:rsid w:val="00F849D7"/>
    <w:rsid w:val="00F84A8E"/>
    <w:rsid w:val="00F852A4"/>
    <w:rsid w:val="00F855A8"/>
    <w:rsid w:val="00F85775"/>
    <w:rsid w:val="00F8580D"/>
    <w:rsid w:val="00F85F0E"/>
    <w:rsid w:val="00F869E5"/>
    <w:rsid w:val="00F86DB4"/>
    <w:rsid w:val="00F8725F"/>
    <w:rsid w:val="00F87C52"/>
    <w:rsid w:val="00F87F91"/>
    <w:rsid w:val="00F90EE3"/>
    <w:rsid w:val="00F91218"/>
    <w:rsid w:val="00F914A9"/>
    <w:rsid w:val="00F91530"/>
    <w:rsid w:val="00F91681"/>
    <w:rsid w:val="00F92047"/>
    <w:rsid w:val="00F922B1"/>
    <w:rsid w:val="00F92598"/>
    <w:rsid w:val="00F9288A"/>
    <w:rsid w:val="00F9338A"/>
    <w:rsid w:val="00F93912"/>
    <w:rsid w:val="00F93BF0"/>
    <w:rsid w:val="00F93CDA"/>
    <w:rsid w:val="00F9417F"/>
    <w:rsid w:val="00F941E5"/>
    <w:rsid w:val="00F943A2"/>
    <w:rsid w:val="00F95253"/>
    <w:rsid w:val="00F95B50"/>
    <w:rsid w:val="00F9641B"/>
    <w:rsid w:val="00F966C3"/>
    <w:rsid w:val="00F9670D"/>
    <w:rsid w:val="00F9674C"/>
    <w:rsid w:val="00F96BEB"/>
    <w:rsid w:val="00F9717D"/>
    <w:rsid w:val="00F9758B"/>
    <w:rsid w:val="00F977C9"/>
    <w:rsid w:val="00F97F65"/>
    <w:rsid w:val="00FA0059"/>
    <w:rsid w:val="00FA00B5"/>
    <w:rsid w:val="00FA075F"/>
    <w:rsid w:val="00FA119E"/>
    <w:rsid w:val="00FA13CD"/>
    <w:rsid w:val="00FA1797"/>
    <w:rsid w:val="00FA2031"/>
    <w:rsid w:val="00FA24A1"/>
    <w:rsid w:val="00FA255D"/>
    <w:rsid w:val="00FA2C63"/>
    <w:rsid w:val="00FA2E72"/>
    <w:rsid w:val="00FA2FC5"/>
    <w:rsid w:val="00FA348F"/>
    <w:rsid w:val="00FA3A65"/>
    <w:rsid w:val="00FA3B76"/>
    <w:rsid w:val="00FA40BE"/>
    <w:rsid w:val="00FA4525"/>
    <w:rsid w:val="00FA469D"/>
    <w:rsid w:val="00FA502F"/>
    <w:rsid w:val="00FA50D6"/>
    <w:rsid w:val="00FA54AA"/>
    <w:rsid w:val="00FA5658"/>
    <w:rsid w:val="00FA58EE"/>
    <w:rsid w:val="00FA631D"/>
    <w:rsid w:val="00FA634B"/>
    <w:rsid w:val="00FA6372"/>
    <w:rsid w:val="00FA7267"/>
    <w:rsid w:val="00FA72E6"/>
    <w:rsid w:val="00FA7EC7"/>
    <w:rsid w:val="00FB06F5"/>
    <w:rsid w:val="00FB0BC1"/>
    <w:rsid w:val="00FB0DC1"/>
    <w:rsid w:val="00FB0E89"/>
    <w:rsid w:val="00FB205E"/>
    <w:rsid w:val="00FB208A"/>
    <w:rsid w:val="00FB22FD"/>
    <w:rsid w:val="00FB2466"/>
    <w:rsid w:val="00FB2E2C"/>
    <w:rsid w:val="00FB2EE8"/>
    <w:rsid w:val="00FB3107"/>
    <w:rsid w:val="00FB3720"/>
    <w:rsid w:val="00FB41A5"/>
    <w:rsid w:val="00FB41CE"/>
    <w:rsid w:val="00FB42B3"/>
    <w:rsid w:val="00FB47DC"/>
    <w:rsid w:val="00FB48AC"/>
    <w:rsid w:val="00FB4A7E"/>
    <w:rsid w:val="00FB4DE6"/>
    <w:rsid w:val="00FB52B9"/>
    <w:rsid w:val="00FB5707"/>
    <w:rsid w:val="00FB5D75"/>
    <w:rsid w:val="00FB5E41"/>
    <w:rsid w:val="00FB650D"/>
    <w:rsid w:val="00FB6703"/>
    <w:rsid w:val="00FB6E00"/>
    <w:rsid w:val="00FB708D"/>
    <w:rsid w:val="00FB70AB"/>
    <w:rsid w:val="00FB7132"/>
    <w:rsid w:val="00FB7357"/>
    <w:rsid w:val="00FC0242"/>
    <w:rsid w:val="00FC083C"/>
    <w:rsid w:val="00FC0881"/>
    <w:rsid w:val="00FC0BD2"/>
    <w:rsid w:val="00FC18E6"/>
    <w:rsid w:val="00FC1FE2"/>
    <w:rsid w:val="00FC202D"/>
    <w:rsid w:val="00FC20BA"/>
    <w:rsid w:val="00FC2110"/>
    <w:rsid w:val="00FC27A7"/>
    <w:rsid w:val="00FC2897"/>
    <w:rsid w:val="00FC29CB"/>
    <w:rsid w:val="00FC2A47"/>
    <w:rsid w:val="00FC3174"/>
    <w:rsid w:val="00FC3B01"/>
    <w:rsid w:val="00FC3D89"/>
    <w:rsid w:val="00FC434B"/>
    <w:rsid w:val="00FC47AC"/>
    <w:rsid w:val="00FC4C55"/>
    <w:rsid w:val="00FC4EF9"/>
    <w:rsid w:val="00FC504F"/>
    <w:rsid w:val="00FC5E64"/>
    <w:rsid w:val="00FC5FA1"/>
    <w:rsid w:val="00FC654F"/>
    <w:rsid w:val="00FC6BE9"/>
    <w:rsid w:val="00FC6D91"/>
    <w:rsid w:val="00FC6F31"/>
    <w:rsid w:val="00FC73EE"/>
    <w:rsid w:val="00FC7A34"/>
    <w:rsid w:val="00FD0DDC"/>
    <w:rsid w:val="00FD0E5D"/>
    <w:rsid w:val="00FD1564"/>
    <w:rsid w:val="00FD162D"/>
    <w:rsid w:val="00FD1A3B"/>
    <w:rsid w:val="00FD1F09"/>
    <w:rsid w:val="00FD219C"/>
    <w:rsid w:val="00FD2641"/>
    <w:rsid w:val="00FD3993"/>
    <w:rsid w:val="00FD3EC1"/>
    <w:rsid w:val="00FD4197"/>
    <w:rsid w:val="00FD4346"/>
    <w:rsid w:val="00FD458E"/>
    <w:rsid w:val="00FD47E0"/>
    <w:rsid w:val="00FD490D"/>
    <w:rsid w:val="00FD4EE4"/>
    <w:rsid w:val="00FD527C"/>
    <w:rsid w:val="00FD52A3"/>
    <w:rsid w:val="00FD5537"/>
    <w:rsid w:val="00FD559D"/>
    <w:rsid w:val="00FD5883"/>
    <w:rsid w:val="00FD5A60"/>
    <w:rsid w:val="00FD62FA"/>
    <w:rsid w:val="00FD64F3"/>
    <w:rsid w:val="00FD6BD0"/>
    <w:rsid w:val="00FD6E09"/>
    <w:rsid w:val="00FD717A"/>
    <w:rsid w:val="00FD72AB"/>
    <w:rsid w:val="00FD77FB"/>
    <w:rsid w:val="00FD78A8"/>
    <w:rsid w:val="00FE0456"/>
    <w:rsid w:val="00FE06F8"/>
    <w:rsid w:val="00FE111A"/>
    <w:rsid w:val="00FE174C"/>
    <w:rsid w:val="00FE1AEE"/>
    <w:rsid w:val="00FE2A94"/>
    <w:rsid w:val="00FE344D"/>
    <w:rsid w:val="00FE3C60"/>
    <w:rsid w:val="00FE41E2"/>
    <w:rsid w:val="00FE4AF3"/>
    <w:rsid w:val="00FE4B53"/>
    <w:rsid w:val="00FE4C6B"/>
    <w:rsid w:val="00FE4D79"/>
    <w:rsid w:val="00FE507F"/>
    <w:rsid w:val="00FE5180"/>
    <w:rsid w:val="00FE5298"/>
    <w:rsid w:val="00FE5B23"/>
    <w:rsid w:val="00FE5F51"/>
    <w:rsid w:val="00FE5FEA"/>
    <w:rsid w:val="00FE6121"/>
    <w:rsid w:val="00FE67C0"/>
    <w:rsid w:val="00FE6B54"/>
    <w:rsid w:val="00FE6CA1"/>
    <w:rsid w:val="00FE7240"/>
    <w:rsid w:val="00FE731C"/>
    <w:rsid w:val="00FE73E9"/>
    <w:rsid w:val="00FE7446"/>
    <w:rsid w:val="00FE747D"/>
    <w:rsid w:val="00FE77A4"/>
    <w:rsid w:val="00FE7BEB"/>
    <w:rsid w:val="00FF007E"/>
    <w:rsid w:val="00FF0312"/>
    <w:rsid w:val="00FF04B7"/>
    <w:rsid w:val="00FF0513"/>
    <w:rsid w:val="00FF0919"/>
    <w:rsid w:val="00FF0967"/>
    <w:rsid w:val="00FF0B79"/>
    <w:rsid w:val="00FF18D8"/>
    <w:rsid w:val="00FF209D"/>
    <w:rsid w:val="00FF2FF2"/>
    <w:rsid w:val="00FF36F6"/>
    <w:rsid w:val="00FF38B9"/>
    <w:rsid w:val="00FF4769"/>
    <w:rsid w:val="00FF4CC6"/>
    <w:rsid w:val="00FF4E8B"/>
    <w:rsid w:val="00FF5088"/>
    <w:rsid w:val="00FF6B7D"/>
    <w:rsid w:val="00FF6C37"/>
    <w:rsid w:val="00FF77A5"/>
    <w:rsid w:val="00FF7965"/>
    <w:rsid w:val="00FF7AF5"/>
    <w:rsid w:val="00FF7E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6825"/>
  <w15:docId w15:val="{C838ED86-7849-4CD8-A3A6-7F05042B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E51FB"/>
    <w:pPr>
      <w:ind w:firstLine="720"/>
      <w:jc w:val="both"/>
    </w:pPr>
    <w:rPr>
      <w:rFonts w:ascii="Times New Roman" w:eastAsia="Times New Roman" w:hAnsi="Times New Roman" w:cs="Times New Roman"/>
      <w:sz w:val="28"/>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Заголов,1,ch"/>
    <w:basedOn w:val="a0"/>
    <w:next w:val="a0"/>
    <w:link w:val="10"/>
    <w:uiPriority w:val="99"/>
    <w:qFormat/>
    <w:rsid w:val="005700CE"/>
    <w:pPr>
      <w:widowControl w:val="0"/>
      <w:autoSpaceDE w:val="0"/>
      <w:autoSpaceDN w:val="0"/>
      <w:adjustRightInd w:val="0"/>
      <w:spacing w:before="108" w:after="108"/>
      <w:ind w:firstLine="0"/>
      <w:jc w:val="center"/>
      <w:outlineLvl w:val="0"/>
    </w:pPr>
    <w:rPr>
      <w:rFonts w:ascii="Arial" w:hAnsi="Arial"/>
      <w:b/>
      <w:bCs/>
      <w:color w:val="000080"/>
      <w:sz w:val="20"/>
      <w:lang w:val="x-none" w:eastAsia="x-none"/>
    </w:rPr>
  </w:style>
  <w:style w:type="paragraph" w:styleId="2">
    <w:name w:val="heading 2"/>
    <w:aliases w:val="H2"/>
    <w:basedOn w:val="a0"/>
    <w:next w:val="a0"/>
    <w:link w:val="20"/>
    <w:uiPriority w:val="99"/>
    <w:qFormat/>
    <w:rsid w:val="00F575D3"/>
    <w:pPr>
      <w:keepNext/>
      <w:ind w:firstLine="0"/>
      <w:jc w:val="center"/>
      <w:outlineLvl w:val="1"/>
    </w:pPr>
    <w:rPr>
      <w:b/>
      <w:bCs/>
      <w:sz w:val="24"/>
      <w:szCs w:val="24"/>
      <w:lang w:val="x-none" w:eastAsia="x-none"/>
    </w:rPr>
  </w:style>
  <w:style w:type="paragraph" w:styleId="3">
    <w:name w:val="heading 3"/>
    <w:aliases w:val="H3,Section Header3"/>
    <w:basedOn w:val="a0"/>
    <w:next w:val="a0"/>
    <w:link w:val="31"/>
    <w:qFormat/>
    <w:rsid w:val="00F575D3"/>
    <w:pPr>
      <w:keepNext/>
      <w:spacing w:before="240" w:after="60"/>
      <w:ind w:firstLine="0"/>
      <w:outlineLvl w:val="2"/>
    </w:pPr>
    <w:rPr>
      <w:rFonts w:ascii="Arial" w:hAnsi="Arial"/>
      <w:b/>
      <w:sz w:val="24"/>
      <w:lang w:val="x-none" w:eastAsia="x-none"/>
    </w:rPr>
  </w:style>
  <w:style w:type="paragraph" w:styleId="4">
    <w:name w:val="heading 4"/>
    <w:aliases w:val="H4,Параграф"/>
    <w:basedOn w:val="a0"/>
    <w:next w:val="a0"/>
    <w:link w:val="40"/>
    <w:qFormat/>
    <w:rsid w:val="00F575D3"/>
    <w:pPr>
      <w:keepNext/>
      <w:spacing w:before="240" w:after="60"/>
      <w:ind w:firstLine="0"/>
      <w:outlineLvl w:val="3"/>
    </w:pPr>
    <w:rPr>
      <w:rFonts w:ascii="Arial" w:hAnsi="Arial"/>
      <w:sz w:val="24"/>
      <w:lang w:val="x-none" w:eastAsia="x-none"/>
    </w:rPr>
  </w:style>
  <w:style w:type="paragraph" w:styleId="5">
    <w:name w:val="heading 5"/>
    <w:aliases w:val="H5"/>
    <w:basedOn w:val="a0"/>
    <w:next w:val="a0"/>
    <w:link w:val="50"/>
    <w:unhideWhenUsed/>
    <w:qFormat/>
    <w:rsid w:val="005A40C2"/>
    <w:pPr>
      <w:spacing w:before="240" w:after="60"/>
      <w:outlineLvl w:val="4"/>
    </w:pPr>
    <w:rPr>
      <w:rFonts w:ascii="Calibri" w:hAnsi="Calibri"/>
      <w:b/>
      <w:bCs/>
      <w:i/>
      <w:iCs/>
      <w:sz w:val="26"/>
      <w:szCs w:val="26"/>
      <w:lang w:val="x-none" w:eastAsia="x-none"/>
    </w:rPr>
  </w:style>
  <w:style w:type="paragraph" w:styleId="6">
    <w:name w:val="heading 6"/>
    <w:basedOn w:val="a0"/>
    <w:next w:val="a0"/>
    <w:link w:val="60"/>
    <w:qFormat/>
    <w:rsid w:val="00F575D3"/>
    <w:pPr>
      <w:spacing w:before="240" w:after="60"/>
      <w:ind w:firstLine="0"/>
      <w:outlineLvl w:val="5"/>
    </w:pPr>
    <w:rPr>
      <w:i/>
      <w:sz w:val="22"/>
      <w:lang w:val="x-none" w:eastAsia="x-none"/>
    </w:rPr>
  </w:style>
  <w:style w:type="paragraph" w:styleId="7">
    <w:name w:val="heading 7"/>
    <w:basedOn w:val="a0"/>
    <w:next w:val="a0"/>
    <w:link w:val="70"/>
    <w:qFormat/>
    <w:rsid w:val="00F575D3"/>
    <w:pPr>
      <w:spacing w:before="240" w:after="60"/>
      <w:ind w:firstLine="0"/>
      <w:outlineLvl w:val="6"/>
    </w:pPr>
    <w:rPr>
      <w:rFonts w:ascii="Arial" w:hAnsi="Arial"/>
      <w:sz w:val="20"/>
      <w:lang w:val="x-none" w:eastAsia="x-none"/>
    </w:rPr>
  </w:style>
  <w:style w:type="paragraph" w:styleId="8">
    <w:name w:val="heading 8"/>
    <w:basedOn w:val="a0"/>
    <w:next w:val="a0"/>
    <w:link w:val="80"/>
    <w:qFormat/>
    <w:rsid w:val="00F575D3"/>
    <w:pPr>
      <w:spacing w:before="240" w:after="60"/>
      <w:ind w:firstLine="0"/>
      <w:outlineLvl w:val="7"/>
    </w:pPr>
    <w:rPr>
      <w:rFonts w:ascii="Arial" w:hAnsi="Arial"/>
      <w:i/>
      <w:sz w:val="20"/>
      <w:lang w:val="x-none" w:eastAsia="x-none"/>
    </w:rPr>
  </w:style>
  <w:style w:type="paragraph" w:styleId="9">
    <w:name w:val="heading 9"/>
    <w:basedOn w:val="a0"/>
    <w:next w:val="a0"/>
    <w:link w:val="90"/>
    <w:qFormat/>
    <w:rsid w:val="00F575D3"/>
    <w:pPr>
      <w:spacing w:before="240" w:after="60"/>
      <w:ind w:firstLine="0"/>
      <w:outlineLvl w:val="8"/>
    </w:pPr>
    <w:rPr>
      <w:rFonts w:ascii="Arial" w:hAnsi="Arial"/>
      <w:b/>
      <w:i/>
      <w:sz w:val="1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Заголов Знак,1 Знак"/>
    <w:link w:val="1"/>
    <w:uiPriority w:val="99"/>
    <w:rsid w:val="005700CE"/>
    <w:rPr>
      <w:rFonts w:ascii="Arial" w:eastAsia="Times New Roman" w:hAnsi="Arial" w:cs="Times New Roman"/>
      <w:b/>
      <w:bCs/>
      <w:color w:val="000080"/>
      <w:sz w:val="20"/>
      <w:szCs w:val="20"/>
    </w:rPr>
  </w:style>
  <w:style w:type="paragraph" w:customStyle="1" w:styleId="ConsNonformat">
    <w:name w:val="ConsNonformat"/>
    <w:rsid w:val="005700CE"/>
    <w:pPr>
      <w:autoSpaceDE w:val="0"/>
      <w:autoSpaceDN w:val="0"/>
      <w:adjustRightInd w:val="0"/>
    </w:pPr>
    <w:rPr>
      <w:rFonts w:ascii="Times New Roman" w:eastAsia="Times New Roman" w:hAnsi="Times New Roman" w:cs="Times New Roman"/>
      <w:sz w:val="22"/>
    </w:rPr>
  </w:style>
  <w:style w:type="paragraph" w:customStyle="1" w:styleId="ConsNormal">
    <w:name w:val="ConsNormal"/>
    <w:link w:val="ConsNormal0"/>
    <w:rsid w:val="005700CE"/>
    <w:pPr>
      <w:widowControl w:val="0"/>
      <w:autoSpaceDE w:val="0"/>
      <w:autoSpaceDN w:val="0"/>
      <w:adjustRightInd w:val="0"/>
      <w:ind w:firstLine="720"/>
    </w:pPr>
    <w:rPr>
      <w:rFonts w:ascii="Arial" w:eastAsia="Times New Roman" w:hAnsi="Arial"/>
    </w:rPr>
  </w:style>
  <w:style w:type="paragraph" w:customStyle="1" w:styleId="ConsCell">
    <w:name w:val="ConsCell"/>
    <w:rsid w:val="005700CE"/>
    <w:pPr>
      <w:widowControl w:val="0"/>
      <w:autoSpaceDE w:val="0"/>
      <w:autoSpaceDN w:val="0"/>
      <w:adjustRightInd w:val="0"/>
    </w:pPr>
    <w:rPr>
      <w:rFonts w:ascii="Arial" w:eastAsia="Times New Roman" w:hAnsi="Arial"/>
    </w:rPr>
  </w:style>
  <w:style w:type="paragraph" w:styleId="a4">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0"/>
    <w:link w:val="a5"/>
    <w:rsid w:val="005700CE"/>
    <w:pPr>
      <w:ind w:firstLine="0"/>
    </w:pPr>
    <w:rPr>
      <w:sz w:val="24"/>
      <w:lang w:val="x-none"/>
    </w:rPr>
  </w:style>
  <w:style w:type="character" w:customStyle="1" w:styleId="a5">
    <w:name w:val="Основной текст Знак"/>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4"/>
    <w:rsid w:val="005700CE"/>
    <w:rPr>
      <w:rFonts w:ascii="Times New Roman" w:eastAsia="Times New Roman" w:hAnsi="Times New Roman" w:cs="Times New Roman"/>
      <w:sz w:val="24"/>
      <w:szCs w:val="20"/>
      <w:lang w:eastAsia="ru-RU"/>
    </w:rPr>
  </w:style>
  <w:style w:type="paragraph" w:customStyle="1" w:styleId="11">
    <w:name w:val="Обычный1"/>
    <w:rsid w:val="005700CE"/>
    <w:pPr>
      <w:widowControl w:val="0"/>
    </w:pPr>
    <w:rPr>
      <w:rFonts w:ascii="Courier New" w:eastAsia="Times New Roman" w:hAnsi="Courier New" w:cs="Times New Roman"/>
      <w:snapToGrid w:val="0"/>
    </w:rPr>
  </w:style>
  <w:style w:type="paragraph" w:styleId="21">
    <w:name w:val="Body Text 2"/>
    <w:basedOn w:val="a0"/>
    <w:link w:val="22"/>
    <w:rsid w:val="005700CE"/>
    <w:pPr>
      <w:spacing w:after="120" w:line="480" w:lineRule="auto"/>
    </w:pPr>
    <w:rPr>
      <w:lang w:val="x-none"/>
    </w:rPr>
  </w:style>
  <w:style w:type="character" w:customStyle="1" w:styleId="22">
    <w:name w:val="Основной текст 2 Знак"/>
    <w:link w:val="21"/>
    <w:rsid w:val="005700CE"/>
    <w:rPr>
      <w:rFonts w:ascii="Times New Roman" w:eastAsia="Times New Roman" w:hAnsi="Times New Roman" w:cs="Times New Roman"/>
      <w:sz w:val="28"/>
      <w:szCs w:val="20"/>
      <w:lang w:eastAsia="ru-RU"/>
    </w:rPr>
  </w:style>
  <w:style w:type="paragraph" w:styleId="23">
    <w:name w:val="Body Text Indent 2"/>
    <w:basedOn w:val="a0"/>
    <w:link w:val="24"/>
    <w:rsid w:val="005700CE"/>
    <w:pPr>
      <w:spacing w:after="120" w:line="480" w:lineRule="auto"/>
      <w:ind w:left="283"/>
    </w:pPr>
    <w:rPr>
      <w:lang w:val="x-none"/>
    </w:rPr>
  </w:style>
  <w:style w:type="character" w:customStyle="1" w:styleId="24">
    <w:name w:val="Основной текст с отступом 2 Знак"/>
    <w:link w:val="23"/>
    <w:rsid w:val="005700CE"/>
    <w:rPr>
      <w:rFonts w:ascii="Times New Roman" w:eastAsia="Times New Roman" w:hAnsi="Times New Roman" w:cs="Times New Roman"/>
      <w:sz w:val="28"/>
      <w:szCs w:val="20"/>
      <w:lang w:eastAsia="ru-RU"/>
    </w:rPr>
  </w:style>
  <w:style w:type="paragraph" w:styleId="a6">
    <w:name w:val="Balloon Text"/>
    <w:basedOn w:val="a0"/>
    <w:link w:val="a7"/>
    <w:uiPriority w:val="99"/>
    <w:rsid w:val="005700CE"/>
    <w:rPr>
      <w:rFonts w:ascii="Tahoma" w:hAnsi="Tahoma"/>
      <w:sz w:val="16"/>
      <w:szCs w:val="16"/>
      <w:lang w:val="x-none"/>
    </w:rPr>
  </w:style>
  <w:style w:type="character" w:customStyle="1" w:styleId="a7">
    <w:name w:val="Текст выноски Знак"/>
    <w:link w:val="a6"/>
    <w:uiPriority w:val="99"/>
    <w:rsid w:val="005700CE"/>
    <w:rPr>
      <w:rFonts w:ascii="Tahoma" w:eastAsia="Times New Roman" w:hAnsi="Tahoma" w:cs="Tahoma"/>
      <w:sz w:val="16"/>
      <w:szCs w:val="16"/>
      <w:lang w:eastAsia="ru-RU"/>
    </w:rPr>
  </w:style>
  <w:style w:type="paragraph" w:styleId="30">
    <w:name w:val="Body Text 3"/>
    <w:basedOn w:val="a0"/>
    <w:link w:val="32"/>
    <w:rsid w:val="005700CE"/>
    <w:pPr>
      <w:spacing w:after="120"/>
    </w:pPr>
    <w:rPr>
      <w:sz w:val="16"/>
      <w:szCs w:val="16"/>
      <w:lang w:val="x-none"/>
    </w:rPr>
  </w:style>
  <w:style w:type="character" w:customStyle="1" w:styleId="32">
    <w:name w:val="Основной текст 3 Знак"/>
    <w:link w:val="30"/>
    <w:rsid w:val="005700CE"/>
    <w:rPr>
      <w:rFonts w:ascii="Times New Roman" w:eastAsia="Times New Roman" w:hAnsi="Times New Roman" w:cs="Times New Roman"/>
      <w:sz w:val="16"/>
      <w:szCs w:val="16"/>
      <w:lang w:eastAsia="ru-RU"/>
    </w:rPr>
  </w:style>
  <w:style w:type="table" w:styleId="a8">
    <w:name w:val="Table Grid"/>
    <w:basedOn w:val="a2"/>
    <w:uiPriority w:val="59"/>
    <w:rsid w:val="005700CE"/>
    <w:pPr>
      <w:ind w:firstLine="72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5700CE"/>
    <w:rPr>
      <w:color w:val="0000FF"/>
      <w:u w:val="single"/>
    </w:rPr>
  </w:style>
  <w:style w:type="paragraph" w:customStyle="1" w:styleId="aa">
    <w:name w:val="Знак"/>
    <w:basedOn w:val="a0"/>
    <w:rsid w:val="005700CE"/>
    <w:pPr>
      <w:tabs>
        <w:tab w:val="left" w:pos="2160"/>
      </w:tabs>
      <w:spacing w:before="120" w:line="240" w:lineRule="exact"/>
      <w:ind w:firstLine="0"/>
    </w:pPr>
    <w:rPr>
      <w:noProof/>
      <w:sz w:val="24"/>
      <w:szCs w:val="24"/>
      <w:lang w:val="en-US"/>
    </w:rPr>
  </w:style>
  <w:style w:type="paragraph" w:customStyle="1" w:styleId="12">
    <w:name w:val="Знак1"/>
    <w:basedOn w:val="a0"/>
    <w:rsid w:val="005700CE"/>
    <w:pPr>
      <w:spacing w:before="100" w:beforeAutospacing="1" w:after="100" w:afterAutospacing="1"/>
      <w:ind w:firstLine="0"/>
      <w:jc w:val="left"/>
    </w:pPr>
    <w:rPr>
      <w:rFonts w:ascii="Tahoma" w:hAnsi="Tahoma"/>
      <w:sz w:val="20"/>
      <w:lang w:val="en-US" w:eastAsia="en-US"/>
    </w:rPr>
  </w:style>
  <w:style w:type="paragraph" w:styleId="ab">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0"/>
    <w:link w:val="ac"/>
    <w:rsid w:val="005700CE"/>
    <w:pPr>
      <w:spacing w:after="120"/>
      <w:ind w:left="283"/>
    </w:pPr>
    <w:rPr>
      <w:lang w:val="x-none"/>
    </w:rPr>
  </w:style>
  <w:style w:type="character" w:customStyle="1" w:styleId="ac">
    <w:name w:val="Основной текст с отступом Знак"/>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b"/>
    <w:rsid w:val="005700CE"/>
    <w:rPr>
      <w:rFonts w:ascii="Times New Roman" w:eastAsia="Times New Roman" w:hAnsi="Times New Roman" w:cs="Times New Roman"/>
      <w:sz w:val="28"/>
      <w:szCs w:val="20"/>
      <w:lang w:eastAsia="ru-RU"/>
    </w:rPr>
  </w:style>
  <w:style w:type="character" w:customStyle="1" w:styleId="ad">
    <w:name w:val="Знак Знак"/>
    <w:aliases w:val=" Знак Знак Знак1"/>
    <w:rsid w:val="005700CE"/>
    <w:rPr>
      <w:sz w:val="24"/>
      <w:lang w:val="ru-RU" w:eastAsia="ru-RU" w:bidi="ar-SA"/>
    </w:rPr>
  </w:style>
  <w:style w:type="paragraph" w:styleId="ae">
    <w:name w:val="Normal (Web)"/>
    <w:aliases w:val="Знак Знак1,Обычный (Web) Знак1,Обычный (Web) Знак Знак"/>
    <w:basedOn w:val="a0"/>
    <w:link w:val="af"/>
    <w:rsid w:val="005700CE"/>
    <w:pPr>
      <w:spacing w:before="100" w:beforeAutospacing="1" w:after="100" w:afterAutospacing="1"/>
      <w:ind w:firstLine="0"/>
      <w:jc w:val="left"/>
    </w:pPr>
    <w:rPr>
      <w:sz w:val="24"/>
      <w:szCs w:val="24"/>
      <w:lang w:val="x-none" w:eastAsia="x-none"/>
    </w:rPr>
  </w:style>
  <w:style w:type="paragraph" w:customStyle="1" w:styleId="210">
    <w:name w:val="Основной текст 21"/>
    <w:basedOn w:val="a0"/>
    <w:rsid w:val="005700CE"/>
    <w:pPr>
      <w:widowControl w:val="0"/>
      <w:ind w:left="567" w:hanging="567"/>
    </w:pPr>
    <w:rPr>
      <w:sz w:val="24"/>
    </w:rPr>
  </w:style>
  <w:style w:type="paragraph" w:styleId="af0">
    <w:name w:val="No Spacing"/>
    <w:link w:val="af1"/>
    <w:uiPriority w:val="99"/>
    <w:qFormat/>
    <w:rsid w:val="005700CE"/>
    <w:rPr>
      <w:rFonts w:cs="Times New Roman"/>
      <w:sz w:val="22"/>
      <w:szCs w:val="22"/>
      <w:lang w:eastAsia="en-US"/>
    </w:rPr>
  </w:style>
  <w:style w:type="paragraph" w:customStyle="1" w:styleId="af2">
    <w:name w:val="Знак Знак Знак"/>
    <w:basedOn w:val="a0"/>
    <w:rsid w:val="005700CE"/>
    <w:pPr>
      <w:widowControl w:val="0"/>
      <w:adjustRightInd w:val="0"/>
      <w:spacing w:line="360" w:lineRule="atLeast"/>
      <w:ind w:firstLine="0"/>
      <w:textAlignment w:val="baseline"/>
    </w:pPr>
    <w:rPr>
      <w:rFonts w:ascii="Verdana" w:hAnsi="Verdana" w:cs="Verdana"/>
      <w:sz w:val="20"/>
      <w:lang w:val="en-US" w:eastAsia="en-US"/>
    </w:rPr>
  </w:style>
  <w:style w:type="character" w:customStyle="1" w:styleId="tx1">
    <w:name w:val="tx1"/>
    <w:rsid w:val="005700CE"/>
    <w:rPr>
      <w:b/>
      <w:bCs/>
    </w:rPr>
  </w:style>
  <w:style w:type="paragraph" w:customStyle="1" w:styleId="13">
    <w:name w:val="Знак Знак1 Знак"/>
    <w:basedOn w:val="a0"/>
    <w:rsid w:val="005700CE"/>
    <w:pPr>
      <w:widowControl w:val="0"/>
      <w:adjustRightInd w:val="0"/>
      <w:spacing w:line="360" w:lineRule="atLeast"/>
      <w:ind w:firstLine="0"/>
      <w:textAlignment w:val="baseline"/>
    </w:pPr>
    <w:rPr>
      <w:rFonts w:ascii="Verdana" w:hAnsi="Verdana" w:cs="Verdana"/>
      <w:sz w:val="20"/>
      <w:lang w:val="en-US" w:eastAsia="en-US"/>
    </w:rPr>
  </w:style>
  <w:style w:type="paragraph" w:customStyle="1" w:styleId="af3">
    <w:name w:val="Знак Знак Знак Знак Знак Знак Знак Знак Знак Знак Знак Знак Знак Знак Знак"/>
    <w:basedOn w:val="a0"/>
    <w:rsid w:val="005700CE"/>
    <w:pPr>
      <w:spacing w:before="100" w:beforeAutospacing="1" w:after="100" w:afterAutospacing="1"/>
      <w:ind w:firstLine="0"/>
      <w:jc w:val="left"/>
    </w:pPr>
    <w:rPr>
      <w:rFonts w:ascii="Tahoma" w:hAnsi="Tahoma"/>
      <w:sz w:val="20"/>
      <w:lang w:val="en-US" w:eastAsia="en-US"/>
    </w:rPr>
  </w:style>
  <w:style w:type="paragraph" w:customStyle="1" w:styleId="14">
    <w:name w:val="Знак1 Знак Знак Знак Знак Знак Знак Знак Знак Знак Знак Знак Знак Знак Знак Знак"/>
    <w:basedOn w:val="a0"/>
    <w:rsid w:val="005700CE"/>
    <w:pPr>
      <w:widowControl w:val="0"/>
      <w:adjustRightInd w:val="0"/>
      <w:spacing w:after="160" w:line="240" w:lineRule="exact"/>
      <w:ind w:firstLine="0"/>
      <w:jc w:val="right"/>
    </w:pPr>
    <w:rPr>
      <w:sz w:val="20"/>
      <w:lang w:val="en-GB" w:eastAsia="en-US"/>
    </w:rPr>
  </w:style>
  <w:style w:type="paragraph" w:styleId="af4">
    <w:name w:val="header"/>
    <w:basedOn w:val="a0"/>
    <w:link w:val="af5"/>
    <w:uiPriority w:val="99"/>
    <w:rsid w:val="005700CE"/>
    <w:pPr>
      <w:tabs>
        <w:tab w:val="center" w:pos="4153"/>
        <w:tab w:val="right" w:pos="8306"/>
      </w:tabs>
      <w:ind w:firstLine="0"/>
      <w:jc w:val="left"/>
    </w:pPr>
    <w:rPr>
      <w:lang w:val="x-none"/>
    </w:rPr>
  </w:style>
  <w:style w:type="character" w:customStyle="1" w:styleId="af5">
    <w:name w:val="Верхний колонтитул Знак"/>
    <w:link w:val="af4"/>
    <w:uiPriority w:val="99"/>
    <w:rsid w:val="005700CE"/>
    <w:rPr>
      <w:rFonts w:ascii="Times New Roman" w:eastAsia="Times New Roman" w:hAnsi="Times New Roman" w:cs="Times New Roman"/>
      <w:sz w:val="28"/>
      <w:szCs w:val="20"/>
      <w:lang w:eastAsia="ru-RU"/>
    </w:rPr>
  </w:style>
  <w:style w:type="paragraph" w:customStyle="1" w:styleId="af6">
    <w:name w:val="Знак Знак Знак Знак"/>
    <w:basedOn w:val="a0"/>
    <w:rsid w:val="005700CE"/>
    <w:pPr>
      <w:spacing w:before="100" w:beforeAutospacing="1" w:after="100" w:afterAutospacing="1"/>
      <w:ind w:firstLine="0"/>
      <w:jc w:val="left"/>
    </w:pPr>
    <w:rPr>
      <w:rFonts w:ascii="Tahoma" w:hAnsi="Tahoma"/>
      <w:sz w:val="20"/>
      <w:lang w:val="en-US" w:eastAsia="en-US"/>
    </w:rPr>
  </w:style>
  <w:style w:type="paragraph" w:customStyle="1" w:styleId="15">
    <w:name w:val="Знак Знак1 Знак"/>
    <w:basedOn w:val="a0"/>
    <w:rsid w:val="005700CE"/>
    <w:pPr>
      <w:widowControl w:val="0"/>
      <w:adjustRightInd w:val="0"/>
      <w:spacing w:line="360" w:lineRule="atLeast"/>
      <w:ind w:firstLine="0"/>
    </w:pPr>
    <w:rPr>
      <w:rFonts w:ascii="Verdana" w:hAnsi="Verdana" w:cs="Verdana"/>
      <w:sz w:val="20"/>
      <w:lang w:val="en-US" w:eastAsia="en-US"/>
    </w:rPr>
  </w:style>
  <w:style w:type="paragraph" w:styleId="41">
    <w:name w:val="List 4"/>
    <w:basedOn w:val="a0"/>
    <w:rsid w:val="005700CE"/>
    <w:pPr>
      <w:ind w:left="1132" w:hanging="283"/>
      <w:jc w:val="left"/>
    </w:pPr>
    <w:rPr>
      <w:sz w:val="24"/>
      <w:szCs w:val="24"/>
    </w:rPr>
  </w:style>
  <w:style w:type="paragraph" w:customStyle="1" w:styleId="25">
    <w:name w:val="Знак Знак2 Знак"/>
    <w:basedOn w:val="a0"/>
    <w:rsid w:val="005700CE"/>
    <w:pPr>
      <w:spacing w:after="160" w:line="240" w:lineRule="exact"/>
      <w:ind w:firstLine="0"/>
      <w:jc w:val="left"/>
    </w:pPr>
    <w:rPr>
      <w:rFonts w:ascii="Verdana" w:hAnsi="Verdana"/>
      <w:sz w:val="20"/>
      <w:lang w:val="en-US" w:eastAsia="en-US"/>
    </w:rPr>
  </w:style>
  <w:style w:type="paragraph" w:customStyle="1" w:styleId="af7">
    <w:name w:val="Знак Знак Знак Знак Знак Знак Знак Знак Знак Знак Знак Знак Знак Знак Знак Знак Знак Знак Знак"/>
    <w:basedOn w:val="a0"/>
    <w:rsid w:val="005700CE"/>
    <w:pPr>
      <w:widowControl w:val="0"/>
      <w:adjustRightInd w:val="0"/>
      <w:spacing w:line="360" w:lineRule="atLeast"/>
      <w:ind w:firstLine="0"/>
      <w:textAlignment w:val="baseline"/>
    </w:pPr>
    <w:rPr>
      <w:rFonts w:ascii="Verdana" w:hAnsi="Verdana" w:cs="Verdana"/>
      <w:sz w:val="20"/>
      <w:lang w:val="en-US" w:eastAsia="en-US"/>
    </w:rPr>
  </w:style>
  <w:style w:type="paragraph" w:customStyle="1" w:styleId="af8">
    <w:name w:val="Знак Знак Знак Знак Знак Знак Знак"/>
    <w:basedOn w:val="a0"/>
    <w:rsid w:val="005700CE"/>
    <w:pPr>
      <w:spacing w:before="100" w:beforeAutospacing="1" w:after="100" w:afterAutospacing="1"/>
      <w:ind w:firstLine="0"/>
      <w:jc w:val="left"/>
    </w:pPr>
    <w:rPr>
      <w:rFonts w:ascii="Tahoma" w:hAnsi="Tahoma"/>
      <w:sz w:val="20"/>
      <w:lang w:val="en-US" w:eastAsia="en-US"/>
    </w:rPr>
  </w:style>
  <w:style w:type="paragraph" w:customStyle="1" w:styleId="33">
    <w:name w:val="Стиль3"/>
    <w:basedOn w:val="23"/>
    <w:rsid w:val="005700CE"/>
    <w:pPr>
      <w:widowControl w:val="0"/>
      <w:adjustRightInd w:val="0"/>
      <w:spacing w:after="0" w:line="240" w:lineRule="auto"/>
      <w:ind w:left="0" w:firstLine="0"/>
    </w:pPr>
    <w:rPr>
      <w:rFonts w:ascii="Bookman Old Style" w:hAnsi="Bookman Old Style" w:cs="Bookman Old Style"/>
      <w:sz w:val="20"/>
    </w:rPr>
  </w:style>
  <w:style w:type="paragraph" w:styleId="af9">
    <w:name w:val="footer"/>
    <w:basedOn w:val="a0"/>
    <w:link w:val="afa"/>
    <w:uiPriority w:val="99"/>
    <w:rsid w:val="005700CE"/>
    <w:pPr>
      <w:tabs>
        <w:tab w:val="center" w:pos="4677"/>
        <w:tab w:val="right" w:pos="9355"/>
      </w:tabs>
    </w:pPr>
    <w:rPr>
      <w:lang w:val="x-none" w:eastAsia="x-none"/>
    </w:rPr>
  </w:style>
  <w:style w:type="character" w:customStyle="1" w:styleId="afa">
    <w:name w:val="Нижний колонтитул Знак"/>
    <w:link w:val="af9"/>
    <w:uiPriority w:val="99"/>
    <w:rsid w:val="005700CE"/>
    <w:rPr>
      <w:rFonts w:ascii="Times New Roman" w:eastAsia="Times New Roman" w:hAnsi="Times New Roman" w:cs="Times New Roman"/>
      <w:sz w:val="28"/>
      <w:szCs w:val="20"/>
    </w:rPr>
  </w:style>
  <w:style w:type="paragraph" w:customStyle="1" w:styleId="ConsPlusNormal">
    <w:name w:val="ConsPlusNormal"/>
    <w:link w:val="ConsPlusNormal0"/>
    <w:uiPriority w:val="99"/>
    <w:rsid w:val="005700CE"/>
    <w:pPr>
      <w:autoSpaceDE w:val="0"/>
      <w:autoSpaceDN w:val="0"/>
      <w:adjustRightInd w:val="0"/>
      <w:ind w:firstLine="720"/>
    </w:pPr>
    <w:rPr>
      <w:rFonts w:ascii="Arial" w:eastAsia="Times New Roman" w:hAnsi="Arial"/>
    </w:rPr>
  </w:style>
  <w:style w:type="paragraph" w:customStyle="1" w:styleId="ConsPlusNonformat">
    <w:name w:val="ConsPlusNonformat"/>
    <w:uiPriority w:val="99"/>
    <w:rsid w:val="005700CE"/>
    <w:pPr>
      <w:autoSpaceDE w:val="0"/>
      <w:autoSpaceDN w:val="0"/>
      <w:adjustRightInd w:val="0"/>
    </w:pPr>
    <w:rPr>
      <w:rFonts w:ascii="Courier New" w:eastAsia="Times New Roman" w:hAnsi="Courier New" w:cs="Courier New"/>
    </w:rPr>
  </w:style>
  <w:style w:type="paragraph" w:styleId="16">
    <w:name w:val="toc 1"/>
    <w:basedOn w:val="a0"/>
    <w:next w:val="a0"/>
    <w:autoRedefine/>
    <w:rsid w:val="005700CE"/>
    <w:pPr>
      <w:tabs>
        <w:tab w:val="left" w:pos="0"/>
        <w:tab w:val="right" w:leader="dot" w:pos="9639"/>
      </w:tabs>
      <w:spacing w:before="100"/>
      <w:ind w:firstLine="0"/>
    </w:pPr>
    <w:rPr>
      <w:rFonts w:ascii="Bookman Old Style" w:hAnsi="Bookman Old Style" w:cs="Bookman Old Style"/>
      <w:bCs/>
      <w:noProof/>
      <w:sz w:val="20"/>
    </w:rPr>
  </w:style>
  <w:style w:type="paragraph" w:styleId="34">
    <w:name w:val="Body Text Indent 3"/>
    <w:basedOn w:val="a0"/>
    <w:link w:val="35"/>
    <w:rsid w:val="005700CE"/>
    <w:pPr>
      <w:spacing w:after="120"/>
      <w:ind w:left="283" w:firstLine="0"/>
      <w:jc w:val="left"/>
    </w:pPr>
    <w:rPr>
      <w:sz w:val="16"/>
      <w:szCs w:val="16"/>
      <w:lang w:val="x-none" w:eastAsia="x-none"/>
    </w:rPr>
  </w:style>
  <w:style w:type="character" w:customStyle="1" w:styleId="35">
    <w:name w:val="Основной текст с отступом 3 Знак"/>
    <w:link w:val="34"/>
    <w:rsid w:val="005700CE"/>
    <w:rPr>
      <w:rFonts w:ascii="Times New Roman" w:eastAsia="Times New Roman" w:hAnsi="Times New Roman" w:cs="Times New Roman"/>
      <w:sz w:val="16"/>
      <w:szCs w:val="16"/>
    </w:rPr>
  </w:style>
  <w:style w:type="character" w:styleId="afb">
    <w:name w:val="annotation reference"/>
    <w:rsid w:val="005700CE"/>
    <w:rPr>
      <w:sz w:val="16"/>
      <w:szCs w:val="16"/>
    </w:rPr>
  </w:style>
  <w:style w:type="paragraph" w:styleId="afc">
    <w:name w:val="annotation text"/>
    <w:basedOn w:val="a0"/>
    <w:link w:val="afd"/>
    <w:uiPriority w:val="99"/>
    <w:rsid w:val="005700CE"/>
    <w:rPr>
      <w:sz w:val="20"/>
      <w:lang w:val="x-none"/>
    </w:rPr>
  </w:style>
  <w:style w:type="character" w:customStyle="1" w:styleId="afd">
    <w:name w:val="Текст примечания Знак"/>
    <w:link w:val="afc"/>
    <w:uiPriority w:val="99"/>
    <w:rsid w:val="005700C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rsid w:val="005700CE"/>
    <w:rPr>
      <w:b/>
      <w:bCs/>
    </w:rPr>
  </w:style>
  <w:style w:type="character" w:customStyle="1" w:styleId="aff">
    <w:name w:val="Тема примечания Знак"/>
    <w:link w:val="afe"/>
    <w:uiPriority w:val="99"/>
    <w:rsid w:val="005700CE"/>
    <w:rPr>
      <w:rFonts w:ascii="Times New Roman" w:eastAsia="Times New Roman" w:hAnsi="Times New Roman" w:cs="Times New Roman"/>
      <w:b/>
      <w:bCs/>
      <w:sz w:val="20"/>
      <w:szCs w:val="20"/>
      <w:lang w:eastAsia="ru-RU"/>
    </w:rPr>
  </w:style>
  <w:style w:type="paragraph" w:styleId="aff0">
    <w:name w:val="Revision"/>
    <w:hidden/>
    <w:uiPriority w:val="99"/>
    <w:semiHidden/>
    <w:rsid w:val="005700CE"/>
    <w:rPr>
      <w:rFonts w:ascii="Times New Roman" w:eastAsia="Times New Roman" w:hAnsi="Times New Roman" w:cs="Times New Roman"/>
      <w:sz w:val="28"/>
    </w:rPr>
  </w:style>
  <w:style w:type="paragraph" w:styleId="aff1">
    <w:name w:val="List Paragraph"/>
    <w:basedOn w:val="a0"/>
    <w:link w:val="aff2"/>
    <w:uiPriority w:val="34"/>
    <w:qFormat/>
    <w:rsid w:val="005700CE"/>
    <w:pPr>
      <w:ind w:left="720"/>
      <w:contextualSpacing/>
    </w:pPr>
    <w:rPr>
      <w:lang w:val="x-none" w:eastAsia="x-none"/>
    </w:rPr>
  </w:style>
  <w:style w:type="paragraph" w:customStyle="1" w:styleId="17">
    <w:name w:val="Обычный1"/>
    <w:link w:val="CharChar"/>
    <w:rsid w:val="005700CE"/>
    <w:pPr>
      <w:widowControl w:val="0"/>
      <w:snapToGrid w:val="0"/>
      <w:spacing w:line="300" w:lineRule="auto"/>
      <w:ind w:firstLine="720"/>
      <w:jc w:val="both"/>
    </w:pPr>
    <w:rPr>
      <w:rFonts w:ascii="Times New Roman" w:eastAsia="Times New Roman" w:hAnsi="Times New Roman" w:cs="Times New Roman"/>
      <w:sz w:val="24"/>
    </w:rPr>
  </w:style>
  <w:style w:type="paragraph" w:customStyle="1" w:styleId="26">
    <w:name w:val="заголовок 2"/>
    <w:basedOn w:val="a0"/>
    <w:next w:val="a0"/>
    <w:rsid w:val="005700CE"/>
    <w:pPr>
      <w:keepNext/>
      <w:ind w:firstLine="0"/>
      <w:jc w:val="center"/>
    </w:pPr>
    <w:rPr>
      <w:b/>
      <w:bCs/>
      <w:sz w:val="24"/>
      <w:szCs w:val="24"/>
    </w:rPr>
  </w:style>
  <w:style w:type="paragraph" w:customStyle="1" w:styleId="27">
    <w:name w:val="Обычный2"/>
    <w:rsid w:val="005700CE"/>
    <w:pPr>
      <w:widowControl w:val="0"/>
      <w:spacing w:line="300" w:lineRule="auto"/>
      <w:ind w:firstLine="720"/>
      <w:jc w:val="both"/>
    </w:pPr>
    <w:rPr>
      <w:rFonts w:ascii="Times New Roman" w:eastAsia="Times New Roman" w:hAnsi="Times New Roman" w:cs="Times New Roman"/>
      <w:snapToGrid w:val="0"/>
      <w:sz w:val="24"/>
    </w:rPr>
  </w:style>
  <w:style w:type="paragraph" w:styleId="af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Normal (Web),Знак2 Знак,Знак21,Знак4 Знак,Обычный (Web) Знак,Обычный (веб)1"/>
    <w:basedOn w:val="a0"/>
    <w:link w:val="aff4"/>
    <w:qFormat/>
    <w:rsid w:val="005700CE"/>
    <w:pPr>
      <w:ind w:firstLine="0"/>
      <w:jc w:val="left"/>
    </w:pPr>
    <w:rPr>
      <w:sz w:val="20"/>
      <w:lang w:val="x-none"/>
    </w:rPr>
  </w:style>
  <w:style w:type="character" w:customStyle="1" w:styleId="af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Normal (Web) Знак,Знак2 Знак Знак"/>
    <w:link w:val="aff3"/>
    <w:rsid w:val="005700CE"/>
    <w:rPr>
      <w:rFonts w:ascii="Times New Roman" w:eastAsia="Times New Roman" w:hAnsi="Times New Roman" w:cs="Times New Roman"/>
      <w:sz w:val="20"/>
      <w:szCs w:val="20"/>
      <w:lang w:eastAsia="ru-RU"/>
    </w:rPr>
  </w:style>
  <w:style w:type="character" w:styleId="aff5">
    <w:name w:val="footnote reference"/>
    <w:aliases w:val="Ciae niinee-FN,Знак сноски-FN,Ссылка на сноску 45"/>
    <w:uiPriority w:val="99"/>
    <w:unhideWhenUsed/>
    <w:rsid w:val="005700CE"/>
    <w:rPr>
      <w:vertAlign w:val="superscript"/>
    </w:rPr>
  </w:style>
  <w:style w:type="paragraph" w:customStyle="1" w:styleId="aff6">
    <w:name w:val="Стиль"/>
    <w:rsid w:val="007D57A1"/>
    <w:pPr>
      <w:widowControl w:val="0"/>
      <w:autoSpaceDE w:val="0"/>
      <w:autoSpaceDN w:val="0"/>
      <w:adjustRightInd w:val="0"/>
    </w:pPr>
    <w:rPr>
      <w:rFonts w:ascii="Arial" w:eastAsia="Times New Roman" w:hAnsi="Arial"/>
      <w:sz w:val="24"/>
      <w:szCs w:val="24"/>
    </w:rPr>
  </w:style>
  <w:style w:type="character" w:customStyle="1" w:styleId="af1">
    <w:name w:val="Без интервала Знак"/>
    <w:link w:val="af0"/>
    <w:uiPriority w:val="99"/>
    <w:rsid w:val="00BF3562"/>
    <w:rPr>
      <w:rFonts w:cs="Times New Roman"/>
      <w:sz w:val="22"/>
      <w:szCs w:val="22"/>
      <w:lang w:val="ru-RU" w:eastAsia="en-US" w:bidi="ar-SA"/>
    </w:rPr>
  </w:style>
  <w:style w:type="character" w:customStyle="1" w:styleId="50">
    <w:name w:val="Заголовок 5 Знак"/>
    <w:aliases w:val="H5 Знак"/>
    <w:link w:val="5"/>
    <w:rsid w:val="005A40C2"/>
    <w:rPr>
      <w:rFonts w:ascii="Calibri" w:eastAsia="Times New Roman" w:hAnsi="Calibri" w:cs="Times New Roman"/>
      <w:b/>
      <w:bCs/>
      <w:i/>
      <w:iCs/>
      <w:sz w:val="26"/>
      <w:szCs w:val="26"/>
    </w:rPr>
  </w:style>
  <w:style w:type="character" w:customStyle="1" w:styleId="apple-converted-space">
    <w:name w:val="apple-converted-space"/>
    <w:basedOn w:val="a1"/>
    <w:rsid w:val="005D760D"/>
  </w:style>
  <w:style w:type="character" w:styleId="aff7">
    <w:name w:val="Strong"/>
    <w:qFormat/>
    <w:rsid w:val="005D760D"/>
    <w:rPr>
      <w:b/>
      <w:bCs/>
    </w:rPr>
  </w:style>
  <w:style w:type="paragraph" w:customStyle="1" w:styleId="ConsPlusTitle">
    <w:name w:val="ConsPlusTitle"/>
    <w:rsid w:val="002446DF"/>
    <w:pPr>
      <w:autoSpaceDE w:val="0"/>
      <w:autoSpaceDN w:val="0"/>
      <w:adjustRightInd w:val="0"/>
    </w:pPr>
    <w:rPr>
      <w:rFonts w:ascii="Times New Roman" w:eastAsia="Times New Roman" w:hAnsi="Times New Roman" w:cs="Times New Roman"/>
      <w:b/>
      <w:bCs/>
      <w:sz w:val="28"/>
      <w:szCs w:val="28"/>
    </w:rPr>
  </w:style>
  <w:style w:type="character" w:customStyle="1" w:styleId="ConsPlusNormal0">
    <w:name w:val="ConsPlusNormal Знак"/>
    <w:link w:val="ConsPlusNormal"/>
    <w:uiPriority w:val="99"/>
    <w:locked/>
    <w:rsid w:val="008061EE"/>
    <w:rPr>
      <w:rFonts w:ascii="Arial" w:eastAsia="Times New Roman" w:hAnsi="Arial"/>
      <w:lang w:val="ru-RU" w:eastAsia="ru-RU" w:bidi="ar-SA"/>
    </w:rPr>
  </w:style>
  <w:style w:type="paragraph" w:customStyle="1" w:styleId="aff8">
    <w:name w:val="Мой"/>
    <w:basedOn w:val="a0"/>
    <w:rsid w:val="008061EE"/>
    <w:rPr>
      <w:rFonts w:ascii="CG Times (W1)" w:hAnsi="CG Times (W1)"/>
    </w:rPr>
  </w:style>
  <w:style w:type="paragraph" w:customStyle="1" w:styleId="18">
    <w:name w:val="Абзац списка1"/>
    <w:basedOn w:val="a0"/>
    <w:uiPriority w:val="99"/>
    <w:qFormat/>
    <w:rsid w:val="00FD5A60"/>
    <w:pPr>
      <w:spacing w:after="200" w:line="276" w:lineRule="auto"/>
      <w:ind w:left="720" w:firstLine="0"/>
      <w:jc w:val="left"/>
    </w:pPr>
    <w:rPr>
      <w:rFonts w:ascii="Calibri" w:hAnsi="Calibri"/>
      <w:sz w:val="22"/>
      <w:szCs w:val="22"/>
      <w:lang w:eastAsia="en-US"/>
    </w:rPr>
  </w:style>
  <w:style w:type="table" w:customStyle="1" w:styleId="19">
    <w:name w:val="Сетка таблицы1"/>
    <w:basedOn w:val="a2"/>
    <w:next w:val="a8"/>
    <w:uiPriority w:val="59"/>
    <w:rsid w:val="0019271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1"/>
    <w:rsid w:val="00E44B91"/>
  </w:style>
  <w:style w:type="character" w:customStyle="1" w:styleId="20">
    <w:name w:val="Заголовок 2 Знак"/>
    <w:aliases w:val="H2 Знак"/>
    <w:link w:val="2"/>
    <w:uiPriority w:val="99"/>
    <w:rsid w:val="00F575D3"/>
    <w:rPr>
      <w:rFonts w:ascii="Times New Roman" w:eastAsia="Times New Roman" w:hAnsi="Times New Roman" w:cs="Times New Roman"/>
      <w:b/>
      <w:bCs/>
      <w:sz w:val="24"/>
      <w:szCs w:val="24"/>
    </w:rPr>
  </w:style>
  <w:style w:type="character" w:customStyle="1" w:styleId="36">
    <w:name w:val="Заголовок 3 Знак"/>
    <w:rsid w:val="00F575D3"/>
    <w:rPr>
      <w:rFonts w:ascii="Calibri Light" w:eastAsia="Times New Roman" w:hAnsi="Calibri Light" w:cs="Times New Roman"/>
      <w:b/>
      <w:bCs/>
      <w:sz w:val="26"/>
      <w:szCs w:val="26"/>
    </w:rPr>
  </w:style>
  <w:style w:type="character" w:customStyle="1" w:styleId="40">
    <w:name w:val="Заголовок 4 Знак"/>
    <w:aliases w:val="H4 Знак,Параграф Знак"/>
    <w:link w:val="4"/>
    <w:rsid w:val="00F575D3"/>
    <w:rPr>
      <w:rFonts w:ascii="Arial" w:eastAsia="Times New Roman" w:hAnsi="Arial" w:cs="Times New Roman"/>
      <w:sz w:val="24"/>
    </w:rPr>
  </w:style>
  <w:style w:type="character" w:customStyle="1" w:styleId="60">
    <w:name w:val="Заголовок 6 Знак"/>
    <w:link w:val="6"/>
    <w:rsid w:val="00F575D3"/>
    <w:rPr>
      <w:rFonts w:ascii="Times New Roman" w:eastAsia="Times New Roman" w:hAnsi="Times New Roman" w:cs="Times New Roman"/>
      <w:i/>
      <w:sz w:val="22"/>
    </w:rPr>
  </w:style>
  <w:style w:type="character" w:customStyle="1" w:styleId="70">
    <w:name w:val="Заголовок 7 Знак"/>
    <w:link w:val="7"/>
    <w:rsid w:val="00F575D3"/>
    <w:rPr>
      <w:rFonts w:ascii="Arial" w:eastAsia="Times New Roman" w:hAnsi="Arial" w:cs="Times New Roman"/>
    </w:rPr>
  </w:style>
  <w:style w:type="character" w:customStyle="1" w:styleId="80">
    <w:name w:val="Заголовок 8 Знак"/>
    <w:link w:val="8"/>
    <w:rsid w:val="00F575D3"/>
    <w:rPr>
      <w:rFonts w:ascii="Arial" w:eastAsia="Times New Roman" w:hAnsi="Arial" w:cs="Times New Roman"/>
      <w:i/>
    </w:rPr>
  </w:style>
  <w:style w:type="character" w:customStyle="1" w:styleId="90">
    <w:name w:val="Заголовок 9 Знак"/>
    <w:link w:val="9"/>
    <w:rsid w:val="00F575D3"/>
    <w:rPr>
      <w:rFonts w:ascii="Arial" w:eastAsia="Times New Roman" w:hAnsi="Arial" w:cs="Times New Roman"/>
      <w:b/>
      <w:i/>
      <w:sz w:val="18"/>
    </w:rPr>
  </w:style>
  <w:style w:type="numbering" w:customStyle="1" w:styleId="1a">
    <w:name w:val="Нет списка1"/>
    <w:next w:val="a3"/>
    <w:uiPriority w:val="99"/>
    <w:semiHidden/>
    <w:unhideWhenUsed/>
    <w:rsid w:val="00F575D3"/>
  </w:style>
  <w:style w:type="character" w:customStyle="1" w:styleId="31">
    <w:name w:val="Заголовок 3 Знак1"/>
    <w:aliases w:val="H3 Знак,Section Header3 Знак"/>
    <w:link w:val="3"/>
    <w:rsid w:val="00F575D3"/>
    <w:rPr>
      <w:rFonts w:ascii="Arial" w:eastAsia="Times New Roman" w:hAnsi="Arial" w:cs="Times New Roman"/>
      <w:b/>
      <w:sz w:val="24"/>
    </w:rPr>
  </w:style>
  <w:style w:type="character" w:customStyle="1" w:styleId="af">
    <w:name w:val="Обычный (веб) Знак"/>
    <w:aliases w:val="Знак Знак1 Знак1,Обычный (Web) Знак1 Знак1,Обычный (Web) Знак Знак Знак1"/>
    <w:link w:val="ae"/>
    <w:rsid w:val="00F575D3"/>
    <w:rPr>
      <w:rFonts w:ascii="Times New Roman" w:eastAsia="Times New Roman" w:hAnsi="Times New Roman" w:cs="Times New Roman"/>
      <w:sz w:val="24"/>
      <w:szCs w:val="24"/>
    </w:rPr>
  </w:style>
  <w:style w:type="character" w:customStyle="1" w:styleId="aff9">
    <w:name w:val="Гипертекстовая ссылка"/>
    <w:uiPriority w:val="99"/>
    <w:rsid w:val="00F575D3"/>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F575D3"/>
    <w:rPr>
      <w:b/>
      <w:kern w:val="28"/>
      <w:sz w:val="36"/>
    </w:rPr>
  </w:style>
  <w:style w:type="character" w:customStyle="1" w:styleId="1b">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 Знак"/>
    <w:rsid w:val="00F575D3"/>
    <w:rPr>
      <w:sz w:val="24"/>
      <w:szCs w:val="24"/>
    </w:rPr>
  </w:style>
  <w:style w:type="paragraph" w:customStyle="1" w:styleId="1c">
    <w:name w:val="Стиль1"/>
    <w:basedOn w:val="a0"/>
    <w:rsid w:val="00F575D3"/>
    <w:pPr>
      <w:keepNext/>
      <w:keepLines/>
      <w:widowControl w:val="0"/>
      <w:suppressLineNumbers/>
      <w:tabs>
        <w:tab w:val="num" w:pos="432"/>
      </w:tabs>
      <w:suppressAutoHyphens/>
      <w:spacing w:after="60"/>
      <w:ind w:left="432" w:hanging="432"/>
    </w:pPr>
    <w:rPr>
      <w:b/>
      <w:szCs w:val="24"/>
    </w:rPr>
  </w:style>
  <w:style w:type="paragraph" w:customStyle="1" w:styleId="28">
    <w:name w:val="Стиль2"/>
    <w:basedOn w:val="29"/>
    <w:rsid w:val="00F575D3"/>
    <w:pPr>
      <w:keepNext/>
      <w:keepLines/>
      <w:widowControl w:val="0"/>
      <w:suppressLineNumbers/>
      <w:tabs>
        <w:tab w:val="clear" w:pos="643"/>
        <w:tab w:val="num" w:pos="576"/>
      </w:tabs>
      <w:suppressAutoHyphens/>
      <w:spacing w:after="60"/>
      <w:ind w:left="576" w:hanging="576"/>
    </w:pPr>
    <w:rPr>
      <w:b/>
      <w:szCs w:val="20"/>
    </w:rPr>
  </w:style>
  <w:style w:type="paragraph" w:styleId="29">
    <w:name w:val="List Number 2"/>
    <w:basedOn w:val="a0"/>
    <w:rsid w:val="00F575D3"/>
    <w:pPr>
      <w:tabs>
        <w:tab w:val="num" w:pos="643"/>
      </w:tabs>
      <w:ind w:left="643" w:hanging="360"/>
    </w:pPr>
    <w:rPr>
      <w:sz w:val="24"/>
      <w:szCs w:val="24"/>
    </w:rPr>
  </w:style>
  <w:style w:type="paragraph" w:customStyle="1" w:styleId="37">
    <w:name w:val="Стиль3 Знак"/>
    <w:basedOn w:val="23"/>
    <w:rsid w:val="00F575D3"/>
    <w:pPr>
      <w:widowControl w:val="0"/>
      <w:tabs>
        <w:tab w:val="num" w:pos="227"/>
      </w:tabs>
      <w:adjustRightInd w:val="0"/>
      <w:spacing w:after="0" w:line="240" w:lineRule="auto"/>
      <w:ind w:left="0" w:firstLine="0"/>
      <w:textAlignment w:val="baseline"/>
    </w:pPr>
    <w:rPr>
      <w:sz w:val="24"/>
      <w:lang w:val="ru-RU"/>
    </w:rPr>
  </w:style>
  <w:style w:type="character" w:customStyle="1" w:styleId="ConsNormal0">
    <w:name w:val="ConsNormal Знак"/>
    <w:link w:val="ConsNormal"/>
    <w:locked/>
    <w:rsid w:val="00F575D3"/>
    <w:rPr>
      <w:rFonts w:ascii="Arial" w:eastAsia="Times New Roman" w:hAnsi="Arial"/>
      <w:lang w:val="ru-RU" w:eastAsia="ru-RU" w:bidi="ar-SA"/>
    </w:rPr>
  </w:style>
  <w:style w:type="paragraph" w:styleId="2a">
    <w:name w:val="toc 2"/>
    <w:basedOn w:val="a0"/>
    <w:next w:val="a0"/>
    <w:autoRedefine/>
    <w:rsid w:val="00F575D3"/>
    <w:pPr>
      <w:tabs>
        <w:tab w:val="left" w:pos="720"/>
        <w:tab w:val="right" w:leader="dot" w:pos="9720"/>
      </w:tabs>
      <w:ind w:left="240" w:firstLine="0"/>
      <w:jc w:val="left"/>
    </w:pPr>
    <w:rPr>
      <w:smallCaps/>
      <w:noProof/>
      <w:sz w:val="20"/>
    </w:rPr>
  </w:style>
  <w:style w:type="paragraph" w:styleId="2b">
    <w:name w:val="List Bullet 2"/>
    <w:basedOn w:val="a0"/>
    <w:autoRedefine/>
    <w:rsid w:val="00F575D3"/>
    <w:pPr>
      <w:spacing w:after="60"/>
      <w:ind w:firstLine="0"/>
    </w:pPr>
    <w:rPr>
      <w:b/>
      <w:sz w:val="24"/>
    </w:rPr>
  </w:style>
  <w:style w:type="paragraph" w:styleId="38">
    <w:name w:val="toc 3"/>
    <w:basedOn w:val="a0"/>
    <w:next w:val="a0"/>
    <w:autoRedefine/>
    <w:rsid w:val="00F575D3"/>
    <w:pPr>
      <w:tabs>
        <w:tab w:val="left" w:pos="1200"/>
        <w:tab w:val="right" w:leader="dot" w:pos="9720"/>
      </w:tabs>
      <w:ind w:left="480" w:firstLine="0"/>
      <w:jc w:val="left"/>
    </w:pPr>
    <w:rPr>
      <w:i/>
      <w:iCs/>
      <w:sz w:val="20"/>
    </w:rPr>
  </w:style>
  <w:style w:type="paragraph" w:styleId="42">
    <w:name w:val="toc 4"/>
    <w:basedOn w:val="a0"/>
    <w:next w:val="a0"/>
    <w:autoRedefine/>
    <w:rsid w:val="00F575D3"/>
    <w:pPr>
      <w:ind w:left="720" w:firstLine="0"/>
    </w:pPr>
    <w:rPr>
      <w:sz w:val="18"/>
      <w:szCs w:val="18"/>
    </w:rPr>
  </w:style>
  <w:style w:type="paragraph" w:styleId="51">
    <w:name w:val="toc 5"/>
    <w:basedOn w:val="a0"/>
    <w:next w:val="a0"/>
    <w:autoRedefine/>
    <w:rsid w:val="00F575D3"/>
    <w:pPr>
      <w:ind w:left="960" w:firstLine="0"/>
    </w:pPr>
    <w:rPr>
      <w:sz w:val="18"/>
      <w:szCs w:val="18"/>
    </w:rPr>
  </w:style>
  <w:style w:type="paragraph" w:styleId="61">
    <w:name w:val="toc 6"/>
    <w:basedOn w:val="a0"/>
    <w:next w:val="a0"/>
    <w:autoRedefine/>
    <w:rsid w:val="00F575D3"/>
    <w:pPr>
      <w:ind w:left="1200" w:firstLine="0"/>
    </w:pPr>
    <w:rPr>
      <w:sz w:val="18"/>
      <w:szCs w:val="18"/>
    </w:rPr>
  </w:style>
  <w:style w:type="paragraph" w:styleId="71">
    <w:name w:val="toc 7"/>
    <w:basedOn w:val="a0"/>
    <w:next w:val="a0"/>
    <w:autoRedefine/>
    <w:rsid w:val="00F575D3"/>
    <w:pPr>
      <w:ind w:left="1440" w:firstLine="0"/>
    </w:pPr>
    <w:rPr>
      <w:sz w:val="18"/>
      <w:szCs w:val="18"/>
    </w:rPr>
  </w:style>
  <w:style w:type="paragraph" w:styleId="81">
    <w:name w:val="toc 8"/>
    <w:basedOn w:val="a0"/>
    <w:next w:val="a0"/>
    <w:autoRedefine/>
    <w:rsid w:val="00F575D3"/>
    <w:pPr>
      <w:ind w:left="1680" w:firstLine="0"/>
    </w:pPr>
    <w:rPr>
      <w:sz w:val="18"/>
      <w:szCs w:val="18"/>
    </w:rPr>
  </w:style>
  <w:style w:type="paragraph" w:styleId="91">
    <w:name w:val="toc 9"/>
    <w:basedOn w:val="a0"/>
    <w:next w:val="a0"/>
    <w:autoRedefine/>
    <w:rsid w:val="00F575D3"/>
    <w:pPr>
      <w:ind w:left="1920" w:firstLine="0"/>
    </w:pPr>
    <w:rPr>
      <w:sz w:val="18"/>
      <w:szCs w:val="18"/>
    </w:rPr>
  </w:style>
  <w:style w:type="paragraph" w:styleId="affa">
    <w:name w:val="Plain Text"/>
    <w:aliases w:val=" Знак,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0"/>
    <w:link w:val="affb"/>
    <w:rsid w:val="00F575D3"/>
    <w:pPr>
      <w:ind w:firstLine="0"/>
    </w:pPr>
    <w:rPr>
      <w:rFonts w:ascii="Courier New" w:hAnsi="Courier New"/>
      <w:sz w:val="20"/>
      <w:lang w:val="x-none" w:eastAsia="x-none"/>
    </w:rPr>
  </w:style>
  <w:style w:type="character" w:customStyle="1" w:styleId="affb">
    <w:name w:val="Текст Знак"/>
    <w:aliases w:val=" Знак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fa"/>
    <w:rsid w:val="00F575D3"/>
    <w:rPr>
      <w:rFonts w:ascii="Courier New" w:eastAsia="Times New Roman" w:hAnsi="Courier New" w:cs="Times New Roman"/>
    </w:rPr>
  </w:style>
  <w:style w:type="paragraph" w:styleId="39">
    <w:name w:val="List Bullet 3"/>
    <w:basedOn w:val="a0"/>
    <w:autoRedefine/>
    <w:rsid w:val="00F575D3"/>
    <w:pPr>
      <w:tabs>
        <w:tab w:val="num" w:pos="926"/>
      </w:tabs>
      <w:spacing w:after="60"/>
      <w:ind w:left="926" w:hanging="360"/>
    </w:pPr>
    <w:rPr>
      <w:sz w:val="24"/>
    </w:rPr>
  </w:style>
  <w:style w:type="paragraph" w:styleId="43">
    <w:name w:val="List Bullet 4"/>
    <w:basedOn w:val="a0"/>
    <w:autoRedefine/>
    <w:rsid w:val="00F575D3"/>
    <w:pPr>
      <w:tabs>
        <w:tab w:val="num" w:pos="1209"/>
      </w:tabs>
      <w:spacing w:after="60"/>
      <w:ind w:left="1209" w:hanging="360"/>
    </w:pPr>
    <w:rPr>
      <w:sz w:val="24"/>
    </w:rPr>
  </w:style>
  <w:style w:type="paragraph" w:styleId="52">
    <w:name w:val="List Bullet 5"/>
    <w:basedOn w:val="a0"/>
    <w:autoRedefine/>
    <w:rsid w:val="00F575D3"/>
    <w:pPr>
      <w:tabs>
        <w:tab w:val="num" w:pos="1492"/>
      </w:tabs>
      <w:spacing w:after="60"/>
      <w:ind w:left="1492" w:hanging="360"/>
    </w:pPr>
    <w:rPr>
      <w:sz w:val="24"/>
    </w:rPr>
  </w:style>
  <w:style w:type="paragraph" w:styleId="affc">
    <w:name w:val="List Number"/>
    <w:basedOn w:val="a0"/>
    <w:rsid w:val="00F575D3"/>
    <w:pPr>
      <w:tabs>
        <w:tab w:val="num" w:pos="360"/>
      </w:tabs>
      <w:spacing w:after="60"/>
      <w:ind w:left="360" w:hanging="360"/>
    </w:pPr>
    <w:rPr>
      <w:sz w:val="24"/>
    </w:rPr>
  </w:style>
  <w:style w:type="paragraph" w:styleId="3a">
    <w:name w:val="List Number 3"/>
    <w:basedOn w:val="a0"/>
    <w:rsid w:val="00F575D3"/>
    <w:pPr>
      <w:tabs>
        <w:tab w:val="num" w:pos="926"/>
      </w:tabs>
      <w:spacing w:after="60"/>
      <w:ind w:left="926" w:hanging="360"/>
    </w:pPr>
    <w:rPr>
      <w:sz w:val="24"/>
    </w:rPr>
  </w:style>
  <w:style w:type="paragraph" w:styleId="44">
    <w:name w:val="List Number 4"/>
    <w:basedOn w:val="a0"/>
    <w:rsid w:val="00F575D3"/>
    <w:pPr>
      <w:tabs>
        <w:tab w:val="num" w:pos="1209"/>
      </w:tabs>
      <w:spacing w:after="60"/>
      <w:ind w:left="1209" w:hanging="360"/>
    </w:pPr>
    <w:rPr>
      <w:sz w:val="24"/>
    </w:rPr>
  </w:style>
  <w:style w:type="paragraph" w:styleId="53">
    <w:name w:val="List Number 5"/>
    <w:basedOn w:val="a0"/>
    <w:rsid w:val="00F575D3"/>
    <w:pPr>
      <w:tabs>
        <w:tab w:val="num" w:pos="1492"/>
      </w:tabs>
      <w:spacing w:after="60"/>
      <w:ind w:left="1492" w:hanging="360"/>
    </w:pPr>
    <w:rPr>
      <w:sz w:val="24"/>
    </w:rPr>
  </w:style>
  <w:style w:type="character" w:styleId="affd">
    <w:name w:val="page number"/>
    <w:rsid w:val="00F575D3"/>
    <w:rPr>
      <w:rFonts w:ascii="Times New Roman" w:hAnsi="Times New Roman"/>
    </w:rPr>
  </w:style>
  <w:style w:type="paragraph" w:customStyle="1" w:styleId="2-11">
    <w:name w:val="содержание2-11"/>
    <w:basedOn w:val="a0"/>
    <w:rsid w:val="00F575D3"/>
    <w:pPr>
      <w:spacing w:after="60"/>
      <w:ind w:firstLine="0"/>
    </w:pPr>
    <w:rPr>
      <w:sz w:val="24"/>
      <w:szCs w:val="24"/>
    </w:rPr>
  </w:style>
  <w:style w:type="paragraph" w:styleId="affe">
    <w:name w:val="List Bullet"/>
    <w:basedOn w:val="a0"/>
    <w:autoRedefine/>
    <w:rsid w:val="00F575D3"/>
    <w:pPr>
      <w:widowControl w:val="0"/>
      <w:spacing w:after="60"/>
      <w:ind w:firstLine="0"/>
    </w:pPr>
    <w:rPr>
      <w:sz w:val="24"/>
      <w:szCs w:val="24"/>
    </w:rPr>
  </w:style>
  <w:style w:type="paragraph" w:customStyle="1" w:styleId="2c">
    <w:name w:val="Заголовок 2 со списком"/>
    <w:basedOn w:val="2"/>
    <w:next w:val="a0"/>
    <w:link w:val="2d"/>
    <w:rsid w:val="00F575D3"/>
    <w:pPr>
      <w:tabs>
        <w:tab w:val="num" w:pos="360"/>
      </w:tabs>
      <w:spacing w:line="360" w:lineRule="auto"/>
      <w:ind w:left="360" w:hanging="360"/>
    </w:pPr>
    <w:rPr>
      <w:b w:val="0"/>
    </w:rPr>
  </w:style>
  <w:style w:type="character" w:customStyle="1" w:styleId="2d">
    <w:name w:val="Заголовок 2 со списком Знак"/>
    <w:link w:val="2c"/>
    <w:rsid w:val="00F575D3"/>
    <w:rPr>
      <w:rFonts w:ascii="Times New Roman" w:eastAsia="Times New Roman" w:hAnsi="Times New Roman" w:cs="Times New Roman"/>
      <w:bCs/>
      <w:sz w:val="24"/>
      <w:szCs w:val="24"/>
    </w:rPr>
  </w:style>
  <w:style w:type="paragraph" w:customStyle="1" w:styleId="3b">
    <w:name w:val="Заголовок 3 со списком"/>
    <w:basedOn w:val="3"/>
    <w:link w:val="3c"/>
    <w:rsid w:val="00F575D3"/>
    <w:pPr>
      <w:tabs>
        <w:tab w:val="num" w:pos="972"/>
      </w:tabs>
      <w:ind w:left="972" w:hanging="432"/>
    </w:pPr>
  </w:style>
  <w:style w:type="character" w:customStyle="1" w:styleId="3c">
    <w:name w:val="Заголовок 3 со списком Знак"/>
    <w:link w:val="3b"/>
    <w:rsid w:val="00F575D3"/>
    <w:rPr>
      <w:rFonts w:ascii="Arial" w:eastAsia="Times New Roman" w:hAnsi="Arial" w:cs="Times New Roman"/>
      <w:b/>
      <w:sz w:val="24"/>
    </w:rPr>
  </w:style>
  <w:style w:type="paragraph" w:customStyle="1" w:styleId="afff">
    <w:name w:val="текст таблицы"/>
    <w:basedOn w:val="a0"/>
    <w:rsid w:val="00F575D3"/>
    <w:pPr>
      <w:spacing w:before="120"/>
      <w:ind w:right="-102" w:firstLine="0"/>
    </w:pPr>
    <w:rPr>
      <w:sz w:val="24"/>
      <w:szCs w:val="24"/>
    </w:rPr>
  </w:style>
  <w:style w:type="character" w:styleId="afff0">
    <w:name w:val="FollowedHyperlink"/>
    <w:uiPriority w:val="99"/>
    <w:rsid w:val="00F575D3"/>
    <w:rPr>
      <w:color w:val="800080"/>
      <w:u w:val="single"/>
    </w:rPr>
  </w:style>
  <w:style w:type="paragraph" w:customStyle="1" w:styleId="afff1">
    <w:name w:val="ТЛ_Заказчик"/>
    <w:basedOn w:val="a0"/>
    <w:link w:val="afff2"/>
    <w:qFormat/>
    <w:rsid w:val="00F575D3"/>
    <w:pPr>
      <w:ind w:firstLine="0"/>
      <w:jc w:val="center"/>
    </w:pPr>
    <w:rPr>
      <w:szCs w:val="28"/>
      <w:lang w:val="x-none" w:eastAsia="x-none"/>
    </w:rPr>
  </w:style>
  <w:style w:type="character" w:customStyle="1" w:styleId="afff2">
    <w:name w:val="ТЛ_Заказчик Знак"/>
    <w:link w:val="afff1"/>
    <w:rsid w:val="00F575D3"/>
    <w:rPr>
      <w:rFonts w:ascii="Times New Roman" w:eastAsia="Times New Roman" w:hAnsi="Times New Roman" w:cs="Times New Roman"/>
      <w:sz w:val="28"/>
      <w:szCs w:val="28"/>
    </w:rPr>
  </w:style>
  <w:style w:type="paragraph" w:customStyle="1" w:styleId="afff3">
    <w:name w:val="ТЛ_Утверждаю"/>
    <w:basedOn w:val="a0"/>
    <w:link w:val="afff4"/>
    <w:qFormat/>
    <w:rsid w:val="00F575D3"/>
    <w:pPr>
      <w:ind w:left="4860" w:firstLine="0"/>
      <w:jc w:val="center"/>
    </w:pPr>
    <w:rPr>
      <w:szCs w:val="28"/>
      <w:lang w:val="x-none" w:eastAsia="x-none"/>
    </w:rPr>
  </w:style>
  <w:style w:type="character" w:customStyle="1" w:styleId="afff4">
    <w:name w:val="ТЛ_Утверждаю Знак"/>
    <w:link w:val="afff3"/>
    <w:rsid w:val="00F575D3"/>
    <w:rPr>
      <w:rFonts w:ascii="Times New Roman" w:eastAsia="Times New Roman" w:hAnsi="Times New Roman" w:cs="Times New Roman"/>
      <w:sz w:val="28"/>
      <w:szCs w:val="28"/>
    </w:rPr>
  </w:style>
  <w:style w:type="paragraph" w:customStyle="1" w:styleId="afff5">
    <w:name w:val="ТЛ_Название"/>
    <w:basedOn w:val="a0"/>
    <w:link w:val="afff6"/>
    <w:qFormat/>
    <w:rsid w:val="00F575D3"/>
    <w:pPr>
      <w:ind w:firstLine="0"/>
      <w:jc w:val="center"/>
    </w:pPr>
    <w:rPr>
      <w:b/>
      <w:szCs w:val="28"/>
      <w:lang w:val="x-none" w:eastAsia="x-none"/>
    </w:rPr>
  </w:style>
  <w:style w:type="character" w:customStyle="1" w:styleId="afff6">
    <w:name w:val="ТЛ_Название Знак"/>
    <w:link w:val="afff5"/>
    <w:rsid w:val="00F575D3"/>
    <w:rPr>
      <w:rFonts w:ascii="Times New Roman" w:eastAsia="Times New Roman" w:hAnsi="Times New Roman" w:cs="Times New Roman"/>
      <w:b/>
      <w:sz w:val="28"/>
      <w:szCs w:val="28"/>
    </w:rPr>
  </w:style>
  <w:style w:type="paragraph" w:customStyle="1" w:styleId="afff7">
    <w:name w:val="ТЛ_Город и Дата"/>
    <w:basedOn w:val="a0"/>
    <w:link w:val="afff8"/>
    <w:qFormat/>
    <w:rsid w:val="00F575D3"/>
    <w:pPr>
      <w:ind w:firstLine="0"/>
      <w:jc w:val="center"/>
    </w:pPr>
    <w:rPr>
      <w:szCs w:val="28"/>
      <w:lang w:val="x-none" w:eastAsia="x-none"/>
    </w:rPr>
  </w:style>
  <w:style w:type="character" w:customStyle="1" w:styleId="afff8">
    <w:name w:val="ТЛ_Город и Дата Знак"/>
    <w:link w:val="afff7"/>
    <w:rsid w:val="00F575D3"/>
    <w:rPr>
      <w:rFonts w:ascii="Times New Roman" w:eastAsia="Times New Roman" w:hAnsi="Times New Roman" w:cs="Times New Roman"/>
      <w:sz w:val="28"/>
      <w:szCs w:val="28"/>
    </w:rPr>
  </w:style>
  <w:style w:type="paragraph" w:customStyle="1" w:styleId="afff9">
    <w:name w:val="АД_Наименование Разделов"/>
    <w:basedOn w:val="1"/>
    <w:link w:val="afffa"/>
    <w:qFormat/>
    <w:rsid w:val="00F575D3"/>
    <w:pPr>
      <w:keepNext/>
      <w:widowControl/>
      <w:autoSpaceDE/>
      <w:autoSpaceDN/>
      <w:adjustRightInd/>
      <w:spacing w:before="240" w:after="60"/>
    </w:pPr>
    <w:rPr>
      <w:rFonts w:ascii="Times New Roman" w:hAnsi="Times New Roman"/>
      <w:bCs w:val="0"/>
      <w:color w:val="auto"/>
      <w:kern w:val="28"/>
      <w:sz w:val="28"/>
    </w:rPr>
  </w:style>
  <w:style w:type="character" w:customStyle="1" w:styleId="afffa">
    <w:name w:val="АД_Наименование Разделов Знак"/>
    <w:link w:val="afff9"/>
    <w:rsid w:val="00F575D3"/>
    <w:rPr>
      <w:rFonts w:ascii="Times New Roman" w:eastAsia="Times New Roman" w:hAnsi="Times New Roman" w:cs="Times New Roman"/>
      <w:b/>
      <w:kern w:val="28"/>
      <w:sz w:val="28"/>
    </w:rPr>
  </w:style>
  <w:style w:type="paragraph" w:customStyle="1" w:styleId="afffb">
    <w:name w:val="АД_Наименование главы с нумерацией"/>
    <w:basedOn w:val="2c"/>
    <w:link w:val="afffc"/>
    <w:qFormat/>
    <w:rsid w:val="00F575D3"/>
    <w:rPr>
      <w:b/>
    </w:rPr>
  </w:style>
  <w:style w:type="character" w:customStyle="1" w:styleId="afffc">
    <w:name w:val="АД_Глава Знак"/>
    <w:link w:val="afffb"/>
    <w:rsid w:val="00F575D3"/>
    <w:rPr>
      <w:rFonts w:ascii="Times New Roman" w:eastAsia="Times New Roman" w:hAnsi="Times New Roman" w:cs="Times New Roman"/>
      <w:b/>
      <w:bCs/>
      <w:sz w:val="24"/>
      <w:szCs w:val="24"/>
    </w:rPr>
  </w:style>
  <w:style w:type="paragraph" w:customStyle="1" w:styleId="afffd">
    <w:name w:val="АД_Наименование главы без нумерации"/>
    <w:basedOn w:val="2"/>
    <w:link w:val="afffe"/>
    <w:qFormat/>
    <w:rsid w:val="00F575D3"/>
  </w:style>
  <w:style w:type="character" w:customStyle="1" w:styleId="afffe">
    <w:name w:val="АД_Наименование главы без нумерации Знак"/>
    <w:link w:val="afffd"/>
    <w:rsid w:val="00F575D3"/>
    <w:rPr>
      <w:rFonts w:ascii="Times New Roman" w:eastAsia="Times New Roman" w:hAnsi="Times New Roman" w:cs="Times New Roman"/>
      <w:b/>
      <w:bCs/>
      <w:sz w:val="24"/>
      <w:szCs w:val="24"/>
    </w:rPr>
  </w:style>
  <w:style w:type="paragraph" w:customStyle="1" w:styleId="affff">
    <w:name w:val="АД_Нумерованный пункт"/>
    <w:basedOn w:val="3b"/>
    <w:link w:val="affff0"/>
    <w:qFormat/>
    <w:rsid w:val="00F575D3"/>
    <w:pPr>
      <w:tabs>
        <w:tab w:val="clear" w:pos="972"/>
        <w:tab w:val="num" w:pos="720"/>
      </w:tabs>
      <w:ind w:left="720" w:hanging="720"/>
    </w:pPr>
    <w:rPr>
      <w:rFonts w:ascii="Times New Roman" w:hAnsi="Times New Roman"/>
    </w:rPr>
  </w:style>
  <w:style w:type="character" w:customStyle="1" w:styleId="affff0">
    <w:name w:val="АД_Нумерованный пункт Знак"/>
    <w:link w:val="affff"/>
    <w:rsid w:val="00F575D3"/>
    <w:rPr>
      <w:rFonts w:ascii="Times New Roman" w:eastAsia="Times New Roman" w:hAnsi="Times New Roman" w:cs="Times New Roman"/>
      <w:b/>
      <w:sz w:val="24"/>
    </w:rPr>
  </w:style>
  <w:style w:type="paragraph" w:customStyle="1" w:styleId="affff1">
    <w:name w:val="АД_Нумерованный подпункт"/>
    <w:basedOn w:val="a0"/>
    <w:link w:val="affff2"/>
    <w:qFormat/>
    <w:rsid w:val="00F575D3"/>
    <w:pPr>
      <w:tabs>
        <w:tab w:val="left" w:pos="720"/>
      </w:tabs>
      <w:ind w:left="720" w:hanging="720"/>
    </w:pPr>
    <w:rPr>
      <w:sz w:val="24"/>
      <w:szCs w:val="24"/>
      <w:lang w:val="x-none" w:eastAsia="x-none"/>
    </w:rPr>
  </w:style>
  <w:style w:type="character" w:customStyle="1" w:styleId="affff2">
    <w:name w:val="АД_Нумерованный подпункт Знак"/>
    <w:link w:val="affff1"/>
    <w:rsid w:val="00F575D3"/>
    <w:rPr>
      <w:rFonts w:ascii="Times New Roman" w:eastAsia="Times New Roman" w:hAnsi="Times New Roman" w:cs="Times New Roman"/>
      <w:sz w:val="24"/>
      <w:szCs w:val="24"/>
    </w:rPr>
  </w:style>
  <w:style w:type="paragraph" w:customStyle="1" w:styleId="affff3">
    <w:name w:val="АД_Основной текст"/>
    <w:basedOn w:val="a0"/>
    <w:link w:val="affff4"/>
    <w:qFormat/>
    <w:rsid w:val="00F575D3"/>
    <w:pPr>
      <w:ind w:firstLine="567"/>
    </w:pPr>
    <w:rPr>
      <w:sz w:val="24"/>
      <w:szCs w:val="24"/>
      <w:lang w:val="x-none" w:eastAsia="x-none"/>
    </w:rPr>
  </w:style>
  <w:style w:type="character" w:customStyle="1" w:styleId="affff4">
    <w:name w:val="АД_Основной текст Знак"/>
    <w:link w:val="affff3"/>
    <w:rsid w:val="00F575D3"/>
    <w:rPr>
      <w:rFonts w:ascii="Times New Roman" w:eastAsia="Times New Roman" w:hAnsi="Times New Roman" w:cs="Times New Roman"/>
      <w:sz w:val="24"/>
      <w:szCs w:val="24"/>
    </w:rPr>
  </w:style>
  <w:style w:type="paragraph" w:customStyle="1" w:styleId="1d">
    <w:name w:val="Стиль АД_Список 1"/>
    <w:aliases w:val="2,3 + полужирный курсив"/>
    <w:basedOn w:val="a0"/>
    <w:rsid w:val="00F575D3"/>
    <w:pPr>
      <w:tabs>
        <w:tab w:val="left" w:pos="720"/>
        <w:tab w:val="num" w:pos="1440"/>
      </w:tabs>
      <w:ind w:left="1224" w:hanging="504"/>
    </w:pPr>
    <w:rPr>
      <w:b/>
      <w:bCs/>
      <w:i/>
      <w:iCs/>
      <w:sz w:val="24"/>
      <w:szCs w:val="24"/>
    </w:rPr>
  </w:style>
  <w:style w:type="paragraph" w:customStyle="1" w:styleId="affff5">
    <w:name w:val="АД_Заголовки таблиц"/>
    <w:basedOn w:val="a0"/>
    <w:link w:val="affff6"/>
    <w:qFormat/>
    <w:rsid w:val="00F575D3"/>
    <w:pPr>
      <w:ind w:firstLine="0"/>
      <w:jc w:val="center"/>
    </w:pPr>
    <w:rPr>
      <w:b/>
      <w:bCs/>
      <w:sz w:val="24"/>
      <w:szCs w:val="24"/>
      <w:lang w:val="x-none" w:eastAsia="x-none"/>
    </w:rPr>
  </w:style>
  <w:style w:type="paragraph" w:styleId="affff7">
    <w:name w:val="TOC Heading"/>
    <w:basedOn w:val="1"/>
    <w:next w:val="a0"/>
    <w:uiPriority w:val="39"/>
    <w:qFormat/>
    <w:rsid w:val="00F575D3"/>
    <w:pPr>
      <w:keepNext/>
      <w:keepLines/>
      <w:widowControl/>
      <w:autoSpaceDE/>
      <w:autoSpaceDN/>
      <w:adjustRightInd/>
      <w:spacing w:before="480" w:after="0" w:line="276" w:lineRule="auto"/>
      <w:jc w:val="left"/>
      <w:outlineLvl w:val="9"/>
    </w:pPr>
    <w:rPr>
      <w:rFonts w:ascii="Cambria" w:hAnsi="Cambria"/>
      <w:color w:val="365F91"/>
      <w:sz w:val="28"/>
      <w:szCs w:val="28"/>
      <w:lang w:val="ru-RU" w:eastAsia="en-US"/>
    </w:rPr>
  </w:style>
  <w:style w:type="paragraph" w:customStyle="1" w:styleId="affff8">
    <w:name w:val="АД_Основной текст по центру полужирный"/>
    <w:basedOn w:val="a0"/>
    <w:link w:val="affff9"/>
    <w:qFormat/>
    <w:rsid w:val="00F575D3"/>
    <w:pPr>
      <w:ind w:firstLine="567"/>
      <w:jc w:val="center"/>
    </w:pPr>
    <w:rPr>
      <w:b/>
      <w:sz w:val="24"/>
      <w:szCs w:val="24"/>
      <w:lang w:val="x-none" w:eastAsia="x-none"/>
    </w:rPr>
  </w:style>
  <w:style w:type="character" w:customStyle="1" w:styleId="affff9">
    <w:name w:val="АД_Основной текст по центру полужирный Знак"/>
    <w:link w:val="affff8"/>
    <w:rsid w:val="00F575D3"/>
    <w:rPr>
      <w:rFonts w:ascii="Times New Roman" w:eastAsia="Times New Roman" w:hAnsi="Times New Roman" w:cs="Times New Roman"/>
      <w:b/>
      <w:sz w:val="24"/>
      <w:szCs w:val="24"/>
    </w:rPr>
  </w:style>
  <w:style w:type="paragraph" w:customStyle="1" w:styleId="3d">
    <w:name w:val="АД_Текст отступ 3"/>
    <w:aliases w:val="25"/>
    <w:basedOn w:val="a0"/>
    <w:link w:val="3e"/>
    <w:qFormat/>
    <w:rsid w:val="00F575D3"/>
    <w:pPr>
      <w:ind w:left="1418" w:firstLine="0"/>
    </w:pPr>
    <w:rPr>
      <w:sz w:val="24"/>
      <w:szCs w:val="24"/>
      <w:lang w:val="x-none" w:eastAsia="x-none"/>
    </w:rPr>
  </w:style>
  <w:style w:type="character" w:customStyle="1" w:styleId="3e">
    <w:name w:val="АД_Текст отступ 3 Знак"/>
    <w:aliases w:val="25 Знак"/>
    <w:link w:val="3d"/>
    <w:rsid w:val="00F575D3"/>
    <w:rPr>
      <w:rFonts w:ascii="Times New Roman" w:eastAsia="Times New Roman" w:hAnsi="Times New Roman" w:cs="Times New Roman"/>
      <w:sz w:val="24"/>
      <w:szCs w:val="24"/>
    </w:rPr>
  </w:style>
  <w:style w:type="paragraph" w:customStyle="1" w:styleId="45">
    <w:name w:val="АД_Нумерованный подпункт 4 уровня"/>
    <w:basedOn w:val="affff1"/>
    <w:link w:val="46"/>
    <w:qFormat/>
    <w:rsid w:val="00F575D3"/>
    <w:pPr>
      <w:tabs>
        <w:tab w:val="clear" w:pos="720"/>
        <w:tab w:val="num" w:pos="993"/>
      </w:tabs>
      <w:ind w:left="993" w:hanging="993"/>
    </w:pPr>
  </w:style>
  <w:style w:type="character" w:customStyle="1" w:styleId="46">
    <w:name w:val="АД_Нумерованный подпункт 4 уровня Знак"/>
    <w:link w:val="45"/>
    <w:rsid w:val="00F575D3"/>
    <w:rPr>
      <w:rFonts w:ascii="Times New Roman" w:eastAsia="Times New Roman" w:hAnsi="Times New Roman" w:cs="Times New Roman"/>
      <w:sz w:val="24"/>
      <w:szCs w:val="24"/>
    </w:rPr>
  </w:style>
  <w:style w:type="paragraph" w:customStyle="1" w:styleId="affffa">
    <w:name w:val="АД_Список абв"/>
    <w:basedOn w:val="a0"/>
    <w:rsid w:val="00F575D3"/>
    <w:pPr>
      <w:ind w:left="1429" w:hanging="360"/>
    </w:pPr>
    <w:rPr>
      <w:sz w:val="24"/>
      <w:szCs w:val="24"/>
    </w:rPr>
  </w:style>
  <w:style w:type="paragraph" w:styleId="affffb">
    <w:name w:val="Block Text"/>
    <w:basedOn w:val="a0"/>
    <w:rsid w:val="00F575D3"/>
    <w:pPr>
      <w:spacing w:after="120"/>
      <w:ind w:left="1440" w:right="1440" w:firstLine="0"/>
    </w:pPr>
    <w:rPr>
      <w:sz w:val="24"/>
    </w:rPr>
  </w:style>
  <w:style w:type="paragraph" w:customStyle="1" w:styleId="Heading">
    <w:name w:val="Heading"/>
    <w:rsid w:val="00F575D3"/>
    <w:rPr>
      <w:rFonts w:ascii="Arial" w:eastAsia="Times New Roman" w:hAnsi="Arial" w:cs="Times New Roman"/>
      <w:b/>
      <w:snapToGrid w:val="0"/>
      <w:sz w:val="22"/>
    </w:rPr>
  </w:style>
  <w:style w:type="paragraph" w:customStyle="1" w:styleId="WW-2">
    <w:name w:val="WW-Основной текст с отступом 2"/>
    <w:basedOn w:val="a0"/>
    <w:rsid w:val="00F575D3"/>
    <w:pPr>
      <w:suppressAutoHyphens/>
      <w:ind w:left="-540" w:firstLine="0"/>
    </w:pPr>
    <w:rPr>
      <w:rFonts w:ascii="Arial" w:hAnsi="Arial" w:cs="Arial"/>
      <w:sz w:val="18"/>
      <w:szCs w:val="24"/>
      <w:lang w:eastAsia="ar-SA"/>
    </w:rPr>
  </w:style>
  <w:style w:type="paragraph" w:customStyle="1" w:styleId="WW-3">
    <w:name w:val="WW-Основной текст с отступом 3"/>
    <w:basedOn w:val="a0"/>
    <w:rsid w:val="00F575D3"/>
    <w:pPr>
      <w:suppressAutoHyphens/>
      <w:ind w:left="-540" w:firstLine="0"/>
    </w:pPr>
    <w:rPr>
      <w:rFonts w:ascii="Arial" w:hAnsi="Arial" w:cs="Arial"/>
      <w:sz w:val="17"/>
      <w:szCs w:val="24"/>
      <w:lang w:eastAsia="ar-SA"/>
    </w:rPr>
  </w:style>
  <w:style w:type="paragraph" w:customStyle="1" w:styleId="affffc">
    <w:name w:val="Список нум."/>
    <w:basedOn w:val="a0"/>
    <w:rsid w:val="00F575D3"/>
    <w:pPr>
      <w:keepNext/>
      <w:tabs>
        <w:tab w:val="num" w:pos="360"/>
        <w:tab w:val="left" w:pos="1701"/>
      </w:tabs>
      <w:spacing w:before="120" w:after="120" w:line="360" w:lineRule="auto"/>
      <w:ind w:left="360" w:hanging="360"/>
      <w:jc w:val="left"/>
    </w:pPr>
    <w:rPr>
      <w:rFonts w:ascii="Arial" w:hAnsi="Arial"/>
      <w:sz w:val="24"/>
    </w:rPr>
  </w:style>
  <w:style w:type="paragraph" w:customStyle="1" w:styleId="1VI">
    <w:name w:val="Заголовок 1 (раздел VI)"/>
    <w:basedOn w:val="1"/>
    <w:rsid w:val="00F575D3"/>
    <w:pPr>
      <w:keepNext/>
      <w:keepLines/>
      <w:tabs>
        <w:tab w:val="num" w:pos="643"/>
      </w:tabs>
      <w:suppressAutoHyphens/>
      <w:autoSpaceDE/>
      <w:autoSpaceDN/>
      <w:adjustRightInd/>
      <w:spacing w:before="240" w:after="60"/>
      <w:ind w:left="643" w:right="567" w:firstLine="709"/>
    </w:pPr>
    <w:rPr>
      <w:color w:val="auto"/>
      <w:kern w:val="32"/>
      <w:sz w:val="28"/>
      <w:szCs w:val="32"/>
      <w:lang w:val="ru-RU" w:eastAsia="ru-RU"/>
    </w:rPr>
  </w:style>
  <w:style w:type="paragraph" w:customStyle="1" w:styleId="FR1">
    <w:name w:val="FR1"/>
    <w:rsid w:val="00F575D3"/>
    <w:pPr>
      <w:widowControl w:val="0"/>
      <w:spacing w:before="200"/>
      <w:ind w:left="40" w:firstLine="680"/>
      <w:jc w:val="both"/>
    </w:pPr>
    <w:rPr>
      <w:rFonts w:ascii="Arial" w:eastAsia="Times New Roman" w:hAnsi="Arial" w:cs="Times New Roman"/>
      <w:snapToGrid w:val="0"/>
    </w:rPr>
  </w:style>
  <w:style w:type="paragraph" w:customStyle="1" w:styleId="FR2">
    <w:name w:val="FR2"/>
    <w:rsid w:val="00F575D3"/>
    <w:pPr>
      <w:widowControl w:val="0"/>
      <w:spacing w:before="20"/>
      <w:jc w:val="center"/>
    </w:pPr>
    <w:rPr>
      <w:rFonts w:ascii="Arial" w:eastAsia="Times New Roman" w:hAnsi="Arial" w:cs="Times New Roman"/>
      <w:snapToGrid w:val="0"/>
      <w:sz w:val="24"/>
    </w:rPr>
  </w:style>
  <w:style w:type="paragraph" w:customStyle="1" w:styleId="3f">
    <w:name w:val="Стиль3 Знак Знак"/>
    <w:basedOn w:val="23"/>
    <w:link w:val="3f0"/>
    <w:rsid w:val="00F575D3"/>
    <w:pPr>
      <w:widowControl w:val="0"/>
      <w:tabs>
        <w:tab w:val="num" w:pos="227"/>
      </w:tabs>
      <w:adjustRightInd w:val="0"/>
      <w:spacing w:after="0" w:line="240" w:lineRule="auto"/>
      <w:ind w:left="0" w:firstLine="0"/>
      <w:textAlignment w:val="baseline"/>
    </w:pPr>
    <w:rPr>
      <w:sz w:val="24"/>
      <w:lang w:eastAsia="x-none"/>
    </w:rPr>
  </w:style>
  <w:style w:type="paragraph" w:customStyle="1" w:styleId="03zagolovok2">
    <w:name w:val="03zagolovok2"/>
    <w:basedOn w:val="a0"/>
    <w:rsid w:val="00F575D3"/>
    <w:pPr>
      <w:keepNext/>
      <w:spacing w:before="360" w:after="120" w:line="360" w:lineRule="atLeast"/>
      <w:ind w:firstLine="0"/>
      <w:jc w:val="left"/>
      <w:outlineLvl w:val="1"/>
    </w:pPr>
    <w:rPr>
      <w:rFonts w:ascii="GaramondC" w:hAnsi="GaramondC"/>
      <w:b/>
      <w:color w:val="000000"/>
      <w:szCs w:val="28"/>
    </w:rPr>
  </w:style>
  <w:style w:type="paragraph" w:styleId="affffd">
    <w:name w:val="Title"/>
    <w:aliases w:val="Title Char"/>
    <w:basedOn w:val="a0"/>
    <w:link w:val="affffe"/>
    <w:qFormat/>
    <w:rsid w:val="00F575D3"/>
    <w:pPr>
      <w:widowControl w:val="0"/>
      <w:shd w:val="clear" w:color="auto" w:fill="FFFFFF"/>
      <w:autoSpaceDE w:val="0"/>
      <w:autoSpaceDN w:val="0"/>
      <w:adjustRightInd w:val="0"/>
      <w:ind w:left="72" w:firstLine="0"/>
      <w:jc w:val="center"/>
    </w:pPr>
    <w:rPr>
      <w:bCs/>
      <w:color w:val="000000"/>
      <w:spacing w:val="13"/>
      <w:sz w:val="24"/>
      <w:szCs w:val="22"/>
      <w:lang w:val="x-none" w:eastAsia="x-none"/>
    </w:rPr>
  </w:style>
  <w:style w:type="character" w:customStyle="1" w:styleId="affffe">
    <w:name w:val="Заголовок Знак"/>
    <w:aliases w:val="Title Char Знак"/>
    <w:link w:val="affffd"/>
    <w:rsid w:val="00F575D3"/>
    <w:rPr>
      <w:rFonts w:ascii="Times New Roman" w:eastAsia="Times New Roman" w:hAnsi="Times New Roman" w:cs="Times New Roman"/>
      <w:bCs/>
      <w:color w:val="000000"/>
      <w:spacing w:val="13"/>
      <w:sz w:val="24"/>
      <w:szCs w:val="22"/>
      <w:shd w:val="clear" w:color="auto" w:fill="FFFFFF"/>
    </w:rPr>
  </w:style>
  <w:style w:type="paragraph" w:customStyle="1" w:styleId="afffff">
    <w:name w:val="текст"/>
    <w:rsid w:val="00F575D3"/>
    <w:pPr>
      <w:autoSpaceDE w:val="0"/>
      <w:autoSpaceDN w:val="0"/>
      <w:adjustRightInd w:val="0"/>
      <w:jc w:val="both"/>
    </w:pPr>
    <w:rPr>
      <w:rFonts w:ascii="SchoolBookC" w:eastAsia="Times New Roman" w:hAnsi="SchoolBookC" w:cs="Times New Roman"/>
      <w:color w:val="000000"/>
      <w:sz w:val="24"/>
    </w:rPr>
  </w:style>
  <w:style w:type="paragraph" w:customStyle="1" w:styleId="afffff0">
    <w:name w:val="втяжка"/>
    <w:basedOn w:val="1e"/>
    <w:next w:val="1e"/>
    <w:rsid w:val="00F575D3"/>
    <w:pPr>
      <w:tabs>
        <w:tab w:val="left" w:pos="567"/>
      </w:tabs>
      <w:spacing w:before="57"/>
      <w:ind w:left="567" w:hanging="567"/>
    </w:pPr>
  </w:style>
  <w:style w:type="paragraph" w:customStyle="1" w:styleId="1e">
    <w:name w:val="текст1"/>
    <w:rsid w:val="00F575D3"/>
    <w:pPr>
      <w:autoSpaceDE w:val="0"/>
      <w:autoSpaceDN w:val="0"/>
      <w:adjustRightInd w:val="0"/>
      <w:ind w:firstLine="397"/>
      <w:jc w:val="both"/>
    </w:pPr>
    <w:rPr>
      <w:rFonts w:ascii="SchoolBookC" w:eastAsia="Times New Roman" w:hAnsi="SchoolBookC" w:cs="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F575D3"/>
    <w:pPr>
      <w:spacing w:before="100" w:beforeAutospacing="1" w:after="100" w:afterAutospacing="1"/>
      <w:ind w:firstLine="0"/>
      <w:jc w:val="left"/>
    </w:pPr>
    <w:rPr>
      <w:rFonts w:ascii="Tahoma" w:hAnsi="Tahoma"/>
      <w:sz w:val="20"/>
      <w:lang w:val="en-US" w:eastAsia="en-US"/>
    </w:rPr>
  </w:style>
  <w:style w:type="paragraph" w:customStyle="1" w:styleId="CharChar0">
    <w:name w:val="Char Char"/>
    <w:basedOn w:val="a0"/>
    <w:rsid w:val="00F575D3"/>
    <w:pPr>
      <w:spacing w:before="100" w:beforeAutospacing="1" w:after="100" w:afterAutospacing="1"/>
      <w:ind w:firstLine="0"/>
      <w:jc w:val="left"/>
    </w:pPr>
    <w:rPr>
      <w:rFonts w:ascii="Tahoma" w:hAnsi="Tahoma"/>
      <w:sz w:val="20"/>
      <w:lang w:val="en-US" w:eastAsia="en-US"/>
    </w:rPr>
  </w:style>
  <w:style w:type="paragraph" w:customStyle="1" w:styleId="2e">
    <w:name w:val="Знак Знак Знак2 Знак"/>
    <w:basedOn w:val="a0"/>
    <w:rsid w:val="00F575D3"/>
    <w:pPr>
      <w:widowControl w:val="0"/>
      <w:adjustRightInd w:val="0"/>
      <w:spacing w:after="160" w:line="240" w:lineRule="exact"/>
      <w:ind w:firstLine="0"/>
      <w:jc w:val="right"/>
    </w:pPr>
    <w:rPr>
      <w:sz w:val="20"/>
      <w:lang w:val="en-GB" w:eastAsia="en-US"/>
    </w:rPr>
  </w:style>
  <w:style w:type="paragraph" w:customStyle="1" w:styleId="1f">
    <w:name w:val="заголовок 1"/>
    <w:basedOn w:val="a0"/>
    <w:next w:val="a0"/>
    <w:rsid w:val="00F575D3"/>
    <w:pPr>
      <w:keepNext/>
      <w:autoSpaceDE w:val="0"/>
      <w:autoSpaceDN w:val="0"/>
      <w:ind w:firstLine="0"/>
      <w:jc w:val="left"/>
    </w:pPr>
    <w:rPr>
      <w:b/>
      <w:bCs/>
      <w:sz w:val="24"/>
      <w:szCs w:val="24"/>
    </w:rPr>
  </w:style>
  <w:style w:type="paragraph" w:customStyle="1" w:styleId="BankNormal">
    <w:name w:val="BankNormal"/>
    <w:basedOn w:val="a0"/>
    <w:rsid w:val="00F575D3"/>
    <w:pPr>
      <w:spacing w:after="240"/>
      <w:ind w:firstLine="0"/>
      <w:jc w:val="left"/>
    </w:pPr>
    <w:rPr>
      <w:sz w:val="24"/>
      <w:lang w:val="en-US"/>
    </w:rPr>
  </w:style>
  <w:style w:type="character" w:customStyle="1" w:styleId="1f0">
    <w:name w:val="Заголовок 1 Знак Знак Знак Знак Знак Знак Знак Знак Знак Знак"/>
    <w:aliases w:val="H1 Знак Знак,H1 Знак Знак Знак"/>
    <w:locked/>
    <w:rsid w:val="00F575D3"/>
    <w:rPr>
      <w:kern w:val="28"/>
      <w:sz w:val="36"/>
      <w:lang w:val="ru-RU" w:eastAsia="ru-RU" w:bidi="ar-SA"/>
    </w:rPr>
  </w:style>
  <w:style w:type="paragraph" w:styleId="HTML">
    <w:name w:val="HTML Preformatted"/>
    <w:basedOn w:val="a0"/>
    <w:link w:val="HTML0"/>
    <w:rsid w:val="00F57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0"/>
    </w:pPr>
    <w:rPr>
      <w:rFonts w:ascii="Courier New" w:hAnsi="Courier New"/>
      <w:sz w:val="20"/>
      <w:lang w:val="x-none" w:eastAsia="x-none"/>
    </w:rPr>
  </w:style>
  <w:style w:type="character" w:customStyle="1" w:styleId="HTML0">
    <w:name w:val="Стандартный HTML Знак"/>
    <w:link w:val="HTML"/>
    <w:rsid w:val="00F575D3"/>
    <w:rPr>
      <w:rFonts w:ascii="Courier New" w:eastAsia="Times New Roman" w:hAnsi="Courier New" w:cs="Times New Roman"/>
    </w:rPr>
  </w:style>
  <w:style w:type="paragraph" w:styleId="afffff1">
    <w:name w:val="envelope address"/>
    <w:basedOn w:val="a0"/>
    <w:rsid w:val="00F575D3"/>
    <w:pPr>
      <w:framePr w:w="7920" w:h="1980" w:hSpace="180" w:wrap="auto" w:hAnchor="page" w:xAlign="center" w:yAlign="bottom"/>
      <w:spacing w:after="60"/>
      <w:ind w:left="2880" w:firstLine="0"/>
    </w:pPr>
    <w:rPr>
      <w:rFonts w:ascii="Arial" w:hAnsi="Arial" w:cs="Arial"/>
      <w:sz w:val="24"/>
      <w:szCs w:val="24"/>
    </w:rPr>
  </w:style>
  <w:style w:type="paragraph" w:styleId="2f">
    <w:name w:val="envelope return"/>
    <w:basedOn w:val="a0"/>
    <w:rsid w:val="00F575D3"/>
    <w:pPr>
      <w:spacing w:after="60"/>
      <w:ind w:firstLine="0"/>
    </w:pPr>
    <w:rPr>
      <w:rFonts w:ascii="Arial" w:hAnsi="Arial" w:cs="Arial"/>
      <w:sz w:val="20"/>
    </w:rPr>
  </w:style>
  <w:style w:type="character" w:customStyle="1" w:styleId="afffff2">
    <w:name w:val="текст Знак"/>
    <w:aliases w:val="Основной текст с отступом Знак Знак Знак"/>
    <w:rsid w:val="00F575D3"/>
    <w:rPr>
      <w:sz w:val="24"/>
      <w:lang w:val="ru-RU" w:eastAsia="ru-RU" w:bidi="ar-SA"/>
    </w:rPr>
  </w:style>
  <w:style w:type="paragraph" w:styleId="afffff3">
    <w:name w:val="Date"/>
    <w:basedOn w:val="a0"/>
    <w:next w:val="a0"/>
    <w:link w:val="afffff4"/>
    <w:rsid w:val="00F575D3"/>
    <w:pPr>
      <w:spacing w:after="60"/>
      <w:ind w:firstLine="0"/>
    </w:pPr>
    <w:rPr>
      <w:sz w:val="24"/>
      <w:lang w:val="x-none" w:eastAsia="x-none"/>
    </w:rPr>
  </w:style>
  <w:style w:type="character" w:customStyle="1" w:styleId="afffff4">
    <w:name w:val="Дата Знак"/>
    <w:link w:val="afffff3"/>
    <w:rsid w:val="00F575D3"/>
    <w:rPr>
      <w:rFonts w:ascii="Times New Roman" w:eastAsia="Times New Roman" w:hAnsi="Times New Roman" w:cs="Times New Roman"/>
      <w:sz w:val="24"/>
    </w:rPr>
  </w:style>
  <w:style w:type="paragraph" w:customStyle="1" w:styleId="afffff5">
    <w:name w:val="Словарная статья"/>
    <w:basedOn w:val="a0"/>
    <w:next w:val="a0"/>
    <w:rsid w:val="00F575D3"/>
    <w:pPr>
      <w:autoSpaceDE w:val="0"/>
      <w:autoSpaceDN w:val="0"/>
      <w:adjustRightInd w:val="0"/>
      <w:ind w:right="118" w:firstLine="0"/>
    </w:pPr>
    <w:rPr>
      <w:rFonts w:ascii="Arial" w:hAnsi="Arial"/>
      <w:sz w:val="20"/>
    </w:rPr>
  </w:style>
  <w:style w:type="paragraph" w:customStyle="1" w:styleId="Web">
    <w:name w:val="Обычный (Web)"/>
    <w:basedOn w:val="a0"/>
    <w:rsid w:val="00F575D3"/>
    <w:pPr>
      <w:spacing w:before="100" w:beforeAutospacing="1" w:after="100" w:afterAutospacing="1"/>
      <w:ind w:firstLine="0"/>
      <w:jc w:val="left"/>
    </w:pPr>
    <w:rPr>
      <w:sz w:val="24"/>
      <w:szCs w:val="24"/>
    </w:rPr>
  </w:style>
  <w:style w:type="character" w:customStyle="1" w:styleId="afffff6">
    <w:name w:val="Пункт Знак Знак"/>
    <w:link w:val="afffff7"/>
    <w:locked/>
    <w:rsid w:val="00F575D3"/>
    <w:rPr>
      <w:sz w:val="28"/>
    </w:rPr>
  </w:style>
  <w:style w:type="paragraph" w:customStyle="1" w:styleId="afffff7">
    <w:name w:val="Пункт Знак"/>
    <w:basedOn w:val="a0"/>
    <w:link w:val="afffff6"/>
    <w:rsid w:val="00F575D3"/>
    <w:pPr>
      <w:tabs>
        <w:tab w:val="num" w:pos="1134"/>
        <w:tab w:val="left" w:pos="1701"/>
      </w:tabs>
      <w:snapToGrid w:val="0"/>
      <w:spacing w:line="360" w:lineRule="auto"/>
      <w:ind w:left="1134" w:hanging="567"/>
    </w:pPr>
    <w:rPr>
      <w:rFonts w:ascii="Calibri" w:eastAsia="Calibri" w:hAnsi="Calibri"/>
      <w:lang w:val="x-none" w:eastAsia="x-none"/>
    </w:rPr>
  </w:style>
  <w:style w:type="paragraph" w:customStyle="1" w:styleId="-">
    <w:name w:val="Контракт-пункт"/>
    <w:basedOn w:val="a0"/>
    <w:rsid w:val="00F575D3"/>
    <w:pPr>
      <w:tabs>
        <w:tab w:val="num" w:pos="851"/>
      </w:tabs>
      <w:ind w:left="851" w:hanging="851"/>
    </w:pPr>
    <w:rPr>
      <w:sz w:val="24"/>
      <w:szCs w:val="24"/>
    </w:rPr>
  </w:style>
  <w:style w:type="paragraph" w:customStyle="1" w:styleId="-0">
    <w:name w:val="Контракт-раздел"/>
    <w:basedOn w:val="a0"/>
    <w:next w:val="-"/>
    <w:rsid w:val="00F575D3"/>
    <w:pPr>
      <w:keepNext/>
      <w:tabs>
        <w:tab w:val="num" w:pos="0"/>
        <w:tab w:val="left" w:pos="540"/>
      </w:tabs>
      <w:suppressAutoHyphens/>
      <w:spacing w:before="360" w:after="120"/>
      <w:ind w:firstLine="0"/>
      <w:jc w:val="center"/>
      <w:outlineLvl w:val="3"/>
    </w:pPr>
    <w:rPr>
      <w:b/>
      <w:bCs/>
      <w:caps/>
      <w:smallCaps/>
      <w:sz w:val="24"/>
      <w:szCs w:val="24"/>
    </w:rPr>
  </w:style>
  <w:style w:type="paragraph" w:customStyle="1" w:styleId="-1">
    <w:name w:val="Контракт-подпункт"/>
    <w:basedOn w:val="a0"/>
    <w:link w:val="-2"/>
    <w:rsid w:val="00F575D3"/>
    <w:pPr>
      <w:tabs>
        <w:tab w:val="num" w:pos="851"/>
      </w:tabs>
      <w:ind w:left="851" w:hanging="851"/>
    </w:pPr>
    <w:rPr>
      <w:sz w:val="24"/>
      <w:szCs w:val="24"/>
      <w:lang w:val="x-none" w:eastAsia="x-none"/>
    </w:rPr>
  </w:style>
  <w:style w:type="paragraph" w:customStyle="1" w:styleId="-3">
    <w:name w:val="Контракт-подподпункт"/>
    <w:basedOn w:val="a0"/>
    <w:rsid w:val="00F575D3"/>
    <w:pPr>
      <w:tabs>
        <w:tab w:val="num" w:pos="1418"/>
      </w:tabs>
      <w:ind w:left="1418" w:hanging="567"/>
    </w:pPr>
    <w:rPr>
      <w:sz w:val="24"/>
      <w:szCs w:val="24"/>
    </w:rPr>
  </w:style>
  <w:style w:type="paragraph" w:customStyle="1" w:styleId="afffff8">
    <w:name w:val="Пункт"/>
    <w:basedOn w:val="a0"/>
    <w:rsid w:val="00F575D3"/>
    <w:pPr>
      <w:tabs>
        <w:tab w:val="num" w:pos="1620"/>
      </w:tabs>
      <w:ind w:left="1044" w:hanging="504"/>
    </w:pPr>
    <w:rPr>
      <w:sz w:val="24"/>
      <w:szCs w:val="28"/>
    </w:rPr>
  </w:style>
  <w:style w:type="paragraph" w:customStyle="1" w:styleId="afffff9">
    <w:name w:val="Подпункт"/>
    <w:basedOn w:val="afffff8"/>
    <w:rsid w:val="00F575D3"/>
    <w:pPr>
      <w:tabs>
        <w:tab w:val="clear" w:pos="1620"/>
        <w:tab w:val="num" w:pos="2700"/>
      </w:tabs>
      <w:ind w:left="1908" w:hanging="648"/>
    </w:pPr>
  </w:style>
  <w:style w:type="paragraph" w:styleId="afffffa">
    <w:name w:val="Subtitle"/>
    <w:basedOn w:val="a0"/>
    <w:link w:val="afffffb"/>
    <w:qFormat/>
    <w:rsid w:val="00F575D3"/>
    <w:pPr>
      <w:spacing w:after="60"/>
      <w:ind w:firstLine="0"/>
      <w:jc w:val="center"/>
      <w:outlineLvl w:val="1"/>
    </w:pPr>
    <w:rPr>
      <w:rFonts w:ascii="Arial" w:hAnsi="Arial"/>
      <w:sz w:val="24"/>
      <w:lang w:val="x-none" w:eastAsia="x-none"/>
    </w:rPr>
  </w:style>
  <w:style w:type="character" w:customStyle="1" w:styleId="afffffb">
    <w:name w:val="Подзаголовок Знак"/>
    <w:link w:val="afffffa"/>
    <w:rsid w:val="00F575D3"/>
    <w:rPr>
      <w:rFonts w:ascii="Arial" w:eastAsia="Times New Roman" w:hAnsi="Arial" w:cs="Times New Roman"/>
      <w:sz w:val="24"/>
    </w:rPr>
  </w:style>
  <w:style w:type="paragraph" w:customStyle="1" w:styleId="200">
    <w:name w:val="Стиль Заголовок 2 + По центру Первая строка:  0 см"/>
    <w:basedOn w:val="affa"/>
    <w:rsid w:val="00F575D3"/>
    <w:pPr>
      <w:jc w:val="center"/>
    </w:pPr>
    <w:rPr>
      <w:rFonts w:ascii="Times New Roman" w:hAnsi="Times New Roman"/>
      <w:bCs/>
      <w:sz w:val="24"/>
    </w:rPr>
  </w:style>
  <w:style w:type="paragraph" w:customStyle="1" w:styleId="3f1">
    <w:name w:val="Знак3 Знак Знак Знак Знак Знак Знак"/>
    <w:basedOn w:val="a0"/>
    <w:rsid w:val="00F575D3"/>
    <w:pPr>
      <w:widowControl w:val="0"/>
      <w:adjustRightInd w:val="0"/>
      <w:spacing w:after="160" w:line="240" w:lineRule="exact"/>
      <w:ind w:firstLine="0"/>
      <w:jc w:val="right"/>
    </w:pPr>
    <w:rPr>
      <w:sz w:val="20"/>
      <w:lang w:val="en-GB" w:eastAsia="en-US"/>
    </w:rPr>
  </w:style>
  <w:style w:type="paragraph" w:customStyle="1" w:styleId="02statia2">
    <w:name w:val="02statia2"/>
    <w:basedOn w:val="a0"/>
    <w:rsid w:val="00F575D3"/>
    <w:pPr>
      <w:spacing w:before="120" w:line="320" w:lineRule="atLeast"/>
      <w:ind w:left="2020" w:hanging="880"/>
    </w:pPr>
    <w:rPr>
      <w:rFonts w:ascii="GaramondNarrowC" w:hAnsi="GaramondNarrowC"/>
      <w:color w:val="000000"/>
      <w:sz w:val="21"/>
      <w:szCs w:val="21"/>
    </w:rPr>
  </w:style>
  <w:style w:type="paragraph" w:customStyle="1" w:styleId="2f0">
    <w:name w:val="Знак2"/>
    <w:basedOn w:val="a0"/>
    <w:rsid w:val="00F575D3"/>
    <w:pPr>
      <w:widowControl w:val="0"/>
      <w:adjustRightInd w:val="0"/>
      <w:spacing w:after="160" w:line="240" w:lineRule="exact"/>
      <w:ind w:firstLine="0"/>
      <w:jc w:val="right"/>
    </w:pPr>
    <w:rPr>
      <w:sz w:val="20"/>
      <w:lang w:val="en-GB" w:eastAsia="en-US"/>
    </w:rPr>
  </w:style>
  <w:style w:type="paragraph" w:customStyle="1" w:styleId="sub3title">
    <w:name w:val="sub3title"/>
    <w:basedOn w:val="a0"/>
    <w:rsid w:val="00F575D3"/>
    <w:pPr>
      <w:widowControl w:val="0"/>
      <w:wordWrap w:val="0"/>
      <w:spacing w:after="80"/>
      <w:ind w:firstLine="0"/>
    </w:pPr>
    <w:rPr>
      <w:rFonts w:ascii="Arial" w:eastAsia="BatangChe" w:hAnsi="Arial"/>
      <w:b/>
      <w:kern w:val="2"/>
      <w:sz w:val="22"/>
      <w:lang w:val="en-US" w:eastAsia="ko-KR"/>
    </w:rPr>
  </w:style>
  <w:style w:type="paragraph" w:customStyle="1" w:styleId="160">
    <w:name w:val="표준16"/>
    <w:basedOn w:val="a0"/>
    <w:rsid w:val="00F575D3"/>
    <w:pPr>
      <w:widowControl w:val="0"/>
      <w:wordWrap w:val="0"/>
      <w:spacing w:line="320" w:lineRule="atLeast"/>
      <w:ind w:firstLine="0"/>
    </w:pPr>
    <w:rPr>
      <w:rFonts w:ascii="Arial" w:eastAsia="BatangChe" w:hAnsi="Arial"/>
      <w:kern w:val="2"/>
      <w:sz w:val="22"/>
      <w:lang w:val="en-US" w:eastAsia="ko-KR"/>
    </w:rPr>
  </w:style>
  <w:style w:type="paragraph" w:customStyle="1" w:styleId="01zagolovok">
    <w:name w:val="01_zagolovok"/>
    <w:basedOn w:val="a0"/>
    <w:rsid w:val="00F575D3"/>
    <w:pPr>
      <w:keepNext/>
      <w:pageBreakBefore/>
      <w:spacing w:before="360" w:after="120"/>
      <w:ind w:firstLine="0"/>
      <w:jc w:val="left"/>
      <w:outlineLvl w:val="0"/>
    </w:pPr>
    <w:rPr>
      <w:rFonts w:ascii="GaramondC" w:hAnsi="GaramondC"/>
      <w:b/>
      <w:color w:val="000000"/>
      <w:sz w:val="40"/>
      <w:szCs w:val="62"/>
    </w:rPr>
  </w:style>
  <w:style w:type="paragraph" w:customStyle="1" w:styleId="DefaultText">
    <w:name w:val="Default Text"/>
    <w:basedOn w:val="a0"/>
    <w:rsid w:val="00F575D3"/>
    <w:pPr>
      <w:widowControl w:val="0"/>
      <w:autoSpaceDE w:val="0"/>
      <w:autoSpaceDN w:val="0"/>
      <w:adjustRightInd w:val="0"/>
      <w:spacing w:before="140"/>
      <w:ind w:firstLine="0"/>
      <w:jc w:val="left"/>
    </w:pPr>
    <w:rPr>
      <w:rFonts w:ascii="Arial" w:hAnsi="Arial" w:cs="Arial"/>
      <w:sz w:val="24"/>
      <w:szCs w:val="24"/>
      <w:lang w:val="en-US" w:eastAsia="en-US"/>
    </w:rPr>
  </w:style>
  <w:style w:type="paragraph" w:customStyle="1" w:styleId="1f1">
    <w:name w:val="Знак Знак1 Знак Знак Знак Знак Знак Знак"/>
    <w:basedOn w:val="a0"/>
    <w:rsid w:val="00F575D3"/>
    <w:pPr>
      <w:spacing w:after="160" w:line="240" w:lineRule="exact"/>
      <w:ind w:firstLine="0"/>
      <w:jc w:val="left"/>
    </w:pPr>
    <w:rPr>
      <w:rFonts w:ascii="Verdana" w:hAnsi="Verdana" w:cs="Verdana"/>
      <w:sz w:val="20"/>
      <w:lang w:val="en-US" w:eastAsia="en-US"/>
    </w:rPr>
  </w:style>
  <w:style w:type="paragraph" w:customStyle="1" w:styleId="afffffc">
    <w:name w:val="Основной шрифт абзаца Знак Знак Знак Знак Знак Знак"/>
    <w:aliases w:val=" Знак1 Знак Знак Знак Знак Знак Знак Знак Знак Знак"/>
    <w:basedOn w:val="a0"/>
    <w:rsid w:val="00F575D3"/>
    <w:pPr>
      <w:spacing w:before="100" w:beforeAutospacing="1" w:after="100" w:afterAutospacing="1"/>
      <w:ind w:firstLine="0"/>
    </w:pPr>
    <w:rPr>
      <w:rFonts w:ascii="Tahoma" w:hAnsi="Tahoma"/>
      <w:sz w:val="20"/>
      <w:lang w:val="en-US" w:eastAsia="en-US"/>
    </w:rPr>
  </w:style>
  <w:style w:type="character" w:customStyle="1" w:styleId="afffffd">
    <w:name w:val="Основной текст Знак Знак Знак Знак"/>
    <w:rsid w:val="00F575D3"/>
    <w:rPr>
      <w:sz w:val="24"/>
      <w:szCs w:val="24"/>
      <w:lang w:val="ru-RU" w:eastAsia="ru-RU" w:bidi="ar-SA"/>
    </w:rPr>
  </w:style>
  <w:style w:type="character" w:customStyle="1" w:styleId="FontStyle16">
    <w:name w:val="Font Style16"/>
    <w:rsid w:val="00F575D3"/>
    <w:rPr>
      <w:rFonts w:ascii="Times New Roman" w:hAnsi="Times New Roman" w:cs="Times New Roman"/>
      <w:sz w:val="22"/>
      <w:szCs w:val="22"/>
    </w:rPr>
  </w:style>
  <w:style w:type="paragraph" w:customStyle="1" w:styleId="Style4">
    <w:name w:val="Style4"/>
    <w:basedOn w:val="a0"/>
    <w:rsid w:val="00F575D3"/>
    <w:pPr>
      <w:widowControl w:val="0"/>
      <w:autoSpaceDE w:val="0"/>
      <w:autoSpaceDN w:val="0"/>
      <w:adjustRightInd w:val="0"/>
      <w:spacing w:line="279" w:lineRule="exact"/>
      <w:ind w:firstLine="0"/>
      <w:jc w:val="left"/>
    </w:pPr>
    <w:rPr>
      <w:sz w:val="24"/>
      <w:szCs w:val="24"/>
    </w:rPr>
  </w:style>
  <w:style w:type="paragraph" w:customStyle="1" w:styleId="Style7">
    <w:name w:val="Style7"/>
    <w:basedOn w:val="a0"/>
    <w:rsid w:val="00F575D3"/>
    <w:pPr>
      <w:widowControl w:val="0"/>
      <w:autoSpaceDE w:val="0"/>
      <w:autoSpaceDN w:val="0"/>
      <w:adjustRightInd w:val="0"/>
      <w:spacing w:line="277" w:lineRule="exact"/>
      <w:jc w:val="left"/>
    </w:pPr>
    <w:rPr>
      <w:sz w:val="24"/>
      <w:szCs w:val="24"/>
    </w:rPr>
  </w:style>
  <w:style w:type="paragraph" w:customStyle="1" w:styleId="ConsPlusCell">
    <w:name w:val="ConsPlusCell"/>
    <w:rsid w:val="00F575D3"/>
    <w:pPr>
      <w:widowControl w:val="0"/>
      <w:autoSpaceDE w:val="0"/>
      <w:autoSpaceDN w:val="0"/>
      <w:adjustRightInd w:val="0"/>
    </w:pPr>
    <w:rPr>
      <w:rFonts w:ascii="Arial" w:eastAsia="Times New Roman" w:hAnsi="Arial"/>
    </w:rPr>
  </w:style>
  <w:style w:type="paragraph" w:customStyle="1" w:styleId="opisdvfldbeg">
    <w:name w:val="opis_dvfld_beg"/>
    <w:basedOn w:val="a0"/>
    <w:rsid w:val="00F575D3"/>
    <w:pPr>
      <w:spacing w:before="57" w:after="100" w:afterAutospacing="1"/>
      <w:ind w:firstLine="0"/>
      <w:jc w:val="left"/>
    </w:pPr>
    <w:rPr>
      <w:rFonts w:ascii="Verdana" w:hAnsi="Verdana"/>
      <w:sz w:val="18"/>
      <w:szCs w:val="18"/>
    </w:rPr>
  </w:style>
  <w:style w:type="paragraph" w:customStyle="1" w:styleId="bullet">
    <w:name w:val="bullet"/>
    <w:basedOn w:val="a0"/>
    <w:rsid w:val="00F575D3"/>
    <w:pPr>
      <w:spacing w:before="100" w:beforeAutospacing="1" w:after="100" w:afterAutospacing="1"/>
      <w:ind w:firstLine="0"/>
      <w:jc w:val="left"/>
    </w:pPr>
    <w:rPr>
      <w:sz w:val="24"/>
      <w:szCs w:val="24"/>
    </w:rPr>
  </w:style>
  <w:style w:type="paragraph" w:customStyle="1" w:styleId="opispole">
    <w:name w:val="opis_pole"/>
    <w:basedOn w:val="a0"/>
    <w:rsid w:val="00F575D3"/>
    <w:pPr>
      <w:spacing w:before="100" w:beforeAutospacing="1" w:after="100" w:afterAutospacing="1"/>
      <w:ind w:firstLine="0"/>
      <w:jc w:val="left"/>
    </w:pPr>
    <w:rPr>
      <w:sz w:val="24"/>
      <w:szCs w:val="24"/>
    </w:rPr>
  </w:style>
  <w:style w:type="character" w:customStyle="1" w:styleId="textspanview">
    <w:name w:val="textspanview"/>
    <w:rsid w:val="00F575D3"/>
  </w:style>
  <w:style w:type="character" w:customStyle="1" w:styleId="Anrede1IhrZeichen">
    <w:name w:val="Anrede1IhrZeichen"/>
    <w:rsid w:val="00F575D3"/>
    <w:rPr>
      <w:rFonts w:ascii="Arial" w:hAnsi="Arial"/>
      <w:sz w:val="22"/>
    </w:rPr>
  </w:style>
  <w:style w:type="character" w:customStyle="1" w:styleId="Arial8">
    <w:name w:val="Стиль (латиница) Arial 8 пт Синий"/>
    <w:uiPriority w:val="99"/>
    <w:rsid w:val="00F575D3"/>
    <w:rPr>
      <w:rFonts w:ascii="Times New Roman" w:hAnsi="Times New Roman" w:cs="Times New Roman" w:hint="default"/>
      <w:color w:val="0000FF"/>
      <w:sz w:val="24"/>
    </w:rPr>
  </w:style>
  <w:style w:type="character" w:customStyle="1" w:styleId="FontStyle12">
    <w:name w:val="Font Style12"/>
    <w:rsid w:val="00F575D3"/>
    <w:rPr>
      <w:rFonts w:ascii="Times New Roman" w:hAnsi="Times New Roman" w:cs="Times New Roman"/>
      <w:sz w:val="26"/>
      <w:szCs w:val="26"/>
    </w:rPr>
  </w:style>
  <w:style w:type="character" w:customStyle="1" w:styleId="FontStyle21">
    <w:name w:val="Font Style21"/>
    <w:uiPriority w:val="99"/>
    <w:rsid w:val="00F575D3"/>
    <w:rPr>
      <w:rFonts w:ascii="Century Schoolbook" w:hAnsi="Century Schoolbook" w:cs="Century Schoolbook"/>
      <w:sz w:val="24"/>
      <w:szCs w:val="24"/>
    </w:rPr>
  </w:style>
  <w:style w:type="character" w:customStyle="1" w:styleId="FontStyle22">
    <w:name w:val="Font Style22"/>
    <w:uiPriority w:val="99"/>
    <w:rsid w:val="00F575D3"/>
    <w:rPr>
      <w:rFonts w:ascii="Century Schoolbook" w:hAnsi="Century Schoolbook" w:cs="Century Schoolbook"/>
      <w:b/>
      <w:bCs/>
      <w:sz w:val="24"/>
      <w:szCs w:val="24"/>
    </w:rPr>
  </w:style>
  <w:style w:type="paragraph" w:customStyle="1" w:styleId="1CStyle8">
    <w:name w:val="1CStyle8"/>
    <w:rsid w:val="00F575D3"/>
    <w:pPr>
      <w:spacing w:after="200" w:line="276" w:lineRule="auto"/>
      <w:jc w:val="center"/>
    </w:pPr>
    <w:rPr>
      <w:rFonts w:ascii="Arial" w:eastAsia="Times New Roman" w:hAnsi="Arial" w:cs="Times New Roman"/>
      <w:b/>
      <w:sz w:val="16"/>
      <w:szCs w:val="22"/>
    </w:rPr>
  </w:style>
  <w:style w:type="paragraph" w:customStyle="1" w:styleId="1CStyle14">
    <w:name w:val="1CStyle14"/>
    <w:rsid w:val="00F575D3"/>
    <w:pPr>
      <w:spacing w:after="200" w:line="276" w:lineRule="auto"/>
      <w:jc w:val="right"/>
    </w:pPr>
    <w:rPr>
      <w:rFonts w:ascii="Arial" w:eastAsia="Times New Roman" w:hAnsi="Arial" w:cs="Times New Roman"/>
      <w:sz w:val="16"/>
      <w:szCs w:val="22"/>
    </w:rPr>
  </w:style>
  <w:style w:type="paragraph" w:customStyle="1" w:styleId="1CStyle7">
    <w:name w:val="1CStyle7"/>
    <w:rsid w:val="00F575D3"/>
    <w:pPr>
      <w:spacing w:after="200" w:line="276" w:lineRule="auto"/>
      <w:jc w:val="center"/>
    </w:pPr>
    <w:rPr>
      <w:rFonts w:ascii="Arial" w:eastAsia="Times New Roman" w:hAnsi="Arial" w:cs="Times New Roman"/>
      <w:b/>
      <w:sz w:val="16"/>
      <w:szCs w:val="22"/>
    </w:rPr>
  </w:style>
  <w:style w:type="paragraph" w:customStyle="1" w:styleId="1CStyle9">
    <w:name w:val="1CStyle9"/>
    <w:rsid w:val="00F575D3"/>
    <w:pPr>
      <w:spacing w:after="200" w:line="276" w:lineRule="auto"/>
      <w:jc w:val="center"/>
    </w:pPr>
    <w:rPr>
      <w:rFonts w:ascii="Arial" w:eastAsia="Times New Roman" w:hAnsi="Arial" w:cs="Times New Roman"/>
      <w:b/>
      <w:sz w:val="16"/>
      <w:szCs w:val="22"/>
    </w:rPr>
  </w:style>
  <w:style w:type="paragraph" w:customStyle="1" w:styleId="1CStyle16">
    <w:name w:val="1CStyle16"/>
    <w:rsid w:val="00F575D3"/>
    <w:pPr>
      <w:spacing w:after="200" w:line="276" w:lineRule="auto"/>
      <w:jc w:val="center"/>
    </w:pPr>
    <w:rPr>
      <w:rFonts w:ascii="Arial" w:eastAsia="Times New Roman" w:hAnsi="Arial" w:cs="Times New Roman"/>
      <w:sz w:val="16"/>
      <w:szCs w:val="22"/>
    </w:rPr>
  </w:style>
  <w:style w:type="paragraph" w:customStyle="1" w:styleId="1CStyle17">
    <w:name w:val="1CStyle17"/>
    <w:rsid w:val="00F575D3"/>
    <w:pPr>
      <w:spacing w:after="200" w:line="276" w:lineRule="auto"/>
      <w:jc w:val="center"/>
    </w:pPr>
    <w:rPr>
      <w:rFonts w:ascii="Arial" w:eastAsia="Times New Roman" w:hAnsi="Arial" w:cs="Times New Roman"/>
      <w:sz w:val="16"/>
      <w:szCs w:val="22"/>
    </w:rPr>
  </w:style>
  <w:style w:type="paragraph" w:customStyle="1" w:styleId="Iniiaiieoaenonionooiii3">
    <w:name w:val="Iniiaiie oaeno n ionooiii 3"/>
    <w:basedOn w:val="a0"/>
    <w:rsid w:val="00F575D3"/>
    <w:pPr>
      <w:widowControl w:val="0"/>
      <w:ind w:firstLine="709"/>
    </w:pPr>
    <w:rPr>
      <w:szCs w:val="28"/>
    </w:rPr>
  </w:style>
  <w:style w:type="character" w:customStyle="1" w:styleId="FontStyle24">
    <w:name w:val="Font Style24"/>
    <w:rsid w:val="00F575D3"/>
    <w:rPr>
      <w:rFonts w:ascii="Times New Roman" w:hAnsi="Times New Roman" w:cs="Times New Roman"/>
      <w:sz w:val="20"/>
      <w:szCs w:val="20"/>
    </w:rPr>
  </w:style>
  <w:style w:type="character" w:customStyle="1" w:styleId="apple-style-span">
    <w:name w:val="apple-style-span"/>
    <w:rsid w:val="00F575D3"/>
    <w:rPr>
      <w:rFonts w:cs="Times New Roman"/>
    </w:rPr>
  </w:style>
  <w:style w:type="paragraph" w:customStyle="1" w:styleId="western">
    <w:name w:val="western"/>
    <w:basedOn w:val="a0"/>
    <w:rsid w:val="00F575D3"/>
    <w:pPr>
      <w:spacing w:before="100" w:beforeAutospacing="1" w:after="115"/>
      <w:ind w:firstLine="0"/>
      <w:jc w:val="left"/>
    </w:pPr>
    <w:rPr>
      <w:color w:val="000000"/>
      <w:sz w:val="24"/>
      <w:szCs w:val="24"/>
    </w:rPr>
  </w:style>
  <w:style w:type="paragraph" w:customStyle="1" w:styleId="236">
    <w:name w:val="Заголовок 236"/>
    <w:basedOn w:val="a0"/>
    <w:rsid w:val="00F575D3"/>
    <w:pPr>
      <w:spacing w:line="312" w:lineRule="atLeast"/>
      <w:ind w:firstLine="0"/>
      <w:jc w:val="left"/>
      <w:outlineLvl w:val="2"/>
    </w:pPr>
    <w:rPr>
      <w:rFonts w:ascii="Trebuchet MS" w:hAnsi="Trebuchet MS"/>
      <w:color w:val="000000"/>
      <w:sz w:val="31"/>
      <w:szCs w:val="31"/>
    </w:rPr>
  </w:style>
  <w:style w:type="table" w:customStyle="1" w:styleId="2f1">
    <w:name w:val="Сетка таблицы2"/>
    <w:basedOn w:val="a2"/>
    <w:next w:val="a8"/>
    <w:rsid w:val="00F575D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dright">
    <w:name w:val="padright"/>
    <w:rsid w:val="00F575D3"/>
  </w:style>
  <w:style w:type="character" w:customStyle="1" w:styleId="afffffe">
    <w:name w:val="Цветовое выделение"/>
    <w:uiPriority w:val="99"/>
    <w:rsid w:val="00F575D3"/>
    <w:rPr>
      <w:b/>
      <w:color w:val="26282F"/>
    </w:rPr>
  </w:style>
  <w:style w:type="character" w:customStyle="1" w:styleId="CharChar">
    <w:name w:val="Обычный Char Char"/>
    <w:link w:val="17"/>
    <w:locked/>
    <w:rsid w:val="00F575D3"/>
    <w:rPr>
      <w:rFonts w:ascii="Times New Roman" w:eastAsia="Times New Roman" w:hAnsi="Times New Roman" w:cs="Times New Roman"/>
      <w:sz w:val="24"/>
      <w:lang w:bidi="ar-SA"/>
    </w:rPr>
  </w:style>
  <w:style w:type="paragraph" w:customStyle="1" w:styleId="111">
    <w:name w:val="Обычный11"/>
    <w:rsid w:val="00F575D3"/>
    <w:pPr>
      <w:widowControl w:val="0"/>
      <w:spacing w:line="300" w:lineRule="auto"/>
      <w:ind w:firstLine="720"/>
      <w:jc w:val="both"/>
    </w:pPr>
    <w:rPr>
      <w:rFonts w:ascii="Times New Roman" w:eastAsia="Times New Roman" w:hAnsi="Times New Roman" w:cs="Times New Roman"/>
      <w:sz w:val="24"/>
    </w:rPr>
  </w:style>
  <w:style w:type="character" w:styleId="affffff">
    <w:name w:val="Placeholder Text"/>
    <w:uiPriority w:val="99"/>
    <w:semiHidden/>
    <w:rsid w:val="00F575D3"/>
    <w:rPr>
      <w:color w:val="808080"/>
    </w:rPr>
  </w:style>
  <w:style w:type="paragraph" w:customStyle="1" w:styleId="120">
    <w:name w:val="Обычный12"/>
    <w:rsid w:val="00F575D3"/>
    <w:pPr>
      <w:widowControl w:val="0"/>
      <w:spacing w:line="300" w:lineRule="auto"/>
      <w:ind w:firstLine="720"/>
      <w:jc w:val="both"/>
    </w:pPr>
    <w:rPr>
      <w:rFonts w:ascii="Times New Roman" w:eastAsia="Times New Roman" w:hAnsi="Times New Roman" w:cs="Times New Roman"/>
      <w:sz w:val="24"/>
    </w:rPr>
  </w:style>
  <w:style w:type="paragraph" w:customStyle="1" w:styleId="3f2">
    <w:name w:val="Обычный3"/>
    <w:rsid w:val="00F575D3"/>
    <w:pPr>
      <w:widowControl w:val="0"/>
      <w:spacing w:line="280" w:lineRule="auto"/>
      <w:ind w:left="280" w:firstLine="709"/>
    </w:pPr>
    <w:rPr>
      <w:rFonts w:ascii="Times New Roman" w:eastAsia="Times New Roman" w:hAnsi="Times New Roman" w:cs="Times New Roman"/>
    </w:rPr>
  </w:style>
  <w:style w:type="character" w:customStyle="1" w:styleId="1f2">
    <w:name w:val="Обычный1 Знак"/>
    <w:rsid w:val="00F575D3"/>
    <w:rPr>
      <w:snapToGrid w:val="0"/>
      <w:sz w:val="24"/>
      <w:lang w:bidi="ar-SA"/>
    </w:rPr>
  </w:style>
  <w:style w:type="paragraph" w:customStyle="1" w:styleId="220">
    <w:name w:val="Основной текст 22"/>
    <w:basedOn w:val="a0"/>
    <w:uiPriority w:val="99"/>
    <w:rsid w:val="00F575D3"/>
    <w:pPr>
      <w:widowControl w:val="0"/>
      <w:spacing w:before="120" w:after="120"/>
      <w:ind w:left="34" w:firstLine="851"/>
    </w:pPr>
    <w:rPr>
      <w:sz w:val="24"/>
    </w:rPr>
  </w:style>
  <w:style w:type="paragraph" w:customStyle="1" w:styleId="Normal">
    <w:name w:val="_Normal"/>
    <w:basedOn w:val="a0"/>
    <w:link w:val="Normal0"/>
    <w:rsid w:val="00F575D3"/>
    <w:pPr>
      <w:spacing w:line="288" w:lineRule="auto"/>
      <w:ind w:firstLine="700"/>
    </w:pPr>
    <w:rPr>
      <w:rFonts w:eastAsia="Calibri"/>
      <w:sz w:val="24"/>
      <w:szCs w:val="22"/>
      <w:lang w:val="x-none" w:eastAsia="en-US"/>
    </w:rPr>
  </w:style>
  <w:style w:type="character" w:customStyle="1" w:styleId="Normal0">
    <w:name w:val="_Normal Знак"/>
    <w:link w:val="Normal"/>
    <w:rsid w:val="00F575D3"/>
    <w:rPr>
      <w:rFonts w:ascii="Times New Roman" w:hAnsi="Times New Roman" w:cs="Times New Roman"/>
      <w:sz w:val="24"/>
      <w:szCs w:val="22"/>
      <w:lang w:eastAsia="en-US"/>
    </w:rPr>
  </w:style>
  <w:style w:type="paragraph" w:customStyle="1" w:styleId="Zagolovok1">
    <w:name w:val="_Zagolovok1"/>
    <w:basedOn w:val="a0"/>
    <w:link w:val="Zagolovok10"/>
    <w:rsid w:val="00F575D3"/>
    <w:pPr>
      <w:spacing w:line="288" w:lineRule="auto"/>
      <w:ind w:firstLine="0"/>
      <w:jc w:val="center"/>
    </w:pPr>
    <w:rPr>
      <w:rFonts w:eastAsia="Calibri"/>
      <w:b/>
      <w:sz w:val="24"/>
      <w:szCs w:val="22"/>
      <w:lang w:val="x-none" w:eastAsia="en-US"/>
    </w:rPr>
  </w:style>
  <w:style w:type="character" w:customStyle="1" w:styleId="Zagolovok10">
    <w:name w:val="_Zagolovok1 Знак"/>
    <w:link w:val="Zagolovok1"/>
    <w:rsid w:val="00F575D3"/>
    <w:rPr>
      <w:rFonts w:ascii="Times New Roman" w:hAnsi="Times New Roman" w:cs="Times New Roman"/>
      <w:b/>
      <w:sz w:val="24"/>
      <w:szCs w:val="22"/>
      <w:lang w:eastAsia="en-US"/>
    </w:rPr>
  </w:style>
  <w:style w:type="paragraph" w:customStyle="1" w:styleId="UnmarkedSpis">
    <w:name w:val="_UnmarkedSpis"/>
    <w:basedOn w:val="a0"/>
    <w:link w:val="UnmarkedSpis0"/>
    <w:rsid w:val="00F575D3"/>
    <w:pPr>
      <w:numPr>
        <w:numId w:val="3"/>
      </w:numPr>
      <w:tabs>
        <w:tab w:val="decimal" w:pos="720"/>
      </w:tabs>
      <w:spacing w:line="288" w:lineRule="auto"/>
      <w:ind w:left="700"/>
    </w:pPr>
    <w:rPr>
      <w:rFonts w:eastAsia="Calibri"/>
      <w:sz w:val="24"/>
      <w:szCs w:val="22"/>
      <w:lang w:val="x-none" w:eastAsia="en-US"/>
    </w:rPr>
  </w:style>
  <w:style w:type="character" w:customStyle="1" w:styleId="UnmarkedSpis0">
    <w:name w:val="_UnmarkedSpis Знак"/>
    <w:link w:val="UnmarkedSpis"/>
    <w:rsid w:val="00F575D3"/>
    <w:rPr>
      <w:rFonts w:ascii="Times New Roman" w:hAnsi="Times New Roman" w:cs="Times New Roman"/>
      <w:sz w:val="24"/>
      <w:szCs w:val="22"/>
      <w:lang w:eastAsia="en-US"/>
    </w:rPr>
  </w:style>
  <w:style w:type="paragraph" w:customStyle="1" w:styleId="Standard">
    <w:name w:val="Standard"/>
    <w:rsid w:val="00F575D3"/>
    <w:pPr>
      <w:suppressAutoHyphens/>
      <w:autoSpaceDN w:val="0"/>
    </w:pPr>
    <w:rPr>
      <w:rFonts w:ascii="Times New Roman" w:eastAsia="Times New Roman" w:hAnsi="Times New Roman" w:cs="Times New Roman"/>
      <w:kern w:val="3"/>
      <w:sz w:val="28"/>
      <w:szCs w:val="24"/>
    </w:rPr>
  </w:style>
  <w:style w:type="character" w:customStyle="1" w:styleId="2f2">
    <w:name w:val="Основной шрифт абзаца2"/>
    <w:uiPriority w:val="99"/>
    <w:rsid w:val="00F575D3"/>
  </w:style>
  <w:style w:type="character" w:customStyle="1" w:styleId="1f3">
    <w:name w:val="Основной шрифт абзаца1"/>
    <w:uiPriority w:val="99"/>
    <w:rsid w:val="00F575D3"/>
  </w:style>
  <w:style w:type="character" w:customStyle="1" w:styleId="aff2">
    <w:name w:val="Абзац списка Знак"/>
    <w:link w:val="aff1"/>
    <w:uiPriority w:val="34"/>
    <w:locked/>
    <w:rsid w:val="00F575D3"/>
    <w:rPr>
      <w:rFonts w:ascii="Times New Roman" w:eastAsia="Times New Roman" w:hAnsi="Times New Roman" w:cs="Times New Roman"/>
      <w:sz w:val="28"/>
    </w:rPr>
  </w:style>
  <w:style w:type="paragraph" w:styleId="2f3">
    <w:name w:val="List 2"/>
    <w:basedOn w:val="a0"/>
    <w:unhideWhenUsed/>
    <w:rsid w:val="00485F39"/>
    <w:pPr>
      <w:ind w:left="566" w:hanging="283"/>
      <w:contextualSpacing/>
    </w:pPr>
  </w:style>
  <w:style w:type="paragraph" w:styleId="affffff0">
    <w:name w:val="List"/>
    <w:basedOn w:val="a0"/>
    <w:unhideWhenUsed/>
    <w:rsid w:val="00485F39"/>
    <w:pPr>
      <w:ind w:left="283" w:hanging="283"/>
      <w:contextualSpacing/>
    </w:pPr>
  </w:style>
  <w:style w:type="paragraph" w:customStyle="1" w:styleId="affffff1">
    <w:name w:val="Таблицы (моноширинный)"/>
    <w:basedOn w:val="a0"/>
    <w:next w:val="a0"/>
    <w:rsid w:val="00485F39"/>
    <w:pPr>
      <w:autoSpaceDE w:val="0"/>
      <w:autoSpaceDN w:val="0"/>
      <w:adjustRightInd w:val="0"/>
      <w:ind w:firstLine="0"/>
    </w:pPr>
    <w:rPr>
      <w:rFonts w:ascii="Courier New" w:hAnsi="Courier New" w:cs="Courier New"/>
      <w:sz w:val="24"/>
      <w:szCs w:val="24"/>
    </w:rPr>
  </w:style>
  <w:style w:type="paragraph" w:customStyle="1" w:styleId="affffff2">
    <w:name w:val="Комментарий"/>
    <w:basedOn w:val="a0"/>
    <w:next w:val="a0"/>
    <w:uiPriority w:val="99"/>
    <w:rsid w:val="00485F39"/>
    <w:pPr>
      <w:autoSpaceDE w:val="0"/>
      <w:autoSpaceDN w:val="0"/>
      <w:adjustRightInd w:val="0"/>
      <w:spacing w:before="75"/>
      <w:ind w:firstLine="0"/>
    </w:pPr>
    <w:rPr>
      <w:rFonts w:ascii="Arial" w:hAnsi="Arial" w:cs="Arial"/>
      <w:color w:val="353842"/>
      <w:sz w:val="24"/>
      <w:szCs w:val="24"/>
      <w:shd w:val="clear" w:color="auto" w:fill="F0F0F0"/>
    </w:rPr>
  </w:style>
  <w:style w:type="character" w:customStyle="1" w:styleId="affffff3">
    <w:name w:val="Продолжение ссылки"/>
    <w:uiPriority w:val="99"/>
    <w:rsid w:val="00485F39"/>
  </w:style>
  <w:style w:type="paragraph" w:customStyle="1" w:styleId="affffff4">
    <w:name w:val="Нормальный (таблица)"/>
    <w:basedOn w:val="a0"/>
    <w:next w:val="a0"/>
    <w:uiPriority w:val="99"/>
    <w:rsid w:val="00485F39"/>
    <w:pPr>
      <w:autoSpaceDE w:val="0"/>
      <w:autoSpaceDN w:val="0"/>
      <w:adjustRightInd w:val="0"/>
      <w:ind w:firstLine="0"/>
    </w:pPr>
    <w:rPr>
      <w:rFonts w:ascii="Arial" w:hAnsi="Arial"/>
      <w:sz w:val="24"/>
      <w:szCs w:val="24"/>
    </w:rPr>
  </w:style>
  <w:style w:type="paragraph" w:customStyle="1" w:styleId="affffff5">
    <w:name w:val="Прижатый влево"/>
    <w:basedOn w:val="a0"/>
    <w:next w:val="a0"/>
    <w:uiPriority w:val="99"/>
    <w:rsid w:val="00485F39"/>
    <w:pPr>
      <w:autoSpaceDE w:val="0"/>
      <w:autoSpaceDN w:val="0"/>
      <w:adjustRightInd w:val="0"/>
      <w:ind w:firstLine="0"/>
      <w:jc w:val="left"/>
    </w:pPr>
    <w:rPr>
      <w:rFonts w:ascii="Arial" w:hAnsi="Arial"/>
      <w:sz w:val="24"/>
      <w:szCs w:val="24"/>
    </w:rPr>
  </w:style>
  <w:style w:type="character" w:customStyle="1" w:styleId="tendersubject1">
    <w:name w:val="tendersubject1"/>
    <w:rsid w:val="00485F39"/>
    <w:rPr>
      <w:b/>
      <w:bCs/>
      <w:color w:val="0000FF"/>
      <w:sz w:val="20"/>
      <w:szCs w:val="20"/>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485F39"/>
    <w:pPr>
      <w:spacing w:before="100" w:beforeAutospacing="1" w:after="100" w:afterAutospacing="1"/>
      <w:ind w:firstLine="0"/>
      <w:jc w:val="left"/>
    </w:pPr>
    <w:rPr>
      <w:rFonts w:ascii="Tahoma" w:hAnsi="Tahoma"/>
      <w:sz w:val="20"/>
      <w:lang w:val="en-US" w:eastAsia="en-US"/>
    </w:rPr>
  </w:style>
  <w:style w:type="character" w:customStyle="1" w:styleId="spanbodytext21">
    <w:name w:val="span_body_text_21"/>
    <w:rsid w:val="00485F39"/>
    <w:rPr>
      <w:sz w:val="20"/>
      <w:szCs w:val="20"/>
    </w:rPr>
  </w:style>
  <w:style w:type="character" w:customStyle="1" w:styleId="spanbodyheader11">
    <w:name w:val="span_body_header_11"/>
    <w:rsid w:val="00485F39"/>
    <w:rPr>
      <w:b/>
      <w:bCs/>
      <w:sz w:val="20"/>
      <w:szCs w:val="20"/>
    </w:rPr>
  </w:style>
  <w:style w:type="character" w:customStyle="1" w:styleId="labelbodytext11">
    <w:name w:val="label_body_text_11"/>
    <w:rsid w:val="00485F39"/>
    <w:rPr>
      <w:color w:val="0000FF"/>
      <w:sz w:val="20"/>
      <w:szCs w:val="20"/>
    </w:rPr>
  </w:style>
  <w:style w:type="paragraph" w:customStyle="1" w:styleId="affffff6">
    <w:name w:val="Стиль По центру"/>
    <w:basedOn w:val="a0"/>
    <w:rsid w:val="00485F39"/>
    <w:pPr>
      <w:ind w:firstLine="0"/>
    </w:pPr>
    <w:rPr>
      <w:sz w:val="24"/>
    </w:rPr>
  </w:style>
  <w:style w:type="paragraph" w:customStyle="1" w:styleId="211">
    <w:name w:val="Основной текст с отступом 21"/>
    <w:basedOn w:val="a0"/>
    <w:rsid w:val="00485F39"/>
    <w:pPr>
      <w:suppressAutoHyphens/>
      <w:ind w:left="612" w:hanging="612"/>
    </w:pPr>
    <w:rPr>
      <w:sz w:val="24"/>
      <w:lang w:eastAsia="ar-SA"/>
    </w:rPr>
  </w:style>
  <w:style w:type="character" w:customStyle="1" w:styleId="affffff7">
    <w:name w:val="Основной шрифт"/>
    <w:semiHidden/>
    <w:rsid w:val="00485F39"/>
  </w:style>
  <w:style w:type="paragraph" w:customStyle="1" w:styleId="affffff8">
    <w:name w:val="Знак Знак Знак"/>
    <w:basedOn w:val="a0"/>
    <w:rsid w:val="00485F39"/>
    <w:pPr>
      <w:spacing w:before="100" w:beforeAutospacing="1" w:after="100" w:afterAutospacing="1"/>
      <w:ind w:firstLine="0"/>
      <w:jc w:val="left"/>
    </w:pPr>
    <w:rPr>
      <w:rFonts w:ascii="Tahoma" w:hAnsi="Tahoma"/>
      <w:sz w:val="20"/>
      <w:lang w:val="en-US" w:eastAsia="en-US"/>
    </w:rPr>
  </w:style>
  <w:style w:type="paragraph" w:customStyle="1" w:styleId="1f4">
    <w:name w:val="Знак Знак Знак1 Знак"/>
    <w:basedOn w:val="a0"/>
    <w:rsid w:val="00485F39"/>
    <w:pPr>
      <w:spacing w:after="160" w:line="240" w:lineRule="exact"/>
      <w:ind w:firstLine="0"/>
      <w:jc w:val="left"/>
    </w:pPr>
    <w:rPr>
      <w:rFonts w:ascii="Verdana" w:hAnsi="Verdana" w:cs="Verdana"/>
      <w:sz w:val="20"/>
      <w:lang w:val="en-US" w:eastAsia="en-US"/>
    </w:rPr>
  </w:style>
  <w:style w:type="paragraph" w:styleId="affffff9">
    <w:name w:val="Document Map"/>
    <w:basedOn w:val="a0"/>
    <w:link w:val="affffffa"/>
    <w:semiHidden/>
    <w:rsid w:val="00485F39"/>
    <w:pPr>
      <w:shd w:val="clear" w:color="auto" w:fill="000080"/>
      <w:spacing w:after="60"/>
      <w:ind w:firstLine="0"/>
    </w:pPr>
    <w:rPr>
      <w:rFonts w:ascii="Tahoma" w:hAnsi="Tahoma"/>
      <w:sz w:val="20"/>
      <w:lang w:val="x-none" w:eastAsia="x-none"/>
    </w:rPr>
  </w:style>
  <w:style w:type="character" w:customStyle="1" w:styleId="affffffa">
    <w:name w:val="Схема документа Знак"/>
    <w:link w:val="affffff9"/>
    <w:semiHidden/>
    <w:rsid w:val="00485F39"/>
    <w:rPr>
      <w:rFonts w:ascii="Tahoma" w:eastAsia="Times New Roman" w:hAnsi="Tahoma" w:cs="Tahoma"/>
      <w:shd w:val="clear" w:color="auto" w:fill="000080"/>
    </w:rPr>
  </w:style>
  <w:style w:type="character" w:customStyle="1" w:styleId="54">
    <w:name w:val="Знак Знак5"/>
    <w:rsid w:val="00485F39"/>
    <w:rPr>
      <w:sz w:val="24"/>
      <w:szCs w:val="24"/>
      <w:lang w:val="ru-RU" w:eastAsia="ru-RU" w:bidi="ar-SA"/>
    </w:rPr>
  </w:style>
  <w:style w:type="paragraph" w:customStyle="1" w:styleId="1f5">
    <w:name w:val="Знак1"/>
    <w:basedOn w:val="a0"/>
    <w:rsid w:val="00485F39"/>
    <w:pPr>
      <w:spacing w:before="100" w:beforeAutospacing="1" w:after="100" w:afterAutospacing="1"/>
      <w:ind w:firstLine="0"/>
      <w:jc w:val="left"/>
    </w:pPr>
    <w:rPr>
      <w:rFonts w:ascii="Tahoma" w:hAnsi="Tahoma"/>
      <w:sz w:val="20"/>
      <w:lang w:val="en-US" w:eastAsia="en-US"/>
    </w:rPr>
  </w:style>
  <w:style w:type="paragraph" w:styleId="affffffb">
    <w:name w:val="Normal Indent"/>
    <w:basedOn w:val="a0"/>
    <w:rsid w:val="00485F39"/>
    <w:pPr>
      <w:spacing w:line="360" w:lineRule="auto"/>
      <w:ind w:firstLine="624"/>
    </w:pPr>
    <w:rPr>
      <w:rFonts w:eastAsia="Calibri"/>
      <w:sz w:val="26"/>
    </w:rPr>
  </w:style>
  <w:style w:type="paragraph" w:customStyle="1" w:styleId="msonormalcxspmiddlecxspmiddle">
    <w:name w:val="msonormalcxspmiddlecxspmiddle"/>
    <w:basedOn w:val="a0"/>
    <w:rsid w:val="00485F39"/>
    <w:pPr>
      <w:spacing w:before="100" w:beforeAutospacing="1" w:after="100" w:afterAutospacing="1"/>
      <w:ind w:firstLine="0"/>
      <w:jc w:val="left"/>
    </w:pPr>
    <w:rPr>
      <w:sz w:val="24"/>
      <w:szCs w:val="24"/>
    </w:rPr>
  </w:style>
  <w:style w:type="character" w:customStyle="1" w:styleId="u">
    <w:name w:val="u"/>
    <w:rsid w:val="00485F39"/>
  </w:style>
  <w:style w:type="character" w:customStyle="1" w:styleId="BodyTextIndent2Char">
    <w:name w:val="Body Text Indent 2 Char"/>
    <w:aliases w:val="Знак Char"/>
    <w:locked/>
    <w:rsid w:val="00485F39"/>
    <w:rPr>
      <w:rFonts w:cs="Times New Roman"/>
      <w:sz w:val="24"/>
      <w:szCs w:val="24"/>
      <w:lang w:val="ru-RU" w:eastAsia="ru-RU" w:bidi="ar-SA"/>
    </w:rPr>
  </w:style>
  <w:style w:type="character" w:customStyle="1" w:styleId="BodyTextIndent3Char">
    <w:name w:val="Body Text Indent 3 Char"/>
    <w:locked/>
    <w:rsid w:val="00485F39"/>
    <w:rPr>
      <w:rFonts w:cs="Times New Roman"/>
      <w:sz w:val="24"/>
      <w:szCs w:val="24"/>
      <w:lang w:val="ru-RU" w:eastAsia="ru-RU" w:bidi="ar-SA"/>
    </w:rPr>
  </w:style>
  <w:style w:type="paragraph" w:customStyle="1" w:styleId="2f4">
    <w:name w:val="Абзац списка2"/>
    <w:basedOn w:val="a0"/>
    <w:rsid w:val="00485F39"/>
    <w:pPr>
      <w:suppressAutoHyphens/>
      <w:spacing w:after="200" w:line="276" w:lineRule="auto"/>
      <w:ind w:left="720" w:firstLine="0"/>
      <w:contextualSpacing/>
      <w:jc w:val="left"/>
    </w:pPr>
    <w:rPr>
      <w:rFonts w:ascii="Calibri" w:hAnsi="Calibri" w:cs="Calibri"/>
      <w:sz w:val="22"/>
      <w:szCs w:val="22"/>
      <w:lang w:eastAsia="ar-SA"/>
    </w:rPr>
  </w:style>
  <w:style w:type="paragraph" w:customStyle="1" w:styleId="1f6">
    <w:name w:val="Текст1"/>
    <w:basedOn w:val="a0"/>
    <w:rsid w:val="00485F39"/>
    <w:pPr>
      <w:suppressAutoHyphens/>
      <w:ind w:firstLine="0"/>
      <w:jc w:val="left"/>
    </w:pPr>
    <w:rPr>
      <w:rFonts w:ascii="Courier New" w:hAnsi="Courier New" w:cs="Courier New"/>
      <w:sz w:val="20"/>
      <w:lang w:eastAsia="ar-SA"/>
    </w:rPr>
  </w:style>
  <w:style w:type="character" w:customStyle="1" w:styleId="1f7">
    <w:name w:val="Обычный (веб) Знак1"/>
    <w:aliases w:val="Обычный (Web) Знак2,Обычный (веб) Знак Знак,Обычный (Web) Знак1 Знак,Обычный (Web) Знак Знак Знак,Обычный (Web) Знак Знак1"/>
    <w:locked/>
    <w:rsid w:val="00485F39"/>
    <w:rPr>
      <w:rFonts w:ascii="Arial" w:hAnsi="Arial" w:cs="Arial"/>
      <w:sz w:val="16"/>
      <w:szCs w:val="16"/>
      <w:lang w:val="ru-RU" w:eastAsia="ru-RU" w:bidi="ar-SA"/>
    </w:rPr>
  </w:style>
  <w:style w:type="character" w:styleId="affffffc">
    <w:name w:val="Emphasis"/>
    <w:qFormat/>
    <w:rsid w:val="00485F39"/>
    <w:rPr>
      <w:i/>
      <w:iCs/>
    </w:rPr>
  </w:style>
  <w:style w:type="character" w:customStyle="1" w:styleId="f">
    <w:name w:val="f"/>
    <w:rsid w:val="00485F39"/>
  </w:style>
  <w:style w:type="character" w:customStyle="1" w:styleId="diffins">
    <w:name w:val="diff_ins"/>
    <w:rsid w:val="00485F39"/>
  </w:style>
  <w:style w:type="character" w:customStyle="1" w:styleId="r">
    <w:name w:val="r"/>
    <w:rsid w:val="00485F39"/>
  </w:style>
  <w:style w:type="paragraph" w:customStyle="1" w:styleId="Normal1">
    <w:name w:val="Normal1"/>
    <w:link w:val="Normal10"/>
    <w:rsid w:val="00485F39"/>
    <w:pPr>
      <w:widowControl w:val="0"/>
      <w:autoSpaceDE w:val="0"/>
      <w:autoSpaceDN w:val="0"/>
      <w:spacing w:line="340" w:lineRule="auto"/>
      <w:ind w:left="80"/>
    </w:pPr>
    <w:rPr>
      <w:rFonts w:ascii="Times New Roman" w:eastAsia="Times New Roman" w:hAnsi="Times New Roman" w:cs="Times New Roman"/>
      <w:sz w:val="22"/>
      <w:szCs w:val="22"/>
    </w:rPr>
  </w:style>
  <w:style w:type="character" w:customStyle="1" w:styleId="Normal10">
    <w:name w:val="Normal1 Знак"/>
    <w:link w:val="Normal1"/>
    <w:rsid w:val="00485F39"/>
    <w:rPr>
      <w:rFonts w:ascii="Times New Roman" w:eastAsia="Times New Roman" w:hAnsi="Times New Roman" w:cs="Times New Roman"/>
      <w:sz w:val="22"/>
      <w:szCs w:val="22"/>
      <w:lang w:bidi="ar-SA"/>
    </w:rPr>
  </w:style>
  <w:style w:type="paragraph" w:customStyle="1" w:styleId="msonormalcxspmiddle">
    <w:name w:val="msonormalcxspmiddle"/>
    <w:basedOn w:val="a0"/>
    <w:uiPriority w:val="99"/>
    <w:rsid w:val="00485F39"/>
    <w:pPr>
      <w:spacing w:before="100" w:beforeAutospacing="1" w:after="100" w:afterAutospacing="1"/>
      <w:ind w:firstLine="0"/>
      <w:jc w:val="left"/>
    </w:pPr>
    <w:rPr>
      <w:sz w:val="24"/>
      <w:szCs w:val="24"/>
    </w:rPr>
  </w:style>
  <w:style w:type="paragraph" w:customStyle="1" w:styleId="s1">
    <w:name w:val="s_1"/>
    <w:basedOn w:val="a0"/>
    <w:rsid w:val="00485F39"/>
    <w:pPr>
      <w:suppressAutoHyphens/>
      <w:spacing w:before="28" w:after="100" w:line="100" w:lineRule="atLeast"/>
      <w:ind w:firstLine="0"/>
      <w:jc w:val="left"/>
    </w:pPr>
    <w:rPr>
      <w:kern w:val="1"/>
      <w:sz w:val="24"/>
      <w:szCs w:val="24"/>
      <w:lang w:eastAsia="ar-SA"/>
    </w:rPr>
  </w:style>
  <w:style w:type="character" w:customStyle="1" w:styleId="iceouttxt4">
    <w:name w:val="iceouttxt4"/>
    <w:rsid w:val="00485F39"/>
  </w:style>
  <w:style w:type="paragraph" w:customStyle="1" w:styleId="47">
    <w:name w:val="Обычный4"/>
    <w:rsid w:val="00485F39"/>
    <w:pPr>
      <w:widowControl w:val="0"/>
      <w:spacing w:before="100" w:after="100"/>
    </w:pPr>
    <w:rPr>
      <w:rFonts w:ascii="Times New Roman" w:eastAsia="Times New Roman" w:hAnsi="Times New Roman" w:cs="Times New Roman"/>
      <w:snapToGrid w:val="0"/>
      <w:sz w:val="24"/>
    </w:rPr>
  </w:style>
  <w:style w:type="character" w:customStyle="1" w:styleId="1f8">
    <w:name w:val="Текст Знак1"/>
    <w:rsid w:val="00485F39"/>
    <w:rPr>
      <w:rFonts w:ascii="Courier New" w:eastAsia="Times New Roman" w:hAnsi="Courier New" w:cs="Courier New"/>
    </w:rPr>
  </w:style>
  <w:style w:type="paragraph" w:customStyle="1" w:styleId="FSNormal">
    <w:name w:val="FS_Normal"/>
    <w:basedOn w:val="a0"/>
    <w:rsid w:val="00485F39"/>
    <w:pPr>
      <w:spacing w:before="120" w:after="120"/>
      <w:ind w:firstLine="709"/>
    </w:pPr>
    <w:rPr>
      <w:sz w:val="24"/>
      <w:szCs w:val="24"/>
    </w:rPr>
  </w:style>
  <w:style w:type="paragraph" w:customStyle="1" w:styleId="affffffd">
    <w:name w:val="Базовый текст"/>
    <w:basedOn w:val="a0"/>
    <w:rsid w:val="00485F39"/>
    <w:pPr>
      <w:spacing w:before="120" w:after="120"/>
      <w:ind w:firstLine="567"/>
    </w:pPr>
    <w:rPr>
      <w:rFonts w:ascii="Times New Roman CYR" w:hAnsi="Times New Roman CYR" w:cs="Times New Roman CYR"/>
      <w:sz w:val="24"/>
      <w:szCs w:val="24"/>
    </w:rPr>
  </w:style>
  <w:style w:type="paragraph" w:styleId="affffffe">
    <w:name w:val="endnote text"/>
    <w:basedOn w:val="a0"/>
    <w:link w:val="afffffff"/>
    <w:rsid w:val="00485F39"/>
    <w:pPr>
      <w:spacing w:after="60"/>
      <w:ind w:firstLine="0"/>
    </w:pPr>
    <w:rPr>
      <w:sz w:val="20"/>
      <w:lang w:val="x-none" w:eastAsia="x-none"/>
    </w:rPr>
  </w:style>
  <w:style w:type="character" w:customStyle="1" w:styleId="afffffff">
    <w:name w:val="Текст концевой сноски Знак"/>
    <w:link w:val="affffffe"/>
    <w:rsid w:val="00485F39"/>
    <w:rPr>
      <w:rFonts w:ascii="Times New Roman" w:eastAsia="Times New Roman" w:hAnsi="Times New Roman" w:cs="Times New Roman"/>
    </w:rPr>
  </w:style>
  <w:style w:type="character" w:styleId="afffffff0">
    <w:name w:val="endnote reference"/>
    <w:rsid w:val="00485F39"/>
    <w:rPr>
      <w:vertAlign w:val="superscript"/>
    </w:rPr>
  </w:style>
  <w:style w:type="character" w:customStyle="1" w:styleId="3f0">
    <w:name w:val="Стиль3 Знак Знак Знак"/>
    <w:link w:val="3f"/>
    <w:rsid w:val="00485F39"/>
    <w:rPr>
      <w:rFonts w:ascii="Times New Roman" w:eastAsia="Times New Roman" w:hAnsi="Times New Roman" w:cs="Times New Roman"/>
      <w:sz w:val="24"/>
    </w:rPr>
  </w:style>
  <w:style w:type="character" w:customStyle="1" w:styleId="otvetkrasn30">
    <w:name w:val="otvet_krasn_30"/>
    <w:rsid w:val="00485F39"/>
  </w:style>
  <w:style w:type="character" w:customStyle="1" w:styleId="1f9">
    <w:name w:val="Неразрешенное упоминание1"/>
    <w:uiPriority w:val="99"/>
    <w:semiHidden/>
    <w:unhideWhenUsed/>
    <w:rsid w:val="00485F39"/>
    <w:rPr>
      <w:color w:val="605E5C"/>
      <w:shd w:val="clear" w:color="auto" w:fill="E1DFDD"/>
    </w:rPr>
  </w:style>
  <w:style w:type="character" w:customStyle="1" w:styleId="1fa">
    <w:name w:val="Текст примечания Знак1"/>
    <w:uiPriority w:val="99"/>
    <w:semiHidden/>
    <w:rsid w:val="00BF766D"/>
  </w:style>
  <w:style w:type="character" w:customStyle="1" w:styleId="1fb">
    <w:name w:val="Тема примечания Знак1"/>
    <w:uiPriority w:val="99"/>
    <w:semiHidden/>
    <w:rsid w:val="00BF766D"/>
    <w:rPr>
      <w:b/>
      <w:bCs/>
    </w:rPr>
  </w:style>
  <w:style w:type="character" w:customStyle="1" w:styleId="afffffff1">
    <w:name w:val="Основной текст_"/>
    <w:link w:val="1fc"/>
    <w:rsid w:val="00BF766D"/>
    <w:rPr>
      <w:shd w:val="clear" w:color="auto" w:fill="FFFFFF"/>
    </w:rPr>
  </w:style>
  <w:style w:type="paragraph" w:customStyle="1" w:styleId="1fc">
    <w:name w:val="Основной текст1"/>
    <w:basedOn w:val="a0"/>
    <w:link w:val="afffffff1"/>
    <w:rsid w:val="00BF766D"/>
    <w:pPr>
      <w:shd w:val="clear" w:color="auto" w:fill="FFFFFF"/>
      <w:spacing w:before="180" w:after="300" w:line="0" w:lineRule="atLeast"/>
      <w:ind w:firstLine="0"/>
    </w:pPr>
    <w:rPr>
      <w:rFonts w:ascii="Calibri" w:eastAsia="Calibri" w:hAnsi="Calibri"/>
      <w:sz w:val="20"/>
      <w:lang w:val="x-none" w:eastAsia="x-none"/>
    </w:rPr>
  </w:style>
  <w:style w:type="paragraph" w:customStyle="1" w:styleId="1fd">
    <w:name w:val="Без интервала1"/>
    <w:rsid w:val="00BF766D"/>
    <w:rPr>
      <w:rFonts w:eastAsia="Times New Roman" w:cs="Calibri"/>
      <w:sz w:val="22"/>
      <w:szCs w:val="22"/>
    </w:rPr>
  </w:style>
  <w:style w:type="character" w:customStyle="1" w:styleId="FontStyle90">
    <w:name w:val="Font Style90"/>
    <w:rsid w:val="00BF766D"/>
    <w:rPr>
      <w:rFonts w:ascii="Times New Roman" w:hAnsi="Times New Roman" w:cs="Times New Roman"/>
      <w:sz w:val="22"/>
      <w:szCs w:val="22"/>
    </w:rPr>
  </w:style>
  <w:style w:type="paragraph" w:customStyle="1" w:styleId="c">
    <w:name w:val="c"/>
    <w:basedOn w:val="a0"/>
    <w:rsid w:val="00BF766D"/>
    <w:pPr>
      <w:spacing w:before="100" w:beforeAutospacing="1" w:after="100" w:afterAutospacing="1"/>
      <w:ind w:firstLine="0"/>
      <w:jc w:val="left"/>
    </w:pPr>
    <w:rPr>
      <w:sz w:val="24"/>
      <w:szCs w:val="24"/>
    </w:rPr>
  </w:style>
  <w:style w:type="paragraph" w:customStyle="1" w:styleId="uni">
    <w:name w:val="uni"/>
    <w:basedOn w:val="a0"/>
    <w:rsid w:val="00BF766D"/>
    <w:pPr>
      <w:spacing w:before="100" w:beforeAutospacing="1" w:after="100" w:afterAutospacing="1"/>
      <w:ind w:firstLine="0"/>
      <w:jc w:val="left"/>
    </w:pPr>
    <w:rPr>
      <w:sz w:val="24"/>
      <w:szCs w:val="24"/>
    </w:rPr>
  </w:style>
  <w:style w:type="paragraph" w:customStyle="1" w:styleId="NormalWeb1">
    <w:name w:val="Normal (Web)1"/>
    <w:basedOn w:val="a0"/>
    <w:rsid w:val="00BF766D"/>
    <w:pPr>
      <w:overflowPunct w:val="0"/>
      <w:autoSpaceDE w:val="0"/>
      <w:autoSpaceDN w:val="0"/>
      <w:adjustRightInd w:val="0"/>
      <w:spacing w:before="100" w:after="100"/>
      <w:ind w:firstLine="0"/>
      <w:jc w:val="left"/>
      <w:textAlignment w:val="baseline"/>
    </w:pPr>
    <w:rPr>
      <w:sz w:val="24"/>
    </w:rPr>
  </w:style>
  <w:style w:type="paragraph" w:customStyle="1" w:styleId="HTML1">
    <w:name w:val="Стандартный HTML1"/>
    <w:basedOn w:val="a0"/>
    <w:rsid w:val="00BF7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firstLine="0"/>
      <w:jc w:val="left"/>
      <w:textAlignment w:val="baseline"/>
    </w:pPr>
    <w:rPr>
      <w:rFonts w:ascii="Arial Unicode MS" w:eastAsia="Arial Unicode MS"/>
      <w:sz w:val="20"/>
    </w:rPr>
  </w:style>
  <w:style w:type="paragraph" w:customStyle="1" w:styleId="unip">
    <w:name w:val="unip"/>
    <w:basedOn w:val="a0"/>
    <w:rsid w:val="00BF766D"/>
    <w:pPr>
      <w:spacing w:before="100" w:beforeAutospacing="1" w:after="100" w:afterAutospacing="1"/>
      <w:ind w:firstLine="0"/>
      <w:jc w:val="left"/>
    </w:pPr>
    <w:rPr>
      <w:sz w:val="24"/>
      <w:szCs w:val="24"/>
    </w:rPr>
  </w:style>
  <w:style w:type="paragraph" w:customStyle="1" w:styleId="BodyTextIndent">
    <w:name w:val="Body Text Indent Знак"/>
    <w:basedOn w:val="a0"/>
    <w:link w:val="BodyTextIndent0"/>
    <w:rsid w:val="00BF766D"/>
    <w:pPr>
      <w:spacing w:after="120"/>
      <w:ind w:left="283" w:firstLine="0"/>
      <w:jc w:val="left"/>
    </w:pPr>
    <w:rPr>
      <w:sz w:val="24"/>
      <w:szCs w:val="24"/>
      <w:lang w:val="x-none" w:eastAsia="x-none"/>
    </w:rPr>
  </w:style>
  <w:style w:type="character" w:customStyle="1" w:styleId="BodyTextIndent0">
    <w:name w:val="Body Text Indent Знак Знак"/>
    <w:link w:val="BodyTextIndent"/>
    <w:rsid w:val="00BF766D"/>
    <w:rPr>
      <w:rFonts w:ascii="Times New Roman" w:eastAsia="Times New Roman" w:hAnsi="Times New Roman" w:cs="Times New Roman"/>
      <w:sz w:val="24"/>
      <w:szCs w:val="24"/>
      <w:lang w:val="x-none" w:eastAsia="x-none"/>
    </w:rPr>
  </w:style>
  <w:style w:type="paragraph" w:customStyle="1" w:styleId="1fe">
    <w:name w:val="Знак Знак Знак1"/>
    <w:basedOn w:val="a0"/>
    <w:rsid w:val="00BF766D"/>
    <w:pPr>
      <w:spacing w:after="160" w:line="240" w:lineRule="exact"/>
      <w:ind w:firstLine="0"/>
      <w:jc w:val="left"/>
    </w:pPr>
    <w:rPr>
      <w:rFonts w:ascii="Verdana" w:hAnsi="Verdana" w:cs="Verdana"/>
      <w:sz w:val="20"/>
      <w:lang w:val="en-US" w:eastAsia="en-US"/>
    </w:rPr>
  </w:style>
  <w:style w:type="paragraph" w:customStyle="1" w:styleId="text">
    <w:name w:val="text"/>
    <w:basedOn w:val="a0"/>
    <w:rsid w:val="00BF766D"/>
    <w:pPr>
      <w:spacing w:before="48" w:after="48"/>
      <w:ind w:firstLine="264"/>
    </w:pPr>
    <w:rPr>
      <w:sz w:val="24"/>
      <w:szCs w:val="24"/>
    </w:rPr>
  </w:style>
  <w:style w:type="paragraph" w:customStyle="1" w:styleId="2f5">
    <w:name w:val="Стиль Заголовок 2 + не полужирный Черный Знак Знак"/>
    <w:basedOn w:val="2"/>
    <w:link w:val="2f6"/>
    <w:rsid w:val="00BF766D"/>
    <w:pPr>
      <w:spacing w:before="240" w:after="240"/>
      <w:ind w:firstLine="709"/>
      <w:jc w:val="both"/>
    </w:pPr>
    <w:rPr>
      <w:bCs w:val="0"/>
      <w:color w:val="000000"/>
      <w:sz w:val="28"/>
      <w:szCs w:val="28"/>
    </w:rPr>
  </w:style>
  <w:style w:type="character" w:customStyle="1" w:styleId="2f6">
    <w:name w:val="Стиль Заголовок 2 + не полужирный Черный Знак Знак Знак"/>
    <w:link w:val="2f5"/>
    <w:rsid w:val="00BF766D"/>
    <w:rPr>
      <w:rFonts w:ascii="Times New Roman" w:eastAsia="Times New Roman" w:hAnsi="Times New Roman" w:cs="Times New Roman"/>
      <w:b/>
      <w:color w:val="000000"/>
      <w:sz w:val="28"/>
      <w:szCs w:val="28"/>
      <w:lang w:val="x-none" w:eastAsia="x-none"/>
    </w:rPr>
  </w:style>
  <w:style w:type="paragraph" w:customStyle="1" w:styleId="PlainText1">
    <w:name w:val="Plain Text1"/>
    <w:basedOn w:val="a0"/>
    <w:rsid w:val="00BF766D"/>
    <w:pPr>
      <w:spacing w:line="360" w:lineRule="auto"/>
    </w:pPr>
  </w:style>
  <w:style w:type="paragraph" w:customStyle="1" w:styleId="gen">
    <w:name w:val="gen"/>
    <w:basedOn w:val="a0"/>
    <w:rsid w:val="00BF766D"/>
    <w:pPr>
      <w:spacing w:before="100" w:beforeAutospacing="1" w:after="100" w:afterAutospacing="1"/>
      <w:ind w:firstLine="0"/>
      <w:jc w:val="left"/>
    </w:pPr>
    <w:rPr>
      <w:rFonts w:ascii="Verdana" w:hAnsi="Verdana"/>
      <w:color w:val="000000"/>
      <w:sz w:val="18"/>
      <w:szCs w:val="18"/>
    </w:rPr>
  </w:style>
  <w:style w:type="paragraph" w:customStyle="1" w:styleId="ConsTitle">
    <w:name w:val="ConsTitle"/>
    <w:rsid w:val="00BF766D"/>
    <w:pPr>
      <w:widowControl w:val="0"/>
      <w:autoSpaceDE w:val="0"/>
      <w:autoSpaceDN w:val="0"/>
      <w:adjustRightInd w:val="0"/>
    </w:pPr>
    <w:rPr>
      <w:rFonts w:ascii="Arial" w:eastAsia="Times New Roman" w:hAnsi="Arial"/>
      <w:b/>
      <w:bCs/>
      <w:sz w:val="16"/>
      <w:szCs w:val="16"/>
    </w:rPr>
  </w:style>
  <w:style w:type="paragraph" w:customStyle="1" w:styleId="afffffff2">
    <w:name w:val="Цитаты"/>
    <w:basedOn w:val="a0"/>
    <w:rsid w:val="00BF766D"/>
    <w:pPr>
      <w:spacing w:before="100" w:after="100"/>
      <w:ind w:left="360" w:right="360" w:firstLine="0"/>
      <w:jc w:val="left"/>
    </w:pPr>
    <w:rPr>
      <w:sz w:val="24"/>
    </w:rPr>
  </w:style>
  <w:style w:type="paragraph" w:customStyle="1" w:styleId="PlainText3">
    <w:name w:val="Plain Text3"/>
    <w:basedOn w:val="a0"/>
    <w:rsid w:val="00BF766D"/>
    <w:pPr>
      <w:spacing w:line="360" w:lineRule="auto"/>
    </w:pPr>
  </w:style>
  <w:style w:type="paragraph" w:customStyle="1" w:styleId="1ff">
    <w:name w:val="Подзаголовок1"/>
    <w:basedOn w:val="a0"/>
    <w:rsid w:val="00BF766D"/>
    <w:pPr>
      <w:spacing w:before="100" w:beforeAutospacing="1" w:after="100" w:afterAutospacing="1"/>
      <w:ind w:firstLine="0"/>
      <w:jc w:val="left"/>
    </w:pPr>
    <w:rPr>
      <w:sz w:val="24"/>
      <w:szCs w:val="24"/>
    </w:rPr>
  </w:style>
  <w:style w:type="paragraph" w:customStyle="1" w:styleId="body">
    <w:name w:val="body"/>
    <w:basedOn w:val="a0"/>
    <w:rsid w:val="00BF766D"/>
    <w:pPr>
      <w:spacing w:before="100" w:beforeAutospacing="1" w:after="100" w:afterAutospacing="1"/>
      <w:ind w:firstLine="0"/>
      <w:jc w:val="left"/>
    </w:pPr>
    <w:rPr>
      <w:sz w:val="24"/>
      <w:szCs w:val="24"/>
    </w:rPr>
  </w:style>
  <w:style w:type="paragraph" w:customStyle="1" w:styleId="2TimesNewRoman">
    <w:name w:val="Стиль Заголовок 2 + Times New Roman"/>
    <w:basedOn w:val="2"/>
    <w:rsid w:val="00BF766D"/>
    <w:pPr>
      <w:spacing w:before="120" w:after="120"/>
      <w:jc w:val="left"/>
    </w:pPr>
    <w:rPr>
      <w:rFonts w:cs="Arial"/>
      <w:i/>
      <w:iCs/>
      <w:sz w:val="28"/>
      <w:szCs w:val="28"/>
    </w:rPr>
  </w:style>
  <w:style w:type="paragraph" w:customStyle="1" w:styleId="3TimesNewRoman14pt0">
    <w:name w:val="Стиль Заголовок 3 + Times New Roman 14 pt по центру Перед:  0 пт..."/>
    <w:basedOn w:val="3"/>
    <w:rsid w:val="00BF766D"/>
    <w:pPr>
      <w:spacing w:before="120" w:after="120"/>
      <w:jc w:val="center"/>
    </w:pPr>
    <w:rPr>
      <w:rFonts w:ascii="Times New Roman" w:hAnsi="Times New Roman"/>
      <w:bCs/>
      <w:sz w:val="28"/>
    </w:rPr>
  </w:style>
  <w:style w:type="paragraph" w:customStyle="1" w:styleId="413pt00">
    <w:name w:val="Стиль Заголовок 4 + 13 pt подчеркивание Перед:  0 пт После:  0 пт"/>
    <w:basedOn w:val="4"/>
    <w:rsid w:val="00BF766D"/>
    <w:pPr>
      <w:spacing w:before="60" w:line="312" w:lineRule="auto"/>
      <w:jc w:val="left"/>
    </w:pPr>
    <w:rPr>
      <w:rFonts w:ascii="Times New Roman" w:hAnsi="Times New Roman"/>
      <w:b/>
      <w:bCs/>
      <w:sz w:val="26"/>
      <w:u w:val="single"/>
    </w:rPr>
  </w:style>
  <w:style w:type="paragraph" w:customStyle="1" w:styleId="3TimesNewRoman">
    <w:name w:val="Стиль Заголовок 3 + Times New Roman по центру"/>
    <w:basedOn w:val="3"/>
    <w:rsid w:val="00BF766D"/>
    <w:pPr>
      <w:spacing w:before="120"/>
      <w:jc w:val="center"/>
    </w:pPr>
    <w:rPr>
      <w:rFonts w:ascii="Times New Roman" w:hAnsi="Times New Roman"/>
      <w:bCs/>
      <w:sz w:val="26"/>
    </w:rPr>
  </w:style>
  <w:style w:type="paragraph" w:customStyle="1" w:styleId="22numberedparagraph">
    <w:name w:val="22 numbered paragraph"/>
    <w:basedOn w:val="a0"/>
    <w:next w:val="a0"/>
    <w:rsid w:val="00BF766D"/>
    <w:pPr>
      <w:tabs>
        <w:tab w:val="left" w:pos="360"/>
      </w:tabs>
      <w:spacing w:after="180"/>
      <w:ind w:firstLine="0"/>
      <w:jc w:val="left"/>
      <w:outlineLvl w:val="4"/>
    </w:pPr>
    <w:rPr>
      <w:b/>
      <w:sz w:val="26"/>
      <w:lang w:val="en-US"/>
    </w:rPr>
  </w:style>
  <w:style w:type="paragraph" w:customStyle="1" w:styleId="PlainText2">
    <w:name w:val="Plain Text2"/>
    <w:basedOn w:val="a0"/>
    <w:rsid w:val="00BF766D"/>
    <w:pPr>
      <w:spacing w:line="360" w:lineRule="auto"/>
    </w:pPr>
  </w:style>
  <w:style w:type="paragraph" w:customStyle="1" w:styleId="p">
    <w:name w:val="p"/>
    <w:basedOn w:val="a0"/>
    <w:rsid w:val="00BF766D"/>
    <w:pPr>
      <w:spacing w:before="100" w:beforeAutospacing="1" w:after="100" w:afterAutospacing="1"/>
      <w:ind w:firstLine="0"/>
      <w:jc w:val="left"/>
    </w:pPr>
    <w:rPr>
      <w:sz w:val="24"/>
      <w:szCs w:val="24"/>
    </w:rPr>
  </w:style>
  <w:style w:type="paragraph" w:customStyle="1" w:styleId="00-">
    <w:name w:val="00-Отчет"/>
    <w:basedOn w:val="a0"/>
    <w:rsid w:val="00BF766D"/>
    <w:pPr>
      <w:ind w:firstLine="709"/>
    </w:pPr>
    <w:rPr>
      <w:sz w:val="24"/>
      <w:szCs w:val="32"/>
    </w:rPr>
  </w:style>
  <w:style w:type="character" w:customStyle="1" w:styleId="hlcopyright">
    <w:name w:val="hlcopyright"/>
    <w:rsid w:val="00BF766D"/>
    <w:rPr>
      <w:rFonts w:cs="Times New Roman"/>
    </w:rPr>
  </w:style>
  <w:style w:type="paragraph" w:customStyle="1" w:styleId="1ff0">
    <w:name w:val="Уровень 1"/>
    <w:basedOn w:val="a0"/>
    <w:next w:val="2f7"/>
    <w:rsid w:val="00BF766D"/>
    <w:pPr>
      <w:widowControl w:val="0"/>
      <w:autoSpaceDE w:val="0"/>
      <w:autoSpaceDN w:val="0"/>
      <w:adjustRightInd w:val="0"/>
      <w:ind w:left="360" w:hanging="360"/>
    </w:pPr>
    <w:rPr>
      <w:b/>
      <w:bCs/>
      <w:spacing w:val="10"/>
      <w:sz w:val="24"/>
    </w:rPr>
  </w:style>
  <w:style w:type="paragraph" w:customStyle="1" w:styleId="2f7">
    <w:name w:val="Уровень 2"/>
    <w:basedOn w:val="a0"/>
    <w:uiPriority w:val="99"/>
    <w:rsid w:val="00BF766D"/>
    <w:pPr>
      <w:widowControl w:val="0"/>
      <w:tabs>
        <w:tab w:val="num" w:pos="1440"/>
      </w:tabs>
      <w:autoSpaceDE w:val="0"/>
      <w:autoSpaceDN w:val="0"/>
      <w:adjustRightInd w:val="0"/>
      <w:ind w:left="1440" w:hanging="360"/>
    </w:pPr>
    <w:rPr>
      <w:spacing w:val="10"/>
      <w:sz w:val="24"/>
    </w:rPr>
  </w:style>
  <w:style w:type="paragraph" w:customStyle="1" w:styleId="3f3">
    <w:name w:val="Уровень 3"/>
    <w:basedOn w:val="2f7"/>
    <w:rsid w:val="00BF766D"/>
    <w:pPr>
      <w:tabs>
        <w:tab w:val="clear" w:pos="1440"/>
        <w:tab w:val="num" w:pos="2880"/>
      </w:tabs>
      <w:ind w:left="2880"/>
    </w:pPr>
    <w:rPr>
      <w:spacing w:val="0"/>
      <w:szCs w:val="24"/>
    </w:rPr>
  </w:style>
  <w:style w:type="paragraph" w:customStyle="1" w:styleId="48">
    <w:name w:val="Уроень 4"/>
    <w:basedOn w:val="3f3"/>
    <w:rsid w:val="00BF766D"/>
    <w:pPr>
      <w:tabs>
        <w:tab w:val="clear" w:pos="2880"/>
        <w:tab w:val="num" w:pos="3600"/>
      </w:tabs>
      <w:ind w:left="3600"/>
    </w:pPr>
  </w:style>
  <w:style w:type="paragraph" w:customStyle="1" w:styleId="55">
    <w:name w:val="Уровень 5"/>
    <w:basedOn w:val="6"/>
    <w:rsid w:val="00BF766D"/>
    <w:pPr>
      <w:widowControl w:val="0"/>
      <w:tabs>
        <w:tab w:val="num" w:pos="4320"/>
      </w:tabs>
      <w:autoSpaceDE w:val="0"/>
      <w:autoSpaceDN w:val="0"/>
      <w:adjustRightInd w:val="0"/>
      <w:spacing w:before="0" w:after="0"/>
      <w:ind w:left="4320" w:firstLine="360"/>
      <w:jc w:val="left"/>
    </w:pPr>
    <w:rPr>
      <w:bCs/>
      <w:i w:val="0"/>
      <w:sz w:val="24"/>
      <w:szCs w:val="22"/>
    </w:rPr>
  </w:style>
  <w:style w:type="paragraph" w:customStyle="1" w:styleId="1ff1">
    <w:name w:val="Уровень 1 подзаголовок"/>
    <w:basedOn w:val="1ff0"/>
    <w:rsid w:val="00BF766D"/>
    <w:pPr>
      <w:tabs>
        <w:tab w:val="num" w:pos="357"/>
      </w:tabs>
      <w:spacing w:before="120" w:after="120"/>
      <w:ind w:firstLine="360"/>
    </w:pPr>
    <w:rPr>
      <w:i/>
      <w:spacing w:val="0"/>
      <w:szCs w:val="24"/>
    </w:rPr>
  </w:style>
  <w:style w:type="paragraph" w:customStyle="1" w:styleId="uj">
    <w:name w:val="uj"/>
    <w:basedOn w:val="a0"/>
    <w:rsid w:val="00BF766D"/>
    <w:pPr>
      <w:spacing w:before="100" w:beforeAutospacing="1" w:after="100" w:afterAutospacing="1"/>
      <w:ind w:firstLine="0"/>
      <w:jc w:val="left"/>
    </w:pPr>
    <w:rPr>
      <w:sz w:val="24"/>
      <w:szCs w:val="24"/>
    </w:rPr>
  </w:style>
  <w:style w:type="paragraph" w:styleId="1ff2">
    <w:name w:val="index 1"/>
    <w:basedOn w:val="a0"/>
    <w:next w:val="a0"/>
    <w:autoRedefine/>
    <w:semiHidden/>
    <w:rsid w:val="00BF766D"/>
    <w:pPr>
      <w:ind w:left="240" w:hanging="240"/>
      <w:jc w:val="left"/>
    </w:pPr>
    <w:rPr>
      <w:sz w:val="24"/>
      <w:szCs w:val="24"/>
    </w:rPr>
  </w:style>
  <w:style w:type="paragraph" w:styleId="afffffff3">
    <w:name w:val="index heading"/>
    <w:basedOn w:val="a0"/>
    <w:next w:val="1ff2"/>
    <w:semiHidden/>
    <w:rsid w:val="00BF766D"/>
    <w:pPr>
      <w:ind w:firstLine="0"/>
      <w:jc w:val="left"/>
    </w:pPr>
    <w:rPr>
      <w:rFonts w:ascii="Courier New" w:hAnsi="Courier New"/>
      <w:color w:val="000000"/>
      <w:sz w:val="24"/>
      <w:szCs w:val="24"/>
    </w:rPr>
  </w:style>
  <w:style w:type="paragraph" w:customStyle="1" w:styleId="rvps706642">
    <w:name w:val="rvps706642"/>
    <w:basedOn w:val="a0"/>
    <w:rsid w:val="00BF766D"/>
    <w:pPr>
      <w:spacing w:before="100" w:beforeAutospacing="1" w:after="100" w:afterAutospacing="1"/>
      <w:ind w:firstLine="0"/>
      <w:jc w:val="left"/>
    </w:pPr>
    <w:rPr>
      <w:sz w:val="24"/>
      <w:szCs w:val="24"/>
    </w:rPr>
  </w:style>
  <w:style w:type="character" w:customStyle="1" w:styleId="rvts706641">
    <w:name w:val="rvts706641"/>
    <w:rsid w:val="00BF766D"/>
    <w:rPr>
      <w:rFonts w:cs="Times New Roman"/>
    </w:rPr>
  </w:style>
  <w:style w:type="paragraph" w:customStyle="1" w:styleId="rvps706640">
    <w:name w:val="rvps706640"/>
    <w:basedOn w:val="a0"/>
    <w:rsid w:val="00BF766D"/>
    <w:pPr>
      <w:spacing w:before="100" w:beforeAutospacing="1" w:after="100" w:afterAutospacing="1"/>
      <w:ind w:firstLine="0"/>
      <w:jc w:val="left"/>
    </w:pPr>
    <w:rPr>
      <w:sz w:val="24"/>
      <w:szCs w:val="24"/>
    </w:rPr>
  </w:style>
  <w:style w:type="paragraph" w:customStyle="1" w:styleId="afffffff4">
    <w:name w:val="Основной"/>
    <w:basedOn w:val="a0"/>
    <w:autoRedefine/>
    <w:rsid w:val="00BF766D"/>
    <w:pPr>
      <w:spacing w:before="120" w:after="120" w:line="240" w:lineRule="atLeast"/>
      <w:ind w:firstLine="709"/>
    </w:pPr>
    <w:rPr>
      <w:szCs w:val="24"/>
    </w:rPr>
  </w:style>
  <w:style w:type="paragraph" w:customStyle="1" w:styleId="afffffff5">
    <w:name w:val="НИР Обычный Знак Знак"/>
    <w:basedOn w:val="a0"/>
    <w:link w:val="afffffff6"/>
    <w:autoRedefine/>
    <w:rsid w:val="00BF766D"/>
    <w:pPr>
      <w:spacing w:before="120" w:after="120" w:line="360" w:lineRule="auto"/>
      <w:ind w:firstLine="567"/>
    </w:pPr>
    <w:rPr>
      <w:szCs w:val="24"/>
      <w:lang w:val="x-none" w:eastAsia="x-none"/>
    </w:rPr>
  </w:style>
  <w:style w:type="character" w:customStyle="1" w:styleId="afffffff6">
    <w:name w:val="НИР Обычный Знак Знак Знак"/>
    <w:link w:val="afffffff5"/>
    <w:rsid w:val="00BF766D"/>
    <w:rPr>
      <w:rFonts w:ascii="Times New Roman" w:eastAsia="Times New Roman" w:hAnsi="Times New Roman" w:cs="Times New Roman"/>
      <w:sz w:val="28"/>
      <w:szCs w:val="24"/>
      <w:lang w:val="x-none" w:eastAsia="x-none"/>
    </w:rPr>
  </w:style>
  <w:style w:type="paragraph" w:customStyle="1" w:styleId="Style1">
    <w:name w:val="Style1"/>
    <w:basedOn w:val="a0"/>
    <w:rsid w:val="00BF766D"/>
    <w:pPr>
      <w:widowControl w:val="0"/>
      <w:autoSpaceDE w:val="0"/>
      <w:autoSpaceDN w:val="0"/>
      <w:adjustRightInd w:val="0"/>
      <w:spacing w:line="334" w:lineRule="exact"/>
      <w:ind w:firstLine="0"/>
      <w:jc w:val="center"/>
    </w:pPr>
    <w:rPr>
      <w:sz w:val="24"/>
      <w:szCs w:val="24"/>
    </w:rPr>
  </w:style>
  <w:style w:type="character" w:customStyle="1" w:styleId="FontStyle11">
    <w:name w:val="Font Style11"/>
    <w:rsid w:val="00BF766D"/>
    <w:rPr>
      <w:rFonts w:ascii="Times New Roman" w:hAnsi="Times New Roman" w:cs="Times New Roman"/>
      <w:b/>
      <w:bCs/>
      <w:sz w:val="26"/>
      <w:szCs w:val="26"/>
    </w:rPr>
  </w:style>
  <w:style w:type="paragraph" w:customStyle="1" w:styleId="afffffff7">
    <w:name w:val="Отчет Таблица"/>
    <w:autoRedefine/>
    <w:rsid w:val="00BF766D"/>
    <w:pPr>
      <w:widowControl w:val="0"/>
      <w:ind w:firstLine="720"/>
      <w:jc w:val="both"/>
    </w:pPr>
    <w:rPr>
      <w:rFonts w:ascii="Times New Roman" w:eastAsia="Times New Roman" w:hAnsi="Times New Roman" w:cs="Times New Roman"/>
      <w:sz w:val="24"/>
      <w:szCs w:val="24"/>
    </w:rPr>
  </w:style>
  <w:style w:type="paragraph" w:customStyle="1" w:styleId="afffffff8">
    <w:name w:val="Отчет Таблица Шапка"/>
    <w:rsid w:val="00BF766D"/>
    <w:pPr>
      <w:jc w:val="center"/>
    </w:pPr>
    <w:rPr>
      <w:rFonts w:ascii="Times New Roman" w:eastAsia="Times New Roman" w:hAnsi="Times New Roman" w:cs="Times New Roman"/>
      <w:b/>
      <w:sz w:val="24"/>
      <w:szCs w:val="24"/>
    </w:rPr>
  </w:style>
  <w:style w:type="paragraph" w:customStyle="1" w:styleId="afffffff9">
    <w:name w:val="Отчет Таблица по центру"/>
    <w:basedOn w:val="afffffff7"/>
    <w:rsid w:val="00BF766D"/>
    <w:pPr>
      <w:jc w:val="center"/>
    </w:pPr>
  </w:style>
  <w:style w:type="paragraph" w:customStyle="1" w:styleId="3Arial14">
    <w:name w:val="Стиль Заголовок 3 нумерованный + Arial 14 пт полужирный По ширин..."/>
    <w:basedOn w:val="a0"/>
    <w:rsid w:val="00BF766D"/>
    <w:pPr>
      <w:keepNext/>
      <w:tabs>
        <w:tab w:val="num" w:pos="3060"/>
      </w:tabs>
      <w:spacing w:before="240" w:after="240"/>
      <w:ind w:left="3060" w:hanging="360"/>
    </w:pPr>
    <w:rPr>
      <w:rFonts w:ascii="Arial" w:hAnsi="Arial"/>
      <w:b/>
      <w:bCs/>
    </w:rPr>
  </w:style>
  <w:style w:type="paragraph" w:customStyle="1" w:styleId="doc">
    <w:name w:val="doc"/>
    <w:basedOn w:val="a0"/>
    <w:rsid w:val="00BF766D"/>
    <w:pPr>
      <w:spacing w:before="100" w:beforeAutospacing="1" w:after="100" w:afterAutospacing="1"/>
      <w:ind w:firstLine="0"/>
      <w:jc w:val="left"/>
    </w:pPr>
    <w:rPr>
      <w:sz w:val="24"/>
      <w:szCs w:val="24"/>
    </w:rPr>
  </w:style>
  <w:style w:type="character" w:customStyle="1" w:styleId="150">
    <w:name w:val="Знак15"/>
    <w:rsid w:val="00BF766D"/>
    <w:rPr>
      <w:rFonts w:ascii="Cambria" w:eastAsia="Times New Roman" w:hAnsi="Cambria" w:cs="Times New Roman"/>
      <w:b/>
      <w:bCs/>
      <w:color w:val="365F91"/>
      <w:szCs w:val="28"/>
    </w:rPr>
  </w:style>
  <w:style w:type="character" w:customStyle="1" w:styleId="140">
    <w:name w:val="Знак14"/>
    <w:rsid w:val="00BF766D"/>
    <w:rPr>
      <w:rFonts w:eastAsia="Times New Roman" w:cs="Arial"/>
      <w:b/>
      <w:bCs/>
      <w:sz w:val="26"/>
      <w:szCs w:val="26"/>
      <w:lang w:eastAsia="ru-RU"/>
    </w:rPr>
  </w:style>
  <w:style w:type="character" w:customStyle="1" w:styleId="130">
    <w:name w:val="Знак13"/>
    <w:rsid w:val="00BF766D"/>
    <w:rPr>
      <w:rFonts w:eastAsia="Times New Roman" w:cs="Times New Roman"/>
      <w:b/>
      <w:bCs/>
      <w:szCs w:val="28"/>
      <w:lang w:eastAsia="ru-RU"/>
    </w:rPr>
  </w:style>
  <w:style w:type="character" w:customStyle="1" w:styleId="121">
    <w:name w:val="Знак12"/>
    <w:rsid w:val="00BF766D"/>
    <w:rPr>
      <w:rFonts w:eastAsia="Times New Roman" w:cs="Arial"/>
      <w:b/>
      <w:bCs/>
      <w:i/>
      <w:iCs/>
      <w:sz w:val="26"/>
      <w:szCs w:val="26"/>
      <w:lang w:eastAsia="ru-RU"/>
    </w:rPr>
  </w:style>
  <w:style w:type="character" w:customStyle="1" w:styleId="112">
    <w:name w:val="Знак11"/>
    <w:rsid w:val="00BF766D"/>
    <w:rPr>
      <w:rFonts w:ascii="Cambria" w:eastAsia="Times New Roman" w:hAnsi="Cambria" w:cs="Times New Roman"/>
      <w:i/>
      <w:iCs/>
      <w:color w:val="243F60"/>
    </w:rPr>
  </w:style>
  <w:style w:type="character" w:customStyle="1" w:styleId="100">
    <w:name w:val="Знак10"/>
    <w:rsid w:val="00BF766D"/>
    <w:rPr>
      <w:rFonts w:eastAsia="Times New Roman" w:cs="Times New Roman"/>
      <w:sz w:val="24"/>
      <w:szCs w:val="24"/>
      <w:lang w:eastAsia="ru-RU"/>
    </w:rPr>
  </w:style>
  <w:style w:type="character" w:customStyle="1" w:styleId="92">
    <w:name w:val="Знак9"/>
    <w:rsid w:val="00BF766D"/>
    <w:rPr>
      <w:rFonts w:eastAsia="Times New Roman" w:cs="Times New Roman"/>
      <w:i/>
      <w:iCs/>
      <w:sz w:val="24"/>
      <w:szCs w:val="24"/>
      <w:lang w:eastAsia="ru-RU"/>
    </w:rPr>
  </w:style>
  <w:style w:type="character" w:customStyle="1" w:styleId="82">
    <w:name w:val="Знак8"/>
    <w:rsid w:val="00BF766D"/>
    <w:rPr>
      <w:rFonts w:eastAsia="Times New Roman" w:cs="Arial"/>
      <w:sz w:val="22"/>
      <w:lang w:eastAsia="ru-RU"/>
    </w:rPr>
  </w:style>
  <w:style w:type="character" w:customStyle="1" w:styleId="72">
    <w:name w:val="Знак7"/>
    <w:semiHidden/>
    <w:rsid w:val="00BF766D"/>
    <w:rPr>
      <w:rFonts w:eastAsia="Calibri" w:cs="Times New Roman"/>
      <w:sz w:val="20"/>
      <w:szCs w:val="20"/>
    </w:rPr>
  </w:style>
  <w:style w:type="paragraph" w:customStyle="1" w:styleId="afffffffa">
    <w:name w:val="Заголовок таблицы"/>
    <w:basedOn w:val="a0"/>
    <w:rsid w:val="00BF766D"/>
    <w:pPr>
      <w:widowControl w:val="0"/>
      <w:shd w:val="clear" w:color="auto" w:fill="FFFFFF"/>
      <w:autoSpaceDE w:val="0"/>
      <w:autoSpaceDN w:val="0"/>
      <w:adjustRightInd w:val="0"/>
      <w:spacing w:before="120" w:after="120"/>
      <w:ind w:firstLine="0"/>
      <w:jc w:val="center"/>
    </w:pPr>
    <w:rPr>
      <w:b/>
      <w:bCs/>
      <w:sz w:val="24"/>
      <w:szCs w:val="24"/>
    </w:rPr>
  </w:style>
  <w:style w:type="character" w:customStyle="1" w:styleId="62">
    <w:name w:val="Знак6"/>
    <w:semiHidden/>
    <w:rsid w:val="00BF766D"/>
    <w:rPr>
      <w:rFonts w:eastAsia="Times New Roman" w:cs="Times New Roman"/>
      <w:sz w:val="24"/>
      <w:szCs w:val="20"/>
      <w:lang w:eastAsia="ru-RU"/>
    </w:rPr>
  </w:style>
  <w:style w:type="character" w:customStyle="1" w:styleId="56">
    <w:name w:val="Знак5"/>
    <w:semiHidden/>
    <w:rsid w:val="00BF766D"/>
    <w:rPr>
      <w:rFonts w:eastAsia="Times New Roman" w:cs="Times New Roman"/>
      <w:sz w:val="26"/>
      <w:szCs w:val="20"/>
      <w:lang w:eastAsia="ru-RU"/>
    </w:rPr>
  </w:style>
  <w:style w:type="character" w:customStyle="1" w:styleId="49">
    <w:name w:val="Знак4"/>
    <w:semiHidden/>
    <w:rsid w:val="00BF766D"/>
    <w:rPr>
      <w:rFonts w:ascii="Tahoma" w:eastAsia="Calibri" w:hAnsi="Tahoma" w:cs="Tahoma"/>
      <w:sz w:val="16"/>
      <w:szCs w:val="16"/>
    </w:rPr>
  </w:style>
  <w:style w:type="character" w:customStyle="1" w:styleId="3f4">
    <w:name w:val="Знак3"/>
    <w:rsid w:val="00BF766D"/>
    <w:rPr>
      <w:rFonts w:eastAsia="Times New Roman" w:cs="Arial"/>
      <w:sz w:val="24"/>
      <w:szCs w:val="20"/>
      <w:lang w:eastAsia="ru-RU"/>
    </w:rPr>
  </w:style>
  <w:style w:type="paragraph" w:customStyle="1" w:styleId="afffffffb">
    <w:name w:val="Примечание"/>
    <w:basedOn w:val="a0"/>
    <w:rsid w:val="00BF766D"/>
    <w:pPr>
      <w:widowControl w:val="0"/>
      <w:shd w:val="clear" w:color="auto" w:fill="FFFFFF"/>
      <w:autoSpaceDE w:val="0"/>
      <w:autoSpaceDN w:val="0"/>
      <w:adjustRightInd w:val="0"/>
      <w:spacing w:before="77"/>
      <w:ind w:firstLine="437"/>
    </w:pPr>
    <w:rPr>
      <w:b/>
      <w:sz w:val="12"/>
      <w:szCs w:val="12"/>
    </w:rPr>
  </w:style>
  <w:style w:type="paragraph" w:customStyle="1" w:styleId="afffffffc">
    <w:name w:val="Примечание таблица"/>
    <w:basedOn w:val="a0"/>
    <w:rsid w:val="00BF766D"/>
    <w:pPr>
      <w:widowControl w:val="0"/>
      <w:shd w:val="clear" w:color="auto" w:fill="FFFFFF"/>
      <w:autoSpaceDE w:val="0"/>
      <w:autoSpaceDN w:val="0"/>
      <w:adjustRightInd w:val="0"/>
      <w:ind w:firstLine="680"/>
      <w:jc w:val="left"/>
    </w:pPr>
    <w:rPr>
      <w:sz w:val="24"/>
      <w:vertAlign w:val="superscript"/>
    </w:rPr>
  </w:style>
  <w:style w:type="paragraph" w:customStyle="1" w:styleId="afffffffd">
    <w:name w:val="ПодЗаголовок"/>
    <w:basedOn w:val="a0"/>
    <w:autoRedefine/>
    <w:rsid w:val="00BF766D"/>
    <w:pPr>
      <w:widowControl w:val="0"/>
      <w:shd w:val="clear" w:color="auto" w:fill="FFFFFF"/>
      <w:autoSpaceDE w:val="0"/>
      <w:autoSpaceDN w:val="0"/>
      <w:adjustRightInd w:val="0"/>
      <w:spacing w:before="120" w:after="120"/>
      <w:ind w:firstLine="0"/>
      <w:jc w:val="center"/>
    </w:pPr>
    <w:rPr>
      <w:b/>
      <w:bCs/>
      <w:i/>
      <w:iCs/>
      <w:sz w:val="24"/>
      <w:szCs w:val="24"/>
    </w:rPr>
  </w:style>
  <w:style w:type="paragraph" w:customStyle="1" w:styleId="afffffffe">
    <w:name w:val="Список основной"/>
    <w:basedOn w:val="a0"/>
    <w:rsid w:val="00BF766D"/>
    <w:pPr>
      <w:widowControl w:val="0"/>
      <w:shd w:val="clear" w:color="auto" w:fill="FFFFFF"/>
      <w:tabs>
        <w:tab w:val="left" w:pos="725"/>
      </w:tabs>
      <w:autoSpaceDE w:val="0"/>
      <w:autoSpaceDN w:val="0"/>
      <w:adjustRightInd w:val="0"/>
      <w:ind w:firstLine="0"/>
    </w:pPr>
    <w:rPr>
      <w:sz w:val="24"/>
      <w:szCs w:val="24"/>
    </w:rPr>
  </w:style>
  <w:style w:type="paragraph" w:customStyle="1" w:styleId="a">
    <w:name w:val="Список по умолчанию"/>
    <w:basedOn w:val="a0"/>
    <w:rsid w:val="00BF766D"/>
    <w:pPr>
      <w:widowControl w:val="0"/>
      <w:numPr>
        <w:numId w:val="18"/>
      </w:numPr>
      <w:shd w:val="clear" w:color="auto" w:fill="FFFFFF"/>
      <w:tabs>
        <w:tab w:val="left" w:pos="725"/>
      </w:tabs>
      <w:autoSpaceDE w:val="0"/>
      <w:autoSpaceDN w:val="0"/>
      <w:adjustRightInd w:val="0"/>
      <w:ind w:firstLine="900"/>
    </w:pPr>
    <w:rPr>
      <w:sz w:val="24"/>
      <w:szCs w:val="24"/>
    </w:rPr>
  </w:style>
  <w:style w:type="paragraph" w:customStyle="1" w:styleId="affffffff">
    <w:name w:val="Список еще один"/>
    <w:basedOn w:val="a0"/>
    <w:autoRedefine/>
    <w:rsid w:val="00BF766D"/>
    <w:pPr>
      <w:widowControl w:val="0"/>
      <w:shd w:val="clear" w:color="auto" w:fill="FFFFFF"/>
      <w:autoSpaceDE w:val="0"/>
      <w:autoSpaceDN w:val="0"/>
      <w:adjustRightInd w:val="0"/>
      <w:ind w:firstLine="900"/>
    </w:pPr>
    <w:rPr>
      <w:sz w:val="24"/>
      <w:szCs w:val="24"/>
    </w:rPr>
  </w:style>
  <w:style w:type="paragraph" w:customStyle="1" w:styleId="73">
    <w:name w:val="Уровень 7"/>
    <w:basedOn w:val="7"/>
    <w:rsid w:val="00BF766D"/>
    <w:pPr>
      <w:widowControl w:val="0"/>
      <w:tabs>
        <w:tab w:val="num" w:pos="0"/>
      </w:tabs>
      <w:autoSpaceDE w:val="0"/>
      <w:autoSpaceDN w:val="0"/>
      <w:adjustRightInd w:val="0"/>
      <w:spacing w:before="0" w:after="0"/>
      <w:ind w:firstLine="360"/>
      <w:jc w:val="left"/>
    </w:pPr>
    <w:rPr>
      <w:rFonts w:ascii="Times New Roman" w:hAnsi="Times New Roman"/>
      <w:sz w:val="24"/>
      <w:szCs w:val="24"/>
    </w:rPr>
  </w:style>
  <w:style w:type="paragraph" w:customStyle="1" w:styleId="57">
    <w:name w:val="Уровень 5 курсив"/>
    <w:basedOn w:val="55"/>
    <w:rsid w:val="00BF766D"/>
    <w:pPr>
      <w:tabs>
        <w:tab w:val="clear" w:pos="4320"/>
      </w:tabs>
    </w:pPr>
  </w:style>
  <w:style w:type="paragraph" w:customStyle="1" w:styleId="affffffff0">
    <w:name w:val="Примечение"/>
    <w:basedOn w:val="3f3"/>
    <w:rsid w:val="00BF766D"/>
    <w:pPr>
      <w:tabs>
        <w:tab w:val="clear" w:pos="2880"/>
      </w:tabs>
      <w:ind w:left="0" w:firstLine="900"/>
    </w:pPr>
    <w:rPr>
      <w:sz w:val="20"/>
    </w:rPr>
  </w:style>
  <w:style w:type="numbering" w:styleId="111111">
    <w:name w:val="Outline List 2"/>
    <w:basedOn w:val="a3"/>
    <w:rsid w:val="00BF766D"/>
    <w:pPr>
      <w:numPr>
        <w:numId w:val="19"/>
      </w:numPr>
    </w:pPr>
  </w:style>
  <w:style w:type="numbering" w:styleId="1ai">
    <w:name w:val="Outline List 1"/>
    <w:basedOn w:val="a3"/>
    <w:rsid w:val="00BF766D"/>
    <w:pPr>
      <w:numPr>
        <w:numId w:val="20"/>
      </w:numPr>
    </w:pPr>
  </w:style>
  <w:style w:type="paragraph" w:customStyle="1" w:styleId="affffffff1">
    <w:name w:val="=ТАБЛ_ЛЕВ"/>
    <w:rsid w:val="00BF766D"/>
    <w:pPr>
      <w:spacing w:before="40" w:after="40"/>
    </w:pPr>
    <w:rPr>
      <w:rFonts w:ascii="Times New Roman" w:eastAsia="Times New Roman" w:hAnsi="Times New Roman" w:cs="Times New Roman"/>
      <w:sz w:val="22"/>
      <w:szCs w:val="22"/>
    </w:rPr>
  </w:style>
  <w:style w:type="paragraph" w:customStyle="1" w:styleId="textn">
    <w:name w:val="textn"/>
    <w:basedOn w:val="a0"/>
    <w:rsid w:val="00BF766D"/>
    <w:pPr>
      <w:spacing w:before="100" w:beforeAutospacing="1" w:after="100" w:afterAutospacing="1"/>
      <w:ind w:firstLine="0"/>
      <w:jc w:val="left"/>
    </w:pPr>
    <w:rPr>
      <w:sz w:val="24"/>
      <w:szCs w:val="24"/>
    </w:rPr>
  </w:style>
  <w:style w:type="character" w:customStyle="1" w:styleId="212">
    <w:name w:val="Знак Знак21"/>
    <w:semiHidden/>
    <w:rsid w:val="00BF766D"/>
    <w:rPr>
      <w:b/>
      <w:bCs/>
      <w:sz w:val="28"/>
      <w:szCs w:val="28"/>
      <w:lang w:val="ru-RU" w:eastAsia="ru-RU" w:bidi="ar-SA"/>
    </w:rPr>
  </w:style>
  <w:style w:type="character" w:customStyle="1" w:styleId="113">
    <w:name w:val="Знак Знак Знак11"/>
    <w:semiHidden/>
    <w:rsid w:val="00BF766D"/>
    <w:rPr>
      <w:sz w:val="24"/>
      <w:szCs w:val="24"/>
      <w:lang w:val="ru-RU" w:eastAsia="ru-RU" w:bidi="ar-SA"/>
    </w:rPr>
  </w:style>
  <w:style w:type="character" w:customStyle="1" w:styleId="280">
    <w:name w:val="Знак28"/>
    <w:rsid w:val="00BF766D"/>
    <w:rPr>
      <w:lang w:val="ru-RU" w:eastAsia="ru-RU" w:bidi="ar-SA"/>
    </w:rPr>
  </w:style>
  <w:style w:type="character" w:customStyle="1" w:styleId="270">
    <w:name w:val="Знак27"/>
    <w:rsid w:val="00BF766D"/>
    <w:rPr>
      <w:sz w:val="24"/>
      <w:szCs w:val="24"/>
      <w:lang w:val="ru-RU" w:eastAsia="ru-RU" w:bidi="ar-SA"/>
    </w:rPr>
  </w:style>
  <w:style w:type="character" w:customStyle="1" w:styleId="370">
    <w:name w:val="Знак37"/>
    <w:semiHidden/>
    <w:rsid w:val="00BF766D"/>
    <w:rPr>
      <w:bCs/>
      <w:sz w:val="28"/>
      <w:szCs w:val="24"/>
      <w:lang w:val="ru-RU" w:eastAsia="ru-RU" w:bidi="ar-SA"/>
    </w:rPr>
  </w:style>
  <w:style w:type="character" w:customStyle="1" w:styleId="360">
    <w:name w:val="Знак36"/>
    <w:semiHidden/>
    <w:rsid w:val="00BF766D"/>
    <w:rPr>
      <w:b/>
      <w:bCs/>
      <w:sz w:val="28"/>
      <w:lang w:val="ru-RU" w:eastAsia="ru-RU" w:bidi="ar-SA"/>
    </w:rPr>
  </w:style>
  <w:style w:type="character" w:customStyle="1" w:styleId="350">
    <w:name w:val="Знак35"/>
    <w:semiHidden/>
    <w:rsid w:val="00BF766D"/>
    <w:rPr>
      <w:b/>
      <w:bCs/>
      <w:sz w:val="28"/>
      <w:szCs w:val="28"/>
      <w:lang w:val="ru-RU" w:eastAsia="ru-RU" w:bidi="ar-SA"/>
    </w:rPr>
  </w:style>
  <w:style w:type="character" w:customStyle="1" w:styleId="340">
    <w:name w:val="Знак34"/>
    <w:semiHidden/>
    <w:rsid w:val="00BF766D"/>
    <w:rPr>
      <w:b/>
      <w:sz w:val="28"/>
      <w:lang w:val="ru-RU" w:eastAsia="ru-RU" w:bidi="ar-SA"/>
    </w:rPr>
  </w:style>
  <w:style w:type="character" w:customStyle="1" w:styleId="330">
    <w:name w:val="Знак33"/>
    <w:semiHidden/>
    <w:rsid w:val="00BF766D"/>
    <w:rPr>
      <w:b/>
      <w:sz w:val="32"/>
      <w:lang w:val="ru-RU" w:eastAsia="ru-RU" w:bidi="ar-SA"/>
    </w:rPr>
  </w:style>
  <w:style w:type="character" w:customStyle="1" w:styleId="320">
    <w:name w:val="Знак32"/>
    <w:rsid w:val="00BF766D"/>
    <w:rPr>
      <w:sz w:val="24"/>
      <w:szCs w:val="24"/>
      <w:lang w:val="ru-RU" w:eastAsia="ru-RU" w:bidi="ar-SA"/>
    </w:rPr>
  </w:style>
  <w:style w:type="character" w:customStyle="1" w:styleId="310">
    <w:name w:val="Знак31"/>
    <w:rsid w:val="00BF766D"/>
    <w:rPr>
      <w:i/>
      <w:iCs/>
      <w:sz w:val="24"/>
      <w:szCs w:val="24"/>
      <w:lang w:val="ru-RU" w:eastAsia="ru-RU" w:bidi="ar-SA"/>
    </w:rPr>
  </w:style>
  <w:style w:type="character" w:customStyle="1" w:styleId="300">
    <w:name w:val="Знак30"/>
    <w:rsid w:val="00BF766D"/>
    <w:rPr>
      <w:rFonts w:ascii="Arial" w:hAnsi="Arial" w:cs="Arial"/>
      <w:sz w:val="22"/>
      <w:szCs w:val="22"/>
      <w:lang w:val="ru-RU" w:eastAsia="ru-RU" w:bidi="ar-SA"/>
    </w:rPr>
  </w:style>
  <w:style w:type="character" w:customStyle="1" w:styleId="260">
    <w:name w:val="Знак26"/>
    <w:semiHidden/>
    <w:rsid w:val="00BF766D"/>
    <w:rPr>
      <w:b/>
      <w:bCs/>
      <w:sz w:val="24"/>
      <w:szCs w:val="24"/>
      <w:lang w:val="ru-RU" w:eastAsia="ru-RU" w:bidi="ar-SA"/>
    </w:rPr>
  </w:style>
  <w:style w:type="character" w:customStyle="1" w:styleId="250">
    <w:name w:val="Знак25"/>
    <w:semiHidden/>
    <w:rsid w:val="00BF766D"/>
    <w:rPr>
      <w:sz w:val="24"/>
      <w:szCs w:val="24"/>
      <w:lang w:val="ru-RU" w:eastAsia="ru-RU" w:bidi="ar-SA"/>
    </w:rPr>
  </w:style>
  <w:style w:type="character" w:customStyle="1" w:styleId="240">
    <w:name w:val="Знак24"/>
    <w:rsid w:val="00BF766D"/>
    <w:rPr>
      <w:b/>
      <w:sz w:val="28"/>
      <w:lang w:val="ru-RU" w:eastAsia="ru-RU" w:bidi="ar-SA"/>
    </w:rPr>
  </w:style>
  <w:style w:type="character" w:customStyle="1" w:styleId="230">
    <w:name w:val="Знак23"/>
    <w:semiHidden/>
    <w:rsid w:val="00BF766D"/>
    <w:rPr>
      <w:rFonts w:ascii="Times" w:hAnsi="Times" w:cs="Times"/>
      <w:sz w:val="28"/>
      <w:lang w:val="ru-RU" w:eastAsia="ru-RU" w:bidi="ar-SA"/>
    </w:rPr>
  </w:style>
  <w:style w:type="character" w:customStyle="1" w:styleId="221">
    <w:name w:val="Знак22"/>
    <w:semiHidden/>
    <w:rsid w:val="00BF766D"/>
    <w:rPr>
      <w:sz w:val="16"/>
      <w:szCs w:val="16"/>
      <w:lang w:val="ru-RU" w:eastAsia="ru-RU" w:bidi="ar-SA"/>
    </w:rPr>
  </w:style>
  <w:style w:type="character" w:customStyle="1" w:styleId="290">
    <w:name w:val="Знак29"/>
    <w:rsid w:val="00BF766D"/>
    <w:rPr>
      <w:rFonts w:ascii="Tahoma" w:hAnsi="Tahoma" w:cs="Tahoma"/>
      <w:sz w:val="16"/>
      <w:szCs w:val="16"/>
      <w:lang w:val="ru-RU" w:eastAsia="ru-RU" w:bidi="ar-SA"/>
    </w:rPr>
  </w:style>
  <w:style w:type="character" w:customStyle="1" w:styleId="201">
    <w:name w:val="Знак20"/>
    <w:rsid w:val="00BF766D"/>
    <w:rPr>
      <w:sz w:val="28"/>
      <w:szCs w:val="28"/>
      <w:lang w:val="ru-RU" w:eastAsia="ru-RU" w:bidi="ar-SA"/>
    </w:rPr>
  </w:style>
  <w:style w:type="character" w:customStyle="1" w:styleId="190">
    <w:name w:val="Знак19"/>
    <w:rsid w:val="00BF766D"/>
    <w:rPr>
      <w:b/>
      <w:bCs/>
      <w:sz w:val="24"/>
      <w:lang w:val="ru-RU" w:eastAsia="ru-RU" w:bidi="ar-SA"/>
    </w:rPr>
  </w:style>
  <w:style w:type="character" w:customStyle="1" w:styleId="180">
    <w:name w:val="Знак18"/>
    <w:semiHidden/>
    <w:rsid w:val="00BF766D"/>
    <w:rPr>
      <w:rFonts w:ascii="Tahoma" w:hAnsi="Tahoma" w:cs="Tahoma"/>
      <w:lang w:val="ru-RU" w:eastAsia="ru-RU" w:bidi="ar-SA"/>
    </w:rPr>
  </w:style>
  <w:style w:type="character" w:customStyle="1" w:styleId="170">
    <w:name w:val="Знак17"/>
    <w:semiHidden/>
    <w:rsid w:val="00BF766D"/>
    <w:rPr>
      <w:lang w:val="ru-RU" w:eastAsia="ru-RU" w:bidi="ar-SA"/>
    </w:rPr>
  </w:style>
  <w:style w:type="character" w:customStyle="1" w:styleId="161">
    <w:name w:val="Знак16"/>
    <w:semiHidden/>
    <w:rsid w:val="00BF766D"/>
    <w:rPr>
      <w:rFonts w:cs="Arial"/>
      <w:sz w:val="24"/>
      <w:lang w:val="ru-RU" w:eastAsia="ru-RU" w:bidi="ar-SA"/>
    </w:rPr>
  </w:style>
  <w:style w:type="paragraph" w:customStyle="1" w:styleId="formattext">
    <w:name w:val="formattext"/>
    <w:basedOn w:val="a0"/>
    <w:rsid w:val="00BF766D"/>
    <w:pPr>
      <w:spacing w:before="100" w:beforeAutospacing="1" w:after="100" w:afterAutospacing="1"/>
      <w:ind w:firstLine="0"/>
      <w:jc w:val="left"/>
    </w:pPr>
    <w:rPr>
      <w:sz w:val="24"/>
      <w:szCs w:val="24"/>
    </w:rPr>
  </w:style>
  <w:style w:type="character" w:customStyle="1" w:styleId="context">
    <w:name w:val="context"/>
    <w:rsid w:val="00BF766D"/>
  </w:style>
  <w:style w:type="character" w:customStyle="1" w:styleId="3f5">
    <w:name w:val="Текст сноски Знак Знак Знак Знак3"/>
    <w:aliases w:val="Текст сноски Знак Знак Знак Знак Знак Знак"/>
    <w:semiHidden/>
    <w:rsid w:val="00BF766D"/>
    <w:rPr>
      <w:lang w:val="ru-RU" w:eastAsia="ru-RU" w:bidi="ar-SA"/>
    </w:rPr>
  </w:style>
  <w:style w:type="paragraph" w:customStyle="1" w:styleId="1ff3">
    <w:name w:val="Знак1 Знак Знак Знак"/>
    <w:basedOn w:val="a0"/>
    <w:rsid w:val="00BF766D"/>
    <w:pPr>
      <w:spacing w:before="100" w:beforeAutospacing="1" w:after="100" w:afterAutospacing="1"/>
      <w:ind w:firstLine="0"/>
      <w:jc w:val="left"/>
    </w:pPr>
    <w:rPr>
      <w:rFonts w:ascii="Tahoma" w:hAnsi="Tahoma" w:cs="Tahoma"/>
      <w:sz w:val="20"/>
      <w:lang w:val="en-US" w:eastAsia="en-US"/>
    </w:rPr>
  </w:style>
  <w:style w:type="paragraph" w:customStyle="1" w:styleId="bodytext2">
    <w:name w:val="bodytext2"/>
    <w:basedOn w:val="a0"/>
    <w:rsid w:val="00BF766D"/>
    <w:pPr>
      <w:spacing w:before="100" w:beforeAutospacing="1" w:after="100" w:afterAutospacing="1"/>
      <w:ind w:firstLine="0"/>
      <w:jc w:val="left"/>
    </w:pPr>
    <w:rPr>
      <w:sz w:val="24"/>
      <w:szCs w:val="24"/>
    </w:rPr>
  </w:style>
  <w:style w:type="character" w:customStyle="1" w:styleId="mw-headline">
    <w:name w:val="mw-headline"/>
    <w:uiPriority w:val="99"/>
    <w:rsid w:val="00BF766D"/>
    <w:rPr>
      <w:rFonts w:cs="Times New Roman"/>
    </w:rPr>
  </w:style>
  <w:style w:type="paragraph" w:customStyle="1" w:styleId="s3">
    <w:name w:val="s_3"/>
    <w:basedOn w:val="a0"/>
    <w:rsid w:val="00BF766D"/>
    <w:pPr>
      <w:spacing w:before="100" w:beforeAutospacing="1" w:after="100" w:afterAutospacing="1"/>
      <w:ind w:firstLine="0"/>
      <w:jc w:val="left"/>
    </w:pPr>
    <w:rPr>
      <w:sz w:val="24"/>
      <w:szCs w:val="24"/>
    </w:rPr>
  </w:style>
  <w:style w:type="paragraph" w:customStyle="1" w:styleId="s16">
    <w:name w:val="s_16"/>
    <w:basedOn w:val="a0"/>
    <w:rsid w:val="00BF766D"/>
    <w:pPr>
      <w:spacing w:before="100" w:beforeAutospacing="1" w:after="100" w:afterAutospacing="1"/>
      <w:ind w:firstLine="0"/>
      <w:jc w:val="left"/>
    </w:pPr>
    <w:rPr>
      <w:sz w:val="24"/>
      <w:szCs w:val="24"/>
    </w:rPr>
  </w:style>
  <w:style w:type="character" w:customStyle="1" w:styleId="-2">
    <w:name w:val="Контракт-подпункт Знак"/>
    <w:link w:val="-1"/>
    <w:locked/>
    <w:rsid w:val="00BF766D"/>
    <w:rPr>
      <w:rFonts w:ascii="Times New Roman" w:eastAsia="Times New Roman" w:hAnsi="Times New Roman" w:cs="Times New Roman"/>
      <w:sz w:val="24"/>
      <w:szCs w:val="24"/>
    </w:rPr>
  </w:style>
  <w:style w:type="paragraph" w:customStyle="1" w:styleId="affffffff2">
    <w:name w:val="Подподпункт"/>
    <w:basedOn w:val="a0"/>
    <w:rsid w:val="00BF766D"/>
    <w:pPr>
      <w:tabs>
        <w:tab w:val="num" w:pos="5585"/>
      </w:tabs>
      <w:ind w:firstLine="0"/>
    </w:pPr>
    <w:rPr>
      <w:sz w:val="24"/>
      <w:szCs w:val="28"/>
    </w:rPr>
  </w:style>
  <w:style w:type="character" w:customStyle="1" w:styleId="1ff4">
    <w:name w:val="Текст концевой сноски Знак1"/>
    <w:uiPriority w:val="99"/>
    <w:semiHidden/>
    <w:rsid w:val="00BF766D"/>
    <w:rPr>
      <w:sz w:val="20"/>
      <w:szCs w:val="20"/>
    </w:rPr>
  </w:style>
  <w:style w:type="character" w:customStyle="1" w:styleId="311">
    <w:name w:val="Основной текст 3 Знак1"/>
    <w:uiPriority w:val="99"/>
    <w:semiHidden/>
    <w:rsid w:val="00BF766D"/>
    <w:rPr>
      <w:sz w:val="16"/>
      <w:szCs w:val="16"/>
    </w:rPr>
  </w:style>
  <w:style w:type="paragraph" w:customStyle="1" w:styleId="1ff5">
    <w:name w:val="1 ЗАГОЛОВОК"/>
    <w:basedOn w:val="affff5"/>
    <w:link w:val="1ff6"/>
    <w:qFormat/>
    <w:rsid w:val="00544876"/>
    <w:pPr>
      <w:spacing w:after="60"/>
    </w:pPr>
  </w:style>
  <w:style w:type="character" w:customStyle="1" w:styleId="affff6">
    <w:name w:val="АД_Заголовки таблиц Знак"/>
    <w:link w:val="affff5"/>
    <w:rsid w:val="00544876"/>
    <w:rPr>
      <w:rFonts w:ascii="Times New Roman" w:eastAsia="Times New Roman" w:hAnsi="Times New Roman" w:cs="Times New Roman"/>
      <w:b/>
      <w:bCs/>
      <w:sz w:val="24"/>
      <w:szCs w:val="24"/>
    </w:rPr>
  </w:style>
  <w:style w:type="character" w:customStyle="1" w:styleId="1ff6">
    <w:name w:val="1 ЗАГОЛОВОК Знак"/>
    <w:basedOn w:val="affff6"/>
    <w:link w:val="1ff5"/>
    <w:rsid w:val="0054487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63608">
      <w:bodyDiv w:val="1"/>
      <w:marLeft w:val="0"/>
      <w:marRight w:val="0"/>
      <w:marTop w:val="0"/>
      <w:marBottom w:val="0"/>
      <w:divBdr>
        <w:top w:val="none" w:sz="0" w:space="0" w:color="auto"/>
        <w:left w:val="none" w:sz="0" w:space="0" w:color="auto"/>
        <w:bottom w:val="none" w:sz="0" w:space="0" w:color="auto"/>
        <w:right w:val="none" w:sz="0" w:space="0" w:color="auto"/>
      </w:divBdr>
    </w:div>
    <w:div w:id="218366857">
      <w:bodyDiv w:val="1"/>
      <w:marLeft w:val="0"/>
      <w:marRight w:val="0"/>
      <w:marTop w:val="0"/>
      <w:marBottom w:val="0"/>
      <w:divBdr>
        <w:top w:val="none" w:sz="0" w:space="0" w:color="auto"/>
        <w:left w:val="none" w:sz="0" w:space="0" w:color="auto"/>
        <w:bottom w:val="none" w:sz="0" w:space="0" w:color="auto"/>
        <w:right w:val="none" w:sz="0" w:space="0" w:color="auto"/>
      </w:divBdr>
    </w:div>
    <w:div w:id="310453079">
      <w:bodyDiv w:val="1"/>
      <w:marLeft w:val="0"/>
      <w:marRight w:val="0"/>
      <w:marTop w:val="0"/>
      <w:marBottom w:val="0"/>
      <w:divBdr>
        <w:top w:val="none" w:sz="0" w:space="0" w:color="auto"/>
        <w:left w:val="none" w:sz="0" w:space="0" w:color="auto"/>
        <w:bottom w:val="none" w:sz="0" w:space="0" w:color="auto"/>
        <w:right w:val="none" w:sz="0" w:space="0" w:color="auto"/>
      </w:divBdr>
      <w:divsChild>
        <w:div w:id="130829064">
          <w:marLeft w:val="0"/>
          <w:marRight w:val="0"/>
          <w:marTop w:val="0"/>
          <w:marBottom w:val="0"/>
          <w:divBdr>
            <w:top w:val="none" w:sz="0" w:space="0" w:color="auto"/>
            <w:left w:val="none" w:sz="0" w:space="0" w:color="auto"/>
            <w:bottom w:val="none" w:sz="0" w:space="0" w:color="auto"/>
            <w:right w:val="none" w:sz="0" w:space="0" w:color="auto"/>
          </w:divBdr>
        </w:div>
      </w:divsChild>
    </w:div>
    <w:div w:id="382681313">
      <w:bodyDiv w:val="1"/>
      <w:marLeft w:val="0"/>
      <w:marRight w:val="0"/>
      <w:marTop w:val="0"/>
      <w:marBottom w:val="0"/>
      <w:divBdr>
        <w:top w:val="none" w:sz="0" w:space="0" w:color="auto"/>
        <w:left w:val="none" w:sz="0" w:space="0" w:color="auto"/>
        <w:bottom w:val="none" w:sz="0" w:space="0" w:color="auto"/>
        <w:right w:val="none" w:sz="0" w:space="0" w:color="auto"/>
      </w:divBdr>
    </w:div>
    <w:div w:id="788352357">
      <w:bodyDiv w:val="1"/>
      <w:marLeft w:val="0"/>
      <w:marRight w:val="0"/>
      <w:marTop w:val="0"/>
      <w:marBottom w:val="0"/>
      <w:divBdr>
        <w:top w:val="none" w:sz="0" w:space="0" w:color="auto"/>
        <w:left w:val="none" w:sz="0" w:space="0" w:color="auto"/>
        <w:bottom w:val="none" w:sz="0" w:space="0" w:color="auto"/>
        <w:right w:val="none" w:sz="0" w:space="0" w:color="auto"/>
      </w:divBdr>
    </w:div>
    <w:div w:id="1316834866">
      <w:bodyDiv w:val="1"/>
      <w:marLeft w:val="0"/>
      <w:marRight w:val="0"/>
      <w:marTop w:val="0"/>
      <w:marBottom w:val="0"/>
      <w:divBdr>
        <w:top w:val="none" w:sz="0" w:space="0" w:color="auto"/>
        <w:left w:val="none" w:sz="0" w:space="0" w:color="auto"/>
        <w:bottom w:val="none" w:sz="0" w:space="0" w:color="auto"/>
        <w:right w:val="none" w:sz="0" w:space="0" w:color="auto"/>
      </w:divBdr>
    </w:div>
    <w:div w:id="1409645558">
      <w:bodyDiv w:val="1"/>
      <w:marLeft w:val="0"/>
      <w:marRight w:val="0"/>
      <w:marTop w:val="0"/>
      <w:marBottom w:val="0"/>
      <w:divBdr>
        <w:top w:val="none" w:sz="0" w:space="0" w:color="auto"/>
        <w:left w:val="none" w:sz="0" w:space="0" w:color="auto"/>
        <w:bottom w:val="none" w:sz="0" w:space="0" w:color="auto"/>
        <w:right w:val="none" w:sz="0" w:space="0" w:color="auto"/>
      </w:divBdr>
    </w:div>
    <w:div w:id="1553885189">
      <w:bodyDiv w:val="1"/>
      <w:marLeft w:val="0"/>
      <w:marRight w:val="0"/>
      <w:marTop w:val="0"/>
      <w:marBottom w:val="0"/>
      <w:divBdr>
        <w:top w:val="none" w:sz="0" w:space="0" w:color="auto"/>
        <w:left w:val="none" w:sz="0" w:space="0" w:color="auto"/>
        <w:bottom w:val="none" w:sz="0" w:space="0" w:color="auto"/>
        <w:right w:val="none" w:sz="0" w:space="0" w:color="auto"/>
      </w:divBdr>
    </w:div>
    <w:div w:id="156992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34A1-BDE0-41C4-8DD5-8DB343794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Pages>
  <Words>1679</Words>
  <Characters>9576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makeev_vv@t.24fsin.local</cp:lastModifiedBy>
  <cp:revision>6</cp:revision>
  <cp:lastPrinted>2026-09-02T08:33:00Z</cp:lastPrinted>
  <dcterms:created xsi:type="dcterms:W3CDTF">2026-09-02T02:14:00Z</dcterms:created>
  <dcterms:modified xsi:type="dcterms:W3CDTF">2026-09-03T02:19:00Z</dcterms:modified>
</cp:coreProperties>
</file>