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539" w:rsidRPr="005616B4" w:rsidRDefault="00573539" w:rsidP="00573539">
      <w:pPr>
        <w:spacing w:line="40" w:lineRule="atLeast"/>
        <w:ind w:left="993"/>
        <w:jc w:val="center"/>
        <w:rPr>
          <w:rFonts w:ascii="Times New Roman" w:hAnsi="Times New Roman" w:cs="Times New Roman"/>
          <w:b/>
        </w:rPr>
      </w:pPr>
      <w:r w:rsidRPr="005616B4">
        <w:rPr>
          <w:rFonts w:ascii="Times New Roman" w:hAnsi="Times New Roman" w:cs="Times New Roman"/>
          <w:b/>
        </w:rPr>
        <w:t>Описание объекта закупки (техническое задание)</w:t>
      </w:r>
    </w:p>
    <w:p w:rsidR="00EE0580" w:rsidRPr="005616B4" w:rsidRDefault="0097272D" w:rsidP="007A36B5">
      <w:pPr>
        <w:jc w:val="center"/>
        <w:rPr>
          <w:rFonts w:ascii="Times New Roman" w:hAnsi="Times New Roman" w:cs="Times New Roman"/>
          <w:color w:val="000000"/>
        </w:rPr>
      </w:pPr>
      <w:r w:rsidRPr="005616B4">
        <w:rPr>
          <w:rFonts w:ascii="Times New Roman" w:hAnsi="Times New Roman" w:cs="Times New Roman"/>
          <w:b/>
        </w:rPr>
        <w:t xml:space="preserve">                  </w:t>
      </w:r>
      <w:r w:rsidR="00573539" w:rsidRPr="005616B4">
        <w:rPr>
          <w:rFonts w:ascii="Times New Roman" w:hAnsi="Times New Roman" w:cs="Times New Roman"/>
          <w:b/>
        </w:rPr>
        <w:t xml:space="preserve">на </w:t>
      </w:r>
      <w:r w:rsidR="008E701C" w:rsidRPr="005616B4">
        <w:rPr>
          <w:rFonts w:ascii="Times New Roman" w:hAnsi="Times New Roman" w:cs="Times New Roman"/>
          <w:b/>
          <w:color w:val="000000"/>
        </w:rPr>
        <w:t xml:space="preserve">поставку </w:t>
      </w:r>
      <w:r w:rsidR="00F97ED5" w:rsidRPr="005616B4">
        <w:rPr>
          <w:rFonts w:ascii="Times New Roman" w:hAnsi="Times New Roman" w:cs="Times New Roman"/>
          <w:b/>
          <w:color w:val="000000"/>
        </w:rPr>
        <w:t>расходных материалов</w:t>
      </w:r>
      <w:r w:rsidR="008E701C" w:rsidRPr="005616B4">
        <w:rPr>
          <w:rFonts w:ascii="Times New Roman" w:hAnsi="Times New Roman" w:cs="Times New Roman"/>
          <w:b/>
          <w:color w:val="000000"/>
        </w:rPr>
        <w:t> </w:t>
      </w:r>
      <w:r w:rsidR="007A36B5" w:rsidRPr="005616B4">
        <w:rPr>
          <w:rStyle w:val="a7"/>
          <w:rFonts w:ascii="Times New Roman" w:hAnsi="Times New Roman" w:cs="Times New Roman"/>
          <w:shd w:val="clear" w:color="auto" w:fill="FFFFFF"/>
        </w:rPr>
        <w:t xml:space="preserve"> </w:t>
      </w:r>
      <w:r w:rsidRPr="005616B4">
        <w:rPr>
          <w:rStyle w:val="a7"/>
          <w:rFonts w:ascii="Times New Roman" w:hAnsi="Times New Roman" w:cs="Times New Roman"/>
          <w:shd w:val="clear" w:color="auto" w:fill="FFFFFF"/>
        </w:rPr>
        <w:t xml:space="preserve">                         </w:t>
      </w:r>
      <w:r w:rsidR="007A36B5" w:rsidRPr="005616B4">
        <w:rPr>
          <w:rStyle w:val="a7"/>
          <w:rFonts w:ascii="Times New Roman" w:hAnsi="Times New Roman" w:cs="Times New Roman"/>
          <w:shd w:val="clear" w:color="auto" w:fill="FFFFFF"/>
        </w:rPr>
        <w:t xml:space="preserve">                               </w:t>
      </w:r>
      <w:r w:rsidRPr="005616B4">
        <w:rPr>
          <w:rStyle w:val="a7"/>
          <w:rFonts w:ascii="Times New Roman" w:hAnsi="Times New Roman" w:cs="Times New Roman"/>
          <w:shd w:val="clear" w:color="auto" w:fill="FFFFFF"/>
        </w:rPr>
        <w:t xml:space="preserve">                       </w:t>
      </w:r>
    </w:p>
    <w:tbl>
      <w:tblPr>
        <w:tblStyle w:val="a4"/>
        <w:tblW w:w="14886" w:type="dxa"/>
        <w:tblInd w:w="250" w:type="dxa"/>
        <w:shd w:val="clear" w:color="auto" w:fill="FFFFFF" w:themeFill="background1"/>
        <w:tblLayout w:type="fixed"/>
        <w:tblLook w:val="04A0"/>
      </w:tblPr>
      <w:tblGrid>
        <w:gridCol w:w="577"/>
        <w:gridCol w:w="2539"/>
        <w:gridCol w:w="2271"/>
        <w:gridCol w:w="6036"/>
        <w:gridCol w:w="2078"/>
        <w:gridCol w:w="1385"/>
      </w:tblGrid>
      <w:tr w:rsidR="007A36B5" w:rsidRPr="005616B4" w:rsidTr="005616B4">
        <w:trPr>
          <w:trHeight w:val="497"/>
          <w:tblHeader/>
        </w:trPr>
        <w:tc>
          <w:tcPr>
            <w:tcW w:w="577" w:type="dxa"/>
            <w:shd w:val="clear" w:color="auto" w:fill="FFFFFF" w:themeFill="background1"/>
            <w:vAlign w:val="center"/>
          </w:tcPr>
          <w:p w:rsidR="007A36B5" w:rsidRPr="005616B4" w:rsidRDefault="007A36B5" w:rsidP="009F06AE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5616B4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5616B4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5616B4">
              <w:rPr>
                <w:b/>
                <w:sz w:val="22"/>
                <w:szCs w:val="22"/>
              </w:rPr>
              <w:t>/</w:t>
            </w:r>
            <w:proofErr w:type="spellStart"/>
            <w:r w:rsidRPr="005616B4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539" w:type="dxa"/>
            <w:shd w:val="clear" w:color="auto" w:fill="FFFFFF" w:themeFill="background1"/>
            <w:vAlign w:val="center"/>
          </w:tcPr>
          <w:p w:rsidR="007A36B5" w:rsidRPr="005616B4" w:rsidRDefault="007A36B5" w:rsidP="009F06AE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5616B4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2271" w:type="dxa"/>
            <w:shd w:val="clear" w:color="auto" w:fill="FFFFFF" w:themeFill="background1"/>
          </w:tcPr>
          <w:p w:rsidR="007A36B5" w:rsidRPr="005616B4" w:rsidRDefault="007A36B5" w:rsidP="009F06AE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5616B4">
              <w:rPr>
                <w:rStyle w:val="a7"/>
                <w:sz w:val="22"/>
                <w:szCs w:val="22"/>
                <w:shd w:val="clear" w:color="auto" w:fill="FFFFFF"/>
              </w:rPr>
              <w:t>ОКПД</w:t>
            </w:r>
            <w:proofErr w:type="gramStart"/>
            <w:r w:rsidRPr="005616B4">
              <w:rPr>
                <w:rStyle w:val="a7"/>
                <w:sz w:val="22"/>
                <w:szCs w:val="22"/>
                <w:shd w:val="clear" w:color="auto" w:fill="FFFFFF"/>
              </w:rPr>
              <w:t>2</w:t>
            </w:r>
            <w:proofErr w:type="gramEnd"/>
          </w:p>
        </w:tc>
        <w:tc>
          <w:tcPr>
            <w:tcW w:w="6036" w:type="dxa"/>
            <w:shd w:val="clear" w:color="auto" w:fill="FFFFFF" w:themeFill="background1"/>
            <w:vAlign w:val="center"/>
          </w:tcPr>
          <w:p w:rsidR="007A36B5" w:rsidRPr="005616B4" w:rsidRDefault="007A36B5" w:rsidP="009F06AE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5616B4">
              <w:rPr>
                <w:b/>
                <w:sz w:val="22"/>
                <w:szCs w:val="22"/>
              </w:rPr>
              <w:t>Технические требования</w:t>
            </w:r>
          </w:p>
        </w:tc>
        <w:tc>
          <w:tcPr>
            <w:tcW w:w="2078" w:type="dxa"/>
            <w:shd w:val="clear" w:color="auto" w:fill="FFFFFF" w:themeFill="background1"/>
            <w:vAlign w:val="center"/>
          </w:tcPr>
          <w:p w:rsidR="007A36B5" w:rsidRPr="005616B4" w:rsidRDefault="007A36B5" w:rsidP="009F06AE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5616B4">
              <w:rPr>
                <w:b/>
                <w:sz w:val="22"/>
                <w:szCs w:val="22"/>
              </w:rPr>
              <w:t xml:space="preserve">Ед. </w:t>
            </w:r>
            <w:proofErr w:type="spellStart"/>
            <w:r w:rsidRPr="005616B4">
              <w:rPr>
                <w:b/>
                <w:sz w:val="22"/>
                <w:szCs w:val="22"/>
              </w:rPr>
              <w:t>изм</w:t>
            </w:r>
            <w:proofErr w:type="spellEnd"/>
            <w:r w:rsidRPr="005616B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385" w:type="dxa"/>
            <w:shd w:val="clear" w:color="auto" w:fill="FFFFFF" w:themeFill="background1"/>
            <w:vAlign w:val="center"/>
          </w:tcPr>
          <w:p w:rsidR="007A36B5" w:rsidRPr="005616B4" w:rsidRDefault="007A36B5" w:rsidP="009F06AE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5616B4">
              <w:rPr>
                <w:b/>
                <w:sz w:val="22"/>
                <w:szCs w:val="22"/>
              </w:rPr>
              <w:t>Кол-во</w:t>
            </w:r>
          </w:p>
        </w:tc>
      </w:tr>
      <w:tr w:rsidR="007A36B5" w:rsidRPr="005616B4" w:rsidTr="005616B4">
        <w:trPr>
          <w:trHeight w:val="1317"/>
        </w:trPr>
        <w:tc>
          <w:tcPr>
            <w:tcW w:w="577" w:type="dxa"/>
            <w:shd w:val="clear" w:color="auto" w:fill="FFFFFF" w:themeFill="background1"/>
            <w:vAlign w:val="center"/>
          </w:tcPr>
          <w:p w:rsidR="007A36B5" w:rsidRPr="005616B4" w:rsidRDefault="007A36B5" w:rsidP="009F06AE">
            <w:pPr>
              <w:ind w:firstLine="34"/>
              <w:jc w:val="center"/>
              <w:rPr>
                <w:sz w:val="22"/>
                <w:szCs w:val="22"/>
              </w:rPr>
            </w:pPr>
            <w:r w:rsidRPr="005616B4">
              <w:rPr>
                <w:sz w:val="22"/>
                <w:szCs w:val="22"/>
              </w:rPr>
              <w:t>1.</w:t>
            </w:r>
          </w:p>
        </w:tc>
        <w:tc>
          <w:tcPr>
            <w:tcW w:w="2539" w:type="dxa"/>
            <w:shd w:val="clear" w:color="auto" w:fill="FFFFFF" w:themeFill="background1"/>
            <w:vAlign w:val="center"/>
          </w:tcPr>
          <w:p w:rsidR="007A36B5" w:rsidRPr="005616B4" w:rsidRDefault="007A36B5" w:rsidP="0036132D">
            <w:pPr>
              <w:rPr>
                <w:sz w:val="22"/>
                <w:szCs w:val="22"/>
                <w:shd w:val="clear" w:color="auto" w:fill="FFFFFF"/>
              </w:rPr>
            </w:pPr>
            <w:r w:rsidRPr="005616B4">
              <w:rPr>
                <w:sz w:val="22"/>
                <w:szCs w:val="22"/>
                <w:shd w:val="clear" w:color="auto" w:fill="FFFFFF"/>
              </w:rPr>
              <w:t xml:space="preserve">Стеклянные конусовидные выставки объемом 250 мкл, для </w:t>
            </w:r>
            <w:proofErr w:type="spellStart"/>
            <w:r w:rsidRPr="005616B4">
              <w:rPr>
                <w:sz w:val="22"/>
                <w:szCs w:val="22"/>
                <w:shd w:val="clear" w:color="auto" w:fill="FFFFFF"/>
              </w:rPr>
              <w:t>виал</w:t>
            </w:r>
            <w:proofErr w:type="spellEnd"/>
            <w:r w:rsidRPr="005616B4">
              <w:rPr>
                <w:sz w:val="22"/>
                <w:szCs w:val="22"/>
                <w:shd w:val="clear" w:color="auto" w:fill="FFFFFF"/>
              </w:rPr>
              <w:t xml:space="preserve"> 2мл. 100шт/</w:t>
            </w:r>
            <w:proofErr w:type="spellStart"/>
            <w:r w:rsidRPr="005616B4">
              <w:rPr>
                <w:sz w:val="22"/>
                <w:szCs w:val="22"/>
                <w:shd w:val="clear" w:color="auto" w:fill="FFFFFF"/>
              </w:rPr>
              <w:t>уп</w:t>
            </w:r>
            <w:proofErr w:type="spellEnd"/>
          </w:p>
        </w:tc>
        <w:tc>
          <w:tcPr>
            <w:tcW w:w="2271" w:type="dxa"/>
            <w:shd w:val="clear" w:color="auto" w:fill="FFFFFF" w:themeFill="background1"/>
          </w:tcPr>
          <w:p w:rsidR="007A36B5" w:rsidRPr="005616B4" w:rsidRDefault="007A36B5" w:rsidP="00F97ED5">
            <w:pPr>
              <w:shd w:val="clear" w:color="auto" w:fill="F0F4F8"/>
              <w:ind w:left="360"/>
              <w:textAlignment w:val="baseline"/>
              <w:rPr>
                <w:sz w:val="22"/>
                <w:szCs w:val="22"/>
              </w:rPr>
            </w:pPr>
            <w:r w:rsidRPr="005616B4">
              <w:rPr>
                <w:sz w:val="22"/>
                <w:szCs w:val="22"/>
              </w:rPr>
              <w:t>23.19.23.110</w:t>
            </w:r>
          </w:p>
        </w:tc>
        <w:tc>
          <w:tcPr>
            <w:tcW w:w="6036" w:type="dxa"/>
            <w:shd w:val="clear" w:color="auto" w:fill="FFFFFF" w:themeFill="background1"/>
          </w:tcPr>
          <w:p w:rsidR="007A36B5" w:rsidRPr="005616B4" w:rsidRDefault="007A36B5" w:rsidP="00F97ED5">
            <w:pPr>
              <w:shd w:val="clear" w:color="auto" w:fill="F0F4F8"/>
              <w:ind w:left="360"/>
              <w:textAlignment w:val="baseline"/>
              <w:rPr>
                <w:sz w:val="22"/>
                <w:szCs w:val="22"/>
              </w:rPr>
            </w:pPr>
            <w:r w:rsidRPr="005616B4">
              <w:rPr>
                <w:sz w:val="22"/>
                <w:szCs w:val="22"/>
              </w:rPr>
              <w:t xml:space="preserve">Размеры, </w:t>
            </w:r>
            <w:proofErr w:type="gramStart"/>
            <w:r w:rsidRPr="005616B4">
              <w:rPr>
                <w:sz w:val="22"/>
                <w:szCs w:val="22"/>
              </w:rPr>
              <w:t>мм</w:t>
            </w:r>
            <w:proofErr w:type="gramEnd"/>
            <w:r w:rsidRPr="005616B4">
              <w:rPr>
                <w:sz w:val="22"/>
                <w:szCs w:val="22"/>
              </w:rPr>
              <w:t>: 29х6</w:t>
            </w:r>
          </w:p>
          <w:p w:rsidR="007A36B5" w:rsidRPr="005616B4" w:rsidRDefault="007A36B5" w:rsidP="00F97ED5">
            <w:pPr>
              <w:shd w:val="clear" w:color="auto" w:fill="F0F4F8"/>
              <w:ind w:left="360"/>
              <w:textAlignment w:val="baseline"/>
              <w:rPr>
                <w:sz w:val="22"/>
                <w:szCs w:val="22"/>
              </w:rPr>
            </w:pPr>
            <w:r w:rsidRPr="005616B4">
              <w:rPr>
                <w:sz w:val="22"/>
                <w:szCs w:val="22"/>
              </w:rPr>
              <w:t>Объем: 250 мкл</w:t>
            </w:r>
          </w:p>
          <w:p w:rsidR="007A36B5" w:rsidRPr="005616B4" w:rsidRDefault="007A36B5" w:rsidP="00F97ED5">
            <w:pPr>
              <w:shd w:val="clear" w:color="auto" w:fill="F0F4F8"/>
              <w:ind w:left="360"/>
              <w:textAlignment w:val="baseline"/>
              <w:rPr>
                <w:sz w:val="22"/>
                <w:szCs w:val="22"/>
              </w:rPr>
            </w:pPr>
            <w:r w:rsidRPr="005616B4">
              <w:rPr>
                <w:sz w:val="22"/>
                <w:szCs w:val="22"/>
              </w:rPr>
              <w:t>Материал: стекло</w:t>
            </w:r>
          </w:p>
          <w:p w:rsidR="007A36B5" w:rsidRPr="005616B4" w:rsidRDefault="007A36B5" w:rsidP="00F97ED5">
            <w:pPr>
              <w:shd w:val="clear" w:color="auto" w:fill="F0F4F8"/>
              <w:ind w:left="360"/>
              <w:textAlignment w:val="baseline"/>
              <w:rPr>
                <w:sz w:val="22"/>
                <w:szCs w:val="22"/>
              </w:rPr>
            </w:pPr>
            <w:r w:rsidRPr="005616B4">
              <w:rPr>
                <w:sz w:val="22"/>
                <w:szCs w:val="22"/>
              </w:rPr>
              <w:t xml:space="preserve">Цвет: </w:t>
            </w:r>
            <w:proofErr w:type="gramStart"/>
            <w:r w:rsidRPr="005616B4">
              <w:rPr>
                <w:sz w:val="22"/>
                <w:szCs w:val="22"/>
              </w:rPr>
              <w:t>прозрачные</w:t>
            </w:r>
            <w:proofErr w:type="gramEnd"/>
          </w:p>
          <w:p w:rsidR="007A36B5" w:rsidRPr="005616B4" w:rsidRDefault="007A36B5" w:rsidP="00F97ED5">
            <w:pPr>
              <w:shd w:val="clear" w:color="auto" w:fill="F0F4F8"/>
              <w:ind w:left="360"/>
              <w:textAlignment w:val="baseline"/>
              <w:rPr>
                <w:sz w:val="22"/>
                <w:szCs w:val="22"/>
              </w:rPr>
            </w:pPr>
            <w:r w:rsidRPr="005616B4">
              <w:rPr>
                <w:sz w:val="22"/>
                <w:szCs w:val="22"/>
              </w:rPr>
              <w:t>Полипропиленовая ножка: нет</w:t>
            </w:r>
          </w:p>
          <w:p w:rsidR="007A36B5" w:rsidRPr="005616B4" w:rsidRDefault="007A36B5" w:rsidP="00F97ED5">
            <w:pPr>
              <w:shd w:val="clear" w:color="auto" w:fill="F0F4F8"/>
              <w:ind w:left="360"/>
              <w:textAlignment w:val="baseline"/>
              <w:rPr>
                <w:sz w:val="22"/>
                <w:szCs w:val="22"/>
              </w:rPr>
            </w:pPr>
            <w:r w:rsidRPr="005616B4">
              <w:rPr>
                <w:sz w:val="22"/>
                <w:szCs w:val="22"/>
              </w:rPr>
              <w:t>Дно: коническое</w:t>
            </w:r>
          </w:p>
          <w:p w:rsidR="007A36B5" w:rsidRPr="005616B4" w:rsidRDefault="007A36B5" w:rsidP="00F97ED5">
            <w:pPr>
              <w:shd w:val="clear" w:color="auto" w:fill="F0F4F8"/>
              <w:ind w:left="360"/>
              <w:textAlignment w:val="baseline"/>
              <w:rPr>
                <w:sz w:val="22"/>
                <w:szCs w:val="22"/>
              </w:rPr>
            </w:pPr>
            <w:r w:rsidRPr="005616B4">
              <w:rPr>
                <w:sz w:val="22"/>
                <w:szCs w:val="22"/>
              </w:rPr>
              <w:t xml:space="preserve">Подходит для </w:t>
            </w:r>
            <w:proofErr w:type="spellStart"/>
            <w:r w:rsidRPr="005616B4">
              <w:rPr>
                <w:sz w:val="22"/>
                <w:szCs w:val="22"/>
              </w:rPr>
              <w:t>виал</w:t>
            </w:r>
            <w:proofErr w:type="spellEnd"/>
            <w:r w:rsidRPr="005616B4">
              <w:rPr>
                <w:sz w:val="22"/>
                <w:szCs w:val="22"/>
              </w:rPr>
              <w:t xml:space="preserve"> типа: 9-425 (2 мл)</w:t>
            </w:r>
          </w:p>
          <w:p w:rsidR="007A36B5" w:rsidRPr="005616B4" w:rsidRDefault="007A36B5" w:rsidP="00F97ED5">
            <w:pPr>
              <w:shd w:val="clear" w:color="auto" w:fill="F0F4F8"/>
              <w:ind w:left="360"/>
              <w:textAlignment w:val="baseline"/>
              <w:rPr>
                <w:sz w:val="22"/>
                <w:szCs w:val="22"/>
              </w:rPr>
            </w:pPr>
            <w:r w:rsidRPr="005616B4">
              <w:rPr>
                <w:sz w:val="22"/>
                <w:szCs w:val="22"/>
              </w:rPr>
              <w:t xml:space="preserve">В упаковке 100 </w:t>
            </w:r>
            <w:proofErr w:type="spellStart"/>
            <w:proofErr w:type="gramStart"/>
            <w:r w:rsidRPr="005616B4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  <w:p w:rsidR="007A36B5" w:rsidRPr="005616B4" w:rsidRDefault="007A36B5" w:rsidP="00F97ED5">
            <w:pPr>
              <w:rPr>
                <w:b/>
                <w:color w:val="0C193A"/>
                <w:sz w:val="22"/>
                <w:szCs w:val="22"/>
                <w:lang w:val="en-US"/>
              </w:rPr>
            </w:pPr>
          </w:p>
        </w:tc>
        <w:tc>
          <w:tcPr>
            <w:tcW w:w="2078" w:type="dxa"/>
            <w:shd w:val="clear" w:color="auto" w:fill="FFFFFF" w:themeFill="background1"/>
            <w:vAlign w:val="center"/>
          </w:tcPr>
          <w:p w:rsidR="007A36B5" w:rsidRPr="005616B4" w:rsidRDefault="007A36B5" w:rsidP="009F06AE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5616B4">
              <w:rPr>
                <w:rFonts w:ascii="Times New Roman" w:hAnsi="Times New Roman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385" w:type="dxa"/>
            <w:shd w:val="clear" w:color="auto" w:fill="FFFFFF" w:themeFill="background1"/>
            <w:vAlign w:val="center"/>
          </w:tcPr>
          <w:p w:rsidR="007A36B5" w:rsidRPr="005616B4" w:rsidRDefault="007A36B5" w:rsidP="009F06AE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616B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7A36B5" w:rsidRPr="005616B4" w:rsidTr="005616B4">
        <w:trPr>
          <w:trHeight w:val="1317"/>
        </w:trPr>
        <w:tc>
          <w:tcPr>
            <w:tcW w:w="577" w:type="dxa"/>
            <w:shd w:val="clear" w:color="auto" w:fill="FFFFFF" w:themeFill="background1"/>
            <w:vAlign w:val="center"/>
          </w:tcPr>
          <w:p w:rsidR="007A36B5" w:rsidRPr="005616B4" w:rsidRDefault="007A36B5" w:rsidP="009F06AE">
            <w:pPr>
              <w:ind w:firstLine="34"/>
              <w:jc w:val="center"/>
              <w:rPr>
                <w:sz w:val="22"/>
                <w:szCs w:val="22"/>
              </w:rPr>
            </w:pPr>
            <w:r w:rsidRPr="005616B4">
              <w:rPr>
                <w:sz w:val="22"/>
                <w:szCs w:val="22"/>
              </w:rPr>
              <w:t>2.</w:t>
            </w:r>
          </w:p>
        </w:tc>
        <w:tc>
          <w:tcPr>
            <w:tcW w:w="2539" w:type="dxa"/>
            <w:shd w:val="clear" w:color="auto" w:fill="FFFFFF" w:themeFill="background1"/>
            <w:vAlign w:val="center"/>
          </w:tcPr>
          <w:p w:rsidR="007A36B5" w:rsidRPr="005616B4" w:rsidRDefault="007A36B5" w:rsidP="00F97ED5">
            <w:pPr>
              <w:shd w:val="clear" w:color="auto" w:fill="F0F4F8"/>
              <w:spacing w:after="168"/>
              <w:textAlignment w:val="baseline"/>
              <w:outlineLvl w:val="0"/>
              <w:rPr>
                <w:kern w:val="36"/>
                <w:sz w:val="22"/>
                <w:szCs w:val="22"/>
              </w:rPr>
            </w:pPr>
            <w:r w:rsidRPr="005616B4">
              <w:rPr>
                <w:kern w:val="36"/>
                <w:sz w:val="22"/>
                <w:szCs w:val="22"/>
              </w:rPr>
              <w:t xml:space="preserve">Крышка с прорезанной </w:t>
            </w:r>
            <w:proofErr w:type="spellStart"/>
            <w:r w:rsidRPr="005616B4">
              <w:rPr>
                <w:kern w:val="36"/>
                <w:sz w:val="22"/>
                <w:szCs w:val="22"/>
              </w:rPr>
              <w:t>септой</w:t>
            </w:r>
            <w:proofErr w:type="spellEnd"/>
            <w:r w:rsidRPr="005616B4">
              <w:rPr>
                <w:kern w:val="36"/>
                <w:sz w:val="22"/>
                <w:szCs w:val="22"/>
              </w:rPr>
              <w:t xml:space="preserve">  белый ПТФЭ/красный силикон, резьба 9-425, центральное отверстие 6 мм, 100 </w:t>
            </w:r>
            <w:proofErr w:type="spellStart"/>
            <w:proofErr w:type="gramStart"/>
            <w:r w:rsidRPr="005616B4">
              <w:rPr>
                <w:kern w:val="36"/>
                <w:sz w:val="22"/>
                <w:szCs w:val="22"/>
              </w:rPr>
              <w:t>шт</w:t>
            </w:r>
            <w:proofErr w:type="spellEnd"/>
            <w:proofErr w:type="gramEnd"/>
            <w:r w:rsidRPr="005616B4">
              <w:rPr>
                <w:kern w:val="36"/>
                <w:sz w:val="22"/>
                <w:szCs w:val="22"/>
              </w:rPr>
              <w:t>/</w:t>
            </w:r>
            <w:proofErr w:type="spellStart"/>
            <w:r w:rsidRPr="005616B4">
              <w:rPr>
                <w:kern w:val="36"/>
                <w:sz w:val="22"/>
                <w:szCs w:val="22"/>
              </w:rPr>
              <w:t>уп</w:t>
            </w:r>
            <w:proofErr w:type="spellEnd"/>
          </w:p>
          <w:p w:rsidR="007A36B5" w:rsidRPr="005616B4" w:rsidRDefault="007A36B5" w:rsidP="00AA16E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271" w:type="dxa"/>
            <w:shd w:val="clear" w:color="auto" w:fill="FFFFFF" w:themeFill="background1"/>
          </w:tcPr>
          <w:p w:rsidR="007A36B5" w:rsidRPr="005616B4" w:rsidRDefault="007A36B5" w:rsidP="00F97ED5">
            <w:pPr>
              <w:shd w:val="clear" w:color="auto" w:fill="F0F4F8"/>
              <w:ind w:left="360"/>
              <w:textAlignment w:val="baseline"/>
              <w:rPr>
                <w:sz w:val="22"/>
                <w:szCs w:val="22"/>
              </w:rPr>
            </w:pPr>
            <w:r w:rsidRPr="005616B4">
              <w:rPr>
                <w:sz w:val="22"/>
                <w:szCs w:val="22"/>
              </w:rPr>
              <w:t>22.29.29.190</w:t>
            </w:r>
          </w:p>
        </w:tc>
        <w:tc>
          <w:tcPr>
            <w:tcW w:w="6036" w:type="dxa"/>
            <w:shd w:val="clear" w:color="auto" w:fill="FFFFFF" w:themeFill="background1"/>
          </w:tcPr>
          <w:p w:rsidR="007A36B5" w:rsidRPr="005616B4" w:rsidRDefault="007A36B5" w:rsidP="00F97ED5">
            <w:pPr>
              <w:shd w:val="clear" w:color="auto" w:fill="F0F4F8"/>
              <w:ind w:left="360"/>
              <w:textAlignment w:val="baseline"/>
              <w:rPr>
                <w:sz w:val="22"/>
                <w:szCs w:val="22"/>
              </w:rPr>
            </w:pPr>
            <w:r w:rsidRPr="005616B4">
              <w:rPr>
                <w:sz w:val="22"/>
                <w:szCs w:val="22"/>
              </w:rPr>
              <w:t xml:space="preserve">Диаметр крышки, </w:t>
            </w:r>
            <w:proofErr w:type="gramStart"/>
            <w:r w:rsidRPr="005616B4">
              <w:rPr>
                <w:sz w:val="22"/>
                <w:szCs w:val="22"/>
              </w:rPr>
              <w:t>мм</w:t>
            </w:r>
            <w:proofErr w:type="gramEnd"/>
            <w:r w:rsidRPr="005616B4">
              <w:rPr>
                <w:sz w:val="22"/>
                <w:szCs w:val="22"/>
              </w:rPr>
              <w:t>: 9</w:t>
            </w:r>
          </w:p>
          <w:p w:rsidR="007A36B5" w:rsidRPr="005616B4" w:rsidRDefault="007A36B5" w:rsidP="00F97ED5">
            <w:pPr>
              <w:shd w:val="clear" w:color="auto" w:fill="F0F4F8"/>
              <w:ind w:left="360"/>
              <w:textAlignment w:val="baseline"/>
              <w:rPr>
                <w:sz w:val="22"/>
                <w:szCs w:val="22"/>
              </w:rPr>
            </w:pPr>
            <w:r w:rsidRPr="005616B4">
              <w:rPr>
                <w:sz w:val="22"/>
                <w:szCs w:val="22"/>
              </w:rPr>
              <w:t xml:space="preserve">Диаметр центрального отверстия, </w:t>
            </w:r>
            <w:proofErr w:type="gramStart"/>
            <w:r w:rsidRPr="005616B4">
              <w:rPr>
                <w:sz w:val="22"/>
                <w:szCs w:val="22"/>
              </w:rPr>
              <w:t>мм</w:t>
            </w:r>
            <w:proofErr w:type="gramEnd"/>
            <w:r w:rsidRPr="005616B4">
              <w:rPr>
                <w:sz w:val="22"/>
                <w:szCs w:val="22"/>
              </w:rPr>
              <w:t>: 6</w:t>
            </w:r>
          </w:p>
          <w:p w:rsidR="007A36B5" w:rsidRPr="005616B4" w:rsidRDefault="007A36B5" w:rsidP="00F97ED5">
            <w:pPr>
              <w:shd w:val="clear" w:color="auto" w:fill="F0F4F8"/>
              <w:ind w:left="360"/>
              <w:textAlignment w:val="baseline"/>
              <w:rPr>
                <w:sz w:val="22"/>
                <w:szCs w:val="22"/>
              </w:rPr>
            </w:pPr>
            <w:r w:rsidRPr="005616B4">
              <w:rPr>
                <w:sz w:val="22"/>
                <w:szCs w:val="22"/>
              </w:rPr>
              <w:t>Материал: полипропилен</w:t>
            </w:r>
          </w:p>
          <w:p w:rsidR="007A36B5" w:rsidRPr="005616B4" w:rsidRDefault="007A36B5" w:rsidP="00F97ED5">
            <w:pPr>
              <w:shd w:val="clear" w:color="auto" w:fill="F0F4F8"/>
              <w:ind w:left="360"/>
              <w:textAlignment w:val="baseline"/>
              <w:rPr>
                <w:sz w:val="22"/>
                <w:szCs w:val="22"/>
              </w:rPr>
            </w:pPr>
            <w:r w:rsidRPr="005616B4">
              <w:rPr>
                <w:sz w:val="22"/>
                <w:szCs w:val="22"/>
              </w:rPr>
              <w:t>Тип резьбы: 9-425</w:t>
            </w:r>
          </w:p>
          <w:p w:rsidR="007A36B5" w:rsidRPr="005616B4" w:rsidRDefault="007A36B5" w:rsidP="00F97ED5">
            <w:pPr>
              <w:shd w:val="clear" w:color="auto" w:fill="F0F4F8"/>
              <w:ind w:left="360"/>
              <w:textAlignment w:val="baseline"/>
              <w:rPr>
                <w:sz w:val="22"/>
                <w:szCs w:val="22"/>
              </w:rPr>
            </w:pPr>
            <w:r w:rsidRPr="005616B4">
              <w:rPr>
                <w:sz w:val="22"/>
                <w:szCs w:val="22"/>
              </w:rPr>
              <w:t>Септа: да</w:t>
            </w:r>
          </w:p>
          <w:p w:rsidR="007A36B5" w:rsidRPr="005616B4" w:rsidRDefault="007A36B5" w:rsidP="00F97ED5">
            <w:pPr>
              <w:shd w:val="clear" w:color="auto" w:fill="F0F4F8"/>
              <w:ind w:left="360"/>
              <w:textAlignment w:val="baseline"/>
              <w:rPr>
                <w:sz w:val="22"/>
                <w:szCs w:val="22"/>
              </w:rPr>
            </w:pPr>
            <w:r w:rsidRPr="005616B4">
              <w:rPr>
                <w:sz w:val="22"/>
                <w:szCs w:val="22"/>
              </w:rPr>
              <w:t>Наличие перфорации в септе: да</w:t>
            </w:r>
          </w:p>
          <w:p w:rsidR="007A36B5" w:rsidRPr="005616B4" w:rsidRDefault="007A36B5" w:rsidP="00F97ED5">
            <w:pPr>
              <w:shd w:val="clear" w:color="auto" w:fill="F0F4F8"/>
              <w:ind w:left="360"/>
              <w:textAlignment w:val="baseline"/>
              <w:rPr>
                <w:sz w:val="22"/>
                <w:szCs w:val="22"/>
              </w:rPr>
            </w:pPr>
            <w:r w:rsidRPr="005616B4">
              <w:rPr>
                <w:sz w:val="22"/>
                <w:szCs w:val="22"/>
              </w:rPr>
              <w:t xml:space="preserve">Диаметр, </w:t>
            </w:r>
            <w:proofErr w:type="gramStart"/>
            <w:r w:rsidRPr="005616B4">
              <w:rPr>
                <w:sz w:val="22"/>
                <w:szCs w:val="22"/>
              </w:rPr>
              <w:t>мм</w:t>
            </w:r>
            <w:proofErr w:type="gramEnd"/>
            <w:r w:rsidRPr="005616B4">
              <w:rPr>
                <w:sz w:val="22"/>
                <w:szCs w:val="22"/>
              </w:rPr>
              <w:t>: 9.0</w:t>
            </w:r>
          </w:p>
          <w:p w:rsidR="007A36B5" w:rsidRPr="005616B4" w:rsidRDefault="007A36B5" w:rsidP="00F97ED5">
            <w:pPr>
              <w:shd w:val="clear" w:color="auto" w:fill="F0F4F8"/>
              <w:ind w:left="360"/>
              <w:textAlignment w:val="baseline"/>
              <w:rPr>
                <w:sz w:val="22"/>
                <w:szCs w:val="22"/>
              </w:rPr>
            </w:pPr>
            <w:r w:rsidRPr="005616B4">
              <w:rPr>
                <w:sz w:val="22"/>
                <w:szCs w:val="22"/>
              </w:rPr>
              <w:t xml:space="preserve">Толщина, </w:t>
            </w:r>
            <w:proofErr w:type="gramStart"/>
            <w:r w:rsidRPr="005616B4">
              <w:rPr>
                <w:sz w:val="22"/>
                <w:szCs w:val="22"/>
              </w:rPr>
              <w:t>мм</w:t>
            </w:r>
            <w:proofErr w:type="gramEnd"/>
            <w:r w:rsidRPr="005616B4">
              <w:rPr>
                <w:sz w:val="22"/>
                <w:szCs w:val="22"/>
              </w:rPr>
              <w:t>: 1.0</w:t>
            </w:r>
          </w:p>
          <w:p w:rsidR="007A36B5" w:rsidRPr="005616B4" w:rsidRDefault="007A36B5" w:rsidP="00F97ED5">
            <w:pPr>
              <w:shd w:val="clear" w:color="auto" w:fill="F0F4F8"/>
              <w:ind w:left="360"/>
              <w:textAlignment w:val="baseline"/>
              <w:rPr>
                <w:sz w:val="22"/>
                <w:szCs w:val="22"/>
              </w:rPr>
            </w:pPr>
            <w:r w:rsidRPr="005616B4">
              <w:rPr>
                <w:sz w:val="22"/>
                <w:szCs w:val="22"/>
              </w:rPr>
              <w:t>Количество слоев: 2</w:t>
            </w:r>
          </w:p>
          <w:p w:rsidR="007A36B5" w:rsidRPr="005616B4" w:rsidRDefault="007A36B5" w:rsidP="00F97ED5">
            <w:pPr>
              <w:shd w:val="clear" w:color="auto" w:fill="F0F4F8"/>
              <w:ind w:left="360"/>
              <w:textAlignment w:val="baseline"/>
              <w:rPr>
                <w:sz w:val="22"/>
                <w:szCs w:val="22"/>
              </w:rPr>
            </w:pPr>
            <w:r w:rsidRPr="005616B4">
              <w:rPr>
                <w:sz w:val="22"/>
                <w:szCs w:val="22"/>
              </w:rPr>
              <w:t>Слой 1: белый политетрафторэтилен</w:t>
            </w:r>
          </w:p>
          <w:p w:rsidR="007A36B5" w:rsidRPr="005616B4" w:rsidRDefault="007A36B5" w:rsidP="00F97ED5">
            <w:pPr>
              <w:shd w:val="clear" w:color="auto" w:fill="F0F4F8"/>
              <w:ind w:left="360"/>
              <w:textAlignment w:val="baseline"/>
              <w:rPr>
                <w:sz w:val="22"/>
                <w:szCs w:val="22"/>
              </w:rPr>
            </w:pPr>
            <w:r w:rsidRPr="005616B4">
              <w:rPr>
                <w:sz w:val="22"/>
                <w:szCs w:val="22"/>
              </w:rPr>
              <w:t>Слой 2: красный силикон</w:t>
            </w:r>
          </w:p>
          <w:p w:rsidR="007A36B5" w:rsidRPr="005616B4" w:rsidRDefault="007A36B5" w:rsidP="00F97ED5">
            <w:pPr>
              <w:shd w:val="clear" w:color="auto" w:fill="F0F4F8"/>
              <w:ind w:left="360"/>
              <w:textAlignment w:val="baseline"/>
              <w:rPr>
                <w:sz w:val="22"/>
                <w:szCs w:val="22"/>
              </w:rPr>
            </w:pPr>
            <w:r w:rsidRPr="005616B4">
              <w:rPr>
                <w:sz w:val="22"/>
                <w:szCs w:val="22"/>
              </w:rPr>
              <w:t xml:space="preserve">Подходит для </w:t>
            </w:r>
            <w:proofErr w:type="spellStart"/>
            <w:r w:rsidRPr="005616B4">
              <w:rPr>
                <w:sz w:val="22"/>
                <w:szCs w:val="22"/>
              </w:rPr>
              <w:t>виал</w:t>
            </w:r>
            <w:proofErr w:type="spellEnd"/>
            <w:r w:rsidRPr="005616B4">
              <w:rPr>
                <w:sz w:val="22"/>
                <w:szCs w:val="22"/>
              </w:rPr>
              <w:t xml:space="preserve"> типа: ND9 (2мл)</w:t>
            </w:r>
          </w:p>
          <w:p w:rsidR="007A36B5" w:rsidRPr="005616B4" w:rsidRDefault="007A36B5" w:rsidP="00F97ED5">
            <w:pPr>
              <w:shd w:val="clear" w:color="auto" w:fill="F0F4F8"/>
              <w:ind w:left="360"/>
              <w:textAlignment w:val="baseline"/>
              <w:rPr>
                <w:sz w:val="22"/>
                <w:szCs w:val="22"/>
              </w:rPr>
            </w:pPr>
            <w:r w:rsidRPr="005616B4">
              <w:rPr>
                <w:sz w:val="22"/>
                <w:szCs w:val="22"/>
              </w:rPr>
              <w:t>В упаковке 100 шт.</w:t>
            </w:r>
          </w:p>
          <w:p w:rsidR="007A36B5" w:rsidRPr="005616B4" w:rsidRDefault="007A36B5" w:rsidP="00F97ED5">
            <w:pPr>
              <w:shd w:val="clear" w:color="auto" w:fill="F0F4F8"/>
              <w:ind w:left="360"/>
              <w:textAlignment w:val="baseline"/>
              <w:rPr>
                <w:sz w:val="22"/>
                <w:szCs w:val="22"/>
              </w:rPr>
            </w:pPr>
            <w:r w:rsidRPr="005616B4">
              <w:rPr>
                <w:sz w:val="22"/>
                <w:szCs w:val="22"/>
              </w:rPr>
              <w:t xml:space="preserve">Допустимые растворители: метанол, </w:t>
            </w:r>
            <w:proofErr w:type="spellStart"/>
            <w:r w:rsidRPr="005616B4">
              <w:rPr>
                <w:sz w:val="22"/>
                <w:szCs w:val="22"/>
              </w:rPr>
              <w:t>ацетонитрил</w:t>
            </w:r>
            <w:proofErr w:type="spellEnd"/>
            <w:r w:rsidRPr="005616B4">
              <w:rPr>
                <w:sz w:val="22"/>
                <w:szCs w:val="22"/>
              </w:rPr>
              <w:t>, ДМФ, ДМСО, фенол, этанол, ацетон, уксусная кислота, эфиры</w:t>
            </w:r>
          </w:p>
          <w:p w:rsidR="007A36B5" w:rsidRPr="005616B4" w:rsidRDefault="007A36B5" w:rsidP="00AA16EA">
            <w:pPr>
              <w:rPr>
                <w:sz w:val="22"/>
                <w:szCs w:val="22"/>
              </w:rPr>
            </w:pPr>
          </w:p>
        </w:tc>
        <w:tc>
          <w:tcPr>
            <w:tcW w:w="2078" w:type="dxa"/>
            <w:shd w:val="clear" w:color="auto" w:fill="FFFFFF" w:themeFill="background1"/>
            <w:vAlign w:val="center"/>
          </w:tcPr>
          <w:p w:rsidR="007A36B5" w:rsidRPr="005616B4" w:rsidRDefault="007A36B5" w:rsidP="009F06AE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5616B4">
              <w:rPr>
                <w:rFonts w:ascii="Times New Roman" w:hAnsi="Times New Roman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385" w:type="dxa"/>
            <w:shd w:val="clear" w:color="auto" w:fill="FFFFFF" w:themeFill="background1"/>
            <w:vAlign w:val="center"/>
          </w:tcPr>
          <w:p w:rsidR="007A36B5" w:rsidRPr="005616B4" w:rsidRDefault="007A36B5" w:rsidP="009F06AE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616B4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</w:tr>
      <w:tr w:rsidR="007A36B5" w:rsidRPr="005616B4" w:rsidTr="009F76EF">
        <w:trPr>
          <w:trHeight w:val="612"/>
        </w:trPr>
        <w:tc>
          <w:tcPr>
            <w:tcW w:w="577" w:type="dxa"/>
            <w:shd w:val="clear" w:color="auto" w:fill="FFFFFF" w:themeFill="background1"/>
            <w:vAlign w:val="center"/>
          </w:tcPr>
          <w:p w:rsidR="007A36B5" w:rsidRPr="005616B4" w:rsidRDefault="007A36B5" w:rsidP="009F06AE">
            <w:pPr>
              <w:ind w:firstLine="34"/>
              <w:jc w:val="center"/>
              <w:rPr>
                <w:sz w:val="22"/>
                <w:szCs w:val="22"/>
              </w:rPr>
            </w:pPr>
            <w:r w:rsidRPr="005616B4">
              <w:rPr>
                <w:sz w:val="22"/>
                <w:szCs w:val="22"/>
              </w:rPr>
              <w:t>3.</w:t>
            </w:r>
          </w:p>
        </w:tc>
        <w:tc>
          <w:tcPr>
            <w:tcW w:w="2539" w:type="dxa"/>
            <w:shd w:val="clear" w:color="auto" w:fill="FFFFFF" w:themeFill="background1"/>
            <w:vAlign w:val="center"/>
          </w:tcPr>
          <w:p w:rsidR="007A36B5" w:rsidRPr="005616B4" w:rsidRDefault="007A36B5" w:rsidP="00F97ED5">
            <w:pPr>
              <w:shd w:val="clear" w:color="auto" w:fill="F0F4F8"/>
              <w:spacing w:after="168"/>
              <w:textAlignment w:val="baseline"/>
              <w:outlineLvl w:val="0"/>
              <w:rPr>
                <w:kern w:val="36"/>
                <w:sz w:val="22"/>
                <w:szCs w:val="22"/>
              </w:rPr>
            </w:pPr>
            <w:r w:rsidRPr="005616B4">
              <w:rPr>
                <w:kern w:val="36"/>
                <w:sz w:val="22"/>
                <w:szCs w:val="22"/>
              </w:rPr>
              <w:t xml:space="preserve">Стеклянные, цилиндрические вставки объемом 300 мкл, для </w:t>
            </w:r>
            <w:proofErr w:type="spellStart"/>
            <w:r w:rsidRPr="005616B4">
              <w:rPr>
                <w:kern w:val="36"/>
                <w:sz w:val="22"/>
                <w:szCs w:val="22"/>
              </w:rPr>
              <w:t>виал</w:t>
            </w:r>
            <w:proofErr w:type="spellEnd"/>
            <w:r w:rsidRPr="005616B4">
              <w:rPr>
                <w:kern w:val="36"/>
                <w:sz w:val="22"/>
                <w:szCs w:val="22"/>
              </w:rPr>
              <w:t xml:space="preserve"> 2мл, 100 </w:t>
            </w:r>
            <w:proofErr w:type="spellStart"/>
            <w:proofErr w:type="gramStart"/>
            <w:r w:rsidRPr="005616B4">
              <w:rPr>
                <w:kern w:val="36"/>
                <w:sz w:val="22"/>
                <w:szCs w:val="22"/>
              </w:rPr>
              <w:t>шт</w:t>
            </w:r>
            <w:proofErr w:type="spellEnd"/>
            <w:proofErr w:type="gramEnd"/>
            <w:r w:rsidRPr="005616B4">
              <w:rPr>
                <w:kern w:val="36"/>
                <w:sz w:val="22"/>
                <w:szCs w:val="22"/>
              </w:rPr>
              <w:t>/</w:t>
            </w:r>
            <w:proofErr w:type="spellStart"/>
            <w:r w:rsidRPr="005616B4">
              <w:rPr>
                <w:kern w:val="36"/>
                <w:sz w:val="22"/>
                <w:szCs w:val="22"/>
              </w:rPr>
              <w:t>уп</w:t>
            </w:r>
            <w:proofErr w:type="spellEnd"/>
          </w:p>
          <w:p w:rsidR="007A36B5" w:rsidRPr="005616B4" w:rsidRDefault="007A36B5" w:rsidP="00AA16E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271" w:type="dxa"/>
            <w:shd w:val="clear" w:color="auto" w:fill="FFFFFF" w:themeFill="background1"/>
          </w:tcPr>
          <w:p w:rsidR="007A36B5" w:rsidRPr="005616B4" w:rsidRDefault="007A36B5" w:rsidP="00F97ED5">
            <w:pPr>
              <w:shd w:val="clear" w:color="auto" w:fill="F0F4F8"/>
              <w:ind w:left="360"/>
              <w:textAlignment w:val="baseline"/>
              <w:rPr>
                <w:color w:val="212529"/>
                <w:sz w:val="22"/>
                <w:szCs w:val="22"/>
              </w:rPr>
            </w:pPr>
            <w:r w:rsidRPr="005616B4">
              <w:rPr>
                <w:color w:val="212529"/>
                <w:sz w:val="22"/>
                <w:szCs w:val="22"/>
              </w:rPr>
              <w:t>23.19.23.110</w:t>
            </w:r>
          </w:p>
        </w:tc>
        <w:tc>
          <w:tcPr>
            <w:tcW w:w="6036" w:type="dxa"/>
            <w:shd w:val="clear" w:color="auto" w:fill="FFFFFF" w:themeFill="background1"/>
          </w:tcPr>
          <w:p w:rsidR="007A36B5" w:rsidRPr="005616B4" w:rsidRDefault="007A36B5" w:rsidP="00F97ED5">
            <w:pPr>
              <w:shd w:val="clear" w:color="auto" w:fill="F0F4F8"/>
              <w:ind w:left="360"/>
              <w:textAlignment w:val="baseline"/>
              <w:rPr>
                <w:color w:val="212529"/>
                <w:sz w:val="22"/>
                <w:szCs w:val="22"/>
              </w:rPr>
            </w:pPr>
            <w:r w:rsidRPr="005616B4">
              <w:rPr>
                <w:color w:val="212529"/>
                <w:sz w:val="22"/>
                <w:szCs w:val="22"/>
              </w:rPr>
              <w:t xml:space="preserve">Размеры, </w:t>
            </w:r>
            <w:proofErr w:type="gramStart"/>
            <w:r w:rsidRPr="005616B4">
              <w:rPr>
                <w:color w:val="212529"/>
                <w:sz w:val="22"/>
                <w:szCs w:val="22"/>
              </w:rPr>
              <w:t>мм</w:t>
            </w:r>
            <w:proofErr w:type="gramEnd"/>
            <w:r w:rsidRPr="005616B4">
              <w:rPr>
                <w:color w:val="212529"/>
                <w:sz w:val="22"/>
                <w:szCs w:val="22"/>
              </w:rPr>
              <w:t>: 31х6</w:t>
            </w:r>
          </w:p>
          <w:p w:rsidR="007A36B5" w:rsidRPr="005616B4" w:rsidRDefault="007A36B5" w:rsidP="00F97ED5">
            <w:pPr>
              <w:shd w:val="clear" w:color="auto" w:fill="F0F4F8"/>
              <w:ind w:left="360"/>
              <w:textAlignment w:val="baseline"/>
              <w:rPr>
                <w:color w:val="212529"/>
                <w:sz w:val="22"/>
                <w:szCs w:val="22"/>
              </w:rPr>
            </w:pPr>
            <w:r w:rsidRPr="005616B4">
              <w:rPr>
                <w:color w:val="212529"/>
                <w:sz w:val="22"/>
                <w:szCs w:val="22"/>
              </w:rPr>
              <w:t>Объем: 300 мкл</w:t>
            </w:r>
          </w:p>
          <w:p w:rsidR="007A36B5" w:rsidRPr="005616B4" w:rsidRDefault="007A36B5" w:rsidP="00F97ED5">
            <w:pPr>
              <w:shd w:val="clear" w:color="auto" w:fill="F0F4F8"/>
              <w:ind w:left="360"/>
              <w:textAlignment w:val="baseline"/>
              <w:rPr>
                <w:color w:val="212529"/>
                <w:sz w:val="22"/>
                <w:szCs w:val="22"/>
              </w:rPr>
            </w:pPr>
            <w:r w:rsidRPr="005616B4">
              <w:rPr>
                <w:color w:val="212529"/>
                <w:sz w:val="22"/>
                <w:szCs w:val="22"/>
              </w:rPr>
              <w:t>Материал: стекло</w:t>
            </w:r>
          </w:p>
          <w:p w:rsidR="007A36B5" w:rsidRPr="005616B4" w:rsidRDefault="007A36B5" w:rsidP="00F97ED5">
            <w:pPr>
              <w:shd w:val="clear" w:color="auto" w:fill="F0F4F8"/>
              <w:ind w:left="360"/>
              <w:textAlignment w:val="baseline"/>
              <w:rPr>
                <w:color w:val="212529"/>
                <w:sz w:val="22"/>
                <w:szCs w:val="22"/>
              </w:rPr>
            </w:pPr>
            <w:r w:rsidRPr="005616B4">
              <w:rPr>
                <w:color w:val="212529"/>
                <w:sz w:val="22"/>
                <w:szCs w:val="22"/>
              </w:rPr>
              <w:t xml:space="preserve">Цвет: </w:t>
            </w:r>
            <w:proofErr w:type="gramStart"/>
            <w:r w:rsidRPr="005616B4">
              <w:rPr>
                <w:color w:val="212529"/>
                <w:sz w:val="22"/>
                <w:szCs w:val="22"/>
              </w:rPr>
              <w:t>прозрачные</w:t>
            </w:r>
            <w:proofErr w:type="gramEnd"/>
          </w:p>
          <w:p w:rsidR="007A36B5" w:rsidRPr="005616B4" w:rsidRDefault="007A36B5" w:rsidP="00F97ED5">
            <w:pPr>
              <w:shd w:val="clear" w:color="auto" w:fill="F0F4F8"/>
              <w:ind w:left="360"/>
              <w:textAlignment w:val="baseline"/>
              <w:rPr>
                <w:color w:val="212529"/>
                <w:sz w:val="22"/>
                <w:szCs w:val="22"/>
              </w:rPr>
            </w:pPr>
            <w:r w:rsidRPr="005616B4">
              <w:rPr>
                <w:color w:val="212529"/>
                <w:sz w:val="22"/>
                <w:szCs w:val="22"/>
              </w:rPr>
              <w:t>Полипропиленовая ножка: нет</w:t>
            </w:r>
          </w:p>
          <w:p w:rsidR="007A36B5" w:rsidRPr="005616B4" w:rsidRDefault="007A36B5" w:rsidP="00F97ED5">
            <w:pPr>
              <w:shd w:val="clear" w:color="auto" w:fill="F0F4F8"/>
              <w:ind w:left="360"/>
              <w:textAlignment w:val="baseline"/>
              <w:rPr>
                <w:color w:val="212529"/>
                <w:sz w:val="22"/>
                <w:szCs w:val="22"/>
              </w:rPr>
            </w:pPr>
            <w:r w:rsidRPr="005616B4">
              <w:rPr>
                <w:color w:val="212529"/>
                <w:sz w:val="22"/>
                <w:szCs w:val="22"/>
              </w:rPr>
              <w:t>Дно: цилиндрическое</w:t>
            </w:r>
          </w:p>
          <w:p w:rsidR="007A36B5" w:rsidRPr="005616B4" w:rsidRDefault="007A36B5" w:rsidP="00F97ED5">
            <w:pPr>
              <w:shd w:val="clear" w:color="auto" w:fill="F0F4F8"/>
              <w:ind w:left="360"/>
              <w:textAlignment w:val="baseline"/>
              <w:rPr>
                <w:color w:val="212529"/>
                <w:sz w:val="22"/>
                <w:szCs w:val="22"/>
              </w:rPr>
            </w:pPr>
            <w:r w:rsidRPr="005616B4">
              <w:rPr>
                <w:color w:val="212529"/>
                <w:sz w:val="22"/>
                <w:szCs w:val="22"/>
              </w:rPr>
              <w:t xml:space="preserve">Подходит для </w:t>
            </w:r>
            <w:proofErr w:type="spellStart"/>
            <w:r w:rsidRPr="005616B4">
              <w:rPr>
                <w:color w:val="212529"/>
                <w:sz w:val="22"/>
                <w:szCs w:val="22"/>
              </w:rPr>
              <w:t>виал</w:t>
            </w:r>
            <w:proofErr w:type="spellEnd"/>
            <w:r w:rsidRPr="005616B4">
              <w:rPr>
                <w:color w:val="212529"/>
                <w:sz w:val="22"/>
                <w:szCs w:val="22"/>
              </w:rPr>
              <w:t xml:space="preserve"> типа: 9-425 (2мл)</w:t>
            </w:r>
          </w:p>
          <w:p w:rsidR="007A36B5" w:rsidRPr="009F76EF" w:rsidRDefault="007A36B5" w:rsidP="009F76EF">
            <w:pPr>
              <w:shd w:val="clear" w:color="auto" w:fill="F0F4F8"/>
              <w:ind w:left="360"/>
              <w:textAlignment w:val="baseline"/>
              <w:rPr>
                <w:color w:val="212529"/>
                <w:sz w:val="22"/>
                <w:szCs w:val="22"/>
              </w:rPr>
            </w:pPr>
            <w:r w:rsidRPr="005616B4">
              <w:rPr>
                <w:color w:val="212529"/>
                <w:sz w:val="22"/>
                <w:szCs w:val="22"/>
              </w:rPr>
              <w:t xml:space="preserve">В упаковке 100 </w:t>
            </w:r>
            <w:proofErr w:type="spellStart"/>
            <w:proofErr w:type="gramStart"/>
            <w:r w:rsidRPr="005616B4">
              <w:rPr>
                <w:color w:val="212529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2078" w:type="dxa"/>
            <w:shd w:val="clear" w:color="auto" w:fill="FFFFFF" w:themeFill="background1"/>
            <w:vAlign w:val="center"/>
          </w:tcPr>
          <w:p w:rsidR="007A36B5" w:rsidRPr="005616B4" w:rsidRDefault="007A36B5" w:rsidP="009F06AE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5616B4">
              <w:rPr>
                <w:rFonts w:ascii="Times New Roman" w:hAnsi="Times New Roman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385" w:type="dxa"/>
            <w:shd w:val="clear" w:color="auto" w:fill="FFFFFF" w:themeFill="background1"/>
            <w:vAlign w:val="center"/>
          </w:tcPr>
          <w:p w:rsidR="007A36B5" w:rsidRPr="005616B4" w:rsidRDefault="007A36B5" w:rsidP="009F06AE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616B4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</w:tr>
    </w:tbl>
    <w:p w:rsidR="00573539" w:rsidRPr="005616B4" w:rsidRDefault="00573539" w:rsidP="00573539">
      <w:pPr>
        <w:rPr>
          <w:rFonts w:ascii="Times New Roman" w:hAnsi="Times New Roman" w:cs="Times New Roman"/>
        </w:rPr>
      </w:pPr>
    </w:p>
    <w:p w:rsidR="007A36B5" w:rsidRPr="005616B4" w:rsidRDefault="007A36B5" w:rsidP="007A36B5">
      <w:pPr>
        <w:spacing w:line="240" w:lineRule="auto"/>
        <w:rPr>
          <w:rFonts w:ascii="Times New Roman" w:hAnsi="Times New Roman" w:cs="Times New Roman"/>
          <w:b/>
        </w:rPr>
      </w:pPr>
      <w:r w:rsidRPr="005616B4">
        <w:rPr>
          <w:rFonts w:ascii="Times New Roman" w:hAnsi="Times New Roman" w:cs="Times New Roman"/>
          <w:b/>
        </w:rPr>
        <w:t>Требования к поставляемому Товару:</w:t>
      </w:r>
    </w:p>
    <w:p w:rsidR="007A36B5" w:rsidRPr="005616B4" w:rsidRDefault="007A36B5" w:rsidP="007A36B5">
      <w:pPr>
        <w:spacing w:line="240" w:lineRule="auto"/>
        <w:rPr>
          <w:rFonts w:ascii="Times New Roman" w:hAnsi="Times New Roman" w:cs="Times New Roman"/>
        </w:rPr>
      </w:pPr>
      <w:r w:rsidRPr="005616B4">
        <w:rPr>
          <w:rFonts w:ascii="Times New Roman" w:hAnsi="Times New Roman" w:cs="Times New Roman"/>
        </w:rPr>
        <w:t>1. Упаковка должна обеспечивать полную сохранность при перевозке, разгрузке и хранении Товара. Упаковка должна быть новой и целостной.</w:t>
      </w:r>
    </w:p>
    <w:p w:rsidR="007A36B5" w:rsidRPr="005616B4" w:rsidRDefault="007A36B5" w:rsidP="007A36B5">
      <w:pPr>
        <w:tabs>
          <w:tab w:val="left" w:pos="709"/>
        </w:tabs>
        <w:spacing w:line="240" w:lineRule="auto"/>
        <w:rPr>
          <w:rFonts w:ascii="Times New Roman" w:hAnsi="Times New Roman" w:cs="Times New Roman"/>
        </w:rPr>
      </w:pPr>
      <w:r w:rsidRPr="005616B4">
        <w:rPr>
          <w:rFonts w:ascii="Times New Roman" w:hAnsi="Times New Roman" w:cs="Times New Roman"/>
        </w:rPr>
        <w:t>2. Маркировка должна включать в себя наименование Товара, производителя, страну происхождения, количество.</w:t>
      </w:r>
    </w:p>
    <w:p w:rsidR="007A36B5" w:rsidRPr="005616B4" w:rsidRDefault="007A36B5" w:rsidP="007A36B5">
      <w:pPr>
        <w:tabs>
          <w:tab w:val="left" w:pos="426"/>
        </w:tabs>
        <w:spacing w:line="240" w:lineRule="auto"/>
        <w:rPr>
          <w:rFonts w:ascii="Times New Roman" w:hAnsi="Times New Roman" w:cs="Times New Roman"/>
        </w:rPr>
      </w:pPr>
      <w:r w:rsidRPr="005616B4">
        <w:rPr>
          <w:rFonts w:ascii="Times New Roman" w:hAnsi="Times New Roman" w:cs="Times New Roman"/>
        </w:rPr>
        <w:t xml:space="preserve">3. Предлагаемый к поставке Товар должен соответствовать назначению, количественным и качественным характеристикам, указанным Заказчиком в техническом задании на поставку. </w:t>
      </w:r>
    </w:p>
    <w:p w:rsidR="007A36B5" w:rsidRPr="005616B4" w:rsidRDefault="007A36B5" w:rsidP="007A36B5">
      <w:pPr>
        <w:spacing w:line="240" w:lineRule="auto"/>
        <w:rPr>
          <w:rFonts w:ascii="Times New Roman" w:hAnsi="Times New Roman" w:cs="Times New Roman"/>
        </w:rPr>
      </w:pPr>
      <w:r w:rsidRPr="005616B4">
        <w:rPr>
          <w:rFonts w:ascii="Times New Roman" w:hAnsi="Times New Roman" w:cs="Times New Roman"/>
        </w:rPr>
        <w:t>4. При выявлении нарушения целостности упаковки, нечитаемой маркировки, осуществляется замена поставляемого Товара Поставщиком в адрес Заказчика.</w:t>
      </w:r>
    </w:p>
    <w:p w:rsidR="007A36B5" w:rsidRPr="005616B4" w:rsidRDefault="007A36B5" w:rsidP="007A36B5">
      <w:pPr>
        <w:spacing w:line="240" w:lineRule="auto"/>
        <w:rPr>
          <w:rFonts w:ascii="Times New Roman" w:hAnsi="Times New Roman" w:cs="Times New Roman"/>
        </w:rPr>
      </w:pPr>
      <w:r w:rsidRPr="005616B4">
        <w:rPr>
          <w:rFonts w:ascii="Times New Roman" w:hAnsi="Times New Roman" w:cs="Times New Roman"/>
        </w:rPr>
        <w:t xml:space="preserve">5. Поставка Товара производится с момента заключения Контракта в течение 10 (десяти) календарных дней по адресу: г. Москва, </w:t>
      </w:r>
      <w:proofErr w:type="spellStart"/>
      <w:r w:rsidRPr="005616B4">
        <w:rPr>
          <w:rFonts w:ascii="Times New Roman" w:hAnsi="Times New Roman" w:cs="Times New Roman"/>
        </w:rPr>
        <w:t>Устьинский</w:t>
      </w:r>
      <w:proofErr w:type="spellEnd"/>
      <w:r w:rsidRPr="005616B4">
        <w:rPr>
          <w:rFonts w:ascii="Times New Roman" w:hAnsi="Times New Roman" w:cs="Times New Roman"/>
        </w:rPr>
        <w:t xml:space="preserve"> проезд, д.2/14. Досрочная поставка допускается.</w:t>
      </w:r>
    </w:p>
    <w:p w:rsidR="007A36B5" w:rsidRPr="005616B4" w:rsidRDefault="007A36B5" w:rsidP="00573539">
      <w:pPr>
        <w:rPr>
          <w:rFonts w:ascii="Times New Roman" w:hAnsi="Times New Roman" w:cs="Times New Roman"/>
        </w:rPr>
      </w:pPr>
    </w:p>
    <w:p w:rsidR="007A36B5" w:rsidRPr="005616B4" w:rsidRDefault="007A36B5" w:rsidP="00573539">
      <w:pPr>
        <w:rPr>
          <w:rFonts w:ascii="Times New Roman" w:hAnsi="Times New Roman" w:cs="Times New Roman"/>
        </w:rPr>
      </w:pPr>
    </w:p>
    <w:sectPr w:rsidR="007A36B5" w:rsidRPr="005616B4" w:rsidSect="005735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520C7"/>
    <w:multiLevelType w:val="multilevel"/>
    <w:tmpl w:val="108E82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6"/>
      <w:numFmt w:val="decimal"/>
      <w:isLgl/>
      <w:lvlText w:val="%1.%2."/>
      <w:lvlJc w:val="left"/>
      <w:pPr>
        <w:ind w:left="282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552" w:hanging="720"/>
      </w:pPr>
      <w:rPr>
        <w:rFonts w:cs="Times New Roman" w:hint="default"/>
      </w:rPr>
    </w:lvl>
    <w:lvl w:ilvl="3">
      <w:start w:val="1"/>
      <w:numFmt w:val="decimalZero"/>
      <w:isLgl/>
      <w:lvlText w:val="%1.%2.%3.%4."/>
      <w:lvlJc w:val="left"/>
      <w:pPr>
        <w:ind w:left="55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5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91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91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12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272" w:hanging="1440"/>
      </w:pPr>
      <w:rPr>
        <w:rFonts w:cs="Times New Roman" w:hint="default"/>
      </w:rPr>
    </w:lvl>
  </w:abstractNum>
  <w:abstractNum w:abstractNumId="1">
    <w:nsid w:val="092753AA"/>
    <w:multiLevelType w:val="multilevel"/>
    <w:tmpl w:val="C37CE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FD0359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AD08A9"/>
    <w:multiLevelType w:val="multilevel"/>
    <w:tmpl w:val="ED4C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1672EE"/>
    <w:multiLevelType w:val="multilevel"/>
    <w:tmpl w:val="DD34A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967C3D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EE158E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41F6"/>
    <w:rsid w:val="00010CE3"/>
    <w:rsid w:val="0002617F"/>
    <w:rsid w:val="000A2652"/>
    <w:rsid w:val="00142116"/>
    <w:rsid w:val="00142D34"/>
    <w:rsid w:val="00143AE0"/>
    <w:rsid w:val="001D437F"/>
    <w:rsid w:val="001F6CD7"/>
    <w:rsid w:val="002362A5"/>
    <w:rsid w:val="002822FC"/>
    <w:rsid w:val="00285892"/>
    <w:rsid w:val="00294667"/>
    <w:rsid w:val="002B51E1"/>
    <w:rsid w:val="002C3C57"/>
    <w:rsid w:val="002C47A1"/>
    <w:rsid w:val="002E3559"/>
    <w:rsid w:val="002F3D8A"/>
    <w:rsid w:val="00344C85"/>
    <w:rsid w:val="0036132D"/>
    <w:rsid w:val="00363785"/>
    <w:rsid w:val="003911D5"/>
    <w:rsid w:val="003C5546"/>
    <w:rsid w:val="00447C23"/>
    <w:rsid w:val="004850CC"/>
    <w:rsid w:val="004C3282"/>
    <w:rsid w:val="004E2A4A"/>
    <w:rsid w:val="005125DF"/>
    <w:rsid w:val="005616B4"/>
    <w:rsid w:val="005715A9"/>
    <w:rsid w:val="00573539"/>
    <w:rsid w:val="00595FD4"/>
    <w:rsid w:val="005B0CEB"/>
    <w:rsid w:val="00624F51"/>
    <w:rsid w:val="00626192"/>
    <w:rsid w:val="006D62A0"/>
    <w:rsid w:val="006E003E"/>
    <w:rsid w:val="007905AE"/>
    <w:rsid w:val="0079173E"/>
    <w:rsid w:val="007A36B5"/>
    <w:rsid w:val="007A36C4"/>
    <w:rsid w:val="007A76A3"/>
    <w:rsid w:val="007C5516"/>
    <w:rsid w:val="007D4B38"/>
    <w:rsid w:val="00862FEB"/>
    <w:rsid w:val="008B6F50"/>
    <w:rsid w:val="008C64C0"/>
    <w:rsid w:val="008D2E7A"/>
    <w:rsid w:val="008E701C"/>
    <w:rsid w:val="0097272D"/>
    <w:rsid w:val="009F06AE"/>
    <w:rsid w:val="009F76EF"/>
    <w:rsid w:val="00A03539"/>
    <w:rsid w:val="00A1581F"/>
    <w:rsid w:val="00A25BA0"/>
    <w:rsid w:val="00A67B26"/>
    <w:rsid w:val="00A70900"/>
    <w:rsid w:val="00A97899"/>
    <w:rsid w:val="00AA16EA"/>
    <w:rsid w:val="00AA61C6"/>
    <w:rsid w:val="00AE2411"/>
    <w:rsid w:val="00AE28F1"/>
    <w:rsid w:val="00AF295B"/>
    <w:rsid w:val="00B2441C"/>
    <w:rsid w:val="00B25183"/>
    <w:rsid w:val="00B42BFC"/>
    <w:rsid w:val="00BD34EB"/>
    <w:rsid w:val="00BE513A"/>
    <w:rsid w:val="00CD0F39"/>
    <w:rsid w:val="00CD6BF0"/>
    <w:rsid w:val="00D460A2"/>
    <w:rsid w:val="00D62A8D"/>
    <w:rsid w:val="00D775D4"/>
    <w:rsid w:val="00DB31FC"/>
    <w:rsid w:val="00DE54C3"/>
    <w:rsid w:val="00E041F6"/>
    <w:rsid w:val="00E156B0"/>
    <w:rsid w:val="00E55A87"/>
    <w:rsid w:val="00E6480C"/>
    <w:rsid w:val="00E72C68"/>
    <w:rsid w:val="00E80CFA"/>
    <w:rsid w:val="00EA62C4"/>
    <w:rsid w:val="00ED572F"/>
    <w:rsid w:val="00EE0580"/>
    <w:rsid w:val="00F07509"/>
    <w:rsid w:val="00F239D1"/>
    <w:rsid w:val="00F97ED5"/>
    <w:rsid w:val="00FC520D"/>
    <w:rsid w:val="00FD1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CEB"/>
  </w:style>
  <w:style w:type="paragraph" w:styleId="1">
    <w:name w:val="heading 1"/>
    <w:basedOn w:val="a"/>
    <w:link w:val="10"/>
    <w:uiPriority w:val="9"/>
    <w:qFormat/>
    <w:rsid w:val="00EE05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1E1"/>
    <w:pPr>
      <w:ind w:left="720"/>
      <w:contextualSpacing/>
    </w:pPr>
  </w:style>
  <w:style w:type="table" w:styleId="a4">
    <w:name w:val="Table Grid"/>
    <w:basedOn w:val="a1"/>
    <w:uiPriority w:val="39"/>
    <w:rsid w:val="00573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99"/>
    <w:qFormat/>
    <w:rsid w:val="0057353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99"/>
    <w:locked/>
    <w:rsid w:val="00573539"/>
    <w:rPr>
      <w:rFonts w:ascii="Calibri" w:eastAsia="Calibri" w:hAnsi="Calibri" w:cs="Times New Roman"/>
    </w:rPr>
  </w:style>
  <w:style w:type="character" w:customStyle="1" w:styleId="dictionary-itemcode">
    <w:name w:val="dictionary-item__code"/>
    <w:basedOn w:val="a0"/>
    <w:rsid w:val="00573539"/>
  </w:style>
  <w:style w:type="character" w:styleId="a7">
    <w:name w:val="Strong"/>
    <w:basedOn w:val="a0"/>
    <w:qFormat/>
    <w:rsid w:val="00D62A8D"/>
    <w:rPr>
      <w:b/>
      <w:bCs/>
    </w:rPr>
  </w:style>
  <w:style w:type="character" w:customStyle="1" w:styleId="a8">
    <w:name w:val="Основной текст_"/>
    <w:basedOn w:val="a0"/>
    <w:link w:val="11"/>
    <w:locked/>
    <w:rsid w:val="00EE0580"/>
  </w:style>
  <w:style w:type="paragraph" w:customStyle="1" w:styleId="11">
    <w:name w:val="Основной текст1"/>
    <w:basedOn w:val="a"/>
    <w:link w:val="a8"/>
    <w:rsid w:val="00EE0580"/>
    <w:pPr>
      <w:widowControl w:val="0"/>
      <w:spacing w:after="0" w:line="240" w:lineRule="auto"/>
      <w:ind w:firstLine="400"/>
    </w:pPr>
  </w:style>
  <w:style w:type="character" w:customStyle="1" w:styleId="10">
    <w:name w:val="Заголовок 1 Знак"/>
    <w:basedOn w:val="a0"/>
    <w:link w:val="1"/>
    <w:uiPriority w:val="9"/>
    <w:rsid w:val="00EE05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semiHidden/>
    <w:unhideWhenUsed/>
    <w:rsid w:val="00EE0580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972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1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0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6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2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3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3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9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6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3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4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11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6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0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7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1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2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9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27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4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1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3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53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5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62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3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3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6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1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4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5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36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7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9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9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7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9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8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0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2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6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0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8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7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4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2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86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5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7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5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87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8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31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96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5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5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8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1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4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2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74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0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5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85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1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4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54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54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3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8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9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3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8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76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4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5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2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0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8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3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6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0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8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15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03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95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51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8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0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26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04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66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63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0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1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9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5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5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2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7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7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1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3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0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0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66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1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5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0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23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3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8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8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3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12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1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2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3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0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3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8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8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2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3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6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7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9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8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0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3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8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8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75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79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25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05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5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9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2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0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7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56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9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9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1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5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6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7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88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2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Дизайнер Ирина</dc:creator>
  <cp:lastModifiedBy>nehlopochina</cp:lastModifiedBy>
  <cp:revision>12</cp:revision>
  <dcterms:created xsi:type="dcterms:W3CDTF">2026-07-20T12:32:00Z</dcterms:created>
  <dcterms:modified xsi:type="dcterms:W3CDTF">2026-08-25T10:25:00Z</dcterms:modified>
</cp:coreProperties>
</file>