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D412" w14:textId="77777777" w:rsidR="00E44A7B" w:rsidRDefault="00E44A7B">
      <w:pPr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C817495" w14:textId="77777777" w:rsidR="00907A74" w:rsidRPr="00907480" w:rsidRDefault="00907A74">
      <w:pPr>
        <w:widowControl w:val="0"/>
        <w:ind w:right="-185"/>
        <w:jc w:val="center"/>
        <w:rPr>
          <w:rFonts w:ascii="Times New Roman" w:hAnsi="Times New Roman"/>
          <w:b/>
          <w:szCs w:val="24"/>
        </w:rPr>
      </w:pPr>
      <w:r w:rsidRPr="00907480">
        <w:rPr>
          <w:rFonts w:ascii="Times New Roman" w:hAnsi="Times New Roman"/>
          <w:b/>
          <w:szCs w:val="24"/>
        </w:rPr>
        <w:t xml:space="preserve">Описание объекта закупки </w:t>
      </w:r>
    </w:p>
    <w:p w14:paraId="1C7A109A" w14:textId="1A816744" w:rsidR="007D0E3C" w:rsidRDefault="00810199" w:rsidP="00886280">
      <w:pPr>
        <w:widowControl w:val="0"/>
        <w:ind w:right="-185"/>
        <w:jc w:val="center"/>
        <w:rPr>
          <w:rFonts w:ascii="Times New Roman" w:hAnsi="Times New Roman"/>
          <w:b/>
          <w:szCs w:val="24"/>
        </w:rPr>
      </w:pPr>
      <w:r w:rsidRPr="00907480">
        <w:rPr>
          <w:rFonts w:ascii="Times New Roman" w:hAnsi="Times New Roman"/>
          <w:b/>
          <w:szCs w:val="24"/>
        </w:rPr>
        <w:t>П</w:t>
      </w:r>
      <w:r w:rsidR="0020362B" w:rsidRPr="00907480">
        <w:rPr>
          <w:rFonts w:ascii="Times New Roman" w:hAnsi="Times New Roman"/>
          <w:b/>
          <w:szCs w:val="24"/>
        </w:rPr>
        <w:t>оставк</w:t>
      </w:r>
      <w:r w:rsidRPr="00907480">
        <w:rPr>
          <w:rFonts w:ascii="Times New Roman" w:hAnsi="Times New Roman"/>
          <w:b/>
          <w:szCs w:val="24"/>
        </w:rPr>
        <w:t>а</w:t>
      </w:r>
      <w:r w:rsidR="0020362B" w:rsidRPr="00907480">
        <w:rPr>
          <w:rFonts w:ascii="Times New Roman" w:hAnsi="Times New Roman"/>
          <w:b/>
          <w:szCs w:val="24"/>
        </w:rPr>
        <w:t xml:space="preserve"> </w:t>
      </w:r>
      <w:r w:rsidR="007D0E3C">
        <w:rPr>
          <w:rFonts w:ascii="Times New Roman" w:hAnsi="Times New Roman"/>
          <w:b/>
          <w:szCs w:val="24"/>
        </w:rPr>
        <w:t>(</w:t>
      </w:r>
      <w:r w:rsidR="007D0E3C">
        <w:rPr>
          <w:rFonts w:ascii="Times New Roman" w:hAnsi="Times New Roman"/>
          <w:b/>
          <w:bCs/>
          <w:szCs w:val="24"/>
        </w:rPr>
        <w:t>К</w:t>
      </w:r>
      <w:r w:rsidR="00700B34" w:rsidRPr="00907480">
        <w:rPr>
          <w:rFonts w:ascii="Times New Roman" w:hAnsi="Times New Roman"/>
          <w:b/>
          <w:bCs/>
          <w:szCs w:val="24"/>
        </w:rPr>
        <w:t>омпозиции</w:t>
      </w:r>
      <w:r w:rsidR="00F22CEC" w:rsidRPr="00907480">
        <w:rPr>
          <w:rFonts w:ascii="Times New Roman" w:hAnsi="Times New Roman"/>
          <w:b/>
          <w:bCs/>
          <w:szCs w:val="24"/>
        </w:rPr>
        <w:t xml:space="preserve"> </w:t>
      </w:r>
      <w:r w:rsidR="00F22CEC" w:rsidRPr="00907480">
        <w:rPr>
          <w:rFonts w:ascii="Times New Roman" w:hAnsi="Times New Roman"/>
          <w:b/>
          <w:szCs w:val="24"/>
        </w:rPr>
        <w:t>для кислородных коктейлей</w:t>
      </w:r>
      <w:r w:rsidR="007D0E3C">
        <w:rPr>
          <w:rFonts w:ascii="Times New Roman" w:hAnsi="Times New Roman"/>
          <w:b/>
          <w:szCs w:val="24"/>
        </w:rPr>
        <w:t>)</w:t>
      </w:r>
    </w:p>
    <w:p w14:paraId="11DB9A45" w14:textId="77777777" w:rsidR="00B6724C" w:rsidRPr="00907480" w:rsidRDefault="007D0E3C">
      <w:pPr>
        <w:widowControl w:val="0"/>
        <w:ind w:right="-18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Для приготовления кислородных коктейлей</w:t>
      </w:r>
      <w:r w:rsidR="0020362B" w:rsidRPr="00907480">
        <w:rPr>
          <w:rFonts w:ascii="Times New Roman" w:hAnsi="Times New Roman"/>
          <w:b/>
          <w:szCs w:val="24"/>
        </w:rPr>
        <w:t xml:space="preserve"> в рамках </w:t>
      </w:r>
      <w:r>
        <w:rPr>
          <w:rFonts w:ascii="Times New Roman" w:hAnsi="Times New Roman"/>
          <w:b/>
          <w:szCs w:val="24"/>
        </w:rPr>
        <w:t xml:space="preserve">проведения мероприятий </w:t>
      </w:r>
      <w:r w:rsidR="0020362B" w:rsidRPr="00907480">
        <w:rPr>
          <w:rFonts w:ascii="Times New Roman" w:hAnsi="Times New Roman"/>
          <w:b/>
          <w:szCs w:val="24"/>
        </w:rPr>
        <w:t>меди</w:t>
      </w:r>
      <w:r w:rsidR="007B3D81" w:rsidRPr="00907480">
        <w:rPr>
          <w:rFonts w:ascii="Times New Roman" w:hAnsi="Times New Roman"/>
          <w:b/>
          <w:szCs w:val="24"/>
        </w:rPr>
        <w:t>ко-психологической реабилитации</w:t>
      </w:r>
      <w:r w:rsidR="0020362B" w:rsidRPr="00907480">
        <w:rPr>
          <w:rFonts w:ascii="Times New Roman" w:hAnsi="Times New Roman"/>
          <w:b/>
          <w:szCs w:val="24"/>
        </w:rPr>
        <w:t xml:space="preserve"> для нужд ФГБУ ЦЭПП МЧС России</w:t>
      </w:r>
    </w:p>
    <w:p w14:paraId="30BA16FE" w14:textId="77777777" w:rsidR="00A6171C" w:rsidRPr="00907480" w:rsidRDefault="00A6171C" w:rsidP="00A6171C">
      <w:pPr>
        <w:widowControl w:val="0"/>
        <w:autoSpaceDE w:val="0"/>
        <w:autoSpaceDN w:val="0"/>
        <w:adjustRightInd w:val="0"/>
        <w:ind w:right="-185" w:firstLine="0"/>
        <w:jc w:val="center"/>
        <w:rPr>
          <w:rFonts w:ascii="Times New Roman" w:hAnsi="Times New Roman"/>
          <w:bCs/>
          <w:i/>
          <w:szCs w:val="24"/>
        </w:rPr>
      </w:pPr>
    </w:p>
    <w:p w14:paraId="6E10E483" w14:textId="77777777" w:rsidR="00A6171C" w:rsidRPr="00907480" w:rsidRDefault="00A6171C" w:rsidP="00A6171C">
      <w:pPr>
        <w:widowControl w:val="0"/>
        <w:autoSpaceDE w:val="0"/>
        <w:autoSpaceDN w:val="0"/>
        <w:adjustRightInd w:val="0"/>
        <w:ind w:right="-143" w:firstLine="0"/>
        <w:jc w:val="center"/>
        <w:rPr>
          <w:rFonts w:ascii="Times New Roman" w:hAnsi="Times New Roman"/>
          <w:bCs/>
          <w:i/>
          <w:szCs w:val="24"/>
        </w:rPr>
      </w:pPr>
      <w:r w:rsidRPr="00907480">
        <w:rPr>
          <w:rFonts w:ascii="Times New Roman" w:hAnsi="Times New Roman"/>
          <w:bCs/>
          <w:i/>
          <w:szCs w:val="24"/>
        </w:rPr>
        <w:t>ОКПД2: 21.20.23.193 - Средства питания</w:t>
      </w:r>
    </w:p>
    <w:p w14:paraId="191B786B" w14:textId="77777777" w:rsidR="002D1341" w:rsidRPr="005D0932" w:rsidRDefault="002D1341" w:rsidP="00907480">
      <w:pPr>
        <w:widowControl w:val="0"/>
        <w:spacing w:line="276" w:lineRule="auto"/>
        <w:ind w:firstLine="0"/>
        <w:contextualSpacing/>
        <w:jc w:val="center"/>
        <w:rPr>
          <w:rFonts w:ascii="Times New Roman" w:hAnsi="Times New Roman"/>
          <w:b/>
          <w:szCs w:val="24"/>
          <w:lang w:eastAsia="en-US"/>
        </w:rPr>
      </w:pPr>
    </w:p>
    <w:p w14:paraId="4DE75A0A" w14:textId="77777777" w:rsidR="00B6724C" w:rsidRPr="00907480" w:rsidRDefault="00DB75B4" w:rsidP="00907480">
      <w:pPr>
        <w:widowControl w:val="0"/>
        <w:spacing w:line="276" w:lineRule="auto"/>
        <w:ind w:firstLine="0"/>
        <w:contextualSpacing/>
        <w:jc w:val="center"/>
        <w:rPr>
          <w:rFonts w:ascii="Times New Roman" w:hAnsi="Times New Roman"/>
          <w:b/>
          <w:szCs w:val="24"/>
          <w:lang w:eastAsia="en-US"/>
        </w:rPr>
      </w:pPr>
      <w:r w:rsidRPr="00907480">
        <w:rPr>
          <w:rFonts w:ascii="Times New Roman" w:hAnsi="Times New Roman"/>
          <w:b/>
          <w:szCs w:val="24"/>
          <w:lang w:val="en-US" w:eastAsia="en-US"/>
        </w:rPr>
        <w:t>I</w:t>
      </w:r>
      <w:r w:rsidRPr="00907480">
        <w:rPr>
          <w:rFonts w:ascii="Times New Roman" w:hAnsi="Times New Roman"/>
          <w:b/>
          <w:szCs w:val="24"/>
          <w:lang w:eastAsia="en-US"/>
        </w:rPr>
        <w:t xml:space="preserve">. </w:t>
      </w:r>
      <w:r w:rsidR="0020362B" w:rsidRPr="00907480">
        <w:rPr>
          <w:rFonts w:ascii="Times New Roman" w:hAnsi="Times New Roman"/>
          <w:b/>
          <w:szCs w:val="24"/>
          <w:lang w:eastAsia="en-US"/>
        </w:rPr>
        <w:t>Общие положения</w:t>
      </w:r>
    </w:p>
    <w:p w14:paraId="3F76222D" w14:textId="77777777" w:rsidR="00B71C2B" w:rsidRPr="00907480" w:rsidRDefault="00B71C2B" w:rsidP="00907480">
      <w:pPr>
        <w:widowControl w:val="0"/>
        <w:spacing w:line="276" w:lineRule="auto"/>
        <w:ind w:firstLine="0"/>
        <w:contextualSpacing/>
        <w:jc w:val="center"/>
        <w:rPr>
          <w:rFonts w:ascii="Times New Roman" w:hAnsi="Times New Roman"/>
          <w:b/>
          <w:szCs w:val="24"/>
          <w:lang w:eastAsia="en-US"/>
        </w:rPr>
      </w:pPr>
    </w:p>
    <w:p w14:paraId="3209EB72" w14:textId="77777777" w:rsidR="007D59C1" w:rsidRPr="00F2451E" w:rsidRDefault="00F2451E" w:rsidP="005D0932">
      <w:pPr>
        <w:pStyle w:val="aff0"/>
        <w:widowControl w:val="0"/>
        <w:numPr>
          <w:ilvl w:val="0"/>
          <w:numId w:val="2"/>
        </w:numPr>
        <w:spacing w:after="60" w:line="276" w:lineRule="auto"/>
        <w:ind w:left="0" w:firstLine="709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b/>
          <w:szCs w:val="24"/>
          <w:lang w:eastAsia="en-US"/>
        </w:rPr>
        <w:t xml:space="preserve"> </w:t>
      </w:r>
      <w:r w:rsidR="007D59C1" w:rsidRPr="00F2451E">
        <w:rPr>
          <w:rFonts w:ascii="Times New Roman" w:hAnsi="Times New Roman"/>
          <w:b/>
          <w:szCs w:val="24"/>
          <w:lang w:eastAsia="en-US"/>
        </w:rPr>
        <w:t>Заказчик</w:t>
      </w:r>
      <w:r w:rsidR="007D59C1" w:rsidRPr="00F2451E">
        <w:rPr>
          <w:rFonts w:ascii="Times New Roman" w:hAnsi="Times New Roman"/>
          <w:szCs w:val="24"/>
          <w:lang w:eastAsia="en-US"/>
        </w:rPr>
        <w:t>: ФГБУ ЦЭПП МЧС России</w:t>
      </w:r>
    </w:p>
    <w:p w14:paraId="419A38C0" w14:textId="77098E66" w:rsidR="00B6724C" w:rsidRPr="00907480" w:rsidRDefault="00A81D7A" w:rsidP="005D0932">
      <w:pPr>
        <w:widowControl w:val="0"/>
        <w:numPr>
          <w:ilvl w:val="0"/>
          <w:numId w:val="2"/>
        </w:numPr>
        <w:spacing w:after="60" w:line="276" w:lineRule="auto"/>
        <w:ind w:left="0" w:firstLine="709"/>
        <w:contextualSpacing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b/>
          <w:szCs w:val="24"/>
          <w:lang w:eastAsia="en-US"/>
        </w:rPr>
        <w:t xml:space="preserve"> </w:t>
      </w:r>
      <w:r w:rsidR="0020362B" w:rsidRPr="00907480">
        <w:rPr>
          <w:rFonts w:ascii="Times New Roman" w:hAnsi="Times New Roman"/>
          <w:b/>
          <w:szCs w:val="24"/>
          <w:lang w:eastAsia="en-US"/>
        </w:rPr>
        <w:t xml:space="preserve">Наименование объекта закупки: </w:t>
      </w:r>
      <w:r w:rsidR="008E3AE3">
        <w:rPr>
          <w:rFonts w:ascii="Times New Roman" w:hAnsi="Times New Roman"/>
          <w:bCs/>
          <w:szCs w:val="24"/>
        </w:rPr>
        <w:t>П</w:t>
      </w:r>
      <w:r w:rsidR="0020362B" w:rsidRPr="00907480">
        <w:rPr>
          <w:rFonts w:ascii="Times New Roman" w:hAnsi="Times New Roman"/>
          <w:bCs/>
          <w:szCs w:val="24"/>
        </w:rPr>
        <w:t xml:space="preserve">оставка </w:t>
      </w:r>
      <w:r w:rsidRPr="00A81D7A">
        <w:rPr>
          <w:rFonts w:ascii="Times New Roman" w:hAnsi="Times New Roman"/>
          <w:szCs w:val="24"/>
          <w:lang w:eastAsia="en-US"/>
        </w:rPr>
        <w:t>композиции для кислородных коктейлей</w:t>
      </w:r>
      <w:r w:rsidR="00A8160C" w:rsidRPr="00907480">
        <w:rPr>
          <w:rFonts w:ascii="Times New Roman" w:hAnsi="Times New Roman"/>
          <w:szCs w:val="24"/>
          <w:lang w:eastAsia="en-US"/>
        </w:rPr>
        <w:t>, предназначенная для проведения мероприятий в рамках медико-психологической реабилитации, для нужд ФГБУ ЦЭПП МЧС России</w:t>
      </w:r>
      <w:r w:rsidR="00D37A8E">
        <w:rPr>
          <w:rFonts w:ascii="Times New Roman" w:hAnsi="Times New Roman"/>
          <w:szCs w:val="24"/>
          <w:lang w:eastAsia="en-US"/>
        </w:rPr>
        <w:t>.</w:t>
      </w:r>
      <w:r w:rsidR="00A8160C" w:rsidRPr="00907480">
        <w:rPr>
          <w:bCs/>
          <w:szCs w:val="24"/>
        </w:rPr>
        <w:t xml:space="preserve"> </w:t>
      </w:r>
    </w:p>
    <w:p w14:paraId="547FEA67" w14:textId="77777777" w:rsidR="007B3D81" w:rsidRPr="00F2451E" w:rsidRDefault="0020362B" w:rsidP="005D0932">
      <w:pPr>
        <w:pStyle w:val="aff0"/>
        <w:widowControl w:val="0"/>
        <w:numPr>
          <w:ilvl w:val="0"/>
          <w:numId w:val="2"/>
        </w:numPr>
        <w:spacing w:after="60" w:line="276" w:lineRule="auto"/>
        <w:ind w:left="0" w:firstLine="709"/>
        <w:jc w:val="left"/>
        <w:rPr>
          <w:rFonts w:ascii="Times New Roman" w:hAnsi="Times New Roman"/>
          <w:szCs w:val="24"/>
          <w:lang w:eastAsia="en-US"/>
        </w:rPr>
      </w:pPr>
      <w:r w:rsidRPr="00F2451E">
        <w:rPr>
          <w:rFonts w:ascii="Times New Roman" w:hAnsi="Times New Roman"/>
          <w:b/>
          <w:szCs w:val="24"/>
          <w:lang w:eastAsia="en-US"/>
        </w:rPr>
        <w:t xml:space="preserve">Сроки поставки Товара: </w:t>
      </w:r>
      <w:r w:rsidRPr="00F2451E">
        <w:rPr>
          <w:rFonts w:ascii="Times New Roman" w:hAnsi="Times New Roman"/>
          <w:szCs w:val="24"/>
          <w:lang w:eastAsia="en-US"/>
        </w:rPr>
        <w:t xml:space="preserve">в течение </w:t>
      </w:r>
      <w:r w:rsidR="007B3D81" w:rsidRPr="00F2451E">
        <w:rPr>
          <w:rFonts w:ascii="Times New Roman" w:hAnsi="Times New Roman"/>
          <w:szCs w:val="24"/>
          <w:lang w:eastAsia="en-US"/>
        </w:rPr>
        <w:t>1</w:t>
      </w:r>
      <w:r w:rsidRPr="00F2451E">
        <w:rPr>
          <w:rFonts w:ascii="Times New Roman" w:hAnsi="Times New Roman"/>
          <w:szCs w:val="24"/>
          <w:lang w:eastAsia="en-US"/>
        </w:rPr>
        <w:t>0 (</w:t>
      </w:r>
      <w:r w:rsidR="007B3D81" w:rsidRPr="00F2451E">
        <w:rPr>
          <w:rFonts w:ascii="Times New Roman" w:hAnsi="Times New Roman"/>
          <w:szCs w:val="24"/>
          <w:lang w:eastAsia="en-US"/>
        </w:rPr>
        <w:t>десяти</w:t>
      </w:r>
      <w:r w:rsidRPr="00F2451E">
        <w:rPr>
          <w:rFonts w:ascii="Times New Roman" w:hAnsi="Times New Roman"/>
          <w:szCs w:val="24"/>
          <w:lang w:eastAsia="en-US"/>
        </w:rPr>
        <w:t>) рабочих дней с даты заключения Контракта</w:t>
      </w:r>
      <w:r w:rsidR="007B3D81" w:rsidRPr="00F2451E">
        <w:rPr>
          <w:rFonts w:ascii="Times New Roman" w:hAnsi="Times New Roman"/>
          <w:szCs w:val="24"/>
          <w:lang w:eastAsia="en-US"/>
        </w:rPr>
        <w:t>.</w:t>
      </w:r>
    </w:p>
    <w:p w14:paraId="5369B6E0" w14:textId="77777777" w:rsidR="004F5E12" w:rsidRDefault="0020362B" w:rsidP="004F5E12">
      <w:pPr>
        <w:numPr>
          <w:ilvl w:val="1"/>
          <w:numId w:val="11"/>
        </w:numPr>
        <w:tabs>
          <w:tab w:val="left" w:pos="567"/>
        </w:tabs>
        <w:ind w:left="0" w:firstLine="567"/>
        <w:contextualSpacing/>
        <w:rPr>
          <w:rFonts w:eastAsia="MS Mincho"/>
          <w:sz w:val="26"/>
          <w:szCs w:val="26"/>
        </w:rPr>
      </w:pPr>
      <w:r w:rsidRPr="00907480">
        <w:rPr>
          <w:rFonts w:ascii="Times New Roman" w:hAnsi="Times New Roman"/>
          <w:szCs w:val="24"/>
        </w:rPr>
        <w:t>Поставка Товара осуществляется в рамках рабочего времени Заказчика с 09:00 до 1</w:t>
      </w:r>
      <w:r w:rsidR="00AB72FD" w:rsidRPr="00907480">
        <w:rPr>
          <w:rFonts w:ascii="Times New Roman" w:hAnsi="Times New Roman"/>
          <w:szCs w:val="24"/>
        </w:rPr>
        <w:t>6</w:t>
      </w:r>
      <w:r w:rsidRPr="00907480">
        <w:rPr>
          <w:rFonts w:ascii="Times New Roman" w:hAnsi="Times New Roman"/>
          <w:szCs w:val="24"/>
        </w:rPr>
        <w:t xml:space="preserve">:00 (по местному времени) с понедельника по пятницу (за исключением дней </w:t>
      </w:r>
      <w:r w:rsidR="00685D65" w:rsidRPr="00907480">
        <w:rPr>
          <w:rFonts w:ascii="Times New Roman" w:hAnsi="Times New Roman"/>
          <w:szCs w:val="24"/>
        </w:rPr>
        <w:t>общегосударственных праздников)</w:t>
      </w:r>
      <w:r w:rsidR="001F77DC" w:rsidRPr="00907480">
        <w:rPr>
          <w:rFonts w:ascii="Times New Roman" w:hAnsi="Times New Roman"/>
          <w:color w:val="000000"/>
          <w:spacing w:val="1"/>
          <w:szCs w:val="24"/>
        </w:rPr>
        <w:t xml:space="preserve"> по адресу: </w:t>
      </w:r>
      <w:r w:rsidR="004F5E12">
        <w:rPr>
          <w:rFonts w:eastAsia="MS Mincho"/>
          <w:sz w:val="26"/>
          <w:szCs w:val="26"/>
        </w:rPr>
        <w:t>117148</w:t>
      </w:r>
      <w:r w:rsidR="004F5E12" w:rsidRPr="007D2819">
        <w:rPr>
          <w:rFonts w:eastAsia="MS Mincho"/>
          <w:sz w:val="26"/>
          <w:szCs w:val="26"/>
        </w:rPr>
        <w:t xml:space="preserve">, </w:t>
      </w:r>
      <w:r w:rsidR="004F5E12">
        <w:rPr>
          <w:rFonts w:eastAsia="MS Mincho"/>
          <w:sz w:val="26"/>
          <w:szCs w:val="26"/>
        </w:rPr>
        <w:t xml:space="preserve">г. Москва, </w:t>
      </w:r>
      <w:r w:rsidR="004F5E12" w:rsidRPr="007D2819">
        <w:rPr>
          <w:rFonts w:eastAsia="MS Mincho"/>
          <w:sz w:val="26"/>
          <w:szCs w:val="26"/>
        </w:rPr>
        <w:t>Варшавское шоссе</w:t>
      </w:r>
      <w:r w:rsidR="004F5E12">
        <w:rPr>
          <w:rFonts w:eastAsia="MS Mincho"/>
          <w:sz w:val="26"/>
          <w:szCs w:val="26"/>
        </w:rPr>
        <w:t xml:space="preserve">, 28 км, Владение 5, р-н Щербинка, Новомосковский административный округ, </w:t>
      </w:r>
      <w:r w:rsidR="004F5E12" w:rsidRPr="007D2819">
        <w:rPr>
          <w:rFonts w:eastAsia="MS Mincho"/>
          <w:sz w:val="26"/>
          <w:szCs w:val="26"/>
        </w:rPr>
        <w:t xml:space="preserve"> </w:t>
      </w:r>
    </w:p>
    <w:p w14:paraId="1999961B" w14:textId="77777777" w:rsidR="004F5E12" w:rsidRPr="007D2819" w:rsidRDefault="004F5E12" w:rsidP="004F5E12">
      <w:pPr>
        <w:tabs>
          <w:tab w:val="left" w:pos="567"/>
        </w:tabs>
        <w:ind w:firstLine="0"/>
        <w:contextualSpacing/>
        <w:rPr>
          <w:rFonts w:eastAsia="MS Mincho"/>
          <w:sz w:val="26"/>
          <w:szCs w:val="26"/>
        </w:rPr>
      </w:pPr>
      <w:r w:rsidRPr="007D2819">
        <w:rPr>
          <w:rFonts w:eastAsia="MS Mincho"/>
          <w:sz w:val="26"/>
          <w:szCs w:val="26"/>
        </w:rPr>
        <w:t>Тел. 8(495)989-50-92</w:t>
      </w:r>
    </w:p>
    <w:p w14:paraId="71372107" w14:textId="34203E69" w:rsidR="005D0932" w:rsidRPr="00907480" w:rsidRDefault="005D0932" w:rsidP="004F5E12">
      <w:pPr>
        <w:tabs>
          <w:tab w:val="left" w:pos="567"/>
        </w:tabs>
        <w:spacing w:after="60"/>
        <w:contextualSpacing/>
        <w:rPr>
          <w:rFonts w:ascii="Times New Roman" w:eastAsia="MS Mincho" w:hAnsi="Times New Roman"/>
          <w:szCs w:val="24"/>
        </w:rPr>
      </w:pPr>
    </w:p>
    <w:p w14:paraId="6AFB1043" w14:textId="77777777" w:rsidR="00B6724C" w:rsidRPr="00907480" w:rsidRDefault="0020362B" w:rsidP="003032B7">
      <w:pPr>
        <w:widowControl w:val="0"/>
        <w:tabs>
          <w:tab w:val="left" w:pos="3060"/>
          <w:tab w:val="left" w:pos="5940"/>
        </w:tabs>
        <w:spacing w:line="240" w:lineRule="atLeast"/>
        <w:ind w:firstLine="0"/>
        <w:contextualSpacing/>
        <w:rPr>
          <w:rFonts w:ascii="Times New Roman" w:hAnsi="Times New Roman"/>
          <w:b/>
          <w:szCs w:val="24"/>
        </w:rPr>
      </w:pPr>
      <w:r w:rsidRPr="00907480">
        <w:rPr>
          <w:rFonts w:ascii="Times New Roman" w:hAnsi="Times New Roman"/>
          <w:b/>
          <w:szCs w:val="24"/>
          <w:lang w:val="en-US"/>
        </w:rPr>
        <w:t>II</w:t>
      </w:r>
      <w:r w:rsidRPr="00907480">
        <w:rPr>
          <w:rFonts w:ascii="Times New Roman" w:hAnsi="Times New Roman"/>
          <w:b/>
          <w:szCs w:val="24"/>
        </w:rPr>
        <w:t>. Требования к техническим характеристикам, потребительским свойствам, количеству поставляемого товара</w:t>
      </w:r>
    </w:p>
    <w:p w14:paraId="3CABCAF5" w14:textId="77777777" w:rsidR="007B3D81" w:rsidRPr="00907480" w:rsidRDefault="007B3D81" w:rsidP="007B3D81">
      <w:pPr>
        <w:widowControl w:val="0"/>
        <w:ind w:firstLine="0"/>
        <w:jc w:val="right"/>
        <w:rPr>
          <w:rFonts w:ascii="Times New Roman" w:hAnsi="Times New Roman"/>
          <w:szCs w:val="24"/>
        </w:rPr>
      </w:pPr>
      <w:r w:rsidRPr="00907480">
        <w:rPr>
          <w:rFonts w:ascii="Times New Roman" w:hAnsi="Times New Roman"/>
          <w:szCs w:val="24"/>
        </w:rPr>
        <w:t>Таблица 1</w:t>
      </w:r>
    </w:p>
    <w:tbl>
      <w:tblPr>
        <w:tblW w:w="10471" w:type="dxa"/>
        <w:tblInd w:w="-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3138"/>
        <w:gridCol w:w="2551"/>
        <w:gridCol w:w="2835"/>
        <w:gridCol w:w="1399"/>
      </w:tblGrid>
      <w:tr w:rsidR="007B3D81" w:rsidRPr="00907480" w14:paraId="63523FF5" w14:textId="77777777" w:rsidTr="00FF3FB7">
        <w:trPr>
          <w:trHeight w:val="20"/>
        </w:trPr>
        <w:tc>
          <w:tcPr>
            <w:tcW w:w="548" w:type="dx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95F325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ind w:left="-142" w:right="-77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>№</w:t>
            </w:r>
          </w:p>
          <w:p w14:paraId="049D99A1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>п/п</w:t>
            </w:r>
          </w:p>
        </w:tc>
        <w:tc>
          <w:tcPr>
            <w:tcW w:w="3138" w:type="dx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1B5808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>Наименование</w:t>
            </w: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br/>
              <w:t xml:space="preserve"> Товара</w:t>
            </w:r>
          </w:p>
        </w:tc>
        <w:tc>
          <w:tcPr>
            <w:tcW w:w="2551" w:type="dxa"/>
            <w:vAlign w:val="center"/>
          </w:tcPr>
          <w:p w14:paraId="0D0CFAA2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Наименование </w:t>
            </w: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br/>
              <w:t>показателя</w:t>
            </w:r>
          </w:p>
        </w:tc>
        <w:tc>
          <w:tcPr>
            <w:tcW w:w="2835" w:type="dxa"/>
          </w:tcPr>
          <w:p w14:paraId="45F7D684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>Значение показателя</w:t>
            </w:r>
          </w:p>
        </w:tc>
        <w:tc>
          <w:tcPr>
            <w:tcW w:w="1399" w:type="dxa"/>
          </w:tcPr>
          <w:p w14:paraId="18E96AF9" w14:textId="2CB59A25" w:rsidR="00DD10FC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>Количество</w:t>
            </w:r>
            <w:r w:rsidR="00DD10FC">
              <w:rPr>
                <w:rFonts w:ascii="Times New Roman" w:hAnsi="Times New Roman"/>
                <w:b/>
                <w:bCs/>
                <w:szCs w:val="24"/>
                <w:lang w:eastAsia="en-US"/>
              </w:rPr>
              <w:t>,</w:t>
            </w:r>
          </w:p>
          <w:p w14:paraId="4FED7299" w14:textId="3DB90617" w:rsidR="007B3D81" w:rsidRPr="00907480" w:rsidRDefault="00DD10FC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eastAsia="en-US"/>
              </w:rPr>
              <w:t>уп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  <w:lang w:eastAsia="en-US"/>
              </w:rPr>
              <w:t>.</w:t>
            </w:r>
            <w:r w:rsidR="007B3D81" w:rsidRPr="00907480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</w:p>
        </w:tc>
      </w:tr>
      <w:tr w:rsidR="007B3D81" w:rsidRPr="00907480" w14:paraId="40CF9A59" w14:textId="77777777" w:rsidTr="00FF3FB7">
        <w:trPr>
          <w:trHeight w:val="20"/>
        </w:trPr>
        <w:tc>
          <w:tcPr>
            <w:tcW w:w="548" w:type="dxa"/>
            <w:vMerge w:val="restart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6C74D1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 w:rsidRPr="00907480">
              <w:rPr>
                <w:rFonts w:ascii="Times New Roman" w:hAnsi="Times New Roman"/>
                <w:szCs w:val="24"/>
                <w:lang w:eastAsia="ar-SA"/>
              </w:rPr>
              <w:t>1.</w:t>
            </w:r>
          </w:p>
        </w:tc>
        <w:tc>
          <w:tcPr>
            <w:tcW w:w="3138" w:type="dxa"/>
            <w:vMerge w:val="restart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CCA5576" w14:textId="77777777" w:rsidR="007B3D81" w:rsidRPr="00A81D7A" w:rsidRDefault="007B3D81" w:rsidP="0084423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81D7A">
              <w:rPr>
                <w:rFonts w:ascii="Times New Roman" w:hAnsi="Times New Roman"/>
                <w:color w:val="000000"/>
                <w:szCs w:val="24"/>
              </w:rPr>
              <w:t>Композиция для кислородных коктейлей</w:t>
            </w:r>
            <w:r w:rsidR="00F2175A" w:rsidRPr="00A81D7A">
              <w:rPr>
                <w:rFonts w:ascii="Times New Roman" w:hAnsi="Times New Roman"/>
                <w:color w:val="000000"/>
                <w:szCs w:val="24"/>
              </w:rPr>
              <w:t xml:space="preserve"> № 23 </w:t>
            </w:r>
            <w:r w:rsidRPr="00A81D7A">
              <w:rPr>
                <w:rFonts w:ascii="Times New Roman" w:hAnsi="Times New Roman"/>
                <w:color w:val="000000"/>
                <w:szCs w:val="24"/>
              </w:rPr>
              <w:t>(</w:t>
            </w:r>
            <w:r w:rsidR="00AE6633" w:rsidRPr="00A81D7A">
              <w:rPr>
                <w:rFonts w:ascii="Times New Roman" w:hAnsi="Times New Roman"/>
                <w:color w:val="000000"/>
                <w:szCs w:val="24"/>
              </w:rPr>
              <w:t>в</w:t>
            </w:r>
            <w:r w:rsidR="0084423D">
              <w:rPr>
                <w:rFonts w:ascii="Times New Roman" w:hAnsi="Times New Roman"/>
                <w:color w:val="000000"/>
                <w:szCs w:val="24"/>
              </w:rPr>
              <w:t xml:space="preserve"> пакете</w:t>
            </w:r>
            <w:r w:rsidR="008468E1">
              <w:rPr>
                <w:rFonts w:ascii="Times New Roman" w:hAnsi="Times New Roman"/>
                <w:color w:val="000000"/>
                <w:szCs w:val="24"/>
              </w:rPr>
              <w:t>,</w:t>
            </w:r>
            <w:r w:rsidR="00AE6633" w:rsidRPr="00A81D7A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A81D7A">
              <w:rPr>
                <w:rFonts w:ascii="Times New Roman" w:hAnsi="Times New Roman"/>
                <w:color w:val="000000"/>
                <w:szCs w:val="24"/>
              </w:rPr>
              <w:t>масса нетто не менее 300,0 г)</w:t>
            </w:r>
          </w:p>
        </w:tc>
        <w:tc>
          <w:tcPr>
            <w:tcW w:w="2551" w:type="dxa"/>
            <w:vAlign w:val="center"/>
          </w:tcPr>
          <w:p w14:paraId="493D5A0C" w14:textId="77777777" w:rsidR="007B3D81" w:rsidRPr="00A81D7A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A81D7A">
              <w:rPr>
                <w:rFonts w:ascii="Times New Roman" w:hAnsi="Times New Roman"/>
                <w:bCs/>
                <w:color w:val="000000"/>
                <w:szCs w:val="24"/>
              </w:rPr>
              <w:t xml:space="preserve">Рекомендуемый Состав композиции коктейля: </w:t>
            </w:r>
          </w:p>
          <w:p w14:paraId="51B45174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14:paraId="0DA5B9D8" w14:textId="77777777" w:rsidR="007B3D81" w:rsidRPr="00907480" w:rsidRDefault="007B3D81" w:rsidP="00DB75B4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color w:val="000000"/>
                <w:szCs w:val="24"/>
              </w:rPr>
              <w:t>Сухой яичный белок,</w:t>
            </w:r>
            <w:r w:rsidR="00DB75B4" w:rsidRPr="0090748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907480">
              <w:rPr>
                <w:rFonts w:ascii="Times New Roman" w:hAnsi="Times New Roman"/>
                <w:color w:val="000000"/>
                <w:szCs w:val="24"/>
              </w:rPr>
              <w:t>сахарная пудра, яблочный пектин, экстракт плодов шиповника.</w:t>
            </w:r>
          </w:p>
        </w:tc>
        <w:tc>
          <w:tcPr>
            <w:tcW w:w="1399" w:type="dxa"/>
            <w:vMerge w:val="restart"/>
            <w:vAlign w:val="center"/>
          </w:tcPr>
          <w:p w14:paraId="29D739C2" w14:textId="77777777" w:rsidR="007B3D81" w:rsidRPr="00F2175A" w:rsidRDefault="00162E8B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F2175A">
              <w:rPr>
                <w:rFonts w:ascii="Times New Roman" w:hAnsi="Times New Roman"/>
                <w:bCs/>
                <w:color w:val="000000"/>
                <w:szCs w:val="24"/>
              </w:rPr>
              <w:t>30</w:t>
            </w:r>
          </w:p>
        </w:tc>
      </w:tr>
      <w:tr w:rsidR="007B3D81" w:rsidRPr="00907480" w14:paraId="57B6CACA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611E1F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3CD8AA3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F4C8753" w14:textId="77777777" w:rsidR="007B3D81" w:rsidRPr="00907480" w:rsidRDefault="007B3D81" w:rsidP="00DB75B4">
            <w:pPr>
              <w:ind w:right="141" w:firstLine="0"/>
              <w:jc w:val="lef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Пищевая ценность на 100</w:t>
            </w:r>
            <w:r w:rsidR="00DB75B4" w:rsidRPr="00907480">
              <w:rPr>
                <w:rFonts w:ascii="Times New Roman" w:hAnsi="Times New Roman"/>
                <w:szCs w:val="24"/>
              </w:rPr>
              <w:t> </w:t>
            </w:r>
            <w:r w:rsidRPr="00907480">
              <w:rPr>
                <w:rFonts w:ascii="Times New Roman" w:hAnsi="Times New Roman"/>
                <w:szCs w:val="24"/>
              </w:rPr>
              <w:t xml:space="preserve">гр. смеси: </w:t>
            </w:r>
          </w:p>
        </w:tc>
        <w:tc>
          <w:tcPr>
            <w:tcW w:w="2835" w:type="dxa"/>
          </w:tcPr>
          <w:p w14:paraId="15F05B83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1399" w:type="dxa"/>
            <w:vMerge/>
          </w:tcPr>
          <w:p w14:paraId="40F37AB2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060D0A79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8E9634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25152A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8A9E904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 xml:space="preserve"> Углеводы</w:t>
            </w:r>
          </w:p>
        </w:tc>
        <w:tc>
          <w:tcPr>
            <w:tcW w:w="2835" w:type="dxa"/>
          </w:tcPr>
          <w:p w14:paraId="795D028F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не более 90 гр.</w:t>
            </w:r>
          </w:p>
        </w:tc>
        <w:tc>
          <w:tcPr>
            <w:tcW w:w="1399" w:type="dxa"/>
            <w:vMerge/>
          </w:tcPr>
          <w:p w14:paraId="00382C6D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7CC1C3C6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577244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EC7664A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2AC18CD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 xml:space="preserve"> Белки</w:t>
            </w:r>
          </w:p>
        </w:tc>
        <w:tc>
          <w:tcPr>
            <w:tcW w:w="2835" w:type="dxa"/>
          </w:tcPr>
          <w:p w14:paraId="3F4023E0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не более 7,0 гр.</w:t>
            </w:r>
          </w:p>
        </w:tc>
        <w:tc>
          <w:tcPr>
            <w:tcW w:w="1399" w:type="dxa"/>
            <w:vMerge/>
          </w:tcPr>
          <w:p w14:paraId="1AAD1315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2E7559D2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807725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6795CA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FEA4DEF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Жиры</w:t>
            </w:r>
          </w:p>
        </w:tc>
        <w:tc>
          <w:tcPr>
            <w:tcW w:w="2835" w:type="dxa"/>
          </w:tcPr>
          <w:p w14:paraId="3ABCA4B6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не более 1,0 гр.</w:t>
            </w:r>
          </w:p>
        </w:tc>
        <w:tc>
          <w:tcPr>
            <w:tcW w:w="1399" w:type="dxa"/>
            <w:vMerge/>
          </w:tcPr>
          <w:p w14:paraId="7207C09E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2259F67E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03A0D5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13DF987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19A63F9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Энергетическая ценность:</w:t>
            </w:r>
          </w:p>
        </w:tc>
        <w:tc>
          <w:tcPr>
            <w:tcW w:w="2835" w:type="dxa"/>
          </w:tcPr>
          <w:p w14:paraId="6AF9F636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не более 350,0 ккал</w:t>
            </w:r>
          </w:p>
        </w:tc>
        <w:tc>
          <w:tcPr>
            <w:tcW w:w="1399" w:type="dxa"/>
            <w:vMerge/>
          </w:tcPr>
          <w:p w14:paraId="12675CA6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4E96BFD4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51FD5D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471BE77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AA4A170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Массовая доля влаги</w:t>
            </w:r>
          </w:p>
        </w:tc>
        <w:tc>
          <w:tcPr>
            <w:tcW w:w="2835" w:type="dxa"/>
          </w:tcPr>
          <w:p w14:paraId="48D22718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не более – 8%</w:t>
            </w:r>
          </w:p>
        </w:tc>
        <w:tc>
          <w:tcPr>
            <w:tcW w:w="1399" w:type="dxa"/>
            <w:vMerge/>
          </w:tcPr>
          <w:p w14:paraId="4132A2A7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706029E8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49F5B8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64552F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C24AE89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Растворимость</w:t>
            </w:r>
          </w:p>
        </w:tc>
        <w:tc>
          <w:tcPr>
            <w:tcW w:w="2835" w:type="dxa"/>
          </w:tcPr>
          <w:p w14:paraId="06489C08" w14:textId="77777777" w:rsidR="007B3D81" w:rsidRPr="00907480" w:rsidRDefault="007B3D81" w:rsidP="00DB75B4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szCs w:val="24"/>
              </w:rPr>
              <w:t>не более 10 минут</w:t>
            </w:r>
          </w:p>
        </w:tc>
        <w:tc>
          <w:tcPr>
            <w:tcW w:w="1399" w:type="dxa"/>
            <w:vMerge/>
          </w:tcPr>
          <w:p w14:paraId="2A96A5B7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E13943" w:rsidRPr="00907480" w14:paraId="5EE38AF9" w14:textId="77777777" w:rsidTr="00FF3FB7">
        <w:trPr>
          <w:trHeight w:val="56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348D9C" w14:textId="77777777" w:rsidR="00E13943" w:rsidRPr="00907480" w:rsidRDefault="00E13943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F297BE7" w14:textId="77777777" w:rsidR="00E13943" w:rsidRPr="00907480" w:rsidRDefault="00E13943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5832BC7" w14:textId="77777777" w:rsidR="00E13943" w:rsidRPr="00907480" w:rsidRDefault="00E13943" w:rsidP="00E13943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color w:val="000000"/>
                <w:szCs w:val="24"/>
              </w:rPr>
              <w:t>Контроль вскрытия</w:t>
            </w:r>
          </w:p>
        </w:tc>
        <w:tc>
          <w:tcPr>
            <w:tcW w:w="2835" w:type="dxa"/>
            <w:vAlign w:val="center"/>
          </w:tcPr>
          <w:p w14:paraId="2433497C" w14:textId="77777777" w:rsidR="00E13943" w:rsidRPr="00907480" w:rsidRDefault="00E13943" w:rsidP="00E13943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Cs w:val="24"/>
              </w:rPr>
            </w:pPr>
            <w:r w:rsidRPr="00907480">
              <w:rPr>
                <w:rFonts w:ascii="Times New Roman" w:hAnsi="Times New Roman"/>
                <w:color w:val="000000"/>
                <w:szCs w:val="24"/>
              </w:rPr>
              <w:t>наличие</w:t>
            </w:r>
          </w:p>
        </w:tc>
        <w:tc>
          <w:tcPr>
            <w:tcW w:w="1399" w:type="dxa"/>
            <w:vMerge/>
          </w:tcPr>
          <w:p w14:paraId="5E96EBDE" w14:textId="77777777" w:rsidR="00E13943" w:rsidRPr="00907480" w:rsidRDefault="00E13943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E13943" w:rsidRPr="00907480" w14:paraId="1E87F568" w14:textId="77777777" w:rsidTr="00FF3FB7">
        <w:trPr>
          <w:trHeight w:val="56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575ECD" w14:textId="77777777" w:rsidR="00E13943" w:rsidRPr="00907480" w:rsidRDefault="00E13943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DCD156" w14:textId="77777777" w:rsidR="00E13943" w:rsidRPr="00907480" w:rsidRDefault="00E13943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657BB8B" w14:textId="77777777" w:rsidR="00E13943" w:rsidRPr="00907480" w:rsidRDefault="00237B4D" w:rsidP="007B3D81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Упаковка</w:t>
            </w:r>
          </w:p>
        </w:tc>
        <w:tc>
          <w:tcPr>
            <w:tcW w:w="2835" w:type="dxa"/>
            <w:vAlign w:val="center"/>
          </w:tcPr>
          <w:p w14:paraId="6EC27B2A" w14:textId="77777777" w:rsidR="00E13943" w:rsidRPr="00237B4D" w:rsidRDefault="00237B4D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Мягкая упаковка с замком 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zip</w:t>
            </w:r>
            <w:r w:rsidRPr="00237B4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lock</w:t>
            </w:r>
          </w:p>
        </w:tc>
        <w:tc>
          <w:tcPr>
            <w:tcW w:w="1399" w:type="dxa"/>
            <w:vMerge/>
          </w:tcPr>
          <w:p w14:paraId="35FBF8E3" w14:textId="77777777" w:rsidR="00E13943" w:rsidRPr="00907480" w:rsidRDefault="00E13943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7B3D81" w:rsidRPr="00907480" w14:paraId="78C67402" w14:textId="77777777" w:rsidTr="00FF3FB7">
        <w:trPr>
          <w:trHeight w:val="20"/>
        </w:trPr>
        <w:tc>
          <w:tcPr>
            <w:tcW w:w="54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DE618F" w14:textId="77777777" w:rsidR="007B3D81" w:rsidRPr="00907480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3138" w:type="dxa"/>
            <w:vMerge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E518F6D" w14:textId="77777777" w:rsidR="007B3D81" w:rsidRPr="00907480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9F838B1" w14:textId="77777777" w:rsidR="007B3D81" w:rsidRPr="00907480" w:rsidRDefault="007B3D81" w:rsidP="007B3D81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color w:val="000000"/>
                <w:szCs w:val="24"/>
              </w:rPr>
              <w:t>Срок годности</w:t>
            </w:r>
          </w:p>
        </w:tc>
        <w:tc>
          <w:tcPr>
            <w:tcW w:w="2835" w:type="dxa"/>
          </w:tcPr>
          <w:p w14:paraId="32A3ADF3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 w:rsidRPr="00907480">
              <w:rPr>
                <w:rFonts w:ascii="Times New Roman" w:hAnsi="Times New Roman"/>
                <w:color w:val="000000"/>
                <w:szCs w:val="24"/>
              </w:rPr>
              <w:t>не более 12 месяцев</w:t>
            </w:r>
          </w:p>
        </w:tc>
        <w:tc>
          <w:tcPr>
            <w:tcW w:w="1399" w:type="dxa"/>
            <w:vMerge/>
          </w:tcPr>
          <w:p w14:paraId="4C552056" w14:textId="77777777" w:rsidR="007B3D81" w:rsidRPr="00907480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</w:tbl>
    <w:p w14:paraId="705D58B9" w14:textId="77777777" w:rsidR="00B6724C" w:rsidRPr="00907480" w:rsidRDefault="0020362B">
      <w:pPr>
        <w:widowControl w:val="0"/>
        <w:spacing w:line="240" w:lineRule="atLeast"/>
        <w:ind w:right="141"/>
        <w:contextualSpacing/>
        <w:rPr>
          <w:rFonts w:ascii="Times New Roman" w:hAnsi="Times New Roman"/>
          <w:szCs w:val="24"/>
        </w:rPr>
      </w:pPr>
      <w:r w:rsidRPr="00907480">
        <w:rPr>
          <w:rFonts w:ascii="Times New Roman" w:hAnsi="Times New Roman"/>
          <w:szCs w:val="24"/>
        </w:rPr>
        <w:t>* Расслаивание композиции с образованием слоя жидкости недопустимо.</w:t>
      </w:r>
    </w:p>
    <w:p w14:paraId="4821B5E8" w14:textId="77777777" w:rsidR="00B6724C" w:rsidRPr="00907480" w:rsidRDefault="00B6724C">
      <w:pPr>
        <w:spacing w:after="60" w:line="276" w:lineRule="auto"/>
        <w:ind w:firstLine="0"/>
        <w:contextualSpacing/>
        <w:rPr>
          <w:rFonts w:ascii="Times New Roman" w:eastAsia="MS Mincho" w:hAnsi="Times New Roman"/>
          <w:b/>
          <w:bCs/>
          <w:szCs w:val="24"/>
          <w:lang w:eastAsia="en-US"/>
        </w:rPr>
      </w:pPr>
    </w:p>
    <w:p w14:paraId="504C5322" w14:textId="77777777" w:rsidR="00B6724C" w:rsidRPr="00907480" w:rsidRDefault="0020362B" w:rsidP="003032B7">
      <w:pPr>
        <w:widowControl w:val="0"/>
        <w:spacing w:after="60" w:line="276" w:lineRule="auto"/>
        <w:contextualSpacing/>
        <w:rPr>
          <w:rFonts w:ascii="Times New Roman" w:eastAsia="MS Mincho" w:hAnsi="Times New Roman"/>
          <w:b/>
          <w:bCs/>
          <w:szCs w:val="24"/>
          <w:lang w:eastAsia="en-US"/>
        </w:rPr>
      </w:pPr>
      <w:r w:rsidRPr="00907480">
        <w:rPr>
          <w:rFonts w:ascii="Times New Roman" w:hAnsi="Times New Roman"/>
          <w:b/>
          <w:szCs w:val="24"/>
          <w:lang w:val="en-US" w:eastAsia="en-US"/>
        </w:rPr>
        <w:t>III</w:t>
      </w:r>
      <w:r w:rsidRPr="00907480">
        <w:rPr>
          <w:rFonts w:ascii="Times New Roman" w:hAnsi="Times New Roman"/>
          <w:b/>
          <w:szCs w:val="24"/>
          <w:lang w:eastAsia="en-US"/>
        </w:rPr>
        <w:t>. Требования к Исполнителю при исполнении Государственного контракта</w:t>
      </w:r>
    </w:p>
    <w:p w14:paraId="1B1E0EA1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szCs w:val="24"/>
          <w:lang w:eastAsia="en-US"/>
        </w:rPr>
      </w:pPr>
      <w:r w:rsidRPr="00907480">
        <w:rPr>
          <w:rFonts w:ascii="Times New Roman" w:hAnsi="Times New Roman"/>
          <w:bCs/>
          <w:szCs w:val="24"/>
        </w:rPr>
        <w:t xml:space="preserve">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техническом </w:t>
      </w:r>
      <w:r w:rsidRPr="00907480">
        <w:rPr>
          <w:rFonts w:ascii="Times New Roman" w:hAnsi="Times New Roman"/>
          <w:bCs/>
          <w:szCs w:val="24"/>
        </w:rPr>
        <w:lastRenderedPageBreak/>
        <w:t>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6B23F0B5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14:paraId="5CD62EC3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Маркировка, которая наносится на упаковку, должна содержать следующую информацию:</w:t>
      </w:r>
    </w:p>
    <w:p w14:paraId="1FCCD4F8" w14:textId="77777777" w:rsidR="00B6724C" w:rsidRPr="00907480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- наименование страны-изготовителя;</w:t>
      </w:r>
    </w:p>
    <w:p w14:paraId="1012F7AD" w14:textId="77777777" w:rsidR="00B6724C" w:rsidRPr="00907480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- наименование Товара;</w:t>
      </w:r>
    </w:p>
    <w:p w14:paraId="42B4698F" w14:textId="77777777" w:rsidR="00B6724C" w:rsidRPr="00907480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- юридический адрес и торговую марку изготовителя;</w:t>
      </w:r>
    </w:p>
    <w:p w14:paraId="1E427841" w14:textId="77777777" w:rsidR="00B6724C" w:rsidRPr="00907480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- маркировку знаком соответствия (сертификации или декларации – при их наличии);</w:t>
      </w:r>
    </w:p>
    <w:p w14:paraId="770C1F44" w14:textId="77777777" w:rsidR="00B6724C" w:rsidRPr="00907480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- другую информацию в соответствии с документацией изготовителя и требованиями нормативных документов.</w:t>
      </w:r>
    </w:p>
    <w:p w14:paraId="271862C0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color w:val="000000"/>
          <w:spacing w:val="1"/>
          <w:szCs w:val="24"/>
        </w:rPr>
        <w:t>П</w:t>
      </w:r>
      <w:r w:rsidRPr="00907480">
        <w:rPr>
          <w:rFonts w:ascii="Times New Roman" w:hAnsi="Times New Roman"/>
          <w:szCs w:val="24"/>
        </w:rPr>
        <w:t xml:space="preserve">оставка Товара </w:t>
      </w:r>
      <w:r w:rsidRPr="00907480">
        <w:rPr>
          <w:rFonts w:ascii="Times New Roman" w:hAnsi="Times New Roman"/>
          <w:color w:val="000000"/>
          <w:w w:val="101"/>
          <w:szCs w:val="24"/>
        </w:rPr>
        <w:t>производится</w:t>
      </w:r>
      <w:r w:rsidRPr="00907480">
        <w:rPr>
          <w:rFonts w:ascii="Times New Roman" w:hAnsi="Times New Roman"/>
          <w:szCs w:val="24"/>
        </w:rPr>
        <w:t xml:space="preserve"> </w:t>
      </w:r>
      <w:r w:rsidRPr="00907480">
        <w:rPr>
          <w:rFonts w:ascii="Times New Roman" w:hAnsi="Times New Roman"/>
          <w:color w:val="000000"/>
          <w:w w:val="101"/>
          <w:szCs w:val="24"/>
        </w:rPr>
        <w:t xml:space="preserve">за счет </w:t>
      </w:r>
      <w:r w:rsidRPr="00907480">
        <w:rPr>
          <w:rFonts w:ascii="Times New Roman" w:hAnsi="Times New Roman"/>
          <w:szCs w:val="24"/>
        </w:rPr>
        <w:t xml:space="preserve">Поставщика любыми видами транспорта до места нахождения </w:t>
      </w:r>
      <w:r w:rsidRPr="00907480">
        <w:rPr>
          <w:rFonts w:ascii="Times New Roman" w:hAnsi="Times New Roman"/>
          <w:color w:val="000000"/>
          <w:w w:val="101"/>
          <w:szCs w:val="24"/>
        </w:rPr>
        <w:t>Заказчика</w:t>
      </w:r>
      <w:r w:rsidRPr="00907480">
        <w:rPr>
          <w:rFonts w:ascii="Times New Roman" w:hAnsi="Times New Roman"/>
          <w:szCs w:val="24"/>
        </w:rPr>
        <w:t>.</w:t>
      </w:r>
    </w:p>
    <w:p w14:paraId="6D911AB7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szCs w:val="24"/>
        </w:rPr>
        <w:t>Переход рисков: в момент передачи Товара в распоряжение Заказчика.</w:t>
      </w:r>
    </w:p>
    <w:p w14:paraId="72BADCCF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 xml:space="preserve">При передаче Товара Поставщик в соответствии со ст. 456 Гражданского кодекса Российской Федерации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</w:t>
      </w:r>
      <w:r w:rsidR="00FB6A6A" w:rsidRPr="00907480">
        <w:rPr>
          <w:rFonts w:ascii="Times New Roman" w:hAnsi="Times New Roman"/>
          <w:bCs/>
          <w:szCs w:val="24"/>
        </w:rPr>
        <w:t>документов,</w:t>
      </w:r>
      <w:r w:rsidRPr="00907480">
        <w:rPr>
          <w:rFonts w:ascii="Times New Roman" w:hAnsi="Times New Roman"/>
          <w:bCs/>
          <w:szCs w:val="24"/>
        </w:rPr>
        <w:t xml:space="preserve"> подтверждающих качество поставляемого Товара. </w:t>
      </w:r>
    </w:p>
    <w:p w14:paraId="05B5D4A2" w14:textId="77777777" w:rsidR="00B6724C" w:rsidRPr="00907480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Cs w:val="24"/>
        </w:rPr>
      </w:pPr>
      <w:r w:rsidRPr="00907480">
        <w:rPr>
          <w:rFonts w:ascii="Times New Roman" w:hAnsi="Times New Roman"/>
          <w:bCs/>
          <w:szCs w:val="24"/>
        </w:rPr>
        <w:t>Минимальный срок годности (реализации) поставляемых Товаров должен быть не менее 90 % от общего срока годности на дату поставки Товара.</w:t>
      </w:r>
    </w:p>
    <w:p w14:paraId="2BAAFFD4" w14:textId="77777777" w:rsidR="00907480" w:rsidRDefault="00907480" w:rsidP="003032B7">
      <w:pPr>
        <w:widowControl w:val="0"/>
        <w:tabs>
          <w:tab w:val="left" w:pos="9639"/>
        </w:tabs>
        <w:ind w:right="-228" w:firstLine="0"/>
        <w:rPr>
          <w:rFonts w:ascii="Times New Roman" w:hAnsi="Times New Roman"/>
          <w:b/>
          <w:szCs w:val="24"/>
          <w:u w:val="single"/>
        </w:rPr>
      </w:pPr>
    </w:p>
    <w:p w14:paraId="5A252B9A" w14:textId="77777777" w:rsidR="00B6724C" w:rsidRPr="00907480" w:rsidRDefault="003032B7" w:rsidP="003032B7">
      <w:pPr>
        <w:widowControl w:val="0"/>
        <w:tabs>
          <w:tab w:val="left" w:pos="9639"/>
        </w:tabs>
        <w:ind w:right="-228" w:firstLine="0"/>
        <w:rPr>
          <w:rFonts w:ascii="Times New Roman" w:hAnsi="Times New Roman"/>
          <w:b/>
          <w:szCs w:val="24"/>
        </w:rPr>
      </w:pPr>
      <w:r w:rsidRPr="00907480">
        <w:rPr>
          <w:rFonts w:ascii="Times New Roman" w:hAnsi="Times New Roman"/>
          <w:b/>
          <w:szCs w:val="24"/>
          <w:u w:val="single"/>
        </w:rPr>
        <w:t xml:space="preserve"> </w:t>
      </w:r>
      <w:r w:rsidR="0020362B" w:rsidRPr="00907480">
        <w:rPr>
          <w:rFonts w:ascii="Times New Roman" w:hAnsi="Times New Roman"/>
          <w:b/>
          <w:szCs w:val="24"/>
          <w:u w:val="single"/>
        </w:rPr>
        <w:t>Примечание:</w:t>
      </w:r>
    </w:p>
    <w:p w14:paraId="5F0686A3" w14:textId="77777777" w:rsidR="00B6724C" w:rsidRPr="00907480" w:rsidRDefault="0020362B">
      <w:pPr>
        <w:widowControl w:val="0"/>
        <w:tabs>
          <w:tab w:val="left" w:pos="9639"/>
        </w:tabs>
        <w:ind w:right="-228"/>
        <w:rPr>
          <w:rFonts w:ascii="Times New Roman" w:hAnsi="Times New Roman"/>
          <w:i/>
          <w:szCs w:val="24"/>
        </w:rPr>
      </w:pPr>
      <w:r w:rsidRPr="00907480">
        <w:rPr>
          <w:rFonts w:ascii="Times New Roman" w:hAnsi="Times New Roman"/>
          <w:i/>
          <w:szCs w:val="24"/>
        </w:rPr>
        <w:t xml:space="preserve">- </w:t>
      </w:r>
      <w:r w:rsidRPr="00907480">
        <w:rPr>
          <w:rFonts w:ascii="Times New Roman" w:hAnsi="Times New Roman"/>
          <w:bCs/>
          <w:i/>
          <w:spacing w:val="-3"/>
          <w:szCs w:val="24"/>
        </w:rPr>
        <w:t>П</w:t>
      </w:r>
      <w:r w:rsidRPr="00907480">
        <w:rPr>
          <w:rFonts w:ascii="Times New Roman" w:hAnsi="Times New Roman"/>
          <w:i/>
          <w:szCs w:val="24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1868174D" w14:textId="77777777" w:rsidR="00B6724C" w:rsidRPr="00907480" w:rsidRDefault="0020362B">
      <w:pPr>
        <w:widowControl w:val="0"/>
        <w:ind w:right="-187"/>
        <w:rPr>
          <w:rFonts w:ascii="Times New Roman" w:hAnsi="Times New Roman"/>
          <w:i/>
          <w:szCs w:val="24"/>
        </w:rPr>
      </w:pPr>
      <w:r w:rsidRPr="00907480">
        <w:rPr>
          <w:rFonts w:ascii="Times New Roman" w:hAnsi="Times New Roman"/>
          <w:b/>
          <w:bCs/>
          <w:i/>
          <w:spacing w:val="-3"/>
          <w:szCs w:val="24"/>
        </w:rPr>
        <w:t>-</w:t>
      </w:r>
      <w:r w:rsidRPr="00907480">
        <w:rPr>
          <w:rFonts w:ascii="Times New Roman" w:hAnsi="Times New Roman"/>
          <w:bCs/>
          <w:i/>
          <w:spacing w:val="-3"/>
          <w:szCs w:val="24"/>
        </w:rPr>
        <w:t xml:space="preserve"> П</w:t>
      </w:r>
      <w:r w:rsidRPr="00907480">
        <w:rPr>
          <w:rFonts w:ascii="Times New Roman" w:hAnsi="Times New Roman"/>
          <w:i/>
          <w:szCs w:val="24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14:paraId="6C5290A7" w14:textId="77777777" w:rsidR="00B6724C" w:rsidRPr="00907480" w:rsidRDefault="00B6724C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Cs w:val="24"/>
          <w:lang w:eastAsia="en-US"/>
        </w:rPr>
      </w:pPr>
    </w:p>
    <w:p w14:paraId="368452E6" w14:textId="77777777" w:rsidR="00C0768A" w:rsidRPr="00907480" w:rsidRDefault="00C0768A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Cs w:val="24"/>
          <w:lang w:eastAsia="en-US"/>
        </w:rPr>
      </w:pPr>
    </w:p>
    <w:p w14:paraId="0D6D21B1" w14:textId="77777777" w:rsidR="00C0768A" w:rsidRPr="00907480" w:rsidRDefault="00C0768A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Cs w:val="24"/>
          <w:lang w:eastAsia="en-US"/>
        </w:rPr>
      </w:pPr>
    </w:p>
    <w:p w14:paraId="2EB23880" w14:textId="77777777" w:rsidR="00C0768A" w:rsidRPr="00907480" w:rsidRDefault="00830458" w:rsidP="00C0768A">
      <w:pPr>
        <w:widowControl w:val="0"/>
        <w:tabs>
          <w:tab w:val="left" w:pos="7155"/>
        </w:tabs>
        <w:spacing w:line="276" w:lineRule="auto"/>
        <w:ind w:left="709" w:firstLine="0"/>
        <w:contextualSpacing/>
        <w:rPr>
          <w:rFonts w:ascii="Times New Roman" w:hAnsi="Times New Roman"/>
          <w:szCs w:val="24"/>
          <w:lang w:eastAsia="en-US"/>
        </w:rPr>
      </w:pPr>
      <w:r w:rsidRPr="00907480">
        <w:rPr>
          <w:rFonts w:ascii="Times New Roman" w:hAnsi="Times New Roman"/>
          <w:szCs w:val="24"/>
          <w:lang w:eastAsia="en-US"/>
        </w:rPr>
        <w:t>Заведующий ОМПР и ПК</w:t>
      </w:r>
      <w:r w:rsidR="00C0768A" w:rsidRPr="00907480">
        <w:rPr>
          <w:rFonts w:ascii="Times New Roman" w:hAnsi="Times New Roman"/>
          <w:szCs w:val="24"/>
          <w:lang w:eastAsia="en-US"/>
        </w:rPr>
        <w:tab/>
      </w:r>
      <w:r w:rsidRPr="00907480">
        <w:rPr>
          <w:rFonts w:ascii="Times New Roman" w:hAnsi="Times New Roman"/>
          <w:szCs w:val="24"/>
          <w:lang w:eastAsia="en-US"/>
        </w:rPr>
        <w:t>Лебедева О.В.</w:t>
      </w:r>
    </w:p>
    <w:sectPr w:rsidR="00C0768A" w:rsidRPr="00907480" w:rsidSect="007B3D81">
      <w:pgSz w:w="11906" w:h="16838"/>
      <w:pgMar w:top="851" w:right="707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7FAA"/>
    <w:multiLevelType w:val="hybridMultilevel"/>
    <w:tmpl w:val="17348A08"/>
    <w:lvl w:ilvl="0" w:tplc="E75C4A0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519AD780">
      <w:start w:val="1"/>
      <w:numFmt w:val="lowerLetter"/>
      <w:lvlText w:val="%2."/>
      <w:lvlJc w:val="left"/>
      <w:pPr>
        <w:ind w:left="1440" w:hanging="360"/>
      </w:pPr>
    </w:lvl>
    <w:lvl w:ilvl="2" w:tplc="E1400786" w:tentative="1">
      <w:start w:val="1"/>
      <w:numFmt w:val="lowerRoman"/>
      <w:lvlText w:val="%3."/>
      <w:lvlJc w:val="right"/>
      <w:pPr>
        <w:ind w:left="2160" w:hanging="180"/>
      </w:pPr>
    </w:lvl>
    <w:lvl w:ilvl="3" w:tplc="E5AA6F76" w:tentative="1">
      <w:start w:val="1"/>
      <w:numFmt w:val="decimal"/>
      <w:lvlText w:val="%4."/>
      <w:lvlJc w:val="left"/>
      <w:pPr>
        <w:ind w:left="2880" w:hanging="360"/>
      </w:pPr>
    </w:lvl>
    <w:lvl w:ilvl="4" w:tplc="5AFCED7A" w:tentative="1">
      <w:start w:val="1"/>
      <w:numFmt w:val="lowerLetter"/>
      <w:lvlText w:val="%5."/>
      <w:lvlJc w:val="left"/>
      <w:pPr>
        <w:ind w:left="3600" w:hanging="360"/>
      </w:pPr>
    </w:lvl>
    <w:lvl w:ilvl="5" w:tplc="1B724348" w:tentative="1">
      <w:start w:val="1"/>
      <w:numFmt w:val="lowerRoman"/>
      <w:lvlText w:val="%6."/>
      <w:lvlJc w:val="right"/>
      <w:pPr>
        <w:ind w:left="4320" w:hanging="180"/>
      </w:pPr>
    </w:lvl>
    <w:lvl w:ilvl="6" w:tplc="7234925A" w:tentative="1">
      <w:start w:val="1"/>
      <w:numFmt w:val="decimal"/>
      <w:lvlText w:val="%7."/>
      <w:lvlJc w:val="left"/>
      <w:pPr>
        <w:ind w:left="5040" w:hanging="360"/>
      </w:pPr>
    </w:lvl>
    <w:lvl w:ilvl="7" w:tplc="149ABA04" w:tentative="1">
      <w:start w:val="1"/>
      <w:numFmt w:val="lowerLetter"/>
      <w:lvlText w:val="%8."/>
      <w:lvlJc w:val="left"/>
      <w:pPr>
        <w:ind w:left="5760" w:hanging="360"/>
      </w:pPr>
    </w:lvl>
    <w:lvl w:ilvl="8" w:tplc="C44E9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E0FAF"/>
    <w:multiLevelType w:val="hybridMultilevel"/>
    <w:tmpl w:val="B874AD5A"/>
    <w:lvl w:ilvl="0" w:tplc="C28E4F92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AC66E44" w:tentative="1">
      <w:start w:val="1"/>
      <w:numFmt w:val="lowerLetter"/>
      <w:lvlText w:val="%2."/>
      <w:lvlJc w:val="left"/>
      <w:pPr>
        <w:ind w:left="900" w:hanging="360"/>
      </w:pPr>
    </w:lvl>
    <w:lvl w:ilvl="2" w:tplc="A81E30EC" w:tentative="1">
      <w:start w:val="1"/>
      <w:numFmt w:val="lowerRoman"/>
      <w:lvlText w:val="%3."/>
      <w:lvlJc w:val="right"/>
      <w:pPr>
        <w:ind w:left="1620" w:hanging="180"/>
      </w:pPr>
    </w:lvl>
    <w:lvl w:ilvl="3" w:tplc="534054D8" w:tentative="1">
      <w:start w:val="1"/>
      <w:numFmt w:val="decimal"/>
      <w:lvlText w:val="%4."/>
      <w:lvlJc w:val="left"/>
      <w:pPr>
        <w:ind w:left="2340" w:hanging="360"/>
      </w:pPr>
    </w:lvl>
    <w:lvl w:ilvl="4" w:tplc="6B0620DC" w:tentative="1">
      <w:start w:val="1"/>
      <w:numFmt w:val="lowerLetter"/>
      <w:lvlText w:val="%5."/>
      <w:lvlJc w:val="left"/>
      <w:pPr>
        <w:ind w:left="3060" w:hanging="360"/>
      </w:pPr>
    </w:lvl>
    <w:lvl w:ilvl="5" w:tplc="06A2D54A" w:tentative="1">
      <w:start w:val="1"/>
      <w:numFmt w:val="lowerRoman"/>
      <w:lvlText w:val="%6."/>
      <w:lvlJc w:val="right"/>
      <w:pPr>
        <w:ind w:left="3780" w:hanging="180"/>
      </w:pPr>
    </w:lvl>
    <w:lvl w:ilvl="6" w:tplc="F8A6B5C6" w:tentative="1">
      <w:start w:val="1"/>
      <w:numFmt w:val="decimal"/>
      <w:lvlText w:val="%7."/>
      <w:lvlJc w:val="left"/>
      <w:pPr>
        <w:ind w:left="4500" w:hanging="360"/>
      </w:pPr>
    </w:lvl>
    <w:lvl w:ilvl="7" w:tplc="EB8CDF68" w:tentative="1">
      <w:start w:val="1"/>
      <w:numFmt w:val="lowerLetter"/>
      <w:lvlText w:val="%8."/>
      <w:lvlJc w:val="left"/>
      <w:pPr>
        <w:ind w:left="5220" w:hanging="360"/>
      </w:pPr>
    </w:lvl>
    <w:lvl w:ilvl="8" w:tplc="4C782EE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1CA0506B"/>
    <w:multiLevelType w:val="hybridMultilevel"/>
    <w:tmpl w:val="A9BACAFE"/>
    <w:lvl w:ilvl="0" w:tplc="EA881960">
      <w:start w:val="1"/>
      <w:numFmt w:val="decimal"/>
      <w:lvlText w:val="%1."/>
      <w:lvlJc w:val="left"/>
      <w:pPr>
        <w:ind w:left="1080" w:hanging="360"/>
      </w:pPr>
    </w:lvl>
    <w:lvl w:ilvl="1" w:tplc="B82E541A" w:tentative="1">
      <w:start w:val="1"/>
      <w:numFmt w:val="lowerLetter"/>
      <w:lvlText w:val="%2."/>
      <w:lvlJc w:val="left"/>
      <w:pPr>
        <w:ind w:left="1800" w:hanging="360"/>
      </w:pPr>
    </w:lvl>
    <w:lvl w:ilvl="2" w:tplc="EE20E328" w:tentative="1">
      <w:start w:val="1"/>
      <w:numFmt w:val="lowerRoman"/>
      <w:lvlText w:val="%3."/>
      <w:lvlJc w:val="right"/>
      <w:pPr>
        <w:ind w:left="2520" w:hanging="180"/>
      </w:pPr>
    </w:lvl>
    <w:lvl w:ilvl="3" w:tplc="29145446" w:tentative="1">
      <w:start w:val="1"/>
      <w:numFmt w:val="decimal"/>
      <w:lvlText w:val="%4."/>
      <w:lvlJc w:val="left"/>
      <w:pPr>
        <w:ind w:left="3240" w:hanging="360"/>
      </w:pPr>
    </w:lvl>
    <w:lvl w:ilvl="4" w:tplc="8486A2C8" w:tentative="1">
      <w:start w:val="1"/>
      <w:numFmt w:val="lowerLetter"/>
      <w:lvlText w:val="%5."/>
      <w:lvlJc w:val="left"/>
      <w:pPr>
        <w:ind w:left="3960" w:hanging="360"/>
      </w:pPr>
    </w:lvl>
    <w:lvl w:ilvl="5" w:tplc="4678D80A" w:tentative="1">
      <w:start w:val="1"/>
      <w:numFmt w:val="lowerRoman"/>
      <w:lvlText w:val="%6."/>
      <w:lvlJc w:val="right"/>
      <w:pPr>
        <w:ind w:left="4680" w:hanging="180"/>
      </w:pPr>
    </w:lvl>
    <w:lvl w:ilvl="6" w:tplc="A732AC26" w:tentative="1">
      <w:start w:val="1"/>
      <w:numFmt w:val="decimal"/>
      <w:lvlText w:val="%7."/>
      <w:lvlJc w:val="left"/>
      <w:pPr>
        <w:ind w:left="5400" w:hanging="360"/>
      </w:pPr>
    </w:lvl>
    <w:lvl w:ilvl="7" w:tplc="D3E20D98" w:tentative="1">
      <w:start w:val="1"/>
      <w:numFmt w:val="lowerLetter"/>
      <w:lvlText w:val="%8."/>
      <w:lvlJc w:val="left"/>
      <w:pPr>
        <w:ind w:left="6120" w:hanging="360"/>
      </w:pPr>
    </w:lvl>
    <w:lvl w:ilvl="8" w:tplc="C52A6D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B37F2"/>
    <w:multiLevelType w:val="hybridMultilevel"/>
    <w:tmpl w:val="149ADB38"/>
    <w:lvl w:ilvl="0" w:tplc="9F421CD0">
      <w:start w:val="1"/>
      <w:numFmt w:val="decimal"/>
      <w:lvlText w:val="%1."/>
      <w:lvlJc w:val="left"/>
      <w:pPr>
        <w:ind w:left="720" w:hanging="360"/>
      </w:pPr>
    </w:lvl>
    <w:lvl w:ilvl="1" w:tplc="DDCEB568" w:tentative="1">
      <w:start w:val="1"/>
      <w:numFmt w:val="lowerLetter"/>
      <w:lvlText w:val="%2."/>
      <w:lvlJc w:val="left"/>
      <w:pPr>
        <w:ind w:left="1440" w:hanging="360"/>
      </w:pPr>
    </w:lvl>
    <w:lvl w:ilvl="2" w:tplc="DA603490" w:tentative="1">
      <w:start w:val="1"/>
      <w:numFmt w:val="lowerRoman"/>
      <w:lvlText w:val="%3."/>
      <w:lvlJc w:val="right"/>
      <w:pPr>
        <w:ind w:left="2160" w:hanging="180"/>
      </w:pPr>
    </w:lvl>
    <w:lvl w:ilvl="3" w:tplc="C8805F04" w:tentative="1">
      <w:start w:val="1"/>
      <w:numFmt w:val="decimal"/>
      <w:lvlText w:val="%4."/>
      <w:lvlJc w:val="left"/>
      <w:pPr>
        <w:ind w:left="2880" w:hanging="360"/>
      </w:pPr>
    </w:lvl>
    <w:lvl w:ilvl="4" w:tplc="853A6428" w:tentative="1">
      <w:start w:val="1"/>
      <w:numFmt w:val="lowerLetter"/>
      <w:lvlText w:val="%5."/>
      <w:lvlJc w:val="left"/>
      <w:pPr>
        <w:ind w:left="3600" w:hanging="360"/>
      </w:pPr>
    </w:lvl>
    <w:lvl w:ilvl="5" w:tplc="B42EFDBC" w:tentative="1">
      <w:start w:val="1"/>
      <w:numFmt w:val="lowerRoman"/>
      <w:lvlText w:val="%6."/>
      <w:lvlJc w:val="right"/>
      <w:pPr>
        <w:ind w:left="4320" w:hanging="180"/>
      </w:pPr>
    </w:lvl>
    <w:lvl w:ilvl="6" w:tplc="C30C4E8E" w:tentative="1">
      <w:start w:val="1"/>
      <w:numFmt w:val="decimal"/>
      <w:lvlText w:val="%7."/>
      <w:lvlJc w:val="left"/>
      <w:pPr>
        <w:ind w:left="5040" w:hanging="360"/>
      </w:pPr>
    </w:lvl>
    <w:lvl w:ilvl="7" w:tplc="028CF1EE" w:tentative="1">
      <w:start w:val="1"/>
      <w:numFmt w:val="lowerLetter"/>
      <w:lvlText w:val="%8."/>
      <w:lvlJc w:val="left"/>
      <w:pPr>
        <w:ind w:left="5760" w:hanging="360"/>
      </w:pPr>
    </w:lvl>
    <w:lvl w:ilvl="8" w:tplc="D2244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5292B"/>
    <w:multiLevelType w:val="hybridMultilevel"/>
    <w:tmpl w:val="31805AC0"/>
    <w:lvl w:ilvl="0" w:tplc="13E22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0D188" w:tentative="1">
      <w:start w:val="1"/>
      <w:numFmt w:val="lowerLetter"/>
      <w:lvlText w:val="%2."/>
      <w:lvlJc w:val="left"/>
      <w:pPr>
        <w:ind w:left="1440" w:hanging="360"/>
      </w:pPr>
    </w:lvl>
    <w:lvl w:ilvl="2" w:tplc="0052B128" w:tentative="1">
      <w:start w:val="1"/>
      <w:numFmt w:val="lowerRoman"/>
      <w:lvlText w:val="%3."/>
      <w:lvlJc w:val="right"/>
      <w:pPr>
        <w:ind w:left="2160" w:hanging="180"/>
      </w:pPr>
    </w:lvl>
    <w:lvl w:ilvl="3" w:tplc="02921ADA" w:tentative="1">
      <w:start w:val="1"/>
      <w:numFmt w:val="decimal"/>
      <w:lvlText w:val="%4."/>
      <w:lvlJc w:val="left"/>
      <w:pPr>
        <w:ind w:left="2880" w:hanging="360"/>
      </w:pPr>
    </w:lvl>
    <w:lvl w:ilvl="4" w:tplc="87C87676" w:tentative="1">
      <w:start w:val="1"/>
      <w:numFmt w:val="lowerLetter"/>
      <w:lvlText w:val="%5."/>
      <w:lvlJc w:val="left"/>
      <w:pPr>
        <w:ind w:left="3600" w:hanging="360"/>
      </w:pPr>
    </w:lvl>
    <w:lvl w:ilvl="5" w:tplc="2722A4AA" w:tentative="1">
      <w:start w:val="1"/>
      <w:numFmt w:val="lowerRoman"/>
      <w:lvlText w:val="%6."/>
      <w:lvlJc w:val="right"/>
      <w:pPr>
        <w:ind w:left="4320" w:hanging="180"/>
      </w:pPr>
    </w:lvl>
    <w:lvl w:ilvl="6" w:tplc="A60A3774" w:tentative="1">
      <w:start w:val="1"/>
      <w:numFmt w:val="decimal"/>
      <w:lvlText w:val="%7."/>
      <w:lvlJc w:val="left"/>
      <w:pPr>
        <w:ind w:left="5040" w:hanging="360"/>
      </w:pPr>
    </w:lvl>
    <w:lvl w:ilvl="7" w:tplc="A5BE1B74" w:tentative="1">
      <w:start w:val="1"/>
      <w:numFmt w:val="lowerLetter"/>
      <w:lvlText w:val="%8."/>
      <w:lvlJc w:val="left"/>
      <w:pPr>
        <w:ind w:left="5760" w:hanging="360"/>
      </w:pPr>
    </w:lvl>
    <w:lvl w:ilvl="8" w:tplc="A51EE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87E75"/>
    <w:multiLevelType w:val="hybridMultilevel"/>
    <w:tmpl w:val="6BA29902"/>
    <w:lvl w:ilvl="0" w:tplc="6524836E">
      <w:start w:val="1"/>
      <w:numFmt w:val="decimal"/>
      <w:lvlText w:val="%1."/>
      <w:lvlJc w:val="left"/>
      <w:pPr>
        <w:ind w:left="720" w:hanging="360"/>
      </w:pPr>
    </w:lvl>
    <w:lvl w:ilvl="1" w:tplc="9940A142">
      <w:start w:val="1"/>
      <w:numFmt w:val="lowerLetter"/>
      <w:lvlText w:val="%2."/>
      <w:lvlJc w:val="left"/>
      <w:pPr>
        <w:ind w:left="1440" w:hanging="360"/>
      </w:pPr>
    </w:lvl>
    <w:lvl w:ilvl="2" w:tplc="06D69356" w:tentative="1">
      <w:start w:val="1"/>
      <w:numFmt w:val="lowerRoman"/>
      <w:lvlText w:val="%3."/>
      <w:lvlJc w:val="right"/>
      <w:pPr>
        <w:ind w:left="2160" w:hanging="180"/>
      </w:pPr>
    </w:lvl>
    <w:lvl w:ilvl="3" w:tplc="DD442DA0" w:tentative="1">
      <w:start w:val="1"/>
      <w:numFmt w:val="decimal"/>
      <w:lvlText w:val="%4."/>
      <w:lvlJc w:val="left"/>
      <w:pPr>
        <w:ind w:left="2880" w:hanging="360"/>
      </w:pPr>
    </w:lvl>
    <w:lvl w:ilvl="4" w:tplc="E2EAA94A" w:tentative="1">
      <w:start w:val="1"/>
      <w:numFmt w:val="lowerLetter"/>
      <w:lvlText w:val="%5."/>
      <w:lvlJc w:val="left"/>
      <w:pPr>
        <w:ind w:left="3600" w:hanging="360"/>
      </w:pPr>
    </w:lvl>
    <w:lvl w:ilvl="5" w:tplc="29E0FE9C" w:tentative="1">
      <w:start w:val="1"/>
      <w:numFmt w:val="lowerRoman"/>
      <w:lvlText w:val="%6."/>
      <w:lvlJc w:val="right"/>
      <w:pPr>
        <w:ind w:left="4320" w:hanging="180"/>
      </w:pPr>
    </w:lvl>
    <w:lvl w:ilvl="6" w:tplc="3450344E" w:tentative="1">
      <w:start w:val="1"/>
      <w:numFmt w:val="decimal"/>
      <w:lvlText w:val="%7."/>
      <w:lvlJc w:val="left"/>
      <w:pPr>
        <w:ind w:left="5040" w:hanging="360"/>
      </w:pPr>
    </w:lvl>
    <w:lvl w:ilvl="7" w:tplc="EB6C438C" w:tentative="1">
      <w:start w:val="1"/>
      <w:numFmt w:val="lowerLetter"/>
      <w:lvlText w:val="%8."/>
      <w:lvlJc w:val="left"/>
      <w:pPr>
        <w:ind w:left="5760" w:hanging="360"/>
      </w:pPr>
    </w:lvl>
    <w:lvl w:ilvl="8" w:tplc="D2AC9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A1221"/>
    <w:multiLevelType w:val="hybridMultilevel"/>
    <w:tmpl w:val="4DBECDBE"/>
    <w:lvl w:ilvl="0" w:tplc="79423512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1" w:tplc="66C4E452">
      <w:start w:val="1"/>
      <w:numFmt w:val="lowerLetter"/>
      <w:lvlText w:val="%2."/>
      <w:lvlJc w:val="left"/>
      <w:pPr>
        <w:ind w:left="1440" w:hanging="360"/>
      </w:pPr>
    </w:lvl>
    <w:lvl w:ilvl="2" w:tplc="B0EE500C">
      <w:start w:val="1"/>
      <w:numFmt w:val="lowerRoman"/>
      <w:lvlText w:val="%3."/>
      <w:lvlJc w:val="right"/>
      <w:pPr>
        <w:ind w:left="2160" w:hanging="180"/>
      </w:pPr>
    </w:lvl>
    <w:lvl w:ilvl="3" w:tplc="54FA7034" w:tentative="1">
      <w:start w:val="1"/>
      <w:numFmt w:val="decimal"/>
      <w:lvlText w:val="%4."/>
      <w:lvlJc w:val="left"/>
      <w:pPr>
        <w:ind w:left="2880" w:hanging="360"/>
      </w:pPr>
    </w:lvl>
    <w:lvl w:ilvl="4" w:tplc="0C4C08A6" w:tentative="1">
      <w:start w:val="1"/>
      <w:numFmt w:val="lowerLetter"/>
      <w:lvlText w:val="%5."/>
      <w:lvlJc w:val="left"/>
      <w:pPr>
        <w:ind w:left="3600" w:hanging="360"/>
      </w:pPr>
    </w:lvl>
    <w:lvl w:ilvl="5" w:tplc="199CBA36" w:tentative="1">
      <w:start w:val="1"/>
      <w:numFmt w:val="lowerRoman"/>
      <w:lvlText w:val="%6."/>
      <w:lvlJc w:val="right"/>
      <w:pPr>
        <w:ind w:left="4320" w:hanging="180"/>
      </w:pPr>
    </w:lvl>
    <w:lvl w:ilvl="6" w:tplc="2C3A3012" w:tentative="1">
      <w:start w:val="1"/>
      <w:numFmt w:val="decimal"/>
      <w:lvlText w:val="%7."/>
      <w:lvlJc w:val="left"/>
      <w:pPr>
        <w:ind w:left="5040" w:hanging="360"/>
      </w:pPr>
    </w:lvl>
    <w:lvl w:ilvl="7" w:tplc="85940B8E" w:tentative="1">
      <w:start w:val="1"/>
      <w:numFmt w:val="lowerLetter"/>
      <w:lvlText w:val="%8."/>
      <w:lvlJc w:val="left"/>
      <w:pPr>
        <w:ind w:left="5760" w:hanging="360"/>
      </w:pPr>
    </w:lvl>
    <w:lvl w:ilvl="8" w:tplc="BEDCB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42428"/>
    <w:multiLevelType w:val="hybridMultilevel"/>
    <w:tmpl w:val="A882F360"/>
    <w:lvl w:ilvl="0" w:tplc="3C4C7A1A">
      <w:start w:val="1"/>
      <w:numFmt w:val="decimal"/>
      <w:lvlText w:val="%1."/>
      <w:lvlJc w:val="left"/>
      <w:pPr>
        <w:ind w:left="1222" w:hanging="360"/>
      </w:pPr>
    </w:lvl>
    <w:lvl w:ilvl="1" w:tplc="BF74685E">
      <w:start w:val="1"/>
      <w:numFmt w:val="lowerLetter"/>
      <w:lvlText w:val="%2."/>
      <w:lvlJc w:val="left"/>
      <w:pPr>
        <w:ind w:left="1942" w:hanging="360"/>
      </w:pPr>
    </w:lvl>
    <w:lvl w:ilvl="2" w:tplc="5CFC8DDA">
      <w:start w:val="1"/>
      <w:numFmt w:val="lowerRoman"/>
      <w:lvlText w:val="%3."/>
      <w:lvlJc w:val="right"/>
      <w:pPr>
        <w:ind w:left="2662" w:hanging="180"/>
      </w:pPr>
    </w:lvl>
    <w:lvl w:ilvl="3" w:tplc="45CC0C06">
      <w:start w:val="1"/>
      <w:numFmt w:val="decimal"/>
      <w:lvlText w:val="%4."/>
      <w:lvlJc w:val="left"/>
      <w:pPr>
        <w:ind w:left="3382" w:hanging="360"/>
      </w:pPr>
    </w:lvl>
    <w:lvl w:ilvl="4" w:tplc="B2086E4E">
      <w:start w:val="1"/>
      <w:numFmt w:val="lowerLetter"/>
      <w:lvlText w:val="%5."/>
      <w:lvlJc w:val="left"/>
      <w:pPr>
        <w:ind w:left="4102" w:hanging="360"/>
      </w:pPr>
    </w:lvl>
    <w:lvl w:ilvl="5" w:tplc="460CAA70">
      <w:start w:val="1"/>
      <w:numFmt w:val="lowerRoman"/>
      <w:lvlText w:val="%6."/>
      <w:lvlJc w:val="right"/>
      <w:pPr>
        <w:ind w:left="4822" w:hanging="180"/>
      </w:pPr>
    </w:lvl>
    <w:lvl w:ilvl="6" w:tplc="2E68BE26">
      <w:start w:val="1"/>
      <w:numFmt w:val="decimal"/>
      <w:lvlText w:val="%7."/>
      <w:lvlJc w:val="left"/>
      <w:pPr>
        <w:ind w:left="5542" w:hanging="360"/>
      </w:pPr>
    </w:lvl>
    <w:lvl w:ilvl="7" w:tplc="6FB051CA">
      <w:start w:val="1"/>
      <w:numFmt w:val="lowerLetter"/>
      <w:lvlText w:val="%8."/>
      <w:lvlJc w:val="left"/>
      <w:pPr>
        <w:ind w:left="6262" w:hanging="360"/>
      </w:pPr>
    </w:lvl>
    <w:lvl w:ilvl="8" w:tplc="1A2214E6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73B66420"/>
    <w:multiLevelType w:val="multilevel"/>
    <w:tmpl w:val="BF4408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1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74492318">
    <w:abstractNumId w:val="6"/>
  </w:num>
  <w:num w:numId="2" w16cid:durableId="955790309">
    <w:abstractNumId w:val="0"/>
  </w:num>
  <w:num w:numId="3" w16cid:durableId="57897254">
    <w:abstractNumId w:val="2"/>
  </w:num>
  <w:num w:numId="4" w16cid:durableId="709303563">
    <w:abstractNumId w:val="5"/>
  </w:num>
  <w:num w:numId="5" w16cid:durableId="1553269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1206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8236778">
    <w:abstractNumId w:val="4"/>
  </w:num>
  <w:num w:numId="8" w16cid:durableId="1279022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7305403">
    <w:abstractNumId w:val="1"/>
  </w:num>
  <w:num w:numId="10" w16cid:durableId="638416717">
    <w:abstractNumId w:val="3"/>
  </w:num>
  <w:num w:numId="11" w16cid:durableId="4282352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76E"/>
    <w:rsid w:val="00013837"/>
    <w:rsid w:val="0003467F"/>
    <w:rsid w:val="00041CE0"/>
    <w:rsid w:val="00072CE4"/>
    <w:rsid w:val="00077FD0"/>
    <w:rsid w:val="00081727"/>
    <w:rsid w:val="000852A9"/>
    <w:rsid w:val="0009588F"/>
    <w:rsid w:val="000A28D1"/>
    <w:rsid w:val="000D6CD6"/>
    <w:rsid w:val="0011194D"/>
    <w:rsid w:val="00114B70"/>
    <w:rsid w:val="00124232"/>
    <w:rsid w:val="00141183"/>
    <w:rsid w:val="00162E8B"/>
    <w:rsid w:val="00175345"/>
    <w:rsid w:val="00176CC5"/>
    <w:rsid w:val="00182CD2"/>
    <w:rsid w:val="00187EAD"/>
    <w:rsid w:val="00195CD4"/>
    <w:rsid w:val="001A5BDF"/>
    <w:rsid w:val="001A6BE6"/>
    <w:rsid w:val="001E02EA"/>
    <w:rsid w:val="001E1A26"/>
    <w:rsid w:val="001F77DC"/>
    <w:rsid w:val="0020362B"/>
    <w:rsid w:val="00207D6E"/>
    <w:rsid w:val="00237B4D"/>
    <w:rsid w:val="002425B9"/>
    <w:rsid w:val="00242828"/>
    <w:rsid w:val="00255684"/>
    <w:rsid w:val="00257597"/>
    <w:rsid w:val="00257EB9"/>
    <w:rsid w:val="002668EA"/>
    <w:rsid w:val="002673FA"/>
    <w:rsid w:val="002710B9"/>
    <w:rsid w:val="00282E2C"/>
    <w:rsid w:val="002A11AB"/>
    <w:rsid w:val="002B124D"/>
    <w:rsid w:val="002D1341"/>
    <w:rsid w:val="002E27E5"/>
    <w:rsid w:val="003032B7"/>
    <w:rsid w:val="00322DFC"/>
    <w:rsid w:val="00326EE6"/>
    <w:rsid w:val="00331717"/>
    <w:rsid w:val="00332350"/>
    <w:rsid w:val="0034076C"/>
    <w:rsid w:val="00342850"/>
    <w:rsid w:val="0036351E"/>
    <w:rsid w:val="00371F10"/>
    <w:rsid w:val="00385501"/>
    <w:rsid w:val="00386159"/>
    <w:rsid w:val="00391B42"/>
    <w:rsid w:val="003A408F"/>
    <w:rsid w:val="003B77BE"/>
    <w:rsid w:val="003C0A2B"/>
    <w:rsid w:val="003C4009"/>
    <w:rsid w:val="003C65E6"/>
    <w:rsid w:val="003D0232"/>
    <w:rsid w:val="003E7499"/>
    <w:rsid w:val="0040089B"/>
    <w:rsid w:val="004201B7"/>
    <w:rsid w:val="00422CC7"/>
    <w:rsid w:val="0044184B"/>
    <w:rsid w:val="00464198"/>
    <w:rsid w:val="00464F49"/>
    <w:rsid w:val="00466ED8"/>
    <w:rsid w:val="004821B3"/>
    <w:rsid w:val="00494870"/>
    <w:rsid w:val="0049734D"/>
    <w:rsid w:val="004A0AA4"/>
    <w:rsid w:val="004C003F"/>
    <w:rsid w:val="004D1F12"/>
    <w:rsid w:val="004F1C9C"/>
    <w:rsid w:val="004F5E12"/>
    <w:rsid w:val="005125C0"/>
    <w:rsid w:val="0051648C"/>
    <w:rsid w:val="00521B19"/>
    <w:rsid w:val="00545836"/>
    <w:rsid w:val="00545BFC"/>
    <w:rsid w:val="005841F8"/>
    <w:rsid w:val="00586114"/>
    <w:rsid w:val="005959A0"/>
    <w:rsid w:val="005B58AB"/>
    <w:rsid w:val="005B61E2"/>
    <w:rsid w:val="005B7043"/>
    <w:rsid w:val="005D0932"/>
    <w:rsid w:val="005D241B"/>
    <w:rsid w:val="005E4E49"/>
    <w:rsid w:val="006005E1"/>
    <w:rsid w:val="00613124"/>
    <w:rsid w:val="00623B8E"/>
    <w:rsid w:val="00625C1B"/>
    <w:rsid w:val="00626E70"/>
    <w:rsid w:val="00641E4C"/>
    <w:rsid w:val="00645DEB"/>
    <w:rsid w:val="006571B1"/>
    <w:rsid w:val="00685D65"/>
    <w:rsid w:val="006B51D5"/>
    <w:rsid w:val="006B6461"/>
    <w:rsid w:val="006D674F"/>
    <w:rsid w:val="006D726B"/>
    <w:rsid w:val="006E1294"/>
    <w:rsid w:val="006E63F6"/>
    <w:rsid w:val="006E7E45"/>
    <w:rsid w:val="0070022A"/>
    <w:rsid w:val="00700B34"/>
    <w:rsid w:val="00703EA8"/>
    <w:rsid w:val="00730015"/>
    <w:rsid w:val="00735048"/>
    <w:rsid w:val="0074333A"/>
    <w:rsid w:val="00776C4A"/>
    <w:rsid w:val="007772BB"/>
    <w:rsid w:val="00791126"/>
    <w:rsid w:val="00794A6E"/>
    <w:rsid w:val="007A3776"/>
    <w:rsid w:val="007B3D81"/>
    <w:rsid w:val="007D0E3C"/>
    <w:rsid w:val="007D59C1"/>
    <w:rsid w:val="007F1935"/>
    <w:rsid w:val="008042D3"/>
    <w:rsid w:val="00806453"/>
    <w:rsid w:val="00806B7C"/>
    <w:rsid w:val="00810199"/>
    <w:rsid w:val="008115F9"/>
    <w:rsid w:val="00825012"/>
    <w:rsid w:val="008256D9"/>
    <w:rsid w:val="00830458"/>
    <w:rsid w:val="00831814"/>
    <w:rsid w:val="0084423D"/>
    <w:rsid w:val="008468E1"/>
    <w:rsid w:val="00886280"/>
    <w:rsid w:val="0088649D"/>
    <w:rsid w:val="00893124"/>
    <w:rsid w:val="008939A5"/>
    <w:rsid w:val="008B65C1"/>
    <w:rsid w:val="008C1E5B"/>
    <w:rsid w:val="008C5097"/>
    <w:rsid w:val="008C52B4"/>
    <w:rsid w:val="008C5FA6"/>
    <w:rsid w:val="008D21A2"/>
    <w:rsid w:val="008E3AE3"/>
    <w:rsid w:val="00902721"/>
    <w:rsid w:val="00905999"/>
    <w:rsid w:val="00907480"/>
    <w:rsid w:val="00907A74"/>
    <w:rsid w:val="00910010"/>
    <w:rsid w:val="009203EA"/>
    <w:rsid w:val="00931CF1"/>
    <w:rsid w:val="0095087A"/>
    <w:rsid w:val="009547C1"/>
    <w:rsid w:val="009621F2"/>
    <w:rsid w:val="00980279"/>
    <w:rsid w:val="009818BD"/>
    <w:rsid w:val="0098603D"/>
    <w:rsid w:val="0098776E"/>
    <w:rsid w:val="00991505"/>
    <w:rsid w:val="009927FC"/>
    <w:rsid w:val="0099388D"/>
    <w:rsid w:val="009B28B4"/>
    <w:rsid w:val="009E1305"/>
    <w:rsid w:val="009E4A19"/>
    <w:rsid w:val="009E5BB8"/>
    <w:rsid w:val="009F0FAB"/>
    <w:rsid w:val="009F3A7F"/>
    <w:rsid w:val="00A27447"/>
    <w:rsid w:val="00A33153"/>
    <w:rsid w:val="00A54C67"/>
    <w:rsid w:val="00A55D0E"/>
    <w:rsid w:val="00A6171C"/>
    <w:rsid w:val="00A61ABD"/>
    <w:rsid w:val="00A7173F"/>
    <w:rsid w:val="00A77558"/>
    <w:rsid w:val="00A8160C"/>
    <w:rsid w:val="00A81D7A"/>
    <w:rsid w:val="00A90B78"/>
    <w:rsid w:val="00A96749"/>
    <w:rsid w:val="00A96FB6"/>
    <w:rsid w:val="00A97CC9"/>
    <w:rsid w:val="00AA1DC9"/>
    <w:rsid w:val="00AB72FD"/>
    <w:rsid w:val="00AD6D6F"/>
    <w:rsid w:val="00AD7A9D"/>
    <w:rsid w:val="00AE6633"/>
    <w:rsid w:val="00AF2D13"/>
    <w:rsid w:val="00AF69FA"/>
    <w:rsid w:val="00B0490E"/>
    <w:rsid w:val="00B055C4"/>
    <w:rsid w:val="00B07653"/>
    <w:rsid w:val="00B23C93"/>
    <w:rsid w:val="00B32DEC"/>
    <w:rsid w:val="00B40049"/>
    <w:rsid w:val="00B6724C"/>
    <w:rsid w:val="00B67DB1"/>
    <w:rsid w:val="00B71C2B"/>
    <w:rsid w:val="00B80D5A"/>
    <w:rsid w:val="00B90445"/>
    <w:rsid w:val="00B90AD7"/>
    <w:rsid w:val="00BB685E"/>
    <w:rsid w:val="00BC226D"/>
    <w:rsid w:val="00BE2E90"/>
    <w:rsid w:val="00BE42B0"/>
    <w:rsid w:val="00C0768A"/>
    <w:rsid w:val="00C12704"/>
    <w:rsid w:val="00C207E9"/>
    <w:rsid w:val="00C2286A"/>
    <w:rsid w:val="00C23BD9"/>
    <w:rsid w:val="00C32AF9"/>
    <w:rsid w:val="00C41E60"/>
    <w:rsid w:val="00C4498D"/>
    <w:rsid w:val="00C46971"/>
    <w:rsid w:val="00C51996"/>
    <w:rsid w:val="00C57978"/>
    <w:rsid w:val="00C725BA"/>
    <w:rsid w:val="00C816CD"/>
    <w:rsid w:val="00CB2254"/>
    <w:rsid w:val="00CB5CEF"/>
    <w:rsid w:val="00CD435B"/>
    <w:rsid w:val="00CD76CE"/>
    <w:rsid w:val="00CE65B8"/>
    <w:rsid w:val="00D01DAE"/>
    <w:rsid w:val="00D23AA3"/>
    <w:rsid w:val="00D37A8E"/>
    <w:rsid w:val="00D5153A"/>
    <w:rsid w:val="00D839CE"/>
    <w:rsid w:val="00D86766"/>
    <w:rsid w:val="00DA1358"/>
    <w:rsid w:val="00DB755E"/>
    <w:rsid w:val="00DB75B4"/>
    <w:rsid w:val="00DB7CA3"/>
    <w:rsid w:val="00DD01E4"/>
    <w:rsid w:val="00DD10FC"/>
    <w:rsid w:val="00DD28DD"/>
    <w:rsid w:val="00DF6C28"/>
    <w:rsid w:val="00E13943"/>
    <w:rsid w:val="00E214A4"/>
    <w:rsid w:val="00E25BD1"/>
    <w:rsid w:val="00E44A7B"/>
    <w:rsid w:val="00E46AD9"/>
    <w:rsid w:val="00E51328"/>
    <w:rsid w:val="00E60E9C"/>
    <w:rsid w:val="00E6577F"/>
    <w:rsid w:val="00E70402"/>
    <w:rsid w:val="00E74B8F"/>
    <w:rsid w:val="00E76401"/>
    <w:rsid w:val="00E77030"/>
    <w:rsid w:val="00E7723E"/>
    <w:rsid w:val="00E82DE9"/>
    <w:rsid w:val="00E85067"/>
    <w:rsid w:val="00E90AEF"/>
    <w:rsid w:val="00EB1AF1"/>
    <w:rsid w:val="00EB45CA"/>
    <w:rsid w:val="00ED4AAE"/>
    <w:rsid w:val="00EF0AC7"/>
    <w:rsid w:val="00EF6B4F"/>
    <w:rsid w:val="00F04DE2"/>
    <w:rsid w:val="00F0561F"/>
    <w:rsid w:val="00F15632"/>
    <w:rsid w:val="00F20246"/>
    <w:rsid w:val="00F2175A"/>
    <w:rsid w:val="00F22CEC"/>
    <w:rsid w:val="00F2451E"/>
    <w:rsid w:val="00F24EA6"/>
    <w:rsid w:val="00F4312A"/>
    <w:rsid w:val="00F504FE"/>
    <w:rsid w:val="00F563C0"/>
    <w:rsid w:val="00F577AE"/>
    <w:rsid w:val="00F57FB1"/>
    <w:rsid w:val="00F60013"/>
    <w:rsid w:val="00F709EC"/>
    <w:rsid w:val="00F900A3"/>
    <w:rsid w:val="00FA2DA9"/>
    <w:rsid w:val="00FB6A6A"/>
    <w:rsid w:val="00FB7CF9"/>
    <w:rsid w:val="00FC284B"/>
    <w:rsid w:val="00FC33D7"/>
    <w:rsid w:val="00FC4E75"/>
    <w:rsid w:val="00FD4947"/>
    <w:rsid w:val="00FE0E11"/>
    <w:rsid w:val="00FE150A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FA27"/>
  <w15:docId w15:val="{6CCA3BDB-E0BF-4581-9853-F0F269A0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7B3D81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rsid w:val="00DB75B4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DB75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Регистратура</cp:lastModifiedBy>
  <cp:revision>38</cp:revision>
  <cp:lastPrinted>2024-10-24T10:03:00Z</cp:lastPrinted>
  <dcterms:created xsi:type="dcterms:W3CDTF">2024-11-02T05:37:00Z</dcterms:created>
  <dcterms:modified xsi:type="dcterms:W3CDTF">2026-07-28T08:07:00Z</dcterms:modified>
</cp:coreProperties>
</file>