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E9" w:rsidRPr="0034720D" w:rsidRDefault="00C9523F" w:rsidP="00C9523F">
      <w:pPr>
        <w:jc w:val="center"/>
        <w:rPr>
          <w:rFonts w:ascii="Times New Roman" w:hAnsi="Times New Roman" w:cs="Times New Roman"/>
        </w:rPr>
      </w:pPr>
      <w:r w:rsidRPr="0034720D">
        <w:rPr>
          <w:rFonts w:ascii="Times New Roman" w:hAnsi="Times New Roman" w:cs="Times New Roman"/>
        </w:rPr>
        <w:t>ТЕХНИЧЕСКОЕ ЗАДАНИЕ</w:t>
      </w:r>
    </w:p>
    <w:p w:rsidR="00C9523F" w:rsidRPr="0034720D" w:rsidRDefault="00C9523F" w:rsidP="00C9523F">
      <w:pPr>
        <w:jc w:val="center"/>
        <w:rPr>
          <w:rFonts w:ascii="Times New Roman" w:hAnsi="Times New Roman" w:cs="Times New Roman"/>
        </w:rPr>
      </w:pPr>
      <w:r w:rsidRPr="0034720D">
        <w:rPr>
          <w:rFonts w:ascii="Times New Roman" w:hAnsi="Times New Roman" w:cs="Times New Roman"/>
        </w:rPr>
        <w:t>На обслуживание опасных производственных объектов</w:t>
      </w:r>
    </w:p>
    <w:tbl>
      <w:tblPr>
        <w:tblStyle w:val="ac"/>
        <w:tblW w:w="0" w:type="auto"/>
        <w:tblLook w:val="04A0"/>
      </w:tblPr>
      <w:tblGrid>
        <w:gridCol w:w="704"/>
        <w:gridCol w:w="2410"/>
        <w:gridCol w:w="6231"/>
      </w:tblGrid>
      <w:tr w:rsidR="00C9523F" w:rsidRPr="0034720D" w:rsidTr="00C9523F">
        <w:tc>
          <w:tcPr>
            <w:tcW w:w="704" w:type="dxa"/>
          </w:tcPr>
          <w:p w:rsidR="00C9523F" w:rsidRPr="0034720D" w:rsidRDefault="00C9523F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4720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4720D">
              <w:rPr>
                <w:rFonts w:ascii="Times New Roman" w:hAnsi="Times New Roman" w:cs="Times New Roman"/>
              </w:rPr>
              <w:t>/</w:t>
            </w:r>
            <w:proofErr w:type="spellStart"/>
            <w:r w:rsidRPr="0034720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10" w:type="dxa"/>
          </w:tcPr>
          <w:p w:rsidR="00C9523F" w:rsidRPr="0034720D" w:rsidRDefault="00C9523F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Перечень данных и требований</w:t>
            </w:r>
          </w:p>
        </w:tc>
        <w:tc>
          <w:tcPr>
            <w:tcW w:w="6231" w:type="dxa"/>
          </w:tcPr>
          <w:p w:rsidR="00C9523F" w:rsidRPr="0034720D" w:rsidRDefault="00C9523F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Содержание данных и требований</w:t>
            </w:r>
          </w:p>
        </w:tc>
      </w:tr>
      <w:tr w:rsidR="00C9523F" w:rsidRPr="0034720D" w:rsidTr="00C9523F">
        <w:tc>
          <w:tcPr>
            <w:tcW w:w="704" w:type="dxa"/>
          </w:tcPr>
          <w:p w:rsidR="00C9523F" w:rsidRPr="0034720D" w:rsidRDefault="00C9523F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C9523F" w:rsidRPr="0034720D" w:rsidRDefault="00C9523F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6231" w:type="dxa"/>
          </w:tcPr>
          <w:p w:rsidR="00C9523F" w:rsidRPr="0034720D" w:rsidRDefault="00C9523F" w:rsidP="00C952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23F" w:rsidRPr="0034720D" w:rsidTr="00C9523F">
        <w:tc>
          <w:tcPr>
            <w:tcW w:w="704" w:type="dxa"/>
          </w:tcPr>
          <w:p w:rsidR="00C9523F" w:rsidRPr="0034720D" w:rsidRDefault="00C9523F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C9523F" w:rsidRPr="0034720D" w:rsidRDefault="00C9523F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Основание для оказания услуги</w:t>
            </w:r>
          </w:p>
        </w:tc>
        <w:tc>
          <w:tcPr>
            <w:tcW w:w="6231" w:type="dxa"/>
          </w:tcPr>
          <w:p w:rsidR="00C9523F" w:rsidRPr="0034720D" w:rsidRDefault="00C9523F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 xml:space="preserve">Требования ст. 10 Федерального закона от 21 июля 1997 г. </w:t>
            </w:r>
            <w:r w:rsidR="00DF1E0E" w:rsidRPr="0034720D">
              <w:rPr>
                <w:rFonts w:ascii="Times New Roman" w:hAnsi="Times New Roman" w:cs="Times New Roman"/>
              </w:rPr>
              <w:br/>
            </w:r>
            <w:r w:rsidRPr="0034720D">
              <w:rPr>
                <w:rFonts w:ascii="Times New Roman" w:hAnsi="Times New Roman" w:cs="Times New Roman"/>
              </w:rPr>
              <w:t>№ 116-ФЗ «О промышленной безопасности опасных производственных объектов»</w:t>
            </w:r>
          </w:p>
        </w:tc>
      </w:tr>
      <w:tr w:rsidR="00C9523F" w:rsidRPr="0034720D" w:rsidTr="00C9523F">
        <w:tc>
          <w:tcPr>
            <w:tcW w:w="704" w:type="dxa"/>
          </w:tcPr>
          <w:p w:rsidR="00C9523F" w:rsidRPr="0034720D" w:rsidRDefault="00C9523F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C9523F" w:rsidRPr="0034720D" w:rsidRDefault="00C9523F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Юридический адрес заказчика</w:t>
            </w:r>
          </w:p>
        </w:tc>
        <w:tc>
          <w:tcPr>
            <w:tcW w:w="6231" w:type="dxa"/>
          </w:tcPr>
          <w:p w:rsidR="00C9523F" w:rsidRPr="0034720D" w:rsidRDefault="0034720D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 xml:space="preserve">614081, Пермский край, </w:t>
            </w:r>
            <w:proofErr w:type="gramStart"/>
            <w:r w:rsidRPr="0034720D">
              <w:rPr>
                <w:rFonts w:ascii="Times New Roman" w:hAnsi="Times New Roman" w:cs="Times New Roman"/>
              </w:rPr>
              <w:t>г</w:t>
            </w:r>
            <w:proofErr w:type="gramEnd"/>
            <w:r w:rsidRPr="0034720D">
              <w:rPr>
                <w:rFonts w:ascii="Times New Roman" w:hAnsi="Times New Roman" w:cs="Times New Roman"/>
              </w:rPr>
              <w:t>. Пермь, ул. 25 Октября, 28А</w:t>
            </w:r>
          </w:p>
        </w:tc>
      </w:tr>
      <w:tr w:rsidR="00C9523F" w:rsidRPr="0034720D" w:rsidTr="00C9523F">
        <w:tc>
          <w:tcPr>
            <w:tcW w:w="704" w:type="dxa"/>
          </w:tcPr>
          <w:p w:rsidR="00C9523F" w:rsidRPr="0034720D" w:rsidRDefault="00C9523F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C9523F" w:rsidRPr="0034720D" w:rsidRDefault="00C9523F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Местоположение объект</w:t>
            </w:r>
            <w:r w:rsidR="00DF1E0E" w:rsidRPr="0034720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231" w:type="dxa"/>
          </w:tcPr>
          <w:p w:rsidR="00C9523F" w:rsidRPr="0034720D" w:rsidRDefault="0034720D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 xml:space="preserve">Российская Федерация, Пермский край, муниципальный округ Пермский, деревня Берег Камы, </w:t>
            </w:r>
            <w:proofErr w:type="spellStart"/>
            <w:r w:rsidRPr="0034720D">
              <w:rPr>
                <w:rFonts w:ascii="Times New Roman" w:hAnsi="Times New Roman" w:cs="Times New Roman"/>
              </w:rPr>
              <w:t>з</w:t>
            </w:r>
            <w:proofErr w:type="spellEnd"/>
            <w:r w:rsidRPr="0034720D">
              <w:rPr>
                <w:rFonts w:ascii="Times New Roman" w:hAnsi="Times New Roman" w:cs="Times New Roman"/>
              </w:rPr>
              <w:t>/у 37а</w:t>
            </w:r>
          </w:p>
        </w:tc>
      </w:tr>
      <w:tr w:rsidR="00C9523F" w:rsidRPr="0034720D" w:rsidTr="00C9523F">
        <w:tc>
          <w:tcPr>
            <w:tcW w:w="704" w:type="dxa"/>
          </w:tcPr>
          <w:p w:rsidR="00C9523F" w:rsidRPr="0034720D" w:rsidRDefault="00C9523F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C9523F" w:rsidRPr="0034720D" w:rsidRDefault="00C9523F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Сроки действия договора</w:t>
            </w:r>
          </w:p>
        </w:tc>
        <w:tc>
          <w:tcPr>
            <w:tcW w:w="6231" w:type="dxa"/>
          </w:tcPr>
          <w:p w:rsidR="00C9523F" w:rsidRPr="0034720D" w:rsidRDefault="0034720D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Срок оказания услуг по Договору устанавливается с момента заключения договора, но не ранее «01»июня 2026 г. по«31» мая 2028 г.</w:t>
            </w:r>
            <w:r w:rsidR="00C9523F" w:rsidRPr="0034720D">
              <w:rPr>
                <w:rFonts w:ascii="Times New Roman" w:hAnsi="Times New Roman" w:cs="Times New Roman"/>
              </w:rPr>
              <w:t>, до полного исполнения обязатель</w:t>
            </w:r>
            <w:proofErr w:type="gramStart"/>
            <w:r w:rsidR="00C9523F" w:rsidRPr="0034720D">
              <w:rPr>
                <w:rFonts w:ascii="Times New Roman" w:hAnsi="Times New Roman" w:cs="Times New Roman"/>
              </w:rPr>
              <w:t>ств Ст</w:t>
            </w:r>
            <w:proofErr w:type="gramEnd"/>
            <w:r w:rsidR="00C9523F" w:rsidRPr="0034720D">
              <w:rPr>
                <w:rFonts w:ascii="Times New Roman" w:hAnsi="Times New Roman" w:cs="Times New Roman"/>
              </w:rPr>
              <w:t>орон по нему</w:t>
            </w:r>
          </w:p>
        </w:tc>
      </w:tr>
      <w:tr w:rsidR="00C9523F" w:rsidRPr="0034720D" w:rsidTr="00C9523F">
        <w:tc>
          <w:tcPr>
            <w:tcW w:w="704" w:type="dxa"/>
          </w:tcPr>
          <w:p w:rsidR="00C9523F" w:rsidRPr="0034720D" w:rsidRDefault="00C9523F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C9523F" w:rsidRPr="0034720D" w:rsidRDefault="00C9523F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Объём работ (услуг),</w:t>
            </w:r>
            <w:r w:rsidR="00EC15B9" w:rsidRPr="0034720D">
              <w:rPr>
                <w:rFonts w:ascii="Times New Roman" w:hAnsi="Times New Roman" w:cs="Times New Roman"/>
              </w:rPr>
              <w:t xml:space="preserve"> оказываемый по договору в составе цены, указанной в п. 4 настоящего задания</w:t>
            </w:r>
          </w:p>
        </w:tc>
        <w:tc>
          <w:tcPr>
            <w:tcW w:w="6231" w:type="dxa"/>
          </w:tcPr>
          <w:p w:rsidR="00C9523F" w:rsidRPr="0034720D" w:rsidRDefault="00EC15B9" w:rsidP="00EC15B9">
            <w:pPr>
              <w:pStyle w:val="a7"/>
              <w:ind w:left="178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Поддержание в постоянной готовности сил и средств к реагированию на чрезвычайные ситуации</w:t>
            </w:r>
            <w:r w:rsidR="002F3908" w:rsidRPr="0034720D">
              <w:rPr>
                <w:rFonts w:ascii="Times New Roman" w:hAnsi="Times New Roman" w:cs="Times New Roman"/>
              </w:rPr>
              <w:t xml:space="preserve"> (далее – ЧС)</w:t>
            </w:r>
            <w:r w:rsidRPr="0034720D">
              <w:rPr>
                <w:rFonts w:ascii="Times New Roman" w:hAnsi="Times New Roman" w:cs="Times New Roman"/>
              </w:rPr>
              <w:t xml:space="preserve"> с целью обеспечения возможности своевременной локализации и ликвидации последствий ЧС на объекте Заказчика</w:t>
            </w:r>
          </w:p>
        </w:tc>
      </w:tr>
      <w:tr w:rsidR="00EC15B9" w:rsidRPr="0034720D" w:rsidTr="00C9523F">
        <w:tc>
          <w:tcPr>
            <w:tcW w:w="704" w:type="dxa"/>
          </w:tcPr>
          <w:p w:rsidR="00EC15B9" w:rsidRPr="0034720D" w:rsidRDefault="00EC15B9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EC15B9" w:rsidRPr="0034720D" w:rsidRDefault="00EC15B9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Цель и назначение работ</w:t>
            </w:r>
          </w:p>
        </w:tc>
        <w:tc>
          <w:tcPr>
            <w:tcW w:w="6231" w:type="dxa"/>
          </w:tcPr>
          <w:p w:rsidR="00EC15B9" w:rsidRPr="0034720D" w:rsidRDefault="00EC15B9" w:rsidP="00EC15B9">
            <w:pPr>
              <w:pStyle w:val="a7"/>
              <w:ind w:left="178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 xml:space="preserve">Обеспечение готовности к действиям по локализации и ликвидации последствий ЧС на опасном производственном объекте </w:t>
            </w:r>
            <w:r w:rsidR="002F3908" w:rsidRPr="0034720D">
              <w:rPr>
                <w:rFonts w:ascii="Times New Roman" w:hAnsi="Times New Roman" w:cs="Times New Roman"/>
              </w:rPr>
              <w:t xml:space="preserve">(далее – ОПО) </w:t>
            </w:r>
            <w:r w:rsidRPr="0034720D">
              <w:rPr>
                <w:rFonts w:ascii="Times New Roman" w:hAnsi="Times New Roman" w:cs="Times New Roman"/>
              </w:rPr>
              <w:t>Заказчика, осуществление мероприятий</w:t>
            </w:r>
            <w:r w:rsidR="00AC10B0" w:rsidRPr="0034720D">
              <w:rPr>
                <w:rFonts w:ascii="Times New Roman" w:hAnsi="Times New Roman" w:cs="Times New Roman"/>
              </w:rPr>
              <w:t xml:space="preserve"> по предупреждению, локализации и ликвидации ЧС на </w:t>
            </w:r>
            <w:r w:rsidR="002F3908" w:rsidRPr="0034720D">
              <w:rPr>
                <w:rFonts w:ascii="Times New Roman" w:hAnsi="Times New Roman" w:cs="Times New Roman"/>
              </w:rPr>
              <w:t xml:space="preserve">ОПО </w:t>
            </w:r>
            <w:r w:rsidR="00AC10B0" w:rsidRPr="0034720D">
              <w:rPr>
                <w:rFonts w:ascii="Times New Roman" w:hAnsi="Times New Roman" w:cs="Times New Roman"/>
              </w:rPr>
              <w:t>Заказчика</w:t>
            </w:r>
          </w:p>
        </w:tc>
      </w:tr>
      <w:tr w:rsidR="00AC10B0" w:rsidRPr="0034720D" w:rsidTr="00C9523F">
        <w:tc>
          <w:tcPr>
            <w:tcW w:w="704" w:type="dxa"/>
          </w:tcPr>
          <w:p w:rsidR="00AC10B0" w:rsidRPr="0034720D" w:rsidRDefault="00AC10B0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AC10B0" w:rsidRPr="0034720D" w:rsidRDefault="00AC10B0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Сроки выполнения работ по локализации и ликвидации аварий</w:t>
            </w:r>
          </w:p>
        </w:tc>
        <w:tc>
          <w:tcPr>
            <w:tcW w:w="6231" w:type="dxa"/>
          </w:tcPr>
          <w:p w:rsidR="00AC10B0" w:rsidRPr="0034720D" w:rsidRDefault="00AC10B0" w:rsidP="00EC15B9">
            <w:pPr>
              <w:pStyle w:val="a7"/>
              <w:ind w:left="178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Работы по локализации и ликвидации аварий проводятся до устранения угрозы причинения вреда жизни и здоровью людей, окружающей среде, имуществу физических юридических лиц, аварийно-восстановительные работы, при их выполнении</w:t>
            </w:r>
            <w:r w:rsidR="002F3908" w:rsidRPr="0034720D">
              <w:rPr>
                <w:rFonts w:ascii="Times New Roman" w:hAnsi="Times New Roman" w:cs="Times New Roman"/>
              </w:rPr>
              <w:t xml:space="preserve"> выполняются </w:t>
            </w:r>
            <w:r w:rsidRPr="0034720D">
              <w:rPr>
                <w:rFonts w:ascii="Times New Roman" w:hAnsi="Times New Roman" w:cs="Times New Roman"/>
              </w:rPr>
              <w:t>в срок не более суток</w:t>
            </w:r>
          </w:p>
        </w:tc>
      </w:tr>
      <w:tr w:rsidR="00AC10B0" w:rsidRPr="0034720D" w:rsidTr="00C9523F">
        <w:tc>
          <w:tcPr>
            <w:tcW w:w="704" w:type="dxa"/>
          </w:tcPr>
          <w:p w:rsidR="00AC10B0" w:rsidRPr="0034720D" w:rsidRDefault="00AC10B0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AC10B0" w:rsidRPr="0034720D" w:rsidRDefault="00AC10B0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Состав работ, оплачиваемых по расценкам</w:t>
            </w:r>
          </w:p>
        </w:tc>
        <w:tc>
          <w:tcPr>
            <w:tcW w:w="6231" w:type="dxa"/>
          </w:tcPr>
          <w:p w:rsidR="00AC10B0" w:rsidRPr="0034720D" w:rsidRDefault="00AC10B0" w:rsidP="00EC15B9">
            <w:pPr>
              <w:pStyle w:val="a7"/>
              <w:ind w:left="178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Выполнение мероприятий по локализации и ликвидации последствий чрезвычайных ситуаций на объекте Заказчика</w:t>
            </w:r>
          </w:p>
        </w:tc>
      </w:tr>
      <w:tr w:rsidR="00AC10B0" w:rsidRPr="0034720D" w:rsidTr="00C9523F">
        <w:tc>
          <w:tcPr>
            <w:tcW w:w="704" w:type="dxa"/>
          </w:tcPr>
          <w:p w:rsidR="00AC10B0" w:rsidRPr="0034720D" w:rsidRDefault="00AC10B0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AC10B0" w:rsidRPr="0034720D" w:rsidRDefault="00AC10B0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 xml:space="preserve">Основные требования к выполнению работ </w:t>
            </w:r>
          </w:p>
        </w:tc>
        <w:tc>
          <w:tcPr>
            <w:tcW w:w="6231" w:type="dxa"/>
          </w:tcPr>
          <w:p w:rsidR="00AC10B0" w:rsidRPr="0034720D" w:rsidRDefault="00AC10B0" w:rsidP="00AC10B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Прибытие к месту аварии в возможно короткий срок</w:t>
            </w:r>
            <w:r w:rsidR="00D96FB5" w:rsidRPr="0034720D">
              <w:rPr>
                <w:rFonts w:ascii="Times New Roman" w:hAnsi="Times New Roman" w:cs="Times New Roman"/>
              </w:rPr>
              <w:t>, но не позднее чем через 1 час после поступления оперативной информации об аварии, посредством почтовой, телефонной или иной связи, позволяющей установить, что заявка исходит от Заказчика.</w:t>
            </w:r>
          </w:p>
          <w:p w:rsidR="00D96FB5" w:rsidRPr="0034720D" w:rsidRDefault="00D96FB5" w:rsidP="00AC10B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Круглосуточная готовность дежурной аварийно-спасательной группы профессионального аварийно-спасательного формирования (далее – АСФ) Исполнителя для её оперативного выезда к месту ЧС не зависимо от наличия или отсутствия случаев ЧС на объекте Заказчика.</w:t>
            </w:r>
          </w:p>
          <w:p w:rsidR="00D96FB5" w:rsidRPr="0034720D" w:rsidRDefault="00DF1E0E" w:rsidP="00AC10B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Поддержание в готовности АСФ для оперативного прибытия дежурной аварийно-спасательной группы к месту ЧС.</w:t>
            </w:r>
          </w:p>
          <w:p w:rsidR="00DF1E0E" w:rsidRPr="0034720D" w:rsidRDefault="00DF1E0E" w:rsidP="00AC10B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Укомплектование АСФ оборудованием, снаряжением и инструментом для ведения аварийно-спасательных работ,</w:t>
            </w:r>
          </w:p>
          <w:p w:rsidR="00DF1E0E" w:rsidRPr="0034720D" w:rsidRDefault="00DF1E0E" w:rsidP="00AC10B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Укомплектование аварийно-спасательной группы средствами индивидуальной защиты.</w:t>
            </w:r>
          </w:p>
        </w:tc>
      </w:tr>
      <w:tr w:rsidR="00DF1E0E" w:rsidRPr="0034720D" w:rsidTr="00C9523F">
        <w:tc>
          <w:tcPr>
            <w:tcW w:w="704" w:type="dxa"/>
          </w:tcPr>
          <w:p w:rsidR="00DF1E0E" w:rsidRPr="0034720D" w:rsidRDefault="00DF1E0E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DF1E0E" w:rsidRPr="0034720D" w:rsidRDefault="00DF1E0E" w:rsidP="00C9523F">
            <w:pPr>
              <w:jc w:val="center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Требования к Исполнителю</w:t>
            </w:r>
          </w:p>
        </w:tc>
        <w:tc>
          <w:tcPr>
            <w:tcW w:w="6231" w:type="dxa"/>
          </w:tcPr>
          <w:p w:rsidR="00DF1E0E" w:rsidRPr="0034720D" w:rsidRDefault="00DF1E0E" w:rsidP="00DF1E0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Исполнитель принимает на себя обязательство оказать услуги в соответствии с договором и требованиями действующего законодательства.</w:t>
            </w:r>
          </w:p>
          <w:p w:rsidR="00DF1E0E" w:rsidRPr="0034720D" w:rsidRDefault="00DF1E0E" w:rsidP="00DF1E0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Наличие свидетельства на право ведения аварийно-спасательных работ в ЧС.</w:t>
            </w:r>
          </w:p>
        </w:tc>
      </w:tr>
    </w:tbl>
    <w:p w:rsidR="00C9523F" w:rsidRPr="0034720D" w:rsidRDefault="00C9523F" w:rsidP="00C9523F">
      <w:pPr>
        <w:jc w:val="center"/>
        <w:rPr>
          <w:rFonts w:ascii="Times New Roman" w:hAnsi="Times New Roman" w:cs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9"/>
        <w:gridCol w:w="3115"/>
        <w:gridCol w:w="3199"/>
      </w:tblGrid>
      <w:tr w:rsidR="002F3908" w:rsidRPr="0034720D" w:rsidTr="002F3908">
        <w:tc>
          <w:tcPr>
            <w:tcW w:w="3115" w:type="dxa"/>
          </w:tcPr>
          <w:p w:rsidR="002F3908" w:rsidRPr="0034720D" w:rsidRDefault="002F3908" w:rsidP="002F3908">
            <w:pPr>
              <w:jc w:val="right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Заказчик:</w:t>
            </w:r>
          </w:p>
          <w:p w:rsidR="002F3908" w:rsidRPr="0034720D" w:rsidRDefault="002F3908" w:rsidP="002F3908">
            <w:pPr>
              <w:jc w:val="right"/>
              <w:rPr>
                <w:rFonts w:ascii="Times New Roman" w:hAnsi="Times New Roman" w:cs="Times New Roman"/>
              </w:rPr>
            </w:pPr>
          </w:p>
          <w:p w:rsidR="002F3908" w:rsidRPr="0034720D" w:rsidRDefault="002F3908" w:rsidP="002F3908">
            <w:pPr>
              <w:jc w:val="right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______________/____________/</w:t>
            </w:r>
          </w:p>
          <w:p w:rsidR="002F3908" w:rsidRPr="0034720D" w:rsidRDefault="002F3908" w:rsidP="002F3908">
            <w:pPr>
              <w:jc w:val="right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115" w:type="dxa"/>
          </w:tcPr>
          <w:p w:rsidR="002F3908" w:rsidRPr="0034720D" w:rsidRDefault="002F3908" w:rsidP="00C9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2F3908" w:rsidRPr="0034720D" w:rsidRDefault="002F3908" w:rsidP="002F3908">
            <w:pPr>
              <w:jc w:val="right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Исполнитель:</w:t>
            </w:r>
          </w:p>
          <w:p w:rsidR="002F3908" w:rsidRPr="0034720D" w:rsidRDefault="002F3908" w:rsidP="002F3908">
            <w:pPr>
              <w:jc w:val="right"/>
              <w:rPr>
                <w:rFonts w:ascii="Times New Roman" w:hAnsi="Times New Roman" w:cs="Times New Roman"/>
              </w:rPr>
            </w:pPr>
          </w:p>
          <w:p w:rsidR="002F3908" w:rsidRPr="0034720D" w:rsidRDefault="002F3908" w:rsidP="002F3908">
            <w:pPr>
              <w:jc w:val="right"/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______________/____________/</w:t>
            </w:r>
          </w:p>
          <w:p w:rsidR="002F3908" w:rsidRPr="0034720D" w:rsidRDefault="002F3908" w:rsidP="002F3908">
            <w:pPr>
              <w:rPr>
                <w:rFonts w:ascii="Times New Roman" w:hAnsi="Times New Roman" w:cs="Times New Roman"/>
              </w:rPr>
            </w:pPr>
            <w:r w:rsidRPr="0034720D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F3908" w:rsidRPr="0034720D" w:rsidRDefault="002F3908" w:rsidP="00C9523F">
      <w:pPr>
        <w:jc w:val="center"/>
        <w:rPr>
          <w:rFonts w:ascii="Times New Roman" w:hAnsi="Times New Roman" w:cs="Times New Roman"/>
        </w:rPr>
      </w:pPr>
    </w:p>
    <w:sectPr w:rsidR="002F3908" w:rsidRPr="0034720D" w:rsidSect="00B04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B300C"/>
    <w:multiLevelType w:val="hybridMultilevel"/>
    <w:tmpl w:val="488A5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C3DD8"/>
    <w:multiLevelType w:val="hybridMultilevel"/>
    <w:tmpl w:val="3294B0B4"/>
    <w:lvl w:ilvl="0" w:tplc="F8C2D1B2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">
    <w:nsid w:val="69263142"/>
    <w:multiLevelType w:val="hybridMultilevel"/>
    <w:tmpl w:val="BC5A7F90"/>
    <w:lvl w:ilvl="0" w:tplc="472AAA5A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1D74"/>
    <w:rsid w:val="002213E9"/>
    <w:rsid w:val="002F3908"/>
    <w:rsid w:val="0034720D"/>
    <w:rsid w:val="00381D74"/>
    <w:rsid w:val="007275E6"/>
    <w:rsid w:val="008B2EA4"/>
    <w:rsid w:val="00AC10B0"/>
    <w:rsid w:val="00B04D45"/>
    <w:rsid w:val="00C9523F"/>
    <w:rsid w:val="00D55DFC"/>
    <w:rsid w:val="00D96FB5"/>
    <w:rsid w:val="00DF1E0E"/>
    <w:rsid w:val="00EC1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908"/>
  </w:style>
  <w:style w:type="paragraph" w:styleId="1">
    <w:name w:val="heading 1"/>
    <w:basedOn w:val="a"/>
    <w:next w:val="a"/>
    <w:link w:val="10"/>
    <w:uiPriority w:val="9"/>
    <w:qFormat/>
    <w:rsid w:val="00381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D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D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1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1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1D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1D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1D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1D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1D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1D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1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81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1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1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1D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1D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1D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1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1D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1D7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95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Владимирович Московенко</dc:creator>
  <cp:keywords/>
  <dc:description/>
  <cp:lastModifiedBy>User Windows</cp:lastModifiedBy>
  <cp:revision>3</cp:revision>
  <dcterms:created xsi:type="dcterms:W3CDTF">2026-03-16T11:36:00Z</dcterms:created>
  <dcterms:modified xsi:type="dcterms:W3CDTF">2026-05-25T11:51:00Z</dcterms:modified>
</cp:coreProperties>
</file>