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65" w:rsidRPr="00415DFC" w:rsidRDefault="00597BE3" w:rsidP="00415DFC">
      <w:pPr>
        <w:spacing w:line="288" w:lineRule="auto"/>
        <w:jc w:val="center"/>
        <w:rPr>
          <w:b/>
          <w:sz w:val="20"/>
          <w:szCs w:val="20"/>
        </w:rPr>
      </w:pPr>
      <w:r w:rsidRPr="00415DFC">
        <w:rPr>
          <w:b/>
          <w:sz w:val="20"/>
          <w:szCs w:val="20"/>
        </w:rPr>
        <w:t>К</w:t>
      </w:r>
      <w:r w:rsidR="00F76089" w:rsidRPr="00415DFC">
        <w:rPr>
          <w:b/>
          <w:sz w:val="20"/>
          <w:szCs w:val="20"/>
        </w:rPr>
        <w:t>онтракт</w:t>
      </w:r>
      <w:r w:rsidR="00682465" w:rsidRPr="00415DFC">
        <w:rPr>
          <w:b/>
          <w:sz w:val="20"/>
          <w:szCs w:val="20"/>
        </w:rPr>
        <w:t xml:space="preserve"> №</w:t>
      </w:r>
      <w:r w:rsidR="00FD5CE9" w:rsidRPr="00415DFC">
        <w:rPr>
          <w:b/>
          <w:sz w:val="20"/>
          <w:szCs w:val="20"/>
        </w:rPr>
        <w:t>26-08166/7</w:t>
      </w:r>
    </w:p>
    <w:p w:rsidR="00E83DDC" w:rsidRDefault="00217F52" w:rsidP="00A040BF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передачу неисключительных прав использования электронной системы </w:t>
      </w:r>
      <w:r w:rsidR="00E83DDC" w:rsidRPr="00E83DDC">
        <w:rPr>
          <w:b/>
          <w:sz w:val="20"/>
          <w:szCs w:val="20"/>
        </w:rPr>
        <w:t>Простая неисключительная лицензия на использование Базы данных Справочная система «Система Госфинансы ПРО», срок действия лицензии 12 месяцев</w:t>
      </w:r>
    </w:p>
    <w:p w:rsidR="00CE4278" w:rsidRPr="00415DFC" w:rsidRDefault="00CE4278" w:rsidP="00A040BF">
      <w:pPr>
        <w:spacing w:line="288" w:lineRule="auto"/>
        <w:jc w:val="center"/>
        <w:rPr>
          <w:b/>
          <w:sz w:val="20"/>
          <w:szCs w:val="20"/>
        </w:rPr>
      </w:pPr>
      <w:proofErr w:type="spellStart"/>
      <w:r w:rsidRPr="00415DFC">
        <w:rPr>
          <w:b/>
          <w:sz w:val="20"/>
          <w:szCs w:val="20"/>
        </w:rPr>
        <w:t>ИКЗ</w:t>
      </w:r>
      <w:proofErr w:type="spellEnd"/>
      <w:r w:rsidRPr="00415DFC">
        <w:rPr>
          <w:b/>
          <w:sz w:val="20"/>
          <w:szCs w:val="20"/>
        </w:rPr>
        <w:t xml:space="preserve"> </w:t>
      </w:r>
      <w:r w:rsidR="00415DFC" w:rsidRPr="00415DFC">
        <w:rPr>
          <w:b/>
          <w:sz w:val="20"/>
          <w:szCs w:val="20"/>
        </w:rPr>
        <w:t>100920590126100014</w:t>
      </w:r>
    </w:p>
    <w:p w:rsidR="00CE4278" w:rsidRPr="00095F57" w:rsidRDefault="00CE4278" w:rsidP="000118D2">
      <w:pPr>
        <w:jc w:val="center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4"/>
        <w:gridCol w:w="5494"/>
      </w:tblGrid>
      <w:tr w:rsidR="00F87429" w:rsidRPr="00F87429" w:rsidTr="00F87429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429" w:rsidRPr="00341EFD" w:rsidRDefault="00341EFD" w:rsidP="000118D2">
            <w:pPr>
              <w:widowControl w:val="0"/>
              <w:tabs>
                <w:tab w:val="right" w:pos="9781"/>
              </w:tabs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341EFD">
              <w:rPr>
                <w:sz w:val="20"/>
                <w:szCs w:val="20"/>
              </w:rPr>
              <w:t>. Обнинск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7429" w:rsidRPr="00341EFD" w:rsidRDefault="000C69D1" w:rsidP="00341EFD">
            <w:pPr>
              <w:widowControl w:val="0"/>
              <w:tabs>
                <w:tab w:val="right" w:pos="9781"/>
              </w:tabs>
              <w:jc w:val="right"/>
              <w:rPr>
                <w:sz w:val="20"/>
                <w:szCs w:val="20"/>
              </w:rPr>
            </w:pPr>
            <w:r w:rsidRPr="00341EFD">
              <w:rPr>
                <w:sz w:val="20"/>
                <w:szCs w:val="20"/>
              </w:rPr>
              <w:t>«</w:t>
            </w:r>
            <w:r w:rsidR="00341EFD">
              <w:rPr>
                <w:sz w:val="20"/>
                <w:szCs w:val="20"/>
              </w:rPr>
              <w:t>20</w:t>
            </w:r>
            <w:r w:rsidRPr="00341EFD">
              <w:rPr>
                <w:sz w:val="20"/>
                <w:szCs w:val="20"/>
              </w:rPr>
              <w:t xml:space="preserve">» </w:t>
            </w:r>
            <w:r w:rsidR="00FD5CE9">
              <w:rPr>
                <w:sz w:val="20"/>
                <w:szCs w:val="20"/>
              </w:rPr>
              <w:t xml:space="preserve">июля </w:t>
            </w:r>
            <w:r w:rsidRPr="00341EFD">
              <w:rPr>
                <w:sz w:val="20"/>
                <w:szCs w:val="20"/>
              </w:rPr>
              <w:t>202</w:t>
            </w:r>
            <w:r w:rsidR="00E83DDC" w:rsidRPr="00FD5CE9">
              <w:rPr>
                <w:sz w:val="20"/>
                <w:szCs w:val="20"/>
              </w:rPr>
              <w:t>6</w:t>
            </w:r>
            <w:r w:rsidRPr="00341EFD">
              <w:rPr>
                <w:sz w:val="20"/>
                <w:szCs w:val="20"/>
              </w:rPr>
              <w:t xml:space="preserve"> года</w:t>
            </w:r>
          </w:p>
        </w:tc>
      </w:tr>
    </w:tbl>
    <w:p w:rsidR="00F76089" w:rsidRDefault="00E83DDC" w:rsidP="002A3015">
      <w:pPr>
        <w:pStyle w:val="ConsPlusNormal"/>
        <w:ind w:left="360" w:firstLine="708"/>
        <w:jc w:val="both"/>
        <w:rPr>
          <w:rFonts w:ascii="Times New Roman" w:hAnsi="Times New Roman" w:cs="Times New Roman"/>
        </w:rPr>
      </w:pPr>
      <w:proofErr w:type="gramStart"/>
      <w:r w:rsidRPr="00E83DDC">
        <w:rPr>
          <w:rFonts w:ascii="Times New Roman" w:hAnsi="Times New Roman" w:cs="Times New Roman"/>
          <w:bCs/>
          <w:u w:val="single"/>
        </w:rPr>
        <w:t xml:space="preserve">ООО "Сенсум </w:t>
      </w:r>
      <w:proofErr w:type="spellStart"/>
      <w:r w:rsidRPr="00E83DDC">
        <w:rPr>
          <w:rFonts w:ascii="Times New Roman" w:hAnsi="Times New Roman" w:cs="Times New Roman"/>
          <w:bCs/>
          <w:u w:val="single"/>
        </w:rPr>
        <w:t>ритейл</w:t>
      </w:r>
      <w:proofErr w:type="spellEnd"/>
      <w:r w:rsidRPr="00E83DDC">
        <w:rPr>
          <w:rFonts w:ascii="Times New Roman" w:hAnsi="Times New Roman" w:cs="Times New Roman"/>
          <w:bCs/>
          <w:u w:val="single"/>
        </w:rPr>
        <w:t>"</w:t>
      </w:r>
      <w:r w:rsidR="002A3015">
        <w:rPr>
          <w:rFonts w:ascii="Times New Roman" w:hAnsi="Times New Roman" w:cs="Times New Roman"/>
          <w:bCs/>
        </w:rPr>
        <w:t xml:space="preserve">  </w:t>
      </w:r>
      <w:r w:rsidR="00682465" w:rsidRPr="00095F57">
        <w:rPr>
          <w:rFonts w:ascii="Times New Roman" w:hAnsi="Times New Roman" w:cs="Times New Roman"/>
          <w:bCs/>
        </w:rPr>
        <w:t xml:space="preserve">именуемое в дальнейшем </w:t>
      </w:r>
      <w:r w:rsidR="00A9103B">
        <w:rPr>
          <w:rFonts w:ascii="Times New Roman" w:hAnsi="Times New Roman" w:cs="Times New Roman"/>
          <w:bCs/>
        </w:rPr>
        <w:t>Исполнитель</w:t>
      </w:r>
      <w:r w:rsidR="00682465" w:rsidRPr="00095F57">
        <w:rPr>
          <w:rFonts w:ascii="Times New Roman" w:hAnsi="Times New Roman" w:cs="Times New Roman"/>
          <w:bCs/>
        </w:rPr>
        <w:t>, в лице</w:t>
      </w:r>
      <w:r>
        <w:rPr>
          <w:rFonts w:ascii="Times New Roman" w:hAnsi="Times New Roman" w:cs="Times New Roman"/>
          <w:bCs/>
        </w:rPr>
        <w:t xml:space="preserve"> </w:t>
      </w:r>
      <w:r w:rsidRPr="00E83DDC">
        <w:rPr>
          <w:rFonts w:ascii="Times New Roman" w:hAnsi="Times New Roman" w:cs="Times New Roman"/>
          <w:bCs/>
        </w:rPr>
        <w:t>Директора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E83DDC">
        <w:rPr>
          <w:rFonts w:ascii="Times New Roman" w:hAnsi="Times New Roman" w:cs="Times New Roman"/>
          <w:bCs/>
        </w:rPr>
        <w:t>Нюренберга</w:t>
      </w:r>
      <w:proofErr w:type="spellEnd"/>
      <w:r w:rsidRPr="00E83DDC">
        <w:rPr>
          <w:rFonts w:ascii="Times New Roman" w:hAnsi="Times New Roman" w:cs="Times New Roman"/>
          <w:bCs/>
        </w:rPr>
        <w:t xml:space="preserve"> Сергея Владимировича</w:t>
      </w:r>
      <w:r w:rsidR="00510C5C" w:rsidRPr="00AC3E90">
        <w:rPr>
          <w:rFonts w:ascii="Times New Roman" w:hAnsi="Times New Roman" w:cs="Times New Roman"/>
        </w:rPr>
        <w:t xml:space="preserve">, действующего на основании </w:t>
      </w:r>
      <w:r w:rsidR="004706D4">
        <w:rPr>
          <w:rFonts w:ascii="Times New Roman" w:hAnsi="Times New Roman" w:cs="Times New Roman"/>
          <w:bCs/>
        </w:rPr>
        <w:t>Устава</w:t>
      </w:r>
      <w:r w:rsidR="00682465" w:rsidRPr="00095F57">
        <w:rPr>
          <w:rFonts w:ascii="Times New Roman" w:hAnsi="Times New Roman" w:cs="Times New Roman"/>
          <w:bCs/>
        </w:rPr>
        <w:t xml:space="preserve">, с одной стороны, и </w:t>
      </w:r>
      <w:r w:rsidR="00FD5CE9" w:rsidRPr="00FD5CE9">
        <w:rPr>
          <w:rFonts w:ascii="Times New Roman" w:hAnsi="Times New Roman" w:cs="Times New Roman"/>
          <w:bCs/>
          <w:u w:val="single"/>
        </w:rPr>
        <w:t>ФЕДЕРАЛЬНОЕ ГОСУДАРСТВЕННОЕ БЮДЖЕТНОЕ УЧРЕЖДЕНИЕ "ВСЕРОССИЙСКИЙ НАУЧНО-ИССЛЕДОВАТЕЛЬСКИЙ ИНСТИТУТ СЕЛЬСКОХОЗЯЙСТВЕННОЙ МЕТЕОРОЛОГИИ"</w:t>
      </w:r>
      <w:r w:rsidR="00682465" w:rsidRPr="00095F57">
        <w:rPr>
          <w:rFonts w:ascii="Times New Roman" w:hAnsi="Times New Roman" w:cs="Times New Roman"/>
          <w:bCs/>
        </w:rPr>
        <w:t xml:space="preserve">, именуемое в дальнейшем </w:t>
      </w:r>
      <w:r w:rsidR="00A9103B">
        <w:rPr>
          <w:rFonts w:ascii="Times New Roman" w:hAnsi="Times New Roman" w:cs="Times New Roman"/>
          <w:bCs/>
        </w:rPr>
        <w:t>Заказчик</w:t>
      </w:r>
      <w:r w:rsidR="00682465" w:rsidRPr="00095F57">
        <w:rPr>
          <w:rFonts w:ascii="Times New Roman" w:hAnsi="Times New Roman" w:cs="Times New Roman"/>
          <w:bCs/>
        </w:rPr>
        <w:t>, в лице</w:t>
      </w:r>
      <w:r w:rsidR="00FD5CE9">
        <w:rPr>
          <w:rFonts w:ascii="Times New Roman" w:hAnsi="Times New Roman" w:cs="Times New Roman"/>
          <w:bCs/>
        </w:rPr>
        <w:t xml:space="preserve"> </w:t>
      </w:r>
      <w:r w:rsidR="00FD5CE9">
        <w:rPr>
          <w:rFonts w:ascii="Times New Roman" w:hAnsi="Times New Roman" w:cs="Times New Roman"/>
          <w:bCs/>
          <w:u w:val="single"/>
        </w:rPr>
        <w:t xml:space="preserve">Директора </w:t>
      </w:r>
      <w:proofErr w:type="spellStart"/>
      <w:r w:rsidR="00FD5CE9" w:rsidRPr="00FD5CE9">
        <w:rPr>
          <w:rFonts w:ascii="Times New Roman" w:hAnsi="Times New Roman" w:cs="Times New Roman"/>
          <w:bCs/>
          <w:u w:val="single"/>
        </w:rPr>
        <w:t>Долгого-Трача</w:t>
      </w:r>
      <w:proofErr w:type="spellEnd"/>
      <w:r w:rsidR="00FD5CE9" w:rsidRPr="00FD5CE9">
        <w:rPr>
          <w:rFonts w:ascii="Times New Roman" w:hAnsi="Times New Roman" w:cs="Times New Roman"/>
          <w:bCs/>
          <w:u w:val="single"/>
        </w:rPr>
        <w:t xml:space="preserve"> Валерия Анатольевича</w:t>
      </w:r>
      <w:r w:rsidR="004706D4" w:rsidRPr="00095F57">
        <w:rPr>
          <w:rFonts w:ascii="Times New Roman" w:hAnsi="Times New Roman" w:cs="Times New Roman"/>
          <w:bCs/>
        </w:rPr>
        <w:t>, действующего на основании</w:t>
      </w:r>
      <w:r w:rsidR="00FD5CE9">
        <w:rPr>
          <w:rFonts w:ascii="Times New Roman" w:hAnsi="Times New Roman" w:cs="Times New Roman"/>
          <w:bCs/>
        </w:rPr>
        <w:t xml:space="preserve"> </w:t>
      </w:r>
      <w:r w:rsidR="00FD5CE9">
        <w:rPr>
          <w:rFonts w:ascii="Times New Roman" w:hAnsi="Times New Roman" w:cs="Times New Roman"/>
          <w:bCs/>
          <w:u w:val="single"/>
        </w:rPr>
        <w:t>Устава</w:t>
      </w:r>
      <w:r w:rsidR="004706D4">
        <w:rPr>
          <w:rFonts w:ascii="Times New Roman" w:hAnsi="Times New Roman" w:cs="Times New Roman"/>
          <w:bCs/>
        </w:rPr>
        <w:t xml:space="preserve">, </w:t>
      </w:r>
      <w:r w:rsidR="00682465" w:rsidRPr="00095F57">
        <w:rPr>
          <w:rFonts w:ascii="Times New Roman" w:hAnsi="Times New Roman" w:cs="Times New Roman"/>
          <w:bCs/>
        </w:rPr>
        <w:t xml:space="preserve">с другой стороны, вместе именуемые Стороны, </w:t>
      </w:r>
      <w:r w:rsidR="00CE4278" w:rsidRPr="002409F9">
        <w:rPr>
          <w:rFonts w:ascii="Times New Roman" w:eastAsia="Times New Roman" w:hAnsi="Times New Roman" w:cs="Times New Roman"/>
        </w:rPr>
        <w:t>в соответствии п. 5 ч. 1 ст. 93 Федерального закона</w:t>
      </w:r>
      <w:proofErr w:type="gramEnd"/>
      <w:r w:rsidR="00CE4278" w:rsidRPr="002409F9">
        <w:rPr>
          <w:rFonts w:ascii="Times New Roman" w:eastAsia="Times New Roman" w:hAnsi="Times New Roman" w:cs="Times New Roman"/>
        </w:rPr>
        <w:t xml:space="preserve"> от 05.04.2013 № 44-ФЗ "О контрактной системе в сфере закупок товаров, работ, услуг для обеспечения государственных и муниципальных нужд",</w:t>
      </w:r>
      <w:r w:rsidR="00CE427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F76089" w:rsidRPr="00095F57">
        <w:rPr>
          <w:rFonts w:ascii="Times New Roman" w:hAnsi="Times New Roman" w:cs="Times New Roman"/>
        </w:rPr>
        <w:t>заключили настоящий Контракт о нижеследующем:</w:t>
      </w:r>
    </w:p>
    <w:p w:rsidR="006A21F9" w:rsidRDefault="006A21F9" w:rsidP="000118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A21F9" w:rsidRPr="00095F57" w:rsidRDefault="006A21F9" w:rsidP="000118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A51BE" w:rsidRPr="00095F57" w:rsidRDefault="00BA51BE" w:rsidP="000118D2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Cs w:val="20"/>
        </w:rPr>
      </w:pPr>
      <w:r w:rsidRPr="00095F57">
        <w:rPr>
          <w:rStyle w:val="Heading"/>
          <w:bCs/>
          <w:szCs w:val="20"/>
        </w:rPr>
        <w:t xml:space="preserve">ПРЕДМЕТ </w:t>
      </w:r>
      <w:r w:rsidR="00F76089" w:rsidRPr="00095F57">
        <w:rPr>
          <w:rStyle w:val="Heading"/>
          <w:bCs/>
          <w:szCs w:val="20"/>
        </w:rPr>
        <w:t>КОНТРАКТА</w:t>
      </w:r>
    </w:p>
    <w:p w:rsidR="00E15003" w:rsidRPr="002860ED" w:rsidRDefault="00A9103B" w:rsidP="00A040BF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szCs w:val="20"/>
        </w:rPr>
      </w:pPr>
      <w:bookmarkStart w:id="0" w:name="_Toc510612354"/>
      <w:bookmarkEnd w:id="0"/>
      <w:r>
        <w:rPr>
          <w:rStyle w:val="Normaltext"/>
          <w:szCs w:val="20"/>
        </w:rPr>
        <w:t>Исполнитель</w:t>
      </w:r>
      <w:r w:rsidR="003D3D35">
        <w:rPr>
          <w:rStyle w:val="Normaltext"/>
          <w:szCs w:val="20"/>
        </w:rPr>
        <w:t xml:space="preserve"> обязуется предоставить</w:t>
      </w:r>
      <w:r>
        <w:rPr>
          <w:rStyle w:val="Normaltext"/>
          <w:szCs w:val="20"/>
        </w:rPr>
        <w:t xml:space="preserve"> Заказчик</w:t>
      </w:r>
      <w:r w:rsidR="00E15003" w:rsidRPr="00095F57">
        <w:rPr>
          <w:rStyle w:val="Normaltext"/>
          <w:szCs w:val="20"/>
        </w:rPr>
        <w:t xml:space="preserve">у за вознаграждение неисключительные права (простая неисключительная </w:t>
      </w:r>
      <w:r w:rsidR="008F67EC">
        <w:rPr>
          <w:rStyle w:val="Normaltext"/>
          <w:szCs w:val="20"/>
        </w:rPr>
        <w:t xml:space="preserve">лицензия)  использования </w:t>
      </w:r>
      <w:r w:rsidR="0059117B">
        <w:rPr>
          <w:rStyle w:val="Normaltext"/>
          <w:szCs w:val="20"/>
        </w:rPr>
        <w:t xml:space="preserve">базы данных - </w:t>
      </w:r>
      <w:r w:rsidR="00CC4ACD" w:rsidRPr="00726E5A">
        <w:rPr>
          <w:sz w:val="20"/>
          <w:szCs w:val="20"/>
        </w:rPr>
        <w:t xml:space="preserve">электронной системы </w:t>
      </w:r>
      <w:r w:rsidR="00E83DDC" w:rsidRPr="00E83DDC">
        <w:rPr>
          <w:sz w:val="20"/>
          <w:szCs w:val="20"/>
        </w:rPr>
        <w:t>Простая неисключительная лицензия на использование Базы данных Справочная система «Система Госфинансы ПРО», срок действия лицензии 12 месяцев</w:t>
      </w:r>
      <w:r w:rsidR="005B3D89">
        <w:rPr>
          <w:sz w:val="20"/>
          <w:szCs w:val="20"/>
        </w:rPr>
        <w:t xml:space="preserve"> </w:t>
      </w:r>
      <w:r w:rsidR="00E15003" w:rsidRPr="002860ED">
        <w:rPr>
          <w:rStyle w:val="Normaltext"/>
          <w:szCs w:val="20"/>
        </w:rPr>
        <w:t xml:space="preserve">в объеме, указанном в «Спецификации на </w:t>
      </w:r>
      <w:r w:rsidR="008F67EC" w:rsidRPr="002860ED">
        <w:rPr>
          <w:rStyle w:val="Normaltext"/>
          <w:szCs w:val="20"/>
        </w:rPr>
        <w:t>ЭС</w:t>
      </w:r>
      <w:r w:rsidR="00E15003" w:rsidRPr="002860ED">
        <w:rPr>
          <w:rStyle w:val="Normaltext"/>
          <w:szCs w:val="20"/>
        </w:rPr>
        <w:t xml:space="preserve">» (Приложение № 1 к Контракту), на условиях, предусмотренных в настоящем Контракте. </w:t>
      </w:r>
    </w:p>
    <w:p w:rsidR="00E15003" w:rsidRPr="00095F57" w:rsidRDefault="00E15003" w:rsidP="000118D2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szCs w:val="20"/>
        </w:rPr>
      </w:pPr>
      <w:r w:rsidRPr="00095F57">
        <w:rPr>
          <w:rStyle w:val="Normaltext"/>
          <w:szCs w:val="20"/>
        </w:rPr>
        <w:t xml:space="preserve">Под </w:t>
      </w:r>
      <w:r w:rsidR="008F67EC">
        <w:rPr>
          <w:rStyle w:val="Normaltext"/>
          <w:szCs w:val="20"/>
        </w:rPr>
        <w:t>электронной системой</w:t>
      </w:r>
      <w:r w:rsidRPr="00095F57">
        <w:rPr>
          <w:rStyle w:val="Normaltext"/>
          <w:szCs w:val="20"/>
        </w:rPr>
        <w:t xml:space="preserve"> (</w:t>
      </w:r>
      <w:proofErr w:type="spellStart"/>
      <w:r w:rsidRPr="00095F57">
        <w:rPr>
          <w:rStyle w:val="Normaltext"/>
          <w:szCs w:val="20"/>
        </w:rPr>
        <w:t>далее-</w:t>
      </w:r>
      <w:r w:rsidR="008F67EC">
        <w:rPr>
          <w:rStyle w:val="Normaltext"/>
          <w:szCs w:val="20"/>
        </w:rPr>
        <w:t>ЭС</w:t>
      </w:r>
      <w:proofErr w:type="spellEnd"/>
      <w:r w:rsidRPr="00095F57">
        <w:rPr>
          <w:rStyle w:val="Normaltext"/>
          <w:szCs w:val="20"/>
        </w:rPr>
        <w:t xml:space="preserve">) в настоящем Контракте понимается многофункциональная справочно-экспертная система (включающая в себя также сервис «Экспертная поддержка»), предназначенная для предоставления подробной информации в сфере  отдельной отрасли права, указанной в «Спецификации на </w:t>
      </w:r>
      <w:r w:rsidR="008F67EC">
        <w:rPr>
          <w:rStyle w:val="Normaltext"/>
          <w:szCs w:val="20"/>
        </w:rPr>
        <w:t>ЭС</w:t>
      </w:r>
      <w:r w:rsidRPr="00095F57">
        <w:rPr>
          <w:rStyle w:val="Normaltext"/>
          <w:szCs w:val="20"/>
        </w:rPr>
        <w:t xml:space="preserve">», доступ к которой осуществляется через телекоммуникационную сеть общего пользования </w:t>
      </w:r>
      <w:proofErr w:type="gramStart"/>
      <w:r w:rsidRPr="00095F57">
        <w:rPr>
          <w:rStyle w:val="Normaltext"/>
          <w:szCs w:val="20"/>
        </w:rPr>
        <w:t>-И</w:t>
      </w:r>
      <w:proofErr w:type="gramEnd"/>
      <w:r w:rsidRPr="00095F57">
        <w:rPr>
          <w:rStyle w:val="Normaltext"/>
          <w:szCs w:val="20"/>
        </w:rPr>
        <w:t xml:space="preserve">нтернет. </w:t>
      </w:r>
    </w:p>
    <w:p w:rsidR="00E15003" w:rsidRPr="00095F57" w:rsidRDefault="00A9103B" w:rsidP="000118D2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szCs w:val="20"/>
        </w:rPr>
      </w:pPr>
      <w:r>
        <w:rPr>
          <w:rStyle w:val="Normaltext"/>
          <w:szCs w:val="20"/>
        </w:rPr>
        <w:t>Заказчик</w:t>
      </w:r>
      <w:r w:rsidR="00E15003" w:rsidRPr="00095F57">
        <w:rPr>
          <w:rStyle w:val="Normaltext"/>
          <w:szCs w:val="20"/>
        </w:rPr>
        <w:t xml:space="preserve"> приобретает неисключительные права использования </w:t>
      </w:r>
      <w:r w:rsidR="00945A35">
        <w:rPr>
          <w:rStyle w:val="Normaltext"/>
          <w:szCs w:val="20"/>
        </w:rPr>
        <w:t>ЭС</w:t>
      </w:r>
      <w:r w:rsidR="00E15003" w:rsidRPr="00095F57">
        <w:rPr>
          <w:rStyle w:val="Normaltext"/>
          <w:szCs w:val="20"/>
        </w:rPr>
        <w:t xml:space="preserve"> в </w:t>
      </w:r>
      <w:proofErr w:type="gramStart"/>
      <w:r w:rsidR="00E15003" w:rsidRPr="00095F57">
        <w:rPr>
          <w:rStyle w:val="Normaltext"/>
          <w:szCs w:val="20"/>
        </w:rPr>
        <w:t>соответствии</w:t>
      </w:r>
      <w:proofErr w:type="gramEnd"/>
      <w:r w:rsidR="00E15003" w:rsidRPr="00095F57">
        <w:rPr>
          <w:rStyle w:val="Normaltext"/>
          <w:szCs w:val="20"/>
        </w:rPr>
        <w:t xml:space="preserve"> с его функциональными возможностями, а именно, </w:t>
      </w:r>
      <w:r>
        <w:rPr>
          <w:rStyle w:val="Normaltext"/>
          <w:szCs w:val="20"/>
        </w:rPr>
        <w:t>Заказчик</w:t>
      </w:r>
      <w:r w:rsidR="00E15003" w:rsidRPr="00095F57">
        <w:rPr>
          <w:rStyle w:val="Normaltext"/>
          <w:szCs w:val="20"/>
        </w:rPr>
        <w:t xml:space="preserve"> имеет право использовать </w:t>
      </w:r>
      <w:r w:rsidR="00945A35">
        <w:rPr>
          <w:rStyle w:val="Normaltext"/>
          <w:szCs w:val="20"/>
        </w:rPr>
        <w:t>ЭС</w:t>
      </w:r>
      <w:r w:rsidR="00E15003" w:rsidRPr="00095F57">
        <w:rPr>
          <w:rStyle w:val="Normaltext"/>
          <w:szCs w:val="20"/>
        </w:rPr>
        <w:t xml:space="preserve"> исключительно для своей внутренней деятельности, включая следующие способы:</w:t>
      </w:r>
    </w:p>
    <w:p w:rsidR="00E15003" w:rsidRPr="00095F57" w:rsidRDefault="00E15003" w:rsidP="000118D2">
      <w:pPr>
        <w:pStyle w:val="ParagraphStyle"/>
        <w:numPr>
          <w:ilvl w:val="2"/>
          <w:numId w:val="1"/>
        </w:numPr>
        <w:ind w:left="567"/>
        <w:jc w:val="both"/>
        <w:rPr>
          <w:rStyle w:val="Normaltext"/>
          <w:szCs w:val="20"/>
        </w:rPr>
      </w:pPr>
      <w:r w:rsidRPr="00095F57">
        <w:rPr>
          <w:sz w:val="20"/>
          <w:szCs w:val="20"/>
        </w:rPr>
        <w:t xml:space="preserve">Подключаться  к </w:t>
      </w:r>
      <w:r w:rsidR="00945A35">
        <w:rPr>
          <w:sz w:val="20"/>
          <w:szCs w:val="20"/>
        </w:rPr>
        <w:t>ЭС</w:t>
      </w:r>
      <w:r w:rsidRPr="00095F57">
        <w:rPr>
          <w:sz w:val="20"/>
          <w:szCs w:val="20"/>
        </w:rPr>
        <w:t xml:space="preserve"> через сеть  Интернет, при этом количество пользователей, не должно превышать количества лицензий, указанных в Спецификации на </w:t>
      </w:r>
      <w:r w:rsidR="00945A35">
        <w:rPr>
          <w:sz w:val="20"/>
          <w:szCs w:val="20"/>
        </w:rPr>
        <w:t>ЭС</w:t>
      </w:r>
      <w:r w:rsidRPr="00095F57">
        <w:rPr>
          <w:sz w:val="20"/>
          <w:szCs w:val="20"/>
        </w:rPr>
        <w:t>.</w:t>
      </w:r>
    </w:p>
    <w:p w:rsidR="00E15003" w:rsidRPr="00095F57" w:rsidRDefault="00E15003" w:rsidP="000118D2">
      <w:pPr>
        <w:pStyle w:val="ParagraphStyle"/>
        <w:numPr>
          <w:ilvl w:val="2"/>
          <w:numId w:val="1"/>
        </w:numPr>
        <w:ind w:left="567"/>
        <w:jc w:val="both"/>
        <w:rPr>
          <w:rStyle w:val="Normaltext"/>
          <w:szCs w:val="20"/>
        </w:rPr>
      </w:pPr>
      <w:r w:rsidRPr="00095F57">
        <w:rPr>
          <w:rStyle w:val="Normaltext"/>
          <w:szCs w:val="20"/>
        </w:rPr>
        <w:t xml:space="preserve">Использовать для собственных нужд материалы и информацию, содержащуюся в </w:t>
      </w:r>
      <w:r w:rsidR="00945A35">
        <w:rPr>
          <w:rStyle w:val="Normaltext"/>
          <w:szCs w:val="20"/>
        </w:rPr>
        <w:t>ЭС</w:t>
      </w:r>
      <w:r w:rsidRPr="00095F57">
        <w:rPr>
          <w:rStyle w:val="Normaltext"/>
          <w:szCs w:val="20"/>
        </w:rPr>
        <w:t xml:space="preserve"> без получения дополнительного согласия </w:t>
      </w:r>
      <w:r w:rsidR="00A9103B">
        <w:rPr>
          <w:rStyle w:val="Normaltext"/>
          <w:szCs w:val="20"/>
        </w:rPr>
        <w:t>Исполнител</w:t>
      </w:r>
      <w:r w:rsidR="00743999">
        <w:rPr>
          <w:rStyle w:val="Normaltext"/>
          <w:szCs w:val="20"/>
        </w:rPr>
        <w:t>я</w:t>
      </w:r>
      <w:r w:rsidRPr="00095F57">
        <w:rPr>
          <w:rStyle w:val="Normaltext"/>
          <w:szCs w:val="20"/>
        </w:rPr>
        <w:t xml:space="preserve"> либо третьих лиц. Право доступа к </w:t>
      </w:r>
      <w:r w:rsidR="00945A35">
        <w:rPr>
          <w:rStyle w:val="Normaltext"/>
          <w:szCs w:val="20"/>
        </w:rPr>
        <w:t>ЭС</w:t>
      </w:r>
      <w:r w:rsidRPr="00095F57">
        <w:rPr>
          <w:rStyle w:val="Normaltext"/>
          <w:szCs w:val="20"/>
        </w:rPr>
        <w:t xml:space="preserve"> предоставляется </w:t>
      </w:r>
      <w:r w:rsidR="00A9103B">
        <w:rPr>
          <w:rStyle w:val="Normaltext"/>
          <w:szCs w:val="20"/>
        </w:rPr>
        <w:t>Заказчик</w:t>
      </w:r>
      <w:r w:rsidRPr="00095F57">
        <w:rPr>
          <w:rStyle w:val="Normaltext"/>
          <w:szCs w:val="20"/>
        </w:rPr>
        <w:t xml:space="preserve">у круглосуточно на все время действия лицензии. </w:t>
      </w:r>
    </w:p>
    <w:p w:rsidR="00E15003" w:rsidRPr="00095F57" w:rsidRDefault="00E15003" w:rsidP="000118D2">
      <w:pPr>
        <w:pStyle w:val="ParagraphStyle"/>
        <w:keepNext/>
        <w:numPr>
          <w:ilvl w:val="1"/>
          <w:numId w:val="1"/>
        </w:numPr>
        <w:tabs>
          <w:tab w:val="num" w:pos="567"/>
        </w:tabs>
        <w:ind w:left="567"/>
        <w:jc w:val="both"/>
        <w:outlineLvl w:val="1"/>
        <w:rPr>
          <w:rStyle w:val="Normaltext"/>
          <w:szCs w:val="20"/>
        </w:rPr>
      </w:pPr>
      <w:r w:rsidRPr="00095F57">
        <w:rPr>
          <w:rStyle w:val="Normaltext"/>
          <w:szCs w:val="20"/>
        </w:rPr>
        <w:t xml:space="preserve">Неисключительные права использования </w:t>
      </w:r>
      <w:r w:rsidR="00945A35">
        <w:rPr>
          <w:rStyle w:val="Normaltext"/>
          <w:szCs w:val="20"/>
        </w:rPr>
        <w:t>ЭС</w:t>
      </w:r>
      <w:r w:rsidRPr="00095F57">
        <w:rPr>
          <w:rStyle w:val="Normaltext"/>
          <w:szCs w:val="20"/>
        </w:rPr>
        <w:t xml:space="preserve"> предоставляются </w:t>
      </w:r>
      <w:r w:rsidR="00A9103B">
        <w:rPr>
          <w:rStyle w:val="Normaltext"/>
          <w:szCs w:val="20"/>
        </w:rPr>
        <w:t>Заказчик</w:t>
      </w:r>
      <w:r w:rsidRPr="00095F57">
        <w:rPr>
          <w:rStyle w:val="Normaltext"/>
          <w:szCs w:val="20"/>
        </w:rPr>
        <w:t xml:space="preserve">у с момента направления последнему по электронной почте кода доступа к </w:t>
      </w:r>
      <w:proofErr w:type="spellStart"/>
      <w:r w:rsidR="00945A35">
        <w:rPr>
          <w:rStyle w:val="Normaltext"/>
          <w:szCs w:val="20"/>
        </w:rPr>
        <w:t>ЭС</w:t>
      </w:r>
      <w:r w:rsidRPr="00095F57">
        <w:rPr>
          <w:rStyle w:val="Normaltext"/>
          <w:szCs w:val="20"/>
        </w:rPr>
        <w:t>и</w:t>
      </w:r>
      <w:proofErr w:type="spellEnd"/>
      <w:r w:rsidRPr="00095F57">
        <w:rPr>
          <w:rStyle w:val="Normaltext"/>
          <w:szCs w:val="20"/>
        </w:rPr>
        <w:t xml:space="preserve"> на срок, указанный в «Спецификации на </w:t>
      </w:r>
      <w:r w:rsidR="00945A35">
        <w:rPr>
          <w:rStyle w:val="Normaltext"/>
          <w:szCs w:val="20"/>
        </w:rPr>
        <w:t>ЭС</w:t>
      </w:r>
      <w:r w:rsidRPr="00095F57">
        <w:rPr>
          <w:rStyle w:val="Normaltext"/>
          <w:szCs w:val="20"/>
        </w:rPr>
        <w:t>» (Приложение №1 к Контракту).</w:t>
      </w:r>
    </w:p>
    <w:p w:rsidR="00E15003" w:rsidRPr="00095F57" w:rsidRDefault="00A9103B" w:rsidP="000118D2">
      <w:pPr>
        <w:pStyle w:val="ParagraphStyle"/>
        <w:keepLines/>
        <w:numPr>
          <w:ilvl w:val="1"/>
          <w:numId w:val="1"/>
        </w:numPr>
        <w:tabs>
          <w:tab w:val="num" w:pos="567"/>
        </w:tabs>
        <w:ind w:left="567"/>
        <w:jc w:val="both"/>
        <w:outlineLvl w:val="2"/>
        <w:rPr>
          <w:rStyle w:val="Normaltext"/>
          <w:szCs w:val="20"/>
        </w:rPr>
      </w:pPr>
      <w:r>
        <w:rPr>
          <w:rStyle w:val="Normaltext"/>
          <w:szCs w:val="20"/>
        </w:rPr>
        <w:t>Заказчик</w:t>
      </w:r>
      <w:r w:rsidR="00E15003" w:rsidRPr="00095F57">
        <w:rPr>
          <w:rStyle w:val="Normaltext"/>
          <w:szCs w:val="20"/>
        </w:rPr>
        <w:t xml:space="preserve"> не приобретает каких-либо прав на </w:t>
      </w:r>
      <w:r w:rsidR="00945A35">
        <w:rPr>
          <w:rStyle w:val="Normaltext"/>
          <w:szCs w:val="20"/>
        </w:rPr>
        <w:t>ЭС</w:t>
      </w:r>
      <w:r w:rsidR="00E15003" w:rsidRPr="00095F57">
        <w:rPr>
          <w:rStyle w:val="Normaltext"/>
          <w:szCs w:val="20"/>
        </w:rPr>
        <w:t xml:space="preserve">, за исключением оговоренных в </w:t>
      </w:r>
      <w:proofErr w:type="gramStart"/>
      <w:r w:rsidR="00E15003" w:rsidRPr="00095F57">
        <w:rPr>
          <w:rStyle w:val="Normaltext"/>
          <w:szCs w:val="20"/>
        </w:rPr>
        <w:t>настоящем</w:t>
      </w:r>
      <w:proofErr w:type="gramEnd"/>
      <w:r w:rsidR="00E15003" w:rsidRPr="00095F57">
        <w:rPr>
          <w:rStyle w:val="Normaltext"/>
          <w:szCs w:val="20"/>
        </w:rPr>
        <w:t xml:space="preserve"> Контракте.</w:t>
      </w:r>
    </w:p>
    <w:p w:rsidR="00E15003" w:rsidRPr="00095F57" w:rsidRDefault="00A9103B" w:rsidP="000118D2">
      <w:pPr>
        <w:pStyle w:val="HTML"/>
        <w:numPr>
          <w:ilvl w:val="1"/>
          <w:numId w:val="1"/>
        </w:numPr>
        <w:jc w:val="both"/>
        <w:rPr>
          <w:rStyle w:val="Normaltext"/>
          <w:rFonts w:ascii="Times New Roman" w:hAnsi="Times New Roman" w:cs="Times New Roman"/>
        </w:rPr>
      </w:pPr>
      <w:r>
        <w:rPr>
          <w:rStyle w:val="Normaltext"/>
          <w:rFonts w:ascii="Times New Roman" w:hAnsi="Times New Roman" w:cs="Times New Roman"/>
        </w:rPr>
        <w:t>Заказчик</w:t>
      </w:r>
      <w:r w:rsidR="00E15003" w:rsidRPr="00095F57">
        <w:rPr>
          <w:rStyle w:val="Normaltext"/>
          <w:rFonts w:ascii="Times New Roman" w:hAnsi="Times New Roman" w:cs="Times New Roman"/>
        </w:rPr>
        <w:t xml:space="preserve"> не имеет права частично или полностью публиковать и/или передавать третьим лицам любые материалы </w:t>
      </w:r>
      <w:r w:rsidR="00945A35">
        <w:rPr>
          <w:rStyle w:val="Normaltext"/>
          <w:rFonts w:ascii="Times New Roman" w:hAnsi="Times New Roman" w:cs="Times New Roman"/>
        </w:rPr>
        <w:t>ЭС</w:t>
      </w:r>
      <w:r w:rsidR="00E15003" w:rsidRPr="00095F57">
        <w:rPr>
          <w:rStyle w:val="Normaltext"/>
          <w:rFonts w:ascii="Times New Roman" w:hAnsi="Times New Roman" w:cs="Times New Roman"/>
        </w:rPr>
        <w:t>, включая материалы (ответы, разъяснения и прочее), полученные при использовании сервиса «</w:t>
      </w:r>
      <w:proofErr w:type="gramStart"/>
      <w:r w:rsidR="00E15003" w:rsidRPr="00095F57">
        <w:rPr>
          <w:rStyle w:val="Normaltext"/>
          <w:rFonts w:ascii="Times New Roman" w:hAnsi="Times New Roman" w:cs="Times New Roman"/>
        </w:rPr>
        <w:t>Экспертная</w:t>
      </w:r>
      <w:proofErr w:type="gramEnd"/>
      <w:r w:rsidR="00E15003" w:rsidRPr="00095F57">
        <w:rPr>
          <w:rStyle w:val="Normaltext"/>
          <w:rFonts w:ascii="Times New Roman" w:hAnsi="Times New Roman" w:cs="Times New Roman"/>
        </w:rPr>
        <w:t xml:space="preserve"> поддержка».</w:t>
      </w:r>
    </w:p>
    <w:p w:rsidR="00E15003" w:rsidRPr="00095F57" w:rsidRDefault="00A9103B" w:rsidP="000118D2">
      <w:pPr>
        <w:pStyle w:val="ParagraphStyle"/>
        <w:keepLines/>
        <w:numPr>
          <w:ilvl w:val="1"/>
          <w:numId w:val="1"/>
        </w:numPr>
        <w:tabs>
          <w:tab w:val="num" w:pos="567"/>
        </w:tabs>
        <w:ind w:left="567"/>
        <w:jc w:val="both"/>
        <w:outlineLvl w:val="2"/>
        <w:rPr>
          <w:rStyle w:val="Normaltext"/>
          <w:szCs w:val="20"/>
        </w:rPr>
      </w:pPr>
      <w:r>
        <w:rPr>
          <w:rStyle w:val="Normaltext"/>
          <w:szCs w:val="20"/>
        </w:rPr>
        <w:t>Заказчик</w:t>
      </w:r>
      <w:r w:rsidR="00E15003" w:rsidRPr="00095F57">
        <w:rPr>
          <w:rStyle w:val="Normaltext"/>
          <w:szCs w:val="20"/>
        </w:rPr>
        <w:t xml:space="preserve"> не имеет права использовать сервис «</w:t>
      </w:r>
      <w:proofErr w:type="gramStart"/>
      <w:r w:rsidR="00E15003" w:rsidRPr="00095F57">
        <w:rPr>
          <w:rStyle w:val="Normaltext"/>
          <w:szCs w:val="20"/>
        </w:rPr>
        <w:t>Экспертная</w:t>
      </w:r>
      <w:proofErr w:type="gramEnd"/>
      <w:r w:rsidR="00E15003" w:rsidRPr="00095F57">
        <w:rPr>
          <w:rStyle w:val="Normaltext"/>
          <w:szCs w:val="20"/>
        </w:rPr>
        <w:t xml:space="preserve"> поддержка» в аудиторской, консалтинговой деятельности, в интересах третьих лиц.</w:t>
      </w:r>
    </w:p>
    <w:p w:rsidR="00E15003" w:rsidRPr="00095F57" w:rsidRDefault="00A9103B" w:rsidP="000118D2">
      <w:pPr>
        <w:pStyle w:val="ParagraphStyle"/>
        <w:keepLines/>
        <w:numPr>
          <w:ilvl w:val="1"/>
          <w:numId w:val="1"/>
        </w:numPr>
        <w:tabs>
          <w:tab w:val="num" w:pos="567"/>
        </w:tabs>
        <w:ind w:left="567"/>
        <w:jc w:val="both"/>
        <w:outlineLvl w:val="2"/>
        <w:rPr>
          <w:rStyle w:val="Normaltext"/>
          <w:szCs w:val="20"/>
        </w:rPr>
      </w:pPr>
      <w:r>
        <w:rPr>
          <w:rStyle w:val="Normaltext"/>
          <w:szCs w:val="20"/>
        </w:rPr>
        <w:t>Заказчик</w:t>
      </w:r>
      <w:r w:rsidR="00E15003" w:rsidRPr="00095F57">
        <w:rPr>
          <w:rStyle w:val="Normaltext"/>
          <w:szCs w:val="20"/>
        </w:rPr>
        <w:t xml:space="preserve"> обязуется принять и оплатить права использования </w:t>
      </w:r>
      <w:r w:rsidR="00945A35">
        <w:rPr>
          <w:rStyle w:val="Normaltext"/>
          <w:szCs w:val="20"/>
        </w:rPr>
        <w:t>ЭС</w:t>
      </w:r>
      <w:r w:rsidR="00E15003" w:rsidRPr="00095F57">
        <w:rPr>
          <w:rStyle w:val="Normaltext"/>
          <w:szCs w:val="20"/>
        </w:rPr>
        <w:t xml:space="preserve"> в </w:t>
      </w:r>
      <w:proofErr w:type="gramStart"/>
      <w:r w:rsidR="00E15003" w:rsidRPr="00095F57">
        <w:rPr>
          <w:rStyle w:val="Normaltext"/>
          <w:szCs w:val="20"/>
        </w:rPr>
        <w:t>соответствии</w:t>
      </w:r>
      <w:proofErr w:type="gramEnd"/>
      <w:r w:rsidR="00E15003" w:rsidRPr="00095F57">
        <w:rPr>
          <w:rStyle w:val="Normaltext"/>
          <w:szCs w:val="20"/>
        </w:rPr>
        <w:t xml:space="preserve"> с условиями настоящего Контракта. </w:t>
      </w:r>
    </w:p>
    <w:p w:rsidR="00E15003" w:rsidRPr="00095F57" w:rsidRDefault="00A9103B" w:rsidP="000118D2">
      <w:pPr>
        <w:pStyle w:val="a7"/>
        <w:numPr>
          <w:ilvl w:val="1"/>
          <w:numId w:val="1"/>
        </w:numPr>
        <w:tabs>
          <w:tab w:val="left" w:pos="709"/>
        </w:tabs>
        <w:jc w:val="both"/>
      </w:pPr>
      <w:r>
        <w:rPr>
          <w:rStyle w:val="Normaltext"/>
          <w:szCs w:val="20"/>
        </w:rPr>
        <w:t>Исполнитель</w:t>
      </w:r>
      <w:r w:rsidR="00E15003" w:rsidRPr="00095F57">
        <w:rPr>
          <w:rStyle w:val="Normaltext"/>
          <w:szCs w:val="20"/>
        </w:rPr>
        <w:t xml:space="preserve"> </w:t>
      </w:r>
      <w:r w:rsidR="00E15003" w:rsidRPr="00095F57">
        <w:rPr>
          <w:bCs/>
          <w:iCs/>
          <w:sz w:val="20"/>
          <w:szCs w:val="20"/>
        </w:rPr>
        <w:t xml:space="preserve">гарантирует возможность использования </w:t>
      </w:r>
      <w:r w:rsidR="00945A35">
        <w:rPr>
          <w:bCs/>
          <w:iCs/>
          <w:sz w:val="20"/>
          <w:szCs w:val="20"/>
        </w:rPr>
        <w:t>ЭС</w:t>
      </w:r>
      <w:r w:rsidR="00E15003" w:rsidRPr="00095F57">
        <w:rPr>
          <w:bCs/>
          <w:iCs/>
          <w:sz w:val="20"/>
          <w:szCs w:val="20"/>
        </w:rPr>
        <w:t xml:space="preserve"> в течение срока действия лицензий, указанного в «Спецификации на </w:t>
      </w:r>
      <w:r w:rsidR="00945A35">
        <w:rPr>
          <w:bCs/>
          <w:iCs/>
          <w:sz w:val="20"/>
          <w:szCs w:val="20"/>
        </w:rPr>
        <w:t>ЭС</w:t>
      </w:r>
      <w:r w:rsidR="00E15003" w:rsidRPr="00095F57">
        <w:rPr>
          <w:bCs/>
          <w:iCs/>
          <w:sz w:val="20"/>
          <w:szCs w:val="20"/>
        </w:rPr>
        <w:t>»</w:t>
      </w:r>
      <w:r w:rsidR="00E15003" w:rsidRPr="00095F57">
        <w:rPr>
          <w:sz w:val="20"/>
          <w:szCs w:val="20"/>
        </w:rPr>
        <w:t xml:space="preserve"> при условии соблюдения </w:t>
      </w:r>
      <w:r>
        <w:rPr>
          <w:rStyle w:val="Normaltext"/>
          <w:szCs w:val="20"/>
        </w:rPr>
        <w:t>Заказчик</w:t>
      </w:r>
      <w:r w:rsidR="00E15003" w:rsidRPr="00095F57">
        <w:rPr>
          <w:rStyle w:val="Normaltext"/>
          <w:szCs w:val="20"/>
        </w:rPr>
        <w:t>ом</w:t>
      </w:r>
      <w:r w:rsidR="00E15003" w:rsidRPr="00095F57">
        <w:rPr>
          <w:sz w:val="20"/>
          <w:szCs w:val="20"/>
        </w:rPr>
        <w:t xml:space="preserve"> технических требований к характеристикам оборудования и програ</w:t>
      </w:r>
      <w:r w:rsidR="00977677" w:rsidRPr="00095F57">
        <w:rPr>
          <w:sz w:val="20"/>
          <w:szCs w:val="20"/>
        </w:rPr>
        <w:t xml:space="preserve">ммному обеспечению, которые размещены на сайте </w:t>
      </w:r>
      <w:r w:rsidR="00945A35">
        <w:rPr>
          <w:sz w:val="20"/>
          <w:szCs w:val="20"/>
        </w:rPr>
        <w:t>ЭС</w:t>
      </w:r>
      <w:r w:rsidR="00977677" w:rsidRPr="00095F57">
        <w:rPr>
          <w:sz w:val="20"/>
          <w:szCs w:val="20"/>
        </w:rPr>
        <w:t xml:space="preserve"> в разделе «Технические требования».</w:t>
      </w:r>
    </w:p>
    <w:p w:rsidR="00597BE3" w:rsidRPr="00095F57" w:rsidRDefault="00597BE3" w:rsidP="000118D2"/>
    <w:p w:rsidR="0039649A" w:rsidRDefault="0039649A" w:rsidP="000118D2">
      <w:pPr>
        <w:pStyle w:val="2"/>
        <w:jc w:val="center"/>
        <w:rPr>
          <w:sz w:val="20"/>
          <w:szCs w:val="20"/>
        </w:rPr>
      </w:pPr>
      <w:r w:rsidRPr="0039649A">
        <w:rPr>
          <w:sz w:val="20"/>
          <w:szCs w:val="20"/>
        </w:rPr>
        <w:t>ПРАВА И ОБЯЗАННОСТИ СТОРОН</w:t>
      </w:r>
    </w:p>
    <w:p w:rsidR="0039649A" w:rsidRDefault="0039649A" w:rsidP="000118D2">
      <w:pPr>
        <w:pStyle w:val="ParagraphStyle"/>
        <w:keepLines/>
        <w:numPr>
          <w:ilvl w:val="1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Заказчик имеет право: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Досрочно оплатить ЭС в </w:t>
      </w:r>
      <w:proofErr w:type="gramStart"/>
      <w:r w:rsidRPr="0039649A">
        <w:rPr>
          <w:sz w:val="20"/>
          <w:szCs w:val="20"/>
        </w:rPr>
        <w:t>соответствии</w:t>
      </w:r>
      <w:proofErr w:type="gramEnd"/>
      <w:r w:rsidRPr="0039649A">
        <w:rPr>
          <w:sz w:val="20"/>
          <w:szCs w:val="20"/>
        </w:rPr>
        <w:t xml:space="preserve"> с условиями Контракта</w:t>
      </w:r>
      <w:r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По согласованию с Исполнителем изменить условия Договора в </w:t>
      </w:r>
      <w:proofErr w:type="gramStart"/>
      <w:r w:rsidRPr="0039649A">
        <w:rPr>
          <w:sz w:val="20"/>
          <w:szCs w:val="20"/>
        </w:rPr>
        <w:t>соответствии</w:t>
      </w:r>
      <w:proofErr w:type="gramEnd"/>
      <w:r w:rsidRPr="0039649A">
        <w:rPr>
          <w:sz w:val="20"/>
          <w:szCs w:val="20"/>
        </w:rPr>
        <w:t xml:space="preserve"> с </w:t>
      </w:r>
      <w:r w:rsidRPr="009F338F">
        <w:rPr>
          <w:sz w:val="20"/>
          <w:szCs w:val="20"/>
        </w:rPr>
        <w:t xml:space="preserve">пунктом </w:t>
      </w:r>
      <w:r w:rsidR="009F338F">
        <w:rPr>
          <w:sz w:val="20"/>
          <w:szCs w:val="20"/>
        </w:rPr>
        <w:t>4.4</w:t>
      </w:r>
      <w:r w:rsidRPr="0039649A">
        <w:rPr>
          <w:sz w:val="20"/>
          <w:szCs w:val="20"/>
        </w:rPr>
        <w:t xml:space="preserve"> Контракта</w:t>
      </w:r>
      <w:r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Требовать возмещения убытков, понесенных по вине Исполнителя.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Привлекать 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требованиям, установленным </w:t>
      </w:r>
      <w:r>
        <w:rPr>
          <w:sz w:val="20"/>
          <w:szCs w:val="20"/>
        </w:rPr>
        <w:t>Контрактом</w:t>
      </w:r>
      <w:r w:rsidRPr="0039649A">
        <w:rPr>
          <w:sz w:val="20"/>
          <w:szCs w:val="20"/>
        </w:rPr>
        <w:t xml:space="preserve">. </w:t>
      </w:r>
      <w:proofErr w:type="gramStart"/>
      <w:r w:rsidRPr="0039649A">
        <w:rPr>
          <w:sz w:val="20"/>
          <w:szCs w:val="20"/>
        </w:rPr>
        <w:t>Результаты экспертизы, проводимой экспертом или экспертной организацией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  <w:proofErr w:type="gramEnd"/>
      <w:r w:rsidRPr="0039649A">
        <w:rPr>
          <w:sz w:val="20"/>
          <w:szCs w:val="20"/>
        </w:rPr>
        <w:t xml:space="preserve"> За предоставление недостоверных результатов экспертизы, экспертного заключения или заведомо ложного экспертного заключения, за невыполнение экспертом, экспертной организацией требования части 3 статьи 41 ФЗ №44 эксперт, экспертная организация, уполномоченный представитель экспертной организации, должностные лица экспертной организации несут ответственность в соответствии с законодательством Российской Федерации</w:t>
      </w:r>
      <w:proofErr w:type="gramStart"/>
      <w:r w:rsidRPr="0039649A">
        <w:rPr>
          <w:sz w:val="20"/>
          <w:szCs w:val="20"/>
        </w:rPr>
        <w:t>..</w:t>
      </w:r>
      <w:proofErr w:type="gramEnd"/>
    </w:p>
    <w:p w:rsidR="0039649A" w:rsidRP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Осуществлять иные права, предусмотренные </w:t>
      </w:r>
      <w:r>
        <w:rPr>
          <w:sz w:val="20"/>
          <w:szCs w:val="20"/>
        </w:rPr>
        <w:t xml:space="preserve">Контрактом </w:t>
      </w:r>
      <w:r w:rsidRPr="0039649A">
        <w:rPr>
          <w:sz w:val="20"/>
          <w:szCs w:val="20"/>
        </w:rPr>
        <w:t>и (или) законодательством Российской Федерации.</w:t>
      </w:r>
    </w:p>
    <w:p w:rsidR="0039649A" w:rsidRDefault="0039649A" w:rsidP="000118D2">
      <w:pPr>
        <w:pStyle w:val="ParagraphStyle"/>
        <w:keepLines/>
        <w:numPr>
          <w:ilvl w:val="1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Заказчик обязан: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Обеспечить приемку по </w:t>
      </w:r>
      <w:r>
        <w:rPr>
          <w:sz w:val="20"/>
          <w:szCs w:val="20"/>
        </w:rPr>
        <w:t>Контракту ЭС</w:t>
      </w:r>
      <w:r w:rsidRPr="0039649A">
        <w:rPr>
          <w:sz w:val="20"/>
          <w:szCs w:val="20"/>
        </w:rPr>
        <w:t xml:space="preserve"> по объему и качеству.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Оплатить услуги в </w:t>
      </w:r>
      <w:proofErr w:type="gramStart"/>
      <w:r w:rsidRPr="0039649A">
        <w:rPr>
          <w:sz w:val="20"/>
          <w:szCs w:val="20"/>
        </w:rPr>
        <w:t>порядке</w:t>
      </w:r>
      <w:proofErr w:type="gramEnd"/>
      <w:r w:rsidRPr="0039649A">
        <w:rPr>
          <w:sz w:val="20"/>
          <w:szCs w:val="20"/>
        </w:rPr>
        <w:t xml:space="preserve">, предусмотренном </w:t>
      </w:r>
      <w:r>
        <w:rPr>
          <w:sz w:val="20"/>
          <w:szCs w:val="20"/>
        </w:rPr>
        <w:t>Контрактом</w:t>
      </w:r>
      <w:r w:rsidRPr="0039649A"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Своевременно предоставить Исполнителю информацию, необходимую для исполнения Контракта, а также письменную заявку с указанием наименования, состава и объема услуг.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Требовать с Исполнителя возмещения неустоек (штрафов, пеней), начисленных в связи с нарушением Исполнителем сроков исполнения </w:t>
      </w:r>
      <w:r w:rsidR="004B47F8" w:rsidRPr="0039649A">
        <w:rPr>
          <w:sz w:val="20"/>
          <w:szCs w:val="20"/>
        </w:rPr>
        <w:t xml:space="preserve">Контракта </w:t>
      </w:r>
      <w:r w:rsidRPr="0039649A">
        <w:rPr>
          <w:sz w:val="20"/>
          <w:szCs w:val="20"/>
        </w:rPr>
        <w:t xml:space="preserve">и (или) иных обязательств по </w:t>
      </w:r>
      <w:r w:rsidR="004B47F8">
        <w:rPr>
          <w:sz w:val="20"/>
          <w:szCs w:val="20"/>
        </w:rPr>
        <w:t>Контракту</w:t>
      </w:r>
      <w:r w:rsidRPr="0039649A">
        <w:rPr>
          <w:sz w:val="20"/>
          <w:szCs w:val="20"/>
        </w:rPr>
        <w:t>.</w:t>
      </w:r>
    </w:p>
    <w:p w:rsidR="0039649A" w:rsidRP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lastRenderedPageBreak/>
        <w:t xml:space="preserve">Выполнять иные обязанности, предусмотренные </w:t>
      </w:r>
      <w:r w:rsidR="004B47F8">
        <w:rPr>
          <w:sz w:val="20"/>
          <w:szCs w:val="20"/>
        </w:rPr>
        <w:t>Контрактом</w:t>
      </w:r>
      <w:r w:rsidRPr="0039649A"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1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Исполнитель обязан: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Оказать услуги в сроки, предусмотренные </w:t>
      </w:r>
      <w:r w:rsidR="004B47F8">
        <w:rPr>
          <w:sz w:val="20"/>
          <w:szCs w:val="20"/>
        </w:rPr>
        <w:t>Контрактом</w:t>
      </w:r>
      <w:r w:rsidRPr="0039649A"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Соблюдать действующие у Заказчика правила внутреннего трудового распорядка, правила техники безопасности и пожарной безопасности.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Не предоставлять другим лицам или разглашать иным способом конфиденциальную информацию, полученную в </w:t>
      </w:r>
      <w:proofErr w:type="gramStart"/>
      <w:r w:rsidRPr="0039649A">
        <w:rPr>
          <w:sz w:val="20"/>
          <w:szCs w:val="20"/>
        </w:rPr>
        <w:t>результате</w:t>
      </w:r>
      <w:proofErr w:type="gramEnd"/>
      <w:r w:rsidRPr="0039649A">
        <w:rPr>
          <w:sz w:val="20"/>
          <w:szCs w:val="20"/>
        </w:rPr>
        <w:t xml:space="preserve"> исполнения обязательств по </w:t>
      </w:r>
      <w:r w:rsidR="004B47F8">
        <w:rPr>
          <w:sz w:val="20"/>
          <w:szCs w:val="20"/>
        </w:rPr>
        <w:t>Контракту</w:t>
      </w:r>
      <w:r w:rsidRPr="0039649A"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По требованию Заказчика своими средствами и за свой счет в срок, согласованный с Заказчиком устранить допущенные по своей вине в оказанных услугах недостатки или иные отступления от условий </w:t>
      </w:r>
      <w:r w:rsidR="004B47F8" w:rsidRPr="0039649A">
        <w:rPr>
          <w:sz w:val="20"/>
          <w:szCs w:val="20"/>
        </w:rPr>
        <w:t>Контракта</w:t>
      </w:r>
      <w:r w:rsidR="004B47F8">
        <w:rPr>
          <w:sz w:val="20"/>
          <w:szCs w:val="20"/>
        </w:rPr>
        <w:t>.</w:t>
      </w:r>
    </w:p>
    <w:p w:rsid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4B47F8" w:rsidRPr="0039649A">
        <w:rPr>
          <w:sz w:val="20"/>
          <w:szCs w:val="20"/>
        </w:rPr>
        <w:t>Контракта</w:t>
      </w:r>
      <w:r w:rsidR="004B47F8">
        <w:rPr>
          <w:sz w:val="20"/>
          <w:szCs w:val="20"/>
        </w:rPr>
        <w:t>.</w:t>
      </w:r>
    </w:p>
    <w:p w:rsidR="0039649A" w:rsidRPr="0039649A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 xml:space="preserve">Выполнять иные обязанности, предусмотренные </w:t>
      </w:r>
      <w:r w:rsidR="004B47F8">
        <w:rPr>
          <w:sz w:val="20"/>
          <w:szCs w:val="20"/>
        </w:rPr>
        <w:t>Контрактом</w:t>
      </w:r>
      <w:r w:rsidRPr="0039649A">
        <w:rPr>
          <w:sz w:val="20"/>
          <w:szCs w:val="20"/>
        </w:rPr>
        <w:t>.</w:t>
      </w:r>
    </w:p>
    <w:p w:rsidR="004B47F8" w:rsidRDefault="0039649A" w:rsidP="000118D2">
      <w:pPr>
        <w:pStyle w:val="ParagraphStyle"/>
        <w:keepLines/>
        <w:numPr>
          <w:ilvl w:val="1"/>
          <w:numId w:val="1"/>
        </w:numPr>
        <w:jc w:val="both"/>
        <w:outlineLvl w:val="2"/>
        <w:rPr>
          <w:sz w:val="20"/>
          <w:szCs w:val="20"/>
        </w:rPr>
      </w:pPr>
      <w:r w:rsidRPr="0039649A">
        <w:rPr>
          <w:sz w:val="20"/>
          <w:szCs w:val="20"/>
        </w:rPr>
        <w:t>Исполнитель вправе:</w:t>
      </w:r>
    </w:p>
    <w:p w:rsidR="0039649A" w:rsidRPr="004B47F8" w:rsidRDefault="0039649A" w:rsidP="000118D2">
      <w:pPr>
        <w:pStyle w:val="ParagraphStyle"/>
        <w:keepLines/>
        <w:numPr>
          <w:ilvl w:val="2"/>
          <w:numId w:val="1"/>
        </w:numPr>
        <w:jc w:val="both"/>
        <w:outlineLvl w:val="2"/>
        <w:rPr>
          <w:sz w:val="20"/>
          <w:szCs w:val="20"/>
        </w:rPr>
      </w:pPr>
      <w:r w:rsidRPr="004B47F8">
        <w:rPr>
          <w:sz w:val="20"/>
          <w:szCs w:val="20"/>
        </w:rPr>
        <w:t xml:space="preserve">Требовать приемки и оплаты услуг в </w:t>
      </w:r>
      <w:proofErr w:type="gramStart"/>
      <w:r w:rsidRPr="004B47F8">
        <w:rPr>
          <w:sz w:val="20"/>
          <w:szCs w:val="20"/>
        </w:rPr>
        <w:t>объеме</w:t>
      </w:r>
      <w:proofErr w:type="gramEnd"/>
      <w:r w:rsidRPr="004B47F8">
        <w:rPr>
          <w:sz w:val="20"/>
          <w:szCs w:val="20"/>
        </w:rPr>
        <w:t xml:space="preserve">, порядке, сроки и на условиях, предусмотренных </w:t>
      </w:r>
      <w:r w:rsidR="004B47F8">
        <w:rPr>
          <w:sz w:val="20"/>
          <w:szCs w:val="20"/>
        </w:rPr>
        <w:t>Контрактом</w:t>
      </w:r>
      <w:r w:rsidRPr="004B47F8">
        <w:rPr>
          <w:sz w:val="20"/>
          <w:szCs w:val="20"/>
        </w:rPr>
        <w:t>.</w:t>
      </w:r>
    </w:p>
    <w:p w:rsidR="0039649A" w:rsidRPr="0039649A" w:rsidRDefault="0039649A" w:rsidP="000118D2">
      <w:pPr>
        <w:pStyle w:val="ParagraphStyle"/>
        <w:keepLines/>
        <w:ind w:left="540"/>
        <w:jc w:val="both"/>
        <w:outlineLvl w:val="2"/>
        <w:rPr>
          <w:sz w:val="20"/>
          <w:szCs w:val="20"/>
        </w:rPr>
      </w:pPr>
    </w:p>
    <w:p w:rsidR="00BA51BE" w:rsidRPr="00095F57" w:rsidRDefault="00BA51BE" w:rsidP="000118D2">
      <w:pPr>
        <w:pStyle w:val="2"/>
        <w:jc w:val="center"/>
        <w:rPr>
          <w:bCs w:val="0"/>
          <w:sz w:val="20"/>
          <w:szCs w:val="20"/>
        </w:rPr>
      </w:pPr>
      <w:r w:rsidRPr="00095F57">
        <w:rPr>
          <w:sz w:val="20"/>
          <w:szCs w:val="20"/>
        </w:rPr>
        <w:t xml:space="preserve">ПОРЯДОК ПЕРЕДАЧИ ПРАВА ДОСТУПА И ИСПОЛЬЗОВАНИЯ </w:t>
      </w:r>
      <w:r w:rsidR="00945A35">
        <w:rPr>
          <w:sz w:val="20"/>
          <w:szCs w:val="20"/>
        </w:rPr>
        <w:t>ЭС</w:t>
      </w:r>
    </w:p>
    <w:p w:rsidR="00BA51BE" w:rsidRPr="00095F57" w:rsidRDefault="00BA51BE" w:rsidP="000118D2">
      <w:pPr>
        <w:rPr>
          <w:sz w:val="20"/>
          <w:szCs w:val="20"/>
        </w:rPr>
      </w:pPr>
    </w:p>
    <w:p w:rsidR="001F6A96" w:rsidRPr="00095F57" w:rsidRDefault="00A9103B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Исполнитель</w:t>
      </w:r>
      <w:r w:rsidR="00D73C4C" w:rsidRPr="00095F57">
        <w:rPr>
          <w:sz w:val="20"/>
          <w:szCs w:val="20"/>
        </w:rPr>
        <w:t xml:space="preserve"> в течение </w:t>
      </w:r>
      <w:r w:rsidR="00D73C4C" w:rsidRPr="00095F57">
        <w:rPr>
          <w:rStyle w:val="Normaltext"/>
          <w:color w:val="000000" w:themeColor="text1"/>
          <w:szCs w:val="20"/>
        </w:rPr>
        <w:t>3 (</w:t>
      </w:r>
      <w:r w:rsidR="001957F1" w:rsidRPr="00095F57">
        <w:rPr>
          <w:rStyle w:val="Normaltext"/>
          <w:color w:val="000000" w:themeColor="text1"/>
          <w:szCs w:val="20"/>
        </w:rPr>
        <w:t>Т</w:t>
      </w:r>
      <w:r w:rsidR="00D73C4C" w:rsidRPr="00095F57">
        <w:rPr>
          <w:rStyle w:val="Normaltext"/>
          <w:color w:val="000000" w:themeColor="text1"/>
          <w:szCs w:val="20"/>
        </w:rPr>
        <w:t>рех)</w:t>
      </w:r>
      <w:r w:rsidR="0051626F">
        <w:rPr>
          <w:rStyle w:val="Normaltext"/>
          <w:szCs w:val="20"/>
        </w:rPr>
        <w:t xml:space="preserve"> рабочих дней</w:t>
      </w:r>
      <w:r w:rsidR="009A7A30">
        <w:rPr>
          <w:rStyle w:val="Normaltext"/>
          <w:szCs w:val="20"/>
        </w:rPr>
        <w:t xml:space="preserve"> </w:t>
      </w:r>
      <w:r w:rsidR="000C69D1" w:rsidRPr="006D4AE0">
        <w:rPr>
          <w:sz w:val="20"/>
          <w:szCs w:val="20"/>
        </w:rPr>
        <w:t>после заключения Контракта</w:t>
      </w:r>
      <w:r w:rsidR="009A7A30">
        <w:rPr>
          <w:sz w:val="20"/>
          <w:szCs w:val="20"/>
        </w:rPr>
        <w:t xml:space="preserve"> </w:t>
      </w:r>
      <w:r w:rsidR="00AC4CF3">
        <w:rPr>
          <w:color w:val="000000"/>
          <w:sz w:val="20"/>
          <w:szCs w:val="20"/>
        </w:rPr>
        <w:t xml:space="preserve">направляет </w:t>
      </w:r>
      <w:r>
        <w:rPr>
          <w:color w:val="000000"/>
          <w:sz w:val="20"/>
          <w:szCs w:val="20"/>
        </w:rPr>
        <w:t>Заказчик</w:t>
      </w:r>
      <w:r w:rsidR="00D73C4C" w:rsidRPr="00095F57">
        <w:rPr>
          <w:color w:val="000000"/>
          <w:sz w:val="20"/>
          <w:szCs w:val="20"/>
        </w:rPr>
        <w:t xml:space="preserve">у по адресу </w:t>
      </w:r>
      <w:r w:rsidR="00E15003" w:rsidRPr="00095F57">
        <w:rPr>
          <w:color w:val="000000"/>
          <w:sz w:val="20"/>
          <w:szCs w:val="20"/>
        </w:rPr>
        <w:t xml:space="preserve">его </w:t>
      </w:r>
      <w:r w:rsidR="00D73C4C" w:rsidRPr="00095F57">
        <w:rPr>
          <w:color w:val="000000"/>
          <w:sz w:val="20"/>
          <w:szCs w:val="20"/>
        </w:rPr>
        <w:t xml:space="preserve">электронной почты, указанному </w:t>
      </w:r>
      <w:r w:rsidR="00E15003" w:rsidRPr="00095F57">
        <w:rPr>
          <w:color w:val="000000"/>
          <w:sz w:val="20"/>
          <w:szCs w:val="20"/>
        </w:rPr>
        <w:t>при регистрации</w:t>
      </w:r>
      <w:r w:rsidR="00D73C4C" w:rsidRPr="00095F57">
        <w:rPr>
          <w:color w:val="000000"/>
          <w:sz w:val="20"/>
          <w:szCs w:val="20"/>
        </w:rPr>
        <w:t xml:space="preserve">, </w:t>
      </w:r>
      <w:r w:rsidR="003D3D35">
        <w:rPr>
          <w:color w:val="000000"/>
          <w:sz w:val="20"/>
          <w:szCs w:val="20"/>
        </w:rPr>
        <w:t xml:space="preserve">код доступа </w:t>
      </w:r>
      <w:r w:rsidR="00D73C4C" w:rsidRPr="00095F57">
        <w:rPr>
          <w:color w:val="000000"/>
          <w:sz w:val="20"/>
          <w:szCs w:val="20"/>
        </w:rPr>
        <w:t xml:space="preserve"> для предоставления права доступа </w:t>
      </w:r>
      <w:r w:rsidR="001F6A96" w:rsidRPr="00095F57">
        <w:rPr>
          <w:color w:val="000000"/>
          <w:sz w:val="20"/>
          <w:szCs w:val="20"/>
        </w:rPr>
        <w:t>к</w:t>
      </w:r>
      <w:r w:rsidR="009A7A30">
        <w:rPr>
          <w:color w:val="000000"/>
          <w:sz w:val="20"/>
          <w:szCs w:val="20"/>
        </w:rPr>
        <w:t xml:space="preserve"> </w:t>
      </w:r>
      <w:r w:rsidR="00945A35">
        <w:rPr>
          <w:color w:val="000000"/>
          <w:sz w:val="20"/>
          <w:szCs w:val="20"/>
        </w:rPr>
        <w:t>ЭС</w:t>
      </w:r>
      <w:r w:rsidR="00E15003" w:rsidRPr="00095F57">
        <w:rPr>
          <w:color w:val="000000"/>
          <w:sz w:val="20"/>
          <w:szCs w:val="20"/>
        </w:rPr>
        <w:t>.</w:t>
      </w:r>
    </w:p>
    <w:p w:rsidR="00E15003" w:rsidRPr="00095F57" w:rsidRDefault="00A9103B" w:rsidP="000118D2">
      <w:pPr>
        <w:pStyle w:val="2"/>
        <w:numPr>
          <w:ilvl w:val="1"/>
          <w:numId w:val="1"/>
        </w:numPr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Исполнитель</w:t>
      </w:r>
      <w:r w:rsidR="00E15003" w:rsidRPr="00095F57">
        <w:rPr>
          <w:b w:val="0"/>
          <w:color w:val="auto"/>
          <w:sz w:val="20"/>
          <w:szCs w:val="20"/>
        </w:rPr>
        <w:t xml:space="preserve"> в течение 5 (Пяти) рабочих дней после отправки электронного письма</w:t>
      </w:r>
      <w:r w:rsidR="005C54D7">
        <w:rPr>
          <w:b w:val="0"/>
          <w:color w:val="auto"/>
          <w:sz w:val="20"/>
          <w:szCs w:val="20"/>
        </w:rPr>
        <w:t xml:space="preserve"> с кодом доступа</w:t>
      </w:r>
      <w:r w:rsidR="00E15003" w:rsidRPr="00095F57">
        <w:rPr>
          <w:b w:val="0"/>
          <w:color w:val="auto"/>
          <w:sz w:val="20"/>
          <w:szCs w:val="20"/>
        </w:rPr>
        <w:t xml:space="preserve"> направляет </w:t>
      </w:r>
      <w:r>
        <w:rPr>
          <w:b w:val="0"/>
          <w:color w:val="auto"/>
          <w:sz w:val="20"/>
          <w:szCs w:val="20"/>
        </w:rPr>
        <w:t>Заказчик</w:t>
      </w:r>
      <w:r w:rsidR="00E15003" w:rsidRPr="00095F57">
        <w:rPr>
          <w:b w:val="0"/>
          <w:color w:val="auto"/>
          <w:sz w:val="20"/>
          <w:szCs w:val="20"/>
        </w:rPr>
        <w:t>у дополнительно по почте по</w:t>
      </w:r>
      <w:r w:rsidR="006D262B">
        <w:rPr>
          <w:b w:val="0"/>
          <w:color w:val="auto"/>
          <w:sz w:val="20"/>
          <w:szCs w:val="20"/>
        </w:rPr>
        <w:t xml:space="preserve"> адресу </w:t>
      </w:r>
      <w:r>
        <w:rPr>
          <w:b w:val="0"/>
          <w:color w:val="auto"/>
          <w:sz w:val="20"/>
          <w:szCs w:val="20"/>
        </w:rPr>
        <w:t>Заказчик</w:t>
      </w:r>
      <w:r w:rsidR="006D262B">
        <w:rPr>
          <w:b w:val="0"/>
          <w:color w:val="auto"/>
          <w:sz w:val="20"/>
          <w:szCs w:val="20"/>
        </w:rPr>
        <w:t>а</w:t>
      </w:r>
      <w:r w:rsidR="00E15003" w:rsidRPr="00095F57">
        <w:rPr>
          <w:b w:val="0"/>
          <w:color w:val="auto"/>
          <w:sz w:val="20"/>
          <w:szCs w:val="20"/>
        </w:rPr>
        <w:t xml:space="preserve">, указанному в разделе 8 Контракта, подписанный </w:t>
      </w:r>
      <w:r w:rsidR="009A7A30">
        <w:rPr>
          <w:b w:val="0"/>
          <w:color w:val="auto"/>
          <w:sz w:val="20"/>
          <w:szCs w:val="20"/>
        </w:rPr>
        <w:t>Исполнителем</w:t>
      </w:r>
      <w:r w:rsidR="00E15003" w:rsidRPr="00095F57">
        <w:rPr>
          <w:b w:val="0"/>
          <w:color w:val="auto"/>
          <w:sz w:val="20"/>
          <w:szCs w:val="20"/>
        </w:rPr>
        <w:t xml:space="preserve"> Акт передачи прав использования </w:t>
      </w:r>
      <w:r w:rsidR="00945A35">
        <w:rPr>
          <w:b w:val="0"/>
          <w:color w:val="auto"/>
          <w:sz w:val="20"/>
          <w:szCs w:val="20"/>
        </w:rPr>
        <w:t>ЭС</w:t>
      </w:r>
      <w:r w:rsidR="00AA367D">
        <w:rPr>
          <w:b w:val="0"/>
          <w:color w:val="auto"/>
          <w:sz w:val="20"/>
          <w:szCs w:val="20"/>
        </w:rPr>
        <w:t xml:space="preserve"> </w:t>
      </w:r>
      <w:r w:rsidR="00AA367D" w:rsidRPr="00AA367D">
        <w:rPr>
          <w:b w:val="0"/>
          <w:color w:val="auto"/>
          <w:sz w:val="20"/>
          <w:szCs w:val="20"/>
        </w:rPr>
        <w:t>или  Универсальный передаточный документ (далее – УПД, независимо от формы документа)</w:t>
      </w:r>
      <w:r w:rsidR="00E15003" w:rsidRPr="00095F57">
        <w:rPr>
          <w:b w:val="0"/>
          <w:color w:val="auto"/>
          <w:sz w:val="20"/>
          <w:szCs w:val="20"/>
        </w:rPr>
        <w:t>.</w:t>
      </w:r>
    </w:p>
    <w:p w:rsidR="00E15003" w:rsidRPr="00095F57" w:rsidRDefault="00A9103B" w:rsidP="000118D2">
      <w:pPr>
        <w:pStyle w:val="2"/>
        <w:numPr>
          <w:ilvl w:val="1"/>
          <w:numId w:val="1"/>
        </w:numPr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Заказчик</w:t>
      </w:r>
      <w:r w:rsidR="00E15003" w:rsidRPr="00095F57">
        <w:rPr>
          <w:b w:val="0"/>
          <w:color w:val="auto"/>
          <w:sz w:val="20"/>
          <w:szCs w:val="20"/>
        </w:rPr>
        <w:t xml:space="preserve"> в течение 5 (Пяти) рабочих дней после получения </w:t>
      </w:r>
      <w:r w:rsidR="00AA367D">
        <w:rPr>
          <w:b w:val="0"/>
          <w:color w:val="auto"/>
          <w:sz w:val="20"/>
          <w:szCs w:val="20"/>
        </w:rPr>
        <w:t>УПД</w:t>
      </w:r>
      <w:r w:rsidR="00E15003" w:rsidRPr="00095F57">
        <w:rPr>
          <w:b w:val="0"/>
          <w:color w:val="auto"/>
          <w:sz w:val="20"/>
          <w:szCs w:val="20"/>
        </w:rPr>
        <w:t xml:space="preserve"> обязан подписать его со своей стороны и передать его </w:t>
      </w:r>
      <w:r>
        <w:rPr>
          <w:b w:val="0"/>
          <w:color w:val="auto"/>
          <w:sz w:val="20"/>
          <w:szCs w:val="20"/>
        </w:rPr>
        <w:t>Исполнител</w:t>
      </w:r>
      <w:r w:rsidR="009A7A30">
        <w:rPr>
          <w:b w:val="0"/>
          <w:color w:val="auto"/>
          <w:sz w:val="20"/>
          <w:szCs w:val="20"/>
        </w:rPr>
        <w:t>ю</w:t>
      </w:r>
      <w:r w:rsidR="00E15003" w:rsidRPr="00095F57">
        <w:rPr>
          <w:b w:val="0"/>
          <w:color w:val="auto"/>
          <w:sz w:val="20"/>
          <w:szCs w:val="20"/>
        </w:rPr>
        <w:t xml:space="preserve">. В случае если в указанный срок </w:t>
      </w:r>
      <w:r>
        <w:rPr>
          <w:b w:val="0"/>
          <w:color w:val="auto"/>
          <w:sz w:val="20"/>
          <w:szCs w:val="20"/>
        </w:rPr>
        <w:t>Заказчик</w:t>
      </w:r>
      <w:r w:rsidR="00E15003" w:rsidRPr="00095F57">
        <w:rPr>
          <w:b w:val="0"/>
          <w:color w:val="auto"/>
          <w:sz w:val="20"/>
          <w:szCs w:val="20"/>
        </w:rPr>
        <w:t xml:space="preserve"> не направит </w:t>
      </w:r>
      <w:r w:rsidR="009A7A30">
        <w:rPr>
          <w:b w:val="0"/>
          <w:color w:val="auto"/>
          <w:sz w:val="20"/>
          <w:szCs w:val="20"/>
        </w:rPr>
        <w:t>Исполнителю</w:t>
      </w:r>
      <w:r w:rsidR="00E15003" w:rsidRPr="00095F57">
        <w:rPr>
          <w:b w:val="0"/>
          <w:color w:val="auto"/>
          <w:sz w:val="20"/>
          <w:szCs w:val="20"/>
        </w:rPr>
        <w:t xml:space="preserve"> подписанный со своей стороны </w:t>
      </w:r>
      <w:r w:rsidR="00AA367D">
        <w:rPr>
          <w:b w:val="0"/>
          <w:color w:val="auto"/>
          <w:sz w:val="20"/>
          <w:szCs w:val="20"/>
        </w:rPr>
        <w:t>УПД</w:t>
      </w:r>
      <w:r w:rsidR="00E15003" w:rsidRPr="00095F57">
        <w:rPr>
          <w:b w:val="0"/>
          <w:color w:val="auto"/>
          <w:sz w:val="20"/>
          <w:szCs w:val="20"/>
        </w:rPr>
        <w:t xml:space="preserve"> или мотивированный отказ от его подписания, права считаются переданными, а </w:t>
      </w:r>
      <w:r w:rsidR="00AA367D">
        <w:rPr>
          <w:b w:val="0"/>
          <w:color w:val="auto"/>
          <w:sz w:val="20"/>
          <w:szCs w:val="20"/>
        </w:rPr>
        <w:t>УПД</w:t>
      </w:r>
      <w:r w:rsidR="00E15003" w:rsidRPr="00095F57">
        <w:rPr>
          <w:b w:val="0"/>
          <w:color w:val="auto"/>
          <w:sz w:val="20"/>
          <w:szCs w:val="20"/>
        </w:rPr>
        <w:t xml:space="preserve">  подписанным </w:t>
      </w:r>
      <w:r>
        <w:rPr>
          <w:b w:val="0"/>
          <w:color w:val="auto"/>
          <w:sz w:val="20"/>
          <w:szCs w:val="20"/>
        </w:rPr>
        <w:t>Заказчик</w:t>
      </w:r>
      <w:r w:rsidR="00E15003" w:rsidRPr="00095F57">
        <w:rPr>
          <w:b w:val="0"/>
          <w:color w:val="auto"/>
          <w:sz w:val="20"/>
          <w:szCs w:val="20"/>
        </w:rPr>
        <w:t>ом.</w:t>
      </w:r>
    </w:p>
    <w:p w:rsidR="00A35868" w:rsidRPr="00A35868" w:rsidRDefault="00A35868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r w:rsidRPr="00A35868">
        <w:rPr>
          <w:sz w:val="20"/>
          <w:szCs w:val="20"/>
        </w:rPr>
        <w:t>В случае мотивированного отказа</w:t>
      </w:r>
      <w:r>
        <w:rPr>
          <w:sz w:val="20"/>
          <w:szCs w:val="20"/>
        </w:rPr>
        <w:t xml:space="preserve"> З</w:t>
      </w:r>
      <w:r w:rsidRPr="00A35868">
        <w:rPr>
          <w:sz w:val="20"/>
          <w:szCs w:val="20"/>
        </w:rPr>
        <w:t xml:space="preserve">аказчика принять результаты </w:t>
      </w:r>
      <w:r w:rsidRPr="00095F57">
        <w:rPr>
          <w:color w:val="000000"/>
          <w:sz w:val="20"/>
          <w:szCs w:val="20"/>
        </w:rPr>
        <w:t>предоставления права доступа к</w:t>
      </w:r>
      <w:r>
        <w:rPr>
          <w:color w:val="000000"/>
          <w:sz w:val="20"/>
          <w:szCs w:val="20"/>
        </w:rPr>
        <w:t xml:space="preserve"> ЭС</w:t>
      </w:r>
      <w:r w:rsidRPr="00A35868">
        <w:rPr>
          <w:sz w:val="20"/>
          <w:szCs w:val="20"/>
        </w:rPr>
        <w:t xml:space="preserve">, составляется двухсторонний акт с изложением оснований для отказа принятия </w:t>
      </w:r>
      <w:r>
        <w:rPr>
          <w:color w:val="000000"/>
          <w:sz w:val="20"/>
          <w:szCs w:val="20"/>
        </w:rPr>
        <w:t>ЭС</w:t>
      </w:r>
      <w:r w:rsidRPr="00A35868">
        <w:rPr>
          <w:sz w:val="20"/>
          <w:szCs w:val="20"/>
        </w:rPr>
        <w:t xml:space="preserve"> и перечнем недостатков.</w:t>
      </w:r>
    </w:p>
    <w:p w:rsidR="00A35868" w:rsidRPr="00A35868" w:rsidRDefault="00A35868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proofErr w:type="gramStart"/>
      <w:r w:rsidRPr="00A35868">
        <w:rPr>
          <w:sz w:val="20"/>
          <w:szCs w:val="20"/>
        </w:rPr>
        <w:t xml:space="preserve">Исполнитель своими силами и за свой счет обязан устранить выявленные недостатки в течение 3 (трех) рабочих дней со дня составления двухстороннего акта с изложением оснований для отказа принятия </w:t>
      </w:r>
      <w:r>
        <w:rPr>
          <w:sz w:val="20"/>
          <w:szCs w:val="20"/>
        </w:rPr>
        <w:t>ЭС</w:t>
      </w:r>
      <w:r w:rsidRPr="00A35868">
        <w:rPr>
          <w:sz w:val="20"/>
          <w:szCs w:val="20"/>
        </w:rPr>
        <w:t xml:space="preserve"> и перечнем недостатков.</w:t>
      </w:r>
      <w:proofErr w:type="gramEnd"/>
    </w:p>
    <w:p w:rsidR="00A35868" w:rsidRPr="00A35868" w:rsidRDefault="00A35868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r w:rsidRPr="00A35868">
        <w:rPr>
          <w:sz w:val="20"/>
          <w:szCs w:val="20"/>
        </w:rPr>
        <w:t xml:space="preserve">В случае нарушения Исполнителем </w:t>
      </w:r>
      <w:r>
        <w:rPr>
          <w:sz w:val="20"/>
          <w:szCs w:val="20"/>
        </w:rPr>
        <w:t xml:space="preserve">сроков устранения недостатков, </w:t>
      </w:r>
      <w:r w:rsidRPr="00A35868">
        <w:rPr>
          <w:sz w:val="20"/>
          <w:szCs w:val="20"/>
        </w:rPr>
        <w:t xml:space="preserve">Исполнитель несет ответственность в порядке, предусмотренном настоящим </w:t>
      </w:r>
      <w:r>
        <w:rPr>
          <w:sz w:val="20"/>
          <w:szCs w:val="20"/>
        </w:rPr>
        <w:t>Контрактом</w:t>
      </w:r>
      <w:r w:rsidRPr="00A35868">
        <w:rPr>
          <w:sz w:val="20"/>
          <w:szCs w:val="20"/>
        </w:rPr>
        <w:t xml:space="preserve"> и действующим законодательством.</w:t>
      </w:r>
    </w:p>
    <w:p w:rsidR="00A35868" w:rsidRPr="00A35868" w:rsidRDefault="00A35868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proofErr w:type="gramStart"/>
      <w:r w:rsidRPr="00A35868">
        <w:rPr>
          <w:sz w:val="20"/>
          <w:szCs w:val="20"/>
        </w:rPr>
        <w:t xml:space="preserve">В случае если Исполнитель не согласен с предъявляемой Заказчиком претензией о некачественной </w:t>
      </w:r>
      <w:r>
        <w:rPr>
          <w:sz w:val="20"/>
          <w:szCs w:val="20"/>
        </w:rPr>
        <w:t>ЭС</w:t>
      </w:r>
      <w:r w:rsidRPr="00A35868">
        <w:rPr>
          <w:sz w:val="20"/>
          <w:szCs w:val="20"/>
        </w:rPr>
        <w:t>, он в течение 1 (одного) рабочего дня направляет Заказчику мотивированный ответ.</w:t>
      </w:r>
      <w:proofErr w:type="gramEnd"/>
      <w:r w:rsidRPr="00A35868">
        <w:rPr>
          <w:sz w:val="20"/>
          <w:szCs w:val="20"/>
        </w:rPr>
        <w:t xml:space="preserve"> При несогласии Заказчика с представленными Исполнителем в ответе доводами (возражениями), Заказчик привлекает экспертную организацию. </w:t>
      </w:r>
    </w:p>
    <w:p w:rsidR="00A35868" w:rsidRPr="00A35868" w:rsidRDefault="00A35868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r w:rsidRPr="00A35868">
        <w:rPr>
          <w:sz w:val="20"/>
          <w:szCs w:val="20"/>
        </w:rPr>
        <w:t xml:space="preserve">Обо всех нарушениях условий Контракта об объеме и качестве </w:t>
      </w:r>
      <w:r>
        <w:rPr>
          <w:sz w:val="20"/>
          <w:szCs w:val="20"/>
        </w:rPr>
        <w:t>ЭС</w:t>
      </w:r>
      <w:r w:rsidRPr="00A35868">
        <w:rPr>
          <w:sz w:val="20"/>
          <w:szCs w:val="20"/>
        </w:rPr>
        <w:t xml:space="preserve">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Контракту </w:t>
      </w:r>
      <w:proofErr w:type="gramStart"/>
      <w:r w:rsidRPr="00A35868">
        <w:rPr>
          <w:sz w:val="20"/>
          <w:szCs w:val="20"/>
        </w:rPr>
        <w:t>составляется Заказчиком в письменной форме и направляется</w:t>
      </w:r>
      <w:proofErr w:type="gramEnd"/>
      <w:r w:rsidRPr="00A35868">
        <w:rPr>
          <w:sz w:val="20"/>
          <w:szCs w:val="20"/>
        </w:rPr>
        <w:t xml:space="preserve"> Исполнителю по почте, факсу, электронной почте либо нарочным.</w:t>
      </w:r>
    </w:p>
    <w:p w:rsidR="00A35868" w:rsidRPr="00A35868" w:rsidRDefault="00A35868" w:rsidP="000118D2">
      <w:pPr>
        <w:pStyle w:val="a7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r w:rsidRPr="00A35868">
        <w:rPr>
          <w:sz w:val="20"/>
          <w:szCs w:val="20"/>
        </w:rPr>
        <w:t>Исполнитель в срок, у</w:t>
      </w:r>
      <w:r>
        <w:rPr>
          <w:sz w:val="20"/>
          <w:szCs w:val="20"/>
        </w:rPr>
        <w:t xml:space="preserve">становленный в </w:t>
      </w:r>
      <w:proofErr w:type="gramStart"/>
      <w:r>
        <w:rPr>
          <w:sz w:val="20"/>
          <w:szCs w:val="20"/>
        </w:rPr>
        <w:t>уведомлении</w:t>
      </w:r>
      <w:proofErr w:type="gramEnd"/>
      <w:r>
        <w:rPr>
          <w:sz w:val="20"/>
          <w:szCs w:val="20"/>
        </w:rPr>
        <w:t xml:space="preserve"> (п. 3</w:t>
      </w:r>
      <w:r w:rsidRPr="00A35868">
        <w:rPr>
          <w:sz w:val="20"/>
          <w:szCs w:val="20"/>
        </w:rPr>
        <w:t xml:space="preserve">.4),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направить Исполнителю требование о расторжении Контракта по соглашению сторон или принять решение об одностороннем отказе от исполнения Контракта, в случае, если устранение нарушений потребует больших временных затрат, в связи </w:t>
      </w:r>
      <w:proofErr w:type="gramStart"/>
      <w:r w:rsidRPr="00A35868">
        <w:rPr>
          <w:sz w:val="20"/>
          <w:szCs w:val="20"/>
        </w:rPr>
        <w:t>с</w:t>
      </w:r>
      <w:proofErr w:type="gramEnd"/>
      <w:r w:rsidRPr="00A35868">
        <w:rPr>
          <w:sz w:val="20"/>
          <w:szCs w:val="20"/>
        </w:rPr>
        <w:t xml:space="preserve"> чем Заказчик утрачивает интерес к Контракту.</w:t>
      </w:r>
    </w:p>
    <w:p w:rsidR="00BA51BE" w:rsidRPr="00095F57" w:rsidRDefault="00BA51BE" w:rsidP="000118D2">
      <w:pPr>
        <w:ind w:left="437"/>
        <w:jc w:val="both"/>
        <w:rPr>
          <w:sz w:val="20"/>
          <w:szCs w:val="20"/>
        </w:rPr>
      </w:pPr>
    </w:p>
    <w:p w:rsidR="00BA51BE" w:rsidRPr="00095F57" w:rsidRDefault="00AB2334" w:rsidP="000118D2">
      <w:pPr>
        <w:pStyle w:val="2"/>
        <w:jc w:val="center"/>
        <w:rPr>
          <w:sz w:val="20"/>
          <w:szCs w:val="20"/>
        </w:rPr>
      </w:pPr>
      <w:bookmarkStart w:id="1" w:name="_Toc510612356"/>
      <w:r w:rsidRPr="00095F57">
        <w:rPr>
          <w:sz w:val="20"/>
          <w:szCs w:val="20"/>
        </w:rPr>
        <w:t>ЦЕНА КОНТРАКТА</w:t>
      </w:r>
      <w:r w:rsidR="00BA51BE" w:rsidRPr="00095F57">
        <w:rPr>
          <w:sz w:val="20"/>
          <w:szCs w:val="20"/>
        </w:rPr>
        <w:t xml:space="preserve"> И ПОРЯДОК ОПЛАТЫ</w:t>
      </w:r>
      <w:bookmarkEnd w:id="1"/>
    </w:p>
    <w:p w:rsidR="005F78A5" w:rsidRDefault="00AB2334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bookmarkStart w:id="2" w:name="_Ref189296392"/>
      <w:r w:rsidRPr="00095F57">
        <w:t>Цена Контракта (в</w:t>
      </w:r>
      <w:r w:rsidR="00BA51BE" w:rsidRPr="00095F57">
        <w:t xml:space="preserve">ознаграждение за право использования </w:t>
      </w:r>
      <w:r w:rsidR="00945A35">
        <w:t>ЭС</w:t>
      </w:r>
      <w:r w:rsidRPr="00095F57">
        <w:t>)</w:t>
      </w:r>
      <w:r w:rsidR="00BA51BE" w:rsidRPr="00095F57">
        <w:t xml:space="preserve"> указан</w:t>
      </w:r>
      <w:r w:rsidRPr="00095F57">
        <w:t>а</w:t>
      </w:r>
      <w:r w:rsidR="00BA51BE" w:rsidRPr="00095F57">
        <w:t xml:space="preserve"> в «Спецификации на </w:t>
      </w:r>
      <w:r w:rsidR="00945A35">
        <w:t>ЭС</w:t>
      </w:r>
      <w:r w:rsidR="00BA51BE" w:rsidRPr="00095F57">
        <w:t>» (Приложение 1)</w:t>
      </w:r>
      <w:r w:rsidR="00F55A96" w:rsidRPr="00095F57">
        <w:t xml:space="preserve"> и составляет </w:t>
      </w:r>
      <w:r w:rsidR="00341EFD" w:rsidRPr="00341EFD">
        <w:t>49 880 (Сорок девять тысяч восемьсот восемьдесят.) рубл</w:t>
      </w:r>
      <w:r w:rsidR="00341EFD">
        <w:t>ей</w:t>
      </w:r>
      <w:r w:rsidR="00341EFD" w:rsidRPr="00341EFD">
        <w:t xml:space="preserve"> 00 коп</w:t>
      </w:r>
      <w:proofErr w:type="gramStart"/>
      <w:r w:rsidR="00341EFD" w:rsidRPr="00341EFD">
        <w:t>.</w:t>
      </w:r>
      <w:r w:rsidR="008D7089" w:rsidRPr="008D7089">
        <w:t>,</w:t>
      </w:r>
      <w:bookmarkEnd w:id="2"/>
      <w:r w:rsidR="002409F9">
        <w:t xml:space="preserve"> </w:t>
      </w:r>
      <w:proofErr w:type="gramEnd"/>
      <w:r w:rsidR="008D7089" w:rsidRPr="008D7089">
        <w:t xml:space="preserve">без НДС. НДС не предусмотрен на </w:t>
      </w:r>
      <w:proofErr w:type="gramStart"/>
      <w:r w:rsidR="008D7089" w:rsidRPr="008D7089">
        <w:t>основании</w:t>
      </w:r>
      <w:proofErr w:type="gramEnd"/>
      <w:r w:rsidR="008D7089" w:rsidRPr="008D7089">
        <w:t xml:space="preserve"> </w:t>
      </w:r>
      <w:r w:rsidR="002409F9" w:rsidRPr="00095F57">
        <w:t xml:space="preserve">подпункта 26 пункта 2 статьи 149 </w:t>
      </w:r>
      <w:proofErr w:type="spellStart"/>
      <w:r w:rsidR="002409F9" w:rsidRPr="00095F57">
        <w:t>НК</w:t>
      </w:r>
      <w:proofErr w:type="spellEnd"/>
      <w:r w:rsidR="002409F9" w:rsidRPr="00095F57">
        <w:t xml:space="preserve"> РФ.</w:t>
      </w:r>
      <w:r w:rsidR="002409F9" w:rsidRPr="008D7089">
        <w:t xml:space="preserve"> </w:t>
      </w:r>
    </w:p>
    <w:p w:rsidR="00AB2334" w:rsidRPr="00095F57" w:rsidRDefault="00F55A96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>Ц</w:t>
      </w:r>
      <w:r w:rsidR="00AB2334" w:rsidRPr="00095F57">
        <w:t xml:space="preserve">ена Контракта </w:t>
      </w:r>
      <w:proofErr w:type="gramStart"/>
      <w:r w:rsidR="00AB2334" w:rsidRPr="00095F57">
        <w:t>является твердой и определена</w:t>
      </w:r>
      <w:proofErr w:type="gramEnd"/>
      <w:r w:rsidR="00AB2334" w:rsidRPr="00095F57">
        <w:t xml:space="preserve">  на весь срок исполнения Контракта.</w:t>
      </w:r>
      <w:r w:rsidR="00E15003" w:rsidRPr="00095F57">
        <w:t xml:space="preserve"> В цену Контракта входит стоимость пользования сервисом «Экспертная поддержка».</w:t>
      </w:r>
    </w:p>
    <w:p w:rsidR="005F0298" w:rsidRPr="00095F57" w:rsidRDefault="000C69D1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6D4AE0">
        <w:rPr>
          <w:color w:val="000000"/>
        </w:rPr>
        <w:tab/>
        <w:t xml:space="preserve">Оплата </w:t>
      </w:r>
      <w:r w:rsidR="009A7A30">
        <w:rPr>
          <w:color w:val="000000"/>
        </w:rPr>
        <w:t xml:space="preserve">по Контракту </w:t>
      </w:r>
      <w:r w:rsidRPr="006D4AE0">
        <w:rPr>
          <w:color w:val="000000"/>
        </w:rPr>
        <w:t xml:space="preserve">производится на </w:t>
      </w:r>
      <w:proofErr w:type="gramStart"/>
      <w:r w:rsidRPr="006D4AE0">
        <w:rPr>
          <w:color w:val="000000"/>
        </w:rPr>
        <w:t>основании</w:t>
      </w:r>
      <w:proofErr w:type="gramEnd"/>
      <w:r w:rsidRPr="006D4AE0">
        <w:rPr>
          <w:color w:val="000000"/>
        </w:rPr>
        <w:t xml:space="preserve"> выставленного </w:t>
      </w:r>
      <w:r w:rsidR="00A9103B">
        <w:rPr>
          <w:color w:val="000000"/>
        </w:rPr>
        <w:t>Исполнител</w:t>
      </w:r>
      <w:r w:rsidR="009A7A30">
        <w:rPr>
          <w:color w:val="000000"/>
        </w:rPr>
        <w:t>ем</w:t>
      </w:r>
      <w:r w:rsidRPr="006D4AE0">
        <w:rPr>
          <w:color w:val="000000"/>
        </w:rPr>
        <w:t xml:space="preserve"> счета</w:t>
      </w:r>
      <w:r w:rsidR="009A7A30">
        <w:rPr>
          <w:color w:val="000000"/>
        </w:rPr>
        <w:t xml:space="preserve">, </w:t>
      </w:r>
      <w:r w:rsidR="009A7A30" w:rsidRPr="009A7A30">
        <w:rPr>
          <w:color w:val="000000"/>
        </w:rPr>
        <w:t>счета-фактуры (при наличии НДС в составе цены Договор</w:t>
      </w:r>
      <w:r w:rsidR="009A7A30">
        <w:rPr>
          <w:color w:val="000000"/>
        </w:rPr>
        <w:t>а)</w:t>
      </w:r>
      <w:r w:rsidRPr="006D4AE0">
        <w:rPr>
          <w:color w:val="000000"/>
        </w:rPr>
        <w:t xml:space="preserve">, путем перечисления  денежных средств  на расчетный счет </w:t>
      </w:r>
      <w:r w:rsidR="00A9103B">
        <w:rPr>
          <w:color w:val="000000"/>
        </w:rPr>
        <w:t>Исполнител</w:t>
      </w:r>
      <w:r w:rsidR="009A7A30">
        <w:rPr>
          <w:color w:val="000000"/>
        </w:rPr>
        <w:t>я</w:t>
      </w:r>
      <w:r w:rsidRPr="006D4AE0">
        <w:rPr>
          <w:color w:val="000000"/>
        </w:rPr>
        <w:t xml:space="preserve"> </w:t>
      </w:r>
      <w:r w:rsidR="009A7A30">
        <w:rPr>
          <w:color w:val="000000"/>
        </w:rPr>
        <w:t xml:space="preserve">в течении </w:t>
      </w:r>
      <w:r w:rsidR="00AE03A8">
        <w:rPr>
          <w:color w:val="000000"/>
        </w:rPr>
        <w:t xml:space="preserve">до «30» декабря 2026 года </w:t>
      </w:r>
    </w:p>
    <w:p w:rsidR="009F338F" w:rsidRPr="00917E63" w:rsidRDefault="009F338F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917E63">
        <w:t xml:space="preserve">В случае уменьшения Заказчику в установленном порядке ранее доведенных лимитов бюджетных обязательств, приводящего к невозможности исполнения Заказчиком обязательств по </w:t>
      </w:r>
      <w:r>
        <w:t>Контракту</w:t>
      </w:r>
      <w:r w:rsidRPr="00917E63">
        <w:t>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услуг.</w:t>
      </w:r>
    </w:p>
    <w:p w:rsidR="009F338F" w:rsidRDefault="009F338F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D10EC">
        <w:t xml:space="preserve">В случае, если </w:t>
      </w:r>
      <w:r w:rsidR="0089671E">
        <w:t>Контракт</w:t>
      </w:r>
      <w:r w:rsidRPr="000D10EC">
        <w:t xml:space="preserve"> будет заключен  заказчиком с  юридическим лицом или с физическим лицом, в том </w:t>
      </w:r>
      <w:proofErr w:type="gramStart"/>
      <w:r w:rsidRPr="000D10EC">
        <w:t>числе</w:t>
      </w:r>
      <w:proofErr w:type="gramEnd"/>
      <w:r w:rsidRPr="000D10EC">
        <w:t xml:space="preserve"> зарегистрированном в качестве индивидуального предпринимателя, сумма подлежащая уплате такому лицу уменьшается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F338F" w:rsidRPr="00EA5DE2" w:rsidRDefault="009F338F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EA5DE2">
        <w:t xml:space="preserve">Оплата может быть осуществлена путем выплаты Исполнителю  суммы </w:t>
      </w:r>
      <w:r w:rsidR="0089671E">
        <w:t>Контракта</w:t>
      </w:r>
      <w:r w:rsidRPr="00EA5DE2">
        <w:t xml:space="preserve">, уменьшенной на сумму неустойки (пеней, штрафов) в соответствие с условиями </w:t>
      </w:r>
      <w:r w:rsidR="0089671E">
        <w:t>Контракта</w:t>
      </w:r>
      <w:r w:rsidRPr="00EA5DE2">
        <w:t>.</w:t>
      </w:r>
    </w:p>
    <w:p w:rsidR="009F338F" w:rsidRPr="00EA5DE2" w:rsidRDefault="009F338F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EA5DE2">
        <w:t xml:space="preserve">Цена </w:t>
      </w:r>
      <w:r w:rsidR="0089671E">
        <w:t>Контракта</w:t>
      </w:r>
      <w:r w:rsidRPr="00EA5DE2">
        <w:t xml:space="preserve"> может быть изменена не более чем на десять процентов по предложению Зак</w:t>
      </w:r>
      <w:r w:rsidR="00790275">
        <w:t>азчика  в случае увеличения или</w:t>
      </w:r>
      <w:r w:rsidRPr="00EA5DE2">
        <w:t xml:space="preserve"> уменьш</w:t>
      </w:r>
      <w:r w:rsidR="00790275">
        <w:t>ения</w:t>
      </w:r>
      <w:r w:rsidRPr="00EA5DE2">
        <w:t xml:space="preserve"> предусмотренных </w:t>
      </w:r>
      <w:r w:rsidR="0089671E">
        <w:t>Контрактом</w:t>
      </w:r>
      <w:r w:rsidRPr="00EA5DE2">
        <w:t xml:space="preserve"> объемов </w:t>
      </w:r>
      <w:r w:rsidR="00790275">
        <w:t>поставки товара</w:t>
      </w:r>
      <w:r w:rsidRPr="00EA5DE2">
        <w:t xml:space="preserve">. При этом по соглашению сторон </w:t>
      </w:r>
      <w:r w:rsidRPr="00EA5DE2">
        <w:lastRenderedPageBreak/>
        <w:t xml:space="preserve">допускается изменение цены </w:t>
      </w:r>
      <w:r w:rsidR="0089671E">
        <w:t>Контракта</w:t>
      </w:r>
      <w:r w:rsidRPr="00EA5DE2">
        <w:t xml:space="preserve"> пропорционально дополнительному объему </w:t>
      </w:r>
      <w:r w:rsidR="00790275">
        <w:t>товара</w:t>
      </w:r>
      <w:r w:rsidRPr="00EA5DE2">
        <w:t xml:space="preserve"> исходя из установленной в </w:t>
      </w:r>
      <w:r w:rsidR="0089671E">
        <w:t>Контракте</w:t>
      </w:r>
      <w:r w:rsidRPr="00EA5DE2">
        <w:t xml:space="preserve"> цены единицы </w:t>
      </w:r>
      <w:r w:rsidR="00790275">
        <w:t>товара</w:t>
      </w:r>
      <w:r w:rsidRPr="00EA5DE2">
        <w:t xml:space="preserve">, но не более чем на десять процентов цены </w:t>
      </w:r>
      <w:r w:rsidR="0089671E">
        <w:t>Контракта</w:t>
      </w:r>
      <w:r w:rsidRPr="00EA5DE2">
        <w:t xml:space="preserve">. При уменьшении </w:t>
      </w:r>
      <w:proofErr w:type="gramStart"/>
      <w:r w:rsidRPr="00EA5DE2">
        <w:t>предусмотренных</w:t>
      </w:r>
      <w:proofErr w:type="gramEnd"/>
      <w:r w:rsidRPr="00EA5DE2">
        <w:t xml:space="preserve"> </w:t>
      </w:r>
      <w:r w:rsidR="0089671E">
        <w:t>Контрактом</w:t>
      </w:r>
      <w:r w:rsidRPr="00EA5DE2">
        <w:t xml:space="preserve"> объема </w:t>
      </w:r>
      <w:r w:rsidR="00790275">
        <w:t>товара</w:t>
      </w:r>
      <w:r w:rsidRPr="00EA5DE2">
        <w:t xml:space="preserve"> стороны Договора обязаны уменьшить цену </w:t>
      </w:r>
      <w:r w:rsidR="0089671E">
        <w:t>Контракта</w:t>
      </w:r>
      <w:r w:rsidRPr="00EA5DE2">
        <w:t xml:space="preserve"> исходя из цены единицы услуги. </w:t>
      </w:r>
    </w:p>
    <w:p w:rsidR="005F0298" w:rsidRDefault="009F338F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EA5DE2">
        <w:t xml:space="preserve">Цена </w:t>
      </w:r>
      <w:proofErr w:type="spellStart"/>
      <w:r w:rsidR="00790275">
        <w:t>Контаркта</w:t>
      </w:r>
      <w:proofErr w:type="spellEnd"/>
      <w:r w:rsidRPr="00EA5DE2">
        <w:t xml:space="preserve"> может быть изменена по основаниям, предусмотренным Федеральным законом от 05.04.2013 г.  </w:t>
      </w:r>
      <w:proofErr w:type="spellStart"/>
      <w:r w:rsidRPr="00EA5DE2">
        <w:t>N</w:t>
      </w:r>
      <w:proofErr w:type="spellEnd"/>
      <w:r w:rsidRPr="00EA5DE2"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790275" w:rsidRPr="00095F57" w:rsidRDefault="00790275" w:rsidP="000118D2">
      <w:pPr>
        <w:pStyle w:val="a3"/>
        <w:spacing w:after="0" w:afterAutospacing="0"/>
        <w:ind w:left="539"/>
      </w:pPr>
    </w:p>
    <w:p w:rsidR="00BA51BE" w:rsidRPr="00095F57" w:rsidRDefault="00BA51BE" w:rsidP="000118D2">
      <w:pPr>
        <w:pStyle w:val="2"/>
        <w:jc w:val="center"/>
        <w:rPr>
          <w:sz w:val="20"/>
          <w:szCs w:val="20"/>
        </w:rPr>
      </w:pPr>
      <w:r w:rsidRPr="00095F57">
        <w:rPr>
          <w:sz w:val="20"/>
          <w:szCs w:val="20"/>
        </w:rPr>
        <w:t>ЗАЩИТА В СЛУЧАЕ НАРУШЕНИЙ ИНТЕЛЛЕКТУАЛЬНЫХ ПРАВ ТРЕТЬИХ ЛИЦ</w:t>
      </w:r>
    </w:p>
    <w:p w:rsidR="00BA51BE" w:rsidRPr="00095F57" w:rsidRDefault="00A9103B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>
        <w:t>Исполнитель</w:t>
      </w:r>
      <w:r w:rsidR="00BA51BE" w:rsidRPr="00095F57">
        <w:t xml:space="preserve"> будет защищать интересы </w:t>
      </w:r>
      <w:proofErr w:type="spellStart"/>
      <w:r>
        <w:t>Заказчик</w:t>
      </w:r>
      <w:r w:rsidR="00E15003" w:rsidRPr="00095F57">
        <w:t>а</w:t>
      </w:r>
      <w:r w:rsidR="00BA51BE" w:rsidRPr="00095F57">
        <w:t>в</w:t>
      </w:r>
      <w:proofErr w:type="spellEnd"/>
      <w:r w:rsidR="00BA51BE" w:rsidRPr="00095F57">
        <w:t xml:space="preserve"> </w:t>
      </w:r>
      <w:proofErr w:type="gramStart"/>
      <w:r w:rsidR="00BA51BE" w:rsidRPr="00095F57">
        <w:t>случае</w:t>
      </w:r>
      <w:proofErr w:type="gramEnd"/>
      <w:r w:rsidR="00BA51BE" w:rsidRPr="00095F57">
        <w:t xml:space="preserve"> предъявления к нему третьим лицом претензии о том, что использование им </w:t>
      </w:r>
      <w:r w:rsidR="00945A35">
        <w:t>ЭС</w:t>
      </w:r>
      <w:r w:rsidR="00BA51BE" w:rsidRPr="00095F57">
        <w:t xml:space="preserve"> нарушает интеллектуальные права данных лиц. 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В случае предъявления претензии </w:t>
      </w:r>
      <w:proofErr w:type="spellStart"/>
      <w:r w:rsidR="00A9103B">
        <w:t>Заказчик</w:t>
      </w:r>
      <w:r w:rsidRPr="00095F57">
        <w:t>должен</w:t>
      </w:r>
      <w:proofErr w:type="spellEnd"/>
      <w:r w:rsidRPr="00095F57">
        <w:t xml:space="preserve"> незамедлительно письменно уведомить об этом </w:t>
      </w:r>
      <w:proofErr w:type="spellStart"/>
      <w:r w:rsidR="00A9103B">
        <w:t>Исполнитель</w:t>
      </w:r>
      <w:r w:rsidRPr="00095F57">
        <w:t>а</w:t>
      </w:r>
      <w:proofErr w:type="spellEnd"/>
      <w:r w:rsidRPr="00095F57">
        <w:t xml:space="preserve">. 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Обязательства </w:t>
      </w:r>
      <w:proofErr w:type="spellStart"/>
      <w:r w:rsidR="00A9103B">
        <w:t>Исполнитель</w:t>
      </w:r>
      <w:r w:rsidRPr="00095F57">
        <w:t>а</w:t>
      </w:r>
      <w:proofErr w:type="spellEnd"/>
      <w:r w:rsidRPr="00095F57">
        <w:t xml:space="preserve"> не распространяются на случаи нарушения </w:t>
      </w:r>
      <w:r w:rsidR="00A9103B">
        <w:t>Заказчик</w:t>
      </w:r>
      <w:r w:rsidR="00E15003" w:rsidRPr="00095F57">
        <w:t>ом</w:t>
      </w:r>
      <w:r w:rsidRPr="00095F57">
        <w:t xml:space="preserve"> условий использования </w:t>
      </w:r>
      <w:r w:rsidR="00945A35">
        <w:t>ЭС</w:t>
      </w:r>
      <w:r w:rsidRPr="00095F57">
        <w:t xml:space="preserve">, предусмотренных настоящим </w:t>
      </w:r>
      <w:r w:rsidR="001F6A96" w:rsidRPr="00095F57">
        <w:t>Контрактом</w:t>
      </w:r>
      <w:r w:rsidRPr="00095F57">
        <w:t xml:space="preserve"> и действующим законодательством.</w:t>
      </w:r>
    </w:p>
    <w:p w:rsidR="00043F5F" w:rsidRPr="00095F57" w:rsidRDefault="00043F5F" w:rsidP="000118D2">
      <w:pPr>
        <w:pStyle w:val="a3"/>
        <w:spacing w:after="0" w:afterAutospacing="0"/>
        <w:ind w:left="539"/>
      </w:pPr>
    </w:p>
    <w:p w:rsidR="00BA51BE" w:rsidRPr="00095F57" w:rsidRDefault="00BA51BE" w:rsidP="000118D2">
      <w:pPr>
        <w:pStyle w:val="2"/>
        <w:jc w:val="center"/>
        <w:rPr>
          <w:sz w:val="20"/>
          <w:szCs w:val="20"/>
        </w:rPr>
      </w:pPr>
      <w:bookmarkStart w:id="3" w:name="_Toc510612359"/>
      <w:r w:rsidRPr="00095F57">
        <w:rPr>
          <w:sz w:val="20"/>
          <w:szCs w:val="20"/>
        </w:rPr>
        <w:t xml:space="preserve">ОТВЕТСТВЕННОСТЬ СТОРОН </w:t>
      </w:r>
      <w:bookmarkEnd w:id="3"/>
      <w:r w:rsidRPr="00095F57">
        <w:rPr>
          <w:sz w:val="20"/>
          <w:szCs w:val="20"/>
        </w:rPr>
        <w:t>И ПОРЯДОК РАССМОТРЕНИЯ СПОРОВ</w:t>
      </w:r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>
        <w:t xml:space="preserve">В </w:t>
      </w:r>
      <w:r w:rsidR="0097070A" w:rsidRPr="00E2386D">
        <w:t xml:space="preserve">случае просрочки исполнения </w:t>
      </w:r>
      <w:r w:rsidR="00A9103B" w:rsidRPr="00E2386D">
        <w:t>Заказчик</w:t>
      </w:r>
      <w:r w:rsidR="00E15003" w:rsidRPr="00E2386D">
        <w:t>ом</w:t>
      </w:r>
      <w:r w:rsidR="0097070A" w:rsidRPr="00E2386D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A9103B" w:rsidRPr="00E2386D">
        <w:t>Заказчик</w:t>
      </w:r>
      <w:r w:rsidR="00E15003" w:rsidRPr="00E2386D">
        <w:t>ом</w:t>
      </w:r>
      <w:r w:rsidR="0097070A" w:rsidRPr="00E2386D">
        <w:t xml:space="preserve"> обязательств, предусмотренных Контрактом, </w:t>
      </w:r>
      <w:r w:rsidR="00A9103B" w:rsidRPr="00E2386D">
        <w:t>Исполнитель</w:t>
      </w:r>
      <w:r w:rsidR="0097070A" w:rsidRPr="00E2386D">
        <w:t xml:space="preserve"> вправе потребовать уплаты неустоек (штрафов, пеней).</w:t>
      </w:r>
      <w:bookmarkStart w:id="4" w:name="OLE_LINK276"/>
      <w:bookmarkStart w:id="5" w:name="OLE_LINK277"/>
      <w:bookmarkStart w:id="6" w:name="OLE_LINK278"/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Стороны несут ответственность за неисполнение или ненадлежащее исполнение обязательств, предусмотренных </w:t>
      </w:r>
      <w:r>
        <w:t>Контрактом</w:t>
      </w:r>
      <w:r w:rsidRPr="00E2386D">
        <w:t>.</w:t>
      </w:r>
      <w:bookmarkEnd w:id="4"/>
      <w:bookmarkEnd w:id="5"/>
      <w:bookmarkEnd w:id="6"/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В случае просрочки исполнения Заказчиком обязательств, предусмотренных </w:t>
      </w:r>
      <w:r>
        <w:t>Контрактом</w:t>
      </w:r>
      <w:r w:rsidRPr="00E2386D"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Контрактом</w:t>
      </w:r>
      <w:r w:rsidRPr="00E2386D">
        <w:t xml:space="preserve">, </w:t>
      </w:r>
      <w:r>
        <w:t>Исполнитель</w:t>
      </w:r>
      <w:r w:rsidRPr="00E2386D">
        <w:t xml:space="preserve"> вправе потребовать уплаты неустоек (штрафов, пеней).</w:t>
      </w:r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proofErr w:type="gramStart"/>
      <w:r w:rsidRPr="00E2386D">
        <w:t xml:space="preserve">Размер штрафа устанавливается </w:t>
      </w:r>
      <w:r>
        <w:t>Контрактом</w:t>
      </w:r>
      <w:r w:rsidRPr="00E2386D"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t>Контрактом</w:t>
      </w:r>
      <w:r w:rsidRPr="00E2386D"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proofErr w:type="spellStart"/>
      <w:r w:rsidRPr="00E2386D">
        <w:t>N</w:t>
      </w:r>
      <w:proofErr w:type="spellEnd"/>
      <w:r w:rsidRPr="00E2386D">
        <w:t xml:space="preserve"> 1042 (далее - Правила определения размера штрафа).</w:t>
      </w:r>
      <w:proofErr w:type="gramEnd"/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Пеня начисляется за каждый день просрочки исполнения Заказчиком обязательства, предусмотренного </w:t>
      </w:r>
      <w:r>
        <w:t>Контрактом</w:t>
      </w:r>
      <w:r w:rsidRPr="00E2386D">
        <w:t xml:space="preserve">, начиная со дня, следующего после дня истечения установленного </w:t>
      </w:r>
      <w:r>
        <w:t>Контрактом</w:t>
      </w:r>
      <w:r w:rsidRPr="00E2386D">
        <w:t xml:space="preserve"> срока исполнения обязательства. </w:t>
      </w:r>
      <w:proofErr w:type="gramStart"/>
      <w:r w:rsidRPr="00E2386D">
        <w:t xml:space="preserve">Такая пеня устанавливается </w:t>
      </w:r>
      <w:r>
        <w:t>Контрактом</w:t>
      </w:r>
      <w:r w:rsidRPr="00E2386D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proofErr w:type="gramEnd"/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Штрафы начисляются за ненадлежащее исполнение заказчиком обязательств, предусмотренных </w:t>
      </w:r>
      <w:r>
        <w:t>Контрактом</w:t>
      </w:r>
      <w:r w:rsidRPr="00E2386D">
        <w:t xml:space="preserve">, за исключением просрочки исполнения обязательств, предусмотренных </w:t>
      </w:r>
      <w:r>
        <w:t>Контрактом</w:t>
      </w:r>
      <w:r w:rsidRPr="00E2386D">
        <w:t xml:space="preserve">.      </w:t>
      </w:r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За каждый факт неисполнения Заказчиком обязательств, предусмотренных </w:t>
      </w:r>
      <w:r>
        <w:t>Контрактом</w:t>
      </w:r>
      <w:r w:rsidRPr="00E2386D">
        <w:t xml:space="preserve">, за исключением просрочки исполнения обязательств, предусмотренных </w:t>
      </w:r>
      <w:r>
        <w:t>Контрактом</w:t>
      </w:r>
      <w:r w:rsidRPr="00E2386D">
        <w:t xml:space="preserve">, </w:t>
      </w:r>
      <w:r>
        <w:t>Исполнитель</w:t>
      </w:r>
      <w:r w:rsidRPr="00E2386D">
        <w:t xml:space="preserve"> вправе взыскать с Заказчика штраф в </w:t>
      </w:r>
      <w:proofErr w:type="gramStart"/>
      <w:r w:rsidRPr="00E2386D">
        <w:t>размере</w:t>
      </w:r>
      <w:proofErr w:type="gramEnd"/>
      <w:r w:rsidRPr="00E2386D">
        <w:t xml:space="preserve"> ____________.</w:t>
      </w:r>
      <w:r>
        <w:t xml:space="preserve"> </w:t>
      </w:r>
    </w:p>
    <w:p w:rsidR="00E2386D" w:rsidRDefault="00E2386D" w:rsidP="000118D2">
      <w:pPr>
        <w:pStyle w:val="a3"/>
        <w:spacing w:after="0" w:afterAutospacing="0"/>
        <w:ind w:left="426"/>
      </w:pPr>
      <w:r w:rsidRPr="00E2386D">
        <w:t xml:space="preserve">Размер штрафа определяется в </w:t>
      </w:r>
      <w:proofErr w:type="gramStart"/>
      <w:r w:rsidRPr="00E2386D">
        <w:t>соответствии</w:t>
      </w:r>
      <w:proofErr w:type="gramEnd"/>
      <w:r w:rsidRPr="00E2386D">
        <w:t xml:space="preserve"> с Правилами определения размера штрафа в следующем порядке:           </w:t>
      </w:r>
    </w:p>
    <w:p w:rsidR="00E2386D" w:rsidRDefault="00E2386D" w:rsidP="000118D2">
      <w:pPr>
        <w:pStyle w:val="a3"/>
        <w:spacing w:after="0" w:afterAutospacing="0"/>
        <w:ind w:left="426"/>
      </w:pPr>
      <w:r w:rsidRPr="00E2386D">
        <w:t xml:space="preserve">а) 1000 рублей, если цена </w:t>
      </w:r>
      <w:r>
        <w:t>Контракта</w:t>
      </w:r>
      <w:r w:rsidRPr="00E2386D">
        <w:t xml:space="preserve"> не превышает 3 млн. рублей (включительно);  </w:t>
      </w:r>
    </w:p>
    <w:p w:rsidR="0056477D" w:rsidRDefault="00E2386D" w:rsidP="000118D2">
      <w:pPr>
        <w:pStyle w:val="a3"/>
        <w:spacing w:after="0" w:afterAutospacing="0"/>
        <w:ind w:left="426"/>
      </w:pPr>
      <w:r w:rsidRPr="00E2386D">
        <w:t xml:space="preserve">б) 5000 рублей, если цена </w:t>
      </w:r>
      <w:r>
        <w:t>Контракта</w:t>
      </w:r>
      <w:r w:rsidRPr="00E2386D">
        <w:t xml:space="preserve"> составляет от 3 млн. рублей до 50 млн. рублей (включительно);</w:t>
      </w:r>
    </w:p>
    <w:p w:rsidR="00E2386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в) 10000 рублей, если цена </w:t>
      </w:r>
      <w:r w:rsidR="0056477D">
        <w:t>Контракта</w:t>
      </w:r>
      <w:r w:rsidR="0056477D" w:rsidRPr="00E2386D">
        <w:t xml:space="preserve"> </w:t>
      </w:r>
      <w:r w:rsidRPr="00E2386D">
        <w:t xml:space="preserve">составляет от 50 млн. рублей до 100 млн. рублей (включительно);             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E2386D">
        <w:t xml:space="preserve">В случае нарушения </w:t>
      </w:r>
      <w:r w:rsidR="0056477D">
        <w:t>Исполнителем</w:t>
      </w:r>
      <w:r w:rsidRPr="00E2386D">
        <w:t xml:space="preserve"> срока представления документов, необходимых для оплаты </w:t>
      </w:r>
      <w:r w:rsidR="0056477D">
        <w:t>Контракта</w:t>
      </w:r>
      <w:r w:rsidRPr="00E2386D">
        <w:t xml:space="preserve">, Заказчик не несет ответственность, установленную </w:t>
      </w:r>
      <w:r w:rsidR="000118D2" w:rsidRPr="000118D2">
        <w:t xml:space="preserve">пунктами </w:t>
      </w:r>
      <w:r w:rsidR="000118D2">
        <w:t>9.3</w:t>
      </w:r>
      <w:r w:rsidRPr="00E2386D">
        <w:t xml:space="preserve"> </w:t>
      </w:r>
      <w:r w:rsidR="0056477D">
        <w:t>Контракта</w:t>
      </w:r>
      <w:r w:rsidRPr="00E2386D">
        <w:t>.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Общая сумма начисленных штрафов за ненадлежащее исполнение Заказчиком обязательств, предусмотренных </w:t>
      </w:r>
      <w:r w:rsidR="0056477D">
        <w:t>Контрактом</w:t>
      </w:r>
      <w:r w:rsidRPr="0056477D">
        <w:t xml:space="preserve">, не может превышать цену </w:t>
      </w:r>
      <w:r w:rsidR="0056477D">
        <w:t>Контракта</w:t>
      </w:r>
      <w:r w:rsidRPr="0056477D">
        <w:t xml:space="preserve">. 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В случае просрочки исполнения </w:t>
      </w:r>
      <w:r w:rsidR="0056477D">
        <w:t>Исполнителя</w:t>
      </w:r>
      <w:r w:rsidRPr="0056477D">
        <w:t xml:space="preserve"> обязательств, предусмотренных </w:t>
      </w:r>
      <w:r w:rsidR="0056477D">
        <w:t>Контрактом</w:t>
      </w:r>
      <w:r w:rsidRPr="0056477D">
        <w:t xml:space="preserve">, а также в иных случаях неисполнения или ненадлежащего исполнения </w:t>
      </w:r>
      <w:r w:rsidR="0056477D">
        <w:t>Исполнителем</w:t>
      </w:r>
      <w:r w:rsidRPr="0056477D">
        <w:t xml:space="preserve"> обязательств, предусмотренных </w:t>
      </w:r>
      <w:r w:rsidR="0056477D">
        <w:t>Контрактом</w:t>
      </w:r>
      <w:r w:rsidRPr="0056477D">
        <w:t xml:space="preserve">, Заказчик направляет </w:t>
      </w:r>
      <w:r w:rsidR="0056477D">
        <w:t>Исполнителю</w:t>
      </w:r>
      <w:r w:rsidRPr="0056477D">
        <w:t xml:space="preserve"> требование об уплате неустоек (штрафов, пеней).           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proofErr w:type="gramStart"/>
      <w:r w:rsidRPr="0056477D"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56477D">
        <w:t>Контрактом</w:t>
      </w:r>
      <w:r w:rsidRPr="0056477D">
        <w:t xml:space="preserve">, начиная со дня, следующего после дня истечения установленного </w:t>
      </w:r>
      <w:r w:rsidR="0056477D">
        <w:t>Контрактом</w:t>
      </w:r>
      <w:r w:rsidR="0056477D" w:rsidRPr="0056477D">
        <w:t xml:space="preserve"> </w:t>
      </w:r>
      <w:r w:rsidRPr="0056477D">
        <w:t xml:space="preserve">срока исполнения обязательства, и устанавливается </w:t>
      </w:r>
      <w:r w:rsidR="0056477D">
        <w:t>Контрактом</w:t>
      </w:r>
      <w:r w:rsidR="0056477D" w:rsidRPr="0056477D">
        <w:t xml:space="preserve"> </w:t>
      </w:r>
      <w:r w:rsidRPr="0056477D"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56477D">
        <w:t>Контракта</w:t>
      </w:r>
      <w:r w:rsidRPr="0056477D">
        <w:t xml:space="preserve">, уменьшенной на сумму, пропорциональную объему обязательств, предусмотренных </w:t>
      </w:r>
      <w:r w:rsidR="0056477D">
        <w:t>Контрактом</w:t>
      </w:r>
      <w:r w:rsidR="0056477D" w:rsidRPr="0056477D">
        <w:t xml:space="preserve"> </w:t>
      </w:r>
      <w:r w:rsidRPr="0056477D">
        <w:t>и фактически исполненных поставщиком (подрядчиком, исполнителем</w:t>
      </w:r>
      <w:proofErr w:type="gramEnd"/>
      <w:r w:rsidRPr="0056477D">
        <w:t xml:space="preserve">), за исключением случаев, если законодательством Российской Федерации установлен иной порядок начисления пени. 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Штрафы начисляются за неисполнение или ненадлежащее исполнение поставщиком обязательств, предусмотренных </w:t>
      </w:r>
      <w:r w:rsidR="0056477D">
        <w:t>Контрактом</w:t>
      </w:r>
      <w:r w:rsidRPr="0056477D"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56477D">
        <w:t>Контрактом</w:t>
      </w:r>
      <w:r w:rsidRPr="0056477D">
        <w:t>.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За каждый факт неисполнения или ненадлежащего исполнения </w:t>
      </w:r>
      <w:r w:rsidR="0056477D">
        <w:t>Исполнителем</w:t>
      </w:r>
      <w:r w:rsidRPr="0056477D">
        <w:t xml:space="preserve"> обязательств, предусмотренных </w:t>
      </w:r>
      <w:r w:rsidR="0056477D">
        <w:t>Контрактом</w:t>
      </w:r>
      <w:r w:rsidRPr="0056477D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6477D">
        <w:t>Контрактом</w:t>
      </w:r>
      <w:r w:rsidRPr="0056477D">
        <w:t xml:space="preserve">, </w:t>
      </w:r>
      <w:r w:rsidR="0056477D">
        <w:t>Исполнитель</w:t>
      </w:r>
      <w:r w:rsidRPr="0056477D">
        <w:t xml:space="preserve"> выплачивает Заказчику штраф в размере </w:t>
      </w:r>
      <w:r w:rsidR="00B475B4" w:rsidRPr="005E654F">
        <w:t>1000 рублей.</w:t>
      </w:r>
      <w:r w:rsidR="0056477D">
        <w:t xml:space="preserve"> 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Размер штрафа определяется в </w:t>
      </w:r>
      <w:proofErr w:type="gramStart"/>
      <w:r w:rsidRPr="0056477D">
        <w:t>соответствии</w:t>
      </w:r>
      <w:proofErr w:type="gramEnd"/>
      <w:r w:rsidRPr="0056477D">
        <w:t xml:space="preserve"> с Правилами определения размера штрафа в следующем порядке:           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а) 10 процентов цены </w:t>
      </w:r>
      <w:r w:rsidR="0056477D">
        <w:t>Контракта</w:t>
      </w:r>
      <w:r w:rsidR="0056477D" w:rsidRPr="0056477D">
        <w:t xml:space="preserve"> </w:t>
      </w:r>
      <w:r w:rsidRPr="0056477D">
        <w:t xml:space="preserve">(этапа) в </w:t>
      </w:r>
      <w:proofErr w:type="gramStart"/>
      <w:r w:rsidRPr="0056477D">
        <w:t>случае</w:t>
      </w:r>
      <w:proofErr w:type="gramEnd"/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 xml:space="preserve">(этапа) не превышает 3 млн. рублей;             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б) 5 процентов цены </w:t>
      </w:r>
      <w:r w:rsidR="0056477D">
        <w:t>Контракта</w:t>
      </w:r>
      <w:r w:rsidR="0056477D" w:rsidRPr="0056477D">
        <w:t xml:space="preserve"> </w:t>
      </w:r>
      <w:r w:rsidRPr="0056477D">
        <w:t xml:space="preserve">(этапа) в </w:t>
      </w:r>
      <w:proofErr w:type="gramStart"/>
      <w:r w:rsidRPr="0056477D">
        <w:t>случае</w:t>
      </w:r>
      <w:proofErr w:type="gramEnd"/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 xml:space="preserve">(этапа) составляет от 3 млн. рублей до 50 млн. рублей (включительно);        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в) 1 процент цены </w:t>
      </w:r>
      <w:r w:rsidR="0056477D">
        <w:t xml:space="preserve">Контракта </w:t>
      </w:r>
      <w:r w:rsidRPr="0056477D">
        <w:t xml:space="preserve">(этапа) в </w:t>
      </w:r>
      <w:proofErr w:type="gramStart"/>
      <w:r w:rsidRPr="0056477D">
        <w:t>случае</w:t>
      </w:r>
      <w:proofErr w:type="gramEnd"/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 xml:space="preserve">(этапа) составляет от 50 млн. рублей до 100 млн. рублей (включительно);        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proofErr w:type="gramStart"/>
      <w:r w:rsidRPr="0056477D">
        <w:lastRenderedPageBreak/>
        <w:t xml:space="preserve">За каждый факт неисполнения или ненадлежащего исполнения </w:t>
      </w:r>
      <w:r w:rsidR="0056477D">
        <w:t>Исполнителем</w:t>
      </w:r>
      <w:r w:rsidRPr="0056477D">
        <w:t xml:space="preserve"> обязательств, предусмотренных </w:t>
      </w:r>
      <w:r w:rsidR="0056477D">
        <w:t>Контрактом</w:t>
      </w:r>
      <w:r w:rsidRPr="0056477D">
        <w:t xml:space="preserve">, заключенным с победителем закупки (или с иным участником закупки в случаях, установленных Федеральным законом о Контрактной системе), предложившим наиболее высокую цену за право заключения </w:t>
      </w:r>
      <w:r w:rsidR="0056477D">
        <w:t>Контракта</w:t>
      </w:r>
      <w:r w:rsidRPr="0056477D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6477D">
        <w:t>Контрактом</w:t>
      </w:r>
      <w:r w:rsidRPr="0056477D">
        <w:t xml:space="preserve">, </w:t>
      </w:r>
      <w:r w:rsidR="0056477D">
        <w:t>Исполнитель</w:t>
      </w:r>
      <w:r w:rsidRPr="0056477D">
        <w:t xml:space="preserve"> выплачивает Заказчику штраф в размере </w:t>
      </w:r>
      <w:r w:rsidR="005E654F" w:rsidRPr="005E654F">
        <w:t>1000 рублей.</w:t>
      </w:r>
      <w:proofErr w:type="gramEnd"/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Размер штрафа определяется в </w:t>
      </w:r>
      <w:proofErr w:type="gramStart"/>
      <w:r w:rsidRPr="0056477D">
        <w:t>соответствии</w:t>
      </w:r>
      <w:proofErr w:type="gramEnd"/>
      <w:r w:rsidRPr="0056477D">
        <w:t xml:space="preserve"> с Правилами определения размера штр</w:t>
      </w:r>
      <w:r w:rsidR="0056477D">
        <w:t>афа в следующем порядке:</w:t>
      </w:r>
      <w:r w:rsidR="0056477D">
        <w:tab/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1) в </w:t>
      </w:r>
      <w:proofErr w:type="gramStart"/>
      <w:r w:rsidRPr="0056477D">
        <w:t>случае</w:t>
      </w:r>
      <w:proofErr w:type="gramEnd"/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 xml:space="preserve">не превышает начальную (максимальную) цену </w:t>
      </w:r>
      <w:r w:rsidR="0056477D">
        <w:t>Контракта</w:t>
      </w:r>
      <w:r w:rsidRPr="0056477D">
        <w:t>: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а) 10 процентов начальной (максимальной) цены </w:t>
      </w:r>
      <w:r w:rsidR="0056477D">
        <w:t>Контракта</w:t>
      </w:r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>не превышает 3 млн. рублей;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б) 5 процентов начальной (максимальной) цены </w:t>
      </w:r>
      <w:r w:rsidR="0056477D">
        <w:t>Контракта</w:t>
      </w:r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>составляет от 3 млн. рублей до 50 млн. рублей (включительно);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в) 1 процент начальной (максимальной) цены </w:t>
      </w:r>
      <w:r w:rsidR="0056477D">
        <w:t>Контракта</w:t>
      </w:r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>составляет от 50 млн. рублей до 100 млн. рублей (включительно);</w:t>
      </w:r>
      <w:r w:rsidR="0056477D">
        <w:t xml:space="preserve"> 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2) в </w:t>
      </w:r>
      <w:proofErr w:type="gramStart"/>
      <w:r w:rsidRPr="0056477D">
        <w:t>случае</w:t>
      </w:r>
      <w:proofErr w:type="gramEnd"/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 xml:space="preserve">превышает начальную (максимальную) цену </w:t>
      </w:r>
      <w:r w:rsidR="0056477D">
        <w:t>Контракта</w:t>
      </w:r>
      <w:r w:rsidRPr="0056477D">
        <w:t>:</w:t>
      </w:r>
      <w:r w:rsidR="0056477D">
        <w:t xml:space="preserve"> 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а) 10 процентов цены </w:t>
      </w:r>
      <w:r w:rsidR="0056477D">
        <w:t>Контракта</w:t>
      </w:r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>не превышает 3 млн. рублей;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б) 5 процентов цены </w:t>
      </w:r>
      <w:r w:rsidR="0056477D">
        <w:t>Контракта</w:t>
      </w:r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>составляет от 3 млн. рублей до 50 млн. рублей (включительно);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в) 1 процент цены </w:t>
      </w:r>
      <w:r w:rsidR="0056477D">
        <w:t>Контракта</w:t>
      </w:r>
      <w:r w:rsidRPr="0056477D">
        <w:t xml:space="preserve">, если цена </w:t>
      </w:r>
      <w:r w:rsidR="0056477D">
        <w:t>Контракта</w:t>
      </w:r>
      <w:r w:rsidR="0056477D" w:rsidRPr="0056477D">
        <w:t xml:space="preserve"> </w:t>
      </w:r>
      <w:r w:rsidRPr="0056477D">
        <w:t>составляет от 50 млн. рублей до 100 млн. рублей (включительно).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За каждый факт неисполнения или ненадлежащего исполнения </w:t>
      </w:r>
      <w:r w:rsidR="0056477D">
        <w:t>Исполнителем</w:t>
      </w:r>
      <w:r w:rsidRPr="0056477D">
        <w:t xml:space="preserve"> обязательства, предусмотренного </w:t>
      </w:r>
      <w:r w:rsidR="0056477D">
        <w:t>Контрактом</w:t>
      </w:r>
      <w:r w:rsidRPr="0056477D">
        <w:t xml:space="preserve">, которое не имеет стоимостного выражения, </w:t>
      </w:r>
      <w:r w:rsidR="0056477D">
        <w:t>Исполнитель</w:t>
      </w:r>
      <w:r w:rsidRPr="0056477D">
        <w:t xml:space="preserve"> выплачивает Заказчику штраф в </w:t>
      </w:r>
      <w:proofErr w:type="gramStart"/>
      <w:r w:rsidRPr="0056477D">
        <w:t>размере</w:t>
      </w:r>
      <w:proofErr w:type="gramEnd"/>
      <w:r w:rsidRPr="0056477D">
        <w:t xml:space="preserve"> </w:t>
      </w:r>
      <w:r w:rsidR="005E654F" w:rsidRPr="005E654F">
        <w:t>1000 рублей.</w:t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Размер штрафа определяется в </w:t>
      </w:r>
      <w:proofErr w:type="gramStart"/>
      <w:r w:rsidRPr="0056477D">
        <w:t>соответствии</w:t>
      </w:r>
      <w:proofErr w:type="gramEnd"/>
      <w:r w:rsidRPr="0056477D">
        <w:t xml:space="preserve"> с Правилами определения размер</w:t>
      </w:r>
      <w:r w:rsidR="0056477D">
        <w:t>а штрафа в следующем порядке: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а) 1000 рублей, если цена </w:t>
      </w:r>
      <w:r w:rsidR="0056477D">
        <w:t>Контракта</w:t>
      </w:r>
      <w:r w:rsidR="0056477D" w:rsidRPr="0056477D">
        <w:t xml:space="preserve"> </w:t>
      </w:r>
      <w:r w:rsidRPr="0056477D">
        <w:t>не превышает 3 млн. рублей;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б) 5000 рублей, если цена </w:t>
      </w:r>
      <w:r w:rsidR="0056477D">
        <w:t>Контракта</w:t>
      </w:r>
      <w:r w:rsidR="0056477D" w:rsidRPr="0056477D">
        <w:t xml:space="preserve"> </w:t>
      </w:r>
      <w:r w:rsidRPr="0056477D">
        <w:t>составляет от 3 млн. рублей до 50 млн. рублей (включительно);</w:t>
      </w:r>
    </w:p>
    <w:p w:rsidR="0056477D" w:rsidRDefault="00E2386D" w:rsidP="000118D2">
      <w:pPr>
        <w:pStyle w:val="a3"/>
        <w:spacing w:after="0" w:afterAutospacing="0"/>
        <w:ind w:left="426"/>
      </w:pPr>
      <w:r w:rsidRPr="0056477D">
        <w:t xml:space="preserve">в) 10000 рублей, если цена </w:t>
      </w:r>
      <w:r w:rsidR="0056477D">
        <w:t>Контракта</w:t>
      </w:r>
      <w:r w:rsidR="0056477D" w:rsidRPr="0056477D">
        <w:t xml:space="preserve"> </w:t>
      </w:r>
      <w:r w:rsidRPr="0056477D">
        <w:t>составляет от 50 млн. рублей до 10</w:t>
      </w:r>
      <w:r w:rsidR="0056477D">
        <w:t>0 млн. рублей (включительно);</w:t>
      </w:r>
      <w:r w:rsidR="0056477D">
        <w:tab/>
      </w:r>
      <w:r w:rsidRPr="0056477D">
        <w:tab/>
      </w:r>
    </w:p>
    <w:p w:rsidR="0056477D" w:rsidRDefault="00E2386D" w:rsidP="000118D2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56477D">
        <w:t xml:space="preserve">Общая сумма начисленных штрафов за неисполнение или ненадлежащее исполнение </w:t>
      </w:r>
      <w:r w:rsidR="0056477D">
        <w:t>Исполнителем</w:t>
      </w:r>
      <w:r w:rsidRPr="0056477D">
        <w:t xml:space="preserve"> обязательств, предусмотренных </w:t>
      </w:r>
      <w:r w:rsidR="0056477D">
        <w:t>Контрактом</w:t>
      </w:r>
      <w:r w:rsidRPr="0056477D">
        <w:t xml:space="preserve">, не может превышать цену </w:t>
      </w:r>
      <w:r w:rsidR="0056477D">
        <w:t>Контракта</w:t>
      </w:r>
      <w:r w:rsidRPr="0056477D">
        <w:t>.</w:t>
      </w:r>
    </w:p>
    <w:p w:rsidR="00143968" w:rsidRDefault="00E2386D" w:rsidP="00143968">
      <w:pPr>
        <w:pStyle w:val="a3"/>
        <w:numPr>
          <w:ilvl w:val="1"/>
          <w:numId w:val="1"/>
        </w:numPr>
        <w:spacing w:after="0" w:afterAutospacing="0"/>
        <w:ind w:left="426" w:hanging="426"/>
      </w:pPr>
      <w:proofErr w:type="gramStart"/>
      <w:r w:rsidRPr="0056477D">
        <w:t xml:space="preserve">Оплата </w:t>
      </w:r>
      <w:r w:rsidR="0056477D">
        <w:t>Контракта</w:t>
      </w:r>
      <w:r w:rsidR="0056477D" w:rsidRPr="0056477D">
        <w:t xml:space="preserve"> </w:t>
      </w:r>
      <w:r w:rsidRPr="0056477D">
        <w:t xml:space="preserve">может быть осуществлена путем выплаты поставщику (подрядчику, исполнителю) суммы, уменьшенной на сумму неустойки (пеней, штрафов),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 (подрядчика, исполнителя), за которого осуществляется перечисление неустойки (пеней, штрафов) в соответствии с условиями </w:t>
      </w:r>
      <w:r w:rsidR="0056477D">
        <w:t>Контракта</w:t>
      </w:r>
      <w:r w:rsidRPr="0056477D">
        <w:t xml:space="preserve">. </w:t>
      </w:r>
      <w:proofErr w:type="gramEnd"/>
    </w:p>
    <w:p w:rsidR="00143968" w:rsidRDefault="00143968" w:rsidP="00143968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143968">
        <w:t xml:space="preserve">Все споры и разногласия, которые могут возникнуть из настоящего </w:t>
      </w:r>
      <w:r>
        <w:t>Контракта</w:t>
      </w:r>
      <w:r w:rsidRPr="0056477D">
        <w:t xml:space="preserve"> </w:t>
      </w:r>
      <w:r w:rsidRPr="00143968">
        <w:t>между Сторонами, будут разрешаться путем переговоров, в том числе в претензионном порядке.</w:t>
      </w:r>
    </w:p>
    <w:p w:rsidR="00143968" w:rsidRDefault="00143968" w:rsidP="00143968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143968">
        <w:t xml:space="preserve">Претензия оформляется в письменной форме. В претензии перечисляются допущенные при исполнении </w:t>
      </w:r>
      <w:r>
        <w:t>Контракта</w:t>
      </w:r>
      <w:r w:rsidRPr="0056477D">
        <w:t xml:space="preserve"> </w:t>
      </w:r>
      <w:r w:rsidRPr="00143968">
        <w:t xml:space="preserve">нарушения со ссылкой на соответствующие положения </w:t>
      </w:r>
      <w:r>
        <w:t>Контракта</w:t>
      </w:r>
      <w:r w:rsidRPr="0056477D">
        <w:t xml:space="preserve"> </w:t>
      </w:r>
      <w:r w:rsidRPr="00143968">
        <w:t>или его приложений, отражаются стоимостная оценка ответственности (неустойки), а также действия, которые должны быть произведены Ст</w:t>
      </w:r>
      <w:r>
        <w:t>ороной для устранения нарушений.</w:t>
      </w:r>
    </w:p>
    <w:p w:rsidR="00143968" w:rsidRDefault="00143968" w:rsidP="00143968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143968">
        <w:t xml:space="preserve">Срок рассмотрения претензии не может превышать 10 дней с даты получения претензии. Переписка Сторон может осуществляться в </w:t>
      </w:r>
      <w:proofErr w:type="gramStart"/>
      <w:r w:rsidRPr="00143968">
        <w:t>виде</w:t>
      </w:r>
      <w:proofErr w:type="gramEnd"/>
      <w:r w:rsidRPr="00143968">
        <w:t xml:space="preserve">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143968" w:rsidRPr="00143968" w:rsidRDefault="00143968" w:rsidP="00143968">
      <w:pPr>
        <w:pStyle w:val="a3"/>
        <w:numPr>
          <w:ilvl w:val="1"/>
          <w:numId w:val="1"/>
        </w:numPr>
        <w:spacing w:after="0" w:afterAutospacing="0"/>
        <w:ind w:left="426" w:hanging="426"/>
      </w:pPr>
      <w:r w:rsidRPr="00143968">
        <w:t xml:space="preserve">При не урегулировании Сторонами спора в досудебном порядке спор разрешается в судебном порядке в Арбитражном суде </w:t>
      </w:r>
      <w:r>
        <w:t>по месту нахождения истца</w:t>
      </w:r>
      <w:r w:rsidRPr="00143968">
        <w:t>.</w:t>
      </w:r>
    </w:p>
    <w:p w:rsidR="00234FFA" w:rsidRPr="00095F57" w:rsidRDefault="00234FFA" w:rsidP="000118D2">
      <w:pPr>
        <w:pStyle w:val="2"/>
        <w:numPr>
          <w:ilvl w:val="0"/>
          <w:numId w:val="0"/>
        </w:numPr>
        <w:ind w:left="567" w:hanging="567"/>
        <w:rPr>
          <w:bCs w:val="0"/>
        </w:rPr>
      </w:pPr>
    </w:p>
    <w:p w:rsidR="00BA51BE" w:rsidRPr="00095F57" w:rsidRDefault="00BA51BE" w:rsidP="000118D2">
      <w:pPr>
        <w:pStyle w:val="2"/>
        <w:jc w:val="center"/>
        <w:rPr>
          <w:sz w:val="20"/>
          <w:szCs w:val="20"/>
        </w:rPr>
      </w:pPr>
      <w:r w:rsidRPr="00095F57">
        <w:rPr>
          <w:sz w:val="20"/>
          <w:szCs w:val="20"/>
        </w:rPr>
        <w:t>КОНФИДЕНЦИАЛЬНОСТЬ</w:t>
      </w:r>
    </w:p>
    <w:p w:rsidR="006751B9" w:rsidRPr="00095F57" w:rsidRDefault="006751B9" w:rsidP="000118D2">
      <w:pPr>
        <w:rPr>
          <w:sz w:val="20"/>
          <w:szCs w:val="20"/>
        </w:rPr>
      </w:pP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Стороны обязуются не разглашать конфиденциальную информацию и не использовать ее, кроме как в </w:t>
      </w:r>
      <w:proofErr w:type="gramStart"/>
      <w:r w:rsidRPr="00095F57">
        <w:t>целях</w:t>
      </w:r>
      <w:proofErr w:type="gramEnd"/>
      <w:r w:rsidRPr="00095F57">
        <w:t xml:space="preserve"> исполнения обязательств по настоящему </w:t>
      </w:r>
      <w:r w:rsidR="004171AC" w:rsidRPr="00095F57">
        <w:t>Контракту</w:t>
      </w:r>
      <w:r w:rsidRPr="00095F57">
        <w:t>.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Конфиденциальной считается информация, полученная в </w:t>
      </w:r>
      <w:proofErr w:type="gramStart"/>
      <w:r w:rsidRPr="00095F57">
        <w:t>рамках</w:t>
      </w:r>
      <w:proofErr w:type="gramEnd"/>
      <w:r w:rsidRPr="00095F57">
        <w:t xml:space="preserve"> выполнения настоящего </w:t>
      </w:r>
      <w:r w:rsidR="004171AC" w:rsidRPr="00095F57">
        <w:t xml:space="preserve">Контракта </w:t>
      </w:r>
      <w:r w:rsidRPr="00095F57">
        <w:t xml:space="preserve">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</w:t>
      </w:r>
      <w:proofErr w:type="gramStart"/>
      <w:r w:rsidRPr="00095F57">
        <w:t>рамках</w:t>
      </w:r>
      <w:proofErr w:type="gramEnd"/>
      <w:r w:rsidRPr="00095F57">
        <w:t xml:space="preserve"> настоящего </w:t>
      </w:r>
      <w:r w:rsidR="00805B1E" w:rsidRPr="00095F57">
        <w:t>Контракта</w:t>
      </w:r>
      <w:r w:rsidRPr="00095F57">
        <w:t>, должны иметь пометку «Конфиденциально».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Конфиденциальная информация может предоставляться компетентным государственным органам в </w:t>
      </w:r>
      <w:proofErr w:type="gramStart"/>
      <w:r w:rsidRPr="00095F57">
        <w:t>случаях</w:t>
      </w:r>
      <w:proofErr w:type="gramEnd"/>
      <w:r w:rsidRPr="00095F57">
        <w:t xml:space="preserve">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043F5F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Информация не будут отнесена к конфиденциальной, если к информации имеется свободный доступ на законном </w:t>
      </w:r>
      <w:proofErr w:type="gramStart"/>
      <w:r w:rsidRPr="00095F57">
        <w:t>основании</w:t>
      </w:r>
      <w:proofErr w:type="gramEnd"/>
      <w:r w:rsidRPr="00095F57">
        <w:t xml:space="preserve"> и Сторона, являющаяся собственником информации, не принимает необходимые меры к охране ее конфиденциальности.</w:t>
      </w:r>
    </w:p>
    <w:p w:rsidR="004B50C5" w:rsidRPr="004B50C5" w:rsidRDefault="004B50C5" w:rsidP="000118D2">
      <w:pPr>
        <w:pStyle w:val="a3"/>
        <w:spacing w:after="0" w:afterAutospacing="0"/>
        <w:ind w:left="539"/>
      </w:pPr>
    </w:p>
    <w:p w:rsidR="004B50C5" w:rsidRDefault="004B50C5" w:rsidP="000118D2">
      <w:pPr>
        <w:pStyle w:val="2"/>
        <w:jc w:val="center"/>
        <w:rPr>
          <w:sz w:val="20"/>
          <w:szCs w:val="20"/>
        </w:rPr>
      </w:pPr>
      <w:r w:rsidRPr="004B50C5">
        <w:rPr>
          <w:sz w:val="20"/>
          <w:szCs w:val="20"/>
        </w:rPr>
        <w:t>РАСТОРЖЕНИЕ ДОГОВОРА</w:t>
      </w:r>
    </w:p>
    <w:p w:rsidR="00143968" w:rsidRPr="00007025" w:rsidRDefault="00143968" w:rsidP="00143968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07025">
        <w:t xml:space="preserve">Настоящий </w:t>
      </w:r>
      <w:proofErr w:type="gramStart"/>
      <w:r>
        <w:t>Контракт</w:t>
      </w:r>
      <w:proofErr w:type="gramEnd"/>
      <w:r>
        <w:t xml:space="preserve"> </w:t>
      </w:r>
      <w:r w:rsidRPr="00007025">
        <w:t>может быть расторгнут по взаимному соглашению Сторон, по решению суда или в случае одностороннего отказа Ст</w:t>
      </w:r>
      <w:r>
        <w:t>ороны от исполнения настоящего Контракта</w:t>
      </w:r>
      <w:r w:rsidRPr="0056477D">
        <w:t xml:space="preserve"> </w:t>
      </w:r>
      <w:r w:rsidRPr="00007025">
        <w:t xml:space="preserve">в соответствии с гражданским законодательством в порядке, предусмотренном </w:t>
      </w:r>
      <w:hyperlink r:id="rId6" w:history="1">
        <w:r w:rsidRPr="00143968">
          <w:t>частями 8</w:t>
        </w:r>
      </w:hyperlink>
      <w:r w:rsidRPr="00007025">
        <w:t xml:space="preserve"> - </w:t>
      </w:r>
      <w:hyperlink r:id="rId7" w:history="1">
        <w:r w:rsidRPr="00143968">
          <w:t>25 статьи 95</w:t>
        </w:r>
      </w:hyperlink>
      <w:r w:rsidRPr="00007025">
        <w:t xml:space="preserve"> Федерального закона от 5 апреля 2013 г. № 44-ФЗ "О Договорной системе в сфере закупок товаров, работ, услуг для обеспечения государственных и муниципальных нужд".</w:t>
      </w:r>
    </w:p>
    <w:p w:rsidR="00143968" w:rsidRPr="00007025" w:rsidRDefault="00143968" w:rsidP="00143968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07025">
        <w:t xml:space="preserve">Во всем, что не оговорено в настоящем </w:t>
      </w:r>
      <w:r>
        <w:t>Контракте</w:t>
      </w:r>
      <w:r w:rsidRPr="00007025">
        <w:t>, Стороны руководствуются действующим законодательством Российской Федерации.</w:t>
      </w:r>
    </w:p>
    <w:p w:rsidR="004B50C5" w:rsidRPr="004B50C5" w:rsidRDefault="004B50C5" w:rsidP="000118D2"/>
    <w:p w:rsidR="00FA57D7" w:rsidRDefault="00FA57D7" w:rsidP="000118D2">
      <w:pPr>
        <w:pStyle w:val="2"/>
        <w:jc w:val="center"/>
        <w:rPr>
          <w:sz w:val="20"/>
          <w:szCs w:val="20"/>
        </w:rPr>
      </w:pPr>
      <w:r w:rsidRPr="00FA57D7">
        <w:rPr>
          <w:sz w:val="20"/>
          <w:szCs w:val="20"/>
        </w:rPr>
        <w:lastRenderedPageBreak/>
        <w:t>ФОРС-МАЖОР</w:t>
      </w:r>
    </w:p>
    <w:p w:rsidR="00FA57D7" w:rsidRPr="00FA57D7" w:rsidRDefault="00FA57D7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A57D7">
        <w:t xml:space="preserve">Ни одна из Сторон не несет ответственности за полное или частичное невыполнение своих обязательств по </w:t>
      </w:r>
      <w:r w:rsidR="00A017D9">
        <w:t>Контракту</w:t>
      </w:r>
      <w:r w:rsidRPr="00FA57D7">
        <w:t xml:space="preserve">, если это невыполнение произошло из-за таких обстоятельств как стихийные бедствия или </w:t>
      </w:r>
      <w:proofErr w:type="gramStart"/>
      <w:r w:rsidRPr="00FA57D7">
        <w:t>других</w:t>
      </w:r>
      <w:proofErr w:type="gramEnd"/>
      <w:r w:rsidRPr="00FA57D7">
        <w:t xml:space="preserve"> не зависящих от Сторон обстоятельств, признаваемых правовой практикой обстоятельствами форс - мажор. Срок исполнения обязательств отодвигается соразмерно времени, в течение которого будут действовать такие обстоятельства и их последствия.</w:t>
      </w:r>
    </w:p>
    <w:p w:rsidR="00FA57D7" w:rsidRPr="00FA57D7" w:rsidRDefault="00FA57D7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A57D7">
        <w:t>Сторона, для которой создавалась невозможность исполнения обязательств, должна немедленно, однако не позже чем через 10 дней с момента его начала, известить другую Сторону о наступлении, возможной продолжительности и прекращении обстоятельств, перечисленных выше.</w:t>
      </w:r>
    </w:p>
    <w:p w:rsidR="00FA57D7" w:rsidRPr="00FA57D7" w:rsidRDefault="00FA57D7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A57D7">
        <w:t xml:space="preserve">В случае несоблюдения Стороной сроков, предусмотренных предыдущим п. </w:t>
      </w:r>
      <w:r w:rsidR="00A017D9">
        <w:t>9</w:t>
      </w:r>
      <w:r w:rsidRPr="00FA57D7">
        <w:t xml:space="preserve">.2, Сторона не вправе обращаться за освобождением от ответственности за неисполнение обязательств, принятых по </w:t>
      </w:r>
      <w:r w:rsidR="00A017D9">
        <w:t>Контракту</w:t>
      </w:r>
      <w:r w:rsidRPr="00FA57D7">
        <w:t>.</w:t>
      </w:r>
    </w:p>
    <w:p w:rsidR="00FA57D7" w:rsidRPr="00FA57D7" w:rsidRDefault="00FA57D7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A57D7">
        <w:t>В случае</w:t>
      </w:r>
      <w:proofErr w:type="gramStart"/>
      <w:r w:rsidRPr="00FA57D7">
        <w:t>,</w:t>
      </w:r>
      <w:proofErr w:type="gramEnd"/>
      <w:r w:rsidRPr="00FA57D7">
        <w:t xml:space="preserve"> если в силу вышеука</w:t>
      </w:r>
      <w:r w:rsidR="00A017D9">
        <w:t xml:space="preserve">занных обстоятельств задержка поставки товара </w:t>
      </w:r>
      <w:r w:rsidRPr="00FA57D7">
        <w:t xml:space="preserve">превысит тридцать дней, Заказчик вправе в одностороннем порядке полностью аннулировать </w:t>
      </w:r>
      <w:r w:rsidR="00A017D9">
        <w:t>Контракт</w:t>
      </w:r>
      <w:r w:rsidRPr="00FA57D7">
        <w:t xml:space="preserve">, без возмещения каких-либо убытков, понесенных Исполнителю. При этом Исполнителю в течение 5 (пяти) банковских дней с момента получения факсимильного извещения от Заказчика об аннулировании </w:t>
      </w:r>
      <w:r w:rsidR="00A017D9">
        <w:t>Контракта</w:t>
      </w:r>
      <w:r w:rsidRPr="00FA57D7">
        <w:t>, возвращает все уплаченное Заказчиком по Договору.</w:t>
      </w:r>
    </w:p>
    <w:p w:rsidR="00FA57D7" w:rsidRPr="00FA57D7" w:rsidRDefault="00FA57D7" w:rsidP="000118D2"/>
    <w:p w:rsidR="00BA51BE" w:rsidRPr="00095F57" w:rsidRDefault="00BA51BE" w:rsidP="000118D2">
      <w:pPr>
        <w:pStyle w:val="2"/>
        <w:jc w:val="center"/>
        <w:rPr>
          <w:sz w:val="20"/>
          <w:szCs w:val="20"/>
        </w:rPr>
      </w:pPr>
      <w:r w:rsidRPr="00095F57">
        <w:rPr>
          <w:sz w:val="20"/>
          <w:szCs w:val="20"/>
        </w:rPr>
        <w:t>ПРОЧИЕ УСЛОВИЯ</w:t>
      </w:r>
    </w:p>
    <w:p w:rsidR="00BA51BE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Настоящий </w:t>
      </w:r>
      <w:r w:rsidR="00590591" w:rsidRPr="00095F57">
        <w:t>Контра</w:t>
      </w:r>
      <w:proofErr w:type="gramStart"/>
      <w:r w:rsidR="00590591" w:rsidRPr="00095F57">
        <w:t>кт</w:t>
      </w:r>
      <w:r w:rsidRPr="00095F57">
        <w:t xml:space="preserve"> вст</w:t>
      </w:r>
      <w:proofErr w:type="gramEnd"/>
      <w:r w:rsidRPr="00095F57">
        <w:t xml:space="preserve">упает в силу с даты его подписания и </w:t>
      </w:r>
      <w:bookmarkStart w:id="7" w:name="_Ref26774448"/>
      <w:r w:rsidRPr="00095F57">
        <w:t xml:space="preserve">действует до исполнения </w:t>
      </w:r>
      <w:r w:rsidR="00590591" w:rsidRPr="00095F57">
        <w:t xml:space="preserve">Сторонами </w:t>
      </w:r>
      <w:r w:rsidRPr="00095F57">
        <w:t>всех взятых на себя обязательств.</w:t>
      </w:r>
    </w:p>
    <w:p w:rsidR="003A2154" w:rsidRPr="00095F57" w:rsidRDefault="003A2154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3A2154">
        <w:t xml:space="preserve">В соответствии с нормами ГК РФ сторонами признается юридическая сила подписанных и переданных по факсимильной связи и электронной почте документов во исполнение обязательств по настоящему Контракту, в том числе настоящий Контракт, </w:t>
      </w:r>
      <w:r>
        <w:t xml:space="preserve">акт </w:t>
      </w:r>
      <w:r w:rsidRPr="003A2154">
        <w:t>приёма-передачи неисключительных прав, до момента предоставления оригинала документа, направленного электронный или факсимильной связью. Сторона, направившая документ электронной или факсимильной связью, обязана направить оригинал такого документа другой стороне в течение 10 (десяти) календарных дней, с момента отправки электронного или факсимильного документа.</w:t>
      </w:r>
    </w:p>
    <w:bookmarkEnd w:id="7"/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Настоящий </w:t>
      </w:r>
      <w:r w:rsidR="00590591" w:rsidRPr="00095F57">
        <w:t>Контракт</w:t>
      </w:r>
      <w:r w:rsidRPr="00095F57">
        <w:t xml:space="preserve"> может быть изменен либо дополнен на </w:t>
      </w:r>
      <w:proofErr w:type="gramStart"/>
      <w:r w:rsidRPr="00095F57">
        <w:t>основании</w:t>
      </w:r>
      <w:proofErr w:type="gramEnd"/>
      <w:r w:rsidRPr="00095F57">
        <w:t xml:space="preserve"> письменного соглашения Сторон или по другим основаниям, предусмотренным законом.</w:t>
      </w:r>
    </w:p>
    <w:p w:rsidR="00590591" w:rsidRPr="00095F57" w:rsidRDefault="00590591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Настоящий Контракт расторгается по соглашению Сторон или по решению суда в </w:t>
      </w:r>
      <w:proofErr w:type="gramStart"/>
      <w:r w:rsidRPr="00095F57">
        <w:t>случае</w:t>
      </w:r>
      <w:proofErr w:type="gramEnd"/>
      <w:r w:rsidRPr="00095F57"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В настоящем </w:t>
      </w:r>
      <w:r w:rsidR="00FE7BA4" w:rsidRPr="00095F57">
        <w:t>Контракте</w:t>
      </w:r>
      <w:r w:rsidRPr="00095F57">
        <w:t xml:space="preserve"> стороны обязаны указывать юридический и фактический адрес местонахождения. В течение </w:t>
      </w:r>
      <w:r w:rsidRPr="00095F57">
        <w:rPr>
          <w:color w:val="000000" w:themeColor="text1"/>
        </w:rPr>
        <w:t>5 (Пяти)</w:t>
      </w:r>
      <w:r w:rsidR="008E2ED6" w:rsidRPr="00095F57">
        <w:rPr>
          <w:color w:val="000000" w:themeColor="text1"/>
        </w:rPr>
        <w:t xml:space="preserve"> рабочих</w:t>
      </w:r>
      <w:r w:rsidRPr="00095F57">
        <w:rPr>
          <w:color w:val="000000" w:themeColor="text1"/>
        </w:rPr>
        <w:t xml:space="preserve"> дней с даты изменения фактического адреса </w:t>
      </w:r>
      <w:r w:rsidR="00FE7BA4" w:rsidRPr="00095F57">
        <w:rPr>
          <w:color w:val="000000" w:themeColor="text1"/>
        </w:rPr>
        <w:t>и</w:t>
      </w:r>
      <w:r w:rsidR="00FE7BA4" w:rsidRPr="00095F57">
        <w:t xml:space="preserve">ли банковских реквизитов </w:t>
      </w:r>
      <w:r w:rsidRPr="00095F57">
        <w:t>Стороны обязаны письменно уведомить об этом друг друга.</w:t>
      </w:r>
    </w:p>
    <w:p w:rsidR="00BA51BE" w:rsidRPr="00095F57" w:rsidRDefault="00BA51BE" w:rsidP="000118D2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095F57">
        <w:t xml:space="preserve">Приложения к настоящему </w:t>
      </w:r>
      <w:r w:rsidR="00FE7BA4" w:rsidRPr="00095F57">
        <w:t>Контракту</w:t>
      </w:r>
      <w:r w:rsidRPr="00095F57">
        <w:t>:</w:t>
      </w:r>
    </w:p>
    <w:p w:rsidR="00553917" w:rsidRDefault="00BA51BE" w:rsidP="000118D2">
      <w:pPr>
        <w:pStyle w:val="2"/>
        <w:numPr>
          <w:ilvl w:val="0"/>
          <w:numId w:val="5"/>
        </w:numPr>
        <w:tabs>
          <w:tab w:val="num" w:pos="900"/>
        </w:tabs>
        <w:ind w:left="896" w:hanging="357"/>
        <w:rPr>
          <w:b w:val="0"/>
          <w:color w:val="auto"/>
          <w:sz w:val="20"/>
          <w:szCs w:val="20"/>
        </w:rPr>
      </w:pPr>
      <w:r w:rsidRPr="00095F57">
        <w:rPr>
          <w:b w:val="0"/>
          <w:color w:val="auto"/>
          <w:sz w:val="20"/>
          <w:szCs w:val="20"/>
        </w:rPr>
        <w:t xml:space="preserve">Приложение № 1 – «Спецификация на </w:t>
      </w:r>
      <w:r w:rsidR="00945A35">
        <w:rPr>
          <w:b w:val="0"/>
          <w:color w:val="auto"/>
          <w:sz w:val="20"/>
          <w:szCs w:val="20"/>
        </w:rPr>
        <w:t>ЭС</w:t>
      </w:r>
      <w:r w:rsidRPr="00095F57">
        <w:rPr>
          <w:b w:val="0"/>
          <w:color w:val="auto"/>
          <w:sz w:val="20"/>
          <w:szCs w:val="20"/>
        </w:rPr>
        <w:t>»</w:t>
      </w:r>
    </w:p>
    <w:p w:rsidR="00BA51BE" w:rsidRPr="00095F57" w:rsidRDefault="00BA51BE" w:rsidP="002B7A53">
      <w:pPr>
        <w:pStyle w:val="2"/>
        <w:jc w:val="center"/>
        <w:rPr>
          <w:sz w:val="20"/>
          <w:szCs w:val="20"/>
        </w:rPr>
      </w:pPr>
      <w:r w:rsidRPr="00095F57">
        <w:rPr>
          <w:sz w:val="20"/>
          <w:szCs w:val="20"/>
        </w:rPr>
        <w:t>АДРЕСА И БАНКОВСКИЕ РЕКВИЗИТЫ СТОРОН</w:t>
      </w:r>
    </w:p>
    <w:p w:rsidR="00043F5F" w:rsidRPr="00095F57" w:rsidRDefault="00043F5F" w:rsidP="00043F5F">
      <w:pPr>
        <w:rPr>
          <w:sz w:val="20"/>
          <w:szCs w:val="20"/>
        </w:rPr>
      </w:pPr>
    </w:p>
    <w:tbl>
      <w:tblPr>
        <w:tblW w:w="5000" w:type="pct"/>
        <w:tblInd w:w="23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571"/>
        <w:gridCol w:w="1726"/>
        <w:gridCol w:w="2066"/>
        <w:gridCol w:w="143"/>
        <w:gridCol w:w="1538"/>
        <w:gridCol w:w="1819"/>
        <w:gridCol w:w="1670"/>
        <w:gridCol w:w="565"/>
        <w:gridCol w:w="730"/>
      </w:tblGrid>
      <w:tr w:rsidR="00510C5C" w:rsidRPr="00095F57" w:rsidTr="0020396E">
        <w:trPr>
          <w:cantSplit/>
          <w:trHeight w:val="1444"/>
        </w:trPr>
        <w:tc>
          <w:tcPr>
            <w:tcW w:w="264" w:type="pct"/>
          </w:tcPr>
          <w:p w:rsidR="00510C5C" w:rsidRPr="00095F57" w:rsidRDefault="00510C5C" w:rsidP="00510C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51" w:type="pct"/>
            <w:gridSpan w:val="2"/>
          </w:tcPr>
          <w:p w:rsidR="00510C5C" w:rsidRPr="009002E7" w:rsidRDefault="00A9103B" w:rsidP="000B0EAA">
            <w:pPr>
              <w:pStyle w:val="a3"/>
              <w:spacing w:after="0" w:afterAutospacing="0"/>
              <w:rPr>
                <w:b/>
                <w:lang w:eastAsia="ru-RU"/>
              </w:rPr>
            </w:pPr>
            <w:r w:rsidRPr="009002E7">
              <w:rPr>
                <w:b/>
                <w:lang w:eastAsia="ru-RU"/>
              </w:rPr>
              <w:t>Исполнитель</w:t>
            </w:r>
            <w:r w:rsidR="00510C5C" w:rsidRPr="009002E7">
              <w:rPr>
                <w:b/>
                <w:lang w:eastAsia="ru-RU"/>
              </w:rPr>
              <w:t>: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 xml:space="preserve">ООО «Сенсум </w:t>
            </w:r>
            <w:proofErr w:type="spellStart"/>
            <w:r w:rsidRPr="000B0EAA">
              <w:t>ритейл</w:t>
            </w:r>
            <w:proofErr w:type="spellEnd"/>
            <w:r w:rsidRPr="000B0EAA">
              <w:t xml:space="preserve">»428903, Чувашская Республика - Чувашия, г. Чебоксары, </w:t>
            </w:r>
            <w:proofErr w:type="spellStart"/>
            <w:r w:rsidRPr="000B0EAA">
              <w:t>ш</w:t>
            </w:r>
            <w:proofErr w:type="spellEnd"/>
            <w:r w:rsidRPr="000B0EAA">
              <w:t xml:space="preserve">. </w:t>
            </w:r>
            <w:proofErr w:type="spellStart"/>
            <w:r w:rsidRPr="000B0EAA">
              <w:t>Вурнарское</w:t>
            </w:r>
            <w:proofErr w:type="spellEnd"/>
            <w:r w:rsidRPr="000B0EAA">
              <w:t>, д. 10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 xml:space="preserve">428903, Россия, Чувашская Республика - Чувашия, г. Чебоксары, </w:t>
            </w:r>
            <w:proofErr w:type="spellStart"/>
            <w:r w:rsidRPr="000B0EAA">
              <w:t>ш</w:t>
            </w:r>
            <w:proofErr w:type="spellEnd"/>
            <w:r w:rsidRPr="000B0EAA">
              <w:t xml:space="preserve">. </w:t>
            </w:r>
            <w:proofErr w:type="spellStart"/>
            <w:r w:rsidRPr="000B0EAA">
              <w:t>Вурнарское</w:t>
            </w:r>
            <w:proofErr w:type="spellEnd"/>
            <w:r w:rsidRPr="000B0EAA">
              <w:t>, д. 10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>ИНН/КПП 2130087662/213001001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>ОКПО 65678581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proofErr w:type="spellStart"/>
            <w:r w:rsidRPr="000B0EAA">
              <w:t>ОГРН</w:t>
            </w:r>
            <w:proofErr w:type="spellEnd"/>
            <w:r w:rsidRPr="000B0EAA">
              <w:t xml:space="preserve"> 1112130005074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proofErr w:type="spellStart"/>
            <w:r w:rsidRPr="000B0EAA">
              <w:t>ОКОПФ</w:t>
            </w:r>
            <w:proofErr w:type="spellEnd"/>
            <w:r w:rsidRPr="000B0EAA">
              <w:t xml:space="preserve"> 12300 </w:t>
            </w:r>
            <w:proofErr w:type="spellStart"/>
            <w:r w:rsidRPr="000B0EAA">
              <w:t>ОКТМО</w:t>
            </w:r>
            <w:proofErr w:type="spellEnd"/>
            <w:r w:rsidRPr="000B0EAA">
              <w:t xml:space="preserve"> 97701000001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proofErr w:type="spellStart"/>
            <w:proofErr w:type="gramStart"/>
            <w:r w:rsidRPr="000B0EAA">
              <w:t>р</w:t>
            </w:r>
            <w:proofErr w:type="spellEnd"/>
            <w:proofErr w:type="gramEnd"/>
            <w:r w:rsidRPr="000B0EAA">
              <w:t xml:space="preserve">/с 40702810300810066448 в ФИЛИАЛ "ЦЕНТРАЛЬНЫЙ" БАНКА </w:t>
            </w:r>
            <w:proofErr w:type="spellStart"/>
            <w:r w:rsidRPr="000B0EAA">
              <w:t>ВТБ</w:t>
            </w:r>
            <w:proofErr w:type="spellEnd"/>
            <w:r w:rsidRPr="000B0EAA">
              <w:t xml:space="preserve"> (</w:t>
            </w:r>
            <w:proofErr w:type="spellStart"/>
            <w:r w:rsidRPr="000B0EAA">
              <w:t>ПАО</w:t>
            </w:r>
            <w:proofErr w:type="spellEnd"/>
            <w:r w:rsidRPr="000B0EAA">
              <w:t xml:space="preserve">) 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proofErr w:type="spellStart"/>
            <w:r w:rsidRPr="000B0EAA">
              <w:t>БИК</w:t>
            </w:r>
            <w:proofErr w:type="spellEnd"/>
            <w:r w:rsidRPr="000B0EAA">
              <w:t xml:space="preserve"> 044525411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 xml:space="preserve"> к/с 30101810145250000411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>Тел.: 88352226077</w:t>
            </w:r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>Эл</w:t>
            </w:r>
            <w:proofErr w:type="gramStart"/>
            <w:r w:rsidRPr="000B0EAA">
              <w:t>.</w:t>
            </w:r>
            <w:proofErr w:type="gramEnd"/>
            <w:r w:rsidRPr="000B0EAA">
              <w:t xml:space="preserve"> </w:t>
            </w:r>
            <w:proofErr w:type="gramStart"/>
            <w:r w:rsidRPr="000B0EAA">
              <w:t>п</w:t>
            </w:r>
            <w:proofErr w:type="gramEnd"/>
            <w:r w:rsidRPr="000B0EAA">
              <w:t xml:space="preserve">очта: </w:t>
            </w:r>
            <w:hyperlink r:id="rId8" w:history="1">
              <w:proofErr w:type="spellStart"/>
              <w:r w:rsidR="00E859DC" w:rsidRPr="00E859DC">
                <w:t>o21@sensum.ru</w:t>
              </w:r>
              <w:proofErr w:type="spellEnd"/>
            </w:hyperlink>
          </w:p>
          <w:p w:rsidR="005E654F" w:rsidRPr="000B0EAA" w:rsidRDefault="005E654F" w:rsidP="000B0EAA">
            <w:pPr>
              <w:pStyle w:val="a3"/>
              <w:spacing w:after="0" w:afterAutospacing="0"/>
            </w:pPr>
            <w:r w:rsidRPr="000B0EAA">
              <w:t>Тел: (8352) 22-43-03</w:t>
            </w:r>
          </w:p>
          <w:p w:rsidR="00510C5C" w:rsidRPr="005E654F" w:rsidRDefault="00510C5C" w:rsidP="0020396E">
            <w:pPr>
              <w:rPr>
                <w:sz w:val="20"/>
                <w:szCs w:val="20"/>
              </w:rPr>
            </w:pPr>
          </w:p>
          <w:p w:rsidR="00510C5C" w:rsidRPr="002409F9" w:rsidRDefault="00510C5C" w:rsidP="00DB1AFC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gridSpan w:val="2"/>
          </w:tcPr>
          <w:p w:rsidR="00510C5C" w:rsidRPr="002409F9" w:rsidRDefault="00510C5C" w:rsidP="007A091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209" w:type="pct"/>
            <w:gridSpan w:val="4"/>
          </w:tcPr>
          <w:p w:rsidR="00510C5C" w:rsidRPr="006D4AE0" w:rsidRDefault="00A9103B" w:rsidP="0020396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</w:t>
            </w:r>
            <w:r w:rsidR="00510C5C" w:rsidRPr="006D4AE0">
              <w:rPr>
                <w:b/>
                <w:sz w:val="20"/>
                <w:szCs w:val="20"/>
              </w:rPr>
              <w:t>:</w:t>
            </w:r>
          </w:p>
          <w:p w:rsidR="009002E7" w:rsidRPr="007721CF" w:rsidRDefault="009002E7" w:rsidP="009002E7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ФГБУ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ВНИИСХМ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»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ИНН 4025008560 КПП 402501001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ОКТМО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29715000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ОГРН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1024000951963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Почт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и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юр. адрес: 249038, Калужская обл., город Обнинск, проспект Ленина, 82.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Телефон: (8-484) 39-445-99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Электронная почта: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cxm@meteo.ru</w:t>
            </w:r>
            <w:proofErr w:type="spellEnd"/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Наименование плательщика –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УФК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по 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Калужской области (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ФГБУ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ВНИИСХМ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», </w:t>
            </w:r>
            <w:proofErr w:type="gramEnd"/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л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/с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20376У24980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)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Банк: ОТДЕЛЕНИЕ КАЛУГА БАНКА РОССИИ//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УФК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по 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Калужской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области г. Калуга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сч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: 03214643000000013700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БИК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: 012908002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Кор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.с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ч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: 40102810045370000030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Для претензий: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cxm@meteo.ru</w:t>
            </w:r>
            <w:proofErr w:type="spellEnd"/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Контактные телефоны: +7 484 394 45-99</w:t>
            </w:r>
          </w:p>
          <w:p w:rsidR="009002E7" w:rsidRPr="007721CF" w:rsidRDefault="009002E7" w:rsidP="009002E7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+7 484 396 47-06</w:t>
            </w:r>
          </w:p>
          <w:p w:rsidR="00510C5C" w:rsidRPr="00095F57" w:rsidRDefault="00510C5C" w:rsidP="00417E1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90CAB" w:rsidRPr="00095F57" w:rsidTr="00947D0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49"/>
        </w:trPr>
        <w:tc>
          <w:tcPr>
            <w:tcW w:w="2081" w:type="pct"/>
            <w:gridSpan w:val="4"/>
          </w:tcPr>
          <w:p w:rsidR="00A90CAB" w:rsidRPr="00095F57" w:rsidRDefault="00A90CAB" w:rsidP="00DA1984">
            <w:pPr>
              <w:jc w:val="center"/>
              <w:rPr>
                <w:b/>
                <w:sz w:val="20"/>
                <w:szCs w:val="20"/>
              </w:rPr>
            </w:pPr>
            <w:r w:rsidRPr="00095F57">
              <w:rPr>
                <w:b/>
                <w:sz w:val="20"/>
                <w:szCs w:val="20"/>
              </w:rPr>
              <w:t xml:space="preserve">ОТ </w:t>
            </w:r>
            <w:r w:rsidR="00A9103B">
              <w:rPr>
                <w:b/>
                <w:bCs/>
                <w:sz w:val="20"/>
                <w:szCs w:val="20"/>
              </w:rPr>
              <w:t>ИСПОЛНИТЕЛ</w:t>
            </w:r>
            <w:r w:rsidR="00DA1984">
              <w:rPr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710" w:type="pct"/>
            <w:tcBorders>
              <w:left w:val="nil"/>
            </w:tcBorders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  <w:tc>
          <w:tcPr>
            <w:tcW w:w="1872" w:type="pct"/>
            <w:gridSpan w:val="3"/>
            <w:noWrap/>
          </w:tcPr>
          <w:p w:rsidR="00A90CAB" w:rsidRPr="00095F57" w:rsidRDefault="00A90CAB" w:rsidP="00CD4E68">
            <w:pPr>
              <w:jc w:val="center"/>
              <w:rPr>
                <w:b/>
                <w:sz w:val="20"/>
                <w:szCs w:val="20"/>
              </w:rPr>
            </w:pPr>
            <w:r w:rsidRPr="00095F57">
              <w:rPr>
                <w:b/>
                <w:sz w:val="20"/>
                <w:szCs w:val="20"/>
              </w:rPr>
              <w:t xml:space="preserve">ОТ </w:t>
            </w:r>
            <w:r w:rsidR="00A9103B">
              <w:rPr>
                <w:b/>
                <w:sz w:val="20"/>
                <w:szCs w:val="20"/>
              </w:rPr>
              <w:t>ЗАКАЗЧИК</w:t>
            </w:r>
            <w:r w:rsidRPr="00095F57">
              <w:rPr>
                <w:b/>
                <w:bCs/>
                <w:sz w:val="20"/>
                <w:szCs w:val="20"/>
              </w:rPr>
              <w:t>А</w:t>
            </w:r>
          </w:p>
        </w:tc>
      </w:tr>
      <w:tr w:rsidR="00A90CAB" w:rsidRPr="00095F57" w:rsidTr="00947D0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49"/>
        </w:trPr>
        <w:tc>
          <w:tcPr>
            <w:tcW w:w="2081" w:type="pct"/>
            <w:gridSpan w:val="4"/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tcBorders>
              <w:left w:val="nil"/>
            </w:tcBorders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  <w:tc>
          <w:tcPr>
            <w:tcW w:w="1872" w:type="pct"/>
            <w:gridSpan w:val="3"/>
            <w:noWrap/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</w:tr>
      <w:tr w:rsidR="00A90CAB" w:rsidRPr="00095F57" w:rsidTr="00947D0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49"/>
        </w:trPr>
        <w:tc>
          <w:tcPr>
            <w:tcW w:w="2081" w:type="pct"/>
            <w:gridSpan w:val="4"/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tcBorders>
              <w:left w:val="nil"/>
            </w:tcBorders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  <w:tc>
          <w:tcPr>
            <w:tcW w:w="1872" w:type="pct"/>
            <w:gridSpan w:val="3"/>
            <w:noWrap/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</w:tr>
      <w:tr w:rsidR="00A90CAB" w:rsidRPr="00095F57" w:rsidTr="00947D0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105"/>
        </w:trPr>
        <w:tc>
          <w:tcPr>
            <w:tcW w:w="2081" w:type="pct"/>
            <w:gridSpan w:val="4"/>
            <w:tcBorders>
              <w:bottom w:val="single" w:sz="4" w:space="0" w:color="auto"/>
            </w:tcBorders>
            <w:vAlign w:val="bottom"/>
          </w:tcPr>
          <w:p w:rsidR="00A90CAB" w:rsidRPr="005E654F" w:rsidRDefault="005E654F" w:rsidP="005E654F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710" w:type="pct"/>
            <w:tcBorders>
              <w:left w:val="nil"/>
            </w:tcBorders>
          </w:tcPr>
          <w:p w:rsidR="00A90CAB" w:rsidRPr="00095F57" w:rsidRDefault="00A90CAB" w:rsidP="00CD4E68">
            <w:pPr>
              <w:rPr>
                <w:sz w:val="20"/>
                <w:szCs w:val="20"/>
              </w:rPr>
            </w:pPr>
          </w:p>
        </w:tc>
        <w:tc>
          <w:tcPr>
            <w:tcW w:w="1872" w:type="pct"/>
            <w:gridSpan w:val="3"/>
            <w:tcBorders>
              <w:bottom w:val="single" w:sz="4" w:space="0" w:color="auto"/>
            </w:tcBorders>
            <w:noWrap/>
          </w:tcPr>
          <w:p w:rsidR="00A90CAB" w:rsidRPr="00095F57" w:rsidRDefault="009002E7" w:rsidP="00510C5C">
            <w:pPr>
              <w:jc w:val="center"/>
              <w:rPr>
                <w:sz w:val="20"/>
                <w:szCs w:val="20"/>
              </w:rPr>
            </w:pPr>
            <w:r w:rsidRPr="00F31683">
              <w:rPr>
                <w:b/>
              </w:rPr>
              <w:t>Директор</w:t>
            </w:r>
          </w:p>
        </w:tc>
      </w:tr>
      <w:tr w:rsidR="00A90CAB" w:rsidRPr="00095F57" w:rsidTr="00947D0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116"/>
        </w:trPr>
        <w:tc>
          <w:tcPr>
            <w:tcW w:w="2081" w:type="pct"/>
            <w:gridSpan w:val="4"/>
            <w:tcBorders>
              <w:top w:val="single" w:sz="4" w:space="0" w:color="auto"/>
            </w:tcBorders>
            <w:noWrap/>
          </w:tcPr>
          <w:p w:rsidR="00A90CAB" w:rsidRPr="00095F57" w:rsidRDefault="00A90CAB" w:rsidP="00CD4E68">
            <w:pPr>
              <w:jc w:val="center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(должность)</w:t>
            </w:r>
          </w:p>
        </w:tc>
        <w:tc>
          <w:tcPr>
            <w:tcW w:w="710" w:type="pct"/>
            <w:tcBorders>
              <w:left w:val="nil"/>
            </w:tcBorders>
          </w:tcPr>
          <w:p w:rsidR="00A90CAB" w:rsidRPr="00095F57" w:rsidRDefault="00A90CAB" w:rsidP="00CD4E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pct"/>
            <w:gridSpan w:val="3"/>
            <w:tcBorders>
              <w:top w:val="single" w:sz="4" w:space="0" w:color="auto"/>
            </w:tcBorders>
            <w:noWrap/>
          </w:tcPr>
          <w:p w:rsidR="00A90CAB" w:rsidRPr="00095F57" w:rsidRDefault="00A90CAB" w:rsidP="00CD4E68">
            <w:pPr>
              <w:jc w:val="center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(должность)</w:t>
            </w:r>
          </w:p>
        </w:tc>
      </w:tr>
      <w:tr w:rsidR="00A90CAB" w:rsidRPr="00095F57" w:rsidTr="00510C5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32"/>
        </w:trPr>
        <w:tc>
          <w:tcPr>
            <w:tcW w:w="2081" w:type="pct"/>
            <w:gridSpan w:val="4"/>
            <w:noWrap/>
          </w:tcPr>
          <w:p w:rsidR="00A90CAB" w:rsidRPr="00095F57" w:rsidRDefault="00A90CAB" w:rsidP="00CD4E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95F57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710" w:type="pct"/>
            <w:tcBorders>
              <w:left w:val="nil"/>
            </w:tcBorders>
          </w:tcPr>
          <w:p w:rsidR="00A90CAB" w:rsidRPr="00095F57" w:rsidRDefault="00A90CAB" w:rsidP="00CD4E68">
            <w:pPr>
              <w:rPr>
                <w:b/>
                <w:sz w:val="20"/>
                <w:szCs w:val="20"/>
              </w:rPr>
            </w:pPr>
          </w:p>
        </w:tc>
        <w:tc>
          <w:tcPr>
            <w:tcW w:w="1611" w:type="pct"/>
            <w:gridSpan w:val="2"/>
            <w:noWrap/>
          </w:tcPr>
          <w:p w:rsidR="00A90CAB" w:rsidRPr="00095F57" w:rsidRDefault="00A90CAB" w:rsidP="00CD4E68">
            <w:pPr>
              <w:jc w:val="center"/>
              <w:rPr>
                <w:b/>
                <w:sz w:val="20"/>
                <w:szCs w:val="20"/>
              </w:rPr>
            </w:pPr>
            <w:r w:rsidRPr="00095F57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261" w:type="pct"/>
          </w:tcPr>
          <w:p w:rsidR="00A90CAB" w:rsidRPr="00095F57" w:rsidRDefault="00A90CAB" w:rsidP="00CD4E68">
            <w:pPr>
              <w:rPr>
                <w:b/>
                <w:sz w:val="20"/>
                <w:szCs w:val="20"/>
              </w:rPr>
            </w:pPr>
          </w:p>
        </w:tc>
      </w:tr>
      <w:tr w:rsidR="00510C5C" w:rsidRPr="00095F57" w:rsidTr="00510C5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337" w:type="pct"/>
          <w:trHeight w:val="32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noWrap/>
          </w:tcPr>
          <w:p w:rsidR="00510C5C" w:rsidRPr="00095F57" w:rsidRDefault="00510C5C" w:rsidP="00CD4E68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  <w:gridSpan w:val="2"/>
          </w:tcPr>
          <w:p w:rsidR="00510C5C" w:rsidRPr="00095F57" w:rsidRDefault="00510C5C" w:rsidP="002409F9">
            <w:pPr>
              <w:jc w:val="right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/</w:t>
            </w:r>
            <w:r w:rsidR="005E654F">
              <w:rPr>
                <w:b/>
              </w:rPr>
              <w:t xml:space="preserve"> </w:t>
            </w:r>
            <w:r w:rsidR="005E654F" w:rsidRPr="005E654F">
              <w:rPr>
                <w:color w:val="000000" w:themeColor="text1"/>
                <w:sz w:val="20"/>
                <w:szCs w:val="20"/>
                <w:lang w:eastAsia="en-US"/>
              </w:rPr>
              <w:t>С.В. Нюренберг</w:t>
            </w:r>
            <w:r w:rsidR="005E654F" w:rsidRPr="00095F57">
              <w:rPr>
                <w:sz w:val="20"/>
                <w:szCs w:val="20"/>
              </w:rPr>
              <w:t xml:space="preserve"> </w:t>
            </w:r>
            <w:r w:rsidRPr="00095F57">
              <w:rPr>
                <w:sz w:val="20"/>
                <w:szCs w:val="20"/>
              </w:rPr>
              <w:t>/</w:t>
            </w:r>
          </w:p>
        </w:tc>
        <w:tc>
          <w:tcPr>
            <w:tcW w:w="710" w:type="pct"/>
            <w:tcBorders>
              <w:left w:val="nil"/>
            </w:tcBorders>
          </w:tcPr>
          <w:p w:rsidR="00510C5C" w:rsidRPr="00095F57" w:rsidRDefault="00510C5C" w:rsidP="00CD4E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pct"/>
            <w:tcBorders>
              <w:bottom w:val="single" w:sz="4" w:space="0" w:color="auto"/>
            </w:tcBorders>
            <w:noWrap/>
          </w:tcPr>
          <w:p w:rsidR="00510C5C" w:rsidRPr="00095F57" w:rsidRDefault="00510C5C" w:rsidP="00CD4E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32" w:type="pct"/>
            <w:gridSpan w:val="2"/>
          </w:tcPr>
          <w:p w:rsidR="00510C5C" w:rsidRPr="00095F57" w:rsidRDefault="00510C5C" w:rsidP="00417E1A">
            <w:pPr>
              <w:jc w:val="right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/</w:t>
            </w:r>
            <w:r w:rsidR="009002E7" w:rsidRPr="00F31683">
              <w:rPr>
                <w:color w:val="000000" w:themeColor="text1"/>
                <w:sz w:val="20"/>
                <w:szCs w:val="20"/>
                <w:lang w:eastAsia="en-US"/>
              </w:rPr>
              <w:t xml:space="preserve"> В.А. </w:t>
            </w:r>
            <w:proofErr w:type="spellStart"/>
            <w:r w:rsidR="009002E7" w:rsidRPr="00F31683">
              <w:rPr>
                <w:color w:val="000000" w:themeColor="text1"/>
                <w:sz w:val="20"/>
                <w:szCs w:val="20"/>
                <w:lang w:eastAsia="en-US"/>
              </w:rPr>
              <w:t>Долгий-Трач</w:t>
            </w:r>
            <w:proofErr w:type="spellEnd"/>
            <w:r w:rsidR="009002E7" w:rsidRPr="00095F57">
              <w:rPr>
                <w:sz w:val="20"/>
                <w:szCs w:val="20"/>
              </w:rPr>
              <w:t xml:space="preserve"> </w:t>
            </w:r>
            <w:r w:rsidRPr="00095F57">
              <w:rPr>
                <w:sz w:val="20"/>
                <w:szCs w:val="20"/>
              </w:rPr>
              <w:t>/</w:t>
            </w:r>
          </w:p>
        </w:tc>
      </w:tr>
    </w:tbl>
    <w:p w:rsidR="006956F0" w:rsidRDefault="006956F0"/>
    <w:p w:rsidR="006956F0" w:rsidRDefault="006956F0"/>
    <w:p w:rsidR="006956F0" w:rsidRDefault="006956F0"/>
    <w:p w:rsidR="006956F0" w:rsidRDefault="006956F0"/>
    <w:p w:rsidR="006956F0" w:rsidRDefault="006956F0"/>
    <w:p w:rsidR="006956F0" w:rsidRDefault="006956F0"/>
    <w:p w:rsidR="006956F0" w:rsidRDefault="006956F0"/>
    <w:tbl>
      <w:tblPr>
        <w:tblW w:w="5000" w:type="pct"/>
        <w:tblLayout w:type="fixed"/>
        <w:tblLook w:val="0000"/>
      </w:tblPr>
      <w:tblGrid>
        <w:gridCol w:w="102"/>
        <w:gridCol w:w="571"/>
        <w:gridCol w:w="1725"/>
        <w:gridCol w:w="2068"/>
        <w:gridCol w:w="141"/>
        <w:gridCol w:w="1541"/>
        <w:gridCol w:w="1820"/>
        <w:gridCol w:w="1670"/>
        <w:gridCol w:w="565"/>
        <w:gridCol w:w="730"/>
        <w:gridCol w:w="55"/>
      </w:tblGrid>
      <w:tr w:rsidR="00BA51BE" w:rsidRPr="00095F57" w:rsidTr="009002E7">
        <w:trPr>
          <w:trHeight w:val="1545"/>
        </w:trPr>
        <w:tc>
          <w:tcPr>
            <w:tcW w:w="5000" w:type="pct"/>
            <w:gridSpan w:val="11"/>
            <w:tcBorders>
              <w:bottom w:val="nil"/>
            </w:tcBorders>
          </w:tcPr>
          <w:p w:rsidR="00BA51BE" w:rsidRPr="00095F57" w:rsidRDefault="00BA51BE" w:rsidP="007A091F">
            <w:pPr>
              <w:jc w:val="right"/>
              <w:rPr>
                <w:b/>
                <w:bCs/>
                <w:sz w:val="20"/>
                <w:szCs w:val="20"/>
              </w:rPr>
            </w:pPr>
            <w:r w:rsidRPr="00095F57">
              <w:rPr>
                <w:rStyle w:val="Heading"/>
                <w:bCs/>
                <w:szCs w:val="20"/>
              </w:rPr>
              <w:t>ПРИЛОЖЕНИЕ</w:t>
            </w:r>
            <w:r w:rsidRPr="00095F57">
              <w:rPr>
                <w:b/>
                <w:bCs/>
                <w:sz w:val="20"/>
                <w:szCs w:val="20"/>
              </w:rPr>
              <w:t xml:space="preserve"> № 1</w:t>
            </w:r>
          </w:p>
          <w:p w:rsidR="00BA51BE" w:rsidRPr="00095F57" w:rsidRDefault="00BA51BE" w:rsidP="007A091F">
            <w:pPr>
              <w:tabs>
                <w:tab w:val="left" w:pos="4820"/>
                <w:tab w:val="left" w:pos="5812"/>
                <w:tab w:val="left" w:pos="6804"/>
              </w:tabs>
              <w:jc w:val="right"/>
              <w:rPr>
                <w:sz w:val="20"/>
                <w:szCs w:val="20"/>
              </w:rPr>
            </w:pPr>
          </w:p>
          <w:p w:rsidR="007E6AD8" w:rsidRPr="00095F57" w:rsidRDefault="001E5B9A" w:rsidP="007E6AD8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  <w:r w:rsidRPr="00095F57">
              <w:rPr>
                <w:rStyle w:val="Normaltext"/>
                <w:szCs w:val="20"/>
              </w:rPr>
              <w:t>к Контракту №</w:t>
            </w:r>
            <w:r w:rsidR="00FD5CE9" w:rsidRPr="00FD5CE9">
              <w:rPr>
                <w:rStyle w:val="Normaltext"/>
                <w:szCs w:val="20"/>
              </w:rPr>
              <w:t xml:space="preserve">26-08166/7 </w:t>
            </w:r>
            <w:r w:rsidR="000C69D1" w:rsidRPr="006D4AE0">
              <w:rPr>
                <w:bCs/>
                <w:sz w:val="20"/>
                <w:szCs w:val="20"/>
              </w:rPr>
              <w:t>«</w:t>
            </w:r>
            <w:r w:rsidR="00341EFD">
              <w:rPr>
                <w:bCs/>
                <w:sz w:val="20"/>
                <w:szCs w:val="20"/>
              </w:rPr>
              <w:t>20</w:t>
            </w:r>
            <w:r w:rsidR="000C69D1" w:rsidRPr="006D4AE0">
              <w:rPr>
                <w:bCs/>
                <w:sz w:val="20"/>
                <w:szCs w:val="20"/>
              </w:rPr>
              <w:t xml:space="preserve">» </w:t>
            </w:r>
            <w:r w:rsidR="00FD5CE9">
              <w:rPr>
                <w:bCs/>
                <w:sz w:val="20"/>
                <w:szCs w:val="20"/>
              </w:rPr>
              <w:t>июля</w:t>
            </w:r>
            <w:r w:rsidR="000C69D1" w:rsidRPr="006D4AE0">
              <w:rPr>
                <w:bCs/>
                <w:sz w:val="20"/>
                <w:szCs w:val="20"/>
              </w:rPr>
              <w:t xml:space="preserve"> 202</w:t>
            </w:r>
            <w:r w:rsidR="00E83DDC">
              <w:rPr>
                <w:bCs/>
                <w:sz w:val="20"/>
                <w:szCs w:val="20"/>
              </w:rPr>
              <w:t>6</w:t>
            </w:r>
            <w:r w:rsidR="000C69D1" w:rsidRPr="006D4AE0">
              <w:rPr>
                <w:bCs/>
                <w:sz w:val="20"/>
                <w:szCs w:val="20"/>
              </w:rPr>
              <w:t xml:space="preserve"> года</w:t>
            </w:r>
          </w:p>
          <w:p w:rsidR="00CE1140" w:rsidRPr="00095F57" w:rsidRDefault="00CE1140" w:rsidP="00CE1140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3B1382" w:rsidRPr="00095F57" w:rsidRDefault="003B1382" w:rsidP="003B1382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BA51BE" w:rsidRPr="00095F57" w:rsidRDefault="00BA51BE" w:rsidP="007A091F">
            <w:pPr>
              <w:spacing w:after="60"/>
              <w:jc w:val="center"/>
              <w:rPr>
                <w:b/>
                <w:bCs/>
                <w:sz w:val="20"/>
                <w:szCs w:val="20"/>
              </w:rPr>
            </w:pPr>
          </w:p>
          <w:p w:rsidR="00BA51BE" w:rsidRPr="00095F57" w:rsidRDefault="00BA51BE" w:rsidP="007A091F">
            <w:pPr>
              <w:spacing w:after="60"/>
              <w:jc w:val="center"/>
              <w:rPr>
                <w:rStyle w:val="Heading"/>
                <w:bCs/>
                <w:szCs w:val="20"/>
              </w:rPr>
            </w:pPr>
            <w:r w:rsidRPr="00095F57">
              <w:rPr>
                <w:b/>
                <w:bCs/>
                <w:sz w:val="20"/>
                <w:szCs w:val="20"/>
                <w:lang w:val="en-US"/>
              </w:rPr>
              <w:t>C</w:t>
            </w:r>
            <w:proofErr w:type="spellStart"/>
            <w:r w:rsidRPr="00095F57">
              <w:rPr>
                <w:b/>
                <w:bCs/>
                <w:sz w:val="20"/>
                <w:szCs w:val="20"/>
              </w:rPr>
              <w:t>ПЕЦИФИКАЦИЯ</w:t>
            </w:r>
            <w:proofErr w:type="spellEnd"/>
            <w:r w:rsidRPr="00095F57">
              <w:rPr>
                <w:b/>
                <w:bCs/>
                <w:sz w:val="20"/>
                <w:szCs w:val="20"/>
              </w:rPr>
              <w:t xml:space="preserve"> НА </w:t>
            </w:r>
            <w:r w:rsidR="00945A35">
              <w:rPr>
                <w:b/>
                <w:bCs/>
                <w:sz w:val="20"/>
                <w:szCs w:val="20"/>
              </w:rPr>
              <w:t>ЭС</w:t>
            </w:r>
          </w:p>
        </w:tc>
      </w:tr>
      <w:tr w:rsidR="00BA51BE" w:rsidRPr="00095F57" w:rsidTr="009002E7">
        <w:trPr>
          <w:trHeight w:val="360"/>
        </w:trPr>
        <w:tc>
          <w:tcPr>
            <w:tcW w:w="5000" w:type="pct"/>
            <w:gridSpan w:val="11"/>
          </w:tcPr>
          <w:p w:rsidR="00BA51BE" w:rsidRPr="00510C5C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tbl>
            <w:tblPr>
              <w:tblW w:w="99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16"/>
              <w:gridCol w:w="3349"/>
              <w:gridCol w:w="2028"/>
              <w:gridCol w:w="1702"/>
              <w:gridCol w:w="2060"/>
            </w:tblGrid>
            <w:tr w:rsidR="00BA51BE" w:rsidRPr="00095F57" w:rsidTr="007721CF"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51BE" w:rsidRPr="00095F57" w:rsidRDefault="00BA51BE" w:rsidP="007A091F">
                  <w:pPr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95F57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№ </w:t>
                  </w:r>
                  <w:r w:rsidRPr="00095F57">
                    <w:rPr>
                      <w:b/>
                      <w:bCs/>
                      <w:sz w:val="20"/>
                      <w:szCs w:val="20"/>
                    </w:rPr>
                    <w:t>п</w:t>
                  </w:r>
                  <w:r w:rsidRPr="00095F57">
                    <w:rPr>
                      <w:b/>
                      <w:bCs/>
                      <w:sz w:val="20"/>
                      <w:szCs w:val="20"/>
                      <w:lang w:val="en-US"/>
                    </w:rPr>
                    <w:t>/</w:t>
                  </w:r>
                  <w:r w:rsidRPr="00095F57">
                    <w:rPr>
                      <w:b/>
                      <w:bCs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3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5003" w:rsidRPr="00095F57" w:rsidRDefault="00005D48" w:rsidP="00E15003">
                  <w:pPr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</w:t>
                  </w:r>
                  <w:r w:rsidR="00945A35">
                    <w:rPr>
                      <w:b/>
                      <w:bCs/>
                      <w:sz w:val="20"/>
                      <w:szCs w:val="20"/>
                    </w:rPr>
                    <w:t>ЭС</w:t>
                  </w:r>
                </w:p>
                <w:p w:rsidR="00BA51BE" w:rsidRPr="00095F57" w:rsidRDefault="00BA51BE" w:rsidP="007A091F">
                  <w:pPr>
                    <w:spacing w:before="60" w:after="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95F57">
                    <w:rPr>
                      <w:b/>
                      <w:sz w:val="20"/>
                      <w:szCs w:val="20"/>
                    </w:rPr>
                    <w:t>Срок действия Лицензии, месяц</w:t>
                  </w:r>
                </w:p>
              </w:tc>
              <w:tc>
                <w:tcPr>
                  <w:tcW w:w="2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51BE" w:rsidRPr="00095F57" w:rsidRDefault="00043F5F" w:rsidP="007A091F">
                  <w:pPr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95F57">
                    <w:rPr>
                      <w:b/>
                      <w:bCs/>
                      <w:sz w:val="20"/>
                      <w:szCs w:val="20"/>
                    </w:rPr>
                    <w:t>Количество лицензий, шт.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51BE" w:rsidRPr="00095F57" w:rsidRDefault="00BA51BE" w:rsidP="007A091F">
                  <w:pPr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95F57">
                    <w:rPr>
                      <w:b/>
                      <w:sz w:val="20"/>
                      <w:szCs w:val="20"/>
                    </w:rPr>
                    <w:t>Вознаграждение за одну лицензию,</w:t>
                  </w:r>
                  <w:r w:rsidRPr="00095F57">
                    <w:rPr>
                      <w:b/>
                      <w:sz w:val="20"/>
                      <w:szCs w:val="20"/>
                    </w:rPr>
                    <w:br/>
                    <w:t>руб. (НДС не облагается)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51BE" w:rsidRPr="00095F57" w:rsidRDefault="00BA51BE" w:rsidP="007A091F">
                  <w:pPr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95F57">
                    <w:rPr>
                      <w:b/>
                      <w:sz w:val="20"/>
                      <w:szCs w:val="20"/>
                    </w:rPr>
                    <w:t>Общая сумма вознаграждения,</w:t>
                  </w:r>
                  <w:r w:rsidRPr="00095F57">
                    <w:rPr>
                      <w:b/>
                      <w:sz w:val="20"/>
                      <w:szCs w:val="20"/>
                    </w:rPr>
                    <w:br/>
                    <w:t>руб. (НДС не облагается)</w:t>
                  </w:r>
                </w:p>
              </w:tc>
            </w:tr>
            <w:tr w:rsidR="002F3AE1" w:rsidRPr="00095F57" w:rsidTr="007721CF"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3AE1" w:rsidRPr="002F3AE1" w:rsidRDefault="004706D4" w:rsidP="007A091F">
                  <w:pPr>
                    <w:pStyle w:val="2"/>
                    <w:numPr>
                      <w:ilvl w:val="0"/>
                      <w:numId w:val="0"/>
                    </w:numPr>
                    <w:spacing w:before="60" w:after="60"/>
                    <w:rPr>
                      <w:b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3AE1" w:rsidRPr="002A3015" w:rsidRDefault="00E83DDC" w:rsidP="002860ED">
                  <w:pPr>
                    <w:spacing w:before="60" w:after="60"/>
                    <w:ind w:right="108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83DDC">
                    <w:rPr>
                      <w:bCs/>
                      <w:sz w:val="20"/>
                      <w:szCs w:val="20"/>
                    </w:rPr>
                    <w:t>Простая неисключительная лицензия на использование Базы данных Справочная система «Система Госфинансы ПРО», срок действия лицензии 12 месяцев</w:t>
                  </w:r>
                </w:p>
              </w:tc>
              <w:tc>
                <w:tcPr>
                  <w:tcW w:w="2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3AE1" w:rsidRDefault="002F3AE1" w:rsidP="007A091F">
                  <w:pPr>
                    <w:spacing w:before="60" w:after="6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3AE1" w:rsidRPr="00095F57" w:rsidRDefault="002F3AE1" w:rsidP="007A091F">
                  <w:pPr>
                    <w:spacing w:before="60" w:after="60"/>
                    <w:ind w:right="108"/>
                    <w:jc w:val="right"/>
                    <w:rPr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3AE1" w:rsidRPr="00095F57" w:rsidRDefault="00E83DDC" w:rsidP="00FA69FC">
                  <w:pPr>
                    <w:spacing w:before="60" w:after="60"/>
                    <w:ind w:right="108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83DDC">
                    <w:t>49</w:t>
                  </w:r>
                  <w:r>
                    <w:t xml:space="preserve"> </w:t>
                  </w:r>
                  <w:r w:rsidRPr="00E83DDC">
                    <w:t>880</w:t>
                  </w:r>
                </w:p>
              </w:tc>
            </w:tr>
            <w:tr w:rsidR="000C69D1" w:rsidRPr="00095F57" w:rsidTr="007721CF"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9D1" w:rsidRPr="002409F9" w:rsidRDefault="000C69D1" w:rsidP="007A091F">
                  <w:pPr>
                    <w:pStyle w:val="2"/>
                    <w:numPr>
                      <w:ilvl w:val="0"/>
                      <w:numId w:val="0"/>
                    </w:numPr>
                    <w:spacing w:before="60" w:after="60"/>
                    <w:rPr>
                      <w:b w:val="0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9D1" w:rsidRPr="002409F9" w:rsidRDefault="000C69D1" w:rsidP="007A091F">
                  <w:pPr>
                    <w:spacing w:before="60" w:after="60"/>
                    <w:ind w:right="108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9D1" w:rsidRPr="00095F57" w:rsidRDefault="000C69D1" w:rsidP="007A091F">
                  <w:pPr>
                    <w:spacing w:before="60" w:after="60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9D1" w:rsidRPr="00095F57" w:rsidRDefault="000C69D1" w:rsidP="007A091F">
                  <w:pPr>
                    <w:spacing w:before="60" w:after="60"/>
                    <w:ind w:right="108"/>
                    <w:jc w:val="right"/>
                    <w:rPr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en-US"/>
                    </w:rPr>
                    <w:t>ИТОГО</w:t>
                  </w:r>
                  <w:proofErr w:type="spellEnd"/>
                  <w:r>
                    <w:rPr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69D1" w:rsidRPr="00095F57" w:rsidRDefault="00E83DDC" w:rsidP="00FA69FC">
                  <w:pPr>
                    <w:spacing w:before="60" w:after="60"/>
                    <w:ind w:right="108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83DDC">
                    <w:t>49</w:t>
                  </w:r>
                  <w:r>
                    <w:t xml:space="preserve"> </w:t>
                  </w:r>
                  <w:r w:rsidRPr="00E83DDC">
                    <w:t>880</w:t>
                  </w:r>
                </w:p>
              </w:tc>
            </w:tr>
            <w:tr w:rsidR="00D92B62" w:rsidRPr="00095F57" w:rsidTr="007721CF">
              <w:tc>
                <w:tcPr>
                  <w:tcW w:w="995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B62" w:rsidRPr="00095F57" w:rsidRDefault="00D92B62" w:rsidP="007A091F">
                  <w:pPr>
                    <w:spacing w:before="60" w:after="60"/>
                    <w:ind w:right="108"/>
                    <w:jc w:val="right"/>
                    <w:rPr>
                      <w:bCs/>
                      <w:sz w:val="20"/>
                      <w:szCs w:val="20"/>
                    </w:rPr>
                  </w:pPr>
                  <w:r w:rsidRPr="00095F57">
                    <w:rPr>
                      <w:b/>
                      <w:sz w:val="20"/>
                      <w:szCs w:val="20"/>
                    </w:rPr>
                    <w:t xml:space="preserve">НДС не облагается на основании подпункта 26 пункта 2 статьи 149 </w:t>
                  </w:r>
                  <w:proofErr w:type="spellStart"/>
                  <w:r w:rsidRPr="00095F57">
                    <w:rPr>
                      <w:b/>
                      <w:sz w:val="20"/>
                      <w:szCs w:val="20"/>
                    </w:rPr>
                    <w:t>НК</w:t>
                  </w:r>
                  <w:proofErr w:type="spellEnd"/>
                  <w:r w:rsidRPr="00095F57">
                    <w:rPr>
                      <w:b/>
                      <w:sz w:val="20"/>
                      <w:szCs w:val="20"/>
                    </w:rPr>
                    <w:t xml:space="preserve"> РФ</w:t>
                  </w:r>
                </w:p>
              </w:tc>
            </w:tr>
          </w:tbl>
          <w:p w:rsidR="00BA51BE" w:rsidRPr="00095F57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BA51BE" w:rsidRPr="00095F57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BA51BE" w:rsidRPr="00095F57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BA51BE" w:rsidRPr="00095F57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  <w:p w:rsidR="00BA51BE" w:rsidRPr="00095F57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bCs/>
                <w:szCs w:val="20"/>
              </w:rPr>
            </w:pPr>
          </w:p>
        </w:tc>
      </w:tr>
      <w:tr w:rsidR="009002E7" w:rsidRPr="00095F57" w:rsidTr="009002E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1E0"/>
        </w:tblPrEx>
        <w:trPr>
          <w:gridBefore w:val="1"/>
          <w:gridAfter w:val="1"/>
          <w:wBefore w:w="47" w:type="pct"/>
          <w:wAfter w:w="26" w:type="pct"/>
          <w:cantSplit/>
          <w:trHeight w:val="1444"/>
        </w:trPr>
        <w:tc>
          <w:tcPr>
            <w:tcW w:w="260" w:type="pct"/>
          </w:tcPr>
          <w:p w:rsidR="009002E7" w:rsidRPr="00095F57" w:rsidRDefault="009002E7" w:rsidP="00DC3A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pct"/>
            <w:gridSpan w:val="2"/>
          </w:tcPr>
          <w:p w:rsidR="009002E7" w:rsidRPr="009002E7" w:rsidRDefault="009002E7" w:rsidP="00DC3A15">
            <w:pPr>
              <w:pStyle w:val="a3"/>
              <w:spacing w:after="0" w:afterAutospacing="0"/>
              <w:rPr>
                <w:b/>
                <w:lang w:eastAsia="ru-RU"/>
              </w:rPr>
            </w:pPr>
            <w:r w:rsidRPr="009002E7">
              <w:rPr>
                <w:b/>
                <w:lang w:eastAsia="ru-RU"/>
              </w:rPr>
              <w:t>Исполнитель: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 xml:space="preserve">ООО «Сенсум </w:t>
            </w:r>
            <w:proofErr w:type="spellStart"/>
            <w:r w:rsidRPr="000B0EAA">
              <w:t>ритейл</w:t>
            </w:r>
            <w:proofErr w:type="spellEnd"/>
            <w:r w:rsidRPr="000B0EAA">
              <w:t xml:space="preserve">»428903, Чувашская Республика - Чувашия, г. Чебоксары, </w:t>
            </w:r>
            <w:proofErr w:type="spellStart"/>
            <w:r w:rsidRPr="000B0EAA">
              <w:t>ш</w:t>
            </w:r>
            <w:proofErr w:type="spellEnd"/>
            <w:r w:rsidRPr="000B0EAA">
              <w:t xml:space="preserve">. </w:t>
            </w:r>
            <w:proofErr w:type="spellStart"/>
            <w:r w:rsidRPr="000B0EAA">
              <w:t>Вурнарское</w:t>
            </w:r>
            <w:proofErr w:type="spellEnd"/>
            <w:r w:rsidRPr="000B0EAA">
              <w:t>, д. 10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 xml:space="preserve">428903, Россия, Чувашская Республика - Чувашия, г. Чебоксары, </w:t>
            </w:r>
            <w:proofErr w:type="spellStart"/>
            <w:r w:rsidRPr="000B0EAA">
              <w:t>ш</w:t>
            </w:r>
            <w:proofErr w:type="spellEnd"/>
            <w:r w:rsidRPr="000B0EAA">
              <w:t xml:space="preserve">. </w:t>
            </w:r>
            <w:proofErr w:type="spellStart"/>
            <w:r w:rsidRPr="000B0EAA">
              <w:t>Вурнарское</w:t>
            </w:r>
            <w:proofErr w:type="spellEnd"/>
            <w:r w:rsidRPr="000B0EAA">
              <w:t>, д. 10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>ИНН/КПП 2130087662/213001001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>ОКПО 65678581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proofErr w:type="spellStart"/>
            <w:r w:rsidRPr="000B0EAA">
              <w:t>ОГРН</w:t>
            </w:r>
            <w:proofErr w:type="spellEnd"/>
            <w:r w:rsidRPr="000B0EAA">
              <w:t xml:space="preserve"> 1112130005074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proofErr w:type="spellStart"/>
            <w:r w:rsidRPr="000B0EAA">
              <w:t>ОКОПФ</w:t>
            </w:r>
            <w:proofErr w:type="spellEnd"/>
            <w:r w:rsidRPr="000B0EAA">
              <w:t xml:space="preserve"> 12300 </w:t>
            </w:r>
            <w:proofErr w:type="spellStart"/>
            <w:r w:rsidRPr="000B0EAA">
              <w:t>ОКТМО</w:t>
            </w:r>
            <w:proofErr w:type="spellEnd"/>
            <w:r w:rsidRPr="000B0EAA">
              <w:t xml:space="preserve"> 97701000001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proofErr w:type="spellStart"/>
            <w:proofErr w:type="gramStart"/>
            <w:r w:rsidRPr="000B0EAA">
              <w:t>р</w:t>
            </w:r>
            <w:proofErr w:type="spellEnd"/>
            <w:proofErr w:type="gramEnd"/>
            <w:r w:rsidRPr="000B0EAA">
              <w:t xml:space="preserve">/с 40702810300810066448 в ФИЛИАЛ "ЦЕНТРАЛЬНЫЙ" БАНКА </w:t>
            </w:r>
            <w:proofErr w:type="spellStart"/>
            <w:r w:rsidRPr="000B0EAA">
              <w:t>ВТБ</w:t>
            </w:r>
            <w:proofErr w:type="spellEnd"/>
            <w:r w:rsidRPr="000B0EAA">
              <w:t xml:space="preserve"> (</w:t>
            </w:r>
            <w:proofErr w:type="spellStart"/>
            <w:r w:rsidRPr="000B0EAA">
              <w:t>ПАО</w:t>
            </w:r>
            <w:proofErr w:type="spellEnd"/>
            <w:r w:rsidRPr="000B0EAA">
              <w:t xml:space="preserve">) 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proofErr w:type="spellStart"/>
            <w:r w:rsidRPr="000B0EAA">
              <w:t>БИК</w:t>
            </w:r>
            <w:proofErr w:type="spellEnd"/>
            <w:r w:rsidRPr="000B0EAA">
              <w:t xml:space="preserve"> 044525411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 xml:space="preserve"> к/с 30101810145250000411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>Тел.: 88352226077</w:t>
            </w:r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>Эл</w:t>
            </w:r>
            <w:proofErr w:type="gramStart"/>
            <w:r w:rsidRPr="000B0EAA">
              <w:t>.</w:t>
            </w:r>
            <w:proofErr w:type="gramEnd"/>
            <w:r w:rsidRPr="000B0EAA">
              <w:t xml:space="preserve"> </w:t>
            </w:r>
            <w:proofErr w:type="gramStart"/>
            <w:r w:rsidRPr="000B0EAA">
              <w:t>п</w:t>
            </w:r>
            <w:proofErr w:type="gramEnd"/>
            <w:r w:rsidRPr="000B0EAA">
              <w:t xml:space="preserve">очта: </w:t>
            </w:r>
            <w:hyperlink r:id="rId9" w:history="1">
              <w:proofErr w:type="spellStart"/>
              <w:r w:rsidR="00E859DC" w:rsidRPr="00E859DC">
                <w:t>o21@sensum.ru</w:t>
              </w:r>
              <w:proofErr w:type="spellEnd"/>
            </w:hyperlink>
          </w:p>
          <w:p w:rsidR="009002E7" w:rsidRPr="000B0EAA" w:rsidRDefault="009002E7" w:rsidP="00DC3A15">
            <w:pPr>
              <w:pStyle w:val="a3"/>
              <w:spacing w:after="0" w:afterAutospacing="0"/>
            </w:pPr>
            <w:r w:rsidRPr="000B0EAA">
              <w:t>Тел: (8352) 22-43-03</w:t>
            </w:r>
          </w:p>
          <w:p w:rsidR="009002E7" w:rsidRPr="005E654F" w:rsidRDefault="009002E7" w:rsidP="00DC3A15">
            <w:pPr>
              <w:rPr>
                <w:sz w:val="20"/>
                <w:szCs w:val="20"/>
              </w:rPr>
            </w:pPr>
          </w:p>
          <w:p w:rsidR="009002E7" w:rsidRPr="002409F9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765" w:type="pct"/>
            <w:gridSpan w:val="2"/>
          </w:tcPr>
          <w:p w:rsidR="009002E7" w:rsidRPr="002409F9" w:rsidRDefault="009002E7" w:rsidP="00DC3A15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177" w:type="pct"/>
            <w:gridSpan w:val="4"/>
          </w:tcPr>
          <w:p w:rsidR="009002E7" w:rsidRPr="006D4AE0" w:rsidRDefault="009002E7" w:rsidP="00DC3A1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</w:t>
            </w:r>
            <w:r w:rsidRPr="006D4AE0">
              <w:rPr>
                <w:b/>
                <w:sz w:val="20"/>
                <w:szCs w:val="20"/>
              </w:rPr>
              <w:t>:</w:t>
            </w:r>
          </w:p>
          <w:p w:rsidR="009002E7" w:rsidRPr="007721CF" w:rsidRDefault="009002E7" w:rsidP="00DC3A15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ФГБУ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ВНИИСХМ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»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ИНН 4025008560 КПП 402501001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ОКТМО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29715000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ОГРН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1024000951963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Почт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и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юр. адрес: 249038, Калужская обл., город Обнинск, проспект Ленина, 82.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Телефон: (8-484) 39-445-99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Электронная почта: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cxm@meteo.ru</w:t>
            </w:r>
            <w:proofErr w:type="spellEnd"/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Наименование плательщика –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УФК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по 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Калужской области (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ФГБУ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ВНИИСХМ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», </w:t>
            </w:r>
            <w:proofErr w:type="gramEnd"/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л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/с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20376У24980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)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Банк: ОТДЕЛЕНИЕ КАЛУГА БАНКА РОССИИ//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УФК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по 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Калужской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 области г. Калуга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сч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: 03214643000000013700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БИК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: 012908002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Кор</w:t>
            </w:r>
            <w:proofErr w:type="gram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.с</w:t>
            </w:r>
            <w:proofErr w:type="gram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ч</w:t>
            </w:r>
            <w:proofErr w:type="spellEnd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: 40102810045370000030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 xml:space="preserve">Для претензий: </w:t>
            </w:r>
            <w:proofErr w:type="spellStart"/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cxm@meteo.ru</w:t>
            </w:r>
            <w:proofErr w:type="spellEnd"/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Контактные телефоны: +7 484 394 45-99</w:t>
            </w:r>
          </w:p>
          <w:p w:rsidR="009002E7" w:rsidRPr="007721CF" w:rsidRDefault="009002E7" w:rsidP="00DC3A15">
            <w:pPr>
              <w:shd w:val="clear" w:color="auto" w:fill="FFFFFF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721CF">
              <w:rPr>
                <w:color w:val="000000" w:themeColor="text1"/>
                <w:sz w:val="20"/>
                <w:szCs w:val="20"/>
                <w:lang w:eastAsia="en-US"/>
              </w:rPr>
              <w:t>+7 484 396 47-06</w:t>
            </w:r>
          </w:p>
          <w:p w:rsidR="009002E7" w:rsidRPr="00095F57" w:rsidRDefault="009002E7" w:rsidP="00DC3A1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49"/>
        </w:trPr>
        <w:tc>
          <w:tcPr>
            <w:tcW w:w="2050" w:type="pct"/>
            <w:gridSpan w:val="4"/>
          </w:tcPr>
          <w:p w:rsidR="009002E7" w:rsidRPr="00095F57" w:rsidRDefault="009002E7" w:rsidP="00DC3A15">
            <w:pPr>
              <w:jc w:val="center"/>
              <w:rPr>
                <w:b/>
                <w:sz w:val="20"/>
                <w:szCs w:val="20"/>
              </w:rPr>
            </w:pPr>
            <w:r w:rsidRPr="00095F57">
              <w:rPr>
                <w:b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ИСПОЛНИТЕЛЯ</w:t>
            </w: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noWrap/>
          </w:tcPr>
          <w:p w:rsidR="009002E7" w:rsidRPr="00095F57" w:rsidRDefault="009002E7" w:rsidP="00DC3A15">
            <w:pPr>
              <w:jc w:val="center"/>
              <w:rPr>
                <w:b/>
                <w:sz w:val="20"/>
                <w:szCs w:val="20"/>
              </w:rPr>
            </w:pPr>
            <w:r w:rsidRPr="00095F57">
              <w:rPr>
                <w:b/>
                <w:sz w:val="20"/>
                <w:szCs w:val="20"/>
              </w:rPr>
              <w:t xml:space="preserve">ОТ </w:t>
            </w:r>
            <w:r>
              <w:rPr>
                <w:b/>
                <w:sz w:val="20"/>
                <w:szCs w:val="20"/>
              </w:rPr>
              <w:t>ЗАКАЗЧИК</w:t>
            </w:r>
            <w:r w:rsidRPr="00095F57">
              <w:rPr>
                <w:b/>
                <w:bCs/>
                <w:sz w:val="20"/>
                <w:szCs w:val="20"/>
              </w:rPr>
              <w:t>А</w:t>
            </w: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49"/>
        </w:trPr>
        <w:tc>
          <w:tcPr>
            <w:tcW w:w="2050" w:type="pct"/>
            <w:gridSpan w:val="4"/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noWrap/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49"/>
        </w:trPr>
        <w:tc>
          <w:tcPr>
            <w:tcW w:w="2050" w:type="pct"/>
            <w:gridSpan w:val="4"/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noWrap/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105"/>
        </w:trPr>
        <w:tc>
          <w:tcPr>
            <w:tcW w:w="2050" w:type="pct"/>
            <w:gridSpan w:val="4"/>
            <w:tcBorders>
              <w:bottom w:val="single" w:sz="4" w:space="0" w:color="auto"/>
            </w:tcBorders>
            <w:vAlign w:val="bottom"/>
          </w:tcPr>
          <w:p w:rsidR="009002E7" w:rsidRPr="005E654F" w:rsidRDefault="009002E7" w:rsidP="00DC3A1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bottom w:val="single" w:sz="4" w:space="0" w:color="auto"/>
            </w:tcBorders>
            <w:noWrap/>
          </w:tcPr>
          <w:p w:rsidR="009002E7" w:rsidRPr="00095F57" w:rsidRDefault="009002E7" w:rsidP="00DC3A15">
            <w:pPr>
              <w:jc w:val="center"/>
              <w:rPr>
                <w:sz w:val="20"/>
                <w:szCs w:val="20"/>
              </w:rPr>
            </w:pPr>
            <w:r w:rsidRPr="00F31683">
              <w:rPr>
                <w:b/>
              </w:rPr>
              <w:t>Директор</w:t>
            </w: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116"/>
        </w:trPr>
        <w:tc>
          <w:tcPr>
            <w:tcW w:w="2050" w:type="pct"/>
            <w:gridSpan w:val="4"/>
            <w:tcBorders>
              <w:top w:val="single" w:sz="4" w:space="0" w:color="auto"/>
            </w:tcBorders>
            <w:noWrap/>
          </w:tcPr>
          <w:p w:rsidR="009002E7" w:rsidRPr="00095F57" w:rsidRDefault="009002E7" w:rsidP="00DC3A15">
            <w:pPr>
              <w:jc w:val="center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(должность)</w:t>
            </w: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4" w:space="0" w:color="auto"/>
            </w:tcBorders>
            <w:noWrap/>
          </w:tcPr>
          <w:p w:rsidR="009002E7" w:rsidRPr="00095F57" w:rsidRDefault="009002E7" w:rsidP="00DC3A15">
            <w:pPr>
              <w:jc w:val="center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(должность)</w:t>
            </w: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32"/>
        </w:trPr>
        <w:tc>
          <w:tcPr>
            <w:tcW w:w="2050" w:type="pct"/>
            <w:gridSpan w:val="4"/>
            <w:noWrap/>
          </w:tcPr>
          <w:p w:rsidR="009002E7" w:rsidRPr="00095F57" w:rsidRDefault="009002E7" w:rsidP="00DC3A1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95F57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rPr>
                <w:b/>
                <w:sz w:val="20"/>
                <w:szCs w:val="20"/>
              </w:rPr>
            </w:pPr>
          </w:p>
        </w:tc>
        <w:tc>
          <w:tcPr>
            <w:tcW w:w="1588" w:type="pct"/>
            <w:gridSpan w:val="2"/>
            <w:noWrap/>
          </w:tcPr>
          <w:p w:rsidR="009002E7" w:rsidRPr="00095F57" w:rsidRDefault="009002E7" w:rsidP="00DC3A15">
            <w:pPr>
              <w:jc w:val="center"/>
              <w:rPr>
                <w:b/>
                <w:sz w:val="20"/>
                <w:szCs w:val="20"/>
              </w:rPr>
            </w:pPr>
            <w:r w:rsidRPr="00095F57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257" w:type="pct"/>
          </w:tcPr>
          <w:p w:rsidR="009002E7" w:rsidRPr="00095F57" w:rsidRDefault="009002E7" w:rsidP="00DC3A15">
            <w:pPr>
              <w:rPr>
                <w:b/>
                <w:sz w:val="20"/>
                <w:szCs w:val="20"/>
              </w:rPr>
            </w:pPr>
          </w:p>
        </w:tc>
      </w:tr>
      <w:tr w:rsidR="009002E7" w:rsidRPr="00095F57" w:rsidTr="009002E7">
        <w:trPr>
          <w:gridBefore w:val="1"/>
          <w:gridAfter w:val="2"/>
          <w:wBefore w:w="47" w:type="pct"/>
          <w:wAfter w:w="358" w:type="pct"/>
          <w:trHeight w:val="32"/>
        </w:trPr>
        <w:tc>
          <w:tcPr>
            <w:tcW w:w="1045" w:type="pct"/>
            <w:gridSpan w:val="2"/>
            <w:tcBorders>
              <w:bottom w:val="single" w:sz="4" w:space="0" w:color="auto"/>
            </w:tcBorders>
            <w:noWrap/>
          </w:tcPr>
          <w:p w:rsidR="009002E7" w:rsidRPr="00095F57" w:rsidRDefault="009002E7" w:rsidP="00DC3A15">
            <w:pPr>
              <w:rPr>
                <w:sz w:val="20"/>
                <w:szCs w:val="20"/>
              </w:rPr>
            </w:pPr>
          </w:p>
        </w:tc>
        <w:tc>
          <w:tcPr>
            <w:tcW w:w="1005" w:type="pct"/>
            <w:gridSpan w:val="2"/>
          </w:tcPr>
          <w:p w:rsidR="009002E7" w:rsidRPr="00095F57" w:rsidRDefault="009002E7" w:rsidP="00DC3A15">
            <w:pPr>
              <w:jc w:val="right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/</w:t>
            </w:r>
            <w:r>
              <w:rPr>
                <w:b/>
              </w:rPr>
              <w:t xml:space="preserve"> </w:t>
            </w:r>
            <w:r w:rsidRPr="005E654F">
              <w:rPr>
                <w:color w:val="000000" w:themeColor="text1"/>
                <w:sz w:val="20"/>
                <w:szCs w:val="20"/>
                <w:lang w:eastAsia="en-US"/>
              </w:rPr>
              <w:t>С.В. Нюренберг</w:t>
            </w:r>
            <w:r w:rsidRPr="00095F57">
              <w:rPr>
                <w:sz w:val="20"/>
                <w:szCs w:val="20"/>
              </w:rPr>
              <w:t xml:space="preserve"> /</w:t>
            </w:r>
          </w:p>
        </w:tc>
        <w:tc>
          <w:tcPr>
            <w:tcW w:w="700" w:type="pct"/>
            <w:tcBorders>
              <w:left w:val="nil"/>
            </w:tcBorders>
          </w:tcPr>
          <w:p w:rsidR="009002E7" w:rsidRPr="00095F57" w:rsidRDefault="009002E7" w:rsidP="00DC3A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  <w:noWrap/>
          </w:tcPr>
          <w:p w:rsidR="009002E7" w:rsidRPr="00095F57" w:rsidRDefault="009002E7" w:rsidP="00DC3A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pct"/>
            <w:gridSpan w:val="2"/>
          </w:tcPr>
          <w:p w:rsidR="009002E7" w:rsidRPr="00095F57" w:rsidRDefault="009002E7" w:rsidP="00DC3A15">
            <w:pPr>
              <w:jc w:val="right"/>
              <w:rPr>
                <w:sz w:val="20"/>
                <w:szCs w:val="20"/>
              </w:rPr>
            </w:pPr>
            <w:r w:rsidRPr="00095F57">
              <w:rPr>
                <w:sz w:val="20"/>
                <w:szCs w:val="20"/>
              </w:rPr>
              <w:t>/</w:t>
            </w:r>
            <w:r w:rsidRPr="00F31683">
              <w:rPr>
                <w:color w:val="000000" w:themeColor="text1"/>
                <w:sz w:val="20"/>
                <w:szCs w:val="20"/>
                <w:lang w:eastAsia="en-US"/>
              </w:rPr>
              <w:t xml:space="preserve"> В.А. </w:t>
            </w:r>
            <w:proofErr w:type="spellStart"/>
            <w:r w:rsidRPr="00F31683">
              <w:rPr>
                <w:color w:val="000000" w:themeColor="text1"/>
                <w:sz w:val="20"/>
                <w:szCs w:val="20"/>
                <w:lang w:eastAsia="en-US"/>
              </w:rPr>
              <w:t>Долгий-Трач</w:t>
            </w:r>
            <w:proofErr w:type="spellEnd"/>
            <w:r w:rsidRPr="00095F57">
              <w:rPr>
                <w:sz w:val="20"/>
                <w:szCs w:val="20"/>
              </w:rPr>
              <w:t xml:space="preserve"> /</w:t>
            </w:r>
          </w:p>
        </w:tc>
      </w:tr>
    </w:tbl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p w:rsidR="00553917" w:rsidRDefault="00553917" w:rsidP="00A90CAB">
      <w:pPr>
        <w:rPr>
          <w:sz w:val="20"/>
          <w:szCs w:val="20"/>
        </w:rPr>
      </w:pPr>
    </w:p>
    <w:sectPr w:rsidR="00553917" w:rsidSect="00751701">
      <w:pgSz w:w="11906" w:h="16838"/>
      <w:pgMar w:top="23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90E0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2AE01C3"/>
    <w:multiLevelType w:val="multilevel"/>
    <w:tmpl w:val="4FBAE1D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37E6F32"/>
    <w:multiLevelType w:val="multilevel"/>
    <w:tmpl w:val="657A6E2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B5B6BB"/>
    <w:multiLevelType w:val="multilevel"/>
    <w:tmpl w:val="28CAE0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A645B5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5875593B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7"/>
    <w:lvlOverride w:ilvl="0">
      <w:startOverride w:val="6"/>
    </w:lvlOverride>
    <w:lvlOverride w:ilvl="1">
      <w:startOverride w:val="5"/>
    </w:lvlOverride>
  </w:num>
  <w:num w:numId="10">
    <w:abstractNumId w:val="1"/>
  </w:num>
  <w:num w:numId="11">
    <w:abstractNumId w:val="7"/>
  </w:num>
  <w:num w:numId="12">
    <w:abstractNumId w:val="3"/>
  </w:num>
  <w:num w:numId="13">
    <w:abstractNumId w:val="7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51BE"/>
    <w:rsid w:val="00005D48"/>
    <w:rsid w:val="000118D2"/>
    <w:rsid w:val="00011AAF"/>
    <w:rsid w:val="00016C14"/>
    <w:rsid w:val="0002082F"/>
    <w:rsid w:val="00022172"/>
    <w:rsid w:val="000258C7"/>
    <w:rsid w:val="00025FE5"/>
    <w:rsid w:val="00030693"/>
    <w:rsid w:val="000343B2"/>
    <w:rsid w:val="000344B0"/>
    <w:rsid w:val="00040B21"/>
    <w:rsid w:val="000413A0"/>
    <w:rsid w:val="00043F5F"/>
    <w:rsid w:val="000503C2"/>
    <w:rsid w:val="00054BC6"/>
    <w:rsid w:val="00061E72"/>
    <w:rsid w:val="0006543E"/>
    <w:rsid w:val="0006647F"/>
    <w:rsid w:val="00066EB5"/>
    <w:rsid w:val="000704CD"/>
    <w:rsid w:val="00076551"/>
    <w:rsid w:val="000939D7"/>
    <w:rsid w:val="00095F57"/>
    <w:rsid w:val="000A041E"/>
    <w:rsid w:val="000A2FFA"/>
    <w:rsid w:val="000B0EAA"/>
    <w:rsid w:val="000B1E6A"/>
    <w:rsid w:val="000C13D9"/>
    <w:rsid w:val="000C2B24"/>
    <w:rsid w:val="000C69D1"/>
    <w:rsid w:val="000E0648"/>
    <w:rsid w:val="000E4EA3"/>
    <w:rsid w:val="000E56DD"/>
    <w:rsid w:val="000F376F"/>
    <w:rsid w:val="000F6D23"/>
    <w:rsid w:val="00100D2C"/>
    <w:rsid w:val="00100ED7"/>
    <w:rsid w:val="001021D4"/>
    <w:rsid w:val="00115898"/>
    <w:rsid w:val="00115956"/>
    <w:rsid w:val="00115A5B"/>
    <w:rsid w:val="0012058E"/>
    <w:rsid w:val="00136BFE"/>
    <w:rsid w:val="00137763"/>
    <w:rsid w:val="001406BE"/>
    <w:rsid w:val="00143968"/>
    <w:rsid w:val="00152556"/>
    <w:rsid w:val="00157EC7"/>
    <w:rsid w:val="001654C6"/>
    <w:rsid w:val="001662E3"/>
    <w:rsid w:val="001718CE"/>
    <w:rsid w:val="00175916"/>
    <w:rsid w:val="00175A2C"/>
    <w:rsid w:val="00175F8F"/>
    <w:rsid w:val="001803EB"/>
    <w:rsid w:val="00181153"/>
    <w:rsid w:val="0018157B"/>
    <w:rsid w:val="0018293B"/>
    <w:rsid w:val="00184223"/>
    <w:rsid w:val="001957F1"/>
    <w:rsid w:val="001A6E94"/>
    <w:rsid w:val="001B1DAC"/>
    <w:rsid w:val="001C0DC1"/>
    <w:rsid w:val="001C2D5B"/>
    <w:rsid w:val="001C4FDB"/>
    <w:rsid w:val="001D2A75"/>
    <w:rsid w:val="001E33E4"/>
    <w:rsid w:val="001E4149"/>
    <w:rsid w:val="001E5B9A"/>
    <w:rsid w:val="001F2904"/>
    <w:rsid w:val="001F6A96"/>
    <w:rsid w:val="001F7A65"/>
    <w:rsid w:val="0020396E"/>
    <w:rsid w:val="00212424"/>
    <w:rsid w:val="002134FF"/>
    <w:rsid w:val="00217A90"/>
    <w:rsid w:val="00217F52"/>
    <w:rsid w:val="00225313"/>
    <w:rsid w:val="002260F6"/>
    <w:rsid w:val="00227C09"/>
    <w:rsid w:val="00232E1A"/>
    <w:rsid w:val="00234FFA"/>
    <w:rsid w:val="002364E7"/>
    <w:rsid w:val="0023768C"/>
    <w:rsid w:val="002409F9"/>
    <w:rsid w:val="00242BEB"/>
    <w:rsid w:val="00242DAD"/>
    <w:rsid w:val="00243312"/>
    <w:rsid w:val="00244DF3"/>
    <w:rsid w:val="00256ACC"/>
    <w:rsid w:val="002860ED"/>
    <w:rsid w:val="00290DE9"/>
    <w:rsid w:val="00296817"/>
    <w:rsid w:val="002A3015"/>
    <w:rsid w:val="002A694C"/>
    <w:rsid w:val="002B4420"/>
    <w:rsid w:val="002B701B"/>
    <w:rsid w:val="002B736A"/>
    <w:rsid w:val="002B7A53"/>
    <w:rsid w:val="002C0D9D"/>
    <w:rsid w:val="002D0440"/>
    <w:rsid w:val="002D0C12"/>
    <w:rsid w:val="002D0D25"/>
    <w:rsid w:val="002D3509"/>
    <w:rsid w:val="002E0DCF"/>
    <w:rsid w:val="002E2DB2"/>
    <w:rsid w:val="002E6480"/>
    <w:rsid w:val="002E7CFF"/>
    <w:rsid w:val="002F2961"/>
    <w:rsid w:val="002F3AE1"/>
    <w:rsid w:val="00305709"/>
    <w:rsid w:val="00305F1E"/>
    <w:rsid w:val="00307576"/>
    <w:rsid w:val="003107F6"/>
    <w:rsid w:val="00313E7C"/>
    <w:rsid w:val="00314A5D"/>
    <w:rsid w:val="00315232"/>
    <w:rsid w:val="00316CE1"/>
    <w:rsid w:val="003308FB"/>
    <w:rsid w:val="0033244D"/>
    <w:rsid w:val="00336214"/>
    <w:rsid w:val="00341EFD"/>
    <w:rsid w:val="003571A8"/>
    <w:rsid w:val="0036159D"/>
    <w:rsid w:val="00365655"/>
    <w:rsid w:val="00367372"/>
    <w:rsid w:val="003676E2"/>
    <w:rsid w:val="00374B6A"/>
    <w:rsid w:val="00375E85"/>
    <w:rsid w:val="003766A6"/>
    <w:rsid w:val="003769DE"/>
    <w:rsid w:val="003806E0"/>
    <w:rsid w:val="003935D5"/>
    <w:rsid w:val="00393C42"/>
    <w:rsid w:val="0039649A"/>
    <w:rsid w:val="003A2154"/>
    <w:rsid w:val="003A5D62"/>
    <w:rsid w:val="003A728D"/>
    <w:rsid w:val="003B084E"/>
    <w:rsid w:val="003B1382"/>
    <w:rsid w:val="003C4AA9"/>
    <w:rsid w:val="003D39B6"/>
    <w:rsid w:val="003D3D07"/>
    <w:rsid w:val="003D3D35"/>
    <w:rsid w:val="003E19CD"/>
    <w:rsid w:val="003E4BF8"/>
    <w:rsid w:val="004022D5"/>
    <w:rsid w:val="00403A4F"/>
    <w:rsid w:val="00415A7B"/>
    <w:rsid w:val="00415B32"/>
    <w:rsid w:val="00415DFC"/>
    <w:rsid w:val="004171AC"/>
    <w:rsid w:val="00417E1A"/>
    <w:rsid w:val="004265AF"/>
    <w:rsid w:val="004311C6"/>
    <w:rsid w:val="00437759"/>
    <w:rsid w:val="004461A5"/>
    <w:rsid w:val="0046745A"/>
    <w:rsid w:val="004706D4"/>
    <w:rsid w:val="00471F7F"/>
    <w:rsid w:val="004754F8"/>
    <w:rsid w:val="00475A89"/>
    <w:rsid w:val="00476667"/>
    <w:rsid w:val="00476F72"/>
    <w:rsid w:val="00482564"/>
    <w:rsid w:val="0049203D"/>
    <w:rsid w:val="004929A3"/>
    <w:rsid w:val="00492C7A"/>
    <w:rsid w:val="004A48D8"/>
    <w:rsid w:val="004A5204"/>
    <w:rsid w:val="004B24EE"/>
    <w:rsid w:val="004B2660"/>
    <w:rsid w:val="004B47F8"/>
    <w:rsid w:val="004B50C5"/>
    <w:rsid w:val="004B5772"/>
    <w:rsid w:val="004D7D86"/>
    <w:rsid w:val="004E5F4C"/>
    <w:rsid w:val="004E7706"/>
    <w:rsid w:val="00500665"/>
    <w:rsid w:val="005057A6"/>
    <w:rsid w:val="00510C5C"/>
    <w:rsid w:val="00511FF3"/>
    <w:rsid w:val="00512249"/>
    <w:rsid w:val="00514FBA"/>
    <w:rsid w:val="0051626F"/>
    <w:rsid w:val="00516B35"/>
    <w:rsid w:val="0052027E"/>
    <w:rsid w:val="00525D5D"/>
    <w:rsid w:val="00526EA4"/>
    <w:rsid w:val="00540B37"/>
    <w:rsid w:val="005463C2"/>
    <w:rsid w:val="00553917"/>
    <w:rsid w:val="005627D7"/>
    <w:rsid w:val="0056477D"/>
    <w:rsid w:val="005658A1"/>
    <w:rsid w:val="005670C9"/>
    <w:rsid w:val="00567928"/>
    <w:rsid w:val="00570A11"/>
    <w:rsid w:val="005821F5"/>
    <w:rsid w:val="00590591"/>
    <w:rsid w:val="0059117B"/>
    <w:rsid w:val="0059152A"/>
    <w:rsid w:val="00597BE3"/>
    <w:rsid w:val="005A594D"/>
    <w:rsid w:val="005A619E"/>
    <w:rsid w:val="005A63E3"/>
    <w:rsid w:val="005B0D2F"/>
    <w:rsid w:val="005B3D89"/>
    <w:rsid w:val="005C49FE"/>
    <w:rsid w:val="005C54D7"/>
    <w:rsid w:val="005D1C76"/>
    <w:rsid w:val="005D47F8"/>
    <w:rsid w:val="005E378C"/>
    <w:rsid w:val="005E4B18"/>
    <w:rsid w:val="005E642A"/>
    <w:rsid w:val="005E654F"/>
    <w:rsid w:val="005F0298"/>
    <w:rsid w:val="005F60A0"/>
    <w:rsid w:val="005F712F"/>
    <w:rsid w:val="005F78A5"/>
    <w:rsid w:val="0060234A"/>
    <w:rsid w:val="0062397B"/>
    <w:rsid w:val="00623EEA"/>
    <w:rsid w:val="00625A08"/>
    <w:rsid w:val="006311A5"/>
    <w:rsid w:val="006414E4"/>
    <w:rsid w:val="00642AE8"/>
    <w:rsid w:val="00643CA3"/>
    <w:rsid w:val="006579B1"/>
    <w:rsid w:val="00662B51"/>
    <w:rsid w:val="00662CBF"/>
    <w:rsid w:val="00664C12"/>
    <w:rsid w:val="00670E1A"/>
    <w:rsid w:val="00671C21"/>
    <w:rsid w:val="0067482D"/>
    <w:rsid w:val="006751B9"/>
    <w:rsid w:val="006755DF"/>
    <w:rsid w:val="00682465"/>
    <w:rsid w:val="00690864"/>
    <w:rsid w:val="00690B07"/>
    <w:rsid w:val="0069141B"/>
    <w:rsid w:val="006956F0"/>
    <w:rsid w:val="00697B03"/>
    <w:rsid w:val="006A1F2F"/>
    <w:rsid w:val="006A21F9"/>
    <w:rsid w:val="006A7473"/>
    <w:rsid w:val="006B4EBD"/>
    <w:rsid w:val="006C6FC0"/>
    <w:rsid w:val="006D04D0"/>
    <w:rsid w:val="006D084F"/>
    <w:rsid w:val="006D1EE1"/>
    <w:rsid w:val="006D262B"/>
    <w:rsid w:val="006D289F"/>
    <w:rsid w:val="006D3358"/>
    <w:rsid w:val="006D4AE0"/>
    <w:rsid w:val="006F0D63"/>
    <w:rsid w:val="006F1836"/>
    <w:rsid w:val="006F629C"/>
    <w:rsid w:val="00701983"/>
    <w:rsid w:val="00711F22"/>
    <w:rsid w:val="00724A69"/>
    <w:rsid w:val="00727A2B"/>
    <w:rsid w:val="00731C0A"/>
    <w:rsid w:val="00740261"/>
    <w:rsid w:val="00743999"/>
    <w:rsid w:val="007478A1"/>
    <w:rsid w:val="00751701"/>
    <w:rsid w:val="0075481A"/>
    <w:rsid w:val="007562BF"/>
    <w:rsid w:val="007606C4"/>
    <w:rsid w:val="00762B16"/>
    <w:rsid w:val="007721CF"/>
    <w:rsid w:val="00774451"/>
    <w:rsid w:val="00775DE7"/>
    <w:rsid w:val="00777907"/>
    <w:rsid w:val="007828EC"/>
    <w:rsid w:val="00784829"/>
    <w:rsid w:val="00785588"/>
    <w:rsid w:val="00790275"/>
    <w:rsid w:val="007907D9"/>
    <w:rsid w:val="007946F5"/>
    <w:rsid w:val="00794DE2"/>
    <w:rsid w:val="007A06BF"/>
    <w:rsid w:val="007A091F"/>
    <w:rsid w:val="007A25A7"/>
    <w:rsid w:val="007B355A"/>
    <w:rsid w:val="007D17B5"/>
    <w:rsid w:val="007D23C3"/>
    <w:rsid w:val="007D3924"/>
    <w:rsid w:val="007D5A2E"/>
    <w:rsid w:val="007E022E"/>
    <w:rsid w:val="007E03B5"/>
    <w:rsid w:val="007E4B69"/>
    <w:rsid w:val="007E5A88"/>
    <w:rsid w:val="007E5E3D"/>
    <w:rsid w:val="007E6AD8"/>
    <w:rsid w:val="007F0457"/>
    <w:rsid w:val="007F1F53"/>
    <w:rsid w:val="007F41D6"/>
    <w:rsid w:val="007F6729"/>
    <w:rsid w:val="0080046E"/>
    <w:rsid w:val="00805B1E"/>
    <w:rsid w:val="008073BD"/>
    <w:rsid w:val="00817EA0"/>
    <w:rsid w:val="00823984"/>
    <w:rsid w:val="00827AEE"/>
    <w:rsid w:val="00827DDD"/>
    <w:rsid w:val="00830431"/>
    <w:rsid w:val="008347AA"/>
    <w:rsid w:val="00840647"/>
    <w:rsid w:val="008409AF"/>
    <w:rsid w:val="00843345"/>
    <w:rsid w:val="00844108"/>
    <w:rsid w:val="00845083"/>
    <w:rsid w:val="00850102"/>
    <w:rsid w:val="008555FD"/>
    <w:rsid w:val="008569CB"/>
    <w:rsid w:val="008616C6"/>
    <w:rsid w:val="00871EBE"/>
    <w:rsid w:val="0087673C"/>
    <w:rsid w:val="00880418"/>
    <w:rsid w:val="00882AEF"/>
    <w:rsid w:val="00882D42"/>
    <w:rsid w:val="00890099"/>
    <w:rsid w:val="0089671E"/>
    <w:rsid w:val="008A18CA"/>
    <w:rsid w:val="008A644C"/>
    <w:rsid w:val="008A7F1E"/>
    <w:rsid w:val="008B5A0C"/>
    <w:rsid w:val="008C2008"/>
    <w:rsid w:val="008C3974"/>
    <w:rsid w:val="008C3B51"/>
    <w:rsid w:val="008C7F7D"/>
    <w:rsid w:val="008D22E3"/>
    <w:rsid w:val="008D7089"/>
    <w:rsid w:val="008E2ED6"/>
    <w:rsid w:val="008E49AB"/>
    <w:rsid w:val="008E536F"/>
    <w:rsid w:val="008F1EBB"/>
    <w:rsid w:val="008F49F2"/>
    <w:rsid w:val="008F67EC"/>
    <w:rsid w:val="009002E7"/>
    <w:rsid w:val="0090259D"/>
    <w:rsid w:val="0090467D"/>
    <w:rsid w:val="00904A73"/>
    <w:rsid w:val="00910EE2"/>
    <w:rsid w:val="00913B0F"/>
    <w:rsid w:val="009144F3"/>
    <w:rsid w:val="009155B0"/>
    <w:rsid w:val="009207B0"/>
    <w:rsid w:val="00924BDB"/>
    <w:rsid w:val="00925220"/>
    <w:rsid w:val="00930678"/>
    <w:rsid w:val="009353F7"/>
    <w:rsid w:val="00945014"/>
    <w:rsid w:val="00945A35"/>
    <w:rsid w:val="00946B1B"/>
    <w:rsid w:val="00947036"/>
    <w:rsid w:val="00947C82"/>
    <w:rsid w:val="00947D0E"/>
    <w:rsid w:val="009514A7"/>
    <w:rsid w:val="0095329A"/>
    <w:rsid w:val="00966DC2"/>
    <w:rsid w:val="0097070A"/>
    <w:rsid w:val="00977677"/>
    <w:rsid w:val="00980B44"/>
    <w:rsid w:val="00984ED1"/>
    <w:rsid w:val="00991CE2"/>
    <w:rsid w:val="00992363"/>
    <w:rsid w:val="00995701"/>
    <w:rsid w:val="0099659B"/>
    <w:rsid w:val="00996E41"/>
    <w:rsid w:val="009A7A30"/>
    <w:rsid w:val="009B0E36"/>
    <w:rsid w:val="009B1AE9"/>
    <w:rsid w:val="009C2BEA"/>
    <w:rsid w:val="009C4349"/>
    <w:rsid w:val="009C5AB3"/>
    <w:rsid w:val="009D4D55"/>
    <w:rsid w:val="009E01B7"/>
    <w:rsid w:val="009E3AB2"/>
    <w:rsid w:val="009F338F"/>
    <w:rsid w:val="009F3B80"/>
    <w:rsid w:val="009F453C"/>
    <w:rsid w:val="009F7661"/>
    <w:rsid w:val="00A017D9"/>
    <w:rsid w:val="00A02303"/>
    <w:rsid w:val="00A040BF"/>
    <w:rsid w:val="00A04E9E"/>
    <w:rsid w:val="00A20685"/>
    <w:rsid w:val="00A221B3"/>
    <w:rsid w:val="00A258C6"/>
    <w:rsid w:val="00A30C80"/>
    <w:rsid w:val="00A35868"/>
    <w:rsid w:val="00A44F24"/>
    <w:rsid w:val="00A509B4"/>
    <w:rsid w:val="00A56C01"/>
    <w:rsid w:val="00A6083B"/>
    <w:rsid w:val="00A622B0"/>
    <w:rsid w:val="00A62681"/>
    <w:rsid w:val="00A71153"/>
    <w:rsid w:val="00A71919"/>
    <w:rsid w:val="00A729C4"/>
    <w:rsid w:val="00A737E6"/>
    <w:rsid w:val="00A76471"/>
    <w:rsid w:val="00A77356"/>
    <w:rsid w:val="00A90CAB"/>
    <w:rsid w:val="00A90FA8"/>
    <w:rsid w:val="00A9103B"/>
    <w:rsid w:val="00A92114"/>
    <w:rsid w:val="00A93375"/>
    <w:rsid w:val="00A949B7"/>
    <w:rsid w:val="00AA0B0F"/>
    <w:rsid w:val="00AA0ECA"/>
    <w:rsid w:val="00AA367D"/>
    <w:rsid w:val="00AB1B03"/>
    <w:rsid w:val="00AB2334"/>
    <w:rsid w:val="00AC4ACA"/>
    <w:rsid w:val="00AC4CF3"/>
    <w:rsid w:val="00AC6850"/>
    <w:rsid w:val="00AD2B15"/>
    <w:rsid w:val="00AE03A8"/>
    <w:rsid w:val="00AE7AD6"/>
    <w:rsid w:val="00AF1B72"/>
    <w:rsid w:val="00AF6863"/>
    <w:rsid w:val="00B00431"/>
    <w:rsid w:val="00B048EB"/>
    <w:rsid w:val="00B05A16"/>
    <w:rsid w:val="00B11498"/>
    <w:rsid w:val="00B15E07"/>
    <w:rsid w:val="00B21BDF"/>
    <w:rsid w:val="00B27E59"/>
    <w:rsid w:val="00B43DA0"/>
    <w:rsid w:val="00B46FC2"/>
    <w:rsid w:val="00B475B4"/>
    <w:rsid w:val="00B612CD"/>
    <w:rsid w:val="00B655C6"/>
    <w:rsid w:val="00B70B67"/>
    <w:rsid w:val="00B766D6"/>
    <w:rsid w:val="00B76856"/>
    <w:rsid w:val="00B86FF7"/>
    <w:rsid w:val="00B9448D"/>
    <w:rsid w:val="00B97AFC"/>
    <w:rsid w:val="00BA51BE"/>
    <w:rsid w:val="00BA7526"/>
    <w:rsid w:val="00BC250B"/>
    <w:rsid w:val="00BC50AD"/>
    <w:rsid w:val="00BC7465"/>
    <w:rsid w:val="00BD127B"/>
    <w:rsid w:val="00BE6A3F"/>
    <w:rsid w:val="00BF4134"/>
    <w:rsid w:val="00BF58E7"/>
    <w:rsid w:val="00BF60E3"/>
    <w:rsid w:val="00C007D2"/>
    <w:rsid w:val="00C21E85"/>
    <w:rsid w:val="00C23A0D"/>
    <w:rsid w:val="00C2763C"/>
    <w:rsid w:val="00C5369D"/>
    <w:rsid w:val="00C537C1"/>
    <w:rsid w:val="00C572C5"/>
    <w:rsid w:val="00C70885"/>
    <w:rsid w:val="00C8111A"/>
    <w:rsid w:val="00C86E06"/>
    <w:rsid w:val="00C92ADC"/>
    <w:rsid w:val="00C94DC4"/>
    <w:rsid w:val="00CA7C4A"/>
    <w:rsid w:val="00CB204B"/>
    <w:rsid w:val="00CC032D"/>
    <w:rsid w:val="00CC4ACD"/>
    <w:rsid w:val="00CD34F6"/>
    <w:rsid w:val="00CD4E68"/>
    <w:rsid w:val="00CD59DE"/>
    <w:rsid w:val="00CD6261"/>
    <w:rsid w:val="00CE1140"/>
    <w:rsid w:val="00CE4278"/>
    <w:rsid w:val="00CE46EF"/>
    <w:rsid w:val="00D03475"/>
    <w:rsid w:val="00D04820"/>
    <w:rsid w:val="00D066BD"/>
    <w:rsid w:val="00D17D78"/>
    <w:rsid w:val="00D254D9"/>
    <w:rsid w:val="00D26935"/>
    <w:rsid w:val="00D375DC"/>
    <w:rsid w:val="00D444BE"/>
    <w:rsid w:val="00D44B41"/>
    <w:rsid w:val="00D60708"/>
    <w:rsid w:val="00D617BC"/>
    <w:rsid w:val="00D62063"/>
    <w:rsid w:val="00D656BD"/>
    <w:rsid w:val="00D6725F"/>
    <w:rsid w:val="00D720A1"/>
    <w:rsid w:val="00D73694"/>
    <w:rsid w:val="00D73C4C"/>
    <w:rsid w:val="00D756D7"/>
    <w:rsid w:val="00D76E35"/>
    <w:rsid w:val="00D771F9"/>
    <w:rsid w:val="00D865AD"/>
    <w:rsid w:val="00D92B62"/>
    <w:rsid w:val="00DA1984"/>
    <w:rsid w:val="00DA3D69"/>
    <w:rsid w:val="00DA46EA"/>
    <w:rsid w:val="00DA6EAD"/>
    <w:rsid w:val="00DB1AFC"/>
    <w:rsid w:val="00DC4BFC"/>
    <w:rsid w:val="00DC59B9"/>
    <w:rsid w:val="00DE2CD0"/>
    <w:rsid w:val="00DE2F69"/>
    <w:rsid w:val="00DE5D09"/>
    <w:rsid w:val="00DF14DA"/>
    <w:rsid w:val="00E000FF"/>
    <w:rsid w:val="00E00657"/>
    <w:rsid w:val="00E14765"/>
    <w:rsid w:val="00E15003"/>
    <w:rsid w:val="00E2386D"/>
    <w:rsid w:val="00E244B2"/>
    <w:rsid w:val="00E3589D"/>
    <w:rsid w:val="00E473F0"/>
    <w:rsid w:val="00E50846"/>
    <w:rsid w:val="00E60188"/>
    <w:rsid w:val="00E6058F"/>
    <w:rsid w:val="00E6165E"/>
    <w:rsid w:val="00E622AA"/>
    <w:rsid w:val="00E742E7"/>
    <w:rsid w:val="00E75271"/>
    <w:rsid w:val="00E8026D"/>
    <w:rsid w:val="00E819BE"/>
    <w:rsid w:val="00E8357B"/>
    <w:rsid w:val="00E83DDC"/>
    <w:rsid w:val="00E844C5"/>
    <w:rsid w:val="00E859DC"/>
    <w:rsid w:val="00EA2240"/>
    <w:rsid w:val="00EB2E7E"/>
    <w:rsid w:val="00EC1CF9"/>
    <w:rsid w:val="00ED268C"/>
    <w:rsid w:val="00ED3276"/>
    <w:rsid w:val="00EE2403"/>
    <w:rsid w:val="00EF4F37"/>
    <w:rsid w:val="00F053AC"/>
    <w:rsid w:val="00F06FD8"/>
    <w:rsid w:val="00F1105D"/>
    <w:rsid w:val="00F15C07"/>
    <w:rsid w:val="00F166E4"/>
    <w:rsid w:val="00F23ACE"/>
    <w:rsid w:val="00F2450E"/>
    <w:rsid w:val="00F31683"/>
    <w:rsid w:val="00F31F89"/>
    <w:rsid w:val="00F339B3"/>
    <w:rsid w:val="00F36209"/>
    <w:rsid w:val="00F42225"/>
    <w:rsid w:val="00F4500F"/>
    <w:rsid w:val="00F53304"/>
    <w:rsid w:val="00F53704"/>
    <w:rsid w:val="00F54758"/>
    <w:rsid w:val="00F55322"/>
    <w:rsid w:val="00F55A96"/>
    <w:rsid w:val="00F56E00"/>
    <w:rsid w:val="00F60EEF"/>
    <w:rsid w:val="00F62EB0"/>
    <w:rsid w:val="00F666D3"/>
    <w:rsid w:val="00F70A4C"/>
    <w:rsid w:val="00F73863"/>
    <w:rsid w:val="00F73941"/>
    <w:rsid w:val="00F76089"/>
    <w:rsid w:val="00F76845"/>
    <w:rsid w:val="00F82A0D"/>
    <w:rsid w:val="00F866A0"/>
    <w:rsid w:val="00F87429"/>
    <w:rsid w:val="00F908C9"/>
    <w:rsid w:val="00F9657D"/>
    <w:rsid w:val="00F97AB6"/>
    <w:rsid w:val="00FA09F2"/>
    <w:rsid w:val="00FA284C"/>
    <w:rsid w:val="00FA57D7"/>
    <w:rsid w:val="00FA5D13"/>
    <w:rsid w:val="00FA664A"/>
    <w:rsid w:val="00FA69FC"/>
    <w:rsid w:val="00FC66F8"/>
    <w:rsid w:val="00FD270C"/>
    <w:rsid w:val="00FD5CD0"/>
    <w:rsid w:val="00FD5CE9"/>
    <w:rsid w:val="00FD712D"/>
    <w:rsid w:val="00FE37F5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24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A51BE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3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8246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A51BE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aragraphStyle">
    <w:name w:val="Paragraph Style"/>
    <w:rsid w:val="00BA51B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Normaltext">
    <w:name w:val="Normal text"/>
    <w:rsid w:val="00BA51BE"/>
    <w:rPr>
      <w:sz w:val="20"/>
    </w:rPr>
  </w:style>
  <w:style w:type="character" w:customStyle="1" w:styleId="Heading">
    <w:name w:val="Heading"/>
    <w:uiPriority w:val="99"/>
    <w:rsid w:val="00BA51BE"/>
    <w:rPr>
      <w:b/>
      <w:sz w:val="20"/>
    </w:rPr>
  </w:style>
  <w:style w:type="character" w:customStyle="1" w:styleId="Keywords">
    <w:name w:val="Keywords"/>
    <w:uiPriority w:val="99"/>
    <w:rsid w:val="00BA51BE"/>
    <w:rPr>
      <w:i/>
      <w:color w:val="800000"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BA51BE"/>
    <w:pPr>
      <w:spacing w:after="100" w:afterAutospacing="1"/>
      <w:jc w:val="both"/>
    </w:pPr>
    <w:rPr>
      <w:sz w:val="20"/>
      <w:szCs w:val="20"/>
      <w:lang w:eastAsia="en-US"/>
    </w:rPr>
  </w:style>
  <w:style w:type="character" w:customStyle="1" w:styleId="a4">
    <w:name w:val="Основной текст Знак"/>
    <w:aliases w:val="contents Знак,Body Text Russian Знак"/>
    <w:basedOn w:val="a0"/>
    <w:link w:val="a3"/>
    <w:uiPriority w:val="99"/>
    <w:locked/>
    <w:rsid w:val="00BA51BE"/>
    <w:rPr>
      <w:rFonts w:ascii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rsid w:val="00BA51BE"/>
    <w:rPr>
      <w:rFonts w:cs="Times New Roman"/>
      <w:color w:val="0000FF"/>
      <w:u w:val="single"/>
    </w:rPr>
  </w:style>
  <w:style w:type="paragraph" w:customStyle="1" w:styleId="13">
    <w:name w:val="заголовок 13"/>
    <w:basedOn w:val="a"/>
    <w:next w:val="a"/>
    <w:rsid w:val="00BA51BE"/>
    <w:pPr>
      <w:keepNext/>
      <w:autoSpaceDE w:val="0"/>
      <w:autoSpaceDN w:val="0"/>
      <w:spacing w:before="240" w:after="60"/>
      <w:jc w:val="center"/>
    </w:pPr>
    <w:rPr>
      <w:b/>
      <w:caps/>
      <w:kern w:val="28"/>
      <w:szCs w:val="20"/>
    </w:rPr>
  </w:style>
  <w:style w:type="paragraph" w:customStyle="1" w:styleId="a6">
    <w:name w:val="Инструкция"/>
    <w:basedOn w:val="a"/>
    <w:rsid w:val="00682465"/>
    <w:pPr>
      <w:autoSpaceDE w:val="0"/>
      <w:autoSpaceDN w:val="0"/>
      <w:ind w:firstLine="720"/>
      <w:jc w:val="both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043F5F"/>
    <w:pPr>
      <w:ind w:left="720"/>
      <w:contextualSpacing/>
    </w:pPr>
  </w:style>
  <w:style w:type="paragraph" w:customStyle="1" w:styleId="ConsPlusNormal">
    <w:name w:val="ConsPlusNormal"/>
    <w:link w:val="ConsPlusNormal0"/>
    <w:rsid w:val="00F7608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4171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171AC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4171AC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71A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4171AC"/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71A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4171AC"/>
    <w:rPr>
      <w:rFonts w:ascii="Times New Roman" w:hAnsi="Times New Roman" w:cs="Times New Roman"/>
      <w:b/>
      <w:bCs/>
    </w:rPr>
  </w:style>
  <w:style w:type="paragraph" w:styleId="HTML">
    <w:name w:val="HTML Preformatted"/>
    <w:basedOn w:val="a"/>
    <w:link w:val="HTML0"/>
    <w:uiPriority w:val="99"/>
    <w:rsid w:val="00E150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15003"/>
    <w:rPr>
      <w:rFonts w:ascii="Courier New" w:hAnsi="Courier New" w:cs="Courier New"/>
    </w:rPr>
  </w:style>
  <w:style w:type="paragraph" w:customStyle="1" w:styleId="af">
    <w:name w:val="Содержимое таблицы"/>
    <w:basedOn w:val="a"/>
    <w:rsid w:val="00095F57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styleId="af0">
    <w:name w:val="Signature"/>
    <w:basedOn w:val="a"/>
    <w:link w:val="af1"/>
    <w:uiPriority w:val="99"/>
    <w:rsid w:val="00095F57"/>
    <w:pPr>
      <w:widowControl w:val="0"/>
      <w:suppressLineNumbers/>
      <w:suppressAutoHyphens/>
      <w:spacing w:after="170"/>
    </w:pPr>
    <w:rPr>
      <w:rFonts w:ascii="Liberation Sans" w:eastAsia="SimSun" w:hAnsi="Liberation Sans" w:cs="Mangal"/>
      <w:kern w:val="1"/>
      <w:sz w:val="12"/>
      <w:lang w:eastAsia="zh-CN" w:bidi="hi-IN"/>
    </w:rPr>
  </w:style>
  <w:style w:type="character" w:customStyle="1" w:styleId="af1">
    <w:name w:val="Подпись Знак"/>
    <w:basedOn w:val="a0"/>
    <w:link w:val="af0"/>
    <w:uiPriority w:val="99"/>
    <w:locked/>
    <w:rsid w:val="00095F57"/>
    <w:rPr>
      <w:rFonts w:ascii="Liberation Sans" w:eastAsia="SimSun" w:hAnsi="Liberation Sans" w:cs="Mangal"/>
      <w:kern w:val="1"/>
      <w:sz w:val="24"/>
      <w:szCs w:val="24"/>
      <w:lang w:eastAsia="zh-CN" w:bidi="hi-IN"/>
    </w:rPr>
  </w:style>
  <w:style w:type="paragraph" w:customStyle="1" w:styleId="af2">
    <w:name w:val="Заголовок таблицы"/>
    <w:basedOn w:val="af"/>
    <w:rsid w:val="00095F57"/>
    <w:pPr>
      <w:jc w:val="center"/>
    </w:pPr>
    <w:rPr>
      <w:bCs/>
      <w:sz w:val="16"/>
    </w:rPr>
  </w:style>
  <w:style w:type="paragraph" w:styleId="af3">
    <w:name w:val="No Spacing"/>
    <w:basedOn w:val="a"/>
    <w:link w:val="af4"/>
    <w:uiPriority w:val="1"/>
    <w:qFormat/>
    <w:rsid w:val="0039649A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1"/>
    <w:locked/>
    <w:rsid w:val="0039649A"/>
    <w:rPr>
      <w:rFonts w:cs="Times New Roman"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semiHidden/>
    <w:rsid w:val="009F338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2386D"/>
    <w:rPr>
      <w:rFonts w:ascii="Arial" w:eastAsiaTheme="minorEastAsia" w:hAnsi="Arial" w:cs="Arial"/>
    </w:rPr>
  </w:style>
  <w:style w:type="paragraph" w:customStyle="1" w:styleId="ConsNormal">
    <w:name w:val="ConsNormal"/>
    <w:rsid w:val="004B50C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Style0">
    <w:name w:val="TableStyle0"/>
    <w:rsid w:val="001E33E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7721CF"/>
    <w:rPr>
      <w:rFonts w:ascii="LiberationSerif-Bold" w:hAnsi="LiberationSerif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8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21@sensum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E44DEC69E1D789178C26C16FF1B455D981C4A45A5E78AB2DBB3E1E42AB109F9588119BFFFFFC45CfA43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4DEC69E1D789178C26C16FF1B455D981C4A45A5E78AB2DBB3E1E42AB109F9588119BFFFFFC45AfA46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21@sens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D0911-CBA4-4329-B498-6E696A3D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4188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eleshina</dc:creator>
  <cp:lastModifiedBy>User</cp:lastModifiedBy>
  <cp:revision>15</cp:revision>
  <cp:lastPrinted>2021-03-31T05:41:00Z</cp:lastPrinted>
  <dcterms:created xsi:type="dcterms:W3CDTF">2026-07-17T10:00:00Z</dcterms:created>
  <dcterms:modified xsi:type="dcterms:W3CDTF">2026-07-20T11:32:00Z</dcterms:modified>
</cp:coreProperties>
</file>