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35" w:rsidRDefault="00EC7F70">
      <w:pPr>
        <w:ind w:lef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Обоснование начальной (максимальной) цены контракта</w:t>
      </w:r>
    </w:p>
    <w:tbl>
      <w:tblPr>
        <w:tblW w:w="10632" w:type="dxa"/>
        <w:tblInd w:w="-965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93"/>
        <w:gridCol w:w="7237"/>
        <w:gridCol w:w="2402"/>
      </w:tblGrid>
      <w:tr w:rsidR="00823635" w:rsidTr="00D10E27">
        <w:trPr>
          <w:trHeight w:val="38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left="160" w:right="57" w:hanging="46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Основные характеристики объекта закупки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3635" w:rsidRPr="001D5666" w:rsidRDefault="00AB06D9" w:rsidP="00E80F4A">
            <w:pPr>
              <w:spacing w:line="240" w:lineRule="exact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Оказание </w:t>
            </w:r>
            <w:r w:rsidRPr="00AB06D9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услуг</w:t>
            </w:r>
            <w:r w:rsidR="00723B73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 по очистке территории </w:t>
            </w:r>
            <w:r w:rsidR="00E80F4A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медицинского учреждения</w:t>
            </w:r>
            <w:bookmarkEnd w:id="0"/>
          </w:p>
        </w:tc>
      </w:tr>
      <w:tr w:rsidR="00823635" w:rsidTr="00D10E27">
        <w:trPr>
          <w:trHeight w:val="146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 xml:space="preserve">Используемый метод определения НМЦК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br/>
              <w:t>с обоснованием: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Default="00EC7F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Для определения НМЦК применялся метод сопоставимых рыночных цен (анализа рынка).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(ч.6 ст. 22 Федерального закона от 05.04.2013 N 44-ФЗ).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Использовалась общедоступная информация о рыночных ценах работ в соответствии с частью 18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нужд", информация о ценах работ  была  получена по запросу Заказчика у Подрядчиков, осуществляющих выполнение идентичных работ.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Использование методов определенных частями 7, 8, статьи 22 не предусмотрено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Заказчиком для обоснования цены контракта был применен метод сопоставимых рыночных цен (анализа рынка), заключающийся в определении цены контракта как минимальное ценовое предложение по выполнению работ, являющихся предметом проводимой закупки, из имеющихся у Заказчика коммерческих предложений в целях экономии бюджетных средств.</w:t>
            </w:r>
          </w:p>
        </w:tc>
      </w:tr>
      <w:tr w:rsidR="00823635" w:rsidRPr="00D146A7" w:rsidTr="00D10E27">
        <w:trPr>
          <w:trHeight w:val="55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Pr="00D146A7" w:rsidRDefault="00EC7F7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146A7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Расчет НМЦК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Pr="00D146A7" w:rsidRDefault="00EC7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D146A7">
              <w:rPr>
                <w:rFonts w:ascii="Times New Roman" w:hAnsi="Times New Roman" w:cs="Times New Roman"/>
                <w:sz w:val="20"/>
              </w:rPr>
              <w:t>Изучен рынок выполняемых работ:</w:t>
            </w:r>
          </w:p>
          <w:tbl>
            <w:tblPr>
              <w:tblStyle w:val="a9"/>
              <w:tblW w:w="9465" w:type="dxa"/>
              <w:tblLayout w:type="fixed"/>
              <w:tblLook w:val="04A0" w:firstRow="1" w:lastRow="0" w:firstColumn="1" w:lastColumn="0" w:noHBand="0" w:noVBand="1"/>
            </w:tblPr>
            <w:tblGrid>
              <w:gridCol w:w="390"/>
              <w:gridCol w:w="2412"/>
              <w:gridCol w:w="709"/>
              <w:gridCol w:w="992"/>
              <w:gridCol w:w="993"/>
              <w:gridCol w:w="992"/>
              <w:gridCol w:w="567"/>
              <w:gridCol w:w="992"/>
              <w:gridCol w:w="1418"/>
            </w:tblGrid>
            <w:tr w:rsidR="0064656E" w:rsidRPr="00D146A7" w:rsidTr="00595EC4">
              <w:trPr>
                <w:trHeight w:val="1486"/>
              </w:trPr>
              <w:tc>
                <w:tcPr>
                  <w:tcW w:w="390" w:type="dxa"/>
                </w:tcPr>
                <w:p w:rsidR="0064656E" w:rsidRPr="00D146A7" w:rsidRDefault="006465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proofErr w:type="gramEnd"/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2412" w:type="dxa"/>
                </w:tcPr>
                <w:p w:rsidR="0064656E" w:rsidRPr="00D146A7" w:rsidRDefault="0064656E" w:rsidP="00FD678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eastAsia="Andale Sans UI" w:hAnsi="Times New Roman" w:cs="Times New Roman"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>Наименование услуги</w:t>
                  </w:r>
                </w:p>
              </w:tc>
              <w:tc>
                <w:tcPr>
                  <w:tcW w:w="709" w:type="dxa"/>
                </w:tcPr>
                <w:p w:rsidR="0064656E" w:rsidRPr="00D146A7" w:rsidRDefault="0064656E" w:rsidP="00AB06D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Единица измерения </w:t>
                  </w:r>
                </w:p>
              </w:tc>
              <w:tc>
                <w:tcPr>
                  <w:tcW w:w="992" w:type="dxa"/>
                </w:tcPr>
                <w:p w:rsidR="0064656E" w:rsidRPr="00D146A7" w:rsidRDefault="0064656E" w:rsidP="00B361A4">
                  <w:pPr>
                    <w:spacing w:after="0" w:line="240" w:lineRule="auto"/>
                    <w:rPr>
                      <w:rFonts w:ascii="Times New Roman" w:eastAsia="Andale Sans UI" w:hAnsi="Times New Roman" w:cs="Times New Roman"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</w:pPr>
                  <w:r w:rsidRPr="00D146A7">
                    <w:rPr>
                      <w:rFonts w:ascii="Times New Roman" w:eastAsia="Andale Sans UI" w:hAnsi="Times New Roman" w:cs="Times New Roman"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 xml:space="preserve">Цена за единицу  </w:t>
                  </w:r>
                </w:p>
                <w:p w:rsidR="0064656E" w:rsidRPr="00D146A7" w:rsidRDefault="0064656E" w:rsidP="00FD678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eastAsia="Andale Sans UI" w:hAnsi="Times New Roman" w:cs="Times New Roman"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 xml:space="preserve">Исполнитель 1, </w:t>
                  </w:r>
                  <w:proofErr w:type="spellStart"/>
                  <w:r w:rsidRPr="00D146A7">
                    <w:rPr>
                      <w:rFonts w:ascii="Times New Roman" w:eastAsia="Andale Sans UI" w:hAnsi="Times New Roman" w:cs="Times New Roman"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>руб</w:t>
                  </w:r>
                  <w:proofErr w:type="spellEnd"/>
                </w:p>
              </w:tc>
              <w:tc>
                <w:tcPr>
                  <w:tcW w:w="993" w:type="dxa"/>
                </w:tcPr>
                <w:p w:rsidR="0064656E" w:rsidRPr="00D146A7" w:rsidRDefault="0064656E" w:rsidP="00B361A4">
                  <w:pPr>
                    <w:spacing w:after="0" w:line="240" w:lineRule="auto"/>
                    <w:rPr>
                      <w:rFonts w:ascii="Times New Roman" w:eastAsia="Andale Sans UI" w:hAnsi="Times New Roman" w:cs="Times New Roman"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</w:pPr>
                  <w:r w:rsidRPr="00D146A7">
                    <w:rPr>
                      <w:rFonts w:ascii="Times New Roman" w:eastAsia="Andale Sans UI" w:hAnsi="Times New Roman" w:cs="Times New Roman"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 xml:space="preserve">Цена за единицу      </w:t>
                  </w:r>
                </w:p>
                <w:p w:rsidR="0064656E" w:rsidRPr="00D146A7" w:rsidRDefault="0064656E" w:rsidP="00920D1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eastAsia="Andale Sans UI" w:hAnsi="Times New Roman" w:cs="Times New Roman"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 xml:space="preserve">Исполнитель 2, </w:t>
                  </w:r>
                  <w:proofErr w:type="spellStart"/>
                  <w:r w:rsidRPr="00D146A7">
                    <w:rPr>
                      <w:rFonts w:ascii="Times New Roman" w:eastAsia="Andale Sans UI" w:hAnsi="Times New Roman" w:cs="Times New Roman"/>
                      <w:bCs/>
                      <w:color w:val="000000" w:themeColor="text1"/>
                      <w:kern w:val="2"/>
                      <w:sz w:val="20"/>
                      <w:szCs w:val="20"/>
                      <w:lang w:eastAsia="zh-CN"/>
                    </w:rPr>
                    <w:t>руб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64656E" w:rsidRPr="0064656E" w:rsidRDefault="0064656E" w:rsidP="006465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656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Цена за единицу      </w:t>
                  </w:r>
                </w:p>
                <w:p w:rsidR="0064656E" w:rsidRPr="00D146A7" w:rsidRDefault="0064656E" w:rsidP="006465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656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Исполнитель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  <w:r w:rsidRPr="0064656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465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руб</w:t>
                  </w:r>
                  <w:proofErr w:type="spellEnd"/>
                </w:p>
              </w:tc>
              <w:tc>
                <w:tcPr>
                  <w:tcW w:w="567" w:type="dxa"/>
                </w:tcPr>
                <w:p w:rsidR="0064656E" w:rsidRPr="00D146A7" w:rsidRDefault="0064656E" w:rsidP="00B23D9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</w:t>
                  </w:r>
                </w:p>
                <w:p w:rsidR="0064656E" w:rsidRPr="00D146A7" w:rsidRDefault="0064656E" w:rsidP="00B23D9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</w:tcPr>
                <w:p w:rsidR="0064656E" w:rsidRPr="00D146A7" w:rsidRDefault="0064656E" w:rsidP="00B23D9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Начальная максимальная цена в рублях за единицу</w:t>
                  </w:r>
                </w:p>
              </w:tc>
              <w:tc>
                <w:tcPr>
                  <w:tcW w:w="1418" w:type="dxa"/>
                </w:tcPr>
                <w:p w:rsidR="0064656E" w:rsidRPr="00D146A7" w:rsidRDefault="0064656E" w:rsidP="00B23D9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</w:rPr>
                    <w:t xml:space="preserve">Начальная максимальная цена в рублях </w:t>
                  </w:r>
                </w:p>
              </w:tc>
            </w:tr>
            <w:tr w:rsidR="0064656E" w:rsidRPr="00D146A7" w:rsidTr="00595EC4">
              <w:tc>
                <w:tcPr>
                  <w:tcW w:w="390" w:type="dxa"/>
                </w:tcPr>
                <w:p w:rsidR="0064656E" w:rsidRPr="00D146A7" w:rsidRDefault="006465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412" w:type="dxa"/>
                </w:tcPr>
                <w:p w:rsidR="0064656E" w:rsidRPr="00D146A7" w:rsidRDefault="0064656E" w:rsidP="001C73F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Обслуживание канализационных колодцев территории </w:t>
                  </w:r>
                  <w:proofErr w:type="spellStart"/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Самусьской</w:t>
                  </w:r>
                  <w:proofErr w:type="spellEnd"/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больницы по адресу: Томская область, п. Самусь, </w:t>
                  </w:r>
                </w:p>
                <w:p w:rsidR="0064656E" w:rsidRPr="00D146A7" w:rsidRDefault="0064656E" w:rsidP="001C73F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ул. Пекарского, д. 22, с применением автотранспортного средства КАМАЗ 65115 ассенизатор 12 </w:t>
                  </w:r>
                  <w:proofErr w:type="spellStart"/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куб.м</w:t>
                  </w:r>
                  <w:proofErr w:type="spellEnd"/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64656E" w:rsidRPr="00D146A7" w:rsidRDefault="0064656E" w:rsidP="001C73F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64656E" w:rsidRPr="00D146A7" w:rsidRDefault="0064656E" w:rsidP="00CD30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  <w:lang w:eastAsia="ar-SA"/>
                    </w:rPr>
                    <w:t>час</w:t>
                  </w:r>
                </w:p>
              </w:tc>
              <w:tc>
                <w:tcPr>
                  <w:tcW w:w="992" w:type="dxa"/>
                </w:tcPr>
                <w:p w:rsidR="0064656E" w:rsidRPr="00D146A7" w:rsidRDefault="0064656E" w:rsidP="00774EF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1701,48</w:t>
                  </w:r>
                </w:p>
              </w:tc>
              <w:tc>
                <w:tcPr>
                  <w:tcW w:w="993" w:type="dxa"/>
                </w:tcPr>
                <w:p w:rsidR="0064656E" w:rsidRPr="00D146A7" w:rsidRDefault="0064656E" w:rsidP="00692DB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 w:rsidR="00457033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900</w:t>
                  </w: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992" w:type="dxa"/>
                </w:tcPr>
                <w:p w:rsidR="0064656E" w:rsidRPr="00D146A7" w:rsidRDefault="00457033" w:rsidP="00774EF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2000</w:t>
                  </w:r>
                  <w:r w:rsidR="006465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567" w:type="dxa"/>
                </w:tcPr>
                <w:p w:rsidR="0064656E" w:rsidRPr="00D146A7" w:rsidRDefault="0064656E" w:rsidP="00774EF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992" w:type="dxa"/>
                </w:tcPr>
                <w:p w:rsidR="0064656E" w:rsidRPr="00D146A7" w:rsidRDefault="0064656E" w:rsidP="00CC14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1701,48</w:t>
                  </w:r>
                </w:p>
              </w:tc>
              <w:tc>
                <w:tcPr>
                  <w:tcW w:w="1418" w:type="dxa"/>
                </w:tcPr>
                <w:p w:rsidR="0064656E" w:rsidRPr="00D146A7" w:rsidRDefault="006465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30 626,64</w:t>
                  </w:r>
                </w:p>
              </w:tc>
            </w:tr>
            <w:tr w:rsidR="0064656E" w:rsidRPr="00D146A7" w:rsidTr="00595EC4">
              <w:tc>
                <w:tcPr>
                  <w:tcW w:w="390" w:type="dxa"/>
                </w:tcPr>
                <w:p w:rsidR="0064656E" w:rsidRPr="00D146A7" w:rsidRDefault="006465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412" w:type="dxa"/>
                </w:tcPr>
                <w:p w:rsidR="0064656E" w:rsidRPr="00D146A7" w:rsidRDefault="0064656E" w:rsidP="00CD30B5">
                  <w:pPr>
                    <w:spacing w:after="10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Содержание в чистоте территории </w:t>
                  </w:r>
                  <w:proofErr w:type="spellStart"/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Самусьской</w:t>
                  </w:r>
                  <w:proofErr w:type="spellEnd"/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больницы по адресу: Томская область, п. Самусь, ул. Пекарского, д. 22, - вывоз мусора и снега с применением трактора МТЗ 82-1 с прицепом 2ПТС4 и навесным оборудованием</w:t>
                  </w:r>
                </w:p>
              </w:tc>
              <w:tc>
                <w:tcPr>
                  <w:tcW w:w="709" w:type="dxa"/>
                </w:tcPr>
                <w:p w:rsidR="0064656E" w:rsidRPr="00D146A7" w:rsidRDefault="0064656E" w:rsidP="00950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  <w:lang w:eastAsia="ar-SA"/>
                    </w:rPr>
                    <w:t>час</w:t>
                  </w:r>
                </w:p>
              </w:tc>
              <w:tc>
                <w:tcPr>
                  <w:tcW w:w="992" w:type="dxa"/>
                </w:tcPr>
                <w:p w:rsidR="0064656E" w:rsidRPr="00D146A7" w:rsidRDefault="0064656E" w:rsidP="00B9781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1760,00</w:t>
                  </w:r>
                </w:p>
              </w:tc>
              <w:tc>
                <w:tcPr>
                  <w:tcW w:w="993" w:type="dxa"/>
                </w:tcPr>
                <w:p w:rsidR="0064656E" w:rsidRPr="00D146A7" w:rsidRDefault="0064656E" w:rsidP="00B9781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1890,00</w:t>
                  </w:r>
                </w:p>
              </w:tc>
              <w:tc>
                <w:tcPr>
                  <w:tcW w:w="992" w:type="dxa"/>
                </w:tcPr>
                <w:p w:rsidR="0064656E" w:rsidRPr="00D146A7" w:rsidRDefault="001545C2" w:rsidP="00CC14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1860,00</w:t>
                  </w:r>
                </w:p>
              </w:tc>
              <w:tc>
                <w:tcPr>
                  <w:tcW w:w="567" w:type="dxa"/>
                </w:tcPr>
                <w:p w:rsidR="0064656E" w:rsidRPr="00D146A7" w:rsidRDefault="00692DB5" w:rsidP="00CC14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992" w:type="dxa"/>
                </w:tcPr>
                <w:p w:rsidR="0064656E" w:rsidRPr="00D146A7" w:rsidRDefault="0064656E" w:rsidP="00CC14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1760,00</w:t>
                  </w:r>
                </w:p>
              </w:tc>
              <w:tc>
                <w:tcPr>
                  <w:tcW w:w="1418" w:type="dxa"/>
                </w:tcPr>
                <w:p w:rsidR="0064656E" w:rsidRPr="00D146A7" w:rsidRDefault="005C61A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95</w:t>
                  </w:r>
                  <w:r w:rsidR="0064656E"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040</w:t>
                  </w:r>
                  <w:r w:rsidR="0064656E"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,00</w:t>
                  </w:r>
                </w:p>
              </w:tc>
            </w:tr>
            <w:tr w:rsidR="0064656E" w:rsidRPr="00D146A7" w:rsidTr="00595EC4">
              <w:tc>
                <w:tcPr>
                  <w:tcW w:w="390" w:type="dxa"/>
                </w:tcPr>
                <w:p w:rsidR="0064656E" w:rsidRPr="00D146A7" w:rsidRDefault="006465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412" w:type="dxa"/>
                </w:tcPr>
                <w:p w:rsidR="0064656E" w:rsidRPr="00D146A7" w:rsidRDefault="0064656E" w:rsidP="00CD30B5">
                  <w:pPr>
                    <w:spacing w:after="10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Ассенизационные услуги (откачка выгребных ям) с применением трактора МТЗ 82-1 с прицепом вакуумным ЛКТ5-Л</w:t>
                  </w:r>
                </w:p>
              </w:tc>
              <w:tc>
                <w:tcPr>
                  <w:tcW w:w="709" w:type="dxa"/>
                </w:tcPr>
                <w:p w:rsidR="0064656E" w:rsidRPr="00D146A7" w:rsidRDefault="0064656E" w:rsidP="00CD30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  <w:lang w:eastAsia="ar-SA"/>
                    </w:rPr>
                    <w:t>цистерна</w:t>
                  </w:r>
                </w:p>
              </w:tc>
              <w:tc>
                <w:tcPr>
                  <w:tcW w:w="992" w:type="dxa"/>
                </w:tcPr>
                <w:p w:rsidR="0064656E" w:rsidRPr="00D146A7" w:rsidRDefault="0064656E" w:rsidP="00B9781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1870,00</w:t>
                  </w:r>
                </w:p>
              </w:tc>
              <w:tc>
                <w:tcPr>
                  <w:tcW w:w="993" w:type="dxa"/>
                </w:tcPr>
                <w:p w:rsidR="0064656E" w:rsidRPr="00D146A7" w:rsidRDefault="0064656E" w:rsidP="00B9781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2000,00</w:t>
                  </w:r>
                </w:p>
              </w:tc>
              <w:tc>
                <w:tcPr>
                  <w:tcW w:w="992" w:type="dxa"/>
                </w:tcPr>
                <w:p w:rsidR="0064656E" w:rsidRPr="00D146A7" w:rsidRDefault="001545C2" w:rsidP="00CC14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1970,00</w:t>
                  </w:r>
                </w:p>
              </w:tc>
              <w:tc>
                <w:tcPr>
                  <w:tcW w:w="567" w:type="dxa"/>
                </w:tcPr>
                <w:p w:rsidR="0064656E" w:rsidRPr="00D146A7" w:rsidRDefault="0064656E" w:rsidP="00CC14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92" w:type="dxa"/>
                </w:tcPr>
                <w:p w:rsidR="0064656E" w:rsidRPr="00D146A7" w:rsidRDefault="0064656E" w:rsidP="00CC14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1870,00</w:t>
                  </w:r>
                </w:p>
              </w:tc>
              <w:tc>
                <w:tcPr>
                  <w:tcW w:w="1418" w:type="dxa"/>
                </w:tcPr>
                <w:p w:rsidR="0064656E" w:rsidRPr="00D146A7" w:rsidRDefault="006465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14 960,00</w:t>
                  </w:r>
                </w:p>
              </w:tc>
            </w:tr>
            <w:tr w:rsidR="0064656E" w:rsidRPr="00D146A7" w:rsidTr="00595EC4">
              <w:tc>
                <w:tcPr>
                  <w:tcW w:w="390" w:type="dxa"/>
                </w:tcPr>
                <w:p w:rsidR="0064656E" w:rsidRPr="00D146A7" w:rsidRDefault="006465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4</w:t>
                  </w:r>
                </w:p>
              </w:tc>
              <w:tc>
                <w:tcPr>
                  <w:tcW w:w="2412" w:type="dxa"/>
                </w:tcPr>
                <w:p w:rsidR="0064656E" w:rsidRPr="00D146A7" w:rsidRDefault="0064656E" w:rsidP="00CD30B5">
                  <w:pPr>
                    <w:spacing w:after="10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Услуги по </w:t>
                  </w:r>
                  <w:proofErr w:type="spellStart"/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грейдированию</w:t>
                  </w:r>
                  <w:proofErr w:type="spellEnd"/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дорожного полотна территории </w:t>
                  </w:r>
                  <w:proofErr w:type="spellStart"/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Самусьской</w:t>
                  </w:r>
                  <w:proofErr w:type="spellEnd"/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больницы по адресу: Томская область, п. Самусь, ул. Пекарского, д. 22, с применением трактора МТЗ 82-1 с навесным оборудованием (грейдер)  </w:t>
                  </w:r>
                </w:p>
              </w:tc>
              <w:tc>
                <w:tcPr>
                  <w:tcW w:w="709" w:type="dxa"/>
                </w:tcPr>
                <w:p w:rsidR="0064656E" w:rsidRPr="00D146A7" w:rsidRDefault="0064656E" w:rsidP="00CD30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  <w:lang w:eastAsia="ar-SA"/>
                    </w:rPr>
                    <w:t>час</w:t>
                  </w:r>
                </w:p>
              </w:tc>
              <w:tc>
                <w:tcPr>
                  <w:tcW w:w="992" w:type="dxa"/>
                </w:tcPr>
                <w:p w:rsidR="0064656E" w:rsidRPr="00D146A7" w:rsidRDefault="0064656E" w:rsidP="00B9781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2090,00</w:t>
                  </w:r>
                </w:p>
              </w:tc>
              <w:tc>
                <w:tcPr>
                  <w:tcW w:w="993" w:type="dxa"/>
                </w:tcPr>
                <w:p w:rsidR="0064656E" w:rsidRPr="00D146A7" w:rsidRDefault="0064656E" w:rsidP="00B9781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2150,00</w:t>
                  </w:r>
                </w:p>
              </w:tc>
              <w:tc>
                <w:tcPr>
                  <w:tcW w:w="992" w:type="dxa"/>
                </w:tcPr>
                <w:p w:rsidR="0064656E" w:rsidRPr="00D146A7" w:rsidRDefault="001545C2" w:rsidP="00CC14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2200,00</w:t>
                  </w:r>
                </w:p>
              </w:tc>
              <w:tc>
                <w:tcPr>
                  <w:tcW w:w="567" w:type="dxa"/>
                </w:tcPr>
                <w:p w:rsidR="0064656E" w:rsidRPr="00D146A7" w:rsidRDefault="004E77BC" w:rsidP="00CC14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r w:rsidR="0064656E"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,5</w:t>
                  </w:r>
                </w:p>
              </w:tc>
              <w:tc>
                <w:tcPr>
                  <w:tcW w:w="992" w:type="dxa"/>
                </w:tcPr>
                <w:p w:rsidR="0064656E" w:rsidRPr="00D146A7" w:rsidRDefault="0064656E" w:rsidP="00CC14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2090,00</w:t>
                  </w:r>
                </w:p>
              </w:tc>
              <w:tc>
                <w:tcPr>
                  <w:tcW w:w="1418" w:type="dxa"/>
                </w:tcPr>
                <w:p w:rsidR="0064656E" w:rsidRPr="00D146A7" w:rsidRDefault="004E77BC" w:rsidP="004E77B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9405</w:t>
                  </w:r>
                  <w:r w:rsidR="0064656E"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,00</w:t>
                  </w:r>
                </w:p>
              </w:tc>
            </w:tr>
            <w:tr w:rsidR="0064656E" w:rsidRPr="00D146A7" w:rsidTr="00595EC4">
              <w:tc>
                <w:tcPr>
                  <w:tcW w:w="390" w:type="dxa"/>
                </w:tcPr>
                <w:p w:rsidR="0064656E" w:rsidRPr="00D146A7" w:rsidRDefault="006465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412" w:type="dxa"/>
                </w:tcPr>
                <w:p w:rsidR="0064656E" w:rsidRPr="00D146A7" w:rsidRDefault="0064656E" w:rsidP="00CD30B5">
                  <w:pPr>
                    <w:spacing w:after="10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Оказание услуг по очистке водостоков и коробов с крыши и зданий (хозяйственные работы) с применением автовышки 15 м.</w:t>
                  </w:r>
                </w:p>
              </w:tc>
              <w:tc>
                <w:tcPr>
                  <w:tcW w:w="709" w:type="dxa"/>
                </w:tcPr>
                <w:p w:rsidR="0064656E" w:rsidRPr="00D146A7" w:rsidRDefault="0064656E" w:rsidP="00CD30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eastAsia="ar-SA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  <w:lang w:eastAsia="ar-SA"/>
                    </w:rPr>
                    <w:t>час</w:t>
                  </w:r>
                </w:p>
              </w:tc>
              <w:tc>
                <w:tcPr>
                  <w:tcW w:w="992" w:type="dxa"/>
                </w:tcPr>
                <w:p w:rsidR="0064656E" w:rsidRPr="00D146A7" w:rsidRDefault="0064656E" w:rsidP="00B9781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2200,00</w:t>
                  </w:r>
                </w:p>
              </w:tc>
              <w:tc>
                <w:tcPr>
                  <w:tcW w:w="993" w:type="dxa"/>
                </w:tcPr>
                <w:p w:rsidR="0064656E" w:rsidRPr="00D146A7" w:rsidRDefault="0064656E" w:rsidP="00B9781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2450,00</w:t>
                  </w:r>
                </w:p>
              </w:tc>
              <w:tc>
                <w:tcPr>
                  <w:tcW w:w="992" w:type="dxa"/>
                </w:tcPr>
                <w:p w:rsidR="0064656E" w:rsidRPr="00D146A7" w:rsidRDefault="001545C2" w:rsidP="00CC14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2400,00</w:t>
                  </w:r>
                </w:p>
              </w:tc>
              <w:tc>
                <w:tcPr>
                  <w:tcW w:w="567" w:type="dxa"/>
                </w:tcPr>
                <w:p w:rsidR="0064656E" w:rsidRPr="00D146A7" w:rsidRDefault="0064656E" w:rsidP="00CC14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992" w:type="dxa"/>
                </w:tcPr>
                <w:p w:rsidR="0064656E" w:rsidRPr="00D146A7" w:rsidRDefault="0064656E" w:rsidP="00CC142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2200,00</w:t>
                  </w:r>
                </w:p>
              </w:tc>
              <w:tc>
                <w:tcPr>
                  <w:tcW w:w="1418" w:type="dxa"/>
                </w:tcPr>
                <w:p w:rsidR="0064656E" w:rsidRPr="00D146A7" w:rsidRDefault="006465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146A7">
                    <w:rPr>
                      <w:rFonts w:ascii="Times New Roman" w:hAnsi="Times New Roman" w:cs="Times New Roman"/>
                      <w:sz w:val="20"/>
                      <w:szCs w:val="20"/>
                    </w:rPr>
                    <w:t>17 600,00</w:t>
                  </w:r>
                </w:p>
              </w:tc>
            </w:tr>
            <w:tr w:rsidR="0064656E" w:rsidRPr="00D146A7" w:rsidTr="00595EC4">
              <w:tc>
                <w:tcPr>
                  <w:tcW w:w="390" w:type="dxa"/>
                </w:tcPr>
                <w:p w:rsidR="0064656E" w:rsidRPr="00D146A7" w:rsidRDefault="006465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12" w:type="dxa"/>
                </w:tcPr>
                <w:p w:rsidR="0064656E" w:rsidRPr="00D146A7" w:rsidRDefault="0064656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lang w:eastAsia="ar-SA"/>
                    </w:rPr>
                  </w:pPr>
                  <w:r w:rsidRPr="00D146A7">
                    <w:rPr>
                      <w:rFonts w:ascii="Times New Roman" w:hAnsi="Times New Roman" w:cs="Times New Roman"/>
                      <w:color w:val="000000" w:themeColor="text1"/>
                      <w:lang w:eastAsia="ar-SA"/>
                    </w:rPr>
                    <w:t>Итого</w:t>
                  </w:r>
                </w:p>
              </w:tc>
              <w:tc>
                <w:tcPr>
                  <w:tcW w:w="709" w:type="dxa"/>
                </w:tcPr>
                <w:p w:rsidR="0064656E" w:rsidRPr="00D146A7" w:rsidRDefault="0064656E" w:rsidP="000C722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</w:tcPr>
                <w:p w:rsidR="0064656E" w:rsidRPr="00D146A7" w:rsidRDefault="0064656E" w:rsidP="00920D1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</w:tcPr>
                <w:p w:rsidR="0064656E" w:rsidRPr="00D146A7" w:rsidRDefault="006465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</w:tcPr>
                <w:p w:rsidR="0064656E" w:rsidRPr="00D146A7" w:rsidRDefault="006465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7" w:type="dxa"/>
                </w:tcPr>
                <w:p w:rsidR="0064656E" w:rsidRPr="00D146A7" w:rsidRDefault="006465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</w:tcPr>
                <w:p w:rsidR="0064656E" w:rsidRPr="00D146A7" w:rsidRDefault="006465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</w:tcPr>
                <w:p w:rsidR="0064656E" w:rsidRPr="00D146A7" w:rsidRDefault="0064656E" w:rsidP="00566B9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146A7">
                    <w:rPr>
                      <w:rFonts w:ascii="Times New Roman" w:hAnsi="Times New Roman" w:cs="Times New Roman"/>
                    </w:rPr>
                    <w:t>1</w:t>
                  </w:r>
                  <w:r w:rsidR="00FF44B3">
                    <w:rPr>
                      <w:rFonts w:ascii="Times New Roman" w:hAnsi="Times New Roman" w:cs="Times New Roman"/>
                    </w:rPr>
                    <w:t>67 631,6</w:t>
                  </w:r>
                  <w:r w:rsidRPr="00D146A7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</w:tbl>
          <w:p w:rsidR="000C7226" w:rsidRPr="00D146A7" w:rsidRDefault="000C7226" w:rsidP="003D0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23635" w:rsidRPr="00D146A7" w:rsidRDefault="00EC7F70" w:rsidP="006C3A6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146A7">
              <w:rPr>
                <w:rFonts w:ascii="Times New Roman" w:hAnsi="Times New Roman"/>
                <w:b/>
                <w:sz w:val="20"/>
                <w:szCs w:val="20"/>
              </w:rPr>
              <w:t xml:space="preserve">Начальная (максимальная) цена контракта составила: </w:t>
            </w:r>
            <w:r w:rsidR="006C3A68" w:rsidRPr="006C3A68">
              <w:rPr>
                <w:rFonts w:ascii="Times New Roman" w:hAnsi="Times New Roman"/>
                <w:b/>
                <w:sz w:val="20"/>
                <w:szCs w:val="20"/>
              </w:rPr>
              <w:t xml:space="preserve">167 631,64 </w:t>
            </w:r>
            <w:r w:rsidRPr="00D146A7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6F2ECC" w:rsidRPr="00D146A7">
              <w:rPr>
                <w:rFonts w:ascii="Times New Roman" w:hAnsi="Times New Roman"/>
                <w:b/>
                <w:bCs/>
                <w:sz w:val="20"/>
                <w:szCs w:val="20"/>
              </w:rPr>
              <w:t>сто</w:t>
            </w:r>
            <w:r w:rsidR="006C3A6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шестьдесят семь </w:t>
            </w:r>
            <w:r w:rsidR="00140106" w:rsidRPr="00D146A7">
              <w:rPr>
                <w:rFonts w:ascii="Times New Roman" w:hAnsi="Times New Roman"/>
                <w:b/>
                <w:bCs/>
                <w:sz w:val="20"/>
                <w:szCs w:val="20"/>
              </w:rPr>
              <w:t>тысяч</w:t>
            </w:r>
            <w:r w:rsidR="00897B06" w:rsidRPr="00D146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6C3A68">
              <w:rPr>
                <w:rFonts w:ascii="Times New Roman" w:hAnsi="Times New Roman"/>
                <w:b/>
                <w:bCs/>
                <w:sz w:val="20"/>
                <w:szCs w:val="20"/>
              </w:rPr>
              <w:t>шестьсот тридцать один</w:t>
            </w:r>
            <w:r w:rsidR="00670F7B" w:rsidRPr="00D146A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  <w:r w:rsidRPr="00D146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рубл</w:t>
            </w:r>
            <w:r w:rsidR="00670F7B" w:rsidRPr="00D146A7">
              <w:rPr>
                <w:rFonts w:ascii="Times New Roman" w:hAnsi="Times New Roman"/>
                <w:b/>
                <w:bCs/>
                <w:sz w:val="20"/>
                <w:szCs w:val="20"/>
              </w:rPr>
              <w:t>ь</w:t>
            </w:r>
            <w:r w:rsidR="00E42481" w:rsidRPr="00D146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AD7D35" w:rsidRPr="00D146A7">
              <w:rPr>
                <w:rFonts w:ascii="Times New Roman" w:hAnsi="Times New Roman"/>
                <w:b/>
                <w:bCs/>
                <w:sz w:val="20"/>
                <w:szCs w:val="20"/>
              </w:rPr>
              <w:t>64</w:t>
            </w:r>
            <w:r w:rsidRPr="00D146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копе</w:t>
            </w:r>
            <w:r w:rsidR="00AD7D35" w:rsidRPr="00D146A7">
              <w:rPr>
                <w:rFonts w:ascii="Times New Roman" w:hAnsi="Times New Roman"/>
                <w:b/>
                <w:bCs/>
                <w:sz w:val="20"/>
                <w:szCs w:val="20"/>
              </w:rPr>
              <w:t>йки</w:t>
            </w:r>
          </w:p>
        </w:tc>
      </w:tr>
      <w:tr w:rsidR="00823635" w:rsidRPr="00D146A7" w:rsidTr="00D10E27">
        <w:trPr>
          <w:cantSplit/>
        </w:trPr>
        <w:tc>
          <w:tcPr>
            <w:tcW w:w="8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Pr="00D146A7" w:rsidRDefault="00EC7F70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146A7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lastRenderedPageBreak/>
              <w:t>Дата подготовки обоснования НМЦК:</w:t>
            </w: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Pr="00D146A7" w:rsidRDefault="006C3A68" w:rsidP="00DF3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07</w:t>
            </w:r>
            <w:r w:rsidR="00EC7F70" w:rsidRPr="00D146A7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.202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6 г.</w:t>
            </w:r>
          </w:p>
        </w:tc>
      </w:tr>
    </w:tbl>
    <w:p w:rsidR="00823635" w:rsidRPr="00D146A7" w:rsidRDefault="00823635"/>
    <w:p w:rsidR="00823635" w:rsidRPr="00D146A7" w:rsidRDefault="00823635"/>
    <w:p w:rsidR="006D035B" w:rsidRPr="006D035B" w:rsidRDefault="00EC7F70" w:rsidP="006D035B">
      <w:pPr>
        <w:jc w:val="both"/>
        <w:rPr>
          <w:rFonts w:ascii="Times New Roman" w:eastAsia="Calibri" w:hAnsi="Times New Roman" w:cs="Times New Roman"/>
          <w:sz w:val="19"/>
          <w:szCs w:val="19"/>
          <w:lang w:eastAsia="zh-CN"/>
        </w:rPr>
      </w:pPr>
      <w:r w:rsidRPr="00D146A7">
        <w:rPr>
          <w:rFonts w:ascii="Times New Roman" w:hAnsi="Times New Roman" w:cs="Times New Roman"/>
          <w:sz w:val="21"/>
          <w:szCs w:val="21"/>
        </w:rPr>
        <w:t xml:space="preserve">Ответственный за расчет НМЦК </w:t>
      </w:r>
      <w:r w:rsidR="006C3A68">
        <w:rPr>
          <w:rFonts w:ascii="Times New Roman" w:hAnsi="Times New Roman" w:cs="Times New Roman"/>
          <w:sz w:val="21"/>
          <w:szCs w:val="21"/>
        </w:rPr>
        <w:t>Михайловская Ирина Викторовна</w:t>
      </w:r>
    </w:p>
    <w:p w:rsidR="00823635" w:rsidRDefault="00EF14AE" w:rsidP="006D035B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19"/>
          <w:szCs w:val="19"/>
          <w:lang w:eastAsia="zh-CN"/>
        </w:rPr>
        <w:t>Т</w:t>
      </w:r>
      <w:r w:rsidR="006D035B" w:rsidRPr="006D035B">
        <w:rPr>
          <w:rFonts w:ascii="Times New Roman" w:eastAsia="Calibri" w:hAnsi="Times New Roman" w:cs="Times New Roman"/>
          <w:sz w:val="19"/>
          <w:szCs w:val="19"/>
          <w:lang w:eastAsia="zh-CN"/>
        </w:rPr>
        <w:t>елефон</w:t>
      </w:r>
      <w:r>
        <w:rPr>
          <w:rFonts w:ascii="Times New Roman" w:eastAsia="Calibri" w:hAnsi="Times New Roman" w:cs="Times New Roman"/>
          <w:sz w:val="19"/>
          <w:szCs w:val="19"/>
          <w:lang w:eastAsia="zh-CN"/>
        </w:rPr>
        <w:t xml:space="preserve"> </w:t>
      </w:r>
      <w:r w:rsidR="003C262D" w:rsidRPr="003C262D">
        <w:rPr>
          <w:rFonts w:ascii="Times New Roman" w:eastAsia="Calibri" w:hAnsi="Times New Roman" w:cs="Times New Roman"/>
          <w:sz w:val="19"/>
          <w:szCs w:val="19"/>
          <w:lang w:eastAsia="zh-CN"/>
        </w:rPr>
        <w:t>8 (382</w:t>
      </w:r>
      <w:r w:rsidR="006C3A68">
        <w:rPr>
          <w:rFonts w:ascii="Times New Roman" w:eastAsia="Calibri" w:hAnsi="Times New Roman" w:cs="Times New Roman"/>
          <w:sz w:val="19"/>
          <w:szCs w:val="19"/>
          <w:lang w:eastAsia="zh-CN"/>
        </w:rPr>
        <w:t>3</w:t>
      </w:r>
      <w:r w:rsidR="003C262D" w:rsidRPr="003C262D">
        <w:rPr>
          <w:rFonts w:ascii="Times New Roman" w:eastAsia="Calibri" w:hAnsi="Times New Roman" w:cs="Times New Roman"/>
          <w:sz w:val="19"/>
          <w:szCs w:val="19"/>
          <w:lang w:eastAsia="zh-CN"/>
        </w:rPr>
        <w:t xml:space="preserve">) </w:t>
      </w:r>
      <w:r w:rsidR="006C3A68" w:rsidRPr="006C3A68">
        <w:rPr>
          <w:rFonts w:ascii="Times New Roman" w:eastAsia="Calibri" w:hAnsi="Times New Roman" w:cs="Times New Roman"/>
          <w:sz w:val="19"/>
          <w:szCs w:val="19"/>
          <w:lang w:eastAsia="zh-CN"/>
        </w:rPr>
        <w:t>904-505</w:t>
      </w:r>
    </w:p>
    <w:sectPr w:rsidR="00823635">
      <w:pgSz w:w="11906" w:h="16838"/>
      <w:pgMar w:top="426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635"/>
    <w:rsid w:val="00024112"/>
    <w:rsid w:val="00091FC8"/>
    <w:rsid w:val="000C7226"/>
    <w:rsid w:val="000F3144"/>
    <w:rsid w:val="00140106"/>
    <w:rsid w:val="00142DB0"/>
    <w:rsid w:val="0014704C"/>
    <w:rsid w:val="00153D42"/>
    <w:rsid w:val="001545C2"/>
    <w:rsid w:val="001C73F5"/>
    <w:rsid w:val="001D5666"/>
    <w:rsid w:val="00207B41"/>
    <w:rsid w:val="00215B87"/>
    <w:rsid w:val="002470B7"/>
    <w:rsid w:val="00262D3B"/>
    <w:rsid w:val="00283436"/>
    <w:rsid w:val="002B1CF0"/>
    <w:rsid w:val="002C2332"/>
    <w:rsid w:val="002D563F"/>
    <w:rsid w:val="00317B79"/>
    <w:rsid w:val="003C262D"/>
    <w:rsid w:val="003D03A3"/>
    <w:rsid w:val="0044719E"/>
    <w:rsid w:val="0045467F"/>
    <w:rsid w:val="00457033"/>
    <w:rsid w:val="004C0256"/>
    <w:rsid w:val="004D320D"/>
    <w:rsid w:val="004E77BC"/>
    <w:rsid w:val="00540F35"/>
    <w:rsid w:val="005562AE"/>
    <w:rsid w:val="00566B95"/>
    <w:rsid w:val="00595EC4"/>
    <w:rsid w:val="005A4F76"/>
    <w:rsid w:val="005C6000"/>
    <w:rsid w:val="005C61A1"/>
    <w:rsid w:val="0060158D"/>
    <w:rsid w:val="0064656E"/>
    <w:rsid w:val="00670F7B"/>
    <w:rsid w:val="006915E3"/>
    <w:rsid w:val="00692DB5"/>
    <w:rsid w:val="006B5E08"/>
    <w:rsid w:val="006C3A68"/>
    <w:rsid w:val="006C4778"/>
    <w:rsid w:val="006D035B"/>
    <w:rsid w:val="006F2ECC"/>
    <w:rsid w:val="00712FE6"/>
    <w:rsid w:val="00723B73"/>
    <w:rsid w:val="00727174"/>
    <w:rsid w:val="00753AB6"/>
    <w:rsid w:val="00774EFB"/>
    <w:rsid w:val="007E0D75"/>
    <w:rsid w:val="007E178A"/>
    <w:rsid w:val="00823635"/>
    <w:rsid w:val="00830646"/>
    <w:rsid w:val="00846B18"/>
    <w:rsid w:val="00875E23"/>
    <w:rsid w:val="00881289"/>
    <w:rsid w:val="00897B06"/>
    <w:rsid w:val="008C5BC8"/>
    <w:rsid w:val="008D630A"/>
    <w:rsid w:val="008F72D8"/>
    <w:rsid w:val="008F7ED5"/>
    <w:rsid w:val="00912204"/>
    <w:rsid w:val="00920D1A"/>
    <w:rsid w:val="009502BB"/>
    <w:rsid w:val="00970505"/>
    <w:rsid w:val="00992BE4"/>
    <w:rsid w:val="00992CC2"/>
    <w:rsid w:val="009B3D52"/>
    <w:rsid w:val="009E1E90"/>
    <w:rsid w:val="00A07847"/>
    <w:rsid w:val="00A2124B"/>
    <w:rsid w:val="00A35726"/>
    <w:rsid w:val="00A70DF6"/>
    <w:rsid w:val="00A84BD9"/>
    <w:rsid w:val="00AB06D9"/>
    <w:rsid w:val="00AC2E40"/>
    <w:rsid w:val="00AD7D35"/>
    <w:rsid w:val="00AE18FD"/>
    <w:rsid w:val="00AE2049"/>
    <w:rsid w:val="00B23D9E"/>
    <w:rsid w:val="00B34E20"/>
    <w:rsid w:val="00B361A4"/>
    <w:rsid w:val="00B97818"/>
    <w:rsid w:val="00BC0C22"/>
    <w:rsid w:val="00C11BC3"/>
    <w:rsid w:val="00CC1428"/>
    <w:rsid w:val="00CC17A8"/>
    <w:rsid w:val="00CD30B5"/>
    <w:rsid w:val="00D10E27"/>
    <w:rsid w:val="00D146A7"/>
    <w:rsid w:val="00D41E13"/>
    <w:rsid w:val="00DF3D01"/>
    <w:rsid w:val="00E42481"/>
    <w:rsid w:val="00E80F4A"/>
    <w:rsid w:val="00EA40BE"/>
    <w:rsid w:val="00EB78CC"/>
    <w:rsid w:val="00EC7BFD"/>
    <w:rsid w:val="00EC7F70"/>
    <w:rsid w:val="00EE26E4"/>
    <w:rsid w:val="00EF14AE"/>
    <w:rsid w:val="00F22DC6"/>
    <w:rsid w:val="00F6125E"/>
    <w:rsid w:val="00FA1584"/>
    <w:rsid w:val="00FC76EE"/>
    <w:rsid w:val="00FD6785"/>
    <w:rsid w:val="00FE0E12"/>
    <w:rsid w:val="00FF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checker-word-highlight">
    <w:name w:val="spellchecker-word-highlight"/>
    <w:qFormat/>
    <w:rsid w:val="001E4B63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051023"/>
    <w:pPr>
      <w:widowControl w:val="0"/>
    </w:pPr>
    <w:rPr>
      <w:rFonts w:ascii="Times New Roman" w:eastAsia="Andale Sans UI" w:hAnsi="Times New Roman" w:cs="Tahoma"/>
      <w:kern w:val="2"/>
      <w:sz w:val="24"/>
      <w:szCs w:val="24"/>
      <w:lang w:eastAsia="ru-RU"/>
    </w:rPr>
  </w:style>
  <w:style w:type="numbering" w:customStyle="1" w:styleId="a8">
    <w:name w:val="Без списка"/>
    <w:uiPriority w:val="99"/>
    <w:semiHidden/>
    <w:unhideWhenUsed/>
    <w:qFormat/>
  </w:style>
  <w:style w:type="table" w:styleId="a9">
    <w:name w:val="Table Grid"/>
    <w:basedOn w:val="a1"/>
    <w:uiPriority w:val="59"/>
    <w:rsid w:val="00FD6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2123D-D805-464E-ACB4-97894301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ФГБУЗ КБ-81 ФМБА России</Company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Юрина Ольга Николаевна</dc:creator>
  <dc:description/>
  <cp:lastModifiedBy>Стасенкова Ксения Николаевна</cp:lastModifiedBy>
  <cp:revision>181</cp:revision>
  <cp:lastPrinted>2025-12-24T01:43:00Z</cp:lastPrinted>
  <dcterms:created xsi:type="dcterms:W3CDTF">2022-03-23T05:45:00Z</dcterms:created>
  <dcterms:modified xsi:type="dcterms:W3CDTF">2026-07-22T02:21:00Z</dcterms:modified>
  <dc:language>ru-RU</dc:language>
</cp:coreProperties>
</file>