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676CD8">
        <w:rPr>
          <w:rFonts w:ascii="Times New Roman" w:eastAsia="Times New Roman" w:hAnsi="Times New Roman" w:cs="Times New Roman"/>
          <w:sz w:val="24"/>
          <w:szCs w:val="24"/>
        </w:rPr>
        <w:t xml:space="preserve">овощей </w:t>
      </w:r>
      <w:r w:rsidR="00C81A38">
        <w:rPr>
          <w:rFonts w:ascii="Times New Roman" w:eastAsia="Times New Roman" w:hAnsi="Times New Roman" w:cs="Times New Roman"/>
          <w:sz w:val="24"/>
          <w:szCs w:val="24"/>
        </w:rPr>
        <w:t xml:space="preserve">и фруктов </w:t>
      </w:r>
      <w:r w:rsidR="00676CD8">
        <w:rPr>
          <w:rFonts w:ascii="Times New Roman" w:eastAsia="Times New Roman" w:hAnsi="Times New Roman" w:cs="Times New Roman"/>
          <w:sz w:val="24"/>
          <w:szCs w:val="24"/>
        </w:rPr>
        <w:t>свежих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676CD8">
        <w:rPr>
          <w:rFonts w:ascii="Times New Roman" w:eastAsia="Times New Roman" w:hAnsi="Times New Roman" w:cs="Times New Roman"/>
          <w:b/>
          <w:sz w:val="24"/>
          <w:szCs w:val="24"/>
        </w:rPr>
        <w:t xml:space="preserve">Овощи </w:t>
      </w:r>
      <w:r w:rsidR="00C81A38">
        <w:rPr>
          <w:rFonts w:ascii="Times New Roman" w:eastAsia="Times New Roman" w:hAnsi="Times New Roman" w:cs="Times New Roman"/>
          <w:b/>
          <w:sz w:val="24"/>
          <w:szCs w:val="24"/>
        </w:rPr>
        <w:t xml:space="preserve">и фрукты </w:t>
      </w:r>
      <w:r w:rsidR="00676CD8">
        <w:rPr>
          <w:rFonts w:ascii="Times New Roman" w:eastAsia="Times New Roman" w:hAnsi="Times New Roman" w:cs="Times New Roman"/>
          <w:b/>
          <w:sz w:val="24"/>
          <w:szCs w:val="24"/>
        </w:rPr>
        <w:t>свежие</w:t>
      </w:r>
      <w:r w:rsidR="00500C59">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121899">
        <w:rPr>
          <w:rFonts w:ascii="Times New Roman" w:eastAsia="Times New Roman" w:hAnsi="Times New Roman" w:cs="Times New Roman"/>
          <w:b/>
          <w:sz w:val="24"/>
          <w:szCs w:val="24"/>
        </w:rPr>
        <w:t xml:space="preserve"> на 202</w:t>
      </w:r>
      <w:r w:rsidR="009C573D">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091818">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III. ПОРЯДОК, СРОКИ И УСЛОВИЯ ПОСТАВКИ И ПРИЕМКИ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091818">
        <w:rPr>
          <w:rFonts w:ascii="Times New Roman" w:eastAsia="Times New Roman" w:hAnsi="Times New Roman" w:cs="Times New Roman"/>
          <w:b/>
          <w:sz w:val="24"/>
          <w:szCs w:val="24"/>
        </w:rPr>
        <w:t>30.06</w:t>
      </w:r>
      <w:r w:rsidR="009C573D">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C573D">
        <w:rPr>
          <w:rFonts w:ascii="Times New Roman" w:eastAsia="Times New Roman" w:hAnsi="Times New Roman" w:cs="Times New Roman"/>
          <w:sz w:val="24"/>
          <w:szCs w:val="24"/>
        </w:rPr>
        <w:t>ул. Автозаводская, д. 51 или г. Ульяновск, ул. Александра Невского,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494934">
        <w:rPr>
          <w:rFonts w:ascii="Times New Roman" w:eastAsia="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494934">
        <w:rPr>
          <w:rFonts w:ascii="Times New Roman" w:eastAsia="Times New Roman" w:hAnsi="Times New Roman" w:cs="Times New Roman"/>
          <w:sz w:val="24"/>
          <w:szCs w:val="24"/>
        </w:rPr>
        <w:lastRenderedPageBreak/>
        <w:t>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4.4.6. Отказаться от приемки и оплаты Товара, не соответствующего условиям настоящего </w:t>
      </w:r>
      <w:r w:rsidRPr="00494934">
        <w:rPr>
          <w:rFonts w:ascii="Times New Roman" w:eastAsia="Times New Roman" w:hAnsi="Times New Roman" w:cs="Times New Roman"/>
          <w:sz w:val="24"/>
          <w:szCs w:val="24"/>
        </w:rPr>
        <w:lastRenderedPageBreak/>
        <w:t>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540BF0" w:rsidRDefault="00540BF0"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BF0" w:rsidRDefault="00540BF0"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091818">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9C573D">
        <w:rPr>
          <w:rFonts w:ascii="Times New Roman" w:eastAsia="Times New Roman" w:hAnsi="Times New Roman" w:cs="Times New Roman"/>
          <w:sz w:val="24"/>
          <w:szCs w:val="24"/>
        </w:rPr>
        <w:t>ию</w:t>
      </w:r>
      <w:r w:rsidR="00091818">
        <w:rPr>
          <w:rFonts w:ascii="Times New Roman" w:eastAsia="Times New Roman" w:hAnsi="Times New Roman" w:cs="Times New Roman"/>
          <w:sz w:val="24"/>
          <w:szCs w:val="24"/>
        </w:rPr>
        <w:t>л</w:t>
      </w:r>
      <w:r w:rsidR="00046713">
        <w:rPr>
          <w:rFonts w:ascii="Times New Roman" w:eastAsia="Times New Roman" w:hAnsi="Times New Roman" w:cs="Times New Roman"/>
          <w:sz w:val="24"/>
          <w:szCs w:val="24"/>
        </w:rPr>
        <w:t xml:space="preserve">я </w:t>
      </w:r>
      <w:r w:rsidRPr="00494934">
        <w:rPr>
          <w:rFonts w:ascii="Times New Roman" w:eastAsia="Times New Roman" w:hAnsi="Times New Roman" w:cs="Times New Roman"/>
          <w:sz w:val="24"/>
          <w:szCs w:val="24"/>
        </w:rPr>
        <w:t>202</w:t>
      </w:r>
      <w:r w:rsidR="009C573D">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12.4. При исполнении настоящего Контракта не допускается перемена Поставщика, за </w:t>
      </w:r>
      <w:r w:rsidRPr="00494934">
        <w:rPr>
          <w:rFonts w:ascii="Times New Roman" w:eastAsia="Times New Roman" w:hAnsi="Times New Roman" w:cs="Times New Roman"/>
          <w:sz w:val="24"/>
          <w:szCs w:val="24"/>
        </w:rPr>
        <w:lastRenderedPageBreak/>
        <w:t>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540BF0" w:rsidRPr="00494934" w:rsidRDefault="00540BF0"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ИНН- 7327020463      КПП – 732701001</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Адрес: </w:t>
            </w:r>
            <w:r w:rsidR="00146121">
              <w:rPr>
                <w:rFonts w:ascii="Times New Roman" w:eastAsia="Times New Roman" w:hAnsi="Times New Roman" w:cs="Times New Roman"/>
                <w:color w:val="00000A"/>
                <w:sz w:val="24"/>
                <w:szCs w:val="24"/>
              </w:rPr>
              <w:t>432008, г.</w:t>
            </w:r>
            <w:r>
              <w:rPr>
                <w:rFonts w:ascii="Times New Roman" w:eastAsia="Times New Roman" w:hAnsi="Times New Roman" w:cs="Times New Roman"/>
                <w:color w:val="00000A"/>
                <w:sz w:val="24"/>
                <w:szCs w:val="24"/>
              </w:rPr>
              <w:t xml:space="preserve"> </w:t>
            </w:r>
            <w:r w:rsidR="00146121">
              <w:rPr>
                <w:rFonts w:ascii="Times New Roman" w:eastAsia="Times New Roman" w:hAnsi="Times New Roman" w:cs="Times New Roman"/>
                <w:color w:val="00000A"/>
                <w:sz w:val="24"/>
                <w:szCs w:val="24"/>
              </w:rPr>
              <w:t>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koush23@mail.ru;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6333D4" w:rsidRDefault="006333D4"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C340D9" w:rsidRDefault="00C340D9"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676CD8" w:rsidRDefault="00676CD8" w:rsidP="00676CD8">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Бюджет субъекта Российской Федерации (казенные учреждения и органы власти) на 2026 год</w:t>
      </w:r>
    </w:p>
    <w:p w:rsidR="00676CD8" w:rsidRDefault="00676CD8" w:rsidP="00676CD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676CD8" w:rsidRPr="009B505A" w:rsidTr="00A02FA3">
        <w:trPr>
          <w:trHeight w:val="104"/>
        </w:trPr>
        <w:tc>
          <w:tcPr>
            <w:tcW w:w="879" w:type="dxa"/>
            <w:tcBorders>
              <w:top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676CD8" w:rsidRPr="009B505A" w:rsidRDefault="00676CD8" w:rsidP="00A02FA3">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676CD8" w:rsidRPr="009B505A" w:rsidTr="00A02FA3">
        <w:trPr>
          <w:trHeight w:val="104"/>
        </w:trPr>
        <w:tc>
          <w:tcPr>
            <w:tcW w:w="879" w:type="dxa"/>
            <w:tcBorders>
              <w:top w:val="single" w:sz="4" w:space="0" w:color="auto"/>
              <w:bottom w:val="nil"/>
              <w:right w:val="nil"/>
            </w:tcBorders>
            <w:vAlign w:val="center"/>
          </w:tcPr>
          <w:p w:rsidR="00676CD8" w:rsidRPr="009B505A" w:rsidRDefault="00676CD8" w:rsidP="00676CD8">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rsidR="00676CD8" w:rsidRDefault="00091818" w:rsidP="00676CD8">
            <w:pPr>
              <w:jc w:val="center"/>
              <w:rPr>
                <w:rFonts w:ascii="PT Astra Serif" w:hAnsi="PT Astra Serif" w:cs="Calibri"/>
                <w:color w:val="000000"/>
                <w:sz w:val="20"/>
                <w:szCs w:val="20"/>
              </w:rPr>
            </w:pPr>
            <w:r>
              <w:rPr>
                <w:rFonts w:ascii="PT Astra Serif" w:hAnsi="PT Astra Serif" w:cs="Calibri"/>
                <w:color w:val="000000"/>
                <w:sz w:val="20"/>
                <w:szCs w:val="20"/>
              </w:rPr>
              <w:t>Картофель продовольственный</w:t>
            </w:r>
          </w:p>
        </w:tc>
        <w:tc>
          <w:tcPr>
            <w:tcW w:w="850" w:type="dxa"/>
            <w:tcBorders>
              <w:top w:val="single" w:sz="4" w:space="0" w:color="auto"/>
              <w:left w:val="single" w:sz="4" w:space="0" w:color="auto"/>
              <w:bottom w:val="nil"/>
              <w:right w:val="nil"/>
            </w:tcBorders>
            <w:vAlign w:val="center"/>
          </w:tcPr>
          <w:p w:rsidR="00676CD8" w:rsidRPr="009B505A" w:rsidRDefault="00091818" w:rsidP="00676CD8">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val="restart"/>
            <w:tcBorders>
              <w:top w:val="single" w:sz="4" w:space="0" w:color="auto"/>
              <w:left w:val="single" w:sz="4" w:space="0" w:color="auto"/>
              <w:right w:val="single" w:sz="4" w:space="0" w:color="auto"/>
            </w:tcBorders>
            <w:vAlign w:val="center"/>
          </w:tcPr>
          <w:p w:rsidR="00676CD8" w:rsidRPr="009B505A" w:rsidRDefault="00676CD8" w:rsidP="00676CD8">
            <w:pPr>
              <w:pStyle w:val="af0"/>
              <w:jc w:val="center"/>
              <w:rPr>
                <w:rFonts w:ascii="PT Astra Serif" w:hAnsi="PT Astra Serif" w:cs="Times New Roman"/>
              </w:rPr>
            </w:pPr>
            <w:r w:rsidRPr="009B505A">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rsidR="00676CD8" w:rsidRPr="009B505A" w:rsidRDefault="00091818" w:rsidP="00676CD8">
            <w:pPr>
              <w:pStyle w:val="af0"/>
              <w:jc w:val="center"/>
              <w:rPr>
                <w:rFonts w:ascii="PT Astra Serif" w:hAnsi="PT Astra Serif" w:cs="Times New Roman"/>
              </w:rPr>
            </w:pPr>
            <w:r>
              <w:rPr>
                <w:rFonts w:ascii="PT Astra Serif" w:hAnsi="PT Astra Serif" w:cs="Times New Roman"/>
              </w:rPr>
              <w:t>100</w:t>
            </w:r>
          </w:p>
        </w:tc>
        <w:tc>
          <w:tcPr>
            <w:tcW w:w="1617" w:type="dxa"/>
            <w:tcBorders>
              <w:top w:val="single" w:sz="4" w:space="0" w:color="auto"/>
              <w:left w:val="single" w:sz="4" w:space="0" w:color="auto"/>
              <w:bottom w:val="nil"/>
              <w:right w:val="nil"/>
            </w:tcBorders>
            <w:vAlign w:val="center"/>
          </w:tcPr>
          <w:p w:rsidR="00676CD8" w:rsidRPr="009B505A" w:rsidRDefault="00676CD8" w:rsidP="00676CD8">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676CD8" w:rsidRPr="009B505A" w:rsidRDefault="00676CD8" w:rsidP="00676CD8">
            <w:pPr>
              <w:pStyle w:val="af0"/>
              <w:jc w:val="center"/>
              <w:rPr>
                <w:rFonts w:ascii="PT Astra Serif" w:eastAsia="Times New Roman" w:hAnsi="PT Astra Serif" w:cs="Times New Roman"/>
              </w:rPr>
            </w:pPr>
          </w:p>
        </w:tc>
      </w:tr>
      <w:tr w:rsidR="00091818" w:rsidRPr="009B505A" w:rsidTr="00A02FA3">
        <w:trPr>
          <w:trHeight w:val="104"/>
        </w:trPr>
        <w:tc>
          <w:tcPr>
            <w:tcW w:w="879" w:type="dxa"/>
            <w:tcBorders>
              <w:top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r>
              <w:rPr>
                <w:rFonts w:ascii="PT Astra Serif" w:eastAsia="Times New Roman" w:hAnsi="PT Astra Serif" w:cs="Times New Roman"/>
              </w:rPr>
              <w:t>2</w:t>
            </w:r>
          </w:p>
        </w:tc>
        <w:tc>
          <w:tcPr>
            <w:tcW w:w="3057" w:type="dxa"/>
            <w:gridSpan w:val="2"/>
            <w:tcBorders>
              <w:top w:val="single" w:sz="4" w:space="0" w:color="auto"/>
              <w:left w:val="single" w:sz="4" w:space="0" w:color="auto"/>
              <w:bottom w:val="nil"/>
              <w:right w:val="nil"/>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Морковь столовая</w:t>
            </w:r>
          </w:p>
        </w:tc>
        <w:tc>
          <w:tcPr>
            <w:tcW w:w="850"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top w:val="single" w:sz="4" w:space="0" w:color="auto"/>
              <w:left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rPr>
            </w:pPr>
            <w:r>
              <w:rPr>
                <w:rFonts w:ascii="PT Astra Serif" w:hAnsi="PT Astra Serif" w:cs="Times New Roman"/>
              </w:rPr>
              <w:t>25</w:t>
            </w:r>
          </w:p>
        </w:tc>
        <w:tc>
          <w:tcPr>
            <w:tcW w:w="1617"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r>
      <w:tr w:rsidR="00091818" w:rsidRPr="009B505A" w:rsidTr="00A02FA3">
        <w:trPr>
          <w:trHeight w:val="104"/>
        </w:trPr>
        <w:tc>
          <w:tcPr>
            <w:tcW w:w="879" w:type="dxa"/>
            <w:tcBorders>
              <w:top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r>
              <w:rPr>
                <w:rFonts w:ascii="PT Astra Serif" w:eastAsia="Times New Roman" w:hAnsi="PT Astra Serif" w:cs="Times New Roman"/>
              </w:rPr>
              <w:t>3</w:t>
            </w:r>
          </w:p>
        </w:tc>
        <w:tc>
          <w:tcPr>
            <w:tcW w:w="3057" w:type="dxa"/>
            <w:gridSpan w:val="2"/>
            <w:tcBorders>
              <w:top w:val="single" w:sz="4" w:space="0" w:color="auto"/>
              <w:left w:val="single" w:sz="4" w:space="0" w:color="auto"/>
              <w:bottom w:val="nil"/>
              <w:right w:val="nil"/>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Свекла столовая</w:t>
            </w:r>
          </w:p>
        </w:tc>
        <w:tc>
          <w:tcPr>
            <w:tcW w:w="850"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091818" w:rsidRPr="009B505A" w:rsidRDefault="00091818" w:rsidP="00091818">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rPr>
            </w:pPr>
            <w:r>
              <w:rPr>
                <w:rFonts w:ascii="PT Astra Serif" w:hAnsi="PT Astra Serif" w:cs="Times New Roman"/>
              </w:rPr>
              <w:t>20</w:t>
            </w:r>
          </w:p>
        </w:tc>
        <w:tc>
          <w:tcPr>
            <w:tcW w:w="1617"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r>
      <w:tr w:rsidR="00091818" w:rsidRPr="009B505A" w:rsidTr="00A02FA3">
        <w:trPr>
          <w:trHeight w:val="104"/>
        </w:trPr>
        <w:tc>
          <w:tcPr>
            <w:tcW w:w="879" w:type="dxa"/>
            <w:tcBorders>
              <w:top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r>
              <w:rPr>
                <w:rFonts w:ascii="PT Astra Serif" w:eastAsia="Times New Roman" w:hAnsi="PT Astra Serif" w:cs="Times New Roman"/>
              </w:rPr>
              <w:t>4</w:t>
            </w:r>
          </w:p>
        </w:tc>
        <w:tc>
          <w:tcPr>
            <w:tcW w:w="3057" w:type="dxa"/>
            <w:gridSpan w:val="2"/>
            <w:tcBorders>
              <w:top w:val="single" w:sz="4" w:space="0" w:color="auto"/>
              <w:left w:val="single" w:sz="4" w:space="0" w:color="auto"/>
              <w:bottom w:val="nil"/>
              <w:right w:val="nil"/>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Капуста белокочанная</w:t>
            </w:r>
          </w:p>
        </w:tc>
        <w:tc>
          <w:tcPr>
            <w:tcW w:w="850"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091818" w:rsidRPr="009B505A" w:rsidRDefault="00091818" w:rsidP="00091818">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rPr>
            </w:pPr>
            <w:r>
              <w:rPr>
                <w:rFonts w:ascii="PT Astra Serif" w:hAnsi="PT Astra Serif" w:cs="Times New Roman"/>
              </w:rPr>
              <w:t>50</w:t>
            </w:r>
          </w:p>
        </w:tc>
        <w:tc>
          <w:tcPr>
            <w:tcW w:w="1617"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r>
      <w:tr w:rsidR="00091818" w:rsidRPr="009B505A" w:rsidTr="00A02FA3">
        <w:trPr>
          <w:trHeight w:val="264"/>
        </w:trPr>
        <w:tc>
          <w:tcPr>
            <w:tcW w:w="879" w:type="dxa"/>
            <w:tcBorders>
              <w:top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r>
              <w:rPr>
                <w:rFonts w:ascii="PT Astra Serif" w:eastAsia="Times New Roman" w:hAnsi="PT Astra Serif" w:cs="Times New Roman"/>
              </w:rPr>
              <w:t>5</w:t>
            </w:r>
          </w:p>
        </w:tc>
        <w:tc>
          <w:tcPr>
            <w:tcW w:w="3057" w:type="dxa"/>
            <w:gridSpan w:val="2"/>
            <w:tcBorders>
              <w:top w:val="single" w:sz="4" w:space="0" w:color="auto"/>
              <w:left w:val="single" w:sz="4" w:space="0" w:color="auto"/>
              <w:bottom w:val="nil"/>
              <w:right w:val="nil"/>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Лук репчатый</w:t>
            </w:r>
          </w:p>
        </w:tc>
        <w:tc>
          <w:tcPr>
            <w:tcW w:w="850"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color w:val="000000"/>
              </w:rPr>
            </w:pPr>
            <w:r w:rsidRPr="009B505A">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091818" w:rsidRPr="009B505A" w:rsidRDefault="00091818" w:rsidP="00091818">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rPr>
            </w:pPr>
            <w:r>
              <w:rPr>
                <w:rFonts w:ascii="PT Astra Serif" w:hAnsi="PT Astra Serif" w:cs="Times New Roman"/>
              </w:rPr>
              <w:t>20</w:t>
            </w:r>
          </w:p>
        </w:tc>
        <w:tc>
          <w:tcPr>
            <w:tcW w:w="1617"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r>
      <w:tr w:rsidR="00091818" w:rsidRPr="009B505A" w:rsidTr="00A02FA3">
        <w:trPr>
          <w:trHeight w:val="210"/>
        </w:trPr>
        <w:tc>
          <w:tcPr>
            <w:tcW w:w="879" w:type="dxa"/>
            <w:tcBorders>
              <w:top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r>
              <w:rPr>
                <w:rFonts w:ascii="PT Astra Serif" w:eastAsia="Times New Roman" w:hAnsi="PT Astra Serif" w:cs="Times New Roman"/>
              </w:rPr>
              <w:t>6</w:t>
            </w:r>
          </w:p>
        </w:tc>
        <w:tc>
          <w:tcPr>
            <w:tcW w:w="3057" w:type="dxa"/>
            <w:gridSpan w:val="2"/>
            <w:tcBorders>
              <w:top w:val="single" w:sz="4" w:space="0" w:color="auto"/>
              <w:left w:val="single" w:sz="4" w:space="0" w:color="auto"/>
              <w:bottom w:val="nil"/>
              <w:right w:val="nil"/>
            </w:tcBorders>
            <w:vAlign w:val="center"/>
          </w:tcPr>
          <w:p w:rsidR="00091818" w:rsidRDefault="00091818" w:rsidP="00091818">
            <w:pPr>
              <w:jc w:val="center"/>
              <w:rPr>
                <w:rFonts w:ascii="PT Astra Serif" w:hAnsi="PT Astra Serif" w:cs="Calibri"/>
                <w:color w:val="000000"/>
                <w:sz w:val="20"/>
                <w:szCs w:val="20"/>
              </w:rPr>
            </w:pPr>
            <w:r>
              <w:rPr>
                <w:rFonts w:ascii="PT Astra Serif" w:hAnsi="PT Astra Serif" w:cs="Calibri"/>
                <w:color w:val="000000"/>
                <w:sz w:val="20"/>
                <w:szCs w:val="20"/>
              </w:rPr>
              <w:t xml:space="preserve">Лук </w:t>
            </w:r>
            <w:r w:rsidR="008541D9">
              <w:rPr>
                <w:rFonts w:ascii="PT Astra Serif" w:hAnsi="PT Astra Serif" w:cs="Calibri"/>
                <w:color w:val="000000"/>
                <w:sz w:val="20"/>
                <w:szCs w:val="20"/>
              </w:rPr>
              <w:t xml:space="preserve">свежий </w:t>
            </w:r>
            <w:r>
              <w:rPr>
                <w:rFonts w:ascii="PT Astra Serif" w:hAnsi="PT Astra Serif" w:cs="Calibri"/>
                <w:color w:val="000000"/>
                <w:sz w:val="20"/>
                <w:szCs w:val="20"/>
              </w:rPr>
              <w:t>зеленый</w:t>
            </w:r>
          </w:p>
        </w:tc>
        <w:tc>
          <w:tcPr>
            <w:tcW w:w="850"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hAnsi="PT Astra Serif" w:cs="Times New Roman"/>
              </w:rPr>
            </w:pPr>
            <w:r>
              <w:rPr>
                <w:rFonts w:ascii="PT Astra Serif" w:hAnsi="PT Astra Serif" w:cs="Times New Roman"/>
              </w:rPr>
              <w:t>2</w:t>
            </w:r>
          </w:p>
        </w:tc>
        <w:tc>
          <w:tcPr>
            <w:tcW w:w="1617" w:type="dxa"/>
            <w:tcBorders>
              <w:top w:val="single" w:sz="4" w:space="0" w:color="auto"/>
              <w:left w:val="single" w:sz="4" w:space="0" w:color="auto"/>
              <w:bottom w:val="nil"/>
              <w:right w:val="nil"/>
            </w:tcBorders>
            <w:vAlign w:val="center"/>
          </w:tcPr>
          <w:p w:rsidR="00091818" w:rsidRPr="009B505A" w:rsidRDefault="00091818" w:rsidP="00091818">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091818" w:rsidRPr="009B505A" w:rsidRDefault="00091818" w:rsidP="00091818">
            <w:pPr>
              <w:pStyle w:val="af0"/>
              <w:jc w:val="center"/>
              <w:rPr>
                <w:rFonts w:ascii="PT Astra Serif" w:eastAsia="Times New Roman" w:hAnsi="PT Astra Serif" w:cs="Times New Roman"/>
              </w:rPr>
            </w:pPr>
          </w:p>
        </w:tc>
      </w:tr>
      <w:tr w:rsidR="008541D9" w:rsidRPr="009B505A" w:rsidTr="00C81A38">
        <w:trPr>
          <w:trHeight w:val="524"/>
        </w:trPr>
        <w:tc>
          <w:tcPr>
            <w:tcW w:w="879" w:type="dxa"/>
            <w:tcBorders>
              <w:top w:val="single" w:sz="4" w:space="0" w:color="auto"/>
              <w:bottom w:val="nil"/>
              <w:right w:val="nil"/>
            </w:tcBorders>
            <w:vAlign w:val="center"/>
          </w:tcPr>
          <w:p w:rsidR="008541D9" w:rsidRDefault="008541D9" w:rsidP="008541D9">
            <w:pPr>
              <w:pStyle w:val="af0"/>
              <w:jc w:val="center"/>
              <w:rPr>
                <w:rFonts w:ascii="PT Astra Serif" w:eastAsia="Times New Roman" w:hAnsi="PT Astra Serif" w:cs="Times New Roman"/>
              </w:rPr>
            </w:pPr>
            <w:r>
              <w:rPr>
                <w:rFonts w:ascii="PT Astra Serif" w:eastAsia="Times New Roman" w:hAnsi="PT Astra Serif" w:cs="Times New Roman"/>
              </w:rPr>
              <w:t>7</w:t>
            </w:r>
          </w:p>
        </w:tc>
        <w:tc>
          <w:tcPr>
            <w:tcW w:w="3057" w:type="dxa"/>
            <w:gridSpan w:val="2"/>
            <w:tcBorders>
              <w:top w:val="single" w:sz="4" w:space="0" w:color="auto"/>
              <w:left w:val="single" w:sz="4" w:space="0" w:color="auto"/>
              <w:bottom w:val="nil"/>
              <w:right w:val="nil"/>
            </w:tcBorders>
            <w:vAlign w:val="center"/>
          </w:tcPr>
          <w:p w:rsidR="008541D9" w:rsidRPr="008541D9" w:rsidRDefault="008541D9" w:rsidP="008541D9">
            <w:pPr>
              <w:pStyle w:val="af0"/>
              <w:contextualSpacing/>
              <w:jc w:val="center"/>
              <w:rPr>
                <w:rFonts w:ascii="PT Astra Serif" w:hAnsi="PT Astra Serif"/>
                <w:sz w:val="20"/>
                <w:szCs w:val="20"/>
              </w:rPr>
            </w:pPr>
            <w:r w:rsidRPr="008541D9">
              <w:rPr>
                <w:rFonts w:ascii="PT Astra Serif" w:hAnsi="PT Astra Serif"/>
                <w:sz w:val="20"/>
                <w:szCs w:val="20"/>
              </w:rPr>
              <w:t>Томаты (помидоры)</w:t>
            </w:r>
          </w:p>
        </w:tc>
        <w:tc>
          <w:tcPr>
            <w:tcW w:w="850"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rPr>
            </w:pPr>
            <w:r>
              <w:rPr>
                <w:rFonts w:ascii="PT Astra Serif" w:hAnsi="PT Astra Serif" w:cs="Times New Roman"/>
              </w:rPr>
              <w:t>15</w:t>
            </w:r>
          </w:p>
        </w:tc>
        <w:tc>
          <w:tcPr>
            <w:tcW w:w="1617" w:type="dxa"/>
            <w:tcBorders>
              <w:top w:val="single" w:sz="4" w:space="0" w:color="auto"/>
              <w:left w:val="single" w:sz="4" w:space="0" w:color="auto"/>
              <w:bottom w:val="nil"/>
              <w:right w:val="nil"/>
            </w:tcBorders>
            <w:vAlign w:val="center"/>
          </w:tcPr>
          <w:p w:rsidR="008541D9" w:rsidRPr="009B505A" w:rsidRDefault="008541D9" w:rsidP="008541D9">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r>
      <w:tr w:rsidR="008541D9" w:rsidRPr="009B505A" w:rsidTr="0015688D">
        <w:trPr>
          <w:trHeight w:val="418"/>
        </w:trPr>
        <w:tc>
          <w:tcPr>
            <w:tcW w:w="879" w:type="dxa"/>
            <w:tcBorders>
              <w:top w:val="single" w:sz="4" w:space="0" w:color="auto"/>
              <w:bottom w:val="nil"/>
              <w:right w:val="nil"/>
            </w:tcBorders>
            <w:vAlign w:val="center"/>
          </w:tcPr>
          <w:p w:rsidR="008541D9" w:rsidRDefault="008541D9" w:rsidP="008541D9">
            <w:pPr>
              <w:pStyle w:val="af0"/>
              <w:jc w:val="center"/>
              <w:rPr>
                <w:rFonts w:ascii="PT Astra Serif" w:eastAsia="Times New Roman" w:hAnsi="PT Astra Serif" w:cs="Times New Roman"/>
              </w:rPr>
            </w:pPr>
            <w:r>
              <w:rPr>
                <w:rFonts w:ascii="PT Astra Serif" w:eastAsia="Times New Roman" w:hAnsi="PT Astra Serif" w:cs="Times New Roman"/>
              </w:rPr>
              <w:t>8</w:t>
            </w:r>
          </w:p>
        </w:tc>
        <w:tc>
          <w:tcPr>
            <w:tcW w:w="3057" w:type="dxa"/>
            <w:gridSpan w:val="2"/>
            <w:tcBorders>
              <w:top w:val="single" w:sz="4" w:space="0" w:color="auto"/>
              <w:left w:val="single" w:sz="4" w:space="0" w:color="auto"/>
              <w:bottom w:val="nil"/>
              <w:right w:val="nil"/>
            </w:tcBorders>
            <w:vAlign w:val="center"/>
          </w:tcPr>
          <w:p w:rsidR="008541D9" w:rsidRPr="008541D9" w:rsidRDefault="008541D9" w:rsidP="008541D9">
            <w:pPr>
              <w:pStyle w:val="af0"/>
              <w:contextualSpacing/>
              <w:jc w:val="center"/>
              <w:rPr>
                <w:rFonts w:ascii="PT Astra Serif" w:hAnsi="PT Astra Serif"/>
                <w:sz w:val="20"/>
                <w:szCs w:val="20"/>
              </w:rPr>
            </w:pPr>
            <w:r w:rsidRPr="008541D9">
              <w:rPr>
                <w:rFonts w:ascii="PT Astra Serif" w:hAnsi="PT Astra Serif"/>
                <w:sz w:val="20"/>
                <w:szCs w:val="20"/>
              </w:rPr>
              <w:t>Огурцы</w:t>
            </w:r>
          </w:p>
        </w:tc>
        <w:tc>
          <w:tcPr>
            <w:tcW w:w="850"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rPr>
            </w:pPr>
            <w:r>
              <w:rPr>
                <w:rFonts w:ascii="PT Astra Serif" w:hAnsi="PT Astra Serif" w:cs="Times New Roman"/>
              </w:rPr>
              <w:t>15</w:t>
            </w:r>
          </w:p>
        </w:tc>
        <w:tc>
          <w:tcPr>
            <w:tcW w:w="1617" w:type="dxa"/>
            <w:tcBorders>
              <w:top w:val="single" w:sz="4" w:space="0" w:color="auto"/>
              <w:left w:val="single" w:sz="4" w:space="0" w:color="auto"/>
              <w:bottom w:val="nil"/>
              <w:right w:val="nil"/>
            </w:tcBorders>
            <w:vAlign w:val="center"/>
          </w:tcPr>
          <w:p w:rsidR="008541D9" w:rsidRPr="009B505A" w:rsidRDefault="008541D9" w:rsidP="008541D9">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r>
      <w:tr w:rsidR="008541D9" w:rsidRPr="009B505A" w:rsidTr="0015688D">
        <w:trPr>
          <w:trHeight w:val="551"/>
        </w:trPr>
        <w:tc>
          <w:tcPr>
            <w:tcW w:w="879" w:type="dxa"/>
            <w:tcBorders>
              <w:top w:val="single" w:sz="4" w:space="0" w:color="auto"/>
              <w:bottom w:val="nil"/>
              <w:right w:val="nil"/>
            </w:tcBorders>
            <w:vAlign w:val="center"/>
          </w:tcPr>
          <w:p w:rsidR="008541D9" w:rsidRDefault="008541D9" w:rsidP="008541D9">
            <w:pPr>
              <w:pStyle w:val="af0"/>
              <w:jc w:val="center"/>
              <w:rPr>
                <w:rFonts w:ascii="PT Astra Serif" w:eastAsia="Times New Roman" w:hAnsi="PT Astra Serif" w:cs="Times New Roman"/>
              </w:rPr>
            </w:pPr>
            <w:r>
              <w:rPr>
                <w:rFonts w:ascii="PT Astra Serif" w:eastAsia="Times New Roman" w:hAnsi="PT Astra Serif" w:cs="Times New Roman"/>
              </w:rPr>
              <w:t>9</w:t>
            </w:r>
          </w:p>
        </w:tc>
        <w:tc>
          <w:tcPr>
            <w:tcW w:w="3057" w:type="dxa"/>
            <w:gridSpan w:val="2"/>
            <w:tcBorders>
              <w:top w:val="single" w:sz="4" w:space="0" w:color="auto"/>
              <w:left w:val="single" w:sz="4" w:space="0" w:color="auto"/>
              <w:bottom w:val="nil"/>
              <w:right w:val="nil"/>
            </w:tcBorders>
            <w:vAlign w:val="center"/>
          </w:tcPr>
          <w:p w:rsidR="008541D9" w:rsidRPr="008541D9" w:rsidRDefault="008541D9" w:rsidP="008541D9">
            <w:pPr>
              <w:pStyle w:val="af0"/>
              <w:contextualSpacing/>
              <w:jc w:val="center"/>
              <w:rPr>
                <w:rFonts w:ascii="PT Astra Serif" w:hAnsi="PT Astra Serif"/>
                <w:sz w:val="20"/>
                <w:szCs w:val="20"/>
              </w:rPr>
            </w:pPr>
            <w:r>
              <w:rPr>
                <w:rFonts w:ascii="PT Astra Serif" w:hAnsi="PT Astra Serif"/>
                <w:sz w:val="20"/>
                <w:szCs w:val="20"/>
              </w:rPr>
              <w:t>Укроп свежий</w:t>
            </w:r>
          </w:p>
        </w:tc>
        <w:tc>
          <w:tcPr>
            <w:tcW w:w="850"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rPr>
            </w:pPr>
            <w:r>
              <w:rPr>
                <w:rFonts w:ascii="PT Astra Serif" w:hAnsi="PT Astra Serif" w:cs="Times New Roman"/>
              </w:rPr>
              <w:t>2</w:t>
            </w:r>
          </w:p>
        </w:tc>
        <w:tc>
          <w:tcPr>
            <w:tcW w:w="1617" w:type="dxa"/>
            <w:tcBorders>
              <w:top w:val="single" w:sz="4" w:space="0" w:color="auto"/>
              <w:left w:val="single" w:sz="4" w:space="0" w:color="auto"/>
              <w:bottom w:val="nil"/>
              <w:right w:val="nil"/>
            </w:tcBorders>
            <w:vAlign w:val="center"/>
          </w:tcPr>
          <w:p w:rsidR="008541D9" w:rsidRPr="009B505A" w:rsidRDefault="008541D9" w:rsidP="008541D9">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r>
      <w:tr w:rsidR="008541D9" w:rsidRPr="009B505A" w:rsidTr="0015688D">
        <w:trPr>
          <w:trHeight w:val="417"/>
        </w:trPr>
        <w:tc>
          <w:tcPr>
            <w:tcW w:w="879" w:type="dxa"/>
            <w:tcBorders>
              <w:top w:val="single" w:sz="4" w:space="0" w:color="auto"/>
              <w:bottom w:val="nil"/>
              <w:right w:val="nil"/>
            </w:tcBorders>
            <w:vAlign w:val="center"/>
          </w:tcPr>
          <w:p w:rsidR="008541D9" w:rsidRDefault="008541D9" w:rsidP="008541D9">
            <w:pPr>
              <w:pStyle w:val="af0"/>
              <w:jc w:val="center"/>
              <w:rPr>
                <w:rFonts w:ascii="PT Astra Serif" w:eastAsia="Times New Roman" w:hAnsi="PT Astra Serif" w:cs="Times New Roman"/>
              </w:rPr>
            </w:pPr>
            <w:r>
              <w:rPr>
                <w:rFonts w:ascii="PT Astra Serif" w:eastAsia="Times New Roman" w:hAnsi="PT Astra Serif" w:cs="Times New Roman"/>
              </w:rPr>
              <w:t>10</w:t>
            </w:r>
          </w:p>
        </w:tc>
        <w:tc>
          <w:tcPr>
            <w:tcW w:w="3057" w:type="dxa"/>
            <w:gridSpan w:val="2"/>
            <w:tcBorders>
              <w:top w:val="single" w:sz="4" w:space="0" w:color="auto"/>
              <w:left w:val="single" w:sz="4" w:space="0" w:color="auto"/>
              <w:bottom w:val="nil"/>
              <w:right w:val="nil"/>
            </w:tcBorders>
            <w:vAlign w:val="center"/>
          </w:tcPr>
          <w:p w:rsidR="008541D9" w:rsidRDefault="008541D9" w:rsidP="008541D9">
            <w:pPr>
              <w:pStyle w:val="af0"/>
              <w:contextualSpacing/>
              <w:jc w:val="center"/>
              <w:rPr>
                <w:rFonts w:ascii="PT Astra Serif" w:hAnsi="PT Astra Serif"/>
                <w:sz w:val="20"/>
                <w:szCs w:val="20"/>
              </w:rPr>
            </w:pPr>
            <w:r>
              <w:rPr>
                <w:rFonts w:ascii="PT Astra Serif" w:hAnsi="PT Astra Serif"/>
                <w:sz w:val="20"/>
                <w:szCs w:val="20"/>
              </w:rPr>
              <w:t>Яблоки зеленые</w:t>
            </w:r>
          </w:p>
        </w:tc>
        <w:tc>
          <w:tcPr>
            <w:tcW w:w="850"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c>
          <w:tcPr>
            <w:tcW w:w="1456" w:type="dxa"/>
            <w:tcBorders>
              <w:top w:val="single" w:sz="4" w:space="0" w:color="auto"/>
              <w:left w:val="single" w:sz="4" w:space="0" w:color="auto"/>
              <w:bottom w:val="nil"/>
              <w:right w:val="nil"/>
            </w:tcBorders>
            <w:vAlign w:val="center"/>
          </w:tcPr>
          <w:p w:rsidR="008541D9" w:rsidRDefault="008541D9" w:rsidP="008541D9">
            <w:pPr>
              <w:pStyle w:val="af0"/>
              <w:jc w:val="center"/>
              <w:rPr>
                <w:rFonts w:ascii="PT Astra Serif" w:hAnsi="PT Astra Serif" w:cs="Times New Roman"/>
              </w:rPr>
            </w:pPr>
            <w:r>
              <w:rPr>
                <w:rFonts w:ascii="PT Astra Serif" w:hAnsi="PT Astra Serif" w:cs="Times New Roman"/>
              </w:rPr>
              <w:t>75</w:t>
            </w:r>
          </w:p>
        </w:tc>
        <w:tc>
          <w:tcPr>
            <w:tcW w:w="1617" w:type="dxa"/>
            <w:tcBorders>
              <w:top w:val="single" w:sz="4" w:space="0" w:color="auto"/>
              <w:left w:val="single" w:sz="4" w:space="0" w:color="auto"/>
              <w:bottom w:val="nil"/>
              <w:right w:val="nil"/>
            </w:tcBorders>
            <w:vAlign w:val="center"/>
          </w:tcPr>
          <w:p w:rsidR="008541D9" w:rsidRPr="009B505A" w:rsidRDefault="008541D9" w:rsidP="008541D9">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8541D9" w:rsidRPr="009B505A" w:rsidRDefault="008541D9" w:rsidP="008541D9">
            <w:pPr>
              <w:pStyle w:val="af0"/>
              <w:jc w:val="center"/>
              <w:rPr>
                <w:rFonts w:ascii="PT Astra Serif" w:eastAsia="Times New Roman" w:hAnsi="PT Astra Serif" w:cs="Times New Roman"/>
              </w:rPr>
            </w:pPr>
          </w:p>
        </w:tc>
      </w:tr>
      <w:tr w:rsidR="008541D9" w:rsidRPr="00500C59" w:rsidTr="00A02FA3">
        <w:trPr>
          <w:trHeight w:val="205"/>
        </w:trPr>
        <w:tc>
          <w:tcPr>
            <w:tcW w:w="1292" w:type="dxa"/>
            <w:gridSpan w:val="2"/>
            <w:tcBorders>
              <w:top w:val="single" w:sz="4" w:space="0" w:color="auto"/>
              <w:bottom w:val="single" w:sz="4" w:space="0" w:color="auto"/>
              <w:right w:val="nil"/>
            </w:tcBorders>
            <w:vAlign w:val="center"/>
          </w:tcPr>
          <w:p w:rsidR="008541D9" w:rsidRPr="00500C59" w:rsidRDefault="008541D9" w:rsidP="008541D9">
            <w:pPr>
              <w:pStyle w:val="af0"/>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rsidR="008541D9" w:rsidRPr="00500C59" w:rsidRDefault="008541D9" w:rsidP="008541D9">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8541D9" w:rsidRPr="00500C59" w:rsidRDefault="008541D9" w:rsidP="008541D9">
            <w:pPr>
              <w:pStyle w:val="af0"/>
              <w:jc w:val="center"/>
              <w:rPr>
                <w:rFonts w:ascii="Times New Roman" w:eastAsia="Times New Roman" w:hAnsi="Times New Roman" w:cs="Times New Roman"/>
                <w:sz w:val="24"/>
                <w:szCs w:val="24"/>
              </w:rPr>
            </w:pPr>
          </w:p>
        </w:tc>
      </w:tr>
    </w:tbl>
    <w:p w:rsidR="00676CD8" w:rsidRDefault="00676CD8" w:rsidP="00676CD8">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76CD8" w:rsidRDefault="00676CD8" w:rsidP="00676CD8">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4961" w:type="pct"/>
        <w:tblLayout w:type="fixed"/>
        <w:tblLook w:val="00A0" w:firstRow="1" w:lastRow="0" w:firstColumn="1" w:lastColumn="0" w:noHBand="0" w:noVBand="0"/>
      </w:tblPr>
      <w:tblGrid>
        <w:gridCol w:w="5614"/>
        <w:gridCol w:w="4770"/>
      </w:tblGrid>
      <w:tr w:rsidR="006333D4" w:rsidTr="00C175FE">
        <w:trPr>
          <w:trHeight w:val="1132"/>
        </w:trPr>
        <w:tc>
          <w:tcPr>
            <w:tcW w:w="2685" w:type="pct"/>
          </w:tcPr>
          <w:p w:rsidR="006333D4" w:rsidRDefault="006333D4" w:rsidP="00C175F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333D4" w:rsidRDefault="006333D4" w:rsidP="00C175F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333D4" w:rsidRDefault="006333D4" w:rsidP="00C175F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6333D4" w:rsidRDefault="006333D4" w:rsidP="00C175F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6333D4" w:rsidRDefault="006333D4" w:rsidP="00C175F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333D4" w:rsidRDefault="006333D4" w:rsidP="00C175F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333D4" w:rsidRDefault="006333D4" w:rsidP="00C175F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333D4" w:rsidRDefault="006333D4" w:rsidP="00C175F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C0D14" w:rsidRDefault="00FC0D1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333D4" w:rsidRDefault="006333D4"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091818" w:rsidRDefault="0009181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p w:rsidR="006333D4" w:rsidRDefault="006333D4"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02015C"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02015C"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r>
      <w:tr w:rsidR="00676CD8"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676CD8" w:rsidRPr="006333D4" w:rsidRDefault="00676CD8" w:rsidP="00676CD8">
            <w:pPr>
              <w:pStyle w:val="af0"/>
              <w:rPr>
                <w:rFonts w:ascii="PT Astra Serif" w:eastAsia="Calibri" w:hAnsi="PT Astra Serif" w:cs="Times New Roman"/>
                <w:sz w:val="20"/>
                <w:szCs w:val="20"/>
                <w:lang w:eastAsia="en-US"/>
              </w:rPr>
            </w:pPr>
            <w:r w:rsidRPr="006333D4">
              <w:rPr>
                <w:rFonts w:ascii="PT Astra Serif" w:eastAsia="Calibri" w:hAnsi="PT Astra Serif"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676CD8" w:rsidRDefault="00091818" w:rsidP="00091818">
            <w:pPr>
              <w:jc w:val="center"/>
              <w:rPr>
                <w:rFonts w:ascii="PT Astra Serif" w:hAnsi="PT Astra Serif" w:cs="Calibri"/>
                <w:color w:val="000000"/>
                <w:sz w:val="20"/>
                <w:szCs w:val="20"/>
              </w:rPr>
            </w:pPr>
            <w:r w:rsidRPr="00091818">
              <w:rPr>
                <w:rFonts w:ascii="PT Astra Serif" w:hAnsi="PT Astra Serif" w:cs="Calibri"/>
                <w:color w:val="000000"/>
                <w:sz w:val="20"/>
                <w:szCs w:val="20"/>
              </w:rPr>
              <w:t>Картофель продовольственный</w:t>
            </w:r>
          </w:p>
        </w:tc>
        <w:tc>
          <w:tcPr>
            <w:tcW w:w="3625" w:type="pct"/>
            <w:gridSpan w:val="3"/>
            <w:tcBorders>
              <w:top w:val="single" w:sz="4" w:space="0" w:color="auto"/>
              <w:left w:val="single" w:sz="4" w:space="0" w:color="auto"/>
              <w:bottom w:val="single" w:sz="4" w:space="0" w:color="auto"/>
              <w:right w:val="single" w:sz="4" w:space="0" w:color="auto"/>
            </w:tcBorders>
          </w:tcPr>
          <w:p w:rsidR="00091818" w:rsidRPr="00091818" w:rsidRDefault="00091818" w:rsidP="00091818">
            <w:pPr>
              <w:pStyle w:val="af0"/>
              <w:rPr>
                <w:rFonts w:ascii="PT Astra Serif" w:eastAsia="Calibri" w:hAnsi="PT Astra Serif" w:cs="Times New Roman"/>
                <w:sz w:val="20"/>
                <w:szCs w:val="20"/>
                <w:lang w:eastAsia="en-US"/>
              </w:rPr>
            </w:pPr>
            <w:r w:rsidRPr="00091818">
              <w:rPr>
                <w:rFonts w:ascii="PT Astra Serif" w:eastAsia="Calibri" w:hAnsi="PT Astra Serif" w:cs="Times New Roman"/>
                <w:sz w:val="20"/>
                <w:szCs w:val="20"/>
                <w:lang w:eastAsia="en-US"/>
              </w:rPr>
              <w:t>Вид картофеля по сроку созревания</w:t>
            </w:r>
            <w:r w:rsidRPr="00091818">
              <w:rPr>
                <w:rFonts w:ascii="PT Astra Serif" w:eastAsia="Calibri" w:hAnsi="PT Astra Serif" w:cs="Times New Roman"/>
                <w:sz w:val="20"/>
                <w:szCs w:val="20"/>
                <w:lang w:eastAsia="en-US"/>
              </w:rPr>
              <w:tab/>
              <w:t>Картофель продовольственный поздний</w:t>
            </w:r>
          </w:p>
          <w:p w:rsidR="00091818" w:rsidRPr="00091818" w:rsidRDefault="00091818" w:rsidP="00091818">
            <w:pPr>
              <w:pStyle w:val="af0"/>
              <w:rPr>
                <w:rFonts w:ascii="PT Astra Serif" w:eastAsia="Calibri" w:hAnsi="PT Astra Serif" w:cs="Times New Roman"/>
                <w:sz w:val="20"/>
                <w:szCs w:val="20"/>
                <w:lang w:eastAsia="en-US"/>
              </w:rPr>
            </w:pPr>
            <w:r w:rsidRPr="00091818">
              <w:rPr>
                <w:rFonts w:ascii="PT Astra Serif" w:eastAsia="Calibri" w:hAnsi="PT Astra Serif" w:cs="Times New Roman"/>
                <w:sz w:val="20"/>
                <w:szCs w:val="20"/>
                <w:lang w:eastAsia="en-US"/>
              </w:rPr>
              <w:t>Картофель мытый</w:t>
            </w:r>
            <w:r w:rsidRPr="00091818">
              <w:rPr>
                <w:rFonts w:ascii="PT Astra Serif" w:eastAsia="Calibri" w:hAnsi="PT Astra Serif" w:cs="Times New Roman"/>
                <w:sz w:val="20"/>
                <w:szCs w:val="20"/>
                <w:lang w:eastAsia="en-US"/>
              </w:rPr>
              <w:tab/>
              <w:t>Нет</w:t>
            </w:r>
          </w:p>
          <w:p w:rsidR="00091818" w:rsidRPr="00091818" w:rsidRDefault="00091818" w:rsidP="00091818">
            <w:pPr>
              <w:pStyle w:val="af0"/>
              <w:rPr>
                <w:rFonts w:ascii="PT Astra Serif" w:eastAsia="Calibri" w:hAnsi="PT Astra Serif" w:cs="Times New Roman"/>
                <w:sz w:val="20"/>
                <w:szCs w:val="20"/>
                <w:lang w:eastAsia="en-US"/>
              </w:rPr>
            </w:pPr>
            <w:r w:rsidRPr="00091818">
              <w:rPr>
                <w:rFonts w:ascii="PT Astra Serif" w:eastAsia="Calibri" w:hAnsi="PT Astra Serif" w:cs="Times New Roman"/>
                <w:sz w:val="20"/>
                <w:szCs w:val="20"/>
                <w:lang w:eastAsia="en-US"/>
              </w:rPr>
              <w:t>Картофель очищенный</w:t>
            </w:r>
            <w:r w:rsidRPr="00091818">
              <w:rPr>
                <w:rFonts w:ascii="PT Astra Serif" w:eastAsia="Calibri" w:hAnsi="PT Astra Serif" w:cs="Times New Roman"/>
                <w:sz w:val="20"/>
                <w:szCs w:val="20"/>
                <w:lang w:eastAsia="en-US"/>
              </w:rPr>
              <w:tab/>
              <w:t>Нет</w:t>
            </w:r>
          </w:p>
          <w:p w:rsidR="00676CD8" w:rsidRPr="006333D4" w:rsidRDefault="00091818" w:rsidP="00091818">
            <w:pPr>
              <w:pStyle w:val="af0"/>
              <w:rPr>
                <w:rFonts w:ascii="PT Astra Serif" w:eastAsia="Calibri" w:hAnsi="PT Astra Serif" w:cs="Times New Roman"/>
                <w:sz w:val="20"/>
                <w:szCs w:val="20"/>
                <w:lang w:eastAsia="en-US"/>
              </w:rPr>
            </w:pPr>
            <w:r w:rsidRPr="00091818">
              <w:rPr>
                <w:rFonts w:ascii="PT Astra Serif" w:eastAsia="Calibri" w:hAnsi="PT Astra Serif" w:cs="Times New Roman"/>
                <w:sz w:val="20"/>
                <w:szCs w:val="20"/>
                <w:lang w:eastAsia="en-US"/>
              </w:rPr>
              <w:t>Информация о техрегламентах и стандартах</w:t>
            </w:r>
            <w:r w:rsidRPr="00091818">
              <w:rPr>
                <w:rFonts w:ascii="PT Astra Serif" w:eastAsia="Calibri" w:hAnsi="PT Astra Serif" w:cs="Times New Roman"/>
                <w:sz w:val="20"/>
                <w:szCs w:val="20"/>
                <w:lang w:eastAsia="en-US"/>
              </w:rPr>
              <w:tab/>
              <w:t>ТР ТС 021/2011; ГОСТ 7176-2017</w:t>
            </w:r>
          </w:p>
        </w:tc>
      </w:tr>
      <w:tr w:rsidR="00091818"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091818" w:rsidRPr="006333D4" w:rsidRDefault="00091818" w:rsidP="00091818">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2</w:t>
            </w:r>
          </w:p>
        </w:tc>
        <w:tc>
          <w:tcPr>
            <w:tcW w:w="1010" w:type="pct"/>
            <w:tcBorders>
              <w:top w:val="single" w:sz="4" w:space="0" w:color="auto"/>
              <w:left w:val="single" w:sz="4" w:space="0" w:color="auto"/>
              <w:bottom w:val="single" w:sz="4" w:space="0" w:color="auto"/>
              <w:right w:val="single" w:sz="4" w:space="0" w:color="auto"/>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Морковь столовая</w:t>
            </w:r>
          </w:p>
        </w:tc>
        <w:tc>
          <w:tcPr>
            <w:tcW w:w="3625" w:type="pct"/>
            <w:gridSpan w:val="3"/>
            <w:tcBorders>
              <w:top w:val="single" w:sz="4" w:space="0" w:color="auto"/>
              <w:left w:val="single" w:sz="4" w:space="0" w:color="auto"/>
              <w:bottom w:val="single" w:sz="4" w:space="0" w:color="auto"/>
              <w:right w:val="single" w:sz="4" w:space="0" w:color="auto"/>
            </w:tcBorders>
          </w:tcPr>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Морковь очищенная</w:t>
            </w:r>
            <w:r w:rsidRPr="00676CD8">
              <w:rPr>
                <w:rFonts w:ascii="PT Astra Serif" w:eastAsia="Calibri" w:hAnsi="PT Astra Serif" w:cs="Times New Roman"/>
                <w:sz w:val="20"/>
                <w:szCs w:val="20"/>
                <w:lang w:eastAsia="en-US"/>
              </w:rPr>
              <w:tab/>
              <w:t>Нет</w:t>
            </w:r>
          </w:p>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Товарный сорт</w:t>
            </w:r>
            <w:r w:rsidRPr="00676CD8">
              <w:rPr>
                <w:rFonts w:ascii="PT Astra Serif" w:eastAsia="Calibri" w:hAnsi="PT Astra Serif" w:cs="Times New Roman"/>
                <w:sz w:val="20"/>
                <w:szCs w:val="20"/>
                <w:lang w:eastAsia="en-US"/>
              </w:rPr>
              <w:tab/>
              <w:t>Не ниже первого</w:t>
            </w:r>
          </w:p>
          <w:p w:rsidR="00091818" w:rsidRPr="006333D4"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Информация о техрегламентах и стандартах</w:t>
            </w:r>
            <w:r w:rsidRPr="00676CD8">
              <w:rPr>
                <w:rFonts w:ascii="PT Astra Serif" w:eastAsia="Calibri" w:hAnsi="PT Astra Serif" w:cs="Times New Roman"/>
                <w:sz w:val="20"/>
                <w:szCs w:val="20"/>
                <w:lang w:eastAsia="en-US"/>
              </w:rPr>
              <w:tab/>
              <w:t>ТР ТС 021/2011; ГОСТ 32284-2013</w:t>
            </w:r>
          </w:p>
        </w:tc>
      </w:tr>
      <w:tr w:rsidR="00091818"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091818" w:rsidRPr="006333D4" w:rsidRDefault="00091818" w:rsidP="00091818">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3</w:t>
            </w:r>
          </w:p>
        </w:tc>
        <w:tc>
          <w:tcPr>
            <w:tcW w:w="1010" w:type="pct"/>
            <w:tcBorders>
              <w:top w:val="single" w:sz="4" w:space="0" w:color="auto"/>
              <w:left w:val="single" w:sz="4" w:space="0" w:color="auto"/>
              <w:bottom w:val="single" w:sz="4" w:space="0" w:color="auto"/>
              <w:right w:val="single" w:sz="4" w:space="0" w:color="auto"/>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Свекла столовая</w:t>
            </w:r>
          </w:p>
        </w:tc>
        <w:tc>
          <w:tcPr>
            <w:tcW w:w="3625" w:type="pct"/>
            <w:gridSpan w:val="3"/>
            <w:tcBorders>
              <w:top w:val="single" w:sz="4" w:space="0" w:color="auto"/>
              <w:left w:val="single" w:sz="4" w:space="0" w:color="auto"/>
              <w:bottom w:val="single" w:sz="4" w:space="0" w:color="auto"/>
              <w:right w:val="single" w:sz="4" w:space="0" w:color="auto"/>
            </w:tcBorders>
          </w:tcPr>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Товарный сорт</w:t>
            </w:r>
            <w:r w:rsidRPr="00676CD8">
              <w:rPr>
                <w:rFonts w:ascii="PT Astra Serif" w:eastAsia="Calibri" w:hAnsi="PT Astra Serif" w:cs="Times New Roman"/>
                <w:sz w:val="20"/>
                <w:szCs w:val="20"/>
                <w:lang w:eastAsia="en-US"/>
              </w:rPr>
              <w:tab/>
              <w:t>Не ниже первого</w:t>
            </w:r>
          </w:p>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Свекла очищенная</w:t>
            </w:r>
            <w:r w:rsidRPr="00676CD8">
              <w:rPr>
                <w:rFonts w:ascii="PT Astra Serif" w:eastAsia="Calibri" w:hAnsi="PT Astra Serif" w:cs="Times New Roman"/>
                <w:sz w:val="20"/>
                <w:szCs w:val="20"/>
                <w:lang w:eastAsia="en-US"/>
              </w:rPr>
              <w:tab/>
              <w:t>Нет</w:t>
            </w:r>
          </w:p>
          <w:p w:rsidR="00091818" w:rsidRPr="00B771A7"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Информация о техрегламентах и стандартах</w:t>
            </w:r>
            <w:r w:rsidRPr="00676CD8">
              <w:rPr>
                <w:rFonts w:ascii="PT Astra Serif" w:eastAsia="Calibri" w:hAnsi="PT Astra Serif" w:cs="Times New Roman"/>
                <w:sz w:val="20"/>
                <w:szCs w:val="20"/>
                <w:lang w:eastAsia="en-US"/>
              </w:rPr>
              <w:tab/>
              <w:t>ТР ТС 021/2011; ГОСТ 32285-2013</w:t>
            </w:r>
          </w:p>
        </w:tc>
      </w:tr>
      <w:tr w:rsidR="00091818"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091818" w:rsidRPr="006333D4" w:rsidRDefault="00091818" w:rsidP="00091818">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4</w:t>
            </w:r>
          </w:p>
        </w:tc>
        <w:tc>
          <w:tcPr>
            <w:tcW w:w="1010" w:type="pct"/>
            <w:tcBorders>
              <w:top w:val="single" w:sz="4" w:space="0" w:color="auto"/>
              <w:left w:val="single" w:sz="4" w:space="0" w:color="auto"/>
              <w:bottom w:val="single" w:sz="4" w:space="0" w:color="auto"/>
              <w:right w:val="single" w:sz="4" w:space="0" w:color="auto"/>
            </w:tcBorders>
            <w:vAlign w:val="center"/>
          </w:tcPr>
          <w:p w:rsidR="00091818" w:rsidRDefault="00091818" w:rsidP="00091818">
            <w:pPr>
              <w:jc w:val="center"/>
              <w:rPr>
                <w:rFonts w:ascii="PT Astra Serif" w:hAnsi="PT Astra Serif" w:cs="Calibri"/>
                <w:color w:val="000000"/>
                <w:sz w:val="20"/>
                <w:szCs w:val="20"/>
              </w:rPr>
            </w:pPr>
            <w:r w:rsidRPr="00E1283D">
              <w:rPr>
                <w:rFonts w:ascii="PT Astra Serif" w:hAnsi="PT Astra Serif" w:cs="Calibri"/>
                <w:color w:val="000000"/>
                <w:sz w:val="20"/>
                <w:szCs w:val="20"/>
              </w:rPr>
              <w:t>Капуста белокочанная</w:t>
            </w:r>
          </w:p>
        </w:tc>
        <w:tc>
          <w:tcPr>
            <w:tcW w:w="3625" w:type="pct"/>
            <w:gridSpan w:val="3"/>
            <w:tcBorders>
              <w:top w:val="single" w:sz="4" w:space="0" w:color="auto"/>
              <w:left w:val="single" w:sz="4" w:space="0" w:color="auto"/>
              <w:bottom w:val="single" w:sz="4" w:space="0" w:color="auto"/>
              <w:right w:val="single" w:sz="4" w:space="0" w:color="auto"/>
            </w:tcBorders>
          </w:tcPr>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Вид капусты по сроку созревания</w:t>
            </w:r>
            <w:r w:rsidRPr="00676CD8">
              <w:rPr>
                <w:rFonts w:ascii="PT Astra Serif" w:eastAsia="Calibri" w:hAnsi="PT Astra Serif" w:cs="Times New Roman"/>
                <w:sz w:val="20"/>
                <w:szCs w:val="20"/>
                <w:lang w:eastAsia="en-US"/>
              </w:rPr>
              <w:tab/>
              <w:t>Позднеспелая</w:t>
            </w:r>
          </w:p>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Капуста очищенная</w:t>
            </w:r>
            <w:r w:rsidRPr="00676CD8">
              <w:rPr>
                <w:rFonts w:ascii="PT Astra Serif" w:eastAsia="Calibri" w:hAnsi="PT Astra Serif" w:cs="Times New Roman"/>
                <w:sz w:val="20"/>
                <w:szCs w:val="20"/>
                <w:lang w:eastAsia="en-US"/>
              </w:rPr>
              <w:tab/>
              <w:t>Нет</w:t>
            </w:r>
          </w:p>
          <w:p w:rsidR="00091818" w:rsidRPr="00676CD8"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Товарный класс</w:t>
            </w:r>
            <w:r w:rsidRPr="00676CD8">
              <w:rPr>
                <w:rFonts w:ascii="PT Astra Serif" w:eastAsia="Calibri" w:hAnsi="PT Astra Serif" w:cs="Times New Roman"/>
                <w:sz w:val="20"/>
                <w:szCs w:val="20"/>
                <w:lang w:eastAsia="en-US"/>
              </w:rPr>
              <w:tab/>
              <w:t>Первый</w:t>
            </w:r>
          </w:p>
          <w:p w:rsidR="00091818" w:rsidRPr="00B771A7" w:rsidRDefault="00091818" w:rsidP="00091818">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Информация о техрегламентах и стандартах</w:t>
            </w:r>
            <w:r w:rsidRPr="00676CD8">
              <w:rPr>
                <w:rFonts w:ascii="PT Astra Serif" w:eastAsia="Calibri" w:hAnsi="PT Astra Serif" w:cs="Times New Roman"/>
                <w:sz w:val="20"/>
                <w:szCs w:val="20"/>
                <w:lang w:eastAsia="en-US"/>
              </w:rPr>
              <w:tab/>
              <w:t>ТР ТС 021/2011; ГОСТ Р 51809-2001</w:t>
            </w:r>
          </w:p>
        </w:tc>
      </w:tr>
      <w:tr w:rsidR="008541D9"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8541D9" w:rsidRPr="006333D4" w:rsidRDefault="008541D9" w:rsidP="008541D9">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5</w:t>
            </w:r>
          </w:p>
        </w:tc>
        <w:tc>
          <w:tcPr>
            <w:tcW w:w="1010" w:type="pct"/>
            <w:tcBorders>
              <w:top w:val="single" w:sz="4" w:space="0" w:color="auto"/>
              <w:left w:val="single" w:sz="4" w:space="0" w:color="auto"/>
              <w:bottom w:val="single" w:sz="4" w:space="0" w:color="auto"/>
              <w:right w:val="single" w:sz="4" w:space="0" w:color="auto"/>
            </w:tcBorders>
            <w:vAlign w:val="center"/>
          </w:tcPr>
          <w:p w:rsidR="008541D9" w:rsidRDefault="008541D9" w:rsidP="008541D9">
            <w:pPr>
              <w:jc w:val="center"/>
              <w:rPr>
                <w:rFonts w:ascii="PT Astra Serif" w:hAnsi="PT Astra Serif" w:cs="Calibri"/>
                <w:color w:val="000000"/>
                <w:sz w:val="20"/>
                <w:szCs w:val="20"/>
              </w:rPr>
            </w:pPr>
            <w:r w:rsidRPr="00E1283D">
              <w:rPr>
                <w:rFonts w:ascii="PT Astra Serif" w:hAnsi="PT Astra Serif" w:cs="Calibri"/>
                <w:color w:val="000000"/>
                <w:sz w:val="20"/>
                <w:szCs w:val="20"/>
              </w:rPr>
              <w:t>Лук репчатый</w:t>
            </w:r>
          </w:p>
        </w:tc>
        <w:tc>
          <w:tcPr>
            <w:tcW w:w="3625" w:type="pct"/>
            <w:gridSpan w:val="3"/>
            <w:tcBorders>
              <w:top w:val="single" w:sz="4" w:space="0" w:color="auto"/>
              <w:left w:val="single" w:sz="4" w:space="0" w:color="auto"/>
              <w:bottom w:val="single" w:sz="4" w:space="0" w:color="auto"/>
              <w:right w:val="single" w:sz="4" w:space="0" w:color="auto"/>
            </w:tcBorders>
          </w:tcPr>
          <w:p w:rsidR="008541D9" w:rsidRPr="00676CD8" w:rsidRDefault="008541D9" w:rsidP="008541D9">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Товарный сорт</w:t>
            </w:r>
            <w:r w:rsidRPr="00676CD8">
              <w:rPr>
                <w:rFonts w:ascii="PT Astra Serif" w:eastAsia="Calibri" w:hAnsi="PT Astra Serif" w:cs="Times New Roman"/>
                <w:sz w:val="20"/>
                <w:szCs w:val="20"/>
                <w:lang w:eastAsia="en-US"/>
              </w:rPr>
              <w:tab/>
              <w:t>Первый</w:t>
            </w:r>
          </w:p>
          <w:p w:rsidR="008541D9" w:rsidRPr="00676CD8" w:rsidRDefault="008541D9" w:rsidP="008541D9">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Лук очищенный</w:t>
            </w:r>
            <w:r w:rsidRPr="00676CD8">
              <w:rPr>
                <w:rFonts w:ascii="PT Astra Serif" w:eastAsia="Calibri" w:hAnsi="PT Astra Serif" w:cs="Times New Roman"/>
                <w:sz w:val="20"/>
                <w:szCs w:val="20"/>
                <w:lang w:eastAsia="en-US"/>
              </w:rPr>
              <w:tab/>
              <w:t>Нет</w:t>
            </w:r>
          </w:p>
          <w:p w:rsidR="008541D9" w:rsidRPr="00676CD8" w:rsidRDefault="008541D9" w:rsidP="008541D9">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Цвет лука</w:t>
            </w:r>
            <w:r w:rsidRPr="00676CD8">
              <w:rPr>
                <w:rFonts w:ascii="PT Astra Serif" w:eastAsia="Calibri" w:hAnsi="PT Astra Serif" w:cs="Times New Roman"/>
                <w:sz w:val="20"/>
                <w:szCs w:val="20"/>
                <w:lang w:eastAsia="en-US"/>
              </w:rPr>
              <w:tab/>
            </w:r>
            <w:r w:rsidR="000001E4">
              <w:rPr>
                <w:rFonts w:ascii="PT Astra Serif" w:eastAsia="Calibri" w:hAnsi="PT Astra Serif" w:cs="Times New Roman"/>
                <w:sz w:val="20"/>
                <w:szCs w:val="20"/>
                <w:lang w:eastAsia="en-US"/>
              </w:rPr>
              <w:t>Желтый</w:t>
            </w:r>
          </w:p>
          <w:p w:rsidR="008541D9" w:rsidRPr="00B771A7" w:rsidRDefault="008541D9" w:rsidP="008541D9">
            <w:pPr>
              <w:pStyle w:val="af0"/>
              <w:rPr>
                <w:rFonts w:ascii="PT Astra Serif" w:eastAsia="Calibri" w:hAnsi="PT Astra Serif" w:cs="Times New Roman"/>
                <w:sz w:val="20"/>
                <w:szCs w:val="20"/>
                <w:lang w:eastAsia="en-US"/>
              </w:rPr>
            </w:pPr>
            <w:r w:rsidRPr="00676CD8">
              <w:rPr>
                <w:rFonts w:ascii="PT Astra Serif" w:eastAsia="Calibri" w:hAnsi="PT Astra Serif" w:cs="Times New Roman"/>
                <w:sz w:val="20"/>
                <w:szCs w:val="20"/>
                <w:lang w:eastAsia="en-US"/>
              </w:rPr>
              <w:t>Информация о техрегламентах и стандартах</w:t>
            </w:r>
            <w:r w:rsidRPr="00676CD8">
              <w:rPr>
                <w:rFonts w:ascii="PT Astra Serif" w:eastAsia="Calibri" w:hAnsi="PT Astra Serif" w:cs="Times New Roman"/>
                <w:sz w:val="20"/>
                <w:szCs w:val="20"/>
                <w:lang w:eastAsia="en-US"/>
              </w:rPr>
              <w:tab/>
              <w:t>ТР ТС 021/2011; ГОСТ 34306-2017</w:t>
            </w:r>
          </w:p>
        </w:tc>
      </w:tr>
      <w:tr w:rsidR="008541D9"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8541D9" w:rsidRPr="006333D4" w:rsidRDefault="008541D9" w:rsidP="008541D9">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6</w:t>
            </w:r>
          </w:p>
        </w:tc>
        <w:tc>
          <w:tcPr>
            <w:tcW w:w="1010" w:type="pct"/>
            <w:tcBorders>
              <w:top w:val="single" w:sz="4" w:space="0" w:color="auto"/>
              <w:left w:val="single" w:sz="4" w:space="0" w:color="auto"/>
              <w:bottom w:val="single" w:sz="4" w:space="0" w:color="auto"/>
              <w:right w:val="single" w:sz="4" w:space="0" w:color="auto"/>
            </w:tcBorders>
            <w:vAlign w:val="center"/>
          </w:tcPr>
          <w:p w:rsidR="008541D9" w:rsidRDefault="008541D9" w:rsidP="008541D9">
            <w:pPr>
              <w:jc w:val="center"/>
              <w:rPr>
                <w:rFonts w:ascii="PT Astra Serif" w:hAnsi="PT Astra Serif" w:cs="Calibri"/>
                <w:color w:val="000000"/>
                <w:sz w:val="20"/>
                <w:szCs w:val="20"/>
              </w:rPr>
            </w:pPr>
            <w:r>
              <w:rPr>
                <w:rFonts w:ascii="PT Astra Serif" w:hAnsi="PT Astra Serif" w:cs="Calibri"/>
                <w:color w:val="000000"/>
                <w:sz w:val="20"/>
                <w:szCs w:val="20"/>
              </w:rPr>
              <w:t>Лук свежий зеленый</w:t>
            </w:r>
          </w:p>
        </w:tc>
        <w:tc>
          <w:tcPr>
            <w:tcW w:w="3625" w:type="pct"/>
            <w:gridSpan w:val="3"/>
            <w:tcBorders>
              <w:top w:val="single" w:sz="4" w:space="0" w:color="auto"/>
              <w:left w:val="single" w:sz="4" w:space="0" w:color="auto"/>
              <w:bottom w:val="single" w:sz="4" w:space="0" w:color="auto"/>
              <w:right w:val="single" w:sz="4" w:space="0" w:color="auto"/>
            </w:tcBorders>
          </w:tcPr>
          <w:p w:rsidR="008541D9" w:rsidRPr="008541D9" w:rsidRDefault="008541D9" w:rsidP="008541D9">
            <w:pPr>
              <w:pStyle w:val="af0"/>
              <w:rPr>
                <w:rFonts w:ascii="PT Astra Serif" w:eastAsia="Calibri" w:hAnsi="PT Astra Serif" w:cs="Times New Roman"/>
                <w:sz w:val="20"/>
                <w:szCs w:val="20"/>
                <w:lang w:eastAsia="en-US"/>
              </w:rPr>
            </w:pPr>
            <w:r w:rsidRPr="008541D9">
              <w:rPr>
                <w:rFonts w:ascii="PT Astra Serif" w:eastAsia="Calibri" w:hAnsi="PT Astra Serif" w:cs="Times New Roman"/>
                <w:sz w:val="20"/>
                <w:szCs w:val="20"/>
                <w:lang w:eastAsia="en-US"/>
              </w:rPr>
              <w:t>Товарный сорт</w:t>
            </w:r>
            <w:r w:rsidRPr="008541D9">
              <w:rPr>
                <w:rFonts w:ascii="PT Astra Serif" w:eastAsia="Calibri" w:hAnsi="PT Astra Serif" w:cs="Times New Roman"/>
                <w:sz w:val="20"/>
                <w:szCs w:val="20"/>
                <w:lang w:eastAsia="en-US"/>
              </w:rPr>
              <w:tab/>
              <w:t>Первый</w:t>
            </w:r>
          </w:p>
          <w:p w:rsidR="008541D9" w:rsidRPr="00B771A7" w:rsidRDefault="008541D9" w:rsidP="008541D9">
            <w:pPr>
              <w:pStyle w:val="af0"/>
              <w:rPr>
                <w:rFonts w:ascii="PT Astra Serif" w:eastAsia="Calibri" w:hAnsi="PT Astra Serif" w:cs="Times New Roman"/>
                <w:sz w:val="20"/>
                <w:szCs w:val="20"/>
                <w:lang w:eastAsia="en-US"/>
              </w:rPr>
            </w:pPr>
            <w:r w:rsidRPr="008541D9">
              <w:rPr>
                <w:rFonts w:ascii="PT Astra Serif" w:eastAsia="Calibri" w:hAnsi="PT Astra Serif" w:cs="Times New Roman"/>
                <w:sz w:val="20"/>
                <w:szCs w:val="20"/>
                <w:lang w:eastAsia="en-US"/>
              </w:rPr>
              <w:t>Информация о техрегламентах и стандартах</w:t>
            </w:r>
            <w:r w:rsidRPr="008541D9">
              <w:rPr>
                <w:rFonts w:ascii="PT Astra Serif" w:eastAsia="Calibri" w:hAnsi="PT Astra Serif" w:cs="Times New Roman"/>
                <w:sz w:val="20"/>
                <w:szCs w:val="20"/>
                <w:lang w:eastAsia="en-US"/>
              </w:rPr>
              <w:tab/>
              <w:t>ГОСТ 34214-2017</w:t>
            </w:r>
          </w:p>
        </w:tc>
      </w:tr>
      <w:tr w:rsidR="008541D9"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8541D9" w:rsidRDefault="008541D9" w:rsidP="008541D9">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7</w:t>
            </w:r>
          </w:p>
        </w:tc>
        <w:tc>
          <w:tcPr>
            <w:tcW w:w="1010" w:type="pct"/>
            <w:tcBorders>
              <w:top w:val="single" w:sz="4" w:space="0" w:color="auto"/>
              <w:left w:val="single" w:sz="4" w:space="0" w:color="auto"/>
              <w:bottom w:val="single" w:sz="4" w:space="0" w:color="auto"/>
              <w:right w:val="single" w:sz="4" w:space="0" w:color="auto"/>
            </w:tcBorders>
            <w:vAlign w:val="center"/>
          </w:tcPr>
          <w:p w:rsidR="008541D9" w:rsidRPr="008541D9" w:rsidRDefault="008541D9" w:rsidP="008541D9">
            <w:pPr>
              <w:pStyle w:val="af0"/>
              <w:contextualSpacing/>
              <w:jc w:val="center"/>
              <w:rPr>
                <w:rFonts w:ascii="PT Astra Serif" w:hAnsi="PT Astra Serif"/>
                <w:sz w:val="20"/>
                <w:szCs w:val="20"/>
              </w:rPr>
            </w:pPr>
            <w:r w:rsidRPr="008541D9">
              <w:rPr>
                <w:rFonts w:ascii="PT Astra Serif" w:hAnsi="PT Astra Serif"/>
                <w:sz w:val="20"/>
                <w:szCs w:val="20"/>
              </w:rPr>
              <w:t>Томаты (помидоры)</w:t>
            </w:r>
          </w:p>
        </w:tc>
        <w:tc>
          <w:tcPr>
            <w:tcW w:w="3625" w:type="pct"/>
            <w:gridSpan w:val="3"/>
            <w:tcBorders>
              <w:top w:val="single" w:sz="4" w:space="0" w:color="auto"/>
              <w:left w:val="single" w:sz="4" w:space="0" w:color="auto"/>
              <w:bottom w:val="single" w:sz="4" w:space="0" w:color="auto"/>
              <w:right w:val="single" w:sz="4" w:space="0" w:color="auto"/>
            </w:tcBorders>
          </w:tcPr>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Товарный сорт</w:t>
            </w:r>
            <w:r w:rsidRPr="008541D9">
              <w:rPr>
                <w:rFonts w:ascii="PT Astra Serif" w:eastAsia="Calibri" w:hAnsi="PT Astra Serif"/>
                <w:sz w:val="20"/>
              </w:rPr>
              <w:tab/>
              <w:t>Высший</w:t>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Товарный тип</w:t>
            </w:r>
            <w:r w:rsidRPr="008541D9">
              <w:rPr>
                <w:rFonts w:ascii="PT Astra Serif" w:eastAsia="Calibri" w:hAnsi="PT Astra Serif"/>
                <w:sz w:val="20"/>
              </w:rPr>
              <w:tab/>
              <w:t>Круглые</w:t>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Цвет томатов</w:t>
            </w:r>
            <w:r w:rsidRPr="008541D9">
              <w:rPr>
                <w:rFonts w:ascii="PT Astra Serif" w:eastAsia="Calibri" w:hAnsi="PT Astra Serif"/>
                <w:sz w:val="20"/>
              </w:rPr>
              <w:tab/>
              <w:t>Красные</w:t>
            </w:r>
            <w:r w:rsidRPr="008541D9">
              <w:rPr>
                <w:rFonts w:ascii="PT Astra Serif" w:eastAsia="Calibri" w:hAnsi="PT Astra Serif"/>
                <w:sz w:val="20"/>
              </w:rPr>
              <w:tab/>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Информация о техрегламентах и стандартах</w:t>
            </w:r>
            <w:r w:rsidRPr="008541D9">
              <w:rPr>
                <w:rFonts w:ascii="PT Astra Serif" w:eastAsia="Calibri" w:hAnsi="PT Astra Serif"/>
                <w:sz w:val="20"/>
              </w:rPr>
              <w:tab/>
              <w:t>ГОСТ 34298-2017</w:t>
            </w:r>
          </w:p>
        </w:tc>
      </w:tr>
      <w:tr w:rsidR="008541D9"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8541D9" w:rsidRDefault="008541D9" w:rsidP="008541D9">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8</w:t>
            </w:r>
          </w:p>
        </w:tc>
        <w:tc>
          <w:tcPr>
            <w:tcW w:w="1010" w:type="pct"/>
            <w:tcBorders>
              <w:top w:val="single" w:sz="4" w:space="0" w:color="auto"/>
              <w:left w:val="single" w:sz="4" w:space="0" w:color="auto"/>
              <w:bottom w:val="single" w:sz="4" w:space="0" w:color="auto"/>
              <w:right w:val="single" w:sz="4" w:space="0" w:color="auto"/>
            </w:tcBorders>
            <w:vAlign w:val="center"/>
          </w:tcPr>
          <w:p w:rsidR="008541D9" w:rsidRPr="008541D9" w:rsidRDefault="008541D9" w:rsidP="008541D9">
            <w:pPr>
              <w:pStyle w:val="af0"/>
              <w:contextualSpacing/>
              <w:jc w:val="center"/>
              <w:rPr>
                <w:rFonts w:ascii="PT Astra Serif" w:hAnsi="PT Astra Serif"/>
                <w:sz w:val="20"/>
                <w:szCs w:val="20"/>
              </w:rPr>
            </w:pPr>
            <w:r w:rsidRPr="008541D9">
              <w:rPr>
                <w:rFonts w:ascii="PT Astra Serif" w:hAnsi="PT Astra Serif"/>
                <w:sz w:val="20"/>
                <w:szCs w:val="20"/>
              </w:rPr>
              <w:t>Огурцы</w:t>
            </w:r>
          </w:p>
        </w:tc>
        <w:tc>
          <w:tcPr>
            <w:tcW w:w="3625" w:type="pct"/>
            <w:gridSpan w:val="3"/>
            <w:tcBorders>
              <w:top w:val="single" w:sz="4" w:space="0" w:color="auto"/>
              <w:left w:val="single" w:sz="4" w:space="0" w:color="auto"/>
              <w:bottom w:val="single" w:sz="4" w:space="0" w:color="auto"/>
              <w:right w:val="single" w:sz="4" w:space="0" w:color="auto"/>
            </w:tcBorders>
          </w:tcPr>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Тип огурцов по размеру плода</w:t>
            </w:r>
            <w:r w:rsidRPr="008541D9">
              <w:rPr>
                <w:rFonts w:ascii="PT Astra Serif" w:eastAsia="Calibri" w:hAnsi="PT Astra Serif"/>
                <w:sz w:val="20"/>
              </w:rPr>
              <w:tab/>
              <w:t>Длинноплодные</w:t>
            </w:r>
            <w:r w:rsidRPr="008541D9">
              <w:rPr>
                <w:rFonts w:ascii="PT Astra Serif" w:eastAsia="Calibri" w:hAnsi="PT Astra Serif"/>
                <w:sz w:val="20"/>
              </w:rPr>
              <w:tab/>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Товарный сорт</w:t>
            </w:r>
            <w:r w:rsidRPr="008541D9">
              <w:rPr>
                <w:rFonts w:ascii="PT Astra Serif" w:eastAsia="Calibri" w:hAnsi="PT Astra Serif"/>
                <w:sz w:val="20"/>
              </w:rPr>
              <w:tab/>
              <w:t>Высший</w:t>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Информация о техрегламентах и стандартах</w:t>
            </w:r>
            <w:r w:rsidRPr="008541D9">
              <w:rPr>
                <w:rFonts w:ascii="PT Astra Serif" w:eastAsia="Calibri" w:hAnsi="PT Astra Serif"/>
                <w:sz w:val="20"/>
              </w:rPr>
              <w:tab/>
              <w:t>ГОСТ 33932-2016</w:t>
            </w:r>
          </w:p>
        </w:tc>
      </w:tr>
      <w:tr w:rsidR="008541D9"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8541D9" w:rsidRDefault="008541D9" w:rsidP="008541D9">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9</w:t>
            </w:r>
          </w:p>
        </w:tc>
        <w:tc>
          <w:tcPr>
            <w:tcW w:w="1010" w:type="pct"/>
            <w:tcBorders>
              <w:top w:val="single" w:sz="4" w:space="0" w:color="auto"/>
              <w:left w:val="single" w:sz="4" w:space="0" w:color="auto"/>
              <w:bottom w:val="single" w:sz="4" w:space="0" w:color="auto"/>
              <w:right w:val="single" w:sz="4" w:space="0" w:color="auto"/>
            </w:tcBorders>
            <w:vAlign w:val="center"/>
          </w:tcPr>
          <w:p w:rsidR="008541D9" w:rsidRPr="008541D9" w:rsidRDefault="008541D9" w:rsidP="008541D9">
            <w:pPr>
              <w:pStyle w:val="af0"/>
              <w:contextualSpacing/>
              <w:jc w:val="center"/>
              <w:rPr>
                <w:rFonts w:ascii="PT Astra Serif" w:hAnsi="PT Astra Serif"/>
                <w:sz w:val="20"/>
                <w:szCs w:val="20"/>
              </w:rPr>
            </w:pPr>
            <w:r>
              <w:rPr>
                <w:rFonts w:ascii="PT Astra Serif" w:hAnsi="PT Astra Serif"/>
                <w:sz w:val="20"/>
                <w:szCs w:val="20"/>
              </w:rPr>
              <w:t>Укроп свежий</w:t>
            </w:r>
          </w:p>
        </w:tc>
        <w:tc>
          <w:tcPr>
            <w:tcW w:w="3625" w:type="pct"/>
            <w:gridSpan w:val="3"/>
            <w:tcBorders>
              <w:top w:val="single" w:sz="4" w:space="0" w:color="auto"/>
              <w:left w:val="single" w:sz="4" w:space="0" w:color="auto"/>
              <w:bottom w:val="single" w:sz="4" w:space="0" w:color="auto"/>
              <w:right w:val="single" w:sz="4" w:space="0" w:color="auto"/>
            </w:tcBorders>
          </w:tcPr>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Соответствие нормативной документации</w:t>
            </w:r>
            <w:r w:rsidRPr="008541D9">
              <w:rPr>
                <w:rFonts w:ascii="PT Astra Serif" w:eastAsia="Calibri" w:hAnsi="PT Astra Serif"/>
                <w:sz w:val="20"/>
              </w:rPr>
              <w:tab/>
              <w:t>ГОСТ 32856-2014</w:t>
            </w:r>
          </w:p>
        </w:tc>
      </w:tr>
      <w:tr w:rsidR="008541D9" w:rsidRPr="006333D4"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8541D9" w:rsidRDefault="008541D9" w:rsidP="008541D9">
            <w:pPr>
              <w:pStyle w:val="af0"/>
              <w:rPr>
                <w:rFonts w:ascii="PT Astra Serif" w:eastAsia="Calibri" w:hAnsi="PT Astra Serif" w:cs="Times New Roman"/>
                <w:sz w:val="20"/>
                <w:szCs w:val="20"/>
                <w:lang w:eastAsia="en-US"/>
              </w:rPr>
            </w:pPr>
            <w:r>
              <w:rPr>
                <w:rFonts w:ascii="PT Astra Serif" w:eastAsia="Calibri" w:hAnsi="PT Astra Serif" w:cs="Times New Roman"/>
                <w:sz w:val="20"/>
                <w:szCs w:val="20"/>
                <w:lang w:eastAsia="en-US"/>
              </w:rPr>
              <w:t>10</w:t>
            </w:r>
          </w:p>
        </w:tc>
        <w:tc>
          <w:tcPr>
            <w:tcW w:w="1010" w:type="pct"/>
            <w:tcBorders>
              <w:top w:val="single" w:sz="4" w:space="0" w:color="auto"/>
              <w:left w:val="single" w:sz="4" w:space="0" w:color="auto"/>
              <w:bottom w:val="single" w:sz="4" w:space="0" w:color="auto"/>
              <w:right w:val="single" w:sz="4" w:space="0" w:color="auto"/>
            </w:tcBorders>
            <w:vAlign w:val="center"/>
          </w:tcPr>
          <w:p w:rsidR="008541D9" w:rsidRPr="008541D9" w:rsidRDefault="008541D9" w:rsidP="008541D9">
            <w:pPr>
              <w:pStyle w:val="af0"/>
              <w:contextualSpacing/>
              <w:jc w:val="center"/>
              <w:rPr>
                <w:rFonts w:ascii="PT Astra Serif" w:hAnsi="PT Astra Serif"/>
                <w:sz w:val="20"/>
                <w:szCs w:val="20"/>
              </w:rPr>
            </w:pPr>
            <w:r>
              <w:rPr>
                <w:rFonts w:ascii="PT Astra Serif" w:hAnsi="PT Astra Serif"/>
                <w:sz w:val="20"/>
                <w:szCs w:val="20"/>
              </w:rPr>
              <w:t>Яблоки</w:t>
            </w:r>
          </w:p>
        </w:tc>
        <w:tc>
          <w:tcPr>
            <w:tcW w:w="3625" w:type="pct"/>
            <w:gridSpan w:val="3"/>
            <w:tcBorders>
              <w:top w:val="single" w:sz="4" w:space="0" w:color="auto"/>
              <w:left w:val="single" w:sz="4" w:space="0" w:color="auto"/>
              <w:bottom w:val="single" w:sz="4" w:space="0" w:color="auto"/>
              <w:right w:val="single" w:sz="4" w:space="0" w:color="auto"/>
            </w:tcBorders>
          </w:tcPr>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bookmarkStart w:id="0" w:name="_GoBack"/>
            <w:r w:rsidRPr="008541D9">
              <w:rPr>
                <w:rFonts w:ascii="PT Astra Serif" w:eastAsia="Calibri" w:hAnsi="PT Astra Serif"/>
                <w:sz w:val="20"/>
              </w:rPr>
              <w:t>Товарный сорт</w:t>
            </w:r>
            <w:r w:rsidRPr="008541D9">
              <w:rPr>
                <w:rFonts w:ascii="PT Astra Serif" w:eastAsia="Calibri" w:hAnsi="PT Astra Serif"/>
                <w:sz w:val="20"/>
              </w:rPr>
              <w:tab/>
              <w:t>Не ниже первого</w:t>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Яблоко зеленое</w:t>
            </w:r>
            <w:r w:rsidRPr="008541D9">
              <w:rPr>
                <w:rFonts w:ascii="PT Astra Serif" w:eastAsia="Calibri" w:hAnsi="PT Astra Serif"/>
                <w:sz w:val="20"/>
              </w:rPr>
              <w:tab/>
              <w:t>Да</w:t>
            </w:r>
          </w:p>
          <w:p w:rsidR="008541D9" w:rsidRPr="008541D9" w:rsidRDefault="008541D9" w:rsidP="008541D9">
            <w:pPr>
              <w:widowControl w:val="0"/>
              <w:autoSpaceDE w:val="0"/>
              <w:autoSpaceDN w:val="0"/>
              <w:adjustRightInd w:val="0"/>
              <w:spacing w:after="0" w:line="240" w:lineRule="auto"/>
              <w:jc w:val="both"/>
              <w:rPr>
                <w:rFonts w:ascii="PT Astra Serif" w:eastAsia="Calibri" w:hAnsi="PT Astra Serif"/>
                <w:sz w:val="20"/>
              </w:rPr>
            </w:pPr>
            <w:r w:rsidRPr="008541D9">
              <w:rPr>
                <w:rFonts w:ascii="PT Astra Serif" w:eastAsia="Calibri" w:hAnsi="PT Astra Serif"/>
                <w:sz w:val="20"/>
              </w:rPr>
              <w:t>Информация о техрегламентах и стандартах</w:t>
            </w:r>
            <w:r w:rsidRPr="008541D9">
              <w:rPr>
                <w:rFonts w:ascii="PT Astra Serif" w:eastAsia="Calibri" w:hAnsi="PT Astra Serif"/>
                <w:sz w:val="20"/>
              </w:rPr>
              <w:tab/>
              <w:t>ГОСТ 34314-2017; ТР ТС 021/2011</w:t>
            </w:r>
            <w:bookmarkEnd w:id="0"/>
          </w:p>
        </w:tc>
      </w:tr>
      <w:tr w:rsidR="008541D9"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8541D9" w:rsidRDefault="008541D9" w:rsidP="008541D9">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p>
          <w:p w:rsidR="008541D9" w:rsidRDefault="008541D9" w:rsidP="008541D9">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8541D9" w:rsidRDefault="008541D9" w:rsidP="008541D9">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8541D9" w:rsidRDefault="008541D9" w:rsidP="008541D9">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8541D9" w:rsidRDefault="008541D9" w:rsidP="008541D9">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8541D9" w:rsidRDefault="008541D9" w:rsidP="008541D9">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8541D9" w:rsidRDefault="008541D9" w:rsidP="008541D9">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8541D9" w:rsidRDefault="008541D9" w:rsidP="008541D9">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8541D9" w:rsidRDefault="008541D9" w:rsidP="008541D9">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8541D9" w:rsidRDefault="008541D9" w:rsidP="008541D9">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207" w:rsidRDefault="00A37207" w:rsidP="005A4BA9">
      <w:pPr>
        <w:spacing w:after="0" w:line="240" w:lineRule="auto"/>
      </w:pPr>
      <w:r>
        <w:separator/>
      </w:r>
    </w:p>
  </w:endnote>
  <w:endnote w:type="continuationSeparator" w:id="0">
    <w:p w:rsidR="00A37207" w:rsidRDefault="00A37207"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207" w:rsidRDefault="00A37207" w:rsidP="005A4BA9">
      <w:pPr>
        <w:spacing w:after="0" w:line="240" w:lineRule="auto"/>
      </w:pPr>
      <w:r>
        <w:separator/>
      </w:r>
    </w:p>
  </w:footnote>
  <w:footnote w:type="continuationSeparator" w:id="0">
    <w:p w:rsidR="00A37207" w:rsidRDefault="00A37207"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1E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713"/>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18"/>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2A84"/>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1899"/>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8F4"/>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88D"/>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07F"/>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282"/>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02B"/>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0BF0"/>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3D4"/>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CD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47"/>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6EB7"/>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D9"/>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165"/>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7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328"/>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207"/>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B08"/>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621"/>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1A7"/>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B10"/>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1A38"/>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2AC1"/>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0D14"/>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Title_0,Title_1"/>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Title_0 Знак,Title_1 Знак"/>
    <w:link w:val="af0"/>
    <w:uiPriority w:val="1"/>
    <w:locked/>
    <w:rsid w:val="0076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26776-DFED-4A6F-BEBA-316FB1C9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5382</Words>
  <Characters>30681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Парфенова МС</cp:lastModifiedBy>
  <cp:revision>9</cp:revision>
  <cp:lastPrinted>2022-10-20T07:37:00Z</cp:lastPrinted>
  <dcterms:created xsi:type="dcterms:W3CDTF">2026-03-12T08:21:00Z</dcterms:created>
  <dcterms:modified xsi:type="dcterms:W3CDTF">2026-04-22T07:06:00Z</dcterms:modified>
</cp:coreProperties>
</file>