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09" w:rsidRPr="0038264A" w:rsidRDefault="00DC1B09" w:rsidP="004B59EF">
      <w:pPr>
        <w:pStyle w:val="1"/>
        <w:spacing w:before="0" w:line="288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38264A">
        <w:rPr>
          <w:rFonts w:ascii="Times New Roman" w:hAnsi="Times New Roman"/>
          <w:color w:val="auto"/>
          <w:sz w:val="22"/>
          <w:szCs w:val="22"/>
        </w:rPr>
        <w:t xml:space="preserve">Договор № </w:t>
      </w:r>
      <w:r w:rsidR="00E637B7">
        <w:rPr>
          <w:rFonts w:ascii="Times New Roman" w:hAnsi="Times New Roman"/>
          <w:color w:val="auto"/>
          <w:sz w:val="22"/>
          <w:szCs w:val="22"/>
        </w:rPr>
        <w:t>04-05/26</w:t>
      </w:r>
    </w:p>
    <w:p w:rsidR="005E6150" w:rsidRPr="0038264A" w:rsidRDefault="005E6150" w:rsidP="004B59EF">
      <w:pPr>
        <w:spacing w:line="288" w:lineRule="auto"/>
        <w:jc w:val="center"/>
        <w:rPr>
          <w:b/>
          <w:sz w:val="22"/>
          <w:szCs w:val="22"/>
        </w:rPr>
      </w:pPr>
      <w:r w:rsidRPr="0038264A">
        <w:rPr>
          <w:b/>
          <w:sz w:val="22"/>
          <w:szCs w:val="22"/>
        </w:rPr>
        <w:t xml:space="preserve">на передачу неисключительных прав использования базы </w:t>
      </w:r>
      <w:r w:rsidR="00B647AA" w:rsidRPr="0038264A">
        <w:rPr>
          <w:b/>
          <w:sz w:val="22"/>
          <w:szCs w:val="22"/>
        </w:rPr>
        <w:t>данных «Госфинансы</w:t>
      </w:r>
      <w:r w:rsidRPr="0038264A">
        <w:rPr>
          <w:b/>
          <w:sz w:val="22"/>
          <w:szCs w:val="22"/>
        </w:rPr>
        <w:t>»</w:t>
      </w:r>
    </w:p>
    <w:p w:rsidR="005E6150" w:rsidRPr="0038264A" w:rsidRDefault="005E6150" w:rsidP="004B59EF">
      <w:pPr>
        <w:widowControl w:val="0"/>
        <w:tabs>
          <w:tab w:val="right" w:pos="10488"/>
        </w:tabs>
        <w:spacing w:line="288" w:lineRule="auto"/>
        <w:rPr>
          <w:sz w:val="22"/>
          <w:szCs w:val="22"/>
        </w:rPr>
      </w:pPr>
      <w:r w:rsidRPr="0038264A">
        <w:rPr>
          <w:sz w:val="22"/>
          <w:szCs w:val="22"/>
        </w:rPr>
        <w:t>г. Москва</w:t>
      </w:r>
      <w:proofErr w:type="gramStart"/>
      <w:r w:rsidRPr="0038264A">
        <w:rPr>
          <w:sz w:val="22"/>
          <w:szCs w:val="22"/>
        </w:rPr>
        <w:tab/>
      </w:r>
      <w:r w:rsidR="0038264A" w:rsidRPr="0038264A">
        <w:rPr>
          <w:sz w:val="22"/>
          <w:szCs w:val="22"/>
        </w:rPr>
        <w:t>«</w:t>
      </w:r>
      <w:proofErr w:type="gramEnd"/>
      <w:r w:rsidR="0038264A" w:rsidRPr="0038264A">
        <w:rPr>
          <w:sz w:val="22"/>
          <w:szCs w:val="22"/>
        </w:rPr>
        <w:t xml:space="preserve">___» </w:t>
      </w:r>
      <w:r w:rsidR="00E637B7">
        <w:rPr>
          <w:sz w:val="22"/>
          <w:szCs w:val="22"/>
        </w:rPr>
        <w:t>мая</w:t>
      </w:r>
      <w:r w:rsidR="0038264A" w:rsidRPr="0038264A">
        <w:rPr>
          <w:sz w:val="22"/>
          <w:szCs w:val="22"/>
        </w:rPr>
        <w:t xml:space="preserve"> 202</w:t>
      </w:r>
      <w:r w:rsidR="00E637B7">
        <w:rPr>
          <w:sz w:val="22"/>
          <w:szCs w:val="22"/>
        </w:rPr>
        <w:t>6</w:t>
      </w:r>
      <w:r w:rsidR="0038264A" w:rsidRPr="0038264A">
        <w:rPr>
          <w:sz w:val="22"/>
          <w:szCs w:val="22"/>
        </w:rPr>
        <w:t xml:space="preserve"> г.</w:t>
      </w:r>
    </w:p>
    <w:p w:rsidR="00D15B9D" w:rsidRPr="0038264A" w:rsidRDefault="00D15B9D" w:rsidP="004B59EF">
      <w:pPr>
        <w:widowControl w:val="0"/>
        <w:tabs>
          <w:tab w:val="right" w:pos="10488"/>
        </w:tabs>
        <w:spacing w:line="288" w:lineRule="auto"/>
        <w:rPr>
          <w:sz w:val="22"/>
          <w:szCs w:val="22"/>
        </w:rPr>
      </w:pPr>
    </w:p>
    <w:p w:rsidR="005E6150" w:rsidRPr="0038264A" w:rsidRDefault="0038264A" w:rsidP="004B59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8264A">
        <w:rPr>
          <w:rFonts w:ascii="Times New Roman" w:hAnsi="Times New Roman" w:cs="Times New Roman"/>
          <w:b/>
          <w:bCs/>
          <w:sz w:val="22"/>
          <w:szCs w:val="22"/>
        </w:rPr>
        <w:t>____________________________</w:t>
      </w:r>
      <w:r w:rsidR="005E6150" w:rsidRPr="0038264A">
        <w:rPr>
          <w:rFonts w:ascii="Times New Roman" w:hAnsi="Times New Roman" w:cs="Times New Roman"/>
          <w:bCs/>
          <w:sz w:val="22"/>
          <w:szCs w:val="22"/>
        </w:rPr>
        <w:t xml:space="preserve">, именуемое в дальнейшем </w:t>
      </w:r>
      <w:r w:rsidR="004268DF" w:rsidRPr="0038264A">
        <w:rPr>
          <w:rFonts w:ascii="Times New Roman" w:hAnsi="Times New Roman" w:cs="Times New Roman"/>
          <w:b/>
          <w:bCs/>
          <w:sz w:val="22"/>
          <w:szCs w:val="22"/>
        </w:rPr>
        <w:t>Лицензиат</w:t>
      </w:r>
      <w:r w:rsidR="005E6150" w:rsidRPr="0038264A">
        <w:rPr>
          <w:rFonts w:ascii="Times New Roman" w:hAnsi="Times New Roman" w:cs="Times New Roman"/>
          <w:bCs/>
          <w:sz w:val="22"/>
          <w:szCs w:val="22"/>
        </w:rPr>
        <w:t xml:space="preserve">, в лице </w:t>
      </w:r>
      <w:r w:rsidRPr="0038264A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5E6150" w:rsidRPr="0038264A">
        <w:rPr>
          <w:rFonts w:ascii="Times New Roman" w:hAnsi="Times New Roman" w:cs="Times New Roman"/>
          <w:sz w:val="22"/>
          <w:szCs w:val="22"/>
        </w:rPr>
        <w:t xml:space="preserve">, действующей(-его) на основании </w:t>
      </w:r>
      <w:r w:rsidRPr="0038264A">
        <w:rPr>
          <w:rFonts w:ascii="Times New Roman" w:hAnsi="Times New Roman" w:cs="Times New Roman"/>
          <w:sz w:val="22"/>
          <w:szCs w:val="22"/>
        </w:rPr>
        <w:t>_______________________</w:t>
      </w:r>
      <w:r w:rsidR="005E6150" w:rsidRPr="0038264A">
        <w:rPr>
          <w:rFonts w:ascii="Times New Roman" w:hAnsi="Times New Roman" w:cs="Times New Roman"/>
          <w:bCs/>
          <w:sz w:val="22"/>
          <w:szCs w:val="22"/>
        </w:rPr>
        <w:t xml:space="preserve">, с одной стороны, и </w:t>
      </w:r>
      <w:r w:rsidR="005E6150" w:rsidRPr="0038264A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Государственный геологический музей им. В.И. Вернадского Российской академии наук</w:t>
      </w:r>
      <w:r w:rsidR="005E6150" w:rsidRPr="0038264A">
        <w:rPr>
          <w:rFonts w:ascii="Times New Roman" w:hAnsi="Times New Roman" w:cs="Times New Roman"/>
          <w:bCs/>
          <w:sz w:val="22"/>
          <w:szCs w:val="22"/>
        </w:rPr>
        <w:t xml:space="preserve">, именуемое в дальнейшем </w:t>
      </w:r>
      <w:r w:rsidR="005E6150" w:rsidRPr="0038264A">
        <w:rPr>
          <w:rFonts w:ascii="Times New Roman" w:hAnsi="Times New Roman" w:cs="Times New Roman"/>
          <w:b/>
          <w:bCs/>
          <w:sz w:val="22"/>
          <w:szCs w:val="22"/>
        </w:rPr>
        <w:t>Суб</w:t>
      </w:r>
      <w:r w:rsidR="004268DF" w:rsidRPr="0038264A">
        <w:rPr>
          <w:rFonts w:ascii="Times New Roman" w:hAnsi="Times New Roman" w:cs="Times New Roman"/>
          <w:b/>
          <w:bCs/>
          <w:sz w:val="22"/>
          <w:szCs w:val="22"/>
        </w:rPr>
        <w:t>лицензиат</w:t>
      </w:r>
      <w:r w:rsidR="005E6150" w:rsidRPr="0038264A">
        <w:rPr>
          <w:rFonts w:ascii="Times New Roman" w:hAnsi="Times New Roman" w:cs="Times New Roman"/>
          <w:bCs/>
          <w:sz w:val="22"/>
          <w:szCs w:val="22"/>
        </w:rPr>
        <w:t xml:space="preserve">, в лице </w:t>
      </w:r>
      <w:proofErr w:type="spellStart"/>
      <w:r w:rsidR="00C82A0A">
        <w:rPr>
          <w:rFonts w:ascii="Times New Roman" w:hAnsi="Times New Roman" w:cs="Times New Roman"/>
          <w:bCs/>
          <w:sz w:val="22"/>
          <w:szCs w:val="22"/>
        </w:rPr>
        <w:t>и.о</w:t>
      </w:r>
      <w:proofErr w:type="spellEnd"/>
      <w:r w:rsidR="00C82A0A">
        <w:rPr>
          <w:rFonts w:ascii="Times New Roman" w:hAnsi="Times New Roman" w:cs="Times New Roman"/>
          <w:bCs/>
          <w:sz w:val="22"/>
          <w:szCs w:val="22"/>
        </w:rPr>
        <w:t>. д</w:t>
      </w:r>
      <w:r w:rsidR="005E6150" w:rsidRPr="0038264A">
        <w:rPr>
          <w:rFonts w:ascii="Times New Roman" w:hAnsi="Times New Roman" w:cs="Times New Roman"/>
          <w:sz w:val="22"/>
          <w:szCs w:val="22"/>
        </w:rPr>
        <w:t>иректора Черкасова Сергея Владимировича</w:t>
      </w:r>
      <w:r w:rsidR="005E6150" w:rsidRPr="0038264A">
        <w:rPr>
          <w:rFonts w:ascii="Times New Roman" w:hAnsi="Times New Roman" w:cs="Times New Roman"/>
          <w:bCs/>
          <w:sz w:val="22"/>
          <w:szCs w:val="22"/>
        </w:rPr>
        <w:t xml:space="preserve">, действующего на основании Устава, с другой стороны, вместе именуемые Стороны, </w:t>
      </w:r>
      <w:r w:rsidR="005E6150" w:rsidRPr="0038264A">
        <w:rPr>
          <w:rFonts w:ascii="Times New Roman" w:hAnsi="Times New Roman" w:cs="Times New Roman"/>
          <w:sz w:val="22"/>
          <w:szCs w:val="22"/>
        </w:rPr>
        <w:t>заключили настоящий Договор</w:t>
      </w:r>
      <w:r w:rsidR="000A2825" w:rsidRPr="0038264A">
        <w:rPr>
          <w:rFonts w:ascii="Times New Roman" w:hAnsi="Times New Roman" w:cs="Times New Roman"/>
          <w:sz w:val="22"/>
          <w:szCs w:val="22"/>
        </w:rPr>
        <w:t xml:space="preserve"> </w:t>
      </w:r>
      <w:r w:rsidR="0020502D" w:rsidRPr="0038264A">
        <w:rPr>
          <w:rFonts w:ascii="Times New Roman" w:hAnsi="Times New Roman" w:cs="Times New Roman"/>
          <w:sz w:val="22"/>
          <w:szCs w:val="22"/>
        </w:rPr>
        <w:t xml:space="preserve"> </w:t>
      </w:r>
      <w:r w:rsidR="005E6150" w:rsidRPr="0038264A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D15B9D" w:rsidRPr="0038264A" w:rsidRDefault="00D15B9D" w:rsidP="004B59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E6150" w:rsidRPr="0038264A" w:rsidRDefault="005E6150" w:rsidP="004B59E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2"/>
          <w:szCs w:val="22"/>
        </w:rPr>
      </w:pPr>
      <w:bookmarkStart w:id="0" w:name="_Toc510612354"/>
      <w:bookmarkEnd w:id="0"/>
      <w:r w:rsidRPr="0038264A">
        <w:rPr>
          <w:rStyle w:val="Heading"/>
          <w:bCs/>
          <w:sz w:val="22"/>
          <w:szCs w:val="22"/>
        </w:rPr>
        <w:t xml:space="preserve">ПРЕДМЕТ </w:t>
      </w:r>
      <w:r w:rsidR="007000FD" w:rsidRPr="0038264A">
        <w:rPr>
          <w:rStyle w:val="Heading"/>
          <w:bCs/>
          <w:sz w:val="22"/>
          <w:szCs w:val="22"/>
        </w:rPr>
        <w:t>ДОГОВОР</w:t>
      </w:r>
      <w:r w:rsidRPr="0038264A">
        <w:rPr>
          <w:rStyle w:val="Heading"/>
          <w:bCs/>
          <w:sz w:val="22"/>
          <w:szCs w:val="22"/>
        </w:rPr>
        <w:t>А</w:t>
      </w:r>
    </w:p>
    <w:p w:rsidR="005E6150" w:rsidRPr="0038264A" w:rsidRDefault="004268DF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 xml:space="preserve"> обязуется предоставить </w:t>
      </w:r>
      <w:proofErr w:type="gramStart"/>
      <w:r w:rsidR="005E6150" w:rsidRPr="0038264A">
        <w:rPr>
          <w:rStyle w:val="Normaltext"/>
          <w:sz w:val="22"/>
          <w:szCs w:val="22"/>
        </w:rPr>
        <w:t>Суб</w:t>
      </w: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>у  за</w:t>
      </w:r>
      <w:proofErr w:type="gramEnd"/>
      <w:r w:rsidR="005E6150" w:rsidRPr="0038264A">
        <w:rPr>
          <w:rStyle w:val="Normaltext"/>
          <w:sz w:val="22"/>
          <w:szCs w:val="22"/>
        </w:rPr>
        <w:t xml:space="preserve"> вознаграждение неисключительные права (простая неисключительная лицензия)  </w:t>
      </w:r>
      <w:r w:rsidR="005E6150" w:rsidRPr="0038264A">
        <w:rPr>
          <w:rStyle w:val="Normaltext"/>
          <w:b/>
          <w:sz w:val="22"/>
          <w:szCs w:val="22"/>
        </w:rPr>
        <w:t xml:space="preserve">использования Базы данных - </w:t>
      </w:r>
      <w:r w:rsidR="00B647AA" w:rsidRPr="0038264A">
        <w:rPr>
          <w:b/>
          <w:sz w:val="22"/>
          <w:szCs w:val="22"/>
        </w:rPr>
        <w:t xml:space="preserve">электронной системы «Госфинансы», расположенной по адресу  </w:t>
      </w:r>
      <w:hyperlink r:id="rId7" w:history="1">
        <w:r w:rsidR="008B093F" w:rsidRPr="0038264A">
          <w:rPr>
            <w:rStyle w:val="a5"/>
            <w:b/>
            <w:sz w:val="22"/>
            <w:szCs w:val="22"/>
          </w:rPr>
          <w:t>https://www.gosfinansy.ru/?pubAlias=mcfr-gf</w:t>
        </w:r>
      </w:hyperlink>
      <w:r w:rsidR="008B093F" w:rsidRPr="0038264A">
        <w:rPr>
          <w:b/>
          <w:sz w:val="22"/>
          <w:szCs w:val="22"/>
        </w:rPr>
        <w:t xml:space="preserve"> </w:t>
      </w:r>
      <w:r w:rsidR="00B647AA" w:rsidRPr="0038264A">
        <w:rPr>
          <w:b/>
          <w:sz w:val="22"/>
          <w:szCs w:val="22"/>
        </w:rPr>
        <w:t>в объеме</w:t>
      </w:r>
      <w:r w:rsidR="00B647AA" w:rsidRPr="0038264A">
        <w:rPr>
          <w:rStyle w:val="Normaltext"/>
          <w:b/>
          <w:sz w:val="22"/>
          <w:szCs w:val="22"/>
        </w:rPr>
        <w:t xml:space="preserve"> </w:t>
      </w:r>
      <w:r w:rsidR="005E6150" w:rsidRPr="0038264A">
        <w:rPr>
          <w:rStyle w:val="Normaltext"/>
          <w:b/>
          <w:sz w:val="22"/>
          <w:szCs w:val="22"/>
        </w:rPr>
        <w:t xml:space="preserve">указанном в «Спецификации на ЭС» </w:t>
      </w:r>
      <w:r w:rsidR="005E6150" w:rsidRPr="0038264A">
        <w:rPr>
          <w:rStyle w:val="Normaltext"/>
          <w:sz w:val="22"/>
          <w:szCs w:val="22"/>
        </w:rPr>
        <w:t xml:space="preserve">(Приложение № 1 к Договору), на условиях, предусмотренных в настоящем Договоре.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Под электронной системой (далее-ЭС)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указанной в «Спецификации на ЭС», доступ к которой осуществляется через телекоммуникационную сеть общего пользования -Интернет.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 приобретает неисключительные права использования ЭС в соответствии с его функциональными возможностями, а именно,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 имеет право использовать ЭС исключительно для своей внутренней деятельности, включая следующие способы:</w:t>
      </w:r>
    </w:p>
    <w:p w:rsidR="005E6150" w:rsidRPr="0038264A" w:rsidRDefault="005E6150" w:rsidP="004B59EF">
      <w:pPr>
        <w:pStyle w:val="a6"/>
        <w:numPr>
          <w:ilvl w:val="2"/>
          <w:numId w:val="1"/>
        </w:numPr>
        <w:tabs>
          <w:tab w:val="clear" w:pos="570"/>
        </w:tabs>
        <w:ind w:left="1134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Подключаться к ЭС через сеть Интернет, </w:t>
      </w:r>
      <w:r w:rsidR="00CE2DB2" w:rsidRPr="0038264A">
        <w:rPr>
          <w:sz w:val="22"/>
          <w:szCs w:val="22"/>
        </w:rPr>
        <w:t>количество пользователей, не должно превышать количества лицензий, указанных в Спецификации на ЭС, при этом пользователю запрещено передавать кому бы то ни было свою учетную информацию (пароль и логин для доступа в ЭС).</w:t>
      </w:r>
    </w:p>
    <w:p w:rsidR="005E6150" w:rsidRPr="0038264A" w:rsidRDefault="005E6150" w:rsidP="004B59EF">
      <w:pPr>
        <w:pStyle w:val="a6"/>
        <w:numPr>
          <w:ilvl w:val="2"/>
          <w:numId w:val="1"/>
        </w:numPr>
        <w:tabs>
          <w:tab w:val="clear" w:pos="570"/>
        </w:tabs>
        <w:ind w:left="1134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Использовать для собственных нужд материалы и информацию, содержащуюся в ЭС без получения дополнительного согласия 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а либо третьих лиц. Право доступа к ЭС предоставляется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у круглосуточно на все время действия лицензии.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Неисключительные права использования ЭС предоставляются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у с момента направления последнему по электронной почте кода доступа к ЭС и на срок, указанный в «Спецификации на ЭС» (Приложение №1 к Договору).</w:t>
      </w:r>
    </w:p>
    <w:p w:rsidR="00A525EA" w:rsidRPr="0038264A" w:rsidRDefault="00A525EA" w:rsidP="00A525E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Сублицензиат не приобретает каких-либо прав на </w:t>
      </w:r>
      <w:r w:rsidR="00657105" w:rsidRPr="0038264A">
        <w:rPr>
          <w:rStyle w:val="Normaltext"/>
          <w:sz w:val="22"/>
          <w:szCs w:val="22"/>
        </w:rPr>
        <w:t>ЭС</w:t>
      </w:r>
      <w:r w:rsidRPr="0038264A">
        <w:rPr>
          <w:rStyle w:val="Normaltext"/>
          <w:sz w:val="22"/>
          <w:szCs w:val="22"/>
        </w:rPr>
        <w:t>, за исключением оговоренных в настоящем Договоре, а также не имеет право: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-  использовать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>;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-   включать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 в какие бы то ни было базы данных и/или программы для ЭВМ; 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-  распространять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 на возмездной или безвозмездной основе;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-  доводить до всеобщего сведения материалы и информацию, включая авторские произведения, содержащиеся в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>;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rStyle w:val="Normaltext"/>
          <w:sz w:val="22"/>
          <w:szCs w:val="22"/>
        </w:rPr>
      </w:pPr>
      <w:r w:rsidRPr="0038264A">
        <w:rPr>
          <w:sz w:val="22"/>
          <w:szCs w:val="22"/>
        </w:rPr>
        <w:t xml:space="preserve">-  использовать материалы, включая авторские произведения, а также информацию, полученную в результате использования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:rsidR="00A525EA" w:rsidRPr="0038264A" w:rsidRDefault="00A525EA" w:rsidP="00A525E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Сублицензиат обязуется принять и оплатить права использования </w:t>
      </w:r>
      <w:r w:rsidR="00657105" w:rsidRPr="0038264A">
        <w:rPr>
          <w:rStyle w:val="Normaltext"/>
          <w:sz w:val="22"/>
          <w:szCs w:val="22"/>
        </w:rPr>
        <w:t>ЭС</w:t>
      </w:r>
      <w:r w:rsidRPr="0038264A">
        <w:rPr>
          <w:rStyle w:val="Normaltext"/>
          <w:sz w:val="22"/>
          <w:szCs w:val="22"/>
        </w:rPr>
        <w:t xml:space="preserve"> в соответствии с условиями настоящего Договора. </w:t>
      </w:r>
    </w:p>
    <w:p w:rsidR="00A525EA" w:rsidRPr="0038264A" w:rsidRDefault="00A525EA" w:rsidP="00A525E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Лицензиат гарантирует возможность использования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 в течение срока действия лицензий, указанного в «Спецификации на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>» при условии соблюдения Сублицензиатом: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-  технических требований к характеристикам оборудования и программному обеспечению, размещенных на сайте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 в соответствующем разделе </w:t>
      </w:r>
    </w:p>
    <w:p w:rsidR="00A525EA" w:rsidRPr="0038264A" w:rsidRDefault="00A525EA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  <w:r w:rsidRPr="0038264A">
        <w:rPr>
          <w:sz w:val="22"/>
          <w:szCs w:val="22"/>
        </w:rPr>
        <w:t xml:space="preserve">- требований и условий/правил использования как всех, так и отдельных разделов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 xml:space="preserve">, размещенных на сайте </w:t>
      </w:r>
      <w:r w:rsidR="00657105" w:rsidRPr="0038264A">
        <w:rPr>
          <w:sz w:val="22"/>
          <w:szCs w:val="22"/>
        </w:rPr>
        <w:t>ЭС</w:t>
      </w:r>
      <w:r w:rsidRPr="0038264A">
        <w:rPr>
          <w:sz w:val="22"/>
          <w:szCs w:val="22"/>
        </w:rPr>
        <w:t>.</w:t>
      </w:r>
    </w:p>
    <w:p w:rsidR="00D15B9D" w:rsidRPr="0038264A" w:rsidRDefault="00D15B9D" w:rsidP="00A525EA">
      <w:pPr>
        <w:tabs>
          <w:tab w:val="left" w:pos="709"/>
        </w:tabs>
        <w:ind w:left="540"/>
        <w:contextualSpacing/>
        <w:jc w:val="both"/>
        <w:rPr>
          <w:sz w:val="22"/>
          <w:szCs w:val="22"/>
        </w:rPr>
      </w:pPr>
    </w:p>
    <w:p w:rsidR="005E6150" w:rsidRPr="0038264A" w:rsidRDefault="005E6150" w:rsidP="004B59E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sz w:val="22"/>
          <w:szCs w:val="22"/>
        </w:rPr>
      </w:pPr>
      <w:r w:rsidRPr="0038264A">
        <w:rPr>
          <w:rStyle w:val="Heading"/>
          <w:bCs/>
          <w:sz w:val="22"/>
          <w:szCs w:val="22"/>
        </w:rPr>
        <w:t>ПОРЯДОК ПЕРЕДАЧИ ПРАВА ДОСТУПА И ИСПОЛЬЗОВАНИЯ ЭС</w:t>
      </w:r>
    </w:p>
    <w:p w:rsidR="001909AD" w:rsidRPr="0038264A" w:rsidRDefault="004268DF" w:rsidP="003010D8">
      <w:pPr>
        <w:pStyle w:val="a6"/>
        <w:numPr>
          <w:ilvl w:val="1"/>
          <w:numId w:val="1"/>
        </w:numPr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Лицензиат</w:t>
      </w:r>
      <w:r w:rsidR="001909AD" w:rsidRPr="0038264A">
        <w:rPr>
          <w:rStyle w:val="Normaltext"/>
          <w:sz w:val="22"/>
          <w:szCs w:val="22"/>
        </w:rPr>
        <w:t xml:space="preserve"> в течение 3 (Трех) рабочих дней после заключения Договора высылает Суб</w:t>
      </w:r>
      <w:r w:rsidRPr="0038264A">
        <w:rPr>
          <w:rStyle w:val="Normaltext"/>
          <w:sz w:val="22"/>
          <w:szCs w:val="22"/>
        </w:rPr>
        <w:t>лицензиат</w:t>
      </w:r>
      <w:r w:rsidR="001909AD" w:rsidRPr="0038264A">
        <w:rPr>
          <w:rStyle w:val="Normaltext"/>
          <w:sz w:val="22"/>
          <w:szCs w:val="22"/>
        </w:rPr>
        <w:t>у по адресу его электронной почты, указанному при регистрации, код доступа для предоставления права доступа к ЭС.</w:t>
      </w:r>
    </w:p>
    <w:p w:rsidR="005E6150" w:rsidRPr="0038264A" w:rsidRDefault="004268DF" w:rsidP="003010D8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lastRenderedPageBreak/>
        <w:t>Лицензиат</w:t>
      </w:r>
      <w:r w:rsidR="005E6150" w:rsidRPr="0038264A">
        <w:rPr>
          <w:rStyle w:val="Normaltext"/>
          <w:sz w:val="22"/>
          <w:szCs w:val="22"/>
        </w:rPr>
        <w:t xml:space="preserve"> в течение 14 (Четырнадцати) рабочих дней после отправки электронного письма направляет Суб</w:t>
      </w: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>у дополнительно по почте по адресу Суб</w:t>
      </w: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 xml:space="preserve">а, указанному в разделе 8 Договора, подписанный </w:t>
      </w: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>ом Акт передачи прав использования ЭС.</w:t>
      </w:r>
    </w:p>
    <w:p w:rsidR="005E6150" w:rsidRPr="0038264A" w:rsidRDefault="005E6150" w:rsidP="003010D8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 в течение 5 (Пяти) рабочих дней после получения Акта передачи прав использования ЭС обязан подписать его со своей стороны и передать его 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у. В случае если в указанный срок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 не направит 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у подписанный со своей стороны Акт или мотивированный отказ от его подписания, права считаются переданными, а Акт подписанным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ом.</w:t>
      </w:r>
    </w:p>
    <w:p w:rsidR="00D15B9D" w:rsidRPr="0038264A" w:rsidRDefault="00D15B9D" w:rsidP="00D15B9D">
      <w:pPr>
        <w:pStyle w:val="a6"/>
        <w:ind w:left="567"/>
        <w:contextualSpacing w:val="0"/>
        <w:jc w:val="both"/>
        <w:rPr>
          <w:rStyle w:val="Normaltext"/>
          <w:sz w:val="22"/>
          <w:szCs w:val="22"/>
        </w:rPr>
      </w:pPr>
    </w:p>
    <w:p w:rsidR="005E6150" w:rsidRPr="0038264A" w:rsidRDefault="005E6150" w:rsidP="003010D8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 w:val="22"/>
          <w:szCs w:val="22"/>
        </w:rPr>
      </w:pPr>
      <w:bookmarkStart w:id="1" w:name="_Toc510612356"/>
      <w:r w:rsidRPr="0038264A">
        <w:rPr>
          <w:rStyle w:val="Heading"/>
          <w:bCs/>
          <w:sz w:val="22"/>
          <w:szCs w:val="22"/>
        </w:rPr>
        <w:t>ЦЕНА ДОГОВОРА И ПОРЯДОК ОПЛАТЫ</w:t>
      </w:r>
      <w:bookmarkEnd w:id="1"/>
    </w:p>
    <w:p w:rsidR="005E6150" w:rsidRPr="0038264A" w:rsidRDefault="005E6150" w:rsidP="003010D8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bookmarkStart w:id="2" w:name="_Ref189296392"/>
      <w:r w:rsidRPr="0038264A">
        <w:rPr>
          <w:rStyle w:val="Normaltext"/>
          <w:sz w:val="22"/>
          <w:szCs w:val="22"/>
        </w:rPr>
        <w:t xml:space="preserve">Цена </w:t>
      </w:r>
      <w:r w:rsidR="007000FD" w:rsidRPr="0038264A">
        <w:rPr>
          <w:rStyle w:val="Normaltext"/>
          <w:sz w:val="22"/>
          <w:szCs w:val="22"/>
        </w:rPr>
        <w:t>Договор</w:t>
      </w:r>
      <w:r w:rsidRPr="0038264A">
        <w:rPr>
          <w:rStyle w:val="Normaltext"/>
          <w:sz w:val="22"/>
          <w:szCs w:val="22"/>
        </w:rPr>
        <w:t xml:space="preserve">а (вознаграждение за право использования ЭС) указана в «Спецификации на ЭС» (Приложение 1) и составляет </w:t>
      </w:r>
      <w:r w:rsidR="00E637B7">
        <w:rPr>
          <w:rStyle w:val="Normaltext"/>
          <w:b/>
          <w:sz w:val="22"/>
          <w:szCs w:val="22"/>
        </w:rPr>
        <w:t>_________</w:t>
      </w:r>
      <w:r w:rsidR="00BD7667" w:rsidRPr="0038264A">
        <w:rPr>
          <w:rStyle w:val="Normaltext"/>
          <w:b/>
          <w:sz w:val="22"/>
          <w:szCs w:val="22"/>
        </w:rPr>
        <w:t xml:space="preserve"> рублей</w:t>
      </w:r>
      <w:r w:rsidRPr="0038264A">
        <w:rPr>
          <w:rStyle w:val="Normaltext"/>
          <w:b/>
          <w:sz w:val="22"/>
          <w:szCs w:val="22"/>
        </w:rPr>
        <w:t xml:space="preserve"> (</w:t>
      </w:r>
      <w:r w:rsidR="00E637B7">
        <w:rPr>
          <w:rStyle w:val="Normaltext"/>
          <w:b/>
          <w:sz w:val="22"/>
          <w:szCs w:val="22"/>
        </w:rPr>
        <w:t>_________________________________</w:t>
      </w:r>
      <w:r w:rsidR="00BD7667" w:rsidRPr="0038264A">
        <w:rPr>
          <w:rStyle w:val="Normaltext"/>
          <w:b/>
          <w:sz w:val="22"/>
          <w:szCs w:val="22"/>
        </w:rPr>
        <w:t>)</w:t>
      </w:r>
      <w:r w:rsidRPr="0038264A">
        <w:rPr>
          <w:rStyle w:val="Normaltext"/>
          <w:b/>
          <w:sz w:val="22"/>
          <w:szCs w:val="22"/>
        </w:rPr>
        <w:t>. Указанная сумма НДС не облагается на основании подпункта 26 пункта 2 статьи 149 НК РФ.</w:t>
      </w:r>
      <w:bookmarkEnd w:id="2"/>
    </w:p>
    <w:p w:rsidR="003010D8" w:rsidRPr="0038264A" w:rsidRDefault="005E6150" w:rsidP="003010D8">
      <w:pPr>
        <w:pStyle w:val="a6"/>
        <w:numPr>
          <w:ilvl w:val="1"/>
          <w:numId w:val="1"/>
        </w:numPr>
        <w:suppressAutoHyphens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Цена Договора является твердой и определена на весь срок исполнения Договора. </w:t>
      </w:r>
      <w:r w:rsidR="003010D8" w:rsidRPr="0038264A">
        <w:rPr>
          <w:rStyle w:val="Normaltext"/>
          <w:sz w:val="22"/>
          <w:szCs w:val="22"/>
        </w:rPr>
        <w:t xml:space="preserve">Срок действия Договора </w:t>
      </w:r>
      <w:r w:rsidR="003010D8" w:rsidRPr="0038264A">
        <w:rPr>
          <w:rStyle w:val="Normaltext"/>
          <w:b/>
          <w:sz w:val="22"/>
          <w:szCs w:val="22"/>
        </w:rPr>
        <w:t>с 01.0</w:t>
      </w:r>
      <w:r w:rsidR="0038264A" w:rsidRPr="0038264A">
        <w:rPr>
          <w:rStyle w:val="Normaltext"/>
          <w:b/>
          <w:sz w:val="22"/>
          <w:szCs w:val="22"/>
        </w:rPr>
        <w:t>7</w:t>
      </w:r>
      <w:r w:rsidR="003010D8" w:rsidRPr="0038264A">
        <w:rPr>
          <w:rStyle w:val="Normaltext"/>
          <w:b/>
          <w:sz w:val="22"/>
          <w:szCs w:val="22"/>
        </w:rPr>
        <w:t>.202</w:t>
      </w:r>
      <w:r w:rsidR="00E637B7">
        <w:rPr>
          <w:rStyle w:val="Normaltext"/>
          <w:b/>
          <w:sz w:val="22"/>
          <w:szCs w:val="22"/>
        </w:rPr>
        <w:t>6</w:t>
      </w:r>
      <w:r w:rsidR="003010D8" w:rsidRPr="0038264A">
        <w:rPr>
          <w:rStyle w:val="Normaltext"/>
          <w:b/>
          <w:sz w:val="22"/>
          <w:szCs w:val="22"/>
        </w:rPr>
        <w:t xml:space="preserve"> г по 3</w:t>
      </w:r>
      <w:r w:rsidR="0038264A" w:rsidRPr="0038264A">
        <w:rPr>
          <w:rStyle w:val="Normaltext"/>
          <w:b/>
          <w:sz w:val="22"/>
          <w:szCs w:val="22"/>
        </w:rPr>
        <w:t>0</w:t>
      </w:r>
      <w:r w:rsidR="003010D8" w:rsidRPr="0038264A">
        <w:rPr>
          <w:rStyle w:val="Normaltext"/>
          <w:b/>
          <w:sz w:val="22"/>
          <w:szCs w:val="22"/>
        </w:rPr>
        <w:t>.0</w:t>
      </w:r>
      <w:r w:rsidR="0038264A" w:rsidRPr="0038264A">
        <w:rPr>
          <w:rStyle w:val="Normaltext"/>
          <w:b/>
          <w:sz w:val="22"/>
          <w:szCs w:val="22"/>
        </w:rPr>
        <w:t>6.202</w:t>
      </w:r>
      <w:r w:rsidR="00E637B7">
        <w:rPr>
          <w:rStyle w:val="Normaltext"/>
          <w:b/>
          <w:sz w:val="22"/>
          <w:szCs w:val="22"/>
        </w:rPr>
        <w:t>7</w:t>
      </w:r>
      <w:r w:rsidR="003010D8" w:rsidRPr="0038264A">
        <w:rPr>
          <w:rStyle w:val="Normaltext"/>
          <w:b/>
          <w:sz w:val="22"/>
          <w:szCs w:val="22"/>
        </w:rPr>
        <w:t>г.</w:t>
      </w:r>
    </w:p>
    <w:p w:rsidR="00015A03" w:rsidRPr="0038264A" w:rsidRDefault="003010D8" w:rsidP="003010D8">
      <w:pPr>
        <w:pStyle w:val="2"/>
        <w:numPr>
          <w:ilvl w:val="1"/>
          <w:numId w:val="1"/>
        </w:numPr>
        <w:rPr>
          <w:rStyle w:val="Normaltext"/>
          <w:b w:val="0"/>
          <w:bCs w:val="0"/>
          <w:color w:val="auto"/>
          <w:sz w:val="22"/>
          <w:szCs w:val="22"/>
        </w:rPr>
      </w:pPr>
      <w:r w:rsidRPr="0038264A">
        <w:rPr>
          <w:rStyle w:val="Normaltext"/>
          <w:b w:val="0"/>
          <w:bCs w:val="0"/>
          <w:color w:val="auto"/>
          <w:sz w:val="22"/>
          <w:szCs w:val="22"/>
        </w:rPr>
        <w:t xml:space="preserve">Оплата осуществляется Сублицензиатом по безналичному расчету путем перечисления денежных средств на расчетный счет Сублицензиата в течение </w:t>
      </w:r>
      <w:r w:rsidR="0038264A" w:rsidRPr="0038264A">
        <w:rPr>
          <w:rStyle w:val="Normaltext"/>
          <w:b w:val="0"/>
          <w:bCs w:val="0"/>
          <w:color w:val="auto"/>
          <w:sz w:val="22"/>
          <w:szCs w:val="22"/>
        </w:rPr>
        <w:t>7</w:t>
      </w:r>
      <w:r w:rsidRPr="0038264A">
        <w:rPr>
          <w:rStyle w:val="Normaltext"/>
          <w:b w:val="0"/>
          <w:bCs w:val="0"/>
          <w:color w:val="auto"/>
          <w:sz w:val="22"/>
          <w:szCs w:val="22"/>
        </w:rPr>
        <w:t xml:space="preserve"> (</w:t>
      </w:r>
      <w:r w:rsidR="0038264A" w:rsidRPr="0038264A">
        <w:rPr>
          <w:rStyle w:val="Normaltext"/>
          <w:b w:val="0"/>
          <w:bCs w:val="0"/>
          <w:color w:val="auto"/>
          <w:sz w:val="22"/>
          <w:szCs w:val="22"/>
        </w:rPr>
        <w:t>Семи</w:t>
      </w:r>
      <w:r w:rsidRPr="0038264A">
        <w:rPr>
          <w:rStyle w:val="Normaltext"/>
          <w:b w:val="0"/>
          <w:bCs w:val="0"/>
          <w:color w:val="auto"/>
          <w:sz w:val="22"/>
          <w:szCs w:val="22"/>
        </w:rPr>
        <w:t xml:space="preserve">) рабочих дней после получения счета Сублицензиата и </w:t>
      </w:r>
      <w:r w:rsidR="00015A03" w:rsidRPr="0038264A">
        <w:rPr>
          <w:rStyle w:val="Normaltext"/>
          <w:b w:val="0"/>
          <w:bCs w:val="0"/>
          <w:color w:val="auto"/>
          <w:sz w:val="22"/>
          <w:szCs w:val="22"/>
        </w:rPr>
        <w:t>Акта передачи прав использования ЭС.</w:t>
      </w:r>
    </w:p>
    <w:p w:rsidR="003010D8" w:rsidRDefault="003010D8" w:rsidP="00E637B7">
      <w:pPr>
        <w:pStyle w:val="2"/>
        <w:numPr>
          <w:ilvl w:val="1"/>
          <w:numId w:val="1"/>
        </w:numPr>
        <w:tabs>
          <w:tab w:val="left" w:pos="567"/>
        </w:tabs>
        <w:rPr>
          <w:rStyle w:val="Normaltext"/>
          <w:b w:val="0"/>
          <w:bCs w:val="0"/>
          <w:color w:val="auto"/>
          <w:sz w:val="22"/>
          <w:szCs w:val="22"/>
        </w:rPr>
      </w:pPr>
      <w:r w:rsidRPr="0038264A">
        <w:rPr>
          <w:rStyle w:val="Normaltext"/>
          <w:b w:val="0"/>
          <w:bCs w:val="0"/>
          <w:color w:val="auto"/>
          <w:sz w:val="22"/>
          <w:szCs w:val="22"/>
        </w:rPr>
        <w:t>Обязательство Сублицензиата по оплате считается исполненным с момента списания денежных средств с его счета.</w:t>
      </w:r>
    </w:p>
    <w:p w:rsidR="00E637B7" w:rsidRPr="00E637B7" w:rsidRDefault="00E637B7" w:rsidP="00E637B7">
      <w:pPr>
        <w:pStyle w:val="a6"/>
        <w:numPr>
          <w:ilvl w:val="1"/>
          <w:numId w:val="1"/>
        </w:numPr>
        <w:jc w:val="both"/>
        <w:rPr>
          <w:sz w:val="22"/>
          <w:szCs w:val="22"/>
        </w:rPr>
      </w:pPr>
      <w:r w:rsidRPr="00E637B7">
        <w:rPr>
          <w:rStyle w:val="Normaltext"/>
          <w:sz w:val="22"/>
          <w:szCs w:val="22"/>
        </w:rPr>
        <w:t>В случае, если на момент предоставления права использования ЭС:</w:t>
      </w:r>
    </w:p>
    <w:p w:rsidR="00E637B7" w:rsidRPr="00E637B7" w:rsidRDefault="00E637B7" w:rsidP="00E637B7">
      <w:pPr>
        <w:pStyle w:val="a6"/>
        <w:ind w:left="1276" w:hanging="709"/>
        <w:jc w:val="both"/>
        <w:rPr>
          <w:sz w:val="22"/>
          <w:szCs w:val="22"/>
        </w:rPr>
      </w:pPr>
      <w:r w:rsidRPr="00E637B7">
        <w:rPr>
          <w:rStyle w:val="Normaltext"/>
          <w:sz w:val="22"/>
          <w:szCs w:val="22"/>
        </w:rPr>
        <w:t>3.5.1. ЭС будет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ЭС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E637B7" w:rsidRPr="00E637B7" w:rsidRDefault="00E637B7" w:rsidP="00E637B7">
      <w:pPr>
        <w:pStyle w:val="a6"/>
        <w:ind w:left="1276" w:hanging="709"/>
        <w:jc w:val="both"/>
        <w:rPr>
          <w:sz w:val="22"/>
          <w:szCs w:val="22"/>
        </w:rPr>
      </w:pPr>
      <w:r w:rsidRPr="00E637B7">
        <w:rPr>
          <w:rStyle w:val="Normaltext"/>
          <w:sz w:val="22"/>
          <w:szCs w:val="22"/>
        </w:rPr>
        <w:t>3.5.2.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ЭС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3010D8" w:rsidRPr="0038264A" w:rsidRDefault="003010D8" w:rsidP="00D15B9D">
      <w:pPr>
        <w:ind w:left="567" w:hanging="567"/>
        <w:rPr>
          <w:sz w:val="22"/>
          <w:szCs w:val="22"/>
        </w:rPr>
      </w:pPr>
    </w:p>
    <w:p w:rsidR="005E6150" w:rsidRPr="0038264A" w:rsidRDefault="005E6150" w:rsidP="004B59E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2"/>
          <w:szCs w:val="22"/>
        </w:rPr>
      </w:pPr>
      <w:r w:rsidRPr="0038264A">
        <w:rPr>
          <w:rStyle w:val="Heading"/>
          <w:bCs/>
          <w:sz w:val="22"/>
          <w:szCs w:val="22"/>
        </w:rPr>
        <w:t>ЗАЩИТА В СЛУЧАЕ НАРУШЕНИЙ ИНТЕЛЛЕКТУАЛЬНЫХ ПРАВ ТРЕТЬИХ ЛИЦ</w:t>
      </w:r>
    </w:p>
    <w:p w:rsidR="005E6150" w:rsidRPr="0038264A" w:rsidRDefault="004268DF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 xml:space="preserve"> будет защищать интересы Суб</w:t>
      </w:r>
      <w:r w:rsidRPr="0038264A">
        <w:rPr>
          <w:rStyle w:val="Normaltext"/>
          <w:sz w:val="22"/>
          <w:szCs w:val="22"/>
        </w:rPr>
        <w:t>лицензиат</w:t>
      </w:r>
      <w:r w:rsidR="005E6150" w:rsidRPr="0038264A">
        <w:rPr>
          <w:rStyle w:val="Normaltext"/>
          <w:sz w:val="22"/>
          <w:szCs w:val="22"/>
        </w:rPr>
        <w:t xml:space="preserve">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В случае предъявления претензии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 должен незамедлительно письменно уведомить об этом 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 xml:space="preserve">а.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Обязательства 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а не распространяются на случаи нарушения Суб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ом условий использования ЭС, предусмотренных настоящим Договором и действующим законодательством.</w:t>
      </w:r>
    </w:p>
    <w:p w:rsidR="00D15B9D" w:rsidRPr="0038264A" w:rsidRDefault="00D15B9D" w:rsidP="00D15B9D">
      <w:pPr>
        <w:pStyle w:val="a6"/>
        <w:ind w:left="567"/>
        <w:contextualSpacing w:val="0"/>
        <w:jc w:val="both"/>
        <w:rPr>
          <w:rStyle w:val="Normaltext"/>
          <w:sz w:val="22"/>
          <w:szCs w:val="22"/>
        </w:rPr>
      </w:pPr>
    </w:p>
    <w:p w:rsidR="005E6150" w:rsidRPr="0038264A" w:rsidRDefault="005E6150" w:rsidP="004B59E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2"/>
          <w:szCs w:val="22"/>
        </w:rPr>
      </w:pPr>
      <w:bookmarkStart w:id="3" w:name="_Toc510612359"/>
      <w:r w:rsidRPr="0038264A">
        <w:rPr>
          <w:rStyle w:val="Heading"/>
          <w:bCs/>
          <w:sz w:val="22"/>
          <w:szCs w:val="22"/>
        </w:rPr>
        <w:t xml:space="preserve">ОТВЕТСТВЕННОСТЬ СТОРОН </w:t>
      </w:r>
      <w:bookmarkEnd w:id="3"/>
      <w:r w:rsidRPr="0038264A">
        <w:rPr>
          <w:rStyle w:val="Heading"/>
          <w:bCs/>
          <w:sz w:val="22"/>
          <w:szCs w:val="22"/>
        </w:rPr>
        <w:t>И ПОРЯДОК РА</w:t>
      </w:r>
      <w:r w:rsidR="00657105" w:rsidRPr="0038264A">
        <w:rPr>
          <w:rStyle w:val="Heading"/>
          <w:bCs/>
          <w:sz w:val="22"/>
          <w:szCs w:val="22"/>
        </w:rPr>
        <w:t>ЭС</w:t>
      </w:r>
      <w:r w:rsidRPr="0038264A">
        <w:rPr>
          <w:rStyle w:val="Heading"/>
          <w:bCs/>
          <w:sz w:val="22"/>
          <w:szCs w:val="22"/>
        </w:rPr>
        <w:t>МОТРЕНИЯ СПОРОВ</w:t>
      </w:r>
    </w:p>
    <w:p w:rsidR="00A565A3" w:rsidRPr="0038264A" w:rsidRDefault="00657105" w:rsidP="00D15B9D">
      <w:pPr>
        <w:pStyle w:val="a6"/>
        <w:numPr>
          <w:ilvl w:val="1"/>
          <w:numId w:val="5"/>
        </w:numPr>
        <w:ind w:left="567" w:hanging="567"/>
        <w:jc w:val="both"/>
        <w:rPr>
          <w:sz w:val="22"/>
          <w:szCs w:val="22"/>
        </w:rPr>
      </w:pPr>
      <w:r w:rsidRPr="0038264A">
        <w:rPr>
          <w:sz w:val="22"/>
          <w:szCs w:val="22"/>
        </w:rPr>
        <w:t>За неисполнение или ненадлежащее исполнение обязательств по настоящему Договору   Стороны несут   ответственность в соответствии с условиями настоящего Договора и действующим законодательством РФ.  В случае нарушения Сублицензиатом условий настоящего Договора , в том числе , но не ограничиваясь нарушением п.1.5. и</w:t>
      </w:r>
      <w:r w:rsidR="00C82A0A">
        <w:rPr>
          <w:sz w:val="22"/>
          <w:szCs w:val="22"/>
        </w:rPr>
        <w:t xml:space="preserve"> </w:t>
      </w:r>
      <w:r w:rsidRPr="0038264A">
        <w:rPr>
          <w:sz w:val="22"/>
          <w:szCs w:val="22"/>
        </w:rPr>
        <w:t xml:space="preserve">п.1.7. настоящего Договора,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ко всем или к любому из разделов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</w:t>
      </w:r>
    </w:p>
    <w:p w:rsidR="00F757F9" w:rsidRPr="0038264A" w:rsidRDefault="00657105" w:rsidP="00D15B9D">
      <w:pPr>
        <w:pStyle w:val="a6"/>
        <w:numPr>
          <w:ilvl w:val="1"/>
          <w:numId w:val="5"/>
        </w:numPr>
        <w:ind w:left="567" w:hanging="567"/>
        <w:jc w:val="both"/>
        <w:rPr>
          <w:rStyle w:val="Normaltext"/>
          <w:sz w:val="22"/>
          <w:szCs w:val="22"/>
        </w:rPr>
      </w:pPr>
      <w:r w:rsidRPr="0038264A">
        <w:rPr>
          <w:sz w:val="22"/>
          <w:szCs w:val="22"/>
        </w:rPr>
        <w:t>В случае, если Сублицензиат не устранит нарушения в течение одного дня в случае  направления ему уведомления о нарушении или повторно нарушит условия настоящего Договора, Лицензиат  имеет право заблокировать доступ Сублицензиата к ЭС.</w:t>
      </w:r>
      <w:r w:rsidR="005E6150" w:rsidRPr="0038264A">
        <w:rPr>
          <w:rStyle w:val="Normaltext"/>
          <w:sz w:val="22"/>
          <w:szCs w:val="22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 пени в размере  0,1 процента от цены  настоящего Договора за каждый день просрочки.</w:t>
      </w:r>
    </w:p>
    <w:p w:rsidR="00F757F9" w:rsidRPr="0038264A" w:rsidRDefault="005E6150" w:rsidP="00D15B9D">
      <w:pPr>
        <w:pStyle w:val="a6"/>
        <w:numPr>
          <w:ilvl w:val="1"/>
          <w:numId w:val="5"/>
        </w:numPr>
        <w:ind w:left="567" w:hanging="567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lastRenderedPageBreak/>
        <w:t xml:space="preserve">Уплата Стороной неустойки (штрафа, пеней) не освобождает её от исполнения обязательств по </w:t>
      </w:r>
      <w:r w:rsidR="007000FD" w:rsidRPr="0038264A">
        <w:rPr>
          <w:rStyle w:val="Normaltext"/>
          <w:sz w:val="22"/>
          <w:szCs w:val="22"/>
        </w:rPr>
        <w:t>Договор</w:t>
      </w:r>
      <w:r w:rsidRPr="0038264A">
        <w:rPr>
          <w:rStyle w:val="Normaltext"/>
          <w:sz w:val="22"/>
          <w:szCs w:val="22"/>
        </w:rPr>
        <w:t>у.</w:t>
      </w:r>
    </w:p>
    <w:p w:rsidR="00F757F9" w:rsidRPr="0038264A" w:rsidRDefault="005E6150" w:rsidP="00D15B9D">
      <w:pPr>
        <w:pStyle w:val="a6"/>
        <w:numPr>
          <w:ilvl w:val="1"/>
          <w:numId w:val="5"/>
        </w:numPr>
        <w:ind w:left="567" w:hanging="567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При возникновении споров по настоящему Договору обязательным является предъявление претензии, срок </w:t>
      </w:r>
      <w:r w:rsidR="00657105" w:rsidRPr="0038264A">
        <w:rPr>
          <w:rStyle w:val="Normaltext"/>
          <w:sz w:val="22"/>
          <w:szCs w:val="22"/>
        </w:rPr>
        <w:t>рассмотрения</w:t>
      </w:r>
      <w:r w:rsidRPr="0038264A">
        <w:rPr>
          <w:rStyle w:val="Normaltext"/>
          <w:sz w:val="22"/>
          <w:szCs w:val="22"/>
        </w:rPr>
        <w:t xml:space="preserve"> которой устанавливается в 10 (десять) рабочих дней с даты ее вручения другой Стороне.</w:t>
      </w:r>
    </w:p>
    <w:p w:rsidR="00F757F9" w:rsidRPr="0038264A" w:rsidRDefault="005E6150" w:rsidP="00D15B9D">
      <w:pPr>
        <w:pStyle w:val="a6"/>
        <w:numPr>
          <w:ilvl w:val="1"/>
          <w:numId w:val="5"/>
        </w:numPr>
        <w:ind w:left="567" w:hanging="567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5E6150" w:rsidRPr="0038264A" w:rsidRDefault="005E6150" w:rsidP="00D15B9D">
      <w:pPr>
        <w:pStyle w:val="a6"/>
        <w:numPr>
          <w:ilvl w:val="1"/>
          <w:numId w:val="5"/>
        </w:numPr>
        <w:ind w:left="567" w:hanging="567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В случае невозможности урегулирования споров и разногласий в претензионном порядке, Стороны вправе передать их на </w:t>
      </w:r>
      <w:r w:rsidR="00657105" w:rsidRPr="0038264A">
        <w:rPr>
          <w:rStyle w:val="Normaltext"/>
          <w:sz w:val="22"/>
          <w:szCs w:val="22"/>
        </w:rPr>
        <w:t>рассмотрение</w:t>
      </w:r>
      <w:r w:rsidRPr="0038264A">
        <w:rPr>
          <w:rStyle w:val="Normaltext"/>
          <w:sz w:val="22"/>
          <w:szCs w:val="22"/>
        </w:rPr>
        <w:t xml:space="preserve"> по месту нахождения </w:t>
      </w:r>
      <w:r w:rsidR="004268DF" w:rsidRPr="0038264A">
        <w:rPr>
          <w:rStyle w:val="Normaltext"/>
          <w:sz w:val="22"/>
          <w:szCs w:val="22"/>
        </w:rPr>
        <w:t>Лицензиат</w:t>
      </w:r>
      <w:r w:rsidRPr="0038264A">
        <w:rPr>
          <w:rStyle w:val="Normaltext"/>
          <w:sz w:val="22"/>
          <w:szCs w:val="22"/>
        </w:rPr>
        <w:t>а.</w:t>
      </w:r>
    </w:p>
    <w:p w:rsidR="005E6150" w:rsidRPr="0038264A" w:rsidRDefault="005E6150" w:rsidP="004B59E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2"/>
          <w:szCs w:val="22"/>
        </w:rPr>
      </w:pPr>
      <w:r w:rsidRPr="0038264A">
        <w:rPr>
          <w:rStyle w:val="Heading"/>
          <w:bCs/>
          <w:sz w:val="22"/>
          <w:szCs w:val="22"/>
        </w:rPr>
        <w:t>КОНФИДЕНЦИАЛЬНОСТЬ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Сторона, не выполнившая условия конфиденциальности, несет ответственность в соответствии с законодательством </w:t>
      </w:r>
      <w:r w:rsidR="00657105" w:rsidRPr="0038264A">
        <w:rPr>
          <w:rStyle w:val="Normaltext"/>
          <w:sz w:val="22"/>
          <w:szCs w:val="22"/>
        </w:rPr>
        <w:t>Российской</w:t>
      </w:r>
      <w:r w:rsidRPr="0038264A">
        <w:rPr>
          <w:rStyle w:val="Normaltext"/>
          <w:sz w:val="22"/>
          <w:szCs w:val="22"/>
        </w:rPr>
        <w:t xml:space="preserve"> Федерации.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5E6150" w:rsidRPr="0038264A" w:rsidRDefault="005E6150" w:rsidP="004B59E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2"/>
          <w:szCs w:val="22"/>
        </w:rPr>
      </w:pPr>
      <w:r w:rsidRPr="0038264A">
        <w:rPr>
          <w:rStyle w:val="Heading"/>
          <w:bCs/>
          <w:sz w:val="22"/>
          <w:szCs w:val="22"/>
        </w:rPr>
        <w:t>ПРОЧИЕ УСЛОВИЯ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Настоящий Договор вступает в силу с даты его подписания и </w:t>
      </w:r>
      <w:bookmarkStart w:id="4" w:name="_Ref26774448"/>
      <w:r w:rsidRPr="0038264A">
        <w:rPr>
          <w:rStyle w:val="Normaltext"/>
          <w:sz w:val="22"/>
          <w:szCs w:val="22"/>
        </w:rPr>
        <w:t>действует до исполнения Сторонами всех взятых на себя обязательств.</w:t>
      </w:r>
    </w:p>
    <w:bookmarkEnd w:id="4"/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5E6150" w:rsidRPr="0038264A" w:rsidRDefault="005E6150" w:rsidP="004B59EF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38264A">
        <w:rPr>
          <w:rStyle w:val="Normaltext"/>
          <w:sz w:val="22"/>
          <w:szCs w:val="22"/>
        </w:rPr>
        <w:t>Приложения к настоящему Договору:</w:t>
      </w:r>
    </w:p>
    <w:p w:rsidR="00D15B9D" w:rsidRDefault="005E6150" w:rsidP="00BF33E2">
      <w:pPr>
        <w:pStyle w:val="2"/>
        <w:numPr>
          <w:ilvl w:val="0"/>
          <w:numId w:val="0"/>
        </w:numPr>
        <w:ind w:left="539"/>
        <w:rPr>
          <w:b w:val="0"/>
          <w:color w:val="auto"/>
          <w:sz w:val="22"/>
          <w:szCs w:val="22"/>
        </w:rPr>
      </w:pPr>
      <w:r w:rsidRPr="0038264A">
        <w:rPr>
          <w:b w:val="0"/>
          <w:color w:val="auto"/>
          <w:sz w:val="22"/>
          <w:szCs w:val="22"/>
        </w:rPr>
        <w:t>Приложение № 1 – «Спецификация на ЭС»</w:t>
      </w:r>
    </w:p>
    <w:p w:rsidR="00591105" w:rsidRPr="00591105" w:rsidRDefault="00591105" w:rsidP="00591105">
      <w:pPr>
        <w:ind w:firstLine="539"/>
      </w:pPr>
      <w:r>
        <w:t>Приложение №2 – Техническое задание</w:t>
      </w:r>
    </w:p>
    <w:p w:rsidR="00BD7667" w:rsidRPr="0038264A" w:rsidRDefault="0038264A" w:rsidP="0038264A">
      <w:pPr>
        <w:pStyle w:val="ParagraphStyle"/>
        <w:keepNext/>
        <w:suppressAutoHyphens/>
        <w:autoSpaceDE/>
        <w:autoSpaceDN/>
        <w:adjustRightInd/>
        <w:spacing w:before="360" w:after="240" w:line="288" w:lineRule="auto"/>
        <w:ind w:left="710"/>
        <w:jc w:val="center"/>
        <w:outlineLvl w:val="0"/>
        <w:rPr>
          <w:rStyle w:val="Heading"/>
          <w:bCs/>
          <w:sz w:val="22"/>
          <w:szCs w:val="22"/>
        </w:rPr>
      </w:pPr>
      <w:r>
        <w:rPr>
          <w:rStyle w:val="Heading"/>
          <w:bCs/>
          <w:color w:val="000000"/>
          <w:sz w:val="22"/>
          <w:szCs w:val="22"/>
        </w:rPr>
        <w:t xml:space="preserve">8. </w:t>
      </w:r>
      <w:r w:rsidR="00BD7667" w:rsidRPr="0038264A">
        <w:rPr>
          <w:rStyle w:val="Heading"/>
          <w:bCs/>
          <w:color w:val="000000"/>
          <w:sz w:val="22"/>
          <w:szCs w:val="22"/>
        </w:rPr>
        <w:t>АДРЕСА И БАНКОВСКИЕ РЕКВИЗИТЫ СТОРОН</w:t>
      </w:r>
    </w:p>
    <w:p w:rsidR="00BD7667" w:rsidRPr="0038264A" w:rsidRDefault="00BD7667" w:rsidP="00BD7667">
      <w:pPr>
        <w:keepNext/>
        <w:keepLines/>
        <w:numPr>
          <w:ilvl w:val="0"/>
          <w:numId w:val="2"/>
        </w:numPr>
        <w:tabs>
          <w:tab w:val="clear" w:pos="1070"/>
          <w:tab w:val="num" w:pos="0"/>
        </w:tabs>
        <w:ind w:left="0" w:firstLine="0"/>
        <w:rPr>
          <w:b/>
          <w:sz w:val="22"/>
          <w:szCs w:val="22"/>
        </w:rPr>
        <w:sectPr w:rsidR="00BD7667" w:rsidRPr="0038264A" w:rsidSect="00BD7667">
          <w:headerReference w:type="even" r:id="rId8"/>
          <w:headerReference w:type="default" r:id="rId9"/>
          <w:headerReference w:type="first" r:id="rId10"/>
          <w:pgSz w:w="11906" w:h="16838"/>
          <w:pgMar w:top="256" w:right="566" w:bottom="567" w:left="851" w:header="426" w:footer="709" w:gutter="0"/>
          <w:cols w:space="708"/>
          <w:docGrid w:linePitch="360"/>
        </w:sectPr>
      </w:pPr>
    </w:p>
    <w:p w:rsidR="0038264A" w:rsidRDefault="0038264A" w:rsidP="00BF33E2">
      <w:pPr>
        <w:keepNext/>
        <w:keepLines/>
        <w:rPr>
          <w:b/>
          <w:sz w:val="22"/>
          <w:szCs w:val="22"/>
        </w:rPr>
      </w:pPr>
      <w:r w:rsidRPr="0038264A">
        <w:rPr>
          <w:b/>
          <w:sz w:val="22"/>
          <w:szCs w:val="22"/>
        </w:rPr>
        <w:t>Лицензиат:</w:t>
      </w:r>
    </w:p>
    <w:p w:rsidR="0038264A" w:rsidRPr="0038264A" w:rsidRDefault="0038264A" w:rsidP="00BF33E2">
      <w:pPr>
        <w:keepNext/>
        <w:keepLines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38264A" w:rsidP="00BF33E2">
      <w:pPr>
        <w:keepNext/>
        <w:keepLines/>
        <w:jc w:val="center"/>
        <w:rPr>
          <w:b/>
          <w:sz w:val="22"/>
          <w:szCs w:val="22"/>
        </w:rPr>
      </w:pPr>
    </w:p>
    <w:p w:rsidR="0038264A" w:rsidRDefault="00BD7667" w:rsidP="00BF33E2">
      <w:pPr>
        <w:keepNext/>
        <w:keepLines/>
        <w:jc w:val="center"/>
        <w:rPr>
          <w:sz w:val="22"/>
          <w:szCs w:val="22"/>
        </w:rPr>
      </w:pPr>
      <w:r w:rsidRPr="0038264A">
        <w:rPr>
          <w:b/>
          <w:sz w:val="22"/>
          <w:szCs w:val="22"/>
        </w:rPr>
        <w:t>ОТ СУБЛИЦЕНЗИАТА</w:t>
      </w:r>
      <w:r w:rsidR="00B34ED9" w:rsidRPr="003826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110490</wp:posOffset>
                </wp:positionV>
                <wp:extent cx="2257425" cy="1496695"/>
                <wp:effectExtent l="0" t="0" r="0" b="8255"/>
                <wp:wrapNone/>
                <wp:docPr id="2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149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7667" w:rsidRDefault="00BD7667" w:rsidP="00BD7667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Надпись 6" o:spid="_x0000_s1026" style="position:absolute;left:0;text-align:left;margin-left:78.7pt;margin-top:8.7pt;width:177.75pt;height:117.8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" filled="f" stroked="f">
                <v:path arrowok="t"/>
                <v:textbox>
                  <w:txbxContent>
                    <w:p w:rsidR="00BD7667" w:rsidRDefault="00BD7667" w:rsidP="00BD7667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4ED9" w:rsidRPr="003826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-762635</wp:posOffset>
                </wp:positionV>
                <wp:extent cx="2257425" cy="2058670"/>
                <wp:effectExtent l="0" t="0" r="0" b="0"/>
                <wp:wrapNone/>
                <wp:docPr id="2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205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7667" w:rsidRDefault="00BD7667" w:rsidP="00BD7667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38264A" w:rsidRDefault="0038264A" w:rsidP="00BD7667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  <w:p w:rsidR="0038264A" w:rsidRDefault="0038264A" w:rsidP="00BD7667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  <w:p w:rsidR="0038264A" w:rsidRDefault="0038264A" w:rsidP="00BD7667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  <w:p w:rsidR="0038264A" w:rsidRDefault="0038264A" w:rsidP="00BD7667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  <w:p w:rsidR="003F06CC" w:rsidRDefault="003F06C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Надпись 5" o:spid="_x0000_s1027" style="position:absolute;left:0;text-align:left;margin-left:27.3pt;margin-top:-60.05pt;width:177.75pt;height:162.1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" filled="f" stroked="f">
                <v:path arrowok="t"/>
                <v:textbox>
                  <w:txbxContent>
                    <w:p w:rsidR="00BD7667" w:rsidRDefault="00BD7667" w:rsidP="00BD7667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38264A" w:rsidRDefault="0038264A" w:rsidP="00BD7667">
                      <w:pPr>
                        <w:pStyle w:val="ad"/>
                        <w:rPr>
                          <w:color w:val="000000"/>
                        </w:rPr>
                      </w:pPr>
                    </w:p>
                    <w:p w:rsidR="0038264A" w:rsidRDefault="0038264A" w:rsidP="00BD7667">
                      <w:pPr>
                        <w:pStyle w:val="ad"/>
                        <w:rPr>
                          <w:color w:val="000000"/>
                        </w:rPr>
                      </w:pPr>
                    </w:p>
                    <w:p w:rsidR="0038264A" w:rsidRDefault="0038264A" w:rsidP="00BD7667">
                      <w:pPr>
                        <w:pStyle w:val="ad"/>
                        <w:rPr>
                          <w:color w:val="000000"/>
                        </w:rPr>
                      </w:pPr>
                    </w:p>
                    <w:p w:rsidR="0038264A" w:rsidRDefault="0038264A" w:rsidP="00BD7667">
                      <w:pPr>
                        <w:pStyle w:val="ad"/>
                        <w:rPr>
                          <w:color w:val="000000"/>
                        </w:rPr>
                      </w:pPr>
                    </w:p>
                    <w:p w:rsidR="00000000" w:rsidRDefault="00744956"/>
                  </w:txbxContent>
                </v:textbox>
              </v:rect>
            </w:pict>
          </mc:Fallback>
        </mc:AlternateContent>
      </w:r>
    </w:p>
    <w:p w:rsidR="0038264A" w:rsidRDefault="0038264A" w:rsidP="00BF33E2">
      <w:pPr>
        <w:keepNext/>
        <w:keepLines/>
        <w:jc w:val="center"/>
        <w:rPr>
          <w:sz w:val="22"/>
          <w:szCs w:val="22"/>
        </w:rPr>
      </w:pPr>
      <w:bookmarkStart w:id="5" w:name="_GoBack"/>
      <w:bookmarkEnd w:id="5"/>
    </w:p>
    <w:p w:rsidR="00BD7667" w:rsidRPr="0038264A" w:rsidRDefault="00BD7667" w:rsidP="00BF33E2">
      <w:pPr>
        <w:keepNext/>
        <w:keepLines/>
        <w:jc w:val="center"/>
        <w:rPr>
          <w:sz w:val="22"/>
          <w:szCs w:val="22"/>
        </w:rPr>
      </w:pPr>
      <w:r w:rsidRPr="0038264A">
        <w:rPr>
          <w:sz w:val="22"/>
          <w:szCs w:val="22"/>
        </w:rPr>
        <w:t>_______________________________________</w:t>
      </w:r>
    </w:p>
    <w:p w:rsidR="00BD7667" w:rsidRPr="0038264A" w:rsidRDefault="00BD7667" w:rsidP="00BF33E2">
      <w:pPr>
        <w:keepNext/>
        <w:keepLines/>
        <w:jc w:val="center"/>
        <w:rPr>
          <w:sz w:val="22"/>
          <w:szCs w:val="22"/>
        </w:rPr>
      </w:pPr>
      <w:r w:rsidRPr="0038264A">
        <w:rPr>
          <w:sz w:val="22"/>
          <w:szCs w:val="22"/>
        </w:rPr>
        <w:t>.</w:t>
      </w:r>
    </w:p>
    <w:p w:rsidR="00BD7667" w:rsidRPr="0038264A" w:rsidRDefault="00BD7667" w:rsidP="00BF33E2">
      <w:pPr>
        <w:keepNext/>
        <w:keepLines/>
        <w:jc w:val="center"/>
        <w:rPr>
          <w:sz w:val="22"/>
          <w:szCs w:val="22"/>
        </w:rPr>
      </w:pPr>
    </w:p>
    <w:p w:rsidR="00BD7667" w:rsidRPr="0038264A" w:rsidRDefault="00BD7667" w:rsidP="00BF33E2">
      <w:pPr>
        <w:keepNext/>
        <w:keepLines/>
        <w:rPr>
          <w:b/>
          <w:sz w:val="22"/>
          <w:szCs w:val="22"/>
        </w:rPr>
      </w:pPr>
      <w:r w:rsidRPr="0038264A">
        <w:rPr>
          <w:sz w:val="22"/>
          <w:szCs w:val="22"/>
        </w:rPr>
        <w:br w:type="column"/>
      </w:r>
      <w:proofErr w:type="spellStart"/>
      <w:r w:rsidRPr="0038264A">
        <w:rPr>
          <w:b/>
          <w:sz w:val="22"/>
          <w:szCs w:val="22"/>
        </w:rPr>
        <w:t>Субсублицензиат</w:t>
      </w:r>
      <w:proofErr w:type="spellEnd"/>
      <w:r w:rsidRPr="0038264A">
        <w:rPr>
          <w:b/>
          <w:sz w:val="22"/>
          <w:szCs w:val="22"/>
        </w:rPr>
        <w:t>:</w:t>
      </w:r>
    </w:p>
    <w:p w:rsidR="00BD7667" w:rsidRPr="0038264A" w:rsidRDefault="00BD7667" w:rsidP="00BF33E2">
      <w:pPr>
        <w:keepNext/>
        <w:keepLines/>
        <w:rPr>
          <w:b/>
          <w:sz w:val="22"/>
          <w:szCs w:val="22"/>
        </w:rPr>
      </w:pPr>
      <w:r w:rsidRPr="0038264A">
        <w:rPr>
          <w:b/>
          <w:sz w:val="22"/>
          <w:szCs w:val="22"/>
        </w:rPr>
        <w:t>ГГМ РАН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 xml:space="preserve">Юридический адрес: 125009, г. Москва, ул. Моховая, д.11, </w:t>
      </w:r>
      <w:proofErr w:type="spellStart"/>
      <w:r w:rsidRPr="0038264A">
        <w:rPr>
          <w:sz w:val="22"/>
          <w:szCs w:val="22"/>
        </w:rPr>
        <w:t>ст</w:t>
      </w:r>
      <w:proofErr w:type="spellEnd"/>
      <w:r w:rsidRPr="0038264A">
        <w:rPr>
          <w:sz w:val="22"/>
          <w:szCs w:val="22"/>
          <w:lang w:val="en-US"/>
        </w:rPr>
        <w:t>p</w:t>
      </w:r>
      <w:r w:rsidRPr="0038264A">
        <w:rPr>
          <w:sz w:val="22"/>
          <w:szCs w:val="22"/>
        </w:rPr>
        <w:t>.11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 xml:space="preserve">Фактический адрес: 125009, г. Москва, ул. Моховая, д.11, </w:t>
      </w:r>
      <w:proofErr w:type="spellStart"/>
      <w:r w:rsidRPr="0038264A">
        <w:rPr>
          <w:sz w:val="22"/>
          <w:szCs w:val="22"/>
        </w:rPr>
        <w:t>ст</w:t>
      </w:r>
      <w:proofErr w:type="spellEnd"/>
      <w:r w:rsidRPr="0038264A">
        <w:rPr>
          <w:sz w:val="22"/>
          <w:szCs w:val="22"/>
          <w:lang w:val="en-US"/>
        </w:rPr>
        <w:t>p</w:t>
      </w:r>
      <w:r w:rsidRPr="0038264A">
        <w:rPr>
          <w:sz w:val="22"/>
          <w:szCs w:val="22"/>
        </w:rPr>
        <w:t>.11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>ИНН/КПП: 7703010887 / 770301001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>ЕКС 40102810545370000003</w:t>
      </w:r>
    </w:p>
    <w:p w:rsid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 xml:space="preserve">в </w:t>
      </w:r>
      <w:r w:rsidR="00E637B7">
        <w:rPr>
          <w:sz w:val="22"/>
          <w:szCs w:val="22"/>
        </w:rPr>
        <w:t>ОКЦ №</w:t>
      </w:r>
      <w:r w:rsidR="00C82A0A">
        <w:rPr>
          <w:sz w:val="22"/>
          <w:szCs w:val="22"/>
        </w:rPr>
        <w:t>1</w:t>
      </w:r>
      <w:r w:rsidR="00E637B7">
        <w:rPr>
          <w:sz w:val="22"/>
          <w:szCs w:val="22"/>
        </w:rPr>
        <w:t xml:space="preserve"> </w:t>
      </w:r>
      <w:r w:rsidRPr="0038264A">
        <w:rPr>
          <w:sz w:val="22"/>
          <w:szCs w:val="22"/>
        </w:rPr>
        <w:t xml:space="preserve">ГУ Банка России по ЦФО//УФК по </w:t>
      </w:r>
      <w:proofErr w:type="spellStart"/>
      <w:r w:rsidRPr="0038264A">
        <w:rPr>
          <w:sz w:val="22"/>
          <w:szCs w:val="22"/>
        </w:rPr>
        <w:t>г.Москве</w:t>
      </w:r>
      <w:proofErr w:type="spellEnd"/>
      <w:r w:rsidRPr="0038264A">
        <w:rPr>
          <w:sz w:val="22"/>
          <w:szCs w:val="22"/>
        </w:rPr>
        <w:t xml:space="preserve"> </w:t>
      </w:r>
      <w:proofErr w:type="spellStart"/>
      <w:r w:rsidRPr="0038264A">
        <w:rPr>
          <w:sz w:val="22"/>
          <w:szCs w:val="22"/>
        </w:rPr>
        <w:t>г.Москва</w:t>
      </w:r>
      <w:proofErr w:type="spellEnd"/>
      <w:r w:rsidRPr="0038264A">
        <w:rPr>
          <w:sz w:val="22"/>
          <w:szCs w:val="22"/>
        </w:rPr>
        <w:t xml:space="preserve">  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 xml:space="preserve">Получатель УФК по </w:t>
      </w:r>
      <w:proofErr w:type="spellStart"/>
      <w:r w:rsidRPr="0038264A">
        <w:rPr>
          <w:sz w:val="22"/>
          <w:szCs w:val="22"/>
        </w:rPr>
        <w:t>г.Москве</w:t>
      </w:r>
      <w:proofErr w:type="spellEnd"/>
      <w:r w:rsidRPr="0038264A">
        <w:rPr>
          <w:sz w:val="22"/>
          <w:szCs w:val="22"/>
        </w:rPr>
        <w:t xml:space="preserve"> (ГГМ РАН, л/с 20736Ч59150) 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>БИК: 044525000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  <w:r w:rsidRPr="0038264A">
        <w:rPr>
          <w:sz w:val="22"/>
          <w:szCs w:val="22"/>
        </w:rPr>
        <w:t>Казначейски</w:t>
      </w:r>
      <w:r w:rsidR="00591105">
        <w:rPr>
          <w:sz w:val="22"/>
          <w:szCs w:val="22"/>
        </w:rPr>
        <w:t>й</w:t>
      </w:r>
      <w:r w:rsidRPr="0038264A">
        <w:rPr>
          <w:sz w:val="22"/>
          <w:szCs w:val="22"/>
        </w:rPr>
        <w:t xml:space="preserve"> счет 03214643000000017300</w:t>
      </w:r>
    </w:p>
    <w:p w:rsidR="00BD7667" w:rsidRPr="0038264A" w:rsidRDefault="00BD7667" w:rsidP="00BF33E2">
      <w:pPr>
        <w:keepNext/>
        <w:keepLines/>
        <w:rPr>
          <w:sz w:val="22"/>
          <w:szCs w:val="22"/>
        </w:rPr>
      </w:pPr>
    </w:p>
    <w:p w:rsidR="00BD7667" w:rsidRPr="0038264A" w:rsidRDefault="00BD7667" w:rsidP="00BF33E2">
      <w:pPr>
        <w:keepNext/>
        <w:keepLines/>
        <w:jc w:val="center"/>
        <w:rPr>
          <w:b/>
          <w:sz w:val="22"/>
          <w:szCs w:val="22"/>
        </w:rPr>
      </w:pPr>
      <w:r w:rsidRPr="0038264A">
        <w:rPr>
          <w:b/>
          <w:sz w:val="22"/>
          <w:szCs w:val="22"/>
        </w:rPr>
        <w:t>ОТ СУБСУБЛИЦЕНЗИАТА</w:t>
      </w:r>
    </w:p>
    <w:p w:rsidR="00BD7667" w:rsidRPr="0038264A" w:rsidRDefault="00BD7667" w:rsidP="00BF33E2">
      <w:pPr>
        <w:keepNext/>
        <w:keepLines/>
        <w:jc w:val="center"/>
        <w:rPr>
          <w:b/>
          <w:sz w:val="22"/>
          <w:szCs w:val="22"/>
        </w:rPr>
      </w:pPr>
    </w:p>
    <w:p w:rsidR="00BD7667" w:rsidRPr="0038264A" w:rsidRDefault="00BD7667" w:rsidP="00BF33E2">
      <w:pPr>
        <w:keepNext/>
        <w:keepLines/>
        <w:jc w:val="center"/>
        <w:rPr>
          <w:sz w:val="22"/>
          <w:szCs w:val="22"/>
        </w:rPr>
      </w:pPr>
      <w:r w:rsidRPr="0038264A">
        <w:rPr>
          <w:sz w:val="22"/>
          <w:szCs w:val="22"/>
        </w:rPr>
        <w:t>___________________________________________</w:t>
      </w:r>
    </w:p>
    <w:p w:rsidR="00BD7667" w:rsidRPr="0038264A" w:rsidRDefault="00BD7667" w:rsidP="00BF33E2">
      <w:pPr>
        <w:keepNext/>
        <w:keepLines/>
        <w:jc w:val="center"/>
        <w:rPr>
          <w:sz w:val="22"/>
          <w:szCs w:val="22"/>
          <w:lang w:val="en-US"/>
        </w:rPr>
      </w:pPr>
      <w:proofErr w:type="spellStart"/>
      <w:r w:rsidRPr="0038264A">
        <w:rPr>
          <w:sz w:val="22"/>
          <w:szCs w:val="22"/>
          <w:lang w:val="en-US"/>
        </w:rPr>
        <w:t>Черкасов</w:t>
      </w:r>
      <w:proofErr w:type="spellEnd"/>
      <w:r w:rsidRPr="0038264A">
        <w:rPr>
          <w:sz w:val="22"/>
          <w:szCs w:val="22"/>
          <w:lang w:val="en-US"/>
        </w:rPr>
        <w:t xml:space="preserve"> </w:t>
      </w:r>
      <w:proofErr w:type="spellStart"/>
      <w:r w:rsidRPr="0038264A">
        <w:rPr>
          <w:sz w:val="22"/>
          <w:szCs w:val="22"/>
          <w:lang w:val="en-US"/>
        </w:rPr>
        <w:t>Сергей</w:t>
      </w:r>
      <w:proofErr w:type="spellEnd"/>
      <w:r w:rsidRPr="0038264A">
        <w:rPr>
          <w:sz w:val="22"/>
          <w:szCs w:val="22"/>
          <w:lang w:val="en-US"/>
        </w:rPr>
        <w:t xml:space="preserve"> </w:t>
      </w:r>
      <w:proofErr w:type="spellStart"/>
      <w:r w:rsidRPr="0038264A">
        <w:rPr>
          <w:sz w:val="22"/>
          <w:szCs w:val="22"/>
          <w:lang w:val="en-US"/>
        </w:rPr>
        <w:t>Владимирович</w:t>
      </w:r>
      <w:proofErr w:type="spellEnd"/>
    </w:p>
    <w:p w:rsidR="00BD7667" w:rsidRPr="0038264A" w:rsidRDefault="00BD7667" w:rsidP="00BF33E2">
      <w:pPr>
        <w:pStyle w:val="ParagraphStyle"/>
        <w:keepNext/>
        <w:suppressAutoHyphens/>
        <w:autoSpaceDE/>
        <w:autoSpaceDN/>
        <w:adjustRightInd/>
        <w:spacing w:before="360" w:after="240" w:line="288" w:lineRule="auto"/>
        <w:ind w:left="710"/>
        <w:jc w:val="center"/>
        <w:outlineLvl w:val="0"/>
        <w:rPr>
          <w:rStyle w:val="Heading"/>
          <w:bCs/>
          <w:sz w:val="22"/>
          <w:szCs w:val="22"/>
        </w:rPr>
        <w:sectPr w:rsidR="00BD7667" w:rsidRPr="0038264A" w:rsidSect="00BD7667">
          <w:type w:val="continuous"/>
          <w:pgSz w:w="11906" w:h="16838"/>
          <w:pgMar w:top="256" w:right="566" w:bottom="567" w:left="851" w:header="426" w:footer="709" w:gutter="0"/>
          <w:cols w:num="2" w:space="708"/>
          <w:docGrid w:linePitch="360"/>
        </w:sectPr>
      </w:pPr>
    </w:p>
    <w:p w:rsidR="00D15B9D" w:rsidRPr="0038264A" w:rsidRDefault="00D15B9D" w:rsidP="00D15B9D">
      <w:pPr>
        <w:rPr>
          <w:sz w:val="22"/>
          <w:szCs w:val="22"/>
        </w:rPr>
        <w:sectPr w:rsidR="00D15B9D" w:rsidRPr="0038264A" w:rsidSect="00D15B9D">
          <w:headerReference w:type="default" r:id="rId11"/>
          <w:footerReference w:type="default" r:id="rId12"/>
          <w:type w:val="continuous"/>
          <w:pgSz w:w="11906" w:h="16838"/>
          <w:pgMar w:top="256" w:right="567" w:bottom="567" w:left="851" w:header="709" w:footer="709" w:gutter="0"/>
          <w:cols w:num="2" w:space="708"/>
          <w:docGrid w:linePitch="360"/>
        </w:sectPr>
      </w:pPr>
    </w:p>
    <w:p w:rsidR="00D15B9D" w:rsidRPr="0038264A" w:rsidRDefault="00D15B9D" w:rsidP="00D15B9D">
      <w:pPr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right"/>
        <w:rPr>
          <w:sz w:val="22"/>
          <w:szCs w:val="22"/>
        </w:rPr>
      </w:pPr>
      <w:r w:rsidRPr="0038264A">
        <w:rPr>
          <w:rStyle w:val="Heading"/>
          <w:bCs/>
          <w:sz w:val="22"/>
          <w:szCs w:val="22"/>
        </w:rPr>
        <w:t>ПРИЛОЖЕНИЕ</w:t>
      </w:r>
      <w:r w:rsidRPr="0038264A">
        <w:rPr>
          <w:b/>
          <w:bCs/>
          <w:sz w:val="22"/>
          <w:szCs w:val="22"/>
        </w:rPr>
        <w:t xml:space="preserve"> № 1</w:t>
      </w:r>
    </w:p>
    <w:p w:rsidR="0038264A" w:rsidRPr="0038264A" w:rsidRDefault="005E6150" w:rsidP="004B59EF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22"/>
          <w:szCs w:val="22"/>
        </w:rPr>
      </w:pPr>
      <w:r w:rsidRPr="0038264A">
        <w:rPr>
          <w:sz w:val="22"/>
          <w:szCs w:val="22"/>
        </w:rPr>
        <w:t xml:space="preserve">к </w:t>
      </w:r>
      <w:r w:rsidR="007000FD" w:rsidRPr="0038264A">
        <w:rPr>
          <w:rStyle w:val="Normaltext"/>
          <w:sz w:val="22"/>
          <w:szCs w:val="22"/>
        </w:rPr>
        <w:t>Договор</w:t>
      </w:r>
      <w:r w:rsidRPr="0038264A">
        <w:rPr>
          <w:sz w:val="22"/>
          <w:szCs w:val="22"/>
        </w:rPr>
        <w:t xml:space="preserve">у № </w:t>
      </w:r>
      <w:r w:rsidR="00E637B7">
        <w:rPr>
          <w:sz w:val="22"/>
          <w:szCs w:val="22"/>
        </w:rPr>
        <w:t>04-05/26</w:t>
      </w:r>
      <w:r w:rsidRPr="0038264A">
        <w:rPr>
          <w:sz w:val="22"/>
          <w:szCs w:val="22"/>
        </w:rPr>
        <w:t xml:space="preserve"> </w:t>
      </w:r>
    </w:p>
    <w:p w:rsidR="005E6150" w:rsidRPr="0038264A" w:rsidRDefault="005E6150" w:rsidP="004B59EF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22"/>
          <w:szCs w:val="22"/>
        </w:rPr>
      </w:pPr>
      <w:r w:rsidRPr="0038264A">
        <w:rPr>
          <w:sz w:val="22"/>
          <w:szCs w:val="22"/>
        </w:rPr>
        <w:t xml:space="preserve">от </w:t>
      </w:r>
      <w:r w:rsidR="0038264A" w:rsidRPr="0038264A">
        <w:rPr>
          <w:sz w:val="22"/>
          <w:szCs w:val="22"/>
        </w:rPr>
        <w:t xml:space="preserve">«__» </w:t>
      </w:r>
      <w:r w:rsidR="00E637B7">
        <w:rPr>
          <w:sz w:val="22"/>
          <w:szCs w:val="22"/>
        </w:rPr>
        <w:t>мая</w:t>
      </w:r>
      <w:r w:rsidR="0038264A" w:rsidRPr="0038264A">
        <w:rPr>
          <w:sz w:val="22"/>
          <w:szCs w:val="22"/>
        </w:rPr>
        <w:t xml:space="preserve"> 202</w:t>
      </w:r>
      <w:r w:rsidR="00E637B7">
        <w:rPr>
          <w:sz w:val="22"/>
          <w:szCs w:val="22"/>
        </w:rPr>
        <w:t>6</w:t>
      </w:r>
      <w:r w:rsidRPr="0038264A">
        <w:rPr>
          <w:sz w:val="22"/>
          <w:szCs w:val="22"/>
        </w:rPr>
        <w:t xml:space="preserve"> г</w:t>
      </w:r>
      <w:r w:rsidRPr="0038264A">
        <w:rPr>
          <w:b/>
          <w:sz w:val="22"/>
          <w:szCs w:val="22"/>
        </w:rPr>
        <w:t>.</w:t>
      </w:r>
    </w:p>
    <w:p w:rsidR="005E6150" w:rsidRPr="0038264A" w:rsidRDefault="005E6150" w:rsidP="004B59EF">
      <w:pPr>
        <w:numPr>
          <w:ilvl w:val="0"/>
          <w:numId w:val="3"/>
        </w:numPr>
        <w:jc w:val="right"/>
        <w:rPr>
          <w:rStyle w:val="Heading"/>
          <w:bCs/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b/>
          <w:bCs/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sz w:val="22"/>
          <w:szCs w:val="22"/>
          <w:lang w:val="en-US"/>
        </w:rPr>
      </w:pPr>
      <w:r w:rsidRPr="0038264A">
        <w:rPr>
          <w:b/>
          <w:bCs/>
          <w:sz w:val="22"/>
          <w:szCs w:val="22"/>
          <w:lang w:val="en-US"/>
        </w:rPr>
        <w:t>C</w:t>
      </w:r>
      <w:r w:rsidRPr="0038264A">
        <w:rPr>
          <w:b/>
          <w:bCs/>
          <w:sz w:val="22"/>
          <w:szCs w:val="22"/>
        </w:rPr>
        <w:t>ПЕЦИФИКАЦИЯ НА ЭС</w:t>
      </w:r>
    </w:p>
    <w:p w:rsidR="005E6150" w:rsidRPr="0038264A" w:rsidRDefault="005E6150" w:rsidP="004B59EF">
      <w:pPr>
        <w:numPr>
          <w:ilvl w:val="0"/>
          <w:numId w:val="3"/>
        </w:num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3768"/>
        <w:gridCol w:w="1605"/>
        <w:gridCol w:w="1723"/>
        <w:gridCol w:w="1431"/>
        <w:gridCol w:w="1285"/>
      </w:tblGrid>
      <w:tr w:rsidR="005E6150" w:rsidRPr="0038264A" w:rsidTr="00E637B7">
        <w:trPr>
          <w:cantSplit/>
          <w:trHeight w:val="610"/>
        </w:trPr>
        <w:tc>
          <w:tcPr>
            <w:tcW w:w="318" w:type="pct"/>
            <w:shd w:val="clear" w:color="auto" w:fill="auto"/>
            <w:vAlign w:val="center"/>
          </w:tcPr>
          <w:p w:rsidR="005E6150" w:rsidRPr="0038264A" w:rsidRDefault="005E6150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№</w:t>
            </w:r>
          </w:p>
        </w:tc>
        <w:tc>
          <w:tcPr>
            <w:tcW w:w="1798" w:type="pct"/>
            <w:vAlign w:val="center"/>
          </w:tcPr>
          <w:p w:rsidR="005E6150" w:rsidRPr="0038264A" w:rsidRDefault="005E6150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5E6150" w:rsidRPr="0038264A" w:rsidRDefault="005E6150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Месяц начала использования</w:t>
            </w:r>
          </w:p>
        </w:tc>
        <w:tc>
          <w:tcPr>
            <w:tcW w:w="822" w:type="pct"/>
            <w:vAlign w:val="center"/>
          </w:tcPr>
          <w:p w:rsidR="005E6150" w:rsidRPr="0038264A" w:rsidRDefault="005E6150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Срок использования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5E6150" w:rsidRPr="0038264A" w:rsidRDefault="005E6150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Кол-во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5F07" w:rsidRPr="0038264A" w:rsidRDefault="00F45F07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Цена</w:t>
            </w:r>
          </w:p>
          <w:p w:rsidR="005E6150" w:rsidRPr="0038264A" w:rsidRDefault="00F45F07" w:rsidP="004B59E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в рублях</w:t>
            </w:r>
          </w:p>
        </w:tc>
      </w:tr>
      <w:tr w:rsidR="00E637B7" w:rsidRPr="0038264A" w:rsidTr="00E637B7">
        <w:trPr>
          <w:cantSplit/>
          <w:trHeight w:val="329"/>
        </w:trPr>
        <w:tc>
          <w:tcPr>
            <w:tcW w:w="318" w:type="pct"/>
            <w:shd w:val="clear" w:color="auto" w:fill="auto"/>
            <w:vAlign w:val="center"/>
          </w:tcPr>
          <w:p w:rsidR="00E637B7" w:rsidRPr="0038264A" w:rsidRDefault="00E637B7" w:rsidP="00E637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1</w:t>
            </w:r>
          </w:p>
        </w:tc>
        <w:tc>
          <w:tcPr>
            <w:tcW w:w="1798" w:type="pct"/>
            <w:vAlign w:val="center"/>
          </w:tcPr>
          <w:p w:rsidR="00E637B7" w:rsidRPr="0038264A" w:rsidRDefault="00E637B7" w:rsidP="00E637B7">
            <w:pPr>
              <w:spacing w:line="228" w:lineRule="auto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ЭС "Госфинансы". Вип-версия. Простая неисключительная лицензия на использование Базы данных. 2 пользователя. 12 мес.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E637B7" w:rsidRPr="00E637B7" w:rsidRDefault="00E637B7" w:rsidP="00E637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637B7">
              <w:rPr>
                <w:sz w:val="22"/>
                <w:szCs w:val="22"/>
              </w:rPr>
              <w:t>Июль 2026</w:t>
            </w:r>
          </w:p>
        </w:tc>
        <w:tc>
          <w:tcPr>
            <w:tcW w:w="822" w:type="pct"/>
            <w:vAlign w:val="center"/>
          </w:tcPr>
          <w:p w:rsidR="00E637B7" w:rsidRPr="00E637B7" w:rsidRDefault="00E637B7" w:rsidP="00E637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637B7">
              <w:rPr>
                <w:sz w:val="22"/>
                <w:szCs w:val="22"/>
              </w:rPr>
              <w:t>Год с 01.07.2026 по 30.06.2027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637B7" w:rsidRPr="0038264A" w:rsidRDefault="00E637B7" w:rsidP="00E637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E637B7" w:rsidRPr="0038264A" w:rsidRDefault="00E637B7" w:rsidP="00E637B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</w:tbl>
    <w:p w:rsidR="005E6150" w:rsidRPr="0038264A" w:rsidRDefault="005E6150" w:rsidP="004B59EF">
      <w:pPr>
        <w:numPr>
          <w:ilvl w:val="0"/>
          <w:numId w:val="3"/>
        </w:num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  <w:gridCol w:w="2781"/>
      </w:tblGrid>
      <w:tr w:rsidR="005E6150" w:rsidRPr="0038264A" w:rsidTr="006F6E94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0" w:rsidRPr="0038264A" w:rsidRDefault="005E6150" w:rsidP="004B59EF">
            <w:pPr>
              <w:ind w:right="72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38264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0" w:rsidRPr="0038264A" w:rsidRDefault="0038264A" w:rsidP="00E637B7">
            <w:pPr>
              <w:ind w:right="72"/>
              <w:jc w:val="right"/>
              <w:rPr>
                <w:b/>
                <w:bCs/>
                <w:sz w:val="22"/>
                <w:szCs w:val="22"/>
              </w:rPr>
            </w:pPr>
            <w:r w:rsidRPr="0038264A">
              <w:rPr>
                <w:sz w:val="22"/>
                <w:szCs w:val="22"/>
              </w:rPr>
              <w:t>(</w:t>
            </w:r>
          </w:p>
        </w:tc>
      </w:tr>
      <w:tr w:rsidR="005E6150" w:rsidRPr="0038264A" w:rsidTr="006F6E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0" w:rsidRPr="0038264A" w:rsidRDefault="005E6150" w:rsidP="004B59EF">
            <w:pPr>
              <w:tabs>
                <w:tab w:val="left" w:pos="7439"/>
              </w:tabs>
              <w:jc w:val="right"/>
              <w:rPr>
                <w:b/>
                <w:sz w:val="22"/>
                <w:szCs w:val="22"/>
              </w:rPr>
            </w:pPr>
            <w:r w:rsidRPr="0038264A">
              <w:rPr>
                <w:b/>
                <w:sz w:val="22"/>
                <w:szCs w:val="22"/>
              </w:rPr>
              <w:t>НДС не облагается на основании подпункта 26 пункта 2 статьи 149 НК РФ</w:t>
            </w:r>
          </w:p>
        </w:tc>
      </w:tr>
    </w:tbl>
    <w:p w:rsidR="005E6150" w:rsidRPr="0038264A" w:rsidRDefault="005E6150" w:rsidP="004B59EF">
      <w:pPr>
        <w:numPr>
          <w:ilvl w:val="0"/>
          <w:numId w:val="3"/>
        </w:numPr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rPr>
          <w:sz w:val="22"/>
          <w:szCs w:val="22"/>
        </w:rPr>
        <w:sectPr w:rsidR="005E6150" w:rsidRPr="0038264A" w:rsidSect="006F6E94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5E6150" w:rsidRPr="0038264A" w:rsidRDefault="005E6150" w:rsidP="004B59EF">
      <w:pPr>
        <w:numPr>
          <w:ilvl w:val="0"/>
          <w:numId w:val="3"/>
        </w:numPr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b/>
          <w:sz w:val="22"/>
          <w:szCs w:val="22"/>
          <w:lang w:val="en-US"/>
        </w:rPr>
      </w:pPr>
      <w:r w:rsidRPr="0038264A">
        <w:rPr>
          <w:b/>
          <w:sz w:val="22"/>
          <w:szCs w:val="22"/>
        </w:rPr>
        <w:t xml:space="preserve">ОТ </w:t>
      </w:r>
      <w:r w:rsidR="004268DF" w:rsidRPr="0038264A">
        <w:rPr>
          <w:b/>
          <w:sz w:val="22"/>
          <w:szCs w:val="22"/>
        </w:rPr>
        <w:t>ЛИЦЕНЗИАТ</w:t>
      </w:r>
      <w:r w:rsidRPr="0038264A">
        <w:rPr>
          <w:b/>
          <w:sz w:val="22"/>
          <w:szCs w:val="22"/>
        </w:rPr>
        <w:t>А</w:t>
      </w:r>
    </w:p>
    <w:p w:rsidR="005E6150" w:rsidRPr="0038264A" w:rsidRDefault="00B34ED9" w:rsidP="004B59EF">
      <w:pPr>
        <w:jc w:val="center"/>
        <w:rPr>
          <w:sz w:val="22"/>
          <w:szCs w:val="22"/>
        </w:rPr>
      </w:pPr>
      <w:r w:rsidRPr="0038264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ED14DA9">
                <wp:simplePos x="0" y="0"/>
                <wp:positionH relativeFrom="column">
                  <wp:posOffset>880110</wp:posOffset>
                </wp:positionH>
                <wp:positionV relativeFrom="paragraph">
                  <wp:posOffset>46990</wp:posOffset>
                </wp:positionV>
                <wp:extent cx="2256155" cy="2057400"/>
                <wp:effectExtent l="0" t="0" r="0" b="0"/>
                <wp:wrapNone/>
                <wp:docPr id="2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50" w:rsidRDefault="005E6150" w:rsidP="005E6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14DA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69.3pt;margin-top:3.7pt;width:177.65pt;height:16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" filled="f" stroked="f">
                <v:textbox>
                  <w:txbxContent>
                    <w:p w:rsidR="005E6150" w:rsidRDefault="005E6150" w:rsidP="005E6150"/>
                  </w:txbxContent>
                </v:textbox>
              </v:shape>
            </w:pict>
          </mc:Fallback>
        </mc:AlternateContent>
      </w:r>
    </w:p>
    <w:p w:rsidR="005E6150" w:rsidRPr="0038264A" w:rsidRDefault="005E6150" w:rsidP="004B59EF">
      <w:pPr>
        <w:jc w:val="center"/>
        <w:rPr>
          <w:sz w:val="22"/>
          <w:szCs w:val="22"/>
        </w:rPr>
      </w:pPr>
    </w:p>
    <w:p w:rsidR="005E6150" w:rsidRPr="0038264A" w:rsidRDefault="005E6150" w:rsidP="004B59EF">
      <w:pPr>
        <w:jc w:val="center"/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sz w:val="22"/>
          <w:szCs w:val="22"/>
        </w:rPr>
      </w:pPr>
      <w:r w:rsidRPr="0038264A">
        <w:rPr>
          <w:sz w:val="22"/>
          <w:szCs w:val="22"/>
        </w:rPr>
        <w:t>______________________________________</w:t>
      </w:r>
    </w:p>
    <w:p w:rsidR="00945D3F" w:rsidRPr="0038264A" w:rsidRDefault="005E6150" w:rsidP="004B59EF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38264A">
        <w:rPr>
          <w:sz w:val="22"/>
          <w:szCs w:val="22"/>
        </w:rPr>
        <w:br w:type="column"/>
      </w: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38264A">
        <w:rPr>
          <w:b/>
          <w:sz w:val="22"/>
          <w:szCs w:val="22"/>
        </w:rPr>
        <w:t>ОТ СУБ</w:t>
      </w:r>
      <w:r w:rsidR="004268DF" w:rsidRPr="0038264A">
        <w:rPr>
          <w:b/>
          <w:sz w:val="22"/>
          <w:szCs w:val="22"/>
        </w:rPr>
        <w:t>ЛИЦЕНЗИАТ</w:t>
      </w:r>
      <w:r w:rsidRPr="0038264A">
        <w:rPr>
          <w:b/>
          <w:sz w:val="22"/>
          <w:szCs w:val="22"/>
        </w:rPr>
        <w:t>А</w:t>
      </w:r>
    </w:p>
    <w:p w:rsidR="005E6150" w:rsidRPr="0038264A" w:rsidRDefault="005E6150" w:rsidP="004B59EF">
      <w:pPr>
        <w:jc w:val="center"/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sz w:val="22"/>
          <w:szCs w:val="22"/>
        </w:rPr>
      </w:pPr>
    </w:p>
    <w:p w:rsidR="005E6150" w:rsidRPr="0038264A" w:rsidRDefault="005E6150" w:rsidP="004B59EF">
      <w:pPr>
        <w:numPr>
          <w:ilvl w:val="0"/>
          <w:numId w:val="3"/>
        </w:numPr>
        <w:jc w:val="center"/>
        <w:rPr>
          <w:sz w:val="22"/>
          <w:szCs w:val="22"/>
        </w:rPr>
      </w:pPr>
      <w:r w:rsidRPr="0038264A">
        <w:rPr>
          <w:sz w:val="22"/>
          <w:szCs w:val="22"/>
        </w:rPr>
        <w:t>__________________________________________</w:t>
      </w:r>
    </w:p>
    <w:p w:rsidR="005E6150" w:rsidRPr="0038264A" w:rsidRDefault="00945D3F" w:rsidP="004B59EF">
      <w:pPr>
        <w:numPr>
          <w:ilvl w:val="0"/>
          <w:numId w:val="3"/>
        </w:numPr>
        <w:jc w:val="center"/>
        <w:rPr>
          <w:sz w:val="22"/>
          <w:szCs w:val="22"/>
        </w:rPr>
      </w:pPr>
      <w:r w:rsidRPr="0038264A">
        <w:rPr>
          <w:sz w:val="22"/>
          <w:szCs w:val="22"/>
          <w:lang w:val="en-US"/>
        </w:rPr>
        <w:t>Черкасов Сергей Владимирович</w:t>
      </w:r>
    </w:p>
    <w:p w:rsidR="005E6150" w:rsidRPr="0038264A" w:rsidRDefault="005E6150" w:rsidP="004B59EF">
      <w:pPr>
        <w:numPr>
          <w:ilvl w:val="0"/>
          <w:numId w:val="3"/>
        </w:numPr>
        <w:rPr>
          <w:sz w:val="22"/>
          <w:szCs w:val="22"/>
        </w:rPr>
      </w:pPr>
    </w:p>
    <w:p w:rsidR="005E6150" w:rsidRPr="0038264A" w:rsidRDefault="005E6150" w:rsidP="004B59EF">
      <w:pPr>
        <w:rPr>
          <w:sz w:val="22"/>
          <w:szCs w:val="22"/>
        </w:rPr>
      </w:pPr>
    </w:p>
    <w:p w:rsidR="005E6150" w:rsidRPr="0038264A" w:rsidRDefault="005E6150" w:rsidP="004B59EF">
      <w:pPr>
        <w:pStyle w:val="1"/>
        <w:keepLines w:val="0"/>
        <w:widowControl w:val="0"/>
        <w:numPr>
          <w:ilvl w:val="0"/>
          <w:numId w:val="3"/>
        </w:numPr>
        <w:suppressAutoHyphens/>
        <w:spacing w:before="0"/>
        <w:ind w:left="0" w:firstLine="0"/>
        <w:jc w:val="center"/>
        <w:rPr>
          <w:rFonts w:ascii="Times New Roman" w:hAnsi="Times New Roman"/>
          <w:sz w:val="22"/>
          <w:szCs w:val="22"/>
          <w:lang w:val="en-US"/>
        </w:rPr>
        <w:sectPr w:rsidR="005E6150" w:rsidRPr="0038264A" w:rsidSect="006F6E94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6F6E94" w:rsidRDefault="006F6E94" w:rsidP="00E637B7">
      <w:pPr>
        <w:pStyle w:val="1"/>
        <w:keepLines w:val="0"/>
        <w:widowControl w:val="0"/>
        <w:suppressAutoHyphens/>
        <w:spacing w:before="0"/>
        <w:jc w:val="right"/>
        <w:rPr>
          <w:rFonts w:ascii="Times New Roman" w:hAnsi="Times New Roman"/>
          <w:sz w:val="22"/>
          <w:szCs w:val="22"/>
        </w:rPr>
      </w:pPr>
    </w:p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637B7" w:rsidRDefault="00E637B7" w:rsidP="00E637B7"/>
    <w:p w:rsidR="00E25158" w:rsidRDefault="00E25158" w:rsidP="00E637B7">
      <w:r>
        <w:br w:type="page"/>
      </w:r>
    </w:p>
    <w:p w:rsidR="00E25158" w:rsidRDefault="00E25158" w:rsidP="00E637B7">
      <w:pPr>
        <w:sectPr w:rsidR="00E25158" w:rsidSect="00014401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E637B7" w:rsidRPr="0038264A" w:rsidRDefault="00E637B7" w:rsidP="00E637B7">
      <w:pPr>
        <w:numPr>
          <w:ilvl w:val="0"/>
          <w:numId w:val="3"/>
        </w:numPr>
        <w:jc w:val="right"/>
        <w:rPr>
          <w:sz w:val="22"/>
          <w:szCs w:val="22"/>
        </w:rPr>
      </w:pPr>
      <w:r w:rsidRPr="0038264A">
        <w:rPr>
          <w:rStyle w:val="Heading"/>
          <w:bCs/>
          <w:sz w:val="22"/>
          <w:szCs w:val="22"/>
        </w:rPr>
        <w:lastRenderedPageBreak/>
        <w:t>ПРИЛОЖЕНИЕ</w:t>
      </w:r>
      <w:r w:rsidRPr="0038264A">
        <w:rPr>
          <w:b/>
          <w:bCs/>
          <w:sz w:val="22"/>
          <w:szCs w:val="22"/>
        </w:rPr>
        <w:t xml:space="preserve"> № </w:t>
      </w:r>
      <w:r w:rsidR="00E25158">
        <w:rPr>
          <w:b/>
          <w:bCs/>
          <w:sz w:val="22"/>
          <w:szCs w:val="22"/>
        </w:rPr>
        <w:t>2</w:t>
      </w:r>
    </w:p>
    <w:p w:rsidR="00E637B7" w:rsidRPr="0038264A" w:rsidRDefault="00E637B7" w:rsidP="00E637B7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22"/>
          <w:szCs w:val="22"/>
        </w:rPr>
      </w:pPr>
      <w:r w:rsidRPr="0038264A">
        <w:rPr>
          <w:sz w:val="22"/>
          <w:szCs w:val="22"/>
        </w:rPr>
        <w:t xml:space="preserve">к </w:t>
      </w:r>
      <w:r w:rsidRPr="0038264A">
        <w:rPr>
          <w:rStyle w:val="Normaltext"/>
          <w:sz w:val="22"/>
          <w:szCs w:val="22"/>
        </w:rPr>
        <w:t>Договор</w:t>
      </w:r>
      <w:r w:rsidRPr="0038264A">
        <w:rPr>
          <w:sz w:val="22"/>
          <w:szCs w:val="22"/>
        </w:rPr>
        <w:t xml:space="preserve">у № </w:t>
      </w:r>
      <w:r>
        <w:rPr>
          <w:sz w:val="22"/>
          <w:szCs w:val="22"/>
        </w:rPr>
        <w:t>04-05/26</w:t>
      </w:r>
      <w:r w:rsidRPr="0038264A">
        <w:rPr>
          <w:sz w:val="22"/>
          <w:szCs w:val="22"/>
        </w:rPr>
        <w:t xml:space="preserve"> </w:t>
      </w:r>
    </w:p>
    <w:p w:rsidR="00E637B7" w:rsidRDefault="00E637B7" w:rsidP="00E637B7">
      <w:pPr>
        <w:jc w:val="right"/>
        <w:rPr>
          <w:sz w:val="22"/>
          <w:szCs w:val="22"/>
        </w:rPr>
      </w:pPr>
      <w:r w:rsidRPr="0038264A">
        <w:rPr>
          <w:sz w:val="22"/>
          <w:szCs w:val="22"/>
        </w:rPr>
        <w:t xml:space="preserve">от «__» </w:t>
      </w:r>
      <w:r>
        <w:rPr>
          <w:sz w:val="22"/>
          <w:szCs w:val="22"/>
        </w:rPr>
        <w:t>мая</w:t>
      </w:r>
      <w:r w:rsidRPr="0038264A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8264A">
        <w:rPr>
          <w:sz w:val="22"/>
          <w:szCs w:val="22"/>
        </w:rPr>
        <w:t xml:space="preserve"> г</w:t>
      </w:r>
    </w:p>
    <w:p w:rsidR="00E25158" w:rsidRDefault="00E25158" w:rsidP="00E637B7">
      <w:pPr>
        <w:jc w:val="right"/>
        <w:rPr>
          <w:sz w:val="22"/>
          <w:szCs w:val="22"/>
        </w:rPr>
      </w:pPr>
    </w:p>
    <w:p w:rsidR="00591105" w:rsidRPr="001A733B" w:rsidRDefault="00591105" w:rsidP="00591105">
      <w:pPr>
        <w:pStyle w:val="11"/>
        <w:jc w:val="center"/>
        <w:outlineLvl w:val="0"/>
        <w:rPr>
          <w:rFonts w:ascii="Times New Roman" w:hAnsi="Times New Roman"/>
        </w:rPr>
      </w:pPr>
      <w:r w:rsidRPr="001A733B">
        <w:rPr>
          <w:rFonts w:ascii="Times New Roman" w:eastAsia="proxima nova" w:hAnsi="Times New Roman"/>
          <w:b/>
        </w:rPr>
        <w:t>Техническое задание</w:t>
      </w:r>
    </w:p>
    <w:p w:rsidR="00591105" w:rsidRPr="001A733B" w:rsidRDefault="00591105" w:rsidP="00591105">
      <w:pPr>
        <w:pStyle w:val="11"/>
        <w:jc w:val="center"/>
        <w:rPr>
          <w:rFonts w:ascii="Times New Roman" w:hAnsi="Times New Roman"/>
          <w:color w:val="000000"/>
        </w:rPr>
      </w:pPr>
      <w:r w:rsidRPr="001A733B">
        <w:rPr>
          <w:rFonts w:ascii="Times New Roman" w:hAnsi="Times New Roman"/>
          <w:color w:val="000000"/>
        </w:rPr>
        <w:t>Передача неисключительных прав использования электронной базы данных на условиях простой (неисключительной) лицензии</w:t>
      </w:r>
    </w:p>
    <w:p w:rsidR="00591105" w:rsidRPr="001A733B" w:rsidRDefault="00591105" w:rsidP="00591105">
      <w:pPr>
        <w:pStyle w:val="11"/>
        <w:jc w:val="center"/>
        <w:rPr>
          <w:rFonts w:ascii="Times New Roman" w:hAnsi="Times New Roman"/>
        </w:rPr>
      </w:pP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8080"/>
      </w:tblGrid>
      <w:tr w:rsidR="00591105" w:rsidRPr="001A733B" w:rsidTr="00C83F51">
        <w:trPr>
          <w:trHeight w:val="840"/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eastAsia="proxima nova" w:hAnsi="Times New Roman"/>
                <w:b/>
              </w:rPr>
              <w:t>1. Наименование предмета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</w:t>
            </w:r>
            <w:r w:rsidRPr="001A733B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:rsidR="00591105" w:rsidRPr="001A733B" w:rsidRDefault="00591105" w:rsidP="00C83F51">
            <w:pPr>
              <w:rPr>
                <w:color w:val="000000"/>
                <w:sz w:val="22"/>
                <w:szCs w:val="22"/>
              </w:rPr>
            </w:pPr>
          </w:p>
          <w:p w:rsidR="00591105" w:rsidRPr="001A733B" w:rsidRDefault="00591105" w:rsidP="00591105">
            <w:pPr>
              <w:pStyle w:val="a6"/>
              <w:numPr>
                <w:ilvl w:val="0"/>
                <w:numId w:val="15"/>
              </w:numPr>
              <w:spacing w:after="120"/>
              <w:ind w:right="180"/>
              <w:contextualSpacing w:val="0"/>
              <w:rPr>
                <w:color w:val="000000"/>
                <w:sz w:val="22"/>
                <w:szCs w:val="22"/>
              </w:rPr>
            </w:pPr>
            <w:r w:rsidRPr="001A733B">
              <w:rPr>
                <w:color w:val="000000"/>
                <w:sz w:val="22"/>
                <w:szCs w:val="22"/>
              </w:rPr>
              <w:t xml:space="preserve">количество неисключительных лицензий 1 </w:t>
            </w:r>
          </w:p>
          <w:p w:rsidR="00591105" w:rsidRPr="001A733B" w:rsidRDefault="00591105" w:rsidP="00591105">
            <w:pPr>
              <w:pStyle w:val="a6"/>
              <w:numPr>
                <w:ilvl w:val="0"/>
                <w:numId w:val="15"/>
              </w:numPr>
              <w:spacing w:after="120"/>
              <w:ind w:right="180"/>
              <w:contextualSpacing w:val="0"/>
              <w:rPr>
                <w:color w:val="000000"/>
                <w:sz w:val="22"/>
                <w:szCs w:val="22"/>
              </w:rPr>
            </w:pPr>
            <w:r w:rsidRPr="001A733B">
              <w:rPr>
                <w:color w:val="000000"/>
                <w:sz w:val="22"/>
                <w:szCs w:val="22"/>
              </w:rPr>
              <w:t>количество пользователей 2</w:t>
            </w:r>
          </w:p>
          <w:p w:rsidR="00591105" w:rsidRPr="001A733B" w:rsidRDefault="00591105" w:rsidP="00C83F51">
            <w:pPr>
              <w:spacing w:after="120"/>
              <w:ind w:right="180"/>
              <w:rPr>
                <w:color w:val="000000"/>
                <w:sz w:val="22"/>
                <w:szCs w:val="22"/>
              </w:rPr>
            </w:pPr>
            <w:r w:rsidRPr="001A733B">
              <w:rPr>
                <w:color w:val="000000"/>
                <w:sz w:val="22"/>
                <w:szCs w:val="22"/>
              </w:rPr>
              <w:t>Срок предоставления права использования электронной базы данных: 7 (семь) </w:t>
            </w:r>
            <w:r w:rsidRPr="001A733B">
              <w:rPr>
                <w:color w:val="000000"/>
                <w:sz w:val="22"/>
                <w:szCs w:val="22"/>
              </w:rPr>
              <w:br/>
              <w:t>рабочих дней с момента заключения контракта.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  <w:color w:val="000000"/>
              </w:rPr>
            </w:pPr>
            <w:r w:rsidRPr="001A733B">
              <w:rPr>
                <w:rFonts w:ascii="Times New Roman" w:hAnsi="Times New Roman"/>
                <w:color w:val="000000"/>
              </w:rPr>
              <w:t>Срок действия права использования электронной базы данных 12 месяцев</w:t>
            </w:r>
          </w:p>
        </w:tc>
      </w:tr>
      <w:tr w:rsidR="00591105" w:rsidRPr="001A733B" w:rsidTr="00C83F51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eastAsia="proxima nova" w:hAnsi="Times New Roman"/>
                <w:b/>
              </w:rPr>
              <w:t>2. Назначение объекта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11"/>
              <w:ind w:left="283" w:hanging="285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Закупка необходима в качестве источника информации (подборка материала по</w:t>
            </w:r>
          </w:p>
          <w:p w:rsidR="00591105" w:rsidRPr="001A733B" w:rsidRDefault="00591105" w:rsidP="00C83F51">
            <w:pPr>
              <w:pStyle w:val="11"/>
              <w:ind w:left="283" w:hanging="285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 xml:space="preserve">ситуации регулятора, контрольного органа и судебной практики, в </w:t>
            </w:r>
            <w:proofErr w:type="spellStart"/>
            <w:r w:rsidRPr="001A733B">
              <w:rPr>
                <w:rFonts w:ascii="Times New Roman" w:hAnsi="Times New Roman"/>
              </w:rPr>
              <w:t>т.ч</w:t>
            </w:r>
            <w:proofErr w:type="spellEnd"/>
            <w:r w:rsidRPr="001A733B">
              <w:rPr>
                <w:rFonts w:ascii="Times New Roman" w:hAnsi="Times New Roman"/>
              </w:rPr>
              <w:t>.</w:t>
            </w:r>
          </w:p>
          <w:p w:rsidR="00591105" w:rsidRPr="001A733B" w:rsidRDefault="00591105" w:rsidP="00C83F51">
            <w:pPr>
              <w:pStyle w:val="11"/>
              <w:ind w:left="283" w:hanging="285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нормативно-правовой информацией) для принятия квалифицированных решений</w:t>
            </w:r>
          </w:p>
          <w:p w:rsidR="00591105" w:rsidRPr="001A733B" w:rsidRDefault="00591105" w:rsidP="00C83F51">
            <w:pPr>
              <w:pStyle w:val="11"/>
              <w:ind w:left="283" w:hanging="285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по тематике учета, отчетности, бюджетного контроля, применения бюджетной</w:t>
            </w:r>
          </w:p>
          <w:p w:rsidR="00591105" w:rsidRPr="001A733B" w:rsidRDefault="00591105" w:rsidP="00C83F51">
            <w:pPr>
              <w:pStyle w:val="11"/>
              <w:ind w:left="283" w:hanging="285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классификации и другим финансовым вопросам деятельности главного бухгалтера</w:t>
            </w:r>
          </w:p>
          <w:p w:rsidR="00591105" w:rsidRPr="001A733B" w:rsidRDefault="00591105" w:rsidP="00C83F51">
            <w:pPr>
              <w:pStyle w:val="11"/>
              <w:ind w:left="283" w:hanging="285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и финансового специалиста государственного и муниципального учреждения.</w:t>
            </w:r>
          </w:p>
        </w:tc>
      </w:tr>
      <w:tr w:rsidR="00591105" w:rsidRPr="001A733B" w:rsidTr="00C83F51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eastAsia="proxima nova" w:hAnsi="Times New Roman"/>
                <w:b/>
              </w:rPr>
              <w:t>3. Состав объекта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733B">
              <w:rPr>
                <w:rFonts w:ascii="Times New Roman" w:hAnsi="Times New Roman" w:cs="Times New Roman"/>
                <w:b/>
                <w:sz w:val="22"/>
                <w:szCs w:val="22"/>
              </w:rPr>
              <w:t>База данных должна содержать следующую информацию: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proofErr w:type="spellStart"/>
            <w:r w:rsidRPr="001A733B">
              <w:rPr>
                <w:sz w:val="22"/>
                <w:szCs w:val="22"/>
              </w:rPr>
              <w:t>т.д</w:t>
            </w:r>
            <w:proofErr w:type="spellEnd"/>
            <w:r w:rsidRPr="001A733B">
              <w:rPr>
                <w:sz w:val="22"/>
                <w:szCs w:val="22"/>
              </w:rP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103 млн. штук. 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Шаблоны документов по бюджетному и бухгалтерскому учету от планирования до отчетности — в количестве не менее 7000 штук, по следующим тематикам: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Учет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lastRenderedPageBreak/>
              <w:t>Отчетность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Налоги и взносы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Style w:val="normaltextrun"/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Оплата труда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Отраслевой учет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Планирование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Кадровый учет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>Бюджетная классификация</w:t>
            </w:r>
          </w:p>
          <w:p w:rsidR="00591105" w:rsidRPr="001A733B" w:rsidRDefault="00591105" w:rsidP="00591105">
            <w:pPr>
              <w:pStyle w:val="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Вопросы </w:t>
            </w:r>
            <w:proofErr w:type="spellStart"/>
            <w:r w:rsidRPr="001A733B">
              <w:rPr>
                <w:rStyle w:val="normaltextrun"/>
                <w:rFonts w:ascii="Times New Roman" w:hAnsi="Times New Roman"/>
                <w:sz w:val="22"/>
              </w:rPr>
              <w:t>госзакупок</w:t>
            </w:r>
            <w:proofErr w:type="spellEnd"/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2000 штук.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Электронные версии специализированных периодических издания — не менее 8 штук.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Электронные версии специализированных периодических изданий по закупкам — не менее 1 штуки.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Электронные версии книг — не менее 150 штук.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Сервисы и расчетчики по темам: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Бюджетная классификация: КБК, КВР и КОСГУ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Налоги: 6-НДФЛ, НДС, транспортный налог, нормируемые расходы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Расчеты с сотрудниками: отпуск, стаж, зарплата, увольнение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Расчет норм ГСМ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Штрафные санкции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Закупки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Займы</w:t>
            </w:r>
          </w:p>
          <w:p w:rsidR="00591105" w:rsidRPr="001A733B" w:rsidRDefault="00591105" w:rsidP="00591105">
            <w:pPr>
              <w:pStyle w:val="11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Сервис онлайн-помощников и «консультация экспертов».</w:t>
            </w:r>
          </w:p>
          <w:p w:rsidR="00591105" w:rsidRPr="001A733B" w:rsidRDefault="00591105" w:rsidP="00591105">
            <w:pPr>
              <w:pStyle w:val="11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Видеоматериалы в количестве не менее 24 штук.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Доступ к образовательным материалам для повышения квалификации по </w:t>
            </w:r>
            <w:proofErr w:type="spellStart"/>
            <w:r w:rsidRPr="001A733B">
              <w:rPr>
                <w:sz w:val="22"/>
                <w:szCs w:val="22"/>
              </w:rPr>
              <w:t>цифровизации</w:t>
            </w:r>
            <w:proofErr w:type="spellEnd"/>
            <w:r w:rsidRPr="001A733B">
              <w:rPr>
                <w:sz w:val="22"/>
                <w:szCs w:val="22"/>
              </w:rPr>
              <w:t xml:space="preserve"> бухгалтерии в госсекторе и к </w:t>
            </w:r>
            <w:proofErr w:type="spellStart"/>
            <w:r w:rsidRPr="001A733B">
              <w:rPr>
                <w:sz w:val="22"/>
                <w:szCs w:val="22"/>
              </w:rPr>
              <w:t>микрокурсам</w:t>
            </w:r>
            <w:proofErr w:type="spellEnd"/>
            <w:r w:rsidRPr="001A733B">
              <w:rPr>
                <w:sz w:val="22"/>
                <w:szCs w:val="22"/>
              </w:rPr>
              <w:t xml:space="preserve"> для бухгалтеров по правилам работы, изменениям и разъяснениям законодательства.</w:t>
            </w:r>
          </w:p>
          <w:p w:rsidR="00591105" w:rsidRPr="001A733B" w:rsidRDefault="00591105" w:rsidP="00C83F51">
            <w:pPr>
              <w:pStyle w:val="11"/>
              <w:ind w:left="720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b/>
                <w:sz w:val="22"/>
              </w:rPr>
            </w:pPr>
            <w:r w:rsidRPr="001A733B">
              <w:rPr>
                <w:rFonts w:ascii="Times New Roman" w:hAnsi="Times New Roman"/>
                <w:b/>
                <w:sz w:val="22"/>
              </w:rPr>
              <w:t>База данных должна содержать материалы по следующим тематикам: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b/>
                <w:sz w:val="22"/>
              </w:rPr>
            </w:pP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Учет: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и образцы по учетной политике, первичные документы, федеральные стандарты, проводки с примерами по всем участкам учета, в том числе основные средства, </w:t>
            </w:r>
            <w:proofErr w:type="spellStart"/>
            <w:r w:rsidRPr="001A733B">
              <w:rPr>
                <w:rStyle w:val="normaltextrun"/>
                <w:rFonts w:ascii="Times New Roman" w:hAnsi="Times New Roman"/>
                <w:sz w:val="22"/>
              </w:rPr>
              <w:t>матзапасы</w:t>
            </w:r>
            <w:proofErr w:type="spellEnd"/>
            <w:r w:rsidRPr="001A733B">
              <w:rPr>
                <w:rStyle w:val="normaltextrun"/>
                <w:rFonts w:ascii="Times New Roman" w:hAnsi="Times New Roman"/>
                <w:sz w:val="22"/>
              </w:rPr>
              <w:t>, нематериальные активы, непроизведенные активы, аренда, касса, по доходам, расходам и разным видам имущества.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Отраслевой учет: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по отраслям или специфике: о</w:t>
            </w:r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>бразование, медицина, физкультура и спорт, культура, социальное обслуживание, </w:t>
            </w:r>
            <w:r w:rsidRPr="001A733B">
              <w:rPr>
                <w:rStyle w:val="normaltextrun"/>
                <w:rFonts w:ascii="Times New Roman" w:hAnsi="Times New Roman"/>
                <w:b/>
                <w:color w:val="000000"/>
                <w:sz w:val="22"/>
              </w:rPr>
              <w:t>централизованные бухгалтерии, ПФР</w:t>
            </w:r>
            <w:r w:rsidRPr="001A733B">
              <w:rPr>
                <w:rStyle w:val="eop"/>
                <w:rFonts w:ascii="Times New Roman" w:hAnsi="Times New Roman"/>
                <w:b/>
                <w:sz w:val="22"/>
              </w:rPr>
              <w:t> 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Бюджетная классификация: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по КБК, КВР, КОСГУ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Отчетность: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и образцами по б</w:t>
            </w:r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>юджетной отчетности, бухгалтерской отчетности, налоговой отчетности, статистической отчетности, отчетности в ФСС, отчетности в ПФР </w:t>
            </w:r>
            <w:r w:rsidRPr="001A733B">
              <w:rPr>
                <w:rStyle w:val="eop"/>
                <w:rFonts w:ascii="Times New Roman" w:hAnsi="Times New Roman"/>
                <w:sz w:val="22"/>
              </w:rPr>
              <w:t> 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Оплата труда и выплаты: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Кадровые вопросы: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образцами по приеме, увольнению, переводу, совмещению, аттестации, госслужбе.  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Налоги: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Взносы: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разъяснения с примерами и образцами по п</w:t>
            </w:r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>енсионным взносам, социальным взносам, взносам на медицинское страхование, страхование от несчастных случаев и профзаболеваний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Вопросы контроля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: разъяснения с примерами и образцами по инвентаризации, аудиту, внутреннему контролю, </w:t>
            </w:r>
            <w:proofErr w:type="spellStart"/>
            <w:r w:rsidRPr="001A733B">
              <w:rPr>
                <w:rStyle w:val="normaltextrun"/>
                <w:rFonts w:ascii="Times New Roman" w:hAnsi="Times New Roman"/>
                <w:sz w:val="22"/>
              </w:rPr>
              <w:t>госфинконтролю</w:t>
            </w:r>
            <w:proofErr w:type="spellEnd"/>
            <w:r w:rsidRPr="001A733B">
              <w:rPr>
                <w:rStyle w:val="normaltextrun"/>
                <w:rFonts w:ascii="Times New Roman" w:hAnsi="Times New Roman"/>
                <w:sz w:val="22"/>
              </w:rPr>
              <w:t xml:space="preserve"> и другим проверкам.  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lastRenderedPageBreak/>
              <w:t>Вопросы планирования</w:t>
            </w:r>
            <w:r w:rsidRPr="001A733B">
              <w:rPr>
                <w:rStyle w:val="normaltextrun"/>
                <w:rFonts w:ascii="Times New Roman" w:hAnsi="Times New Roman"/>
                <w:sz w:val="22"/>
              </w:rPr>
              <w:t>: разъяснения и образцы по п</w:t>
            </w:r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лану ФХД, бюджетной смете, </w:t>
            </w:r>
            <w:proofErr w:type="spellStart"/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>госзаданию</w:t>
            </w:r>
            <w:proofErr w:type="spellEnd"/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, </w:t>
            </w:r>
            <w:r w:rsidRPr="001A733B">
              <w:rPr>
                <w:rStyle w:val="normaltextrun"/>
                <w:rFonts w:ascii="Times New Roman" w:hAnsi="Times New Roman"/>
                <w:b/>
                <w:color w:val="000000"/>
                <w:sz w:val="22"/>
              </w:rPr>
              <w:t>платным услугам, формированию бюджета.</w:t>
            </w:r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 </w:t>
            </w:r>
            <w:r w:rsidRPr="001A733B">
              <w:rPr>
                <w:rStyle w:val="eop"/>
                <w:rFonts w:ascii="Times New Roman" w:hAnsi="Times New Roman"/>
                <w:sz w:val="22"/>
              </w:rPr>
              <w:t> 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 xml:space="preserve">Вопросы </w:t>
            </w:r>
            <w:proofErr w:type="spellStart"/>
            <w:r w:rsidRPr="001A733B">
              <w:rPr>
                <w:rStyle w:val="normaltextrun"/>
                <w:rFonts w:ascii="Times New Roman" w:hAnsi="Times New Roman"/>
                <w:b/>
                <w:sz w:val="22"/>
              </w:rPr>
              <w:t>госзакупок</w:t>
            </w:r>
            <w:proofErr w:type="spellEnd"/>
            <w:r w:rsidRPr="001A733B">
              <w:rPr>
                <w:rStyle w:val="normaltextrun"/>
                <w:rFonts w:ascii="Times New Roman" w:hAnsi="Times New Roman"/>
                <w:sz w:val="22"/>
              </w:rPr>
              <w:t>: разъяснения по</w:t>
            </w:r>
            <w:r w:rsidRPr="001A733B">
              <w:rPr>
                <w:rStyle w:val="normaltextrun"/>
                <w:rFonts w:ascii="Times New Roman" w:hAnsi="Times New Roman"/>
                <w:color w:val="000000"/>
                <w:sz w:val="22"/>
              </w:rPr>
              <w:t xml:space="preserve"> Закону № 44-ФЗ и № 223-ФЗ</w:t>
            </w:r>
            <w:r w:rsidRPr="001A733B">
              <w:rPr>
                <w:rStyle w:val="eop"/>
                <w:rFonts w:ascii="Times New Roman" w:hAnsi="Times New Roman"/>
                <w:sz w:val="22"/>
              </w:rPr>
              <w:t> 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</w:p>
        </w:tc>
      </w:tr>
      <w:tr w:rsidR="00591105" w:rsidRPr="001A733B" w:rsidTr="00C83F51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eastAsia="proxima nova" w:hAnsi="Times New Roman"/>
                <w:b/>
              </w:rPr>
              <w:lastRenderedPageBreak/>
              <w:t>4. Порядок предоставления неисключительного права использования электронной Базы данных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rPr>
                <w:sz w:val="22"/>
                <w:szCs w:val="22"/>
              </w:rPr>
            </w:pPr>
            <w:r w:rsidRPr="001A733B">
              <w:rPr>
                <w:b/>
                <w:sz w:val="22"/>
                <w:szCs w:val="22"/>
              </w:rPr>
              <w:t>Общие требования:</w:t>
            </w:r>
          </w:p>
          <w:p w:rsidR="00591105" w:rsidRPr="001A733B" w:rsidRDefault="00591105" w:rsidP="00C83F51">
            <w:pPr>
              <w:rPr>
                <w:sz w:val="22"/>
                <w:szCs w:val="22"/>
              </w:rPr>
            </w:pP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публикации обзоров изменений, проектов документов, новых нормативных документов;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proofErr w:type="gramStart"/>
            <w:r w:rsidRPr="001A733B">
              <w:rPr>
                <w:sz w:val="22"/>
                <w:szCs w:val="22"/>
              </w:rPr>
              <w:t>–  должна</w:t>
            </w:r>
            <w:proofErr w:type="gramEnd"/>
            <w:r w:rsidRPr="001A733B">
              <w:rPr>
                <w:sz w:val="22"/>
                <w:szCs w:val="22"/>
              </w:rPr>
              <w:t xml:space="preserve"> быть обеспечена возможность обучение клиента работе в Системе;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консультаций по работе с Системой путем обращения по электронной почте, обращения в техническую службу или в онлайн-поддержку;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обращения в техническую службу круглосуточно;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должна быть обеспечена возможность консультаций экспертов: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1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при помощи сервиса онлайн-поддержки</w:t>
            </w:r>
          </w:p>
          <w:p w:rsidR="00591105" w:rsidRPr="001A733B" w:rsidRDefault="00591105" w:rsidP="00591105">
            <w:pPr>
              <w:widowControl w:val="0"/>
              <w:numPr>
                <w:ilvl w:val="0"/>
                <w:numId w:val="11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при помощи письменных консультаций экспертов. </w:t>
            </w:r>
          </w:p>
          <w:p w:rsidR="00591105" w:rsidRPr="001A733B" w:rsidRDefault="00591105" w:rsidP="00C83F51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Должна быть обеспечена возможность предоставления неограниченного количества обращений.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Fonts w:ascii="Times New Roman" w:hAnsi="Times New Roman"/>
                <w:sz w:val="22"/>
              </w:rPr>
              <w:t>При помощи письменных ответов, при участии авторов системы. 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Fonts w:ascii="Times New Roman" w:hAnsi="Times New Roman"/>
                <w:sz w:val="22"/>
              </w:rPr>
              <w:t>Должна быть предусмотрена возможность получить ответ на вопрос, подготовленный при участии специалистов министерств и ведомств – авторов системы. При помощи разработки или проверки документов под запрос.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Fonts w:ascii="Times New Roman" w:hAnsi="Times New Roman"/>
                <w:sz w:val="22"/>
              </w:rPr>
              <w:t>Количество вопросов или запросов на выбор – не более 1 вопроса в месяц в течение срока действия неисключительных прав. </w:t>
            </w:r>
          </w:p>
          <w:p w:rsidR="00591105" w:rsidRPr="001A733B" w:rsidRDefault="00591105" w:rsidP="00C83F51">
            <w:pPr>
              <w:pStyle w:val="paragraph"/>
              <w:rPr>
                <w:rFonts w:ascii="Times New Roman" w:hAnsi="Times New Roman"/>
                <w:sz w:val="22"/>
              </w:rPr>
            </w:pPr>
            <w:r w:rsidRPr="001A733B">
              <w:rPr>
                <w:rFonts w:ascii="Times New Roman" w:hAnsi="Times New Roman"/>
                <w:sz w:val="22"/>
              </w:rPr>
              <w:t xml:space="preserve">– в части раздела «Доступ к образовательным материалам» должна быть обеспечена возможность доступа к образовательным материалам для повышения квалификации по </w:t>
            </w:r>
            <w:proofErr w:type="spellStart"/>
            <w:r w:rsidRPr="001A733B">
              <w:rPr>
                <w:rFonts w:ascii="Times New Roman" w:hAnsi="Times New Roman"/>
                <w:sz w:val="22"/>
              </w:rPr>
              <w:t>цифровизации</w:t>
            </w:r>
            <w:proofErr w:type="spellEnd"/>
            <w:r w:rsidRPr="001A733B">
              <w:rPr>
                <w:rFonts w:ascii="Times New Roman" w:hAnsi="Times New Roman"/>
                <w:sz w:val="22"/>
              </w:rPr>
              <w:t xml:space="preserve"> бухгалтерии в госсекторе и тестам, а также к </w:t>
            </w:r>
            <w:proofErr w:type="spellStart"/>
            <w:r w:rsidRPr="001A733B">
              <w:rPr>
                <w:rFonts w:ascii="Times New Roman" w:hAnsi="Times New Roman"/>
                <w:sz w:val="22"/>
              </w:rPr>
              <w:t>микрокурсам</w:t>
            </w:r>
            <w:proofErr w:type="spellEnd"/>
            <w:r w:rsidRPr="001A733B">
              <w:rPr>
                <w:rFonts w:ascii="Times New Roman" w:hAnsi="Times New Roman"/>
                <w:sz w:val="22"/>
              </w:rPr>
              <w:t xml:space="preserve"> для бухгалтеров по правилам работы, изменениям и разъяснениям законодательства</w:t>
            </w:r>
          </w:p>
          <w:p w:rsidR="00591105" w:rsidRPr="001A733B" w:rsidRDefault="00591105" w:rsidP="00C83F51">
            <w:pPr>
              <w:tabs>
                <w:tab w:val="left" w:pos="1800"/>
              </w:tabs>
              <w:ind w:left="720"/>
              <w:jc w:val="both"/>
              <w:rPr>
                <w:sz w:val="22"/>
                <w:szCs w:val="22"/>
              </w:rPr>
            </w:pPr>
          </w:p>
          <w:p w:rsidR="00591105" w:rsidRPr="001A733B" w:rsidRDefault="00591105" w:rsidP="00591105">
            <w:pPr>
              <w:pStyle w:val="11"/>
              <w:numPr>
                <w:ilvl w:val="3"/>
                <w:numId w:val="11"/>
              </w:numPr>
              <w:ind w:left="33" w:firstLine="709"/>
              <w:rPr>
                <w:rFonts w:ascii="Times New Roman" w:hAnsi="Times New Roman"/>
                <w:b/>
              </w:rPr>
            </w:pPr>
            <w:r w:rsidRPr="001A733B">
              <w:rPr>
                <w:rFonts w:ascii="Times New Roman" w:hAnsi="Times New Roman"/>
                <w:b/>
              </w:rPr>
              <w:t>Требования к Системе: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– 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lastRenderedPageBreak/>
              <w:t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– должно быть наличие доступа к записям </w:t>
            </w:r>
            <w:proofErr w:type="spellStart"/>
            <w:r w:rsidRPr="001A733B">
              <w:rPr>
                <w:sz w:val="22"/>
                <w:szCs w:val="22"/>
              </w:rPr>
              <w:t>вебинаров</w:t>
            </w:r>
            <w:proofErr w:type="spellEnd"/>
            <w:r w:rsidRPr="001A733B">
              <w:rPr>
                <w:sz w:val="22"/>
                <w:szCs w:val="22"/>
              </w:rPr>
              <w:t xml:space="preserve"> и семинаров из основного меню;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печати из самого документа;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навигационной панели по документу;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1A733B">
              <w:rPr>
                <w:sz w:val="22"/>
                <w:szCs w:val="22"/>
              </w:rPr>
              <w:t>бэклинка</w:t>
            </w:r>
            <w:proofErr w:type="spellEnd"/>
            <w:r w:rsidRPr="001A733B">
              <w:rPr>
                <w:sz w:val="22"/>
                <w:szCs w:val="22"/>
              </w:rPr>
              <w:t>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обращения к онлайн-помощнику и экспертам Системы;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детализации поиска в найденном по ключевому слову;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591105" w:rsidRPr="001A733B" w:rsidRDefault="00591105" w:rsidP="00C83F51">
            <w:pPr>
              <w:jc w:val="both"/>
              <w:rPr>
                <w:sz w:val="22"/>
                <w:szCs w:val="22"/>
              </w:rPr>
            </w:pPr>
          </w:p>
          <w:p w:rsidR="00591105" w:rsidRPr="001A733B" w:rsidRDefault="00591105" w:rsidP="00C83F51">
            <w:pPr>
              <w:rPr>
                <w:b/>
                <w:sz w:val="22"/>
                <w:szCs w:val="22"/>
              </w:rPr>
            </w:pPr>
            <w:r w:rsidRPr="001A733B">
              <w:rPr>
                <w:b/>
                <w:sz w:val="22"/>
                <w:szCs w:val="22"/>
              </w:rPr>
              <w:t>Дополнительные требования:</w:t>
            </w:r>
          </w:p>
          <w:p w:rsidR="00591105" w:rsidRPr="001A733B" w:rsidRDefault="00591105" w:rsidP="00C83F51">
            <w:pPr>
              <w:rPr>
                <w:sz w:val="22"/>
                <w:szCs w:val="22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Видеоматериалы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 xml:space="preserve">Должна быть обеспечена возможность к записи онлайн-семинаров, лекций и </w:t>
            </w:r>
            <w:proofErr w:type="spellStart"/>
            <w:r w:rsidRPr="001A733B">
              <w:rPr>
                <w:rFonts w:ascii="Times New Roman" w:hAnsi="Times New Roman"/>
              </w:rPr>
              <w:t>вебинаров</w:t>
            </w:r>
            <w:proofErr w:type="spellEnd"/>
            <w:r w:rsidRPr="001A733B">
              <w:rPr>
                <w:rFonts w:ascii="Times New Roman" w:hAnsi="Times New Roman"/>
              </w:rPr>
              <w:t xml:space="preserve"> на актуальные темы по вопросам бюджетной бухгалтерии, а также записи уже проведенных мероприятий — не менее 24 видео в год, а также доступ к архиву прошедших </w:t>
            </w:r>
            <w:proofErr w:type="spellStart"/>
            <w:r w:rsidRPr="001A733B">
              <w:rPr>
                <w:rFonts w:ascii="Times New Roman" w:hAnsi="Times New Roman"/>
              </w:rPr>
              <w:t>вебинаров</w:t>
            </w:r>
            <w:proofErr w:type="spellEnd"/>
            <w:r w:rsidRPr="001A733B">
              <w:rPr>
                <w:rFonts w:ascii="Times New Roman" w:hAnsi="Times New Roman"/>
              </w:rPr>
              <w:t xml:space="preserve"> и видеоматериалов;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«Консультация эксперта»</w:t>
            </w:r>
            <w:r w:rsidRPr="001A733B">
              <w:rPr>
                <w:rFonts w:ascii="Times New Roman" w:hAnsi="Times New Roman"/>
              </w:rPr>
              <w:t xml:space="preserve"> должна быть оказана в следующих форматах:</w:t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1"/>
                <w:numId w:val="14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b/>
                <w:sz w:val="22"/>
                <w:szCs w:val="22"/>
              </w:rPr>
              <w:t>Онлайн-помощник</w:t>
            </w:r>
            <w:r w:rsidRPr="001A733B">
              <w:rPr>
                <w:sz w:val="22"/>
                <w:szCs w:val="22"/>
              </w:rPr>
              <w:t xml:space="preserve"> с возможностью подборки материалов.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Доступ к онлайн-помощнику должен быть предоставлен: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в рабочие дни – круглосуточно;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– в выходные и праздничные дни – с 09 часов 00 до 18 часов 00 минут.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Время ожидания ответа должно составлять не более 10 минут.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Количество вопросов – неограниченно в течение срока действия контракта /договора.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</w:p>
          <w:p w:rsidR="00591105" w:rsidRPr="001A733B" w:rsidRDefault="00591105" w:rsidP="00591105">
            <w:pPr>
              <w:pStyle w:val="a6"/>
              <w:widowControl w:val="0"/>
              <w:numPr>
                <w:ilvl w:val="1"/>
                <w:numId w:val="14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 </w:t>
            </w:r>
            <w:r w:rsidRPr="001A733B">
              <w:rPr>
                <w:b/>
                <w:sz w:val="22"/>
                <w:szCs w:val="22"/>
              </w:rPr>
              <w:t>Письменные ответы экспертов</w:t>
            </w:r>
            <w:r w:rsidRPr="001A733B">
              <w:rPr>
                <w:sz w:val="22"/>
                <w:szCs w:val="22"/>
              </w:rPr>
              <w:t xml:space="preserve"> 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Доступ к сервису должен быть предоставлен круглосуточно.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 Ответы на вопросы, поступившие в нерабочие дни или после 18.00 по </w:t>
            </w:r>
            <w:proofErr w:type="spellStart"/>
            <w:r w:rsidRPr="001A733B">
              <w:rPr>
                <w:sz w:val="22"/>
                <w:szCs w:val="22"/>
              </w:rPr>
              <w:t>мск</w:t>
            </w:r>
            <w:proofErr w:type="spellEnd"/>
            <w:r w:rsidRPr="001A733B">
              <w:rPr>
                <w:sz w:val="22"/>
                <w:szCs w:val="22"/>
              </w:rPr>
              <w:t xml:space="preserve"> в рабочие дни, регистрируются следующим рабочим днем. Исчисление сроков для подготовки такого ответа должен начинаться с 9.00 по </w:t>
            </w:r>
            <w:proofErr w:type="spellStart"/>
            <w:r w:rsidRPr="001A733B">
              <w:rPr>
                <w:sz w:val="22"/>
                <w:szCs w:val="22"/>
              </w:rPr>
              <w:t>мск</w:t>
            </w:r>
            <w:proofErr w:type="spellEnd"/>
            <w:r w:rsidRPr="001A733B">
              <w:rPr>
                <w:sz w:val="22"/>
                <w:szCs w:val="22"/>
              </w:rPr>
              <w:t xml:space="preserve"> первого рабочего дня. При формировании ответа с подборкой материала с учетом </w:t>
            </w:r>
            <w:r w:rsidRPr="001A733B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lastRenderedPageBreak/>
              <w:t>позиции Минфина и других ведомств, судебной, административной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 w:rsidRPr="001A733B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Количество вопросов – неограниченно в течение срока действия контракта /договора.</w:t>
            </w:r>
            <w:r w:rsidRPr="001A733B">
              <w:rPr>
                <w:sz w:val="22"/>
                <w:szCs w:val="22"/>
              </w:rPr>
              <w:br/>
            </w:r>
          </w:p>
          <w:p w:rsidR="00591105" w:rsidRPr="001A733B" w:rsidRDefault="00591105" w:rsidP="00591105">
            <w:pPr>
              <w:pStyle w:val="a6"/>
              <w:widowControl w:val="0"/>
              <w:numPr>
                <w:ilvl w:val="1"/>
                <w:numId w:val="14"/>
              </w:numPr>
              <w:suppressAutoHyphens/>
              <w:overflowPunct w:val="0"/>
              <w:autoSpaceDE w:val="0"/>
              <w:autoSpaceDN w:val="0"/>
              <w:contextualSpacing w:val="0"/>
              <w:textAlignment w:val="baseline"/>
              <w:rPr>
                <w:sz w:val="22"/>
                <w:szCs w:val="22"/>
              </w:rPr>
            </w:pPr>
            <w:r w:rsidRPr="001A733B">
              <w:rPr>
                <w:b/>
                <w:sz w:val="22"/>
                <w:szCs w:val="22"/>
              </w:rPr>
              <w:t>Письменные ответы экспертов при участии авторов системы, а также разработка или проверка под запрос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Доступ к сервису должен быть предоставлен круглосуточно.</w:t>
            </w:r>
            <w:r w:rsidRPr="001A733B">
              <w:rPr>
                <w:sz w:val="22"/>
                <w:szCs w:val="22"/>
              </w:rPr>
              <w:br/>
              <w:t xml:space="preserve">В сервисе можно задавать вопросы авторам или разработать, проверить документы под запрос по перечню, также можно отправить запрос на проверку ситуаций по перечню. Перечень </w:t>
            </w:r>
            <w:proofErr w:type="gramStart"/>
            <w:r w:rsidRPr="001A733B">
              <w:rPr>
                <w:sz w:val="22"/>
                <w:szCs w:val="22"/>
              </w:rPr>
              <w:t>документов  или</w:t>
            </w:r>
            <w:proofErr w:type="gramEnd"/>
            <w:r w:rsidRPr="001A733B">
              <w:rPr>
                <w:sz w:val="22"/>
                <w:szCs w:val="22"/>
              </w:rPr>
              <w:t xml:space="preserve"> ситуаций может меняться.</w:t>
            </w:r>
            <w:r w:rsidRPr="001A733B">
              <w:rPr>
                <w:sz w:val="22"/>
                <w:szCs w:val="22"/>
              </w:rPr>
              <w:br/>
              <w:t>Количество вопросов или запросов на выбор – не более 1 в месяц, в течение срока действия контракта /договора.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Эксперты разрабатывают и проверяют документы на основании информации предоставленной пользователем и нормативных актов. Эксперты проверяют проводки согласно Инструкций по учету и </w:t>
            </w:r>
            <w:proofErr w:type="spellStart"/>
            <w:r w:rsidRPr="001A733B">
              <w:rPr>
                <w:sz w:val="22"/>
                <w:szCs w:val="22"/>
              </w:rPr>
              <w:t>федстандартов</w:t>
            </w:r>
            <w:proofErr w:type="spellEnd"/>
            <w:r w:rsidRPr="001A733B">
              <w:rPr>
                <w:sz w:val="22"/>
                <w:szCs w:val="22"/>
              </w:rPr>
              <w:t>,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Срок ответа или запроса – не более 10 дней с момента отправки. Вопрос или запрос отправляется через специальную форму с диалоговым окном в составе базы данных. Должна быть обеспечена возможность задать вопрос или запрос через экспертную поддержку письменно.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Ответы на вопросы или запросы, поступившие в нерабочие дни или после 18.00 по </w:t>
            </w:r>
            <w:proofErr w:type="spellStart"/>
            <w:r w:rsidRPr="001A733B">
              <w:rPr>
                <w:sz w:val="22"/>
                <w:szCs w:val="22"/>
              </w:rPr>
              <w:t>мск</w:t>
            </w:r>
            <w:proofErr w:type="spellEnd"/>
            <w:r w:rsidRPr="001A733B">
              <w:rPr>
                <w:sz w:val="22"/>
                <w:szCs w:val="22"/>
              </w:rPr>
              <w:t xml:space="preserve"> в рабочие дни, регистрируются следующим рабочим днем.</w:t>
            </w:r>
          </w:p>
          <w:p w:rsidR="00591105" w:rsidRPr="001A733B" w:rsidRDefault="00591105" w:rsidP="00C83F51">
            <w:pPr>
              <w:ind w:left="142" w:right="141" w:firstLine="567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 xml:space="preserve">Исчисление сроков для подготовки ответов на вопросы или запросы должен начинаться с 9.00 по </w:t>
            </w:r>
            <w:proofErr w:type="spellStart"/>
            <w:r w:rsidRPr="001A733B">
              <w:rPr>
                <w:sz w:val="22"/>
                <w:szCs w:val="22"/>
              </w:rPr>
              <w:t>мск</w:t>
            </w:r>
            <w:proofErr w:type="spellEnd"/>
            <w:r w:rsidRPr="001A733B">
              <w:rPr>
                <w:sz w:val="22"/>
                <w:szCs w:val="22"/>
              </w:rPr>
              <w:t xml:space="preserve"> первого рабочего дня.</w:t>
            </w:r>
            <w:r w:rsidRPr="001A733B">
              <w:rPr>
                <w:sz w:val="22"/>
                <w:szCs w:val="22"/>
              </w:rPr>
              <w:br/>
            </w:r>
          </w:p>
          <w:p w:rsidR="00591105" w:rsidRPr="001A733B" w:rsidRDefault="00591105" w:rsidP="00C83F51">
            <w:pPr>
              <w:spacing w:before="85"/>
              <w:rPr>
                <w:sz w:val="22"/>
                <w:szCs w:val="22"/>
              </w:rPr>
            </w:pPr>
            <w:r w:rsidRPr="001A733B">
              <w:rPr>
                <w:b/>
                <w:color w:val="000000"/>
                <w:sz w:val="22"/>
                <w:szCs w:val="22"/>
              </w:rPr>
              <w:t>Базы данных</w:t>
            </w:r>
            <w:r w:rsidRPr="001A733B">
              <w:rPr>
                <w:color w:val="000000"/>
                <w:sz w:val="22"/>
                <w:szCs w:val="22"/>
              </w:rPr>
              <w:t xml:space="preserve"> должны быть структурированы по следующим разделам: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Рекомендации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 xml:space="preserve">- материалы должны содержать схемы, таблицы, иллюстрации, короткие </w:t>
            </w:r>
            <w:proofErr w:type="spellStart"/>
            <w:r w:rsidRPr="001A733B">
              <w:rPr>
                <w:rFonts w:ascii="Times New Roman" w:hAnsi="Times New Roman"/>
              </w:rPr>
              <w:t>видеолекции</w:t>
            </w:r>
            <w:proofErr w:type="spellEnd"/>
            <w:r w:rsidRPr="001A733B">
              <w:rPr>
                <w:rFonts w:ascii="Times New Roman" w:hAnsi="Times New Roman"/>
              </w:rPr>
              <w:t>, примеры расчетов и ситуации из практики;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Шаблоны</w:t>
            </w:r>
            <w:r w:rsidRPr="001A733B">
              <w:rPr>
                <w:rFonts w:ascii="Times New Roman" w:hAnsi="Times New Roman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Электронную версию журнала</w:t>
            </w:r>
            <w:r w:rsidRPr="001A733B">
              <w:rPr>
                <w:rFonts w:ascii="Times New Roman" w:hAnsi="Times New Roman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 xml:space="preserve">Электронные версии специализированных периодических изданий по учету, зарплате и закупкам </w:t>
            </w:r>
            <w:r w:rsidRPr="001A733B">
              <w:rPr>
                <w:rFonts w:ascii="Times New Roman" w:hAnsi="Times New Roman"/>
              </w:rPr>
              <w:t>должна быть обеспечена возможность к архиву номеров за период не менее 3-х лет.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Расчетные сервисы</w:t>
            </w:r>
            <w:r w:rsidRPr="001A733B">
              <w:rPr>
                <w:rFonts w:ascii="Times New Roman" w:hAnsi="Times New Roman"/>
              </w:rPr>
              <w:br/>
            </w:r>
            <w:proofErr w:type="spellStart"/>
            <w:r w:rsidRPr="001A733B">
              <w:rPr>
                <w:rFonts w:ascii="Times New Roman" w:hAnsi="Times New Roman"/>
              </w:rPr>
              <w:t>Сервисы</w:t>
            </w:r>
            <w:proofErr w:type="spellEnd"/>
            <w:r w:rsidRPr="001A733B">
              <w:rPr>
                <w:rFonts w:ascii="Times New Roman" w:hAnsi="Times New Roman"/>
              </w:rPr>
              <w:t xml:space="preserve">: Учетная политика, Налоги, КВР и КОСГУ, КБК, Курс валют, ОКОФ, </w:t>
            </w:r>
            <w:r w:rsidRPr="001A733B">
              <w:rPr>
                <w:rFonts w:ascii="Times New Roman" w:hAnsi="Times New Roman"/>
              </w:rPr>
              <w:lastRenderedPageBreak/>
              <w:t>Закупки.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Расчетчики: Налоги, Расчеты с сотрудниками, Штрафные санкции, Займы, Закупки.</w:t>
            </w:r>
            <w:r w:rsidRPr="001A733B">
              <w:rPr>
                <w:rFonts w:ascii="Times New Roman" w:hAnsi="Times New Roman"/>
              </w:rPr>
              <w:br/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Справочник</w:t>
            </w:r>
            <w:r w:rsidRPr="001A733B">
              <w:rPr>
                <w:rFonts w:ascii="Times New Roman" w:hAnsi="Times New Roman"/>
              </w:rPr>
              <w:t xml:space="preserve"> ОКПД2</w:t>
            </w:r>
            <w:r w:rsidRPr="001A733B">
              <w:rPr>
                <w:rFonts w:ascii="Times New Roman" w:hAnsi="Times New Roman"/>
              </w:rPr>
              <w:br/>
              <w:t xml:space="preserve">Поиск кода </w:t>
            </w:r>
            <w:proofErr w:type="gramStart"/>
            <w:r w:rsidRPr="001A733B">
              <w:rPr>
                <w:rFonts w:ascii="Times New Roman" w:hAnsi="Times New Roman"/>
              </w:rPr>
              <w:t>ОКПД2 по ключевым словам</w:t>
            </w:r>
            <w:proofErr w:type="gramEnd"/>
            <w:r w:rsidRPr="001A733B">
              <w:rPr>
                <w:rFonts w:ascii="Times New Roman" w:hAnsi="Times New Roman"/>
              </w:rPr>
              <w:t xml:space="preserve"> или кодам.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  <w:b/>
              </w:rPr>
            </w:pPr>
            <w:r w:rsidRPr="001A733B">
              <w:rPr>
                <w:rFonts w:ascii="Times New Roman" w:hAnsi="Times New Roman"/>
                <w:b/>
              </w:rPr>
              <w:t>Доступ к образовательным материалам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 xml:space="preserve">Доступ к образовательным материалам для бухгалтеров должен обеспечивать доступ к материалам для повышения квалификации по </w:t>
            </w:r>
            <w:proofErr w:type="spellStart"/>
            <w:r w:rsidRPr="001A733B">
              <w:rPr>
                <w:rFonts w:ascii="Times New Roman" w:hAnsi="Times New Roman"/>
              </w:rPr>
              <w:t>цифровизации</w:t>
            </w:r>
            <w:proofErr w:type="spellEnd"/>
            <w:r w:rsidRPr="001A733B">
              <w:rPr>
                <w:rFonts w:ascii="Times New Roman" w:hAnsi="Times New Roman"/>
              </w:rPr>
              <w:t xml:space="preserve"> бухгалтерии в госсекторе и тестам, а также к </w:t>
            </w:r>
            <w:proofErr w:type="spellStart"/>
            <w:r w:rsidRPr="001A733B">
              <w:rPr>
                <w:rFonts w:ascii="Times New Roman" w:hAnsi="Times New Roman"/>
              </w:rPr>
              <w:t>микрокурсам</w:t>
            </w:r>
            <w:proofErr w:type="spellEnd"/>
            <w:r w:rsidRPr="001A733B">
              <w:rPr>
                <w:rFonts w:ascii="Times New Roman" w:hAnsi="Times New Roman"/>
              </w:rPr>
              <w:t xml:space="preserve"> для бухгалтеров по правилам работы, изменениям и разъяснениям законодательства 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В электронной базе данных должны быть доступны следующие форматы образовательных материалов: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1) видеоматериалы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2) текстовые материалы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3) графические материалы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</w:rPr>
              <w:t>Электронная база данных должна предоставлять возможность проведения проверки знаний сотрудников бухгалтерии с помощью тестов.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  <w:r w:rsidRPr="001A733B">
              <w:rPr>
                <w:rFonts w:ascii="Times New Roman" w:hAnsi="Times New Roman"/>
                <w:b/>
              </w:rPr>
              <w:t>Безопасность</w:t>
            </w:r>
            <w:r w:rsidRPr="001A733B">
              <w:rPr>
                <w:rFonts w:ascii="Times New Roman" w:hAnsi="Times New Roman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1A733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1A733B">
              <w:rPr>
                <w:rFonts w:ascii="Times New Roman" w:hAnsi="Times New Roman"/>
              </w:rPr>
              <w:t>.</w:t>
            </w:r>
          </w:p>
          <w:p w:rsidR="00591105" w:rsidRPr="001A733B" w:rsidRDefault="00591105" w:rsidP="00C83F51">
            <w:pPr>
              <w:pStyle w:val="11"/>
              <w:rPr>
                <w:rFonts w:ascii="Times New Roman" w:hAnsi="Times New Roman"/>
              </w:rPr>
            </w:pPr>
          </w:p>
        </w:tc>
      </w:tr>
      <w:tr w:rsidR="00591105" w:rsidRPr="001A733B" w:rsidTr="00C83F51">
        <w:trPr>
          <w:trHeight w:val="276"/>
          <w:jc w:val="center"/>
        </w:trPr>
        <w:tc>
          <w:tcPr>
            <w:tcW w:w="2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pStyle w:val="3"/>
              <w:rPr>
                <w:sz w:val="22"/>
                <w:szCs w:val="22"/>
              </w:rPr>
            </w:pPr>
            <w:r w:rsidRPr="001A733B">
              <w:rPr>
                <w:b/>
                <w:sz w:val="22"/>
                <w:szCs w:val="22"/>
              </w:rPr>
              <w:lastRenderedPageBreak/>
              <w:t>5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8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105" w:rsidRPr="001A733B" w:rsidRDefault="00591105" w:rsidP="00C83F5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A733B">
              <w:rPr>
                <w:sz w:val="22"/>
                <w:szCs w:val="22"/>
              </w:rPr>
              <w:t>В соответствии с постановление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установлен запрет закупок программ для электронных вычислительных машин и (или) баз данных, реализуемых, независимо от вида договора, на материальном носителе и (или) в электронном виде по каналам связи (за исключение программного обеспечения, включенного в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нужд.</w:t>
            </w:r>
          </w:p>
        </w:tc>
      </w:tr>
    </w:tbl>
    <w:p w:rsidR="00591105" w:rsidRPr="001A733B" w:rsidRDefault="00591105" w:rsidP="00591105">
      <w:pPr>
        <w:rPr>
          <w:sz w:val="22"/>
          <w:szCs w:val="22"/>
        </w:rPr>
      </w:pPr>
    </w:p>
    <w:p w:rsidR="00591105" w:rsidRPr="001A733B" w:rsidRDefault="00591105" w:rsidP="00591105">
      <w:pPr>
        <w:pStyle w:val="11"/>
        <w:rPr>
          <w:rFonts w:ascii="Times New Roman" w:hAnsi="Times New Roman"/>
        </w:rPr>
      </w:pPr>
    </w:p>
    <w:p w:rsidR="00E25158" w:rsidRPr="00E637B7" w:rsidRDefault="00E25158" w:rsidP="00E25158">
      <w:pPr>
        <w:jc w:val="center"/>
      </w:pPr>
    </w:p>
    <w:sectPr w:rsidR="00E25158" w:rsidRPr="00E637B7" w:rsidSect="00E25158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D6" w:rsidRDefault="00B734D6">
      <w:r>
        <w:separator/>
      </w:r>
    </w:p>
  </w:endnote>
  <w:endnote w:type="continuationSeparator" w:id="0">
    <w:p w:rsidR="00B734D6" w:rsidRDefault="00B7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B7" w:rsidRDefault="00E637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D6" w:rsidRDefault="00B734D6">
      <w:r>
        <w:separator/>
      </w:r>
    </w:p>
  </w:footnote>
  <w:footnote w:type="continuationSeparator" w:id="0">
    <w:p w:rsidR="00B734D6" w:rsidRDefault="00B73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94" w:rsidRDefault="00B734D6">
    <w:pPr>
      <w:pStyle w:val="a9"/>
    </w:pPr>
    <w:r>
      <w:rPr>
        <w:noProof/>
      </w:rPr>
      <w:pict w14:anchorId="00071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3" o:spid="_x0000_s2050" type="#_x0000_t75" style="position:absolute;margin-left:0;margin-top:0;width:529.85pt;height:315.9pt;z-index:-251660288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94" w:rsidRPr="00A10061" w:rsidRDefault="00B34ED9" w:rsidP="00A1006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905B4C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2540" t="5080" r="5080" b="635"/>
              <wp:wrapNone/>
              <wp:docPr id="2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69380" cy="5652135"/>
                      </a:xfrm>
                      <a:custGeom>
                        <a:avLst/>
                        <a:gdLst>
                          <a:gd name="T0" fmla="+- 0 1277 859"/>
                          <a:gd name="T1" fmla="*/ T0 w 10188"/>
                          <a:gd name="T2" fmla="+- 0 11086 3968"/>
                          <a:gd name="T3" fmla="*/ 11086 h 8901"/>
                          <a:gd name="T4" fmla="+- 0 866 859"/>
                          <a:gd name="T5" fmla="*/ T4 w 10188"/>
                          <a:gd name="T6" fmla="+- 0 12468 3968"/>
                          <a:gd name="T7" fmla="*/ 12468 h 8901"/>
                          <a:gd name="T8" fmla="+- 0 1835 859"/>
                          <a:gd name="T9" fmla="*/ T8 w 10188"/>
                          <a:gd name="T10" fmla="+- 0 12869 3968"/>
                          <a:gd name="T11" fmla="*/ 12869 h 8901"/>
                          <a:gd name="T12" fmla="+- 0 3519 859"/>
                          <a:gd name="T13" fmla="*/ T12 w 10188"/>
                          <a:gd name="T14" fmla="+- 0 11341 3968"/>
                          <a:gd name="T15" fmla="*/ 11341 h 8901"/>
                          <a:gd name="T16" fmla="+- 0 3042 859"/>
                          <a:gd name="T17" fmla="*/ T16 w 10188"/>
                          <a:gd name="T18" fmla="+- 0 11518 3968"/>
                          <a:gd name="T19" fmla="*/ 11518 h 8901"/>
                          <a:gd name="T20" fmla="+- 0 2664 859"/>
                          <a:gd name="T21" fmla="*/ T20 w 10188"/>
                          <a:gd name="T22" fmla="+- 0 11771 3968"/>
                          <a:gd name="T23" fmla="*/ 11771 h 8901"/>
                          <a:gd name="T24" fmla="+- 0 2475 859"/>
                          <a:gd name="T25" fmla="*/ T24 w 10188"/>
                          <a:gd name="T26" fmla="+- 0 11621 3968"/>
                          <a:gd name="T27" fmla="*/ 11621 h 8901"/>
                          <a:gd name="T28" fmla="+- 0 2761 859"/>
                          <a:gd name="T29" fmla="*/ T28 w 10188"/>
                          <a:gd name="T30" fmla="+- 0 11063 3968"/>
                          <a:gd name="T31" fmla="*/ 11063 h 8901"/>
                          <a:gd name="T32" fmla="+- 0 2867 859"/>
                          <a:gd name="T33" fmla="*/ T32 w 10188"/>
                          <a:gd name="T34" fmla="+- 0 10250 3968"/>
                          <a:gd name="T35" fmla="*/ 10250 h 8901"/>
                          <a:gd name="T36" fmla="+- 0 2310 859"/>
                          <a:gd name="T37" fmla="*/ T36 w 10188"/>
                          <a:gd name="T38" fmla="+- 0 10254 3968"/>
                          <a:gd name="T39" fmla="*/ 10254 h 8901"/>
                          <a:gd name="T40" fmla="+- 0 1744 859"/>
                          <a:gd name="T41" fmla="*/ T40 w 10188"/>
                          <a:gd name="T42" fmla="+- 0 10762 3968"/>
                          <a:gd name="T43" fmla="*/ 10762 h 8901"/>
                          <a:gd name="T44" fmla="+- 0 1808 859"/>
                          <a:gd name="T45" fmla="*/ T44 w 10188"/>
                          <a:gd name="T46" fmla="+- 0 11180 3968"/>
                          <a:gd name="T47" fmla="*/ 11180 h 8901"/>
                          <a:gd name="T48" fmla="+- 0 1884 859"/>
                          <a:gd name="T49" fmla="*/ T48 w 10188"/>
                          <a:gd name="T50" fmla="+- 0 11109 3968"/>
                          <a:gd name="T51" fmla="*/ 11109 h 8901"/>
                          <a:gd name="T52" fmla="+- 0 2421 859"/>
                          <a:gd name="T53" fmla="*/ T52 w 10188"/>
                          <a:gd name="T54" fmla="+- 0 10651 3968"/>
                          <a:gd name="T55" fmla="*/ 10651 h 8901"/>
                          <a:gd name="T56" fmla="+- 0 2587 859"/>
                          <a:gd name="T57" fmla="*/ T56 w 10188"/>
                          <a:gd name="T58" fmla="+- 0 10795 3968"/>
                          <a:gd name="T59" fmla="*/ 10795 h 8901"/>
                          <a:gd name="T60" fmla="+- 0 2032 859"/>
                          <a:gd name="T61" fmla="*/ T60 w 10188"/>
                          <a:gd name="T62" fmla="+- 0 11490 3968"/>
                          <a:gd name="T63" fmla="*/ 11490 h 8901"/>
                          <a:gd name="T64" fmla="+- 0 2113 859"/>
                          <a:gd name="T65" fmla="*/ T64 w 10188"/>
                          <a:gd name="T66" fmla="+- 0 12064 3968"/>
                          <a:gd name="T67" fmla="*/ 12064 h 8901"/>
                          <a:gd name="T68" fmla="+- 0 2604 859"/>
                          <a:gd name="T69" fmla="*/ T68 w 10188"/>
                          <a:gd name="T70" fmla="+- 0 12229 3968"/>
                          <a:gd name="T71" fmla="*/ 12229 h 8901"/>
                          <a:gd name="T72" fmla="+- 0 3285 859"/>
                          <a:gd name="T73" fmla="*/ T72 w 10188"/>
                          <a:gd name="T74" fmla="+- 0 11743 3968"/>
                          <a:gd name="T75" fmla="*/ 11743 h 8901"/>
                          <a:gd name="T76" fmla="+- 0 5762 859"/>
                          <a:gd name="T77" fmla="*/ T76 w 10188"/>
                          <a:gd name="T78" fmla="+- 0 9674 3968"/>
                          <a:gd name="T79" fmla="*/ 9674 h 8901"/>
                          <a:gd name="T80" fmla="+- 0 5243 859"/>
                          <a:gd name="T81" fmla="*/ T80 w 10188"/>
                          <a:gd name="T82" fmla="+- 0 7880 3968"/>
                          <a:gd name="T83" fmla="*/ 7880 h 8901"/>
                          <a:gd name="T84" fmla="+- 0 3700 859"/>
                          <a:gd name="T85" fmla="*/ T84 w 10188"/>
                          <a:gd name="T86" fmla="+- 0 9127 3968"/>
                          <a:gd name="T87" fmla="*/ 9127 h 8901"/>
                          <a:gd name="T88" fmla="+- 0 3244 859"/>
                          <a:gd name="T89" fmla="*/ T88 w 10188"/>
                          <a:gd name="T90" fmla="+- 0 9474 3968"/>
                          <a:gd name="T91" fmla="*/ 9474 h 8901"/>
                          <a:gd name="T92" fmla="+- 0 3750 859"/>
                          <a:gd name="T93" fmla="*/ T92 w 10188"/>
                          <a:gd name="T94" fmla="+- 0 11302 3968"/>
                          <a:gd name="T95" fmla="*/ 11302 h 8901"/>
                          <a:gd name="T96" fmla="+- 0 4175 859"/>
                          <a:gd name="T97" fmla="*/ T96 w 10188"/>
                          <a:gd name="T98" fmla="+- 0 10987 3968"/>
                          <a:gd name="T99" fmla="*/ 10987 h 8901"/>
                          <a:gd name="T100" fmla="+- 0 4599 859"/>
                          <a:gd name="T101" fmla="*/ T100 w 10188"/>
                          <a:gd name="T102" fmla="+- 0 10619 3968"/>
                          <a:gd name="T103" fmla="*/ 10619 h 8901"/>
                          <a:gd name="T104" fmla="+- 0 4153 859"/>
                          <a:gd name="T105" fmla="*/ T104 w 10188"/>
                          <a:gd name="T106" fmla="+- 0 9263 3968"/>
                          <a:gd name="T107" fmla="*/ 9263 h 8901"/>
                          <a:gd name="T108" fmla="+- 0 5356 859"/>
                          <a:gd name="T109" fmla="*/ T108 w 10188"/>
                          <a:gd name="T110" fmla="+- 0 10027 3968"/>
                          <a:gd name="T111" fmla="*/ 10027 h 8901"/>
                          <a:gd name="T112" fmla="+- 0 6640 859"/>
                          <a:gd name="T113" fmla="*/ T112 w 10188"/>
                          <a:gd name="T114" fmla="+- 0 6752 3968"/>
                          <a:gd name="T115" fmla="*/ 6752 h 8901"/>
                          <a:gd name="T116" fmla="+- 0 6390 859"/>
                          <a:gd name="T117" fmla="*/ T116 w 10188"/>
                          <a:gd name="T118" fmla="+- 0 6936 3968"/>
                          <a:gd name="T119" fmla="*/ 6936 h 8901"/>
                          <a:gd name="T120" fmla="+- 0 6275 859"/>
                          <a:gd name="T121" fmla="*/ T120 w 10188"/>
                          <a:gd name="T122" fmla="+- 0 8187 3968"/>
                          <a:gd name="T123" fmla="*/ 8187 h 8901"/>
                          <a:gd name="T124" fmla="+- 0 5779 859"/>
                          <a:gd name="T125" fmla="*/ T124 w 10188"/>
                          <a:gd name="T126" fmla="+- 0 7432 3968"/>
                          <a:gd name="T127" fmla="*/ 7432 h 8901"/>
                          <a:gd name="T128" fmla="+- 0 6303 859"/>
                          <a:gd name="T129" fmla="*/ T128 w 10188"/>
                          <a:gd name="T130" fmla="+- 0 9256 3968"/>
                          <a:gd name="T131" fmla="*/ 9256 h 8901"/>
                          <a:gd name="T132" fmla="+- 0 6664 859"/>
                          <a:gd name="T133" fmla="*/ T132 w 10188"/>
                          <a:gd name="T134" fmla="+- 0 8839 3968"/>
                          <a:gd name="T135" fmla="*/ 8839 h 8901"/>
                          <a:gd name="T136" fmla="+- 0 7147 859"/>
                          <a:gd name="T137" fmla="*/ T136 w 10188"/>
                          <a:gd name="T138" fmla="+- 0 8574 3968"/>
                          <a:gd name="T139" fmla="*/ 8574 h 8901"/>
                          <a:gd name="T140" fmla="+- 0 8787 859"/>
                          <a:gd name="T141" fmla="*/ T140 w 10188"/>
                          <a:gd name="T142" fmla="+- 0 6821 3968"/>
                          <a:gd name="T143" fmla="*/ 6821 h 8901"/>
                          <a:gd name="T144" fmla="+- 0 8497 859"/>
                          <a:gd name="T145" fmla="*/ T144 w 10188"/>
                          <a:gd name="T146" fmla="+- 0 6261 3968"/>
                          <a:gd name="T147" fmla="*/ 6261 h 8901"/>
                          <a:gd name="T148" fmla="+- 0 8253 859"/>
                          <a:gd name="T149" fmla="*/ T148 w 10188"/>
                          <a:gd name="T150" fmla="+- 0 7278 3968"/>
                          <a:gd name="T151" fmla="*/ 7278 h 8901"/>
                          <a:gd name="T152" fmla="+- 0 7942 859"/>
                          <a:gd name="T153" fmla="*/ T152 w 10188"/>
                          <a:gd name="T154" fmla="+- 0 7393 3968"/>
                          <a:gd name="T155" fmla="*/ 7393 h 8901"/>
                          <a:gd name="T156" fmla="+- 0 7657 859"/>
                          <a:gd name="T157" fmla="*/ T156 w 10188"/>
                          <a:gd name="T158" fmla="+- 0 7031 3968"/>
                          <a:gd name="T159" fmla="*/ 7031 h 8901"/>
                          <a:gd name="T160" fmla="+- 0 7582 859"/>
                          <a:gd name="T161" fmla="*/ T160 w 10188"/>
                          <a:gd name="T162" fmla="+- 0 6391 3968"/>
                          <a:gd name="T163" fmla="*/ 6391 h 8901"/>
                          <a:gd name="T164" fmla="+- 0 7867 859"/>
                          <a:gd name="T165" fmla="*/ T164 w 10188"/>
                          <a:gd name="T166" fmla="+- 0 6349 3968"/>
                          <a:gd name="T167" fmla="*/ 6349 h 8901"/>
                          <a:gd name="T168" fmla="+- 0 8165 859"/>
                          <a:gd name="T169" fmla="*/ T168 w 10188"/>
                          <a:gd name="T170" fmla="+- 0 6769 3968"/>
                          <a:gd name="T171" fmla="*/ 6769 h 8901"/>
                          <a:gd name="T172" fmla="+- 0 8211 859"/>
                          <a:gd name="T173" fmla="*/ T172 w 10188"/>
                          <a:gd name="T174" fmla="+- 0 5914 3968"/>
                          <a:gd name="T175" fmla="*/ 5914 h 8901"/>
                          <a:gd name="T176" fmla="+- 0 7568 859"/>
                          <a:gd name="T177" fmla="*/ T176 w 10188"/>
                          <a:gd name="T178" fmla="+- 0 5973 3968"/>
                          <a:gd name="T179" fmla="*/ 5973 h 8901"/>
                          <a:gd name="T180" fmla="+- 0 7063 859"/>
                          <a:gd name="T181" fmla="*/ T180 w 10188"/>
                          <a:gd name="T182" fmla="+- 0 6482 3968"/>
                          <a:gd name="T183" fmla="*/ 6482 h 8901"/>
                          <a:gd name="T184" fmla="+- 0 7073 859"/>
                          <a:gd name="T185" fmla="*/ T184 w 10188"/>
                          <a:gd name="T186" fmla="+- 0 7105 3968"/>
                          <a:gd name="T187" fmla="*/ 7105 h 8901"/>
                          <a:gd name="T188" fmla="+- 0 7421 859"/>
                          <a:gd name="T189" fmla="*/ T188 w 10188"/>
                          <a:gd name="T190" fmla="+- 0 7677 3968"/>
                          <a:gd name="T191" fmla="*/ 7677 h 8901"/>
                          <a:gd name="T192" fmla="+- 0 8021 859"/>
                          <a:gd name="T193" fmla="*/ T192 w 10188"/>
                          <a:gd name="T194" fmla="+- 0 7844 3968"/>
                          <a:gd name="T195" fmla="*/ 7844 h 8901"/>
                          <a:gd name="T196" fmla="+- 0 8579 859"/>
                          <a:gd name="T197" fmla="*/ T196 w 10188"/>
                          <a:gd name="T198" fmla="+- 0 7436 3968"/>
                          <a:gd name="T199" fmla="*/ 7436 h 8901"/>
                          <a:gd name="T200" fmla="+- 0 8799 859"/>
                          <a:gd name="T201" fmla="*/ T200 w 10188"/>
                          <a:gd name="T202" fmla="+- 0 6913 3968"/>
                          <a:gd name="T203" fmla="*/ 6913 h 8901"/>
                          <a:gd name="T204" fmla="+- 0 9451 859"/>
                          <a:gd name="T205" fmla="*/ T204 w 10188"/>
                          <a:gd name="T206" fmla="+- 0 4438 3968"/>
                          <a:gd name="T207" fmla="*/ 4438 h 8901"/>
                          <a:gd name="T208" fmla="+- 0 9065 859"/>
                          <a:gd name="T209" fmla="*/ T208 w 10188"/>
                          <a:gd name="T210" fmla="+- 0 4855 3968"/>
                          <a:gd name="T211" fmla="*/ 4855 h 8901"/>
                          <a:gd name="T212" fmla="+- 0 8634 859"/>
                          <a:gd name="T213" fmla="*/ T212 w 10188"/>
                          <a:gd name="T214" fmla="+- 0 5099 3968"/>
                          <a:gd name="T215" fmla="*/ 5099 h 8901"/>
                          <a:gd name="T216" fmla="+- 0 8257 859"/>
                          <a:gd name="T217" fmla="*/ T216 w 10188"/>
                          <a:gd name="T218" fmla="+- 0 5521 3968"/>
                          <a:gd name="T219" fmla="*/ 5521 h 8901"/>
                          <a:gd name="T220" fmla="+- 0 9564 859"/>
                          <a:gd name="T221" fmla="*/ T220 w 10188"/>
                          <a:gd name="T222" fmla="+- 0 6614 3968"/>
                          <a:gd name="T223" fmla="*/ 6614 h 8901"/>
                          <a:gd name="T224" fmla="+- 0 9957 859"/>
                          <a:gd name="T225" fmla="*/ T224 w 10188"/>
                          <a:gd name="T226" fmla="+- 0 6272 3968"/>
                          <a:gd name="T227" fmla="*/ 6272 h 8901"/>
                          <a:gd name="T228" fmla="+- 0 10191 859"/>
                          <a:gd name="T229" fmla="*/ T228 w 10188"/>
                          <a:gd name="T230" fmla="+- 0 6096 3968"/>
                          <a:gd name="T231" fmla="*/ 6096 h 8901"/>
                          <a:gd name="T232" fmla="+- 0 11033 859"/>
                          <a:gd name="T233" fmla="*/ T232 w 10188"/>
                          <a:gd name="T234" fmla="+- 0 4358 3968"/>
                          <a:gd name="T235" fmla="*/ 4358 h 8901"/>
                          <a:gd name="T236" fmla="+- 0 10060 859"/>
                          <a:gd name="T237" fmla="*/ T236 w 10188"/>
                          <a:gd name="T238" fmla="+- 0 3969 3968"/>
                          <a:gd name="T239" fmla="*/ 3969 h 8901"/>
                          <a:gd name="T240" fmla="+- 0 9698 859"/>
                          <a:gd name="T241" fmla="*/ T240 w 10188"/>
                          <a:gd name="T242" fmla="+- 0 4303 3968"/>
                          <a:gd name="T243" fmla="*/ 4303 h 8901"/>
                          <a:gd name="T244" fmla="+- 0 11033 859"/>
                          <a:gd name="T245" fmla="*/ T244 w 10188"/>
                          <a:gd name="T246" fmla="+- 0 5407 3968"/>
                          <a:gd name="T247" fmla="*/ 5407 h 890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0188" h="8901">
                            <a:moveTo>
                              <a:pt x="1370" y="8590"/>
                            </a:moveTo>
                            <a:lnTo>
                              <a:pt x="1364" y="8576"/>
                            </a:lnTo>
                            <a:lnTo>
                              <a:pt x="1349" y="8567"/>
                            </a:lnTo>
                            <a:lnTo>
                              <a:pt x="458" y="8214"/>
                            </a:lnTo>
                            <a:lnTo>
                              <a:pt x="459" y="7136"/>
                            </a:lnTo>
                            <a:lnTo>
                              <a:pt x="455" y="7119"/>
                            </a:lnTo>
                            <a:lnTo>
                              <a:pt x="446" y="7109"/>
                            </a:lnTo>
                            <a:lnTo>
                              <a:pt x="433" y="7109"/>
                            </a:lnTo>
                            <a:lnTo>
                              <a:pt x="418" y="7118"/>
                            </a:lnTo>
                            <a:lnTo>
                              <a:pt x="43" y="7422"/>
                            </a:lnTo>
                            <a:lnTo>
                              <a:pt x="26" y="7440"/>
                            </a:lnTo>
                            <a:lnTo>
                              <a:pt x="13" y="7461"/>
                            </a:lnTo>
                            <a:lnTo>
                              <a:pt x="5" y="7484"/>
                            </a:lnTo>
                            <a:lnTo>
                              <a:pt x="1" y="7509"/>
                            </a:lnTo>
                            <a:lnTo>
                              <a:pt x="0" y="8464"/>
                            </a:lnTo>
                            <a:lnTo>
                              <a:pt x="0" y="8477"/>
                            </a:lnTo>
                            <a:lnTo>
                              <a:pt x="3" y="8489"/>
                            </a:lnTo>
                            <a:lnTo>
                              <a:pt x="7" y="8500"/>
                            </a:lnTo>
                            <a:lnTo>
                              <a:pt x="13" y="8511"/>
                            </a:lnTo>
                            <a:lnTo>
                              <a:pt x="21" y="8521"/>
                            </a:lnTo>
                            <a:lnTo>
                              <a:pt x="30" y="8530"/>
                            </a:lnTo>
                            <a:lnTo>
                              <a:pt x="40" y="8537"/>
                            </a:lnTo>
                            <a:lnTo>
                              <a:pt x="52" y="8542"/>
                            </a:lnTo>
                            <a:lnTo>
                              <a:pt x="942" y="8896"/>
                            </a:lnTo>
                            <a:lnTo>
                              <a:pt x="954" y="8899"/>
                            </a:lnTo>
                            <a:lnTo>
                              <a:pt x="965" y="8901"/>
                            </a:lnTo>
                            <a:lnTo>
                              <a:pt x="976" y="8901"/>
                            </a:lnTo>
                            <a:lnTo>
                              <a:pt x="988" y="8900"/>
                            </a:lnTo>
                            <a:lnTo>
                              <a:pt x="999" y="8898"/>
                            </a:lnTo>
                            <a:lnTo>
                              <a:pt x="1010" y="8894"/>
                            </a:lnTo>
                            <a:lnTo>
                              <a:pt x="1020" y="8889"/>
                            </a:lnTo>
                            <a:lnTo>
                              <a:pt x="1029" y="8883"/>
                            </a:lnTo>
                            <a:lnTo>
                              <a:pt x="1353" y="8619"/>
                            </a:lnTo>
                            <a:lnTo>
                              <a:pt x="1366" y="8604"/>
                            </a:lnTo>
                            <a:lnTo>
                              <a:pt x="1370" y="8590"/>
                            </a:lnTo>
                            <a:close/>
                            <a:moveTo>
                              <a:pt x="2660" y="7373"/>
                            </a:moveTo>
                            <a:lnTo>
                              <a:pt x="2656" y="7327"/>
                            </a:lnTo>
                            <a:lnTo>
                              <a:pt x="2644" y="7282"/>
                            </a:lnTo>
                            <a:lnTo>
                              <a:pt x="2627" y="7237"/>
                            </a:lnTo>
                            <a:lnTo>
                              <a:pt x="2603" y="7192"/>
                            </a:lnTo>
                            <a:lnTo>
                              <a:pt x="2575" y="7145"/>
                            </a:lnTo>
                            <a:lnTo>
                              <a:pt x="2544" y="7095"/>
                            </a:lnTo>
                            <a:lnTo>
                              <a:pt x="2285" y="6683"/>
                            </a:lnTo>
                            <a:lnTo>
                              <a:pt x="2183" y="6520"/>
                            </a:lnTo>
                            <a:lnTo>
                              <a:pt x="2183" y="7550"/>
                            </a:lnTo>
                            <a:lnTo>
                              <a:pt x="2178" y="7554"/>
                            </a:lnTo>
                            <a:lnTo>
                              <a:pt x="2144" y="7598"/>
                            </a:lnTo>
                            <a:lnTo>
                              <a:pt x="2108" y="7639"/>
                            </a:lnTo>
                            <a:lnTo>
                              <a:pt x="2068" y="7677"/>
                            </a:lnTo>
                            <a:lnTo>
                              <a:pt x="2026" y="7712"/>
                            </a:lnTo>
                            <a:lnTo>
                              <a:pt x="1978" y="7751"/>
                            </a:lnTo>
                            <a:lnTo>
                              <a:pt x="1924" y="7779"/>
                            </a:lnTo>
                            <a:lnTo>
                              <a:pt x="1866" y="7797"/>
                            </a:lnTo>
                            <a:lnTo>
                              <a:pt x="1805" y="7803"/>
                            </a:lnTo>
                            <a:lnTo>
                              <a:pt x="1782" y="7799"/>
                            </a:lnTo>
                            <a:lnTo>
                              <a:pt x="1761" y="7792"/>
                            </a:lnTo>
                            <a:lnTo>
                              <a:pt x="1740" y="7783"/>
                            </a:lnTo>
                            <a:lnTo>
                              <a:pt x="1720" y="7772"/>
                            </a:lnTo>
                            <a:lnTo>
                              <a:pt x="1701" y="7760"/>
                            </a:lnTo>
                            <a:lnTo>
                              <a:pt x="1683" y="7745"/>
                            </a:lnTo>
                            <a:lnTo>
                              <a:pt x="1668" y="7729"/>
                            </a:lnTo>
                            <a:lnTo>
                              <a:pt x="1653" y="7711"/>
                            </a:lnTo>
                            <a:lnTo>
                              <a:pt x="1616" y="7653"/>
                            </a:lnTo>
                            <a:lnTo>
                              <a:pt x="1595" y="7593"/>
                            </a:lnTo>
                            <a:lnTo>
                              <a:pt x="1592" y="7531"/>
                            </a:lnTo>
                            <a:lnTo>
                              <a:pt x="1606" y="7467"/>
                            </a:lnTo>
                            <a:lnTo>
                              <a:pt x="1637" y="7401"/>
                            </a:lnTo>
                            <a:lnTo>
                              <a:pt x="1686" y="7334"/>
                            </a:lnTo>
                            <a:lnTo>
                              <a:pt x="1769" y="7238"/>
                            </a:lnTo>
                            <a:lnTo>
                              <a:pt x="1838" y="7163"/>
                            </a:lnTo>
                            <a:lnTo>
                              <a:pt x="1885" y="7113"/>
                            </a:lnTo>
                            <a:lnTo>
                              <a:pt x="1902" y="7095"/>
                            </a:lnTo>
                            <a:lnTo>
                              <a:pt x="1905" y="7112"/>
                            </a:lnTo>
                            <a:lnTo>
                              <a:pt x="1975" y="7220"/>
                            </a:lnTo>
                            <a:lnTo>
                              <a:pt x="1984" y="7234"/>
                            </a:lnTo>
                            <a:lnTo>
                              <a:pt x="1986" y="7236"/>
                            </a:lnTo>
                            <a:lnTo>
                              <a:pt x="2183" y="7550"/>
                            </a:lnTo>
                            <a:lnTo>
                              <a:pt x="2183" y="6520"/>
                            </a:lnTo>
                            <a:lnTo>
                              <a:pt x="2114" y="6410"/>
                            </a:lnTo>
                            <a:lnTo>
                              <a:pt x="2062" y="6339"/>
                            </a:lnTo>
                            <a:lnTo>
                              <a:pt x="2008" y="6282"/>
                            </a:lnTo>
                            <a:lnTo>
                              <a:pt x="1951" y="6238"/>
                            </a:lnTo>
                            <a:lnTo>
                              <a:pt x="1891" y="6208"/>
                            </a:lnTo>
                            <a:lnTo>
                              <a:pt x="1825" y="6190"/>
                            </a:lnTo>
                            <a:lnTo>
                              <a:pt x="1770" y="6185"/>
                            </a:lnTo>
                            <a:lnTo>
                              <a:pt x="1712" y="6189"/>
                            </a:lnTo>
                            <a:lnTo>
                              <a:pt x="1652" y="6200"/>
                            </a:lnTo>
                            <a:lnTo>
                              <a:pt x="1588" y="6221"/>
                            </a:lnTo>
                            <a:lnTo>
                              <a:pt x="1521" y="6249"/>
                            </a:lnTo>
                            <a:lnTo>
                              <a:pt x="1451" y="6286"/>
                            </a:lnTo>
                            <a:lnTo>
                              <a:pt x="1378" y="6331"/>
                            </a:lnTo>
                            <a:lnTo>
                              <a:pt x="1301" y="6385"/>
                            </a:lnTo>
                            <a:lnTo>
                              <a:pt x="1220" y="6447"/>
                            </a:lnTo>
                            <a:lnTo>
                              <a:pt x="1159" y="6500"/>
                            </a:lnTo>
                            <a:lnTo>
                              <a:pt x="1099" y="6554"/>
                            </a:lnTo>
                            <a:lnTo>
                              <a:pt x="1042" y="6611"/>
                            </a:lnTo>
                            <a:lnTo>
                              <a:pt x="987" y="6670"/>
                            </a:lnTo>
                            <a:lnTo>
                              <a:pt x="935" y="6731"/>
                            </a:lnTo>
                            <a:lnTo>
                              <a:pt x="885" y="6794"/>
                            </a:lnTo>
                            <a:lnTo>
                              <a:pt x="838" y="6859"/>
                            </a:lnTo>
                            <a:lnTo>
                              <a:pt x="793" y="6926"/>
                            </a:lnTo>
                            <a:lnTo>
                              <a:pt x="750" y="6995"/>
                            </a:lnTo>
                            <a:lnTo>
                              <a:pt x="747" y="7002"/>
                            </a:lnTo>
                            <a:lnTo>
                              <a:pt x="746" y="7009"/>
                            </a:lnTo>
                            <a:lnTo>
                              <a:pt x="748" y="7024"/>
                            </a:lnTo>
                            <a:lnTo>
                              <a:pt x="752" y="7031"/>
                            </a:lnTo>
                            <a:lnTo>
                              <a:pt x="757" y="7037"/>
                            </a:lnTo>
                            <a:lnTo>
                              <a:pt x="949" y="7212"/>
                            </a:lnTo>
                            <a:lnTo>
                              <a:pt x="953" y="7216"/>
                            </a:lnTo>
                            <a:lnTo>
                              <a:pt x="959" y="7218"/>
                            </a:lnTo>
                            <a:lnTo>
                              <a:pt x="965" y="7218"/>
                            </a:lnTo>
                            <a:lnTo>
                              <a:pt x="968" y="7217"/>
                            </a:lnTo>
                            <a:lnTo>
                              <a:pt x="970" y="7216"/>
                            </a:lnTo>
                            <a:lnTo>
                              <a:pt x="975" y="7212"/>
                            </a:lnTo>
                            <a:lnTo>
                              <a:pt x="976" y="7210"/>
                            </a:lnTo>
                            <a:lnTo>
                              <a:pt x="978" y="7207"/>
                            </a:lnTo>
                            <a:lnTo>
                              <a:pt x="1025" y="7141"/>
                            </a:lnTo>
                            <a:lnTo>
                              <a:pt x="1074" y="7076"/>
                            </a:lnTo>
                            <a:lnTo>
                              <a:pt x="1125" y="7012"/>
                            </a:lnTo>
                            <a:lnTo>
                              <a:pt x="1177" y="6949"/>
                            </a:lnTo>
                            <a:lnTo>
                              <a:pt x="1258" y="6861"/>
                            </a:lnTo>
                            <a:lnTo>
                              <a:pt x="1331" y="6792"/>
                            </a:lnTo>
                            <a:lnTo>
                              <a:pt x="1397" y="6740"/>
                            </a:lnTo>
                            <a:lnTo>
                              <a:pt x="1456" y="6705"/>
                            </a:lnTo>
                            <a:lnTo>
                              <a:pt x="1511" y="6686"/>
                            </a:lnTo>
                            <a:lnTo>
                              <a:pt x="1562" y="6683"/>
                            </a:lnTo>
                            <a:lnTo>
                              <a:pt x="1584" y="6687"/>
                            </a:lnTo>
                            <a:lnTo>
                              <a:pt x="1606" y="6694"/>
                            </a:lnTo>
                            <a:lnTo>
                              <a:pt x="1626" y="6704"/>
                            </a:lnTo>
                            <a:lnTo>
                              <a:pt x="1645" y="6716"/>
                            </a:lnTo>
                            <a:lnTo>
                              <a:pt x="1662" y="6731"/>
                            </a:lnTo>
                            <a:lnTo>
                              <a:pt x="1677" y="6747"/>
                            </a:lnTo>
                            <a:lnTo>
                              <a:pt x="1691" y="6765"/>
                            </a:lnTo>
                            <a:lnTo>
                              <a:pt x="1702" y="6785"/>
                            </a:lnTo>
                            <a:lnTo>
                              <a:pt x="1728" y="6827"/>
                            </a:lnTo>
                            <a:lnTo>
                              <a:pt x="1602" y="6960"/>
                            </a:lnTo>
                            <a:lnTo>
                              <a:pt x="1525" y="7045"/>
                            </a:lnTo>
                            <a:lnTo>
                              <a:pt x="1462" y="7116"/>
                            </a:lnTo>
                            <a:lnTo>
                              <a:pt x="1383" y="7209"/>
                            </a:lnTo>
                            <a:lnTo>
                              <a:pt x="1333" y="7266"/>
                            </a:lnTo>
                            <a:lnTo>
                              <a:pt x="1287" y="7326"/>
                            </a:lnTo>
                            <a:lnTo>
                              <a:pt x="1245" y="7389"/>
                            </a:lnTo>
                            <a:lnTo>
                              <a:pt x="1207" y="7454"/>
                            </a:lnTo>
                            <a:lnTo>
                              <a:pt x="1173" y="7522"/>
                            </a:lnTo>
                            <a:lnTo>
                              <a:pt x="1144" y="7592"/>
                            </a:lnTo>
                            <a:lnTo>
                              <a:pt x="1126" y="7671"/>
                            </a:lnTo>
                            <a:lnTo>
                              <a:pt x="1122" y="7745"/>
                            </a:lnTo>
                            <a:lnTo>
                              <a:pt x="1122" y="7751"/>
                            </a:lnTo>
                            <a:lnTo>
                              <a:pt x="1130" y="7826"/>
                            </a:lnTo>
                            <a:lnTo>
                              <a:pt x="1149" y="7900"/>
                            </a:lnTo>
                            <a:lnTo>
                              <a:pt x="1177" y="7971"/>
                            </a:lnTo>
                            <a:lnTo>
                              <a:pt x="1213" y="8036"/>
                            </a:lnTo>
                            <a:lnTo>
                              <a:pt x="1254" y="8096"/>
                            </a:lnTo>
                            <a:lnTo>
                              <a:pt x="1301" y="8149"/>
                            </a:lnTo>
                            <a:lnTo>
                              <a:pt x="1350" y="8195"/>
                            </a:lnTo>
                            <a:lnTo>
                              <a:pt x="1389" y="8223"/>
                            </a:lnTo>
                            <a:lnTo>
                              <a:pt x="1434" y="8247"/>
                            </a:lnTo>
                            <a:lnTo>
                              <a:pt x="1484" y="8266"/>
                            </a:lnTo>
                            <a:lnTo>
                              <a:pt x="1540" y="8279"/>
                            </a:lnTo>
                            <a:lnTo>
                              <a:pt x="1602" y="8283"/>
                            </a:lnTo>
                            <a:lnTo>
                              <a:pt x="1670" y="8278"/>
                            </a:lnTo>
                            <a:lnTo>
                              <a:pt x="1745" y="8261"/>
                            </a:lnTo>
                            <a:lnTo>
                              <a:pt x="1826" y="8232"/>
                            </a:lnTo>
                            <a:lnTo>
                              <a:pt x="1914" y="8188"/>
                            </a:lnTo>
                            <a:lnTo>
                              <a:pt x="2009" y="8129"/>
                            </a:lnTo>
                            <a:lnTo>
                              <a:pt x="2111" y="8052"/>
                            </a:lnTo>
                            <a:lnTo>
                              <a:pt x="2139" y="8029"/>
                            </a:lnTo>
                            <a:lnTo>
                              <a:pt x="2249" y="7937"/>
                            </a:lnTo>
                            <a:lnTo>
                              <a:pt x="2345" y="7853"/>
                            </a:lnTo>
                            <a:lnTo>
                              <a:pt x="2397" y="7803"/>
                            </a:lnTo>
                            <a:lnTo>
                              <a:pt x="2426" y="7775"/>
                            </a:lnTo>
                            <a:lnTo>
                              <a:pt x="2494" y="7704"/>
                            </a:lnTo>
                            <a:lnTo>
                              <a:pt x="2548" y="7639"/>
                            </a:lnTo>
                            <a:lnTo>
                              <a:pt x="2591" y="7579"/>
                            </a:lnTo>
                            <a:lnTo>
                              <a:pt x="2623" y="7523"/>
                            </a:lnTo>
                            <a:lnTo>
                              <a:pt x="2645" y="7470"/>
                            </a:lnTo>
                            <a:lnTo>
                              <a:pt x="2657" y="7420"/>
                            </a:lnTo>
                            <a:lnTo>
                              <a:pt x="2660" y="7373"/>
                            </a:lnTo>
                            <a:close/>
                            <a:moveTo>
                              <a:pt x="4905" y="5713"/>
                            </a:moveTo>
                            <a:lnTo>
                              <a:pt x="4903" y="5706"/>
                            </a:lnTo>
                            <a:lnTo>
                              <a:pt x="4188" y="4569"/>
                            </a:lnTo>
                            <a:lnTo>
                              <a:pt x="4571" y="4258"/>
                            </a:lnTo>
                            <a:lnTo>
                              <a:pt x="4577" y="4253"/>
                            </a:lnTo>
                            <a:lnTo>
                              <a:pt x="4580" y="4247"/>
                            </a:lnTo>
                            <a:lnTo>
                              <a:pt x="4582" y="4232"/>
                            </a:lnTo>
                            <a:lnTo>
                              <a:pt x="4581" y="4225"/>
                            </a:lnTo>
                            <a:lnTo>
                              <a:pt x="4577" y="4219"/>
                            </a:lnTo>
                            <a:lnTo>
                              <a:pt x="4386" y="3915"/>
                            </a:lnTo>
                            <a:lnTo>
                              <a:pt x="4384" y="3912"/>
                            </a:lnTo>
                            <a:lnTo>
                              <a:pt x="4379" y="3909"/>
                            </a:lnTo>
                            <a:lnTo>
                              <a:pt x="4377" y="3908"/>
                            </a:lnTo>
                            <a:lnTo>
                              <a:pt x="4371" y="3907"/>
                            </a:lnTo>
                            <a:lnTo>
                              <a:pt x="4368" y="3907"/>
                            </a:lnTo>
                            <a:lnTo>
                              <a:pt x="4362" y="3909"/>
                            </a:lnTo>
                            <a:lnTo>
                              <a:pt x="4359" y="3910"/>
                            </a:lnTo>
                            <a:lnTo>
                              <a:pt x="2872" y="5118"/>
                            </a:lnTo>
                            <a:lnTo>
                              <a:pt x="2855" y="5137"/>
                            </a:lnTo>
                            <a:lnTo>
                              <a:pt x="2841" y="5159"/>
                            </a:lnTo>
                            <a:lnTo>
                              <a:pt x="2832" y="5183"/>
                            </a:lnTo>
                            <a:lnTo>
                              <a:pt x="2828" y="5209"/>
                            </a:lnTo>
                            <a:lnTo>
                              <a:pt x="2831" y="6061"/>
                            </a:lnTo>
                            <a:lnTo>
                              <a:pt x="2772" y="6109"/>
                            </a:lnTo>
                            <a:lnTo>
                              <a:pt x="2399" y="5512"/>
                            </a:lnTo>
                            <a:lnTo>
                              <a:pt x="2397" y="5510"/>
                            </a:lnTo>
                            <a:lnTo>
                              <a:pt x="2392" y="5507"/>
                            </a:lnTo>
                            <a:lnTo>
                              <a:pt x="2390" y="5506"/>
                            </a:lnTo>
                            <a:lnTo>
                              <a:pt x="2385" y="5506"/>
                            </a:lnTo>
                            <a:lnTo>
                              <a:pt x="2382" y="5506"/>
                            </a:lnTo>
                            <a:lnTo>
                              <a:pt x="2377" y="5508"/>
                            </a:lnTo>
                            <a:lnTo>
                              <a:pt x="2375" y="5510"/>
                            </a:lnTo>
                            <a:lnTo>
                              <a:pt x="2009" y="5891"/>
                            </a:lnTo>
                            <a:lnTo>
                              <a:pt x="2006" y="5898"/>
                            </a:lnTo>
                            <a:lnTo>
                              <a:pt x="2005" y="5913"/>
                            </a:lnTo>
                            <a:lnTo>
                              <a:pt x="2006" y="5921"/>
                            </a:lnTo>
                            <a:lnTo>
                              <a:pt x="2010" y="5928"/>
                            </a:lnTo>
                            <a:lnTo>
                              <a:pt x="2891" y="7334"/>
                            </a:lnTo>
                            <a:lnTo>
                              <a:pt x="2892" y="7337"/>
                            </a:lnTo>
                            <a:lnTo>
                              <a:pt x="2894" y="7339"/>
                            </a:lnTo>
                            <a:lnTo>
                              <a:pt x="2899" y="7342"/>
                            </a:lnTo>
                            <a:lnTo>
                              <a:pt x="2902" y="7343"/>
                            </a:lnTo>
                            <a:lnTo>
                              <a:pt x="2907" y="7344"/>
                            </a:lnTo>
                            <a:lnTo>
                              <a:pt x="2910" y="7344"/>
                            </a:lnTo>
                            <a:lnTo>
                              <a:pt x="2916" y="7342"/>
                            </a:lnTo>
                            <a:lnTo>
                              <a:pt x="2919" y="7341"/>
                            </a:lnTo>
                            <a:lnTo>
                              <a:pt x="3316" y="7019"/>
                            </a:lnTo>
                            <a:lnTo>
                              <a:pt x="3321" y="7014"/>
                            </a:lnTo>
                            <a:lnTo>
                              <a:pt x="3325" y="7008"/>
                            </a:lnTo>
                            <a:lnTo>
                              <a:pt x="3327" y="6994"/>
                            </a:lnTo>
                            <a:lnTo>
                              <a:pt x="3325" y="6987"/>
                            </a:lnTo>
                            <a:lnTo>
                              <a:pt x="3322" y="6981"/>
                            </a:lnTo>
                            <a:lnTo>
                              <a:pt x="2966" y="6413"/>
                            </a:lnTo>
                            <a:lnTo>
                              <a:pt x="3028" y="6363"/>
                            </a:lnTo>
                            <a:lnTo>
                              <a:pt x="3732" y="6649"/>
                            </a:lnTo>
                            <a:lnTo>
                              <a:pt x="3740" y="6651"/>
                            </a:lnTo>
                            <a:lnTo>
                              <a:pt x="3748" y="6652"/>
                            </a:lnTo>
                            <a:lnTo>
                              <a:pt x="3765" y="6650"/>
                            </a:lnTo>
                            <a:lnTo>
                              <a:pt x="3773" y="6647"/>
                            </a:lnTo>
                            <a:lnTo>
                              <a:pt x="3780" y="6642"/>
                            </a:lnTo>
                            <a:lnTo>
                              <a:pt x="4212" y="6291"/>
                            </a:lnTo>
                            <a:lnTo>
                              <a:pt x="4216" y="6282"/>
                            </a:lnTo>
                            <a:lnTo>
                              <a:pt x="4200" y="6275"/>
                            </a:lnTo>
                            <a:lnTo>
                              <a:pt x="3278" y="5935"/>
                            </a:lnTo>
                            <a:lnTo>
                              <a:pt x="3294" y="5295"/>
                            </a:lnTo>
                            <a:lnTo>
                              <a:pt x="3760" y="4916"/>
                            </a:lnTo>
                            <a:lnTo>
                              <a:pt x="4471" y="6051"/>
                            </a:lnTo>
                            <a:lnTo>
                              <a:pt x="4473" y="6053"/>
                            </a:lnTo>
                            <a:lnTo>
                              <a:pt x="4475" y="6055"/>
                            </a:lnTo>
                            <a:lnTo>
                              <a:pt x="4479" y="6059"/>
                            </a:lnTo>
                            <a:lnTo>
                              <a:pt x="4482" y="6060"/>
                            </a:lnTo>
                            <a:lnTo>
                              <a:pt x="4488" y="6061"/>
                            </a:lnTo>
                            <a:lnTo>
                              <a:pt x="4491" y="6060"/>
                            </a:lnTo>
                            <a:lnTo>
                              <a:pt x="4497" y="6059"/>
                            </a:lnTo>
                            <a:lnTo>
                              <a:pt x="4499" y="6058"/>
                            </a:lnTo>
                            <a:lnTo>
                              <a:pt x="4899" y="5733"/>
                            </a:lnTo>
                            <a:lnTo>
                              <a:pt x="4902" y="5727"/>
                            </a:lnTo>
                            <a:lnTo>
                              <a:pt x="4905" y="5713"/>
                            </a:lnTo>
                            <a:close/>
                            <a:moveTo>
                              <a:pt x="6701" y="4258"/>
                            </a:moveTo>
                            <a:lnTo>
                              <a:pt x="6700" y="4251"/>
                            </a:lnTo>
                            <a:lnTo>
                              <a:pt x="6697" y="4245"/>
                            </a:lnTo>
                            <a:lnTo>
                              <a:pt x="5783" y="2787"/>
                            </a:lnTo>
                            <a:lnTo>
                              <a:pt x="5781" y="2784"/>
                            </a:lnTo>
                            <a:lnTo>
                              <a:pt x="5780" y="2782"/>
                            </a:lnTo>
                            <a:lnTo>
                              <a:pt x="5775" y="2779"/>
                            </a:lnTo>
                            <a:lnTo>
                              <a:pt x="5773" y="2778"/>
                            </a:lnTo>
                            <a:lnTo>
                              <a:pt x="5770" y="2778"/>
                            </a:lnTo>
                            <a:lnTo>
                              <a:pt x="5765" y="2778"/>
                            </a:lnTo>
                            <a:lnTo>
                              <a:pt x="5760" y="2780"/>
                            </a:lnTo>
                            <a:lnTo>
                              <a:pt x="5756" y="2783"/>
                            </a:lnTo>
                            <a:lnTo>
                              <a:pt x="5568" y="2936"/>
                            </a:lnTo>
                            <a:lnTo>
                              <a:pt x="5531" y="2968"/>
                            </a:lnTo>
                            <a:lnTo>
                              <a:pt x="5499" y="3004"/>
                            </a:lnTo>
                            <a:lnTo>
                              <a:pt x="5472" y="3044"/>
                            </a:lnTo>
                            <a:lnTo>
                              <a:pt x="5450" y="3088"/>
                            </a:lnTo>
                            <a:lnTo>
                              <a:pt x="5434" y="3134"/>
                            </a:lnTo>
                            <a:lnTo>
                              <a:pt x="5424" y="3181"/>
                            </a:lnTo>
                            <a:lnTo>
                              <a:pt x="5420" y="3230"/>
                            </a:lnTo>
                            <a:lnTo>
                              <a:pt x="5422" y="3279"/>
                            </a:lnTo>
                            <a:lnTo>
                              <a:pt x="5432" y="4265"/>
                            </a:lnTo>
                            <a:lnTo>
                              <a:pt x="5416" y="4219"/>
                            </a:lnTo>
                            <a:lnTo>
                              <a:pt x="4948" y="3471"/>
                            </a:lnTo>
                            <a:lnTo>
                              <a:pt x="4947" y="3468"/>
                            </a:lnTo>
                            <a:lnTo>
                              <a:pt x="4945" y="3466"/>
                            </a:lnTo>
                            <a:lnTo>
                              <a:pt x="4940" y="3463"/>
                            </a:lnTo>
                            <a:lnTo>
                              <a:pt x="4937" y="3462"/>
                            </a:lnTo>
                            <a:lnTo>
                              <a:pt x="4931" y="3461"/>
                            </a:lnTo>
                            <a:lnTo>
                              <a:pt x="4928" y="3461"/>
                            </a:lnTo>
                            <a:lnTo>
                              <a:pt x="4922" y="3463"/>
                            </a:lnTo>
                            <a:lnTo>
                              <a:pt x="4920" y="3464"/>
                            </a:lnTo>
                            <a:lnTo>
                              <a:pt x="4526" y="3784"/>
                            </a:lnTo>
                            <a:lnTo>
                              <a:pt x="4521" y="3789"/>
                            </a:lnTo>
                            <a:lnTo>
                              <a:pt x="4517" y="3795"/>
                            </a:lnTo>
                            <a:lnTo>
                              <a:pt x="4515" y="3808"/>
                            </a:lnTo>
                            <a:lnTo>
                              <a:pt x="4516" y="3816"/>
                            </a:lnTo>
                            <a:lnTo>
                              <a:pt x="4519" y="3822"/>
                            </a:lnTo>
                            <a:lnTo>
                              <a:pt x="5434" y="5284"/>
                            </a:lnTo>
                            <a:lnTo>
                              <a:pt x="5439" y="5287"/>
                            </a:lnTo>
                            <a:lnTo>
                              <a:pt x="5444" y="5288"/>
                            </a:lnTo>
                            <a:lnTo>
                              <a:pt x="5450" y="5288"/>
                            </a:lnTo>
                            <a:lnTo>
                              <a:pt x="5455" y="5286"/>
                            </a:lnTo>
                            <a:lnTo>
                              <a:pt x="5664" y="5117"/>
                            </a:lnTo>
                            <a:lnTo>
                              <a:pt x="5700" y="5085"/>
                            </a:lnTo>
                            <a:lnTo>
                              <a:pt x="5731" y="5048"/>
                            </a:lnTo>
                            <a:lnTo>
                              <a:pt x="5758" y="5008"/>
                            </a:lnTo>
                            <a:lnTo>
                              <a:pt x="5779" y="4964"/>
                            </a:lnTo>
                            <a:lnTo>
                              <a:pt x="5795" y="4918"/>
                            </a:lnTo>
                            <a:lnTo>
                              <a:pt x="5805" y="4871"/>
                            </a:lnTo>
                            <a:lnTo>
                              <a:pt x="5808" y="4822"/>
                            </a:lnTo>
                            <a:lnTo>
                              <a:pt x="5806" y="4774"/>
                            </a:lnTo>
                            <a:lnTo>
                              <a:pt x="5774" y="3783"/>
                            </a:lnTo>
                            <a:lnTo>
                              <a:pt x="5790" y="3833"/>
                            </a:lnTo>
                            <a:lnTo>
                              <a:pt x="6272" y="4601"/>
                            </a:lnTo>
                            <a:lnTo>
                              <a:pt x="6276" y="4604"/>
                            </a:lnTo>
                            <a:lnTo>
                              <a:pt x="6282" y="4606"/>
                            </a:lnTo>
                            <a:lnTo>
                              <a:pt x="6285" y="4606"/>
                            </a:lnTo>
                            <a:lnTo>
                              <a:pt x="6288" y="4606"/>
                            </a:lnTo>
                            <a:lnTo>
                              <a:pt x="6294" y="4604"/>
                            </a:lnTo>
                            <a:lnTo>
                              <a:pt x="6297" y="4603"/>
                            </a:lnTo>
                            <a:lnTo>
                              <a:pt x="6691" y="4283"/>
                            </a:lnTo>
                            <a:lnTo>
                              <a:pt x="6696" y="4278"/>
                            </a:lnTo>
                            <a:lnTo>
                              <a:pt x="6699" y="4272"/>
                            </a:lnTo>
                            <a:lnTo>
                              <a:pt x="6701" y="4258"/>
                            </a:lnTo>
                            <a:close/>
                            <a:moveTo>
                              <a:pt x="7940" y="2945"/>
                            </a:moveTo>
                            <a:lnTo>
                              <a:pt x="7934" y="2880"/>
                            </a:lnTo>
                            <a:lnTo>
                              <a:pt x="7928" y="2853"/>
                            </a:lnTo>
                            <a:lnTo>
                              <a:pt x="7918" y="2818"/>
                            </a:lnTo>
                            <a:lnTo>
                              <a:pt x="7902" y="2775"/>
                            </a:lnTo>
                            <a:lnTo>
                              <a:pt x="7880" y="2723"/>
                            </a:lnTo>
                            <a:lnTo>
                              <a:pt x="7850" y="2661"/>
                            </a:lnTo>
                            <a:lnTo>
                              <a:pt x="7812" y="2587"/>
                            </a:lnTo>
                            <a:lnTo>
                              <a:pt x="7764" y="2502"/>
                            </a:lnTo>
                            <a:lnTo>
                              <a:pt x="7707" y="2404"/>
                            </a:lnTo>
                            <a:lnTo>
                              <a:pt x="7672" y="2348"/>
                            </a:lnTo>
                            <a:lnTo>
                              <a:pt x="7638" y="2293"/>
                            </a:lnTo>
                            <a:lnTo>
                              <a:pt x="7558" y="2167"/>
                            </a:lnTo>
                            <a:lnTo>
                              <a:pt x="7546" y="2153"/>
                            </a:lnTo>
                            <a:lnTo>
                              <a:pt x="7506" y="2094"/>
                            </a:lnTo>
                            <a:lnTo>
                              <a:pt x="7460" y="2039"/>
                            </a:lnTo>
                            <a:lnTo>
                              <a:pt x="7459" y="2038"/>
                            </a:lnTo>
                            <a:lnTo>
                              <a:pt x="7459" y="3164"/>
                            </a:lnTo>
                            <a:lnTo>
                              <a:pt x="7447" y="3217"/>
                            </a:lnTo>
                            <a:lnTo>
                              <a:pt x="7425" y="3266"/>
                            </a:lnTo>
                            <a:lnTo>
                              <a:pt x="7394" y="3310"/>
                            </a:lnTo>
                            <a:lnTo>
                              <a:pt x="7356" y="3348"/>
                            </a:lnTo>
                            <a:lnTo>
                              <a:pt x="7321" y="3380"/>
                            </a:lnTo>
                            <a:lnTo>
                              <a:pt x="7281" y="3405"/>
                            </a:lnTo>
                            <a:lnTo>
                              <a:pt x="7239" y="3425"/>
                            </a:lnTo>
                            <a:lnTo>
                              <a:pt x="7193" y="3438"/>
                            </a:lnTo>
                            <a:lnTo>
                              <a:pt x="7165" y="3439"/>
                            </a:lnTo>
                            <a:lnTo>
                              <a:pt x="7137" y="3438"/>
                            </a:lnTo>
                            <a:lnTo>
                              <a:pt x="7110" y="3433"/>
                            </a:lnTo>
                            <a:lnTo>
                              <a:pt x="7083" y="3425"/>
                            </a:lnTo>
                            <a:lnTo>
                              <a:pt x="7057" y="3413"/>
                            </a:lnTo>
                            <a:lnTo>
                              <a:pt x="7033" y="3399"/>
                            </a:lnTo>
                            <a:lnTo>
                              <a:pt x="7010" y="3382"/>
                            </a:lnTo>
                            <a:lnTo>
                              <a:pt x="6990" y="3363"/>
                            </a:lnTo>
                            <a:lnTo>
                              <a:pt x="6968" y="3334"/>
                            </a:lnTo>
                            <a:lnTo>
                              <a:pt x="6935" y="3284"/>
                            </a:lnTo>
                            <a:lnTo>
                              <a:pt x="6893" y="3218"/>
                            </a:lnTo>
                            <a:lnTo>
                              <a:pt x="6846" y="3142"/>
                            </a:lnTo>
                            <a:lnTo>
                              <a:pt x="6798" y="3063"/>
                            </a:lnTo>
                            <a:lnTo>
                              <a:pt x="6672" y="2853"/>
                            </a:lnTo>
                            <a:lnTo>
                              <a:pt x="6639" y="2793"/>
                            </a:lnTo>
                            <a:lnTo>
                              <a:pt x="6619" y="2728"/>
                            </a:lnTo>
                            <a:lnTo>
                              <a:pt x="6611" y="2661"/>
                            </a:lnTo>
                            <a:lnTo>
                              <a:pt x="6616" y="2593"/>
                            </a:lnTo>
                            <a:lnTo>
                              <a:pt x="6632" y="2544"/>
                            </a:lnTo>
                            <a:lnTo>
                              <a:pt x="6655" y="2498"/>
                            </a:lnTo>
                            <a:lnTo>
                              <a:pt x="6686" y="2458"/>
                            </a:lnTo>
                            <a:lnTo>
                              <a:pt x="6723" y="2423"/>
                            </a:lnTo>
                            <a:lnTo>
                              <a:pt x="6758" y="2395"/>
                            </a:lnTo>
                            <a:lnTo>
                              <a:pt x="6795" y="2374"/>
                            </a:lnTo>
                            <a:lnTo>
                              <a:pt x="6836" y="2358"/>
                            </a:lnTo>
                            <a:lnTo>
                              <a:pt x="6879" y="2348"/>
                            </a:lnTo>
                            <a:lnTo>
                              <a:pt x="6906" y="2348"/>
                            </a:lnTo>
                            <a:lnTo>
                              <a:pt x="6933" y="2352"/>
                            </a:lnTo>
                            <a:lnTo>
                              <a:pt x="6959" y="2359"/>
                            </a:lnTo>
                            <a:lnTo>
                              <a:pt x="6984" y="2368"/>
                            </a:lnTo>
                            <a:lnTo>
                              <a:pt x="7008" y="2381"/>
                            </a:lnTo>
                            <a:lnTo>
                              <a:pt x="7030" y="2397"/>
                            </a:lnTo>
                            <a:lnTo>
                              <a:pt x="7051" y="2415"/>
                            </a:lnTo>
                            <a:lnTo>
                              <a:pt x="7069" y="2435"/>
                            </a:lnTo>
                            <a:lnTo>
                              <a:pt x="7083" y="2455"/>
                            </a:lnTo>
                            <a:lnTo>
                              <a:pt x="7108" y="2491"/>
                            </a:lnTo>
                            <a:lnTo>
                              <a:pt x="7143" y="2544"/>
                            </a:lnTo>
                            <a:lnTo>
                              <a:pt x="7187" y="2614"/>
                            </a:lnTo>
                            <a:lnTo>
                              <a:pt x="7242" y="2700"/>
                            </a:lnTo>
                            <a:lnTo>
                              <a:pt x="7306" y="2801"/>
                            </a:lnTo>
                            <a:lnTo>
                              <a:pt x="7379" y="2918"/>
                            </a:lnTo>
                            <a:lnTo>
                              <a:pt x="7384" y="2925"/>
                            </a:lnTo>
                            <a:lnTo>
                              <a:pt x="7417" y="2980"/>
                            </a:lnTo>
                            <a:lnTo>
                              <a:pt x="7441" y="3039"/>
                            </a:lnTo>
                            <a:lnTo>
                              <a:pt x="7455" y="3100"/>
                            </a:lnTo>
                            <a:lnTo>
                              <a:pt x="7459" y="3164"/>
                            </a:lnTo>
                            <a:lnTo>
                              <a:pt x="7459" y="2038"/>
                            </a:lnTo>
                            <a:lnTo>
                              <a:pt x="7409" y="1990"/>
                            </a:lnTo>
                            <a:lnTo>
                              <a:pt x="7352" y="1946"/>
                            </a:lnTo>
                            <a:lnTo>
                              <a:pt x="7282" y="1907"/>
                            </a:lnTo>
                            <a:lnTo>
                              <a:pt x="7210" y="1882"/>
                            </a:lnTo>
                            <a:lnTo>
                              <a:pt x="7137" y="1871"/>
                            </a:lnTo>
                            <a:lnTo>
                              <a:pt x="7063" y="1872"/>
                            </a:lnTo>
                            <a:lnTo>
                              <a:pt x="6990" y="1884"/>
                            </a:lnTo>
                            <a:lnTo>
                              <a:pt x="6917" y="1904"/>
                            </a:lnTo>
                            <a:lnTo>
                              <a:pt x="6845" y="1932"/>
                            </a:lnTo>
                            <a:lnTo>
                              <a:pt x="6776" y="1966"/>
                            </a:lnTo>
                            <a:lnTo>
                              <a:pt x="6709" y="2005"/>
                            </a:lnTo>
                            <a:lnTo>
                              <a:pt x="6646" y="2047"/>
                            </a:lnTo>
                            <a:lnTo>
                              <a:pt x="6586" y="2090"/>
                            </a:lnTo>
                            <a:lnTo>
                              <a:pt x="6543" y="2125"/>
                            </a:lnTo>
                            <a:lnTo>
                              <a:pt x="6468" y="2189"/>
                            </a:lnTo>
                            <a:lnTo>
                              <a:pt x="6400" y="2254"/>
                            </a:lnTo>
                            <a:lnTo>
                              <a:pt x="6340" y="2318"/>
                            </a:lnTo>
                            <a:lnTo>
                              <a:pt x="6287" y="2383"/>
                            </a:lnTo>
                            <a:lnTo>
                              <a:pt x="6242" y="2448"/>
                            </a:lnTo>
                            <a:lnTo>
                              <a:pt x="6204" y="2514"/>
                            </a:lnTo>
                            <a:lnTo>
                              <a:pt x="6173" y="2580"/>
                            </a:lnTo>
                            <a:lnTo>
                              <a:pt x="6150" y="2646"/>
                            </a:lnTo>
                            <a:lnTo>
                              <a:pt x="6134" y="2712"/>
                            </a:lnTo>
                            <a:lnTo>
                              <a:pt x="6125" y="2778"/>
                            </a:lnTo>
                            <a:lnTo>
                              <a:pt x="6124" y="2845"/>
                            </a:lnTo>
                            <a:lnTo>
                              <a:pt x="6130" y="2911"/>
                            </a:lnTo>
                            <a:lnTo>
                              <a:pt x="6146" y="2976"/>
                            </a:lnTo>
                            <a:lnTo>
                              <a:pt x="6175" y="3052"/>
                            </a:lnTo>
                            <a:lnTo>
                              <a:pt x="6214" y="3137"/>
                            </a:lnTo>
                            <a:lnTo>
                              <a:pt x="6260" y="3225"/>
                            </a:lnTo>
                            <a:lnTo>
                              <a:pt x="6309" y="3314"/>
                            </a:lnTo>
                            <a:lnTo>
                              <a:pt x="6360" y="3399"/>
                            </a:lnTo>
                            <a:lnTo>
                              <a:pt x="6408" y="3478"/>
                            </a:lnTo>
                            <a:lnTo>
                              <a:pt x="6451" y="3546"/>
                            </a:lnTo>
                            <a:lnTo>
                              <a:pt x="6486" y="3599"/>
                            </a:lnTo>
                            <a:lnTo>
                              <a:pt x="6509" y="3634"/>
                            </a:lnTo>
                            <a:lnTo>
                              <a:pt x="6518" y="3648"/>
                            </a:lnTo>
                            <a:lnTo>
                              <a:pt x="6562" y="3709"/>
                            </a:lnTo>
                            <a:lnTo>
                              <a:pt x="6611" y="3765"/>
                            </a:lnTo>
                            <a:lnTo>
                              <a:pt x="6667" y="3814"/>
                            </a:lnTo>
                            <a:lnTo>
                              <a:pt x="6728" y="3858"/>
                            </a:lnTo>
                            <a:lnTo>
                              <a:pt x="6799" y="3891"/>
                            </a:lnTo>
                            <a:lnTo>
                              <a:pt x="6872" y="3911"/>
                            </a:lnTo>
                            <a:lnTo>
                              <a:pt x="6945" y="3917"/>
                            </a:lnTo>
                            <a:lnTo>
                              <a:pt x="7018" y="3913"/>
                            </a:lnTo>
                            <a:lnTo>
                              <a:pt x="7091" y="3899"/>
                            </a:lnTo>
                            <a:lnTo>
                              <a:pt x="7162" y="3876"/>
                            </a:lnTo>
                            <a:lnTo>
                              <a:pt x="7231" y="3848"/>
                            </a:lnTo>
                            <a:lnTo>
                              <a:pt x="7297" y="3814"/>
                            </a:lnTo>
                            <a:lnTo>
                              <a:pt x="7359" y="3777"/>
                            </a:lnTo>
                            <a:lnTo>
                              <a:pt x="7417" y="3738"/>
                            </a:lnTo>
                            <a:lnTo>
                              <a:pt x="7469" y="3699"/>
                            </a:lnTo>
                            <a:lnTo>
                              <a:pt x="7516" y="3662"/>
                            </a:lnTo>
                            <a:lnTo>
                              <a:pt x="7592" y="3598"/>
                            </a:lnTo>
                            <a:lnTo>
                              <a:pt x="7660" y="3533"/>
                            </a:lnTo>
                            <a:lnTo>
                              <a:pt x="7720" y="3468"/>
                            </a:lnTo>
                            <a:lnTo>
                              <a:pt x="7744" y="3439"/>
                            </a:lnTo>
                            <a:lnTo>
                              <a:pt x="7774" y="3403"/>
                            </a:lnTo>
                            <a:lnTo>
                              <a:pt x="7819" y="3338"/>
                            </a:lnTo>
                            <a:lnTo>
                              <a:pt x="7858" y="3272"/>
                            </a:lnTo>
                            <a:lnTo>
                              <a:pt x="7889" y="3207"/>
                            </a:lnTo>
                            <a:lnTo>
                              <a:pt x="7913" y="3141"/>
                            </a:lnTo>
                            <a:lnTo>
                              <a:pt x="7929" y="3076"/>
                            </a:lnTo>
                            <a:lnTo>
                              <a:pt x="7938" y="3011"/>
                            </a:lnTo>
                            <a:lnTo>
                              <a:pt x="7940" y="2945"/>
                            </a:lnTo>
                            <a:close/>
                            <a:moveTo>
                              <a:pt x="9440" y="1918"/>
                            </a:moveTo>
                            <a:lnTo>
                              <a:pt x="9435" y="1856"/>
                            </a:lnTo>
                            <a:lnTo>
                              <a:pt x="9414" y="1788"/>
                            </a:lnTo>
                            <a:lnTo>
                              <a:pt x="9375" y="1714"/>
                            </a:lnTo>
                            <a:lnTo>
                              <a:pt x="8602" y="479"/>
                            </a:lnTo>
                            <a:lnTo>
                              <a:pt x="8601" y="476"/>
                            </a:lnTo>
                            <a:lnTo>
                              <a:pt x="8599" y="474"/>
                            </a:lnTo>
                            <a:lnTo>
                              <a:pt x="8595" y="471"/>
                            </a:lnTo>
                            <a:lnTo>
                              <a:pt x="8592" y="470"/>
                            </a:lnTo>
                            <a:lnTo>
                              <a:pt x="8586" y="469"/>
                            </a:lnTo>
                            <a:lnTo>
                              <a:pt x="8583" y="470"/>
                            </a:lnTo>
                            <a:lnTo>
                              <a:pt x="8577" y="472"/>
                            </a:lnTo>
                            <a:lnTo>
                              <a:pt x="8575" y="475"/>
                            </a:lnTo>
                            <a:lnTo>
                              <a:pt x="8573" y="477"/>
                            </a:lnTo>
                            <a:lnTo>
                              <a:pt x="8210" y="857"/>
                            </a:lnTo>
                            <a:lnTo>
                              <a:pt x="8206" y="864"/>
                            </a:lnTo>
                            <a:lnTo>
                              <a:pt x="8205" y="879"/>
                            </a:lnTo>
                            <a:lnTo>
                              <a:pt x="8206" y="887"/>
                            </a:lnTo>
                            <a:lnTo>
                              <a:pt x="8210" y="893"/>
                            </a:lnTo>
                            <a:lnTo>
                              <a:pt x="8530" y="1403"/>
                            </a:lnTo>
                            <a:lnTo>
                              <a:pt x="8543" y="1424"/>
                            </a:lnTo>
                            <a:lnTo>
                              <a:pt x="8161" y="1734"/>
                            </a:lnTo>
                            <a:lnTo>
                              <a:pt x="7787" y="1138"/>
                            </a:lnTo>
                            <a:lnTo>
                              <a:pt x="7785" y="1136"/>
                            </a:lnTo>
                            <a:lnTo>
                              <a:pt x="7780" y="1132"/>
                            </a:lnTo>
                            <a:lnTo>
                              <a:pt x="7778" y="1131"/>
                            </a:lnTo>
                            <a:lnTo>
                              <a:pt x="7775" y="1131"/>
                            </a:lnTo>
                            <a:lnTo>
                              <a:pt x="7772" y="1131"/>
                            </a:lnTo>
                            <a:lnTo>
                              <a:pt x="7770" y="1131"/>
                            </a:lnTo>
                            <a:lnTo>
                              <a:pt x="7765" y="1133"/>
                            </a:lnTo>
                            <a:lnTo>
                              <a:pt x="7763" y="1135"/>
                            </a:lnTo>
                            <a:lnTo>
                              <a:pt x="7397" y="1517"/>
                            </a:lnTo>
                            <a:lnTo>
                              <a:pt x="7394" y="1524"/>
                            </a:lnTo>
                            <a:lnTo>
                              <a:pt x="7393" y="1539"/>
                            </a:lnTo>
                            <a:lnTo>
                              <a:pt x="7394" y="1546"/>
                            </a:lnTo>
                            <a:lnTo>
                              <a:pt x="7398" y="1553"/>
                            </a:lnTo>
                            <a:lnTo>
                              <a:pt x="8284" y="2961"/>
                            </a:lnTo>
                            <a:lnTo>
                              <a:pt x="8286" y="2963"/>
                            </a:lnTo>
                            <a:lnTo>
                              <a:pt x="8291" y="2966"/>
                            </a:lnTo>
                            <a:lnTo>
                              <a:pt x="8294" y="2968"/>
                            </a:lnTo>
                            <a:lnTo>
                              <a:pt x="8299" y="2969"/>
                            </a:lnTo>
                            <a:lnTo>
                              <a:pt x="8302" y="2968"/>
                            </a:lnTo>
                            <a:lnTo>
                              <a:pt x="8308" y="2967"/>
                            </a:lnTo>
                            <a:lnTo>
                              <a:pt x="8311" y="2966"/>
                            </a:lnTo>
                            <a:lnTo>
                              <a:pt x="8705" y="2646"/>
                            </a:lnTo>
                            <a:lnTo>
                              <a:pt x="8710" y="2641"/>
                            </a:lnTo>
                            <a:lnTo>
                              <a:pt x="8714" y="2635"/>
                            </a:lnTo>
                            <a:lnTo>
                              <a:pt x="8716" y="2620"/>
                            </a:lnTo>
                            <a:lnTo>
                              <a:pt x="8714" y="2613"/>
                            </a:lnTo>
                            <a:lnTo>
                              <a:pt x="8358" y="2043"/>
                            </a:lnTo>
                            <a:lnTo>
                              <a:pt x="8355" y="2039"/>
                            </a:lnTo>
                            <a:lnTo>
                              <a:pt x="8737" y="1729"/>
                            </a:lnTo>
                            <a:lnTo>
                              <a:pt x="9096" y="2302"/>
                            </a:lnTo>
                            <a:lnTo>
                              <a:pt x="9098" y="2304"/>
                            </a:lnTo>
                            <a:lnTo>
                              <a:pt x="9103" y="2307"/>
                            </a:lnTo>
                            <a:lnTo>
                              <a:pt x="9105" y="2308"/>
                            </a:lnTo>
                            <a:lnTo>
                              <a:pt x="9111" y="2309"/>
                            </a:lnTo>
                            <a:lnTo>
                              <a:pt x="9114" y="2309"/>
                            </a:lnTo>
                            <a:lnTo>
                              <a:pt x="9120" y="2308"/>
                            </a:lnTo>
                            <a:lnTo>
                              <a:pt x="9122" y="2306"/>
                            </a:lnTo>
                            <a:lnTo>
                              <a:pt x="9223" y="2225"/>
                            </a:lnTo>
                            <a:lnTo>
                              <a:pt x="9281" y="2176"/>
                            </a:lnTo>
                            <a:lnTo>
                              <a:pt x="9332" y="2128"/>
                            </a:lnTo>
                            <a:lnTo>
                              <a:pt x="9375" y="2079"/>
                            </a:lnTo>
                            <a:lnTo>
                              <a:pt x="9408" y="2028"/>
                            </a:lnTo>
                            <a:lnTo>
                              <a:pt x="9430" y="1975"/>
                            </a:lnTo>
                            <a:lnTo>
                              <a:pt x="9440" y="1918"/>
                            </a:lnTo>
                            <a:close/>
                            <a:moveTo>
                              <a:pt x="10188" y="436"/>
                            </a:moveTo>
                            <a:lnTo>
                              <a:pt x="10187" y="424"/>
                            </a:lnTo>
                            <a:lnTo>
                              <a:pt x="10184" y="412"/>
                            </a:lnTo>
                            <a:lnTo>
                              <a:pt x="10180" y="400"/>
                            </a:lnTo>
                            <a:lnTo>
                              <a:pt x="10174" y="390"/>
                            </a:lnTo>
                            <a:lnTo>
                              <a:pt x="10167" y="380"/>
                            </a:lnTo>
                            <a:lnTo>
                              <a:pt x="10158" y="372"/>
                            </a:lnTo>
                            <a:lnTo>
                              <a:pt x="10148" y="365"/>
                            </a:lnTo>
                            <a:lnTo>
                              <a:pt x="10137" y="359"/>
                            </a:lnTo>
                            <a:lnTo>
                              <a:pt x="9246" y="6"/>
                            </a:lnTo>
                            <a:lnTo>
                              <a:pt x="9235" y="3"/>
                            </a:lnTo>
                            <a:lnTo>
                              <a:pt x="9224" y="1"/>
                            </a:lnTo>
                            <a:lnTo>
                              <a:pt x="9213" y="0"/>
                            </a:lnTo>
                            <a:lnTo>
                              <a:pt x="9201" y="1"/>
                            </a:lnTo>
                            <a:lnTo>
                              <a:pt x="9190" y="4"/>
                            </a:lnTo>
                            <a:lnTo>
                              <a:pt x="9179" y="8"/>
                            </a:lnTo>
                            <a:lnTo>
                              <a:pt x="9169" y="13"/>
                            </a:lnTo>
                            <a:lnTo>
                              <a:pt x="9160" y="19"/>
                            </a:lnTo>
                            <a:lnTo>
                              <a:pt x="8835" y="283"/>
                            </a:lnTo>
                            <a:lnTo>
                              <a:pt x="8822" y="297"/>
                            </a:lnTo>
                            <a:lnTo>
                              <a:pt x="8819" y="312"/>
                            </a:lnTo>
                            <a:lnTo>
                              <a:pt x="8824" y="325"/>
                            </a:lnTo>
                            <a:lnTo>
                              <a:pt x="8839" y="335"/>
                            </a:lnTo>
                            <a:lnTo>
                              <a:pt x="9731" y="687"/>
                            </a:lnTo>
                            <a:lnTo>
                              <a:pt x="9730" y="1765"/>
                            </a:lnTo>
                            <a:lnTo>
                              <a:pt x="9733" y="1782"/>
                            </a:lnTo>
                            <a:lnTo>
                              <a:pt x="9741" y="1791"/>
                            </a:lnTo>
                            <a:lnTo>
                              <a:pt x="9754" y="1791"/>
                            </a:lnTo>
                            <a:lnTo>
                              <a:pt x="9770" y="1782"/>
                            </a:lnTo>
                            <a:lnTo>
                              <a:pt x="10144" y="1478"/>
                            </a:lnTo>
                            <a:lnTo>
                              <a:pt x="10161" y="1459"/>
                            </a:lnTo>
                            <a:lnTo>
                              <a:pt x="10174" y="1439"/>
                            </a:lnTo>
                            <a:lnTo>
                              <a:pt x="10182" y="1416"/>
                            </a:lnTo>
                            <a:lnTo>
                              <a:pt x="10186" y="1391"/>
                            </a:lnTo>
                            <a:lnTo>
                              <a:pt x="10188" y="436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F2A45" id="AutoShape 4" o:spid="_x0000_s1026" style="position:absolute;margin-left:42.95pt;margin-top:198.4pt;width:509.4pt;height:4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8,8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" path="m1370,8590r-6,-14l1349,8567,458,8214r1,-1078l455,7119r-9,-10l433,7109r-15,9l43,7422r-17,18l13,7461r-8,23l1,7509,,8464r,13l3,8489r4,11l13,8511r8,10l30,8530r10,7l52,8542r890,354l954,8899r11,2l976,8901r12,-1l999,8898r11,-4l1020,8889r9,-6l1353,8619r13,-15l1370,8590xm2660,7373r-4,-46l2644,7282r-17,-45l2603,7192r-28,-47l2544,7095,2285,6683,2183,6520r,1030l2178,7554r-34,44l2108,7639r-40,38l2026,7712r-48,39l1924,7779r-58,18l1805,7803r-23,-4l1761,7792r-21,-9l1720,7772r-19,-12l1683,7745r-15,-16l1653,7711r-37,-58l1595,7593r-3,-62l1606,7467r31,-66l1686,7334r83,-96l1838,7163r47,-50l1902,7095r3,17l1975,7220r9,14l1986,7236r197,314l2183,6520r-69,-110l2062,6339r-54,-57l1951,6238r-60,-30l1825,6190r-55,-5l1712,6189r-60,11l1588,6221r-67,28l1451,6286r-73,45l1301,6385r-81,62l1159,6500r-60,54l1042,6611r-55,59l935,6731r-50,63l838,6859r-45,67l750,6995r-3,7l746,7009r2,15l752,7031r5,6l949,7212r4,4l959,7218r6,l968,7217r2,-1l975,7212r1,-2l978,7207r47,-66l1074,7076r51,-64l1177,6949r81,-88l1331,6792r66,-52l1456,6705r55,-19l1562,6683r22,4l1606,6694r20,10l1645,6716r17,15l1677,6747r14,18l1702,6785r26,42l1602,6960r-77,85l1462,7116r-79,93l1333,7266r-46,60l1245,7389r-38,65l1173,7522r-29,70l1126,7671r-4,74l1122,7751r8,75l1149,7900r28,71l1213,8036r41,60l1301,8149r49,46l1389,8223r45,24l1484,8266r56,13l1602,8283r68,-5l1745,8261r81,-29l1914,8188r95,-59l2111,8052r28,-23l2249,7937r96,-84l2397,7803r29,-28l2494,7704r54,-65l2591,7579r32,-56l2645,7470r12,-50l2660,7373xm4905,5713r-2,-7l4188,4569r383,-311l4577,4253r3,-6l4582,4232r-1,-7l4577,4219,4386,3915r-2,-3l4379,3909r-2,-1l4371,3907r-3,l4362,3909r-3,1l2872,5118r-17,19l2841,5159r-9,24l2828,5209r3,852l2772,6109,2399,5512r-2,-2l2392,5507r-2,-1l2385,5506r-3,l2377,5508r-2,2l2009,5891r-3,7l2005,5913r1,8l2010,5928r881,1406l2892,7337r2,2l2899,7342r3,1l2907,7344r3,l2916,7342r3,-1l3316,7019r5,-5l3325,7008r2,-14l3325,6987r-3,-6l2966,6413r62,-50l3732,6649r8,2l3748,6652r17,-2l3773,6647r7,-5l4212,6291r4,-9l4200,6275,3278,5935r16,-640l3760,4916r711,1135l4473,6053r2,2l4479,6059r3,1l4488,6061r3,-1l4497,6059r2,-1l4899,5733r3,-6l4905,5713xm6701,4258r-1,-7l6697,4245,5783,2787r-2,-3l5780,2782r-5,-3l5773,2778r-3,l5765,2778r-5,2l5756,2783r-188,153l5531,2968r-32,36l5472,3044r-22,44l5434,3134r-10,47l5420,3230r2,49l5432,4265r-16,-46l4948,3471r-1,-3l4945,3466r-5,-3l4937,3462r-6,-1l4928,3461r-6,2l4920,3464r-394,320l4521,3789r-4,6l4515,3808r1,8l4519,3822r915,1462l5439,5287r5,1l5450,5288r5,-2l5664,5117r36,-32l5731,5048r27,-40l5779,4964r16,-46l5805,4871r3,-49l5806,4774r-32,-991l5790,3833r482,768l6276,4604r6,2l6285,4606r3,l6294,4604r3,-1l6691,4283r5,-5l6699,4272r2,-14xm7940,2945r-6,-65l7928,2853r-10,-35l7902,2775r-22,-52l7850,2661r-38,-74l7764,2502r-57,-98l7672,2348r-34,-55l7558,2167r-12,-14l7506,2094r-46,-55l7459,2038r,1126l7447,3217r-22,49l7394,3310r-38,38l7321,3380r-40,25l7239,3425r-46,13l7165,3439r-28,-1l7110,3433r-27,-8l7057,3413r-24,-14l7010,3382r-20,-19l6968,3334r-33,-50l6893,3218r-47,-76l6798,3063,6672,2853r-33,-60l6619,2728r-8,-67l6616,2593r16,-49l6655,2498r31,-40l6723,2423r35,-28l6795,2374r41,-16l6879,2348r27,l6933,2352r26,7l6984,2368r24,13l7030,2397r21,18l7069,2435r14,20l7108,2491r35,53l7187,2614r55,86l7306,2801r73,117l7384,2925r33,55l7441,3039r14,61l7459,3164r,-1126l7409,1990r-57,-44l7282,1907r-72,-25l7137,1871r-74,1l6990,1884r-73,20l6845,1932r-69,34l6709,2005r-63,42l6586,2090r-43,35l6468,2189r-68,65l6340,2318r-53,65l6242,2448r-38,66l6173,2580r-23,66l6134,2712r-9,66l6124,2845r6,66l6146,2976r29,76l6214,3137r46,88l6309,3314r51,85l6408,3478r43,68l6486,3599r23,35l6518,3648r44,61l6611,3765r56,49l6728,3858r71,33l6872,3911r73,6l7018,3913r73,-14l7162,3876r69,-28l7297,3814r62,-37l7417,3738r52,-39l7516,3662r76,-64l7660,3533r60,-65l7744,3439r30,-36l7819,3338r39,-66l7889,3207r24,-66l7929,3076r9,-65l7940,2945xm9440,1918r-5,-62l9414,1788r-39,-74l8602,479r-1,-3l8599,474r-4,-3l8592,470r-6,-1l8583,470r-6,2l8575,475r-2,2l8210,857r-4,7l8205,879r1,8l8210,893r320,510l8543,1424r-382,310l7787,1138r-2,-2l7780,1132r-2,-1l7775,1131r-3,l7770,1131r-5,2l7763,1135r-366,382l7394,1524r-1,15l7394,1546r4,7l8284,2961r2,2l8291,2966r3,2l8299,2969r3,-1l8308,2967r3,-1l8705,2646r5,-5l8714,2635r2,-15l8714,2613,8358,2043r-3,-4l8737,1729r359,573l9098,2304r5,3l9105,2308r6,1l9114,2309r6,-1l9122,2306r101,-81l9281,2176r51,-48l9375,2079r33,-51l9430,1975r10,-57xm10188,436r-1,-12l10184,412r-4,-12l10174,390r-7,-10l10158,372r-10,-7l10137,359,9246,6,9235,3,9224,1,9213,r-12,1l9190,4r-11,4l9169,13r-9,6l8835,283r-13,14l8819,312r5,13l8839,335r892,352l9730,1765r3,17l9741,1791r13,l9770,1782r374,-304l10161,1459r13,-20l10182,1416r4,-25l10188,436xe" fillcolor="#f2f0ed" stroked="f">
              <v:path arrowok="t" o:connecttype="custom" o:connectlocs="265430,7039610;4445,7917180;619760,8171815;1689100,7201535;1386205,7313930;1146175,7474585;1026160,7379335;1207770,7025005;1275080,6508750;921385,6511290;561975,6833870;602615,7099300;650875,7054215;991870,6763385;1097280,6854825;744855,7296150;796290,7660640;1108075,7765415;1540510,7456805;3113405,6142990;2783840,5003800;1804035,5795645;1514475,6015990;1835785,7176770;2105660,6976745;2374900,6743065;2091690,5882005;2855595,6367145;3670935,4287520;3512185,4404360;3439160,5198745;3124200,4719320;3456940,5877560;3686175,5612765;3992880,5444490;5034280,4331335;4850130,3975735;4695190,4621530;4497705,4694555;4316730,4464685;4269105,4058285;4450080,4031615;4639310,4298315;4668520,3755390;4260215,3792855;3939540,4116070;3945890,4511675;4166870,4874895;4547870,4980940;4902200,4721860;5041900,4389755;5455920,2818130;5210810,3082925;4937125,3237865;4697730,3505835;5527675,4199890;5777230,3982720;5925820,3870960;6460490,2767330;5842635,2520315;5612765,2732405;6460490,3433445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94" w:rsidRDefault="00B734D6">
    <w:pPr>
      <w:pStyle w:val="a9"/>
    </w:pPr>
    <w:r>
      <w:rPr>
        <w:noProof/>
      </w:rPr>
      <w:pict w14:anchorId="48198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2" o:spid="_x0000_s2049" type="#_x0000_t75" style="position:absolute;margin-left:0;margin-top:0;width:529.85pt;height:315.9pt;z-index:-25166131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B7" w:rsidRDefault="00E637B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1C74F3BF" wp14:editId="4DB7ADCB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030" name="Крива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4_GZEFahMAAAAlAAAACwAAAA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QBbAwAAgA8AACgAAAAIAAAAAQAAAAEAAAA="/>
                        </a:ext>
                      </a:extLst>
                    </wps:cNvSpPr>
                    <wps:spPr>
                      <a:xfrm>
                        <a:off x="0" y="0"/>
                        <a:ext cx="6469380" cy="5652135"/>
                      </a:xfrm>
                      <a:custGeom>
                        <a:avLst/>
                        <a:gdLst/>
                        <a:ahLst/>
                        <a:cxnLst/>
                        <a:rect l="0" t="0" r="6469380" b="5652135"/>
                        <a:pathLst>
                          <a:path w="6469380" h="5652135">
                            <a:moveTo>
                              <a:pt x="869950" y="5454650"/>
                            </a:moveTo>
                            <a:lnTo>
                              <a:pt x="866140" y="5445760"/>
                            </a:lnTo>
                            <a:lnTo>
                              <a:pt x="856615" y="5440045"/>
                            </a:lnTo>
                            <a:lnTo>
                              <a:pt x="290830" y="5215890"/>
                            </a:lnTo>
                            <a:lnTo>
                              <a:pt x="290830" y="4531360"/>
                            </a:lnTo>
                            <a:lnTo>
                              <a:pt x="288925" y="4520565"/>
                            </a:lnTo>
                            <a:lnTo>
                              <a:pt x="283210" y="4514215"/>
                            </a:lnTo>
                            <a:lnTo>
                              <a:pt x="274955" y="4514215"/>
                            </a:lnTo>
                            <a:lnTo>
                              <a:pt x="265430" y="4519930"/>
                            </a:lnTo>
                            <a:lnTo>
                              <a:pt x="27305" y="4712970"/>
                            </a:lnTo>
                            <a:lnTo>
                              <a:pt x="16510" y="4724400"/>
                            </a:lnTo>
                            <a:lnTo>
                              <a:pt x="8255" y="4737735"/>
                            </a:lnTo>
                            <a:lnTo>
                              <a:pt x="3175" y="4752340"/>
                            </a:lnTo>
                            <a:lnTo>
                              <a:pt x="635" y="4768215"/>
                            </a:lnTo>
                            <a:lnTo>
                              <a:pt x="635" y="5374640"/>
                            </a:lnTo>
                            <a:lnTo>
                              <a:pt x="0" y="5382895"/>
                            </a:lnTo>
                            <a:lnTo>
                              <a:pt x="1905" y="5390515"/>
                            </a:lnTo>
                            <a:lnTo>
                              <a:pt x="4445" y="5397500"/>
                            </a:lnTo>
                            <a:lnTo>
                              <a:pt x="8255" y="5404485"/>
                            </a:lnTo>
                            <a:lnTo>
                              <a:pt x="13335" y="5410835"/>
                            </a:lnTo>
                            <a:lnTo>
                              <a:pt x="19050" y="5416550"/>
                            </a:lnTo>
                            <a:lnTo>
                              <a:pt x="25400" y="5420995"/>
                            </a:lnTo>
                            <a:lnTo>
                              <a:pt x="33020" y="5424170"/>
                            </a:lnTo>
                            <a:lnTo>
                              <a:pt x="598170" y="5648960"/>
                            </a:lnTo>
                            <a:lnTo>
                              <a:pt x="605790" y="5650865"/>
                            </a:lnTo>
                            <a:lnTo>
                              <a:pt x="612775" y="5652135"/>
                            </a:lnTo>
                            <a:lnTo>
                              <a:pt x="619760" y="5652135"/>
                            </a:lnTo>
                            <a:lnTo>
                              <a:pt x="627380" y="5651500"/>
                            </a:lnTo>
                            <a:lnTo>
                              <a:pt x="634365" y="5650230"/>
                            </a:lnTo>
                            <a:lnTo>
                              <a:pt x="641350" y="5647690"/>
                            </a:lnTo>
                            <a:lnTo>
                              <a:pt x="647700" y="5644515"/>
                            </a:lnTo>
                            <a:lnTo>
                              <a:pt x="653415" y="5640705"/>
                            </a:lnTo>
                            <a:lnTo>
                              <a:pt x="859155" y="5473065"/>
                            </a:lnTo>
                            <a:lnTo>
                              <a:pt x="867410" y="5463540"/>
                            </a:lnTo>
                            <a:lnTo>
                              <a:pt x="869950" y="5454650"/>
                            </a:lnTo>
                            <a:close/>
                            <a:moveTo>
                              <a:pt x="1689100" y="4681855"/>
                            </a:moveTo>
                            <a:lnTo>
                              <a:pt x="1686560" y="4652645"/>
                            </a:lnTo>
                            <a:lnTo>
                              <a:pt x="1678940" y="4624070"/>
                            </a:lnTo>
                            <a:lnTo>
                              <a:pt x="1668145" y="4595495"/>
                            </a:lnTo>
                            <a:lnTo>
                              <a:pt x="1652905" y="4566920"/>
                            </a:lnTo>
                            <a:lnTo>
                              <a:pt x="1635125" y="4537075"/>
                            </a:lnTo>
                            <a:lnTo>
                              <a:pt x="1615440" y="4505325"/>
                            </a:lnTo>
                            <a:lnTo>
                              <a:pt x="1450975" y="4243705"/>
                            </a:lnTo>
                            <a:lnTo>
                              <a:pt x="1386205" y="4140200"/>
                            </a:lnTo>
                            <a:lnTo>
                              <a:pt x="1386205" y="4794250"/>
                            </a:lnTo>
                            <a:lnTo>
                              <a:pt x="1383030" y="4796790"/>
                            </a:lnTo>
                            <a:lnTo>
                              <a:pt x="1361440" y="4824730"/>
                            </a:lnTo>
                            <a:lnTo>
                              <a:pt x="1338580" y="4850765"/>
                            </a:lnTo>
                            <a:lnTo>
                              <a:pt x="1313180" y="4874895"/>
                            </a:lnTo>
                            <a:lnTo>
                              <a:pt x="1286510" y="4897120"/>
                            </a:lnTo>
                            <a:lnTo>
                              <a:pt x="1256030" y="4921885"/>
                            </a:lnTo>
                            <a:lnTo>
                              <a:pt x="1221740" y="4939665"/>
                            </a:lnTo>
                            <a:lnTo>
                              <a:pt x="1184910" y="4951095"/>
                            </a:lnTo>
                            <a:lnTo>
                              <a:pt x="1146175" y="4954905"/>
                            </a:lnTo>
                            <a:lnTo>
                              <a:pt x="1131570" y="4952365"/>
                            </a:lnTo>
                            <a:lnTo>
                              <a:pt x="1118235" y="4947920"/>
                            </a:lnTo>
                            <a:lnTo>
                              <a:pt x="1104900" y="4942205"/>
                            </a:lnTo>
                            <a:lnTo>
                              <a:pt x="1092200" y="4935220"/>
                            </a:lnTo>
                            <a:lnTo>
                              <a:pt x="1080135" y="4927600"/>
                            </a:lnTo>
                            <a:lnTo>
                              <a:pt x="1068705" y="4918075"/>
                            </a:lnTo>
                            <a:lnTo>
                              <a:pt x="1059180" y="4907915"/>
                            </a:lnTo>
                            <a:lnTo>
                              <a:pt x="1049655" y="4896485"/>
                            </a:lnTo>
                            <a:lnTo>
                              <a:pt x="1026160" y="4859655"/>
                            </a:lnTo>
                            <a:lnTo>
                              <a:pt x="1012825" y="4821555"/>
                            </a:lnTo>
                            <a:lnTo>
                              <a:pt x="1010920" y="4782185"/>
                            </a:lnTo>
                            <a:lnTo>
                              <a:pt x="1019810" y="4741545"/>
                            </a:lnTo>
                            <a:lnTo>
                              <a:pt x="1039495" y="4699635"/>
                            </a:lnTo>
                            <a:lnTo>
                              <a:pt x="1070610" y="4657090"/>
                            </a:lnTo>
                            <a:lnTo>
                              <a:pt x="1123315" y="4596130"/>
                            </a:lnTo>
                            <a:lnTo>
                              <a:pt x="1167130" y="4548505"/>
                            </a:lnTo>
                            <a:lnTo>
                              <a:pt x="1196975" y="4516755"/>
                            </a:lnTo>
                            <a:lnTo>
                              <a:pt x="1207770" y="4505325"/>
                            </a:lnTo>
                            <a:lnTo>
                              <a:pt x="1209675" y="4516120"/>
                            </a:lnTo>
                            <a:lnTo>
                              <a:pt x="1254125" y="4584700"/>
                            </a:lnTo>
                            <a:lnTo>
                              <a:pt x="1259840" y="4593590"/>
                            </a:lnTo>
                            <a:lnTo>
                              <a:pt x="1261110" y="4594860"/>
                            </a:lnTo>
                            <a:lnTo>
                              <a:pt x="1386205" y="4794250"/>
                            </a:lnTo>
                            <a:lnTo>
                              <a:pt x="1386205" y="4140200"/>
                            </a:lnTo>
                            <a:lnTo>
                              <a:pt x="1342390" y="4070350"/>
                            </a:lnTo>
                            <a:lnTo>
                              <a:pt x="1309370" y="4025265"/>
                            </a:lnTo>
                            <a:lnTo>
                              <a:pt x="1275080" y="3989070"/>
                            </a:lnTo>
                            <a:lnTo>
                              <a:pt x="1238885" y="3961130"/>
                            </a:lnTo>
                            <a:lnTo>
                              <a:pt x="1200785" y="3942080"/>
                            </a:lnTo>
                            <a:lnTo>
                              <a:pt x="1158875" y="3930650"/>
                            </a:lnTo>
                            <a:lnTo>
                              <a:pt x="1123950" y="3927475"/>
                            </a:lnTo>
                            <a:lnTo>
                              <a:pt x="1087120" y="3930015"/>
                            </a:lnTo>
                            <a:lnTo>
                              <a:pt x="1049020" y="3937000"/>
                            </a:lnTo>
                            <a:lnTo>
                              <a:pt x="1008380" y="3950335"/>
                            </a:lnTo>
                            <a:lnTo>
                              <a:pt x="965835" y="3968115"/>
                            </a:lnTo>
                            <a:lnTo>
                              <a:pt x="921385" y="3991610"/>
                            </a:lnTo>
                            <a:lnTo>
                              <a:pt x="875030" y="4020185"/>
                            </a:lnTo>
                            <a:lnTo>
                              <a:pt x="826135" y="4054475"/>
                            </a:lnTo>
                            <a:lnTo>
                              <a:pt x="774700" y="4093845"/>
                            </a:lnTo>
                            <a:lnTo>
                              <a:pt x="735965" y="4127500"/>
                            </a:lnTo>
                            <a:lnTo>
                              <a:pt x="697865" y="4161790"/>
                            </a:lnTo>
                            <a:lnTo>
                              <a:pt x="661670" y="4197985"/>
                            </a:lnTo>
                            <a:lnTo>
                              <a:pt x="626745" y="4235450"/>
                            </a:lnTo>
                            <a:lnTo>
                              <a:pt x="593725" y="4274185"/>
                            </a:lnTo>
                            <a:lnTo>
                              <a:pt x="561975" y="4314190"/>
                            </a:lnTo>
                            <a:lnTo>
                              <a:pt x="532130" y="4355465"/>
                            </a:lnTo>
                            <a:lnTo>
                              <a:pt x="503555" y="4398010"/>
                            </a:lnTo>
                            <a:lnTo>
                              <a:pt x="476250" y="4441825"/>
                            </a:lnTo>
                            <a:lnTo>
                              <a:pt x="474345" y="4446270"/>
                            </a:lnTo>
                            <a:lnTo>
                              <a:pt x="473710" y="4450715"/>
                            </a:lnTo>
                            <a:lnTo>
                              <a:pt x="474980" y="4460240"/>
                            </a:lnTo>
                            <a:lnTo>
                              <a:pt x="477520" y="4464685"/>
                            </a:lnTo>
                            <a:lnTo>
                              <a:pt x="480695" y="4468495"/>
                            </a:lnTo>
                            <a:lnTo>
                              <a:pt x="602615" y="4579620"/>
                            </a:lnTo>
                            <a:lnTo>
                              <a:pt x="605155" y="4582160"/>
                            </a:lnTo>
                            <a:lnTo>
                              <a:pt x="608965" y="4583430"/>
                            </a:lnTo>
                            <a:lnTo>
                              <a:pt x="612775" y="4583430"/>
                            </a:lnTo>
                            <a:lnTo>
                              <a:pt x="614680" y="4582795"/>
                            </a:lnTo>
                            <a:lnTo>
                              <a:pt x="615950" y="4582160"/>
                            </a:lnTo>
                            <a:lnTo>
                              <a:pt x="619125" y="4579620"/>
                            </a:lnTo>
                            <a:lnTo>
                              <a:pt x="619760" y="4578350"/>
                            </a:lnTo>
                            <a:lnTo>
                              <a:pt x="621030" y="4576445"/>
                            </a:lnTo>
                            <a:lnTo>
                              <a:pt x="650875" y="4534535"/>
                            </a:lnTo>
                            <a:lnTo>
                              <a:pt x="681990" y="4493260"/>
                            </a:lnTo>
                            <a:lnTo>
                              <a:pt x="714375" y="4452620"/>
                            </a:lnTo>
                            <a:lnTo>
                              <a:pt x="747395" y="4412615"/>
                            </a:lnTo>
                            <a:lnTo>
                              <a:pt x="798830" y="4356735"/>
                            </a:lnTo>
                            <a:lnTo>
                              <a:pt x="845185" y="4312920"/>
                            </a:lnTo>
                            <a:lnTo>
                              <a:pt x="887095" y="4279900"/>
                            </a:lnTo>
                            <a:lnTo>
                              <a:pt x="924560" y="4257675"/>
                            </a:lnTo>
                            <a:lnTo>
                              <a:pt x="959485" y="4245610"/>
                            </a:lnTo>
                            <a:lnTo>
                              <a:pt x="991870" y="4243705"/>
                            </a:lnTo>
                            <a:lnTo>
                              <a:pt x="1005840" y="4246245"/>
                            </a:lnTo>
                            <a:lnTo>
                              <a:pt x="1019810" y="4250690"/>
                            </a:lnTo>
                            <a:lnTo>
                              <a:pt x="1032510" y="4257040"/>
                            </a:lnTo>
                            <a:lnTo>
                              <a:pt x="1044575" y="4264660"/>
                            </a:lnTo>
                            <a:lnTo>
                              <a:pt x="1055370" y="4274185"/>
                            </a:lnTo>
                            <a:lnTo>
                              <a:pt x="1064895" y="4284345"/>
                            </a:lnTo>
                            <a:lnTo>
                              <a:pt x="1073785" y="4295775"/>
                            </a:lnTo>
                            <a:lnTo>
                              <a:pt x="1080770" y="4308475"/>
                            </a:lnTo>
                            <a:lnTo>
                              <a:pt x="1097280" y="4335145"/>
                            </a:lnTo>
                            <a:lnTo>
                              <a:pt x="1017270" y="4419600"/>
                            </a:lnTo>
                            <a:lnTo>
                              <a:pt x="968375" y="4473575"/>
                            </a:lnTo>
                            <a:lnTo>
                              <a:pt x="928370" y="4518660"/>
                            </a:lnTo>
                            <a:lnTo>
                              <a:pt x="878205" y="4577715"/>
                            </a:lnTo>
                            <a:lnTo>
                              <a:pt x="846455" y="4613910"/>
                            </a:lnTo>
                            <a:lnTo>
                              <a:pt x="817245" y="4652010"/>
                            </a:lnTo>
                            <a:lnTo>
                              <a:pt x="790575" y="4692015"/>
                            </a:lnTo>
                            <a:lnTo>
                              <a:pt x="766445" y="4733290"/>
                            </a:lnTo>
                            <a:lnTo>
                              <a:pt x="744855" y="4776470"/>
                            </a:lnTo>
                            <a:lnTo>
                              <a:pt x="726440" y="4820920"/>
                            </a:lnTo>
                            <a:lnTo>
                              <a:pt x="715010" y="4871085"/>
                            </a:lnTo>
                            <a:lnTo>
                              <a:pt x="712470" y="4918075"/>
                            </a:lnTo>
                            <a:lnTo>
                              <a:pt x="712470" y="4921885"/>
                            </a:lnTo>
                            <a:lnTo>
                              <a:pt x="717550" y="4969510"/>
                            </a:lnTo>
                            <a:lnTo>
                              <a:pt x="729615" y="5016500"/>
                            </a:lnTo>
                            <a:lnTo>
                              <a:pt x="747395" y="5061585"/>
                            </a:lnTo>
                            <a:lnTo>
                              <a:pt x="770255" y="5102860"/>
                            </a:lnTo>
                            <a:lnTo>
                              <a:pt x="796290" y="5140960"/>
                            </a:lnTo>
                            <a:lnTo>
                              <a:pt x="826135" y="5174615"/>
                            </a:lnTo>
                            <a:lnTo>
                              <a:pt x="857250" y="5203825"/>
                            </a:lnTo>
                            <a:lnTo>
                              <a:pt x="882015" y="5221605"/>
                            </a:lnTo>
                            <a:lnTo>
                              <a:pt x="910590" y="5236845"/>
                            </a:lnTo>
                            <a:lnTo>
                              <a:pt x="942340" y="5248910"/>
                            </a:lnTo>
                            <a:lnTo>
                              <a:pt x="977900" y="5257165"/>
                            </a:lnTo>
                            <a:lnTo>
                              <a:pt x="1017270" y="5259705"/>
                            </a:lnTo>
                            <a:lnTo>
                              <a:pt x="1060450" y="5256530"/>
                            </a:lnTo>
                            <a:lnTo>
                              <a:pt x="1108075" y="5245735"/>
                            </a:lnTo>
                            <a:lnTo>
                              <a:pt x="1159510" y="5227320"/>
                            </a:lnTo>
                            <a:lnTo>
                              <a:pt x="1215390" y="5199380"/>
                            </a:lnTo>
                            <a:lnTo>
                              <a:pt x="1275715" y="5161915"/>
                            </a:lnTo>
                            <a:lnTo>
                              <a:pt x="1340485" y="5113020"/>
                            </a:lnTo>
                            <a:lnTo>
                              <a:pt x="1358265" y="5098415"/>
                            </a:lnTo>
                            <a:lnTo>
                              <a:pt x="1428115" y="5039995"/>
                            </a:lnTo>
                            <a:lnTo>
                              <a:pt x="1489075" y="4986655"/>
                            </a:lnTo>
                            <a:lnTo>
                              <a:pt x="1522095" y="4954905"/>
                            </a:lnTo>
                            <a:lnTo>
                              <a:pt x="1540510" y="4937125"/>
                            </a:lnTo>
                            <a:lnTo>
                              <a:pt x="1583690" y="4892040"/>
                            </a:lnTo>
                            <a:lnTo>
                              <a:pt x="1617980" y="4850765"/>
                            </a:lnTo>
                            <a:lnTo>
                              <a:pt x="1645285" y="4812665"/>
                            </a:lnTo>
                            <a:lnTo>
                              <a:pt x="1665605" y="4777105"/>
                            </a:lnTo>
                            <a:lnTo>
                              <a:pt x="1679575" y="4743450"/>
                            </a:lnTo>
                            <a:lnTo>
                              <a:pt x="1687195" y="4711700"/>
                            </a:lnTo>
                            <a:lnTo>
                              <a:pt x="1689100" y="4681855"/>
                            </a:lnTo>
                            <a:close/>
                            <a:moveTo>
                              <a:pt x="3114675" y="3627755"/>
                            </a:moveTo>
                            <a:lnTo>
                              <a:pt x="3113405" y="3623310"/>
                            </a:lnTo>
                            <a:lnTo>
                              <a:pt x="2659380" y="2901315"/>
                            </a:lnTo>
                            <a:lnTo>
                              <a:pt x="2902585" y="2703830"/>
                            </a:lnTo>
                            <a:lnTo>
                              <a:pt x="2906395" y="2700655"/>
                            </a:lnTo>
                            <a:lnTo>
                              <a:pt x="2908300" y="2696845"/>
                            </a:lnTo>
                            <a:lnTo>
                              <a:pt x="2909570" y="2687320"/>
                            </a:lnTo>
                            <a:lnTo>
                              <a:pt x="2908935" y="2682875"/>
                            </a:lnTo>
                            <a:lnTo>
                              <a:pt x="2906395" y="2679065"/>
                            </a:lnTo>
                            <a:lnTo>
                              <a:pt x="2785110" y="2486025"/>
                            </a:lnTo>
                            <a:lnTo>
                              <a:pt x="2783840" y="2484120"/>
                            </a:lnTo>
                            <a:lnTo>
                              <a:pt x="2780665" y="2482215"/>
                            </a:lnTo>
                            <a:lnTo>
                              <a:pt x="2779395" y="2481580"/>
                            </a:lnTo>
                            <a:lnTo>
                              <a:pt x="2775585" y="2480945"/>
                            </a:lnTo>
                            <a:lnTo>
                              <a:pt x="2773680" y="2480945"/>
                            </a:lnTo>
                            <a:lnTo>
                              <a:pt x="2769870" y="2482215"/>
                            </a:lnTo>
                            <a:lnTo>
                              <a:pt x="2767965" y="2482850"/>
                            </a:lnTo>
                            <a:lnTo>
                              <a:pt x="1823720" y="3249930"/>
                            </a:lnTo>
                            <a:lnTo>
                              <a:pt x="1812925" y="3261995"/>
                            </a:lnTo>
                            <a:lnTo>
                              <a:pt x="1804035" y="3275965"/>
                            </a:lnTo>
                            <a:lnTo>
                              <a:pt x="1798320" y="3291205"/>
                            </a:lnTo>
                            <a:lnTo>
                              <a:pt x="1795780" y="3307715"/>
                            </a:lnTo>
                            <a:lnTo>
                              <a:pt x="1795780" y="3848735"/>
                            </a:lnTo>
                            <a:lnTo>
                              <a:pt x="1760220" y="3879215"/>
                            </a:lnTo>
                            <a:lnTo>
                              <a:pt x="1523365" y="3500120"/>
                            </a:lnTo>
                            <a:lnTo>
                              <a:pt x="1522095" y="3498850"/>
                            </a:lnTo>
                            <a:lnTo>
                              <a:pt x="1518920" y="3496945"/>
                            </a:lnTo>
                            <a:lnTo>
                              <a:pt x="1517650" y="3496310"/>
                            </a:lnTo>
                            <a:lnTo>
                              <a:pt x="1514475" y="3496310"/>
                            </a:lnTo>
                            <a:lnTo>
                              <a:pt x="1512570" y="3496310"/>
                            </a:lnTo>
                            <a:lnTo>
                              <a:pt x="1509395" y="3497580"/>
                            </a:lnTo>
                            <a:lnTo>
                              <a:pt x="1508125" y="3498850"/>
                            </a:lnTo>
                            <a:lnTo>
                              <a:pt x="1275715" y="3740785"/>
                            </a:lnTo>
                            <a:lnTo>
                              <a:pt x="1273810" y="3745230"/>
                            </a:lnTo>
                            <a:lnTo>
                              <a:pt x="1273175" y="3754755"/>
                            </a:lnTo>
                            <a:lnTo>
                              <a:pt x="1273810" y="3759835"/>
                            </a:lnTo>
                            <a:lnTo>
                              <a:pt x="1276350" y="3764280"/>
                            </a:lnTo>
                            <a:lnTo>
                              <a:pt x="1835785" y="4657090"/>
                            </a:lnTo>
                            <a:lnTo>
                              <a:pt x="1836420" y="4658995"/>
                            </a:lnTo>
                            <a:lnTo>
                              <a:pt x="1837690" y="4660265"/>
                            </a:lnTo>
                            <a:lnTo>
                              <a:pt x="1840865" y="4662170"/>
                            </a:lnTo>
                            <a:lnTo>
                              <a:pt x="1842770" y="4662805"/>
                            </a:lnTo>
                            <a:lnTo>
                              <a:pt x="1845945" y="4663440"/>
                            </a:lnTo>
                            <a:lnTo>
                              <a:pt x="1847850" y="4663440"/>
                            </a:lnTo>
                            <a:lnTo>
                              <a:pt x="1851660" y="4662170"/>
                            </a:lnTo>
                            <a:lnTo>
                              <a:pt x="1853565" y="4661535"/>
                            </a:lnTo>
                            <a:lnTo>
                              <a:pt x="2105660" y="4457065"/>
                            </a:lnTo>
                            <a:lnTo>
                              <a:pt x="2108835" y="4453890"/>
                            </a:lnTo>
                            <a:lnTo>
                              <a:pt x="2111375" y="4450080"/>
                            </a:lnTo>
                            <a:lnTo>
                              <a:pt x="2112645" y="4441190"/>
                            </a:lnTo>
                            <a:lnTo>
                              <a:pt x="2111375" y="4436745"/>
                            </a:lnTo>
                            <a:lnTo>
                              <a:pt x="2109470" y="4432935"/>
                            </a:lnTo>
                            <a:lnTo>
                              <a:pt x="1883410" y="4072255"/>
                            </a:lnTo>
                            <a:lnTo>
                              <a:pt x="1922780" y="4040505"/>
                            </a:lnTo>
                            <a:lnTo>
                              <a:pt x="2369820" y="4222115"/>
                            </a:lnTo>
                            <a:lnTo>
                              <a:pt x="2374900" y="4223385"/>
                            </a:lnTo>
                            <a:lnTo>
                              <a:pt x="2379980" y="4224020"/>
                            </a:lnTo>
                            <a:lnTo>
                              <a:pt x="2390775" y="4222750"/>
                            </a:lnTo>
                            <a:lnTo>
                              <a:pt x="2395855" y="4220845"/>
                            </a:lnTo>
                            <a:lnTo>
                              <a:pt x="2400300" y="4217670"/>
                            </a:lnTo>
                            <a:lnTo>
                              <a:pt x="2674620" y="3994785"/>
                            </a:lnTo>
                            <a:lnTo>
                              <a:pt x="2677160" y="3989070"/>
                            </a:lnTo>
                            <a:lnTo>
                              <a:pt x="2667000" y="3984625"/>
                            </a:lnTo>
                            <a:lnTo>
                              <a:pt x="2081530" y="3768725"/>
                            </a:lnTo>
                            <a:lnTo>
                              <a:pt x="2091690" y="3362325"/>
                            </a:lnTo>
                            <a:lnTo>
                              <a:pt x="2387600" y="3121660"/>
                            </a:lnTo>
                            <a:lnTo>
                              <a:pt x="2839085" y="3842385"/>
                            </a:lnTo>
                            <a:lnTo>
                              <a:pt x="2840355" y="3843655"/>
                            </a:lnTo>
                            <a:lnTo>
                              <a:pt x="2841625" y="3844925"/>
                            </a:lnTo>
                            <a:lnTo>
                              <a:pt x="2844165" y="3847465"/>
                            </a:lnTo>
                            <a:lnTo>
                              <a:pt x="2846070" y="3848100"/>
                            </a:lnTo>
                            <a:lnTo>
                              <a:pt x="2849880" y="3848735"/>
                            </a:lnTo>
                            <a:lnTo>
                              <a:pt x="2851785" y="3848100"/>
                            </a:lnTo>
                            <a:lnTo>
                              <a:pt x="2855595" y="3847465"/>
                            </a:lnTo>
                            <a:lnTo>
                              <a:pt x="2856865" y="3846830"/>
                            </a:lnTo>
                            <a:lnTo>
                              <a:pt x="3110865" y="3640455"/>
                            </a:lnTo>
                            <a:lnTo>
                              <a:pt x="3112770" y="3636645"/>
                            </a:lnTo>
                            <a:lnTo>
                              <a:pt x="3114675" y="3627755"/>
                            </a:lnTo>
                            <a:close/>
                            <a:moveTo>
                              <a:pt x="4255135" y="2703830"/>
                            </a:moveTo>
                            <a:lnTo>
                              <a:pt x="4254500" y="2699385"/>
                            </a:lnTo>
                            <a:lnTo>
                              <a:pt x="4252595" y="2695575"/>
                            </a:lnTo>
                            <a:lnTo>
                              <a:pt x="3672205" y="1769745"/>
                            </a:lnTo>
                            <a:lnTo>
                              <a:pt x="3670935" y="1767840"/>
                            </a:lnTo>
                            <a:lnTo>
                              <a:pt x="3670300" y="1766570"/>
                            </a:lnTo>
                            <a:lnTo>
                              <a:pt x="3667125" y="1764665"/>
                            </a:lnTo>
                            <a:lnTo>
                              <a:pt x="3665855" y="1764029"/>
                            </a:lnTo>
                            <a:lnTo>
                              <a:pt x="3663950" y="1764029"/>
                            </a:lnTo>
                            <a:lnTo>
                              <a:pt x="3660775" y="1764029"/>
                            </a:lnTo>
                            <a:lnTo>
                              <a:pt x="3657600" y="1765300"/>
                            </a:lnTo>
                            <a:lnTo>
                              <a:pt x="3655060" y="1767205"/>
                            </a:lnTo>
                            <a:lnTo>
                              <a:pt x="3535680" y="1864360"/>
                            </a:lnTo>
                            <a:lnTo>
                              <a:pt x="3512185" y="1884680"/>
                            </a:lnTo>
                            <a:lnTo>
                              <a:pt x="3491865" y="1907540"/>
                            </a:lnTo>
                            <a:lnTo>
                              <a:pt x="3474720" y="1932940"/>
                            </a:lnTo>
                            <a:lnTo>
                              <a:pt x="3460750" y="1960880"/>
                            </a:lnTo>
                            <a:lnTo>
                              <a:pt x="3450590" y="1990090"/>
                            </a:lnTo>
                            <a:lnTo>
                              <a:pt x="3444240" y="2019935"/>
                            </a:lnTo>
                            <a:lnTo>
                              <a:pt x="3441700" y="2051050"/>
                            </a:lnTo>
                            <a:lnTo>
                              <a:pt x="3442970" y="2082165"/>
                            </a:lnTo>
                            <a:lnTo>
                              <a:pt x="3449320" y="2708275"/>
                            </a:lnTo>
                            <a:lnTo>
                              <a:pt x="3439160" y="2679065"/>
                            </a:lnTo>
                            <a:lnTo>
                              <a:pt x="3141980" y="2204085"/>
                            </a:lnTo>
                            <a:lnTo>
                              <a:pt x="3141345" y="2202180"/>
                            </a:lnTo>
                            <a:lnTo>
                              <a:pt x="3140075" y="2200910"/>
                            </a:lnTo>
                            <a:lnTo>
                              <a:pt x="3136900" y="2199005"/>
                            </a:lnTo>
                            <a:lnTo>
                              <a:pt x="3134995" y="2198370"/>
                            </a:lnTo>
                            <a:lnTo>
                              <a:pt x="3131185" y="2197735"/>
                            </a:lnTo>
                            <a:lnTo>
                              <a:pt x="3129280" y="2197735"/>
                            </a:lnTo>
                            <a:lnTo>
                              <a:pt x="3125470" y="2199005"/>
                            </a:lnTo>
                            <a:lnTo>
                              <a:pt x="3124200" y="2199640"/>
                            </a:lnTo>
                            <a:lnTo>
                              <a:pt x="2874010" y="2402840"/>
                            </a:lnTo>
                            <a:lnTo>
                              <a:pt x="2870835" y="2406015"/>
                            </a:lnTo>
                            <a:lnTo>
                              <a:pt x="2868295" y="2409825"/>
                            </a:lnTo>
                            <a:lnTo>
                              <a:pt x="2867025" y="2418080"/>
                            </a:lnTo>
                            <a:lnTo>
                              <a:pt x="2867660" y="2423160"/>
                            </a:lnTo>
                            <a:lnTo>
                              <a:pt x="2869565" y="2426970"/>
                            </a:lnTo>
                            <a:lnTo>
                              <a:pt x="3450590" y="3355340"/>
                            </a:lnTo>
                            <a:lnTo>
                              <a:pt x="3453765" y="3357245"/>
                            </a:lnTo>
                            <a:lnTo>
                              <a:pt x="3456940" y="3357880"/>
                            </a:lnTo>
                            <a:lnTo>
                              <a:pt x="3460750" y="3357880"/>
                            </a:lnTo>
                            <a:lnTo>
                              <a:pt x="3463925" y="3356610"/>
                            </a:lnTo>
                            <a:lnTo>
                              <a:pt x="3596640" y="3249295"/>
                            </a:lnTo>
                            <a:lnTo>
                              <a:pt x="3619500" y="3228975"/>
                            </a:lnTo>
                            <a:lnTo>
                              <a:pt x="3639185" y="3205480"/>
                            </a:lnTo>
                            <a:lnTo>
                              <a:pt x="3656330" y="3180080"/>
                            </a:lnTo>
                            <a:lnTo>
                              <a:pt x="3669665" y="3152140"/>
                            </a:lnTo>
                            <a:lnTo>
                              <a:pt x="3679825" y="3122930"/>
                            </a:lnTo>
                            <a:lnTo>
                              <a:pt x="3686175" y="3093085"/>
                            </a:lnTo>
                            <a:lnTo>
                              <a:pt x="3688080" y="3061970"/>
                            </a:lnTo>
                            <a:lnTo>
                              <a:pt x="3686810" y="3031489"/>
                            </a:lnTo>
                            <a:lnTo>
                              <a:pt x="3666490" y="2402205"/>
                            </a:lnTo>
                            <a:lnTo>
                              <a:pt x="3676650" y="2433955"/>
                            </a:lnTo>
                            <a:lnTo>
                              <a:pt x="3982720" y="2921635"/>
                            </a:lnTo>
                            <a:lnTo>
                              <a:pt x="3985260" y="2923540"/>
                            </a:lnTo>
                            <a:lnTo>
                              <a:pt x="3989070" y="2924810"/>
                            </a:lnTo>
                            <a:lnTo>
                              <a:pt x="3990975" y="2924810"/>
                            </a:lnTo>
                            <a:lnTo>
                              <a:pt x="3992880" y="2924810"/>
                            </a:lnTo>
                            <a:lnTo>
                              <a:pt x="3996690" y="2923540"/>
                            </a:lnTo>
                            <a:lnTo>
                              <a:pt x="3998595" y="2922905"/>
                            </a:lnTo>
                            <a:lnTo>
                              <a:pt x="4248785" y="2719705"/>
                            </a:lnTo>
                            <a:lnTo>
                              <a:pt x="4251960" y="2716530"/>
                            </a:lnTo>
                            <a:lnTo>
                              <a:pt x="4253865" y="2712720"/>
                            </a:lnTo>
                            <a:lnTo>
                              <a:pt x="4255135" y="2703830"/>
                            </a:lnTo>
                            <a:close/>
                            <a:moveTo>
                              <a:pt x="5041900" y="1870075"/>
                            </a:moveTo>
                            <a:lnTo>
                              <a:pt x="5038090" y="1828800"/>
                            </a:lnTo>
                            <a:lnTo>
                              <a:pt x="5034280" y="1811655"/>
                            </a:lnTo>
                            <a:lnTo>
                              <a:pt x="5027930" y="1789430"/>
                            </a:lnTo>
                            <a:lnTo>
                              <a:pt x="5017770" y="1762125"/>
                            </a:lnTo>
                            <a:lnTo>
                              <a:pt x="5003800" y="1729105"/>
                            </a:lnTo>
                            <a:lnTo>
                              <a:pt x="4984750" y="1689735"/>
                            </a:lnTo>
                            <a:lnTo>
                              <a:pt x="4960620" y="1642745"/>
                            </a:lnTo>
                            <a:lnTo>
                              <a:pt x="4930140" y="1588769"/>
                            </a:lnTo>
                            <a:lnTo>
                              <a:pt x="4893945" y="1526540"/>
                            </a:lnTo>
                            <a:lnTo>
                              <a:pt x="4871720" y="1490980"/>
                            </a:lnTo>
                            <a:lnTo>
                              <a:pt x="4850130" y="1456054"/>
                            </a:lnTo>
                            <a:lnTo>
                              <a:pt x="4799330" y="1376045"/>
                            </a:lnTo>
                            <a:lnTo>
                              <a:pt x="4791710" y="1367155"/>
                            </a:lnTo>
                            <a:lnTo>
                              <a:pt x="4766310" y="1329690"/>
                            </a:lnTo>
                            <a:lnTo>
                              <a:pt x="4737100" y="1294765"/>
                            </a:lnTo>
                            <a:lnTo>
                              <a:pt x="4736465" y="1294130"/>
                            </a:lnTo>
                            <a:lnTo>
                              <a:pt x="4736465" y="2009140"/>
                            </a:lnTo>
                            <a:lnTo>
                              <a:pt x="4728845" y="2042795"/>
                            </a:lnTo>
                            <a:lnTo>
                              <a:pt x="4714875" y="2073910"/>
                            </a:lnTo>
                            <a:lnTo>
                              <a:pt x="4695190" y="2101850"/>
                            </a:lnTo>
                            <a:lnTo>
                              <a:pt x="4671060" y="2125980"/>
                            </a:lnTo>
                            <a:lnTo>
                              <a:pt x="4648835" y="2146300"/>
                            </a:lnTo>
                            <a:lnTo>
                              <a:pt x="4623435" y="2162175"/>
                            </a:lnTo>
                            <a:lnTo>
                              <a:pt x="4596765" y="2174875"/>
                            </a:lnTo>
                            <a:lnTo>
                              <a:pt x="4567555" y="2183130"/>
                            </a:lnTo>
                            <a:lnTo>
                              <a:pt x="4549775" y="2183765"/>
                            </a:lnTo>
                            <a:lnTo>
                              <a:pt x="4531995" y="2183130"/>
                            </a:lnTo>
                            <a:lnTo>
                              <a:pt x="4514850" y="2179955"/>
                            </a:lnTo>
                            <a:lnTo>
                              <a:pt x="4497705" y="2174875"/>
                            </a:lnTo>
                            <a:lnTo>
                              <a:pt x="4481195" y="2167255"/>
                            </a:lnTo>
                            <a:lnTo>
                              <a:pt x="4465955" y="2158365"/>
                            </a:lnTo>
                            <a:lnTo>
                              <a:pt x="4451350" y="2147570"/>
                            </a:lnTo>
                            <a:lnTo>
                              <a:pt x="4438650" y="2135505"/>
                            </a:lnTo>
                            <a:lnTo>
                              <a:pt x="4424680" y="2117090"/>
                            </a:lnTo>
                            <a:lnTo>
                              <a:pt x="4403725" y="2085340"/>
                            </a:lnTo>
                            <a:lnTo>
                              <a:pt x="4377055" y="2043430"/>
                            </a:lnTo>
                            <a:lnTo>
                              <a:pt x="4347210" y="1995170"/>
                            </a:lnTo>
                            <a:lnTo>
                              <a:pt x="4316730" y="1945005"/>
                            </a:lnTo>
                            <a:lnTo>
                              <a:pt x="4236720" y="1811655"/>
                            </a:lnTo>
                            <a:lnTo>
                              <a:pt x="4215765" y="1773555"/>
                            </a:lnTo>
                            <a:lnTo>
                              <a:pt x="4203065" y="1732280"/>
                            </a:lnTo>
                            <a:lnTo>
                              <a:pt x="4197985" y="1689735"/>
                            </a:lnTo>
                            <a:lnTo>
                              <a:pt x="4201160" y="1646555"/>
                            </a:lnTo>
                            <a:lnTo>
                              <a:pt x="4211320" y="1615440"/>
                            </a:lnTo>
                            <a:lnTo>
                              <a:pt x="4225925" y="1586230"/>
                            </a:lnTo>
                            <a:lnTo>
                              <a:pt x="4245610" y="1560830"/>
                            </a:lnTo>
                            <a:lnTo>
                              <a:pt x="4269105" y="1538605"/>
                            </a:lnTo>
                            <a:lnTo>
                              <a:pt x="4291330" y="1520825"/>
                            </a:lnTo>
                            <a:lnTo>
                              <a:pt x="4314825" y="1507489"/>
                            </a:lnTo>
                            <a:lnTo>
                              <a:pt x="4340860" y="1497330"/>
                            </a:lnTo>
                            <a:lnTo>
                              <a:pt x="4368165" y="1490980"/>
                            </a:lnTo>
                            <a:lnTo>
                              <a:pt x="4385310" y="1490980"/>
                            </a:lnTo>
                            <a:lnTo>
                              <a:pt x="4402455" y="1493520"/>
                            </a:lnTo>
                            <a:lnTo>
                              <a:pt x="4418965" y="1497965"/>
                            </a:lnTo>
                            <a:lnTo>
                              <a:pt x="4434840" y="1503680"/>
                            </a:lnTo>
                            <a:lnTo>
                              <a:pt x="4450080" y="1511935"/>
                            </a:lnTo>
                            <a:lnTo>
                              <a:pt x="4464050" y="1522095"/>
                            </a:lnTo>
                            <a:lnTo>
                              <a:pt x="4477385" y="1533525"/>
                            </a:lnTo>
                            <a:lnTo>
                              <a:pt x="4488815" y="1546225"/>
                            </a:lnTo>
                            <a:lnTo>
                              <a:pt x="4497705" y="1558924"/>
                            </a:lnTo>
                            <a:lnTo>
                              <a:pt x="4513580" y="1581785"/>
                            </a:lnTo>
                            <a:lnTo>
                              <a:pt x="4535805" y="1615440"/>
                            </a:lnTo>
                            <a:lnTo>
                              <a:pt x="4563745" y="1659890"/>
                            </a:lnTo>
                            <a:lnTo>
                              <a:pt x="4598670" y="1714500"/>
                            </a:lnTo>
                            <a:lnTo>
                              <a:pt x="4639310" y="1778635"/>
                            </a:lnTo>
                            <a:lnTo>
                              <a:pt x="4685665" y="1852930"/>
                            </a:lnTo>
                            <a:lnTo>
                              <a:pt x="4688840" y="1857375"/>
                            </a:lnTo>
                            <a:lnTo>
                              <a:pt x="4709795" y="1892300"/>
                            </a:lnTo>
                            <a:lnTo>
                              <a:pt x="4725035" y="1929765"/>
                            </a:lnTo>
                            <a:lnTo>
                              <a:pt x="4733925" y="1968500"/>
                            </a:lnTo>
                            <a:lnTo>
                              <a:pt x="4736465" y="2009140"/>
                            </a:lnTo>
                            <a:lnTo>
                              <a:pt x="4736465" y="1294130"/>
                            </a:lnTo>
                            <a:lnTo>
                              <a:pt x="4704715" y="1263649"/>
                            </a:lnTo>
                            <a:lnTo>
                              <a:pt x="4668520" y="1235710"/>
                            </a:lnTo>
                            <a:lnTo>
                              <a:pt x="4624070" y="1210945"/>
                            </a:lnTo>
                            <a:lnTo>
                              <a:pt x="4578350" y="1195069"/>
                            </a:lnTo>
                            <a:lnTo>
                              <a:pt x="4531995" y="1188085"/>
                            </a:lnTo>
                            <a:lnTo>
                              <a:pt x="4485005" y="1188720"/>
                            </a:lnTo>
                            <a:lnTo>
                              <a:pt x="4438650" y="1196340"/>
                            </a:lnTo>
                            <a:lnTo>
                              <a:pt x="4392295" y="1209040"/>
                            </a:lnTo>
                            <a:lnTo>
                              <a:pt x="4346575" y="1226820"/>
                            </a:lnTo>
                            <a:lnTo>
                              <a:pt x="4302760" y="1248410"/>
                            </a:lnTo>
                            <a:lnTo>
                              <a:pt x="4260215" y="1273175"/>
                            </a:lnTo>
                            <a:lnTo>
                              <a:pt x="4220210" y="1299845"/>
                            </a:lnTo>
                            <a:lnTo>
                              <a:pt x="4182110" y="1327150"/>
                            </a:lnTo>
                            <a:lnTo>
                              <a:pt x="4154805" y="1349374"/>
                            </a:lnTo>
                            <a:lnTo>
                              <a:pt x="4107180" y="1390015"/>
                            </a:lnTo>
                            <a:lnTo>
                              <a:pt x="4064000" y="1431290"/>
                            </a:lnTo>
                            <a:lnTo>
                              <a:pt x="4025900" y="1471930"/>
                            </a:lnTo>
                            <a:lnTo>
                              <a:pt x="3992245" y="1513205"/>
                            </a:lnTo>
                            <a:lnTo>
                              <a:pt x="3963670" y="1554479"/>
                            </a:lnTo>
                            <a:lnTo>
                              <a:pt x="3939540" y="1596390"/>
                            </a:lnTo>
                            <a:lnTo>
                              <a:pt x="3919855" y="1638300"/>
                            </a:lnTo>
                            <a:lnTo>
                              <a:pt x="3905250" y="1680210"/>
                            </a:lnTo>
                            <a:lnTo>
                              <a:pt x="3895090" y="1722120"/>
                            </a:lnTo>
                            <a:lnTo>
                              <a:pt x="3889375" y="1764029"/>
                            </a:lnTo>
                            <a:lnTo>
                              <a:pt x="3888740" y="1806575"/>
                            </a:lnTo>
                            <a:lnTo>
                              <a:pt x="3892550" y="1848485"/>
                            </a:lnTo>
                            <a:lnTo>
                              <a:pt x="3902710" y="1889760"/>
                            </a:lnTo>
                            <a:lnTo>
                              <a:pt x="3921125" y="1938020"/>
                            </a:lnTo>
                            <a:lnTo>
                              <a:pt x="3945890" y="1991995"/>
                            </a:lnTo>
                            <a:lnTo>
                              <a:pt x="3975100" y="2047875"/>
                            </a:lnTo>
                            <a:lnTo>
                              <a:pt x="4006215" y="2104390"/>
                            </a:lnTo>
                            <a:lnTo>
                              <a:pt x="4038600" y="2158365"/>
                            </a:lnTo>
                            <a:lnTo>
                              <a:pt x="4069080" y="2208530"/>
                            </a:lnTo>
                            <a:lnTo>
                              <a:pt x="4096385" y="2251710"/>
                            </a:lnTo>
                            <a:lnTo>
                              <a:pt x="4118610" y="2285365"/>
                            </a:lnTo>
                            <a:lnTo>
                              <a:pt x="4133215" y="2307590"/>
                            </a:lnTo>
                            <a:lnTo>
                              <a:pt x="4138930" y="2316480"/>
                            </a:lnTo>
                            <a:lnTo>
                              <a:pt x="4166870" y="2355215"/>
                            </a:lnTo>
                            <a:lnTo>
                              <a:pt x="4197985" y="2390775"/>
                            </a:lnTo>
                            <a:lnTo>
                              <a:pt x="4233545" y="2421890"/>
                            </a:lnTo>
                            <a:lnTo>
                              <a:pt x="4272280" y="2449830"/>
                            </a:lnTo>
                            <a:lnTo>
                              <a:pt x="4317365" y="2470785"/>
                            </a:lnTo>
                            <a:lnTo>
                              <a:pt x="4363720" y="2483485"/>
                            </a:lnTo>
                            <a:lnTo>
                              <a:pt x="4410075" y="2487295"/>
                            </a:lnTo>
                            <a:lnTo>
                              <a:pt x="4456430" y="2484755"/>
                            </a:lnTo>
                            <a:lnTo>
                              <a:pt x="4502785" y="2475865"/>
                            </a:lnTo>
                            <a:lnTo>
                              <a:pt x="4547870" y="2461260"/>
                            </a:lnTo>
                            <a:lnTo>
                              <a:pt x="4591685" y="2443480"/>
                            </a:lnTo>
                            <a:lnTo>
                              <a:pt x="4633595" y="2421890"/>
                            </a:lnTo>
                            <a:lnTo>
                              <a:pt x="4672965" y="2398395"/>
                            </a:lnTo>
                            <a:lnTo>
                              <a:pt x="4709795" y="2373630"/>
                            </a:lnTo>
                            <a:lnTo>
                              <a:pt x="4742815" y="2348865"/>
                            </a:lnTo>
                            <a:lnTo>
                              <a:pt x="4772660" y="2325370"/>
                            </a:lnTo>
                            <a:lnTo>
                              <a:pt x="4820920" y="2284730"/>
                            </a:lnTo>
                            <a:lnTo>
                              <a:pt x="4864100" y="2243455"/>
                            </a:lnTo>
                            <a:lnTo>
                              <a:pt x="4902200" y="2202180"/>
                            </a:lnTo>
                            <a:lnTo>
                              <a:pt x="4917440" y="2183765"/>
                            </a:lnTo>
                            <a:lnTo>
                              <a:pt x="4936490" y="2160905"/>
                            </a:lnTo>
                            <a:lnTo>
                              <a:pt x="4965065" y="2119630"/>
                            </a:lnTo>
                            <a:lnTo>
                              <a:pt x="4989830" y="2077720"/>
                            </a:lnTo>
                            <a:lnTo>
                              <a:pt x="5009515" y="2036445"/>
                            </a:lnTo>
                            <a:lnTo>
                              <a:pt x="5024755" y="1994535"/>
                            </a:lnTo>
                            <a:lnTo>
                              <a:pt x="5034915" y="1953260"/>
                            </a:lnTo>
                            <a:lnTo>
                              <a:pt x="5040630" y="1911985"/>
                            </a:lnTo>
                            <a:lnTo>
                              <a:pt x="5041900" y="1870075"/>
                            </a:lnTo>
                            <a:close/>
                            <a:moveTo>
                              <a:pt x="5994400" y="1217930"/>
                            </a:moveTo>
                            <a:lnTo>
                              <a:pt x="5991225" y="1178560"/>
                            </a:lnTo>
                            <a:lnTo>
                              <a:pt x="5977890" y="1135379"/>
                            </a:lnTo>
                            <a:lnTo>
                              <a:pt x="5953125" y="1088390"/>
                            </a:lnTo>
                            <a:lnTo>
                              <a:pt x="5462270" y="304165"/>
                            </a:lnTo>
                            <a:lnTo>
                              <a:pt x="5461635" y="302260"/>
                            </a:lnTo>
                            <a:lnTo>
                              <a:pt x="5460365" y="300990"/>
                            </a:lnTo>
                            <a:lnTo>
                              <a:pt x="5457825" y="299085"/>
                            </a:lnTo>
                            <a:lnTo>
                              <a:pt x="5455920" y="298450"/>
                            </a:lnTo>
                            <a:lnTo>
                              <a:pt x="5452110" y="297815"/>
                            </a:lnTo>
                            <a:lnTo>
                              <a:pt x="5450205" y="298450"/>
                            </a:lnTo>
                            <a:lnTo>
                              <a:pt x="5446395" y="299720"/>
                            </a:lnTo>
                            <a:lnTo>
                              <a:pt x="5445125" y="301625"/>
                            </a:lnTo>
                            <a:lnTo>
                              <a:pt x="5443855" y="302895"/>
                            </a:lnTo>
                            <a:lnTo>
                              <a:pt x="5213350" y="544195"/>
                            </a:lnTo>
                            <a:lnTo>
                              <a:pt x="5210810" y="548640"/>
                            </a:lnTo>
                            <a:lnTo>
                              <a:pt x="5210175" y="558165"/>
                            </a:lnTo>
                            <a:lnTo>
                              <a:pt x="5210810" y="563245"/>
                            </a:lnTo>
                            <a:lnTo>
                              <a:pt x="5213350" y="567055"/>
                            </a:lnTo>
                            <a:lnTo>
                              <a:pt x="5416550" y="890905"/>
                            </a:lnTo>
                            <a:lnTo>
                              <a:pt x="5424805" y="904239"/>
                            </a:lnTo>
                            <a:lnTo>
                              <a:pt x="5182235" y="1101089"/>
                            </a:lnTo>
                            <a:lnTo>
                              <a:pt x="4944745" y="722630"/>
                            </a:lnTo>
                            <a:lnTo>
                              <a:pt x="4943475" y="721360"/>
                            </a:lnTo>
                            <a:lnTo>
                              <a:pt x="4940300" y="718820"/>
                            </a:lnTo>
                            <a:lnTo>
                              <a:pt x="4939030" y="718185"/>
                            </a:lnTo>
                            <a:lnTo>
                              <a:pt x="4937125" y="718185"/>
                            </a:lnTo>
                            <a:lnTo>
                              <a:pt x="4935220" y="718185"/>
                            </a:lnTo>
                            <a:lnTo>
                              <a:pt x="4933950" y="718185"/>
                            </a:lnTo>
                            <a:lnTo>
                              <a:pt x="4930775" y="719455"/>
                            </a:lnTo>
                            <a:lnTo>
                              <a:pt x="4929505" y="720725"/>
                            </a:lnTo>
                            <a:lnTo>
                              <a:pt x="4697095" y="963294"/>
                            </a:lnTo>
                            <a:lnTo>
                              <a:pt x="4695190" y="967740"/>
                            </a:lnTo>
                            <a:lnTo>
                              <a:pt x="4694555" y="977265"/>
                            </a:lnTo>
                            <a:lnTo>
                              <a:pt x="4695190" y="981709"/>
                            </a:lnTo>
                            <a:lnTo>
                              <a:pt x="4697730" y="986155"/>
                            </a:lnTo>
                            <a:lnTo>
                              <a:pt x="5260340" y="1880235"/>
                            </a:lnTo>
                            <a:lnTo>
                              <a:pt x="5261610" y="1881505"/>
                            </a:lnTo>
                            <a:lnTo>
                              <a:pt x="5264785" y="1883410"/>
                            </a:lnTo>
                            <a:lnTo>
                              <a:pt x="5266690" y="1884680"/>
                            </a:lnTo>
                            <a:lnTo>
                              <a:pt x="5269865" y="1885315"/>
                            </a:lnTo>
                            <a:lnTo>
                              <a:pt x="5271770" y="1884680"/>
                            </a:lnTo>
                            <a:lnTo>
                              <a:pt x="5275580" y="1884045"/>
                            </a:lnTo>
                            <a:lnTo>
                              <a:pt x="5277485" y="1883410"/>
                            </a:lnTo>
                            <a:lnTo>
                              <a:pt x="5527675" y="1680210"/>
                            </a:lnTo>
                            <a:lnTo>
                              <a:pt x="5530850" y="1677035"/>
                            </a:lnTo>
                            <a:lnTo>
                              <a:pt x="5533390" y="1673225"/>
                            </a:lnTo>
                            <a:lnTo>
                              <a:pt x="5534660" y="1663700"/>
                            </a:lnTo>
                            <a:lnTo>
                              <a:pt x="5533390" y="1659255"/>
                            </a:lnTo>
                            <a:lnTo>
                              <a:pt x="5307330" y="1297304"/>
                            </a:lnTo>
                            <a:lnTo>
                              <a:pt x="5305425" y="1294765"/>
                            </a:lnTo>
                            <a:lnTo>
                              <a:pt x="5547995" y="1097915"/>
                            </a:lnTo>
                            <a:lnTo>
                              <a:pt x="5775960" y="1461770"/>
                            </a:lnTo>
                            <a:lnTo>
                              <a:pt x="5777230" y="1463040"/>
                            </a:lnTo>
                            <a:lnTo>
                              <a:pt x="5780405" y="1464945"/>
                            </a:lnTo>
                            <a:lnTo>
                              <a:pt x="5781675" y="1465580"/>
                            </a:lnTo>
                            <a:lnTo>
                              <a:pt x="5785485" y="1466215"/>
                            </a:lnTo>
                            <a:lnTo>
                              <a:pt x="5787390" y="1466215"/>
                            </a:lnTo>
                            <a:lnTo>
                              <a:pt x="5791200" y="1465580"/>
                            </a:lnTo>
                            <a:lnTo>
                              <a:pt x="5792470" y="1464310"/>
                            </a:lnTo>
                            <a:lnTo>
                              <a:pt x="5856605" y="1412875"/>
                            </a:lnTo>
                            <a:lnTo>
                              <a:pt x="5893435" y="1381760"/>
                            </a:lnTo>
                            <a:lnTo>
                              <a:pt x="5925820" y="1351280"/>
                            </a:lnTo>
                            <a:lnTo>
                              <a:pt x="5953125" y="1320165"/>
                            </a:lnTo>
                            <a:lnTo>
                              <a:pt x="5974080" y="1287780"/>
                            </a:lnTo>
                            <a:lnTo>
                              <a:pt x="5988050" y="1254124"/>
                            </a:lnTo>
                            <a:lnTo>
                              <a:pt x="5994400" y="1217930"/>
                            </a:lnTo>
                            <a:close/>
                            <a:moveTo>
                              <a:pt x="6469380" y="276860"/>
                            </a:moveTo>
                            <a:lnTo>
                              <a:pt x="6468745" y="269240"/>
                            </a:lnTo>
                            <a:lnTo>
                              <a:pt x="6466840" y="261620"/>
                            </a:lnTo>
                            <a:lnTo>
                              <a:pt x="6464300" y="254000"/>
                            </a:lnTo>
                            <a:lnTo>
                              <a:pt x="6460490" y="247650"/>
                            </a:lnTo>
                            <a:lnTo>
                              <a:pt x="6456045" y="241300"/>
                            </a:lnTo>
                            <a:lnTo>
                              <a:pt x="6450330" y="236220"/>
                            </a:lnTo>
                            <a:lnTo>
                              <a:pt x="6443980" y="231775"/>
                            </a:lnTo>
                            <a:lnTo>
                              <a:pt x="6436995" y="227965"/>
                            </a:lnTo>
                            <a:lnTo>
                              <a:pt x="5871210" y="3810"/>
                            </a:lnTo>
                            <a:lnTo>
                              <a:pt x="5864225" y="1905"/>
                            </a:lnTo>
                            <a:lnTo>
                              <a:pt x="5857240" y="635"/>
                            </a:lnTo>
                            <a:lnTo>
                              <a:pt x="5850255" y="0"/>
                            </a:lnTo>
                            <a:lnTo>
                              <a:pt x="5842635" y="635"/>
                            </a:lnTo>
                            <a:lnTo>
                              <a:pt x="5835650" y="2540"/>
                            </a:lnTo>
                            <a:lnTo>
                              <a:pt x="5828665" y="5080"/>
                            </a:lnTo>
                            <a:lnTo>
                              <a:pt x="5822315" y="8255"/>
                            </a:lnTo>
                            <a:lnTo>
                              <a:pt x="5816600" y="12065"/>
                            </a:lnTo>
                            <a:lnTo>
                              <a:pt x="5610225" y="179705"/>
                            </a:lnTo>
                            <a:lnTo>
                              <a:pt x="5601970" y="188595"/>
                            </a:lnTo>
                            <a:lnTo>
                              <a:pt x="5600065" y="198120"/>
                            </a:lnTo>
                            <a:lnTo>
                              <a:pt x="5603240" y="206375"/>
                            </a:lnTo>
                            <a:lnTo>
                              <a:pt x="5612765" y="212725"/>
                            </a:lnTo>
                            <a:lnTo>
                              <a:pt x="6179185" y="436245"/>
                            </a:lnTo>
                            <a:lnTo>
                              <a:pt x="6179185" y="1120775"/>
                            </a:lnTo>
                            <a:lnTo>
                              <a:pt x="6180455" y="1131570"/>
                            </a:lnTo>
                            <a:lnTo>
                              <a:pt x="6185535" y="1137285"/>
                            </a:lnTo>
                            <a:lnTo>
                              <a:pt x="6193790" y="1137285"/>
                            </a:lnTo>
                            <a:lnTo>
                              <a:pt x="6203950" y="1131570"/>
                            </a:lnTo>
                            <a:lnTo>
                              <a:pt x="6441440" y="938529"/>
                            </a:lnTo>
                            <a:lnTo>
                              <a:pt x="6452235" y="926465"/>
                            </a:lnTo>
                            <a:lnTo>
                              <a:pt x="6460490" y="913765"/>
                            </a:lnTo>
                            <a:lnTo>
                              <a:pt x="6465570" y="899160"/>
                            </a:lnTo>
                            <a:lnTo>
                              <a:pt x="6468110" y="883285"/>
                            </a:lnTo>
                            <a:lnTo>
                              <a:pt x="6468110" y="276860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78C0C" id="Кривая1" o:spid="_x0000_s1026" style="position:absolute;margin-left:42.95pt;margin-top:198.4pt;width:509.4pt;height:445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69380,565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" o:allowincell="f" path="m869950,5454650r-3810,-8890l856615,5440045,290830,5215890r,-684530l288925,4520565r-5715,-6350l274955,4514215r-9525,5715l27305,4712970r-10795,11430l8255,4737735r-5080,14605l635,4768215r,606425l,5382895r1905,7620l4445,5397500r3810,6985l13335,5410835r5715,5715l25400,5420995r7620,3175l598170,5648960r7620,1905l612775,5652135r6985,l627380,5651500r6985,-1270l641350,5647690r6350,-3175l653415,5640705,859155,5473065r8255,-9525l869950,5454650xm1689100,4681855r-2540,-29210l1678940,4624070r-10795,-28575l1652905,4566920r-17780,-29845l1615440,4505325,1450975,4243705r-64770,-103505l1386205,4794250r-3175,2540l1361440,4824730r-22860,26035l1313180,4874895r-26670,22225l1256030,4921885r-34290,17780l1184910,4951095r-38735,3810l1131570,4952365r-13335,-4445l1104900,4942205r-12700,-6985l1080135,4927600r-11430,-9525l1059180,4907915r-9525,-11430l1026160,4859655r-13335,-38100l1010920,4782185r8890,-40640l1039495,4699635r31115,-42545l1123315,4596130r43815,-47625l1196975,4516755r10795,-11430l1209675,4516120r44450,68580l1259840,4593590r1270,1270l1386205,4794250r,-654050l1342390,4070350r-33020,-45085l1275080,3989070r-36195,-27940l1200785,3942080r-41910,-11430l1123950,3927475r-36830,2540l1049020,3937000r-40640,13335l965835,3968115r-44450,23495l875030,4020185r-48895,34290l774700,4093845r-38735,33655l697865,4161790r-36195,36195l626745,4235450r-33020,38735l561975,4314190r-29845,41275l503555,4398010r-27305,43815l474345,4446270r-635,4445l474980,4460240r2540,4445l480695,4468495r121920,111125l605155,4582160r3810,1270l612775,4583430r1905,-635l615950,4582160r3175,-2540l619760,4578350r1270,-1905l650875,4534535r31115,-41275l714375,4452620r33020,-40005l798830,4356735r46355,-43815l887095,4279900r37465,-22225l959485,4245610r32385,-1905l1005840,4246245r13970,4445l1032510,4257040r12065,7620l1055370,4274185r9525,10160l1073785,4295775r6985,12700l1097280,4335145r-80010,84455l968375,4473575r-40005,45085l878205,4577715r-31750,36195l817245,4652010r-26670,40005l766445,4733290r-21590,43180l726440,4820920r-11430,50165l712470,4918075r,3810l717550,4969510r12065,46990l747395,5061585r22860,41275l796290,5140960r29845,33655l857250,5203825r24765,17780l910590,5236845r31750,12065l977900,5257165r39370,2540l1060450,5256530r47625,-10795l1159510,5227320r55880,-27940l1275715,5161915r64770,-48895l1358265,5098415r69850,-58420l1489075,4986655r33020,-31750l1540510,4937125r43180,-45085l1617980,4850765r27305,-38100l1665605,4777105r13970,-33655l1687195,4711700r1905,-29845xm3114675,3627755r-1270,-4445l2659380,2901315r243205,-197485l2906395,2700655r1905,-3810l2909570,2687320r-635,-4445l2906395,2679065,2785110,2486025r-1270,-1905l2780665,2482215r-1270,-635l2775585,2480945r-1905,l2769870,2482215r-1905,635l1823720,3249930r-10795,12065l1804035,3275965r-5715,15240l1795780,3307715r,541020l1760220,3879215,1523365,3500120r-1270,-1270l1518920,3496945r-1270,-635l1514475,3496310r-1905,l1509395,3497580r-1270,1270l1275715,3740785r-1905,4445l1273175,3754755r635,5080l1276350,3764280r559435,892810l1836420,4658995r1270,1270l1840865,4662170r1905,635l1845945,4663440r1905,l1851660,4662170r1905,-635l2105660,4457065r3175,-3175l2111375,4450080r1270,-8890l2111375,4436745r-1905,-3810l1883410,4072255r39370,-31750l2369820,4222115r5080,1270l2379980,4224020r10795,-1270l2395855,4220845r4445,-3175l2674620,3994785r2540,-5715l2667000,3984625,2081530,3768725r10160,-406400l2387600,3121660r451485,720725l2840355,3843655r1270,1270l2844165,3847465r1905,635l2849880,3848735r1905,-635l2855595,3847465r1270,-635l3110865,3640455r1905,-3810l3114675,3627755xm4255135,2703830r-635,-4445l4252595,2695575,3672205,1769745r-1270,-1905l3670300,1766570r-3175,-1905l3665855,1764029r-1905,l3660775,1764029r-3175,1271l3655060,1767205r-119380,97155l3512185,1884680r-20320,22860l3474720,1932940r-13970,27940l3450590,1990090r-6350,29845l3441700,2051050r1270,31115l3449320,2708275r-10160,-29210l3141980,2204085r-635,-1905l3140075,2200910r-3175,-1905l3134995,2198370r-3810,-635l3129280,2197735r-3810,1270l3124200,2199640r-250190,203200l2870835,2406015r-2540,3810l2867025,2418080r635,5080l2869565,2426970r581025,928370l3453765,3357245r3175,635l3460750,3357880r3175,-1270l3596640,3249295r22860,-20320l3639185,3205480r17145,-25400l3669665,3152140r10160,-29210l3686175,3093085r1905,-31115l3686810,3031489r-20320,-629284l3676650,2433955r306070,487680l3985260,2923540r3810,1270l3990975,2924810r1905,l3996690,2923540r1905,-635l4248785,2719705r3175,-3175l4253865,2712720r1270,-8890xm5041900,1870075r-3810,-41275l5034280,1811655r-6350,-22225l5017770,1762125r-13970,-33020l4984750,1689735r-24130,-46990l4930140,1588769r-36195,-62229l4871720,1490980r-21590,-34926l4799330,1376045r-7620,-8890l4766310,1329690r-29210,-34925l4736465,1294130r,715010l4728845,2042795r-13970,31115l4695190,2101850r-24130,24130l4648835,2146300r-25400,15875l4596765,2174875r-29210,8255l4549775,2183765r-17780,-635l4514850,2179955r-17145,-5080l4481195,2167255r-15240,-8890l4451350,2147570r-12700,-12065l4424680,2117090r-20955,-31750l4377055,2043430r-29845,-48260l4316730,1945005r-80010,-133350l4215765,1773555r-12700,-41275l4197985,1689735r3175,-43180l4211320,1615440r14605,-29210l4245610,1560830r23495,-22225l4291330,1520825r23495,-13336l4340860,1497330r27305,-6350l4385310,1490980r17145,2540l4418965,1497965r15875,5715l4450080,1511935r13970,10160l4477385,1533525r11430,12700l4497705,1558924r15875,22861l4535805,1615440r27940,44450l4598670,1714500r40640,64135l4685665,1852930r3175,4445l4709795,1892300r15240,37465l4733925,1968500r2540,40640l4736465,1294130r-31750,-30481l4668520,1235710r-44450,-24765l4578350,1195069r-46355,-6984l4485005,1188720r-46355,7620l4392295,1209040r-45720,17780l4302760,1248410r-42545,24765l4220210,1299845r-38100,27305l4154805,1349374r-47625,40641l4064000,1431290r-38100,40640l3992245,1513205r-28575,41274l3939540,1596390r-19685,41910l3905250,1680210r-10160,41910l3889375,1764029r-635,42546l3892550,1848485r10160,41275l3921125,1938020r24765,53975l3975100,2047875r31115,56515l4038600,2158365r30480,50165l4096385,2251710r22225,33655l4133215,2307590r5715,8890l4166870,2355215r31115,35560l4233545,2421890r38735,27940l4317365,2470785r46355,12700l4410075,2487295r46355,-2540l4502785,2475865r45085,-14605l4591685,2443480r41910,-21590l4672965,2398395r36830,-24765l4742815,2348865r29845,-23495l4820920,2284730r43180,-41275l4902200,2202180r15240,-18415l4936490,2160905r28575,-41275l4989830,2077720r19685,-41275l5024755,1994535r10160,-41275l5040630,1911985r1270,-41910xm5994400,1217930r-3175,-39370l5977890,1135379r-24765,-46989l5462270,304165r-635,-1905l5460365,300990r-2540,-1905l5455920,298450r-3810,-635l5450205,298450r-3810,1270l5445125,301625r-1270,1270l5213350,544195r-2540,4445l5210175,558165r635,5080l5213350,567055r203200,323850l5424805,904239r-242570,196850l4944745,722630r-1270,-1270l4940300,718820r-1270,-635l4937125,718185r-1905,l4933950,718185r-3175,1270l4929505,720725,4697095,963294r-1905,4446l4694555,977265r635,4444l4697730,986155r562610,894080l5261610,1881505r3175,1905l5266690,1884680r3175,635l5271770,1884680r3810,-635l5277485,1883410r250190,-203200l5530850,1677035r2540,-3810l5534660,1663700r-1270,-4445l5307330,1297304r-1905,-2539l5547995,1097915r227965,363855l5777230,1463040r3175,1905l5781675,1465580r3810,635l5787390,1466215r3810,-635l5792470,1464310r64135,-51435l5893435,1381760r32385,-30480l5953125,1320165r20955,-32385l5988050,1254124r6350,-36194xm6469380,276860r-635,-7620l6466840,261620r-2540,-7620l6460490,247650r-4445,-6350l6450330,236220r-6350,-4445l6436995,227965,5871210,3810r-6985,-1905l5857240,635,5850255,r-7620,635l5835650,2540r-6985,2540l5822315,8255r-5715,3810l5610225,179705r-8255,8890l5600065,198120r3175,8255l5612765,212725r566420,223520l6179185,1120775r1270,10795l6185535,1137285r8255,l6203950,1131570,6441440,938529r10795,-12064l6460490,913765r5080,-14605l6468110,883285r,-606425l6469380,276860xe" fillcolor="#f2f0ed" stroked="f" strokeweight="1pt">
              <v:path arrowok="t" textboxrect="0,0,6469380,5652135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176230"/>
    <w:multiLevelType w:val="multilevel"/>
    <w:tmpl w:val="1548E1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14081CE5"/>
    <w:multiLevelType w:val="multilevel"/>
    <w:tmpl w:val="8424FDF4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6726"/>
    <w:multiLevelType w:val="multilevel"/>
    <w:tmpl w:val="A29018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sz w:val="24"/>
        <w:szCs w:val="24"/>
      </w:rPr>
    </w:lvl>
  </w:abstractNum>
  <w:abstractNum w:abstractNumId="5" w15:restartNumberingAfterBreak="0">
    <w:nsid w:val="1F360C78"/>
    <w:multiLevelType w:val="multilevel"/>
    <w:tmpl w:val="28D852EC"/>
    <w:styleLink w:val="WWNum29"/>
    <w:lvl w:ilvl="0">
      <w:numFmt w:val="bullet"/>
      <w:lvlText w:val=""/>
      <w:lvlJc w:val="left"/>
      <w:pPr>
        <w:ind w:left="968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b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1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282A17AA"/>
    <w:multiLevelType w:val="multilevel"/>
    <w:tmpl w:val="0CDCAF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33127180"/>
    <w:multiLevelType w:val="multilevel"/>
    <w:tmpl w:val="694CF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5A3C29"/>
    <w:multiLevelType w:val="multilevel"/>
    <w:tmpl w:val="5538D0A4"/>
    <w:name w:val="Нумерованный список 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58311F08"/>
    <w:multiLevelType w:val="hybridMultilevel"/>
    <w:tmpl w:val="49546ED4"/>
    <w:name w:val="Нумерованный список 1"/>
    <w:lvl w:ilvl="0" w:tplc="1270B81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445C0D1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CA22045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3B42E44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EB9C4E9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424A656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FE0A865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A7EA56C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88B63FA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60EB5851"/>
    <w:multiLevelType w:val="hybridMultilevel"/>
    <w:tmpl w:val="DF3C8B02"/>
    <w:lvl w:ilvl="0" w:tplc="1FA43BD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8DB6925"/>
    <w:multiLevelType w:val="multilevel"/>
    <w:tmpl w:val="0142B54C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13" w15:restartNumberingAfterBreak="0">
    <w:nsid w:val="6A6C787E"/>
    <w:multiLevelType w:val="hybridMultilevel"/>
    <w:tmpl w:val="7492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3CF4"/>
    <w:multiLevelType w:val="multilevel"/>
    <w:tmpl w:val="5B680ACC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50"/>
    <w:rsid w:val="00014401"/>
    <w:rsid w:val="00015A03"/>
    <w:rsid w:val="000A2825"/>
    <w:rsid w:val="000B32CC"/>
    <w:rsid w:val="00160EAD"/>
    <w:rsid w:val="00173A9A"/>
    <w:rsid w:val="001909AD"/>
    <w:rsid w:val="001C2DBD"/>
    <w:rsid w:val="0020502D"/>
    <w:rsid w:val="00232F31"/>
    <w:rsid w:val="00252A08"/>
    <w:rsid w:val="00265FF6"/>
    <w:rsid w:val="002B453E"/>
    <w:rsid w:val="003010D8"/>
    <w:rsid w:val="003511E7"/>
    <w:rsid w:val="0038160A"/>
    <w:rsid w:val="0038264A"/>
    <w:rsid w:val="003F06CC"/>
    <w:rsid w:val="00402078"/>
    <w:rsid w:val="00413F8B"/>
    <w:rsid w:val="004268DF"/>
    <w:rsid w:val="00432EE0"/>
    <w:rsid w:val="00477199"/>
    <w:rsid w:val="004A5FCF"/>
    <w:rsid w:val="004B59EF"/>
    <w:rsid w:val="00591105"/>
    <w:rsid w:val="00593D1A"/>
    <w:rsid w:val="005E6150"/>
    <w:rsid w:val="005F3942"/>
    <w:rsid w:val="00600827"/>
    <w:rsid w:val="00657105"/>
    <w:rsid w:val="006A5611"/>
    <w:rsid w:val="006F6E94"/>
    <w:rsid w:val="007000FD"/>
    <w:rsid w:val="00744956"/>
    <w:rsid w:val="00776108"/>
    <w:rsid w:val="007C5827"/>
    <w:rsid w:val="00841B3B"/>
    <w:rsid w:val="008B093F"/>
    <w:rsid w:val="008E1F54"/>
    <w:rsid w:val="008E51BD"/>
    <w:rsid w:val="008F3416"/>
    <w:rsid w:val="00945D3F"/>
    <w:rsid w:val="009C113C"/>
    <w:rsid w:val="00A10061"/>
    <w:rsid w:val="00A525EA"/>
    <w:rsid w:val="00A565A3"/>
    <w:rsid w:val="00B34ED9"/>
    <w:rsid w:val="00B647AA"/>
    <w:rsid w:val="00B734D6"/>
    <w:rsid w:val="00B73550"/>
    <w:rsid w:val="00B77D82"/>
    <w:rsid w:val="00BD7667"/>
    <w:rsid w:val="00BF33E2"/>
    <w:rsid w:val="00C82A0A"/>
    <w:rsid w:val="00CE2DB2"/>
    <w:rsid w:val="00CE2E37"/>
    <w:rsid w:val="00D15B9D"/>
    <w:rsid w:val="00D44728"/>
    <w:rsid w:val="00DC1B09"/>
    <w:rsid w:val="00DD63E3"/>
    <w:rsid w:val="00E25158"/>
    <w:rsid w:val="00E637B7"/>
    <w:rsid w:val="00EE57F3"/>
    <w:rsid w:val="00F215F6"/>
    <w:rsid w:val="00F45F07"/>
    <w:rsid w:val="00F757F9"/>
    <w:rsid w:val="00FA7AF8"/>
    <w:rsid w:val="00F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E770F6-CBC5-4F9F-AB31-EEB2C8B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61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E6150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61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E615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qFormat/>
    <w:rsid w:val="005E6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ormaltext">
    <w:name w:val="Normal text"/>
    <w:qFormat/>
    <w:rsid w:val="005E6150"/>
    <w:rPr>
      <w:sz w:val="20"/>
    </w:rPr>
  </w:style>
  <w:style w:type="character" w:customStyle="1" w:styleId="Heading">
    <w:name w:val="Heading"/>
    <w:qFormat/>
    <w:rsid w:val="005E6150"/>
    <w:rPr>
      <w:b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5E6150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rsid w:val="005E615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rsid w:val="005E615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E6150"/>
    <w:pPr>
      <w:ind w:left="720"/>
      <w:contextualSpacing/>
    </w:pPr>
  </w:style>
  <w:style w:type="paragraph" w:customStyle="1" w:styleId="ConsPlusNormal">
    <w:name w:val="ConsPlusNormal"/>
    <w:rsid w:val="005E61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5E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E61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5E6150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8">
    <w:name w:val="Заголовок таблицы"/>
    <w:basedOn w:val="a7"/>
    <w:rsid w:val="005E6150"/>
    <w:pPr>
      <w:jc w:val="center"/>
    </w:pPr>
    <w:rPr>
      <w:bCs/>
      <w:sz w:val="16"/>
    </w:rPr>
  </w:style>
  <w:style w:type="paragraph" w:styleId="a9">
    <w:name w:val="header"/>
    <w:basedOn w:val="a"/>
    <w:link w:val="aa"/>
    <w:qFormat/>
    <w:rsid w:val="005E61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E6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qFormat/>
    <w:rsid w:val="007C582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C5827"/>
    <w:rPr>
      <w:rFonts w:eastAsia="Times New Roman"/>
      <w:sz w:val="22"/>
      <w:szCs w:val="22"/>
    </w:rPr>
  </w:style>
  <w:style w:type="paragraph" w:customStyle="1" w:styleId="ad">
    <w:name w:val="Содержимое врезки"/>
    <w:basedOn w:val="a"/>
    <w:qFormat/>
    <w:rsid w:val="00BD7667"/>
    <w:pPr>
      <w:suppressAutoHyphens/>
    </w:pPr>
  </w:style>
  <w:style w:type="paragraph" w:styleId="3">
    <w:name w:val="Body Text 3"/>
    <w:basedOn w:val="a"/>
    <w:link w:val="30"/>
    <w:uiPriority w:val="99"/>
    <w:semiHidden/>
    <w:unhideWhenUsed/>
    <w:rsid w:val="005911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1105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591105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</w:rPr>
  </w:style>
  <w:style w:type="character" w:customStyle="1" w:styleId="normaltextrun">
    <w:name w:val="normaltextrun"/>
    <w:basedOn w:val="a0"/>
    <w:rsid w:val="00591105"/>
  </w:style>
  <w:style w:type="character" w:customStyle="1" w:styleId="eop">
    <w:name w:val="eop"/>
    <w:basedOn w:val="a0"/>
    <w:rsid w:val="00591105"/>
  </w:style>
  <w:style w:type="paragraph" w:customStyle="1" w:styleId="paragraph">
    <w:name w:val="paragraph"/>
    <w:basedOn w:val="a"/>
    <w:rsid w:val="00591105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Cs w:val="22"/>
    </w:rPr>
  </w:style>
  <w:style w:type="numbering" w:customStyle="1" w:styleId="WWNum5">
    <w:name w:val="WWNum5"/>
    <w:basedOn w:val="a2"/>
    <w:rsid w:val="00591105"/>
    <w:pPr>
      <w:numPr>
        <w:numId w:val="10"/>
      </w:numPr>
    </w:pPr>
  </w:style>
  <w:style w:type="numbering" w:customStyle="1" w:styleId="WWNum7">
    <w:name w:val="WWNum7"/>
    <w:basedOn w:val="a2"/>
    <w:rsid w:val="00591105"/>
    <w:pPr>
      <w:numPr>
        <w:numId w:val="11"/>
      </w:numPr>
    </w:pPr>
  </w:style>
  <w:style w:type="numbering" w:customStyle="1" w:styleId="WWNum12">
    <w:name w:val="WWNum12"/>
    <w:basedOn w:val="a2"/>
    <w:rsid w:val="00591105"/>
    <w:pPr>
      <w:numPr>
        <w:numId w:val="12"/>
      </w:numPr>
    </w:pPr>
  </w:style>
  <w:style w:type="numbering" w:customStyle="1" w:styleId="WWNum13">
    <w:name w:val="WWNum13"/>
    <w:basedOn w:val="a2"/>
    <w:rsid w:val="00591105"/>
    <w:pPr>
      <w:numPr>
        <w:numId w:val="13"/>
      </w:numPr>
    </w:pPr>
  </w:style>
  <w:style w:type="numbering" w:customStyle="1" w:styleId="WWNum29">
    <w:name w:val="WWNum29"/>
    <w:basedOn w:val="a2"/>
    <w:rsid w:val="0059110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finansy.ru/?pubAlias=mcfr-g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Links>
    <vt:vector size="6" baseType="variant"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A. Vasiliev</dc:creator>
  <cp:keywords/>
  <cp:lastModifiedBy>Инна</cp:lastModifiedBy>
  <cp:revision>3</cp:revision>
  <dcterms:created xsi:type="dcterms:W3CDTF">2026-05-15T14:00:00Z</dcterms:created>
  <dcterms:modified xsi:type="dcterms:W3CDTF">2026-05-21T13:33:00Z</dcterms:modified>
</cp:coreProperties>
</file>