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4FE" w:rsidRPr="00D52FAC" w:rsidRDefault="009704FE" w:rsidP="00177B27">
      <w:pPr>
        <w:pStyle w:val="3"/>
      </w:pPr>
    </w:p>
    <w:p w:rsidR="00DB3833" w:rsidRPr="00D52FAC" w:rsidRDefault="00CF6ACB" w:rsidP="00EC2AE8">
      <w:pPr>
        <w:ind w:left="-200"/>
        <w:jc w:val="center"/>
        <w:rPr>
          <w:rStyle w:val="FontStyle15"/>
          <w:b/>
        </w:rPr>
      </w:pPr>
      <w:r>
        <w:rPr>
          <w:b/>
          <w:sz w:val="26"/>
          <w:szCs w:val="26"/>
        </w:rPr>
        <w:t xml:space="preserve"> Проект </w:t>
      </w:r>
      <w:r w:rsidR="008E652E" w:rsidRPr="00D52FAC">
        <w:rPr>
          <w:b/>
          <w:sz w:val="26"/>
          <w:szCs w:val="26"/>
        </w:rPr>
        <w:t>Государственн</w:t>
      </w:r>
      <w:r>
        <w:rPr>
          <w:b/>
          <w:sz w:val="26"/>
          <w:szCs w:val="26"/>
        </w:rPr>
        <w:t>ого</w:t>
      </w:r>
      <w:r w:rsidR="008E652E" w:rsidRPr="00D52FAC">
        <w:rPr>
          <w:b/>
          <w:sz w:val="26"/>
          <w:szCs w:val="26"/>
        </w:rPr>
        <w:t xml:space="preserve"> контракт</w:t>
      </w:r>
      <w:r>
        <w:rPr>
          <w:b/>
          <w:sz w:val="26"/>
          <w:szCs w:val="26"/>
        </w:rPr>
        <w:t>а</w:t>
      </w:r>
      <w:r w:rsidR="00DB3833" w:rsidRPr="00D52FAC">
        <w:rPr>
          <w:rStyle w:val="FontStyle15"/>
          <w:b/>
        </w:rPr>
        <w:t xml:space="preserve"> №</w:t>
      </w:r>
      <w:r w:rsidR="00C0361C" w:rsidRPr="00D52FAC">
        <w:rPr>
          <w:rStyle w:val="FontStyle15"/>
          <w:b/>
        </w:rPr>
        <w:t xml:space="preserve"> </w:t>
      </w:r>
      <w:r w:rsidR="00731D82" w:rsidRPr="00D52FAC">
        <w:rPr>
          <w:rStyle w:val="FontStyle15"/>
          <w:b/>
        </w:rPr>
        <w:t>___</w:t>
      </w:r>
    </w:p>
    <w:p w:rsidR="00DB3833" w:rsidRPr="00D52FAC" w:rsidRDefault="00D91DBC" w:rsidP="00D91DBC">
      <w:pPr>
        <w:pStyle w:val="Style3"/>
        <w:widowControl/>
        <w:rPr>
          <w:rStyle w:val="FontStyle15"/>
        </w:rPr>
      </w:pPr>
      <w:r w:rsidRPr="00D52FAC">
        <w:rPr>
          <w:rStyle w:val="FontStyle15"/>
        </w:rPr>
        <w:t>на приобретение</w:t>
      </w:r>
      <w:r w:rsidR="008B0DE4" w:rsidRPr="00D52FAC">
        <w:rPr>
          <w:rStyle w:val="FontStyle15"/>
        </w:rPr>
        <w:t xml:space="preserve"> бензина автомобильного АИ-95</w:t>
      </w:r>
      <w:r w:rsidRPr="00D52FAC">
        <w:rPr>
          <w:rStyle w:val="FontStyle15"/>
        </w:rPr>
        <w:t xml:space="preserve"> </w:t>
      </w:r>
      <w:r w:rsidR="00DB3833" w:rsidRPr="00D52FAC">
        <w:rPr>
          <w:rStyle w:val="FontStyle15"/>
        </w:rPr>
        <w:t>по топливным картам</w:t>
      </w:r>
    </w:p>
    <w:p w:rsidR="009704FE" w:rsidRPr="00D52FAC" w:rsidRDefault="009704FE" w:rsidP="00DB3833">
      <w:pPr>
        <w:pStyle w:val="Style4"/>
        <w:widowControl/>
        <w:rPr>
          <w:sz w:val="26"/>
          <w:szCs w:val="26"/>
        </w:rPr>
      </w:pPr>
    </w:p>
    <w:p w:rsidR="00DB3833" w:rsidRPr="00D52FAC" w:rsidRDefault="00DB3833" w:rsidP="00DB3833">
      <w:pPr>
        <w:pStyle w:val="Style4"/>
        <w:widowControl/>
        <w:tabs>
          <w:tab w:val="left" w:pos="6581"/>
        </w:tabs>
        <w:rPr>
          <w:rStyle w:val="FontStyle15"/>
        </w:rPr>
      </w:pPr>
      <w:r w:rsidRPr="00D52FAC">
        <w:rPr>
          <w:rStyle w:val="FontStyle15"/>
        </w:rPr>
        <w:t xml:space="preserve">г. </w:t>
      </w:r>
      <w:r w:rsidR="00DD6869" w:rsidRPr="00D52FAC">
        <w:rPr>
          <w:rStyle w:val="FontStyle15"/>
        </w:rPr>
        <w:t>Элиста</w:t>
      </w:r>
      <w:r w:rsidR="009E7F42" w:rsidRPr="00D52FAC">
        <w:rPr>
          <w:rStyle w:val="FontStyle15"/>
        </w:rPr>
        <w:t xml:space="preserve">       </w:t>
      </w:r>
      <w:r w:rsidRPr="00D52FAC">
        <w:rPr>
          <w:rStyle w:val="FontStyle15"/>
        </w:rPr>
        <w:t xml:space="preserve">                                                      </w:t>
      </w:r>
      <w:r w:rsidR="00A919AC" w:rsidRPr="00D52FAC">
        <w:rPr>
          <w:rStyle w:val="FontStyle15"/>
        </w:rPr>
        <w:t xml:space="preserve">       </w:t>
      </w:r>
      <w:r w:rsidR="00DD79F7" w:rsidRPr="00D52FAC">
        <w:rPr>
          <w:rStyle w:val="FontStyle15"/>
        </w:rPr>
        <w:t xml:space="preserve">               </w:t>
      </w:r>
      <w:r w:rsidR="00F12C69" w:rsidRPr="00D52FAC">
        <w:rPr>
          <w:rStyle w:val="FontStyle15"/>
        </w:rPr>
        <w:t xml:space="preserve">   </w:t>
      </w:r>
      <w:r w:rsidR="00A919AC" w:rsidRPr="00D52FAC">
        <w:rPr>
          <w:rStyle w:val="FontStyle15"/>
        </w:rPr>
        <w:t xml:space="preserve"> </w:t>
      </w:r>
      <w:r w:rsidR="00162D50" w:rsidRPr="00D52FAC">
        <w:rPr>
          <w:rStyle w:val="FontStyle15"/>
        </w:rPr>
        <w:t xml:space="preserve">   </w:t>
      </w:r>
      <w:proofErr w:type="gramStart"/>
      <w:r w:rsidR="00162D50" w:rsidRPr="00D52FAC">
        <w:rPr>
          <w:rStyle w:val="FontStyle15"/>
        </w:rPr>
        <w:t xml:space="preserve">  </w:t>
      </w:r>
      <w:r w:rsidR="0007660F" w:rsidRPr="00D52FAC">
        <w:rPr>
          <w:rStyle w:val="FontStyle15"/>
        </w:rPr>
        <w:t xml:space="preserve"> </w:t>
      </w:r>
      <w:r w:rsidRPr="00D52FAC">
        <w:rPr>
          <w:rStyle w:val="FontStyle15"/>
        </w:rPr>
        <w:t>«</w:t>
      </w:r>
      <w:proofErr w:type="gramEnd"/>
      <w:r w:rsidR="0007660F" w:rsidRPr="00D52FAC">
        <w:rPr>
          <w:rStyle w:val="FontStyle15"/>
        </w:rPr>
        <w:t xml:space="preserve"> </w:t>
      </w:r>
      <w:r w:rsidR="00731D82" w:rsidRPr="00D52FAC">
        <w:rPr>
          <w:rStyle w:val="FontStyle15"/>
        </w:rPr>
        <w:t>__</w:t>
      </w:r>
      <w:r w:rsidR="00C0361C" w:rsidRPr="00D52FAC">
        <w:rPr>
          <w:rStyle w:val="FontStyle15"/>
        </w:rPr>
        <w:t xml:space="preserve"> </w:t>
      </w:r>
      <w:r w:rsidRPr="00D52FAC">
        <w:rPr>
          <w:rStyle w:val="FontStyle15"/>
        </w:rPr>
        <w:t>»</w:t>
      </w:r>
      <w:r w:rsidR="00020E1B" w:rsidRPr="00D52FAC">
        <w:rPr>
          <w:rStyle w:val="FontStyle15"/>
        </w:rPr>
        <w:t xml:space="preserve"> </w:t>
      </w:r>
      <w:r w:rsidR="00731D82" w:rsidRPr="00D52FAC">
        <w:rPr>
          <w:rStyle w:val="FontStyle15"/>
        </w:rPr>
        <w:t>___________</w:t>
      </w:r>
      <w:r w:rsidR="00C0361C" w:rsidRPr="00D52FAC">
        <w:rPr>
          <w:rStyle w:val="FontStyle15"/>
        </w:rPr>
        <w:t xml:space="preserve"> </w:t>
      </w:r>
      <w:r w:rsidRPr="00D52FAC">
        <w:rPr>
          <w:rStyle w:val="FontStyle15"/>
        </w:rPr>
        <w:t>20</w:t>
      </w:r>
      <w:r w:rsidR="00CF6ACB">
        <w:rPr>
          <w:rStyle w:val="FontStyle15"/>
        </w:rPr>
        <w:t>2</w:t>
      </w:r>
      <w:r w:rsidR="00E5333B" w:rsidRPr="00901955">
        <w:rPr>
          <w:rStyle w:val="FontStyle15"/>
        </w:rPr>
        <w:t>6</w:t>
      </w:r>
      <w:r w:rsidRPr="00D52FAC">
        <w:rPr>
          <w:rStyle w:val="FontStyle15"/>
        </w:rPr>
        <w:t xml:space="preserve"> г.</w:t>
      </w:r>
    </w:p>
    <w:p w:rsidR="009704FE" w:rsidRPr="00D52FAC" w:rsidRDefault="009704FE" w:rsidP="00DB3833">
      <w:pPr>
        <w:pStyle w:val="Style5"/>
        <w:widowControl/>
        <w:spacing w:line="240" w:lineRule="auto"/>
        <w:rPr>
          <w:sz w:val="26"/>
          <w:szCs w:val="26"/>
        </w:rPr>
      </w:pPr>
    </w:p>
    <w:p w:rsidR="00351C71" w:rsidRDefault="00901955" w:rsidP="0036531E">
      <w:pPr>
        <w:shd w:val="clear" w:color="auto" w:fill="FFFFFF"/>
        <w:tabs>
          <w:tab w:val="left" w:pos="700"/>
        </w:tabs>
        <w:ind w:firstLine="748"/>
        <w:jc w:val="both"/>
        <w:rPr>
          <w:rStyle w:val="FontStyle15"/>
          <w:b/>
        </w:rPr>
      </w:pPr>
      <w:r w:rsidRPr="005F382A">
        <w:rPr>
          <w:sz w:val="26"/>
          <w:szCs w:val="26"/>
        </w:rPr>
        <w:t xml:space="preserve">Отдел Государственной фельдъегерской службы Российской Федерации в </w:t>
      </w:r>
      <w:r w:rsidRPr="005F382A">
        <w:rPr>
          <w:sz w:val="26"/>
          <w:szCs w:val="26"/>
        </w:rPr>
        <w:br/>
        <w:t xml:space="preserve">г. Элисте, выступая от имени Российской Федерации, в лице </w:t>
      </w:r>
      <w:r>
        <w:rPr>
          <w:sz w:val="26"/>
          <w:szCs w:val="26"/>
        </w:rPr>
        <w:t xml:space="preserve">временно исполняющего обязанности </w:t>
      </w:r>
      <w:r w:rsidRPr="005F382A">
        <w:rPr>
          <w:sz w:val="26"/>
          <w:szCs w:val="26"/>
        </w:rPr>
        <w:t xml:space="preserve">начальника отдела </w:t>
      </w:r>
      <w:r>
        <w:rPr>
          <w:sz w:val="26"/>
          <w:szCs w:val="26"/>
        </w:rPr>
        <w:t>Гаврильченко</w:t>
      </w:r>
      <w:r w:rsidRPr="005F382A">
        <w:rPr>
          <w:sz w:val="26"/>
          <w:szCs w:val="26"/>
        </w:rPr>
        <w:t xml:space="preserve"> </w:t>
      </w:r>
      <w:r>
        <w:rPr>
          <w:sz w:val="26"/>
          <w:szCs w:val="26"/>
        </w:rPr>
        <w:t>Алексея</w:t>
      </w:r>
      <w:r w:rsidRPr="005F382A">
        <w:rPr>
          <w:sz w:val="26"/>
          <w:szCs w:val="26"/>
        </w:rPr>
        <w:t xml:space="preserve"> </w:t>
      </w:r>
      <w:r>
        <w:rPr>
          <w:sz w:val="26"/>
          <w:szCs w:val="26"/>
        </w:rPr>
        <w:t>Васильевича</w:t>
      </w:r>
      <w:r w:rsidRPr="005F382A">
        <w:rPr>
          <w:sz w:val="26"/>
          <w:szCs w:val="26"/>
        </w:rPr>
        <w:t>, действующего на основании Положения об отделе</w:t>
      </w:r>
      <w:r>
        <w:rPr>
          <w:sz w:val="26"/>
          <w:szCs w:val="26"/>
        </w:rPr>
        <w:t xml:space="preserve"> и приказа ГФС России от 19 июня 2026 г. № 368 л/с</w:t>
      </w:r>
      <w:r w:rsidRPr="00263D22">
        <w:rPr>
          <w:sz w:val="26"/>
          <w:szCs w:val="26"/>
        </w:rPr>
        <w:t xml:space="preserve"> </w:t>
      </w:r>
      <w:r w:rsidR="0036531E" w:rsidRPr="005F382A">
        <w:rPr>
          <w:sz w:val="26"/>
          <w:szCs w:val="26"/>
        </w:rPr>
        <w:t xml:space="preserve">именуемый в дальнейшем </w:t>
      </w:r>
      <w:r w:rsidR="0036531E" w:rsidRPr="00D9770A">
        <w:rPr>
          <w:sz w:val="26"/>
          <w:szCs w:val="26"/>
        </w:rPr>
        <w:t>«Заказчик» с одной стороны и</w:t>
      </w:r>
      <w:r w:rsidR="0036531E">
        <w:rPr>
          <w:sz w:val="26"/>
          <w:szCs w:val="26"/>
        </w:rPr>
        <w:t xml:space="preserve"> _____________________</w:t>
      </w:r>
      <w:r w:rsidR="0036531E" w:rsidRPr="00D9770A">
        <w:rPr>
          <w:snapToGrid w:val="0"/>
          <w:color w:val="000000"/>
          <w:sz w:val="26"/>
          <w:szCs w:val="26"/>
        </w:rPr>
        <w:t>, действующего на основании</w:t>
      </w:r>
      <w:r w:rsidR="0036531E">
        <w:rPr>
          <w:snapToGrid w:val="0"/>
          <w:color w:val="000000"/>
          <w:sz w:val="26"/>
          <w:szCs w:val="26"/>
        </w:rPr>
        <w:t xml:space="preserve"> __________</w:t>
      </w:r>
      <w:r w:rsidR="0036531E" w:rsidRPr="00D9770A">
        <w:rPr>
          <w:snapToGrid w:val="0"/>
          <w:color w:val="000000"/>
          <w:sz w:val="26"/>
          <w:szCs w:val="26"/>
        </w:rPr>
        <w:t>,</w:t>
      </w:r>
      <w:r w:rsidR="0036531E">
        <w:rPr>
          <w:snapToGrid w:val="0"/>
          <w:color w:val="000000"/>
          <w:sz w:val="26"/>
          <w:szCs w:val="26"/>
        </w:rPr>
        <w:t xml:space="preserve"> </w:t>
      </w:r>
      <w:r w:rsidR="0036531E" w:rsidRPr="00D9770A">
        <w:rPr>
          <w:sz w:val="26"/>
          <w:szCs w:val="26"/>
        </w:rPr>
        <w:t>именуемый в дальнейшем «</w:t>
      </w:r>
      <w:r w:rsidR="0036531E">
        <w:rPr>
          <w:sz w:val="26"/>
          <w:szCs w:val="26"/>
        </w:rPr>
        <w:t>Поставщик</w:t>
      </w:r>
      <w:r w:rsidR="0036531E" w:rsidRPr="00D9770A">
        <w:rPr>
          <w:sz w:val="26"/>
          <w:szCs w:val="26"/>
        </w:rPr>
        <w:t xml:space="preserve">» с другой стороны, совместно именуемые Стороны, </w:t>
      </w:r>
      <w:r w:rsidR="0036531E" w:rsidRPr="00D9770A">
        <w:rPr>
          <w:snapToGrid w:val="0"/>
          <w:color w:val="000000"/>
          <w:sz w:val="26"/>
          <w:szCs w:val="26"/>
        </w:rPr>
        <w:t xml:space="preserve">в соответствии с </w:t>
      </w:r>
      <w:r w:rsidR="0036531E" w:rsidRPr="00D9770A">
        <w:rPr>
          <w:sz w:val="26"/>
          <w:szCs w:val="26"/>
        </w:rPr>
        <w:t xml:space="preserve">пунктом 4 части 1 статьи 93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="0036531E" w:rsidRPr="00D9770A">
          <w:rPr>
            <w:sz w:val="26"/>
            <w:szCs w:val="26"/>
          </w:rPr>
          <w:t>2013 г</w:t>
        </w:r>
      </w:smartTag>
      <w:r w:rsidR="0036531E" w:rsidRPr="00D9770A">
        <w:rPr>
          <w:sz w:val="26"/>
          <w:szCs w:val="26"/>
        </w:rPr>
        <w:t xml:space="preserve">. № 44-ФЗ «О контрактной системе в сфере закупок товаров, работ, услуг для обеспечения государственных и муниципальных нужд» </w:t>
      </w:r>
      <w:r w:rsidR="0036531E" w:rsidRPr="00D9770A">
        <w:rPr>
          <w:snapToGrid w:val="0"/>
          <w:color w:val="000000"/>
          <w:sz w:val="26"/>
          <w:szCs w:val="26"/>
        </w:rPr>
        <w:t xml:space="preserve">заключили настоящий </w:t>
      </w:r>
      <w:r w:rsidR="0036531E" w:rsidRPr="00D9770A">
        <w:rPr>
          <w:color w:val="000000"/>
          <w:sz w:val="26"/>
          <w:szCs w:val="26"/>
        </w:rPr>
        <w:t>государственный контракт</w:t>
      </w:r>
      <w:r w:rsidR="0036531E" w:rsidRPr="00D9770A">
        <w:rPr>
          <w:snapToGrid w:val="0"/>
          <w:color w:val="000000"/>
          <w:sz w:val="26"/>
          <w:szCs w:val="26"/>
        </w:rPr>
        <w:t xml:space="preserve"> (далее – </w:t>
      </w:r>
      <w:r w:rsidR="0036531E">
        <w:rPr>
          <w:snapToGrid w:val="0"/>
          <w:color w:val="000000"/>
          <w:sz w:val="26"/>
          <w:szCs w:val="26"/>
        </w:rPr>
        <w:t>К</w:t>
      </w:r>
      <w:r w:rsidR="0036531E" w:rsidRPr="00D9770A">
        <w:rPr>
          <w:snapToGrid w:val="0"/>
          <w:color w:val="000000"/>
          <w:sz w:val="26"/>
          <w:szCs w:val="26"/>
        </w:rPr>
        <w:t>онтракт) в целях обеспечения государственных нужд, о нижеследующем:</w:t>
      </w:r>
    </w:p>
    <w:p w:rsidR="00DB3833" w:rsidRPr="00D52FAC" w:rsidRDefault="00351C71" w:rsidP="00351C71">
      <w:pPr>
        <w:tabs>
          <w:tab w:val="left" w:pos="700"/>
        </w:tabs>
        <w:jc w:val="center"/>
        <w:rPr>
          <w:rStyle w:val="FontStyle15"/>
          <w:b/>
        </w:rPr>
      </w:pPr>
      <w:r>
        <w:rPr>
          <w:rStyle w:val="FontStyle15"/>
          <w:b/>
        </w:rPr>
        <w:t xml:space="preserve">1. </w:t>
      </w:r>
      <w:r w:rsidR="00DB3833" w:rsidRPr="00D52FAC">
        <w:rPr>
          <w:rStyle w:val="FontStyle15"/>
          <w:b/>
        </w:rPr>
        <w:t>ПРЕДМЕТ КОНТРАКТА</w:t>
      </w:r>
    </w:p>
    <w:p w:rsidR="00DB3833" w:rsidRPr="00D52FAC" w:rsidRDefault="00DB3833" w:rsidP="00D356C2">
      <w:pPr>
        <w:pStyle w:val="Style7"/>
        <w:widowControl/>
        <w:numPr>
          <w:ilvl w:val="0"/>
          <w:numId w:val="15"/>
        </w:numPr>
        <w:tabs>
          <w:tab w:val="left" w:pos="1171"/>
        </w:tabs>
        <w:ind w:firstLine="851"/>
        <w:jc w:val="both"/>
        <w:rPr>
          <w:rStyle w:val="FontStyle15"/>
        </w:rPr>
      </w:pPr>
      <w:r w:rsidRPr="00D52FAC">
        <w:rPr>
          <w:rStyle w:val="FontStyle15"/>
        </w:rPr>
        <w:t xml:space="preserve">В соответствии с настоящим Контрактом Поставщик обязуется в Торговых точках передавать Товар в собственность </w:t>
      </w:r>
      <w:r w:rsidR="00DD6869" w:rsidRPr="00D52FAC">
        <w:rPr>
          <w:rStyle w:val="FontStyle15"/>
        </w:rPr>
        <w:t>З</w:t>
      </w:r>
      <w:r w:rsidRPr="00D52FAC">
        <w:rPr>
          <w:rStyle w:val="FontStyle15"/>
        </w:rPr>
        <w:t xml:space="preserve">аказчика, а </w:t>
      </w:r>
      <w:r w:rsidR="00DD6869" w:rsidRPr="00D52FAC">
        <w:rPr>
          <w:rStyle w:val="FontStyle15"/>
        </w:rPr>
        <w:t>Заказчик</w:t>
      </w:r>
      <w:r w:rsidRPr="00D52FAC">
        <w:rPr>
          <w:rStyle w:val="FontStyle15"/>
        </w:rPr>
        <w:t xml:space="preserve"> обязуется принимать с использованием Карт Товар и осуществлять опл</w:t>
      </w:r>
      <w:r w:rsidRPr="00D52FAC">
        <w:rPr>
          <w:rStyle w:val="FontStyle15"/>
        </w:rPr>
        <w:t>а</w:t>
      </w:r>
      <w:r w:rsidRPr="00D52FAC">
        <w:rPr>
          <w:rStyle w:val="FontStyle15"/>
        </w:rPr>
        <w:t>ту принятого Товара.</w:t>
      </w:r>
    </w:p>
    <w:p w:rsidR="00DB3833" w:rsidRPr="00D52FAC" w:rsidRDefault="00B22246" w:rsidP="00D356C2">
      <w:pPr>
        <w:pStyle w:val="Style7"/>
        <w:widowControl/>
        <w:numPr>
          <w:ilvl w:val="0"/>
          <w:numId w:val="15"/>
        </w:numPr>
        <w:tabs>
          <w:tab w:val="left" w:pos="1171"/>
        </w:tabs>
        <w:ind w:firstLine="851"/>
        <w:jc w:val="both"/>
        <w:rPr>
          <w:rStyle w:val="FontStyle15"/>
        </w:rPr>
      </w:pPr>
      <w:r w:rsidRPr="00D52FAC">
        <w:rPr>
          <w:rStyle w:val="FontStyle15"/>
        </w:rPr>
        <w:t>Общие понятия, требования к характеристикам, к качеству поставляемых т</w:t>
      </w:r>
      <w:r w:rsidR="00A275D4">
        <w:rPr>
          <w:rStyle w:val="FontStyle15"/>
        </w:rPr>
        <w:t>оваров и их безопасность, а так</w:t>
      </w:r>
      <w:r w:rsidRPr="00D52FAC">
        <w:rPr>
          <w:rStyle w:val="FontStyle15"/>
        </w:rPr>
        <w:t xml:space="preserve">же техническое задание определены </w:t>
      </w:r>
      <w:r w:rsidR="00DB3833" w:rsidRPr="00D52FAC">
        <w:rPr>
          <w:rStyle w:val="FontStyle15"/>
        </w:rPr>
        <w:t>Прилож</w:t>
      </w:r>
      <w:r w:rsidR="00DB3833" w:rsidRPr="00D52FAC">
        <w:rPr>
          <w:rStyle w:val="FontStyle15"/>
        </w:rPr>
        <w:t>е</w:t>
      </w:r>
      <w:r w:rsidR="00D91DBC" w:rsidRPr="00D52FAC">
        <w:rPr>
          <w:rStyle w:val="FontStyle15"/>
        </w:rPr>
        <w:t>ние № 1 в настоящем Контракте</w:t>
      </w:r>
      <w:r w:rsidR="00DB3833" w:rsidRPr="00D52FAC">
        <w:rPr>
          <w:rStyle w:val="FontStyle15"/>
        </w:rPr>
        <w:t>.</w:t>
      </w:r>
    </w:p>
    <w:p w:rsidR="004F1E1E" w:rsidRDefault="00DD7A94" w:rsidP="004F1E1E">
      <w:pPr>
        <w:pStyle w:val="Style7"/>
        <w:widowControl/>
        <w:numPr>
          <w:ilvl w:val="0"/>
          <w:numId w:val="15"/>
        </w:numPr>
        <w:tabs>
          <w:tab w:val="left" w:pos="1171"/>
        </w:tabs>
        <w:ind w:firstLine="851"/>
        <w:jc w:val="both"/>
        <w:rPr>
          <w:rStyle w:val="FontStyle15"/>
        </w:rPr>
      </w:pPr>
      <w:r w:rsidRPr="00D52FAC">
        <w:rPr>
          <w:rStyle w:val="FontStyle15"/>
        </w:rPr>
        <w:t xml:space="preserve">Источником финансирования Отдела </w:t>
      </w:r>
      <w:r w:rsidR="00F355ED" w:rsidRPr="00D52FAC">
        <w:rPr>
          <w:rStyle w:val="FontStyle15"/>
        </w:rPr>
        <w:t xml:space="preserve">ГФС России в г. Элисте </w:t>
      </w:r>
      <w:r w:rsidRPr="00D52FAC">
        <w:rPr>
          <w:rStyle w:val="FontStyle15"/>
        </w:rPr>
        <w:t>является федеральный бюджет.</w:t>
      </w:r>
    </w:p>
    <w:p w:rsidR="00D356C2" w:rsidRPr="005B5097" w:rsidRDefault="00D356C2" w:rsidP="0087713B">
      <w:pPr>
        <w:pStyle w:val="Style7"/>
        <w:widowControl/>
        <w:numPr>
          <w:ilvl w:val="0"/>
          <w:numId w:val="15"/>
        </w:numPr>
        <w:tabs>
          <w:tab w:val="left" w:pos="1171"/>
        </w:tabs>
        <w:ind w:left="851"/>
        <w:rPr>
          <w:color w:val="FF0000"/>
          <w:sz w:val="26"/>
          <w:szCs w:val="26"/>
        </w:rPr>
      </w:pPr>
      <w:r w:rsidRPr="00D52FAC">
        <w:rPr>
          <w:rStyle w:val="FontStyle15"/>
        </w:rPr>
        <w:t>Идентификационный код закупки:</w:t>
      </w:r>
      <w:r w:rsidR="00DE1338" w:rsidRPr="00DE1338">
        <w:t xml:space="preserve"> </w:t>
      </w:r>
      <w:r w:rsidR="00DE1338" w:rsidRPr="004D7CC7">
        <w:t>261</w:t>
      </w:r>
      <w:r w:rsidR="00DE1338" w:rsidRPr="00E8626D">
        <w:t>081405582708160100100070</w:t>
      </w:r>
      <w:r w:rsidR="00DE1338">
        <w:t>28</w:t>
      </w:r>
      <w:r w:rsidR="00DE1338" w:rsidRPr="00E8626D">
        <w:t>0000000</w:t>
      </w:r>
    </w:p>
    <w:p w:rsidR="005B5097" w:rsidRPr="00C925B9" w:rsidRDefault="005B5097" w:rsidP="0087713B">
      <w:pPr>
        <w:pStyle w:val="Style7"/>
        <w:widowControl/>
        <w:numPr>
          <w:ilvl w:val="0"/>
          <w:numId w:val="15"/>
        </w:numPr>
        <w:tabs>
          <w:tab w:val="left" w:pos="1171"/>
        </w:tabs>
        <w:ind w:left="851"/>
        <w:rPr>
          <w:rStyle w:val="FontStyle15"/>
          <w:color w:val="FF0000"/>
        </w:rPr>
      </w:pPr>
      <w:r>
        <w:rPr>
          <w:color w:val="000000"/>
        </w:rPr>
        <w:t>КБК закупки:</w:t>
      </w:r>
      <w:r w:rsidR="00420B6D">
        <w:rPr>
          <w:color w:val="000000"/>
        </w:rPr>
        <w:t xml:space="preserve"> 08903149790090049244</w:t>
      </w:r>
      <w:r w:rsidR="004479EB">
        <w:rPr>
          <w:color w:val="000000"/>
        </w:rPr>
        <w:t>;</w:t>
      </w:r>
    </w:p>
    <w:p w:rsidR="00D356C2" w:rsidRPr="00D52FAC" w:rsidRDefault="00D356C2" w:rsidP="00D356C2">
      <w:pPr>
        <w:pStyle w:val="Style6"/>
        <w:widowControl/>
        <w:ind w:firstLine="851"/>
        <w:rPr>
          <w:rStyle w:val="FontStyle15"/>
          <w:b/>
        </w:rPr>
      </w:pPr>
    </w:p>
    <w:p w:rsidR="00DB3833" w:rsidRPr="00D52FAC" w:rsidRDefault="00DB3833" w:rsidP="00B072D5">
      <w:pPr>
        <w:pStyle w:val="Style6"/>
        <w:widowControl/>
        <w:numPr>
          <w:ilvl w:val="0"/>
          <w:numId w:val="49"/>
        </w:numPr>
        <w:jc w:val="center"/>
        <w:rPr>
          <w:rStyle w:val="FontStyle15"/>
          <w:b/>
        </w:rPr>
      </w:pPr>
      <w:r w:rsidRPr="00D52FAC">
        <w:rPr>
          <w:rStyle w:val="FontStyle15"/>
          <w:b/>
        </w:rPr>
        <w:t>СРОК ПОСТАВКИ ТОВАРА</w:t>
      </w:r>
    </w:p>
    <w:p w:rsidR="00D6276C" w:rsidRPr="00D52FAC" w:rsidRDefault="00AA3B39" w:rsidP="00D356C2">
      <w:pPr>
        <w:pStyle w:val="Style7"/>
        <w:widowControl/>
        <w:numPr>
          <w:ilvl w:val="0"/>
          <w:numId w:val="38"/>
        </w:numPr>
        <w:tabs>
          <w:tab w:val="left" w:pos="1229"/>
        </w:tabs>
        <w:ind w:firstLine="851"/>
        <w:jc w:val="both"/>
        <w:rPr>
          <w:rStyle w:val="FontStyle15"/>
        </w:rPr>
      </w:pPr>
      <w:r w:rsidRPr="00D52FAC">
        <w:rPr>
          <w:rStyle w:val="FontStyle15"/>
        </w:rPr>
        <w:t xml:space="preserve">Поставка Товара </w:t>
      </w:r>
      <w:r w:rsidR="00D6276C" w:rsidRPr="00D52FAC">
        <w:rPr>
          <w:rStyle w:val="FontStyle15"/>
        </w:rPr>
        <w:t>осуществляется по Картам в порядке и на условиях, определенных настоящим Контрактом.</w:t>
      </w:r>
    </w:p>
    <w:p w:rsidR="00DB3833" w:rsidRPr="00D52FAC" w:rsidRDefault="00DB3833" w:rsidP="00D356C2">
      <w:pPr>
        <w:pStyle w:val="Style7"/>
        <w:widowControl/>
        <w:numPr>
          <w:ilvl w:val="0"/>
          <w:numId w:val="16"/>
        </w:numPr>
        <w:tabs>
          <w:tab w:val="left" w:pos="1229"/>
        </w:tabs>
        <w:ind w:firstLine="851"/>
        <w:jc w:val="both"/>
        <w:rPr>
          <w:rStyle w:val="FontStyle15"/>
        </w:rPr>
      </w:pPr>
      <w:r w:rsidRPr="00D52FAC">
        <w:rPr>
          <w:rStyle w:val="FontStyle15"/>
        </w:rPr>
        <w:t xml:space="preserve">Поставщик передает </w:t>
      </w:r>
      <w:r w:rsidR="00DD6869" w:rsidRPr="00D52FAC">
        <w:rPr>
          <w:rStyle w:val="FontStyle15"/>
        </w:rPr>
        <w:t>З</w:t>
      </w:r>
      <w:r w:rsidRPr="00D52FAC">
        <w:rPr>
          <w:rStyle w:val="FontStyle15"/>
        </w:rPr>
        <w:t xml:space="preserve">аказчику (Держателю карты), а </w:t>
      </w:r>
      <w:r w:rsidR="00DD6869" w:rsidRPr="00D52FAC">
        <w:rPr>
          <w:rStyle w:val="FontStyle15"/>
        </w:rPr>
        <w:t>Заказчик</w:t>
      </w:r>
      <w:r w:rsidRPr="00D52FAC">
        <w:rPr>
          <w:rStyle w:val="FontStyle15"/>
        </w:rPr>
        <w:t xml:space="preserve"> (держатель карты) принимает Товар непосредственно в Торговых точках.</w:t>
      </w:r>
    </w:p>
    <w:p w:rsidR="00D356C2" w:rsidRPr="00D52FAC" w:rsidRDefault="00D356C2" w:rsidP="00D356C2">
      <w:pPr>
        <w:pStyle w:val="Style3"/>
        <w:widowControl/>
        <w:ind w:firstLine="851"/>
        <w:rPr>
          <w:rStyle w:val="FontStyle15"/>
          <w:b/>
        </w:rPr>
      </w:pPr>
    </w:p>
    <w:p w:rsidR="00DB3833" w:rsidRPr="00D52FAC" w:rsidRDefault="00DB3833" w:rsidP="00B072D5">
      <w:pPr>
        <w:pStyle w:val="Style3"/>
        <w:widowControl/>
        <w:numPr>
          <w:ilvl w:val="0"/>
          <w:numId w:val="49"/>
        </w:numPr>
        <w:rPr>
          <w:rStyle w:val="FontStyle15"/>
          <w:b/>
        </w:rPr>
      </w:pPr>
      <w:r w:rsidRPr="00D52FAC">
        <w:rPr>
          <w:rStyle w:val="FontStyle15"/>
          <w:b/>
        </w:rPr>
        <w:t>ПОРЯДОК И УСЛОВИЯ ПОЛУЧЕНИЯ ТОВАРА ЗАКАЗЧ</w:t>
      </w:r>
      <w:r w:rsidRPr="00D52FAC">
        <w:rPr>
          <w:rStyle w:val="FontStyle15"/>
          <w:b/>
        </w:rPr>
        <w:t>И</w:t>
      </w:r>
      <w:r w:rsidRPr="00D52FAC">
        <w:rPr>
          <w:rStyle w:val="FontStyle15"/>
          <w:b/>
        </w:rPr>
        <w:t>КОМ</w:t>
      </w:r>
    </w:p>
    <w:p w:rsidR="00DB3833" w:rsidRPr="00D52FAC" w:rsidRDefault="00DB3833" w:rsidP="00CA37A6">
      <w:pPr>
        <w:pStyle w:val="Style7"/>
        <w:widowControl/>
        <w:numPr>
          <w:ilvl w:val="0"/>
          <w:numId w:val="17"/>
        </w:numPr>
        <w:tabs>
          <w:tab w:val="left" w:pos="0"/>
        </w:tabs>
        <w:ind w:firstLine="851"/>
        <w:jc w:val="both"/>
        <w:rPr>
          <w:rStyle w:val="FontStyle15"/>
        </w:rPr>
      </w:pPr>
      <w:r w:rsidRPr="00D52FAC">
        <w:rPr>
          <w:rStyle w:val="FontStyle15"/>
        </w:rPr>
        <w:t xml:space="preserve">Поставщик передает </w:t>
      </w:r>
      <w:r w:rsidR="00DD6869" w:rsidRPr="00D52FAC">
        <w:rPr>
          <w:rStyle w:val="FontStyle15"/>
        </w:rPr>
        <w:t>З</w:t>
      </w:r>
      <w:r w:rsidRPr="00D52FAC">
        <w:rPr>
          <w:rStyle w:val="FontStyle15"/>
        </w:rPr>
        <w:t>аказчику Карты в</w:t>
      </w:r>
      <w:r w:rsidR="009704FE" w:rsidRPr="00D52FAC">
        <w:rPr>
          <w:rStyle w:val="FontStyle15"/>
        </w:rPr>
        <w:t xml:space="preserve"> </w:t>
      </w:r>
      <w:r w:rsidRPr="00D52FAC">
        <w:rPr>
          <w:rStyle w:val="FontStyle15"/>
        </w:rPr>
        <w:t xml:space="preserve">соответствии с заявкой </w:t>
      </w:r>
      <w:r w:rsidR="00C61EE7" w:rsidRPr="00D52FAC">
        <w:rPr>
          <w:rStyle w:val="FontStyle15"/>
        </w:rPr>
        <w:t>(Приложение № 2</w:t>
      </w:r>
      <w:r w:rsidRPr="00D52FAC">
        <w:rPr>
          <w:rStyle w:val="FontStyle15"/>
        </w:rPr>
        <w:t>). Факт передачи Карт оформляется актом приема - передачи.</w:t>
      </w:r>
    </w:p>
    <w:p w:rsidR="00DB3833" w:rsidRPr="00D52FAC" w:rsidRDefault="00DB3833" w:rsidP="00D356C2">
      <w:pPr>
        <w:pStyle w:val="Style7"/>
        <w:widowControl/>
        <w:numPr>
          <w:ilvl w:val="0"/>
          <w:numId w:val="17"/>
        </w:numPr>
        <w:tabs>
          <w:tab w:val="left" w:pos="1195"/>
        </w:tabs>
        <w:ind w:firstLine="851"/>
        <w:jc w:val="both"/>
        <w:rPr>
          <w:rStyle w:val="FontStyle15"/>
        </w:rPr>
      </w:pPr>
      <w:r w:rsidRPr="00D52FAC">
        <w:rPr>
          <w:rStyle w:val="FontStyle15"/>
        </w:rPr>
        <w:t xml:space="preserve">Получение </w:t>
      </w:r>
      <w:r w:rsidR="00DD6869" w:rsidRPr="00D52FAC">
        <w:rPr>
          <w:rStyle w:val="FontStyle15"/>
        </w:rPr>
        <w:t>З</w:t>
      </w:r>
      <w:r w:rsidRPr="00D52FAC">
        <w:rPr>
          <w:rStyle w:val="FontStyle15"/>
        </w:rPr>
        <w:t xml:space="preserve">аказчиком (Держателем карты) Товара в Торговой точке подтверждается терминальным чеком. Терминальный чек выдается </w:t>
      </w:r>
      <w:r w:rsidR="00DD6869" w:rsidRPr="00D52FAC">
        <w:rPr>
          <w:rStyle w:val="FontStyle15"/>
        </w:rPr>
        <w:t>З</w:t>
      </w:r>
      <w:r w:rsidRPr="00D52FAC">
        <w:rPr>
          <w:rStyle w:val="FontStyle15"/>
        </w:rPr>
        <w:t>аказчику (Держателю карты) при получении Товара в Торговой точке, второй экземпляр чека остается в Торговой точке.</w:t>
      </w:r>
    </w:p>
    <w:p w:rsidR="00DB3833" w:rsidRPr="00D52FAC" w:rsidRDefault="00DB3833" w:rsidP="00D356C2">
      <w:pPr>
        <w:pStyle w:val="Style7"/>
        <w:widowControl/>
        <w:numPr>
          <w:ilvl w:val="0"/>
          <w:numId w:val="17"/>
        </w:numPr>
        <w:tabs>
          <w:tab w:val="left" w:pos="1195"/>
        </w:tabs>
        <w:ind w:firstLine="851"/>
        <w:jc w:val="both"/>
        <w:rPr>
          <w:rStyle w:val="FontStyle15"/>
        </w:rPr>
      </w:pPr>
      <w:r w:rsidRPr="00D52FAC">
        <w:rPr>
          <w:rStyle w:val="FontStyle15"/>
        </w:rPr>
        <w:t xml:space="preserve">В случае возникновения между Сторонами разногласий по количеству переданного за отчетный период (месяц) Товара </w:t>
      </w:r>
      <w:r w:rsidR="00DD6869" w:rsidRPr="00D52FAC">
        <w:rPr>
          <w:rStyle w:val="FontStyle15"/>
        </w:rPr>
        <w:t>З</w:t>
      </w:r>
      <w:r w:rsidRPr="00D52FAC">
        <w:rPr>
          <w:rStyle w:val="FontStyle15"/>
        </w:rPr>
        <w:t>аказчику (Держателю карты) данное к</w:t>
      </w:r>
      <w:r w:rsidRPr="00D52FAC">
        <w:rPr>
          <w:rStyle w:val="FontStyle15"/>
        </w:rPr>
        <w:t>о</w:t>
      </w:r>
      <w:r w:rsidRPr="00D52FAC">
        <w:rPr>
          <w:rStyle w:val="FontStyle15"/>
        </w:rPr>
        <w:t>личество определяется и устанавливается на основании акта сверки и по данным обработки и</w:t>
      </w:r>
      <w:r w:rsidRPr="00D52FAC">
        <w:rPr>
          <w:rStyle w:val="FontStyle15"/>
        </w:rPr>
        <w:t>н</w:t>
      </w:r>
      <w:r w:rsidRPr="00D52FAC">
        <w:rPr>
          <w:rStyle w:val="FontStyle15"/>
        </w:rPr>
        <w:t>формации Поставщиком.</w:t>
      </w:r>
    </w:p>
    <w:p w:rsidR="00D356C2" w:rsidRPr="00D52FAC" w:rsidRDefault="00D356C2" w:rsidP="00D356C2">
      <w:pPr>
        <w:pStyle w:val="Style6"/>
        <w:widowControl/>
        <w:ind w:firstLine="851"/>
        <w:jc w:val="center"/>
        <w:rPr>
          <w:rStyle w:val="FontStyle15"/>
          <w:b/>
        </w:rPr>
      </w:pPr>
    </w:p>
    <w:p w:rsidR="004F1E1E" w:rsidRPr="00D52FAC" w:rsidRDefault="00DB3833" w:rsidP="004F1E1E">
      <w:pPr>
        <w:pStyle w:val="Style6"/>
        <w:widowControl/>
        <w:numPr>
          <w:ilvl w:val="0"/>
          <w:numId w:val="43"/>
        </w:numPr>
        <w:jc w:val="center"/>
        <w:rPr>
          <w:rStyle w:val="FontStyle15"/>
          <w:b/>
        </w:rPr>
      </w:pPr>
      <w:r w:rsidRPr="00D52FAC">
        <w:rPr>
          <w:rStyle w:val="FontStyle15"/>
          <w:b/>
        </w:rPr>
        <w:t>ПРАВА И ОБЯЗАННОСТИ СТОРОН</w:t>
      </w:r>
    </w:p>
    <w:p w:rsidR="004F1E1E" w:rsidRPr="00D52FAC" w:rsidRDefault="004F1E1E" w:rsidP="004F1E1E">
      <w:pPr>
        <w:pStyle w:val="Style6"/>
        <w:widowControl/>
        <w:numPr>
          <w:ilvl w:val="1"/>
          <w:numId w:val="43"/>
        </w:numPr>
        <w:ind w:left="0" w:firstLine="851"/>
        <w:jc w:val="both"/>
        <w:rPr>
          <w:rStyle w:val="FontStyle15"/>
        </w:rPr>
      </w:pPr>
      <w:r w:rsidRPr="00D52FAC">
        <w:rPr>
          <w:rStyle w:val="FontStyle15"/>
        </w:rPr>
        <w:t>Поставщик обязан:</w:t>
      </w:r>
    </w:p>
    <w:p w:rsidR="004F1E1E" w:rsidRPr="00D52FAC" w:rsidRDefault="00DB3833" w:rsidP="004F1E1E">
      <w:pPr>
        <w:pStyle w:val="Style6"/>
        <w:widowControl/>
        <w:numPr>
          <w:ilvl w:val="2"/>
          <w:numId w:val="43"/>
        </w:numPr>
        <w:ind w:left="0" w:firstLine="851"/>
        <w:jc w:val="both"/>
        <w:rPr>
          <w:rStyle w:val="FontStyle15"/>
        </w:rPr>
      </w:pPr>
      <w:r w:rsidRPr="00D52FAC">
        <w:rPr>
          <w:rStyle w:val="FontStyle15"/>
        </w:rPr>
        <w:t xml:space="preserve">Предоставить </w:t>
      </w:r>
      <w:r w:rsidR="00DD6869" w:rsidRPr="00D52FAC">
        <w:rPr>
          <w:rStyle w:val="FontStyle15"/>
        </w:rPr>
        <w:t xml:space="preserve">Заказчику (Держателю карты) </w:t>
      </w:r>
      <w:r w:rsidRPr="00D52FAC">
        <w:rPr>
          <w:rStyle w:val="FontStyle15"/>
        </w:rPr>
        <w:t>возможность получения с использованием К</w:t>
      </w:r>
      <w:r w:rsidR="00DD6869" w:rsidRPr="00D52FAC">
        <w:rPr>
          <w:rStyle w:val="FontStyle15"/>
        </w:rPr>
        <w:t xml:space="preserve">арт Товара в Торговых точках на </w:t>
      </w:r>
      <w:r w:rsidRPr="00D52FAC">
        <w:rPr>
          <w:rStyle w:val="FontStyle15"/>
        </w:rPr>
        <w:t>условиях настоящего Контракта.</w:t>
      </w:r>
    </w:p>
    <w:p w:rsidR="004F1E1E" w:rsidRPr="00D52FAC" w:rsidRDefault="001409CD" w:rsidP="004F1E1E">
      <w:pPr>
        <w:pStyle w:val="Style6"/>
        <w:widowControl/>
        <w:numPr>
          <w:ilvl w:val="2"/>
          <w:numId w:val="43"/>
        </w:numPr>
        <w:ind w:left="0" w:firstLine="851"/>
        <w:jc w:val="both"/>
        <w:rPr>
          <w:rStyle w:val="FontStyle15"/>
        </w:rPr>
      </w:pPr>
      <w:r w:rsidRPr="00D52FAC">
        <w:rPr>
          <w:sz w:val="26"/>
          <w:szCs w:val="26"/>
        </w:rPr>
        <w:lastRenderedPageBreak/>
        <w:t xml:space="preserve">Предоставить </w:t>
      </w:r>
      <w:r w:rsidR="00082D1F" w:rsidRPr="00D52FAC">
        <w:rPr>
          <w:rStyle w:val="FontStyle15"/>
        </w:rPr>
        <w:t>З</w:t>
      </w:r>
      <w:r w:rsidR="00962DA1" w:rsidRPr="00D52FAC">
        <w:rPr>
          <w:rStyle w:val="FontStyle15"/>
        </w:rPr>
        <w:t>аказчику</w:t>
      </w:r>
      <w:r w:rsidRPr="00D52FAC">
        <w:rPr>
          <w:sz w:val="26"/>
          <w:szCs w:val="26"/>
        </w:rPr>
        <w:t xml:space="preserve"> список АЗС, принимающих Топливные карты и расположенные на территории Российской Федерации, в том числе в районах </w:t>
      </w:r>
      <w:r w:rsidR="00082D1F" w:rsidRPr="00D52FAC">
        <w:rPr>
          <w:sz w:val="26"/>
          <w:szCs w:val="26"/>
        </w:rPr>
        <w:t>Республики Калмыкия</w:t>
      </w:r>
      <w:r w:rsidRPr="00D52FAC">
        <w:rPr>
          <w:sz w:val="26"/>
          <w:szCs w:val="26"/>
        </w:rPr>
        <w:t xml:space="preserve"> и г. </w:t>
      </w:r>
      <w:r w:rsidR="00B22246" w:rsidRPr="00D52FAC">
        <w:rPr>
          <w:sz w:val="26"/>
          <w:szCs w:val="26"/>
        </w:rPr>
        <w:t xml:space="preserve">Элисты. </w:t>
      </w:r>
      <w:r w:rsidR="00DB3833" w:rsidRPr="00D52FAC">
        <w:rPr>
          <w:rStyle w:val="FontStyle15"/>
        </w:rPr>
        <w:t xml:space="preserve">Передать в пользование </w:t>
      </w:r>
      <w:r w:rsidR="00082D1F" w:rsidRPr="00D52FAC">
        <w:rPr>
          <w:rStyle w:val="FontStyle15"/>
        </w:rPr>
        <w:t>З</w:t>
      </w:r>
      <w:r w:rsidR="00DB3833" w:rsidRPr="00D52FAC">
        <w:rPr>
          <w:rStyle w:val="FontStyle15"/>
        </w:rPr>
        <w:t>аказчика необходимое количество Карт, согласно Заявк</w:t>
      </w:r>
      <w:r w:rsidR="00A275D4">
        <w:rPr>
          <w:rStyle w:val="FontStyle15"/>
        </w:rPr>
        <w:t>и</w:t>
      </w:r>
      <w:r w:rsidR="00DB3833" w:rsidRPr="00D52FAC">
        <w:rPr>
          <w:rStyle w:val="FontStyle15"/>
        </w:rPr>
        <w:t xml:space="preserve"> на </w:t>
      </w:r>
      <w:r w:rsidR="00F34446" w:rsidRPr="00D52FAC">
        <w:rPr>
          <w:rStyle w:val="FontStyle15"/>
        </w:rPr>
        <w:t>выдачу и условия использования</w:t>
      </w:r>
      <w:r w:rsidR="00DB3833" w:rsidRPr="00D52FAC">
        <w:rPr>
          <w:rStyle w:val="FontStyle15"/>
        </w:rPr>
        <w:t xml:space="preserve"> карт по форме в течени</w:t>
      </w:r>
      <w:r w:rsidR="00CD2F0B" w:rsidRPr="00D52FAC">
        <w:rPr>
          <w:rStyle w:val="FontStyle15"/>
        </w:rPr>
        <w:t>е</w:t>
      </w:r>
      <w:r w:rsidR="00DB3833" w:rsidRPr="00D52FAC">
        <w:rPr>
          <w:rStyle w:val="FontStyle15"/>
        </w:rPr>
        <w:t xml:space="preserve"> 3-х рабочих дней с момента подписания контракта.</w:t>
      </w:r>
    </w:p>
    <w:p w:rsidR="004F1E1E" w:rsidRPr="00D52FAC" w:rsidRDefault="00DB3833" w:rsidP="004F1E1E">
      <w:pPr>
        <w:pStyle w:val="Style6"/>
        <w:widowControl/>
        <w:numPr>
          <w:ilvl w:val="2"/>
          <w:numId w:val="43"/>
        </w:numPr>
        <w:ind w:left="0" w:firstLine="851"/>
        <w:jc w:val="both"/>
        <w:rPr>
          <w:rStyle w:val="FontStyle15"/>
        </w:rPr>
      </w:pPr>
      <w:r w:rsidRPr="00D52FAC">
        <w:rPr>
          <w:rStyle w:val="FontStyle15"/>
        </w:rPr>
        <w:t>Блокировать Карту в течение 1 (одного) рабочего дня с момента получения фа</w:t>
      </w:r>
      <w:r w:rsidRPr="00D52FAC">
        <w:rPr>
          <w:rStyle w:val="FontStyle15"/>
        </w:rPr>
        <w:t>к</w:t>
      </w:r>
      <w:r w:rsidRPr="00D52FAC">
        <w:rPr>
          <w:rStyle w:val="FontStyle15"/>
        </w:rPr>
        <w:t xml:space="preserve">симильного или письменного сообщения </w:t>
      </w:r>
      <w:r w:rsidR="00082D1F" w:rsidRPr="00D52FAC">
        <w:rPr>
          <w:rStyle w:val="FontStyle15"/>
        </w:rPr>
        <w:t>З</w:t>
      </w:r>
      <w:r w:rsidRPr="00D52FAC">
        <w:rPr>
          <w:rStyle w:val="FontStyle15"/>
        </w:rPr>
        <w:t>аказчика об ее утере.</w:t>
      </w:r>
    </w:p>
    <w:p w:rsidR="004F1E1E" w:rsidRPr="00D52FAC" w:rsidRDefault="00DB3833" w:rsidP="004F1E1E">
      <w:pPr>
        <w:pStyle w:val="Style6"/>
        <w:widowControl/>
        <w:numPr>
          <w:ilvl w:val="2"/>
          <w:numId w:val="43"/>
        </w:numPr>
        <w:ind w:left="0" w:firstLine="851"/>
        <w:jc w:val="both"/>
        <w:rPr>
          <w:rStyle w:val="FontStyle15"/>
        </w:rPr>
      </w:pPr>
      <w:r w:rsidRPr="00D52FAC">
        <w:rPr>
          <w:rStyle w:val="FontStyle15"/>
        </w:rPr>
        <w:t xml:space="preserve">Обеспечить </w:t>
      </w:r>
      <w:r w:rsidR="00082D1F" w:rsidRPr="00D52FAC">
        <w:rPr>
          <w:rStyle w:val="FontStyle15"/>
        </w:rPr>
        <w:t xml:space="preserve">Заказчику замену утраченных </w:t>
      </w:r>
      <w:r w:rsidRPr="00D52FAC">
        <w:rPr>
          <w:rStyle w:val="FontStyle15"/>
        </w:rPr>
        <w:t>(испорченных) Карт в течение 2 (двух) рабочих дне</w:t>
      </w:r>
      <w:r w:rsidR="00082D1F" w:rsidRPr="00D52FAC">
        <w:rPr>
          <w:rStyle w:val="FontStyle15"/>
        </w:rPr>
        <w:t xml:space="preserve">й с момента получения факса или </w:t>
      </w:r>
      <w:r w:rsidRPr="00D52FAC">
        <w:rPr>
          <w:rStyle w:val="FontStyle15"/>
        </w:rPr>
        <w:t>письменного уведомления.</w:t>
      </w:r>
    </w:p>
    <w:p w:rsidR="004F1E1E" w:rsidRPr="00D52FAC" w:rsidRDefault="00DB3833" w:rsidP="004F1E1E">
      <w:pPr>
        <w:pStyle w:val="Style6"/>
        <w:widowControl/>
        <w:numPr>
          <w:ilvl w:val="2"/>
          <w:numId w:val="43"/>
        </w:numPr>
        <w:ind w:left="0" w:firstLine="851"/>
        <w:jc w:val="both"/>
        <w:rPr>
          <w:rStyle w:val="FontStyle15"/>
        </w:rPr>
      </w:pPr>
      <w:r w:rsidRPr="00D52FAC">
        <w:rPr>
          <w:rStyle w:val="FontStyle15"/>
        </w:rPr>
        <w:t>Обеспечивать круглосуточный отпуск Товара.</w:t>
      </w:r>
    </w:p>
    <w:p w:rsidR="004F1E1E" w:rsidRPr="00D52FAC" w:rsidRDefault="00DB3833" w:rsidP="004F1E1E">
      <w:pPr>
        <w:pStyle w:val="Style6"/>
        <w:widowControl/>
        <w:numPr>
          <w:ilvl w:val="2"/>
          <w:numId w:val="43"/>
        </w:numPr>
        <w:ind w:left="0" w:firstLine="851"/>
        <w:jc w:val="both"/>
        <w:rPr>
          <w:rStyle w:val="FontStyle15"/>
        </w:rPr>
      </w:pPr>
      <w:r w:rsidRPr="00D52FAC">
        <w:rPr>
          <w:rStyle w:val="FontStyle15"/>
        </w:rPr>
        <w:t xml:space="preserve">Не позднее 8 числа месяца, следующего за отчетным, предоставлять </w:t>
      </w:r>
      <w:r w:rsidR="00082D1F" w:rsidRPr="00D52FAC">
        <w:rPr>
          <w:rStyle w:val="FontStyle15"/>
        </w:rPr>
        <w:t>З</w:t>
      </w:r>
      <w:r w:rsidRPr="00D52FAC">
        <w:rPr>
          <w:rStyle w:val="FontStyle15"/>
        </w:rPr>
        <w:t>аказчику надлежащим образом оформленные счет, счет-фактуру, товарную накладную и Оборо</w:t>
      </w:r>
      <w:r w:rsidRPr="00D52FAC">
        <w:rPr>
          <w:rStyle w:val="FontStyle15"/>
        </w:rPr>
        <w:t>т</w:t>
      </w:r>
      <w:r w:rsidRPr="00D52FAC">
        <w:rPr>
          <w:rStyle w:val="FontStyle15"/>
        </w:rPr>
        <w:t>ную ведомость за отчетный период.</w:t>
      </w:r>
    </w:p>
    <w:p w:rsidR="00DB3833" w:rsidRPr="00D52FAC" w:rsidRDefault="00DB3833" w:rsidP="004F1E1E">
      <w:pPr>
        <w:pStyle w:val="Style6"/>
        <w:widowControl/>
        <w:numPr>
          <w:ilvl w:val="2"/>
          <w:numId w:val="43"/>
        </w:numPr>
        <w:ind w:left="0" w:firstLine="851"/>
        <w:jc w:val="both"/>
        <w:rPr>
          <w:rStyle w:val="FontStyle15"/>
        </w:rPr>
      </w:pPr>
      <w:r w:rsidRPr="00D52FAC">
        <w:rPr>
          <w:rStyle w:val="FontStyle15"/>
        </w:rPr>
        <w:t>Выполнять обязательства по настоящему Контракту своими силами или с привл</w:t>
      </w:r>
      <w:r w:rsidRPr="00D52FAC">
        <w:rPr>
          <w:rStyle w:val="FontStyle15"/>
        </w:rPr>
        <w:t>е</w:t>
      </w:r>
      <w:r w:rsidRPr="00D52FAC">
        <w:rPr>
          <w:rStyle w:val="FontStyle15"/>
        </w:rPr>
        <w:t xml:space="preserve">чением к исполнению своих обязательств третьих лиц, при этом ответственность перед </w:t>
      </w:r>
      <w:r w:rsidR="00082D1F" w:rsidRPr="00D52FAC">
        <w:rPr>
          <w:rStyle w:val="FontStyle15"/>
        </w:rPr>
        <w:t>З</w:t>
      </w:r>
      <w:r w:rsidRPr="00D52FAC">
        <w:rPr>
          <w:rStyle w:val="FontStyle15"/>
        </w:rPr>
        <w:t>аказчиком за надлежащее выполнение третьими лицами обязательств по настоящему Контра</w:t>
      </w:r>
      <w:r w:rsidRPr="00D52FAC">
        <w:rPr>
          <w:rStyle w:val="FontStyle15"/>
        </w:rPr>
        <w:t>к</w:t>
      </w:r>
      <w:r w:rsidRPr="00D52FAC">
        <w:rPr>
          <w:rStyle w:val="FontStyle15"/>
        </w:rPr>
        <w:t>ту несет Поставщик.</w:t>
      </w:r>
    </w:p>
    <w:p w:rsidR="004F1E1E" w:rsidRPr="00D52FAC" w:rsidRDefault="00DD6869" w:rsidP="004F1E1E">
      <w:pPr>
        <w:pStyle w:val="Style7"/>
        <w:widowControl/>
        <w:numPr>
          <w:ilvl w:val="1"/>
          <w:numId w:val="43"/>
        </w:numPr>
        <w:tabs>
          <w:tab w:val="left" w:pos="1200"/>
        </w:tabs>
        <w:jc w:val="both"/>
        <w:rPr>
          <w:rStyle w:val="FontStyle15"/>
        </w:rPr>
      </w:pPr>
      <w:r w:rsidRPr="00D52FAC">
        <w:rPr>
          <w:rStyle w:val="FontStyle15"/>
        </w:rPr>
        <w:t>Заказчик</w:t>
      </w:r>
      <w:r w:rsidR="00DB3833" w:rsidRPr="00D52FAC">
        <w:rPr>
          <w:rStyle w:val="FontStyle15"/>
        </w:rPr>
        <w:t xml:space="preserve"> обязан:</w:t>
      </w:r>
    </w:p>
    <w:p w:rsidR="004F1E1E" w:rsidRPr="00D52FAC" w:rsidRDefault="00DB3833" w:rsidP="004F1E1E">
      <w:pPr>
        <w:pStyle w:val="Style7"/>
        <w:widowControl/>
        <w:numPr>
          <w:ilvl w:val="2"/>
          <w:numId w:val="43"/>
        </w:numPr>
        <w:tabs>
          <w:tab w:val="left" w:pos="1200"/>
        </w:tabs>
        <w:ind w:left="0" w:firstLine="851"/>
        <w:jc w:val="both"/>
        <w:rPr>
          <w:rStyle w:val="FontStyle15"/>
        </w:rPr>
      </w:pPr>
      <w:r w:rsidRPr="00D52FAC">
        <w:rPr>
          <w:rStyle w:val="FontStyle15"/>
        </w:rPr>
        <w:t>Соблюдать установленный настоящим Контрактом порядок и условия п</w:t>
      </w:r>
      <w:r w:rsidRPr="00D52FAC">
        <w:rPr>
          <w:rStyle w:val="FontStyle15"/>
        </w:rPr>
        <w:t>о</w:t>
      </w:r>
      <w:r w:rsidRPr="00D52FAC">
        <w:rPr>
          <w:rStyle w:val="FontStyle15"/>
        </w:rPr>
        <w:t>лучения Товара в Торговых точках.</w:t>
      </w:r>
    </w:p>
    <w:p w:rsidR="004F1E1E" w:rsidRPr="00D52FAC" w:rsidRDefault="00DB3833" w:rsidP="004F1E1E">
      <w:pPr>
        <w:pStyle w:val="Style7"/>
        <w:widowControl/>
        <w:numPr>
          <w:ilvl w:val="2"/>
          <w:numId w:val="43"/>
        </w:numPr>
        <w:tabs>
          <w:tab w:val="left" w:pos="1200"/>
        </w:tabs>
        <w:ind w:left="0" w:firstLine="851"/>
        <w:jc w:val="both"/>
        <w:rPr>
          <w:rStyle w:val="FontStyle15"/>
        </w:rPr>
      </w:pPr>
      <w:r w:rsidRPr="00D52FAC">
        <w:rPr>
          <w:rStyle w:val="FontStyle15"/>
        </w:rPr>
        <w:t>Осуществлять перечисление денежных средств и оплату Товара в порядке и в с</w:t>
      </w:r>
      <w:r w:rsidRPr="00D52FAC">
        <w:rPr>
          <w:rStyle w:val="FontStyle15"/>
        </w:rPr>
        <w:t>о</w:t>
      </w:r>
      <w:r w:rsidRPr="00D52FAC">
        <w:rPr>
          <w:rStyle w:val="FontStyle15"/>
        </w:rPr>
        <w:t>ответствии с разделом 6 настоящего Контракта.</w:t>
      </w:r>
    </w:p>
    <w:p w:rsidR="00DB3833" w:rsidRPr="00D52FAC" w:rsidRDefault="00DB3833" w:rsidP="004F1E1E">
      <w:pPr>
        <w:pStyle w:val="Style7"/>
        <w:widowControl/>
        <w:numPr>
          <w:ilvl w:val="2"/>
          <w:numId w:val="43"/>
        </w:numPr>
        <w:tabs>
          <w:tab w:val="left" w:pos="1200"/>
        </w:tabs>
        <w:ind w:left="0" w:firstLine="851"/>
        <w:jc w:val="both"/>
        <w:rPr>
          <w:rStyle w:val="FontStyle15"/>
        </w:rPr>
      </w:pPr>
      <w:r w:rsidRPr="00D52FAC">
        <w:rPr>
          <w:rStyle w:val="FontStyle15"/>
        </w:rPr>
        <w:t xml:space="preserve">Не позднее </w:t>
      </w:r>
      <w:r w:rsidR="0084774F">
        <w:rPr>
          <w:rStyle w:val="FontStyle15"/>
        </w:rPr>
        <w:t>7</w:t>
      </w:r>
      <w:r w:rsidRPr="00D52FAC">
        <w:rPr>
          <w:rStyle w:val="FontStyle15"/>
        </w:rPr>
        <w:t xml:space="preserve"> (</w:t>
      </w:r>
      <w:r w:rsidR="0084774F">
        <w:rPr>
          <w:rStyle w:val="FontStyle15"/>
        </w:rPr>
        <w:t>семи</w:t>
      </w:r>
      <w:r w:rsidRPr="00D52FAC">
        <w:rPr>
          <w:rStyle w:val="FontStyle15"/>
        </w:rPr>
        <w:t>) рабочих дней со дня получения от Поставщика товарной н</w:t>
      </w:r>
      <w:r w:rsidRPr="00D52FAC">
        <w:rPr>
          <w:rStyle w:val="FontStyle15"/>
        </w:rPr>
        <w:t>а</w:t>
      </w:r>
      <w:r w:rsidRPr="00D52FAC">
        <w:rPr>
          <w:rStyle w:val="FontStyle15"/>
        </w:rPr>
        <w:t>кладной:</w:t>
      </w:r>
    </w:p>
    <w:p w:rsidR="00DB3833" w:rsidRPr="00D52FAC" w:rsidRDefault="00DB3833" w:rsidP="00D356C2">
      <w:pPr>
        <w:pStyle w:val="Style7"/>
        <w:widowControl/>
        <w:numPr>
          <w:ilvl w:val="0"/>
          <w:numId w:val="21"/>
        </w:numPr>
        <w:tabs>
          <w:tab w:val="left" w:pos="878"/>
        </w:tabs>
        <w:ind w:firstLine="851"/>
        <w:jc w:val="both"/>
        <w:rPr>
          <w:rStyle w:val="FontStyle15"/>
        </w:rPr>
      </w:pPr>
      <w:r w:rsidRPr="00D52FAC">
        <w:rPr>
          <w:rStyle w:val="FontStyle15"/>
        </w:rPr>
        <w:t>при отсутствии замечаний и разногласий подписать товарную накладную и направить один экземпляр Поставщику;</w:t>
      </w:r>
    </w:p>
    <w:p w:rsidR="00DB3833" w:rsidRPr="00D52FAC" w:rsidRDefault="00DB3833" w:rsidP="00D356C2">
      <w:pPr>
        <w:pStyle w:val="Style7"/>
        <w:widowControl/>
        <w:numPr>
          <w:ilvl w:val="0"/>
          <w:numId w:val="21"/>
        </w:numPr>
        <w:tabs>
          <w:tab w:val="left" w:pos="878"/>
        </w:tabs>
        <w:ind w:firstLine="851"/>
        <w:jc w:val="both"/>
        <w:rPr>
          <w:rStyle w:val="FontStyle15"/>
        </w:rPr>
      </w:pPr>
      <w:r w:rsidRPr="00D52FAC">
        <w:rPr>
          <w:rStyle w:val="FontStyle15"/>
        </w:rPr>
        <w:t>в случае разногласий по количеству переданного за отчетный период Товара увед</w:t>
      </w:r>
      <w:r w:rsidRPr="00D52FAC">
        <w:rPr>
          <w:rStyle w:val="FontStyle15"/>
        </w:rPr>
        <w:t>о</w:t>
      </w:r>
      <w:r w:rsidRPr="00D52FAC">
        <w:rPr>
          <w:rStyle w:val="FontStyle15"/>
        </w:rPr>
        <w:t>мить Поставщика о необходимости составления а</w:t>
      </w:r>
      <w:r w:rsidR="00B22246" w:rsidRPr="00D52FAC">
        <w:rPr>
          <w:rStyle w:val="FontStyle15"/>
        </w:rPr>
        <w:t>кта сверки в соответствии с п. 3</w:t>
      </w:r>
      <w:r w:rsidRPr="00D52FAC">
        <w:rPr>
          <w:rStyle w:val="FontStyle15"/>
        </w:rPr>
        <w:t>.3.</w:t>
      </w:r>
    </w:p>
    <w:p w:rsidR="00DB3833" w:rsidRPr="00D52FAC" w:rsidRDefault="004F1E1E" w:rsidP="00D356C2">
      <w:pPr>
        <w:pStyle w:val="Style7"/>
        <w:widowControl/>
        <w:tabs>
          <w:tab w:val="left" w:pos="1200"/>
        </w:tabs>
        <w:ind w:firstLine="851"/>
        <w:jc w:val="both"/>
        <w:rPr>
          <w:rStyle w:val="FontStyle15"/>
        </w:rPr>
      </w:pPr>
      <w:r w:rsidRPr="00D52FAC">
        <w:rPr>
          <w:rStyle w:val="FontStyle15"/>
        </w:rPr>
        <w:t>4.3. З</w:t>
      </w:r>
      <w:r w:rsidR="00DD6869" w:rsidRPr="00D52FAC">
        <w:rPr>
          <w:rStyle w:val="FontStyle15"/>
        </w:rPr>
        <w:t>аказчик</w:t>
      </w:r>
      <w:r w:rsidR="00DB3833" w:rsidRPr="00D52FAC">
        <w:rPr>
          <w:rStyle w:val="FontStyle15"/>
        </w:rPr>
        <w:t xml:space="preserve"> имеет право:</w:t>
      </w:r>
    </w:p>
    <w:p w:rsidR="00DB3833" w:rsidRPr="00D52FAC" w:rsidRDefault="00DB3833" w:rsidP="00D356C2">
      <w:pPr>
        <w:pStyle w:val="Style7"/>
        <w:widowControl/>
        <w:tabs>
          <w:tab w:val="left" w:pos="878"/>
        </w:tabs>
        <w:ind w:firstLine="851"/>
        <w:jc w:val="both"/>
        <w:rPr>
          <w:rStyle w:val="FontStyle15"/>
        </w:rPr>
      </w:pPr>
      <w:r w:rsidRPr="00D52FAC">
        <w:rPr>
          <w:rStyle w:val="FontStyle15"/>
        </w:rPr>
        <w:t>-</w:t>
      </w:r>
      <w:r w:rsidRPr="00D52FAC">
        <w:rPr>
          <w:rStyle w:val="FontStyle15"/>
        </w:rPr>
        <w:tab/>
        <w:t>в период действия Контракта по письменному заявлению на имя Поставщика заказать дополнительные Карты, отказаться от использования конкретной Карты, приостан</w:t>
      </w:r>
      <w:r w:rsidRPr="00D52FAC">
        <w:rPr>
          <w:rStyle w:val="FontStyle15"/>
        </w:rPr>
        <w:t>о</w:t>
      </w:r>
      <w:r w:rsidRPr="00D52FAC">
        <w:rPr>
          <w:rStyle w:val="FontStyle15"/>
        </w:rPr>
        <w:t xml:space="preserve">вить/заблокировать </w:t>
      </w:r>
      <w:r w:rsidR="00B22246" w:rsidRPr="00D52FAC">
        <w:rPr>
          <w:rStyle w:val="FontStyle15"/>
        </w:rPr>
        <w:t>операции с использованием Карты.</w:t>
      </w:r>
    </w:p>
    <w:p w:rsidR="00DB3833" w:rsidRPr="00D52FAC" w:rsidRDefault="00DB3833" w:rsidP="00D356C2">
      <w:pPr>
        <w:pStyle w:val="Style6"/>
        <w:widowControl/>
        <w:ind w:firstLine="851"/>
        <w:jc w:val="both"/>
        <w:rPr>
          <w:sz w:val="26"/>
          <w:szCs w:val="26"/>
        </w:rPr>
      </w:pPr>
    </w:p>
    <w:p w:rsidR="004F1E1E" w:rsidRPr="00D52FAC" w:rsidRDefault="00DB3833" w:rsidP="004F1E1E">
      <w:pPr>
        <w:pStyle w:val="Style6"/>
        <w:widowControl/>
        <w:numPr>
          <w:ilvl w:val="0"/>
          <w:numId w:val="43"/>
        </w:numPr>
        <w:jc w:val="center"/>
        <w:rPr>
          <w:rStyle w:val="FontStyle15"/>
          <w:b/>
        </w:rPr>
      </w:pPr>
      <w:r w:rsidRPr="00D52FAC">
        <w:rPr>
          <w:rStyle w:val="FontStyle15"/>
          <w:b/>
        </w:rPr>
        <w:t>ЦЕНА КОНТРАКТА И ПОРЯДОК РАСЧЕТОВ</w:t>
      </w:r>
    </w:p>
    <w:p w:rsidR="004F1E1E" w:rsidRPr="00351C71" w:rsidRDefault="00F12C69" w:rsidP="004F1E1E">
      <w:pPr>
        <w:pStyle w:val="Style6"/>
        <w:widowControl/>
        <w:numPr>
          <w:ilvl w:val="1"/>
          <w:numId w:val="43"/>
        </w:numPr>
        <w:ind w:left="0" w:firstLine="851"/>
        <w:jc w:val="both"/>
        <w:rPr>
          <w:b/>
          <w:sz w:val="26"/>
          <w:szCs w:val="26"/>
        </w:rPr>
      </w:pPr>
      <w:r w:rsidRPr="00351C71">
        <w:rPr>
          <w:sz w:val="26"/>
          <w:szCs w:val="26"/>
        </w:rPr>
        <w:t>Расчетным периодом по настоящему контракту</w:t>
      </w:r>
      <w:r w:rsidR="00520223" w:rsidRPr="00351C71">
        <w:rPr>
          <w:sz w:val="26"/>
          <w:szCs w:val="26"/>
        </w:rPr>
        <w:t xml:space="preserve"> </w:t>
      </w:r>
      <w:r w:rsidRPr="00351C71">
        <w:rPr>
          <w:sz w:val="26"/>
          <w:szCs w:val="26"/>
        </w:rPr>
        <w:t>является календарный месяц.</w:t>
      </w:r>
    </w:p>
    <w:p w:rsidR="00077598" w:rsidRPr="00351C71" w:rsidRDefault="00CC60B0" w:rsidP="00077598">
      <w:pPr>
        <w:pStyle w:val="Style6"/>
        <w:widowControl/>
        <w:numPr>
          <w:ilvl w:val="1"/>
          <w:numId w:val="43"/>
        </w:numPr>
        <w:ind w:left="0" w:firstLine="851"/>
        <w:jc w:val="both"/>
        <w:rPr>
          <w:sz w:val="26"/>
          <w:szCs w:val="26"/>
        </w:rPr>
      </w:pPr>
      <w:r w:rsidRPr="00077598">
        <w:rPr>
          <w:sz w:val="26"/>
          <w:szCs w:val="26"/>
        </w:rPr>
        <w:t xml:space="preserve"> </w:t>
      </w:r>
      <w:r w:rsidR="00077598" w:rsidRPr="00CC60B0">
        <w:rPr>
          <w:sz w:val="26"/>
          <w:szCs w:val="26"/>
        </w:rPr>
        <w:t>Цена настоящего контракта является твердой и составляет_______ (________________) рублей __ копеек, с учетом НДС (__________) рублей ____ копеек (или без учета НДС с указанием соответствующих оснований).</w:t>
      </w:r>
    </w:p>
    <w:p w:rsidR="00F12C69" w:rsidRPr="00077598" w:rsidRDefault="00F12C69" w:rsidP="0050773C">
      <w:pPr>
        <w:pStyle w:val="Style6"/>
        <w:widowControl/>
        <w:numPr>
          <w:ilvl w:val="1"/>
          <w:numId w:val="43"/>
        </w:numPr>
        <w:ind w:left="0" w:firstLine="851"/>
        <w:jc w:val="both"/>
        <w:rPr>
          <w:sz w:val="26"/>
          <w:szCs w:val="26"/>
        </w:rPr>
      </w:pPr>
      <w:r w:rsidRPr="00077598">
        <w:rPr>
          <w:sz w:val="26"/>
          <w:szCs w:val="26"/>
        </w:rPr>
        <w:t>В цену товара включены все затраты (затраты на страхование, уплату таможенных пошлин, налогов (в том числе НДС), сборов и других о</w:t>
      </w:r>
      <w:r w:rsidR="00520223" w:rsidRPr="00077598">
        <w:rPr>
          <w:sz w:val="26"/>
          <w:szCs w:val="26"/>
        </w:rPr>
        <w:t xml:space="preserve">бязательных платежей), а также </w:t>
      </w:r>
      <w:r w:rsidRPr="00077598">
        <w:rPr>
          <w:sz w:val="26"/>
          <w:szCs w:val="26"/>
        </w:rPr>
        <w:t>других расходов, связанных с поставкой товара по настоящему контракту.</w:t>
      </w:r>
      <w:r w:rsidR="00077598">
        <w:rPr>
          <w:sz w:val="26"/>
          <w:szCs w:val="26"/>
        </w:rPr>
        <w:t xml:space="preserve"> </w:t>
      </w:r>
    </w:p>
    <w:p w:rsidR="004F1E1E" w:rsidRPr="00351C71" w:rsidRDefault="00F12C69" w:rsidP="00D356C2">
      <w:pPr>
        <w:ind w:firstLine="851"/>
        <w:jc w:val="both"/>
        <w:rPr>
          <w:sz w:val="26"/>
          <w:szCs w:val="26"/>
        </w:rPr>
      </w:pPr>
      <w:r w:rsidRPr="00351C71">
        <w:rPr>
          <w:sz w:val="26"/>
          <w:szCs w:val="26"/>
        </w:rPr>
        <w:t>Цена контракта может быть снижена по соглашению сторон без изменения, предусмотренного контрактом объема товаров и иных условий исполнения контракта.</w:t>
      </w:r>
    </w:p>
    <w:p w:rsidR="00F12C69" w:rsidRPr="00D52FAC" w:rsidRDefault="004F1E1E" w:rsidP="00D356C2">
      <w:pPr>
        <w:ind w:firstLine="851"/>
        <w:jc w:val="both"/>
        <w:rPr>
          <w:sz w:val="26"/>
          <w:szCs w:val="26"/>
        </w:rPr>
      </w:pPr>
      <w:r w:rsidRPr="00351C71">
        <w:rPr>
          <w:sz w:val="26"/>
          <w:szCs w:val="26"/>
        </w:rPr>
        <w:t xml:space="preserve">5.3. </w:t>
      </w:r>
      <w:r w:rsidR="00F12C69" w:rsidRPr="00351C71">
        <w:rPr>
          <w:sz w:val="26"/>
          <w:szCs w:val="26"/>
        </w:rPr>
        <w:t xml:space="preserve">Оплата стоимости бензина производится </w:t>
      </w:r>
      <w:r w:rsidR="00082D1F" w:rsidRPr="00351C71">
        <w:rPr>
          <w:sz w:val="26"/>
          <w:szCs w:val="26"/>
        </w:rPr>
        <w:t>З</w:t>
      </w:r>
      <w:r w:rsidR="00F12C69" w:rsidRPr="00351C71">
        <w:rPr>
          <w:sz w:val="26"/>
          <w:szCs w:val="26"/>
        </w:rPr>
        <w:t>аказчиком в российских рублях путем перечисления денежных средств Поставщику за фактически поставленный</w:t>
      </w:r>
      <w:r w:rsidR="00F12C69" w:rsidRPr="00D52FAC">
        <w:rPr>
          <w:sz w:val="26"/>
          <w:szCs w:val="26"/>
        </w:rPr>
        <w:t xml:space="preserve"> бензин за расчетный период в течение </w:t>
      </w:r>
      <w:r w:rsidR="008E3ADC">
        <w:rPr>
          <w:sz w:val="26"/>
          <w:szCs w:val="26"/>
        </w:rPr>
        <w:t>7</w:t>
      </w:r>
      <w:r w:rsidR="00F12C69" w:rsidRPr="00D52FAC">
        <w:rPr>
          <w:sz w:val="26"/>
          <w:szCs w:val="26"/>
        </w:rPr>
        <w:t xml:space="preserve"> (</w:t>
      </w:r>
      <w:r w:rsidR="008E3ADC">
        <w:rPr>
          <w:sz w:val="26"/>
          <w:szCs w:val="26"/>
        </w:rPr>
        <w:t>семи</w:t>
      </w:r>
      <w:r w:rsidR="00F12C69" w:rsidRPr="00D52FAC">
        <w:rPr>
          <w:sz w:val="26"/>
          <w:szCs w:val="26"/>
        </w:rPr>
        <w:t xml:space="preserve">) рабочих дней со дня предоставления Поставщиком документов на оплату. Расчет за поставленный бензин производится согласно счету-фактуре и </w:t>
      </w:r>
      <w:r w:rsidR="0048278D" w:rsidRPr="00D52FAC">
        <w:rPr>
          <w:sz w:val="26"/>
          <w:szCs w:val="26"/>
        </w:rPr>
        <w:t xml:space="preserve">товарной </w:t>
      </w:r>
      <w:r w:rsidR="00F12C69" w:rsidRPr="00D52FAC">
        <w:rPr>
          <w:sz w:val="26"/>
          <w:szCs w:val="26"/>
        </w:rPr>
        <w:t xml:space="preserve">накладной. </w:t>
      </w:r>
    </w:p>
    <w:p w:rsidR="00F12C69" w:rsidRPr="00D52FAC" w:rsidRDefault="004F1E1E" w:rsidP="00D356C2">
      <w:pPr>
        <w:ind w:firstLine="851"/>
        <w:jc w:val="both"/>
        <w:rPr>
          <w:sz w:val="26"/>
          <w:szCs w:val="26"/>
        </w:rPr>
      </w:pPr>
      <w:r w:rsidRPr="00D52FAC">
        <w:rPr>
          <w:sz w:val="26"/>
          <w:szCs w:val="26"/>
        </w:rPr>
        <w:lastRenderedPageBreak/>
        <w:t xml:space="preserve">5.4. </w:t>
      </w:r>
      <w:r w:rsidR="00F12C69" w:rsidRPr="00D52FAC">
        <w:rPr>
          <w:sz w:val="26"/>
          <w:szCs w:val="26"/>
        </w:rPr>
        <w:t xml:space="preserve">Бензин отпускаются по ценам, действующим на момент передачи их </w:t>
      </w:r>
      <w:r w:rsidR="00082D1F" w:rsidRPr="00D52FAC">
        <w:rPr>
          <w:sz w:val="26"/>
          <w:szCs w:val="26"/>
        </w:rPr>
        <w:t>З</w:t>
      </w:r>
      <w:r w:rsidR="00F12C69" w:rsidRPr="00D52FAC">
        <w:rPr>
          <w:sz w:val="26"/>
          <w:szCs w:val="26"/>
        </w:rPr>
        <w:t>аказчику</w:t>
      </w:r>
      <w:r w:rsidR="00186644" w:rsidRPr="00D52FAC">
        <w:rPr>
          <w:sz w:val="26"/>
          <w:szCs w:val="26"/>
        </w:rPr>
        <w:t xml:space="preserve">. </w:t>
      </w:r>
      <w:r w:rsidR="00F12C69" w:rsidRPr="00D52FAC">
        <w:rPr>
          <w:sz w:val="26"/>
          <w:szCs w:val="26"/>
        </w:rPr>
        <w:t xml:space="preserve">В чеках с терминалов автозаправочной станции должна быть указана цена за </w:t>
      </w:r>
      <w:smartTag w:uri="urn:schemas-microsoft-com:office:smarttags" w:element="metricconverter">
        <w:smartTagPr>
          <w:attr w:name="ProductID" w:val="1 литр"/>
        </w:smartTagPr>
        <w:r w:rsidR="00F12C69" w:rsidRPr="00D52FAC">
          <w:rPr>
            <w:sz w:val="26"/>
            <w:szCs w:val="26"/>
          </w:rPr>
          <w:t>1 литр</w:t>
        </w:r>
      </w:smartTag>
      <w:r w:rsidR="00F12C69" w:rsidRPr="00D52FAC">
        <w:rPr>
          <w:sz w:val="26"/>
          <w:szCs w:val="26"/>
        </w:rPr>
        <w:t xml:space="preserve"> и наименование бензина, количество отпущенного бензина, общая стоимость, скидка (если предоставляется). Чек служит подтверждением получения </w:t>
      </w:r>
      <w:r w:rsidR="00082D1F" w:rsidRPr="00D52FAC">
        <w:rPr>
          <w:sz w:val="26"/>
          <w:szCs w:val="26"/>
        </w:rPr>
        <w:t>З</w:t>
      </w:r>
      <w:r w:rsidR="001409CD" w:rsidRPr="00D52FAC">
        <w:rPr>
          <w:sz w:val="26"/>
          <w:szCs w:val="26"/>
        </w:rPr>
        <w:t>аказчиком</w:t>
      </w:r>
      <w:r w:rsidR="00F12C69" w:rsidRPr="00D52FAC">
        <w:rPr>
          <w:sz w:val="26"/>
          <w:szCs w:val="26"/>
        </w:rPr>
        <w:t xml:space="preserve"> бензина.</w:t>
      </w:r>
    </w:p>
    <w:p w:rsidR="00186644" w:rsidRDefault="00D855B2" w:rsidP="00C61EE7">
      <w:pPr>
        <w:ind w:firstLine="851"/>
        <w:jc w:val="both"/>
        <w:rPr>
          <w:sz w:val="26"/>
          <w:szCs w:val="26"/>
        </w:rPr>
      </w:pPr>
      <w:r w:rsidRPr="00D52FAC">
        <w:rPr>
          <w:sz w:val="26"/>
          <w:szCs w:val="26"/>
        </w:rPr>
        <w:t>5.5.</w:t>
      </w:r>
      <w:r w:rsidR="00F12C69" w:rsidRPr="00D52FAC">
        <w:rPr>
          <w:sz w:val="26"/>
          <w:szCs w:val="26"/>
        </w:rPr>
        <w:t xml:space="preserve"> Списание денежных средств с Топливных карт и лицевого счета </w:t>
      </w:r>
      <w:r w:rsidR="00082D1F" w:rsidRPr="00D52FAC">
        <w:rPr>
          <w:sz w:val="26"/>
          <w:szCs w:val="26"/>
        </w:rPr>
        <w:t>З</w:t>
      </w:r>
      <w:r w:rsidR="001409CD" w:rsidRPr="00D52FAC">
        <w:rPr>
          <w:sz w:val="26"/>
          <w:szCs w:val="26"/>
        </w:rPr>
        <w:t>аказчика</w:t>
      </w:r>
      <w:r w:rsidR="00F12C69" w:rsidRPr="00D52FAC">
        <w:rPr>
          <w:sz w:val="26"/>
          <w:szCs w:val="26"/>
        </w:rPr>
        <w:t>, а также выставление счетов-фактур и накладных делается на основании данных изложенных в чеках терминалов АЗС.</w:t>
      </w:r>
    </w:p>
    <w:p w:rsidR="009D08C2" w:rsidRPr="00D52FAC" w:rsidRDefault="009D08C2" w:rsidP="00C61EE7">
      <w:pPr>
        <w:ind w:firstLine="851"/>
        <w:jc w:val="both"/>
        <w:rPr>
          <w:sz w:val="26"/>
          <w:szCs w:val="26"/>
        </w:rPr>
      </w:pPr>
    </w:p>
    <w:p w:rsidR="00D855B2" w:rsidRPr="00D52FAC" w:rsidRDefault="00D855B2" w:rsidP="00CA37A6">
      <w:pPr>
        <w:numPr>
          <w:ilvl w:val="0"/>
          <w:numId w:val="43"/>
        </w:numPr>
        <w:jc w:val="center"/>
        <w:rPr>
          <w:b/>
          <w:sz w:val="26"/>
          <w:szCs w:val="26"/>
        </w:rPr>
      </w:pPr>
      <w:r w:rsidRPr="00D52FAC">
        <w:rPr>
          <w:b/>
          <w:sz w:val="26"/>
          <w:szCs w:val="26"/>
        </w:rPr>
        <w:t>КАЧЕСТВО ТОВАРА</w:t>
      </w:r>
    </w:p>
    <w:p w:rsidR="00D855B2" w:rsidRPr="00D52FAC" w:rsidRDefault="00DB3833" w:rsidP="00D855B2">
      <w:pPr>
        <w:pStyle w:val="Style6"/>
        <w:widowControl/>
        <w:numPr>
          <w:ilvl w:val="1"/>
          <w:numId w:val="43"/>
        </w:numPr>
        <w:tabs>
          <w:tab w:val="left" w:pos="0"/>
        </w:tabs>
        <w:ind w:left="0" w:firstLine="851"/>
        <w:jc w:val="both"/>
        <w:rPr>
          <w:rStyle w:val="FontStyle15"/>
          <w:b/>
        </w:rPr>
      </w:pPr>
      <w:r w:rsidRPr="00D52FAC">
        <w:rPr>
          <w:rStyle w:val="FontStyle15"/>
        </w:rPr>
        <w:t>Качество Товара должно соответствовать требованиям действующих ГО</w:t>
      </w:r>
      <w:r w:rsidRPr="00D52FAC">
        <w:rPr>
          <w:rStyle w:val="FontStyle15"/>
        </w:rPr>
        <w:t>С</w:t>
      </w:r>
      <w:r w:rsidRPr="00D52FAC">
        <w:rPr>
          <w:rStyle w:val="FontStyle15"/>
        </w:rPr>
        <w:t>Тов, ТУ, иных нормативных актов Российской Федерации</w:t>
      </w:r>
      <w:r w:rsidR="002C1A5F" w:rsidRPr="00D52FAC">
        <w:rPr>
          <w:rStyle w:val="FontStyle15"/>
        </w:rPr>
        <w:t xml:space="preserve"> согласно приложению №1 настоящего контракта</w:t>
      </w:r>
      <w:r w:rsidRPr="00D52FAC">
        <w:rPr>
          <w:rStyle w:val="FontStyle15"/>
        </w:rPr>
        <w:t>, подтверждаться при необходимости сертификатами завода - изготовителя и паспортами качества, либо надл</w:t>
      </w:r>
      <w:r w:rsidRPr="00D52FAC">
        <w:rPr>
          <w:rStyle w:val="FontStyle15"/>
        </w:rPr>
        <w:t>е</w:t>
      </w:r>
      <w:r w:rsidRPr="00D52FAC">
        <w:rPr>
          <w:rStyle w:val="FontStyle15"/>
        </w:rPr>
        <w:t xml:space="preserve">жащим образом заверенными копиями таких документов, находящимися на Торговых точках и предоставляемых по первому требованию </w:t>
      </w:r>
      <w:r w:rsidR="00082D1F" w:rsidRPr="00D52FAC">
        <w:rPr>
          <w:rStyle w:val="FontStyle15"/>
        </w:rPr>
        <w:t>З</w:t>
      </w:r>
      <w:r w:rsidRPr="00D52FAC">
        <w:rPr>
          <w:rStyle w:val="FontStyle15"/>
        </w:rPr>
        <w:t>аказчика.</w:t>
      </w:r>
    </w:p>
    <w:p w:rsidR="00D855B2" w:rsidRPr="00D52FAC" w:rsidRDefault="00DB3833" w:rsidP="00D855B2">
      <w:pPr>
        <w:pStyle w:val="Style6"/>
        <w:widowControl/>
        <w:numPr>
          <w:ilvl w:val="1"/>
          <w:numId w:val="43"/>
        </w:numPr>
        <w:tabs>
          <w:tab w:val="left" w:pos="0"/>
        </w:tabs>
        <w:ind w:left="0" w:firstLine="851"/>
        <w:jc w:val="both"/>
        <w:rPr>
          <w:rStyle w:val="FontStyle15"/>
          <w:b/>
        </w:rPr>
      </w:pPr>
      <w:r w:rsidRPr="00D52FAC">
        <w:rPr>
          <w:rStyle w:val="FontStyle15"/>
        </w:rPr>
        <w:t>В случае заявления рекламаций по качеству Товара по причине несоответс</w:t>
      </w:r>
      <w:r w:rsidRPr="00D52FAC">
        <w:rPr>
          <w:rStyle w:val="FontStyle15"/>
        </w:rPr>
        <w:t>т</w:t>
      </w:r>
      <w:r w:rsidRPr="00D52FAC">
        <w:rPr>
          <w:rStyle w:val="FontStyle15"/>
        </w:rPr>
        <w:t xml:space="preserve">вия их установленным требованиям при представлении </w:t>
      </w:r>
      <w:r w:rsidR="00082D1F" w:rsidRPr="00D52FAC">
        <w:rPr>
          <w:rStyle w:val="FontStyle15"/>
        </w:rPr>
        <w:t>З</w:t>
      </w:r>
      <w:r w:rsidRPr="00D52FAC">
        <w:rPr>
          <w:rStyle w:val="FontStyle15"/>
        </w:rPr>
        <w:t>аказчиком соответству</w:t>
      </w:r>
      <w:r w:rsidRPr="00D52FAC">
        <w:rPr>
          <w:rStyle w:val="FontStyle15"/>
        </w:rPr>
        <w:t>ю</w:t>
      </w:r>
      <w:r w:rsidRPr="00D52FAC">
        <w:rPr>
          <w:rStyle w:val="FontStyle15"/>
        </w:rPr>
        <w:t>щих доказательств, Поставщик обязан заменить такой Товар на Товар, соответствующий треб</w:t>
      </w:r>
      <w:r w:rsidRPr="00D52FAC">
        <w:rPr>
          <w:rStyle w:val="FontStyle15"/>
        </w:rPr>
        <w:t>о</w:t>
      </w:r>
      <w:r w:rsidRPr="00D52FAC">
        <w:rPr>
          <w:rStyle w:val="FontStyle15"/>
        </w:rPr>
        <w:t>ваниям настоящего Контракта с возмещением всех возникших убытков.</w:t>
      </w:r>
    </w:p>
    <w:p w:rsidR="00DB3833" w:rsidRPr="00D52FAC" w:rsidRDefault="00DB3833" w:rsidP="00D855B2">
      <w:pPr>
        <w:pStyle w:val="Style6"/>
        <w:widowControl/>
        <w:numPr>
          <w:ilvl w:val="1"/>
          <w:numId w:val="43"/>
        </w:numPr>
        <w:tabs>
          <w:tab w:val="left" w:pos="0"/>
        </w:tabs>
        <w:ind w:left="0" w:firstLine="851"/>
        <w:jc w:val="both"/>
        <w:rPr>
          <w:rStyle w:val="FontStyle15"/>
          <w:b/>
        </w:rPr>
      </w:pPr>
      <w:r w:rsidRPr="00D52FAC">
        <w:rPr>
          <w:rStyle w:val="FontStyle15"/>
        </w:rPr>
        <w:t>Для проверки соответствия качества Товара требованиям установленным</w:t>
      </w:r>
      <w:r w:rsidRPr="00D52FAC">
        <w:rPr>
          <w:rStyle w:val="FontStyle15"/>
        </w:rPr>
        <w:br/>
        <w:t xml:space="preserve">настоящим Контрактом, </w:t>
      </w:r>
      <w:r w:rsidR="00DD6869" w:rsidRPr="00D52FAC">
        <w:rPr>
          <w:rStyle w:val="FontStyle15"/>
        </w:rPr>
        <w:t>Заказчик</w:t>
      </w:r>
      <w:r w:rsidR="00082D1F" w:rsidRPr="00D52FAC">
        <w:rPr>
          <w:rStyle w:val="FontStyle15"/>
        </w:rPr>
        <w:t xml:space="preserve"> вправе привлекать независимых </w:t>
      </w:r>
      <w:r w:rsidRPr="00D52FAC">
        <w:rPr>
          <w:rStyle w:val="FontStyle15"/>
        </w:rPr>
        <w:t>экспертов.</w:t>
      </w:r>
    </w:p>
    <w:p w:rsidR="00901475" w:rsidRPr="00D52FAC" w:rsidRDefault="00901475" w:rsidP="00D356C2">
      <w:pPr>
        <w:pStyle w:val="Style7"/>
        <w:widowControl/>
        <w:tabs>
          <w:tab w:val="left" w:pos="1205"/>
        </w:tabs>
        <w:ind w:firstLine="851"/>
        <w:jc w:val="both"/>
        <w:rPr>
          <w:rStyle w:val="FontStyle15"/>
          <w:b/>
        </w:rPr>
      </w:pPr>
    </w:p>
    <w:p w:rsidR="00D855B2" w:rsidRPr="00D52FAC" w:rsidRDefault="00DB3833" w:rsidP="00CA37A6">
      <w:pPr>
        <w:pStyle w:val="Style6"/>
        <w:widowControl/>
        <w:numPr>
          <w:ilvl w:val="0"/>
          <w:numId w:val="43"/>
        </w:numPr>
        <w:jc w:val="center"/>
        <w:rPr>
          <w:rStyle w:val="FontStyle15"/>
          <w:b/>
        </w:rPr>
      </w:pPr>
      <w:r w:rsidRPr="00D52FAC">
        <w:rPr>
          <w:rStyle w:val="FontStyle15"/>
          <w:b/>
        </w:rPr>
        <w:t>ОТВЕТСТВЕННОСТЬ СТОРОН</w:t>
      </w:r>
    </w:p>
    <w:p w:rsidR="002C1A5F" w:rsidRPr="00D52FAC" w:rsidRDefault="00E72C24" w:rsidP="002C1A5F">
      <w:pPr>
        <w:tabs>
          <w:tab w:val="left" w:pos="720"/>
          <w:tab w:val="left" w:pos="12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C1A5F" w:rsidRPr="00D52FAC">
        <w:rPr>
          <w:sz w:val="26"/>
          <w:szCs w:val="26"/>
        </w:rPr>
        <w:t>7.1. За неисполнение или ненадлежащее исполнение своих обязательств по настоящему контракту Стороны несут ответственность в соответствии с законод</w:t>
      </w:r>
      <w:r w:rsidR="002C1A5F" w:rsidRPr="00D52FAC">
        <w:rPr>
          <w:sz w:val="26"/>
          <w:szCs w:val="26"/>
        </w:rPr>
        <w:t>а</w:t>
      </w:r>
      <w:r w:rsidR="002C1A5F" w:rsidRPr="00D52FAC">
        <w:rPr>
          <w:sz w:val="26"/>
          <w:szCs w:val="26"/>
        </w:rPr>
        <w:t>тельством Российской Федерации и настоящим контрактом.</w:t>
      </w:r>
    </w:p>
    <w:p w:rsidR="002C1A5F" w:rsidRPr="00D52FAC" w:rsidRDefault="00CA37A6" w:rsidP="002C1A5F">
      <w:pPr>
        <w:tabs>
          <w:tab w:val="left" w:pos="720"/>
          <w:tab w:val="left" w:pos="1260"/>
        </w:tabs>
        <w:ind w:firstLine="567"/>
        <w:jc w:val="both"/>
        <w:rPr>
          <w:sz w:val="26"/>
          <w:szCs w:val="26"/>
        </w:rPr>
      </w:pPr>
      <w:r w:rsidRPr="00D52FAC">
        <w:rPr>
          <w:sz w:val="26"/>
          <w:szCs w:val="26"/>
        </w:rPr>
        <w:tab/>
      </w:r>
      <w:r w:rsidR="002C1A5F" w:rsidRPr="00D52FAC">
        <w:rPr>
          <w:sz w:val="26"/>
          <w:szCs w:val="26"/>
        </w:rPr>
        <w:t>7.2. В случае просрочки исполнения Заказчиком обязательств по оплате оказанных услуг Исполнителю, предусмотренных контрактом, а также в иных случаях неисполнения или ненадлежащего исполнения Заказчиком обязательств, пред</w:t>
      </w:r>
      <w:r w:rsidR="002C1A5F" w:rsidRPr="00D52FAC">
        <w:rPr>
          <w:sz w:val="26"/>
          <w:szCs w:val="26"/>
        </w:rPr>
        <w:t>у</w:t>
      </w:r>
      <w:r w:rsidR="002C1A5F" w:rsidRPr="00D52FAC">
        <w:rPr>
          <w:sz w:val="26"/>
          <w:szCs w:val="26"/>
        </w:rPr>
        <w:t xml:space="preserve">смотренных контрактом, Исполнитель вправе потребовать уплаты неустоек (штрафов, пеней). </w:t>
      </w:r>
    </w:p>
    <w:p w:rsidR="002C1A5F" w:rsidRPr="00D52FAC" w:rsidRDefault="00CA37A6" w:rsidP="002C1A5F">
      <w:pPr>
        <w:tabs>
          <w:tab w:val="left" w:pos="720"/>
          <w:tab w:val="left" w:pos="1260"/>
        </w:tabs>
        <w:ind w:firstLine="567"/>
        <w:jc w:val="both"/>
        <w:rPr>
          <w:sz w:val="26"/>
          <w:szCs w:val="26"/>
        </w:rPr>
      </w:pPr>
      <w:r w:rsidRPr="00D52FAC">
        <w:rPr>
          <w:sz w:val="26"/>
          <w:szCs w:val="26"/>
        </w:rPr>
        <w:tab/>
      </w:r>
      <w:r w:rsidR="002C1A5F" w:rsidRPr="00D52FAC">
        <w:rPr>
          <w:sz w:val="26"/>
          <w:szCs w:val="26"/>
        </w:rPr>
        <w:t>7.2.1. Пеня начисляется за каждый день просрочки исполнения Заказчиком обязательства по оплате, предусмотренного контрактом, начиная со дня, следу</w:t>
      </w:r>
      <w:r w:rsidR="002C1A5F" w:rsidRPr="00D52FAC">
        <w:rPr>
          <w:sz w:val="26"/>
          <w:szCs w:val="26"/>
        </w:rPr>
        <w:t>ю</w:t>
      </w:r>
      <w:r w:rsidR="002C1A5F" w:rsidRPr="00D52FAC">
        <w:rPr>
          <w:sz w:val="26"/>
          <w:szCs w:val="26"/>
        </w:rPr>
        <w:t>щего после дня истечения установленного контрактом срока исполнения обяз</w:t>
      </w:r>
      <w:r w:rsidR="002C1A5F" w:rsidRPr="00D52FAC">
        <w:rPr>
          <w:sz w:val="26"/>
          <w:szCs w:val="26"/>
        </w:rPr>
        <w:t>а</w:t>
      </w:r>
      <w:r w:rsidR="002C1A5F" w:rsidRPr="00D52FAC">
        <w:rPr>
          <w:sz w:val="26"/>
          <w:szCs w:val="26"/>
        </w:rPr>
        <w:t>тельства. Такая пеня устанавливается контрактом в размере одной трехсотой де</w:t>
      </w:r>
      <w:r w:rsidR="002C1A5F" w:rsidRPr="00D52FAC">
        <w:rPr>
          <w:sz w:val="26"/>
          <w:szCs w:val="26"/>
        </w:rPr>
        <w:t>й</w:t>
      </w:r>
      <w:r w:rsidR="002C1A5F" w:rsidRPr="00D52FAC">
        <w:rPr>
          <w:sz w:val="26"/>
          <w:szCs w:val="26"/>
        </w:rPr>
        <w:t xml:space="preserve">ствующей на дату уплаты пеней ключевой ставки Центрального банка Российской Федерации от не уплаченной в срок суммы. </w:t>
      </w:r>
    </w:p>
    <w:p w:rsidR="002C1A5F" w:rsidRPr="00D52FAC" w:rsidRDefault="00CA37A6" w:rsidP="002C1A5F">
      <w:pPr>
        <w:tabs>
          <w:tab w:val="left" w:pos="720"/>
          <w:tab w:val="left" w:pos="1260"/>
        </w:tabs>
        <w:ind w:firstLine="567"/>
        <w:jc w:val="both"/>
        <w:rPr>
          <w:sz w:val="26"/>
          <w:szCs w:val="26"/>
        </w:rPr>
      </w:pPr>
      <w:r w:rsidRPr="00D52FAC">
        <w:rPr>
          <w:sz w:val="26"/>
          <w:szCs w:val="26"/>
        </w:rPr>
        <w:tab/>
      </w:r>
      <w:r w:rsidR="002C1A5F" w:rsidRPr="00D52FAC">
        <w:rPr>
          <w:sz w:val="26"/>
          <w:szCs w:val="26"/>
        </w:rPr>
        <w:t>7.3. Штрафы начисляются за ненадлежащее исполнение Заказчиком обяз</w:t>
      </w:r>
      <w:r w:rsidR="002C1A5F" w:rsidRPr="00D52FAC">
        <w:rPr>
          <w:sz w:val="26"/>
          <w:szCs w:val="26"/>
        </w:rPr>
        <w:t>а</w:t>
      </w:r>
      <w:r w:rsidR="002C1A5F" w:rsidRPr="00D52FAC">
        <w:rPr>
          <w:sz w:val="26"/>
          <w:szCs w:val="26"/>
        </w:rPr>
        <w:t>тельств, предусмотренных контрактом, за исключением просрочки исполнения обяз</w:t>
      </w:r>
      <w:r w:rsidR="002C1A5F" w:rsidRPr="00D52FAC">
        <w:rPr>
          <w:sz w:val="26"/>
          <w:szCs w:val="26"/>
        </w:rPr>
        <w:t>а</w:t>
      </w:r>
      <w:r w:rsidR="002C1A5F" w:rsidRPr="00D52FAC">
        <w:rPr>
          <w:sz w:val="26"/>
          <w:szCs w:val="26"/>
        </w:rPr>
        <w:t>тельств, предусмотренных контрактом.</w:t>
      </w:r>
    </w:p>
    <w:p w:rsidR="002C1A5F" w:rsidRPr="00D52FAC" w:rsidRDefault="00CA37A6" w:rsidP="002C1A5F">
      <w:pPr>
        <w:tabs>
          <w:tab w:val="left" w:pos="720"/>
          <w:tab w:val="left" w:pos="1260"/>
        </w:tabs>
        <w:ind w:firstLine="567"/>
        <w:jc w:val="both"/>
        <w:rPr>
          <w:sz w:val="26"/>
          <w:szCs w:val="26"/>
        </w:rPr>
      </w:pPr>
      <w:r w:rsidRPr="00D52FAC">
        <w:rPr>
          <w:sz w:val="26"/>
          <w:szCs w:val="26"/>
        </w:rPr>
        <w:tab/>
      </w:r>
      <w:r w:rsidR="002C1A5F" w:rsidRPr="00D52FAC">
        <w:rPr>
          <w:sz w:val="26"/>
          <w:szCs w:val="26"/>
        </w:rPr>
        <w:t>7.4. Размер штрафа устанавливается в порядке, определенном согласно Правилам определения размера штрафа, начисляемого в случае ненадлежащего и</w:t>
      </w:r>
      <w:r w:rsidR="002C1A5F" w:rsidRPr="00D52FAC">
        <w:rPr>
          <w:sz w:val="26"/>
          <w:szCs w:val="26"/>
        </w:rPr>
        <w:t>с</w:t>
      </w:r>
      <w:r w:rsidR="002C1A5F" w:rsidRPr="00D52FAC">
        <w:rPr>
          <w:sz w:val="26"/>
          <w:szCs w:val="26"/>
        </w:rPr>
        <w:t>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 постановлением Правительства Росси</w:t>
      </w:r>
      <w:r w:rsidR="002C1A5F" w:rsidRPr="00D52FAC">
        <w:rPr>
          <w:sz w:val="26"/>
          <w:szCs w:val="26"/>
        </w:rPr>
        <w:t>й</w:t>
      </w:r>
      <w:r w:rsidR="002C1A5F" w:rsidRPr="00D52FAC">
        <w:rPr>
          <w:sz w:val="26"/>
          <w:szCs w:val="26"/>
        </w:rPr>
        <w:t xml:space="preserve">ской Федерации от 30 августа </w:t>
      </w:r>
      <w:smartTag w:uri="urn:schemas-microsoft-com:office:smarttags" w:element="metricconverter">
        <w:smartTagPr>
          <w:attr w:name="ProductID" w:val="2017 г"/>
        </w:smartTagPr>
        <w:r w:rsidR="002C1A5F" w:rsidRPr="00D52FAC">
          <w:rPr>
            <w:sz w:val="26"/>
            <w:szCs w:val="26"/>
          </w:rPr>
          <w:t>2017 г</w:t>
        </w:r>
      </w:smartTag>
      <w:r w:rsidR="002C1A5F" w:rsidRPr="00D52FAC">
        <w:rPr>
          <w:sz w:val="26"/>
          <w:szCs w:val="26"/>
        </w:rPr>
        <w:t>. № 1042.</w:t>
      </w:r>
    </w:p>
    <w:p w:rsidR="002C1A5F" w:rsidRPr="00D52FAC" w:rsidRDefault="002C1A5F" w:rsidP="002C1A5F">
      <w:pPr>
        <w:tabs>
          <w:tab w:val="left" w:pos="720"/>
          <w:tab w:val="left" w:pos="1260"/>
        </w:tabs>
        <w:ind w:firstLine="567"/>
        <w:jc w:val="both"/>
        <w:rPr>
          <w:sz w:val="26"/>
          <w:szCs w:val="26"/>
        </w:rPr>
      </w:pPr>
      <w:r w:rsidRPr="00D52FAC">
        <w:rPr>
          <w:sz w:val="26"/>
          <w:szCs w:val="26"/>
        </w:rPr>
        <w:t xml:space="preserve"> </w:t>
      </w:r>
      <w:r w:rsidR="00CA37A6" w:rsidRPr="00D52FAC">
        <w:rPr>
          <w:sz w:val="26"/>
          <w:szCs w:val="26"/>
        </w:rPr>
        <w:tab/>
      </w:r>
      <w:r w:rsidRPr="00D52FAC">
        <w:rPr>
          <w:sz w:val="26"/>
          <w:szCs w:val="26"/>
        </w:rPr>
        <w:t>7.5. За каждый факт неисполнения Заказчиком обязательств, предусмотре</w:t>
      </w:r>
      <w:r w:rsidRPr="00D52FAC">
        <w:rPr>
          <w:sz w:val="26"/>
          <w:szCs w:val="26"/>
        </w:rPr>
        <w:t>н</w:t>
      </w:r>
      <w:r w:rsidRPr="00D52FAC">
        <w:rPr>
          <w:sz w:val="26"/>
          <w:szCs w:val="26"/>
        </w:rPr>
        <w:t>ных контрактом, за исключением просрочки исполнения обязательств, предусмо</w:t>
      </w:r>
      <w:r w:rsidRPr="00D52FAC">
        <w:rPr>
          <w:sz w:val="26"/>
          <w:szCs w:val="26"/>
        </w:rPr>
        <w:t>т</w:t>
      </w:r>
      <w:r w:rsidRPr="00D52FAC">
        <w:rPr>
          <w:sz w:val="26"/>
          <w:szCs w:val="26"/>
        </w:rPr>
        <w:t>ренных контрактом, размер штрафа составляет 1000 (одна тысяча) рублей 00 коп</w:t>
      </w:r>
      <w:r w:rsidRPr="00D52FAC">
        <w:rPr>
          <w:sz w:val="26"/>
          <w:szCs w:val="26"/>
        </w:rPr>
        <w:t>е</w:t>
      </w:r>
      <w:r w:rsidRPr="00D52FAC">
        <w:rPr>
          <w:sz w:val="26"/>
          <w:szCs w:val="26"/>
        </w:rPr>
        <w:t>ек.</w:t>
      </w:r>
    </w:p>
    <w:p w:rsidR="002C1A5F" w:rsidRPr="00D52FAC" w:rsidRDefault="00CA37A6" w:rsidP="002C1A5F">
      <w:pPr>
        <w:tabs>
          <w:tab w:val="left" w:pos="720"/>
          <w:tab w:val="left" w:pos="1260"/>
        </w:tabs>
        <w:ind w:firstLine="567"/>
        <w:jc w:val="both"/>
        <w:rPr>
          <w:sz w:val="26"/>
          <w:szCs w:val="26"/>
        </w:rPr>
      </w:pPr>
      <w:r w:rsidRPr="00D52FAC">
        <w:rPr>
          <w:sz w:val="26"/>
          <w:szCs w:val="26"/>
        </w:rPr>
        <w:lastRenderedPageBreak/>
        <w:tab/>
      </w:r>
      <w:r w:rsidR="002C1A5F" w:rsidRPr="00D52FAC">
        <w:rPr>
          <w:sz w:val="26"/>
          <w:szCs w:val="26"/>
        </w:rPr>
        <w:t>7.6. Общая сумма начисленных штрафов за ненадлежащее исполнение Зака</w:t>
      </w:r>
      <w:r w:rsidR="002C1A5F" w:rsidRPr="00D52FAC">
        <w:rPr>
          <w:sz w:val="26"/>
          <w:szCs w:val="26"/>
        </w:rPr>
        <w:t>з</w:t>
      </w:r>
      <w:r w:rsidR="002C1A5F" w:rsidRPr="00D52FAC">
        <w:rPr>
          <w:sz w:val="26"/>
          <w:szCs w:val="26"/>
        </w:rPr>
        <w:t>чиком обязательств, предусмотренных контрактом, не может превышать цену контра</w:t>
      </w:r>
      <w:r w:rsidR="002C1A5F" w:rsidRPr="00D52FAC">
        <w:rPr>
          <w:sz w:val="26"/>
          <w:szCs w:val="26"/>
        </w:rPr>
        <w:t>к</w:t>
      </w:r>
      <w:r w:rsidR="002C1A5F" w:rsidRPr="00D52FAC">
        <w:rPr>
          <w:sz w:val="26"/>
          <w:szCs w:val="26"/>
        </w:rPr>
        <w:t>та.</w:t>
      </w:r>
    </w:p>
    <w:p w:rsidR="002C1A5F" w:rsidRPr="00D52FAC" w:rsidRDefault="00CA37A6" w:rsidP="002C1A5F">
      <w:pPr>
        <w:tabs>
          <w:tab w:val="left" w:pos="720"/>
          <w:tab w:val="left" w:pos="1260"/>
        </w:tabs>
        <w:ind w:firstLine="567"/>
        <w:jc w:val="both"/>
        <w:rPr>
          <w:sz w:val="26"/>
          <w:szCs w:val="26"/>
        </w:rPr>
      </w:pPr>
      <w:r w:rsidRPr="00D52FAC">
        <w:rPr>
          <w:sz w:val="26"/>
          <w:szCs w:val="26"/>
        </w:rPr>
        <w:tab/>
      </w:r>
      <w:r w:rsidR="002C1A5F" w:rsidRPr="00D52FAC">
        <w:rPr>
          <w:sz w:val="26"/>
          <w:szCs w:val="26"/>
        </w:rPr>
        <w:t>7.7. В случае просрочки исполнения Исполнителем обязательств, предусмо</w:t>
      </w:r>
      <w:r w:rsidR="002C1A5F" w:rsidRPr="00D52FAC">
        <w:rPr>
          <w:sz w:val="26"/>
          <w:szCs w:val="26"/>
        </w:rPr>
        <w:t>т</w:t>
      </w:r>
      <w:r w:rsidR="002C1A5F" w:rsidRPr="00D52FAC">
        <w:rPr>
          <w:sz w:val="26"/>
          <w:szCs w:val="26"/>
        </w:rPr>
        <w:t>ренных контрактом, а также в иных случаях неисполнения или ненадлежащего и</w:t>
      </w:r>
      <w:r w:rsidR="002C1A5F" w:rsidRPr="00D52FAC">
        <w:rPr>
          <w:sz w:val="26"/>
          <w:szCs w:val="26"/>
        </w:rPr>
        <w:t>с</w:t>
      </w:r>
      <w:r w:rsidR="002C1A5F" w:rsidRPr="00D52FAC">
        <w:rPr>
          <w:sz w:val="26"/>
          <w:szCs w:val="26"/>
        </w:rPr>
        <w:t>полнения Исполнителем обязательств, предусмотренных контрактом, Заказчик направляет Исполн</w:t>
      </w:r>
      <w:r w:rsidR="002C1A5F" w:rsidRPr="00D52FAC">
        <w:rPr>
          <w:sz w:val="26"/>
          <w:szCs w:val="26"/>
        </w:rPr>
        <w:t>и</w:t>
      </w:r>
      <w:r w:rsidR="002C1A5F" w:rsidRPr="00D52FAC">
        <w:rPr>
          <w:sz w:val="26"/>
          <w:szCs w:val="26"/>
        </w:rPr>
        <w:t>телю требование об уплате неустоек (штрафов, пеней).</w:t>
      </w:r>
    </w:p>
    <w:p w:rsidR="002C1A5F" w:rsidRPr="00D52FAC" w:rsidRDefault="00CA37A6" w:rsidP="002C1A5F">
      <w:pPr>
        <w:tabs>
          <w:tab w:val="left" w:pos="720"/>
          <w:tab w:val="left" w:pos="1260"/>
        </w:tabs>
        <w:ind w:firstLine="567"/>
        <w:jc w:val="both"/>
        <w:rPr>
          <w:sz w:val="26"/>
          <w:szCs w:val="26"/>
        </w:rPr>
      </w:pPr>
      <w:r w:rsidRPr="00D52FAC">
        <w:rPr>
          <w:sz w:val="26"/>
          <w:szCs w:val="26"/>
        </w:rPr>
        <w:tab/>
      </w:r>
      <w:r w:rsidR="002C1A5F" w:rsidRPr="00D52FAC">
        <w:rPr>
          <w:sz w:val="26"/>
          <w:szCs w:val="26"/>
        </w:rPr>
        <w:t>7.7.1.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соответствии с Правилами в размере одной трехсотой действу</w:t>
      </w:r>
      <w:r w:rsidR="002C1A5F" w:rsidRPr="00D52FAC">
        <w:rPr>
          <w:sz w:val="26"/>
          <w:szCs w:val="26"/>
        </w:rPr>
        <w:t>ю</w:t>
      </w:r>
      <w:r w:rsidR="002C1A5F" w:rsidRPr="00D52FAC">
        <w:rPr>
          <w:sz w:val="26"/>
          <w:szCs w:val="26"/>
        </w:rPr>
        <w:t>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</w:t>
      </w:r>
      <w:r w:rsidR="002C1A5F" w:rsidRPr="00D52FAC">
        <w:rPr>
          <w:sz w:val="26"/>
          <w:szCs w:val="26"/>
        </w:rPr>
        <w:t>е</w:t>
      </w:r>
      <w:r w:rsidR="002C1A5F" w:rsidRPr="00D52FAC">
        <w:rPr>
          <w:sz w:val="26"/>
          <w:szCs w:val="26"/>
        </w:rPr>
        <w:t xml:space="preserve">лем. </w:t>
      </w:r>
    </w:p>
    <w:p w:rsidR="004E67B6" w:rsidRDefault="00CA37A6" w:rsidP="002C1A5F">
      <w:pPr>
        <w:tabs>
          <w:tab w:val="left" w:pos="720"/>
          <w:tab w:val="left" w:pos="1260"/>
        </w:tabs>
        <w:ind w:firstLine="567"/>
        <w:jc w:val="both"/>
        <w:rPr>
          <w:sz w:val="26"/>
          <w:szCs w:val="26"/>
        </w:rPr>
      </w:pPr>
      <w:r w:rsidRPr="00D52FAC">
        <w:rPr>
          <w:sz w:val="26"/>
          <w:szCs w:val="26"/>
        </w:rPr>
        <w:tab/>
      </w:r>
      <w:r w:rsidR="002C1A5F" w:rsidRPr="00D52FAC">
        <w:rPr>
          <w:sz w:val="26"/>
          <w:szCs w:val="26"/>
        </w:rPr>
        <w:t>7.8. Штрафы начисляются за неисполнение или ненадлежащее исполнение Исполнителем обязательств, предусмотренных контрактом, за исключением просрочки испо</w:t>
      </w:r>
      <w:r w:rsidR="002C1A5F" w:rsidRPr="00D52FAC">
        <w:rPr>
          <w:sz w:val="26"/>
          <w:szCs w:val="26"/>
        </w:rPr>
        <w:t>л</w:t>
      </w:r>
      <w:r w:rsidR="002C1A5F" w:rsidRPr="00D52FAC">
        <w:rPr>
          <w:sz w:val="26"/>
          <w:szCs w:val="26"/>
        </w:rPr>
        <w:t xml:space="preserve">нения Исполнителем обязательств, предусмотренных контрактом. </w:t>
      </w:r>
      <w:r w:rsidRPr="00D52FAC">
        <w:rPr>
          <w:sz w:val="26"/>
          <w:szCs w:val="26"/>
        </w:rPr>
        <w:tab/>
      </w:r>
    </w:p>
    <w:p w:rsidR="002C1A5F" w:rsidRPr="00D52FAC" w:rsidRDefault="00077598" w:rsidP="002C1A5F">
      <w:pPr>
        <w:tabs>
          <w:tab w:val="left" w:pos="720"/>
          <w:tab w:val="left" w:pos="1260"/>
        </w:tabs>
        <w:ind w:firstLine="567"/>
        <w:jc w:val="both"/>
        <w:rPr>
          <w:sz w:val="26"/>
          <w:szCs w:val="26"/>
        </w:rPr>
      </w:pPr>
      <w:r w:rsidRPr="00D52FAC">
        <w:rPr>
          <w:sz w:val="26"/>
          <w:szCs w:val="26"/>
        </w:rPr>
        <w:t>7.9. За каждый факт неисполнения или ненадлежащего исполнения Исполн</w:t>
      </w:r>
      <w:r w:rsidRPr="00D52FAC">
        <w:rPr>
          <w:sz w:val="26"/>
          <w:szCs w:val="26"/>
        </w:rPr>
        <w:t>и</w:t>
      </w:r>
      <w:r w:rsidRPr="00D52FAC">
        <w:rPr>
          <w:sz w:val="26"/>
          <w:szCs w:val="26"/>
        </w:rPr>
        <w:t>телем обязательств, предусмотренных контрактом, за исключением просрочки испо</w:t>
      </w:r>
      <w:r w:rsidRPr="00D52FAC">
        <w:rPr>
          <w:sz w:val="26"/>
          <w:szCs w:val="26"/>
        </w:rPr>
        <w:t>л</w:t>
      </w:r>
      <w:r w:rsidRPr="00D52FAC">
        <w:rPr>
          <w:sz w:val="26"/>
          <w:szCs w:val="26"/>
        </w:rPr>
        <w:t xml:space="preserve">нения обязательств, предусмотренных контрактом, размер штрафа составляет 10 процентов цены </w:t>
      </w:r>
      <w:r>
        <w:rPr>
          <w:sz w:val="26"/>
          <w:szCs w:val="26"/>
        </w:rPr>
        <w:t>контракта</w:t>
      </w:r>
      <w:r w:rsidR="00932B9E">
        <w:rPr>
          <w:sz w:val="26"/>
          <w:szCs w:val="26"/>
        </w:rPr>
        <w:t xml:space="preserve"> </w:t>
      </w:r>
      <w:r w:rsidRPr="00D52FAC">
        <w:rPr>
          <w:sz w:val="26"/>
          <w:szCs w:val="26"/>
        </w:rPr>
        <w:t>(</w:t>
      </w:r>
      <w:r>
        <w:rPr>
          <w:sz w:val="26"/>
          <w:szCs w:val="26"/>
        </w:rPr>
        <w:t>_____</w:t>
      </w:r>
      <w:r w:rsidRPr="00D52FAC">
        <w:rPr>
          <w:sz w:val="26"/>
          <w:szCs w:val="26"/>
        </w:rPr>
        <w:t>) рубл</w:t>
      </w:r>
      <w:r>
        <w:rPr>
          <w:sz w:val="26"/>
          <w:szCs w:val="26"/>
        </w:rPr>
        <w:t>ей</w:t>
      </w:r>
      <w:r w:rsidR="00932B9E">
        <w:rPr>
          <w:sz w:val="26"/>
          <w:szCs w:val="26"/>
        </w:rPr>
        <w:t>__</w:t>
      </w:r>
      <w:r>
        <w:rPr>
          <w:sz w:val="26"/>
          <w:szCs w:val="26"/>
        </w:rPr>
        <w:t xml:space="preserve"> </w:t>
      </w:r>
      <w:r w:rsidRPr="00D52FAC">
        <w:rPr>
          <w:sz w:val="26"/>
          <w:szCs w:val="26"/>
        </w:rPr>
        <w:t>копеек.</w:t>
      </w:r>
    </w:p>
    <w:p w:rsidR="00260206" w:rsidRPr="00D52FAC" w:rsidRDefault="00260206" w:rsidP="00D356C2">
      <w:pPr>
        <w:pStyle w:val="Style3"/>
        <w:widowControl/>
        <w:ind w:firstLine="851"/>
        <w:rPr>
          <w:rStyle w:val="FontStyle15"/>
          <w:b/>
        </w:rPr>
      </w:pPr>
    </w:p>
    <w:p w:rsidR="002A1497" w:rsidRPr="00D52FAC" w:rsidRDefault="00D855B2" w:rsidP="00D356C2">
      <w:pPr>
        <w:pStyle w:val="Style3"/>
        <w:widowControl/>
        <w:ind w:firstLine="851"/>
        <w:rPr>
          <w:rStyle w:val="FontStyle15"/>
          <w:b/>
        </w:rPr>
      </w:pPr>
      <w:r w:rsidRPr="00D52FAC">
        <w:rPr>
          <w:rStyle w:val="FontStyle15"/>
          <w:b/>
        </w:rPr>
        <w:t>8</w:t>
      </w:r>
      <w:r w:rsidR="002A1497" w:rsidRPr="00D52FAC">
        <w:rPr>
          <w:rStyle w:val="FontStyle15"/>
          <w:b/>
        </w:rPr>
        <w:t xml:space="preserve">. ВСТУПЛЕНИЕ В СИЛУ, СРОК ДЕЙСТВИЯ И ПОРЯДОК </w:t>
      </w:r>
    </w:p>
    <w:p w:rsidR="002A1497" w:rsidRPr="00D52FAC" w:rsidRDefault="002A1497" w:rsidP="00D356C2">
      <w:pPr>
        <w:pStyle w:val="Style3"/>
        <w:widowControl/>
        <w:ind w:firstLine="851"/>
        <w:rPr>
          <w:rStyle w:val="FontStyle15"/>
          <w:b/>
        </w:rPr>
      </w:pPr>
      <w:r w:rsidRPr="00D52FAC">
        <w:rPr>
          <w:rStyle w:val="FontStyle15"/>
          <w:b/>
        </w:rPr>
        <w:t>ПРЕКРАЩЕНИЯ КО</w:t>
      </w:r>
      <w:r w:rsidRPr="00D52FAC">
        <w:rPr>
          <w:rStyle w:val="FontStyle15"/>
          <w:b/>
        </w:rPr>
        <w:t>Н</w:t>
      </w:r>
      <w:r w:rsidRPr="00D52FAC">
        <w:rPr>
          <w:rStyle w:val="FontStyle15"/>
          <w:b/>
        </w:rPr>
        <w:t>ТРАКТА</w:t>
      </w:r>
    </w:p>
    <w:p w:rsidR="00F77440" w:rsidRPr="00D52FAC" w:rsidRDefault="00D855B2" w:rsidP="00D356C2">
      <w:pPr>
        <w:pStyle w:val="Style7"/>
        <w:widowControl/>
        <w:tabs>
          <w:tab w:val="left" w:pos="1229"/>
        </w:tabs>
        <w:ind w:firstLine="851"/>
        <w:jc w:val="both"/>
        <w:rPr>
          <w:rStyle w:val="FontStyle15"/>
        </w:rPr>
      </w:pPr>
      <w:r w:rsidRPr="00D52FAC">
        <w:rPr>
          <w:rStyle w:val="FontStyle15"/>
        </w:rPr>
        <w:t xml:space="preserve">8.1. </w:t>
      </w:r>
      <w:r w:rsidR="008B0DE4" w:rsidRPr="00D52FAC">
        <w:rPr>
          <w:rStyle w:val="FontStyle15"/>
        </w:rPr>
        <w:t xml:space="preserve">Настоящий контракт вступает в силу с </w:t>
      </w:r>
      <w:r w:rsidR="008A4E0F">
        <w:rPr>
          <w:rStyle w:val="FontStyle15"/>
        </w:rPr>
        <w:t xml:space="preserve">момента подписания и </w:t>
      </w:r>
      <w:r w:rsidR="00AC7C46" w:rsidRPr="00D52FAC">
        <w:rPr>
          <w:rStyle w:val="FontStyle15"/>
        </w:rPr>
        <w:t>действует</w:t>
      </w:r>
      <w:r w:rsidR="00B725BA">
        <w:rPr>
          <w:rStyle w:val="FontStyle15"/>
        </w:rPr>
        <w:t xml:space="preserve"> </w:t>
      </w:r>
      <w:r w:rsidR="00DD77BC">
        <w:rPr>
          <w:rStyle w:val="FontStyle15"/>
        </w:rPr>
        <w:t>по</w:t>
      </w:r>
      <w:r w:rsidR="008B0DE4" w:rsidRPr="00D52FAC">
        <w:rPr>
          <w:rStyle w:val="FontStyle15"/>
        </w:rPr>
        <w:t xml:space="preserve"> </w:t>
      </w:r>
      <w:r w:rsidR="00E72C24">
        <w:rPr>
          <w:rStyle w:val="FontStyle15"/>
        </w:rPr>
        <w:t>3</w:t>
      </w:r>
      <w:r w:rsidR="008E3ADC">
        <w:rPr>
          <w:rStyle w:val="FontStyle15"/>
        </w:rPr>
        <w:t>0</w:t>
      </w:r>
      <w:r w:rsidR="008B0DE4" w:rsidRPr="00D52FAC">
        <w:rPr>
          <w:rStyle w:val="FontStyle15"/>
        </w:rPr>
        <w:t xml:space="preserve"> </w:t>
      </w:r>
      <w:r w:rsidR="008E3ADC">
        <w:rPr>
          <w:rStyle w:val="FontStyle15"/>
        </w:rPr>
        <w:t>ноября</w:t>
      </w:r>
      <w:r w:rsidR="008B0DE4" w:rsidRPr="00D52FAC">
        <w:rPr>
          <w:rStyle w:val="FontStyle15"/>
        </w:rPr>
        <w:t xml:space="preserve"> 202</w:t>
      </w:r>
      <w:r w:rsidR="0011782C">
        <w:rPr>
          <w:rStyle w:val="FontStyle15"/>
        </w:rPr>
        <w:t>6</w:t>
      </w:r>
      <w:r w:rsidR="008B0DE4" w:rsidRPr="00D52FAC">
        <w:rPr>
          <w:rStyle w:val="FontStyle15"/>
        </w:rPr>
        <w:t xml:space="preserve"> года</w:t>
      </w:r>
      <w:r w:rsidR="00DD77BC">
        <w:rPr>
          <w:rStyle w:val="FontStyle15"/>
        </w:rPr>
        <w:t xml:space="preserve"> включительно</w:t>
      </w:r>
      <w:r w:rsidR="00F77440" w:rsidRPr="00D52FAC">
        <w:rPr>
          <w:rStyle w:val="FontStyle15"/>
        </w:rPr>
        <w:t>, а в части взаиморасчетов - до полного их исполнения Сторонами.</w:t>
      </w:r>
    </w:p>
    <w:p w:rsidR="002A1497" w:rsidRPr="00D52FAC" w:rsidRDefault="00D855B2" w:rsidP="00D356C2">
      <w:pPr>
        <w:pStyle w:val="Style5"/>
        <w:widowControl/>
        <w:spacing w:line="240" w:lineRule="auto"/>
        <w:ind w:firstLine="851"/>
        <w:rPr>
          <w:rStyle w:val="FontStyle15"/>
        </w:rPr>
      </w:pPr>
      <w:r w:rsidRPr="00D52FAC">
        <w:rPr>
          <w:rStyle w:val="FontStyle15"/>
        </w:rPr>
        <w:t xml:space="preserve">8.2. </w:t>
      </w:r>
      <w:r w:rsidR="002A1497" w:rsidRPr="00D52FAC">
        <w:rPr>
          <w:rStyle w:val="FontStyle15"/>
        </w:rPr>
        <w:t xml:space="preserve">Расторжение Контракта допускается исключительно по соглашению Сторон или решению суда по основаниям, предусмотренным </w:t>
      </w:r>
      <w:r w:rsidR="002A1497" w:rsidRPr="00D52FAC">
        <w:rPr>
          <w:sz w:val="26"/>
          <w:szCs w:val="26"/>
        </w:rPr>
        <w:t>законодательством Российской Федерации.</w:t>
      </w:r>
    </w:p>
    <w:p w:rsidR="00DB3833" w:rsidRPr="00D52FAC" w:rsidRDefault="00DB3833" w:rsidP="00D356C2">
      <w:pPr>
        <w:pStyle w:val="Style6"/>
        <w:widowControl/>
        <w:ind w:firstLine="851"/>
        <w:jc w:val="both"/>
        <w:rPr>
          <w:sz w:val="26"/>
          <w:szCs w:val="26"/>
        </w:rPr>
      </w:pPr>
    </w:p>
    <w:p w:rsidR="00DB3833" w:rsidRPr="00D52FAC" w:rsidRDefault="00DB3833" w:rsidP="00296A7E">
      <w:pPr>
        <w:pStyle w:val="Style6"/>
        <w:widowControl/>
        <w:numPr>
          <w:ilvl w:val="0"/>
          <w:numId w:val="46"/>
        </w:numPr>
        <w:jc w:val="center"/>
        <w:rPr>
          <w:rStyle w:val="FontStyle15"/>
          <w:b/>
        </w:rPr>
      </w:pPr>
      <w:r w:rsidRPr="00D52FAC">
        <w:rPr>
          <w:rStyle w:val="FontStyle15"/>
          <w:b/>
        </w:rPr>
        <w:t>ОБСТОЯТЕЛЬСТВА НЕПРЕОДОЛИМОЙ СИЛЫ</w:t>
      </w:r>
    </w:p>
    <w:p w:rsidR="00D855B2" w:rsidRPr="00D52FAC" w:rsidRDefault="00DB3833" w:rsidP="00D855B2">
      <w:pPr>
        <w:pStyle w:val="Style7"/>
        <w:widowControl/>
        <w:numPr>
          <w:ilvl w:val="1"/>
          <w:numId w:val="46"/>
        </w:numPr>
        <w:tabs>
          <w:tab w:val="left" w:pos="0"/>
        </w:tabs>
        <w:ind w:left="0" w:firstLine="851"/>
        <w:jc w:val="both"/>
        <w:rPr>
          <w:rStyle w:val="FontStyle15"/>
        </w:rPr>
      </w:pPr>
      <w:r w:rsidRPr="00D52FAC">
        <w:rPr>
          <w:rStyle w:val="FontStyle15"/>
        </w:rPr>
        <w:t>Стороны освобождаются от ответственности за частичное или полное неисполн</w:t>
      </w:r>
      <w:r w:rsidRPr="00D52FAC">
        <w:rPr>
          <w:rStyle w:val="FontStyle15"/>
        </w:rPr>
        <w:t>е</w:t>
      </w:r>
      <w:r w:rsidRPr="00D52FAC">
        <w:rPr>
          <w:rStyle w:val="FontStyle15"/>
        </w:rPr>
        <w:t>ние обязательств по настоящему Контракту, если ненадлежащее исполнение сторонами обяз</w:t>
      </w:r>
      <w:r w:rsidRPr="00D52FAC">
        <w:rPr>
          <w:rStyle w:val="FontStyle15"/>
        </w:rPr>
        <w:t>а</w:t>
      </w:r>
      <w:r w:rsidRPr="00D52FAC">
        <w:rPr>
          <w:rStyle w:val="FontStyle15"/>
        </w:rPr>
        <w:t>тельств вызвано наступлением обстоятельств непреодолимой силы, т.е. обстоятельствами, во</w:t>
      </w:r>
      <w:r w:rsidRPr="00D52FAC">
        <w:rPr>
          <w:rStyle w:val="FontStyle15"/>
        </w:rPr>
        <w:t>з</w:t>
      </w:r>
      <w:r w:rsidRPr="00D52FAC">
        <w:rPr>
          <w:rStyle w:val="FontStyle15"/>
        </w:rPr>
        <w:t>никшими помимо воли или желания сторон и которые нельзя предвидеть или избежать, вкл</w:t>
      </w:r>
      <w:r w:rsidRPr="00D52FAC">
        <w:rPr>
          <w:rStyle w:val="FontStyle15"/>
        </w:rPr>
        <w:t>ю</w:t>
      </w:r>
      <w:r w:rsidRPr="00D52FAC">
        <w:rPr>
          <w:rStyle w:val="FontStyle15"/>
        </w:rPr>
        <w:t>чая объявленную или фактическую войну, землетрясения, наводнения, пожары и другие ст</w:t>
      </w:r>
      <w:r w:rsidRPr="00D52FAC">
        <w:rPr>
          <w:rStyle w:val="FontStyle15"/>
        </w:rPr>
        <w:t>и</w:t>
      </w:r>
      <w:r w:rsidRPr="00D52FAC">
        <w:rPr>
          <w:rStyle w:val="FontStyle15"/>
        </w:rPr>
        <w:t>хийные бедствия.</w:t>
      </w:r>
    </w:p>
    <w:p w:rsidR="00D855B2" w:rsidRPr="00D52FAC" w:rsidRDefault="00DB3833" w:rsidP="00D855B2">
      <w:pPr>
        <w:pStyle w:val="Style7"/>
        <w:widowControl/>
        <w:numPr>
          <w:ilvl w:val="1"/>
          <w:numId w:val="46"/>
        </w:numPr>
        <w:tabs>
          <w:tab w:val="left" w:pos="0"/>
        </w:tabs>
        <w:ind w:left="0" w:firstLine="851"/>
        <w:jc w:val="both"/>
        <w:rPr>
          <w:rStyle w:val="FontStyle15"/>
        </w:rPr>
      </w:pPr>
      <w:r w:rsidRPr="00D52FAC">
        <w:rPr>
          <w:rStyle w:val="FontStyle15"/>
        </w:rPr>
        <w:t>Сторона, которая не в состоянии выполнить обязательства по Контракту в силу о</w:t>
      </w:r>
      <w:r w:rsidRPr="00D52FAC">
        <w:rPr>
          <w:rStyle w:val="FontStyle15"/>
        </w:rPr>
        <w:t>б</w:t>
      </w:r>
      <w:r w:rsidRPr="00D52FAC">
        <w:rPr>
          <w:rStyle w:val="FontStyle15"/>
        </w:rPr>
        <w:t>стоятельств непреодолимой силы, незамедлительно письменно информирует другую Сторону о начале и предполагаемой дате прекращения указанных выше обсто</w:t>
      </w:r>
      <w:r w:rsidRPr="00D52FAC">
        <w:rPr>
          <w:rStyle w:val="FontStyle15"/>
        </w:rPr>
        <w:t>я</w:t>
      </w:r>
      <w:r w:rsidRPr="00D52FAC">
        <w:rPr>
          <w:rStyle w:val="FontStyle15"/>
        </w:rPr>
        <w:t>тельств, но в любом случае не позднее 10 (десяти) календарных дней после начала их действия.</w:t>
      </w:r>
    </w:p>
    <w:p w:rsidR="00D855B2" w:rsidRPr="00D52FAC" w:rsidRDefault="00DB3833" w:rsidP="00D855B2">
      <w:pPr>
        <w:pStyle w:val="Style7"/>
        <w:widowControl/>
        <w:numPr>
          <w:ilvl w:val="1"/>
          <w:numId w:val="46"/>
        </w:numPr>
        <w:tabs>
          <w:tab w:val="left" w:pos="0"/>
        </w:tabs>
        <w:ind w:left="0" w:firstLine="851"/>
        <w:jc w:val="both"/>
        <w:rPr>
          <w:rStyle w:val="FontStyle15"/>
        </w:rPr>
      </w:pPr>
      <w:r w:rsidRPr="00D52FAC">
        <w:rPr>
          <w:rStyle w:val="FontStyle15"/>
        </w:rPr>
        <w:t>Обстоятельства непреодолимой силы должны быть подтверждены в установле</w:t>
      </w:r>
      <w:r w:rsidRPr="00D52FAC">
        <w:rPr>
          <w:rStyle w:val="FontStyle15"/>
        </w:rPr>
        <w:t>н</w:t>
      </w:r>
      <w:r w:rsidRPr="00D52FAC">
        <w:rPr>
          <w:rStyle w:val="FontStyle15"/>
        </w:rPr>
        <w:t>ном порядке.</w:t>
      </w:r>
    </w:p>
    <w:p w:rsidR="00DB3833" w:rsidRPr="00D52FAC" w:rsidRDefault="006166E1" w:rsidP="00D855B2">
      <w:pPr>
        <w:pStyle w:val="Style7"/>
        <w:widowControl/>
        <w:numPr>
          <w:ilvl w:val="1"/>
          <w:numId w:val="46"/>
        </w:numPr>
        <w:tabs>
          <w:tab w:val="left" w:pos="0"/>
        </w:tabs>
        <w:ind w:left="0" w:firstLine="851"/>
        <w:jc w:val="both"/>
        <w:rPr>
          <w:rStyle w:val="FontStyle15"/>
        </w:rPr>
      </w:pPr>
      <w:r w:rsidRPr="00D52FAC">
        <w:rPr>
          <w:rStyle w:val="FontStyle15"/>
        </w:rPr>
        <w:t>Не уведомление</w:t>
      </w:r>
      <w:r w:rsidR="00DB3833" w:rsidRPr="00D52FAC">
        <w:rPr>
          <w:rStyle w:val="FontStyle15"/>
        </w:rPr>
        <w:t xml:space="preserve"> или несвоевременное уведомление о наступлении обстоятельств непреодолимой силы лишает соответствующую Сторону права на освобождение от ответстве</w:t>
      </w:r>
      <w:r w:rsidR="00DB3833" w:rsidRPr="00D52FAC">
        <w:rPr>
          <w:rStyle w:val="FontStyle15"/>
        </w:rPr>
        <w:t>н</w:t>
      </w:r>
      <w:r w:rsidR="00DB3833" w:rsidRPr="00D52FAC">
        <w:rPr>
          <w:rStyle w:val="FontStyle15"/>
        </w:rPr>
        <w:t>ности за частичное или полное неисполнение обязательств по настоящему Контракту по прич</w:t>
      </w:r>
      <w:r w:rsidR="00DB3833" w:rsidRPr="00D52FAC">
        <w:rPr>
          <w:rStyle w:val="FontStyle15"/>
        </w:rPr>
        <w:t>и</w:t>
      </w:r>
      <w:r w:rsidR="00DB3833" w:rsidRPr="00D52FAC">
        <w:rPr>
          <w:rStyle w:val="FontStyle15"/>
        </w:rPr>
        <w:t>не указанных обстоятельств.</w:t>
      </w:r>
    </w:p>
    <w:p w:rsidR="009704FE" w:rsidRPr="00D52FAC" w:rsidRDefault="009704FE" w:rsidP="00D356C2">
      <w:pPr>
        <w:pStyle w:val="Style12"/>
        <w:widowControl/>
        <w:tabs>
          <w:tab w:val="left" w:pos="560"/>
        </w:tabs>
        <w:ind w:firstLine="851"/>
        <w:jc w:val="center"/>
        <w:rPr>
          <w:rStyle w:val="FontStyle15"/>
          <w:b/>
        </w:rPr>
      </w:pPr>
    </w:p>
    <w:p w:rsidR="00D855B2" w:rsidRDefault="00DB3833" w:rsidP="00D855B2">
      <w:pPr>
        <w:pStyle w:val="Style12"/>
        <w:widowControl/>
        <w:numPr>
          <w:ilvl w:val="0"/>
          <w:numId w:val="46"/>
        </w:numPr>
        <w:tabs>
          <w:tab w:val="left" w:pos="560"/>
        </w:tabs>
        <w:jc w:val="center"/>
        <w:rPr>
          <w:rStyle w:val="FontStyle15"/>
          <w:b/>
        </w:rPr>
      </w:pPr>
      <w:r w:rsidRPr="00D52FAC">
        <w:rPr>
          <w:rStyle w:val="FontStyle15"/>
          <w:b/>
        </w:rPr>
        <w:t>ПОРЯДОК РАЗРЕШЕНИЯ СПОРОВ</w:t>
      </w:r>
    </w:p>
    <w:p w:rsidR="00D855B2" w:rsidRPr="00D52FAC" w:rsidRDefault="00DB3833" w:rsidP="00D855B2">
      <w:pPr>
        <w:pStyle w:val="Style12"/>
        <w:widowControl/>
        <w:numPr>
          <w:ilvl w:val="1"/>
          <w:numId w:val="46"/>
        </w:numPr>
        <w:tabs>
          <w:tab w:val="left" w:pos="560"/>
        </w:tabs>
        <w:ind w:left="0" w:firstLine="851"/>
        <w:jc w:val="both"/>
        <w:rPr>
          <w:rStyle w:val="FontStyle15"/>
          <w:b/>
        </w:rPr>
      </w:pPr>
      <w:r w:rsidRPr="00D52FAC">
        <w:rPr>
          <w:rStyle w:val="FontStyle15"/>
        </w:rPr>
        <w:lastRenderedPageBreak/>
        <w:t>Все разногласия и противоречия, которые могут возникнуть у Сторон в св</w:t>
      </w:r>
      <w:r w:rsidRPr="00D52FAC">
        <w:rPr>
          <w:rStyle w:val="FontStyle15"/>
        </w:rPr>
        <w:t>я</w:t>
      </w:r>
      <w:r w:rsidRPr="00D52FAC">
        <w:rPr>
          <w:rStyle w:val="FontStyle15"/>
        </w:rPr>
        <w:t>зи и по поводу выполнения ими взятых по настоящему Контракту обязательств, разр</w:t>
      </w:r>
      <w:r w:rsidRPr="00D52FAC">
        <w:rPr>
          <w:rStyle w:val="FontStyle15"/>
        </w:rPr>
        <w:t>е</w:t>
      </w:r>
      <w:r w:rsidRPr="00D52FAC">
        <w:rPr>
          <w:rStyle w:val="FontStyle15"/>
        </w:rPr>
        <w:t>шаются путем переговоров.</w:t>
      </w:r>
    </w:p>
    <w:p w:rsidR="00DB3833" w:rsidRPr="00D52FAC" w:rsidRDefault="00DB3833" w:rsidP="00D855B2">
      <w:pPr>
        <w:pStyle w:val="Style12"/>
        <w:widowControl/>
        <w:numPr>
          <w:ilvl w:val="1"/>
          <w:numId w:val="46"/>
        </w:numPr>
        <w:tabs>
          <w:tab w:val="left" w:pos="560"/>
        </w:tabs>
        <w:ind w:left="0" w:firstLine="851"/>
        <w:jc w:val="both"/>
        <w:rPr>
          <w:rStyle w:val="FontStyle15"/>
          <w:b/>
        </w:rPr>
      </w:pPr>
      <w:r w:rsidRPr="00D52FAC">
        <w:rPr>
          <w:rStyle w:val="FontStyle15"/>
        </w:rPr>
        <w:t xml:space="preserve">Все споры и разногласия, возникшие между Сторонами, по которым не достигнуто соглашение, передаются на рассмотрение в Арбитражный суд </w:t>
      </w:r>
      <w:r w:rsidR="00520223" w:rsidRPr="00D52FAC">
        <w:rPr>
          <w:rStyle w:val="FontStyle15"/>
        </w:rPr>
        <w:t>Республики Калмыкия</w:t>
      </w:r>
      <w:r w:rsidRPr="00D52FAC">
        <w:rPr>
          <w:rStyle w:val="FontStyle15"/>
        </w:rPr>
        <w:t>.</w:t>
      </w:r>
    </w:p>
    <w:p w:rsidR="00DB1303" w:rsidRPr="00D52FAC" w:rsidRDefault="00DB1303" w:rsidP="00B22246">
      <w:pPr>
        <w:pStyle w:val="Style7"/>
        <w:widowControl/>
        <w:tabs>
          <w:tab w:val="left" w:pos="1349"/>
        </w:tabs>
        <w:jc w:val="both"/>
        <w:rPr>
          <w:rStyle w:val="FontStyle15"/>
        </w:rPr>
      </w:pPr>
    </w:p>
    <w:p w:rsidR="00DB3833" w:rsidRDefault="00DB3833" w:rsidP="00D855B2">
      <w:pPr>
        <w:pStyle w:val="Style12"/>
        <w:widowControl/>
        <w:numPr>
          <w:ilvl w:val="0"/>
          <w:numId w:val="46"/>
        </w:numPr>
        <w:tabs>
          <w:tab w:val="left" w:pos="140"/>
        </w:tabs>
        <w:ind w:left="0" w:firstLine="851"/>
        <w:jc w:val="center"/>
        <w:rPr>
          <w:rStyle w:val="FontStyle15"/>
          <w:b/>
        </w:rPr>
      </w:pPr>
      <w:r w:rsidRPr="00D52FAC">
        <w:rPr>
          <w:rStyle w:val="FontStyle15"/>
          <w:b/>
        </w:rPr>
        <w:t>ДОПОЛНИТЕЛЬНЫЕ ПОЛОЖЕНИЯ</w:t>
      </w:r>
    </w:p>
    <w:p w:rsidR="00D855B2" w:rsidRPr="00D52FAC" w:rsidRDefault="00DB3833" w:rsidP="00D855B2">
      <w:pPr>
        <w:pStyle w:val="Style7"/>
        <w:widowControl/>
        <w:numPr>
          <w:ilvl w:val="1"/>
          <w:numId w:val="47"/>
        </w:numPr>
        <w:tabs>
          <w:tab w:val="left" w:pos="1440"/>
        </w:tabs>
        <w:ind w:left="0" w:firstLine="851"/>
        <w:jc w:val="both"/>
        <w:rPr>
          <w:rStyle w:val="FontStyle15"/>
        </w:rPr>
      </w:pPr>
      <w:r w:rsidRPr="00D52FAC">
        <w:rPr>
          <w:rStyle w:val="FontStyle15"/>
        </w:rPr>
        <w:t>Все изменения к настоящему Контракту вносятся в порядке, установленном зак</w:t>
      </w:r>
      <w:r w:rsidRPr="00D52FAC">
        <w:rPr>
          <w:rStyle w:val="FontStyle15"/>
        </w:rPr>
        <w:t>о</w:t>
      </w:r>
      <w:r w:rsidRPr="00D52FAC">
        <w:rPr>
          <w:rStyle w:val="FontStyle15"/>
        </w:rPr>
        <w:t>нодательством Российской Федерации.</w:t>
      </w:r>
    </w:p>
    <w:p w:rsidR="00520223" w:rsidRPr="00D52FAC" w:rsidRDefault="00750292" w:rsidP="00D855B2">
      <w:pPr>
        <w:pStyle w:val="Style7"/>
        <w:widowControl/>
        <w:numPr>
          <w:ilvl w:val="1"/>
          <w:numId w:val="47"/>
        </w:numPr>
        <w:tabs>
          <w:tab w:val="left" w:pos="1440"/>
        </w:tabs>
        <w:ind w:left="0" w:firstLine="851"/>
        <w:jc w:val="both"/>
        <w:rPr>
          <w:rStyle w:val="FontStyle15"/>
        </w:rPr>
      </w:pPr>
      <w:r w:rsidRPr="00D52FAC">
        <w:rPr>
          <w:rStyle w:val="FontStyle15"/>
        </w:rPr>
        <w:t xml:space="preserve">Изменение существенных условий </w:t>
      </w:r>
      <w:r w:rsidR="001E4BD5" w:rsidRPr="00D52FAC">
        <w:rPr>
          <w:rStyle w:val="FontStyle15"/>
        </w:rPr>
        <w:t>К</w:t>
      </w:r>
      <w:r w:rsidRPr="00D52FAC">
        <w:rPr>
          <w:rStyle w:val="FontStyle15"/>
        </w:rPr>
        <w:t>онтракта при его исполнении не допускается, за исключением их изменения по соглашению Сторон в случаях:</w:t>
      </w:r>
    </w:p>
    <w:p w:rsidR="00762BF8" w:rsidRPr="00D52FAC" w:rsidRDefault="00D855B2" w:rsidP="00D356C2">
      <w:pPr>
        <w:pStyle w:val="Style7"/>
        <w:widowControl/>
        <w:tabs>
          <w:tab w:val="left" w:pos="1440"/>
        </w:tabs>
        <w:ind w:firstLine="851"/>
        <w:jc w:val="both"/>
        <w:rPr>
          <w:rStyle w:val="FontStyle15"/>
        </w:rPr>
      </w:pPr>
      <w:r w:rsidRPr="00D52FAC">
        <w:rPr>
          <w:rStyle w:val="FontStyle15"/>
        </w:rPr>
        <w:t xml:space="preserve">11.2.1. </w:t>
      </w:r>
      <w:r w:rsidR="00762BF8" w:rsidRPr="00D52FAC">
        <w:rPr>
          <w:rStyle w:val="FontStyle15"/>
        </w:rPr>
        <w:t xml:space="preserve">Снижения цены </w:t>
      </w:r>
      <w:r w:rsidR="001E4BD5" w:rsidRPr="00D52FAC">
        <w:rPr>
          <w:rStyle w:val="FontStyle15"/>
        </w:rPr>
        <w:t>К</w:t>
      </w:r>
      <w:r w:rsidR="00762BF8" w:rsidRPr="00D52FAC">
        <w:rPr>
          <w:rStyle w:val="FontStyle15"/>
        </w:rPr>
        <w:t xml:space="preserve">онтракта без изменения предусмотренных </w:t>
      </w:r>
      <w:r w:rsidR="001E4BD5" w:rsidRPr="00D52FAC">
        <w:rPr>
          <w:rStyle w:val="FontStyle15"/>
        </w:rPr>
        <w:t>К</w:t>
      </w:r>
      <w:r w:rsidR="00762BF8" w:rsidRPr="00D52FAC">
        <w:rPr>
          <w:rStyle w:val="FontStyle15"/>
        </w:rPr>
        <w:t xml:space="preserve">онтрактом количества </w:t>
      </w:r>
      <w:r w:rsidR="001E4BD5" w:rsidRPr="00D52FAC">
        <w:rPr>
          <w:rStyle w:val="FontStyle15"/>
        </w:rPr>
        <w:t>Т</w:t>
      </w:r>
      <w:r w:rsidR="00762BF8" w:rsidRPr="00D52FAC">
        <w:rPr>
          <w:rStyle w:val="FontStyle15"/>
        </w:rPr>
        <w:t xml:space="preserve">овара, качества поставляемого </w:t>
      </w:r>
      <w:r w:rsidR="001E4BD5" w:rsidRPr="00D52FAC">
        <w:rPr>
          <w:rStyle w:val="FontStyle15"/>
        </w:rPr>
        <w:t>Т</w:t>
      </w:r>
      <w:r w:rsidR="00762BF8" w:rsidRPr="00D52FAC">
        <w:rPr>
          <w:rStyle w:val="FontStyle15"/>
        </w:rPr>
        <w:t xml:space="preserve">овара и иных условий </w:t>
      </w:r>
      <w:r w:rsidR="001E4BD5" w:rsidRPr="00D52FAC">
        <w:rPr>
          <w:rStyle w:val="FontStyle15"/>
        </w:rPr>
        <w:t>К</w:t>
      </w:r>
      <w:r w:rsidR="00762BF8" w:rsidRPr="00D52FAC">
        <w:rPr>
          <w:rStyle w:val="FontStyle15"/>
        </w:rPr>
        <w:t>онтракта.</w:t>
      </w:r>
    </w:p>
    <w:p w:rsidR="00762BF8" w:rsidRPr="00D52FAC" w:rsidRDefault="00D855B2" w:rsidP="00D356C2">
      <w:pPr>
        <w:pStyle w:val="Style7"/>
        <w:widowControl/>
        <w:tabs>
          <w:tab w:val="left" w:pos="700"/>
        </w:tabs>
        <w:ind w:firstLine="851"/>
        <w:jc w:val="both"/>
        <w:rPr>
          <w:rStyle w:val="FontStyle15"/>
        </w:rPr>
      </w:pPr>
      <w:r w:rsidRPr="00D52FAC">
        <w:rPr>
          <w:rStyle w:val="FontStyle15"/>
        </w:rPr>
        <w:t xml:space="preserve">11.2.2. </w:t>
      </w:r>
      <w:r w:rsidR="00762BF8" w:rsidRPr="00D52FAC">
        <w:rPr>
          <w:rStyle w:val="FontStyle15"/>
        </w:rPr>
        <w:t>Если по предложению</w:t>
      </w:r>
      <w:r w:rsidR="001E4BD5" w:rsidRPr="00D52FAC">
        <w:rPr>
          <w:rStyle w:val="FontStyle15"/>
        </w:rPr>
        <w:t xml:space="preserve"> Заказчика увеличивается предусмотренное Контрактом количество Товара </w:t>
      </w:r>
      <w:r w:rsidR="00775FF0" w:rsidRPr="00D52FAC">
        <w:rPr>
          <w:rStyle w:val="FontStyle15"/>
        </w:rPr>
        <w:t xml:space="preserve">не более чем на десять процентов или уменьшается предусмотренное Контрактом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Товара, исходя из </w:t>
      </w:r>
      <w:r w:rsidR="00DB7EA8" w:rsidRPr="00D52FAC">
        <w:rPr>
          <w:rStyle w:val="FontStyle15"/>
        </w:rPr>
        <w:t>у</w:t>
      </w:r>
      <w:r w:rsidR="00775FF0" w:rsidRPr="00D52FAC">
        <w:rPr>
          <w:rStyle w:val="FontStyle15"/>
        </w:rPr>
        <w:t>становленной в Контракте цены единицы Товара, но не более чем на десять процентов цены Контракта. При уменьшении предусмотренным контрактом количества Товара Стороны обязаны уменьшить цену Контракта, исходя из единицы Товара.</w:t>
      </w:r>
    </w:p>
    <w:p w:rsidR="00D855B2" w:rsidRPr="00D52FAC" w:rsidRDefault="00DB3833" w:rsidP="00D855B2">
      <w:pPr>
        <w:pStyle w:val="Style7"/>
        <w:widowControl/>
        <w:numPr>
          <w:ilvl w:val="1"/>
          <w:numId w:val="48"/>
        </w:numPr>
        <w:tabs>
          <w:tab w:val="left" w:pos="1440"/>
        </w:tabs>
        <w:ind w:left="0" w:firstLine="851"/>
        <w:jc w:val="both"/>
        <w:rPr>
          <w:rStyle w:val="FontStyle15"/>
        </w:rPr>
      </w:pPr>
      <w:r w:rsidRPr="00D52FAC">
        <w:rPr>
          <w:rStyle w:val="FontStyle15"/>
        </w:rPr>
        <w:t>Во всем остальном, что не предусмотрено условиями настоящего Контракта, Стороны руководствуются Гражданским кодексом Российской Федерации и иными нормати</w:t>
      </w:r>
      <w:r w:rsidRPr="00D52FAC">
        <w:rPr>
          <w:rStyle w:val="FontStyle15"/>
        </w:rPr>
        <w:t>в</w:t>
      </w:r>
      <w:r w:rsidRPr="00D52FAC">
        <w:rPr>
          <w:rStyle w:val="FontStyle15"/>
        </w:rPr>
        <w:t>ными актами.</w:t>
      </w:r>
    </w:p>
    <w:p w:rsidR="00D855B2" w:rsidRPr="00D52FAC" w:rsidRDefault="00DB3833" w:rsidP="00D855B2">
      <w:pPr>
        <w:pStyle w:val="Style7"/>
        <w:widowControl/>
        <w:numPr>
          <w:ilvl w:val="1"/>
          <w:numId w:val="48"/>
        </w:numPr>
        <w:tabs>
          <w:tab w:val="left" w:pos="1440"/>
        </w:tabs>
        <w:ind w:left="0" w:firstLine="851"/>
        <w:jc w:val="both"/>
        <w:rPr>
          <w:rStyle w:val="FontStyle15"/>
        </w:rPr>
      </w:pPr>
      <w:r w:rsidRPr="00D52FAC">
        <w:rPr>
          <w:rStyle w:val="FontStyle15"/>
        </w:rPr>
        <w:t>Настоящий Контракт составлен в двух экземплярах, имеющих равную юридич</w:t>
      </w:r>
      <w:r w:rsidRPr="00D52FAC">
        <w:rPr>
          <w:rStyle w:val="FontStyle15"/>
        </w:rPr>
        <w:t>е</w:t>
      </w:r>
      <w:r w:rsidRPr="00D52FAC">
        <w:rPr>
          <w:rStyle w:val="FontStyle15"/>
        </w:rPr>
        <w:t>скую силу, по одному для каждой из Сторон.</w:t>
      </w:r>
    </w:p>
    <w:p w:rsidR="006615D7" w:rsidRPr="00D52FAC" w:rsidRDefault="006615D7" w:rsidP="006615D7">
      <w:pPr>
        <w:pStyle w:val="Style7"/>
        <w:numPr>
          <w:ilvl w:val="1"/>
          <w:numId w:val="48"/>
        </w:numPr>
        <w:tabs>
          <w:tab w:val="left" w:pos="1440"/>
        </w:tabs>
        <w:ind w:left="0" w:firstLine="851"/>
        <w:rPr>
          <w:sz w:val="26"/>
          <w:szCs w:val="26"/>
        </w:rPr>
      </w:pPr>
      <w:r w:rsidRPr="00D52FAC">
        <w:rPr>
          <w:sz w:val="26"/>
          <w:szCs w:val="26"/>
        </w:rPr>
        <w:t>Приложения, являющееся неотъемлемой частью настоящего Контракта:</w:t>
      </w:r>
    </w:p>
    <w:p w:rsidR="006615D7" w:rsidRPr="00D52FAC" w:rsidRDefault="006615D7" w:rsidP="006615D7">
      <w:pPr>
        <w:pStyle w:val="Style7"/>
        <w:tabs>
          <w:tab w:val="left" w:pos="1440"/>
        </w:tabs>
        <w:rPr>
          <w:sz w:val="26"/>
          <w:szCs w:val="26"/>
        </w:rPr>
      </w:pPr>
      <w:r w:rsidRPr="00D52FAC">
        <w:rPr>
          <w:sz w:val="26"/>
          <w:szCs w:val="26"/>
        </w:rPr>
        <w:t>- Техни</w:t>
      </w:r>
      <w:r w:rsidR="000D577F" w:rsidRPr="00D52FAC">
        <w:rPr>
          <w:sz w:val="26"/>
          <w:szCs w:val="26"/>
        </w:rPr>
        <w:t>ческое задание (приложение № 1);</w:t>
      </w:r>
    </w:p>
    <w:p w:rsidR="006615D7" w:rsidRPr="00D52FAC" w:rsidRDefault="006615D7" w:rsidP="006615D7">
      <w:pPr>
        <w:pStyle w:val="Style7"/>
        <w:tabs>
          <w:tab w:val="left" w:pos="1440"/>
        </w:tabs>
        <w:rPr>
          <w:sz w:val="26"/>
          <w:szCs w:val="26"/>
        </w:rPr>
      </w:pPr>
      <w:r w:rsidRPr="00D52FAC">
        <w:rPr>
          <w:sz w:val="26"/>
          <w:szCs w:val="26"/>
        </w:rPr>
        <w:t>- Заявка на выдачу и условия испо</w:t>
      </w:r>
      <w:r w:rsidR="000D577F" w:rsidRPr="00D52FAC">
        <w:rPr>
          <w:sz w:val="26"/>
          <w:szCs w:val="26"/>
        </w:rPr>
        <w:t>льзования карт (приложение № 2);</w:t>
      </w:r>
    </w:p>
    <w:p w:rsidR="000D577F" w:rsidRDefault="000D577F" w:rsidP="006615D7">
      <w:pPr>
        <w:pStyle w:val="Style7"/>
        <w:tabs>
          <w:tab w:val="left" w:pos="1440"/>
        </w:tabs>
        <w:rPr>
          <w:sz w:val="26"/>
          <w:szCs w:val="26"/>
        </w:rPr>
      </w:pPr>
      <w:r w:rsidRPr="00D52FAC">
        <w:rPr>
          <w:sz w:val="26"/>
          <w:szCs w:val="26"/>
        </w:rPr>
        <w:t>- Список АЗС (приложение№3).</w:t>
      </w:r>
    </w:p>
    <w:p w:rsidR="004479EB" w:rsidRDefault="004479EB" w:rsidP="006615D7">
      <w:pPr>
        <w:pStyle w:val="Style7"/>
        <w:tabs>
          <w:tab w:val="left" w:pos="1440"/>
        </w:tabs>
        <w:rPr>
          <w:sz w:val="26"/>
          <w:szCs w:val="26"/>
        </w:rPr>
      </w:pPr>
    </w:p>
    <w:p w:rsidR="0067325B" w:rsidRDefault="0067325B" w:rsidP="006615D7">
      <w:pPr>
        <w:pStyle w:val="Style7"/>
        <w:tabs>
          <w:tab w:val="left" w:pos="1440"/>
        </w:tabs>
        <w:rPr>
          <w:sz w:val="26"/>
          <w:szCs w:val="26"/>
        </w:rPr>
      </w:pPr>
    </w:p>
    <w:p w:rsidR="00E5333B" w:rsidRDefault="00E5333B" w:rsidP="006615D7">
      <w:pPr>
        <w:pStyle w:val="Style7"/>
        <w:tabs>
          <w:tab w:val="left" w:pos="1440"/>
        </w:tabs>
        <w:rPr>
          <w:sz w:val="26"/>
          <w:szCs w:val="26"/>
        </w:rPr>
      </w:pPr>
    </w:p>
    <w:p w:rsidR="00E5333B" w:rsidRDefault="00E5333B" w:rsidP="006615D7">
      <w:pPr>
        <w:pStyle w:val="Style7"/>
        <w:tabs>
          <w:tab w:val="left" w:pos="1440"/>
        </w:tabs>
        <w:rPr>
          <w:sz w:val="26"/>
          <w:szCs w:val="26"/>
        </w:rPr>
      </w:pPr>
    </w:p>
    <w:p w:rsidR="00E5333B" w:rsidRDefault="00E5333B" w:rsidP="006615D7">
      <w:pPr>
        <w:pStyle w:val="Style7"/>
        <w:tabs>
          <w:tab w:val="left" w:pos="1440"/>
        </w:tabs>
        <w:rPr>
          <w:sz w:val="26"/>
          <w:szCs w:val="26"/>
        </w:rPr>
      </w:pPr>
    </w:p>
    <w:p w:rsidR="00E5333B" w:rsidRDefault="00E5333B" w:rsidP="006615D7">
      <w:pPr>
        <w:pStyle w:val="Style7"/>
        <w:tabs>
          <w:tab w:val="left" w:pos="1440"/>
        </w:tabs>
        <w:rPr>
          <w:sz w:val="26"/>
          <w:szCs w:val="26"/>
        </w:rPr>
      </w:pPr>
    </w:p>
    <w:p w:rsidR="0036531E" w:rsidRDefault="0036531E" w:rsidP="006615D7">
      <w:pPr>
        <w:pStyle w:val="Style7"/>
        <w:tabs>
          <w:tab w:val="left" w:pos="1440"/>
        </w:tabs>
        <w:rPr>
          <w:sz w:val="26"/>
          <w:szCs w:val="26"/>
        </w:rPr>
      </w:pPr>
    </w:p>
    <w:p w:rsidR="0036531E" w:rsidRDefault="0036531E" w:rsidP="006615D7">
      <w:pPr>
        <w:pStyle w:val="Style7"/>
        <w:tabs>
          <w:tab w:val="left" w:pos="1440"/>
        </w:tabs>
        <w:rPr>
          <w:sz w:val="26"/>
          <w:szCs w:val="26"/>
        </w:rPr>
      </w:pPr>
    </w:p>
    <w:p w:rsidR="0036531E" w:rsidRDefault="0036531E" w:rsidP="006615D7">
      <w:pPr>
        <w:pStyle w:val="Style7"/>
        <w:tabs>
          <w:tab w:val="left" w:pos="1440"/>
        </w:tabs>
        <w:rPr>
          <w:sz w:val="26"/>
          <w:szCs w:val="26"/>
        </w:rPr>
      </w:pPr>
    </w:p>
    <w:p w:rsidR="0036531E" w:rsidRDefault="0036531E" w:rsidP="006615D7">
      <w:pPr>
        <w:pStyle w:val="Style7"/>
        <w:tabs>
          <w:tab w:val="left" w:pos="1440"/>
        </w:tabs>
        <w:rPr>
          <w:sz w:val="26"/>
          <w:szCs w:val="26"/>
        </w:rPr>
      </w:pPr>
    </w:p>
    <w:p w:rsidR="0036531E" w:rsidRDefault="0036531E" w:rsidP="006615D7">
      <w:pPr>
        <w:pStyle w:val="Style7"/>
        <w:tabs>
          <w:tab w:val="left" w:pos="1440"/>
        </w:tabs>
        <w:rPr>
          <w:sz w:val="26"/>
          <w:szCs w:val="26"/>
        </w:rPr>
      </w:pPr>
    </w:p>
    <w:p w:rsidR="0036531E" w:rsidRDefault="0036531E" w:rsidP="006615D7">
      <w:pPr>
        <w:pStyle w:val="Style7"/>
        <w:tabs>
          <w:tab w:val="left" w:pos="1440"/>
        </w:tabs>
        <w:rPr>
          <w:sz w:val="26"/>
          <w:szCs w:val="26"/>
        </w:rPr>
      </w:pPr>
    </w:p>
    <w:p w:rsidR="0036531E" w:rsidRDefault="0036531E" w:rsidP="006615D7">
      <w:pPr>
        <w:pStyle w:val="Style7"/>
        <w:tabs>
          <w:tab w:val="left" w:pos="1440"/>
        </w:tabs>
        <w:rPr>
          <w:sz w:val="26"/>
          <w:szCs w:val="26"/>
        </w:rPr>
      </w:pPr>
    </w:p>
    <w:p w:rsidR="0036531E" w:rsidRDefault="0036531E" w:rsidP="006615D7">
      <w:pPr>
        <w:pStyle w:val="Style7"/>
        <w:tabs>
          <w:tab w:val="left" w:pos="1440"/>
        </w:tabs>
        <w:rPr>
          <w:sz w:val="26"/>
          <w:szCs w:val="26"/>
        </w:rPr>
      </w:pPr>
    </w:p>
    <w:p w:rsidR="0036531E" w:rsidRDefault="0036531E" w:rsidP="006615D7">
      <w:pPr>
        <w:pStyle w:val="Style7"/>
        <w:tabs>
          <w:tab w:val="left" w:pos="1440"/>
        </w:tabs>
        <w:rPr>
          <w:sz w:val="26"/>
          <w:szCs w:val="26"/>
        </w:rPr>
      </w:pPr>
    </w:p>
    <w:p w:rsidR="00E5333B" w:rsidRDefault="00E5333B" w:rsidP="006615D7">
      <w:pPr>
        <w:pStyle w:val="Style7"/>
        <w:tabs>
          <w:tab w:val="left" w:pos="1440"/>
        </w:tabs>
        <w:rPr>
          <w:sz w:val="26"/>
          <w:szCs w:val="26"/>
        </w:rPr>
      </w:pPr>
    </w:p>
    <w:p w:rsidR="00E5333B" w:rsidRDefault="00E5333B" w:rsidP="006615D7">
      <w:pPr>
        <w:pStyle w:val="Style7"/>
        <w:tabs>
          <w:tab w:val="left" w:pos="1440"/>
        </w:tabs>
        <w:rPr>
          <w:sz w:val="26"/>
          <w:szCs w:val="26"/>
        </w:rPr>
      </w:pPr>
    </w:p>
    <w:p w:rsidR="00E5333B" w:rsidRDefault="00E5333B" w:rsidP="006615D7">
      <w:pPr>
        <w:pStyle w:val="Style7"/>
        <w:tabs>
          <w:tab w:val="left" w:pos="1440"/>
        </w:tabs>
        <w:rPr>
          <w:sz w:val="26"/>
          <w:szCs w:val="26"/>
        </w:rPr>
      </w:pPr>
    </w:p>
    <w:p w:rsidR="006166E1" w:rsidRPr="00D52FAC" w:rsidRDefault="00DB3833" w:rsidP="00D855B2">
      <w:pPr>
        <w:pStyle w:val="Style7"/>
        <w:widowControl/>
        <w:numPr>
          <w:ilvl w:val="0"/>
          <w:numId w:val="48"/>
        </w:numPr>
        <w:ind w:left="0" w:firstLine="0"/>
        <w:jc w:val="center"/>
        <w:rPr>
          <w:rStyle w:val="FontStyle16"/>
          <w:sz w:val="26"/>
          <w:szCs w:val="26"/>
        </w:rPr>
      </w:pPr>
      <w:r w:rsidRPr="00D52FAC">
        <w:rPr>
          <w:rStyle w:val="FontStyle16"/>
          <w:sz w:val="26"/>
          <w:szCs w:val="26"/>
        </w:rPr>
        <w:lastRenderedPageBreak/>
        <w:t xml:space="preserve">ЮРИДИЧЕСКИЕ АДРЕСА, БАНКОВСКИЕ РЕКВИЗИТЫ </w:t>
      </w:r>
    </w:p>
    <w:p w:rsidR="00DB3833" w:rsidRPr="00D52FAC" w:rsidRDefault="00DB3833" w:rsidP="006166E1">
      <w:pPr>
        <w:pStyle w:val="Style7"/>
        <w:widowControl/>
        <w:jc w:val="center"/>
        <w:rPr>
          <w:rStyle w:val="FontStyle16"/>
          <w:sz w:val="26"/>
          <w:szCs w:val="26"/>
        </w:rPr>
      </w:pPr>
      <w:r w:rsidRPr="00D52FAC">
        <w:rPr>
          <w:rStyle w:val="FontStyle16"/>
          <w:sz w:val="26"/>
          <w:szCs w:val="26"/>
        </w:rPr>
        <w:t>И ПОДПИСИ СТ</w:t>
      </w:r>
      <w:r w:rsidRPr="00D52FAC">
        <w:rPr>
          <w:rStyle w:val="FontStyle16"/>
          <w:sz w:val="26"/>
          <w:szCs w:val="26"/>
        </w:rPr>
        <w:t>О</w:t>
      </w:r>
      <w:r w:rsidRPr="00D52FAC">
        <w:rPr>
          <w:rStyle w:val="FontStyle16"/>
          <w:sz w:val="26"/>
          <w:szCs w:val="26"/>
        </w:rPr>
        <w:t>РОН</w:t>
      </w:r>
    </w:p>
    <w:p w:rsidR="003666C3" w:rsidRPr="00D52FAC" w:rsidRDefault="003666C3" w:rsidP="006166E1">
      <w:pPr>
        <w:pStyle w:val="Style7"/>
        <w:widowControl/>
        <w:jc w:val="center"/>
        <w:rPr>
          <w:rStyle w:val="FontStyle16"/>
          <w:sz w:val="26"/>
          <w:szCs w:val="26"/>
        </w:rPr>
      </w:pPr>
    </w:p>
    <w:tbl>
      <w:tblPr>
        <w:tblW w:w="15851" w:type="dxa"/>
        <w:tblLook w:val="01E0" w:firstRow="1" w:lastRow="1" w:firstColumn="1" w:lastColumn="1" w:noHBand="0" w:noVBand="0"/>
      </w:tblPr>
      <w:tblGrid>
        <w:gridCol w:w="5211"/>
        <w:gridCol w:w="5320"/>
        <w:gridCol w:w="5320"/>
      </w:tblGrid>
      <w:tr w:rsidR="003666C3" w:rsidRPr="00D52FAC" w:rsidTr="00E405DB">
        <w:trPr>
          <w:trHeight w:val="422"/>
        </w:trPr>
        <w:tc>
          <w:tcPr>
            <w:tcW w:w="5211" w:type="dxa"/>
            <w:shd w:val="clear" w:color="auto" w:fill="auto"/>
          </w:tcPr>
          <w:p w:rsidR="003666C3" w:rsidRPr="00D52FAC" w:rsidRDefault="003666C3" w:rsidP="000B3020">
            <w:pPr>
              <w:pStyle w:val="Style7"/>
              <w:widowControl/>
              <w:jc w:val="center"/>
              <w:rPr>
                <w:rStyle w:val="FontStyle16"/>
                <w:sz w:val="26"/>
                <w:szCs w:val="26"/>
              </w:rPr>
            </w:pPr>
            <w:r w:rsidRPr="00D52FAC">
              <w:rPr>
                <w:rStyle w:val="FontStyle16"/>
                <w:sz w:val="26"/>
                <w:szCs w:val="26"/>
              </w:rPr>
              <w:t>Заказчик</w:t>
            </w:r>
          </w:p>
        </w:tc>
        <w:tc>
          <w:tcPr>
            <w:tcW w:w="5320" w:type="dxa"/>
          </w:tcPr>
          <w:p w:rsidR="00351C71" w:rsidRPr="00D52FAC" w:rsidRDefault="003666C3" w:rsidP="00DB0E19">
            <w:pPr>
              <w:pStyle w:val="Style7"/>
              <w:widowControl/>
              <w:jc w:val="center"/>
              <w:rPr>
                <w:rStyle w:val="FontStyle16"/>
                <w:sz w:val="26"/>
                <w:szCs w:val="26"/>
              </w:rPr>
            </w:pPr>
            <w:r w:rsidRPr="00D52FAC">
              <w:rPr>
                <w:rStyle w:val="FontStyle16"/>
                <w:sz w:val="26"/>
                <w:szCs w:val="26"/>
              </w:rPr>
              <w:t>Пост</w:t>
            </w:r>
            <w:r w:rsidR="00296A7E" w:rsidRPr="00D52FAC">
              <w:rPr>
                <w:rStyle w:val="FontStyle16"/>
                <w:sz w:val="26"/>
                <w:szCs w:val="26"/>
              </w:rPr>
              <w:t>а</w:t>
            </w:r>
            <w:r w:rsidRPr="00D52FAC">
              <w:rPr>
                <w:rStyle w:val="FontStyle16"/>
                <w:sz w:val="26"/>
                <w:szCs w:val="26"/>
              </w:rPr>
              <w:t>вщик</w:t>
            </w:r>
          </w:p>
        </w:tc>
        <w:tc>
          <w:tcPr>
            <w:tcW w:w="5320" w:type="dxa"/>
            <w:shd w:val="clear" w:color="auto" w:fill="auto"/>
          </w:tcPr>
          <w:p w:rsidR="003666C3" w:rsidRPr="00D52FAC" w:rsidRDefault="003666C3" w:rsidP="000B3020">
            <w:pPr>
              <w:pStyle w:val="Style7"/>
              <w:widowControl/>
              <w:jc w:val="center"/>
              <w:rPr>
                <w:rStyle w:val="FontStyle16"/>
                <w:sz w:val="26"/>
                <w:szCs w:val="26"/>
              </w:rPr>
            </w:pPr>
          </w:p>
        </w:tc>
      </w:tr>
      <w:tr w:rsidR="003666C3" w:rsidRPr="00E405DB" w:rsidTr="00E405DB">
        <w:trPr>
          <w:trHeight w:val="6337"/>
        </w:trPr>
        <w:tc>
          <w:tcPr>
            <w:tcW w:w="5211" w:type="dxa"/>
            <w:shd w:val="clear" w:color="auto" w:fill="auto"/>
          </w:tcPr>
          <w:p w:rsidR="00E52A3F" w:rsidRDefault="003666C3" w:rsidP="00D6276C">
            <w:pPr>
              <w:jc w:val="center"/>
              <w:rPr>
                <w:b/>
                <w:bCs/>
                <w:sz w:val="26"/>
                <w:szCs w:val="26"/>
              </w:rPr>
            </w:pPr>
            <w:r w:rsidRPr="00E405DB">
              <w:rPr>
                <w:b/>
                <w:bCs/>
                <w:sz w:val="26"/>
                <w:szCs w:val="26"/>
              </w:rPr>
              <w:t xml:space="preserve">Отдел Государственной фельдъегерской службы Российской Федерации в </w:t>
            </w:r>
          </w:p>
          <w:p w:rsidR="003666C3" w:rsidRPr="00E405DB" w:rsidRDefault="003666C3" w:rsidP="00D6276C">
            <w:pPr>
              <w:jc w:val="center"/>
              <w:rPr>
                <w:b/>
                <w:bCs/>
                <w:sz w:val="26"/>
                <w:szCs w:val="26"/>
              </w:rPr>
            </w:pPr>
            <w:r w:rsidRPr="00E405DB">
              <w:rPr>
                <w:b/>
                <w:bCs/>
                <w:sz w:val="26"/>
                <w:szCs w:val="26"/>
              </w:rPr>
              <w:t>г. Элисте</w:t>
            </w:r>
          </w:p>
          <w:p w:rsidR="001F78B3" w:rsidRPr="00E405DB" w:rsidRDefault="001F78B3" w:rsidP="001F78B3">
            <w:pPr>
              <w:rPr>
                <w:sz w:val="26"/>
                <w:szCs w:val="26"/>
              </w:rPr>
            </w:pPr>
            <w:r w:rsidRPr="00E405DB">
              <w:rPr>
                <w:sz w:val="26"/>
                <w:szCs w:val="26"/>
              </w:rPr>
              <w:t>Юридический адрес: 358000, Республика</w:t>
            </w:r>
          </w:p>
          <w:p w:rsidR="001F78B3" w:rsidRPr="00E405DB" w:rsidRDefault="001F78B3" w:rsidP="001F78B3">
            <w:pPr>
              <w:rPr>
                <w:sz w:val="26"/>
                <w:szCs w:val="26"/>
              </w:rPr>
            </w:pPr>
            <w:r w:rsidRPr="00E405DB">
              <w:rPr>
                <w:sz w:val="26"/>
                <w:szCs w:val="26"/>
              </w:rPr>
              <w:t>Калмыкия, г. Элиста, ул. Ленина, 261</w:t>
            </w:r>
          </w:p>
          <w:p w:rsidR="001F78B3" w:rsidRPr="00E405DB" w:rsidRDefault="001F78B3" w:rsidP="001F78B3">
            <w:pPr>
              <w:rPr>
                <w:sz w:val="26"/>
                <w:szCs w:val="26"/>
              </w:rPr>
            </w:pPr>
            <w:r w:rsidRPr="00E405DB">
              <w:rPr>
                <w:sz w:val="26"/>
                <w:szCs w:val="26"/>
              </w:rPr>
              <w:t>Фактический адрес: 358000, Республика Калмыкия, г. Элиста, ул. Ленина, 261</w:t>
            </w:r>
          </w:p>
          <w:p w:rsidR="00E405DB" w:rsidRPr="00E405DB" w:rsidRDefault="00E405DB" w:rsidP="00E405DB">
            <w:pPr>
              <w:rPr>
                <w:sz w:val="26"/>
                <w:szCs w:val="26"/>
              </w:rPr>
            </w:pPr>
            <w:r w:rsidRPr="00E405DB">
              <w:rPr>
                <w:sz w:val="26"/>
                <w:szCs w:val="26"/>
              </w:rPr>
              <w:t>ИНН 0814055827 КПП 081601001</w:t>
            </w:r>
          </w:p>
          <w:p w:rsidR="00E405DB" w:rsidRPr="00E405DB" w:rsidRDefault="00E405DB" w:rsidP="00E405DB">
            <w:pPr>
              <w:rPr>
                <w:sz w:val="26"/>
                <w:szCs w:val="26"/>
              </w:rPr>
            </w:pPr>
            <w:r w:rsidRPr="00E405DB">
              <w:rPr>
                <w:sz w:val="26"/>
                <w:szCs w:val="26"/>
              </w:rPr>
              <w:t>ОГРН 1020800769439 ОКПО 41174545</w:t>
            </w:r>
          </w:p>
          <w:p w:rsidR="007160B3" w:rsidRDefault="007160B3" w:rsidP="001F78B3">
            <w:pPr>
              <w:rPr>
                <w:sz w:val="26"/>
                <w:szCs w:val="26"/>
              </w:rPr>
            </w:pPr>
            <w:r w:rsidRPr="007160B3">
              <w:rPr>
                <w:sz w:val="26"/>
                <w:szCs w:val="26"/>
              </w:rPr>
              <w:t xml:space="preserve">ОКЦ № 1 ВВГУ БАНКА РОССИИ//УФК по Нижегородской области, г. Нижний Новгород, БИК банка получателя средств (БИК ТОФК) 012202102, счет банка получателя 40102810745370000024, счет получателя 03211643000000013203, </w:t>
            </w:r>
          </w:p>
          <w:p w:rsidR="007160B3" w:rsidRDefault="007160B3" w:rsidP="001F78B3">
            <w:pPr>
              <w:rPr>
                <w:sz w:val="26"/>
                <w:szCs w:val="26"/>
              </w:rPr>
            </w:pPr>
            <w:r w:rsidRPr="007160B3">
              <w:rPr>
                <w:sz w:val="26"/>
                <w:szCs w:val="26"/>
              </w:rPr>
              <w:t>л/с 03051207730</w:t>
            </w:r>
          </w:p>
          <w:p w:rsidR="001F78B3" w:rsidRPr="00E405DB" w:rsidRDefault="001F78B3" w:rsidP="001F78B3">
            <w:pPr>
              <w:rPr>
                <w:sz w:val="26"/>
                <w:szCs w:val="26"/>
              </w:rPr>
            </w:pPr>
            <w:r w:rsidRPr="00E405DB">
              <w:rPr>
                <w:sz w:val="26"/>
                <w:szCs w:val="26"/>
              </w:rPr>
              <w:t xml:space="preserve">Тел./факс: (84722) 4-08-47; </w:t>
            </w:r>
          </w:p>
          <w:p w:rsidR="00351C71" w:rsidRPr="00E405DB" w:rsidRDefault="00351C71" w:rsidP="00D6276C">
            <w:pPr>
              <w:jc w:val="both"/>
              <w:rPr>
                <w:sz w:val="26"/>
                <w:szCs w:val="26"/>
              </w:rPr>
            </w:pPr>
          </w:p>
          <w:p w:rsidR="005B5597" w:rsidRPr="00E405DB" w:rsidRDefault="005B5597" w:rsidP="0070205E">
            <w:pPr>
              <w:suppressAutoHyphens/>
              <w:spacing w:after="60"/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  <w:p w:rsidR="005645AD" w:rsidRPr="00E405DB" w:rsidRDefault="005645AD" w:rsidP="0070205E">
            <w:pPr>
              <w:suppressAutoHyphens/>
              <w:spacing w:after="60"/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  <w:p w:rsidR="0070205E" w:rsidRPr="00E405DB" w:rsidRDefault="0070205E" w:rsidP="0070205E">
            <w:pPr>
              <w:suppressAutoHyphens/>
              <w:spacing w:after="60"/>
              <w:jc w:val="both"/>
              <w:rPr>
                <w:snapToGrid w:val="0"/>
                <w:color w:val="000000"/>
                <w:sz w:val="26"/>
                <w:szCs w:val="26"/>
              </w:rPr>
            </w:pPr>
            <w:r w:rsidRPr="00E405DB">
              <w:rPr>
                <w:snapToGrid w:val="0"/>
                <w:color w:val="000000"/>
                <w:sz w:val="26"/>
                <w:szCs w:val="26"/>
              </w:rPr>
              <w:t>Заказчик:</w:t>
            </w:r>
          </w:p>
          <w:p w:rsidR="003666C3" w:rsidRPr="00E405DB" w:rsidRDefault="003666C3" w:rsidP="00D6276C">
            <w:pPr>
              <w:jc w:val="both"/>
              <w:rPr>
                <w:sz w:val="26"/>
                <w:szCs w:val="26"/>
              </w:rPr>
            </w:pPr>
          </w:p>
          <w:p w:rsidR="003666C3" w:rsidRPr="00E405DB" w:rsidRDefault="003666C3" w:rsidP="00D6276C">
            <w:pPr>
              <w:jc w:val="both"/>
              <w:rPr>
                <w:rStyle w:val="FontStyle16"/>
                <w:b w:val="0"/>
                <w:sz w:val="26"/>
                <w:szCs w:val="26"/>
              </w:rPr>
            </w:pPr>
          </w:p>
          <w:p w:rsidR="003666C3" w:rsidRPr="00901955" w:rsidRDefault="003666C3" w:rsidP="00D6276C">
            <w:pPr>
              <w:jc w:val="both"/>
              <w:rPr>
                <w:rStyle w:val="FontStyle16"/>
                <w:b w:val="0"/>
                <w:sz w:val="26"/>
                <w:szCs w:val="26"/>
              </w:rPr>
            </w:pPr>
            <w:r w:rsidRPr="00901955">
              <w:rPr>
                <w:rStyle w:val="FontStyle16"/>
                <w:b w:val="0"/>
                <w:sz w:val="26"/>
                <w:szCs w:val="26"/>
              </w:rPr>
              <w:t>_____________</w:t>
            </w:r>
            <w:r w:rsidR="00A275D4" w:rsidRPr="00901955">
              <w:rPr>
                <w:rStyle w:val="FontStyle16"/>
                <w:b w:val="0"/>
                <w:sz w:val="26"/>
                <w:szCs w:val="26"/>
              </w:rPr>
              <w:t>__</w:t>
            </w:r>
            <w:r w:rsidRPr="00901955">
              <w:rPr>
                <w:rStyle w:val="FontStyle16"/>
                <w:b w:val="0"/>
                <w:sz w:val="26"/>
                <w:szCs w:val="26"/>
              </w:rPr>
              <w:t>_/</w:t>
            </w:r>
            <w:r w:rsidR="005B5597" w:rsidRPr="00901955">
              <w:rPr>
                <w:snapToGrid w:val="0"/>
                <w:color w:val="000000"/>
                <w:sz w:val="26"/>
                <w:szCs w:val="26"/>
              </w:rPr>
              <w:t>А.</w:t>
            </w:r>
            <w:r w:rsidR="00901955" w:rsidRPr="00901955">
              <w:rPr>
                <w:snapToGrid w:val="0"/>
                <w:color w:val="000000"/>
                <w:sz w:val="26"/>
                <w:szCs w:val="26"/>
              </w:rPr>
              <w:t>В</w:t>
            </w:r>
            <w:r w:rsidR="005B5597" w:rsidRPr="00901955">
              <w:rPr>
                <w:snapToGrid w:val="0"/>
                <w:color w:val="000000"/>
                <w:sz w:val="26"/>
                <w:szCs w:val="26"/>
              </w:rPr>
              <w:t xml:space="preserve">. </w:t>
            </w:r>
            <w:r w:rsidR="00901955" w:rsidRPr="00901955">
              <w:rPr>
                <w:snapToGrid w:val="0"/>
                <w:color w:val="000000"/>
                <w:sz w:val="26"/>
                <w:szCs w:val="26"/>
              </w:rPr>
              <w:t>Гаврильченко</w:t>
            </w:r>
            <w:r w:rsidRPr="00901955">
              <w:rPr>
                <w:rStyle w:val="FontStyle16"/>
                <w:b w:val="0"/>
                <w:sz w:val="26"/>
                <w:szCs w:val="26"/>
              </w:rPr>
              <w:t>/</w:t>
            </w:r>
          </w:p>
          <w:p w:rsidR="003666C3" w:rsidRPr="00E405DB" w:rsidRDefault="003666C3" w:rsidP="00D6276C">
            <w:pPr>
              <w:jc w:val="both"/>
              <w:rPr>
                <w:rStyle w:val="FontStyle16"/>
                <w:b w:val="0"/>
                <w:sz w:val="26"/>
                <w:szCs w:val="26"/>
              </w:rPr>
            </w:pPr>
            <w:r w:rsidRPr="00E405DB">
              <w:rPr>
                <w:rStyle w:val="FontStyle16"/>
                <w:b w:val="0"/>
                <w:sz w:val="26"/>
                <w:szCs w:val="26"/>
              </w:rPr>
              <w:t>М.П.</w:t>
            </w:r>
          </w:p>
          <w:p w:rsidR="003666C3" w:rsidRPr="00E405DB" w:rsidRDefault="003666C3" w:rsidP="003666C3">
            <w:pPr>
              <w:jc w:val="both"/>
              <w:rPr>
                <w:sz w:val="26"/>
                <w:szCs w:val="26"/>
              </w:rPr>
            </w:pPr>
          </w:p>
          <w:p w:rsidR="003666C3" w:rsidRPr="00E405DB" w:rsidRDefault="003666C3" w:rsidP="003666C3">
            <w:pPr>
              <w:jc w:val="both"/>
              <w:rPr>
                <w:rStyle w:val="FontStyle16"/>
                <w:b w:val="0"/>
                <w:bCs w:val="0"/>
                <w:sz w:val="26"/>
                <w:szCs w:val="26"/>
              </w:rPr>
            </w:pPr>
          </w:p>
        </w:tc>
        <w:tc>
          <w:tcPr>
            <w:tcW w:w="5320" w:type="dxa"/>
          </w:tcPr>
          <w:p w:rsidR="00351C71" w:rsidRPr="00E405DB" w:rsidRDefault="00351C71" w:rsidP="00351C71">
            <w:pPr>
              <w:rPr>
                <w:sz w:val="26"/>
                <w:szCs w:val="26"/>
              </w:rPr>
            </w:pPr>
          </w:p>
          <w:p w:rsidR="00351C71" w:rsidRPr="00E405DB" w:rsidRDefault="00351C71" w:rsidP="00351C71">
            <w:pPr>
              <w:rPr>
                <w:sz w:val="26"/>
                <w:szCs w:val="26"/>
              </w:rPr>
            </w:pPr>
          </w:p>
          <w:p w:rsidR="00351C71" w:rsidRPr="00E405DB" w:rsidRDefault="00351C71" w:rsidP="00DB0E19">
            <w:pPr>
              <w:jc w:val="both"/>
              <w:rPr>
                <w:sz w:val="26"/>
                <w:szCs w:val="26"/>
              </w:rPr>
            </w:pPr>
          </w:p>
          <w:p w:rsidR="00351C71" w:rsidRPr="00E405DB" w:rsidRDefault="00351C71" w:rsidP="00351C71">
            <w:pPr>
              <w:rPr>
                <w:sz w:val="26"/>
                <w:szCs w:val="26"/>
              </w:rPr>
            </w:pPr>
          </w:p>
          <w:p w:rsidR="001E6E9E" w:rsidRPr="00E405DB" w:rsidRDefault="001E6E9E" w:rsidP="00351C71">
            <w:pPr>
              <w:rPr>
                <w:sz w:val="26"/>
                <w:szCs w:val="26"/>
              </w:rPr>
            </w:pPr>
          </w:p>
          <w:p w:rsidR="001E6E9E" w:rsidRPr="00E405DB" w:rsidRDefault="001E6E9E" w:rsidP="00351C71">
            <w:pPr>
              <w:rPr>
                <w:sz w:val="26"/>
                <w:szCs w:val="26"/>
              </w:rPr>
            </w:pPr>
          </w:p>
          <w:p w:rsidR="001E6E9E" w:rsidRPr="00E405DB" w:rsidRDefault="001E6E9E" w:rsidP="00351C71">
            <w:pPr>
              <w:rPr>
                <w:sz w:val="26"/>
                <w:szCs w:val="26"/>
              </w:rPr>
            </w:pPr>
          </w:p>
          <w:p w:rsidR="001E6E9E" w:rsidRPr="00E405DB" w:rsidRDefault="001E6E9E" w:rsidP="00351C71">
            <w:pPr>
              <w:rPr>
                <w:sz w:val="26"/>
                <w:szCs w:val="26"/>
              </w:rPr>
            </w:pPr>
          </w:p>
          <w:p w:rsidR="00351C71" w:rsidRPr="00E405DB" w:rsidRDefault="00351C71" w:rsidP="00351C71">
            <w:pPr>
              <w:rPr>
                <w:sz w:val="26"/>
                <w:szCs w:val="26"/>
              </w:rPr>
            </w:pPr>
          </w:p>
          <w:p w:rsidR="00351C71" w:rsidRPr="00E405DB" w:rsidRDefault="00351C71" w:rsidP="00351C71">
            <w:pPr>
              <w:rPr>
                <w:sz w:val="26"/>
                <w:szCs w:val="26"/>
              </w:rPr>
            </w:pPr>
          </w:p>
          <w:p w:rsidR="009C46D9" w:rsidRPr="00E405DB" w:rsidRDefault="009C46D9" w:rsidP="00351C71">
            <w:pPr>
              <w:rPr>
                <w:sz w:val="26"/>
                <w:szCs w:val="26"/>
              </w:rPr>
            </w:pPr>
          </w:p>
          <w:p w:rsidR="009C46D9" w:rsidRPr="00E405DB" w:rsidRDefault="009C46D9" w:rsidP="00351C71">
            <w:pPr>
              <w:rPr>
                <w:sz w:val="26"/>
                <w:szCs w:val="26"/>
              </w:rPr>
            </w:pPr>
          </w:p>
          <w:p w:rsidR="009C46D9" w:rsidRPr="00E405DB" w:rsidRDefault="009C46D9" w:rsidP="00351C71">
            <w:pPr>
              <w:rPr>
                <w:sz w:val="26"/>
                <w:szCs w:val="26"/>
              </w:rPr>
            </w:pPr>
          </w:p>
          <w:p w:rsidR="009C46D9" w:rsidRPr="00E405DB" w:rsidRDefault="009C46D9" w:rsidP="00351C71">
            <w:pPr>
              <w:rPr>
                <w:sz w:val="26"/>
                <w:szCs w:val="26"/>
              </w:rPr>
            </w:pPr>
          </w:p>
          <w:p w:rsidR="009C46D9" w:rsidRPr="00E405DB" w:rsidRDefault="009C46D9" w:rsidP="00351C71">
            <w:pPr>
              <w:rPr>
                <w:sz w:val="26"/>
                <w:szCs w:val="26"/>
              </w:rPr>
            </w:pPr>
          </w:p>
          <w:p w:rsidR="009C46D9" w:rsidRPr="00E405DB" w:rsidRDefault="009C46D9" w:rsidP="00351C71">
            <w:pPr>
              <w:rPr>
                <w:sz w:val="26"/>
                <w:szCs w:val="26"/>
              </w:rPr>
            </w:pPr>
          </w:p>
          <w:p w:rsidR="009C46D9" w:rsidRPr="00E405DB" w:rsidRDefault="009C46D9" w:rsidP="00351C71">
            <w:pPr>
              <w:rPr>
                <w:sz w:val="26"/>
                <w:szCs w:val="26"/>
              </w:rPr>
            </w:pPr>
          </w:p>
          <w:p w:rsidR="009C46D9" w:rsidRPr="00E405DB" w:rsidRDefault="009C46D9" w:rsidP="00351C71">
            <w:pPr>
              <w:rPr>
                <w:sz w:val="30"/>
                <w:szCs w:val="30"/>
              </w:rPr>
            </w:pPr>
          </w:p>
          <w:p w:rsidR="009C46D9" w:rsidRPr="00E405DB" w:rsidRDefault="009C46D9" w:rsidP="00351C71">
            <w:pPr>
              <w:rPr>
                <w:sz w:val="30"/>
                <w:szCs w:val="30"/>
              </w:rPr>
            </w:pPr>
          </w:p>
          <w:p w:rsidR="009C46D9" w:rsidRPr="00E405DB" w:rsidRDefault="009C46D9" w:rsidP="00351C71">
            <w:pPr>
              <w:rPr>
                <w:sz w:val="30"/>
                <w:szCs w:val="30"/>
              </w:rPr>
            </w:pPr>
          </w:p>
          <w:p w:rsidR="009C46D9" w:rsidRPr="00E405DB" w:rsidRDefault="00077598" w:rsidP="00351C71">
            <w:pPr>
              <w:rPr>
                <w:sz w:val="26"/>
                <w:szCs w:val="26"/>
              </w:rPr>
            </w:pPr>
            <w:r w:rsidRPr="00E405DB">
              <w:rPr>
                <w:sz w:val="26"/>
                <w:szCs w:val="26"/>
              </w:rPr>
              <w:t>Поставщик:</w:t>
            </w:r>
          </w:p>
          <w:p w:rsidR="00E405DB" w:rsidRDefault="00E405DB" w:rsidP="00351C71"/>
          <w:p w:rsidR="00E405DB" w:rsidRPr="00E405DB" w:rsidRDefault="00E405DB" w:rsidP="00351C71"/>
          <w:p w:rsidR="00E405DB" w:rsidRDefault="00E405DB" w:rsidP="00351C71">
            <w:pPr>
              <w:rPr>
                <w:sz w:val="26"/>
                <w:szCs w:val="26"/>
              </w:rPr>
            </w:pPr>
          </w:p>
          <w:p w:rsidR="00351C71" w:rsidRPr="00E405DB" w:rsidRDefault="00351C71" w:rsidP="00351C71">
            <w:pPr>
              <w:rPr>
                <w:sz w:val="26"/>
                <w:szCs w:val="26"/>
              </w:rPr>
            </w:pPr>
            <w:r w:rsidRPr="00E405DB">
              <w:rPr>
                <w:sz w:val="26"/>
                <w:szCs w:val="26"/>
              </w:rPr>
              <w:t>____________________/</w:t>
            </w:r>
            <w:r w:rsidR="009C46D9" w:rsidRPr="00E405DB">
              <w:rPr>
                <w:sz w:val="26"/>
                <w:szCs w:val="26"/>
              </w:rPr>
              <w:t xml:space="preserve"> ________ </w:t>
            </w:r>
            <w:r w:rsidRPr="00E405DB">
              <w:rPr>
                <w:sz w:val="26"/>
                <w:szCs w:val="26"/>
              </w:rPr>
              <w:t>/</w:t>
            </w:r>
          </w:p>
          <w:p w:rsidR="003666C3" w:rsidRPr="00E405DB" w:rsidRDefault="00351C71" w:rsidP="00351C71">
            <w:pPr>
              <w:rPr>
                <w:sz w:val="26"/>
                <w:szCs w:val="26"/>
              </w:rPr>
            </w:pPr>
            <w:r w:rsidRPr="00E405DB">
              <w:rPr>
                <w:sz w:val="26"/>
                <w:szCs w:val="26"/>
              </w:rPr>
              <w:t>М.П.</w:t>
            </w:r>
          </w:p>
          <w:p w:rsidR="003666C3" w:rsidRPr="00E405DB" w:rsidRDefault="003666C3" w:rsidP="00DB0E19">
            <w:pPr>
              <w:jc w:val="both"/>
              <w:rPr>
                <w:sz w:val="26"/>
                <w:szCs w:val="26"/>
              </w:rPr>
            </w:pPr>
          </w:p>
          <w:p w:rsidR="00E405DB" w:rsidRDefault="00E405DB" w:rsidP="004479EB">
            <w:pPr>
              <w:rPr>
                <w:rStyle w:val="FontStyle16"/>
              </w:rPr>
            </w:pPr>
          </w:p>
          <w:p w:rsidR="004479EB" w:rsidRPr="00E405DB" w:rsidRDefault="004479EB" w:rsidP="004479EB">
            <w:pPr>
              <w:rPr>
                <w:sz w:val="26"/>
                <w:szCs w:val="26"/>
              </w:rPr>
            </w:pPr>
          </w:p>
        </w:tc>
        <w:tc>
          <w:tcPr>
            <w:tcW w:w="5320" w:type="dxa"/>
            <w:shd w:val="clear" w:color="auto" w:fill="auto"/>
          </w:tcPr>
          <w:p w:rsidR="003666C3" w:rsidRPr="00E405DB" w:rsidRDefault="003666C3" w:rsidP="003666C3">
            <w:pPr>
              <w:jc w:val="both"/>
              <w:rPr>
                <w:rStyle w:val="FontStyle16"/>
                <w:b w:val="0"/>
                <w:bCs w:val="0"/>
                <w:sz w:val="26"/>
                <w:szCs w:val="26"/>
              </w:rPr>
            </w:pPr>
          </w:p>
        </w:tc>
      </w:tr>
    </w:tbl>
    <w:p w:rsidR="00E405DB" w:rsidRDefault="00E405DB" w:rsidP="001C116E">
      <w:pPr>
        <w:ind w:left="5812"/>
        <w:rPr>
          <w:sz w:val="26"/>
          <w:szCs w:val="26"/>
        </w:rPr>
      </w:pPr>
    </w:p>
    <w:p w:rsidR="00E405DB" w:rsidRDefault="00E405DB" w:rsidP="001C116E">
      <w:pPr>
        <w:ind w:left="5812"/>
        <w:rPr>
          <w:sz w:val="26"/>
          <w:szCs w:val="26"/>
        </w:rPr>
      </w:pPr>
    </w:p>
    <w:p w:rsidR="00E405DB" w:rsidRDefault="00E405DB" w:rsidP="001C116E">
      <w:pPr>
        <w:ind w:left="5812"/>
        <w:rPr>
          <w:sz w:val="26"/>
          <w:szCs w:val="26"/>
        </w:rPr>
      </w:pPr>
    </w:p>
    <w:p w:rsidR="00E405DB" w:rsidRDefault="00E405DB" w:rsidP="001C116E">
      <w:pPr>
        <w:ind w:left="5812"/>
        <w:rPr>
          <w:sz w:val="26"/>
          <w:szCs w:val="26"/>
        </w:rPr>
      </w:pPr>
    </w:p>
    <w:p w:rsidR="00E405DB" w:rsidRDefault="00E405DB" w:rsidP="001C116E">
      <w:pPr>
        <w:ind w:left="5812"/>
        <w:rPr>
          <w:sz w:val="26"/>
          <w:szCs w:val="26"/>
        </w:rPr>
      </w:pPr>
    </w:p>
    <w:p w:rsidR="00E405DB" w:rsidRDefault="00E405DB" w:rsidP="001C116E">
      <w:pPr>
        <w:ind w:left="5812"/>
        <w:rPr>
          <w:sz w:val="26"/>
          <w:szCs w:val="26"/>
        </w:rPr>
      </w:pPr>
    </w:p>
    <w:p w:rsidR="00E405DB" w:rsidRDefault="00E405DB" w:rsidP="001C116E">
      <w:pPr>
        <w:ind w:left="5812"/>
        <w:rPr>
          <w:sz w:val="26"/>
          <w:szCs w:val="26"/>
        </w:rPr>
      </w:pPr>
    </w:p>
    <w:p w:rsidR="00E405DB" w:rsidRDefault="00E405DB" w:rsidP="001C116E">
      <w:pPr>
        <w:ind w:left="5812"/>
        <w:rPr>
          <w:sz w:val="26"/>
          <w:szCs w:val="26"/>
        </w:rPr>
      </w:pPr>
    </w:p>
    <w:p w:rsidR="00E405DB" w:rsidRDefault="00E405DB" w:rsidP="001C116E">
      <w:pPr>
        <w:ind w:left="5812"/>
        <w:rPr>
          <w:sz w:val="26"/>
          <w:szCs w:val="26"/>
        </w:rPr>
      </w:pPr>
    </w:p>
    <w:p w:rsidR="00E405DB" w:rsidRDefault="00E405DB" w:rsidP="001C116E">
      <w:pPr>
        <w:ind w:left="5812"/>
        <w:rPr>
          <w:sz w:val="26"/>
          <w:szCs w:val="26"/>
        </w:rPr>
      </w:pPr>
    </w:p>
    <w:p w:rsidR="008A4E0F" w:rsidRDefault="008A4E0F" w:rsidP="001C116E">
      <w:pPr>
        <w:ind w:left="5812"/>
        <w:rPr>
          <w:sz w:val="26"/>
          <w:szCs w:val="26"/>
        </w:rPr>
      </w:pPr>
    </w:p>
    <w:p w:rsidR="008A4E0F" w:rsidRDefault="008A4E0F" w:rsidP="001C116E">
      <w:pPr>
        <w:ind w:left="5812"/>
        <w:rPr>
          <w:sz w:val="26"/>
          <w:szCs w:val="26"/>
        </w:rPr>
      </w:pPr>
    </w:p>
    <w:p w:rsidR="008A4E0F" w:rsidRDefault="008A4E0F" w:rsidP="001C116E">
      <w:pPr>
        <w:ind w:left="5812"/>
        <w:rPr>
          <w:sz w:val="26"/>
          <w:szCs w:val="26"/>
        </w:rPr>
      </w:pPr>
    </w:p>
    <w:p w:rsidR="008A4E0F" w:rsidRDefault="008A4E0F" w:rsidP="001C116E">
      <w:pPr>
        <w:ind w:left="5812"/>
        <w:rPr>
          <w:sz w:val="26"/>
          <w:szCs w:val="26"/>
        </w:rPr>
      </w:pPr>
    </w:p>
    <w:p w:rsidR="00E405DB" w:rsidRDefault="00E405DB" w:rsidP="001C116E">
      <w:pPr>
        <w:ind w:left="5812"/>
        <w:rPr>
          <w:sz w:val="26"/>
          <w:szCs w:val="26"/>
        </w:rPr>
      </w:pPr>
    </w:p>
    <w:p w:rsidR="0036531E" w:rsidRDefault="0036531E" w:rsidP="001C116E">
      <w:pPr>
        <w:ind w:left="5812"/>
        <w:rPr>
          <w:sz w:val="26"/>
          <w:szCs w:val="26"/>
        </w:rPr>
      </w:pPr>
    </w:p>
    <w:p w:rsidR="00E405DB" w:rsidRDefault="00E405DB" w:rsidP="001C116E">
      <w:pPr>
        <w:ind w:left="5812"/>
        <w:rPr>
          <w:sz w:val="26"/>
          <w:szCs w:val="26"/>
        </w:rPr>
      </w:pPr>
    </w:p>
    <w:p w:rsidR="001C116E" w:rsidRPr="00D52FAC" w:rsidRDefault="00351C71" w:rsidP="001C116E">
      <w:pPr>
        <w:ind w:left="5812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1C116E" w:rsidRPr="00D52FAC">
        <w:rPr>
          <w:sz w:val="26"/>
          <w:szCs w:val="26"/>
        </w:rPr>
        <w:t>риложение № 1</w:t>
      </w:r>
    </w:p>
    <w:p w:rsidR="009C46D9" w:rsidRPr="009C46D9" w:rsidRDefault="009C46D9" w:rsidP="009C46D9">
      <w:pPr>
        <w:ind w:left="5812"/>
        <w:rPr>
          <w:sz w:val="26"/>
          <w:szCs w:val="26"/>
        </w:rPr>
      </w:pPr>
      <w:r w:rsidRPr="009C46D9">
        <w:rPr>
          <w:sz w:val="26"/>
          <w:szCs w:val="26"/>
        </w:rPr>
        <w:t xml:space="preserve">к проекту государственного контракта </w:t>
      </w:r>
    </w:p>
    <w:p w:rsidR="006615D7" w:rsidRPr="00D52FAC" w:rsidRDefault="009C46D9" w:rsidP="009C46D9">
      <w:pPr>
        <w:ind w:left="5812"/>
        <w:rPr>
          <w:sz w:val="26"/>
          <w:szCs w:val="26"/>
        </w:rPr>
      </w:pPr>
      <w:r w:rsidRPr="009C46D9">
        <w:rPr>
          <w:sz w:val="26"/>
          <w:szCs w:val="26"/>
        </w:rPr>
        <w:t>№____ от «___» __________ 202</w:t>
      </w:r>
      <w:r w:rsidR="00E5333B">
        <w:rPr>
          <w:sz w:val="26"/>
          <w:szCs w:val="26"/>
        </w:rPr>
        <w:t>6</w:t>
      </w:r>
      <w:r w:rsidRPr="009C46D9">
        <w:rPr>
          <w:sz w:val="26"/>
          <w:szCs w:val="26"/>
        </w:rPr>
        <w:t xml:space="preserve"> г.</w:t>
      </w:r>
      <w:r w:rsidR="006615D7" w:rsidRPr="00D52FAC">
        <w:rPr>
          <w:sz w:val="26"/>
          <w:szCs w:val="26"/>
        </w:rPr>
        <w:t xml:space="preserve">   </w:t>
      </w:r>
    </w:p>
    <w:p w:rsidR="00DB3833" w:rsidRPr="00D52FAC" w:rsidRDefault="00DB3833" w:rsidP="001C116E">
      <w:pPr>
        <w:rPr>
          <w:rStyle w:val="FontStyle16"/>
          <w:b w:val="0"/>
          <w:sz w:val="26"/>
          <w:szCs w:val="26"/>
        </w:rPr>
      </w:pPr>
    </w:p>
    <w:p w:rsidR="00D57ED4" w:rsidRPr="00D52FAC" w:rsidRDefault="00D57ED4" w:rsidP="00D57ED4">
      <w:pPr>
        <w:jc w:val="center"/>
        <w:rPr>
          <w:rStyle w:val="FontStyle16"/>
          <w:sz w:val="26"/>
          <w:szCs w:val="26"/>
        </w:rPr>
      </w:pPr>
      <w:r w:rsidRPr="00D52FAC">
        <w:rPr>
          <w:rStyle w:val="FontStyle16"/>
          <w:sz w:val="26"/>
          <w:szCs w:val="26"/>
        </w:rPr>
        <w:t>Техническое задание</w:t>
      </w:r>
    </w:p>
    <w:p w:rsidR="00D57ED4" w:rsidRPr="00D52FAC" w:rsidRDefault="008B0DE4" w:rsidP="00D57ED4">
      <w:pPr>
        <w:jc w:val="center"/>
        <w:rPr>
          <w:rStyle w:val="FontStyle16"/>
          <w:sz w:val="26"/>
          <w:szCs w:val="26"/>
        </w:rPr>
      </w:pPr>
      <w:r w:rsidRPr="00D52FAC">
        <w:rPr>
          <w:rStyle w:val="FontStyle16"/>
          <w:sz w:val="26"/>
          <w:szCs w:val="26"/>
        </w:rPr>
        <w:t>на поставку бензина АИ - 95</w:t>
      </w:r>
      <w:r w:rsidR="00D57ED4" w:rsidRPr="00D52FAC">
        <w:rPr>
          <w:rStyle w:val="FontStyle16"/>
          <w:sz w:val="26"/>
          <w:szCs w:val="26"/>
        </w:rPr>
        <w:t xml:space="preserve"> по топливным картам</w:t>
      </w:r>
    </w:p>
    <w:p w:rsidR="00D57ED4" w:rsidRPr="00D52FAC" w:rsidRDefault="00D57ED4" w:rsidP="00D57ED4">
      <w:pPr>
        <w:jc w:val="center"/>
        <w:rPr>
          <w:rStyle w:val="FontStyle16"/>
          <w:sz w:val="26"/>
          <w:szCs w:val="26"/>
        </w:rPr>
      </w:pPr>
      <w:r w:rsidRPr="00D52FAC">
        <w:rPr>
          <w:rStyle w:val="FontStyle16"/>
          <w:sz w:val="26"/>
          <w:szCs w:val="26"/>
        </w:rPr>
        <w:t>Заказчик: Отдел ГФС России в г. Элисте</w:t>
      </w:r>
    </w:p>
    <w:p w:rsidR="00D57ED4" w:rsidRPr="00D52FAC" w:rsidRDefault="00D57ED4" w:rsidP="00D57ED4">
      <w:pPr>
        <w:jc w:val="center"/>
        <w:rPr>
          <w:rStyle w:val="FontStyle16"/>
          <w:sz w:val="26"/>
          <w:szCs w:val="26"/>
        </w:rPr>
      </w:pPr>
    </w:p>
    <w:p w:rsidR="00D57ED4" w:rsidRPr="00D52FAC" w:rsidRDefault="003E5F44" w:rsidP="003E5F44">
      <w:pPr>
        <w:numPr>
          <w:ilvl w:val="0"/>
          <w:numId w:val="40"/>
        </w:numPr>
        <w:jc w:val="both"/>
        <w:rPr>
          <w:rStyle w:val="FontStyle16"/>
          <w:sz w:val="26"/>
          <w:szCs w:val="26"/>
        </w:rPr>
      </w:pPr>
      <w:r w:rsidRPr="00D52FAC">
        <w:rPr>
          <w:rStyle w:val="FontStyle16"/>
          <w:sz w:val="26"/>
          <w:szCs w:val="26"/>
        </w:rPr>
        <w:t>Общие понятия.</w:t>
      </w:r>
    </w:p>
    <w:p w:rsidR="003E5F44" w:rsidRPr="00D52FAC" w:rsidRDefault="003E5F44" w:rsidP="003E5F44">
      <w:pPr>
        <w:pStyle w:val="Style5"/>
        <w:widowControl/>
        <w:spacing w:line="240" w:lineRule="auto"/>
        <w:ind w:firstLine="696"/>
        <w:rPr>
          <w:rStyle w:val="FontStyle15"/>
        </w:rPr>
      </w:pPr>
      <w:r w:rsidRPr="00D52FAC">
        <w:rPr>
          <w:rStyle w:val="FontStyle15"/>
          <w:b/>
        </w:rPr>
        <w:t>Держатель карты</w:t>
      </w:r>
      <w:r w:rsidRPr="00D52FAC">
        <w:rPr>
          <w:rStyle w:val="FontStyle15"/>
        </w:rPr>
        <w:t xml:space="preserve"> - лицо, уполномоченное Заказчиком на получение Товара с использованием топливной карты. Подтверждением полномочий держ</w:t>
      </w:r>
      <w:r w:rsidRPr="00D52FAC">
        <w:rPr>
          <w:rStyle w:val="FontStyle15"/>
        </w:rPr>
        <w:t>а</w:t>
      </w:r>
      <w:r w:rsidRPr="00D52FAC">
        <w:rPr>
          <w:rStyle w:val="FontStyle15"/>
        </w:rPr>
        <w:t>теля Карты считается наличие у него топливной карты.</w:t>
      </w:r>
    </w:p>
    <w:p w:rsidR="003E5F44" w:rsidRPr="00D52FAC" w:rsidRDefault="003E5F44" w:rsidP="003E5F44">
      <w:pPr>
        <w:pStyle w:val="Style5"/>
        <w:widowControl/>
        <w:spacing w:line="240" w:lineRule="auto"/>
        <w:ind w:firstLine="701"/>
        <w:rPr>
          <w:rStyle w:val="FontStyle15"/>
        </w:rPr>
      </w:pPr>
      <w:r w:rsidRPr="00D52FAC">
        <w:rPr>
          <w:rStyle w:val="FontStyle15"/>
          <w:b/>
        </w:rPr>
        <w:t>Топливная карта</w:t>
      </w:r>
      <w:r w:rsidRPr="00D52FAC">
        <w:rPr>
          <w:rStyle w:val="FontStyle15"/>
        </w:rPr>
        <w:t xml:space="preserve"> - микросхема, встроенная в пластик, переданная Поставщиком в пользование Заказчику на период действия Контракта (Держ</w:t>
      </w:r>
      <w:r w:rsidRPr="00D52FAC">
        <w:rPr>
          <w:rStyle w:val="FontStyle15"/>
        </w:rPr>
        <w:t>а</w:t>
      </w:r>
      <w:r w:rsidRPr="00D52FAC">
        <w:rPr>
          <w:rStyle w:val="FontStyle15"/>
        </w:rPr>
        <w:t>телю карты), которая:</w:t>
      </w:r>
    </w:p>
    <w:p w:rsidR="003E5F44" w:rsidRPr="00D52FAC" w:rsidRDefault="003E5F44" w:rsidP="003E5F44">
      <w:pPr>
        <w:pStyle w:val="Style7"/>
        <w:widowControl/>
        <w:numPr>
          <w:ilvl w:val="0"/>
          <w:numId w:val="14"/>
        </w:numPr>
        <w:tabs>
          <w:tab w:val="left" w:pos="874"/>
        </w:tabs>
        <w:ind w:firstLine="700"/>
        <w:jc w:val="both"/>
        <w:rPr>
          <w:rStyle w:val="FontStyle15"/>
        </w:rPr>
      </w:pPr>
      <w:r w:rsidRPr="00D52FAC">
        <w:rPr>
          <w:rStyle w:val="FontStyle15"/>
        </w:rPr>
        <w:t>имеет индивидуальный порядковый номер;</w:t>
      </w:r>
    </w:p>
    <w:p w:rsidR="003E5F44" w:rsidRPr="00D52FAC" w:rsidRDefault="003E5F44" w:rsidP="003E5F44">
      <w:pPr>
        <w:pStyle w:val="Style7"/>
        <w:widowControl/>
        <w:numPr>
          <w:ilvl w:val="0"/>
          <w:numId w:val="14"/>
        </w:numPr>
        <w:tabs>
          <w:tab w:val="left" w:pos="874"/>
        </w:tabs>
        <w:ind w:firstLine="700"/>
        <w:jc w:val="both"/>
        <w:rPr>
          <w:rStyle w:val="FontStyle15"/>
        </w:rPr>
      </w:pPr>
      <w:r w:rsidRPr="00D52FAC">
        <w:rPr>
          <w:rStyle w:val="FontStyle15"/>
        </w:rPr>
        <w:t>позволяет идентифицировать Заказчика (Держателя карты);</w:t>
      </w:r>
    </w:p>
    <w:p w:rsidR="003E5F44" w:rsidRPr="00D52FAC" w:rsidRDefault="003E5F44" w:rsidP="003E5F44">
      <w:pPr>
        <w:pStyle w:val="Style7"/>
        <w:widowControl/>
        <w:tabs>
          <w:tab w:val="left" w:pos="700"/>
        </w:tabs>
        <w:ind w:firstLine="700"/>
        <w:jc w:val="both"/>
        <w:rPr>
          <w:rStyle w:val="FontStyle15"/>
        </w:rPr>
      </w:pPr>
      <w:r w:rsidRPr="00D52FAC">
        <w:rPr>
          <w:rStyle w:val="FontStyle15"/>
        </w:rPr>
        <w:tab/>
        <w:t>- позволяет осуществлять учет количества и ассортимента Товара, которые могут быть отпущены Заказчику (Держателю карты) в Торговых точках, а также Товара, полученного Заказчиком (Держателем карты) по Ко</w:t>
      </w:r>
      <w:r w:rsidRPr="00D52FAC">
        <w:rPr>
          <w:rStyle w:val="FontStyle15"/>
        </w:rPr>
        <w:t>н</w:t>
      </w:r>
      <w:r w:rsidRPr="00D52FAC">
        <w:rPr>
          <w:rStyle w:val="FontStyle15"/>
        </w:rPr>
        <w:t>тракту.</w:t>
      </w:r>
    </w:p>
    <w:p w:rsidR="003E5F44" w:rsidRPr="00D52FAC" w:rsidRDefault="003E5F44" w:rsidP="003E5F44">
      <w:pPr>
        <w:pStyle w:val="Style5"/>
        <w:widowControl/>
        <w:spacing w:line="240" w:lineRule="auto"/>
        <w:ind w:firstLine="701"/>
        <w:rPr>
          <w:rStyle w:val="FontStyle15"/>
        </w:rPr>
      </w:pPr>
      <w:r w:rsidRPr="00D52FAC">
        <w:rPr>
          <w:rStyle w:val="FontStyle15"/>
        </w:rPr>
        <w:t>Карта не является платежным средством, не предназначена для получения наличных д</w:t>
      </w:r>
      <w:r w:rsidRPr="00D52FAC">
        <w:rPr>
          <w:rStyle w:val="FontStyle15"/>
        </w:rPr>
        <w:t>е</w:t>
      </w:r>
      <w:r w:rsidRPr="00D52FAC">
        <w:rPr>
          <w:rStyle w:val="FontStyle15"/>
        </w:rPr>
        <w:t>нежных средств и находится в обращении, ограниченном Торговыми точками и Товаром, ре</w:t>
      </w:r>
      <w:r w:rsidRPr="00D52FAC">
        <w:rPr>
          <w:rStyle w:val="FontStyle15"/>
        </w:rPr>
        <w:t>а</w:t>
      </w:r>
      <w:r w:rsidRPr="00D52FAC">
        <w:rPr>
          <w:rStyle w:val="FontStyle15"/>
        </w:rPr>
        <w:t>лизуемым Заказчику (Держателю карты).</w:t>
      </w:r>
    </w:p>
    <w:p w:rsidR="003E5F44" w:rsidRPr="00D52FAC" w:rsidRDefault="003E5F44" w:rsidP="003E5F44">
      <w:pPr>
        <w:pStyle w:val="Style5"/>
        <w:widowControl/>
        <w:spacing w:line="240" w:lineRule="auto"/>
        <w:rPr>
          <w:rStyle w:val="FontStyle15"/>
        </w:rPr>
      </w:pPr>
      <w:r w:rsidRPr="00D52FAC">
        <w:rPr>
          <w:rStyle w:val="FontStyle15"/>
          <w:b/>
        </w:rPr>
        <w:t>Учетный терминал</w:t>
      </w:r>
      <w:r w:rsidRPr="00D52FAC">
        <w:rPr>
          <w:rStyle w:val="FontStyle15"/>
        </w:rPr>
        <w:t xml:space="preserve"> - специальное оборудование в Торговой точке, предназначенное для идентификации Заказчика (Держателя карты) в целях отпу</w:t>
      </w:r>
      <w:r w:rsidRPr="00D52FAC">
        <w:rPr>
          <w:rStyle w:val="FontStyle15"/>
        </w:rPr>
        <w:t>с</w:t>
      </w:r>
      <w:r w:rsidRPr="00D52FAC">
        <w:rPr>
          <w:rStyle w:val="FontStyle15"/>
        </w:rPr>
        <w:t>ка ему Товара, а также бездокументарной (электронной) и документарной регистрации всех операций по получению Заказчиком (Держателем карты) Тов</w:t>
      </w:r>
      <w:r w:rsidRPr="00D52FAC">
        <w:rPr>
          <w:rStyle w:val="FontStyle15"/>
        </w:rPr>
        <w:t>а</w:t>
      </w:r>
      <w:r w:rsidRPr="00D52FAC">
        <w:rPr>
          <w:rStyle w:val="FontStyle15"/>
        </w:rPr>
        <w:t>ра.</w:t>
      </w:r>
    </w:p>
    <w:p w:rsidR="003E5F44" w:rsidRPr="00D52FAC" w:rsidRDefault="003E5F44" w:rsidP="003E5F44">
      <w:pPr>
        <w:pStyle w:val="Style5"/>
        <w:widowControl/>
        <w:spacing w:line="240" w:lineRule="auto"/>
        <w:rPr>
          <w:rStyle w:val="FontStyle15"/>
        </w:rPr>
      </w:pPr>
      <w:r w:rsidRPr="00D52FAC">
        <w:rPr>
          <w:rStyle w:val="FontStyle15"/>
          <w:b/>
        </w:rPr>
        <w:t>Терминальный чек</w:t>
      </w:r>
      <w:r w:rsidRPr="00D52FAC">
        <w:rPr>
          <w:rStyle w:val="FontStyle15"/>
        </w:rPr>
        <w:t xml:space="preserve"> - документ, автоматически распечатываемый на учетном терминале при регистрации операций по получению Заказчиком (Держ</w:t>
      </w:r>
      <w:r w:rsidRPr="00D52FAC">
        <w:rPr>
          <w:rStyle w:val="FontStyle15"/>
        </w:rPr>
        <w:t>а</w:t>
      </w:r>
      <w:r w:rsidRPr="00D52FAC">
        <w:rPr>
          <w:rStyle w:val="FontStyle15"/>
        </w:rPr>
        <w:t>телем карты) Товара или выдаваемый Поставщиком.</w:t>
      </w:r>
    </w:p>
    <w:p w:rsidR="003E5F44" w:rsidRPr="00D52FAC" w:rsidRDefault="003E5F44" w:rsidP="003E5F44">
      <w:pPr>
        <w:pStyle w:val="Style5"/>
        <w:widowControl/>
        <w:spacing w:line="240" w:lineRule="auto"/>
        <w:ind w:firstLine="701"/>
        <w:rPr>
          <w:rStyle w:val="FontStyle15"/>
        </w:rPr>
      </w:pPr>
      <w:r w:rsidRPr="00D52FAC">
        <w:rPr>
          <w:rStyle w:val="FontStyle15"/>
          <w:b/>
        </w:rPr>
        <w:t>Оборотная ведомость</w:t>
      </w:r>
      <w:r w:rsidRPr="00D52FAC">
        <w:rPr>
          <w:rStyle w:val="FontStyle15"/>
        </w:rPr>
        <w:t xml:space="preserve"> - отчетный документ Поставщика о количестве отпущенного Тов</w:t>
      </w:r>
      <w:r w:rsidRPr="00D52FAC">
        <w:rPr>
          <w:rStyle w:val="FontStyle15"/>
        </w:rPr>
        <w:t>а</w:t>
      </w:r>
      <w:r w:rsidRPr="00D52FAC">
        <w:rPr>
          <w:rStyle w:val="FontStyle15"/>
        </w:rPr>
        <w:t>ра по каждой выданной Заказчику (Держателю карты) Карте.</w:t>
      </w:r>
    </w:p>
    <w:p w:rsidR="003E5F44" w:rsidRPr="00D52FAC" w:rsidRDefault="00BD086B" w:rsidP="007A6DC1">
      <w:pPr>
        <w:ind w:firstLine="701"/>
        <w:jc w:val="both"/>
        <w:rPr>
          <w:rStyle w:val="FontStyle16"/>
          <w:b w:val="0"/>
          <w:sz w:val="26"/>
          <w:szCs w:val="26"/>
        </w:rPr>
      </w:pPr>
      <w:r w:rsidRPr="00D52FAC">
        <w:rPr>
          <w:rStyle w:val="FontStyle16"/>
          <w:sz w:val="26"/>
          <w:szCs w:val="26"/>
        </w:rPr>
        <w:t>Номинал карт</w:t>
      </w:r>
      <w:r w:rsidRPr="00D52FAC">
        <w:rPr>
          <w:rStyle w:val="FontStyle16"/>
          <w:b w:val="0"/>
          <w:sz w:val="26"/>
          <w:szCs w:val="26"/>
        </w:rPr>
        <w:t xml:space="preserve"> – литры. Плата за обслуживание по топливной карте отсутствует.</w:t>
      </w:r>
    </w:p>
    <w:p w:rsidR="00AB58DF" w:rsidRPr="00D52FAC" w:rsidRDefault="00AB58DF" w:rsidP="007A6DC1">
      <w:pPr>
        <w:ind w:firstLine="701"/>
        <w:jc w:val="both"/>
        <w:rPr>
          <w:rStyle w:val="FontStyle15"/>
          <w:bCs/>
        </w:rPr>
      </w:pPr>
      <w:r w:rsidRPr="00D52FAC">
        <w:rPr>
          <w:rStyle w:val="FontStyle16"/>
          <w:b w:val="0"/>
          <w:sz w:val="26"/>
          <w:szCs w:val="26"/>
        </w:rPr>
        <w:t>К</w:t>
      </w:r>
      <w:r w:rsidR="003666C3" w:rsidRPr="00D52FAC">
        <w:rPr>
          <w:rStyle w:val="FontStyle16"/>
          <w:b w:val="0"/>
          <w:sz w:val="26"/>
          <w:szCs w:val="26"/>
        </w:rPr>
        <w:t>оличество топливных карт</w:t>
      </w:r>
      <w:r w:rsidR="00D46BA9">
        <w:rPr>
          <w:rStyle w:val="FontStyle16"/>
          <w:b w:val="0"/>
          <w:sz w:val="26"/>
          <w:szCs w:val="26"/>
        </w:rPr>
        <w:t xml:space="preserve"> </w:t>
      </w:r>
      <w:r w:rsidR="003666C3" w:rsidRPr="00D52FAC">
        <w:rPr>
          <w:rStyle w:val="FontStyle16"/>
          <w:b w:val="0"/>
          <w:sz w:val="26"/>
          <w:szCs w:val="26"/>
        </w:rPr>
        <w:t>- 4 шт</w:t>
      </w:r>
      <w:r w:rsidRPr="00D52FAC">
        <w:rPr>
          <w:rStyle w:val="FontStyle16"/>
          <w:b w:val="0"/>
          <w:sz w:val="26"/>
          <w:szCs w:val="26"/>
        </w:rPr>
        <w:t>.</w:t>
      </w:r>
    </w:p>
    <w:p w:rsidR="007A6DC1" w:rsidRPr="00D52FAC" w:rsidRDefault="007A6DC1" w:rsidP="007A6DC1">
      <w:pPr>
        <w:ind w:firstLine="701"/>
        <w:jc w:val="both"/>
        <w:rPr>
          <w:rStyle w:val="FontStyle16"/>
          <w:b w:val="0"/>
          <w:sz w:val="26"/>
          <w:szCs w:val="26"/>
        </w:rPr>
      </w:pPr>
    </w:p>
    <w:p w:rsidR="003E5F44" w:rsidRPr="00D52FAC" w:rsidRDefault="003E5F44" w:rsidP="00BD086B">
      <w:pPr>
        <w:numPr>
          <w:ilvl w:val="0"/>
          <w:numId w:val="40"/>
        </w:numPr>
        <w:jc w:val="both"/>
        <w:rPr>
          <w:rStyle w:val="FontStyle16"/>
          <w:b w:val="0"/>
          <w:sz w:val="26"/>
          <w:szCs w:val="26"/>
        </w:rPr>
      </w:pPr>
      <w:r w:rsidRPr="00D52FAC">
        <w:rPr>
          <w:b/>
          <w:bCs/>
          <w:sz w:val="26"/>
          <w:szCs w:val="26"/>
        </w:rPr>
        <w:t>Требования к характеристикам, к качеству поставляемых товаров и их безопасность</w:t>
      </w:r>
      <w:r w:rsidR="00BD086B" w:rsidRPr="00D52FAC">
        <w:rPr>
          <w:b/>
          <w:bCs/>
          <w:sz w:val="26"/>
          <w:szCs w:val="26"/>
        </w:rPr>
        <w:t>.</w:t>
      </w:r>
    </w:p>
    <w:p w:rsidR="003E5F44" w:rsidRPr="00D52FAC" w:rsidRDefault="003E5F44" w:rsidP="003E5F44">
      <w:pPr>
        <w:ind w:firstLine="708"/>
        <w:jc w:val="both"/>
        <w:rPr>
          <w:rStyle w:val="FontStyle16"/>
          <w:b w:val="0"/>
          <w:sz w:val="26"/>
          <w:szCs w:val="26"/>
        </w:rPr>
      </w:pPr>
      <w:r w:rsidRPr="00D52FAC">
        <w:rPr>
          <w:rStyle w:val="FontStyle16"/>
          <w:b w:val="0"/>
          <w:sz w:val="26"/>
          <w:szCs w:val="26"/>
        </w:rPr>
        <w:t xml:space="preserve">Поставляемый товар - </w:t>
      </w:r>
      <w:r w:rsidR="003666C3" w:rsidRPr="00D52FAC">
        <w:rPr>
          <w:rStyle w:val="FontStyle16"/>
          <w:b w:val="0"/>
          <w:sz w:val="26"/>
          <w:szCs w:val="26"/>
        </w:rPr>
        <w:t xml:space="preserve">автомобильный бензин </w:t>
      </w:r>
      <w:r w:rsidRPr="00D52FAC">
        <w:rPr>
          <w:rStyle w:val="FontStyle16"/>
          <w:b w:val="0"/>
          <w:sz w:val="26"/>
          <w:szCs w:val="26"/>
        </w:rPr>
        <w:t>марки АИ-</w:t>
      </w:r>
      <w:r w:rsidR="008B0DE4" w:rsidRPr="00D52FAC">
        <w:rPr>
          <w:rStyle w:val="FontStyle16"/>
          <w:b w:val="0"/>
          <w:sz w:val="26"/>
          <w:szCs w:val="26"/>
        </w:rPr>
        <w:t>95</w:t>
      </w:r>
      <w:r w:rsidRPr="00D52FAC">
        <w:rPr>
          <w:rStyle w:val="FontStyle16"/>
          <w:b w:val="0"/>
          <w:sz w:val="26"/>
          <w:szCs w:val="26"/>
        </w:rPr>
        <w:t xml:space="preserve"> должен быть сертифицирован и соответствовать требованиям государственных стандартов: ГОСТ Р 51105-97 "Топлива для двигателей внутреннего сгорания. Неэтилированный бензин. Технические условия", ГОСТ Р 51313-99 "Бензины автомобильные. Общие технические требования", ГОСТ 32513-2013 «Топлива моторные. Бензин неэтилированный. Технические условия», с октановым числом по иссле</w:t>
      </w:r>
      <w:r w:rsidR="008B0DE4" w:rsidRPr="00D52FAC">
        <w:rPr>
          <w:rStyle w:val="FontStyle16"/>
          <w:b w:val="0"/>
          <w:sz w:val="26"/>
          <w:szCs w:val="26"/>
        </w:rPr>
        <w:t>довательскому методу не менее 95</w:t>
      </w:r>
      <w:r w:rsidRPr="00D52FAC">
        <w:rPr>
          <w:rStyle w:val="FontStyle16"/>
          <w:b w:val="0"/>
          <w:sz w:val="26"/>
          <w:szCs w:val="26"/>
        </w:rPr>
        <w:t xml:space="preserve"> в соответствие с ГОСТ Р 51105-97, </w:t>
      </w:r>
      <w:r w:rsidR="00BD086B" w:rsidRPr="00D52FAC">
        <w:rPr>
          <w:rStyle w:val="FontStyle16"/>
          <w:b w:val="0"/>
          <w:sz w:val="26"/>
          <w:szCs w:val="26"/>
        </w:rPr>
        <w:t>с массовой долей</w:t>
      </w:r>
      <w:r w:rsidRPr="00D52FAC">
        <w:rPr>
          <w:rStyle w:val="FontStyle16"/>
          <w:b w:val="0"/>
          <w:sz w:val="26"/>
          <w:szCs w:val="26"/>
        </w:rPr>
        <w:t xml:space="preserve"> серы не более 10 мг/кг, объемная доля бензола не более 1 %, не должен содержать металлосодержащие присадки</w:t>
      </w:r>
      <w:r w:rsidR="00DB1303" w:rsidRPr="00D52FAC">
        <w:rPr>
          <w:rStyle w:val="FontStyle16"/>
          <w:b w:val="0"/>
          <w:sz w:val="26"/>
          <w:szCs w:val="26"/>
        </w:rPr>
        <w:t>.</w:t>
      </w:r>
    </w:p>
    <w:p w:rsidR="00D57ED4" w:rsidRPr="00D52FAC" w:rsidRDefault="00D57ED4" w:rsidP="00D57ED4">
      <w:pPr>
        <w:jc w:val="both"/>
        <w:rPr>
          <w:rStyle w:val="FontStyle16"/>
          <w:b w:val="0"/>
          <w:sz w:val="26"/>
          <w:szCs w:val="26"/>
        </w:rPr>
      </w:pPr>
    </w:p>
    <w:p w:rsidR="00D57ED4" w:rsidRPr="00D52FAC" w:rsidRDefault="00CA37A6" w:rsidP="00BD086B">
      <w:pPr>
        <w:numPr>
          <w:ilvl w:val="0"/>
          <w:numId w:val="40"/>
        </w:numPr>
        <w:jc w:val="both"/>
        <w:rPr>
          <w:rStyle w:val="FontStyle16"/>
          <w:b w:val="0"/>
          <w:sz w:val="26"/>
          <w:szCs w:val="26"/>
        </w:rPr>
      </w:pPr>
      <w:r w:rsidRPr="00D52FAC">
        <w:rPr>
          <w:rStyle w:val="FontStyle16"/>
          <w:sz w:val="26"/>
          <w:szCs w:val="26"/>
        </w:rPr>
        <w:tab/>
      </w:r>
      <w:r w:rsidR="00D57ED4" w:rsidRPr="00D52FAC">
        <w:rPr>
          <w:rStyle w:val="FontStyle16"/>
          <w:sz w:val="26"/>
          <w:szCs w:val="26"/>
        </w:rPr>
        <w:t>Требования к безопасности:</w:t>
      </w:r>
      <w:r w:rsidR="00D57ED4" w:rsidRPr="00D52FAC">
        <w:rPr>
          <w:rStyle w:val="FontStyle16"/>
          <w:b w:val="0"/>
          <w:sz w:val="26"/>
          <w:szCs w:val="26"/>
        </w:rPr>
        <w:t xml:space="preserve"> </w:t>
      </w:r>
    </w:p>
    <w:p w:rsidR="00D57ED4" w:rsidRPr="00D52FAC" w:rsidRDefault="00D57ED4" w:rsidP="00E72C24">
      <w:pPr>
        <w:ind w:firstLine="709"/>
        <w:jc w:val="both"/>
        <w:rPr>
          <w:rStyle w:val="FontStyle16"/>
          <w:b w:val="0"/>
          <w:sz w:val="26"/>
          <w:szCs w:val="26"/>
        </w:rPr>
      </w:pPr>
      <w:r w:rsidRPr="00D52FAC">
        <w:rPr>
          <w:rStyle w:val="FontStyle16"/>
          <w:b w:val="0"/>
          <w:sz w:val="26"/>
          <w:szCs w:val="26"/>
        </w:rPr>
        <w:t xml:space="preserve">Безопасность товара должна соответствовать общегосударственным нормам и правилам, предусмотренным отраслевыми и международными стандартами, эталонами, санитарными нормами, правилами противопожарной охраны и безопасности и другими </w:t>
      </w:r>
      <w:r w:rsidRPr="00D52FAC">
        <w:rPr>
          <w:rStyle w:val="FontStyle16"/>
          <w:b w:val="0"/>
          <w:sz w:val="26"/>
          <w:szCs w:val="26"/>
        </w:rPr>
        <w:lastRenderedPageBreak/>
        <w:t>нормативными документами. Товар должен отвечать требованиям, предъявляемым к данному виду товара, быть экологически безопасным. Товар без содержания смол и других веществ, которые негативно влияют на оборудование и здоровье человека.</w:t>
      </w:r>
    </w:p>
    <w:p w:rsidR="00D57ED4" w:rsidRPr="00D52FAC" w:rsidRDefault="00D57ED4" w:rsidP="00D57ED4">
      <w:pPr>
        <w:jc w:val="both"/>
        <w:rPr>
          <w:rStyle w:val="FontStyle16"/>
          <w:b w:val="0"/>
          <w:sz w:val="26"/>
          <w:szCs w:val="26"/>
        </w:rPr>
      </w:pPr>
    </w:p>
    <w:p w:rsidR="00CA37A6" w:rsidRPr="00D52FAC" w:rsidRDefault="00D57ED4" w:rsidP="00CA37A6">
      <w:pPr>
        <w:numPr>
          <w:ilvl w:val="0"/>
          <w:numId w:val="40"/>
        </w:numPr>
        <w:jc w:val="both"/>
        <w:rPr>
          <w:rStyle w:val="FontStyle16"/>
          <w:sz w:val="26"/>
          <w:szCs w:val="26"/>
        </w:rPr>
      </w:pPr>
      <w:r w:rsidRPr="00D52FAC">
        <w:rPr>
          <w:rStyle w:val="FontStyle16"/>
          <w:sz w:val="26"/>
          <w:szCs w:val="26"/>
        </w:rPr>
        <w:t>Место поставки товара и условие поставки:</w:t>
      </w:r>
    </w:p>
    <w:p w:rsidR="00D57ED4" w:rsidRPr="00D52FAC" w:rsidRDefault="003666C3" w:rsidP="00CA37A6">
      <w:pPr>
        <w:ind w:firstLine="720"/>
        <w:jc w:val="both"/>
        <w:rPr>
          <w:rStyle w:val="FontStyle16"/>
          <w:sz w:val="26"/>
          <w:szCs w:val="26"/>
        </w:rPr>
      </w:pPr>
      <w:r w:rsidRPr="00D52FAC">
        <w:rPr>
          <w:rStyle w:val="FontStyle16"/>
          <w:b w:val="0"/>
          <w:sz w:val="26"/>
          <w:szCs w:val="26"/>
        </w:rPr>
        <w:t xml:space="preserve">При заключении контракта Поставщику необходимо представить список заправочных станций, принимающих </w:t>
      </w:r>
      <w:proofErr w:type="gramStart"/>
      <w:r w:rsidRPr="00D52FAC">
        <w:rPr>
          <w:rStyle w:val="FontStyle16"/>
          <w:b w:val="0"/>
          <w:sz w:val="26"/>
          <w:szCs w:val="26"/>
        </w:rPr>
        <w:t>Топливные</w:t>
      </w:r>
      <w:r w:rsidR="004479EB">
        <w:rPr>
          <w:rStyle w:val="FontStyle16"/>
          <w:b w:val="0"/>
          <w:sz w:val="26"/>
          <w:szCs w:val="26"/>
        </w:rPr>
        <w:t xml:space="preserve"> </w:t>
      </w:r>
      <w:r w:rsidRPr="00D52FAC">
        <w:rPr>
          <w:rStyle w:val="FontStyle16"/>
          <w:b w:val="0"/>
          <w:sz w:val="26"/>
          <w:szCs w:val="26"/>
        </w:rPr>
        <w:t>карты</w:t>
      </w:r>
      <w:proofErr w:type="gramEnd"/>
      <w:r w:rsidRPr="00D52FAC">
        <w:rPr>
          <w:rStyle w:val="FontStyle16"/>
          <w:b w:val="0"/>
          <w:sz w:val="26"/>
          <w:szCs w:val="26"/>
        </w:rPr>
        <w:t xml:space="preserve"> р</w:t>
      </w:r>
      <w:r w:rsidR="003E5F44" w:rsidRPr="00D52FAC">
        <w:rPr>
          <w:rStyle w:val="FontStyle16"/>
          <w:b w:val="0"/>
          <w:sz w:val="26"/>
          <w:szCs w:val="26"/>
        </w:rPr>
        <w:t>асположенные на территории Российской Федерации, в том числе в районах Республики Калмыкия и г. Элиста.</w:t>
      </w:r>
      <w:r w:rsidRPr="00D52FAC">
        <w:rPr>
          <w:rStyle w:val="FontStyle16"/>
          <w:b w:val="0"/>
          <w:sz w:val="26"/>
          <w:szCs w:val="26"/>
        </w:rPr>
        <w:t xml:space="preserve"> </w:t>
      </w:r>
      <w:r w:rsidR="00D57ED4" w:rsidRPr="00D52FAC">
        <w:rPr>
          <w:rStyle w:val="FontStyle16"/>
          <w:b w:val="0"/>
          <w:sz w:val="26"/>
          <w:szCs w:val="26"/>
        </w:rPr>
        <w:t>Товар должен поставляться ежедневно, круглосуточно (за исключением времени технических перерывов и перерывов на инкассацию</w:t>
      </w:r>
      <w:r w:rsidRPr="00D52FAC">
        <w:rPr>
          <w:rStyle w:val="FontStyle16"/>
          <w:b w:val="0"/>
          <w:sz w:val="26"/>
          <w:szCs w:val="26"/>
        </w:rPr>
        <w:t xml:space="preserve"> заправочных станций</w:t>
      </w:r>
      <w:r w:rsidR="00D57ED4" w:rsidRPr="00D52FAC">
        <w:rPr>
          <w:rStyle w:val="FontStyle16"/>
          <w:b w:val="0"/>
          <w:sz w:val="26"/>
          <w:szCs w:val="26"/>
        </w:rPr>
        <w:t>), в соответствии с потребностями Заказчика</w:t>
      </w:r>
      <w:r w:rsidRPr="00D52FAC">
        <w:rPr>
          <w:rStyle w:val="FontStyle16"/>
          <w:b w:val="0"/>
          <w:sz w:val="26"/>
          <w:szCs w:val="26"/>
        </w:rPr>
        <w:t>.</w:t>
      </w:r>
    </w:p>
    <w:p w:rsidR="003E5F44" w:rsidRPr="00D52FAC" w:rsidRDefault="00D57ED4" w:rsidP="00BD086B">
      <w:pPr>
        <w:numPr>
          <w:ilvl w:val="0"/>
          <w:numId w:val="40"/>
        </w:numPr>
        <w:jc w:val="both"/>
        <w:rPr>
          <w:rStyle w:val="FontStyle16"/>
          <w:b w:val="0"/>
          <w:sz w:val="26"/>
          <w:szCs w:val="26"/>
        </w:rPr>
      </w:pPr>
      <w:r w:rsidRPr="00D52FAC">
        <w:rPr>
          <w:rStyle w:val="FontStyle16"/>
          <w:sz w:val="26"/>
          <w:szCs w:val="26"/>
        </w:rPr>
        <w:t>Срок поставки:</w:t>
      </w:r>
      <w:r w:rsidRPr="00D52FAC">
        <w:rPr>
          <w:rStyle w:val="FontStyle16"/>
          <w:b w:val="0"/>
          <w:sz w:val="26"/>
          <w:szCs w:val="26"/>
        </w:rPr>
        <w:t xml:space="preserve"> </w:t>
      </w:r>
    </w:p>
    <w:p w:rsidR="00D57ED4" w:rsidRPr="00D52FAC" w:rsidRDefault="008B0DE4" w:rsidP="003E5F44">
      <w:pPr>
        <w:ind w:firstLine="360"/>
        <w:jc w:val="both"/>
        <w:rPr>
          <w:rStyle w:val="FontStyle16"/>
          <w:b w:val="0"/>
          <w:sz w:val="26"/>
          <w:szCs w:val="26"/>
        </w:rPr>
      </w:pPr>
      <w:r w:rsidRPr="00D52FAC">
        <w:rPr>
          <w:rStyle w:val="FontStyle16"/>
          <w:b w:val="0"/>
          <w:sz w:val="26"/>
          <w:szCs w:val="26"/>
        </w:rPr>
        <w:t xml:space="preserve">С </w:t>
      </w:r>
      <w:r w:rsidR="008A4E0F">
        <w:rPr>
          <w:rStyle w:val="FontStyle16"/>
          <w:b w:val="0"/>
          <w:sz w:val="26"/>
          <w:szCs w:val="26"/>
        </w:rPr>
        <w:t>момента подписания</w:t>
      </w:r>
      <w:r w:rsidR="0011782C">
        <w:rPr>
          <w:rStyle w:val="FontStyle16"/>
          <w:b w:val="0"/>
          <w:sz w:val="26"/>
          <w:szCs w:val="26"/>
        </w:rPr>
        <w:t xml:space="preserve"> </w:t>
      </w:r>
      <w:r w:rsidRPr="00D52FAC">
        <w:rPr>
          <w:rStyle w:val="FontStyle16"/>
          <w:b w:val="0"/>
          <w:sz w:val="26"/>
          <w:szCs w:val="26"/>
        </w:rPr>
        <w:t>по 3</w:t>
      </w:r>
      <w:r w:rsidR="00722DA3">
        <w:rPr>
          <w:rStyle w:val="FontStyle16"/>
          <w:b w:val="0"/>
          <w:sz w:val="26"/>
          <w:szCs w:val="26"/>
        </w:rPr>
        <w:t>0</w:t>
      </w:r>
      <w:r w:rsidRPr="00D52FAC">
        <w:rPr>
          <w:rStyle w:val="FontStyle16"/>
          <w:b w:val="0"/>
          <w:sz w:val="26"/>
          <w:szCs w:val="26"/>
        </w:rPr>
        <w:t xml:space="preserve"> </w:t>
      </w:r>
      <w:r w:rsidR="004479EB">
        <w:rPr>
          <w:rStyle w:val="FontStyle16"/>
          <w:b w:val="0"/>
          <w:sz w:val="26"/>
          <w:szCs w:val="26"/>
        </w:rPr>
        <w:t>ноября</w:t>
      </w:r>
      <w:r w:rsidRPr="00D52FAC">
        <w:rPr>
          <w:rStyle w:val="FontStyle16"/>
          <w:b w:val="0"/>
          <w:sz w:val="26"/>
          <w:szCs w:val="26"/>
        </w:rPr>
        <w:t xml:space="preserve"> 202</w:t>
      </w:r>
      <w:r w:rsidR="0011782C">
        <w:rPr>
          <w:rStyle w:val="FontStyle16"/>
          <w:b w:val="0"/>
          <w:sz w:val="26"/>
          <w:szCs w:val="26"/>
        </w:rPr>
        <w:t>6</w:t>
      </w:r>
      <w:r w:rsidRPr="00D52FAC">
        <w:rPr>
          <w:rStyle w:val="FontStyle16"/>
          <w:b w:val="0"/>
          <w:sz w:val="26"/>
          <w:szCs w:val="26"/>
        </w:rPr>
        <w:t xml:space="preserve"> года</w:t>
      </w:r>
      <w:r w:rsidR="00BD33D4">
        <w:rPr>
          <w:rStyle w:val="FontStyle16"/>
          <w:b w:val="0"/>
          <w:sz w:val="26"/>
          <w:szCs w:val="26"/>
        </w:rPr>
        <w:t xml:space="preserve"> включительно</w:t>
      </w:r>
      <w:r w:rsidRPr="00D52FAC">
        <w:rPr>
          <w:rStyle w:val="FontStyle16"/>
          <w:b w:val="0"/>
          <w:sz w:val="26"/>
          <w:szCs w:val="26"/>
        </w:rPr>
        <w:t xml:space="preserve">. </w:t>
      </w:r>
      <w:r w:rsidR="00D57ED4" w:rsidRPr="00D52FAC">
        <w:rPr>
          <w:rStyle w:val="FontStyle16"/>
          <w:b w:val="0"/>
          <w:sz w:val="26"/>
          <w:szCs w:val="26"/>
        </w:rPr>
        <w:t xml:space="preserve">Поставка товара осуществляется путем заправки </w:t>
      </w:r>
      <w:r w:rsidR="003E5F44" w:rsidRPr="00D52FAC">
        <w:rPr>
          <w:rStyle w:val="FontStyle16"/>
          <w:b w:val="0"/>
          <w:sz w:val="26"/>
          <w:szCs w:val="26"/>
        </w:rPr>
        <w:t xml:space="preserve">автотранспорта Заказчика на АЗС, согласно списку </w:t>
      </w:r>
      <w:r w:rsidR="00D57ED4" w:rsidRPr="00D52FAC">
        <w:rPr>
          <w:rStyle w:val="FontStyle16"/>
          <w:b w:val="0"/>
          <w:sz w:val="26"/>
          <w:szCs w:val="26"/>
        </w:rPr>
        <w:t xml:space="preserve">Поставщика </w:t>
      </w:r>
      <w:r w:rsidR="003E5F44" w:rsidRPr="00D52FAC">
        <w:rPr>
          <w:rStyle w:val="FontStyle16"/>
          <w:b w:val="0"/>
          <w:sz w:val="26"/>
          <w:szCs w:val="26"/>
        </w:rPr>
        <w:t xml:space="preserve">по Топливным картам </w:t>
      </w:r>
      <w:r w:rsidR="00D57ED4" w:rsidRPr="00D52FAC">
        <w:rPr>
          <w:rStyle w:val="FontStyle16"/>
          <w:b w:val="0"/>
          <w:sz w:val="26"/>
          <w:szCs w:val="26"/>
        </w:rPr>
        <w:t xml:space="preserve">установленного образца в соответствии с объемом и сроками поставок. </w:t>
      </w:r>
    </w:p>
    <w:p w:rsidR="00D57ED4" w:rsidRPr="00D52FAC" w:rsidRDefault="00D57ED4" w:rsidP="001C116E">
      <w:pPr>
        <w:rPr>
          <w:rStyle w:val="FontStyle16"/>
          <w:b w:val="0"/>
          <w:sz w:val="26"/>
          <w:szCs w:val="26"/>
        </w:rPr>
      </w:pPr>
    </w:p>
    <w:p w:rsidR="000B3020" w:rsidRPr="00D52FAC" w:rsidRDefault="00CC42F3" w:rsidP="000D577F">
      <w:pPr>
        <w:jc w:val="center"/>
        <w:rPr>
          <w:b/>
          <w:sz w:val="26"/>
          <w:szCs w:val="26"/>
        </w:rPr>
      </w:pPr>
      <w:r w:rsidRPr="00D52FAC">
        <w:rPr>
          <w:b/>
          <w:sz w:val="26"/>
          <w:szCs w:val="26"/>
        </w:rPr>
        <w:t>6.</w:t>
      </w:r>
      <w:r w:rsidR="000D577F" w:rsidRPr="00D52FAC">
        <w:rPr>
          <w:b/>
          <w:sz w:val="26"/>
          <w:szCs w:val="26"/>
        </w:rPr>
        <w:t>СПЕЦИ</w:t>
      </w:r>
      <w:r w:rsidR="00177B27">
        <w:rPr>
          <w:b/>
          <w:sz w:val="26"/>
          <w:szCs w:val="26"/>
        </w:rPr>
        <w:t>Ф</w:t>
      </w:r>
      <w:r w:rsidR="000D577F" w:rsidRPr="00D52FAC">
        <w:rPr>
          <w:b/>
          <w:sz w:val="26"/>
          <w:szCs w:val="26"/>
        </w:rPr>
        <w:t>ИКАЦИЯ</w:t>
      </w:r>
    </w:p>
    <w:p w:rsidR="000D577F" w:rsidRPr="00D52FAC" w:rsidRDefault="000D577F" w:rsidP="000D577F">
      <w:pPr>
        <w:jc w:val="center"/>
        <w:rPr>
          <w:b/>
          <w:sz w:val="26"/>
          <w:szCs w:val="26"/>
        </w:rPr>
      </w:pPr>
    </w:p>
    <w:p w:rsidR="000D577F" w:rsidRDefault="000D577F" w:rsidP="000D577F">
      <w:pPr>
        <w:jc w:val="center"/>
        <w:rPr>
          <w:b/>
          <w:sz w:val="26"/>
          <w:szCs w:val="26"/>
        </w:rPr>
      </w:pPr>
    </w:p>
    <w:tbl>
      <w:tblPr>
        <w:tblW w:w="103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80"/>
        <w:gridCol w:w="1429"/>
        <w:gridCol w:w="1271"/>
        <w:gridCol w:w="2160"/>
        <w:gridCol w:w="1926"/>
      </w:tblGrid>
      <w:tr w:rsidR="002C5973" w:rsidRPr="00E72C24" w:rsidTr="00B072D5">
        <w:trPr>
          <w:cantSplit/>
          <w:trHeight w:val="11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C5973" w:rsidRPr="00E72C24" w:rsidRDefault="002C5973" w:rsidP="00B0661A">
            <w:pPr>
              <w:jc w:val="center"/>
              <w:rPr>
                <w:sz w:val="24"/>
                <w:szCs w:val="24"/>
              </w:rPr>
            </w:pPr>
            <w:r w:rsidRPr="00E72C24">
              <w:rPr>
                <w:sz w:val="24"/>
                <w:szCs w:val="24"/>
              </w:rPr>
              <w:t xml:space="preserve">№ </w:t>
            </w:r>
            <w:proofErr w:type="spellStart"/>
            <w:r w:rsidRPr="00E72C24">
              <w:rPr>
                <w:sz w:val="24"/>
                <w:szCs w:val="24"/>
              </w:rPr>
              <w:t>п.п</w:t>
            </w:r>
            <w:proofErr w:type="spellEnd"/>
            <w:r w:rsidRPr="00E72C24">
              <w:rPr>
                <w:sz w:val="24"/>
                <w:szCs w:val="24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73" w:rsidRPr="00E72C24" w:rsidRDefault="002C5973" w:rsidP="00B0661A">
            <w:pPr>
              <w:jc w:val="center"/>
              <w:rPr>
                <w:sz w:val="24"/>
                <w:szCs w:val="24"/>
              </w:rPr>
            </w:pPr>
            <w:r w:rsidRPr="00E72C24">
              <w:rPr>
                <w:sz w:val="24"/>
                <w:szCs w:val="24"/>
              </w:rPr>
              <w:t>Наименование Товара</w:t>
            </w:r>
          </w:p>
          <w:p w:rsidR="002C5973" w:rsidRPr="00E72C24" w:rsidRDefault="002C5973" w:rsidP="00B0661A">
            <w:pPr>
              <w:jc w:val="center"/>
              <w:rPr>
                <w:sz w:val="24"/>
                <w:szCs w:val="24"/>
              </w:rPr>
            </w:pPr>
            <w:r w:rsidRPr="00E72C24">
              <w:rPr>
                <w:sz w:val="24"/>
                <w:szCs w:val="24"/>
              </w:rPr>
              <w:t>(характеристики)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73" w:rsidRPr="00E72C24" w:rsidRDefault="002C5973" w:rsidP="00B0661A">
            <w:pPr>
              <w:jc w:val="center"/>
              <w:rPr>
                <w:sz w:val="24"/>
                <w:szCs w:val="24"/>
              </w:rPr>
            </w:pPr>
            <w:r w:rsidRPr="00E72C24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73" w:rsidRPr="00E72C24" w:rsidRDefault="002C5973" w:rsidP="00B0661A">
            <w:pPr>
              <w:jc w:val="center"/>
              <w:rPr>
                <w:sz w:val="24"/>
                <w:szCs w:val="24"/>
              </w:rPr>
            </w:pPr>
          </w:p>
          <w:p w:rsidR="002C5973" w:rsidRPr="00E72C24" w:rsidRDefault="002C5973" w:rsidP="00B0661A">
            <w:pPr>
              <w:jc w:val="center"/>
              <w:rPr>
                <w:sz w:val="24"/>
                <w:szCs w:val="24"/>
              </w:rPr>
            </w:pPr>
            <w:r w:rsidRPr="00E72C24">
              <w:rPr>
                <w:sz w:val="24"/>
                <w:szCs w:val="24"/>
              </w:rPr>
              <w:t xml:space="preserve">Кол-во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73" w:rsidRPr="00E72C24" w:rsidRDefault="002C5973" w:rsidP="00B0661A">
            <w:pPr>
              <w:jc w:val="center"/>
              <w:rPr>
                <w:sz w:val="24"/>
                <w:szCs w:val="24"/>
              </w:rPr>
            </w:pPr>
            <w:r w:rsidRPr="00E72C24">
              <w:rPr>
                <w:sz w:val="24"/>
                <w:szCs w:val="24"/>
              </w:rPr>
              <w:t xml:space="preserve">Цена за ед. </w:t>
            </w:r>
            <w:r w:rsidR="00DD6D16">
              <w:rPr>
                <w:sz w:val="24"/>
                <w:szCs w:val="24"/>
              </w:rPr>
              <w:t>т</w:t>
            </w:r>
            <w:r w:rsidRPr="00E72C24">
              <w:rPr>
                <w:sz w:val="24"/>
                <w:szCs w:val="24"/>
              </w:rPr>
              <w:t xml:space="preserve">овара, </w:t>
            </w:r>
          </w:p>
          <w:p w:rsidR="002C5973" w:rsidRPr="00E72C24" w:rsidRDefault="002C5973" w:rsidP="00B0661A">
            <w:pPr>
              <w:jc w:val="center"/>
              <w:rPr>
                <w:sz w:val="24"/>
                <w:szCs w:val="24"/>
              </w:rPr>
            </w:pPr>
            <w:r w:rsidRPr="00E72C24">
              <w:rPr>
                <w:sz w:val="24"/>
                <w:szCs w:val="24"/>
              </w:rPr>
              <w:t>с учетом НДС</w:t>
            </w:r>
            <w:r w:rsidR="00E04293">
              <w:rPr>
                <w:sz w:val="24"/>
                <w:szCs w:val="24"/>
              </w:rPr>
              <w:t>%</w:t>
            </w:r>
            <w:r w:rsidRPr="00E72C24">
              <w:rPr>
                <w:sz w:val="24"/>
                <w:szCs w:val="24"/>
              </w:rPr>
              <w:t xml:space="preserve"> </w:t>
            </w:r>
            <w:r w:rsidR="0036531E" w:rsidRPr="007A1F08">
              <w:rPr>
                <w:sz w:val="26"/>
                <w:szCs w:val="26"/>
              </w:rPr>
              <w:t>(без НДС)</w:t>
            </w:r>
            <w:r w:rsidR="0036531E" w:rsidRPr="00E72C24">
              <w:rPr>
                <w:sz w:val="24"/>
                <w:szCs w:val="24"/>
              </w:rPr>
              <w:t xml:space="preserve"> </w:t>
            </w:r>
            <w:r w:rsidRPr="00E72C24">
              <w:rPr>
                <w:sz w:val="24"/>
                <w:szCs w:val="24"/>
              </w:rPr>
              <w:t>(руб.)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73" w:rsidRPr="00E72C24" w:rsidRDefault="002C5973" w:rsidP="00B0661A">
            <w:pPr>
              <w:jc w:val="center"/>
              <w:rPr>
                <w:sz w:val="24"/>
                <w:szCs w:val="24"/>
              </w:rPr>
            </w:pPr>
          </w:p>
          <w:p w:rsidR="002C5973" w:rsidRPr="00E72C24" w:rsidRDefault="002C5973" w:rsidP="00B0661A">
            <w:pPr>
              <w:jc w:val="center"/>
              <w:rPr>
                <w:sz w:val="24"/>
                <w:szCs w:val="24"/>
              </w:rPr>
            </w:pPr>
            <w:r w:rsidRPr="00E72C24">
              <w:rPr>
                <w:sz w:val="24"/>
                <w:szCs w:val="24"/>
              </w:rPr>
              <w:t xml:space="preserve">Общая цена </w:t>
            </w:r>
            <w:r w:rsidR="00DD6D16">
              <w:rPr>
                <w:sz w:val="24"/>
                <w:szCs w:val="24"/>
              </w:rPr>
              <w:t>т</w:t>
            </w:r>
            <w:r w:rsidRPr="00E72C24">
              <w:rPr>
                <w:sz w:val="24"/>
                <w:szCs w:val="24"/>
              </w:rPr>
              <w:t>овара, с учетом НДС</w:t>
            </w:r>
            <w:r w:rsidR="00E04293">
              <w:rPr>
                <w:sz w:val="24"/>
                <w:szCs w:val="24"/>
              </w:rPr>
              <w:t>%</w:t>
            </w:r>
            <w:r w:rsidRPr="00E72C24">
              <w:rPr>
                <w:sz w:val="24"/>
                <w:szCs w:val="24"/>
              </w:rPr>
              <w:t xml:space="preserve"> </w:t>
            </w:r>
            <w:r w:rsidR="0036531E" w:rsidRPr="007A1F08">
              <w:rPr>
                <w:sz w:val="26"/>
                <w:szCs w:val="26"/>
              </w:rPr>
              <w:t>(без НДС)</w:t>
            </w:r>
            <w:r w:rsidR="0036531E" w:rsidRPr="00E72C24">
              <w:rPr>
                <w:sz w:val="24"/>
                <w:szCs w:val="24"/>
              </w:rPr>
              <w:t xml:space="preserve"> </w:t>
            </w:r>
            <w:r w:rsidRPr="00E72C24">
              <w:rPr>
                <w:sz w:val="24"/>
                <w:szCs w:val="24"/>
              </w:rPr>
              <w:t>(руб.)</w:t>
            </w:r>
          </w:p>
        </w:tc>
      </w:tr>
      <w:tr w:rsidR="002C5973" w:rsidRPr="00E72C24" w:rsidTr="00B072D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73" w:rsidRPr="00E72C24" w:rsidRDefault="002C5973" w:rsidP="00B0661A">
            <w:pPr>
              <w:jc w:val="center"/>
              <w:rPr>
                <w:sz w:val="24"/>
                <w:szCs w:val="24"/>
              </w:rPr>
            </w:pPr>
            <w:r w:rsidRPr="00E72C24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73" w:rsidRPr="00E72C24" w:rsidRDefault="002C5973" w:rsidP="00B0661A">
            <w:pPr>
              <w:jc w:val="center"/>
              <w:rPr>
                <w:sz w:val="24"/>
                <w:szCs w:val="24"/>
              </w:rPr>
            </w:pPr>
            <w:r w:rsidRPr="00E72C24">
              <w:rPr>
                <w:sz w:val="24"/>
                <w:szCs w:val="24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73" w:rsidRPr="00E72C24" w:rsidRDefault="002C5973" w:rsidP="00B0661A">
            <w:pPr>
              <w:jc w:val="center"/>
              <w:rPr>
                <w:sz w:val="24"/>
                <w:szCs w:val="24"/>
              </w:rPr>
            </w:pPr>
            <w:r w:rsidRPr="00E72C24">
              <w:rPr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73" w:rsidRPr="00E72C24" w:rsidRDefault="002C5973" w:rsidP="00B0661A">
            <w:pPr>
              <w:jc w:val="center"/>
              <w:rPr>
                <w:sz w:val="24"/>
                <w:szCs w:val="24"/>
              </w:rPr>
            </w:pPr>
            <w:r w:rsidRPr="00E72C24">
              <w:rPr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73" w:rsidRPr="00E72C24" w:rsidRDefault="002C5973" w:rsidP="00B0661A">
            <w:pPr>
              <w:jc w:val="center"/>
              <w:rPr>
                <w:sz w:val="24"/>
                <w:szCs w:val="24"/>
              </w:rPr>
            </w:pPr>
            <w:r w:rsidRPr="00E72C24">
              <w:rPr>
                <w:sz w:val="24"/>
                <w:szCs w:val="24"/>
              </w:rPr>
              <w:t>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73" w:rsidRPr="00E72C24" w:rsidRDefault="002C5973" w:rsidP="00B0661A">
            <w:pPr>
              <w:jc w:val="center"/>
              <w:rPr>
                <w:sz w:val="24"/>
                <w:szCs w:val="24"/>
              </w:rPr>
            </w:pPr>
            <w:r w:rsidRPr="00E72C24">
              <w:rPr>
                <w:sz w:val="24"/>
                <w:szCs w:val="24"/>
              </w:rPr>
              <w:t>7</w:t>
            </w:r>
          </w:p>
        </w:tc>
      </w:tr>
      <w:tr w:rsidR="00A11A02" w:rsidRPr="00E72C24" w:rsidTr="00B072D5">
        <w:trPr>
          <w:trHeight w:val="118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02" w:rsidRPr="00E72C24" w:rsidRDefault="00A11A02" w:rsidP="00A11A02">
            <w:pPr>
              <w:jc w:val="center"/>
              <w:rPr>
                <w:sz w:val="24"/>
                <w:szCs w:val="24"/>
              </w:rPr>
            </w:pPr>
            <w:r w:rsidRPr="00E72C24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02" w:rsidRPr="00E72C24" w:rsidRDefault="00A10060" w:rsidP="00C51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Автомобильный б</w:t>
            </w:r>
            <w:r w:rsidR="00A11A02" w:rsidRPr="00E72C24">
              <w:rPr>
                <w:sz w:val="24"/>
                <w:szCs w:val="24"/>
              </w:rPr>
              <w:t>ензин АИ-95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02" w:rsidRPr="00E72C24" w:rsidRDefault="00A11A02" w:rsidP="00A11A02">
            <w:pPr>
              <w:jc w:val="center"/>
              <w:rPr>
                <w:sz w:val="24"/>
                <w:szCs w:val="24"/>
              </w:rPr>
            </w:pPr>
            <w:r w:rsidRPr="00E72C24">
              <w:rPr>
                <w:sz w:val="24"/>
                <w:szCs w:val="24"/>
              </w:rPr>
              <w:t>литр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02" w:rsidRPr="0067325B" w:rsidRDefault="00E5333B" w:rsidP="00673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  <w:r w:rsidR="00376568">
              <w:rPr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A02" w:rsidRPr="00E72C24" w:rsidRDefault="00A11A02" w:rsidP="00A11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A02" w:rsidRPr="00E72C24" w:rsidRDefault="00A11A02" w:rsidP="00A11A02">
            <w:pPr>
              <w:jc w:val="center"/>
              <w:rPr>
                <w:sz w:val="24"/>
                <w:szCs w:val="24"/>
              </w:rPr>
            </w:pPr>
          </w:p>
        </w:tc>
      </w:tr>
      <w:tr w:rsidR="00A11A02" w:rsidRPr="00E72C24" w:rsidTr="00077598">
        <w:trPr>
          <w:trHeight w:val="4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02" w:rsidRPr="00E72C24" w:rsidRDefault="00A11A02" w:rsidP="00A11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02" w:rsidRPr="00E72C24" w:rsidRDefault="00A11A02" w:rsidP="00A11A0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02" w:rsidRPr="0067325B" w:rsidRDefault="00A11A02" w:rsidP="0067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A11A02" w:rsidRPr="00E72C24" w:rsidRDefault="00F30D7B" w:rsidP="00A11A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НДС%</w:t>
            </w:r>
            <w:r w:rsidR="0036531E">
              <w:rPr>
                <w:sz w:val="24"/>
                <w:szCs w:val="24"/>
              </w:rPr>
              <w:t xml:space="preserve"> </w:t>
            </w:r>
            <w:r w:rsidR="0036531E" w:rsidRPr="007A1F08">
              <w:rPr>
                <w:sz w:val="26"/>
                <w:szCs w:val="26"/>
              </w:rPr>
              <w:t>(без НДС)</w:t>
            </w:r>
          </w:p>
        </w:tc>
        <w:tc>
          <w:tcPr>
            <w:tcW w:w="19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A02" w:rsidRPr="00E72C24" w:rsidRDefault="00A11A02" w:rsidP="00A11A0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30D7B" w:rsidRPr="00E72C24" w:rsidTr="00077598">
        <w:trPr>
          <w:trHeight w:val="4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7B" w:rsidRPr="00E72C24" w:rsidRDefault="00F30D7B" w:rsidP="00A11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7B" w:rsidRPr="00E72C24" w:rsidRDefault="00F30D7B" w:rsidP="00A11A0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7B" w:rsidRDefault="00F30D7B" w:rsidP="0067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F30D7B" w:rsidRPr="00E72C24" w:rsidRDefault="00F30D7B" w:rsidP="00A11A02">
            <w:pPr>
              <w:jc w:val="both"/>
              <w:rPr>
                <w:sz w:val="24"/>
                <w:szCs w:val="24"/>
              </w:rPr>
            </w:pPr>
            <w:r w:rsidRPr="00E72C24">
              <w:rPr>
                <w:sz w:val="24"/>
                <w:szCs w:val="24"/>
              </w:rPr>
              <w:t>Всего:</w:t>
            </w:r>
          </w:p>
        </w:tc>
        <w:tc>
          <w:tcPr>
            <w:tcW w:w="19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D7B" w:rsidRPr="00E72C24" w:rsidRDefault="00F30D7B" w:rsidP="00A11A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2C5973" w:rsidRPr="00D52FAC" w:rsidRDefault="002C5973" w:rsidP="000D577F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0D577F" w:rsidRPr="00D52FAC" w:rsidTr="00DB0E19">
        <w:trPr>
          <w:hidden/>
        </w:trPr>
        <w:tc>
          <w:tcPr>
            <w:tcW w:w="3284" w:type="dxa"/>
          </w:tcPr>
          <w:p w:rsidR="000D577F" w:rsidRPr="00D52FAC" w:rsidRDefault="000D577F" w:rsidP="00DB0E19">
            <w:pPr>
              <w:jc w:val="center"/>
              <w:rPr>
                <w:b/>
                <w:vanish/>
                <w:sz w:val="26"/>
                <w:szCs w:val="26"/>
              </w:rPr>
            </w:pPr>
          </w:p>
        </w:tc>
        <w:tc>
          <w:tcPr>
            <w:tcW w:w="3285" w:type="dxa"/>
          </w:tcPr>
          <w:p w:rsidR="000D577F" w:rsidRPr="00D52FAC" w:rsidRDefault="000D577F" w:rsidP="00DB0E19">
            <w:pPr>
              <w:jc w:val="center"/>
              <w:rPr>
                <w:b/>
                <w:vanish/>
                <w:sz w:val="26"/>
                <w:szCs w:val="26"/>
              </w:rPr>
            </w:pPr>
          </w:p>
        </w:tc>
        <w:tc>
          <w:tcPr>
            <w:tcW w:w="3285" w:type="dxa"/>
          </w:tcPr>
          <w:p w:rsidR="000D577F" w:rsidRPr="00D52FAC" w:rsidRDefault="000D577F" w:rsidP="00DB0E19">
            <w:pPr>
              <w:jc w:val="center"/>
              <w:rPr>
                <w:b/>
                <w:vanish/>
                <w:sz w:val="26"/>
                <w:szCs w:val="26"/>
              </w:rPr>
            </w:pPr>
          </w:p>
        </w:tc>
      </w:tr>
      <w:tr w:rsidR="000D577F" w:rsidRPr="00D52FAC" w:rsidTr="00DB0E19">
        <w:trPr>
          <w:hidden/>
        </w:trPr>
        <w:tc>
          <w:tcPr>
            <w:tcW w:w="3284" w:type="dxa"/>
          </w:tcPr>
          <w:p w:rsidR="000D577F" w:rsidRPr="00D52FAC" w:rsidRDefault="000D577F" w:rsidP="00DB0E19">
            <w:pPr>
              <w:jc w:val="center"/>
              <w:rPr>
                <w:b/>
                <w:vanish/>
                <w:sz w:val="26"/>
                <w:szCs w:val="26"/>
              </w:rPr>
            </w:pPr>
          </w:p>
        </w:tc>
        <w:tc>
          <w:tcPr>
            <w:tcW w:w="3285" w:type="dxa"/>
          </w:tcPr>
          <w:p w:rsidR="000D577F" w:rsidRPr="00D52FAC" w:rsidRDefault="000D577F" w:rsidP="00DB0E19">
            <w:pPr>
              <w:jc w:val="center"/>
              <w:rPr>
                <w:b/>
                <w:vanish/>
                <w:sz w:val="26"/>
                <w:szCs w:val="26"/>
              </w:rPr>
            </w:pPr>
          </w:p>
        </w:tc>
        <w:tc>
          <w:tcPr>
            <w:tcW w:w="3285" w:type="dxa"/>
          </w:tcPr>
          <w:p w:rsidR="000D577F" w:rsidRPr="00D52FAC" w:rsidRDefault="000D577F" w:rsidP="00DB0E19">
            <w:pPr>
              <w:jc w:val="center"/>
              <w:rPr>
                <w:b/>
                <w:vanish/>
                <w:sz w:val="26"/>
                <w:szCs w:val="26"/>
              </w:rPr>
            </w:pPr>
          </w:p>
        </w:tc>
      </w:tr>
      <w:tr w:rsidR="000D577F" w:rsidRPr="00D52FAC" w:rsidTr="00DB0E19">
        <w:trPr>
          <w:hidden/>
        </w:trPr>
        <w:tc>
          <w:tcPr>
            <w:tcW w:w="3284" w:type="dxa"/>
          </w:tcPr>
          <w:p w:rsidR="000D577F" w:rsidRPr="00D52FAC" w:rsidRDefault="000D577F" w:rsidP="00DB0E19">
            <w:pPr>
              <w:jc w:val="center"/>
              <w:rPr>
                <w:b/>
                <w:vanish/>
                <w:sz w:val="26"/>
                <w:szCs w:val="26"/>
              </w:rPr>
            </w:pPr>
          </w:p>
        </w:tc>
        <w:tc>
          <w:tcPr>
            <w:tcW w:w="3285" w:type="dxa"/>
          </w:tcPr>
          <w:p w:rsidR="000D577F" w:rsidRPr="00D52FAC" w:rsidRDefault="000D577F" w:rsidP="00DB0E19">
            <w:pPr>
              <w:jc w:val="center"/>
              <w:rPr>
                <w:b/>
                <w:vanish/>
                <w:sz w:val="26"/>
                <w:szCs w:val="26"/>
              </w:rPr>
            </w:pPr>
          </w:p>
        </w:tc>
        <w:tc>
          <w:tcPr>
            <w:tcW w:w="3285" w:type="dxa"/>
          </w:tcPr>
          <w:p w:rsidR="000D577F" w:rsidRPr="00D52FAC" w:rsidRDefault="000D577F" w:rsidP="00DB0E19">
            <w:pPr>
              <w:jc w:val="center"/>
              <w:rPr>
                <w:b/>
                <w:vanish/>
                <w:sz w:val="26"/>
                <w:szCs w:val="26"/>
              </w:rPr>
            </w:pPr>
          </w:p>
        </w:tc>
      </w:tr>
    </w:tbl>
    <w:p w:rsidR="000D577F" w:rsidRPr="00D52FAC" w:rsidRDefault="000D577F" w:rsidP="000D577F">
      <w:pPr>
        <w:jc w:val="center"/>
        <w:rPr>
          <w:b/>
          <w:vanish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36"/>
        <w:gridCol w:w="236"/>
        <w:gridCol w:w="1382"/>
        <w:gridCol w:w="205"/>
        <w:gridCol w:w="4695"/>
        <w:gridCol w:w="54"/>
      </w:tblGrid>
      <w:tr w:rsidR="00DB3833" w:rsidRPr="00D52FAC" w:rsidTr="005F2A54">
        <w:tc>
          <w:tcPr>
            <w:tcW w:w="4954" w:type="dxa"/>
            <w:gridSpan w:val="3"/>
            <w:shd w:val="clear" w:color="auto" w:fill="auto"/>
          </w:tcPr>
          <w:p w:rsidR="00DB3833" w:rsidRPr="00D52FAC" w:rsidRDefault="00A275D4" w:rsidP="00285C4F">
            <w:pPr>
              <w:pStyle w:val="Style7"/>
              <w:widowControl/>
              <w:tabs>
                <w:tab w:val="left" w:pos="1628"/>
              </w:tabs>
              <w:spacing w:before="34" w:after="269"/>
              <w:rPr>
                <w:rStyle w:val="FontStyle16"/>
                <w:sz w:val="26"/>
                <w:szCs w:val="26"/>
              </w:rPr>
            </w:pPr>
            <w:r>
              <w:rPr>
                <w:rStyle w:val="FontStyle16"/>
                <w:sz w:val="26"/>
                <w:szCs w:val="26"/>
              </w:rPr>
              <w:t>З</w:t>
            </w:r>
            <w:r w:rsidR="00D6276C" w:rsidRPr="00D52FAC">
              <w:rPr>
                <w:rStyle w:val="FontStyle16"/>
                <w:sz w:val="26"/>
                <w:szCs w:val="26"/>
              </w:rPr>
              <w:t>аказчик</w:t>
            </w:r>
            <w:r w:rsidR="00285C4F">
              <w:rPr>
                <w:rStyle w:val="FontStyle16"/>
                <w:sz w:val="26"/>
                <w:szCs w:val="26"/>
              </w:rPr>
              <w:tab/>
            </w:r>
          </w:p>
        </w:tc>
        <w:tc>
          <w:tcPr>
            <w:tcW w:w="4954" w:type="dxa"/>
            <w:gridSpan w:val="3"/>
            <w:shd w:val="clear" w:color="auto" w:fill="auto"/>
          </w:tcPr>
          <w:p w:rsidR="00DB3833" w:rsidRPr="00D52FAC" w:rsidRDefault="00D6276C" w:rsidP="00285C4F">
            <w:pPr>
              <w:pStyle w:val="Style7"/>
              <w:widowControl/>
              <w:tabs>
                <w:tab w:val="center" w:pos="2369"/>
                <w:tab w:val="left" w:pos="3619"/>
              </w:tabs>
              <w:spacing w:before="34" w:after="269"/>
              <w:rPr>
                <w:rStyle w:val="FontStyle16"/>
                <w:sz w:val="26"/>
                <w:szCs w:val="26"/>
              </w:rPr>
            </w:pPr>
            <w:r w:rsidRPr="00D52FAC">
              <w:rPr>
                <w:rStyle w:val="FontStyle16"/>
                <w:sz w:val="26"/>
                <w:szCs w:val="26"/>
              </w:rPr>
              <w:t>Поставщик</w:t>
            </w:r>
            <w:r w:rsidR="00285C4F">
              <w:rPr>
                <w:rStyle w:val="FontStyle16"/>
                <w:sz w:val="26"/>
                <w:szCs w:val="26"/>
              </w:rPr>
              <w:tab/>
            </w:r>
          </w:p>
        </w:tc>
      </w:tr>
      <w:tr w:rsidR="00830003" w:rsidRPr="00D52FAC" w:rsidTr="005F2A54">
        <w:trPr>
          <w:gridAfter w:val="3"/>
          <w:wAfter w:w="4954" w:type="dxa"/>
          <w:trHeight w:val="2731"/>
        </w:trPr>
        <w:tc>
          <w:tcPr>
            <w:tcW w:w="4954" w:type="dxa"/>
            <w:gridSpan w:val="3"/>
            <w:shd w:val="clear" w:color="auto" w:fill="auto"/>
          </w:tcPr>
          <w:p w:rsidR="00830003" w:rsidRPr="00D52FAC" w:rsidRDefault="00830003" w:rsidP="005F2A54">
            <w:pPr>
              <w:rPr>
                <w:rStyle w:val="FontStyle16"/>
                <w:b w:val="0"/>
                <w:bCs w:val="0"/>
                <w:sz w:val="26"/>
                <w:szCs w:val="26"/>
              </w:rPr>
            </w:pPr>
            <w:r w:rsidRPr="00D52FAC">
              <w:rPr>
                <w:rStyle w:val="FontStyle16"/>
                <w:b w:val="0"/>
                <w:sz w:val="26"/>
                <w:szCs w:val="26"/>
              </w:rPr>
              <w:t>_</w:t>
            </w:r>
            <w:r>
              <w:rPr>
                <w:rStyle w:val="FontStyle16"/>
                <w:b w:val="0"/>
                <w:sz w:val="26"/>
                <w:szCs w:val="26"/>
              </w:rPr>
              <w:t>_________________</w:t>
            </w:r>
            <w:r w:rsidRPr="00D52FAC">
              <w:rPr>
                <w:rStyle w:val="FontStyle16"/>
                <w:b w:val="0"/>
                <w:sz w:val="26"/>
                <w:szCs w:val="26"/>
              </w:rPr>
              <w:t>/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 А.</w:t>
            </w:r>
            <w:r w:rsidR="00B725BA">
              <w:rPr>
                <w:snapToGrid w:val="0"/>
                <w:color w:val="000000"/>
                <w:sz w:val="26"/>
                <w:szCs w:val="26"/>
              </w:rPr>
              <w:t>В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. </w:t>
            </w:r>
            <w:r w:rsidR="00B725BA">
              <w:rPr>
                <w:snapToGrid w:val="0"/>
                <w:color w:val="000000"/>
                <w:sz w:val="26"/>
                <w:szCs w:val="26"/>
              </w:rPr>
              <w:t>Гаврильченко</w:t>
            </w:r>
            <w:r w:rsidRPr="00D52FAC">
              <w:rPr>
                <w:rStyle w:val="FontStyle16"/>
                <w:b w:val="0"/>
                <w:sz w:val="26"/>
                <w:szCs w:val="26"/>
              </w:rPr>
              <w:t xml:space="preserve"> /</w:t>
            </w:r>
          </w:p>
          <w:p w:rsidR="00830003" w:rsidRPr="00D52FAC" w:rsidRDefault="00830003" w:rsidP="005F2A54">
            <w:pPr>
              <w:rPr>
                <w:rStyle w:val="FontStyle16"/>
                <w:b w:val="0"/>
                <w:bCs w:val="0"/>
                <w:sz w:val="26"/>
                <w:szCs w:val="26"/>
              </w:rPr>
            </w:pPr>
            <w:r w:rsidRPr="00D52FAC">
              <w:rPr>
                <w:rStyle w:val="FontStyle16"/>
                <w:b w:val="0"/>
                <w:sz w:val="26"/>
                <w:szCs w:val="26"/>
              </w:rPr>
              <w:t>М.П.</w:t>
            </w:r>
          </w:p>
          <w:p w:rsidR="00830003" w:rsidRPr="00D52FAC" w:rsidRDefault="00830003" w:rsidP="005F2A54">
            <w:pPr>
              <w:jc w:val="center"/>
              <w:rPr>
                <w:rStyle w:val="FontStyle16"/>
                <w:b w:val="0"/>
                <w:sz w:val="26"/>
                <w:szCs w:val="26"/>
              </w:rPr>
            </w:pPr>
          </w:p>
        </w:tc>
      </w:tr>
      <w:tr w:rsidR="009D08C2" w:rsidRPr="00D52FAC" w:rsidTr="009D08C2">
        <w:trPr>
          <w:gridAfter w:val="1"/>
          <w:wAfter w:w="54" w:type="dxa"/>
          <w:trHeight w:val="406"/>
        </w:trPr>
        <w:tc>
          <w:tcPr>
            <w:tcW w:w="3336" w:type="dxa"/>
          </w:tcPr>
          <w:p w:rsidR="009D08C2" w:rsidRDefault="00285C4F" w:rsidP="009D08C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</w:p>
          <w:p w:rsidR="00F97CF5" w:rsidRDefault="00F97CF5" w:rsidP="009D08C2">
            <w:pPr>
              <w:rPr>
                <w:sz w:val="26"/>
                <w:szCs w:val="26"/>
              </w:rPr>
            </w:pPr>
          </w:p>
          <w:p w:rsidR="00F97CF5" w:rsidRPr="00D52FAC" w:rsidRDefault="00F97CF5" w:rsidP="009D08C2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9D08C2" w:rsidRPr="00D52FAC" w:rsidRDefault="009D08C2" w:rsidP="009D08C2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6282" w:type="dxa"/>
            <w:gridSpan w:val="3"/>
          </w:tcPr>
          <w:p w:rsidR="00B5399D" w:rsidRDefault="00B5399D" w:rsidP="009D08C2">
            <w:pPr>
              <w:tabs>
                <w:tab w:val="left" w:pos="4816"/>
                <w:tab w:val="left" w:pos="5296"/>
              </w:tabs>
              <w:ind w:left="2524"/>
              <w:rPr>
                <w:sz w:val="26"/>
                <w:szCs w:val="26"/>
              </w:rPr>
            </w:pPr>
          </w:p>
          <w:p w:rsidR="00D90771" w:rsidRDefault="00D90771" w:rsidP="009D08C2">
            <w:pPr>
              <w:tabs>
                <w:tab w:val="left" w:pos="4816"/>
                <w:tab w:val="left" w:pos="5296"/>
              </w:tabs>
              <w:ind w:left="2524"/>
              <w:rPr>
                <w:sz w:val="26"/>
                <w:szCs w:val="26"/>
              </w:rPr>
            </w:pPr>
          </w:p>
          <w:p w:rsidR="00D90771" w:rsidRDefault="00D90771" w:rsidP="009D08C2">
            <w:pPr>
              <w:tabs>
                <w:tab w:val="left" w:pos="4816"/>
                <w:tab w:val="left" w:pos="5296"/>
              </w:tabs>
              <w:ind w:left="2524"/>
            </w:pPr>
          </w:p>
          <w:p w:rsidR="00D90771" w:rsidRDefault="00D90771" w:rsidP="009D08C2">
            <w:pPr>
              <w:tabs>
                <w:tab w:val="left" w:pos="4816"/>
                <w:tab w:val="left" w:pos="5296"/>
              </w:tabs>
              <w:ind w:left="2524"/>
            </w:pPr>
          </w:p>
          <w:p w:rsidR="00D90771" w:rsidRPr="00D90771" w:rsidRDefault="00D90771" w:rsidP="009D08C2">
            <w:pPr>
              <w:tabs>
                <w:tab w:val="left" w:pos="4816"/>
                <w:tab w:val="left" w:pos="5296"/>
              </w:tabs>
              <w:ind w:left="2524"/>
              <w:rPr>
                <w:sz w:val="24"/>
                <w:szCs w:val="24"/>
              </w:rPr>
            </w:pPr>
          </w:p>
          <w:p w:rsidR="005645AD" w:rsidRDefault="005645AD" w:rsidP="009D08C2">
            <w:pPr>
              <w:tabs>
                <w:tab w:val="left" w:pos="4816"/>
                <w:tab w:val="left" w:pos="5296"/>
              </w:tabs>
              <w:ind w:left="2524"/>
              <w:rPr>
                <w:sz w:val="26"/>
                <w:szCs w:val="26"/>
              </w:rPr>
            </w:pPr>
          </w:p>
          <w:p w:rsidR="009D08C2" w:rsidRPr="00D52FAC" w:rsidRDefault="009D08C2" w:rsidP="009D08C2">
            <w:pPr>
              <w:tabs>
                <w:tab w:val="left" w:pos="4816"/>
                <w:tab w:val="left" w:pos="5296"/>
              </w:tabs>
              <w:ind w:left="2524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Приложение № 2</w:t>
            </w:r>
          </w:p>
          <w:p w:rsidR="0016299A" w:rsidRPr="0016299A" w:rsidRDefault="0016299A" w:rsidP="0016299A">
            <w:pPr>
              <w:tabs>
                <w:tab w:val="left" w:pos="4816"/>
                <w:tab w:val="left" w:pos="5296"/>
              </w:tabs>
              <w:ind w:left="2524"/>
              <w:rPr>
                <w:sz w:val="26"/>
                <w:szCs w:val="26"/>
              </w:rPr>
            </w:pPr>
            <w:r w:rsidRPr="0016299A">
              <w:rPr>
                <w:sz w:val="26"/>
                <w:szCs w:val="26"/>
              </w:rPr>
              <w:t xml:space="preserve">к проекту государственного контракта </w:t>
            </w:r>
          </w:p>
          <w:p w:rsidR="009D08C2" w:rsidRPr="00D52FAC" w:rsidRDefault="0016299A" w:rsidP="0016299A">
            <w:pPr>
              <w:tabs>
                <w:tab w:val="left" w:pos="4816"/>
                <w:tab w:val="left" w:pos="5296"/>
              </w:tabs>
              <w:ind w:left="252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№____ от «___» _</w:t>
            </w:r>
            <w:r w:rsidRPr="0016299A">
              <w:rPr>
                <w:sz w:val="26"/>
                <w:szCs w:val="26"/>
              </w:rPr>
              <w:t>_____ 202</w:t>
            </w:r>
            <w:r w:rsidR="00E5333B">
              <w:rPr>
                <w:sz w:val="26"/>
                <w:szCs w:val="26"/>
              </w:rPr>
              <w:t>6</w:t>
            </w:r>
            <w:r w:rsidRPr="0016299A">
              <w:rPr>
                <w:sz w:val="26"/>
                <w:szCs w:val="26"/>
              </w:rPr>
              <w:t xml:space="preserve"> г</w:t>
            </w:r>
            <w:r w:rsidR="009D08C2" w:rsidRPr="00D52FAC">
              <w:rPr>
                <w:sz w:val="26"/>
                <w:szCs w:val="26"/>
              </w:rPr>
              <w:t xml:space="preserve">.      </w:t>
            </w:r>
          </w:p>
          <w:p w:rsidR="009D08C2" w:rsidRPr="00D52FAC" w:rsidRDefault="009D08C2" w:rsidP="000D577F">
            <w:pPr>
              <w:tabs>
                <w:tab w:val="left" w:pos="4816"/>
                <w:tab w:val="left" w:pos="5296"/>
              </w:tabs>
              <w:ind w:left="2524"/>
              <w:rPr>
                <w:sz w:val="26"/>
                <w:szCs w:val="26"/>
              </w:rPr>
            </w:pPr>
          </w:p>
        </w:tc>
      </w:tr>
      <w:tr w:rsidR="009D08C2" w:rsidRPr="00D52FAC" w:rsidTr="009D08C2">
        <w:trPr>
          <w:gridAfter w:val="1"/>
          <w:wAfter w:w="54" w:type="dxa"/>
          <w:trHeight w:val="812"/>
        </w:trPr>
        <w:tc>
          <w:tcPr>
            <w:tcW w:w="3336" w:type="dxa"/>
          </w:tcPr>
          <w:p w:rsidR="009D08C2" w:rsidRPr="00D52FAC" w:rsidRDefault="009D08C2" w:rsidP="009D08C2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823" w:type="dxa"/>
            <w:gridSpan w:val="3"/>
          </w:tcPr>
          <w:p w:rsidR="009D08C2" w:rsidRPr="00D52FAC" w:rsidRDefault="009D08C2" w:rsidP="009D08C2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4695" w:type="dxa"/>
          </w:tcPr>
          <w:p w:rsidR="009D08C2" w:rsidRPr="00D52FAC" w:rsidRDefault="009D08C2" w:rsidP="009D08C2">
            <w:pPr>
              <w:pStyle w:val="BodyText21"/>
              <w:spacing w:before="0" w:after="0"/>
              <w:ind w:left="3094" w:hanging="3094"/>
              <w:jc w:val="right"/>
              <w:rPr>
                <w:b/>
                <w:i/>
                <w:sz w:val="26"/>
                <w:szCs w:val="26"/>
              </w:rPr>
            </w:pPr>
          </w:p>
          <w:p w:rsidR="009D08C2" w:rsidRPr="00D52FAC" w:rsidRDefault="009D08C2" w:rsidP="009D08C2">
            <w:pPr>
              <w:pStyle w:val="BodyText21"/>
              <w:spacing w:before="0" w:after="0"/>
              <w:ind w:left="3094" w:hanging="3094"/>
              <w:jc w:val="right"/>
              <w:rPr>
                <w:b/>
                <w:i/>
                <w:sz w:val="26"/>
                <w:szCs w:val="26"/>
              </w:rPr>
            </w:pPr>
          </w:p>
        </w:tc>
      </w:tr>
      <w:tr w:rsidR="009D08C2" w:rsidRPr="00D52FAC" w:rsidTr="009D08C2">
        <w:trPr>
          <w:gridAfter w:val="1"/>
          <w:wAfter w:w="54" w:type="dxa"/>
          <w:trHeight w:val="447"/>
        </w:trPr>
        <w:tc>
          <w:tcPr>
            <w:tcW w:w="9854" w:type="dxa"/>
            <w:gridSpan w:val="5"/>
          </w:tcPr>
          <w:p w:rsidR="009D08C2" w:rsidRPr="00D52FAC" w:rsidRDefault="009D08C2" w:rsidP="009D08C2">
            <w:pPr>
              <w:pStyle w:val="BodyText21"/>
              <w:spacing w:before="0" w:after="0"/>
              <w:ind w:firstLine="0"/>
              <w:jc w:val="center"/>
              <w:rPr>
                <w:b/>
                <w:caps/>
                <w:sz w:val="26"/>
                <w:szCs w:val="26"/>
              </w:rPr>
            </w:pPr>
            <w:r w:rsidRPr="00D52FAC">
              <w:rPr>
                <w:b/>
                <w:caps/>
                <w:sz w:val="26"/>
                <w:szCs w:val="26"/>
              </w:rPr>
              <w:t>Заявка на выдачу и условия использования карт</w:t>
            </w:r>
          </w:p>
          <w:p w:rsidR="009D08C2" w:rsidRPr="00D52FAC" w:rsidRDefault="009D08C2" w:rsidP="009D08C2">
            <w:pPr>
              <w:pStyle w:val="BodyText21"/>
              <w:spacing w:before="0" w:after="0"/>
              <w:ind w:left="3094" w:hanging="3094"/>
              <w:jc w:val="right"/>
              <w:rPr>
                <w:b/>
                <w:i/>
                <w:sz w:val="26"/>
                <w:szCs w:val="26"/>
              </w:rPr>
            </w:pPr>
          </w:p>
        </w:tc>
      </w:tr>
      <w:tr w:rsidR="009D08C2" w:rsidRPr="00D52FAC" w:rsidTr="009D08C2">
        <w:trPr>
          <w:gridAfter w:val="1"/>
          <w:wAfter w:w="54" w:type="dxa"/>
        </w:trPr>
        <w:tc>
          <w:tcPr>
            <w:tcW w:w="3336" w:type="dxa"/>
          </w:tcPr>
          <w:p w:rsidR="009D08C2" w:rsidRPr="00D52FAC" w:rsidRDefault="009D08C2" w:rsidP="009D08C2">
            <w:pPr>
              <w:jc w:val="right"/>
              <w:rPr>
                <w:b/>
                <w:caps/>
                <w:sz w:val="26"/>
                <w:szCs w:val="26"/>
              </w:rPr>
            </w:pPr>
            <w:r w:rsidRPr="00D52FAC">
              <w:rPr>
                <w:b/>
                <w:caps/>
                <w:sz w:val="26"/>
                <w:szCs w:val="26"/>
              </w:rPr>
              <w:t>от</w:t>
            </w:r>
          </w:p>
        </w:tc>
        <w:tc>
          <w:tcPr>
            <w:tcW w:w="6518" w:type="dxa"/>
            <w:gridSpan w:val="4"/>
            <w:tcBorders>
              <w:bottom w:val="single" w:sz="4" w:space="0" w:color="auto"/>
            </w:tcBorders>
          </w:tcPr>
          <w:p w:rsidR="009D08C2" w:rsidRPr="00D52FAC" w:rsidRDefault="009D08C2" w:rsidP="009D08C2">
            <w:pPr>
              <w:pStyle w:val="BodyText21"/>
              <w:spacing w:before="0" w:after="0"/>
              <w:ind w:left="3094" w:hanging="3094"/>
              <w:rPr>
                <w:b/>
                <w:i/>
                <w:sz w:val="26"/>
                <w:szCs w:val="26"/>
              </w:rPr>
            </w:pPr>
            <w:r w:rsidRPr="00D52FAC">
              <w:rPr>
                <w:b/>
                <w:i/>
                <w:sz w:val="26"/>
                <w:szCs w:val="26"/>
              </w:rPr>
              <w:t xml:space="preserve">                                        </w:t>
            </w:r>
          </w:p>
        </w:tc>
      </w:tr>
      <w:tr w:rsidR="009D08C2" w:rsidRPr="00D52FAC" w:rsidTr="009D08C2">
        <w:trPr>
          <w:gridAfter w:val="1"/>
          <w:wAfter w:w="54" w:type="dxa"/>
        </w:trPr>
        <w:tc>
          <w:tcPr>
            <w:tcW w:w="3336" w:type="dxa"/>
          </w:tcPr>
          <w:p w:rsidR="009D08C2" w:rsidRPr="00D52FAC" w:rsidRDefault="009D08C2" w:rsidP="009D08C2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6518" w:type="dxa"/>
            <w:gridSpan w:val="4"/>
          </w:tcPr>
          <w:p w:rsidR="009D08C2" w:rsidRPr="00D52FAC" w:rsidRDefault="009D08C2" w:rsidP="009D08C2">
            <w:pPr>
              <w:pStyle w:val="BodyText21"/>
              <w:spacing w:before="0" w:after="0"/>
              <w:ind w:left="3094" w:hanging="3094"/>
              <w:jc w:val="center"/>
              <w:rPr>
                <w:b/>
                <w:i/>
                <w:sz w:val="26"/>
                <w:szCs w:val="26"/>
              </w:rPr>
            </w:pPr>
            <w:r w:rsidRPr="00D52FAC">
              <w:rPr>
                <w:b/>
                <w:i/>
                <w:sz w:val="26"/>
                <w:szCs w:val="26"/>
              </w:rPr>
              <w:t>Наименовании организации</w:t>
            </w:r>
          </w:p>
        </w:tc>
      </w:tr>
    </w:tbl>
    <w:p w:rsidR="009D08C2" w:rsidRPr="00D52FAC" w:rsidRDefault="009D08C2" w:rsidP="009D08C2">
      <w:pPr>
        <w:pStyle w:val="BodyText21"/>
        <w:spacing w:before="0" w:after="0"/>
        <w:ind w:left="1843"/>
        <w:jc w:val="right"/>
        <w:rPr>
          <w:b/>
          <w:sz w:val="26"/>
          <w:szCs w:val="26"/>
        </w:rPr>
      </w:pPr>
    </w:p>
    <w:p w:rsidR="009D08C2" w:rsidRPr="00D52FAC" w:rsidRDefault="009D08C2" w:rsidP="009D08C2">
      <w:pPr>
        <w:pStyle w:val="BodyText2"/>
        <w:spacing w:before="0" w:after="0"/>
        <w:ind w:left="1843"/>
        <w:jc w:val="right"/>
        <w:rPr>
          <w:b/>
          <w:sz w:val="26"/>
          <w:szCs w:val="26"/>
        </w:rPr>
      </w:pPr>
    </w:p>
    <w:p w:rsidR="009D08C2" w:rsidRPr="00D52FAC" w:rsidRDefault="009D08C2" w:rsidP="009D08C2">
      <w:pPr>
        <w:pStyle w:val="BodyText2"/>
        <w:numPr>
          <w:ilvl w:val="0"/>
          <w:numId w:val="29"/>
        </w:numPr>
        <w:tabs>
          <w:tab w:val="left" w:pos="705"/>
          <w:tab w:val="left" w:pos="8222"/>
        </w:tabs>
        <w:spacing w:before="0" w:after="0"/>
        <w:rPr>
          <w:sz w:val="26"/>
          <w:szCs w:val="26"/>
          <w:vertAlign w:val="superscript"/>
        </w:rPr>
      </w:pPr>
      <w:r w:rsidRPr="00D52FAC">
        <w:rPr>
          <w:sz w:val="26"/>
          <w:szCs w:val="26"/>
        </w:rPr>
        <w:t xml:space="preserve">Для обеспечения приобретения Товаров по </w:t>
      </w:r>
      <w:r w:rsidRPr="00D52FAC">
        <w:rPr>
          <w:spacing w:val="-4"/>
          <w:sz w:val="26"/>
          <w:szCs w:val="26"/>
        </w:rPr>
        <w:t>Контракту</w:t>
      </w:r>
      <w:r w:rsidRPr="00D52FAC">
        <w:rPr>
          <w:sz w:val="26"/>
          <w:szCs w:val="26"/>
        </w:rPr>
        <w:t xml:space="preserve"> № _</w:t>
      </w:r>
      <w:proofErr w:type="gramStart"/>
      <w:r w:rsidRPr="00D52FAC">
        <w:rPr>
          <w:sz w:val="26"/>
          <w:szCs w:val="26"/>
        </w:rPr>
        <w:t>_  от</w:t>
      </w:r>
      <w:proofErr w:type="gramEnd"/>
      <w:r w:rsidRPr="00D52FAC">
        <w:rPr>
          <w:sz w:val="26"/>
          <w:szCs w:val="26"/>
        </w:rPr>
        <w:t xml:space="preserve"> «  »           20</w:t>
      </w:r>
      <w:r w:rsidR="00F97CF5">
        <w:rPr>
          <w:sz w:val="26"/>
          <w:szCs w:val="26"/>
        </w:rPr>
        <w:t>__</w:t>
      </w:r>
      <w:r w:rsidRPr="00D52FAC">
        <w:rPr>
          <w:sz w:val="26"/>
          <w:szCs w:val="26"/>
        </w:rPr>
        <w:t xml:space="preserve"> г.                 просим Вас и</w:t>
      </w:r>
      <w:r w:rsidRPr="00D52FAC">
        <w:rPr>
          <w:sz w:val="26"/>
          <w:szCs w:val="26"/>
        </w:rPr>
        <w:t>з</w:t>
      </w:r>
      <w:r w:rsidRPr="00D52FAC">
        <w:rPr>
          <w:sz w:val="26"/>
          <w:szCs w:val="26"/>
        </w:rPr>
        <w:t xml:space="preserve">готовить </w:t>
      </w:r>
      <w:r w:rsidR="000D577F" w:rsidRPr="00D52FAC">
        <w:rPr>
          <w:sz w:val="26"/>
          <w:szCs w:val="26"/>
        </w:rPr>
        <w:t>______</w:t>
      </w:r>
      <w:r w:rsidRPr="00D52FAC">
        <w:rPr>
          <w:sz w:val="26"/>
          <w:szCs w:val="26"/>
        </w:rPr>
        <w:t xml:space="preserve"> топливны</w:t>
      </w:r>
      <w:r w:rsidR="000D577F" w:rsidRPr="00D52FAC">
        <w:rPr>
          <w:sz w:val="26"/>
          <w:szCs w:val="26"/>
        </w:rPr>
        <w:t>х</w:t>
      </w:r>
      <w:r w:rsidRPr="00D52FAC">
        <w:rPr>
          <w:sz w:val="26"/>
          <w:szCs w:val="26"/>
        </w:rPr>
        <w:t xml:space="preserve"> карты.</w:t>
      </w:r>
    </w:p>
    <w:p w:rsidR="009D08C2" w:rsidRPr="00D52FAC" w:rsidRDefault="009D08C2" w:rsidP="009D08C2">
      <w:pPr>
        <w:pStyle w:val="BodyText2"/>
        <w:numPr>
          <w:ilvl w:val="0"/>
          <w:numId w:val="29"/>
        </w:numPr>
        <w:tabs>
          <w:tab w:val="clear" w:pos="360"/>
          <w:tab w:val="left" w:pos="375"/>
          <w:tab w:val="left" w:pos="705"/>
        </w:tabs>
        <w:spacing w:before="0" w:after="0"/>
        <w:rPr>
          <w:sz w:val="26"/>
          <w:szCs w:val="26"/>
          <w:vertAlign w:val="superscript"/>
        </w:rPr>
      </w:pPr>
      <w:r w:rsidRPr="00D52FAC">
        <w:rPr>
          <w:sz w:val="26"/>
          <w:szCs w:val="26"/>
        </w:rPr>
        <w:t>Установить нижеследующие специальные условия использования каждой конкретной     топливной карты:</w:t>
      </w:r>
    </w:p>
    <w:p w:rsidR="009D08C2" w:rsidRPr="00D52FAC" w:rsidRDefault="009D08C2" w:rsidP="009D08C2">
      <w:pPr>
        <w:pStyle w:val="BodyText2"/>
        <w:tabs>
          <w:tab w:val="left" w:pos="705"/>
        </w:tabs>
        <w:spacing w:before="0" w:after="0"/>
        <w:ind w:firstLine="0"/>
        <w:jc w:val="left"/>
        <w:rPr>
          <w:sz w:val="26"/>
          <w:szCs w:val="26"/>
        </w:rPr>
      </w:pPr>
      <w:r w:rsidRPr="00D52FAC">
        <w:rPr>
          <w:sz w:val="26"/>
          <w:szCs w:val="26"/>
        </w:rPr>
        <w:t xml:space="preserve">Тип топливной карты: </w:t>
      </w:r>
    </w:p>
    <w:p w:rsidR="009D08C2" w:rsidRPr="00D52FAC" w:rsidRDefault="009D08C2" w:rsidP="009D08C2">
      <w:pPr>
        <w:pStyle w:val="BodyText2"/>
        <w:tabs>
          <w:tab w:val="left" w:pos="705"/>
        </w:tabs>
        <w:spacing w:before="0" w:after="0"/>
        <w:ind w:firstLine="0"/>
        <w:jc w:val="left"/>
        <w:rPr>
          <w:sz w:val="26"/>
          <w:szCs w:val="26"/>
          <w:vertAlign w:val="superscript"/>
        </w:rPr>
      </w:pPr>
    </w:p>
    <w:tbl>
      <w:tblPr>
        <w:tblW w:w="14898" w:type="dxa"/>
        <w:tblInd w:w="-36" w:type="dxa"/>
        <w:tblLayout w:type="fixed"/>
        <w:tblLook w:val="0000" w:firstRow="0" w:lastRow="0" w:firstColumn="0" w:lastColumn="0" w:noHBand="0" w:noVBand="0"/>
      </w:tblPr>
      <w:tblGrid>
        <w:gridCol w:w="36"/>
        <w:gridCol w:w="295"/>
        <w:gridCol w:w="4489"/>
        <w:gridCol w:w="170"/>
        <w:gridCol w:w="254"/>
        <w:gridCol w:w="2380"/>
        <w:gridCol w:w="1874"/>
        <w:gridCol w:w="46"/>
        <w:gridCol w:w="400"/>
        <w:gridCol w:w="4954"/>
      </w:tblGrid>
      <w:tr w:rsidR="009D08C2" w:rsidRPr="00D52FAC" w:rsidTr="00E5333B">
        <w:trPr>
          <w:gridAfter w:val="2"/>
          <w:wAfter w:w="5354" w:type="dxa"/>
          <w:trHeight w:val="353"/>
        </w:trPr>
        <w:tc>
          <w:tcPr>
            <w:tcW w:w="33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D08C2" w:rsidRPr="00E5333B" w:rsidRDefault="009D08C2" w:rsidP="009D08C2">
            <w:pPr>
              <w:jc w:val="center"/>
              <w:rPr>
                <w:b/>
                <w:bCs/>
                <w:sz w:val="26"/>
                <w:szCs w:val="26"/>
              </w:rPr>
            </w:pPr>
            <w:r w:rsidRPr="00E5333B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4913" w:type="dxa"/>
            <w:gridSpan w:val="3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D08C2" w:rsidRPr="00E5333B" w:rsidRDefault="009D08C2" w:rsidP="009D08C2">
            <w:pPr>
              <w:jc w:val="center"/>
              <w:rPr>
                <w:b/>
                <w:bCs/>
                <w:sz w:val="26"/>
                <w:szCs w:val="26"/>
              </w:rPr>
            </w:pPr>
            <w:r w:rsidRPr="00E5333B">
              <w:rPr>
                <w:b/>
                <w:bCs/>
                <w:sz w:val="26"/>
                <w:szCs w:val="26"/>
              </w:rPr>
              <w:t>Держатель карты</w:t>
            </w:r>
          </w:p>
          <w:p w:rsidR="009D08C2" w:rsidRPr="00E5333B" w:rsidRDefault="009D08C2" w:rsidP="009D08C2">
            <w:pPr>
              <w:jc w:val="center"/>
              <w:rPr>
                <w:b/>
                <w:bCs/>
                <w:sz w:val="26"/>
                <w:szCs w:val="26"/>
              </w:rPr>
            </w:pPr>
            <w:r w:rsidRPr="00E5333B">
              <w:rPr>
                <w:b/>
                <w:bCs/>
                <w:sz w:val="26"/>
                <w:szCs w:val="26"/>
              </w:rPr>
              <w:t>(Фамилия водителя, номер автом</w:t>
            </w:r>
            <w:r w:rsidRPr="00E5333B">
              <w:rPr>
                <w:b/>
                <w:bCs/>
                <w:sz w:val="26"/>
                <w:szCs w:val="26"/>
              </w:rPr>
              <w:t>о</w:t>
            </w:r>
            <w:r w:rsidRPr="00E5333B">
              <w:rPr>
                <w:b/>
                <w:bCs/>
                <w:sz w:val="26"/>
                <w:szCs w:val="26"/>
              </w:rPr>
              <w:t>биля и т.п.)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8C2" w:rsidRPr="00E5333B" w:rsidRDefault="009D08C2" w:rsidP="009D08C2">
            <w:pPr>
              <w:ind w:left="72"/>
              <w:jc w:val="center"/>
              <w:rPr>
                <w:b/>
                <w:bCs/>
                <w:sz w:val="26"/>
                <w:szCs w:val="26"/>
              </w:rPr>
            </w:pPr>
            <w:r w:rsidRPr="00E5333B">
              <w:rPr>
                <w:b/>
                <w:bCs/>
                <w:sz w:val="26"/>
                <w:szCs w:val="26"/>
              </w:rPr>
              <w:t>Открытые услуги и лимиты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8C2" w:rsidRPr="00E5333B" w:rsidRDefault="009D08C2" w:rsidP="009D08C2">
            <w:pPr>
              <w:ind w:left="72"/>
              <w:jc w:val="center"/>
              <w:rPr>
                <w:b/>
                <w:bCs/>
                <w:sz w:val="26"/>
                <w:szCs w:val="26"/>
              </w:rPr>
            </w:pPr>
            <w:r w:rsidRPr="00E5333B">
              <w:rPr>
                <w:b/>
                <w:bCs/>
                <w:sz w:val="26"/>
                <w:szCs w:val="26"/>
              </w:rPr>
              <w:t>Общий лимит</w:t>
            </w:r>
          </w:p>
          <w:p w:rsidR="009D08C2" w:rsidRPr="00E5333B" w:rsidRDefault="009D08C2" w:rsidP="009D08C2">
            <w:pPr>
              <w:ind w:left="72"/>
              <w:jc w:val="center"/>
              <w:rPr>
                <w:b/>
                <w:bCs/>
                <w:sz w:val="26"/>
                <w:szCs w:val="26"/>
              </w:rPr>
            </w:pPr>
            <w:r w:rsidRPr="00E5333B">
              <w:rPr>
                <w:b/>
                <w:bCs/>
                <w:sz w:val="26"/>
                <w:szCs w:val="26"/>
              </w:rPr>
              <w:t>(в месяц)</w:t>
            </w:r>
          </w:p>
        </w:tc>
      </w:tr>
      <w:tr w:rsidR="009D08C2" w:rsidRPr="00D52FAC" w:rsidTr="00E5333B">
        <w:trPr>
          <w:gridAfter w:val="2"/>
          <w:wAfter w:w="5354" w:type="dxa"/>
          <w:trHeight w:val="441"/>
        </w:trPr>
        <w:tc>
          <w:tcPr>
            <w:tcW w:w="331" w:type="dxa"/>
            <w:gridSpan w:val="2"/>
            <w:vMerge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D08C2" w:rsidRPr="00E5333B" w:rsidRDefault="009D08C2" w:rsidP="009D08C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1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D08C2" w:rsidRPr="00E5333B" w:rsidRDefault="009D08C2" w:rsidP="009D08C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8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D08C2" w:rsidRPr="00E5333B" w:rsidRDefault="009D08C2" w:rsidP="009D08C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0" w:type="dxa"/>
            <w:gridSpan w:val="2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8C2" w:rsidRPr="00E5333B" w:rsidRDefault="009D08C2" w:rsidP="009D08C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9D08C2" w:rsidRPr="00D52FAC" w:rsidTr="00A275D4">
        <w:trPr>
          <w:gridAfter w:val="2"/>
          <w:wAfter w:w="5354" w:type="dxa"/>
          <w:trHeight w:val="284"/>
        </w:trPr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8C2" w:rsidRPr="00D52FAC" w:rsidRDefault="009D08C2" w:rsidP="009D08C2">
            <w:pPr>
              <w:numPr>
                <w:ilvl w:val="0"/>
                <w:numId w:val="30"/>
              </w:numPr>
              <w:tabs>
                <w:tab w:val="clear" w:pos="720"/>
                <w:tab w:val="num" w:pos="502"/>
              </w:tabs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9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8C2" w:rsidRPr="00D52FAC" w:rsidRDefault="009D08C2" w:rsidP="009D08C2">
            <w:pPr>
              <w:jc w:val="center"/>
              <w:rPr>
                <w:b/>
                <w:bCs/>
                <w:sz w:val="26"/>
                <w:szCs w:val="26"/>
              </w:rPr>
            </w:pPr>
            <w:r w:rsidRPr="00D52FAC">
              <w:rPr>
                <w:b/>
                <w:bCs/>
                <w:sz w:val="26"/>
                <w:szCs w:val="26"/>
              </w:rPr>
              <w:t>АИ-9</w:t>
            </w:r>
            <w:r w:rsidR="008B0DE4" w:rsidRPr="00D52FAC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D08C2" w:rsidRPr="00D52FAC" w:rsidRDefault="009D08C2" w:rsidP="009D08C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D08C2" w:rsidRPr="00D52FAC" w:rsidRDefault="009D08C2" w:rsidP="009D08C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9D08C2" w:rsidRPr="00D52FAC" w:rsidTr="00A275D4">
        <w:trPr>
          <w:gridAfter w:val="3"/>
          <w:wAfter w:w="5400" w:type="dxa"/>
        </w:trPr>
        <w:tc>
          <w:tcPr>
            <w:tcW w:w="4820" w:type="dxa"/>
            <w:gridSpan w:val="3"/>
            <w:shd w:val="clear" w:color="auto" w:fill="auto"/>
          </w:tcPr>
          <w:p w:rsidR="009D08C2" w:rsidRPr="00D52FAC" w:rsidRDefault="009D08C2" w:rsidP="009D08C2">
            <w:pPr>
              <w:jc w:val="center"/>
              <w:rPr>
                <w:b/>
                <w:spacing w:val="-4"/>
                <w:sz w:val="26"/>
                <w:szCs w:val="26"/>
              </w:rPr>
            </w:pPr>
          </w:p>
        </w:tc>
        <w:tc>
          <w:tcPr>
            <w:tcW w:w="4678" w:type="dxa"/>
            <w:gridSpan w:val="4"/>
            <w:shd w:val="clear" w:color="auto" w:fill="auto"/>
          </w:tcPr>
          <w:p w:rsidR="009D08C2" w:rsidRPr="00D52FAC" w:rsidRDefault="009D08C2" w:rsidP="009D08C2">
            <w:pPr>
              <w:pStyle w:val="af4"/>
              <w:widowControl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</w:p>
        </w:tc>
      </w:tr>
      <w:tr w:rsidR="009D08C2" w:rsidRPr="00D52FAC" w:rsidTr="00A275D4">
        <w:trPr>
          <w:gridAfter w:val="3"/>
          <w:wAfter w:w="5400" w:type="dxa"/>
        </w:trPr>
        <w:tc>
          <w:tcPr>
            <w:tcW w:w="4820" w:type="dxa"/>
            <w:gridSpan w:val="3"/>
            <w:shd w:val="clear" w:color="auto" w:fill="auto"/>
          </w:tcPr>
          <w:p w:rsidR="009D08C2" w:rsidRPr="00D52FAC" w:rsidRDefault="009D08C2" w:rsidP="009D08C2">
            <w:pPr>
              <w:rPr>
                <w:caps/>
                <w:sz w:val="26"/>
                <w:szCs w:val="26"/>
              </w:rPr>
            </w:pPr>
          </w:p>
        </w:tc>
        <w:tc>
          <w:tcPr>
            <w:tcW w:w="4678" w:type="dxa"/>
            <w:gridSpan w:val="4"/>
            <w:shd w:val="clear" w:color="auto" w:fill="auto"/>
          </w:tcPr>
          <w:p w:rsidR="009D08C2" w:rsidRPr="00D52FAC" w:rsidRDefault="009D08C2" w:rsidP="005F2A54">
            <w:pPr>
              <w:spacing w:before="120"/>
              <w:rPr>
                <w:sz w:val="26"/>
                <w:szCs w:val="26"/>
              </w:rPr>
            </w:pPr>
          </w:p>
        </w:tc>
      </w:tr>
      <w:tr w:rsidR="009D08C2" w:rsidRPr="00D52FAC" w:rsidTr="00A275D4">
        <w:trPr>
          <w:gridAfter w:val="3"/>
          <w:wAfter w:w="5400" w:type="dxa"/>
          <w:trHeight w:val="558"/>
        </w:trPr>
        <w:tc>
          <w:tcPr>
            <w:tcW w:w="4820" w:type="dxa"/>
            <w:gridSpan w:val="3"/>
            <w:shd w:val="clear" w:color="auto" w:fill="auto"/>
          </w:tcPr>
          <w:p w:rsidR="009D08C2" w:rsidRPr="00D52FAC" w:rsidRDefault="009D08C2" w:rsidP="009D08C2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  <w:gridSpan w:val="4"/>
            <w:shd w:val="clear" w:color="auto" w:fill="auto"/>
          </w:tcPr>
          <w:p w:rsidR="009D08C2" w:rsidRPr="00D52FAC" w:rsidRDefault="009D08C2" w:rsidP="009D08C2">
            <w:pPr>
              <w:pStyle w:val="af0"/>
              <w:spacing w:before="120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FF2AE7" w:rsidRPr="00D52FAC" w:rsidTr="00A275D4">
        <w:tblPrEx>
          <w:tblLook w:val="01E0" w:firstRow="1" w:lastRow="1" w:firstColumn="1" w:lastColumn="1" w:noHBand="0" w:noVBand="0"/>
        </w:tblPrEx>
        <w:trPr>
          <w:gridBefore w:val="1"/>
          <w:wBefore w:w="36" w:type="dxa"/>
        </w:trPr>
        <w:tc>
          <w:tcPr>
            <w:tcW w:w="4954" w:type="dxa"/>
            <w:gridSpan w:val="3"/>
            <w:shd w:val="clear" w:color="auto" w:fill="auto"/>
          </w:tcPr>
          <w:p w:rsidR="00FF2AE7" w:rsidRPr="00D52FAC" w:rsidRDefault="00FF2AE7" w:rsidP="00DB0E19">
            <w:pPr>
              <w:pStyle w:val="Style7"/>
              <w:widowControl/>
              <w:spacing w:before="34" w:after="269"/>
              <w:jc w:val="center"/>
              <w:rPr>
                <w:rStyle w:val="FontStyle16"/>
                <w:sz w:val="26"/>
                <w:szCs w:val="26"/>
              </w:rPr>
            </w:pPr>
            <w:r w:rsidRPr="00D52FAC">
              <w:rPr>
                <w:rStyle w:val="FontStyle16"/>
                <w:sz w:val="26"/>
                <w:szCs w:val="26"/>
              </w:rPr>
              <w:t>Заказчик</w:t>
            </w:r>
          </w:p>
        </w:tc>
        <w:tc>
          <w:tcPr>
            <w:tcW w:w="4954" w:type="dxa"/>
            <w:gridSpan w:val="5"/>
          </w:tcPr>
          <w:p w:rsidR="00FF2AE7" w:rsidRPr="00D52FAC" w:rsidRDefault="00FF2AE7" w:rsidP="00F11A82">
            <w:pPr>
              <w:pStyle w:val="Style7"/>
              <w:widowControl/>
              <w:spacing w:before="34" w:after="269"/>
              <w:jc w:val="center"/>
              <w:rPr>
                <w:rStyle w:val="FontStyle16"/>
                <w:sz w:val="26"/>
                <w:szCs w:val="26"/>
              </w:rPr>
            </w:pPr>
            <w:r w:rsidRPr="00D52FAC">
              <w:rPr>
                <w:rStyle w:val="FontStyle16"/>
                <w:sz w:val="26"/>
                <w:szCs w:val="26"/>
              </w:rPr>
              <w:t>Поставщик</w:t>
            </w:r>
          </w:p>
        </w:tc>
        <w:tc>
          <w:tcPr>
            <w:tcW w:w="4954" w:type="dxa"/>
            <w:shd w:val="clear" w:color="auto" w:fill="auto"/>
          </w:tcPr>
          <w:p w:rsidR="00FF2AE7" w:rsidRPr="00D52FAC" w:rsidRDefault="00FF2AE7" w:rsidP="00DB0E19">
            <w:pPr>
              <w:pStyle w:val="Style7"/>
              <w:widowControl/>
              <w:spacing w:before="34" w:after="269"/>
              <w:jc w:val="center"/>
              <w:rPr>
                <w:rStyle w:val="FontStyle16"/>
                <w:sz w:val="26"/>
                <w:szCs w:val="26"/>
              </w:rPr>
            </w:pPr>
          </w:p>
        </w:tc>
      </w:tr>
      <w:tr w:rsidR="00FF2AE7" w:rsidRPr="00D52FAC" w:rsidTr="00A275D4">
        <w:tblPrEx>
          <w:tblLook w:val="01E0" w:firstRow="1" w:lastRow="1" w:firstColumn="1" w:lastColumn="1" w:noHBand="0" w:noVBand="0"/>
        </w:tblPrEx>
        <w:trPr>
          <w:gridBefore w:val="1"/>
          <w:wBefore w:w="36" w:type="dxa"/>
          <w:trHeight w:val="2731"/>
        </w:trPr>
        <w:tc>
          <w:tcPr>
            <w:tcW w:w="4954" w:type="dxa"/>
            <w:gridSpan w:val="3"/>
            <w:shd w:val="clear" w:color="auto" w:fill="auto"/>
          </w:tcPr>
          <w:p w:rsidR="00FF2AE7" w:rsidRDefault="00FF2AE7" w:rsidP="00DB0E19">
            <w:pPr>
              <w:jc w:val="center"/>
            </w:pPr>
          </w:p>
          <w:p w:rsidR="006D406D" w:rsidRDefault="006D406D" w:rsidP="00DB0E19">
            <w:pPr>
              <w:jc w:val="center"/>
            </w:pPr>
          </w:p>
          <w:p w:rsidR="006D406D" w:rsidRDefault="006D406D" w:rsidP="00DB0E19">
            <w:pPr>
              <w:jc w:val="center"/>
            </w:pPr>
          </w:p>
          <w:p w:rsidR="006D406D" w:rsidRDefault="006D406D" w:rsidP="00DB0E19">
            <w:pPr>
              <w:jc w:val="center"/>
            </w:pPr>
          </w:p>
          <w:p w:rsidR="006D406D" w:rsidRPr="00D52FAC" w:rsidRDefault="006D406D" w:rsidP="00DB0E19">
            <w:pPr>
              <w:jc w:val="center"/>
              <w:rPr>
                <w:rStyle w:val="FontStyle16"/>
                <w:b w:val="0"/>
                <w:sz w:val="26"/>
                <w:szCs w:val="26"/>
              </w:rPr>
            </w:pPr>
          </w:p>
          <w:p w:rsidR="00FF2AE7" w:rsidRPr="00D52FAC" w:rsidRDefault="00FF2AE7" w:rsidP="00DB0E19">
            <w:pPr>
              <w:jc w:val="center"/>
              <w:rPr>
                <w:rStyle w:val="FontStyle16"/>
                <w:b w:val="0"/>
                <w:sz w:val="26"/>
                <w:szCs w:val="26"/>
              </w:rPr>
            </w:pPr>
          </w:p>
          <w:p w:rsidR="00FF2AE7" w:rsidRPr="00D52FAC" w:rsidRDefault="00A275D4" w:rsidP="00DB0E19">
            <w:pPr>
              <w:rPr>
                <w:rStyle w:val="FontStyle16"/>
                <w:b w:val="0"/>
                <w:sz w:val="26"/>
                <w:szCs w:val="26"/>
              </w:rPr>
            </w:pPr>
            <w:r>
              <w:rPr>
                <w:rStyle w:val="FontStyle16"/>
                <w:b w:val="0"/>
                <w:sz w:val="26"/>
                <w:szCs w:val="26"/>
              </w:rPr>
              <w:t>_______________</w:t>
            </w:r>
            <w:r w:rsidR="00FF2AE7" w:rsidRPr="00D52FAC">
              <w:rPr>
                <w:rStyle w:val="FontStyle16"/>
                <w:b w:val="0"/>
                <w:sz w:val="26"/>
                <w:szCs w:val="26"/>
              </w:rPr>
              <w:t>___/</w:t>
            </w:r>
            <w:r w:rsidR="006D406D">
              <w:rPr>
                <w:snapToGrid w:val="0"/>
                <w:color w:val="000000"/>
                <w:sz w:val="26"/>
                <w:szCs w:val="26"/>
              </w:rPr>
              <w:t xml:space="preserve"> А.</w:t>
            </w:r>
            <w:r w:rsidR="00B725BA">
              <w:rPr>
                <w:snapToGrid w:val="0"/>
                <w:color w:val="000000"/>
                <w:sz w:val="26"/>
                <w:szCs w:val="26"/>
              </w:rPr>
              <w:t>В</w:t>
            </w:r>
            <w:r w:rsidR="006D406D">
              <w:rPr>
                <w:snapToGrid w:val="0"/>
                <w:color w:val="000000"/>
                <w:sz w:val="26"/>
                <w:szCs w:val="26"/>
              </w:rPr>
              <w:t>.</w:t>
            </w:r>
            <w:r w:rsidR="00B725BA">
              <w:rPr>
                <w:snapToGrid w:val="0"/>
                <w:color w:val="000000"/>
                <w:sz w:val="26"/>
                <w:szCs w:val="26"/>
              </w:rPr>
              <w:t xml:space="preserve"> Гаврильченко</w:t>
            </w:r>
            <w:r w:rsidR="006D406D" w:rsidRPr="00D52FAC">
              <w:rPr>
                <w:rStyle w:val="FontStyle16"/>
                <w:b w:val="0"/>
                <w:sz w:val="26"/>
                <w:szCs w:val="26"/>
              </w:rPr>
              <w:t xml:space="preserve"> </w:t>
            </w:r>
            <w:r w:rsidR="00FF2AE7" w:rsidRPr="00D52FAC">
              <w:rPr>
                <w:rStyle w:val="FontStyle16"/>
                <w:b w:val="0"/>
                <w:sz w:val="26"/>
                <w:szCs w:val="26"/>
              </w:rPr>
              <w:t>/</w:t>
            </w:r>
          </w:p>
          <w:p w:rsidR="00FF2AE7" w:rsidRPr="00D52FAC" w:rsidRDefault="00FF2AE7" w:rsidP="00DB0E19">
            <w:pPr>
              <w:rPr>
                <w:rStyle w:val="FontStyle16"/>
                <w:b w:val="0"/>
                <w:sz w:val="26"/>
                <w:szCs w:val="26"/>
              </w:rPr>
            </w:pPr>
            <w:r w:rsidRPr="00D52FAC">
              <w:rPr>
                <w:rStyle w:val="FontStyle16"/>
                <w:b w:val="0"/>
                <w:sz w:val="26"/>
                <w:szCs w:val="26"/>
              </w:rPr>
              <w:t>М.П.</w:t>
            </w:r>
          </w:p>
          <w:p w:rsidR="00FF2AE7" w:rsidRPr="00D52FAC" w:rsidRDefault="00FF2AE7" w:rsidP="00DB0E19">
            <w:pPr>
              <w:rPr>
                <w:rStyle w:val="FontStyle16"/>
                <w:b w:val="0"/>
                <w:sz w:val="26"/>
                <w:szCs w:val="26"/>
              </w:rPr>
            </w:pPr>
          </w:p>
        </w:tc>
        <w:tc>
          <w:tcPr>
            <w:tcW w:w="4954" w:type="dxa"/>
            <w:gridSpan w:val="5"/>
          </w:tcPr>
          <w:p w:rsidR="00FF2AE7" w:rsidRPr="00D52FAC" w:rsidRDefault="00FF2AE7" w:rsidP="001629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</w:p>
          <w:p w:rsidR="00FF2AE7" w:rsidRDefault="00FF2AE7" w:rsidP="00F11A82">
            <w:pPr>
              <w:jc w:val="center"/>
              <w:rPr>
                <w:sz w:val="26"/>
                <w:szCs w:val="26"/>
              </w:rPr>
            </w:pPr>
          </w:p>
          <w:p w:rsidR="0016299A" w:rsidRPr="00D52FAC" w:rsidRDefault="0016299A" w:rsidP="00F11A82">
            <w:pPr>
              <w:jc w:val="center"/>
              <w:rPr>
                <w:sz w:val="26"/>
                <w:szCs w:val="26"/>
              </w:rPr>
            </w:pPr>
          </w:p>
          <w:p w:rsidR="00FF2AE7" w:rsidRPr="00D52FAC" w:rsidRDefault="00FF2AE7" w:rsidP="00F11A82">
            <w:pPr>
              <w:jc w:val="center"/>
              <w:rPr>
                <w:sz w:val="26"/>
                <w:szCs w:val="26"/>
              </w:rPr>
            </w:pPr>
          </w:p>
          <w:p w:rsidR="00FF2AE7" w:rsidRDefault="00FF2AE7" w:rsidP="00F11A82">
            <w:pPr>
              <w:jc w:val="center"/>
              <w:rPr>
                <w:sz w:val="26"/>
                <w:szCs w:val="26"/>
              </w:rPr>
            </w:pPr>
          </w:p>
          <w:p w:rsidR="00FF2AE7" w:rsidRPr="00D52FAC" w:rsidRDefault="00FF2AE7" w:rsidP="00F11A82">
            <w:pPr>
              <w:jc w:val="center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_____________________/</w:t>
            </w:r>
            <w:r w:rsidRPr="00351C71">
              <w:rPr>
                <w:sz w:val="26"/>
                <w:szCs w:val="26"/>
              </w:rPr>
              <w:t xml:space="preserve"> </w:t>
            </w:r>
            <w:r w:rsidR="0016299A">
              <w:rPr>
                <w:sz w:val="26"/>
                <w:szCs w:val="26"/>
              </w:rPr>
              <w:t>______</w:t>
            </w:r>
            <w:r w:rsidRPr="00D52FAC">
              <w:rPr>
                <w:sz w:val="26"/>
                <w:szCs w:val="26"/>
              </w:rPr>
              <w:t xml:space="preserve"> /</w:t>
            </w:r>
          </w:p>
          <w:p w:rsidR="00FF2AE7" w:rsidRPr="00D52FAC" w:rsidRDefault="00FF2AE7" w:rsidP="00F11A82">
            <w:pPr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 xml:space="preserve">     М.П.</w:t>
            </w:r>
          </w:p>
          <w:p w:rsidR="00FF2AE7" w:rsidRPr="00D52FAC" w:rsidRDefault="00FF2AE7" w:rsidP="00F11A82">
            <w:pPr>
              <w:jc w:val="center"/>
              <w:rPr>
                <w:sz w:val="26"/>
                <w:szCs w:val="26"/>
              </w:rPr>
            </w:pPr>
          </w:p>
          <w:p w:rsidR="00FF2AE7" w:rsidRDefault="00FF2AE7" w:rsidP="00F11A82">
            <w:pPr>
              <w:rPr>
                <w:rStyle w:val="FontStyle16"/>
                <w:b w:val="0"/>
                <w:bCs w:val="0"/>
                <w:sz w:val="26"/>
                <w:szCs w:val="26"/>
              </w:rPr>
            </w:pPr>
          </w:p>
          <w:p w:rsidR="00285C4F" w:rsidRPr="00D52FAC" w:rsidRDefault="00285C4F" w:rsidP="00F11A82">
            <w:pPr>
              <w:rPr>
                <w:rStyle w:val="FontStyle16"/>
                <w:b w:val="0"/>
                <w:bCs w:val="0"/>
                <w:sz w:val="26"/>
                <w:szCs w:val="26"/>
              </w:rPr>
            </w:pPr>
          </w:p>
        </w:tc>
        <w:tc>
          <w:tcPr>
            <w:tcW w:w="4954" w:type="dxa"/>
            <w:shd w:val="clear" w:color="auto" w:fill="auto"/>
          </w:tcPr>
          <w:p w:rsidR="00FF2AE7" w:rsidRPr="00D52FAC" w:rsidRDefault="00FF2AE7" w:rsidP="00DB0E19">
            <w:pPr>
              <w:rPr>
                <w:rStyle w:val="FontStyle16"/>
                <w:b w:val="0"/>
                <w:bCs w:val="0"/>
                <w:sz w:val="26"/>
                <w:szCs w:val="26"/>
              </w:rPr>
            </w:pPr>
          </w:p>
        </w:tc>
      </w:tr>
    </w:tbl>
    <w:p w:rsidR="000D577F" w:rsidRDefault="000D577F" w:rsidP="001E65E3">
      <w:pPr>
        <w:rPr>
          <w:sz w:val="26"/>
          <w:szCs w:val="26"/>
        </w:rPr>
      </w:pPr>
    </w:p>
    <w:p w:rsidR="00285C4F" w:rsidRDefault="00285C4F" w:rsidP="001E65E3">
      <w:pPr>
        <w:rPr>
          <w:sz w:val="26"/>
          <w:szCs w:val="26"/>
        </w:rPr>
      </w:pPr>
    </w:p>
    <w:p w:rsidR="00285C4F" w:rsidRDefault="00285C4F" w:rsidP="001E65E3">
      <w:pPr>
        <w:rPr>
          <w:sz w:val="26"/>
          <w:szCs w:val="26"/>
        </w:rPr>
      </w:pPr>
    </w:p>
    <w:p w:rsidR="00A275D4" w:rsidRDefault="00A275D4" w:rsidP="001E65E3">
      <w:pPr>
        <w:rPr>
          <w:sz w:val="26"/>
          <w:szCs w:val="26"/>
        </w:rPr>
      </w:pPr>
    </w:p>
    <w:p w:rsidR="00A275D4" w:rsidRDefault="00A275D4" w:rsidP="001E65E3">
      <w:pPr>
        <w:rPr>
          <w:sz w:val="26"/>
          <w:szCs w:val="26"/>
        </w:rPr>
      </w:pPr>
    </w:p>
    <w:p w:rsidR="00A275D4" w:rsidRDefault="00A275D4" w:rsidP="001E65E3">
      <w:pPr>
        <w:rPr>
          <w:sz w:val="26"/>
          <w:szCs w:val="26"/>
        </w:rPr>
      </w:pPr>
    </w:p>
    <w:p w:rsidR="00A275D4" w:rsidRDefault="00A275D4" w:rsidP="001E65E3">
      <w:pPr>
        <w:rPr>
          <w:sz w:val="26"/>
          <w:szCs w:val="26"/>
        </w:rPr>
      </w:pPr>
    </w:p>
    <w:p w:rsidR="00B5399D" w:rsidRDefault="00B5399D" w:rsidP="005F2A54">
      <w:pPr>
        <w:tabs>
          <w:tab w:val="left" w:pos="4816"/>
          <w:tab w:val="left" w:pos="5296"/>
        </w:tabs>
        <w:ind w:left="6379"/>
        <w:rPr>
          <w:sz w:val="26"/>
          <w:szCs w:val="26"/>
        </w:rPr>
      </w:pPr>
    </w:p>
    <w:p w:rsidR="000D577F" w:rsidRPr="00D52FAC" w:rsidRDefault="000D577F" w:rsidP="005F2A54">
      <w:pPr>
        <w:tabs>
          <w:tab w:val="left" w:pos="4816"/>
          <w:tab w:val="left" w:pos="5296"/>
        </w:tabs>
        <w:ind w:left="6379"/>
        <w:rPr>
          <w:sz w:val="26"/>
          <w:szCs w:val="26"/>
        </w:rPr>
      </w:pPr>
      <w:r w:rsidRPr="00D52FAC">
        <w:rPr>
          <w:sz w:val="26"/>
          <w:szCs w:val="26"/>
        </w:rPr>
        <w:t>Приложение № 3</w:t>
      </w:r>
    </w:p>
    <w:p w:rsidR="0016299A" w:rsidRPr="0016299A" w:rsidRDefault="0016299A" w:rsidP="0016299A">
      <w:pPr>
        <w:ind w:left="6379"/>
        <w:rPr>
          <w:sz w:val="26"/>
          <w:szCs w:val="26"/>
        </w:rPr>
      </w:pPr>
      <w:r w:rsidRPr="0016299A">
        <w:rPr>
          <w:sz w:val="26"/>
          <w:szCs w:val="26"/>
        </w:rPr>
        <w:t xml:space="preserve">к проекту государственного контракта </w:t>
      </w:r>
    </w:p>
    <w:p w:rsidR="000D577F" w:rsidRPr="00D52FAC" w:rsidRDefault="0016299A" w:rsidP="0016299A">
      <w:pPr>
        <w:ind w:left="6379"/>
        <w:rPr>
          <w:sz w:val="26"/>
          <w:szCs w:val="26"/>
        </w:rPr>
      </w:pPr>
      <w:r>
        <w:rPr>
          <w:sz w:val="26"/>
          <w:szCs w:val="26"/>
        </w:rPr>
        <w:t>№____ от «___» _</w:t>
      </w:r>
      <w:r w:rsidRPr="0016299A">
        <w:rPr>
          <w:sz w:val="26"/>
          <w:szCs w:val="26"/>
        </w:rPr>
        <w:t>______ 202</w:t>
      </w:r>
      <w:r w:rsidR="00E5333B">
        <w:rPr>
          <w:sz w:val="26"/>
          <w:szCs w:val="26"/>
        </w:rPr>
        <w:t>6</w:t>
      </w:r>
      <w:r w:rsidRPr="0016299A">
        <w:rPr>
          <w:sz w:val="26"/>
          <w:szCs w:val="26"/>
        </w:rPr>
        <w:t xml:space="preserve"> г</w:t>
      </w:r>
    </w:p>
    <w:p w:rsidR="000D577F" w:rsidRPr="00D52FAC" w:rsidRDefault="00CC42F3" w:rsidP="00CC42F3">
      <w:pPr>
        <w:jc w:val="center"/>
        <w:rPr>
          <w:b/>
          <w:sz w:val="26"/>
          <w:szCs w:val="26"/>
        </w:rPr>
      </w:pPr>
      <w:r w:rsidRPr="00D52FAC">
        <w:rPr>
          <w:b/>
          <w:sz w:val="26"/>
          <w:szCs w:val="26"/>
        </w:rPr>
        <w:t>СПИСОК АЗС</w:t>
      </w:r>
    </w:p>
    <w:p w:rsidR="00CC42F3" w:rsidRPr="00D52FAC" w:rsidRDefault="00CC42F3" w:rsidP="00CC42F3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120"/>
        <w:gridCol w:w="2835"/>
        <w:gridCol w:w="2325"/>
        <w:gridCol w:w="2023"/>
      </w:tblGrid>
      <w:tr w:rsidR="00CC42F3" w:rsidRPr="00D52FAC" w:rsidTr="00DB0E19">
        <w:tc>
          <w:tcPr>
            <w:tcW w:w="540" w:type="dxa"/>
            <w:vAlign w:val="center"/>
          </w:tcPr>
          <w:p w:rsidR="00CC42F3" w:rsidRPr="00D52FAC" w:rsidRDefault="00CC42F3" w:rsidP="00DB0E19">
            <w:pPr>
              <w:jc w:val="center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№ п/п</w:t>
            </w:r>
          </w:p>
        </w:tc>
        <w:tc>
          <w:tcPr>
            <w:tcW w:w="2120" w:type="dxa"/>
            <w:vAlign w:val="center"/>
          </w:tcPr>
          <w:p w:rsidR="00CC42F3" w:rsidRPr="00D52FAC" w:rsidRDefault="00CC42F3" w:rsidP="00DB0E19">
            <w:pPr>
              <w:jc w:val="center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Наименование АЗС</w:t>
            </w:r>
          </w:p>
        </w:tc>
        <w:tc>
          <w:tcPr>
            <w:tcW w:w="2835" w:type="dxa"/>
            <w:vAlign w:val="center"/>
          </w:tcPr>
          <w:p w:rsidR="00CC42F3" w:rsidRPr="00D52FAC" w:rsidRDefault="00CC42F3" w:rsidP="00DB0E19">
            <w:pPr>
              <w:jc w:val="center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Место расположения</w:t>
            </w:r>
          </w:p>
        </w:tc>
        <w:tc>
          <w:tcPr>
            <w:tcW w:w="2255" w:type="dxa"/>
            <w:vAlign w:val="center"/>
          </w:tcPr>
          <w:p w:rsidR="00CC42F3" w:rsidRPr="00D52FAC" w:rsidRDefault="00CC42F3" w:rsidP="00DB0E19">
            <w:pPr>
              <w:jc w:val="center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Марка топлива</w:t>
            </w:r>
          </w:p>
        </w:tc>
        <w:tc>
          <w:tcPr>
            <w:tcW w:w="1971" w:type="dxa"/>
            <w:vAlign w:val="center"/>
          </w:tcPr>
          <w:p w:rsidR="00CC42F3" w:rsidRPr="00D52FAC" w:rsidRDefault="00CC42F3" w:rsidP="00DB0E19">
            <w:pPr>
              <w:jc w:val="center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Наименование нефтепродуктов</w:t>
            </w:r>
          </w:p>
        </w:tc>
      </w:tr>
      <w:tr w:rsidR="00CC42F3" w:rsidRPr="00D52FAC" w:rsidTr="00DB0E19">
        <w:tc>
          <w:tcPr>
            <w:tcW w:w="540" w:type="dxa"/>
          </w:tcPr>
          <w:p w:rsidR="00CC42F3" w:rsidRPr="00D52FAC" w:rsidRDefault="00CC42F3" w:rsidP="00DB0E19">
            <w:pPr>
              <w:jc w:val="center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1</w:t>
            </w:r>
          </w:p>
        </w:tc>
        <w:tc>
          <w:tcPr>
            <w:tcW w:w="2120" w:type="dxa"/>
          </w:tcPr>
          <w:p w:rsidR="00CC42F3" w:rsidRPr="00D52FAC" w:rsidRDefault="00CC42F3" w:rsidP="00DB0E19">
            <w:pPr>
              <w:jc w:val="center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№ 801</w:t>
            </w:r>
          </w:p>
        </w:tc>
        <w:tc>
          <w:tcPr>
            <w:tcW w:w="2835" w:type="dxa"/>
          </w:tcPr>
          <w:p w:rsidR="00CC42F3" w:rsidRPr="00D52FAC" w:rsidRDefault="00CC42F3" w:rsidP="00DB0E19">
            <w:pPr>
              <w:jc w:val="center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г. Элиста ул. Ленина, 270</w:t>
            </w:r>
          </w:p>
        </w:tc>
        <w:tc>
          <w:tcPr>
            <w:tcW w:w="2255" w:type="dxa"/>
          </w:tcPr>
          <w:p w:rsidR="00CC42F3" w:rsidRPr="00D52FAC" w:rsidRDefault="00CC42F3" w:rsidP="00DB0E19">
            <w:pPr>
              <w:jc w:val="center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«АИ-95 неэтилированный»</w:t>
            </w:r>
          </w:p>
        </w:tc>
        <w:tc>
          <w:tcPr>
            <w:tcW w:w="1971" w:type="dxa"/>
          </w:tcPr>
          <w:p w:rsidR="00CC42F3" w:rsidRPr="00D52FAC" w:rsidRDefault="00CC42F3" w:rsidP="00DB0E19">
            <w:pPr>
              <w:jc w:val="center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Бензин</w:t>
            </w:r>
          </w:p>
        </w:tc>
      </w:tr>
      <w:tr w:rsidR="00CC42F3" w:rsidRPr="00D52FAC" w:rsidTr="00DB0E19">
        <w:tc>
          <w:tcPr>
            <w:tcW w:w="540" w:type="dxa"/>
          </w:tcPr>
          <w:p w:rsidR="00CC42F3" w:rsidRPr="00D52FAC" w:rsidRDefault="00CC42F3" w:rsidP="00DB0E19">
            <w:pPr>
              <w:jc w:val="center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2</w:t>
            </w:r>
          </w:p>
        </w:tc>
        <w:tc>
          <w:tcPr>
            <w:tcW w:w="2120" w:type="dxa"/>
          </w:tcPr>
          <w:p w:rsidR="00CC42F3" w:rsidRPr="00D52FAC" w:rsidRDefault="00CC42F3" w:rsidP="00DB0E19">
            <w:pPr>
              <w:jc w:val="center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№ 802</w:t>
            </w:r>
          </w:p>
        </w:tc>
        <w:tc>
          <w:tcPr>
            <w:tcW w:w="2835" w:type="dxa"/>
          </w:tcPr>
          <w:p w:rsidR="00CC42F3" w:rsidRPr="00D52FAC" w:rsidRDefault="00CC42F3" w:rsidP="00DB0E19">
            <w:pPr>
              <w:jc w:val="center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г. Элиста ул. Ленина, 199</w:t>
            </w:r>
          </w:p>
        </w:tc>
        <w:tc>
          <w:tcPr>
            <w:tcW w:w="2255" w:type="dxa"/>
          </w:tcPr>
          <w:p w:rsidR="00CC42F3" w:rsidRPr="00D52FAC" w:rsidRDefault="00CC42F3" w:rsidP="00DB0E19">
            <w:pPr>
              <w:jc w:val="center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«АИ-95 неэтилированный»</w:t>
            </w:r>
          </w:p>
        </w:tc>
        <w:tc>
          <w:tcPr>
            <w:tcW w:w="1971" w:type="dxa"/>
          </w:tcPr>
          <w:p w:rsidR="00CC42F3" w:rsidRPr="00D52FAC" w:rsidRDefault="00CC42F3" w:rsidP="00DB0E19">
            <w:pPr>
              <w:jc w:val="center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Бензин</w:t>
            </w:r>
          </w:p>
        </w:tc>
      </w:tr>
      <w:tr w:rsidR="00CC42F3" w:rsidRPr="00D52FAC" w:rsidTr="00DB0E19">
        <w:tc>
          <w:tcPr>
            <w:tcW w:w="540" w:type="dxa"/>
          </w:tcPr>
          <w:p w:rsidR="00CC42F3" w:rsidRPr="00D52FAC" w:rsidRDefault="00CC42F3" w:rsidP="00DB0E19">
            <w:pPr>
              <w:jc w:val="center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3</w:t>
            </w:r>
          </w:p>
        </w:tc>
        <w:tc>
          <w:tcPr>
            <w:tcW w:w="2120" w:type="dxa"/>
          </w:tcPr>
          <w:p w:rsidR="00CC42F3" w:rsidRPr="00D52FAC" w:rsidRDefault="00CC42F3" w:rsidP="00DB0E19">
            <w:pPr>
              <w:jc w:val="center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№ 803</w:t>
            </w:r>
          </w:p>
        </w:tc>
        <w:tc>
          <w:tcPr>
            <w:tcW w:w="2835" w:type="dxa"/>
          </w:tcPr>
          <w:p w:rsidR="00CC42F3" w:rsidRPr="00D52FAC" w:rsidRDefault="00CC42F3" w:rsidP="00DB0E19">
            <w:pPr>
              <w:jc w:val="center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г. Элиста Северная промышленная зона</w:t>
            </w:r>
            <w:r w:rsidR="00E72C24">
              <w:rPr>
                <w:sz w:val="26"/>
                <w:szCs w:val="26"/>
              </w:rPr>
              <w:t>-2</w:t>
            </w:r>
          </w:p>
        </w:tc>
        <w:tc>
          <w:tcPr>
            <w:tcW w:w="2255" w:type="dxa"/>
          </w:tcPr>
          <w:p w:rsidR="00CC42F3" w:rsidRPr="00D52FAC" w:rsidRDefault="00CC42F3" w:rsidP="00DB0E19">
            <w:pPr>
              <w:jc w:val="center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«АИ-95 неэтилированный»</w:t>
            </w:r>
          </w:p>
        </w:tc>
        <w:tc>
          <w:tcPr>
            <w:tcW w:w="1971" w:type="dxa"/>
          </w:tcPr>
          <w:p w:rsidR="00CC42F3" w:rsidRPr="00D52FAC" w:rsidRDefault="00CC42F3" w:rsidP="00DB0E19">
            <w:pPr>
              <w:jc w:val="center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Бензин</w:t>
            </w:r>
          </w:p>
        </w:tc>
      </w:tr>
    </w:tbl>
    <w:p w:rsidR="00CC42F3" w:rsidRPr="00D52FAC" w:rsidRDefault="00CC42F3" w:rsidP="00CC42F3">
      <w:pPr>
        <w:jc w:val="center"/>
        <w:rPr>
          <w:b/>
          <w:sz w:val="26"/>
          <w:szCs w:val="26"/>
        </w:rPr>
      </w:pPr>
    </w:p>
    <w:p w:rsidR="00CC42F3" w:rsidRPr="00D52FAC" w:rsidRDefault="00CC42F3" w:rsidP="00E5333B">
      <w:pPr>
        <w:ind w:firstLine="708"/>
        <w:jc w:val="both"/>
        <w:rPr>
          <w:rStyle w:val="FontStyle16"/>
          <w:b w:val="0"/>
          <w:sz w:val="26"/>
          <w:szCs w:val="26"/>
        </w:rPr>
      </w:pPr>
      <w:r w:rsidRPr="00D52FAC">
        <w:rPr>
          <w:rStyle w:val="FontStyle16"/>
          <w:b w:val="0"/>
          <w:sz w:val="26"/>
          <w:szCs w:val="26"/>
        </w:rPr>
        <w:t>Примечание:</w:t>
      </w:r>
      <w:r w:rsidR="00E5333B">
        <w:rPr>
          <w:rStyle w:val="FontStyle16"/>
          <w:b w:val="0"/>
          <w:sz w:val="26"/>
          <w:szCs w:val="26"/>
        </w:rPr>
        <w:t xml:space="preserve"> </w:t>
      </w:r>
      <w:r w:rsidRPr="00D52FAC">
        <w:rPr>
          <w:rStyle w:val="FontStyle16"/>
          <w:b w:val="0"/>
          <w:sz w:val="26"/>
          <w:szCs w:val="26"/>
        </w:rPr>
        <w:t>Дополнительно возможна заправка транспортных средств Отдела ГФС России в г. Элисте, на всей территории Российской Федерации в АЗС ПАО «Лукойл»</w:t>
      </w:r>
      <w:r w:rsidR="008A4E0F">
        <w:rPr>
          <w:rStyle w:val="FontStyle16"/>
          <w:b w:val="0"/>
          <w:sz w:val="26"/>
          <w:szCs w:val="26"/>
        </w:rPr>
        <w:t>,</w:t>
      </w:r>
      <w:r w:rsidRPr="00D52FAC">
        <w:rPr>
          <w:rStyle w:val="FontStyle16"/>
          <w:b w:val="0"/>
          <w:sz w:val="26"/>
          <w:szCs w:val="26"/>
        </w:rPr>
        <w:t xml:space="preserve"> ПАО «Газпром»</w:t>
      </w:r>
      <w:r w:rsidR="008A4E0F">
        <w:rPr>
          <w:rStyle w:val="FontStyle16"/>
          <w:b w:val="0"/>
          <w:sz w:val="26"/>
          <w:szCs w:val="26"/>
        </w:rPr>
        <w:t xml:space="preserve"> и ПАО «Роснефть»</w:t>
      </w:r>
      <w:r w:rsidRPr="00D52FAC">
        <w:rPr>
          <w:rStyle w:val="FontStyle16"/>
          <w:b w:val="0"/>
          <w:sz w:val="26"/>
          <w:szCs w:val="26"/>
        </w:rPr>
        <w:t>.</w:t>
      </w:r>
    </w:p>
    <w:p w:rsidR="00CC42F3" w:rsidRPr="00D52FAC" w:rsidRDefault="00CC42F3" w:rsidP="00CC42F3">
      <w:pPr>
        <w:jc w:val="both"/>
        <w:rPr>
          <w:rStyle w:val="FontStyle16"/>
          <w:b w:val="0"/>
          <w:sz w:val="26"/>
          <w:szCs w:val="26"/>
        </w:rPr>
      </w:pPr>
    </w:p>
    <w:p w:rsidR="00CC42F3" w:rsidRPr="00D52FAC" w:rsidRDefault="00CC42F3" w:rsidP="00CC42F3">
      <w:pPr>
        <w:jc w:val="both"/>
        <w:rPr>
          <w:rStyle w:val="FontStyle16"/>
          <w:b w:val="0"/>
          <w:sz w:val="26"/>
          <w:szCs w:val="26"/>
        </w:rPr>
      </w:pPr>
    </w:p>
    <w:p w:rsidR="00CC42F3" w:rsidRPr="00D52FAC" w:rsidRDefault="00CC42F3" w:rsidP="00CC42F3">
      <w:pPr>
        <w:jc w:val="both"/>
        <w:rPr>
          <w:rStyle w:val="FontStyle16"/>
          <w:b w:val="0"/>
          <w:sz w:val="26"/>
          <w:szCs w:val="26"/>
        </w:rPr>
      </w:pPr>
    </w:p>
    <w:tbl>
      <w:tblPr>
        <w:tblW w:w="14862" w:type="dxa"/>
        <w:tblLook w:val="01E0" w:firstRow="1" w:lastRow="1" w:firstColumn="1" w:lastColumn="1" w:noHBand="0" w:noVBand="0"/>
      </w:tblPr>
      <w:tblGrid>
        <w:gridCol w:w="4954"/>
        <w:gridCol w:w="4954"/>
        <w:gridCol w:w="4954"/>
      </w:tblGrid>
      <w:tr w:rsidR="00FF2AE7" w:rsidRPr="00D52FAC" w:rsidTr="00FF2AE7">
        <w:tc>
          <w:tcPr>
            <w:tcW w:w="4954" w:type="dxa"/>
            <w:shd w:val="clear" w:color="auto" w:fill="auto"/>
          </w:tcPr>
          <w:p w:rsidR="00FF2AE7" w:rsidRPr="00D52FAC" w:rsidRDefault="00FF2AE7" w:rsidP="00DB0E19">
            <w:pPr>
              <w:pStyle w:val="Style7"/>
              <w:widowControl/>
              <w:spacing w:before="34" w:after="269"/>
              <w:jc w:val="center"/>
              <w:rPr>
                <w:rStyle w:val="FontStyle16"/>
                <w:sz w:val="26"/>
                <w:szCs w:val="26"/>
              </w:rPr>
            </w:pPr>
            <w:r w:rsidRPr="00D52FAC">
              <w:rPr>
                <w:rStyle w:val="FontStyle16"/>
                <w:sz w:val="26"/>
                <w:szCs w:val="26"/>
              </w:rPr>
              <w:t>Заказчик</w:t>
            </w:r>
          </w:p>
        </w:tc>
        <w:tc>
          <w:tcPr>
            <w:tcW w:w="4954" w:type="dxa"/>
          </w:tcPr>
          <w:p w:rsidR="00FF2AE7" w:rsidRPr="00D52FAC" w:rsidRDefault="00FF2AE7" w:rsidP="00F11A82">
            <w:pPr>
              <w:pStyle w:val="Style7"/>
              <w:widowControl/>
              <w:spacing w:before="34" w:after="269"/>
              <w:jc w:val="center"/>
              <w:rPr>
                <w:rStyle w:val="FontStyle16"/>
                <w:sz w:val="26"/>
                <w:szCs w:val="26"/>
              </w:rPr>
            </w:pPr>
            <w:r w:rsidRPr="00D52FAC">
              <w:rPr>
                <w:rStyle w:val="FontStyle16"/>
                <w:sz w:val="26"/>
                <w:szCs w:val="26"/>
              </w:rPr>
              <w:t>Поставщик</w:t>
            </w:r>
          </w:p>
        </w:tc>
        <w:tc>
          <w:tcPr>
            <w:tcW w:w="4954" w:type="dxa"/>
            <w:shd w:val="clear" w:color="auto" w:fill="auto"/>
          </w:tcPr>
          <w:p w:rsidR="00FF2AE7" w:rsidRPr="00D52FAC" w:rsidRDefault="00FF2AE7" w:rsidP="00DB0E19">
            <w:pPr>
              <w:pStyle w:val="Style7"/>
              <w:widowControl/>
              <w:spacing w:before="34" w:after="269"/>
              <w:jc w:val="center"/>
              <w:rPr>
                <w:rStyle w:val="FontStyle16"/>
                <w:sz w:val="26"/>
                <w:szCs w:val="26"/>
              </w:rPr>
            </w:pPr>
          </w:p>
        </w:tc>
      </w:tr>
      <w:tr w:rsidR="00FF2AE7" w:rsidRPr="00D52FAC" w:rsidTr="00FF2AE7">
        <w:trPr>
          <w:trHeight w:val="2731"/>
        </w:trPr>
        <w:tc>
          <w:tcPr>
            <w:tcW w:w="4954" w:type="dxa"/>
            <w:shd w:val="clear" w:color="auto" w:fill="auto"/>
          </w:tcPr>
          <w:p w:rsidR="00FF2AE7" w:rsidRDefault="00FF2AE7" w:rsidP="00DB0E19">
            <w:pPr>
              <w:jc w:val="center"/>
              <w:rPr>
                <w:rStyle w:val="FontStyle16"/>
                <w:b w:val="0"/>
                <w:sz w:val="26"/>
                <w:szCs w:val="26"/>
              </w:rPr>
            </w:pPr>
          </w:p>
          <w:p w:rsidR="006D406D" w:rsidRDefault="006D406D" w:rsidP="00DB0E19">
            <w:pPr>
              <w:jc w:val="center"/>
              <w:rPr>
                <w:rStyle w:val="FontStyle16"/>
                <w:b w:val="0"/>
                <w:sz w:val="26"/>
                <w:szCs w:val="26"/>
              </w:rPr>
            </w:pPr>
          </w:p>
          <w:p w:rsidR="006D406D" w:rsidRDefault="006D406D" w:rsidP="00DB0E19">
            <w:pPr>
              <w:jc w:val="center"/>
              <w:rPr>
                <w:rStyle w:val="FontStyle16"/>
                <w:b w:val="0"/>
                <w:sz w:val="26"/>
                <w:szCs w:val="26"/>
              </w:rPr>
            </w:pPr>
          </w:p>
          <w:p w:rsidR="006D406D" w:rsidRPr="00D52FAC" w:rsidRDefault="006D406D" w:rsidP="006D406D">
            <w:pPr>
              <w:rPr>
                <w:rStyle w:val="FontStyle16"/>
                <w:b w:val="0"/>
                <w:sz w:val="26"/>
                <w:szCs w:val="26"/>
              </w:rPr>
            </w:pPr>
          </w:p>
          <w:p w:rsidR="00FF2AE7" w:rsidRPr="00D52FAC" w:rsidRDefault="00FF2AE7" w:rsidP="00DB0E19">
            <w:pPr>
              <w:jc w:val="center"/>
              <w:rPr>
                <w:rStyle w:val="FontStyle16"/>
                <w:b w:val="0"/>
                <w:sz w:val="26"/>
                <w:szCs w:val="26"/>
              </w:rPr>
            </w:pPr>
          </w:p>
          <w:p w:rsidR="00FF2AE7" w:rsidRPr="00D52FAC" w:rsidRDefault="00FF2AE7" w:rsidP="00DB0E19">
            <w:pPr>
              <w:rPr>
                <w:rStyle w:val="FontStyle16"/>
                <w:b w:val="0"/>
                <w:sz w:val="26"/>
                <w:szCs w:val="26"/>
              </w:rPr>
            </w:pPr>
            <w:r w:rsidRPr="00D52FAC">
              <w:rPr>
                <w:rStyle w:val="FontStyle16"/>
                <w:b w:val="0"/>
                <w:sz w:val="26"/>
                <w:szCs w:val="26"/>
              </w:rPr>
              <w:t>______</w:t>
            </w:r>
            <w:r w:rsidR="00A275D4">
              <w:rPr>
                <w:rStyle w:val="FontStyle16"/>
                <w:b w:val="0"/>
                <w:sz w:val="26"/>
                <w:szCs w:val="26"/>
              </w:rPr>
              <w:t>____________</w:t>
            </w:r>
            <w:r w:rsidRPr="00D52FAC">
              <w:rPr>
                <w:rStyle w:val="FontStyle16"/>
                <w:b w:val="0"/>
                <w:sz w:val="26"/>
                <w:szCs w:val="26"/>
              </w:rPr>
              <w:t>/</w:t>
            </w:r>
            <w:r w:rsidR="006D406D">
              <w:rPr>
                <w:snapToGrid w:val="0"/>
                <w:color w:val="000000"/>
                <w:sz w:val="26"/>
                <w:szCs w:val="26"/>
              </w:rPr>
              <w:t xml:space="preserve"> А.</w:t>
            </w:r>
            <w:r w:rsidR="00B725BA">
              <w:rPr>
                <w:snapToGrid w:val="0"/>
                <w:color w:val="000000"/>
                <w:sz w:val="26"/>
                <w:szCs w:val="26"/>
              </w:rPr>
              <w:t>В</w:t>
            </w:r>
            <w:r w:rsidR="006D406D">
              <w:rPr>
                <w:snapToGrid w:val="0"/>
                <w:color w:val="000000"/>
                <w:sz w:val="26"/>
                <w:szCs w:val="26"/>
              </w:rPr>
              <w:t xml:space="preserve">. </w:t>
            </w:r>
            <w:r w:rsidR="00B725BA">
              <w:rPr>
                <w:snapToGrid w:val="0"/>
                <w:color w:val="000000"/>
                <w:sz w:val="26"/>
                <w:szCs w:val="26"/>
              </w:rPr>
              <w:t>Гаврильченко</w:t>
            </w:r>
            <w:r w:rsidRPr="00D52FAC">
              <w:rPr>
                <w:rStyle w:val="FontStyle16"/>
                <w:b w:val="0"/>
                <w:sz w:val="26"/>
                <w:szCs w:val="26"/>
              </w:rPr>
              <w:t>/</w:t>
            </w:r>
          </w:p>
          <w:p w:rsidR="00FF2AE7" w:rsidRPr="00D52FAC" w:rsidRDefault="00FF2AE7" w:rsidP="00DB0E19">
            <w:pPr>
              <w:rPr>
                <w:rStyle w:val="FontStyle16"/>
                <w:b w:val="0"/>
                <w:sz w:val="26"/>
                <w:szCs w:val="26"/>
              </w:rPr>
            </w:pPr>
            <w:r w:rsidRPr="00D52FAC">
              <w:rPr>
                <w:rStyle w:val="FontStyle16"/>
                <w:b w:val="0"/>
                <w:sz w:val="26"/>
                <w:szCs w:val="26"/>
              </w:rPr>
              <w:t>М.П.</w:t>
            </w:r>
          </w:p>
          <w:p w:rsidR="00FF2AE7" w:rsidRPr="00D52FAC" w:rsidRDefault="00FF2AE7" w:rsidP="00DB0E19">
            <w:pPr>
              <w:rPr>
                <w:rStyle w:val="FontStyle16"/>
                <w:b w:val="0"/>
                <w:sz w:val="26"/>
                <w:szCs w:val="26"/>
              </w:rPr>
            </w:pPr>
          </w:p>
        </w:tc>
        <w:tc>
          <w:tcPr>
            <w:tcW w:w="4954" w:type="dxa"/>
          </w:tcPr>
          <w:p w:rsidR="00FF2AE7" w:rsidRDefault="00FF2AE7" w:rsidP="00F11A82">
            <w:pPr>
              <w:jc w:val="center"/>
              <w:rPr>
                <w:sz w:val="26"/>
                <w:szCs w:val="26"/>
              </w:rPr>
            </w:pPr>
          </w:p>
          <w:p w:rsidR="0016299A" w:rsidRDefault="0016299A" w:rsidP="00F11A82">
            <w:pPr>
              <w:jc w:val="center"/>
              <w:rPr>
                <w:sz w:val="26"/>
                <w:szCs w:val="26"/>
              </w:rPr>
            </w:pPr>
          </w:p>
          <w:p w:rsidR="000540A1" w:rsidRPr="00D52FAC" w:rsidRDefault="000540A1" w:rsidP="00F11A82">
            <w:pPr>
              <w:jc w:val="center"/>
              <w:rPr>
                <w:sz w:val="26"/>
                <w:szCs w:val="26"/>
              </w:rPr>
            </w:pPr>
          </w:p>
          <w:p w:rsidR="00FF2AE7" w:rsidRPr="00D52FAC" w:rsidRDefault="00FF2AE7" w:rsidP="00F11A82">
            <w:pPr>
              <w:jc w:val="center"/>
              <w:rPr>
                <w:sz w:val="26"/>
                <w:szCs w:val="26"/>
              </w:rPr>
            </w:pPr>
          </w:p>
          <w:p w:rsidR="00FF2AE7" w:rsidRDefault="00FF2AE7" w:rsidP="00F11A82">
            <w:pPr>
              <w:jc w:val="center"/>
              <w:rPr>
                <w:sz w:val="26"/>
                <w:szCs w:val="26"/>
              </w:rPr>
            </w:pPr>
          </w:p>
          <w:p w:rsidR="00FF2AE7" w:rsidRPr="00D52FAC" w:rsidRDefault="00FF2AE7" w:rsidP="00F11A82">
            <w:pPr>
              <w:jc w:val="center"/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>_____________________/</w:t>
            </w:r>
            <w:r w:rsidRPr="00351C71">
              <w:rPr>
                <w:sz w:val="26"/>
                <w:szCs w:val="26"/>
              </w:rPr>
              <w:t xml:space="preserve"> </w:t>
            </w:r>
            <w:r w:rsidR="000540A1">
              <w:rPr>
                <w:sz w:val="26"/>
                <w:szCs w:val="26"/>
              </w:rPr>
              <w:t>_______</w:t>
            </w:r>
            <w:r w:rsidRPr="00D52FAC">
              <w:rPr>
                <w:sz w:val="26"/>
                <w:szCs w:val="26"/>
              </w:rPr>
              <w:t xml:space="preserve"> /</w:t>
            </w:r>
          </w:p>
          <w:p w:rsidR="00FF2AE7" w:rsidRPr="00D52FAC" w:rsidRDefault="00FF2AE7" w:rsidP="00F11A82">
            <w:pPr>
              <w:rPr>
                <w:sz w:val="26"/>
                <w:szCs w:val="26"/>
              </w:rPr>
            </w:pPr>
            <w:r w:rsidRPr="00D52FAC">
              <w:rPr>
                <w:sz w:val="26"/>
                <w:szCs w:val="26"/>
              </w:rPr>
              <w:t xml:space="preserve">     М.П.</w:t>
            </w:r>
          </w:p>
          <w:p w:rsidR="00FF2AE7" w:rsidRPr="00D52FAC" w:rsidRDefault="00FF2AE7" w:rsidP="00F11A82">
            <w:pPr>
              <w:jc w:val="center"/>
              <w:rPr>
                <w:sz w:val="26"/>
                <w:szCs w:val="26"/>
              </w:rPr>
            </w:pPr>
          </w:p>
          <w:p w:rsidR="00FF2AE7" w:rsidRPr="00D52FAC" w:rsidRDefault="00FF2AE7" w:rsidP="00F11A82">
            <w:pPr>
              <w:rPr>
                <w:rStyle w:val="FontStyle16"/>
                <w:b w:val="0"/>
                <w:bCs w:val="0"/>
                <w:sz w:val="26"/>
                <w:szCs w:val="26"/>
              </w:rPr>
            </w:pPr>
          </w:p>
        </w:tc>
        <w:tc>
          <w:tcPr>
            <w:tcW w:w="4954" w:type="dxa"/>
            <w:shd w:val="clear" w:color="auto" w:fill="auto"/>
          </w:tcPr>
          <w:p w:rsidR="00FF2AE7" w:rsidRPr="00D52FAC" w:rsidRDefault="00FF2AE7" w:rsidP="00DB0E19">
            <w:pPr>
              <w:rPr>
                <w:rStyle w:val="FontStyle16"/>
                <w:b w:val="0"/>
                <w:bCs w:val="0"/>
                <w:sz w:val="26"/>
                <w:szCs w:val="26"/>
              </w:rPr>
            </w:pPr>
          </w:p>
        </w:tc>
      </w:tr>
    </w:tbl>
    <w:p w:rsidR="00CC42F3" w:rsidRPr="00D52FAC" w:rsidRDefault="00CC42F3" w:rsidP="00CC42F3">
      <w:pPr>
        <w:jc w:val="both"/>
        <w:rPr>
          <w:b/>
          <w:sz w:val="26"/>
          <w:szCs w:val="26"/>
        </w:rPr>
      </w:pPr>
    </w:p>
    <w:sectPr w:rsidR="00CC42F3" w:rsidRPr="00D52FAC" w:rsidSect="00B5399D">
      <w:headerReference w:type="even" r:id="rId8"/>
      <w:headerReference w:type="default" r:id="rId9"/>
      <w:footerReference w:type="even" r:id="rId10"/>
      <w:pgSz w:w="11906" w:h="16838"/>
      <w:pgMar w:top="284" w:right="567" w:bottom="567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2E8" w:rsidRDefault="000F72E8">
      <w:r>
        <w:separator/>
      </w:r>
    </w:p>
  </w:endnote>
  <w:endnote w:type="continuationSeparator" w:id="0">
    <w:p w:rsidR="000F72E8" w:rsidRDefault="000F7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7B6" w:rsidRDefault="004E67B6" w:rsidP="00890A7A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4E67B6" w:rsidRDefault="004E67B6" w:rsidP="00890A7A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2E8" w:rsidRDefault="000F72E8">
      <w:r>
        <w:separator/>
      </w:r>
    </w:p>
  </w:footnote>
  <w:footnote w:type="continuationSeparator" w:id="0">
    <w:p w:rsidR="000F72E8" w:rsidRDefault="000F7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7B6" w:rsidRDefault="004E67B6" w:rsidP="00901475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 w:rsidR="00285C4F">
      <w:rPr>
        <w:rStyle w:val="ae"/>
      </w:rPr>
      <w:fldChar w:fldCharType="separate"/>
    </w:r>
    <w:r w:rsidR="00285C4F">
      <w:rPr>
        <w:rStyle w:val="ae"/>
      </w:rPr>
      <w:t>8</w:t>
    </w:r>
    <w:r>
      <w:rPr>
        <w:rStyle w:val="ae"/>
      </w:rPr>
      <w:fldChar w:fldCharType="end"/>
    </w:r>
  </w:p>
  <w:p w:rsidR="004E67B6" w:rsidRDefault="004E67B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7B6" w:rsidRDefault="004E67B6" w:rsidP="00737D59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B3077">
      <w:rPr>
        <w:rStyle w:val="ae"/>
      </w:rPr>
      <w:t>10</w:t>
    </w:r>
    <w:r>
      <w:rPr>
        <w:rStyle w:val="ae"/>
      </w:rPr>
      <w:fldChar w:fldCharType="end"/>
    </w:r>
  </w:p>
  <w:p w:rsidR="004E67B6" w:rsidRDefault="004E67B6" w:rsidP="00082D1F">
    <w:pPr>
      <w:pStyle w:val="ac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528BFB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1AF4041"/>
    <w:multiLevelType w:val="hybridMultilevel"/>
    <w:tmpl w:val="03F42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690D4B"/>
    <w:multiLevelType w:val="hybridMultilevel"/>
    <w:tmpl w:val="EB6AEDB0"/>
    <w:lvl w:ilvl="0" w:tplc="01184E3E">
      <w:start w:val="1"/>
      <w:numFmt w:val="decimal"/>
      <w:lvlText w:val="4.1.%1"/>
      <w:lvlJc w:val="left"/>
      <w:pPr>
        <w:ind w:left="266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384" w:hanging="360"/>
      </w:pPr>
    </w:lvl>
    <w:lvl w:ilvl="2" w:tplc="0419001B" w:tentative="1">
      <w:start w:val="1"/>
      <w:numFmt w:val="lowerRoman"/>
      <w:lvlText w:val="%3."/>
      <w:lvlJc w:val="right"/>
      <w:pPr>
        <w:ind w:left="4104" w:hanging="180"/>
      </w:pPr>
    </w:lvl>
    <w:lvl w:ilvl="3" w:tplc="0419000F" w:tentative="1">
      <w:start w:val="1"/>
      <w:numFmt w:val="decimal"/>
      <w:lvlText w:val="%4."/>
      <w:lvlJc w:val="left"/>
      <w:pPr>
        <w:ind w:left="4824" w:hanging="360"/>
      </w:pPr>
    </w:lvl>
    <w:lvl w:ilvl="4" w:tplc="04190019" w:tentative="1">
      <w:start w:val="1"/>
      <w:numFmt w:val="lowerLetter"/>
      <w:lvlText w:val="%5."/>
      <w:lvlJc w:val="left"/>
      <w:pPr>
        <w:ind w:left="5544" w:hanging="360"/>
      </w:pPr>
    </w:lvl>
    <w:lvl w:ilvl="5" w:tplc="0419001B" w:tentative="1">
      <w:start w:val="1"/>
      <w:numFmt w:val="lowerRoman"/>
      <w:lvlText w:val="%6."/>
      <w:lvlJc w:val="right"/>
      <w:pPr>
        <w:ind w:left="6264" w:hanging="180"/>
      </w:pPr>
    </w:lvl>
    <w:lvl w:ilvl="6" w:tplc="0419000F" w:tentative="1">
      <w:start w:val="1"/>
      <w:numFmt w:val="decimal"/>
      <w:lvlText w:val="%7."/>
      <w:lvlJc w:val="left"/>
      <w:pPr>
        <w:ind w:left="6984" w:hanging="360"/>
      </w:pPr>
    </w:lvl>
    <w:lvl w:ilvl="7" w:tplc="04190019" w:tentative="1">
      <w:start w:val="1"/>
      <w:numFmt w:val="lowerLetter"/>
      <w:lvlText w:val="%8."/>
      <w:lvlJc w:val="left"/>
      <w:pPr>
        <w:ind w:left="7704" w:hanging="360"/>
      </w:pPr>
    </w:lvl>
    <w:lvl w:ilvl="8" w:tplc="0419001B" w:tentative="1">
      <w:start w:val="1"/>
      <w:numFmt w:val="lowerRoman"/>
      <w:lvlText w:val="%9."/>
      <w:lvlJc w:val="right"/>
      <w:pPr>
        <w:ind w:left="8424" w:hanging="180"/>
      </w:pPr>
    </w:lvl>
  </w:abstractNum>
  <w:abstractNum w:abstractNumId="4" w15:restartNumberingAfterBreak="0">
    <w:nsid w:val="089912B5"/>
    <w:multiLevelType w:val="multilevel"/>
    <w:tmpl w:val="CD085DD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A34E42"/>
    <w:multiLevelType w:val="singleLevel"/>
    <w:tmpl w:val="EF4E0E86"/>
    <w:lvl w:ilvl="0">
      <w:start w:val="2"/>
      <w:numFmt w:val="decimal"/>
      <w:lvlText w:val="5.1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ABD2333"/>
    <w:multiLevelType w:val="hybridMultilevel"/>
    <w:tmpl w:val="1364201C"/>
    <w:lvl w:ilvl="0" w:tplc="3CC6E232">
      <w:start w:val="1"/>
      <w:numFmt w:val="decimal"/>
      <w:lvlText w:val="%1."/>
      <w:lvlJc w:val="left"/>
      <w:pPr>
        <w:ind w:left="0" w:firstLine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8591B"/>
    <w:multiLevelType w:val="singleLevel"/>
    <w:tmpl w:val="5E5ED76C"/>
    <w:lvl w:ilvl="0">
      <w:start w:val="1"/>
      <w:numFmt w:val="decimal"/>
      <w:lvlText w:val="10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0FC36F2E"/>
    <w:multiLevelType w:val="singleLevel"/>
    <w:tmpl w:val="8B4C87B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00D6BB1"/>
    <w:multiLevelType w:val="hybridMultilevel"/>
    <w:tmpl w:val="26CA70A0"/>
    <w:lvl w:ilvl="0" w:tplc="1BEEFE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704AB6"/>
    <w:multiLevelType w:val="multilevel"/>
    <w:tmpl w:val="DF28A78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4D859E1"/>
    <w:multiLevelType w:val="multilevel"/>
    <w:tmpl w:val="A534321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17B95381"/>
    <w:multiLevelType w:val="singleLevel"/>
    <w:tmpl w:val="8A406434"/>
    <w:lvl w:ilvl="0">
      <w:start w:val="1"/>
      <w:numFmt w:val="decimal"/>
      <w:lvlText w:val="5.2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ABF3EA4"/>
    <w:multiLevelType w:val="multilevel"/>
    <w:tmpl w:val="CBAE55D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1B5131C5"/>
    <w:multiLevelType w:val="multilevel"/>
    <w:tmpl w:val="FF40EBDC"/>
    <w:lvl w:ilvl="0">
      <w:start w:val="4"/>
      <w:numFmt w:val="decimal"/>
      <w:lvlText w:val="%1."/>
      <w:lvlJc w:val="left"/>
      <w:pPr>
        <w:ind w:left="19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84" w:hanging="1800"/>
      </w:pPr>
      <w:rPr>
        <w:rFonts w:hint="default"/>
      </w:rPr>
    </w:lvl>
  </w:abstractNum>
  <w:abstractNum w:abstractNumId="15" w15:restartNumberingAfterBreak="0">
    <w:nsid w:val="20923C08"/>
    <w:multiLevelType w:val="multilevel"/>
    <w:tmpl w:val="8D7A1808"/>
    <w:lvl w:ilvl="0">
      <w:start w:val="3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tabs>
          <w:tab w:val="num" w:pos="1770"/>
        </w:tabs>
        <w:ind w:left="1770" w:hanging="1410"/>
      </w:pPr>
      <w:rPr>
        <w:rFonts w:hint="default"/>
        <w:sz w:val="24"/>
      </w:rPr>
    </w:lvl>
    <w:lvl w:ilvl="2">
      <w:start w:val="2"/>
      <w:numFmt w:val="decimal"/>
      <w:lvlText w:val="%1.%2.%3."/>
      <w:lvlJc w:val="left"/>
      <w:pPr>
        <w:tabs>
          <w:tab w:val="num" w:pos="2130"/>
        </w:tabs>
        <w:ind w:left="2130" w:hanging="141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490"/>
        </w:tabs>
        <w:ind w:left="2490" w:hanging="141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850"/>
        </w:tabs>
        <w:ind w:left="2850" w:hanging="141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1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sz w:val="24"/>
      </w:rPr>
    </w:lvl>
  </w:abstractNum>
  <w:abstractNum w:abstractNumId="16" w15:restartNumberingAfterBreak="0">
    <w:nsid w:val="26EE4505"/>
    <w:multiLevelType w:val="multilevel"/>
    <w:tmpl w:val="CD085DD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C9039D9"/>
    <w:multiLevelType w:val="singleLevel"/>
    <w:tmpl w:val="DA58F0A0"/>
    <w:lvl w:ilvl="0">
      <w:start w:val="1"/>
      <w:numFmt w:val="decimal"/>
      <w:lvlText w:val="12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D3D4BC4"/>
    <w:multiLevelType w:val="multilevel"/>
    <w:tmpl w:val="E6B8BBA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9" w15:restartNumberingAfterBreak="0">
    <w:nsid w:val="30B41833"/>
    <w:multiLevelType w:val="singleLevel"/>
    <w:tmpl w:val="C0A27AD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31525641"/>
    <w:multiLevelType w:val="multilevel"/>
    <w:tmpl w:val="DF28A78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4C51BD3"/>
    <w:multiLevelType w:val="multilevel"/>
    <w:tmpl w:val="DF28A78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F322F6C"/>
    <w:multiLevelType w:val="hybridMultilevel"/>
    <w:tmpl w:val="14C426E2"/>
    <w:lvl w:ilvl="0" w:tplc="500AE534">
      <w:start w:val="1"/>
      <w:numFmt w:val="decimal"/>
      <w:lvlText w:val="4%1.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EB3E3A"/>
    <w:multiLevelType w:val="singleLevel"/>
    <w:tmpl w:val="08469F72"/>
    <w:lvl w:ilvl="0">
      <w:start w:val="3"/>
      <w:numFmt w:val="decimal"/>
      <w:lvlText w:val="6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4103530F"/>
    <w:multiLevelType w:val="singleLevel"/>
    <w:tmpl w:val="6AA6D876"/>
    <w:lvl w:ilvl="0">
      <w:start w:val="1"/>
      <w:numFmt w:val="decimal"/>
      <w:lvlText w:val="7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430B35E9"/>
    <w:multiLevelType w:val="multilevel"/>
    <w:tmpl w:val="9BE8A8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6438C"/>
    <w:multiLevelType w:val="hybridMultilevel"/>
    <w:tmpl w:val="9A368FFA"/>
    <w:lvl w:ilvl="0" w:tplc="0A64132C">
      <w:start w:val="5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color w:val="000000"/>
      </w:rPr>
    </w:lvl>
    <w:lvl w:ilvl="1" w:tplc="EBB89486">
      <w:numFmt w:val="none"/>
      <w:lvlText w:val=""/>
      <w:lvlJc w:val="left"/>
      <w:pPr>
        <w:tabs>
          <w:tab w:val="num" w:pos="360"/>
        </w:tabs>
      </w:pPr>
    </w:lvl>
    <w:lvl w:ilvl="2" w:tplc="7AF442B2">
      <w:numFmt w:val="none"/>
      <w:lvlText w:val=""/>
      <w:lvlJc w:val="left"/>
      <w:pPr>
        <w:tabs>
          <w:tab w:val="num" w:pos="360"/>
        </w:tabs>
      </w:pPr>
    </w:lvl>
    <w:lvl w:ilvl="3" w:tplc="F2D8100C">
      <w:numFmt w:val="none"/>
      <w:lvlText w:val=""/>
      <w:lvlJc w:val="left"/>
      <w:pPr>
        <w:tabs>
          <w:tab w:val="num" w:pos="360"/>
        </w:tabs>
      </w:pPr>
    </w:lvl>
    <w:lvl w:ilvl="4" w:tplc="E012C904">
      <w:numFmt w:val="none"/>
      <w:lvlText w:val=""/>
      <w:lvlJc w:val="left"/>
      <w:pPr>
        <w:tabs>
          <w:tab w:val="num" w:pos="360"/>
        </w:tabs>
      </w:pPr>
    </w:lvl>
    <w:lvl w:ilvl="5" w:tplc="246CBD5A">
      <w:numFmt w:val="none"/>
      <w:lvlText w:val=""/>
      <w:lvlJc w:val="left"/>
      <w:pPr>
        <w:tabs>
          <w:tab w:val="num" w:pos="360"/>
        </w:tabs>
      </w:pPr>
    </w:lvl>
    <w:lvl w:ilvl="6" w:tplc="E0B63AC8">
      <w:numFmt w:val="none"/>
      <w:lvlText w:val=""/>
      <w:lvlJc w:val="left"/>
      <w:pPr>
        <w:tabs>
          <w:tab w:val="num" w:pos="360"/>
        </w:tabs>
      </w:pPr>
    </w:lvl>
    <w:lvl w:ilvl="7" w:tplc="5DB4165E">
      <w:numFmt w:val="none"/>
      <w:lvlText w:val=""/>
      <w:lvlJc w:val="left"/>
      <w:pPr>
        <w:tabs>
          <w:tab w:val="num" w:pos="360"/>
        </w:tabs>
      </w:pPr>
    </w:lvl>
    <w:lvl w:ilvl="8" w:tplc="5414F78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4CBC7F44"/>
    <w:multiLevelType w:val="multilevel"/>
    <w:tmpl w:val="573E46A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4FD61C6C"/>
    <w:multiLevelType w:val="multilevel"/>
    <w:tmpl w:val="FBBC13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9" w15:restartNumberingAfterBreak="0">
    <w:nsid w:val="53E83631"/>
    <w:multiLevelType w:val="hybridMultilevel"/>
    <w:tmpl w:val="9BE296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F87A3A"/>
    <w:multiLevelType w:val="multilevel"/>
    <w:tmpl w:val="CA42D53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7"/>
        </w:tabs>
        <w:ind w:left="7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4"/>
        </w:tabs>
        <w:ind w:left="1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21"/>
        </w:tabs>
        <w:ind w:left="18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48"/>
        </w:tabs>
        <w:ind w:left="2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15"/>
        </w:tabs>
        <w:ind w:left="2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42"/>
        </w:tabs>
        <w:ind w:left="36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09"/>
        </w:tabs>
        <w:ind w:left="40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36"/>
        </w:tabs>
        <w:ind w:left="4736" w:hanging="1800"/>
      </w:pPr>
      <w:rPr>
        <w:rFonts w:hint="default"/>
      </w:rPr>
    </w:lvl>
  </w:abstractNum>
  <w:abstractNum w:abstractNumId="31" w15:restartNumberingAfterBreak="0">
    <w:nsid w:val="55002AB5"/>
    <w:multiLevelType w:val="hybridMultilevel"/>
    <w:tmpl w:val="29D8B250"/>
    <w:lvl w:ilvl="0" w:tplc="604A4E7E">
      <w:start w:val="1"/>
      <w:numFmt w:val="decimal"/>
      <w:lvlText w:val="4.1.%1"/>
      <w:lvlJc w:val="left"/>
      <w:pPr>
        <w:ind w:left="30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174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D63D4E"/>
    <w:multiLevelType w:val="singleLevel"/>
    <w:tmpl w:val="3BF0EF98"/>
    <w:lvl w:ilvl="0">
      <w:start w:val="5"/>
      <w:numFmt w:val="decimal"/>
      <w:lvlText w:val="5.1.%1."/>
      <w:legacy w:legacy="1" w:legacySpace="0" w:legacyIndent="657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56704AB6"/>
    <w:multiLevelType w:val="multilevel"/>
    <w:tmpl w:val="D9400E5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4" w15:restartNumberingAfterBreak="0">
    <w:nsid w:val="585A2DE1"/>
    <w:multiLevelType w:val="singleLevel"/>
    <w:tmpl w:val="08A4F9A8"/>
    <w:lvl w:ilvl="0">
      <w:start w:val="1"/>
      <w:numFmt w:val="decimal"/>
      <w:lvlText w:val="1. %1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</w:abstractNum>
  <w:abstractNum w:abstractNumId="35" w15:restartNumberingAfterBreak="0">
    <w:nsid w:val="59A56568"/>
    <w:multiLevelType w:val="hybridMultilevel"/>
    <w:tmpl w:val="2E7E2008"/>
    <w:lvl w:ilvl="0" w:tplc="D2D489BE">
      <w:start w:val="4"/>
      <w:numFmt w:val="decimal"/>
      <w:lvlText w:val="4.1.%1"/>
      <w:lvlJc w:val="left"/>
      <w:pPr>
        <w:ind w:left="19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7F0C17"/>
    <w:multiLevelType w:val="hybridMultilevel"/>
    <w:tmpl w:val="9BE8A8EA"/>
    <w:lvl w:ilvl="0" w:tplc="8F5E74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1B4CD2"/>
    <w:multiLevelType w:val="hybridMultilevel"/>
    <w:tmpl w:val="5D7E1A10"/>
    <w:lvl w:ilvl="0" w:tplc="EE3AC9F6">
      <w:start w:val="1"/>
      <w:numFmt w:val="decimal"/>
      <w:lvlText w:val="%1."/>
      <w:lvlJc w:val="left"/>
      <w:pPr>
        <w:tabs>
          <w:tab w:val="num" w:pos="1944"/>
        </w:tabs>
        <w:ind w:left="19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64"/>
        </w:tabs>
        <w:ind w:left="26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84"/>
        </w:tabs>
        <w:ind w:left="33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04"/>
        </w:tabs>
        <w:ind w:left="41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24"/>
        </w:tabs>
        <w:ind w:left="48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44"/>
        </w:tabs>
        <w:ind w:left="55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64"/>
        </w:tabs>
        <w:ind w:left="62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84"/>
        </w:tabs>
        <w:ind w:left="69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04"/>
        </w:tabs>
        <w:ind w:left="7704" w:hanging="180"/>
      </w:pPr>
    </w:lvl>
  </w:abstractNum>
  <w:abstractNum w:abstractNumId="38" w15:restartNumberingAfterBreak="0">
    <w:nsid w:val="65E142C8"/>
    <w:multiLevelType w:val="hybridMultilevel"/>
    <w:tmpl w:val="80B8A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20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727366A2"/>
    <w:multiLevelType w:val="multilevel"/>
    <w:tmpl w:val="36688E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1" w15:restartNumberingAfterBreak="0">
    <w:nsid w:val="73ED163A"/>
    <w:multiLevelType w:val="multilevel"/>
    <w:tmpl w:val="327074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2" w15:restartNumberingAfterBreak="0">
    <w:nsid w:val="74314CBB"/>
    <w:multiLevelType w:val="singleLevel"/>
    <w:tmpl w:val="F0CE9472"/>
    <w:lvl w:ilvl="0">
      <w:start w:val="1"/>
      <w:numFmt w:val="decimal"/>
      <w:lvlText w:val="11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B3616CF"/>
    <w:multiLevelType w:val="hybridMultilevel"/>
    <w:tmpl w:val="6DCCB2D2"/>
    <w:lvl w:ilvl="0" w:tplc="6CFC658A">
      <w:start w:val="1"/>
      <w:numFmt w:val="bullet"/>
      <w:lvlText w:val="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44" w15:restartNumberingAfterBreak="0">
    <w:nsid w:val="7B5E2775"/>
    <w:multiLevelType w:val="hybridMultilevel"/>
    <w:tmpl w:val="FE000026"/>
    <w:lvl w:ilvl="0" w:tplc="FE5235FE">
      <w:start w:val="1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E43C4CA2">
      <w:numFmt w:val="none"/>
      <w:lvlText w:val=""/>
      <w:lvlJc w:val="left"/>
      <w:pPr>
        <w:tabs>
          <w:tab w:val="num" w:pos="360"/>
        </w:tabs>
      </w:pPr>
    </w:lvl>
    <w:lvl w:ilvl="2" w:tplc="49C44706">
      <w:numFmt w:val="none"/>
      <w:lvlText w:val=""/>
      <w:lvlJc w:val="left"/>
      <w:pPr>
        <w:tabs>
          <w:tab w:val="num" w:pos="360"/>
        </w:tabs>
      </w:pPr>
    </w:lvl>
    <w:lvl w:ilvl="3" w:tplc="3AC26EBC">
      <w:numFmt w:val="none"/>
      <w:lvlText w:val=""/>
      <w:lvlJc w:val="left"/>
      <w:pPr>
        <w:tabs>
          <w:tab w:val="num" w:pos="360"/>
        </w:tabs>
      </w:pPr>
    </w:lvl>
    <w:lvl w:ilvl="4" w:tplc="B0927556">
      <w:numFmt w:val="none"/>
      <w:lvlText w:val=""/>
      <w:lvlJc w:val="left"/>
      <w:pPr>
        <w:tabs>
          <w:tab w:val="num" w:pos="360"/>
        </w:tabs>
      </w:pPr>
    </w:lvl>
    <w:lvl w:ilvl="5" w:tplc="C4988780">
      <w:numFmt w:val="none"/>
      <w:lvlText w:val=""/>
      <w:lvlJc w:val="left"/>
      <w:pPr>
        <w:tabs>
          <w:tab w:val="num" w:pos="360"/>
        </w:tabs>
      </w:pPr>
    </w:lvl>
    <w:lvl w:ilvl="6" w:tplc="CED68890">
      <w:numFmt w:val="none"/>
      <w:lvlText w:val=""/>
      <w:lvlJc w:val="left"/>
      <w:pPr>
        <w:tabs>
          <w:tab w:val="num" w:pos="360"/>
        </w:tabs>
      </w:pPr>
    </w:lvl>
    <w:lvl w:ilvl="7" w:tplc="7206E32A">
      <w:numFmt w:val="none"/>
      <w:lvlText w:val=""/>
      <w:lvlJc w:val="left"/>
      <w:pPr>
        <w:tabs>
          <w:tab w:val="num" w:pos="360"/>
        </w:tabs>
      </w:pPr>
    </w:lvl>
    <w:lvl w:ilvl="8" w:tplc="7C44CBF6">
      <w:numFmt w:val="none"/>
      <w:lvlText w:val=""/>
      <w:lvlJc w:val="left"/>
      <w:pPr>
        <w:tabs>
          <w:tab w:val="num" w:pos="360"/>
        </w:tabs>
      </w:pPr>
    </w:lvl>
  </w:abstractNum>
  <w:abstractNum w:abstractNumId="45" w15:restartNumberingAfterBreak="0">
    <w:nsid w:val="7DE63313"/>
    <w:multiLevelType w:val="singleLevel"/>
    <w:tmpl w:val="4964E594"/>
    <w:lvl w:ilvl="0">
      <w:start w:val="3"/>
      <w:numFmt w:val="decimal"/>
      <w:lvlText w:val="10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num w:numId="1">
    <w:abstractNumId w:val="39"/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3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0"/>
  </w:num>
  <w:num w:numId="7">
    <w:abstractNumId w:val="2"/>
  </w:num>
  <w:num w:numId="8">
    <w:abstractNumId w:val="27"/>
  </w:num>
  <w:num w:numId="9">
    <w:abstractNumId w:val="36"/>
  </w:num>
  <w:num w:numId="10">
    <w:abstractNumId w:val="25"/>
  </w:num>
  <w:num w:numId="11">
    <w:abstractNumId w:val="43"/>
  </w:num>
  <w:num w:numId="12">
    <w:abstractNumId w:val="26"/>
  </w:num>
  <w:num w:numId="13">
    <w:abstractNumId w:val="1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34"/>
  </w:num>
  <w:num w:numId="16">
    <w:abstractNumId w:val="8"/>
  </w:num>
  <w:num w:numId="17">
    <w:abstractNumId w:val="19"/>
  </w:num>
  <w:num w:numId="18">
    <w:abstractNumId w:val="5"/>
  </w:num>
  <w:num w:numId="19">
    <w:abstractNumId w:val="32"/>
  </w:num>
  <w:num w:numId="20">
    <w:abstractNumId w:val="12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3"/>
  </w:num>
  <w:num w:numId="23">
    <w:abstractNumId w:val="24"/>
  </w:num>
  <w:num w:numId="24">
    <w:abstractNumId w:val="7"/>
  </w:num>
  <w:num w:numId="25">
    <w:abstractNumId w:val="45"/>
  </w:num>
  <w:num w:numId="26">
    <w:abstractNumId w:val="42"/>
  </w:num>
  <w:num w:numId="27">
    <w:abstractNumId w:val="17"/>
  </w:num>
  <w:num w:numId="28">
    <w:abstractNumId w:val="17"/>
    <w:lvlOverride w:ilvl="0">
      <w:lvl w:ilvl="0">
        <w:start w:val="3"/>
        <w:numFmt w:val="decimal"/>
        <w:lvlText w:val="12.%1."/>
        <w:legacy w:legacy="1" w:legacySpace="0" w:legacyIndent="619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28"/>
  </w:num>
  <w:num w:numId="30">
    <w:abstractNumId w:val="38"/>
  </w:num>
  <w:num w:numId="31">
    <w:abstractNumId w:val="37"/>
  </w:num>
  <w:num w:numId="32">
    <w:abstractNumId w:val="44"/>
  </w:num>
  <w:num w:numId="33">
    <w:abstractNumId w:val="20"/>
  </w:num>
  <w:num w:numId="34">
    <w:abstractNumId w:val="4"/>
  </w:num>
  <w:num w:numId="35">
    <w:abstractNumId w:val="16"/>
  </w:num>
  <w:num w:numId="36">
    <w:abstractNumId w:val="10"/>
  </w:num>
  <w:num w:numId="37">
    <w:abstractNumId w:val="21"/>
  </w:num>
  <w:num w:numId="38">
    <w:abstractNumId w:val="8"/>
  </w:num>
  <w:num w:numId="39">
    <w:abstractNumId w:val="6"/>
  </w:num>
  <w:num w:numId="40">
    <w:abstractNumId w:val="9"/>
  </w:num>
  <w:num w:numId="41">
    <w:abstractNumId w:val="22"/>
  </w:num>
  <w:num w:numId="42">
    <w:abstractNumId w:val="31"/>
  </w:num>
  <w:num w:numId="43">
    <w:abstractNumId w:val="14"/>
  </w:num>
  <w:num w:numId="44">
    <w:abstractNumId w:val="3"/>
  </w:num>
  <w:num w:numId="45">
    <w:abstractNumId w:val="35"/>
  </w:num>
  <w:num w:numId="46">
    <w:abstractNumId w:val="41"/>
  </w:num>
  <w:num w:numId="47">
    <w:abstractNumId w:val="18"/>
  </w:num>
  <w:num w:numId="48">
    <w:abstractNumId w:val="33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7A"/>
    <w:rsid w:val="000002C7"/>
    <w:rsid w:val="0000156F"/>
    <w:rsid w:val="00003666"/>
    <w:rsid w:val="00007730"/>
    <w:rsid w:val="00007ADC"/>
    <w:rsid w:val="00011B4D"/>
    <w:rsid w:val="00012057"/>
    <w:rsid w:val="000167C3"/>
    <w:rsid w:val="00020E1B"/>
    <w:rsid w:val="00021A93"/>
    <w:rsid w:val="00021AE3"/>
    <w:rsid w:val="000225B3"/>
    <w:rsid w:val="00024722"/>
    <w:rsid w:val="00024C9B"/>
    <w:rsid w:val="00025795"/>
    <w:rsid w:val="00026CF4"/>
    <w:rsid w:val="00031498"/>
    <w:rsid w:val="00036AD9"/>
    <w:rsid w:val="000375CE"/>
    <w:rsid w:val="000400E9"/>
    <w:rsid w:val="00041B12"/>
    <w:rsid w:val="00046912"/>
    <w:rsid w:val="00046E08"/>
    <w:rsid w:val="00052826"/>
    <w:rsid w:val="000540A1"/>
    <w:rsid w:val="00057990"/>
    <w:rsid w:val="00060215"/>
    <w:rsid w:val="0006124F"/>
    <w:rsid w:val="00063A3B"/>
    <w:rsid w:val="00065725"/>
    <w:rsid w:val="0006595B"/>
    <w:rsid w:val="00066D96"/>
    <w:rsid w:val="00066F86"/>
    <w:rsid w:val="0007094F"/>
    <w:rsid w:val="00071FC7"/>
    <w:rsid w:val="00073BCC"/>
    <w:rsid w:val="0007623F"/>
    <w:rsid w:val="0007660F"/>
    <w:rsid w:val="00077598"/>
    <w:rsid w:val="00077FC5"/>
    <w:rsid w:val="00082B71"/>
    <w:rsid w:val="00082D1F"/>
    <w:rsid w:val="00090CCE"/>
    <w:rsid w:val="0009481C"/>
    <w:rsid w:val="0009732D"/>
    <w:rsid w:val="00097FBF"/>
    <w:rsid w:val="000A73C3"/>
    <w:rsid w:val="000B0A3E"/>
    <w:rsid w:val="000B3020"/>
    <w:rsid w:val="000B51F9"/>
    <w:rsid w:val="000B7B0B"/>
    <w:rsid w:val="000C1CD0"/>
    <w:rsid w:val="000C1EA0"/>
    <w:rsid w:val="000C5C5B"/>
    <w:rsid w:val="000C5C5D"/>
    <w:rsid w:val="000D003E"/>
    <w:rsid w:val="000D577F"/>
    <w:rsid w:val="000E2655"/>
    <w:rsid w:val="000E4DA2"/>
    <w:rsid w:val="000F2D05"/>
    <w:rsid w:val="000F64EC"/>
    <w:rsid w:val="000F6930"/>
    <w:rsid w:val="000F6CB5"/>
    <w:rsid w:val="000F72E8"/>
    <w:rsid w:val="0010003F"/>
    <w:rsid w:val="00102DB1"/>
    <w:rsid w:val="00103648"/>
    <w:rsid w:val="001036E8"/>
    <w:rsid w:val="00105D91"/>
    <w:rsid w:val="00105DD8"/>
    <w:rsid w:val="00106958"/>
    <w:rsid w:val="001100FB"/>
    <w:rsid w:val="00116445"/>
    <w:rsid w:val="0011782C"/>
    <w:rsid w:val="001202C6"/>
    <w:rsid w:val="00120F3D"/>
    <w:rsid w:val="001216F7"/>
    <w:rsid w:val="001221A4"/>
    <w:rsid w:val="0012292A"/>
    <w:rsid w:val="0012307E"/>
    <w:rsid w:val="00124FF1"/>
    <w:rsid w:val="001307BE"/>
    <w:rsid w:val="00132A6D"/>
    <w:rsid w:val="00133CF0"/>
    <w:rsid w:val="00137D3D"/>
    <w:rsid w:val="001409CD"/>
    <w:rsid w:val="001512CF"/>
    <w:rsid w:val="00152175"/>
    <w:rsid w:val="00152CD9"/>
    <w:rsid w:val="00152F06"/>
    <w:rsid w:val="001535CC"/>
    <w:rsid w:val="00153B44"/>
    <w:rsid w:val="00153E4A"/>
    <w:rsid w:val="00160771"/>
    <w:rsid w:val="0016299A"/>
    <w:rsid w:val="00162D50"/>
    <w:rsid w:val="001674EC"/>
    <w:rsid w:val="00172FD3"/>
    <w:rsid w:val="001732E6"/>
    <w:rsid w:val="00174AB9"/>
    <w:rsid w:val="001757DC"/>
    <w:rsid w:val="00176C16"/>
    <w:rsid w:val="00177B27"/>
    <w:rsid w:val="00182CA7"/>
    <w:rsid w:val="00186644"/>
    <w:rsid w:val="00186EC3"/>
    <w:rsid w:val="00187AFF"/>
    <w:rsid w:val="001917DA"/>
    <w:rsid w:val="00193D04"/>
    <w:rsid w:val="001953CB"/>
    <w:rsid w:val="00195B84"/>
    <w:rsid w:val="001A12E2"/>
    <w:rsid w:val="001B0E46"/>
    <w:rsid w:val="001B311F"/>
    <w:rsid w:val="001B4C4B"/>
    <w:rsid w:val="001B5BEC"/>
    <w:rsid w:val="001C0370"/>
    <w:rsid w:val="001C116E"/>
    <w:rsid w:val="001C117B"/>
    <w:rsid w:val="001C126D"/>
    <w:rsid w:val="001C18E8"/>
    <w:rsid w:val="001C2828"/>
    <w:rsid w:val="001C2D7B"/>
    <w:rsid w:val="001C33CA"/>
    <w:rsid w:val="001C76D3"/>
    <w:rsid w:val="001D0FE7"/>
    <w:rsid w:val="001D2358"/>
    <w:rsid w:val="001D2C8F"/>
    <w:rsid w:val="001E2F1A"/>
    <w:rsid w:val="001E4BD5"/>
    <w:rsid w:val="001E60EB"/>
    <w:rsid w:val="001E65E3"/>
    <w:rsid w:val="001E6E9E"/>
    <w:rsid w:val="001E7612"/>
    <w:rsid w:val="001F3498"/>
    <w:rsid w:val="001F493A"/>
    <w:rsid w:val="001F5B9F"/>
    <w:rsid w:val="001F5E0F"/>
    <w:rsid w:val="001F78B3"/>
    <w:rsid w:val="002049F6"/>
    <w:rsid w:val="0021497A"/>
    <w:rsid w:val="00221C41"/>
    <w:rsid w:val="002347D0"/>
    <w:rsid w:val="00235B66"/>
    <w:rsid w:val="00236602"/>
    <w:rsid w:val="00236F1B"/>
    <w:rsid w:val="002420C3"/>
    <w:rsid w:val="002438EA"/>
    <w:rsid w:val="00246380"/>
    <w:rsid w:val="002464F8"/>
    <w:rsid w:val="00246CD0"/>
    <w:rsid w:val="00250E94"/>
    <w:rsid w:val="00251E05"/>
    <w:rsid w:val="002541AA"/>
    <w:rsid w:val="00255235"/>
    <w:rsid w:val="00255C56"/>
    <w:rsid w:val="00260206"/>
    <w:rsid w:val="00262A38"/>
    <w:rsid w:val="002632C5"/>
    <w:rsid w:val="0026490C"/>
    <w:rsid w:val="00265A72"/>
    <w:rsid w:val="0026621F"/>
    <w:rsid w:val="002672A5"/>
    <w:rsid w:val="002711B4"/>
    <w:rsid w:val="0027128B"/>
    <w:rsid w:val="00274BCE"/>
    <w:rsid w:val="002759C0"/>
    <w:rsid w:val="00275AAA"/>
    <w:rsid w:val="00275F93"/>
    <w:rsid w:val="00276CC0"/>
    <w:rsid w:val="00285C4F"/>
    <w:rsid w:val="00286AAD"/>
    <w:rsid w:val="0028728D"/>
    <w:rsid w:val="00291774"/>
    <w:rsid w:val="00293D0B"/>
    <w:rsid w:val="00295F66"/>
    <w:rsid w:val="00296A7E"/>
    <w:rsid w:val="002A1497"/>
    <w:rsid w:val="002A2435"/>
    <w:rsid w:val="002A5972"/>
    <w:rsid w:val="002A67CB"/>
    <w:rsid w:val="002A69AC"/>
    <w:rsid w:val="002B5079"/>
    <w:rsid w:val="002B7619"/>
    <w:rsid w:val="002C1A5F"/>
    <w:rsid w:val="002C36BB"/>
    <w:rsid w:val="002C518A"/>
    <w:rsid w:val="002C5973"/>
    <w:rsid w:val="002C62B4"/>
    <w:rsid w:val="002D4F90"/>
    <w:rsid w:val="002D7482"/>
    <w:rsid w:val="002E6859"/>
    <w:rsid w:val="002F2FD6"/>
    <w:rsid w:val="002F33FE"/>
    <w:rsid w:val="002F37FC"/>
    <w:rsid w:val="002F7AD1"/>
    <w:rsid w:val="0030165C"/>
    <w:rsid w:val="003017AF"/>
    <w:rsid w:val="00304102"/>
    <w:rsid w:val="00305034"/>
    <w:rsid w:val="003070E6"/>
    <w:rsid w:val="003077E7"/>
    <w:rsid w:val="00307B92"/>
    <w:rsid w:val="00312264"/>
    <w:rsid w:val="00316F03"/>
    <w:rsid w:val="003205BA"/>
    <w:rsid w:val="00320955"/>
    <w:rsid w:val="003216C2"/>
    <w:rsid w:val="00321E1C"/>
    <w:rsid w:val="00322F82"/>
    <w:rsid w:val="00331953"/>
    <w:rsid w:val="00331E63"/>
    <w:rsid w:val="00333FA3"/>
    <w:rsid w:val="0033708A"/>
    <w:rsid w:val="003407E8"/>
    <w:rsid w:val="0034614C"/>
    <w:rsid w:val="003469A8"/>
    <w:rsid w:val="00350BA2"/>
    <w:rsid w:val="00351C71"/>
    <w:rsid w:val="00351ED0"/>
    <w:rsid w:val="00355C49"/>
    <w:rsid w:val="00363D8E"/>
    <w:rsid w:val="003647E9"/>
    <w:rsid w:val="0036531E"/>
    <w:rsid w:val="0036636F"/>
    <w:rsid w:val="00366647"/>
    <w:rsid w:val="003666C3"/>
    <w:rsid w:val="003732F9"/>
    <w:rsid w:val="00375D0E"/>
    <w:rsid w:val="00376568"/>
    <w:rsid w:val="003774A2"/>
    <w:rsid w:val="0038571D"/>
    <w:rsid w:val="00390846"/>
    <w:rsid w:val="0039363D"/>
    <w:rsid w:val="00396A14"/>
    <w:rsid w:val="003A42C1"/>
    <w:rsid w:val="003A68AE"/>
    <w:rsid w:val="003B3077"/>
    <w:rsid w:val="003B49D6"/>
    <w:rsid w:val="003B7C3C"/>
    <w:rsid w:val="003C213D"/>
    <w:rsid w:val="003C5F30"/>
    <w:rsid w:val="003D0143"/>
    <w:rsid w:val="003D096A"/>
    <w:rsid w:val="003D1285"/>
    <w:rsid w:val="003D2590"/>
    <w:rsid w:val="003D32C7"/>
    <w:rsid w:val="003D510D"/>
    <w:rsid w:val="003E46F0"/>
    <w:rsid w:val="003E5F44"/>
    <w:rsid w:val="003E7B3B"/>
    <w:rsid w:val="003F185A"/>
    <w:rsid w:val="003F52B0"/>
    <w:rsid w:val="003F5D49"/>
    <w:rsid w:val="003F6F3A"/>
    <w:rsid w:val="003F7E5E"/>
    <w:rsid w:val="00401627"/>
    <w:rsid w:val="00402324"/>
    <w:rsid w:val="00402CCE"/>
    <w:rsid w:val="0041064E"/>
    <w:rsid w:val="004141B5"/>
    <w:rsid w:val="004205C1"/>
    <w:rsid w:val="00420B6D"/>
    <w:rsid w:val="00421B7C"/>
    <w:rsid w:val="004245EB"/>
    <w:rsid w:val="00427939"/>
    <w:rsid w:val="00433AC5"/>
    <w:rsid w:val="00433CBE"/>
    <w:rsid w:val="0043788F"/>
    <w:rsid w:val="004431E8"/>
    <w:rsid w:val="00443818"/>
    <w:rsid w:val="00446CE3"/>
    <w:rsid w:val="004479EB"/>
    <w:rsid w:val="004536F4"/>
    <w:rsid w:val="004542C8"/>
    <w:rsid w:val="004552C3"/>
    <w:rsid w:val="00455308"/>
    <w:rsid w:val="00457558"/>
    <w:rsid w:val="004631F1"/>
    <w:rsid w:val="0046445E"/>
    <w:rsid w:val="004649F0"/>
    <w:rsid w:val="004655DF"/>
    <w:rsid w:val="00467DED"/>
    <w:rsid w:val="00470962"/>
    <w:rsid w:val="00471278"/>
    <w:rsid w:val="00475FBE"/>
    <w:rsid w:val="00477DA8"/>
    <w:rsid w:val="00480D0B"/>
    <w:rsid w:val="0048278D"/>
    <w:rsid w:val="00486A2B"/>
    <w:rsid w:val="00487D8E"/>
    <w:rsid w:val="0049095D"/>
    <w:rsid w:val="00492065"/>
    <w:rsid w:val="00493BA0"/>
    <w:rsid w:val="0049736B"/>
    <w:rsid w:val="004A0888"/>
    <w:rsid w:val="004A2983"/>
    <w:rsid w:val="004A7E74"/>
    <w:rsid w:val="004B078E"/>
    <w:rsid w:val="004B0AAE"/>
    <w:rsid w:val="004B20FC"/>
    <w:rsid w:val="004B2B18"/>
    <w:rsid w:val="004B3CC3"/>
    <w:rsid w:val="004B7739"/>
    <w:rsid w:val="004B7A64"/>
    <w:rsid w:val="004C2B27"/>
    <w:rsid w:val="004C59B2"/>
    <w:rsid w:val="004C5B35"/>
    <w:rsid w:val="004D000D"/>
    <w:rsid w:val="004D159E"/>
    <w:rsid w:val="004E03A5"/>
    <w:rsid w:val="004E67B6"/>
    <w:rsid w:val="004E6B3F"/>
    <w:rsid w:val="004E7216"/>
    <w:rsid w:val="004E7331"/>
    <w:rsid w:val="004E765A"/>
    <w:rsid w:val="004F0CDE"/>
    <w:rsid w:val="004F1E1A"/>
    <w:rsid w:val="004F1E1E"/>
    <w:rsid w:val="004F6B1E"/>
    <w:rsid w:val="0050272D"/>
    <w:rsid w:val="00504788"/>
    <w:rsid w:val="00506085"/>
    <w:rsid w:val="0050773C"/>
    <w:rsid w:val="0051260B"/>
    <w:rsid w:val="00513ED4"/>
    <w:rsid w:val="00515F04"/>
    <w:rsid w:val="00517647"/>
    <w:rsid w:val="00520223"/>
    <w:rsid w:val="00521740"/>
    <w:rsid w:val="00527F22"/>
    <w:rsid w:val="005339AC"/>
    <w:rsid w:val="00533B3B"/>
    <w:rsid w:val="005353E9"/>
    <w:rsid w:val="0053549A"/>
    <w:rsid w:val="00537957"/>
    <w:rsid w:val="005472F4"/>
    <w:rsid w:val="005472F5"/>
    <w:rsid w:val="00553830"/>
    <w:rsid w:val="0056111D"/>
    <w:rsid w:val="00561D0B"/>
    <w:rsid w:val="005645AD"/>
    <w:rsid w:val="0057076D"/>
    <w:rsid w:val="00570802"/>
    <w:rsid w:val="00570A06"/>
    <w:rsid w:val="00570E4D"/>
    <w:rsid w:val="00572CAC"/>
    <w:rsid w:val="0058028A"/>
    <w:rsid w:val="00583D18"/>
    <w:rsid w:val="0058532C"/>
    <w:rsid w:val="00590021"/>
    <w:rsid w:val="00590280"/>
    <w:rsid w:val="00591424"/>
    <w:rsid w:val="00595E92"/>
    <w:rsid w:val="0059742E"/>
    <w:rsid w:val="005A33FA"/>
    <w:rsid w:val="005A4681"/>
    <w:rsid w:val="005B2554"/>
    <w:rsid w:val="005B4303"/>
    <w:rsid w:val="005B5097"/>
    <w:rsid w:val="005B5597"/>
    <w:rsid w:val="005B5616"/>
    <w:rsid w:val="005B5F30"/>
    <w:rsid w:val="005B6198"/>
    <w:rsid w:val="005C40F7"/>
    <w:rsid w:val="005C6B0F"/>
    <w:rsid w:val="005D0E30"/>
    <w:rsid w:val="005D1066"/>
    <w:rsid w:val="005D33A0"/>
    <w:rsid w:val="005D3A32"/>
    <w:rsid w:val="005D4C1C"/>
    <w:rsid w:val="005D53D3"/>
    <w:rsid w:val="005D5E74"/>
    <w:rsid w:val="005D7DBA"/>
    <w:rsid w:val="005E4970"/>
    <w:rsid w:val="005E4E68"/>
    <w:rsid w:val="005E5594"/>
    <w:rsid w:val="005E6C1A"/>
    <w:rsid w:val="005F0446"/>
    <w:rsid w:val="005F25EB"/>
    <w:rsid w:val="005F2A54"/>
    <w:rsid w:val="005F2F80"/>
    <w:rsid w:val="00604821"/>
    <w:rsid w:val="00613572"/>
    <w:rsid w:val="00614431"/>
    <w:rsid w:val="00615CFB"/>
    <w:rsid w:val="006166E1"/>
    <w:rsid w:val="0061752B"/>
    <w:rsid w:val="00622F49"/>
    <w:rsid w:val="006240D4"/>
    <w:rsid w:val="00624287"/>
    <w:rsid w:val="00625FBC"/>
    <w:rsid w:val="00627807"/>
    <w:rsid w:val="00633A5A"/>
    <w:rsid w:val="00633D2B"/>
    <w:rsid w:val="006377C1"/>
    <w:rsid w:val="006414AC"/>
    <w:rsid w:val="00652356"/>
    <w:rsid w:val="006532F3"/>
    <w:rsid w:val="006543B1"/>
    <w:rsid w:val="00654D7B"/>
    <w:rsid w:val="00655028"/>
    <w:rsid w:val="00655FEA"/>
    <w:rsid w:val="00656B9A"/>
    <w:rsid w:val="00657727"/>
    <w:rsid w:val="0066016E"/>
    <w:rsid w:val="006615D7"/>
    <w:rsid w:val="00661A58"/>
    <w:rsid w:val="00662287"/>
    <w:rsid w:val="0067325B"/>
    <w:rsid w:val="00674D55"/>
    <w:rsid w:val="00687491"/>
    <w:rsid w:val="00691E0E"/>
    <w:rsid w:val="006976F5"/>
    <w:rsid w:val="006A1F1A"/>
    <w:rsid w:val="006A29A5"/>
    <w:rsid w:val="006A3349"/>
    <w:rsid w:val="006A3F0A"/>
    <w:rsid w:val="006A61CB"/>
    <w:rsid w:val="006A690B"/>
    <w:rsid w:val="006A704B"/>
    <w:rsid w:val="006A7377"/>
    <w:rsid w:val="006A7535"/>
    <w:rsid w:val="006A7B3B"/>
    <w:rsid w:val="006B1746"/>
    <w:rsid w:val="006B2FAF"/>
    <w:rsid w:val="006B71AC"/>
    <w:rsid w:val="006B757F"/>
    <w:rsid w:val="006C05E9"/>
    <w:rsid w:val="006C2C6C"/>
    <w:rsid w:val="006C4943"/>
    <w:rsid w:val="006C49BA"/>
    <w:rsid w:val="006C75AB"/>
    <w:rsid w:val="006D406D"/>
    <w:rsid w:val="006D53FB"/>
    <w:rsid w:val="006D7431"/>
    <w:rsid w:val="006D7B63"/>
    <w:rsid w:val="006E5EFE"/>
    <w:rsid w:val="006F1DD3"/>
    <w:rsid w:val="006F2165"/>
    <w:rsid w:val="006F2979"/>
    <w:rsid w:val="006F33B3"/>
    <w:rsid w:val="006F37E5"/>
    <w:rsid w:val="006F3D9E"/>
    <w:rsid w:val="006F64D3"/>
    <w:rsid w:val="006F7848"/>
    <w:rsid w:val="006F7A51"/>
    <w:rsid w:val="0070004A"/>
    <w:rsid w:val="0070032A"/>
    <w:rsid w:val="00700A3C"/>
    <w:rsid w:val="00701CC8"/>
    <w:rsid w:val="0070200A"/>
    <w:rsid w:val="0070205E"/>
    <w:rsid w:val="007059DF"/>
    <w:rsid w:val="007070FD"/>
    <w:rsid w:val="007117D9"/>
    <w:rsid w:val="00712084"/>
    <w:rsid w:val="00712533"/>
    <w:rsid w:val="007126B8"/>
    <w:rsid w:val="00712975"/>
    <w:rsid w:val="007160B3"/>
    <w:rsid w:val="007165CC"/>
    <w:rsid w:val="00717D80"/>
    <w:rsid w:val="0072143F"/>
    <w:rsid w:val="007223CE"/>
    <w:rsid w:val="00722DA3"/>
    <w:rsid w:val="007303EF"/>
    <w:rsid w:val="00731D82"/>
    <w:rsid w:val="00732580"/>
    <w:rsid w:val="0073352E"/>
    <w:rsid w:val="007352FA"/>
    <w:rsid w:val="007353D6"/>
    <w:rsid w:val="007360F8"/>
    <w:rsid w:val="0073650A"/>
    <w:rsid w:val="00737D59"/>
    <w:rsid w:val="007408FA"/>
    <w:rsid w:val="0074103B"/>
    <w:rsid w:val="00741D16"/>
    <w:rsid w:val="00743FD0"/>
    <w:rsid w:val="007456EA"/>
    <w:rsid w:val="007456EE"/>
    <w:rsid w:val="00750292"/>
    <w:rsid w:val="007502CA"/>
    <w:rsid w:val="00751532"/>
    <w:rsid w:val="00753496"/>
    <w:rsid w:val="007575F7"/>
    <w:rsid w:val="007604D1"/>
    <w:rsid w:val="00760C56"/>
    <w:rsid w:val="007618E1"/>
    <w:rsid w:val="0076236F"/>
    <w:rsid w:val="00762641"/>
    <w:rsid w:val="00762BF8"/>
    <w:rsid w:val="0076352A"/>
    <w:rsid w:val="007677C4"/>
    <w:rsid w:val="00774DD6"/>
    <w:rsid w:val="00775FF0"/>
    <w:rsid w:val="007814CD"/>
    <w:rsid w:val="0078494A"/>
    <w:rsid w:val="007868F2"/>
    <w:rsid w:val="00786DBA"/>
    <w:rsid w:val="007942A1"/>
    <w:rsid w:val="00795FE4"/>
    <w:rsid w:val="00797DB6"/>
    <w:rsid w:val="007A44B9"/>
    <w:rsid w:val="007A5CB7"/>
    <w:rsid w:val="007A6DC1"/>
    <w:rsid w:val="007A7FB7"/>
    <w:rsid w:val="007B03A1"/>
    <w:rsid w:val="007B64AD"/>
    <w:rsid w:val="007B768B"/>
    <w:rsid w:val="007B7BDB"/>
    <w:rsid w:val="007C1BDF"/>
    <w:rsid w:val="007C31DF"/>
    <w:rsid w:val="007C7AF6"/>
    <w:rsid w:val="007C7D05"/>
    <w:rsid w:val="007D0BAC"/>
    <w:rsid w:val="007D3213"/>
    <w:rsid w:val="007F0E10"/>
    <w:rsid w:val="007F4640"/>
    <w:rsid w:val="007F6D61"/>
    <w:rsid w:val="007F72CA"/>
    <w:rsid w:val="008037D5"/>
    <w:rsid w:val="0080415F"/>
    <w:rsid w:val="00804D09"/>
    <w:rsid w:val="008051B9"/>
    <w:rsid w:val="008066A5"/>
    <w:rsid w:val="00811ADC"/>
    <w:rsid w:val="00812B9B"/>
    <w:rsid w:val="00812BB8"/>
    <w:rsid w:val="008142F7"/>
    <w:rsid w:val="0081770C"/>
    <w:rsid w:val="00820817"/>
    <w:rsid w:val="008213D4"/>
    <w:rsid w:val="00821633"/>
    <w:rsid w:val="00824A59"/>
    <w:rsid w:val="00825078"/>
    <w:rsid w:val="00826246"/>
    <w:rsid w:val="00830003"/>
    <w:rsid w:val="008310CE"/>
    <w:rsid w:val="00833CFC"/>
    <w:rsid w:val="00841F44"/>
    <w:rsid w:val="00842481"/>
    <w:rsid w:val="00846118"/>
    <w:rsid w:val="0084774F"/>
    <w:rsid w:val="00847FF9"/>
    <w:rsid w:val="008510E8"/>
    <w:rsid w:val="00851252"/>
    <w:rsid w:val="00851E80"/>
    <w:rsid w:val="00852DD1"/>
    <w:rsid w:val="008531F2"/>
    <w:rsid w:val="00853E9A"/>
    <w:rsid w:val="00854308"/>
    <w:rsid w:val="008559A2"/>
    <w:rsid w:val="0086016E"/>
    <w:rsid w:val="008621F6"/>
    <w:rsid w:val="008624FE"/>
    <w:rsid w:val="008626A5"/>
    <w:rsid w:val="00864F76"/>
    <w:rsid w:val="00870660"/>
    <w:rsid w:val="00870AAA"/>
    <w:rsid w:val="008729B3"/>
    <w:rsid w:val="00873957"/>
    <w:rsid w:val="008770E6"/>
    <w:rsid w:val="0087713B"/>
    <w:rsid w:val="00881B25"/>
    <w:rsid w:val="008831B4"/>
    <w:rsid w:val="008852AE"/>
    <w:rsid w:val="00885447"/>
    <w:rsid w:val="00885635"/>
    <w:rsid w:val="008857F4"/>
    <w:rsid w:val="00890A7A"/>
    <w:rsid w:val="00892BA9"/>
    <w:rsid w:val="00896725"/>
    <w:rsid w:val="008A10F6"/>
    <w:rsid w:val="008A1D3F"/>
    <w:rsid w:val="008A3468"/>
    <w:rsid w:val="008A4E0F"/>
    <w:rsid w:val="008A52A1"/>
    <w:rsid w:val="008A5646"/>
    <w:rsid w:val="008A7998"/>
    <w:rsid w:val="008B02F9"/>
    <w:rsid w:val="008B0DE4"/>
    <w:rsid w:val="008B504C"/>
    <w:rsid w:val="008B5B5E"/>
    <w:rsid w:val="008C5BF9"/>
    <w:rsid w:val="008C6313"/>
    <w:rsid w:val="008C6E2C"/>
    <w:rsid w:val="008C745B"/>
    <w:rsid w:val="008D14EC"/>
    <w:rsid w:val="008D1E3D"/>
    <w:rsid w:val="008D65A7"/>
    <w:rsid w:val="008E3ADC"/>
    <w:rsid w:val="008E652E"/>
    <w:rsid w:val="008E6FD8"/>
    <w:rsid w:val="008F04FC"/>
    <w:rsid w:val="008F164C"/>
    <w:rsid w:val="008F25C6"/>
    <w:rsid w:val="008F2EAC"/>
    <w:rsid w:val="008F530E"/>
    <w:rsid w:val="00901475"/>
    <w:rsid w:val="00901955"/>
    <w:rsid w:val="00901AD1"/>
    <w:rsid w:val="00903784"/>
    <w:rsid w:val="0090459F"/>
    <w:rsid w:val="00906BD2"/>
    <w:rsid w:val="0091322B"/>
    <w:rsid w:val="0091655D"/>
    <w:rsid w:val="00917FF5"/>
    <w:rsid w:val="00920B5A"/>
    <w:rsid w:val="00930757"/>
    <w:rsid w:val="00932B9E"/>
    <w:rsid w:val="0093564F"/>
    <w:rsid w:val="009370CE"/>
    <w:rsid w:val="00941E38"/>
    <w:rsid w:val="00943D74"/>
    <w:rsid w:val="009452BC"/>
    <w:rsid w:val="009458AB"/>
    <w:rsid w:val="009467C5"/>
    <w:rsid w:val="009475E9"/>
    <w:rsid w:val="009476CF"/>
    <w:rsid w:val="00951C0E"/>
    <w:rsid w:val="00952652"/>
    <w:rsid w:val="0095564E"/>
    <w:rsid w:val="00956C67"/>
    <w:rsid w:val="009572FA"/>
    <w:rsid w:val="009573C2"/>
    <w:rsid w:val="00960806"/>
    <w:rsid w:val="00962DA1"/>
    <w:rsid w:val="009632AF"/>
    <w:rsid w:val="00967276"/>
    <w:rsid w:val="009704FE"/>
    <w:rsid w:val="009712E4"/>
    <w:rsid w:val="0097147A"/>
    <w:rsid w:val="009741A9"/>
    <w:rsid w:val="00977216"/>
    <w:rsid w:val="00983094"/>
    <w:rsid w:val="00984F7B"/>
    <w:rsid w:val="0098581A"/>
    <w:rsid w:val="00986DA3"/>
    <w:rsid w:val="0098720D"/>
    <w:rsid w:val="00991D03"/>
    <w:rsid w:val="0099366B"/>
    <w:rsid w:val="0099680A"/>
    <w:rsid w:val="00996C67"/>
    <w:rsid w:val="00996DF5"/>
    <w:rsid w:val="009A184B"/>
    <w:rsid w:val="009A18E0"/>
    <w:rsid w:val="009B0723"/>
    <w:rsid w:val="009B349A"/>
    <w:rsid w:val="009B3850"/>
    <w:rsid w:val="009B449B"/>
    <w:rsid w:val="009B6C90"/>
    <w:rsid w:val="009B6F9B"/>
    <w:rsid w:val="009B7135"/>
    <w:rsid w:val="009B7B94"/>
    <w:rsid w:val="009C0872"/>
    <w:rsid w:val="009C2D63"/>
    <w:rsid w:val="009C46D9"/>
    <w:rsid w:val="009C4E08"/>
    <w:rsid w:val="009D08C2"/>
    <w:rsid w:val="009D35A1"/>
    <w:rsid w:val="009D53F3"/>
    <w:rsid w:val="009E30E4"/>
    <w:rsid w:val="009E3339"/>
    <w:rsid w:val="009E7F42"/>
    <w:rsid w:val="009F1AC1"/>
    <w:rsid w:val="00A007C3"/>
    <w:rsid w:val="00A03B20"/>
    <w:rsid w:val="00A05652"/>
    <w:rsid w:val="00A05B5D"/>
    <w:rsid w:val="00A10060"/>
    <w:rsid w:val="00A1142A"/>
    <w:rsid w:val="00A11A02"/>
    <w:rsid w:val="00A11AB5"/>
    <w:rsid w:val="00A12830"/>
    <w:rsid w:val="00A12D6A"/>
    <w:rsid w:val="00A15DCE"/>
    <w:rsid w:val="00A1617F"/>
    <w:rsid w:val="00A16CDE"/>
    <w:rsid w:val="00A16DAA"/>
    <w:rsid w:val="00A22076"/>
    <w:rsid w:val="00A22C7A"/>
    <w:rsid w:val="00A233CE"/>
    <w:rsid w:val="00A24797"/>
    <w:rsid w:val="00A247D1"/>
    <w:rsid w:val="00A26555"/>
    <w:rsid w:val="00A275D4"/>
    <w:rsid w:val="00A30D4B"/>
    <w:rsid w:val="00A32BD2"/>
    <w:rsid w:val="00A32CB0"/>
    <w:rsid w:val="00A342FB"/>
    <w:rsid w:val="00A34E81"/>
    <w:rsid w:val="00A363DC"/>
    <w:rsid w:val="00A373C5"/>
    <w:rsid w:val="00A45BF4"/>
    <w:rsid w:val="00A545CC"/>
    <w:rsid w:val="00A570C5"/>
    <w:rsid w:val="00A606A9"/>
    <w:rsid w:val="00A6085D"/>
    <w:rsid w:val="00A630C2"/>
    <w:rsid w:val="00A63D2B"/>
    <w:rsid w:val="00A640E2"/>
    <w:rsid w:val="00A702E2"/>
    <w:rsid w:val="00A71CEF"/>
    <w:rsid w:val="00A73237"/>
    <w:rsid w:val="00A77326"/>
    <w:rsid w:val="00A82D2C"/>
    <w:rsid w:val="00A82EFB"/>
    <w:rsid w:val="00A85ADC"/>
    <w:rsid w:val="00A913FE"/>
    <w:rsid w:val="00A9176C"/>
    <w:rsid w:val="00A919AC"/>
    <w:rsid w:val="00A95088"/>
    <w:rsid w:val="00A972D1"/>
    <w:rsid w:val="00AA0E9E"/>
    <w:rsid w:val="00AA1CED"/>
    <w:rsid w:val="00AA3180"/>
    <w:rsid w:val="00AA3B39"/>
    <w:rsid w:val="00AA3BF5"/>
    <w:rsid w:val="00AA7276"/>
    <w:rsid w:val="00AB1CAD"/>
    <w:rsid w:val="00AB58DF"/>
    <w:rsid w:val="00AC3181"/>
    <w:rsid w:val="00AC48D3"/>
    <w:rsid w:val="00AC7C46"/>
    <w:rsid w:val="00AD57AB"/>
    <w:rsid w:val="00AD7382"/>
    <w:rsid w:val="00AE55F8"/>
    <w:rsid w:val="00AF164B"/>
    <w:rsid w:val="00B0537C"/>
    <w:rsid w:val="00B054BF"/>
    <w:rsid w:val="00B0586A"/>
    <w:rsid w:val="00B06481"/>
    <w:rsid w:val="00B0661A"/>
    <w:rsid w:val="00B072D5"/>
    <w:rsid w:val="00B13370"/>
    <w:rsid w:val="00B13954"/>
    <w:rsid w:val="00B13B6E"/>
    <w:rsid w:val="00B1669F"/>
    <w:rsid w:val="00B166D5"/>
    <w:rsid w:val="00B17E12"/>
    <w:rsid w:val="00B22246"/>
    <w:rsid w:val="00B23E6A"/>
    <w:rsid w:val="00B275E8"/>
    <w:rsid w:val="00B3085D"/>
    <w:rsid w:val="00B30A2F"/>
    <w:rsid w:val="00B31999"/>
    <w:rsid w:val="00B31B62"/>
    <w:rsid w:val="00B35B75"/>
    <w:rsid w:val="00B365FB"/>
    <w:rsid w:val="00B36C96"/>
    <w:rsid w:val="00B370EA"/>
    <w:rsid w:val="00B422D3"/>
    <w:rsid w:val="00B428CA"/>
    <w:rsid w:val="00B4617D"/>
    <w:rsid w:val="00B4705A"/>
    <w:rsid w:val="00B47EE5"/>
    <w:rsid w:val="00B53435"/>
    <w:rsid w:val="00B5399D"/>
    <w:rsid w:val="00B545AB"/>
    <w:rsid w:val="00B61DE9"/>
    <w:rsid w:val="00B63363"/>
    <w:rsid w:val="00B63EA7"/>
    <w:rsid w:val="00B665D5"/>
    <w:rsid w:val="00B675EF"/>
    <w:rsid w:val="00B67A30"/>
    <w:rsid w:val="00B725BA"/>
    <w:rsid w:val="00B75BAB"/>
    <w:rsid w:val="00B833F5"/>
    <w:rsid w:val="00B836A1"/>
    <w:rsid w:val="00B85283"/>
    <w:rsid w:val="00B86857"/>
    <w:rsid w:val="00B90887"/>
    <w:rsid w:val="00B929CE"/>
    <w:rsid w:val="00B93B84"/>
    <w:rsid w:val="00B963B9"/>
    <w:rsid w:val="00BA162F"/>
    <w:rsid w:val="00BA2ED6"/>
    <w:rsid w:val="00BA3239"/>
    <w:rsid w:val="00BA75F9"/>
    <w:rsid w:val="00BA7C41"/>
    <w:rsid w:val="00BB0848"/>
    <w:rsid w:val="00BB52C0"/>
    <w:rsid w:val="00BB5587"/>
    <w:rsid w:val="00BB6A91"/>
    <w:rsid w:val="00BC3C78"/>
    <w:rsid w:val="00BC55EA"/>
    <w:rsid w:val="00BC6237"/>
    <w:rsid w:val="00BC668B"/>
    <w:rsid w:val="00BC67D4"/>
    <w:rsid w:val="00BD045F"/>
    <w:rsid w:val="00BD086B"/>
    <w:rsid w:val="00BD0C14"/>
    <w:rsid w:val="00BD2B5F"/>
    <w:rsid w:val="00BD33D4"/>
    <w:rsid w:val="00BD72F5"/>
    <w:rsid w:val="00BE061F"/>
    <w:rsid w:val="00BE1F7E"/>
    <w:rsid w:val="00BE239E"/>
    <w:rsid w:val="00BE3058"/>
    <w:rsid w:val="00BE486B"/>
    <w:rsid w:val="00BF4661"/>
    <w:rsid w:val="00C00114"/>
    <w:rsid w:val="00C00600"/>
    <w:rsid w:val="00C00FDD"/>
    <w:rsid w:val="00C01682"/>
    <w:rsid w:val="00C0318C"/>
    <w:rsid w:val="00C0361C"/>
    <w:rsid w:val="00C058C8"/>
    <w:rsid w:val="00C0594B"/>
    <w:rsid w:val="00C1447E"/>
    <w:rsid w:val="00C16B3D"/>
    <w:rsid w:val="00C224B7"/>
    <w:rsid w:val="00C27194"/>
    <w:rsid w:val="00C3062D"/>
    <w:rsid w:val="00C31B5A"/>
    <w:rsid w:val="00C333E1"/>
    <w:rsid w:val="00C3397B"/>
    <w:rsid w:val="00C36961"/>
    <w:rsid w:val="00C41853"/>
    <w:rsid w:val="00C445FD"/>
    <w:rsid w:val="00C5152D"/>
    <w:rsid w:val="00C54CC7"/>
    <w:rsid w:val="00C558AE"/>
    <w:rsid w:val="00C56B6B"/>
    <w:rsid w:val="00C570EC"/>
    <w:rsid w:val="00C60A90"/>
    <w:rsid w:val="00C6105B"/>
    <w:rsid w:val="00C61EE7"/>
    <w:rsid w:val="00C620E5"/>
    <w:rsid w:val="00C625C0"/>
    <w:rsid w:val="00C62FC0"/>
    <w:rsid w:val="00C638CA"/>
    <w:rsid w:val="00C63ECB"/>
    <w:rsid w:val="00C670C5"/>
    <w:rsid w:val="00C72CFD"/>
    <w:rsid w:val="00C73013"/>
    <w:rsid w:val="00C74EC3"/>
    <w:rsid w:val="00C80446"/>
    <w:rsid w:val="00C8349C"/>
    <w:rsid w:val="00C843E2"/>
    <w:rsid w:val="00C856B1"/>
    <w:rsid w:val="00C86DB5"/>
    <w:rsid w:val="00C91E49"/>
    <w:rsid w:val="00C91ECD"/>
    <w:rsid w:val="00C925B9"/>
    <w:rsid w:val="00C92AA1"/>
    <w:rsid w:val="00C93156"/>
    <w:rsid w:val="00C94844"/>
    <w:rsid w:val="00C94D2C"/>
    <w:rsid w:val="00CA151E"/>
    <w:rsid w:val="00CA1F54"/>
    <w:rsid w:val="00CA3345"/>
    <w:rsid w:val="00CA37A6"/>
    <w:rsid w:val="00CA669A"/>
    <w:rsid w:val="00CB403D"/>
    <w:rsid w:val="00CB6A61"/>
    <w:rsid w:val="00CC0A90"/>
    <w:rsid w:val="00CC42F3"/>
    <w:rsid w:val="00CC43F6"/>
    <w:rsid w:val="00CC4ECC"/>
    <w:rsid w:val="00CC60B0"/>
    <w:rsid w:val="00CC74B9"/>
    <w:rsid w:val="00CD25D9"/>
    <w:rsid w:val="00CD2F0B"/>
    <w:rsid w:val="00CD39BF"/>
    <w:rsid w:val="00CD3AC3"/>
    <w:rsid w:val="00CD4478"/>
    <w:rsid w:val="00CD5A7A"/>
    <w:rsid w:val="00CD605A"/>
    <w:rsid w:val="00CD68C8"/>
    <w:rsid w:val="00CE1F01"/>
    <w:rsid w:val="00CE5515"/>
    <w:rsid w:val="00CF1165"/>
    <w:rsid w:val="00CF2030"/>
    <w:rsid w:val="00CF2556"/>
    <w:rsid w:val="00CF3191"/>
    <w:rsid w:val="00CF475E"/>
    <w:rsid w:val="00CF55B1"/>
    <w:rsid w:val="00CF6ACB"/>
    <w:rsid w:val="00CF6B19"/>
    <w:rsid w:val="00D0061F"/>
    <w:rsid w:val="00D01B19"/>
    <w:rsid w:val="00D033CE"/>
    <w:rsid w:val="00D04EA9"/>
    <w:rsid w:val="00D05DFD"/>
    <w:rsid w:val="00D0633A"/>
    <w:rsid w:val="00D12FA6"/>
    <w:rsid w:val="00D13CF3"/>
    <w:rsid w:val="00D15549"/>
    <w:rsid w:val="00D15A5F"/>
    <w:rsid w:val="00D16192"/>
    <w:rsid w:val="00D1676E"/>
    <w:rsid w:val="00D2252C"/>
    <w:rsid w:val="00D24D00"/>
    <w:rsid w:val="00D32663"/>
    <w:rsid w:val="00D32B97"/>
    <w:rsid w:val="00D32C17"/>
    <w:rsid w:val="00D34D27"/>
    <w:rsid w:val="00D356C2"/>
    <w:rsid w:val="00D4064F"/>
    <w:rsid w:val="00D4150E"/>
    <w:rsid w:val="00D41DA0"/>
    <w:rsid w:val="00D445EA"/>
    <w:rsid w:val="00D44BBD"/>
    <w:rsid w:val="00D46BA9"/>
    <w:rsid w:val="00D46CE6"/>
    <w:rsid w:val="00D52FAC"/>
    <w:rsid w:val="00D55297"/>
    <w:rsid w:val="00D56067"/>
    <w:rsid w:val="00D57ED4"/>
    <w:rsid w:val="00D60C09"/>
    <w:rsid w:val="00D6276C"/>
    <w:rsid w:val="00D62864"/>
    <w:rsid w:val="00D63420"/>
    <w:rsid w:val="00D66E43"/>
    <w:rsid w:val="00D704B9"/>
    <w:rsid w:val="00D718D7"/>
    <w:rsid w:val="00D726E8"/>
    <w:rsid w:val="00D72877"/>
    <w:rsid w:val="00D7328E"/>
    <w:rsid w:val="00D766FC"/>
    <w:rsid w:val="00D823AE"/>
    <w:rsid w:val="00D848E9"/>
    <w:rsid w:val="00D85506"/>
    <w:rsid w:val="00D85527"/>
    <w:rsid w:val="00D855B2"/>
    <w:rsid w:val="00D879E4"/>
    <w:rsid w:val="00D90771"/>
    <w:rsid w:val="00D90D3B"/>
    <w:rsid w:val="00D91D68"/>
    <w:rsid w:val="00D91DBC"/>
    <w:rsid w:val="00D97033"/>
    <w:rsid w:val="00DA06C4"/>
    <w:rsid w:val="00DA2383"/>
    <w:rsid w:val="00DA6B0D"/>
    <w:rsid w:val="00DB0E19"/>
    <w:rsid w:val="00DB1110"/>
    <w:rsid w:val="00DB1303"/>
    <w:rsid w:val="00DB3833"/>
    <w:rsid w:val="00DB71F9"/>
    <w:rsid w:val="00DB7C38"/>
    <w:rsid w:val="00DB7EA8"/>
    <w:rsid w:val="00DC1284"/>
    <w:rsid w:val="00DC1386"/>
    <w:rsid w:val="00DC1F7C"/>
    <w:rsid w:val="00DC60D0"/>
    <w:rsid w:val="00DC6D8A"/>
    <w:rsid w:val="00DC7897"/>
    <w:rsid w:val="00DD0F70"/>
    <w:rsid w:val="00DD2293"/>
    <w:rsid w:val="00DD3B9F"/>
    <w:rsid w:val="00DD5F5D"/>
    <w:rsid w:val="00DD6869"/>
    <w:rsid w:val="00DD6D16"/>
    <w:rsid w:val="00DD77BC"/>
    <w:rsid w:val="00DD79F7"/>
    <w:rsid w:val="00DD7A94"/>
    <w:rsid w:val="00DE1338"/>
    <w:rsid w:val="00DE28DB"/>
    <w:rsid w:val="00DE485D"/>
    <w:rsid w:val="00DE5B73"/>
    <w:rsid w:val="00DE63EB"/>
    <w:rsid w:val="00DE6B90"/>
    <w:rsid w:val="00DF0575"/>
    <w:rsid w:val="00DF348E"/>
    <w:rsid w:val="00DF6AE5"/>
    <w:rsid w:val="00DF7D2A"/>
    <w:rsid w:val="00E00841"/>
    <w:rsid w:val="00E01C3F"/>
    <w:rsid w:val="00E02F66"/>
    <w:rsid w:val="00E04293"/>
    <w:rsid w:val="00E06474"/>
    <w:rsid w:val="00E07018"/>
    <w:rsid w:val="00E0734B"/>
    <w:rsid w:val="00E20151"/>
    <w:rsid w:val="00E2058D"/>
    <w:rsid w:val="00E21335"/>
    <w:rsid w:val="00E2427E"/>
    <w:rsid w:val="00E27168"/>
    <w:rsid w:val="00E37281"/>
    <w:rsid w:val="00E3775C"/>
    <w:rsid w:val="00E405DB"/>
    <w:rsid w:val="00E429E3"/>
    <w:rsid w:val="00E45FFD"/>
    <w:rsid w:val="00E467F8"/>
    <w:rsid w:val="00E47649"/>
    <w:rsid w:val="00E52A3F"/>
    <w:rsid w:val="00E5333B"/>
    <w:rsid w:val="00E6135B"/>
    <w:rsid w:val="00E631EF"/>
    <w:rsid w:val="00E635A7"/>
    <w:rsid w:val="00E67D6E"/>
    <w:rsid w:val="00E72C24"/>
    <w:rsid w:val="00E74A53"/>
    <w:rsid w:val="00E75202"/>
    <w:rsid w:val="00E902ED"/>
    <w:rsid w:val="00EA1085"/>
    <w:rsid w:val="00EA522F"/>
    <w:rsid w:val="00EA52BA"/>
    <w:rsid w:val="00EA58C4"/>
    <w:rsid w:val="00EB36BB"/>
    <w:rsid w:val="00EB66C3"/>
    <w:rsid w:val="00EC03B9"/>
    <w:rsid w:val="00EC22E9"/>
    <w:rsid w:val="00EC2AE8"/>
    <w:rsid w:val="00EC7F60"/>
    <w:rsid w:val="00ED0CC8"/>
    <w:rsid w:val="00ED1D31"/>
    <w:rsid w:val="00ED4B07"/>
    <w:rsid w:val="00ED67E7"/>
    <w:rsid w:val="00ED6C41"/>
    <w:rsid w:val="00ED6D54"/>
    <w:rsid w:val="00EE27D1"/>
    <w:rsid w:val="00EE35BF"/>
    <w:rsid w:val="00EE43DB"/>
    <w:rsid w:val="00EE44D9"/>
    <w:rsid w:val="00EE4DED"/>
    <w:rsid w:val="00EE54E3"/>
    <w:rsid w:val="00EE63AC"/>
    <w:rsid w:val="00EF27C2"/>
    <w:rsid w:val="00F018B1"/>
    <w:rsid w:val="00F065E7"/>
    <w:rsid w:val="00F11178"/>
    <w:rsid w:val="00F11A82"/>
    <w:rsid w:val="00F11BE9"/>
    <w:rsid w:val="00F12C69"/>
    <w:rsid w:val="00F13B51"/>
    <w:rsid w:val="00F13CC5"/>
    <w:rsid w:val="00F146D3"/>
    <w:rsid w:val="00F22F19"/>
    <w:rsid w:val="00F27ADF"/>
    <w:rsid w:val="00F30C61"/>
    <w:rsid w:val="00F30D7B"/>
    <w:rsid w:val="00F32A2E"/>
    <w:rsid w:val="00F34446"/>
    <w:rsid w:val="00F344F7"/>
    <w:rsid w:val="00F34D17"/>
    <w:rsid w:val="00F355ED"/>
    <w:rsid w:val="00F41F22"/>
    <w:rsid w:val="00F43CCA"/>
    <w:rsid w:val="00F50068"/>
    <w:rsid w:val="00F504A4"/>
    <w:rsid w:val="00F61DB4"/>
    <w:rsid w:val="00F63135"/>
    <w:rsid w:val="00F64688"/>
    <w:rsid w:val="00F65AC6"/>
    <w:rsid w:val="00F70D10"/>
    <w:rsid w:val="00F74F34"/>
    <w:rsid w:val="00F7555E"/>
    <w:rsid w:val="00F75737"/>
    <w:rsid w:val="00F77440"/>
    <w:rsid w:val="00F77D1C"/>
    <w:rsid w:val="00F875E6"/>
    <w:rsid w:val="00F9295E"/>
    <w:rsid w:val="00F94A7E"/>
    <w:rsid w:val="00F97587"/>
    <w:rsid w:val="00F97CF5"/>
    <w:rsid w:val="00FA08C5"/>
    <w:rsid w:val="00FA1B7F"/>
    <w:rsid w:val="00FA403D"/>
    <w:rsid w:val="00FA41D9"/>
    <w:rsid w:val="00FA4261"/>
    <w:rsid w:val="00FA553E"/>
    <w:rsid w:val="00FB042B"/>
    <w:rsid w:val="00FB1F18"/>
    <w:rsid w:val="00FB21B9"/>
    <w:rsid w:val="00FB2D81"/>
    <w:rsid w:val="00FB4E3D"/>
    <w:rsid w:val="00FB5709"/>
    <w:rsid w:val="00FC4025"/>
    <w:rsid w:val="00FD2D30"/>
    <w:rsid w:val="00FD3EA3"/>
    <w:rsid w:val="00FD4303"/>
    <w:rsid w:val="00FD574C"/>
    <w:rsid w:val="00FD7334"/>
    <w:rsid w:val="00FE099E"/>
    <w:rsid w:val="00FE0EF6"/>
    <w:rsid w:val="00FE27A1"/>
    <w:rsid w:val="00FE2C9B"/>
    <w:rsid w:val="00FE39B6"/>
    <w:rsid w:val="00FE525E"/>
    <w:rsid w:val="00FE7BFF"/>
    <w:rsid w:val="00FF2AE7"/>
    <w:rsid w:val="00FF2F98"/>
    <w:rsid w:val="00FF55C8"/>
    <w:rsid w:val="00FF6434"/>
    <w:rsid w:val="00FF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61D33FAE"/>
  <w15:chartTrackingRefBased/>
  <w15:docId w15:val="{8C4C04CB-12B4-4CE2-8AB0-3085512C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0A7A"/>
  </w:style>
  <w:style w:type="paragraph" w:styleId="10">
    <w:name w:val="heading 1"/>
    <w:aliases w:val="H1,Аукцион: Заголовок 1,1,h1,app heading 1,ITT t1,II+,I,H11,H12,H...,Document Header1,Заголовок 1 Знак2 Знак,Заголовок 1 Знак1 Знак Знак,Заголовок 1 Знак Знак Знак Знак,Заголовок 1 Знак Знак1 Знак Знак,Заголовок 1 Знак Знак2 Знак"/>
    <w:basedOn w:val="a"/>
    <w:next w:val="a"/>
    <w:link w:val="11"/>
    <w:qFormat/>
    <w:rsid w:val="00890A7A"/>
    <w:pPr>
      <w:keepNext/>
      <w:spacing w:before="240" w:after="60"/>
      <w:jc w:val="center"/>
      <w:outlineLvl w:val="0"/>
    </w:pPr>
    <w:rPr>
      <w:b/>
      <w:kern w:val="28"/>
      <w:sz w:val="36"/>
    </w:rPr>
  </w:style>
  <w:style w:type="paragraph" w:styleId="21">
    <w:name w:val="heading 2"/>
    <w:aliases w:val="H2,h2 Знак,h2,Chapter Title,Sub Head,PullOut,2,Heading 2 Hidden,CHS,H2-Heading 2,l2,Header2,22,heading2,list2,A,A.B.C.,list 2,Heading2,Heading Indent No L2,UNDERRUBRIK 1-2,Fonctionnalité,Titre 21,t2.T2,Table2,ITT t2,H2-Heading 21,Header 21,l"/>
    <w:basedOn w:val="a"/>
    <w:next w:val="a"/>
    <w:link w:val="22"/>
    <w:qFormat/>
    <w:rsid w:val="00890A7A"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aliases w:val="H3,h3,Çàãîëîâîê 3"/>
    <w:basedOn w:val="a"/>
    <w:next w:val="a"/>
    <w:qFormat/>
    <w:rsid w:val="00890A7A"/>
    <w:pPr>
      <w:keepNext/>
      <w:spacing w:before="240" w:after="60"/>
      <w:outlineLvl w:val="2"/>
    </w:pPr>
    <w:rPr>
      <w:rFonts w:ascii="Arial" w:hAnsi="Arial" w:cs="Arial"/>
      <w:b/>
      <w:bCs/>
      <w:noProof/>
      <w:sz w:val="26"/>
      <w:szCs w:val="26"/>
    </w:rPr>
  </w:style>
  <w:style w:type="paragraph" w:styleId="9">
    <w:name w:val="heading 9"/>
    <w:basedOn w:val="a"/>
    <w:next w:val="a"/>
    <w:qFormat/>
    <w:rsid w:val="001E65E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1">
    <w:name w:val="Заголовок 1 Знак"/>
    <w:aliases w:val="H1 Знак,Аукцион: Заголовок 1 Знак1,1 Знак1,h1 Знак1,app heading 1 Знак1,ITT t1 Знак1,II+ Знак1,I Знак1,H11 Знак1,H12 Знак1,H... Знак1,Document Header1 Знак,Заголовок 1 Знак2 Знак Знак1,Заголовок 1 Знак1 Знак Знак Знак1"/>
    <w:link w:val="10"/>
    <w:rsid w:val="00890A7A"/>
    <w:rPr>
      <w:b/>
      <w:kern w:val="28"/>
      <w:sz w:val="36"/>
      <w:lang w:val="ru-RU" w:eastAsia="ru-RU" w:bidi="ar-SA"/>
    </w:rPr>
  </w:style>
  <w:style w:type="character" w:customStyle="1" w:styleId="22">
    <w:name w:val="Заголовок 2 Знак"/>
    <w:aliases w:val="H2 Знак,h2 Знак Знак,h2 Знак1,Chapter Title Знак,Sub Head Знак,PullOut Знак,2 Знак,Heading 2 Hidden Знак,CHS Знак,H2-Heading 2 Знак,l2 Знак,Header2 Знак,22 Знак,heading2 Знак,list2 Знак,A Знак,A.B.C. Знак,list 2 Знак,Heading2 Знак"/>
    <w:link w:val="21"/>
    <w:rsid w:val="00890A7A"/>
    <w:rPr>
      <w:b/>
      <w:bCs/>
      <w:sz w:val="24"/>
      <w:szCs w:val="24"/>
      <w:lang w:val="ru-RU" w:eastAsia="ru-RU" w:bidi="ar-SA"/>
    </w:rPr>
  </w:style>
  <w:style w:type="paragraph" w:customStyle="1" w:styleId="ConsNonformat">
    <w:name w:val="ConsNonformat"/>
    <w:link w:val="ConsNonformat0"/>
    <w:rsid w:val="00890A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Стиль1"/>
    <w:basedOn w:val="a"/>
    <w:rsid w:val="00890A7A"/>
    <w:pPr>
      <w:keepNext/>
      <w:keepLines/>
      <w:widowControl w:val="0"/>
      <w:numPr>
        <w:numId w:val="1"/>
      </w:numPr>
      <w:suppressLineNumbers/>
      <w:suppressAutoHyphens/>
      <w:spacing w:after="60"/>
      <w:jc w:val="both"/>
    </w:pPr>
    <w:rPr>
      <w:b/>
      <w:sz w:val="28"/>
      <w:szCs w:val="24"/>
    </w:rPr>
  </w:style>
  <w:style w:type="paragraph" w:customStyle="1" w:styleId="2">
    <w:name w:val="Стиль2"/>
    <w:basedOn w:val="20"/>
    <w:rsid w:val="00890A7A"/>
    <w:pPr>
      <w:keepNext/>
      <w:keepLines/>
      <w:widowControl w:val="0"/>
      <w:numPr>
        <w:ilvl w:val="1"/>
      </w:numPr>
      <w:suppressLineNumbers/>
      <w:suppressAutoHyphens/>
      <w:spacing w:after="60"/>
      <w:jc w:val="both"/>
    </w:pPr>
    <w:rPr>
      <w:b/>
      <w:noProof w:val="0"/>
      <w:szCs w:val="20"/>
    </w:rPr>
  </w:style>
  <w:style w:type="paragraph" w:styleId="20">
    <w:name w:val="List Number 2"/>
    <w:basedOn w:val="a"/>
    <w:rsid w:val="00890A7A"/>
    <w:pPr>
      <w:numPr>
        <w:ilvl w:val="2"/>
        <w:numId w:val="1"/>
      </w:numPr>
      <w:tabs>
        <w:tab w:val="clear" w:pos="227"/>
        <w:tab w:val="num" w:pos="432"/>
      </w:tabs>
      <w:ind w:left="432" w:hanging="432"/>
    </w:pPr>
    <w:rPr>
      <w:noProof/>
      <w:sz w:val="24"/>
      <w:szCs w:val="24"/>
    </w:rPr>
  </w:style>
  <w:style w:type="paragraph" w:customStyle="1" w:styleId="ConsNormal">
    <w:name w:val="ConsNormal"/>
    <w:semiHidden/>
    <w:rsid w:val="00890A7A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character" w:styleId="a3">
    <w:name w:val="Hyperlink"/>
    <w:rsid w:val="00890A7A"/>
    <w:rPr>
      <w:color w:val="0000FF"/>
      <w:u w:val="single"/>
    </w:rPr>
  </w:style>
  <w:style w:type="paragraph" w:customStyle="1" w:styleId="30">
    <w:name w:val="Стиль3"/>
    <w:basedOn w:val="23"/>
    <w:rsid w:val="00890A7A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 w:val="24"/>
    </w:rPr>
  </w:style>
  <w:style w:type="paragraph" w:customStyle="1" w:styleId="31">
    <w:name w:val="Стиль3 Знак Знак"/>
    <w:basedOn w:val="23"/>
    <w:rsid w:val="00890A7A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</w:rPr>
  </w:style>
  <w:style w:type="paragraph" w:styleId="a4">
    <w:name w:val="Body Text Indent"/>
    <w:aliases w:val="текст"/>
    <w:basedOn w:val="a"/>
    <w:link w:val="a5"/>
    <w:rsid w:val="00890A7A"/>
    <w:pPr>
      <w:spacing w:after="120"/>
      <w:ind w:left="283"/>
    </w:pPr>
    <w:rPr>
      <w:noProof/>
      <w:sz w:val="24"/>
      <w:szCs w:val="24"/>
    </w:rPr>
  </w:style>
  <w:style w:type="character" w:customStyle="1" w:styleId="a5">
    <w:name w:val="Основной текст с отступом Знак"/>
    <w:aliases w:val="текст Знак"/>
    <w:link w:val="a4"/>
    <w:rsid w:val="00890A7A"/>
    <w:rPr>
      <w:noProof/>
      <w:sz w:val="24"/>
      <w:szCs w:val="24"/>
      <w:lang w:val="ru-RU" w:eastAsia="ru-RU" w:bidi="ar-SA"/>
    </w:rPr>
  </w:style>
  <w:style w:type="paragraph" w:styleId="a6">
    <w:name w:val="footnote text"/>
    <w:basedOn w:val="a"/>
    <w:link w:val="a7"/>
    <w:semiHidden/>
    <w:rsid w:val="00890A7A"/>
    <w:pPr>
      <w:suppressAutoHyphens/>
    </w:pPr>
    <w:rPr>
      <w:noProof/>
      <w:lang w:eastAsia="ar-SA"/>
    </w:rPr>
  </w:style>
  <w:style w:type="character" w:customStyle="1" w:styleId="a7">
    <w:name w:val="Текст сноски Знак"/>
    <w:link w:val="a6"/>
    <w:semiHidden/>
    <w:locked/>
    <w:rsid w:val="00890A7A"/>
    <w:rPr>
      <w:noProof/>
      <w:lang w:val="ru-RU" w:eastAsia="ar-SA" w:bidi="ar-SA"/>
    </w:rPr>
  </w:style>
  <w:style w:type="paragraph" w:customStyle="1" w:styleId="12">
    <w:name w:val="Маркер1"/>
    <w:basedOn w:val="a"/>
    <w:rsid w:val="00890A7A"/>
    <w:pPr>
      <w:tabs>
        <w:tab w:val="left" w:pos="360"/>
      </w:tabs>
      <w:suppressAutoHyphens/>
      <w:spacing w:before="120" w:line="300" w:lineRule="atLeast"/>
      <w:jc w:val="both"/>
    </w:pPr>
    <w:rPr>
      <w:noProof/>
      <w:sz w:val="24"/>
      <w:lang w:eastAsia="ar-SA"/>
    </w:rPr>
  </w:style>
  <w:style w:type="paragraph" w:styleId="a8">
    <w:name w:val="Обычный (веб)"/>
    <w:basedOn w:val="a"/>
    <w:rsid w:val="00890A7A"/>
    <w:pPr>
      <w:suppressAutoHyphens/>
      <w:spacing w:before="100" w:after="100"/>
    </w:pPr>
    <w:rPr>
      <w:rFonts w:ascii="Arial Unicode MS" w:eastAsia="Arial Unicode MS" w:hAnsi="Arial Unicode MS"/>
      <w:noProof/>
      <w:sz w:val="24"/>
      <w:szCs w:val="24"/>
      <w:lang w:eastAsia="ar-SA"/>
    </w:rPr>
  </w:style>
  <w:style w:type="paragraph" w:styleId="a9">
    <w:name w:val="Body Text"/>
    <w:aliases w:val="Основной текст Знак"/>
    <w:basedOn w:val="a"/>
    <w:link w:val="13"/>
    <w:rsid w:val="00890A7A"/>
    <w:pPr>
      <w:spacing w:after="120"/>
      <w:jc w:val="both"/>
    </w:pPr>
    <w:rPr>
      <w:sz w:val="24"/>
      <w:szCs w:val="24"/>
    </w:rPr>
  </w:style>
  <w:style w:type="character" w:customStyle="1" w:styleId="13">
    <w:name w:val="Основной текст Знак1"/>
    <w:aliases w:val="Основной текст Знак Знак"/>
    <w:link w:val="a9"/>
    <w:rsid w:val="00890A7A"/>
    <w:rPr>
      <w:sz w:val="24"/>
      <w:szCs w:val="24"/>
      <w:lang w:val="ru-RU" w:eastAsia="ru-RU" w:bidi="ar-SA"/>
    </w:rPr>
  </w:style>
  <w:style w:type="paragraph" w:styleId="aa">
    <w:name w:val="footer"/>
    <w:basedOn w:val="a"/>
    <w:link w:val="ab"/>
    <w:rsid w:val="00890A7A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b">
    <w:name w:val="Нижний колонтитул Знак"/>
    <w:link w:val="aa"/>
    <w:rsid w:val="00890A7A"/>
    <w:rPr>
      <w:lang w:val="ru-RU" w:eastAsia="ar-SA" w:bidi="ar-SA"/>
    </w:rPr>
  </w:style>
  <w:style w:type="paragraph" w:styleId="ac">
    <w:name w:val="header"/>
    <w:basedOn w:val="a"/>
    <w:link w:val="ad"/>
    <w:rsid w:val="00890A7A"/>
    <w:pPr>
      <w:tabs>
        <w:tab w:val="center" w:pos="4677"/>
        <w:tab w:val="right" w:pos="9355"/>
      </w:tabs>
    </w:pPr>
    <w:rPr>
      <w:noProof/>
      <w:sz w:val="24"/>
      <w:szCs w:val="24"/>
    </w:rPr>
  </w:style>
  <w:style w:type="character" w:customStyle="1" w:styleId="ad">
    <w:name w:val="Верхний колонтитул Знак"/>
    <w:link w:val="ac"/>
    <w:rsid w:val="00890A7A"/>
    <w:rPr>
      <w:noProof/>
      <w:sz w:val="24"/>
      <w:szCs w:val="24"/>
      <w:lang w:val="ru-RU" w:eastAsia="ru-RU" w:bidi="ar-SA"/>
    </w:rPr>
  </w:style>
  <w:style w:type="character" w:styleId="ae">
    <w:name w:val="page number"/>
    <w:basedOn w:val="a0"/>
    <w:rsid w:val="00890A7A"/>
  </w:style>
  <w:style w:type="table" w:styleId="af">
    <w:name w:val="Table Grid"/>
    <w:basedOn w:val="a1"/>
    <w:rsid w:val="00890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rsid w:val="00890A7A"/>
    <w:rPr>
      <w:rFonts w:ascii="Courier New" w:hAnsi="Courier New"/>
      <w:color w:val="000000"/>
      <w:kern w:val="18"/>
    </w:rPr>
  </w:style>
  <w:style w:type="character" w:customStyle="1" w:styleId="af1">
    <w:name w:val="Текст Знак"/>
    <w:link w:val="af0"/>
    <w:rsid w:val="00890A7A"/>
    <w:rPr>
      <w:rFonts w:ascii="Courier New" w:hAnsi="Courier New"/>
      <w:color w:val="000000"/>
      <w:kern w:val="18"/>
      <w:lang w:val="ru-RU" w:eastAsia="ru-RU" w:bidi="ar-SA"/>
    </w:rPr>
  </w:style>
  <w:style w:type="paragraph" w:customStyle="1" w:styleId="ConsPlusNonformat">
    <w:name w:val="ConsPlusNonformat"/>
    <w:rsid w:val="00890A7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2">
    <w:name w:val="Название"/>
    <w:basedOn w:val="a"/>
    <w:qFormat/>
    <w:rsid w:val="00890A7A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23">
    <w:name w:val="Body Text Indent 2"/>
    <w:basedOn w:val="a"/>
    <w:rsid w:val="00890A7A"/>
    <w:pPr>
      <w:spacing w:after="120" w:line="480" w:lineRule="auto"/>
      <w:ind w:left="283"/>
    </w:pPr>
  </w:style>
  <w:style w:type="paragraph" w:customStyle="1" w:styleId="Style7">
    <w:name w:val="Style7"/>
    <w:basedOn w:val="a"/>
    <w:rsid w:val="0038571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5">
    <w:name w:val="Font Style15"/>
    <w:rsid w:val="0038571D"/>
    <w:rPr>
      <w:rFonts w:ascii="Times New Roman" w:hAnsi="Times New Roman" w:cs="Times New Roman"/>
      <w:sz w:val="26"/>
      <w:szCs w:val="26"/>
    </w:rPr>
  </w:style>
  <w:style w:type="paragraph" w:styleId="af3">
    <w:name w:val="Balloon Text"/>
    <w:basedOn w:val="a"/>
    <w:semiHidden/>
    <w:rsid w:val="001F5E0F"/>
    <w:rPr>
      <w:rFonts w:ascii="Tahoma" w:hAnsi="Tahoma" w:cs="Tahoma"/>
      <w:sz w:val="16"/>
      <w:szCs w:val="16"/>
    </w:rPr>
  </w:style>
  <w:style w:type="character" w:customStyle="1" w:styleId="ConsNonformat0">
    <w:name w:val="ConsNonformat Знак"/>
    <w:link w:val="ConsNonformat"/>
    <w:rsid w:val="00105DD8"/>
    <w:rPr>
      <w:rFonts w:ascii="Courier New" w:hAnsi="Courier New" w:cs="Courier New"/>
      <w:lang w:val="ru-RU" w:eastAsia="ru-RU" w:bidi="ar-SA"/>
    </w:rPr>
  </w:style>
  <w:style w:type="character" w:customStyle="1" w:styleId="H11">
    <w:name w:val="H1 Знак1"/>
    <w:aliases w:val="Аукцион: Заголовок 1 Знак,1 Знак,h1 Знак,app heading 1 Знак,ITT t1 Знак,II+ Знак,I Знак,H11 Знак,H12 Знак,H... Знак,Document Header1 Знак1,Заголовок 1 Знак2 Знак Знак,Заголовок 1 Знак1 Знак Знак Знак,Заголовок 1 Знак Знак Знак Знак Знак"/>
    <w:rsid w:val="00D56067"/>
    <w:rPr>
      <w:b/>
      <w:kern w:val="28"/>
      <w:sz w:val="36"/>
      <w:lang w:val="ru-RU" w:eastAsia="ru-RU" w:bidi="ar-SA"/>
    </w:rPr>
  </w:style>
  <w:style w:type="paragraph" w:customStyle="1" w:styleId="ConsPlusNormal">
    <w:name w:val="ConsPlusNormal"/>
    <w:rsid w:val="00FB570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Normal">
    <w:name w:val="Normal"/>
    <w:rsid w:val="003D510D"/>
    <w:pPr>
      <w:widowControl w:val="0"/>
      <w:spacing w:before="100" w:after="100"/>
    </w:pPr>
    <w:rPr>
      <w:snapToGrid w:val="0"/>
      <w:sz w:val="24"/>
    </w:rPr>
  </w:style>
  <w:style w:type="paragraph" w:customStyle="1" w:styleId="Style3">
    <w:name w:val="Style3"/>
    <w:basedOn w:val="a"/>
    <w:rsid w:val="00AA3BF5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9">
    <w:name w:val="Style9"/>
    <w:basedOn w:val="a"/>
    <w:rsid w:val="00A05652"/>
    <w:pPr>
      <w:widowControl w:val="0"/>
      <w:autoSpaceDE w:val="0"/>
      <w:autoSpaceDN w:val="0"/>
      <w:adjustRightInd w:val="0"/>
      <w:spacing w:line="271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rsid w:val="00A05652"/>
    <w:pPr>
      <w:widowControl w:val="0"/>
      <w:autoSpaceDE w:val="0"/>
      <w:autoSpaceDN w:val="0"/>
      <w:adjustRightInd w:val="0"/>
      <w:spacing w:line="257" w:lineRule="exact"/>
    </w:pPr>
    <w:rPr>
      <w:sz w:val="24"/>
      <w:szCs w:val="24"/>
    </w:rPr>
  </w:style>
  <w:style w:type="character" w:customStyle="1" w:styleId="FontStyle17">
    <w:name w:val="Font Style17"/>
    <w:rsid w:val="00A05652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A05652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character" w:customStyle="1" w:styleId="FontStyle16">
    <w:name w:val="Font Style16"/>
    <w:rsid w:val="00F7555E"/>
    <w:rPr>
      <w:rFonts w:ascii="Times New Roman" w:hAnsi="Times New Roman" w:cs="Times New Roman"/>
      <w:b/>
      <w:bCs/>
      <w:sz w:val="20"/>
      <w:szCs w:val="20"/>
    </w:rPr>
  </w:style>
  <w:style w:type="paragraph" w:customStyle="1" w:styleId="af4">
    <w:name w:val="Îñíîâí"/>
    <w:basedOn w:val="a"/>
    <w:rsid w:val="00DB3833"/>
    <w:pPr>
      <w:widowControl w:val="0"/>
      <w:suppressAutoHyphens/>
      <w:ind w:firstLine="720"/>
      <w:jc w:val="both"/>
    </w:pPr>
    <w:rPr>
      <w:rFonts w:ascii="Arial" w:hAnsi="Arial" w:cs="Arial"/>
      <w:sz w:val="22"/>
      <w:lang w:eastAsia="ar-SA"/>
    </w:rPr>
  </w:style>
  <w:style w:type="paragraph" w:customStyle="1" w:styleId="Style1">
    <w:name w:val="Style1"/>
    <w:basedOn w:val="a"/>
    <w:rsid w:val="00DB383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DB3833"/>
    <w:pPr>
      <w:widowControl w:val="0"/>
      <w:autoSpaceDE w:val="0"/>
      <w:autoSpaceDN w:val="0"/>
      <w:adjustRightInd w:val="0"/>
      <w:spacing w:line="252" w:lineRule="exact"/>
      <w:ind w:firstLine="715"/>
      <w:jc w:val="both"/>
    </w:pPr>
    <w:rPr>
      <w:sz w:val="24"/>
      <w:szCs w:val="24"/>
    </w:rPr>
  </w:style>
  <w:style w:type="character" w:customStyle="1" w:styleId="FontStyle14">
    <w:name w:val="Font Style14"/>
    <w:rsid w:val="00DB3833"/>
    <w:rPr>
      <w:rFonts w:ascii="Times New Roman" w:hAnsi="Times New Roman" w:cs="Times New Roman"/>
      <w:b/>
      <w:bCs/>
      <w:sz w:val="24"/>
      <w:szCs w:val="24"/>
    </w:rPr>
  </w:style>
  <w:style w:type="paragraph" w:customStyle="1" w:styleId="Style4">
    <w:name w:val="Style4"/>
    <w:basedOn w:val="a"/>
    <w:rsid w:val="00DB383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6">
    <w:name w:val="Style6"/>
    <w:basedOn w:val="a"/>
    <w:rsid w:val="00DB383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DB3833"/>
    <w:pPr>
      <w:widowControl w:val="0"/>
      <w:autoSpaceDE w:val="0"/>
      <w:autoSpaceDN w:val="0"/>
      <w:adjustRightInd w:val="0"/>
      <w:spacing w:line="298" w:lineRule="exact"/>
      <w:ind w:firstLine="869"/>
    </w:pPr>
    <w:rPr>
      <w:sz w:val="24"/>
      <w:szCs w:val="24"/>
    </w:rPr>
  </w:style>
  <w:style w:type="paragraph" w:customStyle="1" w:styleId="Style12">
    <w:name w:val="Style12"/>
    <w:basedOn w:val="a"/>
    <w:rsid w:val="00DB383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7">
    <w:name w:val=" Знак Знак7"/>
    <w:rsid w:val="00DB3833"/>
    <w:rPr>
      <w:rFonts w:ascii="Courier New" w:hAnsi="Courier New" w:cs="Courier New"/>
      <w:lang w:val="ru-RU" w:eastAsia="ru-RU" w:bidi="ar-SA"/>
    </w:rPr>
  </w:style>
  <w:style w:type="paragraph" w:customStyle="1" w:styleId="BodyText21">
    <w:name w:val="Body Text 21"/>
    <w:basedOn w:val="a"/>
    <w:rsid w:val="00DB3833"/>
    <w:pPr>
      <w:widowControl w:val="0"/>
      <w:spacing w:before="120" w:after="120"/>
      <w:ind w:firstLine="851"/>
      <w:jc w:val="both"/>
    </w:pPr>
    <w:rPr>
      <w:sz w:val="24"/>
    </w:rPr>
  </w:style>
  <w:style w:type="paragraph" w:customStyle="1" w:styleId="BodyText2">
    <w:name w:val="Body Text 2"/>
    <w:basedOn w:val="a"/>
    <w:rsid w:val="00DB3833"/>
    <w:pPr>
      <w:widowControl w:val="0"/>
      <w:spacing w:before="120" w:after="120"/>
      <w:ind w:firstLine="851"/>
      <w:jc w:val="both"/>
    </w:pPr>
    <w:rPr>
      <w:sz w:val="24"/>
    </w:rPr>
  </w:style>
  <w:style w:type="paragraph" w:customStyle="1" w:styleId="1CharChar">
    <w:name w:val="1 Знак Char Знак Char Знак"/>
    <w:basedOn w:val="a"/>
    <w:rsid w:val="00F12C69"/>
    <w:pPr>
      <w:spacing w:after="160" w:line="240" w:lineRule="exact"/>
    </w:pPr>
    <w:rPr>
      <w:rFonts w:eastAsia="Calibri"/>
      <w:lang w:eastAsia="zh-CN"/>
    </w:rPr>
  </w:style>
  <w:style w:type="paragraph" w:customStyle="1" w:styleId="af5">
    <w:name w:val=" Знак"/>
    <w:basedOn w:val="a"/>
    <w:rsid w:val="006166E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4">
    <w:name w:val="Знак Знак Знак Знак Знак Знак1 Знак Знак Знак Знак"/>
    <w:basedOn w:val="a"/>
    <w:rsid w:val="00EB66C3"/>
    <w:pPr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3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1E11D-38EF-4B7A-A2C7-D2F3810EA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2519</Words>
  <Characters>17764</Characters>
  <Application>Microsoft Office Word</Application>
  <DocSecurity>0</DocSecurity>
  <Lines>148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Рс 33</Company>
  <LinksUpToDate>false</LinksUpToDate>
  <CharactersWithSpaces>20243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Баженов</dc:creator>
  <cp:keywords/>
  <cp:lastModifiedBy>Старший спец резерв</cp:lastModifiedBy>
  <cp:revision>3</cp:revision>
  <cp:lastPrinted>2026-08-04T05:54:00Z</cp:lastPrinted>
  <dcterms:created xsi:type="dcterms:W3CDTF">2026-08-04T06:32:00Z</dcterms:created>
  <dcterms:modified xsi:type="dcterms:W3CDTF">2026-08-04T06:38:00Z</dcterms:modified>
</cp:coreProperties>
</file>