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2D18" w:rsidRPr="00F5479E" w:rsidRDefault="007B3F01" w:rsidP="00E211D4">
      <w:pPr>
        <w:pStyle w:val="aa"/>
        <w:tabs>
          <w:tab w:val="left" w:pos="1560"/>
          <w:tab w:val="left" w:pos="2652"/>
        </w:tabs>
        <w:rPr>
          <w:b w:val="0"/>
          <w:sz w:val="22"/>
          <w:szCs w:val="22"/>
        </w:rPr>
      </w:pPr>
      <w:r>
        <w:rPr>
          <w:sz w:val="22"/>
          <w:szCs w:val="22"/>
        </w:rPr>
        <w:t>Договор №</w:t>
      </w:r>
      <w:r w:rsidR="009A1C16">
        <w:rPr>
          <w:sz w:val="22"/>
          <w:szCs w:val="22"/>
        </w:rPr>
        <w:t xml:space="preserve"> </w:t>
      </w:r>
    </w:p>
    <w:p w:rsidR="007B3F01" w:rsidRDefault="007B3F01">
      <w:pPr>
        <w:ind w:firstLine="708"/>
        <w:jc w:val="center"/>
        <w:rPr>
          <w:sz w:val="22"/>
          <w:szCs w:val="22"/>
        </w:rPr>
      </w:pPr>
    </w:p>
    <w:p w:rsidR="00C03133" w:rsidRDefault="00C03133">
      <w:pPr>
        <w:jc w:val="both"/>
        <w:rPr>
          <w:sz w:val="22"/>
          <w:szCs w:val="22"/>
        </w:rPr>
      </w:pPr>
      <w:r>
        <w:rPr>
          <w:sz w:val="22"/>
          <w:szCs w:val="22"/>
        </w:rPr>
        <w:t xml:space="preserve">                      </w:t>
      </w:r>
      <w:r w:rsidR="00ED1FC9">
        <w:rPr>
          <w:sz w:val="22"/>
          <w:szCs w:val="22"/>
        </w:rPr>
        <w:t>г. Киров</w:t>
      </w:r>
      <w:r w:rsidR="00ED1FC9">
        <w:rPr>
          <w:sz w:val="22"/>
          <w:szCs w:val="22"/>
        </w:rPr>
        <w:tab/>
      </w:r>
      <w:r w:rsidR="00ED1FC9">
        <w:rPr>
          <w:sz w:val="22"/>
          <w:szCs w:val="22"/>
        </w:rPr>
        <w:tab/>
      </w:r>
      <w:r w:rsidR="00ED1FC9">
        <w:rPr>
          <w:sz w:val="22"/>
          <w:szCs w:val="22"/>
        </w:rPr>
        <w:tab/>
      </w:r>
      <w:r w:rsidR="00ED1FC9">
        <w:rPr>
          <w:sz w:val="22"/>
          <w:szCs w:val="22"/>
        </w:rPr>
        <w:tab/>
      </w:r>
      <w:r w:rsidR="00ED1FC9">
        <w:rPr>
          <w:sz w:val="22"/>
          <w:szCs w:val="22"/>
        </w:rPr>
        <w:tab/>
      </w:r>
      <w:r w:rsidR="00ED1FC9">
        <w:rPr>
          <w:sz w:val="22"/>
          <w:szCs w:val="22"/>
        </w:rPr>
        <w:tab/>
      </w:r>
      <w:r w:rsidR="00ED1FC9">
        <w:rPr>
          <w:sz w:val="22"/>
          <w:szCs w:val="22"/>
        </w:rPr>
        <w:tab/>
        <w:t xml:space="preserve">          </w:t>
      </w:r>
      <w:r w:rsidR="00CB2BF7">
        <w:rPr>
          <w:sz w:val="22"/>
          <w:szCs w:val="22"/>
        </w:rPr>
        <w:t xml:space="preserve">  </w:t>
      </w:r>
      <w:r w:rsidR="00ED1FC9">
        <w:rPr>
          <w:sz w:val="22"/>
          <w:szCs w:val="22"/>
        </w:rPr>
        <w:t xml:space="preserve">  </w:t>
      </w:r>
      <w:r w:rsidR="00ED1FC9">
        <w:rPr>
          <w:sz w:val="22"/>
          <w:szCs w:val="22"/>
        </w:rPr>
        <w:tab/>
      </w:r>
      <w:r w:rsidR="005E6A0C">
        <w:rPr>
          <w:sz w:val="22"/>
          <w:szCs w:val="22"/>
        </w:rPr>
        <w:t>«</w:t>
      </w:r>
      <w:r w:rsidR="009A1C16">
        <w:rPr>
          <w:sz w:val="22"/>
          <w:szCs w:val="22"/>
        </w:rPr>
        <w:t>___</w:t>
      </w:r>
      <w:r w:rsidR="00053199">
        <w:rPr>
          <w:sz w:val="22"/>
          <w:szCs w:val="22"/>
        </w:rPr>
        <w:t xml:space="preserve"> </w:t>
      </w:r>
      <w:r w:rsidR="0006758C">
        <w:rPr>
          <w:sz w:val="22"/>
          <w:szCs w:val="22"/>
        </w:rPr>
        <w:t>»</w:t>
      </w:r>
      <w:r w:rsidR="00053199">
        <w:rPr>
          <w:sz w:val="22"/>
          <w:szCs w:val="22"/>
        </w:rPr>
        <w:t>августа 2026</w:t>
      </w:r>
      <w:r>
        <w:rPr>
          <w:sz w:val="22"/>
          <w:szCs w:val="22"/>
        </w:rPr>
        <w:t xml:space="preserve"> г.</w:t>
      </w:r>
    </w:p>
    <w:p w:rsidR="007B3F01" w:rsidRDefault="007B3F01">
      <w:pPr>
        <w:jc w:val="both"/>
        <w:rPr>
          <w:b/>
          <w:sz w:val="20"/>
          <w:szCs w:val="20"/>
          <w:u w:val="single"/>
        </w:rPr>
      </w:pPr>
    </w:p>
    <w:p w:rsidR="007B3F01" w:rsidRDefault="007B3F01">
      <w:pPr>
        <w:jc w:val="both"/>
      </w:pPr>
    </w:p>
    <w:p w:rsidR="00C03133" w:rsidRDefault="00C03133">
      <w:pPr>
        <w:ind w:firstLine="900"/>
        <w:jc w:val="both"/>
        <w:rPr>
          <w:b/>
          <w:sz w:val="22"/>
          <w:szCs w:val="22"/>
        </w:rPr>
      </w:pPr>
      <w:proofErr w:type="gramStart"/>
      <w:r>
        <w:rPr>
          <w:b/>
        </w:rPr>
        <w:t xml:space="preserve">Муниципальное бюджетное общеобразовательное учреждение «Межшкольный учебный комбинат № 4» города Кирова </w:t>
      </w:r>
      <w:r>
        <w:rPr>
          <w:b/>
          <w:sz w:val="22"/>
          <w:szCs w:val="22"/>
        </w:rPr>
        <w:t>(</w:t>
      </w:r>
      <w:r>
        <w:rPr>
          <w:b/>
          <w:iCs/>
          <w:color w:val="000000"/>
        </w:rPr>
        <w:t>МБОУ МУК № 4 г. Кирова</w:t>
      </w:r>
      <w:r>
        <w:rPr>
          <w:b/>
          <w:sz w:val="22"/>
          <w:szCs w:val="22"/>
        </w:rPr>
        <w:t xml:space="preserve">), </w:t>
      </w:r>
      <w:r>
        <w:rPr>
          <w:sz w:val="22"/>
          <w:szCs w:val="22"/>
        </w:rPr>
        <w:t xml:space="preserve">в дальнейшем «Заказчик», в лице директора Поповой Людмилы Александровны, действующего на основании Устава, с одной стороны, и </w:t>
      </w:r>
      <w:r w:rsidR="009E6312">
        <w:rPr>
          <w:b/>
          <w:sz w:val="22"/>
          <w:szCs w:val="22"/>
        </w:rPr>
        <w:t>___________________</w:t>
      </w:r>
      <w:r>
        <w:rPr>
          <w:b/>
          <w:sz w:val="22"/>
          <w:szCs w:val="22"/>
        </w:rPr>
        <w:t>,</w:t>
      </w:r>
      <w:r>
        <w:rPr>
          <w:sz w:val="22"/>
          <w:szCs w:val="22"/>
        </w:rPr>
        <w:t xml:space="preserve"> именуемый в дальнейшем «</w:t>
      </w:r>
      <w:r w:rsidR="00F5479E">
        <w:rPr>
          <w:sz w:val="22"/>
          <w:szCs w:val="22"/>
        </w:rPr>
        <w:t>Подрядчик</w:t>
      </w:r>
      <w:r>
        <w:rPr>
          <w:sz w:val="22"/>
          <w:szCs w:val="22"/>
        </w:rPr>
        <w:t xml:space="preserve">», в лице </w:t>
      </w:r>
      <w:r w:rsidR="009E6312">
        <w:rPr>
          <w:sz w:val="22"/>
          <w:szCs w:val="22"/>
        </w:rPr>
        <w:t>______________</w:t>
      </w:r>
      <w:r>
        <w:rPr>
          <w:sz w:val="22"/>
          <w:szCs w:val="22"/>
        </w:rPr>
        <w:t xml:space="preserve">,  действующего на основании </w:t>
      </w:r>
      <w:r w:rsidR="009E6312">
        <w:rPr>
          <w:sz w:val="22"/>
          <w:szCs w:val="22"/>
        </w:rPr>
        <w:t>_______</w:t>
      </w:r>
      <w:r>
        <w:rPr>
          <w:sz w:val="22"/>
          <w:szCs w:val="22"/>
        </w:rPr>
        <w:t>, в соответствии с п. 5 ч. 1 ст.93 Федерального закона № 44-ФЗ от 05.04.2013 «О контрактной системе в сфере</w:t>
      </w:r>
      <w:proofErr w:type="gramEnd"/>
      <w:r>
        <w:rPr>
          <w:sz w:val="22"/>
          <w:szCs w:val="22"/>
        </w:rPr>
        <w:t xml:space="preserve"> закупок товаров, работ, услуг для обеспечения государственных и муниципальных нужд», заключили настоящий Договор о нижеследующем:</w:t>
      </w:r>
    </w:p>
    <w:p w:rsidR="00E211D4" w:rsidRDefault="00C03133">
      <w:pPr>
        <w:rPr>
          <w:b/>
          <w:sz w:val="22"/>
          <w:szCs w:val="22"/>
        </w:rPr>
      </w:pPr>
      <w:r>
        <w:rPr>
          <w:b/>
          <w:sz w:val="22"/>
          <w:szCs w:val="22"/>
        </w:rPr>
        <w:tab/>
      </w:r>
      <w:r w:rsidR="002F3169">
        <w:rPr>
          <w:b/>
          <w:sz w:val="22"/>
          <w:szCs w:val="22"/>
        </w:rPr>
        <w:t xml:space="preserve">                                                            </w:t>
      </w:r>
    </w:p>
    <w:p w:rsidR="00C03133" w:rsidRDefault="00C03133" w:rsidP="00CB2BF7">
      <w:pPr>
        <w:jc w:val="center"/>
        <w:rPr>
          <w:sz w:val="22"/>
          <w:szCs w:val="22"/>
        </w:rPr>
      </w:pPr>
      <w:r>
        <w:rPr>
          <w:b/>
          <w:sz w:val="22"/>
          <w:szCs w:val="22"/>
        </w:rPr>
        <w:t>1.Предмет Договора</w:t>
      </w:r>
    </w:p>
    <w:p w:rsidR="00C03133" w:rsidRDefault="00C03133">
      <w:pPr>
        <w:jc w:val="both"/>
        <w:rPr>
          <w:sz w:val="22"/>
          <w:szCs w:val="22"/>
        </w:rPr>
      </w:pPr>
      <w:r>
        <w:rPr>
          <w:sz w:val="22"/>
          <w:szCs w:val="22"/>
        </w:rPr>
        <w:tab/>
        <w:t xml:space="preserve">1.1. По настоящему Договору </w:t>
      </w:r>
      <w:r w:rsidR="00792F34">
        <w:rPr>
          <w:sz w:val="22"/>
          <w:szCs w:val="22"/>
        </w:rPr>
        <w:t>Подрядчик</w:t>
      </w:r>
      <w:r>
        <w:rPr>
          <w:sz w:val="22"/>
          <w:szCs w:val="22"/>
        </w:rPr>
        <w:t xml:space="preserve"> обязуется </w:t>
      </w:r>
      <w:r w:rsidR="008F3479">
        <w:rPr>
          <w:sz w:val="22"/>
          <w:szCs w:val="22"/>
        </w:rPr>
        <w:t>выполнить работы</w:t>
      </w:r>
      <w:r>
        <w:rPr>
          <w:sz w:val="22"/>
          <w:szCs w:val="22"/>
        </w:rPr>
        <w:t xml:space="preserve">, указанные в п.1.2. настоящего Договора, а Заказчик обязуется оплатить эти </w:t>
      </w:r>
      <w:r w:rsidR="008F3479">
        <w:rPr>
          <w:sz w:val="22"/>
          <w:szCs w:val="22"/>
        </w:rPr>
        <w:t>работы</w:t>
      </w:r>
      <w:r>
        <w:rPr>
          <w:sz w:val="22"/>
          <w:szCs w:val="22"/>
        </w:rPr>
        <w:t>.</w:t>
      </w:r>
    </w:p>
    <w:p w:rsidR="00AF220F" w:rsidRDefault="00C03133">
      <w:pPr>
        <w:jc w:val="both"/>
        <w:rPr>
          <w:sz w:val="22"/>
          <w:szCs w:val="22"/>
        </w:rPr>
      </w:pPr>
      <w:r>
        <w:rPr>
          <w:sz w:val="22"/>
          <w:szCs w:val="22"/>
        </w:rPr>
        <w:tab/>
        <w:t xml:space="preserve">1.2. </w:t>
      </w:r>
      <w:r w:rsidR="00792F34">
        <w:rPr>
          <w:sz w:val="22"/>
          <w:szCs w:val="22"/>
        </w:rPr>
        <w:t>Подрядчик</w:t>
      </w:r>
      <w:r>
        <w:rPr>
          <w:sz w:val="22"/>
          <w:szCs w:val="22"/>
        </w:rPr>
        <w:t xml:space="preserve"> обязуется </w:t>
      </w:r>
      <w:r w:rsidR="00792F34">
        <w:rPr>
          <w:sz w:val="22"/>
          <w:szCs w:val="22"/>
        </w:rPr>
        <w:t>выполнить</w:t>
      </w:r>
      <w:r>
        <w:rPr>
          <w:sz w:val="22"/>
          <w:szCs w:val="22"/>
        </w:rPr>
        <w:t xml:space="preserve"> следующие </w:t>
      </w:r>
      <w:r w:rsidR="008F3479">
        <w:rPr>
          <w:sz w:val="22"/>
          <w:szCs w:val="22"/>
        </w:rPr>
        <w:t>виды работ</w:t>
      </w:r>
      <w:r w:rsidR="005140E4">
        <w:rPr>
          <w:sz w:val="22"/>
          <w:szCs w:val="22"/>
        </w:rPr>
        <w:t>:</w:t>
      </w:r>
      <w:r>
        <w:rPr>
          <w:sz w:val="22"/>
          <w:szCs w:val="22"/>
        </w:rPr>
        <w:t xml:space="preserve"> </w:t>
      </w:r>
      <w:r w:rsidR="000D44CB" w:rsidRPr="00CB2BF7">
        <w:rPr>
          <w:b/>
          <w:color w:val="000000"/>
          <w:sz w:val="23"/>
          <w:szCs w:val="23"/>
          <w:shd w:val="clear" w:color="auto" w:fill="F8F8F8"/>
        </w:rPr>
        <w:t>подключение к электроснабжению индукционной плиты в кабинете №</w:t>
      </w:r>
      <w:r w:rsidR="00955C47" w:rsidRPr="00CB2BF7">
        <w:rPr>
          <w:b/>
          <w:color w:val="000000"/>
          <w:sz w:val="23"/>
          <w:szCs w:val="23"/>
          <w:shd w:val="clear" w:color="auto" w:fill="F8F8F8"/>
        </w:rPr>
        <w:t>6 здания</w:t>
      </w:r>
      <w:r w:rsidR="00544CB0" w:rsidRPr="00CB2BF7">
        <w:rPr>
          <w:b/>
          <w:color w:val="000000"/>
          <w:sz w:val="23"/>
          <w:szCs w:val="23"/>
          <w:shd w:val="clear" w:color="auto" w:fill="F8F8F8"/>
        </w:rPr>
        <w:t xml:space="preserve"> МБОУ МУК №4 г. Ки</w:t>
      </w:r>
      <w:r w:rsidR="00FD1AC9" w:rsidRPr="00CB2BF7">
        <w:rPr>
          <w:b/>
          <w:color w:val="000000"/>
          <w:sz w:val="23"/>
          <w:szCs w:val="23"/>
          <w:shd w:val="clear" w:color="auto" w:fill="F8F8F8"/>
        </w:rPr>
        <w:t>рова по адресу</w:t>
      </w:r>
      <w:r w:rsidR="00544CB0" w:rsidRPr="00CB2BF7">
        <w:rPr>
          <w:b/>
          <w:color w:val="000000"/>
          <w:sz w:val="23"/>
          <w:szCs w:val="23"/>
          <w:shd w:val="clear" w:color="auto" w:fill="F8F8F8"/>
        </w:rPr>
        <w:t xml:space="preserve"> Азина 55</w:t>
      </w:r>
      <w:r w:rsidR="009E6312">
        <w:rPr>
          <w:b/>
          <w:color w:val="000000"/>
          <w:sz w:val="23"/>
          <w:szCs w:val="23"/>
          <w:shd w:val="clear" w:color="auto" w:fill="F8F8F8"/>
        </w:rPr>
        <w:t>,</w:t>
      </w:r>
      <w:r w:rsidR="00551B6B" w:rsidRPr="00CB2BF7">
        <w:rPr>
          <w:b/>
          <w:color w:val="000000"/>
          <w:sz w:val="23"/>
          <w:szCs w:val="23"/>
          <w:shd w:val="clear" w:color="auto" w:fill="F8F8F8"/>
        </w:rPr>
        <w:t xml:space="preserve"> </w:t>
      </w:r>
      <w:r w:rsidR="009E6312">
        <w:rPr>
          <w:b/>
          <w:color w:val="000000"/>
          <w:sz w:val="23"/>
          <w:szCs w:val="23"/>
          <w:shd w:val="clear" w:color="auto" w:fill="F8F8F8"/>
        </w:rPr>
        <w:t>с</w:t>
      </w:r>
      <w:r w:rsidR="00551B6B" w:rsidRPr="00CB2BF7">
        <w:rPr>
          <w:b/>
          <w:color w:val="000000"/>
          <w:sz w:val="23"/>
          <w:szCs w:val="23"/>
          <w:shd w:val="clear" w:color="auto" w:fill="F8F8F8"/>
        </w:rPr>
        <w:t>огл</w:t>
      </w:r>
      <w:r w:rsidR="009A682A" w:rsidRPr="00CB2BF7">
        <w:rPr>
          <w:b/>
          <w:color w:val="000000"/>
          <w:sz w:val="23"/>
          <w:szCs w:val="23"/>
          <w:shd w:val="clear" w:color="auto" w:fill="F8F8F8"/>
        </w:rPr>
        <w:t>а</w:t>
      </w:r>
      <w:r w:rsidR="00C96266">
        <w:rPr>
          <w:b/>
          <w:color w:val="000000"/>
          <w:sz w:val="23"/>
          <w:szCs w:val="23"/>
          <w:shd w:val="clear" w:color="auto" w:fill="F8F8F8"/>
        </w:rPr>
        <w:t>сно Локальной Сметы</w:t>
      </w:r>
      <w:r w:rsidR="009E6312">
        <w:rPr>
          <w:b/>
          <w:color w:val="000000"/>
          <w:sz w:val="23"/>
          <w:szCs w:val="23"/>
          <w:shd w:val="clear" w:color="auto" w:fill="F8F8F8"/>
        </w:rPr>
        <w:t>.</w:t>
      </w:r>
    </w:p>
    <w:p w:rsidR="00C03133" w:rsidRDefault="00AF220F">
      <w:pPr>
        <w:jc w:val="both"/>
        <w:rPr>
          <w:sz w:val="22"/>
          <w:szCs w:val="22"/>
        </w:rPr>
      </w:pPr>
      <w:r>
        <w:rPr>
          <w:sz w:val="22"/>
          <w:szCs w:val="22"/>
        </w:rPr>
        <w:t xml:space="preserve">             </w:t>
      </w:r>
      <w:r w:rsidR="00D401D9">
        <w:rPr>
          <w:sz w:val="22"/>
          <w:szCs w:val="22"/>
        </w:rPr>
        <w:t xml:space="preserve">1.3. Срок </w:t>
      </w:r>
      <w:r w:rsidR="00CD584F">
        <w:rPr>
          <w:sz w:val="22"/>
          <w:szCs w:val="22"/>
        </w:rPr>
        <w:t>выполнения</w:t>
      </w:r>
      <w:r w:rsidR="00D401D9">
        <w:rPr>
          <w:sz w:val="22"/>
          <w:szCs w:val="22"/>
        </w:rPr>
        <w:t xml:space="preserve"> </w:t>
      </w:r>
      <w:r w:rsidR="00792F34">
        <w:rPr>
          <w:sz w:val="22"/>
          <w:szCs w:val="22"/>
        </w:rPr>
        <w:t>работ</w:t>
      </w:r>
      <w:r w:rsidR="00D401D9">
        <w:rPr>
          <w:sz w:val="22"/>
          <w:szCs w:val="22"/>
        </w:rPr>
        <w:t xml:space="preserve">: </w:t>
      </w:r>
      <w:r w:rsidR="00544CB0">
        <w:rPr>
          <w:sz w:val="22"/>
          <w:szCs w:val="22"/>
        </w:rPr>
        <w:t xml:space="preserve">с </w:t>
      </w:r>
      <w:r w:rsidR="002F08D4">
        <w:rPr>
          <w:sz w:val="22"/>
          <w:szCs w:val="22"/>
        </w:rPr>
        <w:t>момента заключения договора</w:t>
      </w:r>
      <w:r w:rsidR="00C03133">
        <w:rPr>
          <w:sz w:val="22"/>
          <w:szCs w:val="22"/>
        </w:rPr>
        <w:t xml:space="preserve"> по </w:t>
      </w:r>
      <w:r w:rsidR="00C62367">
        <w:rPr>
          <w:sz w:val="22"/>
          <w:szCs w:val="22"/>
        </w:rPr>
        <w:t>07.09.2026</w:t>
      </w:r>
      <w:r w:rsidR="00C03133">
        <w:rPr>
          <w:sz w:val="22"/>
          <w:szCs w:val="22"/>
        </w:rPr>
        <w:t xml:space="preserve"> г.</w:t>
      </w:r>
      <w:r w:rsidR="002F08D4">
        <w:rPr>
          <w:sz w:val="22"/>
          <w:szCs w:val="22"/>
        </w:rPr>
        <w:t>, допускается досрочное оказание услуг.</w:t>
      </w:r>
    </w:p>
    <w:p w:rsidR="00C03133" w:rsidRDefault="00C03133">
      <w:pPr>
        <w:jc w:val="both"/>
        <w:rPr>
          <w:sz w:val="22"/>
          <w:szCs w:val="22"/>
        </w:rPr>
      </w:pPr>
      <w:r>
        <w:rPr>
          <w:sz w:val="22"/>
          <w:szCs w:val="22"/>
        </w:rPr>
        <w:tab/>
        <w:t xml:space="preserve">1.4. </w:t>
      </w:r>
      <w:r w:rsidR="00792F34">
        <w:rPr>
          <w:sz w:val="22"/>
          <w:szCs w:val="22"/>
        </w:rPr>
        <w:t>Работы считаются выполне</w:t>
      </w:r>
      <w:r>
        <w:rPr>
          <w:sz w:val="22"/>
          <w:szCs w:val="22"/>
        </w:rPr>
        <w:t>нными после</w:t>
      </w:r>
      <w:r w:rsidR="00B30CD9">
        <w:rPr>
          <w:sz w:val="22"/>
          <w:szCs w:val="22"/>
        </w:rPr>
        <w:t xml:space="preserve"> подписания</w:t>
      </w:r>
      <w:r>
        <w:rPr>
          <w:sz w:val="22"/>
          <w:szCs w:val="22"/>
        </w:rPr>
        <w:t xml:space="preserve"> </w:t>
      </w:r>
      <w:r w:rsidR="00792F34">
        <w:rPr>
          <w:sz w:val="22"/>
          <w:szCs w:val="22"/>
        </w:rPr>
        <w:t>Подрядчиком</w:t>
      </w:r>
      <w:r>
        <w:rPr>
          <w:sz w:val="22"/>
          <w:szCs w:val="22"/>
        </w:rPr>
        <w:t xml:space="preserve"> </w:t>
      </w:r>
      <w:r w:rsidR="00B30CD9">
        <w:rPr>
          <w:sz w:val="22"/>
          <w:szCs w:val="22"/>
        </w:rPr>
        <w:t xml:space="preserve">и Заказчиком </w:t>
      </w:r>
      <w:r w:rsidR="00792F34">
        <w:rPr>
          <w:sz w:val="22"/>
          <w:szCs w:val="22"/>
        </w:rPr>
        <w:t>Акта</w:t>
      </w:r>
      <w:r>
        <w:rPr>
          <w:sz w:val="22"/>
          <w:szCs w:val="22"/>
        </w:rPr>
        <w:t xml:space="preserve"> приема-</w:t>
      </w:r>
      <w:r w:rsidR="00792F34">
        <w:rPr>
          <w:sz w:val="22"/>
          <w:szCs w:val="22"/>
        </w:rPr>
        <w:t>выполненных работ</w:t>
      </w:r>
      <w:r>
        <w:rPr>
          <w:sz w:val="22"/>
          <w:szCs w:val="22"/>
        </w:rPr>
        <w:t>.</w:t>
      </w:r>
    </w:p>
    <w:p w:rsidR="00C03133" w:rsidRDefault="00C03133">
      <w:pPr>
        <w:ind w:firstLine="708"/>
        <w:jc w:val="both"/>
        <w:rPr>
          <w:sz w:val="22"/>
          <w:szCs w:val="22"/>
        </w:rPr>
      </w:pPr>
      <w:r>
        <w:rPr>
          <w:sz w:val="22"/>
          <w:szCs w:val="22"/>
        </w:rPr>
        <w:t xml:space="preserve">1.5. При исполнении договора объем </w:t>
      </w:r>
      <w:r w:rsidR="00792F34">
        <w:rPr>
          <w:sz w:val="22"/>
          <w:szCs w:val="22"/>
        </w:rPr>
        <w:t>работ</w:t>
      </w:r>
      <w:r>
        <w:rPr>
          <w:sz w:val="22"/>
          <w:szCs w:val="22"/>
        </w:rPr>
        <w:t xml:space="preserve"> и сумма договора, определяемые в соответствии с п. 1.2. могут быть увеличены или уменьшены по соглашению сторон, но не более чем на десять процентов.</w:t>
      </w:r>
    </w:p>
    <w:p w:rsidR="007B3F01" w:rsidRPr="007B3F01" w:rsidRDefault="007B3F01" w:rsidP="007B3F01">
      <w:pPr>
        <w:ind w:firstLine="708"/>
        <w:jc w:val="both"/>
        <w:rPr>
          <w:sz w:val="22"/>
          <w:szCs w:val="22"/>
        </w:rPr>
      </w:pPr>
      <w:r>
        <w:rPr>
          <w:sz w:val="22"/>
          <w:szCs w:val="22"/>
        </w:rPr>
        <w:t>1.6.</w:t>
      </w:r>
      <w:r>
        <w:rPr>
          <w:sz w:val="20"/>
          <w:szCs w:val="20"/>
        </w:rPr>
        <w:t xml:space="preserve"> </w:t>
      </w:r>
      <w:r w:rsidRPr="007B3F01">
        <w:t>ИКЗ</w:t>
      </w:r>
      <w:r w:rsidRPr="007B3F01">
        <w:rPr>
          <w:sz w:val="20"/>
          <w:szCs w:val="20"/>
        </w:rPr>
        <w:t>:</w:t>
      </w:r>
      <w:r>
        <w:t>.</w:t>
      </w:r>
      <w:r w:rsidR="005B5EF8" w:rsidRPr="005B5EF8">
        <w:t xml:space="preserve"> </w:t>
      </w:r>
      <w:r w:rsidR="00053199" w:rsidRPr="00053199">
        <w:rPr>
          <w:color w:val="2C2D2E"/>
          <w:shd w:val="clear" w:color="auto" w:fill="FFFFFF"/>
        </w:rPr>
        <w:t>263434800591143450100100010000000244</w:t>
      </w:r>
    </w:p>
    <w:p w:rsidR="007B3F01" w:rsidRDefault="007B3F01">
      <w:pPr>
        <w:ind w:firstLine="708"/>
        <w:jc w:val="both"/>
        <w:rPr>
          <w:b/>
          <w:sz w:val="22"/>
          <w:szCs w:val="22"/>
        </w:rPr>
      </w:pPr>
    </w:p>
    <w:p w:rsidR="00C03133" w:rsidRDefault="00C03133">
      <w:pPr>
        <w:jc w:val="both"/>
        <w:rPr>
          <w:sz w:val="22"/>
          <w:szCs w:val="22"/>
        </w:rPr>
      </w:pPr>
      <w:r>
        <w:rPr>
          <w:b/>
          <w:sz w:val="22"/>
          <w:szCs w:val="22"/>
        </w:rPr>
        <w:tab/>
      </w:r>
      <w:r w:rsidR="002F3169">
        <w:rPr>
          <w:b/>
          <w:sz w:val="22"/>
          <w:szCs w:val="22"/>
        </w:rPr>
        <w:t xml:space="preserve">                                                       </w:t>
      </w:r>
      <w:r>
        <w:rPr>
          <w:b/>
          <w:sz w:val="22"/>
          <w:szCs w:val="22"/>
        </w:rPr>
        <w:t>2. Обязанности и права сторон</w:t>
      </w:r>
    </w:p>
    <w:p w:rsidR="00C03133" w:rsidRDefault="00C03133">
      <w:pPr>
        <w:ind w:firstLine="709"/>
        <w:jc w:val="both"/>
        <w:rPr>
          <w:sz w:val="22"/>
          <w:szCs w:val="22"/>
        </w:rPr>
      </w:pPr>
      <w:r>
        <w:rPr>
          <w:sz w:val="22"/>
          <w:szCs w:val="22"/>
        </w:rPr>
        <w:t xml:space="preserve">2.1. </w:t>
      </w:r>
      <w:r w:rsidR="00F5479E">
        <w:rPr>
          <w:sz w:val="22"/>
          <w:szCs w:val="22"/>
        </w:rPr>
        <w:t>Подрядчик</w:t>
      </w:r>
      <w:r>
        <w:rPr>
          <w:sz w:val="22"/>
          <w:szCs w:val="22"/>
        </w:rPr>
        <w:t xml:space="preserve"> обязуется:</w:t>
      </w:r>
    </w:p>
    <w:p w:rsidR="00C03133" w:rsidRDefault="00C03133">
      <w:pPr>
        <w:ind w:firstLine="709"/>
        <w:jc w:val="both"/>
        <w:rPr>
          <w:sz w:val="22"/>
          <w:szCs w:val="22"/>
        </w:rPr>
      </w:pPr>
      <w:r>
        <w:rPr>
          <w:sz w:val="22"/>
          <w:szCs w:val="22"/>
        </w:rPr>
        <w:t xml:space="preserve">2.1.1. </w:t>
      </w:r>
      <w:r w:rsidR="00CD584F">
        <w:rPr>
          <w:sz w:val="22"/>
          <w:szCs w:val="22"/>
        </w:rPr>
        <w:t>Выполнить</w:t>
      </w:r>
      <w:r>
        <w:rPr>
          <w:sz w:val="22"/>
          <w:szCs w:val="22"/>
        </w:rPr>
        <w:t xml:space="preserve"> </w:t>
      </w:r>
      <w:r w:rsidR="00792F34">
        <w:rPr>
          <w:sz w:val="22"/>
          <w:szCs w:val="22"/>
        </w:rPr>
        <w:t>работы</w:t>
      </w:r>
      <w:r>
        <w:rPr>
          <w:sz w:val="22"/>
          <w:szCs w:val="22"/>
        </w:rPr>
        <w:t xml:space="preserve"> с надлежащим качеством;</w:t>
      </w:r>
    </w:p>
    <w:p w:rsidR="00C03133" w:rsidRDefault="00C03133">
      <w:pPr>
        <w:ind w:firstLine="709"/>
        <w:jc w:val="both"/>
        <w:rPr>
          <w:sz w:val="22"/>
          <w:szCs w:val="22"/>
        </w:rPr>
      </w:pPr>
      <w:r>
        <w:rPr>
          <w:sz w:val="22"/>
          <w:szCs w:val="22"/>
        </w:rPr>
        <w:t xml:space="preserve">2.1.2. </w:t>
      </w:r>
      <w:r w:rsidR="00CD584F">
        <w:rPr>
          <w:sz w:val="22"/>
          <w:szCs w:val="22"/>
        </w:rPr>
        <w:t>Выполнить</w:t>
      </w:r>
      <w:r>
        <w:rPr>
          <w:sz w:val="22"/>
          <w:szCs w:val="22"/>
        </w:rPr>
        <w:t xml:space="preserve"> </w:t>
      </w:r>
      <w:r w:rsidR="00792F34">
        <w:rPr>
          <w:sz w:val="22"/>
          <w:szCs w:val="22"/>
        </w:rPr>
        <w:t>работы</w:t>
      </w:r>
      <w:r>
        <w:rPr>
          <w:sz w:val="22"/>
          <w:szCs w:val="22"/>
        </w:rPr>
        <w:t xml:space="preserve"> в полном объеме и в срок, предусмотренный настоящим Договором;</w:t>
      </w:r>
    </w:p>
    <w:p w:rsidR="00C03133" w:rsidRDefault="00C03133">
      <w:pPr>
        <w:ind w:firstLine="709"/>
        <w:jc w:val="both"/>
        <w:rPr>
          <w:sz w:val="22"/>
          <w:szCs w:val="22"/>
        </w:rPr>
      </w:pPr>
      <w:r>
        <w:rPr>
          <w:sz w:val="22"/>
          <w:szCs w:val="22"/>
        </w:rPr>
        <w:t xml:space="preserve">2.1.3. Безвозмездно исправить по требованию Заказчика в течение 5 дней все выявленные недостатки, если в процессе </w:t>
      </w:r>
      <w:r w:rsidR="00792F34">
        <w:rPr>
          <w:sz w:val="22"/>
          <w:szCs w:val="22"/>
        </w:rPr>
        <w:t>выполнения работ</w:t>
      </w:r>
      <w:r>
        <w:rPr>
          <w:sz w:val="22"/>
          <w:szCs w:val="22"/>
        </w:rPr>
        <w:t xml:space="preserve"> </w:t>
      </w:r>
      <w:r w:rsidR="00F5479E">
        <w:rPr>
          <w:sz w:val="22"/>
          <w:szCs w:val="22"/>
        </w:rPr>
        <w:t>Подрядчик</w:t>
      </w:r>
      <w:r>
        <w:rPr>
          <w:sz w:val="22"/>
          <w:szCs w:val="22"/>
        </w:rPr>
        <w:t xml:space="preserve"> допустил отступление от условий Договора, ухудшившее качество </w:t>
      </w:r>
      <w:r w:rsidR="00792F34">
        <w:rPr>
          <w:sz w:val="22"/>
          <w:szCs w:val="22"/>
        </w:rPr>
        <w:t>работ</w:t>
      </w:r>
      <w:r>
        <w:rPr>
          <w:sz w:val="22"/>
          <w:szCs w:val="22"/>
        </w:rPr>
        <w:t xml:space="preserve">. </w:t>
      </w:r>
    </w:p>
    <w:p w:rsidR="00544CB0" w:rsidRDefault="00C03133">
      <w:pPr>
        <w:ind w:firstLine="709"/>
        <w:jc w:val="both"/>
        <w:rPr>
          <w:sz w:val="22"/>
          <w:szCs w:val="22"/>
        </w:rPr>
      </w:pPr>
      <w:r>
        <w:rPr>
          <w:sz w:val="22"/>
          <w:szCs w:val="22"/>
        </w:rPr>
        <w:t xml:space="preserve">2.1.4. </w:t>
      </w:r>
      <w:r w:rsidR="00CD584F">
        <w:rPr>
          <w:sz w:val="22"/>
          <w:szCs w:val="22"/>
        </w:rPr>
        <w:t>Выполнить</w:t>
      </w:r>
      <w:r>
        <w:rPr>
          <w:sz w:val="22"/>
          <w:szCs w:val="22"/>
        </w:rPr>
        <w:t xml:space="preserve"> </w:t>
      </w:r>
      <w:r w:rsidR="00F5479E">
        <w:rPr>
          <w:sz w:val="22"/>
          <w:szCs w:val="22"/>
        </w:rPr>
        <w:t>работы</w:t>
      </w:r>
      <w:r>
        <w:rPr>
          <w:sz w:val="22"/>
          <w:szCs w:val="22"/>
        </w:rPr>
        <w:t xml:space="preserve"> лично, либо с согласия Заказчика с привлечением третьих лиц. </w:t>
      </w:r>
    </w:p>
    <w:p w:rsidR="00C03133" w:rsidRDefault="00C03133">
      <w:pPr>
        <w:ind w:firstLine="709"/>
        <w:jc w:val="both"/>
        <w:rPr>
          <w:sz w:val="22"/>
          <w:szCs w:val="22"/>
        </w:rPr>
      </w:pPr>
      <w:r>
        <w:rPr>
          <w:sz w:val="22"/>
          <w:szCs w:val="22"/>
        </w:rPr>
        <w:t xml:space="preserve">2.2. </w:t>
      </w:r>
      <w:r w:rsidR="00F5479E">
        <w:rPr>
          <w:sz w:val="22"/>
          <w:szCs w:val="22"/>
        </w:rPr>
        <w:t>Подрядчик</w:t>
      </w:r>
      <w:r>
        <w:rPr>
          <w:sz w:val="22"/>
          <w:szCs w:val="22"/>
        </w:rPr>
        <w:t xml:space="preserve"> не вправе передавать свои права и обязанности по настоящему Договору третьим лицам без согласия Заказчика. </w:t>
      </w:r>
    </w:p>
    <w:p w:rsidR="00C03133" w:rsidRDefault="00C03133">
      <w:pPr>
        <w:ind w:firstLine="709"/>
        <w:jc w:val="both"/>
        <w:rPr>
          <w:sz w:val="22"/>
          <w:szCs w:val="22"/>
        </w:rPr>
      </w:pPr>
      <w:r>
        <w:rPr>
          <w:sz w:val="22"/>
          <w:szCs w:val="22"/>
        </w:rPr>
        <w:t xml:space="preserve">2.3. Заказчик обязуется принять и оплатить </w:t>
      </w:r>
      <w:r w:rsidR="00F5479E">
        <w:rPr>
          <w:sz w:val="22"/>
          <w:szCs w:val="22"/>
        </w:rPr>
        <w:t>работы</w:t>
      </w:r>
      <w:r>
        <w:rPr>
          <w:sz w:val="22"/>
          <w:szCs w:val="22"/>
        </w:rPr>
        <w:t xml:space="preserve"> в соответствии с условиями настоящего Договора.</w:t>
      </w:r>
    </w:p>
    <w:p w:rsidR="00C03133" w:rsidRDefault="00C03133">
      <w:pPr>
        <w:ind w:firstLine="709"/>
        <w:jc w:val="both"/>
        <w:rPr>
          <w:sz w:val="22"/>
          <w:szCs w:val="22"/>
        </w:rPr>
      </w:pPr>
      <w:r>
        <w:rPr>
          <w:sz w:val="22"/>
          <w:szCs w:val="22"/>
        </w:rPr>
        <w:t>2.4. Заказчик имеет право:</w:t>
      </w:r>
    </w:p>
    <w:p w:rsidR="00C03133" w:rsidRDefault="00C03133">
      <w:pPr>
        <w:ind w:firstLine="709"/>
        <w:jc w:val="both"/>
        <w:rPr>
          <w:sz w:val="22"/>
          <w:szCs w:val="22"/>
        </w:rPr>
      </w:pPr>
      <w:r>
        <w:rPr>
          <w:sz w:val="22"/>
          <w:szCs w:val="22"/>
        </w:rPr>
        <w:t xml:space="preserve">2.4.1. Проверять ход и качество </w:t>
      </w:r>
      <w:r w:rsidR="00F5479E">
        <w:rPr>
          <w:sz w:val="22"/>
          <w:szCs w:val="22"/>
        </w:rPr>
        <w:t>работ</w:t>
      </w:r>
      <w:r>
        <w:rPr>
          <w:sz w:val="22"/>
          <w:szCs w:val="22"/>
        </w:rPr>
        <w:t xml:space="preserve">, выполняемых </w:t>
      </w:r>
      <w:r w:rsidR="00F5479E">
        <w:rPr>
          <w:sz w:val="22"/>
          <w:szCs w:val="22"/>
        </w:rPr>
        <w:t>Подрядчиком</w:t>
      </w:r>
      <w:r>
        <w:rPr>
          <w:sz w:val="22"/>
          <w:szCs w:val="22"/>
        </w:rPr>
        <w:t>, не вмешиваясь в его деятельность;</w:t>
      </w:r>
    </w:p>
    <w:p w:rsidR="00C03133" w:rsidRDefault="00C03133">
      <w:pPr>
        <w:ind w:firstLine="709"/>
        <w:jc w:val="both"/>
        <w:rPr>
          <w:sz w:val="22"/>
          <w:szCs w:val="22"/>
        </w:rPr>
      </w:pPr>
      <w:r>
        <w:rPr>
          <w:sz w:val="22"/>
          <w:szCs w:val="22"/>
        </w:rPr>
        <w:t xml:space="preserve">2.4.2. Требовать от </w:t>
      </w:r>
      <w:r w:rsidR="00F5479E">
        <w:rPr>
          <w:sz w:val="22"/>
          <w:szCs w:val="22"/>
        </w:rPr>
        <w:t>Подрядчика</w:t>
      </w:r>
      <w:r>
        <w:rPr>
          <w:sz w:val="22"/>
          <w:szCs w:val="22"/>
        </w:rPr>
        <w:t xml:space="preserve"> предоставления информации, связанной с исполнением настоящего Договора.</w:t>
      </w:r>
    </w:p>
    <w:p w:rsidR="00C03133" w:rsidRDefault="00C03133">
      <w:pPr>
        <w:ind w:firstLine="709"/>
        <w:jc w:val="both"/>
        <w:rPr>
          <w:sz w:val="22"/>
          <w:szCs w:val="22"/>
        </w:rPr>
      </w:pPr>
      <w:r>
        <w:rPr>
          <w:sz w:val="22"/>
          <w:szCs w:val="22"/>
        </w:rPr>
        <w:t xml:space="preserve">2.4.3. Отказаться от исполнения Договора в любое время до подписания акта, уведомив об этом </w:t>
      </w:r>
      <w:r w:rsidR="00F5479E">
        <w:rPr>
          <w:sz w:val="22"/>
          <w:szCs w:val="22"/>
        </w:rPr>
        <w:t>Подрядчика</w:t>
      </w:r>
      <w:r>
        <w:rPr>
          <w:sz w:val="22"/>
          <w:szCs w:val="22"/>
        </w:rPr>
        <w:t xml:space="preserve">  и уплатив </w:t>
      </w:r>
      <w:proofErr w:type="gramStart"/>
      <w:r w:rsidR="00F5479E">
        <w:rPr>
          <w:sz w:val="22"/>
          <w:szCs w:val="22"/>
        </w:rPr>
        <w:t>Подрядчику</w:t>
      </w:r>
      <w:proofErr w:type="gramEnd"/>
      <w:r>
        <w:rPr>
          <w:sz w:val="22"/>
          <w:szCs w:val="22"/>
        </w:rPr>
        <w:t xml:space="preserve"> часть установленной цены пропорционально части оказанных </w:t>
      </w:r>
      <w:r w:rsidR="00F5479E">
        <w:rPr>
          <w:sz w:val="22"/>
          <w:szCs w:val="22"/>
        </w:rPr>
        <w:t>работ</w:t>
      </w:r>
      <w:r>
        <w:rPr>
          <w:sz w:val="22"/>
          <w:szCs w:val="22"/>
        </w:rPr>
        <w:t>, выполненных до получения извещения об отказе Заказчика от исполнения Договора.</w:t>
      </w:r>
    </w:p>
    <w:p w:rsidR="00E211D4" w:rsidRDefault="00E211D4">
      <w:pPr>
        <w:ind w:firstLine="709"/>
        <w:jc w:val="both"/>
        <w:rPr>
          <w:b/>
          <w:sz w:val="22"/>
          <w:szCs w:val="22"/>
        </w:rPr>
      </w:pPr>
    </w:p>
    <w:p w:rsidR="00C03133" w:rsidRDefault="002F3169">
      <w:pPr>
        <w:ind w:firstLine="708"/>
        <w:jc w:val="both"/>
        <w:rPr>
          <w:sz w:val="22"/>
          <w:szCs w:val="22"/>
        </w:rPr>
      </w:pPr>
      <w:r>
        <w:rPr>
          <w:b/>
          <w:sz w:val="22"/>
          <w:szCs w:val="22"/>
        </w:rPr>
        <w:t xml:space="preserve">                                            </w:t>
      </w:r>
      <w:r w:rsidR="00C03133">
        <w:rPr>
          <w:b/>
          <w:sz w:val="22"/>
          <w:szCs w:val="22"/>
        </w:rPr>
        <w:t>3. Цена Договора и порядок расчетов</w:t>
      </w:r>
    </w:p>
    <w:p w:rsidR="00C03133" w:rsidRDefault="00C03133">
      <w:pPr>
        <w:jc w:val="both"/>
        <w:rPr>
          <w:sz w:val="22"/>
          <w:szCs w:val="22"/>
        </w:rPr>
      </w:pPr>
      <w:r>
        <w:rPr>
          <w:sz w:val="22"/>
          <w:szCs w:val="22"/>
        </w:rPr>
        <w:tab/>
        <w:t>3.1. Цена насто</w:t>
      </w:r>
      <w:r w:rsidR="00544CB0">
        <w:rPr>
          <w:sz w:val="22"/>
          <w:szCs w:val="22"/>
        </w:rPr>
        <w:t>ящего Д</w:t>
      </w:r>
      <w:r w:rsidR="00F5479E">
        <w:rPr>
          <w:sz w:val="22"/>
          <w:szCs w:val="22"/>
        </w:rPr>
        <w:t xml:space="preserve">оговора в соответствии с ЛС </w:t>
      </w:r>
      <w:r w:rsidR="009E6312">
        <w:rPr>
          <w:sz w:val="22"/>
          <w:szCs w:val="22"/>
        </w:rPr>
        <w:t>______</w:t>
      </w:r>
      <w:r w:rsidR="00544CB0">
        <w:rPr>
          <w:sz w:val="22"/>
          <w:szCs w:val="22"/>
        </w:rPr>
        <w:t xml:space="preserve">, и </w:t>
      </w:r>
      <w:r>
        <w:rPr>
          <w:sz w:val="22"/>
          <w:szCs w:val="22"/>
        </w:rPr>
        <w:t>составляет</w:t>
      </w:r>
      <w:proofErr w:type="gramStart"/>
      <w:r>
        <w:rPr>
          <w:sz w:val="22"/>
          <w:szCs w:val="22"/>
        </w:rPr>
        <w:t xml:space="preserve"> </w:t>
      </w:r>
      <w:r w:rsidR="009E6312">
        <w:rPr>
          <w:b/>
          <w:sz w:val="22"/>
          <w:szCs w:val="22"/>
        </w:rPr>
        <w:t>__________</w:t>
      </w:r>
      <w:r>
        <w:rPr>
          <w:b/>
          <w:sz w:val="22"/>
          <w:szCs w:val="22"/>
        </w:rPr>
        <w:t xml:space="preserve"> (</w:t>
      </w:r>
      <w:r w:rsidR="009E6312">
        <w:rPr>
          <w:b/>
          <w:sz w:val="22"/>
          <w:szCs w:val="22"/>
        </w:rPr>
        <w:t>________________)</w:t>
      </w:r>
      <w:r w:rsidR="00551B6B">
        <w:rPr>
          <w:b/>
          <w:sz w:val="22"/>
          <w:szCs w:val="22"/>
        </w:rPr>
        <w:t xml:space="preserve"> </w:t>
      </w:r>
      <w:proofErr w:type="gramEnd"/>
      <w:r w:rsidR="00F5479E">
        <w:rPr>
          <w:b/>
          <w:sz w:val="22"/>
          <w:szCs w:val="22"/>
        </w:rPr>
        <w:t>рублей</w:t>
      </w:r>
      <w:r w:rsidR="00955C47">
        <w:rPr>
          <w:sz w:val="22"/>
          <w:szCs w:val="22"/>
        </w:rPr>
        <w:t xml:space="preserve"> </w:t>
      </w:r>
      <w:r w:rsidR="00053199">
        <w:rPr>
          <w:b/>
          <w:sz w:val="22"/>
          <w:szCs w:val="22"/>
        </w:rPr>
        <w:t>0</w:t>
      </w:r>
      <w:r w:rsidR="009E6312">
        <w:rPr>
          <w:b/>
          <w:sz w:val="22"/>
          <w:szCs w:val="22"/>
        </w:rPr>
        <w:t>0</w:t>
      </w:r>
      <w:r w:rsidR="005B5EF8">
        <w:rPr>
          <w:sz w:val="22"/>
          <w:szCs w:val="22"/>
        </w:rPr>
        <w:t xml:space="preserve"> </w:t>
      </w:r>
      <w:r w:rsidR="00053199">
        <w:rPr>
          <w:b/>
          <w:sz w:val="22"/>
          <w:szCs w:val="22"/>
        </w:rPr>
        <w:t>копе</w:t>
      </w:r>
      <w:r w:rsidR="009E6312">
        <w:rPr>
          <w:b/>
          <w:sz w:val="22"/>
          <w:szCs w:val="22"/>
        </w:rPr>
        <w:t>ек</w:t>
      </w:r>
      <w:r w:rsidR="00C96266">
        <w:rPr>
          <w:sz w:val="22"/>
          <w:szCs w:val="22"/>
        </w:rPr>
        <w:t xml:space="preserve">, в т.ч. НДС </w:t>
      </w:r>
      <w:r w:rsidR="009E6312">
        <w:rPr>
          <w:sz w:val="22"/>
          <w:szCs w:val="22"/>
        </w:rPr>
        <w:t>___</w:t>
      </w:r>
      <w:r w:rsidR="00CB2BF7">
        <w:rPr>
          <w:sz w:val="22"/>
          <w:szCs w:val="22"/>
        </w:rPr>
        <w:t xml:space="preserve">% </w:t>
      </w:r>
      <w:r w:rsidR="009E6312">
        <w:rPr>
          <w:b/>
          <w:sz w:val="22"/>
          <w:szCs w:val="22"/>
        </w:rPr>
        <w:t>_________</w:t>
      </w:r>
      <w:r w:rsidR="00CB2BF7">
        <w:rPr>
          <w:sz w:val="22"/>
          <w:szCs w:val="22"/>
        </w:rPr>
        <w:t xml:space="preserve"> руб</w:t>
      </w:r>
      <w:r w:rsidR="00AF220F">
        <w:rPr>
          <w:sz w:val="22"/>
          <w:szCs w:val="22"/>
        </w:rPr>
        <w:t>.</w:t>
      </w:r>
      <w:r w:rsidR="00C96266">
        <w:rPr>
          <w:sz w:val="22"/>
          <w:szCs w:val="22"/>
        </w:rPr>
        <w:t xml:space="preserve"> 00 копеек.</w:t>
      </w:r>
    </w:p>
    <w:p w:rsidR="00C03133" w:rsidRDefault="00C03133">
      <w:pPr>
        <w:ind w:firstLine="709"/>
        <w:jc w:val="both"/>
        <w:rPr>
          <w:sz w:val="22"/>
          <w:szCs w:val="22"/>
        </w:rPr>
      </w:pPr>
      <w:r>
        <w:rPr>
          <w:sz w:val="22"/>
          <w:szCs w:val="22"/>
        </w:rPr>
        <w:t>3.2. Цена Договора является твердой и определена на весь срок исполнения Договора.</w:t>
      </w:r>
    </w:p>
    <w:p w:rsidR="00C03133" w:rsidRDefault="00C62367">
      <w:pPr>
        <w:jc w:val="both"/>
        <w:rPr>
          <w:sz w:val="22"/>
          <w:szCs w:val="22"/>
        </w:rPr>
      </w:pPr>
      <w:r>
        <w:rPr>
          <w:sz w:val="22"/>
          <w:szCs w:val="22"/>
        </w:rPr>
        <w:tab/>
        <w:t>3.3. Оплату работы</w:t>
      </w:r>
      <w:r w:rsidR="00C03133">
        <w:rPr>
          <w:sz w:val="22"/>
          <w:szCs w:val="22"/>
        </w:rPr>
        <w:t xml:space="preserve"> </w:t>
      </w:r>
      <w:r w:rsidR="00F5479E">
        <w:rPr>
          <w:sz w:val="22"/>
          <w:szCs w:val="22"/>
        </w:rPr>
        <w:t>Подрядчика</w:t>
      </w:r>
      <w:r w:rsidR="00C03133">
        <w:rPr>
          <w:sz w:val="22"/>
          <w:szCs w:val="22"/>
        </w:rPr>
        <w:t xml:space="preserve"> по настоящему Договору Заказчик производит путем перечисления денежных средств на расчетный сче</w:t>
      </w:r>
      <w:r w:rsidR="00AF220F">
        <w:rPr>
          <w:sz w:val="22"/>
          <w:szCs w:val="22"/>
        </w:rPr>
        <w:t xml:space="preserve">т </w:t>
      </w:r>
      <w:r w:rsidR="00F5479E">
        <w:rPr>
          <w:sz w:val="22"/>
          <w:szCs w:val="22"/>
        </w:rPr>
        <w:t>Подрядчика</w:t>
      </w:r>
      <w:r w:rsidR="00AF220F">
        <w:rPr>
          <w:sz w:val="22"/>
          <w:szCs w:val="22"/>
        </w:rPr>
        <w:t xml:space="preserve"> в течение 7</w:t>
      </w:r>
      <w:r w:rsidR="00C03133">
        <w:rPr>
          <w:sz w:val="22"/>
          <w:szCs w:val="22"/>
        </w:rPr>
        <w:t xml:space="preserve"> </w:t>
      </w:r>
      <w:r w:rsidR="00AF220F">
        <w:rPr>
          <w:sz w:val="22"/>
          <w:szCs w:val="22"/>
        </w:rPr>
        <w:t>рабочих</w:t>
      </w:r>
      <w:r w:rsidR="00C03133">
        <w:rPr>
          <w:sz w:val="22"/>
          <w:szCs w:val="22"/>
        </w:rPr>
        <w:t xml:space="preserve"> дней после фактического оказания услуг (подписания акта приемки услуг).</w:t>
      </w:r>
    </w:p>
    <w:p w:rsidR="00E211D4" w:rsidRDefault="00C03133" w:rsidP="002F3169">
      <w:pPr>
        <w:ind w:firstLine="142"/>
        <w:jc w:val="both"/>
        <w:rPr>
          <w:b/>
          <w:sz w:val="22"/>
          <w:szCs w:val="22"/>
        </w:rPr>
      </w:pPr>
      <w:r>
        <w:rPr>
          <w:sz w:val="22"/>
          <w:szCs w:val="22"/>
        </w:rPr>
        <w:t xml:space="preserve">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w:t>
      </w:r>
      <w:r>
        <w:rPr>
          <w:sz w:val="22"/>
          <w:szCs w:val="22"/>
        </w:rPr>
        <w:lastRenderedPageBreak/>
        <w:t>такие налоги, сборы и иные обязательные платежи подлежат уплате в бюджеты бюджетной системы Российской Федерации заказчиком.</w:t>
      </w:r>
      <w:r>
        <w:rPr>
          <w:b/>
          <w:sz w:val="22"/>
          <w:szCs w:val="22"/>
        </w:rPr>
        <w:tab/>
        <w:t xml:space="preserve"> </w:t>
      </w:r>
    </w:p>
    <w:p w:rsidR="00D401D9" w:rsidRDefault="00C03133" w:rsidP="002F3169">
      <w:pPr>
        <w:ind w:firstLine="142"/>
        <w:jc w:val="both"/>
        <w:rPr>
          <w:b/>
          <w:sz w:val="22"/>
          <w:szCs w:val="22"/>
        </w:rPr>
      </w:pPr>
      <w:r>
        <w:rPr>
          <w:b/>
          <w:sz w:val="22"/>
          <w:szCs w:val="22"/>
        </w:rPr>
        <w:t xml:space="preserve">          </w:t>
      </w:r>
    </w:p>
    <w:p w:rsidR="00C03133" w:rsidRDefault="00C03133" w:rsidP="00D401D9">
      <w:pPr>
        <w:ind w:firstLine="709"/>
        <w:jc w:val="both"/>
        <w:rPr>
          <w:sz w:val="22"/>
          <w:szCs w:val="22"/>
        </w:rPr>
      </w:pPr>
      <w:r>
        <w:rPr>
          <w:b/>
          <w:sz w:val="22"/>
          <w:szCs w:val="22"/>
        </w:rPr>
        <w:t xml:space="preserve">  </w:t>
      </w:r>
      <w:r w:rsidR="002F3169">
        <w:rPr>
          <w:b/>
          <w:sz w:val="22"/>
          <w:szCs w:val="22"/>
        </w:rPr>
        <w:t xml:space="preserve">                                                    </w:t>
      </w:r>
      <w:r>
        <w:rPr>
          <w:b/>
          <w:sz w:val="22"/>
          <w:szCs w:val="22"/>
        </w:rPr>
        <w:t>4. Ответственность сторон</w:t>
      </w:r>
    </w:p>
    <w:p w:rsidR="00C03133" w:rsidRDefault="00C03133">
      <w:pPr>
        <w:pStyle w:val="af3"/>
        <w:spacing w:after="0"/>
        <w:ind w:firstLine="142"/>
        <w:jc w:val="both"/>
      </w:pPr>
      <w: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D584F">
        <w:rPr>
          <w:sz w:val="22"/>
          <w:szCs w:val="22"/>
        </w:rPr>
        <w:t>Подрядчик</w:t>
      </w:r>
      <w:r>
        <w:t xml:space="preserve"> вправе потребовать уплаты неустоек (штрафов, пеней). </w:t>
      </w:r>
    </w:p>
    <w:p w:rsidR="00C03133" w:rsidRDefault="00C03133">
      <w:pPr>
        <w:pStyle w:val="af3"/>
        <w:spacing w:after="0"/>
        <w:ind w:firstLine="142"/>
        <w:jc w:val="both"/>
      </w:pPr>
      <w:bookmarkStart w:id="0" w:name="sub_100901"/>
      <w:bookmarkStart w:id="1" w:name="sub_100904"/>
      <w:bookmarkEnd w:id="0"/>
      <w:bookmarkEnd w:id="1"/>
      <w:r>
        <w:t>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C03133" w:rsidRDefault="00C03133">
      <w:pPr>
        <w:pStyle w:val="af3"/>
        <w:spacing w:after="0"/>
        <w:ind w:firstLine="142"/>
        <w:jc w:val="both"/>
      </w:pPr>
      <w: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03133" w:rsidRDefault="00C03133">
      <w:pPr>
        <w:pStyle w:val="af3"/>
        <w:spacing w:after="0"/>
        <w:ind w:firstLine="142"/>
        <w:jc w:val="both"/>
      </w:pPr>
      <w: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3133" w:rsidRDefault="00C03133">
      <w:pPr>
        <w:pStyle w:val="af3"/>
        <w:spacing w:after="0"/>
        <w:ind w:firstLine="142"/>
        <w:jc w:val="both"/>
      </w:pPr>
      <w:r>
        <w:t xml:space="preserve">4.5. В случае просрочки исполнения </w:t>
      </w:r>
      <w:r w:rsidR="00CD584F">
        <w:rPr>
          <w:sz w:val="22"/>
          <w:szCs w:val="22"/>
        </w:rPr>
        <w:t>Подрядчиком</w:t>
      </w:r>
      <w: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CD584F">
        <w:rPr>
          <w:sz w:val="22"/>
          <w:szCs w:val="22"/>
        </w:rPr>
        <w:t>Подрядчиком</w:t>
      </w:r>
      <w:r>
        <w:t xml:space="preserve"> обязательств, предусмотренных договором, Заказчик направляет </w:t>
      </w:r>
      <w:r w:rsidR="00CD584F">
        <w:rPr>
          <w:sz w:val="22"/>
          <w:szCs w:val="22"/>
        </w:rPr>
        <w:t>Подрядчику</w:t>
      </w:r>
      <w:r>
        <w:t xml:space="preserve"> требование об уплате неустоек (штрафов, пеней).</w:t>
      </w:r>
    </w:p>
    <w:p w:rsidR="00C03133" w:rsidRDefault="00C03133">
      <w:pPr>
        <w:pStyle w:val="af3"/>
        <w:spacing w:after="0"/>
        <w:ind w:firstLine="142"/>
        <w:jc w:val="both"/>
      </w:pPr>
      <w:r>
        <w:t>4.6.</w:t>
      </w:r>
      <w:r>
        <w:rPr>
          <w:b/>
          <w:bCs/>
        </w:rPr>
        <w:t xml:space="preserve"> </w:t>
      </w:r>
      <w:proofErr w:type="gramStart"/>
      <w:r>
        <w:t xml:space="preserve">За каждый факт неисполнения или ненадлежащего исполнения </w:t>
      </w:r>
      <w:r w:rsidR="00CD584F">
        <w:rPr>
          <w:sz w:val="22"/>
          <w:szCs w:val="22"/>
        </w:rPr>
        <w:t>Подрядчиком</w:t>
      </w:r>
      <w: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9E6312">
        <w:rPr>
          <w:b/>
          <w:bCs/>
        </w:rPr>
        <w:t>____________</w:t>
      </w:r>
      <w:r w:rsidR="00C96266">
        <w:rPr>
          <w:b/>
          <w:bCs/>
        </w:rPr>
        <w:t xml:space="preserve"> </w:t>
      </w:r>
      <w:r w:rsidR="00551B6B">
        <w:rPr>
          <w:b/>
          <w:bCs/>
        </w:rPr>
        <w:t>рублей</w:t>
      </w:r>
      <w:r>
        <w:t xml:space="preserve"> (10 процентов цены договора в случае, если цена договора не превышает 3 млн. рублей.</w:t>
      </w:r>
      <w:proofErr w:type="gramEnd"/>
    </w:p>
    <w:p w:rsidR="00C03133" w:rsidRDefault="00C03133">
      <w:pPr>
        <w:pStyle w:val="af3"/>
        <w:spacing w:after="0"/>
        <w:ind w:firstLine="142"/>
        <w:jc w:val="both"/>
      </w:pPr>
      <w:r>
        <w:t xml:space="preserve">4.7. За каждый факт неисполнения или ненадлежащего исполнения </w:t>
      </w:r>
      <w:r w:rsidR="00CD584F">
        <w:rPr>
          <w:sz w:val="22"/>
          <w:szCs w:val="22"/>
        </w:rPr>
        <w:t>Подрядчиком</w:t>
      </w:r>
      <w: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03133" w:rsidRDefault="00C03133">
      <w:pPr>
        <w:pStyle w:val="af3"/>
        <w:spacing w:after="0"/>
        <w:ind w:firstLine="142"/>
        <w:jc w:val="both"/>
      </w:pPr>
      <w:r>
        <w:t xml:space="preserve">4.8. Общая сумма начисленных штрафов за неисполнение или ненадлежащее исполнение </w:t>
      </w:r>
      <w:r w:rsidR="00CD584F">
        <w:rPr>
          <w:sz w:val="22"/>
          <w:szCs w:val="22"/>
        </w:rPr>
        <w:t>Подрядчиком</w:t>
      </w:r>
      <w:r>
        <w:t xml:space="preserve"> обязательств, предусмотренных договором, не может превышать цену договора.</w:t>
      </w:r>
    </w:p>
    <w:p w:rsidR="00C03133" w:rsidRDefault="00C03133">
      <w:pPr>
        <w:pStyle w:val="af3"/>
        <w:spacing w:after="0"/>
        <w:ind w:firstLine="142"/>
        <w:jc w:val="both"/>
      </w:pPr>
      <w:r>
        <w:t xml:space="preserve">4.9. Пеня начисляется за каждый день просрочки исполнения </w:t>
      </w:r>
      <w:r w:rsidR="00CD584F">
        <w:rPr>
          <w:sz w:val="22"/>
          <w:szCs w:val="22"/>
        </w:rPr>
        <w:t>Подрядчиком</w:t>
      </w:r>
      <w: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03133" w:rsidRDefault="00C03133">
      <w:pPr>
        <w:pStyle w:val="af3"/>
        <w:spacing w:after="0"/>
        <w:ind w:firstLine="142"/>
        <w:jc w:val="both"/>
      </w:pPr>
      <w: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03133" w:rsidRDefault="00C03133">
      <w:pPr>
        <w:pStyle w:val="af3"/>
        <w:spacing w:after="0"/>
        <w:ind w:firstLine="142"/>
        <w:jc w:val="both"/>
      </w:pPr>
      <w:r>
        <w:t xml:space="preserve">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w:t>
      </w:r>
      <w:r>
        <w:lastRenderedPageBreak/>
        <w:t>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03133" w:rsidRDefault="00C03133">
      <w:pPr>
        <w:pStyle w:val="af3"/>
        <w:spacing w:after="0"/>
        <w:ind w:firstLine="142"/>
        <w:jc w:val="both"/>
      </w:pPr>
      <w:r>
        <w:t>4.12. Сторона, несвоевременно направившая извещение, предусмотренное в п. 4.11 договора, возмещает другой Стороне понесенные последней убытки.</w:t>
      </w:r>
    </w:p>
    <w:p w:rsidR="00C03133" w:rsidRDefault="00C03133">
      <w:pPr>
        <w:pStyle w:val="af3"/>
        <w:spacing w:after="0"/>
        <w:ind w:firstLine="142"/>
        <w:jc w:val="both"/>
      </w:pPr>
      <w: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E211D4" w:rsidRDefault="00E211D4">
      <w:pPr>
        <w:pStyle w:val="af3"/>
        <w:spacing w:after="0"/>
        <w:ind w:firstLine="142"/>
        <w:jc w:val="both"/>
        <w:rPr>
          <w:b/>
          <w:sz w:val="22"/>
          <w:szCs w:val="22"/>
        </w:rPr>
      </w:pPr>
    </w:p>
    <w:p w:rsidR="00C03133" w:rsidRDefault="00C03133">
      <w:pPr>
        <w:tabs>
          <w:tab w:val="left" w:pos="360"/>
        </w:tabs>
        <w:jc w:val="both"/>
      </w:pPr>
      <w:r>
        <w:rPr>
          <w:b/>
          <w:sz w:val="22"/>
          <w:szCs w:val="22"/>
        </w:rPr>
        <w:tab/>
      </w:r>
      <w:r>
        <w:rPr>
          <w:b/>
          <w:sz w:val="22"/>
          <w:szCs w:val="22"/>
        </w:rPr>
        <w:tab/>
      </w:r>
      <w:r w:rsidR="002F3169">
        <w:rPr>
          <w:b/>
          <w:sz w:val="22"/>
          <w:szCs w:val="22"/>
        </w:rPr>
        <w:t xml:space="preserve">                                                        </w:t>
      </w:r>
      <w:r>
        <w:rPr>
          <w:b/>
        </w:rPr>
        <w:t>5. Прочие условия</w:t>
      </w:r>
    </w:p>
    <w:p w:rsidR="00C03133" w:rsidRDefault="00C03133">
      <w:pPr>
        <w:ind w:firstLine="360"/>
        <w:jc w:val="both"/>
      </w:pPr>
      <w:r>
        <w:t xml:space="preserve">5.1. Настоящий Договор вступает в силу с момента подписания и действует до полного исполнения сторонами своих обязательств по Договору. </w:t>
      </w:r>
    </w:p>
    <w:p w:rsidR="00C03133" w:rsidRDefault="00C03133">
      <w:pPr>
        <w:ind w:firstLine="360"/>
        <w:jc w:val="both"/>
      </w:pPr>
      <w:r>
        <w:t xml:space="preserve">5.2.  Все споры и разногласия по исполнению настоящего Договора или в связи с ним разрешаются сторонами путем переговоров, а при </w:t>
      </w:r>
      <w:proofErr w:type="spellStart"/>
      <w:r>
        <w:t>недостижении</w:t>
      </w:r>
      <w:proofErr w:type="spellEnd"/>
      <w:r>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C03133" w:rsidRDefault="00C03133">
      <w:pPr>
        <w:ind w:firstLine="360"/>
        <w:jc w:val="both"/>
      </w:pPr>
      <w:r>
        <w:t>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C03133" w:rsidRDefault="00C03133">
      <w:pPr>
        <w:ind w:firstLine="360"/>
        <w:jc w:val="both"/>
      </w:pPr>
      <w:r>
        <w:t>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3-дневный срок после их осуществления.</w:t>
      </w:r>
    </w:p>
    <w:p w:rsidR="00E211D4" w:rsidRDefault="00C03133">
      <w:pPr>
        <w:ind w:firstLine="360"/>
        <w:jc w:val="both"/>
      </w:pPr>
      <w:r>
        <w:t xml:space="preserve">5.5. Настоящий Договор составлен в двух экземплярах, имеющих одинаковую юридическую силу, по одному экземпляру для каждой из сторон. </w:t>
      </w:r>
    </w:p>
    <w:p w:rsidR="00C03133" w:rsidRDefault="00C03133">
      <w:pPr>
        <w:ind w:firstLine="360"/>
        <w:jc w:val="both"/>
      </w:pPr>
      <w:r>
        <w:t xml:space="preserve"> </w:t>
      </w:r>
    </w:p>
    <w:p w:rsidR="00C03133" w:rsidRDefault="00C03133">
      <w:pPr>
        <w:ind w:firstLine="225"/>
        <w:jc w:val="both"/>
      </w:pPr>
      <w:r>
        <w:t xml:space="preserve">   </w:t>
      </w:r>
      <w:r w:rsidR="002F3169">
        <w:t xml:space="preserve">                         </w:t>
      </w:r>
      <w:r>
        <w:rPr>
          <w:b/>
        </w:rPr>
        <w:t xml:space="preserve">6.Юридические адреса, </w:t>
      </w:r>
      <w:r w:rsidR="00CD584F">
        <w:rPr>
          <w:b/>
        </w:rPr>
        <w:t xml:space="preserve">банковские реквизиты и подписи </w:t>
      </w:r>
      <w:r>
        <w:rPr>
          <w:b/>
        </w:rPr>
        <w:t>сторон</w:t>
      </w:r>
    </w:p>
    <w:p w:rsidR="00C03133" w:rsidRDefault="00C03133">
      <w:pPr>
        <w:ind w:firstLine="708"/>
        <w:jc w:val="both"/>
      </w:pPr>
    </w:p>
    <w:tbl>
      <w:tblPr>
        <w:tblW w:w="0" w:type="auto"/>
        <w:tblLayout w:type="fixed"/>
        <w:tblLook w:val="0000"/>
      </w:tblPr>
      <w:tblGrid>
        <w:gridCol w:w="5328"/>
        <w:gridCol w:w="4986"/>
      </w:tblGrid>
      <w:tr w:rsidR="00C03133">
        <w:tc>
          <w:tcPr>
            <w:tcW w:w="5328" w:type="dxa"/>
            <w:shd w:val="clear" w:color="auto" w:fill="auto"/>
          </w:tcPr>
          <w:p w:rsidR="00C03133" w:rsidRDefault="00FD1AC9">
            <w:pPr>
              <w:jc w:val="both"/>
              <w:rPr>
                <w:iCs/>
                <w:color w:val="000000"/>
              </w:rPr>
            </w:pPr>
            <w:r>
              <w:t xml:space="preserve">              </w:t>
            </w:r>
            <w:r w:rsidR="00A03582">
              <w:t xml:space="preserve">             </w:t>
            </w:r>
            <w:r w:rsidR="00C03133">
              <w:t>«ЗАКАЗЧИК»:</w:t>
            </w:r>
          </w:p>
          <w:tbl>
            <w:tblPr>
              <w:tblW w:w="5223" w:type="dxa"/>
              <w:tblLayout w:type="fixed"/>
              <w:tblLook w:val="04A0"/>
            </w:tblPr>
            <w:tblGrid>
              <w:gridCol w:w="5223"/>
            </w:tblGrid>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b/>
                      <w:sz w:val="22"/>
                      <w:szCs w:val="22"/>
                    </w:rPr>
                    <w:t>Муниципальное бюджетное общеобразовательное учреждение «Межшкольный учебный комбинат №4» города Кирова</w:t>
                  </w:r>
                </w:p>
              </w:tc>
            </w:tr>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sz w:val="22"/>
                      <w:szCs w:val="22"/>
                    </w:rPr>
                    <w:t>Юридический адрес: 610027, Кировская область, г. Киров ул. Азина д. 55</w:t>
                  </w:r>
                </w:p>
              </w:tc>
            </w:tr>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noProof/>
                      <w:sz w:val="22"/>
                      <w:szCs w:val="22"/>
                    </w:rPr>
                    <w:t xml:space="preserve">Почтовый адрес: </w:t>
                  </w:r>
                  <w:r w:rsidRPr="006A720A">
                    <w:rPr>
                      <w:rFonts w:eastAsia="Calibri"/>
                      <w:sz w:val="22"/>
                      <w:szCs w:val="22"/>
                    </w:rPr>
                    <w:t>610027, Кировская область, г. Киров ул. Азина д. 55</w:t>
                  </w:r>
                </w:p>
              </w:tc>
            </w:tr>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sz w:val="22"/>
                      <w:szCs w:val="22"/>
                    </w:rPr>
                    <w:t>ИНН: 4348005911</w:t>
                  </w:r>
                </w:p>
              </w:tc>
            </w:tr>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sz w:val="22"/>
                      <w:szCs w:val="22"/>
                    </w:rPr>
                    <w:t>ОГРН: 1034316524098</w:t>
                  </w:r>
                </w:p>
              </w:tc>
            </w:tr>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sz w:val="22"/>
                      <w:szCs w:val="22"/>
                    </w:rPr>
                    <w:t>КПП: 434501001</w:t>
                  </w:r>
                </w:p>
              </w:tc>
            </w:tr>
            <w:tr w:rsidR="00A03582" w:rsidRPr="006A720A" w:rsidTr="00A03582">
              <w:tc>
                <w:tcPr>
                  <w:tcW w:w="5223" w:type="dxa"/>
                  <w:shd w:val="clear" w:color="auto" w:fill="auto"/>
                </w:tcPr>
                <w:p w:rsidR="00A03582" w:rsidRPr="006A720A" w:rsidRDefault="00A03582" w:rsidP="00A03582">
                  <w:pPr>
                    <w:pStyle w:val="af1"/>
                    <w:widowControl w:val="0"/>
                    <w:tabs>
                      <w:tab w:val="left" w:pos="284"/>
                    </w:tabs>
                    <w:autoSpaceDE w:val="0"/>
                    <w:ind w:left="0"/>
                  </w:pPr>
                  <w:r w:rsidRPr="006A720A">
                    <w:t>БИК 013304182</w:t>
                  </w:r>
                </w:p>
              </w:tc>
            </w:tr>
            <w:tr w:rsidR="00A03582" w:rsidRPr="006A720A" w:rsidTr="00A03582">
              <w:tc>
                <w:tcPr>
                  <w:tcW w:w="5223" w:type="dxa"/>
                  <w:shd w:val="clear" w:color="auto" w:fill="auto"/>
                </w:tcPr>
                <w:p w:rsidR="00A03582" w:rsidRPr="006A720A" w:rsidRDefault="00A03582" w:rsidP="00A03582">
                  <w:pPr>
                    <w:pStyle w:val="af1"/>
                    <w:widowControl w:val="0"/>
                    <w:tabs>
                      <w:tab w:val="left" w:pos="284"/>
                    </w:tabs>
                    <w:autoSpaceDE w:val="0"/>
                    <w:ind w:left="0"/>
                  </w:pPr>
                  <w:r w:rsidRPr="006A720A">
                    <w:t>Плательщик: департамент финансов администрации города Кирова</w:t>
                  </w:r>
                </w:p>
                <w:p w:rsidR="00A03582" w:rsidRPr="006A720A" w:rsidRDefault="00A03582" w:rsidP="00A03582">
                  <w:pPr>
                    <w:pStyle w:val="af1"/>
                    <w:widowControl w:val="0"/>
                    <w:tabs>
                      <w:tab w:val="left" w:pos="284"/>
                    </w:tabs>
                    <w:autoSpaceDE w:val="0"/>
                    <w:ind w:left="0"/>
                  </w:pPr>
                  <w:r w:rsidRPr="006A720A">
                    <w:t>(МБОУ МУК № 4 г. Кирова л/с 07909040029)</w:t>
                  </w:r>
                </w:p>
                <w:p w:rsidR="00A03582" w:rsidRPr="006A720A" w:rsidRDefault="00A03582" w:rsidP="00A03582">
                  <w:pPr>
                    <w:pStyle w:val="af1"/>
                    <w:widowControl w:val="0"/>
                    <w:tabs>
                      <w:tab w:val="left" w:pos="284"/>
                    </w:tabs>
                    <w:autoSpaceDE w:val="0"/>
                    <w:ind w:left="0"/>
                  </w:pPr>
                  <w:r w:rsidRPr="006A720A">
                    <w:t>Казначейский счет 03234643337010004000</w:t>
                  </w:r>
                </w:p>
                <w:p w:rsidR="00A03582" w:rsidRPr="006A720A" w:rsidRDefault="00A03582" w:rsidP="00A03582">
                  <w:pPr>
                    <w:jc w:val="both"/>
                    <w:rPr>
                      <w:rFonts w:eastAsia="Calibri"/>
                      <w:sz w:val="22"/>
                      <w:szCs w:val="22"/>
                    </w:rPr>
                  </w:pPr>
                  <w:r w:rsidRPr="006A720A">
                    <w:rPr>
                      <w:sz w:val="22"/>
                      <w:szCs w:val="22"/>
                    </w:rPr>
                    <w:t>ОКЦ № 4 ВВГУ</w:t>
                  </w:r>
                  <w:r w:rsidRPr="006A720A">
                    <w:rPr>
                      <w:bCs/>
                      <w:color w:val="000000" w:themeColor="text1"/>
                      <w:sz w:val="22"/>
                      <w:szCs w:val="22"/>
                    </w:rPr>
                    <w:t xml:space="preserve"> Банка России</w:t>
                  </w:r>
                  <w:r w:rsidRPr="006A720A">
                    <w:rPr>
                      <w:sz w:val="22"/>
                      <w:szCs w:val="22"/>
                    </w:rPr>
                    <w:t xml:space="preserve"> //УФК по Кировской области г. Киров</w:t>
                  </w:r>
                </w:p>
              </w:tc>
            </w:tr>
            <w:tr w:rsidR="00A03582" w:rsidRPr="006A720A" w:rsidTr="00A03582">
              <w:tc>
                <w:tcPr>
                  <w:tcW w:w="5223" w:type="dxa"/>
                  <w:shd w:val="clear" w:color="auto" w:fill="auto"/>
                </w:tcPr>
                <w:p w:rsidR="00A03582" w:rsidRPr="006A720A" w:rsidRDefault="00A03582" w:rsidP="00A03582">
                  <w:pPr>
                    <w:pStyle w:val="af1"/>
                    <w:widowControl w:val="0"/>
                    <w:tabs>
                      <w:tab w:val="left" w:pos="284"/>
                    </w:tabs>
                    <w:autoSpaceDE w:val="0"/>
                    <w:ind w:left="0"/>
                  </w:pPr>
                  <w:r w:rsidRPr="006A720A">
                    <w:t>Счет банка № 40102810345370000033</w:t>
                  </w:r>
                </w:p>
              </w:tc>
            </w:tr>
            <w:tr w:rsidR="00A03582" w:rsidRPr="006A720A" w:rsidTr="00A03582">
              <w:tc>
                <w:tcPr>
                  <w:tcW w:w="5223" w:type="dxa"/>
                  <w:shd w:val="clear" w:color="auto" w:fill="auto"/>
                </w:tcPr>
                <w:p w:rsidR="00A03582" w:rsidRPr="006A720A" w:rsidRDefault="00A03582" w:rsidP="00A03582">
                  <w:pPr>
                    <w:rPr>
                      <w:rFonts w:eastAsia="Calibri"/>
                      <w:sz w:val="22"/>
                      <w:szCs w:val="22"/>
                    </w:rPr>
                  </w:pPr>
                  <w:r w:rsidRPr="006A720A">
                    <w:rPr>
                      <w:rFonts w:eastAsia="Calibri"/>
                      <w:sz w:val="22"/>
                      <w:szCs w:val="22"/>
                    </w:rPr>
                    <w:t>Тел/факс: (8332) 67-80-84</w:t>
                  </w:r>
                </w:p>
              </w:tc>
            </w:tr>
            <w:tr w:rsidR="00A03582" w:rsidRPr="006A720A" w:rsidTr="00A03582">
              <w:tc>
                <w:tcPr>
                  <w:tcW w:w="5223" w:type="dxa"/>
                  <w:shd w:val="clear" w:color="auto" w:fill="auto"/>
                </w:tcPr>
                <w:p w:rsidR="00A03582" w:rsidRPr="006A720A" w:rsidRDefault="00A03582" w:rsidP="00A03582">
                  <w:pPr>
                    <w:jc w:val="both"/>
                    <w:rPr>
                      <w:rFonts w:eastAsia="Calibri"/>
                      <w:sz w:val="22"/>
                      <w:szCs w:val="22"/>
                    </w:rPr>
                  </w:pPr>
                  <w:r w:rsidRPr="006A720A">
                    <w:rPr>
                      <w:rFonts w:eastAsia="Calibri"/>
                      <w:sz w:val="22"/>
                      <w:szCs w:val="22"/>
                      <w:lang w:val="en-US"/>
                    </w:rPr>
                    <w:t>Mail</w:t>
                  </w:r>
                  <w:r w:rsidRPr="006A720A">
                    <w:rPr>
                      <w:rFonts w:eastAsia="Calibri"/>
                      <w:sz w:val="22"/>
                      <w:szCs w:val="22"/>
                    </w:rPr>
                    <w:t xml:space="preserve">: </w:t>
                  </w:r>
                  <w:hyperlink r:id="rId6" w:history="1">
                    <w:r w:rsidRPr="006A720A">
                      <w:rPr>
                        <w:rStyle w:val="a6"/>
                        <w:rFonts w:eastAsia="Calibri"/>
                        <w:sz w:val="22"/>
                        <w:szCs w:val="22"/>
                        <w:lang w:val="en-US"/>
                      </w:rPr>
                      <w:t>muk</w:t>
                    </w:r>
                    <w:r w:rsidRPr="006A720A">
                      <w:rPr>
                        <w:rStyle w:val="a6"/>
                        <w:rFonts w:eastAsia="Calibri"/>
                        <w:sz w:val="22"/>
                        <w:szCs w:val="22"/>
                      </w:rPr>
                      <w:t>4@</w:t>
                    </w:r>
                    <w:r w:rsidRPr="006A720A">
                      <w:rPr>
                        <w:rStyle w:val="a6"/>
                        <w:rFonts w:eastAsia="Calibri"/>
                        <w:sz w:val="22"/>
                        <w:szCs w:val="22"/>
                        <w:lang w:val="en-US"/>
                      </w:rPr>
                      <w:t>kirovedu</w:t>
                    </w:r>
                    <w:r w:rsidRPr="006A720A">
                      <w:rPr>
                        <w:rStyle w:val="a6"/>
                        <w:rFonts w:eastAsia="Calibri"/>
                        <w:sz w:val="22"/>
                        <w:szCs w:val="22"/>
                      </w:rPr>
                      <w:t>.</w:t>
                    </w:r>
                    <w:r w:rsidRPr="006A720A">
                      <w:rPr>
                        <w:rStyle w:val="a6"/>
                        <w:rFonts w:eastAsia="Calibri"/>
                        <w:sz w:val="22"/>
                        <w:szCs w:val="22"/>
                        <w:lang w:val="en-US"/>
                      </w:rPr>
                      <w:t>ru</w:t>
                    </w:r>
                  </w:hyperlink>
                </w:p>
              </w:tc>
            </w:tr>
          </w:tbl>
          <w:p w:rsidR="00A03582" w:rsidRPr="006A720A" w:rsidRDefault="00A03582" w:rsidP="00A03582">
            <w:pPr>
              <w:jc w:val="both"/>
              <w:rPr>
                <w:rFonts w:eastAsia="Calibri"/>
                <w:sz w:val="22"/>
                <w:szCs w:val="22"/>
              </w:rPr>
            </w:pPr>
            <w:r>
              <w:rPr>
                <w:rFonts w:eastAsia="Calibri"/>
                <w:sz w:val="22"/>
                <w:szCs w:val="22"/>
              </w:rPr>
              <w:t xml:space="preserve">  </w:t>
            </w:r>
            <w:r w:rsidRPr="006A720A">
              <w:rPr>
                <w:rFonts w:eastAsia="Calibri"/>
                <w:sz w:val="22"/>
                <w:szCs w:val="22"/>
              </w:rPr>
              <w:t>Директор МБОУ МУК №4 г. Кирова</w:t>
            </w:r>
          </w:p>
          <w:p w:rsidR="00A03582" w:rsidRPr="006A720A" w:rsidRDefault="00A03582" w:rsidP="00A03582">
            <w:pPr>
              <w:jc w:val="both"/>
              <w:rPr>
                <w:rFonts w:eastAsia="Calibri"/>
                <w:sz w:val="22"/>
                <w:szCs w:val="22"/>
              </w:rPr>
            </w:pPr>
          </w:p>
          <w:p w:rsidR="00C03133" w:rsidRDefault="00A03582" w:rsidP="00A03582">
            <w:pPr>
              <w:ind w:right="150"/>
              <w:jc w:val="both"/>
            </w:pPr>
            <w:r>
              <w:rPr>
                <w:rFonts w:eastAsia="Calibri"/>
                <w:sz w:val="22"/>
                <w:szCs w:val="22"/>
              </w:rPr>
              <w:t xml:space="preserve">  </w:t>
            </w:r>
            <w:r w:rsidRPr="006A720A">
              <w:rPr>
                <w:rFonts w:eastAsia="Calibri"/>
                <w:sz w:val="22"/>
                <w:szCs w:val="22"/>
              </w:rPr>
              <w:t>_________________________ Л.А.</w:t>
            </w:r>
            <w:r>
              <w:rPr>
                <w:rFonts w:eastAsia="Calibri"/>
                <w:sz w:val="22"/>
                <w:szCs w:val="22"/>
              </w:rPr>
              <w:t xml:space="preserve"> </w:t>
            </w:r>
            <w:r w:rsidRPr="006A720A">
              <w:rPr>
                <w:rFonts w:eastAsia="Calibri"/>
                <w:sz w:val="22"/>
                <w:szCs w:val="22"/>
              </w:rPr>
              <w:t>Попова</w:t>
            </w:r>
          </w:p>
        </w:tc>
        <w:tc>
          <w:tcPr>
            <w:tcW w:w="4986" w:type="dxa"/>
            <w:shd w:val="clear" w:color="auto" w:fill="auto"/>
          </w:tcPr>
          <w:p w:rsidR="00C03133" w:rsidRPr="00A03582" w:rsidRDefault="00FD1AC9">
            <w:pPr>
              <w:jc w:val="both"/>
            </w:pPr>
            <w:r>
              <w:t xml:space="preserve">                </w:t>
            </w:r>
            <w:r w:rsidR="00C03133" w:rsidRPr="00A03582">
              <w:t>«</w:t>
            </w:r>
            <w:r w:rsidR="00CD584F" w:rsidRPr="00A03582">
              <w:t>ПОДРЯДЧИК</w:t>
            </w:r>
            <w:r w:rsidR="00C03133" w:rsidRPr="00A03582">
              <w:t xml:space="preserve">»: </w:t>
            </w:r>
          </w:p>
          <w:p w:rsidR="00E211D4" w:rsidRDefault="00E211D4" w:rsidP="00E211D4">
            <w:pPr>
              <w:jc w:val="both"/>
            </w:pPr>
          </w:p>
          <w:p w:rsidR="00C03133" w:rsidRDefault="00C03133">
            <w:pPr>
              <w:jc w:val="both"/>
              <w:rPr>
                <w:color w:val="4472C4"/>
              </w:rPr>
            </w:pPr>
          </w:p>
          <w:p w:rsidR="00E211D4" w:rsidRDefault="00E211D4">
            <w:pPr>
              <w:jc w:val="both"/>
              <w:rPr>
                <w:color w:val="4472C4"/>
              </w:rPr>
            </w:pPr>
          </w:p>
          <w:p w:rsidR="00E211D4" w:rsidRDefault="00E211D4">
            <w:pPr>
              <w:jc w:val="both"/>
              <w:rPr>
                <w:color w:val="4472C4"/>
              </w:rPr>
            </w:pPr>
          </w:p>
          <w:p w:rsidR="00E211D4" w:rsidRDefault="00E211D4">
            <w:pPr>
              <w:jc w:val="both"/>
              <w:rPr>
                <w:color w:val="4472C4"/>
              </w:rPr>
            </w:pPr>
          </w:p>
          <w:p w:rsidR="00E211D4" w:rsidRDefault="00E211D4">
            <w:pPr>
              <w:jc w:val="both"/>
              <w:rPr>
                <w:color w:val="4472C4"/>
              </w:rPr>
            </w:pPr>
          </w:p>
          <w:p w:rsidR="00E211D4" w:rsidRDefault="00E211D4">
            <w:pPr>
              <w:jc w:val="both"/>
              <w:rPr>
                <w:color w:val="4472C4"/>
              </w:rPr>
            </w:pPr>
          </w:p>
          <w:p w:rsidR="00E211D4" w:rsidRDefault="00E211D4">
            <w:pPr>
              <w:jc w:val="both"/>
              <w:rPr>
                <w:color w:val="4472C4"/>
              </w:rPr>
            </w:pPr>
          </w:p>
          <w:p w:rsidR="00E211D4" w:rsidRDefault="00E211D4">
            <w:pPr>
              <w:jc w:val="both"/>
              <w:rPr>
                <w:color w:val="4472C4"/>
              </w:rPr>
            </w:pPr>
          </w:p>
          <w:p w:rsidR="00C03133" w:rsidRDefault="00C03133">
            <w:pPr>
              <w:jc w:val="both"/>
              <w:rPr>
                <w:color w:val="4472C4"/>
              </w:rPr>
            </w:pPr>
          </w:p>
          <w:p w:rsidR="00C03133" w:rsidRDefault="00C03133">
            <w:pPr>
              <w:jc w:val="both"/>
            </w:pPr>
          </w:p>
          <w:p w:rsidR="009E6312" w:rsidRDefault="009E6312">
            <w:pPr>
              <w:jc w:val="both"/>
            </w:pPr>
          </w:p>
          <w:p w:rsidR="009E6312" w:rsidRDefault="009E6312">
            <w:pPr>
              <w:jc w:val="both"/>
            </w:pPr>
          </w:p>
          <w:p w:rsidR="009E6312" w:rsidRDefault="009E6312">
            <w:pPr>
              <w:jc w:val="both"/>
            </w:pPr>
          </w:p>
          <w:p w:rsidR="009E6312" w:rsidRDefault="009E6312">
            <w:pPr>
              <w:jc w:val="both"/>
            </w:pPr>
          </w:p>
          <w:p w:rsidR="009E6312" w:rsidRDefault="009E6312">
            <w:pPr>
              <w:jc w:val="both"/>
            </w:pPr>
          </w:p>
          <w:p w:rsidR="009E6312" w:rsidRDefault="009E6312">
            <w:pPr>
              <w:jc w:val="both"/>
            </w:pPr>
          </w:p>
          <w:p w:rsidR="009E6312" w:rsidRDefault="009E6312">
            <w:pPr>
              <w:jc w:val="both"/>
            </w:pPr>
          </w:p>
          <w:p w:rsidR="009E6312" w:rsidRDefault="009E6312">
            <w:pPr>
              <w:jc w:val="both"/>
            </w:pPr>
          </w:p>
          <w:p w:rsidR="00C03133" w:rsidRDefault="00C03133">
            <w:pPr>
              <w:jc w:val="both"/>
            </w:pPr>
          </w:p>
          <w:p w:rsidR="00C03133" w:rsidRDefault="00544CB0" w:rsidP="009E6312">
            <w:pPr>
              <w:jc w:val="both"/>
            </w:pPr>
            <w:r>
              <w:t xml:space="preserve">__________________ </w:t>
            </w:r>
            <w:r w:rsidR="009E6312">
              <w:t>/________________</w:t>
            </w:r>
          </w:p>
        </w:tc>
      </w:tr>
    </w:tbl>
    <w:p w:rsidR="00CB2BF7" w:rsidRDefault="00CB2BF7" w:rsidP="00CB2BF7">
      <w:pPr>
        <w:jc w:val="both"/>
        <w:sectPr w:rsidR="00CB2BF7" w:rsidSect="00CB2BF7">
          <w:headerReference w:type="default" r:id="rId7"/>
          <w:pgSz w:w="11906" w:h="16838"/>
          <w:pgMar w:top="623" w:right="707" w:bottom="709" w:left="1080" w:header="567" w:footer="720" w:gutter="0"/>
          <w:cols w:space="720"/>
          <w:docGrid w:linePitch="600" w:charSpace="32768"/>
        </w:sectPr>
      </w:pPr>
      <w:bookmarkStart w:id="2" w:name="_GoBack"/>
      <w:bookmarkEnd w:id="2"/>
    </w:p>
    <w:p w:rsidR="00C03133" w:rsidRDefault="00C03133" w:rsidP="00C96266">
      <w:pPr>
        <w:jc w:val="both"/>
      </w:pPr>
    </w:p>
    <w:sectPr w:rsidR="00C03133" w:rsidSect="008649E9">
      <w:pgSz w:w="16838" w:h="11906" w:orient="landscape"/>
      <w:pgMar w:top="1080" w:right="623" w:bottom="707" w:left="709" w:header="567"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9DB" w:rsidRDefault="00FF09DB">
      <w:r>
        <w:separator/>
      </w:r>
    </w:p>
  </w:endnote>
  <w:endnote w:type="continuationSeparator" w:id="0">
    <w:p w:rsidR="00FF09DB" w:rsidRDefault="00FF09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9DB" w:rsidRDefault="00FF09DB">
      <w:r>
        <w:separator/>
      </w:r>
    </w:p>
  </w:footnote>
  <w:footnote w:type="continuationSeparator" w:id="0">
    <w:p w:rsidR="00FF09DB" w:rsidRDefault="00FF0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C16" w:rsidRDefault="002D1D21">
    <w:pPr>
      <w:pStyle w:val="af"/>
      <w:ind w:right="360"/>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553.9pt;margin-top:.05pt;width:28.35pt;height:13.6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" stroked="f">
          <v:fill opacity="0"/>
          <v:textbox inset="0,0,0,0">
            <w:txbxContent>
              <w:p w:rsidR="009A1C16" w:rsidRDefault="009A1C16" w:rsidP="00E211D4"/>
              <w:p w:rsidR="009A1C16" w:rsidRPr="00E211D4" w:rsidRDefault="009A1C16" w:rsidP="00E211D4"/>
            </w:txbxContent>
          </v:textbox>
          <w10:wrap type="square" side="largest" anchorx="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EC1EC3"/>
    <w:rsid w:val="00016F13"/>
    <w:rsid w:val="00033283"/>
    <w:rsid w:val="00052B29"/>
    <w:rsid w:val="00053199"/>
    <w:rsid w:val="0006758C"/>
    <w:rsid w:val="000763A1"/>
    <w:rsid w:val="000D44CB"/>
    <w:rsid w:val="00121D9F"/>
    <w:rsid w:val="00124638"/>
    <w:rsid w:val="00126CA2"/>
    <w:rsid w:val="001A7F6E"/>
    <w:rsid w:val="001E2C93"/>
    <w:rsid w:val="002314F8"/>
    <w:rsid w:val="0025243D"/>
    <w:rsid w:val="00266926"/>
    <w:rsid w:val="002D1081"/>
    <w:rsid w:val="002D1D21"/>
    <w:rsid w:val="002F08D4"/>
    <w:rsid w:val="002F3169"/>
    <w:rsid w:val="00342D18"/>
    <w:rsid w:val="003553AD"/>
    <w:rsid w:val="003E2506"/>
    <w:rsid w:val="00471A74"/>
    <w:rsid w:val="00471DAE"/>
    <w:rsid w:val="00471EA0"/>
    <w:rsid w:val="00480600"/>
    <w:rsid w:val="004A4FA3"/>
    <w:rsid w:val="005140E4"/>
    <w:rsid w:val="005374CF"/>
    <w:rsid w:val="00543A2A"/>
    <w:rsid w:val="00544CB0"/>
    <w:rsid w:val="00551B6B"/>
    <w:rsid w:val="00590590"/>
    <w:rsid w:val="005958CA"/>
    <w:rsid w:val="005A7D97"/>
    <w:rsid w:val="005B35A4"/>
    <w:rsid w:val="005B5EF8"/>
    <w:rsid w:val="005C3405"/>
    <w:rsid w:val="005E128D"/>
    <w:rsid w:val="005E6A0C"/>
    <w:rsid w:val="005F0658"/>
    <w:rsid w:val="00660CBE"/>
    <w:rsid w:val="006646CC"/>
    <w:rsid w:val="00680118"/>
    <w:rsid w:val="00692638"/>
    <w:rsid w:val="006A7F33"/>
    <w:rsid w:val="006C7BD1"/>
    <w:rsid w:val="0078117C"/>
    <w:rsid w:val="00787EE8"/>
    <w:rsid w:val="00790DFF"/>
    <w:rsid w:val="00792F34"/>
    <w:rsid w:val="007A5EDB"/>
    <w:rsid w:val="007B3F01"/>
    <w:rsid w:val="0082503B"/>
    <w:rsid w:val="008274D8"/>
    <w:rsid w:val="008467B9"/>
    <w:rsid w:val="008649E9"/>
    <w:rsid w:val="00876B58"/>
    <w:rsid w:val="00893084"/>
    <w:rsid w:val="008B196D"/>
    <w:rsid w:val="008C224C"/>
    <w:rsid w:val="008E15B4"/>
    <w:rsid w:val="008E2964"/>
    <w:rsid w:val="008F3479"/>
    <w:rsid w:val="00927437"/>
    <w:rsid w:val="009452D3"/>
    <w:rsid w:val="00955C47"/>
    <w:rsid w:val="009A1C16"/>
    <w:rsid w:val="009A682A"/>
    <w:rsid w:val="009C7E5E"/>
    <w:rsid w:val="009D3A1C"/>
    <w:rsid w:val="009E109B"/>
    <w:rsid w:val="009E6312"/>
    <w:rsid w:val="00A03582"/>
    <w:rsid w:val="00A5578D"/>
    <w:rsid w:val="00A72A28"/>
    <w:rsid w:val="00A94CD4"/>
    <w:rsid w:val="00A968A4"/>
    <w:rsid w:val="00A96A8A"/>
    <w:rsid w:val="00AA584C"/>
    <w:rsid w:val="00AD2809"/>
    <w:rsid w:val="00AF220F"/>
    <w:rsid w:val="00AF64E2"/>
    <w:rsid w:val="00B30CD9"/>
    <w:rsid w:val="00B4527B"/>
    <w:rsid w:val="00BA3AA1"/>
    <w:rsid w:val="00BB2B85"/>
    <w:rsid w:val="00BF12D2"/>
    <w:rsid w:val="00BF6F19"/>
    <w:rsid w:val="00C03133"/>
    <w:rsid w:val="00C52421"/>
    <w:rsid w:val="00C54B19"/>
    <w:rsid w:val="00C62367"/>
    <w:rsid w:val="00C62B8A"/>
    <w:rsid w:val="00C65269"/>
    <w:rsid w:val="00C96266"/>
    <w:rsid w:val="00CB2BF7"/>
    <w:rsid w:val="00CB5DFF"/>
    <w:rsid w:val="00CB718E"/>
    <w:rsid w:val="00CD584F"/>
    <w:rsid w:val="00D231B0"/>
    <w:rsid w:val="00D401D9"/>
    <w:rsid w:val="00D634AF"/>
    <w:rsid w:val="00D75C9A"/>
    <w:rsid w:val="00DC1A9C"/>
    <w:rsid w:val="00DC7B09"/>
    <w:rsid w:val="00DD09BA"/>
    <w:rsid w:val="00DE107E"/>
    <w:rsid w:val="00E211D4"/>
    <w:rsid w:val="00E63EB0"/>
    <w:rsid w:val="00EC1EC3"/>
    <w:rsid w:val="00ED1FC9"/>
    <w:rsid w:val="00EE6F1C"/>
    <w:rsid w:val="00F1204F"/>
    <w:rsid w:val="00F20D38"/>
    <w:rsid w:val="00F5479E"/>
    <w:rsid w:val="00FD1AC9"/>
    <w:rsid w:val="00FD22D1"/>
    <w:rsid w:val="00FF0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F1C"/>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E6F1C"/>
    <w:rPr>
      <w:rFonts w:hint="default"/>
    </w:rPr>
  </w:style>
  <w:style w:type="character" w:customStyle="1" w:styleId="WW8Num1z1">
    <w:name w:val="WW8Num1z1"/>
    <w:rsid w:val="00EE6F1C"/>
  </w:style>
  <w:style w:type="character" w:customStyle="1" w:styleId="WW8Num1z2">
    <w:name w:val="WW8Num1z2"/>
    <w:rsid w:val="00EE6F1C"/>
  </w:style>
  <w:style w:type="character" w:customStyle="1" w:styleId="WW8Num1z3">
    <w:name w:val="WW8Num1z3"/>
    <w:rsid w:val="00EE6F1C"/>
  </w:style>
  <w:style w:type="character" w:customStyle="1" w:styleId="WW8Num1z4">
    <w:name w:val="WW8Num1z4"/>
    <w:rsid w:val="00EE6F1C"/>
  </w:style>
  <w:style w:type="character" w:customStyle="1" w:styleId="WW8Num1z5">
    <w:name w:val="WW8Num1z5"/>
    <w:rsid w:val="00EE6F1C"/>
  </w:style>
  <w:style w:type="character" w:customStyle="1" w:styleId="WW8Num1z6">
    <w:name w:val="WW8Num1z6"/>
    <w:rsid w:val="00EE6F1C"/>
  </w:style>
  <w:style w:type="character" w:customStyle="1" w:styleId="WW8Num1z7">
    <w:name w:val="WW8Num1z7"/>
    <w:rsid w:val="00EE6F1C"/>
  </w:style>
  <w:style w:type="character" w:customStyle="1" w:styleId="WW8Num1z8">
    <w:name w:val="WW8Num1z8"/>
    <w:rsid w:val="00EE6F1C"/>
  </w:style>
  <w:style w:type="character" w:customStyle="1" w:styleId="WW8Num2z0">
    <w:name w:val="WW8Num2z0"/>
    <w:rsid w:val="00EE6F1C"/>
    <w:rPr>
      <w:rFonts w:hint="default"/>
    </w:rPr>
  </w:style>
  <w:style w:type="character" w:customStyle="1" w:styleId="WW8Num2z1">
    <w:name w:val="WW8Num2z1"/>
    <w:rsid w:val="00EE6F1C"/>
  </w:style>
  <w:style w:type="character" w:customStyle="1" w:styleId="WW8Num2z2">
    <w:name w:val="WW8Num2z2"/>
    <w:rsid w:val="00EE6F1C"/>
  </w:style>
  <w:style w:type="character" w:customStyle="1" w:styleId="WW8Num2z3">
    <w:name w:val="WW8Num2z3"/>
    <w:rsid w:val="00EE6F1C"/>
  </w:style>
  <w:style w:type="character" w:customStyle="1" w:styleId="WW8Num2z4">
    <w:name w:val="WW8Num2z4"/>
    <w:rsid w:val="00EE6F1C"/>
  </w:style>
  <w:style w:type="character" w:customStyle="1" w:styleId="WW8Num2z5">
    <w:name w:val="WW8Num2z5"/>
    <w:rsid w:val="00EE6F1C"/>
  </w:style>
  <w:style w:type="character" w:customStyle="1" w:styleId="WW8Num2z6">
    <w:name w:val="WW8Num2z6"/>
    <w:rsid w:val="00EE6F1C"/>
  </w:style>
  <w:style w:type="character" w:customStyle="1" w:styleId="WW8Num2z7">
    <w:name w:val="WW8Num2z7"/>
    <w:rsid w:val="00EE6F1C"/>
  </w:style>
  <w:style w:type="character" w:customStyle="1" w:styleId="WW8Num2z8">
    <w:name w:val="WW8Num2z8"/>
    <w:rsid w:val="00EE6F1C"/>
  </w:style>
  <w:style w:type="character" w:customStyle="1" w:styleId="WW8Num3z0">
    <w:name w:val="WW8Num3z0"/>
    <w:rsid w:val="00EE6F1C"/>
    <w:rPr>
      <w:rFonts w:hint="default"/>
    </w:rPr>
  </w:style>
  <w:style w:type="character" w:customStyle="1" w:styleId="WW8Num4z0">
    <w:name w:val="WW8Num4z0"/>
    <w:rsid w:val="00EE6F1C"/>
    <w:rPr>
      <w:rFonts w:hint="default"/>
    </w:rPr>
  </w:style>
  <w:style w:type="character" w:customStyle="1" w:styleId="WW8Num5z0">
    <w:name w:val="WW8Num5z0"/>
    <w:rsid w:val="00EE6F1C"/>
    <w:rPr>
      <w:rFonts w:hint="default"/>
    </w:rPr>
  </w:style>
  <w:style w:type="character" w:customStyle="1" w:styleId="WW8Num5z1">
    <w:name w:val="WW8Num5z1"/>
    <w:rsid w:val="00EE6F1C"/>
  </w:style>
  <w:style w:type="character" w:customStyle="1" w:styleId="WW8Num5z2">
    <w:name w:val="WW8Num5z2"/>
    <w:rsid w:val="00EE6F1C"/>
  </w:style>
  <w:style w:type="character" w:customStyle="1" w:styleId="WW8Num5z3">
    <w:name w:val="WW8Num5z3"/>
    <w:rsid w:val="00EE6F1C"/>
  </w:style>
  <w:style w:type="character" w:customStyle="1" w:styleId="WW8Num5z4">
    <w:name w:val="WW8Num5z4"/>
    <w:rsid w:val="00EE6F1C"/>
  </w:style>
  <w:style w:type="character" w:customStyle="1" w:styleId="WW8Num5z5">
    <w:name w:val="WW8Num5z5"/>
    <w:rsid w:val="00EE6F1C"/>
  </w:style>
  <w:style w:type="character" w:customStyle="1" w:styleId="WW8Num5z6">
    <w:name w:val="WW8Num5z6"/>
    <w:rsid w:val="00EE6F1C"/>
  </w:style>
  <w:style w:type="character" w:customStyle="1" w:styleId="WW8Num5z7">
    <w:name w:val="WW8Num5z7"/>
    <w:rsid w:val="00EE6F1C"/>
  </w:style>
  <w:style w:type="character" w:customStyle="1" w:styleId="WW8Num5z8">
    <w:name w:val="WW8Num5z8"/>
    <w:rsid w:val="00EE6F1C"/>
  </w:style>
  <w:style w:type="character" w:customStyle="1" w:styleId="WW8Num6z0">
    <w:name w:val="WW8Num6z0"/>
    <w:rsid w:val="00EE6F1C"/>
    <w:rPr>
      <w:rFonts w:hint="default"/>
    </w:rPr>
  </w:style>
  <w:style w:type="character" w:customStyle="1" w:styleId="WW8Num7z0">
    <w:name w:val="WW8Num7z0"/>
    <w:rsid w:val="00EE6F1C"/>
    <w:rPr>
      <w:rFonts w:hint="default"/>
    </w:rPr>
  </w:style>
  <w:style w:type="character" w:customStyle="1" w:styleId="WW8Num7z1">
    <w:name w:val="WW8Num7z1"/>
    <w:rsid w:val="00EE6F1C"/>
  </w:style>
  <w:style w:type="character" w:customStyle="1" w:styleId="WW8Num7z2">
    <w:name w:val="WW8Num7z2"/>
    <w:rsid w:val="00EE6F1C"/>
  </w:style>
  <w:style w:type="character" w:customStyle="1" w:styleId="WW8Num7z3">
    <w:name w:val="WW8Num7z3"/>
    <w:rsid w:val="00EE6F1C"/>
  </w:style>
  <w:style w:type="character" w:customStyle="1" w:styleId="WW8Num7z4">
    <w:name w:val="WW8Num7z4"/>
    <w:rsid w:val="00EE6F1C"/>
  </w:style>
  <w:style w:type="character" w:customStyle="1" w:styleId="WW8Num7z5">
    <w:name w:val="WW8Num7z5"/>
    <w:rsid w:val="00EE6F1C"/>
  </w:style>
  <w:style w:type="character" w:customStyle="1" w:styleId="WW8Num7z6">
    <w:name w:val="WW8Num7z6"/>
    <w:rsid w:val="00EE6F1C"/>
  </w:style>
  <w:style w:type="character" w:customStyle="1" w:styleId="WW8Num7z7">
    <w:name w:val="WW8Num7z7"/>
    <w:rsid w:val="00EE6F1C"/>
  </w:style>
  <w:style w:type="character" w:customStyle="1" w:styleId="WW8Num7z8">
    <w:name w:val="WW8Num7z8"/>
    <w:rsid w:val="00EE6F1C"/>
  </w:style>
  <w:style w:type="character" w:customStyle="1" w:styleId="WW8Num8z0">
    <w:name w:val="WW8Num8z0"/>
    <w:rsid w:val="00EE6F1C"/>
    <w:rPr>
      <w:rFonts w:hint="default"/>
    </w:rPr>
  </w:style>
  <w:style w:type="character" w:customStyle="1" w:styleId="WW8Num9z0">
    <w:name w:val="WW8Num9z0"/>
    <w:rsid w:val="00EE6F1C"/>
    <w:rPr>
      <w:rFonts w:hint="default"/>
    </w:rPr>
  </w:style>
  <w:style w:type="character" w:customStyle="1" w:styleId="WW8Num9z1">
    <w:name w:val="WW8Num9z1"/>
    <w:rsid w:val="00EE6F1C"/>
  </w:style>
  <w:style w:type="character" w:customStyle="1" w:styleId="WW8Num9z2">
    <w:name w:val="WW8Num9z2"/>
    <w:rsid w:val="00EE6F1C"/>
  </w:style>
  <w:style w:type="character" w:customStyle="1" w:styleId="WW8Num9z3">
    <w:name w:val="WW8Num9z3"/>
    <w:rsid w:val="00EE6F1C"/>
  </w:style>
  <w:style w:type="character" w:customStyle="1" w:styleId="WW8Num9z4">
    <w:name w:val="WW8Num9z4"/>
    <w:rsid w:val="00EE6F1C"/>
  </w:style>
  <w:style w:type="character" w:customStyle="1" w:styleId="WW8Num9z5">
    <w:name w:val="WW8Num9z5"/>
    <w:rsid w:val="00EE6F1C"/>
  </w:style>
  <w:style w:type="character" w:customStyle="1" w:styleId="WW8Num9z6">
    <w:name w:val="WW8Num9z6"/>
    <w:rsid w:val="00EE6F1C"/>
  </w:style>
  <w:style w:type="character" w:customStyle="1" w:styleId="WW8Num9z7">
    <w:name w:val="WW8Num9z7"/>
    <w:rsid w:val="00EE6F1C"/>
  </w:style>
  <w:style w:type="character" w:customStyle="1" w:styleId="WW8Num9z8">
    <w:name w:val="WW8Num9z8"/>
    <w:rsid w:val="00EE6F1C"/>
  </w:style>
  <w:style w:type="character" w:customStyle="1" w:styleId="1">
    <w:name w:val="Основной шрифт абзаца1"/>
    <w:rsid w:val="00EE6F1C"/>
  </w:style>
  <w:style w:type="character" w:customStyle="1" w:styleId="a3">
    <w:name w:val="Символы концевой сноски"/>
    <w:rsid w:val="00EE6F1C"/>
    <w:rPr>
      <w:vertAlign w:val="superscript"/>
    </w:rPr>
  </w:style>
  <w:style w:type="character" w:styleId="a4">
    <w:name w:val="page number"/>
    <w:basedOn w:val="1"/>
    <w:rsid w:val="00EE6F1C"/>
  </w:style>
  <w:style w:type="character" w:customStyle="1" w:styleId="a5">
    <w:name w:val="Нижний колонтитул Знак"/>
    <w:rsid w:val="00EE6F1C"/>
    <w:rPr>
      <w:sz w:val="24"/>
      <w:szCs w:val="24"/>
    </w:rPr>
  </w:style>
  <w:style w:type="character" w:styleId="a6">
    <w:name w:val="Hyperlink"/>
    <w:uiPriority w:val="99"/>
    <w:rsid w:val="00EE6F1C"/>
    <w:rPr>
      <w:color w:val="000080"/>
      <w:u w:val="single"/>
    </w:rPr>
  </w:style>
  <w:style w:type="paragraph" w:customStyle="1" w:styleId="a7">
    <w:name w:val="Заголовок"/>
    <w:basedOn w:val="a"/>
    <w:next w:val="a8"/>
    <w:rsid w:val="00EE6F1C"/>
    <w:pPr>
      <w:keepNext/>
      <w:spacing w:before="240" w:after="120"/>
    </w:pPr>
    <w:rPr>
      <w:rFonts w:ascii="Arial" w:eastAsia="Microsoft YaHei" w:hAnsi="Arial" w:cs="Mangal"/>
      <w:sz w:val="28"/>
      <w:szCs w:val="28"/>
    </w:rPr>
  </w:style>
  <w:style w:type="paragraph" w:styleId="a8">
    <w:name w:val="Body Text"/>
    <w:basedOn w:val="a"/>
    <w:rsid w:val="00EE6F1C"/>
    <w:pPr>
      <w:jc w:val="both"/>
    </w:pPr>
  </w:style>
  <w:style w:type="paragraph" w:styleId="a9">
    <w:name w:val="List"/>
    <w:basedOn w:val="a8"/>
    <w:rsid w:val="00EE6F1C"/>
    <w:rPr>
      <w:rFonts w:cs="Mangal"/>
    </w:rPr>
  </w:style>
  <w:style w:type="paragraph" w:customStyle="1" w:styleId="10">
    <w:name w:val="Название1"/>
    <w:basedOn w:val="a"/>
    <w:rsid w:val="00EE6F1C"/>
    <w:pPr>
      <w:suppressLineNumbers/>
      <w:spacing w:before="120" w:after="120"/>
    </w:pPr>
    <w:rPr>
      <w:rFonts w:cs="Mangal"/>
      <w:i/>
      <w:iCs/>
    </w:rPr>
  </w:style>
  <w:style w:type="paragraph" w:customStyle="1" w:styleId="11">
    <w:name w:val="Указатель1"/>
    <w:basedOn w:val="a"/>
    <w:rsid w:val="00EE6F1C"/>
    <w:pPr>
      <w:suppressLineNumbers/>
    </w:pPr>
    <w:rPr>
      <w:rFonts w:cs="Mangal"/>
    </w:rPr>
  </w:style>
  <w:style w:type="paragraph" w:styleId="aa">
    <w:name w:val="Title"/>
    <w:basedOn w:val="a"/>
    <w:next w:val="ab"/>
    <w:qFormat/>
    <w:rsid w:val="00EE6F1C"/>
    <w:pPr>
      <w:jc w:val="center"/>
    </w:pPr>
    <w:rPr>
      <w:b/>
    </w:rPr>
  </w:style>
  <w:style w:type="paragraph" w:styleId="ab">
    <w:name w:val="Subtitle"/>
    <w:basedOn w:val="a7"/>
    <w:next w:val="a8"/>
    <w:qFormat/>
    <w:rsid w:val="00EE6F1C"/>
    <w:pPr>
      <w:jc w:val="center"/>
    </w:pPr>
    <w:rPr>
      <w:i/>
      <w:iCs/>
    </w:rPr>
  </w:style>
  <w:style w:type="paragraph" w:styleId="ac">
    <w:name w:val="Body Text Indent"/>
    <w:basedOn w:val="a"/>
    <w:rsid w:val="00EE6F1C"/>
    <w:pPr>
      <w:ind w:firstLine="708"/>
      <w:jc w:val="both"/>
    </w:pPr>
  </w:style>
  <w:style w:type="paragraph" w:customStyle="1" w:styleId="ConsNonformat">
    <w:name w:val="ConsNonformat"/>
    <w:rsid w:val="00EE6F1C"/>
    <w:pPr>
      <w:widowControl w:val="0"/>
      <w:suppressAutoHyphens/>
      <w:autoSpaceDE w:val="0"/>
      <w:ind w:right="19772"/>
    </w:pPr>
    <w:rPr>
      <w:rFonts w:ascii="Courier New" w:hAnsi="Courier New" w:cs="Courier New"/>
      <w:sz w:val="24"/>
      <w:szCs w:val="24"/>
      <w:lang w:eastAsia="ar-SA"/>
    </w:rPr>
  </w:style>
  <w:style w:type="paragraph" w:styleId="ad">
    <w:name w:val="endnote text"/>
    <w:basedOn w:val="a"/>
    <w:rsid w:val="00EE6F1C"/>
    <w:rPr>
      <w:sz w:val="20"/>
      <w:szCs w:val="20"/>
    </w:rPr>
  </w:style>
  <w:style w:type="paragraph" w:styleId="ae">
    <w:name w:val="Balloon Text"/>
    <w:basedOn w:val="a"/>
    <w:rsid w:val="00EE6F1C"/>
    <w:rPr>
      <w:rFonts w:ascii="Tahoma" w:hAnsi="Tahoma" w:cs="Tahoma"/>
      <w:sz w:val="16"/>
      <w:szCs w:val="16"/>
    </w:rPr>
  </w:style>
  <w:style w:type="paragraph" w:customStyle="1" w:styleId="21">
    <w:name w:val="Основной текст с отступом 21"/>
    <w:basedOn w:val="a"/>
    <w:rsid w:val="00EE6F1C"/>
    <w:pPr>
      <w:spacing w:after="120" w:line="480" w:lineRule="auto"/>
      <w:ind w:left="283"/>
    </w:pPr>
  </w:style>
  <w:style w:type="paragraph" w:styleId="af">
    <w:name w:val="header"/>
    <w:basedOn w:val="a"/>
    <w:rsid w:val="00EE6F1C"/>
    <w:pPr>
      <w:tabs>
        <w:tab w:val="center" w:pos="4677"/>
        <w:tab w:val="right" w:pos="9355"/>
      </w:tabs>
    </w:pPr>
  </w:style>
  <w:style w:type="paragraph" w:styleId="af0">
    <w:name w:val="footnote text"/>
    <w:basedOn w:val="a"/>
    <w:rsid w:val="00EE6F1C"/>
    <w:rPr>
      <w:sz w:val="20"/>
      <w:szCs w:val="20"/>
    </w:rPr>
  </w:style>
  <w:style w:type="paragraph" w:styleId="af1">
    <w:name w:val="List Paragraph"/>
    <w:basedOn w:val="a"/>
    <w:qFormat/>
    <w:rsid w:val="00EE6F1C"/>
    <w:pPr>
      <w:ind w:left="720"/>
    </w:pPr>
  </w:style>
  <w:style w:type="paragraph" w:styleId="af2">
    <w:name w:val="footer"/>
    <w:basedOn w:val="a"/>
    <w:rsid w:val="00EE6F1C"/>
    <w:pPr>
      <w:tabs>
        <w:tab w:val="center" w:pos="4677"/>
        <w:tab w:val="right" w:pos="9355"/>
      </w:tabs>
    </w:pPr>
  </w:style>
  <w:style w:type="paragraph" w:styleId="af3">
    <w:name w:val="Normal (Web)"/>
    <w:basedOn w:val="a"/>
    <w:rsid w:val="00EE6F1C"/>
    <w:pPr>
      <w:spacing w:before="100" w:after="119"/>
    </w:pPr>
  </w:style>
  <w:style w:type="paragraph" w:customStyle="1" w:styleId="af4">
    <w:name w:val="Содержимое таблицы"/>
    <w:basedOn w:val="a"/>
    <w:rsid w:val="00EE6F1C"/>
    <w:pPr>
      <w:suppressLineNumbers/>
    </w:pPr>
  </w:style>
  <w:style w:type="paragraph" w:customStyle="1" w:styleId="af5">
    <w:name w:val="Заголовок таблицы"/>
    <w:basedOn w:val="af4"/>
    <w:rsid w:val="00EE6F1C"/>
    <w:pPr>
      <w:jc w:val="center"/>
    </w:pPr>
    <w:rPr>
      <w:b/>
      <w:bCs/>
    </w:rPr>
  </w:style>
  <w:style w:type="paragraph" w:customStyle="1" w:styleId="af6">
    <w:name w:val="Содержимое врезки"/>
    <w:basedOn w:val="a8"/>
    <w:rsid w:val="00EE6F1C"/>
  </w:style>
  <w:style w:type="table" w:styleId="af7">
    <w:name w:val="Table Grid"/>
    <w:basedOn w:val="a1"/>
    <w:rsid w:val="00E211D4"/>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FollowedHyperlink"/>
    <w:basedOn w:val="a0"/>
    <w:uiPriority w:val="99"/>
    <w:semiHidden/>
    <w:unhideWhenUsed/>
    <w:rsid w:val="008649E9"/>
    <w:rPr>
      <w:color w:val="954F72"/>
      <w:u w:val="single"/>
    </w:rPr>
  </w:style>
  <w:style w:type="paragraph" w:customStyle="1" w:styleId="xl94">
    <w:name w:val="xl94"/>
    <w:basedOn w:val="a"/>
    <w:rsid w:val="008649E9"/>
    <w:pPr>
      <w:suppressAutoHyphens w:val="0"/>
      <w:spacing w:before="100" w:beforeAutospacing="1" w:after="100" w:afterAutospacing="1"/>
      <w:textAlignment w:val="top"/>
    </w:pPr>
    <w:rPr>
      <w:rFonts w:ascii="Arial" w:hAnsi="Arial" w:cs="Arial"/>
      <w:sz w:val="16"/>
      <w:szCs w:val="16"/>
      <w:lang w:eastAsia="ru-RU"/>
    </w:rPr>
  </w:style>
  <w:style w:type="paragraph" w:customStyle="1" w:styleId="xl95">
    <w:name w:val="xl95"/>
    <w:basedOn w:val="a"/>
    <w:rsid w:val="008649E9"/>
    <w:pPr>
      <w:suppressAutoHyphens w:val="0"/>
      <w:spacing w:before="100" w:beforeAutospacing="1" w:after="100" w:afterAutospacing="1"/>
    </w:pPr>
    <w:rPr>
      <w:lang w:eastAsia="ru-RU"/>
    </w:rPr>
  </w:style>
  <w:style w:type="paragraph" w:customStyle="1" w:styleId="xl96">
    <w:name w:val="xl96"/>
    <w:basedOn w:val="a"/>
    <w:rsid w:val="008649E9"/>
    <w:pPr>
      <w:suppressAutoHyphens w:val="0"/>
      <w:spacing w:before="100" w:beforeAutospacing="1" w:after="100" w:afterAutospacing="1"/>
      <w:textAlignment w:val="top"/>
    </w:pPr>
    <w:rPr>
      <w:rFonts w:ascii="Arial" w:hAnsi="Arial" w:cs="Arial"/>
      <w:sz w:val="18"/>
      <w:szCs w:val="18"/>
      <w:lang w:eastAsia="ru-RU"/>
    </w:rPr>
  </w:style>
  <w:style w:type="paragraph" w:customStyle="1" w:styleId="xl97">
    <w:name w:val="xl97"/>
    <w:basedOn w:val="a"/>
    <w:rsid w:val="008649E9"/>
    <w:pP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98">
    <w:name w:val="xl98"/>
    <w:basedOn w:val="a"/>
    <w:rsid w:val="008649E9"/>
    <w:pPr>
      <w:suppressAutoHyphens w:val="0"/>
      <w:spacing w:before="100" w:beforeAutospacing="1" w:after="100" w:afterAutospacing="1"/>
      <w:textAlignment w:val="center"/>
    </w:pPr>
    <w:rPr>
      <w:rFonts w:ascii="Arial" w:hAnsi="Arial" w:cs="Arial"/>
      <w:sz w:val="18"/>
      <w:szCs w:val="18"/>
      <w:lang w:eastAsia="ru-RU"/>
    </w:rPr>
  </w:style>
  <w:style w:type="paragraph" w:customStyle="1" w:styleId="xl99">
    <w:name w:val="xl99"/>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4"/>
      <w:szCs w:val="14"/>
      <w:lang w:eastAsia="ru-RU"/>
    </w:rPr>
  </w:style>
  <w:style w:type="paragraph" w:customStyle="1" w:styleId="xl100">
    <w:name w:val="xl100"/>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sz w:val="14"/>
      <w:szCs w:val="14"/>
      <w:lang w:eastAsia="ru-RU"/>
    </w:rPr>
  </w:style>
  <w:style w:type="paragraph" w:customStyle="1" w:styleId="xl101">
    <w:name w:val="xl101"/>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4"/>
      <w:szCs w:val="14"/>
      <w:lang w:eastAsia="ru-RU"/>
    </w:rPr>
  </w:style>
  <w:style w:type="paragraph" w:customStyle="1" w:styleId="xl102">
    <w:name w:val="xl102"/>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4"/>
      <w:szCs w:val="14"/>
      <w:lang w:eastAsia="ru-RU"/>
    </w:rPr>
  </w:style>
  <w:style w:type="paragraph" w:customStyle="1" w:styleId="xl103">
    <w:name w:val="xl103"/>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4"/>
      <w:szCs w:val="14"/>
      <w:lang w:eastAsia="ru-RU"/>
    </w:rPr>
  </w:style>
  <w:style w:type="paragraph" w:customStyle="1" w:styleId="xl104">
    <w:name w:val="xl104"/>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14"/>
      <w:szCs w:val="14"/>
      <w:lang w:eastAsia="ru-RU"/>
    </w:rPr>
  </w:style>
  <w:style w:type="paragraph" w:customStyle="1" w:styleId="xl105">
    <w:name w:val="xl105"/>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20"/>
      <w:szCs w:val="20"/>
      <w:lang w:eastAsia="ru-RU"/>
    </w:rPr>
  </w:style>
  <w:style w:type="paragraph" w:customStyle="1" w:styleId="xl106">
    <w:name w:val="xl106"/>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
    <w:rsid w:val="008649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8">
    <w:name w:val="xl108"/>
    <w:basedOn w:val="a"/>
    <w:rsid w:val="008649E9"/>
    <w:pPr>
      <w:suppressAutoHyphens w:val="0"/>
      <w:spacing w:before="100" w:beforeAutospacing="1" w:after="100" w:afterAutospacing="1"/>
      <w:textAlignment w:val="center"/>
    </w:pPr>
    <w:rPr>
      <w:rFonts w:ascii="Arial" w:hAnsi="Arial" w:cs="Arial"/>
      <w:sz w:val="16"/>
      <w:szCs w:val="16"/>
      <w:lang w:eastAsia="ru-RU"/>
    </w:rPr>
  </w:style>
  <w:style w:type="paragraph" w:customStyle="1" w:styleId="xl109">
    <w:name w:val="xl109"/>
    <w:basedOn w:val="a"/>
    <w:rsid w:val="008649E9"/>
    <w:pPr>
      <w:suppressAutoHyphens w:val="0"/>
      <w:spacing w:before="100" w:beforeAutospacing="1" w:after="100" w:afterAutospacing="1"/>
      <w:textAlignment w:val="top"/>
    </w:pPr>
    <w:rPr>
      <w:rFonts w:ascii="Arial" w:hAnsi="Arial" w:cs="Arial"/>
      <w:sz w:val="16"/>
      <w:szCs w:val="16"/>
      <w:lang w:eastAsia="ru-RU"/>
    </w:rPr>
  </w:style>
  <w:style w:type="paragraph" w:customStyle="1" w:styleId="xl110">
    <w:name w:val="xl110"/>
    <w:basedOn w:val="a"/>
    <w:rsid w:val="008649E9"/>
    <w:pPr>
      <w:pBdr>
        <w:bottom w:val="single" w:sz="4" w:space="0" w:color="auto"/>
      </w:pBdr>
      <w:suppressAutoHyphens w:val="0"/>
      <w:spacing w:before="100" w:beforeAutospacing="1" w:after="100" w:afterAutospacing="1"/>
    </w:pPr>
    <w:rPr>
      <w:lang w:eastAsia="ru-RU"/>
    </w:rPr>
  </w:style>
  <w:style w:type="paragraph" w:customStyle="1" w:styleId="xl111">
    <w:name w:val="xl111"/>
    <w:basedOn w:val="a"/>
    <w:rsid w:val="008649E9"/>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2">
    <w:name w:val="xl112"/>
    <w:basedOn w:val="a"/>
    <w:rsid w:val="008649E9"/>
    <w:pPr>
      <w:pBdr>
        <w:top w:val="single" w:sz="4" w:space="0" w:color="auto"/>
      </w:pBdr>
      <w:suppressAutoHyphens w:val="0"/>
      <w:spacing w:before="100" w:beforeAutospacing="1" w:after="100" w:afterAutospacing="1"/>
    </w:pPr>
    <w:rPr>
      <w:lang w:eastAsia="ru-RU"/>
    </w:rPr>
  </w:style>
  <w:style w:type="paragraph" w:customStyle="1" w:styleId="xl113">
    <w:name w:val="xl113"/>
    <w:basedOn w:val="a"/>
    <w:rsid w:val="008649E9"/>
    <w:pPr>
      <w:pBdr>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14">
    <w:name w:val="xl114"/>
    <w:basedOn w:val="a"/>
    <w:rsid w:val="008649E9"/>
    <w:pP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5">
    <w:name w:val="xl115"/>
    <w:basedOn w:val="a"/>
    <w:rsid w:val="008649E9"/>
    <w:pPr>
      <w:suppressAutoHyphens w:val="0"/>
      <w:spacing w:before="100" w:beforeAutospacing="1" w:after="100" w:afterAutospacing="1"/>
      <w:textAlignment w:val="center"/>
    </w:pPr>
    <w:rPr>
      <w:rFonts w:ascii="Arial" w:hAnsi="Arial" w:cs="Arial"/>
      <w:sz w:val="16"/>
      <w:szCs w:val="16"/>
      <w:lang w:eastAsia="ru-RU"/>
    </w:rPr>
  </w:style>
  <w:style w:type="paragraph" w:customStyle="1" w:styleId="xl116">
    <w:name w:val="xl116"/>
    <w:basedOn w:val="a"/>
    <w:rsid w:val="008649E9"/>
    <w:pPr>
      <w:pBdr>
        <w:bottom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7">
    <w:name w:val="xl117"/>
    <w:basedOn w:val="a"/>
    <w:rsid w:val="008649E9"/>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18">
    <w:name w:val="xl118"/>
    <w:basedOn w:val="a"/>
    <w:rsid w:val="008649E9"/>
    <w:pPr>
      <w:pBdr>
        <w:bottom w:val="single" w:sz="4" w:space="0" w:color="auto"/>
      </w:pBdr>
      <w:suppressAutoHyphens w:val="0"/>
      <w:spacing w:before="100" w:beforeAutospacing="1" w:after="100" w:afterAutospacing="1"/>
      <w:jc w:val="right"/>
      <w:textAlignment w:val="center"/>
    </w:pPr>
    <w:rPr>
      <w:rFonts w:ascii="Arial" w:hAnsi="Arial" w:cs="Arial"/>
      <w:sz w:val="18"/>
      <w:szCs w:val="18"/>
      <w:lang w:eastAsia="ru-RU"/>
    </w:rPr>
  </w:style>
  <w:style w:type="paragraph" w:customStyle="1" w:styleId="xl119">
    <w:name w:val="xl119"/>
    <w:basedOn w:val="a"/>
    <w:rsid w:val="008649E9"/>
    <w:pPr>
      <w:pBdr>
        <w:bottom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0">
    <w:name w:val="xl120"/>
    <w:basedOn w:val="a"/>
    <w:rsid w:val="008649E9"/>
    <w:pPr>
      <w:pBdr>
        <w:top w:val="single" w:sz="4" w:space="0" w:color="auto"/>
        <w:bottom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1">
    <w:name w:val="xl121"/>
    <w:basedOn w:val="a"/>
    <w:rsid w:val="008649E9"/>
    <w:pPr>
      <w:pBdr>
        <w:top w:val="single" w:sz="4" w:space="0" w:color="auto"/>
        <w:bottom w:val="single" w:sz="4" w:space="0" w:color="auto"/>
      </w:pBdr>
      <w:suppressAutoHyphens w:val="0"/>
      <w:spacing w:before="100" w:beforeAutospacing="1" w:after="100" w:afterAutospacing="1"/>
    </w:pPr>
    <w:rPr>
      <w:lang w:eastAsia="ru-RU"/>
    </w:rPr>
  </w:style>
  <w:style w:type="paragraph" w:customStyle="1" w:styleId="xl122">
    <w:name w:val="xl122"/>
    <w:basedOn w:val="a"/>
    <w:rsid w:val="008649E9"/>
    <w:pPr>
      <w:pBdr>
        <w:top w:val="single" w:sz="4" w:space="0" w:color="auto"/>
        <w:bottom w:val="single" w:sz="4" w:space="0" w:color="auto"/>
      </w:pBdr>
      <w:suppressAutoHyphens w:val="0"/>
      <w:spacing w:before="100" w:beforeAutospacing="1" w:after="100" w:afterAutospacing="1"/>
      <w:jc w:val="right"/>
      <w:textAlignment w:val="center"/>
    </w:pPr>
    <w:rPr>
      <w:rFonts w:ascii="Arial" w:hAnsi="Arial" w:cs="Arial"/>
      <w:sz w:val="18"/>
      <w:szCs w:val="18"/>
      <w:lang w:eastAsia="ru-RU"/>
    </w:rPr>
  </w:style>
  <w:style w:type="paragraph" w:customStyle="1" w:styleId="xl123">
    <w:name w:val="xl123"/>
    <w:basedOn w:val="a"/>
    <w:rsid w:val="008649E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4"/>
      <w:szCs w:val="14"/>
      <w:lang w:eastAsia="ru-RU"/>
    </w:rPr>
  </w:style>
  <w:style w:type="paragraph" w:customStyle="1" w:styleId="xl124">
    <w:name w:val="xl124"/>
    <w:basedOn w:val="a"/>
    <w:rsid w:val="008649E9"/>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5">
    <w:name w:val="xl125"/>
    <w:basedOn w:val="a"/>
    <w:rsid w:val="008649E9"/>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4"/>
      <w:szCs w:val="14"/>
      <w:lang w:eastAsia="ru-RU"/>
    </w:rPr>
  </w:style>
  <w:style w:type="paragraph" w:customStyle="1" w:styleId="xl126">
    <w:name w:val="xl126"/>
    <w:basedOn w:val="a"/>
    <w:rsid w:val="008649E9"/>
    <w:pPr>
      <w:pBdr>
        <w:top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8649E9"/>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128">
    <w:name w:val="xl128"/>
    <w:basedOn w:val="a"/>
    <w:rsid w:val="008649E9"/>
    <w:pPr>
      <w:pBdr>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4"/>
      <w:szCs w:val="14"/>
      <w:lang w:eastAsia="ru-RU"/>
    </w:rPr>
  </w:style>
  <w:style w:type="paragraph" w:customStyle="1" w:styleId="xl130">
    <w:name w:val="xl130"/>
    <w:basedOn w:val="a"/>
    <w:rsid w:val="008649E9"/>
    <w:pPr>
      <w:pBdr>
        <w:top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rFonts w:ascii="Arial" w:hAnsi="Arial" w:cs="Arial"/>
      <w:sz w:val="14"/>
      <w:szCs w:val="14"/>
      <w:lang w:eastAsia="ru-RU"/>
    </w:rPr>
  </w:style>
  <w:style w:type="paragraph" w:customStyle="1" w:styleId="xl132">
    <w:name w:val="xl132"/>
    <w:basedOn w:val="a"/>
    <w:rsid w:val="008649E9"/>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Arial" w:hAnsi="Arial" w:cs="Arial"/>
      <w:b/>
      <w:bCs/>
      <w:sz w:val="14"/>
      <w:szCs w:val="14"/>
      <w:lang w:eastAsia="ru-RU"/>
    </w:rPr>
  </w:style>
  <w:style w:type="paragraph" w:customStyle="1" w:styleId="xl133">
    <w:name w:val="xl133"/>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hAnsi="Arial" w:cs="Arial"/>
      <w:b/>
      <w:bCs/>
      <w:sz w:val="14"/>
      <w:szCs w:val="14"/>
      <w:lang w:eastAsia="ru-RU"/>
    </w:rPr>
  </w:style>
  <w:style w:type="paragraph" w:customStyle="1" w:styleId="xl134">
    <w:name w:val="xl134"/>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rFonts w:ascii="Arial" w:hAnsi="Arial" w:cs="Arial"/>
      <w:b/>
      <w:bCs/>
      <w:sz w:val="14"/>
      <w:szCs w:val="14"/>
      <w:lang w:eastAsia="ru-RU"/>
    </w:rPr>
  </w:style>
  <w:style w:type="paragraph" w:customStyle="1" w:styleId="xl135">
    <w:name w:val="xl135"/>
    <w:basedOn w:val="a"/>
    <w:rsid w:val="008649E9"/>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Arial" w:hAnsi="Arial" w:cs="Arial"/>
      <w:sz w:val="14"/>
      <w:szCs w:val="14"/>
      <w:lang w:eastAsia="ru-RU"/>
    </w:rPr>
  </w:style>
  <w:style w:type="paragraph" w:customStyle="1" w:styleId="xl136">
    <w:name w:val="xl136"/>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hAnsi="Arial" w:cs="Arial"/>
      <w:sz w:val="14"/>
      <w:szCs w:val="14"/>
      <w:lang w:eastAsia="ru-RU"/>
    </w:rPr>
  </w:style>
  <w:style w:type="paragraph" w:customStyle="1" w:styleId="xl137">
    <w:name w:val="xl137"/>
    <w:basedOn w:val="a"/>
    <w:rsid w:val="008649E9"/>
    <w:pPr>
      <w:pBdr>
        <w:top w:val="single" w:sz="4" w:space="0" w:color="auto"/>
        <w:bottom w:val="single" w:sz="4" w:space="0" w:color="auto"/>
      </w:pBdr>
      <w:suppressAutoHyphens w:val="0"/>
      <w:spacing w:before="100" w:beforeAutospacing="1" w:after="100" w:afterAutospacing="1"/>
      <w:textAlignment w:val="top"/>
    </w:pPr>
    <w:rPr>
      <w:lang w:eastAsia="ru-RU"/>
    </w:rPr>
  </w:style>
  <w:style w:type="paragraph" w:customStyle="1" w:styleId="xl138">
    <w:name w:val="xl138"/>
    <w:basedOn w:val="a"/>
    <w:rsid w:val="008649E9"/>
    <w:pPr>
      <w:pBdr>
        <w:top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39">
    <w:name w:val="xl139"/>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rFonts w:ascii="Arial" w:hAnsi="Arial" w:cs="Arial"/>
      <w:b/>
      <w:bCs/>
      <w:sz w:val="14"/>
      <w:szCs w:val="14"/>
      <w:lang w:eastAsia="ru-RU"/>
    </w:rPr>
  </w:style>
  <w:style w:type="paragraph" w:customStyle="1" w:styleId="xl140">
    <w:name w:val="xl140"/>
    <w:basedOn w:val="a"/>
    <w:rsid w:val="008649E9"/>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Arial" w:hAnsi="Arial" w:cs="Arial"/>
      <w:sz w:val="20"/>
      <w:szCs w:val="20"/>
      <w:lang w:eastAsia="ru-RU"/>
    </w:rPr>
  </w:style>
  <w:style w:type="paragraph" w:customStyle="1" w:styleId="xl141">
    <w:name w:val="xl141"/>
    <w:basedOn w:val="a"/>
    <w:rsid w:val="008649E9"/>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
    <w:rsid w:val="008649E9"/>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3">
    <w:name w:val="xl143"/>
    <w:basedOn w:val="a"/>
    <w:rsid w:val="008649E9"/>
    <w:pP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4">
    <w:name w:val="xl144"/>
    <w:basedOn w:val="a"/>
    <w:rsid w:val="008649E9"/>
    <w:pPr>
      <w:pBdr>
        <w:bottom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45">
    <w:name w:val="xl145"/>
    <w:basedOn w:val="a"/>
    <w:rsid w:val="008649E9"/>
    <w:pPr>
      <w:suppressAutoHyphens w:val="0"/>
      <w:spacing w:before="100" w:beforeAutospacing="1" w:after="100" w:afterAutospacing="1"/>
    </w:pPr>
    <w:rPr>
      <w:rFonts w:ascii="Arial" w:hAnsi="Arial" w:cs="Arial"/>
      <w:sz w:val="16"/>
      <w:szCs w:val="16"/>
      <w:lang w:eastAsia="ru-RU"/>
    </w:rPr>
  </w:style>
  <w:style w:type="paragraph" w:customStyle="1" w:styleId="xl146">
    <w:name w:val="xl146"/>
    <w:basedOn w:val="a"/>
    <w:rsid w:val="008649E9"/>
    <w:pPr>
      <w:pBdr>
        <w:bottom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47">
    <w:name w:val="xl147"/>
    <w:basedOn w:val="a"/>
    <w:rsid w:val="008649E9"/>
    <w:pPr>
      <w:suppressAutoHyphens w:val="0"/>
      <w:spacing w:before="100" w:beforeAutospacing="1" w:after="100" w:afterAutospacing="1"/>
      <w:textAlignment w:val="center"/>
    </w:pPr>
    <w:rPr>
      <w:rFonts w:ascii="Arial" w:hAnsi="Arial" w:cs="Arial"/>
      <w:sz w:val="16"/>
      <w:szCs w:val="16"/>
      <w:lang w:eastAsia="ru-RU"/>
    </w:rPr>
  </w:style>
  <w:style w:type="paragraph" w:customStyle="1" w:styleId="xl148">
    <w:name w:val="xl148"/>
    <w:basedOn w:val="a"/>
    <w:rsid w:val="008649E9"/>
    <w:pPr>
      <w:suppressAutoHyphens w:val="0"/>
      <w:spacing w:before="100" w:beforeAutospacing="1" w:after="100" w:afterAutospacing="1"/>
      <w:jc w:val="center"/>
    </w:pPr>
    <w:rPr>
      <w:rFonts w:ascii="Arial" w:hAnsi="Arial" w:cs="Arial"/>
      <w:b/>
      <w:bCs/>
      <w:lang w:eastAsia="ru-RU"/>
    </w:rPr>
  </w:style>
  <w:style w:type="paragraph" w:customStyle="1" w:styleId="xl149">
    <w:name w:val="xl149"/>
    <w:basedOn w:val="a"/>
    <w:rsid w:val="008649E9"/>
    <w:pPr>
      <w:suppressAutoHyphens w:val="0"/>
      <w:spacing w:before="100" w:beforeAutospacing="1" w:after="100" w:afterAutospacing="1"/>
      <w:textAlignment w:val="center"/>
    </w:pPr>
    <w:rPr>
      <w:rFonts w:ascii="Arial" w:hAnsi="Arial" w:cs="Arial"/>
      <w:sz w:val="20"/>
      <w:szCs w:val="20"/>
      <w:lang w:eastAsia="ru-RU"/>
    </w:rPr>
  </w:style>
  <w:style w:type="paragraph" w:customStyle="1" w:styleId="xl150">
    <w:name w:val="xl150"/>
    <w:basedOn w:val="a"/>
    <w:rsid w:val="008649E9"/>
    <w:pPr>
      <w:pBdr>
        <w:bottom w:val="single" w:sz="4" w:space="0" w:color="auto"/>
      </w:pBdr>
      <w:suppressAutoHyphens w:val="0"/>
      <w:spacing w:before="100" w:beforeAutospacing="1" w:after="100" w:afterAutospacing="1"/>
      <w:jc w:val="center"/>
    </w:pPr>
    <w:rPr>
      <w:rFonts w:ascii="Arial" w:hAnsi="Arial" w:cs="Arial"/>
      <w:sz w:val="18"/>
      <w:szCs w:val="18"/>
      <w:lang w:eastAsia="ru-RU"/>
    </w:rPr>
  </w:style>
</w:styles>
</file>

<file path=word/webSettings.xml><?xml version="1.0" encoding="utf-8"?>
<w:webSettings xmlns:r="http://schemas.openxmlformats.org/officeDocument/2006/relationships" xmlns:w="http://schemas.openxmlformats.org/wordprocessingml/2006/main">
  <w:divs>
    <w:div w:id="1445340575">
      <w:bodyDiv w:val="1"/>
      <w:marLeft w:val="0"/>
      <w:marRight w:val="0"/>
      <w:marTop w:val="0"/>
      <w:marBottom w:val="0"/>
      <w:divBdr>
        <w:top w:val="none" w:sz="0" w:space="0" w:color="auto"/>
        <w:left w:val="none" w:sz="0" w:space="0" w:color="auto"/>
        <w:bottom w:val="none" w:sz="0" w:space="0" w:color="auto"/>
        <w:right w:val="none" w:sz="0" w:space="0" w:color="auto"/>
      </w:divBdr>
    </w:div>
    <w:div w:id="176083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k4@kirovedu.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1558</Words>
  <Characters>8887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 на выполнение работ</vt:lpstr>
    </vt:vector>
  </TitlesOfParts>
  <Company>SPecialiST RePack</Company>
  <LinksUpToDate>false</LinksUpToDate>
  <CharactersWithSpaces>10425</CharactersWithSpaces>
  <SharedDoc>false</SharedDoc>
  <HLinks>
    <vt:vector size="6" baseType="variant">
      <vt:variant>
        <vt:i4>4587561</vt:i4>
      </vt:variant>
      <vt:variant>
        <vt:i4>0</vt:i4>
      </vt:variant>
      <vt:variant>
        <vt:i4>0</vt:i4>
      </vt:variant>
      <vt:variant>
        <vt:i4>5</vt:i4>
      </vt:variant>
      <vt:variant>
        <vt:lpwstr>mailto:school40-kirov@yandex.ru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выполнение работ</dc:title>
  <dc:creator>Т.Вшивцева</dc:creator>
  <cp:lastModifiedBy>kirov</cp:lastModifiedBy>
  <cp:revision>2</cp:revision>
  <cp:lastPrinted>2023-09-06T07:12:00Z</cp:lastPrinted>
  <dcterms:created xsi:type="dcterms:W3CDTF">2026-08-28T05:30:00Z</dcterms:created>
  <dcterms:modified xsi:type="dcterms:W3CDTF">2026-08-28T05:30:00Z</dcterms:modified>
</cp:coreProperties>
</file>