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7569" w:rsidRPr="0038795F" w:rsidRDefault="00357569" w:rsidP="00367ABE">
      <w:pPr>
        <w:widowControl w:val="0"/>
        <w:shd w:val="clear" w:color="auto" w:fill="FFFFFF"/>
        <w:spacing w:after="0"/>
        <w:contextualSpacing/>
        <w:jc w:val="right"/>
        <w:rPr>
          <w:rFonts w:ascii="Times New Roman" w:eastAsia="Times New Roman" w:hAnsi="Times New Roman"/>
          <w:b/>
          <w:bCs/>
          <w:sz w:val="20"/>
          <w:szCs w:val="20"/>
          <w:lang w:eastAsia="ru-RU"/>
        </w:rPr>
      </w:pPr>
      <w:r w:rsidRPr="0038795F">
        <w:rPr>
          <w:rFonts w:ascii="Times New Roman" w:eastAsia="Times New Roman" w:hAnsi="Times New Roman"/>
          <w:b/>
          <w:bCs/>
          <w:sz w:val="20"/>
          <w:szCs w:val="20"/>
          <w:lang w:eastAsia="ru-RU"/>
        </w:rPr>
        <w:t xml:space="preserve">Приложение №1 к </w:t>
      </w:r>
      <w:r w:rsidRPr="0038795F">
        <w:rPr>
          <w:rFonts w:ascii="Times New Roman" w:hAnsi="Times New Roman"/>
          <w:b/>
          <w:bCs/>
          <w:sz w:val="20"/>
          <w:szCs w:val="20"/>
          <w:lang w:eastAsia="ru-RU"/>
        </w:rPr>
        <w:t xml:space="preserve">Запросу </w:t>
      </w:r>
    </w:p>
    <w:p w:rsidR="00357569" w:rsidRPr="0038795F" w:rsidRDefault="00357569" w:rsidP="00367ABE">
      <w:pPr>
        <w:widowControl w:val="0"/>
        <w:shd w:val="clear" w:color="auto" w:fill="FFFFFF"/>
        <w:spacing w:after="0"/>
        <w:contextualSpacing/>
        <w:jc w:val="right"/>
        <w:rPr>
          <w:rFonts w:ascii="Times New Roman" w:hAnsi="Times New Roman"/>
          <w:b/>
          <w:bCs/>
          <w:sz w:val="20"/>
          <w:szCs w:val="20"/>
          <w:lang w:eastAsia="ru-RU"/>
        </w:rPr>
      </w:pPr>
      <w:r w:rsidRPr="0038795F">
        <w:rPr>
          <w:rFonts w:ascii="Times New Roman" w:hAnsi="Times New Roman"/>
          <w:b/>
          <w:bCs/>
          <w:sz w:val="20"/>
          <w:szCs w:val="20"/>
          <w:lang w:eastAsia="ru-RU"/>
        </w:rPr>
        <w:t>о предоставлении ценовой информации</w:t>
      </w:r>
    </w:p>
    <w:p w:rsidR="00357569" w:rsidRPr="0038795F" w:rsidRDefault="00357569" w:rsidP="00367ABE">
      <w:pPr>
        <w:spacing w:after="160"/>
        <w:ind w:left="-851" w:firstLine="567"/>
        <w:jc w:val="center"/>
        <w:rPr>
          <w:rFonts w:ascii="Times New Roman" w:eastAsiaTheme="minorHAnsi" w:hAnsi="Times New Roman"/>
          <w:b/>
          <w:sz w:val="20"/>
          <w:szCs w:val="20"/>
        </w:rPr>
      </w:pPr>
    </w:p>
    <w:p w:rsidR="00247D35" w:rsidRPr="0038795F" w:rsidRDefault="00247D35" w:rsidP="00367ABE">
      <w:pPr>
        <w:spacing w:after="160"/>
        <w:ind w:left="-851" w:firstLine="567"/>
        <w:contextualSpacing/>
        <w:jc w:val="center"/>
        <w:rPr>
          <w:rFonts w:ascii="Times New Roman" w:eastAsiaTheme="minorHAnsi" w:hAnsi="Times New Roman"/>
          <w:b/>
          <w:sz w:val="20"/>
          <w:szCs w:val="20"/>
        </w:rPr>
      </w:pPr>
      <w:r w:rsidRPr="0038795F">
        <w:rPr>
          <w:rFonts w:ascii="Times New Roman" w:eastAsiaTheme="minorHAnsi" w:hAnsi="Times New Roman"/>
          <w:b/>
          <w:sz w:val="20"/>
          <w:szCs w:val="20"/>
        </w:rPr>
        <w:t>ТЕХНИЧЕСКОЕ ЗАДАНИЕ</w:t>
      </w:r>
    </w:p>
    <w:p w:rsidR="00347387" w:rsidRPr="0038795F" w:rsidRDefault="00347387" w:rsidP="006B6580">
      <w:pPr>
        <w:widowControl w:val="0"/>
        <w:autoSpaceDE w:val="0"/>
        <w:autoSpaceDN w:val="0"/>
        <w:spacing w:after="0"/>
        <w:contextualSpacing/>
        <w:jc w:val="center"/>
        <w:rPr>
          <w:rFonts w:ascii="Times New Roman" w:hAnsi="Times New Roman"/>
          <w:b/>
          <w:sz w:val="20"/>
          <w:szCs w:val="20"/>
        </w:rPr>
      </w:pPr>
      <w:r w:rsidRPr="0038795F">
        <w:rPr>
          <w:rFonts w:ascii="Times New Roman" w:eastAsia="Times New Roman" w:hAnsi="Times New Roman"/>
          <w:b/>
          <w:sz w:val="20"/>
          <w:szCs w:val="20"/>
        </w:rPr>
        <w:t xml:space="preserve">на </w:t>
      </w:r>
      <w:r w:rsidR="00F32809" w:rsidRPr="0038795F">
        <w:rPr>
          <w:rFonts w:ascii="Times New Roman" w:eastAsia="Times New Roman" w:hAnsi="Times New Roman"/>
          <w:b/>
          <w:sz w:val="20"/>
          <w:szCs w:val="20"/>
        </w:rPr>
        <w:t xml:space="preserve"> выполнение работ</w:t>
      </w:r>
      <w:r w:rsidR="00E846A6" w:rsidRPr="0038795F">
        <w:rPr>
          <w:rFonts w:ascii="Times New Roman" w:eastAsia="Times New Roman" w:hAnsi="Times New Roman"/>
          <w:b/>
          <w:sz w:val="20"/>
          <w:szCs w:val="20"/>
        </w:rPr>
        <w:t xml:space="preserve"> </w:t>
      </w:r>
      <w:r w:rsidRPr="0038795F">
        <w:rPr>
          <w:rFonts w:ascii="Times New Roman" w:eastAsia="Times New Roman" w:hAnsi="Times New Roman"/>
          <w:b/>
          <w:sz w:val="20"/>
          <w:szCs w:val="20"/>
        </w:rPr>
        <w:t xml:space="preserve">по техническому обслуживанию </w:t>
      </w:r>
      <w:r w:rsidR="00F1111A" w:rsidRPr="0038795F">
        <w:rPr>
          <w:rFonts w:ascii="Times New Roman" w:hAnsi="Times New Roman"/>
          <w:b/>
          <w:kern w:val="28"/>
          <w:sz w:val="20"/>
          <w:szCs w:val="20"/>
        </w:rPr>
        <w:t xml:space="preserve">дизель-генераторной </w:t>
      </w:r>
      <w:r w:rsidR="00F1111A" w:rsidRPr="0038795F">
        <w:rPr>
          <w:rFonts w:ascii="Times New Roman" w:hAnsi="Times New Roman"/>
          <w:b/>
          <w:kern w:val="28"/>
          <w:sz w:val="20"/>
          <w:szCs w:val="20"/>
        </w:rPr>
        <w:br/>
        <w:t xml:space="preserve">установки </w:t>
      </w:r>
      <w:r w:rsidR="00F1111A" w:rsidRPr="0038795F">
        <w:rPr>
          <w:rFonts w:ascii="Times New Roman" w:hAnsi="Times New Roman"/>
          <w:b/>
          <w:sz w:val="20"/>
          <w:szCs w:val="20"/>
          <w:lang w:val="en-US" w:eastAsia="ar-SA"/>
        </w:rPr>
        <w:t>SDMO</w:t>
      </w:r>
      <w:r w:rsidR="00F1111A" w:rsidRPr="0038795F">
        <w:rPr>
          <w:rFonts w:ascii="Times New Roman" w:hAnsi="Times New Roman"/>
          <w:b/>
          <w:sz w:val="20"/>
          <w:szCs w:val="20"/>
          <w:lang w:eastAsia="ar-SA"/>
        </w:rPr>
        <w:t xml:space="preserve"> </w:t>
      </w:r>
      <w:r w:rsidR="00F1111A" w:rsidRPr="0038795F">
        <w:rPr>
          <w:rFonts w:ascii="Times New Roman" w:hAnsi="Times New Roman"/>
          <w:b/>
          <w:sz w:val="20"/>
          <w:szCs w:val="20"/>
          <w:lang w:val="en-US" w:eastAsia="ar-SA"/>
        </w:rPr>
        <w:t>V</w:t>
      </w:r>
      <w:r w:rsidR="00F1111A" w:rsidRPr="0038795F">
        <w:rPr>
          <w:rFonts w:ascii="Times New Roman" w:hAnsi="Times New Roman"/>
          <w:b/>
          <w:sz w:val="20"/>
          <w:szCs w:val="20"/>
          <w:lang w:eastAsia="ar-SA"/>
        </w:rPr>
        <w:t>275</w:t>
      </w:r>
      <w:r w:rsidR="00F1111A" w:rsidRPr="0038795F">
        <w:rPr>
          <w:rFonts w:ascii="Times New Roman" w:hAnsi="Times New Roman"/>
          <w:b/>
          <w:sz w:val="20"/>
          <w:szCs w:val="20"/>
          <w:lang w:val="en-US" w:eastAsia="ar-SA"/>
        </w:rPr>
        <w:t>K</w:t>
      </w:r>
      <w:r w:rsidR="00404AF2" w:rsidRPr="0038795F">
        <w:rPr>
          <w:rFonts w:ascii="Times New Roman" w:hAnsi="Times New Roman"/>
          <w:b/>
          <w:sz w:val="20"/>
          <w:szCs w:val="20"/>
          <w:lang w:eastAsia="ar-SA"/>
        </w:rPr>
        <w:t xml:space="preserve"> </w:t>
      </w:r>
      <w:bookmarkStart w:id="0" w:name="_GoBack"/>
      <w:bookmarkEnd w:id="0"/>
    </w:p>
    <w:p w:rsidR="00347387" w:rsidRPr="0038795F" w:rsidRDefault="00347387" w:rsidP="00367ABE">
      <w:pPr>
        <w:widowControl w:val="0"/>
        <w:autoSpaceDE w:val="0"/>
        <w:autoSpaceDN w:val="0"/>
        <w:spacing w:after="0"/>
        <w:rPr>
          <w:rFonts w:ascii="Times New Roman" w:hAnsi="Times New Roman"/>
          <w:sz w:val="20"/>
          <w:szCs w:val="20"/>
        </w:rPr>
      </w:pPr>
    </w:p>
    <w:p w:rsidR="00357569" w:rsidRPr="0038795F" w:rsidRDefault="00347387" w:rsidP="00367ABE">
      <w:pPr>
        <w:widowControl w:val="0"/>
        <w:autoSpaceDE w:val="0"/>
        <w:autoSpaceDN w:val="0"/>
        <w:spacing w:after="0"/>
        <w:ind w:firstLine="709"/>
        <w:jc w:val="both"/>
        <w:rPr>
          <w:rFonts w:ascii="Times New Roman" w:eastAsia="Times New Roman" w:hAnsi="Times New Roman"/>
          <w:sz w:val="20"/>
          <w:szCs w:val="20"/>
        </w:rPr>
      </w:pPr>
      <w:r w:rsidRPr="0038795F">
        <w:rPr>
          <w:rFonts w:ascii="Times New Roman" w:eastAsia="Times New Roman" w:hAnsi="Times New Roman"/>
          <w:sz w:val="20"/>
          <w:szCs w:val="20"/>
        </w:rPr>
        <w:t xml:space="preserve">1. </w:t>
      </w:r>
      <w:r w:rsidR="00357569" w:rsidRPr="0038795F">
        <w:rPr>
          <w:rFonts w:ascii="Times New Roman" w:eastAsia="Times New Roman" w:hAnsi="Times New Roman"/>
          <w:sz w:val="20"/>
          <w:szCs w:val="20"/>
        </w:rPr>
        <w:t>Заказчик: федеральное государственное бюджетное учреждение «Национальный исследовательский центр «Курчатовский институт» (НИЦ «Курчатовский институт»).</w:t>
      </w:r>
    </w:p>
    <w:p w:rsidR="00347387" w:rsidRPr="0038795F" w:rsidRDefault="00347387" w:rsidP="00367ABE">
      <w:pPr>
        <w:widowControl w:val="0"/>
        <w:autoSpaceDE w:val="0"/>
        <w:autoSpaceDN w:val="0"/>
        <w:spacing w:after="0"/>
        <w:ind w:firstLine="709"/>
        <w:jc w:val="both"/>
        <w:rPr>
          <w:rFonts w:ascii="Times New Roman" w:eastAsia="Times New Roman" w:hAnsi="Times New Roman"/>
          <w:sz w:val="20"/>
          <w:szCs w:val="20"/>
        </w:rPr>
      </w:pPr>
      <w:r w:rsidRPr="0038795F">
        <w:rPr>
          <w:rFonts w:ascii="Times New Roman" w:eastAsia="Times New Roman" w:hAnsi="Times New Roman"/>
          <w:sz w:val="20"/>
          <w:szCs w:val="20"/>
        </w:rPr>
        <w:t>2. Адреса объект</w:t>
      </w:r>
      <w:r w:rsidR="00357569" w:rsidRPr="0038795F">
        <w:rPr>
          <w:rFonts w:ascii="Times New Roman" w:eastAsia="Times New Roman" w:hAnsi="Times New Roman"/>
          <w:sz w:val="20"/>
          <w:szCs w:val="20"/>
        </w:rPr>
        <w:t>а</w:t>
      </w:r>
      <w:r w:rsidRPr="0038795F">
        <w:rPr>
          <w:rFonts w:ascii="Times New Roman" w:eastAsia="Times New Roman" w:hAnsi="Times New Roman"/>
          <w:sz w:val="20"/>
          <w:szCs w:val="20"/>
        </w:rPr>
        <w:t xml:space="preserve"> Заказчика: </w:t>
      </w:r>
      <w:r w:rsidR="00357569" w:rsidRPr="0038795F">
        <w:rPr>
          <w:rFonts w:ascii="Times New Roman" w:eastAsia="Times New Roman" w:hAnsi="Times New Roman"/>
          <w:sz w:val="20"/>
          <w:szCs w:val="20"/>
        </w:rPr>
        <w:t>Краснодарский край, г. Геленджик, ул. Почтовая 20.</w:t>
      </w:r>
    </w:p>
    <w:p w:rsidR="003D3519" w:rsidRPr="0038795F" w:rsidRDefault="00347387" w:rsidP="00367ABE">
      <w:pPr>
        <w:widowControl w:val="0"/>
        <w:autoSpaceDE w:val="0"/>
        <w:autoSpaceDN w:val="0"/>
        <w:spacing w:after="0"/>
        <w:ind w:firstLine="709"/>
        <w:jc w:val="both"/>
        <w:rPr>
          <w:rFonts w:ascii="Times New Roman" w:hAnsi="Times New Roman"/>
          <w:sz w:val="20"/>
          <w:szCs w:val="20"/>
        </w:rPr>
      </w:pPr>
      <w:r w:rsidRPr="0038795F">
        <w:rPr>
          <w:rFonts w:ascii="Times New Roman" w:eastAsia="Times New Roman" w:hAnsi="Times New Roman"/>
          <w:sz w:val="20"/>
          <w:szCs w:val="20"/>
        </w:rPr>
        <w:t>3. Предмет закупки</w:t>
      </w:r>
      <w:r w:rsidR="00F1111A" w:rsidRPr="0038795F">
        <w:rPr>
          <w:rFonts w:ascii="Times New Roman" w:eastAsia="Times New Roman" w:hAnsi="Times New Roman"/>
          <w:sz w:val="20"/>
          <w:szCs w:val="20"/>
        </w:rPr>
        <w:t>:</w:t>
      </w:r>
      <w:r w:rsidRPr="0038795F">
        <w:rPr>
          <w:rFonts w:ascii="Times New Roman" w:eastAsia="Times New Roman" w:hAnsi="Times New Roman"/>
          <w:sz w:val="20"/>
          <w:szCs w:val="20"/>
        </w:rPr>
        <w:t xml:space="preserve"> </w:t>
      </w:r>
      <w:r w:rsidR="00F32809" w:rsidRPr="0038795F">
        <w:rPr>
          <w:rFonts w:ascii="Times New Roman" w:eastAsia="Times New Roman" w:hAnsi="Times New Roman"/>
          <w:sz w:val="20"/>
          <w:szCs w:val="20"/>
        </w:rPr>
        <w:t xml:space="preserve">выполнение работ </w:t>
      </w:r>
      <w:r w:rsidR="00F1111A" w:rsidRPr="0038795F">
        <w:rPr>
          <w:rFonts w:ascii="Times New Roman" w:eastAsia="Times New Roman" w:hAnsi="Times New Roman"/>
          <w:sz w:val="20"/>
          <w:szCs w:val="20"/>
        </w:rPr>
        <w:t xml:space="preserve">по техническому обслуживанию </w:t>
      </w:r>
      <w:r w:rsidR="00F1111A" w:rsidRPr="0038795F">
        <w:rPr>
          <w:rFonts w:ascii="Times New Roman" w:hAnsi="Times New Roman"/>
          <w:kern w:val="28"/>
          <w:sz w:val="20"/>
          <w:szCs w:val="20"/>
        </w:rPr>
        <w:t xml:space="preserve">дизель-генераторной установки </w:t>
      </w:r>
      <w:r w:rsidR="00F1111A" w:rsidRPr="0038795F">
        <w:rPr>
          <w:rFonts w:ascii="Times New Roman" w:hAnsi="Times New Roman"/>
          <w:sz w:val="20"/>
          <w:szCs w:val="20"/>
          <w:lang w:val="en-US" w:eastAsia="ar-SA"/>
        </w:rPr>
        <w:t>SDMO</w:t>
      </w:r>
      <w:r w:rsidR="00F1111A" w:rsidRPr="0038795F">
        <w:rPr>
          <w:rFonts w:ascii="Times New Roman" w:hAnsi="Times New Roman"/>
          <w:sz w:val="20"/>
          <w:szCs w:val="20"/>
          <w:lang w:eastAsia="ar-SA"/>
        </w:rPr>
        <w:t xml:space="preserve"> </w:t>
      </w:r>
      <w:r w:rsidR="00F1111A" w:rsidRPr="0038795F">
        <w:rPr>
          <w:rFonts w:ascii="Times New Roman" w:hAnsi="Times New Roman"/>
          <w:sz w:val="20"/>
          <w:szCs w:val="20"/>
          <w:lang w:val="en-US" w:eastAsia="ar-SA"/>
        </w:rPr>
        <w:t>V</w:t>
      </w:r>
      <w:r w:rsidR="00F1111A" w:rsidRPr="0038795F">
        <w:rPr>
          <w:rFonts w:ascii="Times New Roman" w:hAnsi="Times New Roman"/>
          <w:sz w:val="20"/>
          <w:szCs w:val="20"/>
          <w:lang w:eastAsia="ar-SA"/>
        </w:rPr>
        <w:t>275</w:t>
      </w:r>
      <w:r w:rsidR="00F1111A" w:rsidRPr="0038795F">
        <w:rPr>
          <w:rFonts w:ascii="Times New Roman" w:hAnsi="Times New Roman"/>
          <w:sz w:val="20"/>
          <w:szCs w:val="20"/>
          <w:lang w:val="en-US" w:eastAsia="ar-SA"/>
        </w:rPr>
        <w:t>K</w:t>
      </w:r>
      <w:r w:rsidR="00F1111A" w:rsidRPr="0038795F">
        <w:rPr>
          <w:rFonts w:ascii="Times New Roman" w:hAnsi="Times New Roman"/>
          <w:sz w:val="20"/>
          <w:szCs w:val="20"/>
          <w:lang w:eastAsia="ar-SA"/>
        </w:rPr>
        <w:t xml:space="preserve"> Инв.№</w:t>
      </w:r>
      <w:r w:rsidR="00F1111A" w:rsidRPr="0038795F">
        <w:rPr>
          <w:rFonts w:ascii="Times New Roman" w:hAnsi="Times New Roman"/>
          <w:sz w:val="20"/>
          <w:szCs w:val="20"/>
        </w:rPr>
        <w:t xml:space="preserve"> </w:t>
      </w:r>
      <w:r w:rsidR="00F1111A" w:rsidRPr="0038795F">
        <w:rPr>
          <w:rFonts w:ascii="Times New Roman" w:hAnsi="Times New Roman"/>
          <w:sz w:val="20"/>
          <w:szCs w:val="20"/>
          <w:lang w:eastAsia="ar-SA"/>
        </w:rPr>
        <w:t>2025040000161</w:t>
      </w:r>
      <w:r w:rsidR="00F1111A" w:rsidRPr="0038795F">
        <w:rPr>
          <w:rFonts w:ascii="Times New Roman" w:eastAsia="Times New Roman" w:hAnsi="Times New Roman"/>
          <w:sz w:val="20"/>
          <w:szCs w:val="20"/>
        </w:rPr>
        <w:t xml:space="preserve"> Центра климатических исследований НИЦ «Курчатовский институт» </w:t>
      </w:r>
      <w:r w:rsidR="00F1111A" w:rsidRPr="0038795F">
        <w:rPr>
          <w:rFonts w:ascii="Times New Roman" w:hAnsi="Times New Roman"/>
          <w:sz w:val="20"/>
          <w:szCs w:val="20"/>
        </w:rPr>
        <w:t>расположенного по адресу: г. Геленджик, ул. Почтовая 20</w:t>
      </w:r>
      <w:r w:rsidR="00357569" w:rsidRPr="0038795F">
        <w:rPr>
          <w:rFonts w:ascii="Times New Roman" w:hAnsi="Times New Roman"/>
          <w:sz w:val="20"/>
          <w:szCs w:val="20"/>
        </w:rPr>
        <w:t>.</w:t>
      </w:r>
    </w:p>
    <w:p w:rsidR="00347387" w:rsidRPr="0038795F" w:rsidRDefault="003D3519" w:rsidP="00367ABE">
      <w:pPr>
        <w:widowControl w:val="0"/>
        <w:autoSpaceDE w:val="0"/>
        <w:autoSpaceDN w:val="0"/>
        <w:spacing w:after="0"/>
        <w:ind w:firstLine="709"/>
        <w:jc w:val="both"/>
        <w:rPr>
          <w:rFonts w:ascii="Times New Roman" w:hAnsi="Times New Roman"/>
          <w:sz w:val="20"/>
          <w:szCs w:val="20"/>
        </w:rPr>
      </w:pPr>
      <w:r w:rsidRPr="0038795F">
        <w:rPr>
          <w:rFonts w:ascii="Times New Roman" w:hAnsi="Times New Roman"/>
          <w:sz w:val="20"/>
          <w:szCs w:val="20"/>
        </w:rPr>
        <w:t>3.1. Характеристики</w:t>
      </w:r>
      <w:r w:rsidR="0038795F" w:rsidRPr="0038795F">
        <w:rPr>
          <w:rFonts w:ascii="Times New Roman" w:hAnsi="Times New Roman"/>
          <w:sz w:val="20"/>
          <w:szCs w:val="20"/>
        </w:rPr>
        <w:t xml:space="preserve"> </w:t>
      </w:r>
      <w:r w:rsidRPr="0038795F">
        <w:rPr>
          <w:rFonts w:ascii="Times New Roman" w:hAnsi="Times New Roman"/>
          <w:sz w:val="20"/>
          <w:szCs w:val="20"/>
        </w:rPr>
        <w:t xml:space="preserve">дизель-генераторной установки </w:t>
      </w:r>
      <w:r w:rsidRPr="0038795F">
        <w:rPr>
          <w:rFonts w:ascii="Times New Roman" w:hAnsi="Times New Roman"/>
          <w:sz w:val="20"/>
          <w:szCs w:val="20"/>
          <w:lang w:val="en-US"/>
        </w:rPr>
        <w:t>SDMO</w:t>
      </w:r>
      <w:r w:rsidRPr="0038795F">
        <w:rPr>
          <w:rFonts w:ascii="Times New Roman" w:hAnsi="Times New Roman"/>
          <w:sz w:val="20"/>
          <w:szCs w:val="20"/>
        </w:rPr>
        <w:t xml:space="preserve"> </w:t>
      </w:r>
      <w:r w:rsidRPr="0038795F">
        <w:rPr>
          <w:rFonts w:ascii="Times New Roman" w:hAnsi="Times New Roman"/>
          <w:sz w:val="20"/>
          <w:szCs w:val="20"/>
          <w:lang w:val="en-US"/>
        </w:rPr>
        <w:t>V</w:t>
      </w:r>
      <w:r w:rsidRPr="0038795F">
        <w:rPr>
          <w:rFonts w:ascii="Times New Roman" w:hAnsi="Times New Roman"/>
          <w:sz w:val="20"/>
          <w:szCs w:val="20"/>
        </w:rPr>
        <w:t>275</w:t>
      </w:r>
      <w:r w:rsidRPr="0038795F">
        <w:rPr>
          <w:rFonts w:ascii="Times New Roman" w:hAnsi="Times New Roman"/>
          <w:sz w:val="20"/>
          <w:szCs w:val="20"/>
          <w:lang w:val="en-US"/>
        </w:rPr>
        <w:t>K</w:t>
      </w:r>
      <w:r w:rsidRPr="0038795F">
        <w:rPr>
          <w:rFonts w:ascii="Times New Roman" w:hAnsi="Times New Roman"/>
          <w:sz w:val="20"/>
          <w:szCs w:val="20"/>
        </w:rPr>
        <w:t>:</w:t>
      </w:r>
    </w:p>
    <w:p w:rsidR="0038795F" w:rsidRPr="0038795F" w:rsidRDefault="0038795F" w:rsidP="00367ABE">
      <w:pPr>
        <w:widowControl w:val="0"/>
        <w:autoSpaceDE w:val="0"/>
        <w:autoSpaceDN w:val="0"/>
        <w:spacing w:after="0"/>
        <w:ind w:firstLine="709"/>
        <w:jc w:val="both"/>
        <w:rPr>
          <w:rFonts w:ascii="Times New Roman" w:hAnsi="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9"/>
        <w:gridCol w:w="572"/>
        <w:gridCol w:w="561"/>
        <w:gridCol w:w="572"/>
        <w:gridCol w:w="561"/>
        <w:gridCol w:w="1170"/>
        <w:gridCol w:w="1153"/>
        <w:gridCol w:w="952"/>
        <w:gridCol w:w="849"/>
        <w:gridCol w:w="905"/>
        <w:gridCol w:w="785"/>
        <w:gridCol w:w="837"/>
      </w:tblGrid>
      <w:tr w:rsidR="0038795F" w:rsidRPr="0038795F" w:rsidTr="0038795F">
        <w:trPr>
          <w:trHeight w:val="545"/>
        </w:trPr>
        <w:tc>
          <w:tcPr>
            <w:tcW w:w="0" w:type="auto"/>
            <w:vMerge w:val="restart"/>
            <w:vAlign w:val="center"/>
          </w:tcPr>
          <w:p w:rsidR="0038795F" w:rsidRPr="0038795F" w:rsidRDefault="0038795F" w:rsidP="0038795F">
            <w:pPr>
              <w:jc w:val="center"/>
              <w:rPr>
                <w:rFonts w:ascii="Times New Roman" w:hAnsi="Times New Roman"/>
                <w:sz w:val="20"/>
                <w:szCs w:val="20"/>
              </w:rPr>
            </w:pPr>
            <w:r w:rsidRPr="0038795F">
              <w:rPr>
                <w:rFonts w:ascii="Times New Roman" w:hAnsi="Times New Roman"/>
                <w:sz w:val="20"/>
                <w:szCs w:val="20"/>
              </w:rPr>
              <w:t>модель</w:t>
            </w:r>
          </w:p>
        </w:tc>
        <w:tc>
          <w:tcPr>
            <w:tcW w:w="0" w:type="auto"/>
            <w:gridSpan w:val="4"/>
            <w:vAlign w:val="center"/>
          </w:tcPr>
          <w:p w:rsidR="0038795F" w:rsidRPr="0038795F" w:rsidRDefault="0038795F" w:rsidP="0038795F">
            <w:pPr>
              <w:spacing w:line="240" w:lineRule="auto"/>
              <w:contextualSpacing/>
              <w:jc w:val="center"/>
              <w:rPr>
                <w:rFonts w:ascii="Times New Roman" w:hAnsi="Times New Roman"/>
                <w:sz w:val="20"/>
                <w:szCs w:val="20"/>
              </w:rPr>
            </w:pPr>
            <w:r w:rsidRPr="0038795F">
              <w:rPr>
                <w:rFonts w:ascii="Times New Roman" w:hAnsi="Times New Roman"/>
                <w:sz w:val="20"/>
                <w:szCs w:val="20"/>
              </w:rPr>
              <w:t>мощность</w:t>
            </w:r>
          </w:p>
        </w:tc>
        <w:tc>
          <w:tcPr>
            <w:tcW w:w="0" w:type="auto"/>
            <w:gridSpan w:val="5"/>
            <w:vAlign w:val="center"/>
          </w:tcPr>
          <w:p w:rsidR="0038795F" w:rsidRPr="0038795F" w:rsidRDefault="0038795F" w:rsidP="0038795F">
            <w:pPr>
              <w:spacing w:line="240" w:lineRule="auto"/>
              <w:contextualSpacing/>
              <w:jc w:val="center"/>
              <w:rPr>
                <w:rFonts w:ascii="Times New Roman" w:hAnsi="Times New Roman"/>
                <w:sz w:val="20"/>
                <w:szCs w:val="20"/>
              </w:rPr>
            </w:pPr>
            <w:r w:rsidRPr="0038795F">
              <w:rPr>
                <w:rFonts w:ascii="Times New Roman" w:hAnsi="Times New Roman"/>
                <w:sz w:val="20"/>
                <w:szCs w:val="20"/>
              </w:rPr>
              <w:t>Двигатель</w:t>
            </w:r>
          </w:p>
        </w:tc>
        <w:tc>
          <w:tcPr>
            <w:tcW w:w="0" w:type="auto"/>
            <w:gridSpan w:val="2"/>
            <w:vAlign w:val="center"/>
          </w:tcPr>
          <w:p w:rsidR="0038795F" w:rsidRPr="0038795F" w:rsidRDefault="0038795F" w:rsidP="0038795F">
            <w:pPr>
              <w:spacing w:line="240" w:lineRule="auto"/>
              <w:contextualSpacing/>
              <w:jc w:val="center"/>
              <w:rPr>
                <w:rFonts w:ascii="Times New Roman" w:hAnsi="Times New Roman"/>
                <w:sz w:val="20"/>
                <w:szCs w:val="20"/>
              </w:rPr>
            </w:pPr>
            <w:r w:rsidRPr="0038795F">
              <w:rPr>
                <w:rFonts w:ascii="Times New Roman" w:hAnsi="Times New Roman"/>
                <w:sz w:val="20"/>
                <w:szCs w:val="20"/>
              </w:rPr>
              <w:t>Генератор переменного тока</w:t>
            </w:r>
          </w:p>
        </w:tc>
      </w:tr>
      <w:tr w:rsidR="0038795F" w:rsidRPr="0038795F" w:rsidTr="0038795F">
        <w:trPr>
          <w:trHeight w:val="344"/>
        </w:trPr>
        <w:tc>
          <w:tcPr>
            <w:tcW w:w="0" w:type="auto"/>
            <w:vMerge/>
            <w:vAlign w:val="center"/>
          </w:tcPr>
          <w:p w:rsidR="0038795F" w:rsidRPr="0038795F" w:rsidRDefault="0038795F" w:rsidP="0038795F">
            <w:pPr>
              <w:jc w:val="center"/>
              <w:rPr>
                <w:rFonts w:ascii="Times New Roman" w:hAnsi="Times New Roman"/>
                <w:sz w:val="20"/>
                <w:szCs w:val="20"/>
              </w:rPr>
            </w:pPr>
          </w:p>
        </w:tc>
        <w:tc>
          <w:tcPr>
            <w:tcW w:w="0" w:type="auto"/>
            <w:gridSpan w:val="2"/>
            <w:vAlign w:val="center"/>
          </w:tcPr>
          <w:p w:rsidR="0038795F" w:rsidRPr="0038795F" w:rsidRDefault="0038795F" w:rsidP="0038795F">
            <w:pPr>
              <w:spacing w:line="240" w:lineRule="auto"/>
              <w:contextualSpacing/>
              <w:jc w:val="center"/>
              <w:rPr>
                <w:rFonts w:ascii="Times New Roman" w:hAnsi="Times New Roman"/>
                <w:sz w:val="20"/>
                <w:szCs w:val="20"/>
                <w:lang w:val="en-US"/>
              </w:rPr>
            </w:pPr>
            <w:r w:rsidRPr="0038795F">
              <w:rPr>
                <w:rFonts w:ascii="Times New Roman" w:hAnsi="Times New Roman"/>
                <w:sz w:val="20"/>
                <w:szCs w:val="20"/>
              </w:rPr>
              <w:t>кВА</w:t>
            </w:r>
          </w:p>
          <w:p w:rsidR="0038795F" w:rsidRPr="0038795F" w:rsidRDefault="0038795F" w:rsidP="0038795F">
            <w:pPr>
              <w:spacing w:line="240" w:lineRule="auto"/>
              <w:contextualSpacing/>
              <w:jc w:val="center"/>
              <w:rPr>
                <w:rFonts w:ascii="Times New Roman" w:hAnsi="Times New Roman"/>
                <w:sz w:val="20"/>
                <w:szCs w:val="20"/>
                <w:lang w:val="en-US"/>
              </w:rPr>
            </w:pPr>
            <w:r w:rsidRPr="0038795F">
              <w:rPr>
                <w:rFonts w:ascii="Times New Roman" w:hAnsi="Times New Roman"/>
                <w:sz w:val="20"/>
                <w:szCs w:val="20"/>
                <w:lang w:val="en-US"/>
              </w:rPr>
              <w:t>cosφ=0</w:t>
            </w:r>
            <w:r w:rsidRPr="0038795F">
              <w:rPr>
                <w:rFonts w:ascii="Times New Roman" w:hAnsi="Times New Roman"/>
                <w:sz w:val="20"/>
                <w:szCs w:val="20"/>
              </w:rPr>
              <w:t>,</w:t>
            </w:r>
            <w:r w:rsidRPr="0038795F">
              <w:rPr>
                <w:rFonts w:ascii="Times New Roman" w:hAnsi="Times New Roman"/>
                <w:sz w:val="20"/>
                <w:szCs w:val="20"/>
                <w:lang w:val="en-US"/>
              </w:rPr>
              <w:t>8</w:t>
            </w:r>
          </w:p>
        </w:tc>
        <w:tc>
          <w:tcPr>
            <w:tcW w:w="0" w:type="auto"/>
            <w:gridSpan w:val="2"/>
            <w:vAlign w:val="center"/>
          </w:tcPr>
          <w:p w:rsidR="0038795F" w:rsidRPr="0038795F" w:rsidRDefault="0038795F" w:rsidP="0038795F">
            <w:pPr>
              <w:spacing w:line="240" w:lineRule="auto"/>
              <w:contextualSpacing/>
              <w:jc w:val="center"/>
              <w:rPr>
                <w:rFonts w:ascii="Times New Roman" w:hAnsi="Times New Roman"/>
                <w:sz w:val="20"/>
                <w:szCs w:val="20"/>
                <w:lang w:val="en-US"/>
              </w:rPr>
            </w:pPr>
            <w:r w:rsidRPr="0038795F">
              <w:rPr>
                <w:rFonts w:ascii="Times New Roman" w:hAnsi="Times New Roman"/>
                <w:sz w:val="20"/>
                <w:szCs w:val="20"/>
              </w:rPr>
              <w:t>кВА</w:t>
            </w:r>
          </w:p>
          <w:p w:rsidR="0038795F" w:rsidRPr="0038795F" w:rsidRDefault="0038795F" w:rsidP="0038795F">
            <w:pPr>
              <w:spacing w:line="240" w:lineRule="auto"/>
              <w:contextualSpacing/>
              <w:jc w:val="center"/>
              <w:rPr>
                <w:rFonts w:ascii="Times New Roman" w:hAnsi="Times New Roman"/>
                <w:sz w:val="20"/>
                <w:szCs w:val="20"/>
                <w:lang w:val="en-US"/>
              </w:rPr>
            </w:pPr>
            <w:r w:rsidRPr="0038795F">
              <w:rPr>
                <w:rFonts w:ascii="Times New Roman" w:hAnsi="Times New Roman"/>
                <w:sz w:val="20"/>
                <w:szCs w:val="20"/>
                <w:lang w:val="en-US"/>
              </w:rPr>
              <w:t>ISO 8528</w:t>
            </w:r>
          </w:p>
        </w:tc>
        <w:tc>
          <w:tcPr>
            <w:tcW w:w="0" w:type="auto"/>
            <w:vMerge w:val="restart"/>
            <w:vAlign w:val="center"/>
          </w:tcPr>
          <w:p w:rsidR="0038795F" w:rsidRPr="0038795F" w:rsidRDefault="0038795F" w:rsidP="0038795F">
            <w:pPr>
              <w:spacing w:line="240" w:lineRule="auto"/>
              <w:contextualSpacing/>
              <w:jc w:val="center"/>
              <w:rPr>
                <w:rFonts w:ascii="Times New Roman" w:hAnsi="Times New Roman"/>
                <w:sz w:val="20"/>
                <w:szCs w:val="20"/>
              </w:rPr>
            </w:pPr>
            <w:r w:rsidRPr="0038795F">
              <w:rPr>
                <w:rFonts w:ascii="Times New Roman" w:hAnsi="Times New Roman"/>
                <w:sz w:val="20"/>
                <w:szCs w:val="20"/>
              </w:rPr>
              <w:t>Частота вращения, об/мин</w:t>
            </w:r>
          </w:p>
        </w:tc>
        <w:tc>
          <w:tcPr>
            <w:tcW w:w="0" w:type="auto"/>
            <w:vMerge w:val="restart"/>
            <w:vAlign w:val="center"/>
          </w:tcPr>
          <w:p w:rsidR="0038795F" w:rsidRPr="0038795F" w:rsidRDefault="0038795F" w:rsidP="0038795F">
            <w:pPr>
              <w:spacing w:line="240" w:lineRule="auto"/>
              <w:contextualSpacing/>
              <w:jc w:val="center"/>
              <w:rPr>
                <w:rFonts w:ascii="Times New Roman" w:hAnsi="Times New Roman"/>
                <w:sz w:val="20"/>
                <w:szCs w:val="20"/>
              </w:rPr>
            </w:pPr>
            <w:r w:rsidRPr="0038795F">
              <w:rPr>
                <w:rFonts w:ascii="Times New Roman" w:hAnsi="Times New Roman"/>
                <w:sz w:val="20"/>
                <w:szCs w:val="20"/>
              </w:rPr>
              <w:t>Расход топлива на 75% нагрузки, л/ч.</w:t>
            </w:r>
          </w:p>
        </w:tc>
        <w:tc>
          <w:tcPr>
            <w:tcW w:w="0" w:type="auto"/>
            <w:vMerge w:val="restart"/>
            <w:vAlign w:val="center"/>
          </w:tcPr>
          <w:p w:rsidR="0038795F" w:rsidRPr="0038795F" w:rsidRDefault="0038795F" w:rsidP="0038795F">
            <w:pPr>
              <w:spacing w:line="240" w:lineRule="auto"/>
              <w:contextualSpacing/>
              <w:jc w:val="center"/>
              <w:rPr>
                <w:rFonts w:ascii="Times New Roman" w:hAnsi="Times New Roman"/>
                <w:sz w:val="20"/>
                <w:szCs w:val="20"/>
              </w:rPr>
            </w:pPr>
            <w:r w:rsidRPr="0038795F">
              <w:rPr>
                <w:rFonts w:ascii="Times New Roman" w:hAnsi="Times New Roman"/>
                <w:sz w:val="20"/>
                <w:szCs w:val="20"/>
              </w:rPr>
              <w:t>марка</w:t>
            </w:r>
          </w:p>
        </w:tc>
        <w:tc>
          <w:tcPr>
            <w:tcW w:w="0" w:type="auto"/>
            <w:vMerge w:val="restart"/>
            <w:vAlign w:val="center"/>
          </w:tcPr>
          <w:p w:rsidR="0038795F" w:rsidRPr="0038795F" w:rsidRDefault="0038795F" w:rsidP="0038795F">
            <w:pPr>
              <w:spacing w:line="240" w:lineRule="auto"/>
              <w:contextualSpacing/>
              <w:jc w:val="center"/>
              <w:rPr>
                <w:rFonts w:ascii="Times New Roman" w:hAnsi="Times New Roman"/>
                <w:sz w:val="20"/>
                <w:szCs w:val="20"/>
              </w:rPr>
            </w:pPr>
            <w:r w:rsidRPr="0038795F">
              <w:rPr>
                <w:rFonts w:ascii="Times New Roman" w:hAnsi="Times New Roman"/>
                <w:sz w:val="20"/>
                <w:szCs w:val="20"/>
              </w:rPr>
              <w:t>модель</w:t>
            </w:r>
          </w:p>
        </w:tc>
        <w:tc>
          <w:tcPr>
            <w:tcW w:w="0" w:type="auto"/>
            <w:vMerge w:val="restart"/>
            <w:vAlign w:val="center"/>
          </w:tcPr>
          <w:p w:rsidR="0038795F" w:rsidRPr="0038795F" w:rsidRDefault="0038795F" w:rsidP="0038795F">
            <w:pPr>
              <w:spacing w:line="240" w:lineRule="auto"/>
              <w:contextualSpacing/>
              <w:jc w:val="center"/>
              <w:rPr>
                <w:rFonts w:ascii="Times New Roman" w:hAnsi="Times New Roman"/>
                <w:sz w:val="20"/>
                <w:szCs w:val="20"/>
              </w:rPr>
            </w:pPr>
            <w:r w:rsidRPr="0038795F">
              <w:rPr>
                <w:rFonts w:ascii="Times New Roman" w:hAnsi="Times New Roman"/>
                <w:sz w:val="20"/>
                <w:szCs w:val="20"/>
              </w:rPr>
              <w:t>тип</w:t>
            </w:r>
          </w:p>
        </w:tc>
        <w:tc>
          <w:tcPr>
            <w:tcW w:w="0" w:type="auto"/>
            <w:vMerge w:val="restart"/>
            <w:vAlign w:val="center"/>
          </w:tcPr>
          <w:p w:rsidR="0038795F" w:rsidRPr="0038795F" w:rsidRDefault="0038795F" w:rsidP="0038795F">
            <w:pPr>
              <w:spacing w:line="240" w:lineRule="auto"/>
              <w:contextualSpacing/>
              <w:jc w:val="center"/>
              <w:rPr>
                <w:rFonts w:ascii="Times New Roman" w:hAnsi="Times New Roman"/>
                <w:sz w:val="20"/>
                <w:szCs w:val="20"/>
              </w:rPr>
            </w:pPr>
            <w:r w:rsidRPr="0038795F">
              <w:rPr>
                <w:rFonts w:ascii="Times New Roman" w:hAnsi="Times New Roman"/>
                <w:sz w:val="20"/>
                <w:szCs w:val="20"/>
              </w:rPr>
              <w:t>марка</w:t>
            </w:r>
          </w:p>
        </w:tc>
        <w:tc>
          <w:tcPr>
            <w:tcW w:w="0" w:type="auto"/>
            <w:vMerge w:val="restart"/>
            <w:vAlign w:val="center"/>
          </w:tcPr>
          <w:p w:rsidR="0038795F" w:rsidRPr="0038795F" w:rsidRDefault="0038795F" w:rsidP="0038795F">
            <w:pPr>
              <w:spacing w:line="240" w:lineRule="auto"/>
              <w:contextualSpacing/>
              <w:jc w:val="center"/>
              <w:rPr>
                <w:rFonts w:ascii="Times New Roman" w:hAnsi="Times New Roman"/>
                <w:sz w:val="20"/>
                <w:szCs w:val="20"/>
              </w:rPr>
            </w:pPr>
            <w:r w:rsidRPr="0038795F">
              <w:rPr>
                <w:rFonts w:ascii="Times New Roman" w:hAnsi="Times New Roman"/>
                <w:sz w:val="20"/>
                <w:szCs w:val="20"/>
              </w:rPr>
              <w:t>модель</w:t>
            </w:r>
          </w:p>
        </w:tc>
      </w:tr>
      <w:tr w:rsidR="0038795F" w:rsidRPr="0038795F" w:rsidTr="0038795F">
        <w:trPr>
          <w:trHeight w:val="285"/>
        </w:trPr>
        <w:tc>
          <w:tcPr>
            <w:tcW w:w="0" w:type="auto"/>
            <w:vMerge w:val="restart"/>
            <w:vAlign w:val="center"/>
          </w:tcPr>
          <w:p w:rsidR="0038795F" w:rsidRPr="0038795F" w:rsidRDefault="0038795F" w:rsidP="0038795F">
            <w:pPr>
              <w:jc w:val="center"/>
              <w:rPr>
                <w:rFonts w:ascii="Times New Roman" w:hAnsi="Times New Roman"/>
                <w:sz w:val="20"/>
                <w:szCs w:val="20"/>
                <w:lang w:val="en-US"/>
              </w:rPr>
            </w:pPr>
            <w:r w:rsidRPr="0038795F">
              <w:rPr>
                <w:rFonts w:ascii="Times New Roman" w:hAnsi="Times New Roman"/>
                <w:sz w:val="20"/>
                <w:szCs w:val="20"/>
                <w:lang w:val="en-US"/>
              </w:rPr>
              <w:t>V 275 K</w:t>
            </w:r>
          </w:p>
        </w:tc>
        <w:tc>
          <w:tcPr>
            <w:tcW w:w="0" w:type="auto"/>
            <w:vAlign w:val="center"/>
          </w:tcPr>
          <w:p w:rsidR="0038795F" w:rsidRPr="0038795F" w:rsidRDefault="0038795F" w:rsidP="0038795F">
            <w:pPr>
              <w:spacing w:line="240" w:lineRule="auto"/>
              <w:contextualSpacing/>
              <w:jc w:val="center"/>
              <w:rPr>
                <w:rFonts w:ascii="Times New Roman" w:hAnsi="Times New Roman"/>
                <w:sz w:val="20"/>
                <w:szCs w:val="20"/>
                <w:lang w:val="en-US"/>
              </w:rPr>
            </w:pPr>
            <w:r w:rsidRPr="0038795F">
              <w:rPr>
                <w:rFonts w:ascii="Times New Roman" w:hAnsi="Times New Roman"/>
                <w:sz w:val="20"/>
                <w:szCs w:val="20"/>
                <w:lang w:val="en-US"/>
              </w:rPr>
              <w:t>PRP</w:t>
            </w:r>
          </w:p>
        </w:tc>
        <w:tc>
          <w:tcPr>
            <w:tcW w:w="0" w:type="auto"/>
            <w:vAlign w:val="center"/>
          </w:tcPr>
          <w:p w:rsidR="0038795F" w:rsidRPr="0038795F" w:rsidRDefault="0038795F" w:rsidP="0038795F">
            <w:pPr>
              <w:spacing w:line="240" w:lineRule="auto"/>
              <w:contextualSpacing/>
              <w:jc w:val="center"/>
              <w:rPr>
                <w:rFonts w:ascii="Times New Roman" w:hAnsi="Times New Roman"/>
                <w:sz w:val="20"/>
                <w:szCs w:val="20"/>
                <w:lang w:val="en-US"/>
              </w:rPr>
            </w:pPr>
            <w:r w:rsidRPr="0038795F">
              <w:rPr>
                <w:rFonts w:ascii="Times New Roman" w:hAnsi="Times New Roman"/>
                <w:sz w:val="20"/>
                <w:szCs w:val="20"/>
                <w:lang w:val="en-US"/>
              </w:rPr>
              <w:t>ESP</w:t>
            </w:r>
          </w:p>
        </w:tc>
        <w:tc>
          <w:tcPr>
            <w:tcW w:w="0" w:type="auto"/>
            <w:vAlign w:val="center"/>
          </w:tcPr>
          <w:p w:rsidR="0038795F" w:rsidRPr="0038795F" w:rsidRDefault="0038795F" w:rsidP="0038795F">
            <w:pPr>
              <w:spacing w:line="240" w:lineRule="auto"/>
              <w:contextualSpacing/>
              <w:jc w:val="center"/>
              <w:rPr>
                <w:rFonts w:ascii="Times New Roman" w:hAnsi="Times New Roman"/>
                <w:sz w:val="20"/>
                <w:szCs w:val="20"/>
                <w:lang w:val="en-US"/>
              </w:rPr>
            </w:pPr>
            <w:r w:rsidRPr="0038795F">
              <w:rPr>
                <w:rFonts w:ascii="Times New Roman" w:hAnsi="Times New Roman"/>
                <w:sz w:val="20"/>
                <w:szCs w:val="20"/>
                <w:lang w:val="en-US"/>
              </w:rPr>
              <w:t>PRP</w:t>
            </w:r>
          </w:p>
        </w:tc>
        <w:tc>
          <w:tcPr>
            <w:tcW w:w="0" w:type="auto"/>
            <w:vAlign w:val="center"/>
          </w:tcPr>
          <w:p w:rsidR="0038795F" w:rsidRPr="0038795F" w:rsidRDefault="0038795F" w:rsidP="0038795F">
            <w:pPr>
              <w:spacing w:line="240" w:lineRule="auto"/>
              <w:contextualSpacing/>
              <w:jc w:val="center"/>
              <w:rPr>
                <w:rFonts w:ascii="Times New Roman" w:hAnsi="Times New Roman"/>
                <w:sz w:val="20"/>
                <w:szCs w:val="20"/>
                <w:lang w:val="en-US"/>
              </w:rPr>
            </w:pPr>
            <w:r w:rsidRPr="0038795F">
              <w:rPr>
                <w:rFonts w:ascii="Times New Roman" w:hAnsi="Times New Roman"/>
                <w:sz w:val="20"/>
                <w:szCs w:val="20"/>
                <w:lang w:val="en-US"/>
              </w:rPr>
              <w:t>ESP</w:t>
            </w:r>
          </w:p>
        </w:tc>
        <w:tc>
          <w:tcPr>
            <w:tcW w:w="0" w:type="auto"/>
            <w:vMerge/>
            <w:vAlign w:val="center"/>
          </w:tcPr>
          <w:p w:rsidR="0038795F" w:rsidRPr="0038795F" w:rsidRDefault="0038795F" w:rsidP="0038795F">
            <w:pPr>
              <w:spacing w:line="240" w:lineRule="auto"/>
              <w:contextualSpacing/>
              <w:jc w:val="center"/>
              <w:rPr>
                <w:rFonts w:ascii="Times New Roman" w:hAnsi="Times New Roman"/>
                <w:sz w:val="20"/>
                <w:szCs w:val="20"/>
              </w:rPr>
            </w:pPr>
          </w:p>
        </w:tc>
        <w:tc>
          <w:tcPr>
            <w:tcW w:w="0" w:type="auto"/>
            <w:vMerge/>
            <w:vAlign w:val="center"/>
          </w:tcPr>
          <w:p w:rsidR="0038795F" w:rsidRPr="0038795F" w:rsidRDefault="0038795F" w:rsidP="0038795F">
            <w:pPr>
              <w:spacing w:line="240" w:lineRule="auto"/>
              <w:contextualSpacing/>
              <w:jc w:val="center"/>
              <w:rPr>
                <w:rFonts w:ascii="Times New Roman" w:hAnsi="Times New Roman"/>
                <w:sz w:val="20"/>
                <w:szCs w:val="20"/>
              </w:rPr>
            </w:pPr>
          </w:p>
        </w:tc>
        <w:tc>
          <w:tcPr>
            <w:tcW w:w="0" w:type="auto"/>
            <w:vMerge/>
            <w:vAlign w:val="center"/>
          </w:tcPr>
          <w:p w:rsidR="0038795F" w:rsidRPr="0038795F" w:rsidRDefault="0038795F" w:rsidP="0038795F">
            <w:pPr>
              <w:spacing w:line="240" w:lineRule="auto"/>
              <w:contextualSpacing/>
              <w:jc w:val="center"/>
              <w:rPr>
                <w:rFonts w:ascii="Times New Roman" w:hAnsi="Times New Roman"/>
                <w:sz w:val="20"/>
                <w:szCs w:val="20"/>
              </w:rPr>
            </w:pPr>
          </w:p>
        </w:tc>
        <w:tc>
          <w:tcPr>
            <w:tcW w:w="0" w:type="auto"/>
            <w:vMerge/>
            <w:vAlign w:val="center"/>
          </w:tcPr>
          <w:p w:rsidR="0038795F" w:rsidRPr="0038795F" w:rsidRDefault="0038795F" w:rsidP="0038795F">
            <w:pPr>
              <w:spacing w:line="240" w:lineRule="auto"/>
              <w:contextualSpacing/>
              <w:jc w:val="center"/>
              <w:rPr>
                <w:rFonts w:ascii="Times New Roman" w:hAnsi="Times New Roman"/>
                <w:sz w:val="20"/>
                <w:szCs w:val="20"/>
              </w:rPr>
            </w:pPr>
          </w:p>
        </w:tc>
        <w:tc>
          <w:tcPr>
            <w:tcW w:w="0" w:type="auto"/>
            <w:vMerge/>
            <w:vAlign w:val="center"/>
          </w:tcPr>
          <w:p w:rsidR="0038795F" w:rsidRPr="0038795F" w:rsidRDefault="0038795F" w:rsidP="0038795F">
            <w:pPr>
              <w:spacing w:line="240" w:lineRule="auto"/>
              <w:contextualSpacing/>
              <w:jc w:val="center"/>
              <w:rPr>
                <w:rFonts w:ascii="Times New Roman" w:hAnsi="Times New Roman"/>
                <w:sz w:val="20"/>
                <w:szCs w:val="20"/>
              </w:rPr>
            </w:pPr>
          </w:p>
        </w:tc>
        <w:tc>
          <w:tcPr>
            <w:tcW w:w="0" w:type="auto"/>
            <w:vMerge/>
            <w:vAlign w:val="center"/>
          </w:tcPr>
          <w:p w:rsidR="0038795F" w:rsidRPr="0038795F" w:rsidRDefault="0038795F" w:rsidP="0038795F">
            <w:pPr>
              <w:spacing w:line="240" w:lineRule="auto"/>
              <w:contextualSpacing/>
              <w:jc w:val="center"/>
              <w:rPr>
                <w:rFonts w:ascii="Times New Roman" w:hAnsi="Times New Roman"/>
                <w:sz w:val="20"/>
                <w:szCs w:val="20"/>
              </w:rPr>
            </w:pPr>
          </w:p>
        </w:tc>
        <w:tc>
          <w:tcPr>
            <w:tcW w:w="0" w:type="auto"/>
            <w:vMerge/>
            <w:vAlign w:val="center"/>
          </w:tcPr>
          <w:p w:rsidR="0038795F" w:rsidRPr="0038795F" w:rsidRDefault="0038795F" w:rsidP="0038795F">
            <w:pPr>
              <w:spacing w:line="240" w:lineRule="auto"/>
              <w:contextualSpacing/>
              <w:jc w:val="center"/>
              <w:rPr>
                <w:rFonts w:ascii="Times New Roman" w:hAnsi="Times New Roman"/>
                <w:sz w:val="20"/>
                <w:szCs w:val="20"/>
              </w:rPr>
            </w:pPr>
          </w:p>
        </w:tc>
      </w:tr>
      <w:tr w:rsidR="0038795F" w:rsidRPr="0038795F" w:rsidTr="0038795F">
        <w:trPr>
          <w:trHeight w:val="537"/>
        </w:trPr>
        <w:tc>
          <w:tcPr>
            <w:tcW w:w="0" w:type="auto"/>
            <w:vMerge/>
            <w:tcBorders>
              <w:bottom w:val="single" w:sz="4" w:space="0" w:color="auto"/>
            </w:tcBorders>
            <w:vAlign w:val="center"/>
          </w:tcPr>
          <w:p w:rsidR="0038795F" w:rsidRPr="0038795F" w:rsidRDefault="0038795F" w:rsidP="0038795F">
            <w:pPr>
              <w:jc w:val="center"/>
              <w:rPr>
                <w:rFonts w:ascii="Times New Roman" w:hAnsi="Times New Roman"/>
                <w:sz w:val="20"/>
                <w:szCs w:val="20"/>
              </w:rPr>
            </w:pPr>
          </w:p>
        </w:tc>
        <w:tc>
          <w:tcPr>
            <w:tcW w:w="0" w:type="auto"/>
            <w:tcBorders>
              <w:bottom w:val="single" w:sz="4" w:space="0" w:color="auto"/>
            </w:tcBorders>
            <w:vAlign w:val="center"/>
          </w:tcPr>
          <w:p w:rsidR="0038795F" w:rsidRPr="0038795F" w:rsidRDefault="0038795F" w:rsidP="0038795F">
            <w:pPr>
              <w:spacing w:line="240" w:lineRule="auto"/>
              <w:contextualSpacing/>
              <w:jc w:val="center"/>
              <w:rPr>
                <w:rFonts w:ascii="Times New Roman" w:hAnsi="Times New Roman"/>
                <w:sz w:val="20"/>
                <w:szCs w:val="20"/>
                <w:lang w:val="en-US"/>
              </w:rPr>
            </w:pPr>
            <w:r w:rsidRPr="0038795F">
              <w:rPr>
                <w:rFonts w:ascii="Times New Roman" w:hAnsi="Times New Roman"/>
                <w:sz w:val="20"/>
                <w:szCs w:val="20"/>
                <w:lang w:val="en-US"/>
              </w:rPr>
              <w:t>250</w:t>
            </w:r>
          </w:p>
        </w:tc>
        <w:tc>
          <w:tcPr>
            <w:tcW w:w="0" w:type="auto"/>
            <w:tcBorders>
              <w:bottom w:val="single" w:sz="4" w:space="0" w:color="auto"/>
            </w:tcBorders>
            <w:vAlign w:val="center"/>
          </w:tcPr>
          <w:p w:rsidR="0038795F" w:rsidRPr="0038795F" w:rsidRDefault="0038795F" w:rsidP="0038795F">
            <w:pPr>
              <w:spacing w:line="240" w:lineRule="auto"/>
              <w:contextualSpacing/>
              <w:jc w:val="center"/>
              <w:rPr>
                <w:rFonts w:ascii="Times New Roman" w:hAnsi="Times New Roman"/>
                <w:sz w:val="20"/>
                <w:szCs w:val="20"/>
                <w:lang w:val="en-US"/>
              </w:rPr>
            </w:pPr>
            <w:r w:rsidRPr="0038795F">
              <w:rPr>
                <w:rFonts w:ascii="Times New Roman" w:hAnsi="Times New Roman"/>
                <w:sz w:val="20"/>
                <w:szCs w:val="20"/>
                <w:lang w:val="en-US"/>
              </w:rPr>
              <w:t>275</w:t>
            </w:r>
          </w:p>
        </w:tc>
        <w:tc>
          <w:tcPr>
            <w:tcW w:w="0" w:type="auto"/>
            <w:tcBorders>
              <w:bottom w:val="single" w:sz="4" w:space="0" w:color="auto"/>
            </w:tcBorders>
            <w:vAlign w:val="center"/>
          </w:tcPr>
          <w:p w:rsidR="0038795F" w:rsidRPr="0038795F" w:rsidRDefault="0038795F" w:rsidP="0038795F">
            <w:pPr>
              <w:spacing w:line="240" w:lineRule="auto"/>
              <w:contextualSpacing/>
              <w:jc w:val="center"/>
              <w:rPr>
                <w:rFonts w:ascii="Times New Roman" w:hAnsi="Times New Roman"/>
                <w:sz w:val="20"/>
                <w:szCs w:val="20"/>
                <w:lang w:val="en-US"/>
              </w:rPr>
            </w:pPr>
            <w:r w:rsidRPr="0038795F">
              <w:rPr>
                <w:rFonts w:ascii="Times New Roman" w:hAnsi="Times New Roman"/>
                <w:sz w:val="20"/>
                <w:szCs w:val="20"/>
                <w:lang w:val="en-US"/>
              </w:rPr>
              <w:t>200</w:t>
            </w:r>
          </w:p>
        </w:tc>
        <w:tc>
          <w:tcPr>
            <w:tcW w:w="0" w:type="auto"/>
            <w:tcBorders>
              <w:bottom w:val="single" w:sz="4" w:space="0" w:color="auto"/>
            </w:tcBorders>
            <w:vAlign w:val="center"/>
          </w:tcPr>
          <w:p w:rsidR="0038795F" w:rsidRPr="0038795F" w:rsidRDefault="0038795F" w:rsidP="0038795F">
            <w:pPr>
              <w:spacing w:line="240" w:lineRule="auto"/>
              <w:contextualSpacing/>
              <w:jc w:val="center"/>
              <w:rPr>
                <w:rFonts w:ascii="Times New Roman" w:hAnsi="Times New Roman"/>
                <w:sz w:val="20"/>
                <w:szCs w:val="20"/>
                <w:lang w:val="en-US"/>
              </w:rPr>
            </w:pPr>
            <w:r w:rsidRPr="0038795F">
              <w:rPr>
                <w:rFonts w:ascii="Times New Roman" w:hAnsi="Times New Roman"/>
                <w:sz w:val="20"/>
                <w:szCs w:val="20"/>
                <w:lang w:val="en-US"/>
              </w:rPr>
              <w:t>220</w:t>
            </w:r>
          </w:p>
        </w:tc>
        <w:tc>
          <w:tcPr>
            <w:tcW w:w="0" w:type="auto"/>
            <w:tcBorders>
              <w:bottom w:val="single" w:sz="4" w:space="0" w:color="auto"/>
            </w:tcBorders>
            <w:vAlign w:val="center"/>
          </w:tcPr>
          <w:p w:rsidR="0038795F" w:rsidRPr="0038795F" w:rsidRDefault="0038795F" w:rsidP="0038795F">
            <w:pPr>
              <w:spacing w:line="240" w:lineRule="auto"/>
              <w:contextualSpacing/>
              <w:jc w:val="center"/>
              <w:rPr>
                <w:rFonts w:ascii="Times New Roman" w:hAnsi="Times New Roman"/>
                <w:sz w:val="20"/>
                <w:szCs w:val="20"/>
              </w:rPr>
            </w:pPr>
            <w:r w:rsidRPr="0038795F">
              <w:rPr>
                <w:rFonts w:ascii="Times New Roman" w:hAnsi="Times New Roman"/>
                <w:sz w:val="20"/>
                <w:szCs w:val="20"/>
              </w:rPr>
              <w:t>1500</w:t>
            </w:r>
          </w:p>
        </w:tc>
        <w:tc>
          <w:tcPr>
            <w:tcW w:w="0" w:type="auto"/>
            <w:tcBorders>
              <w:bottom w:val="single" w:sz="4" w:space="0" w:color="auto"/>
            </w:tcBorders>
            <w:vAlign w:val="center"/>
          </w:tcPr>
          <w:p w:rsidR="0038795F" w:rsidRPr="0038795F" w:rsidRDefault="0038795F" w:rsidP="0038795F">
            <w:pPr>
              <w:spacing w:line="240" w:lineRule="auto"/>
              <w:contextualSpacing/>
              <w:jc w:val="center"/>
              <w:rPr>
                <w:rFonts w:ascii="Times New Roman" w:hAnsi="Times New Roman"/>
                <w:sz w:val="20"/>
                <w:szCs w:val="20"/>
              </w:rPr>
            </w:pPr>
            <w:r w:rsidRPr="0038795F">
              <w:rPr>
                <w:rFonts w:ascii="Times New Roman" w:hAnsi="Times New Roman"/>
                <w:sz w:val="20"/>
                <w:szCs w:val="20"/>
              </w:rPr>
              <w:t>37,5</w:t>
            </w:r>
          </w:p>
        </w:tc>
        <w:tc>
          <w:tcPr>
            <w:tcW w:w="0" w:type="auto"/>
            <w:tcBorders>
              <w:bottom w:val="single" w:sz="4" w:space="0" w:color="auto"/>
            </w:tcBorders>
            <w:vAlign w:val="center"/>
          </w:tcPr>
          <w:p w:rsidR="0038795F" w:rsidRPr="0038795F" w:rsidRDefault="0038795F" w:rsidP="0038795F">
            <w:pPr>
              <w:spacing w:line="240" w:lineRule="auto"/>
              <w:contextualSpacing/>
              <w:jc w:val="center"/>
              <w:rPr>
                <w:rFonts w:ascii="Times New Roman" w:hAnsi="Times New Roman"/>
                <w:sz w:val="20"/>
                <w:szCs w:val="20"/>
                <w:lang w:val="en-US"/>
              </w:rPr>
            </w:pPr>
            <w:r w:rsidRPr="0038795F">
              <w:rPr>
                <w:rFonts w:ascii="Times New Roman" w:hAnsi="Times New Roman"/>
                <w:sz w:val="20"/>
                <w:szCs w:val="20"/>
                <w:lang w:val="en-US"/>
              </w:rPr>
              <w:t>VOLVO PENTA</w:t>
            </w:r>
          </w:p>
        </w:tc>
        <w:tc>
          <w:tcPr>
            <w:tcW w:w="0" w:type="auto"/>
            <w:tcBorders>
              <w:bottom w:val="single" w:sz="4" w:space="0" w:color="auto"/>
            </w:tcBorders>
            <w:vAlign w:val="center"/>
          </w:tcPr>
          <w:p w:rsidR="0038795F" w:rsidRPr="0038795F" w:rsidRDefault="0038795F" w:rsidP="0038795F">
            <w:pPr>
              <w:spacing w:line="240" w:lineRule="auto"/>
              <w:contextualSpacing/>
              <w:jc w:val="center"/>
              <w:rPr>
                <w:rFonts w:ascii="Times New Roman" w:hAnsi="Times New Roman"/>
                <w:sz w:val="20"/>
                <w:szCs w:val="20"/>
                <w:lang w:val="en-US"/>
              </w:rPr>
            </w:pPr>
            <w:r w:rsidRPr="0038795F">
              <w:rPr>
                <w:rFonts w:ascii="Times New Roman" w:hAnsi="Times New Roman"/>
                <w:sz w:val="20"/>
                <w:szCs w:val="20"/>
                <w:lang w:val="en-US"/>
              </w:rPr>
              <w:t>TAD 740 GE</w:t>
            </w:r>
          </w:p>
        </w:tc>
        <w:tc>
          <w:tcPr>
            <w:tcW w:w="0" w:type="auto"/>
            <w:tcBorders>
              <w:bottom w:val="single" w:sz="4" w:space="0" w:color="auto"/>
            </w:tcBorders>
            <w:vAlign w:val="center"/>
          </w:tcPr>
          <w:p w:rsidR="0038795F" w:rsidRPr="0038795F" w:rsidRDefault="0038795F" w:rsidP="0038795F">
            <w:pPr>
              <w:spacing w:line="240" w:lineRule="auto"/>
              <w:contextualSpacing/>
              <w:jc w:val="center"/>
              <w:rPr>
                <w:rFonts w:ascii="Times New Roman" w:hAnsi="Times New Roman"/>
                <w:sz w:val="20"/>
                <w:szCs w:val="20"/>
              </w:rPr>
            </w:pPr>
            <w:r w:rsidRPr="0038795F">
              <w:rPr>
                <w:rFonts w:ascii="Times New Roman" w:hAnsi="Times New Roman"/>
                <w:sz w:val="20"/>
                <w:szCs w:val="20"/>
              </w:rPr>
              <w:t>6-ти цил., рядный</w:t>
            </w:r>
          </w:p>
        </w:tc>
        <w:tc>
          <w:tcPr>
            <w:tcW w:w="0" w:type="auto"/>
            <w:tcBorders>
              <w:bottom w:val="single" w:sz="4" w:space="0" w:color="auto"/>
            </w:tcBorders>
            <w:vAlign w:val="center"/>
          </w:tcPr>
          <w:p w:rsidR="0038795F" w:rsidRPr="0038795F" w:rsidRDefault="0038795F" w:rsidP="0038795F">
            <w:pPr>
              <w:spacing w:line="240" w:lineRule="auto"/>
              <w:contextualSpacing/>
              <w:jc w:val="center"/>
              <w:rPr>
                <w:rFonts w:ascii="Times New Roman" w:hAnsi="Times New Roman"/>
                <w:sz w:val="20"/>
                <w:szCs w:val="20"/>
              </w:rPr>
            </w:pPr>
            <w:r w:rsidRPr="0038795F">
              <w:rPr>
                <w:rFonts w:ascii="Times New Roman" w:hAnsi="Times New Roman"/>
                <w:sz w:val="20"/>
                <w:szCs w:val="20"/>
              </w:rPr>
              <w:t>Leroy Somer</w:t>
            </w:r>
          </w:p>
        </w:tc>
        <w:tc>
          <w:tcPr>
            <w:tcW w:w="0" w:type="auto"/>
            <w:tcBorders>
              <w:bottom w:val="single" w:sz="4" w:space="0" w:color="auto"/>
            </w:tcBorders>
            <w:vAlign w:val="center"/>
          </w:tcPr>
          <w:p w:rsidR="0038795F" w:rsidRPr="0038795F" w:rsidRDefault="0038795F" w:rsidP="0038795F">
            <w:pPr>
              <w:spacing w:line="240" w:lineRule="auto"/>
              <w:contextualSpacing/>
              <w:jc w:val="center"/>
              <w:rPr>
                <w:rFonts w:ascii="Times New Roman" w:hAnsi="Times New Roman"/>
                <w:sz w:val="20"/>
                <w:szCs w:val="20"/>
              </w:rPr>
            </w:pPr>
            <w:r w:rsidRPr="0038795F">
              <w:rPr>
                <w:rFonts w:ascii="Times New Roman" w:hAnsi="Times New Roman"/>
                <w:sz w:val="20"/>
                <w:szCs w:val="20"/>
              </w:rPr>
              <w:t>462L6</w:t>
            </w:r>
          </w:p>
        </w:tc>
      </w:tr>
    </w:tbl>
    <w:p w:rsidR="00C11AE0" w:rsidRPr="0038795F" w:rsidRDefault="00C11AE0" w:rsidP="00367ABE">
      <w:pPr>
        <w:widowControl w:val="0"/>
        <w:autoSpaceDE w:val="0"/>
        <w:autoSpaceDN w:val="0"/>
        <w:spacing w:after="0"/>
        <w:ind w:firstLine="709"/>
        <w:jc w:val="both"/>
        <w:rPr>
          <w:rFonts w:ascii="Times New Roman" w:eastAsia="Times New Roman" w:hAnsi="Times New Roman"/>
          <w:sz w:val="20"/>
          <w:szCs w:val="20"/>
        </w:rPr>
      </w:pPr>
    </w:p>
    <w:p w:rsidR="00347387" w:rsidRPr="0038795F" w:rsidRDefault="004F2510" w:rsidP="00367ABE">
      <w:pPr>
        <w:widowControl w:val="0"/>
        <w:autoSpaceDE w:val="0"/>
        <w:autoSpaceDN w:val="0"/>
        <w:spacing w:after="0"/>
        <w:ind w:firstLine="709"/>
        <w:jc w:val="both"/>
        <w:rPr>
          <w:rFonts w:ascii="Times New Roman" w:eastAsia="Times New Roman" w:hAnsi="Times New Roman"/>
          <w:sz w:val="20"/>
          <w:szCs w:val="20"/>
        </w:rPr>
      </w:pPr>
      <w:r w:rsidRPr="0038795F">
        <w:rPr>
          <w:rFonts w:ascii="Times New Roman" w:eastAsia="Times New Roman" w:hAnsi="Times New Roman"/>
          <w:sz w:val="20"/>
          <w:szCs w:val="20"/>
        </w:rPr>
        <w:t xml:space="preserve">4. </w:t>
      </w:r>
      <w:r w:rsidR="005C3F35" w:rsidRPr="0038795F">
        <w:rPr>
          <w:rFonts w:ascii="Times New Roman" w:eastAsia="Times New Roman" w:hAnsi="Times New Roman"/>
          <w:sz w:val="20"/>
          <w:szCs w:val="20"/>
        </w:rPr>
        <w:t xml:space="preserve">Срок </w:t>
      </w:r>
      <w:r w:rsidR="0079781D">
        <w:rPr>
          <w:rFonts w:ascii="Times New Roman" w:eastAsia="Times New Roman" w:hAnsi="Times New Roman"/>
          <w:sz w:val="20"/>
          <w:szCs w:val="20"/>
        </w:rPr>
        <w:t>выполнения</w:t>
      </w:r>
      <w:r w:rsidR="00F32809" w:rsidRPr="0038795F">
        <w:rPr>
          <w:rFonts w:ascii="Times New Roman" w:eastAsia="Times New Roman" w:hAnsi="Times New Roman"/>
          <w:sz w:val="20"/>
          <w:szCs w:val="20"/>
        </w:rPr>
        <w:t xml:space="preserve"> работ</w:t>
      </w:r>
      <w:r w:rsidR="005C3F35" w:rsidRPr="0038795F">
        <w:rPr>
          <w:rFonts w:ascii="Times New Roman" w:eastAsia="Times New Roman" w:hAnsi="Times New Roman"/>
          <w:sz w:val="20"/>
          <w:szCs w:val="20"/>
        </w:rPr>
        <w:t xml:space="preserve">: </w:t>
      </w:r>
      <w:r w:rsidR="00510692">
        <w:rPr>
          <w:rFonts w:ascii="Times New Roman" w:eastAsia="Times New Roman" w:hAnsi="Times New Roman"/>
          <w:sz w:val="20"/>
          <w:szCs w:val="20"/>
        </w:rPr>
        <w:t>40</w:t>
      </w:r>
      <w:r w:rsidR="00CB34A0" w:rsidRPr="0038795F">
        <w:rPr>
          <w:rFonts w:ascii="Times New Roman" w:eastAsia="Times New Roman" w:hAnsi="Times New Roman"/>
          <w:sz w:val="20"/>
          <w:szCs w:val="20"/>
        </w:rPr>
        <w:t xml:space="preserve"> (</w:t>
      </w:r>
      <w:r w:rsidR="00510692">
        <w:rPr>
          <w:rFonts w:ascii="Times New Roman" w:eastAsia="Times New Roman" w:hAnsi="Times New Roman"/>
          <w:sz w:val="20"/>
          <w:szCs w:val="20"/>
        </w:rPr>
        <w:t>сорок</w:t>
      </w:r>
      <w:r w:rsidR="00CB34A0" w:rsidRPr="0038795F">
        <w:rPr>
          <w:rFonts w:ascii="Times New Roman" w:eastAsia="Times New Roman" w:hAnsi="Times New Roman"/>
          <w:sz w:val="20"/>
          <w:szCs w:val="20"/>
        </w:rPr>
        <w:t>) рабочи</w:t>
      </w:r>
      <w:r w:rsidR="00E550B5" w:rsidRPr="0038795F">
        <w:rPr>
          <w:rFonts w:ascii="Times New Roman" w:eastAsia="Times New Roman" w:hAnsi="Times New Roman"/>
          <w:sz w:val="20"/>
          <w:szCs w:val="20"/>
        </w:rPr>
        <w:t>х дней</w:t>
      </w:r>
      <w:r w:rsidR="00CB34A0" w:rsidRPr="0038795F">
        <w:rPr>
          <w:rFonts w:ascii="Times New Roman" w:eastAsia="Times New Roman" w:hAnsi="Times New Roman"/>
          <w:sz w:val="20"/>
          <w:szCs w:val="20"/>
        </w:rPr>
        <w:t xml:space="preserve"> </w:t>
      </w:r>
      <w:r w:rsidR="00E550B5" w:rsidRPr="0038795F">
        <w:rPr>
          <w:rFonts w:ascii="Times New Roman" w:eastAsia="Times New Roman" w:hAnsi="Times New Roman"/>
          <w:sz w:val="20"/>
          <w:szCs w:val="20"/>
        </w:rPr>
        <w:t>с даты заключения контракта.</w:t>
      </w:r>
    </w:p>
    <w:p w:rsidR="00347387" w:rsidRPr="0038795F" w:rsidRDefault="00347387" w:rsidP="00367ABE">
      <w:pPr>
        <w:widowControl w:val="0"/>
        <w:autoSpaceDE w:val="0"/>
        <w:autoSpaceDN w:val="0"/>
        <w:spacing w:after="0"/>
        <w:ind w:firstLine="709"/>
        <w:jc w:val="both"/>
        <w:rPr>
          <w:rFonts w:ascii="Times New Roman" w:eastAsia="Times New Roman" w:hAnsi="Times New Roman"/>
          <w:sz w:val="20"/>
          <w:szCs w:val="20"/>
        </w:rPr>
      </w:pPr>
      <w:r w:rsidRPr="0038795F">
        <w:rPr>
          <w:rFonts w:ascii="Times New Roman" w:eastAsia="Times New Roman" w:hAnsi="Times New Roman"/>
          <w:sz w:val="20"/>
          <w:szCs w:val="20"/>
        </w:rPr>
        <w:t xml:space="preserve">5. Соответствие услуг по техническому обслуживанию </w:t>
      </w:r>
      <w:r w:rsidR="00E910F3" w:rsidRPr="0038795F">
        <w:rPr>
          <w:rFonts w:ascii="Times New Roman" w:hAnsi="Times New Roman"/>
          <w:kern w:val="28"/>
          <w:sz w:val="20"/>
          <w:szCs w:val="20"/>
        </w:rPr>
        <w:t xml:space="preserve">дизель-генераторной установки </w:t>
      </w:r>
      <w:r w:rsidR="00E910F3" w:rsidRPr="0038795F">
        <w:rPr>
          <w:rFonts w:ascii="Times New Roman" w:hAnsi="Times New Roman"/>
          <w:sz w:val="20"/>
          <w:szCs w:val="20"/>
          <w:lang w:val="en-US" w:eastAsia="ar-SA"/>
        </w:rPr>
        <w:t>SDMO</w:t>
      </w:r>
      <w:r w:rsidR="00E910F3" w:rsidRPr="0038795F">
        <w:rPr>
          <w:rFonts w:ascii="Times New Roman" w:hAnsi="Times New Roman"/>
          <w:sz w:val="20"/>
          <w:szCs w:val="20"/>
          <w:lang w:eastAsia="ar-SA"/>
        </w:rPr>
        <w:t xml:space="preserve"> </w:t>
      </w:r>
      <w:r w:rsidR="00E910F3" w:rsidRPr="0038795F">
        <w:rPr>
          <w:rFonts w:ascii="Times New Roman" w:hAnsi="Times New Roman"/>
          <w:sz w:val="20"/>
          <w:szCs w:val="20"/>
          <w:lang w:val="en-US" w:eastAsia="ar-SA"/>
        </w:rPr>
        <w:t>V</w:t>
      </w:r>
      <w:r w:rsidR="00E910F3" w:rsidRPr="0038795F">
        <w:rPr>
          <w:rFonts w:ascii="Times New Roman" w:hAnsi="Times New Roman"/>
          <w:sz w:val="20"/>
          <w:szCs w:val="20"/>
          <w:lang w:eastAsia="ar-SA"/>
        </w:rPr>
        <w:t>275</w:t>
      </w:r>
      <w:r w:rsidR="00E910F3" w:rsidRPr="0038795F">
        <w:rPr>
          <w:rFonts w:ascii="Times New Roman" w:hAnsi="Times New Roman"/>
          <w:sz w:val="20"/>
          <w:szCs w:val="20"/>
          <w:lang w:val="en-US" w:eastAsia="ar-SA"/>
        </w:rPr>
        <w:t>K</w:t>
      </w:r>
      <w:r w:rsidR="00E910F3" w:rsidRPr="0038795F">
        <w:rPr>
          <w:rFonts w:ascii="Times New Roman" w:hAnsi="Times New Roman"/>
          <w:sz w:val="20"/>
          <w:szCs w:val="20"/>
          <w:lang w:eastAsia="ar-SA"/>
        </w:rPr>
        <w:t xml:space="preserve"> </w:t>
      </w:r>
      <w:r w:rsidRPr="0038795F">
        <w:rPr>
          <w:rFonts w:ascii="Times New Roman" w:eastAsia="Times New Roman" w:hAnsi="Times New Roman"/>
          <w:sz w:val="20"/>
          <w:szCs w:val="20"/>
        </w:rPr>
        <w:t>требованиям нормативных документов:</w:t>
      </w:r>
    </w:p>
    <w:p w:rsidR="00F1111A" w:rsidRPr="0038795F" w:rsidRDefault="00F1111A" w:rsidP="00367ABE">
      <w:pPr>
        <w:widowControl w:val="0"/>
        <w:autoSpaceDE w:val="0"/>
        <w:autoSpaceDN w:val="0"/>
        <w:spacing w:after="0"/>
        <w:ind w:firstLine="709"/>
        <w:jc w:val="both"/>
        <w:rPr>
          <w:rFonts w:ascii="Times New Roman" w:eastAsia="Times New Roman" w:hAnsi="Times New Roman"/>
          <w:sz w:val="20"/>
          <w:szCs w:val="20"/>
        </w:rPr>
      </w:pPr>
      <w:r w:rsidRPr="0038795F">
        <w:rPr>
          <w:rFonts w:ascii="Times New Roman" w:eastAsia="Times New Roman" w:hAnsi="Times New Roman"/>
          <w:sz w:val="20"/>
          <w:szCs w:val="20"/>
        </w:rPr>
        <w:t xml:space="preserve">- </w:t>
      </w:r>
      <w:r w:rsidRPr="0038795F">
        <w:rPr>
          <w:rFonts w:ascii="Times New Roman" w:eastAsia="SimSun" w:hAnsi="Times New Roman"/>
          <w:sz w:val="20"/>
          <w:szCs w:val="20"/>
          <w:lang w:eastAsia="zh-CN"/>
        </w:rPr>
        <w:t>Правила Устройства Электроустановок</w:t>
      </w:r>
      <w:r w:rsidR="0079781D">
        <w:rPr>
          <w:rFonts w:ascii="Times New Roman" w:eastAsia="SimSun" w:hAnsi="Times New Roman"/>
          <w:sz w:val="20"/>
          <w:szCs w:val="20"/>
          <w:lang w:eastAsia="zh-CN"/>
        </w:rPr>
        <w:t>,</w:t>
      </w:r>
      <w:r w:rsidRPr="0038795F">
        <w:rPr>
          <w:rFonts w:ascii="Times New Roman" w:eastAsia="SimSun" w:hAnsi="Times New Roman"/>
          <w:sz w:val="20"/>
          <w:szCs w:val="20"/>
          <w:lang w:eastAsia="zh-CN"/>
        </w:rPr>
        <w:t xml:space="preserve"> действующие главы 6 и 7 издания</w:t>
      </w:r>
      <w:r w:rsidR="0079781D">
        <w:rPr>
          <w:rFonts w:ascii="Times New Roman" w:eastAsia="SimSun" w:hAnsi="Times New Roman"/>
          <w:sz w:val="20"/>
          <w:szCs w:val="20"/>
          <w:lang w:eastAsia="zh-CN"/>
        </w:rPr>
        <w:t>,</w:t>
      </w:r>
      <w:r w:rsidRPr="0038795F">
        <w:rPr>
          <w:rFonts w:ascii="Times New Roman" w:eastAsia="SimSun" w:hAnsi="Times New Roman"/>
          <w:sz w:val="20"/>
          <w:szCs w:val="20"/>
          <w:lang w:eastAsia="zh-CN"/>
        </w:rPr>
        <w:t xml:space="preserve"> действительные на 01.01.202</w:t>
      </w:r>
      <w:r w:rsidR="00CB34A0" w:rsidRPr="0038795F">
        <w:rPr>
          <w:rFonts w:ascii="Times New Roman" w:eastAsia="SimSun" w:hAnsi="Times New Roman"/>
          <w:sz w:val="20"/>
          <w:szCs w:val="20"/>
          <w:lang w:eastAsia="zh-CN"/>
        </w:rPr>
        <w:t>6</w:t>
      </w:r>
      <w:r w:rsidRPr="0038795F">
        <w:rPr>
          <w:rFonts w:ascii="Times New Roman" w:eastAsia="SimSun" w:hAnsi="Times New Roman"/>
          <w:sz w:val="20"/>
          <w:szCs w:val="20"/>
          <w:lang w:eastAsia="zh-CN"/>
        </w:rPr>
        <w:t xml:space="preserve"> г. Приказ Минэнерго РФ от 08.07.2002 N 204 "Об утверждении глав Правил устройства электроустановок".</w:t>
      </w:r>
    </w:p>
    <w:p w:rsidR="00347387" w:rsidRPr="0038795F" w:rsidRDefault="00347387" w:rsidP="00367ABE">
      <w:pPr>
        <w:widowControl w:val="0"/>
        <w:autoSpaceDE w:val="0"/>
        <w:autoSpaceDN w:val="0"/>
        <w:spacing w:after="0"/>
        <w:ind w:firstLine="709"/>
        <w:jc w:val="both"/>
        <w:rPr>
          <w:rFonts w:ascii="Times New Roman" w:eastAsia="Times New Roman" w:hAnsi="Times New Roman"/>
          <w:sz w:val="20"/>
          <w:szCs w:val="20"/>
        </w:rPr>
      </w:pPr>
      <w:r w:rsidRPr="0038795F">
        <w:rPr>
          <w:rFonts w:ascii="Times New Roman" w:eastAsia="Times New Roman" w:hAnsi="Times New Roman"/>
          <w:sz w:val="20"/>
          <w:szCs w:val="20"/>
        </w:rPr>
        <w:t xml:space="preserve">- </w:t>
      </w:r>
      <w:r w:rsidR="00E631DD" w:rsidRPr="0038795F">
        <w:rPr>
          <w:rFonts w:ascii="Times New Roman" w:eastAsia="Times New Roman" w:hAnsi="Times New Roman"/>
          <w:sz w:val="20"/>
          <w:szCs w:val="20"/>
        </w:rPr>
        <w:t xml:space="preserve"> </w:t>
      </w:r>
      <w:r w:rsidRPr="0038795F">
        <w:rPr>
          <w:rFonts w:ascii="Times New Roman" w:eastAsia="Times New Roman" w:hAnsi="Times New Roman"/>
          <w:sz w:val="20"/>
          <w:szCs w:val="20"/>
        </w:rPr>
        <w:t>Федеральный закон от 21 декабря 1994 г. № 69-ФЗ «О пожарной безопасности»</w:t>
      </w:r>
      <w:r w:rsidR="002A492B" w:rsidRPr="0038795F">
        <w:rPr>
          <w:rFonts w:ascii="Times New Roman" w:eastAsia="Times New Roman" w:hAnsi="Times New Roman"/>
          <w:sz w:val="20"/>
          <w:szCs w:val="20"/>
        </w:rPr>
        <w:t xml:space="preserve"> Редакция от 25.04.2026г.</w:t>
      </w:r>
      <w:r w:rsidRPr="0038795F">
        <w:rPr>
          <w:rFonts w:ascii="Times New Roman" w:eastAsia="Times New Roman" w:hAnsi="Times New Roman"/>
          <w:sz w:val="20"/>
          <w:szCs w:val="20"/>
        </w:rPr>
        <w:t>;</w:t>
      </w:r>
    </w:p>
    <w:p w:rsidR="00510692" w:rsidRDefault="00347387" w:rsidP="00367ABE">
      <w:pPr>
        <w:widowControl w:val="0"/>
        <w:autoSpaceDE w:val="0"/>
        <w:autoSpaceDN w:val="0"/>
        <w:spacing w:after="0"/>
        <w:ind w:firstLine="709"/>
        <w:jc w:val="both"/>
        <w:rPr>
          <w:rFonts w:ascii="Times New Roman" w:eastAsia="Times New Roman" w:hAnsi="Times New Roman"/>
          <w:sz w:val="20"/>
          <w:szCs w:val="20"/>
        </w:rPr>
      </w:pPr>
      <w:r w:rsidRPr="0038795F">
        <w:rPr>
          <w:rFonts w:ascii="Times New Roman" w:eastAsia="Times New Roman" w:hAnsi="Times New Roman"/>
          <w:sz w:val="20"/>
          <w:szCs w:val="20"/>
        </w:rPr>
        <w:t xml:space="preserve">- Федеральный закон от 22 июля 2008 г. № 123-ФЗ «Технический регламент о требованиях пожарной </w:t>
      </w:r>
    </w:p>
    <w:p w:rsidR="00347387" w:rsidRPr="0038795F" w:rsidRDefault="00347387" w:rsidP="00367ABE">
      <w:pPr>
        <w:widowControl w:val="0"/>
        <w:autoSpaceDE w:val="0"/>
        <w:autoSpaceDN w:val="0"/>
        <w:spacing w:after="0"/>
        <w:ind w:firstLine="709"/>
        <w:jc w:val="both"/>
        <w:rPr>
          <w:rFonts w:ascii="Times New Roman" w:eastAsia="Times New Roman" w:hAnsi="Times New Roman"/>
          <w:sz w:val="20"/>
          <w:szCs w:val="20"/>
        </w:rPr>
      </w:pPr>
      <w:r w:rsidRPr="0038795F">
        <w:rPr>
          <w:rFonts w:ascii="Times New Roman" w:eastAsia="Times New Roman" w:hAnsi="Times New Roman"/>
          <w:sz w:val="20"/>
          <w:szCs w:val="20"/>
        </w:rPr>
        <w:t>безопасности»</w:t>
      </w:r>
      <w:r w:rsidR="002A492B" w:rsidRPr="0038795F">
        <w:rPr>
          <w:rFonts w:ascii="Times New Roman" w:eastAsia="Times New Roman" w:hAnsi="Times New Roman"/>
          <w:sz w:val="20"/>
          <w:szCs w:val="20"/>
        </w:rPr>
        <w:t xml:space="preserve"> Редакция от 31.07.2025г.</w:t>
      </w:r>
      <w:r w:rsidRPr="0038795F">
        <w:rPr>
          <w:rFonts w:ascii="Times New Roman" w:eastAsia="Times New Roman" w:hAnsi="Times New Roman"/>
          <w:sz w:val="20"/>
          <w:szCs w:val="20"/>
        </w:rPr>
        <w:t>;</w:t>
      </w:r>
    </w:p>
    <w:p w:rsidR="00347387" w:rsidRPr="0038795F" w:rsidRDefault="00F1111A" w:rsidP="00367ABE">
      <w:pPr>
        <w:widowControl w:val="0"/>
        <w:autoSpaceDE w:val="0"/>
        <w:autoSpaceDN w:val="0"/>
        <w:spacing w:after="0"/>
        <w:ind w:firstLine="709"/>
        <w:jc w:val="both"/>
        <w:rPr>
          <w:rFonts w:ascii="Times New Roman" w:eastAsia="Times New Roman" w:hAnsi="Times New Roman"/>
          <w:sz w:val="20"/>
          <w:szCs w:val="20"/>
        </w:rPr>
      </w:pPr>
      <w:r w:rsidRPr="0038795F">
        <w:rPr>
          <w:rFonts w:ascii="Times New Roman" w:eastAsia="Times New Roman" w:hAnsi="Times New Roman"/>
          <w:sz w:val="20"/>
          <w:szCs w:val="20"/>
        </w:rPr>
        <w:t xml:space="preserve">- </w:t>
      </w:r>
      <w:r w:rsidR="00347387" w:rsidRPr="0038795F">
        <w:rPr>
          <w:rFonts w:ascii="Times New Roman" w:eastAsia="Times New Roman" w:hAnsi="Times New Roman"/>
          <w:sz w:val="20"/>
          <w:szCs w:val="20"/>
        </w:rPr>
        <w:t xml:space="preserve">Иные нормы и правила, действующие на территории РФ. </w:t>
      </w:r>
    </w:p>
    <w:p w:rsidR="00347387" w:rsidRPr="0038795F" w:rsidRDefault="00347387" w:rsidP="00367ABE">
      <w:pPr>
        <w:widowControl w:val="0"/>
        <w:autoSpaceDE w:val="0"/>
        <w:autoSpaceDN w:val="0"/>
        <w:spacing w:after="0"/>
        <w:ind w:firstLine="709"/>
        <w:jc w:val="both"/>
        <w:rPr>
          <w:rFonts w:ascii="Times New Roman" w:eastAsia="Times New Roman" w:hAnsi="Times New Roman"/>
          <w:sz w:val="20"/>
          <w:szCs w:val="20"/>
        </w:rPr>
      </w:pPr>
      <w:r w:rsidRPr="0038795F">
        <w:rPr>
          <w:rFonts w:ascii="Times New Roman" w:eastAsia="Times New Roman" w:hAnsi="Times New Roman"/>
          <w:sz w:val="20"/>
          <w:szCs w:val="20"/>
        </w:rPr>
        <w:t>5.1. Состав Технического задания.</w:t>
      </w:r>
    </w:p>
    <w:p w:rsidR="00347387" w:rsidRPr="0038795F" w:rsidRDefault="00347387" w:rsidP="00367ABE">
      <w:pPr>
        <w:widowControl w:val="0"/>
        <w:autoSpaceDE w:val="0"/>
        <w:autoSpaceDN w:val="0"/>
        <w:spacing w:after="0"/>
        <w:ind w:firstLine="709"/>
        <w:jc w:val="both"/>
        <w:rPr>
          <w:rFonts w:ascii="Times New Roman" w:eastAsia="Times New Roman" w:hAnsi="Times New Roman"/>
          <w:sz w:val="20"/>
          <w:szCs w:val="20"/>
        </w:rPr>
      </w:pPr>
      <w:r w:rsidRPr="0038795F">
        <w:rPr>
          <w:rFonts w:ascii="Times New Roman" w:eastAsia="Times New Roman" w:hAnsi="Times New Roman"/>
          <w:sz w:val="20"/>
          <w:szCs w:val="20"/>
        </w:rPr>
        <w:t>Заказчик поручает, а Исполнитель принимает на себя обязательства:</w:t>
      </w:r>
    </w:p>
    <w:p w:rsidR="00347387" w:rsidRPr="0038795F" w:rsidRDefault="00F32809" w:rsidP="00367ABE">
      <w:pPr>
        <w:widowControl w:val="0"/>
        <w:autoSpaceDE w:val="0"/>
        <w:autoSpaceDN w:val="0"/>
        <w:spacing w:after="0"/>
        <w:ind w:firstLine="709"/>
        <w:jc w:val="both"/>
        <w:rPr>
          <w:rFonts w:ascii="Times New Roman" w:eastAsia="Times New Roman" w:hAnsi="Times New Roman"/>
          <w:sz w:val="20"/>
          <w:szCs w:val="20"/>
        </w:rPr>
      </w:pPr>
      <w:r w:rsidRPr="0038795F">
        <w:rPr>
          <w:rFonts w:ascii="Times New Roman" w:eastAsia="Times New Roman" w:hAnsi="Times New Roman"/>
          <w:sz w:val="20"/>
          <w:szCs w:val="20"/>
        </w:rPr>
        <w:t xml:space="preserve">на  выполнение работ </w:t>
      </w:r>
      <w:r w:rsidR="00E910F3" w:rsidRPr="0038795F">
        <w:rPr>
          <w:rFonts w:ascii="Times New Roman" w:eastAsia="Times New Roman" w:hAnsi="Times New Roman"/>
          <w:sz w:val="20"/>
          <w:szCs w:val="20"/>
        </w:rPr>
        <w:t xml:space="preserve">по техническому обслуживанию </w:t>
      </w:r>
      <w:r w:rsidR="00E910F3" w:rsidRPr="0038795F">
        <w:rPr>
          <w:rFonts w:ascii="Times New Roman" w:hAnsi="Times New Roman"/>
          <w:kern w:val="28"/>
          <w:sz w:val="20"/>
          <w:szCs w:val="20"/>
        </w:rPr>
        <w:t xml:space="preserve">дизель-генераторной установки </w:t>
      </w:r>
      <w:r w:rsidR="00E910F3" w:rsidRPr="0038795F">
        <w:rPr>
          <w:rFonts w:ascii="Times New Roman" w:hAnsi="Times New Roman"/>
          <w:sz w:val="20"/>
          <w:szCs w:val="20"/>
          <w:lang w:val="en-US" w:eastAsia="ar-SA"/>
        </w:rPr>
        <w:t>SDMO</w:t>
      </w:r>
      <w:r w:rsidR="00E631DD" w:rsidRPr="0038795F">
        <w:rPr>
          <w:rFonts w:ascii="Times New Roman" w:hAnsi="Times New Roman"/>
          <w:sz w:val="20"/>
          <w:szCs w:val="20"/>
          <w:lang w:eastAsia="ar-SA"/>
        </w:rPr>
        <w:t xml:space="preserve"> </w:t>
      </w:r>
      <w:r w:rsidR="00E910F3" w:rsidRPr="0038795F">
        <w:rPr>
          <w:rFonts w:ascii="Times New Roman" w:hAnsi="Times New Roman"/>
          <w:sz w:val="20"/>
          <w:szCs w:val="20"/>
          <w:lang w:val="en-US" w:eastAsia="ar-SA"/>
        </w:rPr>
        <w:t>V</w:t>
      </w:r>
      <w:r w:rsidR="00E910F3" w:rsidRPr="0038795F">
        <w:rPr>
          <w:rFonts w:ascii="Times New Roman" w:hAnsi="Times New Roman"/>
          <w:sz w:val="20"/>
          <w:szCs w:val="20"/>
          <w:lang w:eastAsia="ar-SA"/>
        </w:rPr>
        <w:t>275</w:t>
      </w:r>
      <w:r w:rsidR="00E910F3" w:rsidRPr="0038795F">
        <w:rPr>
          <w:rFonts w:ascii="Times New Roman" w:hAnsi="Times New Roman"/>
          <w:sz w:val="20"/>
          <w:szCs w:val="20"/>
          <w:lang w:val="en-US" w:eastAsia="ar-SA"/>
        </w:rPr>
        <w:t>K</w:t>
      </w:r>
      <w:r w:rsidR="00E910F3" w:rsidRPr="0038795F">
        <w:rPr>
          <w:rFonts w:ascii="Times New Roman" w:hAnsi="Times New Roman"/>
          <w:sz w:val="20"/>
          <w:szCs w:val="20"/>
          <w:lang w:eastAsia="ar-SA"/>
        </w:rPr>
        <w:t xml:space="preserve"> Инв.№</w:t>
      </w:r>
      <w:r w:rsidR="00E910F3" w:rsidRPr="0038795F">
        <w:rPr>
          <w:rFonts w:ascii="Times New Roman" w:hAnsi="Times New Roman"/>
          <w:sz w:val="20"/>
          <w:szCs w:val="20"/>
        </w:rPr>
        <w:t xml:space="preserve"> </w:t>
      </w:r>
      <w:r w:rsidR="00E910F3" w:rsidRPr="0038795F">
        <w:rPr>
          <w:rFonts w:ascii="Times New Roman" w:hAnsi="Times New Roman"/>
          <w:sz w:val="20"/>
          <w:szCs w:val="20"/>
          <w:lang w:eastAsia="ar-SA"/>
        </w:rPr>
        <w:t>2025040000161</w:t>
      </w:r>
      <w:r w:rsidR="00E910F3" w:rsidRPr="0038795F">
        <w:rPr>
          <w:rFonts w:ascii="Times New Roman" w:eastAsia="Times New Roman" w:hAnsi="Times New Roman"/>
          <w:sz w:val="20"/>
          <w:szCs w:val="20"/>
        </w:rPr>
        <w:t xml:space="preserve"> Центра климатических исследований НИЦ «Курчатовский институт» </w:t>
      </w:r>
      <w:r w:rsidR="00347387" w:rsidRPr="0038795F">
        <w:rPr>
          <w:rFonts w:ascii="Times New Roman" w:eastAsia="Times New Roman" w:hAnsi="Times New Roman"/>
          <w:sz w:val="20"/>
          <w:szCs w:val="20"/>
        </w:rPr>
        <w:t xml:space="preserve"> в соответствии с требованиями настоящего Технического задания;</w:t>
      </w:r>
    </w:p>
    <w:p w:rsidR="00367ABE" w:rsidRPr="0038795F" w:rsidRDefault="00347387" w:rsidP="00367ABE">
      <w:pPr>
        <w:tabs>
          <w:tab w:val="num" w:pos="709"/>
        </w:tabs>
        <w:spacing w:after="0"/>
        <w:ind w:firstLine="709"/>
        <w:jc w:val="both"/>
        <w:rPr>
          <w:rFonts w:ascii="Times New Roman" w:hAnsi="Times New Roman"/>
          <w:sz w:val="20"/>
          <w:szCs w:val="20"/>
        </w:rPr>
      </w:pPr>
      <w:r w:rsidRPr="0038795F">
        <w:rPr>
          <w:rFonts w:ascii="Times New Roman" w:eastAsia="Times New Roman" w:hAnsi="Times New Roman"/>
          <w:sz w:val="20"/>
          <w:szCs w:val="20"/>
        </w:rPr>
        <w:t xml:space="preserve">    </w:t>
      </w:r>
      <w:r w:rsidR="00367ABE" w:rsidRPr="0038795F">
        <w:rPr>
          <w:rFonts w:ascii="Times New Roman" w:hAnsi="Times New Roman"/>
          <w:sz w:val="20"/>
          <w:szCs w:val="20"/>
        </w:rPr>
        <w:t xml:space="preserve">В процессе </w:t>
      </w:r>
      <w:r w:rsidR="0079781D">
        <w:rPr>
          <w:rFonts w:ascii="Times New Roman" w:hAnsi="Times New Roman"/>
          <w:sz w:val="20"/>
          <w:szCs w:val="20"/>
        </w:rPr>
        <w:t>на  выполнения</w:t>
      </w:r>
      <w:r w:rsidR="00F32809" w:rsidRPr="0038795F">
        <w:rPr>
          <w:rFonts w:ascii="Times New Roman" w:hAnsi="Times New Roman"/>
          <w:sz w:val="20"/>
          <w:szCs w:val="20"/>
        </w:rPr>
        <w:t xml:space="preserve"> работ </w:t>
      </w:r>
      <w:r w:rsidR="00367ABE" w:rsidRPr="0038795F">
        <w:rPr>
          <w:rFonts w:ascii="Times New Roman" w:hAnsi="Times New Roman"/>
          <w:sz w:val="20"/>
          <w:szCs w:val="20"/>
        </w:rPr>
        <w:t>по техническому обслуживанию дизель-генераторной установки  должно быть обеспечено:</w:t>
      </w:r>
    </w:p>
    <w:p w:rsidR="00367ABE" w:rsidRPr="0038795F" w:rsidRDefault="002A492B" w:rsidP="00367ABE">
      <w:pPr>
        <w:pStyle w:val="a4"/>
        <w:numPr>
          <w:ilvl w:val="0"/>
          <w:numId w:val="6"/>
        </w:numPr>
        <w:suppressAutoHyphens/>
        <w:spacing w:after="0"/>
        <w:ind w:left="142" w:firstLine="709"/>
        <w:jc w:val="both"/>
        <w:rPr>
          <w:rFonts w:ascii="Times New Roman" w:hAnsi="Times New Roman"/>
          <w:sz w:val="20"/>
          <w:szCs w:val="20"/>
        </w:rPr>
      </w:pPr>
      <w:r w:rsidRPr="0038795F">
        <w:rPr>
          <w:rFonts w:ascii="Times New Roman" w:hAnsi="Times New Roman"/>
          <w:sz w:val="20"/>
          <w:szCs w:val="20"/>
        </w:rPr>
        <w:t xml:space="preserve">консультация эксплуатирующего персонала </w:t>
      </w:r>
      <w:r w:rsidR="00367ABE" w:rsidRPr="0038795F">
        <w:rPr>
          <w:rFonts w:ascii="Times New Roman" w:hAnsi="Times New Roman"/>
          <w:sz w:val="20"/>
          <w:szCs w:val="20"/>
        </w:rPr>
        <w:t>Заказчика по вопросам технической эксплуатации дизель-генераторной установки;</w:t>
      </w:r>
    </w:p>
    <w:p w:rsidR="00367ABE" w:rsidRPr="0038795F" w:rsidRDefault="00367ABE" w:rsidP="00367ABE">
      <w:pPr>
        <w:pStyle w:val="a4"/>
        <w:numPr>
          <w:ilvl w:val="0"/>
          <w:numId w:val="6"/>
        </w:numPr>
        <w:tabs>
          <w:tab w:val="left" w:pos="709"/>
        </w:tabs>
        <w:suppressAutoHyphens/>
        <w:spacing w:after="0"/>
        <w:ind w:left="142" w:firstLine="709"/>
        <w:jc w:val="both"/>
        <w:rPr>
          <w:rFonts w:ascii="Times New Roman" w:hAnsi="Times New Roman"/>
          <w:sz w:val="20"/>
          <w:szCs w:val="20"/>
        </w:rPr>
      </w:pPr>
      <w:r w:rsidRPr="0038795F">
        <w:rPr>
          <w:rFonts w:ascii="Times New Roman" w:hAnsi="Times New Roman"/>
          <w:sz w:val="20"/>
          <w:szCs w:val="20"/>
        </w:rPr>
        <w:t>проведение технического обслуживания дизель-генераторной установки в соответствии с требованиями эксплуатационной документацией на условиях контракта и в соответствии с тр</w:t>
      </w:r>
      <w:r w:rsidR="0079781D">
        <w:rPr>
          <w:rFonts w:ascii="Times New Roman" w:hAnsi="Times New Roman"/>
          <w:sz w:val="20"/>
          <w:szCs w:val="20"/>
        </w:rPr>
        <w:t>ебованиями настоящего документа.</w:t>
      </w:r>
    </w:p>
    <w:p w:rsidR="00367ABE" w:rsidRPr="0038795F" w:rsidRDefault="00367ABE" w:rsidP="00367ABE">
      <w:pPr>
        <w:pStyle w:val="31"/>
        <w:widowControl/>
        <w:tabs>
          <w:tab w:val="left" w:pos="851"/>
        </w:tabs>
        <w:autoSpaceDE/>
        <w:spacing w:after="0" w:line="276" w:lineRule="auto"/>
        <w:ind w:right="73" w:firstLine="709"/>
        <w:jc w:val="both"/>
        <w:rPr>
          <w:rFonts w:ascii="Times New Roman" w:hAnsi="Times New Roman" w:cs="Times New Roman"/>
          <w:sz w:val="20"/>
          <w:szCs w:val="20"/>
        </w:rPr>
      </w:pPr>
      <w:r w:rsidRPr="0038795F">
        <w:rPr>
          <w:rFonts w:ascii="Times New Roman" w:hAnsi="Times New Roman" w:cs="Times New Roman"/>
          <w:sz w:val="20"/>
          <w:szCs w:val="20"/>
        </w:rPr>
        <w:t>В соответствии с  инструкцией производителя дизель-генераторной установки, по сроку эксплуатации и наработке часов,  проводиться объем работ</w:t>
      </w:r>
      <w:r w:rsidR="0079781D">
        <w:rPr>
          <w:rFonts w:ascii="Times New Roman" w:hAnsi="Times New Roman" w:cs="Times New Roman"/>
          <w:sz w:val="20"/>
          <w:szCs w:val="20"/>
        </w:rPr>
        <w:t>,</w:t>
      </w:r>
      <w:r w:rsidRPr="0038795F">
        <w:rPr>
          <w:rFonts w:ascii="Times New Roman" w:hAnsi="Times New Roman" w:cs="Times New Roman"/>
          <w:sz w:val="20"/>
          <w:szCs w:val="20"/>
        </w:rPr>
        <w:t xml:space="preserve"> соответствующий ТО -3 </w:t>
      </w:r>
    </w:p>
    <w:p w:rsidR="00ED5287" w:rsidRPr="0038795F" w:rsidRDefault="00ED5287" w:rsidP="00367ABE">
      <w:pPr>
        <w:pStyle w:val="31"/>
        <w:widowControl/>
        <w:tabs>
          <w:tab w:val="left" w:pos="851"/>
        </w:tabs>
        <w:autoSpaceDE/>
        <w:spacing w:after="0" w:line="276" w:lineRule="auto"/>
        <w:ind w:right="73" w:firstLine="709"/>
        <w:jc w:val="both"/>
        <w:rPr>
          <w:rFonts w:ascii="Times New Roman" w:hAnsi="Times New Roman" w:cs="Times New Roman"/>
          <w:sz w:val="20"/>
          <w:szCs w:val="20"/>
        </w:rPr>
      </w:pPr>
    </w:p>
    <w:p w:rsidR="00367ABE" w:rsidRPr="0038795F" w:rsidRDefault="00367ABE" w:rsidP="00367ABE">
      <w:pPr>
        <w:pStyle w:val="31"/>
        <w:widowControl/>
        <w:tabs>
          <w:tab w:val="left" w:pos="851"/>
        </w:tabs>
        <w:autoSpaceDE/>
        <w:spacing w:after="0" w:line="276" w:lineRule="auto"/>
        <w:ind w:right="73" w:firstLine="709"/>
        <w:jc w:val="both"/>
        <w:rPr>
          <w:rFonts w:ascii="Times New Roman" w:hAnsi="Times New Roman" w:cs="Times New Roman"/>
          <w:sz w:val="20"/>
          <w:szCs w:val="20"/>
        </w:rPr>
      </w:pPr>
      <w:r w:rsidRPr="0038795F">
        <w:rPr>
          <w:rFonts w:ascii="Times New Roman" w:hAnsi="Times New Roman" w:cs="Times New Roman"/>
          <w:sz w:val="20"/>
          <w:szCs w:val="20"/>
        </w:rPr>
        <w:t>5.2. Перечень работ проводимых при техническом обслуживании (ТО-3)</w:t>
      </w:r>
    </w:p>
    <w:p w:rsidR="00367ABE" w:rsidRPr="0038795F" w:rsidRDefault="00367ABE" w:rsidP="00367ABE">
      <w:pPr>
        <w:pStyle w:val="31"/>
        <w:widowControl/>
        <w:tabs>
          <w:tab w:val="left" w:pos="851"/>
        </w:tabs>
        <w:autoSpaceDE/>
        <w:spacing w:after="0" w:line="276" w:lineRule="auto"/>
        <w:ind w:right="73" w:firstLine="709"/>
        <w:jc w:val="both"/>
        <w:rPr>
          <w:rFonts w:ascii="Times New Roman" w:hAnsi="Times New Roman" w:cs="Times New Roman"/>
          <w:sz w:val="20"/>
          <w:szCs w:val="20"/>
        </w:rPr>
      </w:pPr>
    </w:p>
    <w:tbl>
      <w:tblPr>
        <w:tblStyle w:val="a6"/>
        <w:tblpPr w:leftFromText="180" w:rightFromText="180" w:vertAnchor="text" w:horzAnchor="margin" w:tblpXSpec="center" w:tblpY="-210"/>
        <w:tblOverlap w:val="never"/>
        <w:tblW w:w="0" w:type="auto"/>
        <w:jc w:val="center"/>
        <w:tblLook w:val="04A0" w:firstRow="1" w:lastRow="0" w:firstColumn="1" w:lastColumn="0" w:noHBand="0" w:noVBand="1"/>
      </w:tblPr>
      <w:tblGrid>
        <w:gridCol w:w="7633"/>
        <w:gridCol w:w="2221"/>
      </w:tblGrid>
      <w:tr w:rsidR="00367ABE" w:rsidRPr="0038795F" w:rsidTr="00367ABE">
        <w:trPr>
          <w:cantSplit/>
          <w:trHeight w:val="20"/>
          <w:jc w:val="center"/>
        </w:trPr>
        <w:tc>
          <w:tcPr>
            <w:tcW w:w="0" w:type="auto"/>
            <w:vAlign w:val="center"/>
          </w:tcPr>
          <w:p w:rsidR="00367ABE" w:rsidRPr="0038795F" w:rsidRDefault="00367ABE" w:rsidP="00956B87">
            <w:pPr>
              <w:pStyle w:val="a4"/>
              <w:tabs>
                <w:tab w:val="num" w:pos="567"/>
              </w:tabs>
              <w:spacing w:line="240" w:lineRule="auto"/>
              <w:ind w:left="567"/>
              <w:jc w:val="center"/>
              <w:rPr>
                <w:rFonts w:ascii="Times New Roman" w:hAnsi="Times New Roman"/>
                <w:b/>
                <w:bCs/>
                <w:sz w:val="20"/>
                <w:szCs w:val="20"/>
              </w:rPr>
            </w:pPr>
            <w:r w:rsidRPr="0038795F">
              <w:rPr>
                <w:rFonts w:ascii="Times New Roman" w:hAnsi="Times New Roman"/>
                <w:b/>
                <w:bCs/>
                <w:sz w:val="20"/>
                <w:szCs w:val="20"/>
              </w:rPr>
              <w:lastRenderedPageBreak/>
              <w:t>Модель ДГУ</w:t>
            </w:r>
          </w:p>
        </w:tc>
        <w:tc>
          <w:tcPr>
            <w:tcW w:w="0" w:type="auto"/>
            <w:vAlign w:val="center"/>
          </w:tcPr>
          <w:p w:rsidR="00367ABE" w:rsidRPr="0038795F" w:rsidRDefault="00367ABE" w:rsidP="00956B87">
            <w:pPr>
              <w:tabs>
                <w:tab w:val="num" w:pos="709"/>
              </w:tabs>
              <w:spacing w:line="240" w:lineRule="auto"/>
              <w:contextualSpacing/>
              <w:jc w:val="center"/>
              <w:rPr>
                <w:rFonts w:ascii="Times New Roman" w:hAnsi="Times New Roman"/>
                <w:b/>
                <w:bCs/>
                <w:sz w:val="20"/>
                <w:szCs w:val="20"/>
              </w:rPr>
            </w:pPr>
            <w:r w:rsidRPr="0038795F">
              <w:rPr>
                <w:rFonts w:ascii="Times New Roman" w:hAnsi="Times New Roman"/>
                <w:b/>
                <w:sz w:val="20"/>
                <w:szCs w:val="20"/>
                <w:lang w:val="en-US" w:eastAsia="ar-SA"/>
              </w:rPr>
              <w:t>SDMO</w:t>
            </w:r>
            <w:r w:rsidRPr="0038795F">
              <w:rPr>
                <w:rFonts w:ascii="Times New Roman" w:hAnsi="Times New Roman"/>
                <w:b/>
                <w:sz w:val="20"/>
                <w:szCs w:val="20"/>
                <w:lang w:eastAsia="ar-SA"/>
              </w:rPr>
              <w:t xml:space="preserve">  275</w:t>
            </w:r>
            <w:r w:rsidRPr="0038795F">
              <w:rPr>
                <w:rFonts w:ascii="Times New Roman" w:hAnsi="Times New Roman"/>
                <w:b/>
                <w:sz w:val="20"/>
                <w:szCs w:val="20"/>
                <w:lang w:val="en-US" w:eastAsia="ar-SA"/>
              </w:rPr>
              <w:t>K</w:t>
            </w:r>
          </w:p>
        </w:tc>
      </w:tr>
      <w:tr w:rsidR="00367ABE" w:rsidRPr="0038795F" w:rsidTr="00367ABE">
        <w:trPr>
          <w:cantSplit/>
          <w:trHeight w:val="20"/>
          <w:jc w:val="center"/>
        </w:trPr>
        <w:tc>
          <w:tcPr>
            <w:tcW w:w="0" w:type="auto"/>
            <w:vAlign w:val="center"/>
          </w:tcPr>
          <w:p w:rsidR="00367ABE" w:rsidRPr="0038795F" w:rsidRDefault="00367ABE" w:rsidP="00956B87">
            <w:pPr>
              <w:tabs>
                <w:tab w:val="num" w:pos="567"/>
              </w:tabs>
              <w:spacing w:line="240" w:lineRule="auto"/>
              <w:ind w:left="567"/>
              <w:contextualSpacing/>
              <w:jc w:val="center"/>
              <w:rPr>
                <w:rFonts w:ascii="Times New Roman" w:hAnsi="Times New Roman"/>
                <w:color w:val="000000"/>
                <w:sz w:val="20"/>
                <w:szCs w:val="20"/>
              </w:rPr>
            </w:pPr>
            <w:r w:rsidRPr="0038795F">
              <w:rPr>
                <w:rFonts w:ascii="Times New Roman" w:hAnsi="Times New Roman"/>
                <w:color w:val="000000"/>
                <w:sz w:val="20"/>
                <w:szCs w:val="20"/>
              </w:rPr>
              <w:t>Тип ТО</w:t>
            </w:r>
          </w:p>
        </w:tc>
        <w:tc>
          <w:tcPr>
            <w:tcW w:w="0" w:type="auto"/>
            <w:vAlign w:val="center"/>
          </w:tcPr>
          <w:p w:rsidR="00367ABE" w:rsidRPr="0038795F" w:rsidRDefault="00367ABE" w:rsidP="00956B87">
            <w:pPr>
              <w:tabs>
                <w:tab w:val="num" w:pos="709"/>
              </w:tabs>
              <w:spacing w:line="240" w:lineRule="auto"/>
              <w:contextualSpacing/>
              <w:jc w:val="center"/>
              <w:rPr>
                <w:rFonts w:ascii="Times New Roman" w:hAnsi="Times New Roman"/>
                <w:b/>
                <w:bCs/>
                <w:sz w:val="20"/>
                <w:szCs w:val="20"/>
              </w:rPr>
            </w:pPr>
            <w:r w:rsidRPr="0038795F">
              <w:rPr>
                <w:rFonts w:ascii="Times New Roman" w:hAnsi="Times New Roman"/>
                <w:b/>
                <w:bCs/>
                <w:sz w:val="20"/>
                <w:szCs w:val="20"/>
              </w:rPr>
              <w:t>ТО-3</w:t>
            </w:r>
          </w:p>
        </w:tc>
      </w:tr>
      <w:tr w:rsidR="00367ABE" w:rsidRPr="0038795F" w:rsidTr="00367ABE">
        <w:trPr>
          <w:cantSplit/>
          <w:trHeight w:val="20"/>
          <w:jc w:val="center"/>
        </w:trPr>
        <w:tc>
          <w:tcPr>
            <w:tcW w:w="0" w:type="auto"/>
            <w:gridSpan w:val="2"/>
            <w:vAlign w:val="center"/>
          </w:tcPr>
          <w:p w:rsidR="00367ABE" w:rsidRPr="0038795F" w:rsidRDefault="00367ABE" w:rsidP="00956B87">
            <w:pPr>
              <w:tabs>
                <w:tab w:val="num" w:pos="709"/>
              </w:tabs>
              <w:spacing w:line="240" w:lineRule="auto"/>
              <w:ind w:firstLine="699"/>
              <w:contextualSpacing/>
              <w:jc w:val="center"/>
              <w:rPr>
                <w:rFonts w:ascii="Times New Roman" w:hAnsi="Times New Roman"/>
                <w:color w:val="000000"/>
                <w:sz w:val="20"/>
                <w:szCs w:val="20"/>
              </w:rPr>
            </w:pPr>
            <w:r w:rsidRPr="0038795F">
              <w:rPr>
                <w:rFonts w:ascii="Times New Roman" w:hAnsi="Times New Roman"/>
                <w:b/>
                <w:bCs/>
                <w:sz w:val="20"/>
                <w:szCs w:val="20"/>
              </w:rPr>
              <w:t>Выполняемые операции</w:t>
            </w:r>
          </w:p>
        </w:tc>
      </w:tr>
      <w:tr w:rsidR="00367ABE" w:rsidRPr="0038795F" w:rsidTr="00367ABE">
        <w:trPr>
          <w:cantSplit/>
          <w:trHeight w:val="20"/>
          <w:jc w:val="center"/>
        </w:trPr>
        <w:tc>
          <w:tcPr>
            <w:tcW w:w="0" w:type="auto"/>
            <w:vAlign w:val="center"/>
          </w:tcPr>
          <w:p w:rsidR="00367ABE" w:rsidRPr="0038795F" w:rsidRDefault="00367ABE" w:rsidP="00956B87">
            <w:pPr>
              <w:tabs>
                <w:tab w:val="num" w:pos="567"/>
              </w:tabs>
              <w:spacing w:line="240" w:lineRule="auto"/>
              <w:ind w:left="567"/>
              <w:contextualSpacing/>
              <w:rPr>
                <w:rFonts w:ascii="Times New Roman" w:hAnsi="Times New Roman"/>
                <w:color w:val="000000"/>
                <w:sz w:val="20"/>
                <w:szCs w:val="20"/>
              </w:rPr>
            </w:pPr>
            <w:r w:rsidRPr="0038795F">
              <w:rPr>
                <w:rFonts w:ascii="Times New Roman" w:hAnsi="Times New Roman"/>
                <w:color w:val="000000"/>
                <w:sz w:val="20"/>
                <w:szCs w:val="20"/>
              </w:rPr>
              <w:t>Масло,  м. фильтр</w:t>
            </w:r>
          </w:p>
        </w:tc>
        <w:tc>
          <w:tcPr>
            <w:tcW w:w="0" w:type="auto"/>
            <w:vAlign w:val="center"/>
          </w:tcPr>
          <w:p w:rsidR="00367ABE" w:rsidRPr="0038795F" w:rsidRDefault="00367ABE" w:rsidP="00956B87">
            <w:pPr>
              <w:spacing w:line="240" w:lineRule="auto"/>
              <w:jc w:val="center"/>
              <w:rPr>
                <w:rFonts w:ascii="Times New Roman" w:hAnsi="Times New Roman"/>
                <w:sz w:val="20"/>
                <w:szCs w:val="20"/>
              </w:rPr>
            </w:pPr>
            <w:r w:rsidRPr="0038795F">
              <w:rPr>
                <w:rFonts w:ascii="Times New Roman" w:hAnsi="Times New Roman"/>
                <w:color w:val="000000"/>
                <w:sz w:val="20"/>
                <w:szCs w:val="20"/>
              </w:rPr>
              <w:t>замена</w:t>
            </w:r>
          </w:p>
        </w:tc>
      </w:tr>
      <w:tr w:rsidR="00367ABE" w:rsidRPr="0038795F" w:rsidTr="00367ABE">
        <w:trPr>
          <w:cantSplit/>
          <w:trHeight w:val="20"/>
          <w:jc w:val="center"/>
        </w:trPr>
        <w:tc>
          <w:tcPr>
            <w:tcW w:w="0" w:type="auto"/>
            <w:vAlign w:val="center"/>
          </w:tcPr>
          <w:p w:rsidR="00367ABE" w:rsidRPr="0038795F" w:rsidRDefault="00367ABE" w:rsidP="00956B87">
            <w:pPr>
              <w:tabs>
                <w:tab w:val="num" w:pos="567"/>
              </w:tabs>
              <w:spacing w:line="240" w:lineRule="auto"/>
              <w:ind w:left="567"/>
              <w:contextualSpacing/>
              <w:rPr>
                <w:rFonts w:ascii="Times New Roman" w:hAnsi="Times New Roman"/>
                <w:color w:val="000000"/>
                <w:sz w:val="20"/>
                <w:szCs w:val="20"/>
              </w:rPr>
            </w:pPr>
            <w:r w:rsidRPr="0038795F">
              <w:rPr>
                <w:rFonts w:ascii="Times New Roman" w:hAnsi="Times New Roman"/>
                <w:color w:val="000000"/>
                <w:sz w:val="20"/>
                <w:szCs w:val="20"/>
              </w:rPr>
              <w:t>Воздушный фильтр</w:t>
            </w:r>
          </w:p>
        </w:tc>
        <w:tc>
          <w:tcPr>
            <w:tcW w:w="0" w:type="auto"/>
            <w:vAlign w:val="center"/>
          </w:tcPr>
          <w:p w:rsidR="00367ABE" w:rsidRPr="0038795F" w:rsidRDefault="00367ABE" w:rsidP="00956B87">
            <w:pPr>
              <w:spacing w:line="240" w:lineRule="auto"/>
              <w:jc w:val="center"/>
              <w:rPr>
                <w:rFonts w:ascii="Times New Roman" w:hAnsi="Times New Roman"/>
                <w:sz w:val="20"/>
                <w:szCs w:val="20"/>
              </w:rPr>
            </w:pPr>
            <w:r w:rsidRPr="0038795F">
              <w:rPr>
                <w:rFonts w:ascii="Times New Roman" w:hAnsi="Times New Roman"/>
                <w:color w:val="000000"/>
                <w:sz w:val="20"/>
                <w:szCs w:val="20"/>
              </w:rPr>
              <w:t>замена</w:t>
            </w:r>
          </w:p>
        </w:tc>
      </w:tr>
      <w:tr w:rsidR="00367ABE" w:rsidRPr="0038795F" w:rsidTr="00367ABE">
        <w:trPr>
          <w:cantSplit/>
          <w:trHeight w:val="20"/>
          <w:jc w:val="center"/>
        </w:trPr>
        <w:tc>
          <w:tcPr>
            <w:tcW w:w="0" w:type="auto"/>
            <w:vAlign w:val="center"/>
          </w:tcPr>
          <w:p w:rsidR="00367ABE" w:rsidRPr="0038795F" w:rsidRDefault="00367ABE" w:rsidP="00956B87">
            <w:pPr>
              <w:tabs>
                <w:tab w:val="num" w:pos="567"/>
              </w:tabs>
              <w:spacing w:line="240" w:lineRule="auto"/>
              <w:ind w:left="567"/>
              <w:contextualSpacing/>
              <w:rPr>
                <w:rFonts w:ascii="Times New Roman" w:hAnsi="Times New Roman"/>
                <w:color w:val="000000"/>
                <w:sz w:val="20"/>
                <w:szCs w:val="20"/>
              </w:rPr>
            </w:pPr>
            <w:r w:rsidRPr="0038795F">
              <w:rPr>
                <w:rFonts w:ascii="Times New Roman" w:hAnsi="Times New Roman"/>
                <w:color w:val="000000"/>
                <w:sz w:val="20"/>
                <w:szCs w:val="20"/>
              </w:rPr>
              <w:t>Топливный фильтр</w:t>
            </w:r>
          </w:p>
        </w:tc>
        <w:tc>
          <w:tcPr>
            <w:tcW w:w="0" w:type="auto"/>
            <w:vAlign w:val="center"/>
          </w:tcPr>
          <w:p w:rsidR="00367ABE" w:rsidRPr="0038795F" w:rsidRDefault="00367ABE" w:rsidP="00956B87">
            <w:pPr>
              <w:spacing w:line="240" w:lineRule="auto"/>
              <w:jc w:val="center"/>
              <w:rPr>
                <w:rFonts w:ascii="Times New Roman" w:hAnsi="Times New Roman"/>
                <w:sz w:val="20"/>
                <w:szCs w:val="20"/>
              </w:rPr>
            </w:pPr>
            <w:r w:rsidRPr="0038795F">
              <w:rPr>
                <w:rFonts w:ascii="Times New Roman" w:hAnsi="Times New Roman"/>
                <w:color w:val="000000"/>
                <w:sz w:val="20"/>
                <w:szCs w:val="20"/>
              </w:rPr>
              <w:t>замена</w:t>
            </w:r>
          </w:p>
        </w:tc>
      </w:tr>
      <w:tr w:rsidR="00367ABE" w:rsidRPr="0038795F" w:rsidTr="00367ABE">
        <w:trPr>
          <w:cantSplit/>
          <w:trHeight w:val="20"/>
          <w:jc w:val="center"/>
        </w:trPr>
        <w:tc>
          <w:tcPr>
            <w:tcW w:w="0" w:type="auto"/>
            <w:vAlign w:val="center"/>
          </w:tcPr>
          <w:p w:rsidR="00367ABE" w:rsidRPr="0038795F" w:rsidRDefault="00367ABE" w:rsidP="00956B87">
            <w:pPr>
              <w:tabs>
                <w:tab w:val="num" w:pos="567"/>
              </w:tabs>
              <w:spacing w:line="240" w:lineRule="auto"/>
              <w:ind w:left="567"/>
              <w:contextualSpacing/>
              <w:rPr>
                <w:rFonts w:ascii="Times New Roman" w:hAnsi="Times New Roman"/>
                <w:color w:val="000000"/>
                <w:sz w:val="20"/>
                <w:szCs w:val="20"/>
              </w:rPr>
            </w:pPr>
            <w:r w:rsidRPr="0038795F">
              <w:rPr>
                <w:rFonts w:ascii="Times New Roman" w:hAnsi="Times New Roman"/>
                <w:color w:val="000000"/>
                <w:sz w:val="20"/>
                <w:szCs w:val="20"/>
              </w:rPr>
              <w:t>Предварительный топл. фильтр</w:t>
            </w:r>
          </w:p>
        </w:tc>
        <w:tc>
          <w:tcPr>
            <w:tcW w:w="0" w:type="auto"/>
            <w:vAlign w:val="center"/>
          </w:tcPr>
          <w:p w:rsidR="00367ABE" w:rsidRPr="0038795F" w:rsidRDefault="00367ABE" w:rsidP="00956B87">
            <w:pPr>
              <w:spacing w:line="240" w:lineRule="auto"/>
              <w:jc w:val="center"/>
              <w:rPr>
                <w:rFonts w:ascii="Times New Roman" w:hAnsi="Times New Roman"/>
                <w:sz w:val="20"/>
                <w:szCs w:val="20"/>
              </w:rPr>
            </w:pPr>
            <w:r w:rsidRPr="0038795F">
              <w:rPr>
                <w:rFonts w:ascii="Times New Roman" w:hAnsi="Times New Roman"/>
                <w:color w:val="000000"/>
                <w:sz w:val="20"/>
                <w:szCs w:val="20"/>
              </w:rPr>
              <w:t>замена</w:t>
            </w:r>
          </w:p>
        </w:tc>
      </w:tr>
      <w:tr w:rsidR="00367ABE" w:rsidRPr="0038795F" w:rsidTr="00367ABE">
        <w:trPr>
          <w:cantSplit/>
          <w:trHeight w:val="20"/>
          <w:jc w:val="center"/>
        </w:trPr>
        <w:tc>
          <w:tcPr>
            <w:tcW w:w="0" w:type="auto"/>
            <w:vAlign w:val="center"/>
          </w:tcPr>
          <w:p w:rsidR="00367ABE" w:rsidRPr="0038795F" w:rsidRDefault="00367ABE" w:rsidP="00956B87">
            <w:pPr>
              <w:tabs>
                <w:tab w:val="num" w:pos="567"/>
              </w:tabs>
              <w:spacing w:line="240" w:lineRule="auto"/>
              <w:ind w:left="567"/>
              <w:contextualSpacing/>
              <w:rPr>
                <w:rFonts w:ascii="Times New Roman" w:hAnsi="Times New Roman"/>
                <w:color w:val="000000"/>
                <w:sz w:val="20"/>
                <w:szCs w:val="20"/>
              </w:rPr>
            </w:pPr>
            <w:r w:rsidRPr="0038795F">
              <w:rPr>
                <w:rFonts w:ascii="Times New Roman" w:hAnsi="Times New Roman"/>
                <w:color w:val="000000"/>
                <w:sz w:val="20"/>
                <w:szCs w:val="20"/>
              </w:rPr>
              <w:t>Ремень</w:t>
            </w:r>
          </w:p>
        </w:tc>
        <w:tc>
          <w:tcPr>
            <w:tcW w:w="0" w:type="auto"/>
            <w:vAlign w:val="center"/>
          </w:tcPr>
          <w:p w:rsidR="00367ABE" w:rsidRPr="0038795F" w:rsidRDefault="0038795F" w:rsidP="00956B87">
            <w:pPr>
              <w:tabs>
                <w:tab w:val="num" w:pos="709"/>
              </w:tabs>
              <w:spacing w:line="240" w:lineRule="auto"/>
              <w:contextualSpacing/>
              <w:jc w:val="center"/>
              <w:rPr>
                <w:rFonts w:ascii="Times New Roman" w:hAnsi="Times New Roman"/>
                <w:color w:val="000000"/>
                <w:sz w:val="20"/>
                <w:szCs w:val="20"/>
              </w:rPr>
            </w:pPr>
            <w:r>
              <w:rPr>
                <w:rFonts w:ascii="Times New Roman" w:hAnsi="Times New Roman"/>
                <w:color w:val="000000"/>
                <w:sz w:val="20"/>
                <w:szCs w:val="20"/>
              </w:rPr>
              <w:t>Проверка/регулировка</w:t>
            </w:r>
          </w:p>
        </w:tc>
      </w:tr>
      <w:tr w:rsidR="00367ABE" w:rsidRPr="0038795F" w:rsidTr="00367ABE">
        <w:trPr>
          <w:cantSplit/>
          <w:trHeight w:val="20"/>
          <w:jc w:val="center"/>
        </w:trPr>
        <w:tc>
          <w:tcPr>
            <w:tcW w:w="0" w:type="auto"/>
            <w:vAlign w:val="center"/>
          </w:tcPr>
          <w:p w:rsidR="00367ABE" w:rsidRPr="0038795F" w:rsidRDefault="00367ABE" w:rsidP="00956B87">
            <w:pPr>
              <w:tabs>
                <w:tab w:val="num" w:pos="567"/>
              </w:tabs>
              <w:spacing w:line="240" w:lineRule="auto"/>
              <w:ind w:left="567"/>
              <w:contextualSpacing/>
              <w:rPr>
                <w:rFonts w:ascii="Times New Roman" w:hAnsi="Times New Roman"/>
                <w:color w:val="000000"/>
                <w:sz w:val="20"/>
                <w:szCs w:val="20"/>
              </w:rPr>
            </w:pPr>
            <w:r w:rsidRPr="0038795F">
              <w:rPr>
                <w:rFonts w:ascii="Times New Roman" w:hAnsi="Times New Roman"/>
                <w:color w:val="000000"/>
                <w:sz w:val="20"/>
                <w:szCs w:val="20"/>
              </w:rPr>
              <w:t>Слив конденсата</w:t>
            </w:r>
          </w:p>
        </w:tc>
        <w:tc>
          <w:tcPr>
            <w:tcW w:w="0" w:type="auto"/>
            <w:vAlign w:val="center"/>
          </w:tcPr>
          <w:p w:rsidR="00367ABE" w:rsidRPr="0038795F" w:rsidRDefault="00367ABE" w:rsidP="00956B87">
            <w:pPr>
              <w:tabs>
                <w:tab w:val="num" w:pos="709"/>
              </w:tabs>
              <w:spacing w:line="240" w:lineRule="auto"/>
              <w:contextualSpacing/>
              <w:jc w:val="center"/>
              <w:rPr>
                <w:rFonts w:ascii="Times New Roman" w:hAnsi="Times New Roman"/>
                <w:color w:val="000000"/>
                <w:sz w:val="20"/>
                <w:szCs w:val="20"/>
              </w:rPr>
            </w:pPr>
            <w:r w:rsidRPr="0038795F">
              <w:rPr>
                <w:rFonts w:ascii="Times New Roman" w:hAnsi="Times New Roman"/>
                <w:color w:val="000000"/>
                <w:sz w:val="20"/>
                <w:szCs w:val="20"/>
              </w:rPr>
              <w:t>выполняется</w:t>
            </w:r>
          </w:p>
        </w:tc>
      </w:tr>
      <w:tr w:rsidR="00367ABE" w:rsidRPr="0038795F" w:rsidTr="00367ABE">
        <w:trPr>
          <w:cantSplit/>
          <w:trHeight w:val="20"/>
          <w:jc w:val="center"/>
        </w:trPr>
        <w:tc>
          <w:tcPr>
            <w:tcW w:w="0" w:type="auto"/>
            <w:vAlign w:val="center"/>
          </w:tcPr>
          <w:p w:rsidR="00367ABE" w:rsidRPr="0038795F" w:rsidRDefault="00367ABE" w:rsidP="00956B87">
            <w:pPr>
              <w:tabs>
                <w:tab w:val="num" w:pos="567"/>
              </w:tabs>
              <w:spacing w:line="240" w:lineRule="auto"/>
              <w:ind w:left="567"/>
              <w:contextualSpacing/>
              <w:rPr>
                <w:rFonts w:ascii="Times New Roman" w:hAnsi="Times New Roman"/>
                <w:color w:val="000000"/>
                <w:sz w:val="20"/>
                <w:szCs w:val="20"/>
              </w:rPr>
            </w:pPr>
            <w:r w:rsidRPr="0038795F">
              <w:rPr>
                <w:rFonts w:ascii="Times New Roman" w:hAnsi="Times New Roman"/>
                <w:color w:val="000000"/>
                <w:sz w:val="20"/>
                <w:szCs w:val="20"/>
              </w:rPr>
              <w:t>Охлаждающая жидкость</w:t>
            </w:r>
          </w:p>
        </w:tc>
        <w:tc>
          <w:tcPr>
            <w:tcW w:w="0" w:type="auto"/>
            <w:vAlign w:val="center"/>
          </w:tcPr>
          <w:p w:rsidR="00367ABE" w:rsidRPr="0038795F" w:rsidRDefault="00367ABE" w:rsidP="00956B87">
            <w:pPr>
              <w:tabs>
                <w:tab w:val="num" w:pos="709"/>
              </w:tabs>
              <w:spacing w:line="240" w:lineRule="auto"/>
              <w:contextualSpacing/>
              <w:jc w:val="center"/>
              <w:rPr>
                <w:rFonts w:ascii="Times New Roman" w:hAnsi="Times New Roman"/>
                <w:color w:val="000000"/>
                <w:sz w:val="20"/>
                <w:szCs w:val="20"/>
              </w:rPr>
            </w:pPr>
            <w:r w:rsidRPr="0038795F">
              <w:rPr>
                <w:rFonts w:ascii="Times New Roman" w:hAnsi="Times New Roman"/>
                <w:color w:val="000000"/>
                <w:sz w:val="20"/>
                <w:szCs w:val="20"/>
              </w:rPr>
              <w:t>замена</w:t>
            </w:r>
          </w:p>
        </w:tc>
      </w:tr>
      <w:tr w:rsidR="00367ABE" w:rsidRPr="0038795F" w:rsidTr="00367ABE">
        <w:trPr>
          <w:cantSplit/>
          <w:trHeight w:val="20"/>
          <w:jc w:val="center"/>
        </w:trPr>
        <w:tc>
          <w:tcPr>
            <w:tcW w:w="0" w:type="auto"/>
            <w:vAlign w:val="center"/>
          </w:tcPr>
          <w:p w:rsidR="00367ABE" w:rsidRPr="0038795F" w:rsidRDefault="00367ABE" w:rsidP="00956B87">
            <w:pPr>
              <w:tabs>
                <w:tab w:val="num" w:pos="567"/>
              </w:tabs>
              <w:spacing w:line="240" w:lineRule="auto"/>
              <w:ind w:left="567"/>
              <w:contextualSpacing/>
              <w:rPr>
                <w:rFonts w:ascii="Times New Roman" w:hAnsi="Times New Roman"/>
                <w:color w:val="000000"/>
                <w:sz w:val="20"/>
                <w:szCs w:val="20"/>
              </w:rPr>
            </w:pPr>
            <w:r w:rsidRPr="0038795F">
              <w:rPr>
                <w:rFonts w:ascii="Times New Roman" w:hAnsi="Times New Roman"/>
                <w:color w:val="000000"/>
                <w:sz w:val="20"/>
                <w:szCs w:val="20"/>
              </w:rPr>
              <w:t>Клапанный механизм</w:t>
            </w:r>
          </w:p>
        </w:tc>
        <w:tc>
          <w:tcPr>
            <w:tcW w:w="0" w:type="auto"/>
            <w:vAlign w:val="center"/>
          </w:tcPr>
          <w:p w:rsidR="00367ABE" w:rsidRPr="0038795F" w:rsidRDefault="00367ABE" w:rsidP="00956B87">
            <w:pPr>
              <w:tabs>
                <w:tab w:val="num" w:pos="709"/>
              </w:tabs>
              <w:spacing w:line="240" w:lineRule="auto"/>
              <w:contextualSpacing/>
              <w:jc w:val="center"/>
              <w:rPr>
                <w:rFonts w:ascii="Times New Roman" w:hAnsi="Times New Roman"/>
                <w:color w:val="000000"/>
                <w:sz w:val="20"/>
                <w:szCs w:val="20"/>
              </w:rPr>
            </w:pPr>
            <w:r w:rsidRPr="0038795F">
              <w:rPr>
                <w:rFonts w:ascii="Times New Roman" w:hAnsi="Times New Roman"/>
                <w:color w:val="000000"/>
                <w:sz w:val="20"/>
                <w:szCs w:val="20"/>
              </w:rPr>
              <w:t>регулировка/ настройка</w:t>
            </w:r>
          </w:p>
        </w:tc>
      </w:tr>
      <w:tr w:rsidR="00367ABE" w:rsidRPr="0038795F" w:rsidTr="00367ABE">
        <w:trPr>
          <w:cantSplit/>
          <w:trHeight w:val="20"/>
          <w:jc w:val="center"/>
        </w:trPr>
        <w:tc>
          <w:tcPr>
            <w:tcW w:w="0" w:type="auto"/>
            <w:vAlign w:val="center"/>
          </w:tcPr>
          <w:p w:rsidR="00367ABE" w:rsidRPr="0038795F" w:rsidRDefault="00367ABE" w:rsidP="00956B87">
            <w:pPr>
              <w:tabs>
                <w:tab w:val="num" w:pos="567"/>
              </w:tabs>
              <w:spacing w:line="240" w:lineRule="auto"/>
              <w:ind w:left="567"/>
              <w:contextualSpacing/>
              <w:rPr>
                <w:rFonts w:ascii="Times New Roman" w:hAnsi="Times New Roman"/>
                <w:color w:val="000000"/>
                <w:sz w:val="20"/>
                <w:szCs w:val="20"/>
              </w:rPr>
            </w:pPr>
            <w:r w:rsidRPr="0038795F">
              <w:rPr>
                <w:rFonts w:ascii="Times New Roman" w:hAnsi="Times New Roman"/>
                <w:color w:val="000000"/>
                <w:sz w:val="20"/>
                <w:szCs w:val="20"/>
              </w:rPr>
              <w:t>Регулятор частоты вращения</w:t>
            </w:r>
          </w:p>
        </w:tc>
        <w:tc>
          <w:tcPr>
            <w:tcW w:w="0" w:type="auto"/>
            <w:vAlign w:val="center"/>
          </w:tcPr>
          <w:p w:rsidR="00367ABE" w:rsidRPr="0038795F" w:rsidRDefault="00367ABE" w:rsidP="00956B87">
            <w:pPr>
              <w:tabs>
                <w:tab w:val="num" w:pos="709"/>
              </w:tabs>
              <w:spacing w:line="240" w:lineRule="auto"/>
              <w:contextualSpacing/>
              <w:jc w:val="center"/>
              <w:rPr>
                <w:rFonts w:ascii="Times New Roman" w:hAnsi="Times New Roman"/>
                <w:color w:val="000000"/>
                <w:sz w:val="20"/>
                <w:szCs w:val="20"/>
              </w:rPr>
            </w:pPr>
            <w:r w:rsidRPr="0038795F">
              <w:rPr>
                <w:rFonts w:ascii="Times New Roman" w:hAnsi="Times New Roman"/>
                <w:color w:val="000000"/>
                <w:sz w:val="20"/>
                <w:szCs w:val="20"/>
              </w:rPr>
              <w:t>регулировка/ настройка</w:t>
            </w:r>
          </w:p>
        </w:tc>
      </w:tr>
      <w:tr w:rsidR="00367ABE" w:rsidRPr="0038795F" w:rsidTr="00367ABE">
        <w:trPr>
          <w:cantSplit/>
          <w:trHeight w:val="20"/>
          <w:jc w:val="center"/>
        </w:trPr>
        <w:tc>
          <w:tcPr>
            <w:tcW w:w="0" w:type="auto"/>
            <w:vAlign w:val="center"/>
          </w:tcPr>
          <w:p w:rsidR="00367ABE" w:rsidRPr="0038795F" w:rsidRDefault="00367ABE" w:rsidP="00956B87">
            <w:pPr>
              <w:tabs>
                <w:tab w:val="num" w:pos="567"/>
              </w:tabs>
              <w:spacing w:line="240" w:lineRule="auto"/>
              <w:ind w:left="567"/>
              <w:contextualSpacing/>
              <w:rPr>
                <w:rFonts w:ascii="Times New Roman" w:hAnsi="Times New Roman"/>
                <w:color w:val="000000"/>
                <w:sz w:val="20"/>
                <w:szCs w:val="20"/>
              </w:rPr>
            </w:pPr>
            <w:r w:rsidRPr="0038795F">
              <w:rPr>
                <w:rFonts w:ascii="Times New Roman" w:hAnsi="Times New Roman"/>
                <w:color w:val="000000"/>
                <w:sz w:val="20"/>
                <w:szCs w:val="20"/>
              </w:rPr>
              <w:t>Вентиляция картера</w:t>
            </w:r>
          </w:p>
        </w:tc>
        <w:tc>
          <w:tcPr>
            <w:tcW w:w="0" w:type="auto"/>
            <w:vAlign w:val="center"/>
          </w:tcPr>
          <w:p w:rsidR="00367ABE" w:rsidRPr="0038795F" w:rsidRDefault="00367ABE" w:rsidP="00956B87">
            <w:pPr>
              <w:spacing w:line="240" w:lineRule="auto"/>
              <w:jc w:val="center"/>
              <w:rPr>
                <w:rFonts w:ascii="Times New Roman" w:hAnsi="Times New Roman"/>
                <w:sz w:val="20"/>
                <w:szCs w:val="20"/>
              </w:rPr>
            </w:pPr>
            <w:r w:rsidRPr="0038795F">
              <w:rPr>
                <w:rFonts w:ascii="Times New Roman" w:hAnsi="Times New Roman"/>
                <w:color w:val="000000"/>
                <w:sz w:val="20"/>
                <w:szCs w:val="20"/>
              </w:rPr>
              <w:t>проверка</w:t>
            </w:r>
          </w:p>
        </w:tc>
      </w:tr>
      <w:tr w:rsidR="00367ABE" w:rsidRPr="0038795F" w:rsidTr="00367ABE">
        <w:trPr>
          <w:cantSplit/>
          <w:trHeight w:val="20"/>
          <w:jc w:val="center"/>
        </w:trPr>
        <w:tc>
          <w:tcPr>
            <w:tcW w:w="0" w:type="auto"/>
            <w:vAlign w:val="center"/>
          </w:tcPr>
          <w:p w:rsidR="00367ABE" w:rsidRPr="0038795F" w:rsidRDefault="00367ABE" w:rsidP="00956B87">
            <w:pPr>
              <w:tabs>
                <w:tab w:val="num" w:pos="567"/>
              </w:tabs>
              <w:spacing w:line="240" w:lineRule="auto"/>
              <w:ind w:left="567"/>
              <w:contextualSpacing/>
              <w:rPr>
                <w:rFonts w:ascii="Times New Roman" w:hAnsi="Times New Roman"/>
                <w:color w:val="000000"/>
                <w:sz w:val="20"/>
                <w:szCs w:val="20"/>
              </w:rPr>
            </w:pPr>
            <w:r w:rsidRPr="0038795F">
              <w:rPr>
                <w:rFonts w:ascii="Times New Roman" w:hAnsi="Times New Roman"/>
                <w:color w:val="000000"/>
                <w:sz w:val="20"/>
                <w:szCs w:val="20"/>
              </w:rPr>
              <w:t>Система впуска</w:t>
            </w:r>
          </w:p>
        </w:tc>
        <w:tc>
          <w:tcPr>
            <w:tcW w:w="0" w:type="auto"/>
            <w:vAlign w:val="center"/>
          </w:tcPr>
          <w:p w:rsidR="00367ABE" w:rsidRPr="0038795F" w:rsidRDefault="00367ABE" w:rsidP="00956B87">
            <w:pPr>
              <w:spacing w:line="240" w:lineRule="auto"/>
              <w:jc w:val="center"/>
              <w:rPr>
                <w:rFonts w:ascii="Times New Roman" w:hAnsi="Times New Roman"/>
                <w:sz w:val="20"/>
                <w:szCs w:val="20"/>
              </w:rPr>
            </w:pPr>
            <w:r w:rsidRPr="0038795F">
              <w:rPr>
                <w:rFonts w:ascii="Times New Roman" w:hAnsi="Times New Roman"/>
                <w:color w:val="000000"/>
                <w:sz w:val="20"/>
                <w:szCs w:val="20"/>
              </w:rPr>
              <w:t>проверка</w:t>
            </w:r>
          </w:p>
        </w:tc>
      </w:tr>
      <w:tr w:rsidR="00367ABE" w:rsidRPr="0038795F" w:rsidTr="00367ABE">
        <w:trPr>
          <w:cantSplit/>
          <w:trHeight w:val="20"/>
          <w:jc w:val="center"/>
        </w:trPr>
        <w:tc>
          <w:tcPr>
            <w:tcW w:w="0" w:type="auto"/>
            <w:vAlign w:val="center"/>
          </w:tcPr>
          <w:p w:rsidR="00367ABE" w:rsidRPr="0038795F" w:rsidRDefault="00367ABE" w:rsidP="00956B87">
            <w:pPr>
              <w:tabs>
                <w:tab w:val="num" w:pos="567"/>
              </w:tabs>
              <w:spacing w:line="240" w:lineRule="auto"/>
              <w:ind w:left="567"/>
              <w:contextualSpacing/>
              <w:rPr>
                <w:rFonts w:ascii="Times New Roman" w:hAnsi="Times New Roman"/>
                <w:color w:val="000000"/>
                <w:sz w:val="20"/>
                <w:szCs w:val="20"/>
              </w:rPr>
            </w:pPr>
            <w:r w:rsidRPr="0038795F">
              <w:rPr>
                <w:rFonts w:ascii="Times New Roman" w:hAnsi="Times New Roman"/>
                <w:color w:val="000000"/>
                <w:sz w:val="20"/>
                <w:szCs w:val="20"/>
              </w:rPr>
              <w:t>Система выпуска</w:t>
            </w:r>
          </w:p>
        </w:tc>
        <w:tc>
          <w:tcPr>
            <w:tcW w:w="0" w:type="auto"/>
            <w:vAlign w:val="center"/>
          </w:tcPr>
          <w:p w:rsidR="00367ABE" w:rsidRPr="0038795F" w:rsidRDefault="00367ABE" w:rsidP="00956B87">
            <w:pPr>
              <w:spacing w:line="240" w:lineRule="auto"/>
              <w:jc w:val="center"/>
              <w:rPr>
                <w:rFonts w:ascii="Times New Roman" w:hAnsi="Times New Roman"/>
                <w:sz w:val="20"/>
                <w:szCs w:val="20"/>
              </w:rPr>
            </w:pPr>
            <w:r w:rsidRPr="0038795F">
              <w:rPr>
                <w:rFonts w:ascii="Times New Roman" w:hAnsi="Times New Roman"/>
                <w:color w:val="000000"/>
                <w:sz w:val="20"/>
                <w:szCs w:val="20"/>
              </w:rPr>
              <w:t>проверка</w:t>
            </w:r>
          </w:p>
        </w:tc>
      </w:tr>
      <w:tr w:rsidR="00367ABE" w:rsidRPr="0038795F" w:rsidTr="00367ABE">
        <w:trPr>
          <w:cantSplit/>
          <w:trHeight w:val="20"/>
          <w:jc w:val="center"/>
        </w:trPr>
        <w:tc>
          <w:tcPr>
            <w:tcW w:w="0" w:type="auto"/>
            <w:vAlign w:val="center"/>
          </w:tcPr>
          <w:p w:rsidR="00367ABE" w:rsidRPr="0038795F" w:rsidRDefault="00367ABE" w:rsidP="00956B87">
            <w:pPr>
              <w:tabs>
                <w:tab w:val="num" w:pos="567"/>
              </w:tabs>
              <w:spacing w:line="240" w:lineRule="auto"/>
              <w:ind w:left="567"/>
              <w:contextualSpacing/>
              <w:rPr>
                <w:rFonts w:ascii="Times New Roman" w:hAnsi="Times New Roman"/>
                <w:color w:val="000000"/>
                <w:sz w:val="20"/>
                <w:szCs w:val="20"/>
              </w:rPr>
            </w:pPr>
            <w:r w:rsidRPr="0038795F">
              <w:rPr>
                <w:rFonts w:ascii="Times New Roman" w:hAnsi="Times New Roman"/>
                <w:color w:val="000000"/>
                <w:sz w:val="20"/>
                <w:szCs w:val="20"/>
              </w:rPr>
              <w:t>Опоры ДГУ</w:t>
            </w:r>
          </w:p>
        </w:tc>
        <w:tc>
          <w:tcPr>
            <w:tcW w:w="0" w:type="auto"/>
            <w:vAlign w:val="center"/>
          </w:tcPr>
          <w:p w:rsidR="00367ABE" w:rsidRPr="0038795F" w:rsidRDefault="00367ABE" w:rsidP="00956B87">
            <w:pPr>
              <w:spacing w:line="240" w:lineRule="auto"/>
              <w:jc w:val="center"/>
              <w:rPr>
                <w:rFonts w:ascii="Times New Roman" w:hAnsi="Times New Roman"/>
                <w:sz w:val="20"/>
                <w:szCs w:val="20"/>
              </w:rPr>
            </w:pPr>
            <w:r w:rsidRPr="0038795F">
              <w:rPr>
                <w:rFonts w:ascii="Times New Roman" w:hAnsi="Times New Roman"/>
                <w:color w:val="000000"/>
                <w:sz w:val="20"/>
                <w:szCs w:val="20"/>
              </w:rPr>
              <w:t>проверка</w:t>
            </w:r>
          </w:p>
        </w:tc>
      </w:tr>
      <w:tr w:rsidR="00367ABE" w:rsidRPr="0038795F" w:rsidTr="00367ABE">
        <w:trPr>
          <w:cantSplit/>
          <w:trHeight w:val="20"/>
          <w:jc w:val="center"/>
        </w:trPr>
        <w:tc>
          <w:tcPr>
            <w:tcW w:w="0" w:type="auto"/>
            <w:vAlign w:val="center"/>
          </w:tcPr>
          <w:p w:rsidR="00367ABE" w:rsidRPr="0038795F" w:rsidRDefault="00367ABE" w:rsidP="00956B87">
            <w:pPr>
              <w:tabs>
                <w:tab w:val="num" w:pos="567"/>
              </w:tabs>
              <w:spacing w:line="240" w:lineRule="auto"/>
              <w:ind w:left="567"/>
              <w:contextualSpacing/>
              <w:rPr>
                <w:rFonts w:ascii="Times New Roman" w:hAnsi="Times New Roman"/>
                <w:color w:val="000000"/>
                <w:sz w:val="20"/>
                <w:szCs w:val="20"/>
              </w:rPr>
            </w:pPr>
            <w:r w:rsidRPr="0038795F">
              <w:rPr>
                <w:rFonts w:ascii="Times New Roman" w:hAnsi="Times New Roman"/>
                <w:color w:val="000000"/>
                <w:sz w:val="20"/>
                <w:szCs w:val="20"/>
              </w:rPr>
              <w:t>АКБ</w:t>
            </w:r>
          </w:p>
        </w:tc>
        <w:tc>
          <w:tcPr>
            <w:tcW w:w="0" w:type="auto"/>
            <w:vAlign w:val="center"/>
          </w:tcPr>
          <w:p w:rsidR="00367ABE" w:rsidRPr="0038795F" w:rsidRDefault="00367ABE" w:rsidP="00956B87">
            <w:pPr>
              <w:spacing w:line="240" w:lineRule="auto"/>
              <w:jc w:val="center"/>
              <w:rPr>
                <w:rFonts w:ascii="Times New Roman" w:hAnsi="Times New Roman"/>
                <w:sz w:val="20"/>
                <w:szCs w:val="20"/>
              </w:rPr>
            </w:pPr>
            <w:r w:rsidRPr="0038795F">
              <w:rPr>
                <w:rFonts w:ascii="Times New Roman" w:hAnsi="Times New Roman"/>
                <w:color w:val="000000"/>
                <w:sz w:val="20"/>
                <w:szCs w:val="20"/>
              </w:rPr>
              <w:t>проверка</w:t>
            </w:r>
          </w:p>
        </w:tc>
      </w:tr>
      <w:tr w:rsidR="00367ABE" w:rsidRPr="0038795F" w:rsidTr="00367ABE">
        <w:trPr>
          <w:cantSplit/>
          <w:trHeight w:val="20"/>
          <w:jc w:val="center"/>
        </w:trPr>
        <w:tc>
          <w:tcPr>
            <w:tcW w:w="0" w:type="auto"/>
            <w:vAlign w:val="center"/>
          </w:tcPr>
          <w:p w:rsidR="00367ABE" w:rsidRPr="0038795F" w:rsidRDefault="00367ABE" w:rsidP="00956B87">
            <w:pPr>
              <w:tabs>
                <w:tab w:val="num" w:pos="567"/>
              </w:tabs>
              <w:spacing w:line="240" w:lineRule="auto"/>
              <w:ind w:left="567"/>
              <w:contextualSpacing/>
              <w:rPr>
                <w:rFonts w:ascii="Times New Roman" w:hAnsi="Times New Roman"/>
                <w:color w:val="000000"/>
                <w:sz w:val="20"/>
                <w:szCs w:val="20"/>
              </w:rPr>
            </w:pPr>
            <w:r w:rsidRPr="0038795F">
              <w:rPr>
                <w:rFonts w:ascii="Times New Roman" w:hAnsi="Times New Roman"/>
                <w:color w:val="000000"/>
                <w:sz w:val="20"/>
                <w:szCs w:val="20"/>
              </w:rPr>
              <w:t>Зарядный генератор</w:t>
            </w:r>
          </w:p>
        </w:tc>
        <w:tc>
          <w:tcPr>
            <w:tcW w:w="0" w:type="auto"/>
            <w:vAlign w:val="center"/>
          </w:tcPr>
          <w:p w:rsidR="00367ABE" w:rsidRPr="0038795F" w:rsidRDefault="00367ABE" w:rsidP="00956B87">
            <w:pPr>
              <w:spacing w:line="240" w:lineRule="auto"/>
              <w:jc w:val="center"/>
              <w:rPr>
                <w:rFonts w:ascii="Times New Roman" w:hAnsi="Times New Roman"/>
                <w:sz w:val="20"/>
                <w:szCs w:val="20"/>
              </w:rPr>
            </w:pPr>
            <w:r w:rsidRPr="0038795F">
              <w:rPr>
                <w:rFonts w:ascii="Times New Roman" w:hAnsi="Times New Roman"/>
                <w:color w:val="000000"/>
                <w:sz w:val="20"/>
                <w:szCs w:val="20"/>
              </w:rPr>
              <w:t>проверка</w:t>
            </w:r>
          </w:p>
        </w:tc>
      </w:tr>
      <w:tr w:rsidR="00367ABE" w:rsidRPr="0038795F" w:rsidTr="00367ABE">
        <w:trPr>
          <w:cantSplit/>
          <w:trHeight w:val="20"/>
          <w:jc w:val="center"/>
        </w:trPr>
        <w:tc>
          <w:tcPr>
            <w:tcW w:w="0" w:type="auto"/>
            <w:vAlign w:val="center"/>
          </w:tcPr>
          <w:p w:rsidR="00367ABE" w:rsidRPr="0038795F" w:rsidRDefault="00367ABE" w:rsidP="00956B87">
            <w:pPr>
              <w:tabs>
                <w:tab w:val="num" w:pos="567"/>
              </w:tabs>
              <w:spacing w:line="240" w:lineRule="auto"/>
              <w:ind w:left="567"/>
              <w:contextualSpacing/>
              <w:rPr>
                <w:rFonts w:ascii="Times New Roman" w:hAnsi="Times New Roman"/>
                <w:color w:val="000000"/>
                <w:sz w:val="20"/>
                <w:szCs w:val="20"/>
              </w:rPr>
            </w:pPr>
            <w:r w:rsidRPr="0038795F">
              <w:rPr>
                <w:rFonts w:ascii="Times New Roman" w:hAnsi="Times New Roman"/>
                <w:color w:val="000000"/>
                <w:sz w:val="20"/>
                <w:szCs w:val="20"/>
              </w:rPr>
              <w:t>Подзарядное устройство</w:t>
            </w:r>
          </w:p>
        </w:tc>
        <w:tc>
          <w:tcPr>
            <w:tcW w:w="0" w:type="auto"/>
            <w:vAlign w:val="center"/>
          </w:tcPr>
          <w:p w:rsidR="00367ABE" w:rsidRPr="0038795F" w:rsidRDefault="00367ABE" w:rsidP="00956B87">
            <w:pPr>
              <w:spacing w:line="240" w:lineRule="auto"/>
              <w:jc w:val="center"/>
              <w:rPr>
                <w:rFonts w:ascii="Times New Roman" w:hAnsi="Times New Roman"/>
                <w:sz w:val="20"/>
                <w:szCs w:val="20"/>
              </w:rPr>
            </w:pPr>
            <w:r w:rsidRPr="0038795F">
              <w:rPr>
                <w:rFonts w:ascii="Times New Roman" w:hAnsi="Times New Roman"/>
                <w:color w:val="000000"/>
                <w:sz w:val="20"/>
                <w:szCs w:val="20"/>
              </w:rPr>
              <w:t>проверка</w:t>
            </w:r>
          </w:p>
        </w:tc>
      </w:tr>
      <w:tr w:rsidR="00367ABE" w:rsidRPr="0038795F" w:rsidTr="00367ABE">
        <w:trPr>
          <w:cantSplit/>
          <w:trHeight w:val="20"/>
          <w:jc w:val="center"/>
        </w:trPr>
        <w:tc>
          <w:tcPr>
            <w:tcW w:w="0" w:type="auto"/>
            <w:vAlign w:val="center"/>
          </w:tcPr>
          <w:p w:rsidR="00367ABE" w:rsidRPr="0038795F" w:rsidRDefault="00367ABE" w:rsidP="00956B87">
            <w:pPr>
              <w:tabs>
                <w:tab w:val="num" w:pos="567"/>
              </w:tabs>
              <w:spacing w:line="240" w:lineRule="auto"/>
              <w:ind w:left="567"/>
              <w:contextualSpacing/>
              <w:rPr>
                <w:rFonts w:ascii="Times New Roman" w:hAnsi="Times New Roman"/>
                <w:color w:val="000000"/>
                <w:sz w:val="20"/>
                <w:szCs w:val="20"/>
              </w:rPr>
            </w:pPr>
            <w:r w:rsidRPr="0038795F">
              <w:rPr>
                <w:rFonts w:ascii="Times New Roman" w:hAnsi="Times New Roman"/>
                <w:color w:val="000000"/>
                <w:sz w:val="20"/>
                <w:szCs w:val="20"/>
              </w:rPr>
              <w:t>Электрические соединения силовые и сигнальные</w:t>
            </w:r>
          </w:p>
        </w:tc>
        <w:tc>
          <w:tcPr>
            <w:tcW w:w="0" w:type="auto"/>
            <w:vAlign w:val="center"/>
          </w:tcPr>
          <w:p w:rsidR="00367ABE" w:rsidRPr="0038795F" w:rsidRDefault="00367ABE" w:rsidP="00956B87">
            <w:pPr>
              <w:spacing w:line="240" w:lineRule="auto"/>
              <w:jc w:val="center"/>
              <w:rPr>
                <w:rFonts w:ascii="Times New Roman" w:hAnsi="Times New Roman"/>
                <w:sz w:val="20"/>
                <w:szCs w:val="20"/>
              </w:rPr>
            </w:pPr>
            <w:r w:rsidRPr="0038795F">
              <w:rPr>
                <w:rFonts w:ascii="Times New Roman" w:hAnsi="Times New Roman"/>
                <w:color w:val="000000"/>
                <w:sz w:val="20"/>
                <w:szCs w:val="20"/>
              </w:rPr>
              <w:t>проверка</w:t>
            </w:r>
          </w:p>
        </w:tc>
      </w:tr>
      <w:tr w:rsidR="00367ABE" w:rsidRPr="0038795F" w:rsidTr="00367ABE">
        <w:trPr>
          <w:cantSplit/>
          <w:trHeight w:val="20"/>
          <w:jc w:val="center"/>
        </w:trPr>
        <w:tc>
          <w:tcPr>
            <w:tcW w:w="0" w:type="auto"/>
            <w:vAlign w:val="center"/>
          </w:tcPr>
          <w:p w:rsidR="00367ABE" w:rsidRPr="0038795F" w:rsidRDefault="00367ABE" w:rsidP="00956B87">
            <w:pPr>
              <w:tabs>
                <w:tab w:val="num" w:pos="567"/>
              </w:tabs>
              <w:spacing w:line="240" w:lineRule="auto"/>
              <w:ind w:left="567"/>
              <w:contextualSpacing/>
              <w:rPr>
                <w:rFonts w:ascii="Times New Roman" w:hAnsi="Times New Roman"/>
                <w:color w:val="000000"/>
                <w:sz w:val="20"/>
                <w:szCs w:val="20"/>
              </w:rPr>
            </w:pPr>
            <w:r w:rsidRPr="0038795F">
              <w:rPr>
                <w:rFonts w:ascii="Times New Roman" w:hAnsi="Times New Roman"/>
                <w:color w:val="000000"/>
                <w:sz w:val="20"/>
                <w:szCs w:val="20"/>
              </w:rPr>
              <w:t>Тестовый запуск</w:t>
            </w:r>
          </w:p>
        </w:tc>
        <w:tc>
          <w:tcPr>
            <w:tcW w:w="0" w:type="auto"/>
            <w:vAlign w:val="center"/>
          </w:tcPr>
          <w:p w:rsidR="00367ABE" w:rsidRPr="0038795F" w:rsidRDefault="0038795F" w:rsidP="00956B87">
            <w:pPr>
              <w:spacing w:line="240" w:lineRule="auto"/>
              <w:jc w:val="center"/>
              <w:rPr>
                <w:rFonts w:ascii="Times New Roman" w:hAnsi="Times New Roman"/>
                <w:sz w:val="20"/>
                <w:szCs w:val="20"/>
              </w:rPr>
            </w:pPr>
            <w:r>
              <w:rPr>
                <w:rFonts w:ascii="Times New Roman" w:hAnsi="Times New Roman"/>
                <w:color w:val="000000"/>
                <w:sz w:val="20"/>
                <w:szCs w:val="20"/>
              </w:rPr>
              <w:t>выполнение</w:t>
            </w:r>
          </w:p>
        </w:tc>
      </w:tr>
      <w:tr w:rsidR="00367ABE" w:rsidRPr="0038795F" w:rsidTr="00367ABE">
        <w:trPr>
          <w:cantSplit/>
          <w:trHeight w:val="20"/>
          <w:jc w:val="center"/>
        </w:trPr>
        <w:tc>
          <w:tcPr>
            <w:tcW w:w="0" w:type="auto"/>
            <w:vAlign w:val="center"/>
          </w:tcPr>
          <w:p w:rsidR="00367ABE" w:rsidRPr="0038795F" w:rsidRDefault="00367ABE" w:rsidP="00956B87">
            <w:pPr>
              <w:tabs>
                <w:tab w:val="num" w:pos="567"/>
              </w:tabs>
              <w:spacing w:line="240" w:lineRule="auto"/>
              <w:ind w:left="567"/>
              <w:contextualSpacing/>
              <w:rPr>
                <w:rFonts w:ascii="Times New Roman" w:hAnsi="Times New Roman"/>
                <w:color w:val="000000"/>
                <w:sz w:val="20"/>
                <w:szCs w:val="20"/>
              </w:rPr>
            </w:pPr>
            <w:r w:rsidRPr="0038795F">
              <w:rPr>
                <w:rFonts w:ascii="Times New Roman" w:hAnsi="Times New Roman"/>
                <w:color w:val="000000"/>
                <w:sz w:val="20"/>
                <w:szCs w:val="20"/>
              </w:rPr>
              <w:t>Регулятор напряжения</w:t>
            </w:r>
          </w:p>
        </w:tc>
        <w:tc>
          <w:tcPr>
            <w:tcW w:w="0" w:type="auto"/>
            <w:vAlign w:val="center"/>
          </w:tcPr>
          <w:p w:rsidR="00367ABE" w:rsidRPr="0038795F" w:rsidRDefault="00367ABE" w:rsidP="00956B87">
            <w:pPr>
              <w:spacing w:line="240" w:lineRule="auto"/>
              <w:jc w:val="center"/>
              <w:rPr>
                <w:rFonts w:ascii="Times New Roman" w:hAnsi="Times New Roman"/>
                <w:sz w:val="20"/>
                <w:szCs w:val="20"/>
              </w:rPr>
            </w:pPr>
            <w:r w:rsidRPr="0038795F">
              <w:rPr>
                <w:rFonts w:ascii="Times New Roman" w:hAnsi="Times New Roman"/>
                <w:color w:val="000000"/>
                <w:sz w:val="20"/>
                <w:szCs w:val="20"/>
              </w:rPr>
              <w:t>проверка</w:t>
            </w:r>
          </w:p>
        </w:tc>
      </w:tr>
      <w:tr w:rsidR="00367ABE" w:rsidRPr="0038795F" w:rsidTr="00367ABE">
        <w:trPr>
          <w:cantSplit/>
          <w:trHeight w:val="20"/>
          <w:jc w:val="center"/>
        </w:trPr>
        <w:tc>
          <w:tcPr>
            <w:tcW w:w="0" w:type="auto"/>
            <w:vAlign w:val="center"/>
          </w:tcPr>
          <w:p w:rsidR="00367ABE" w:rsidRPr="0038795F" w:rsidRDefault="00367ABE" w:rsidP="00956B87">
            <w:pPr>
              <w:tabs>
                <w:tab w:val="num" w:pos="567"/>
              </w:tabs>
              <w:spacing w:line="240" w:lineRule="auto"/>
              <w:ind w:left="567"/>
              <w:contextualSpacing/>
              <w:rPr>
                <w:rFonts w:ascii="Times New Roman" w:hAnsi="Times New Roman"/>
                <w:color w:val="000000"/>
                <w:sz w:val="20"/>
                <w:szCs w:val="20"/>
              </w:rPr>
            </w:pPr>
            <w:r w:rsidRPr="0038795F">
              <w:rPr>
                <w:rFonts w:ascii="Times New Roman" w:hAnsi="Times New Roman"/>
                <w:color w:val="000000"/>
                <w:sz w:val="20"/>
                <w:szCs w:val="20"/>
              </w:rPr>
              <w:t>Промывка системы охлаждения</w:t>
            </w:r>
          </w:p>
        </w:tc>
        <w:tc>
          <w:tcPr>
            <w:tcW w:w="0" w:type="auto"/>
            <w:vAlign w:val="center"/>
          </w:tcPr>
          <w:p w:rsidR="00367ABE" w:rsidRPr="0038795F" w:rsidRDefault="00510692" w:rsidP="00956B87">
            <w:pPr>
              <w:spacing w:line="240" w:lineRule="auto"/>
              <w:jc w:val="center"/>
              <w:rPr>
                <w:rFonts w:ascii="Times New Roman" w:hAnsi="Times New Roman"/>
                <w:sz w:val="20"/>
                <w:szCs w:val="20"/>
              </w:rPr>
            </w:pPr>
            <w:r>
              <w:rPr>
                <w:rFonts w:ascii="Times New Roman" w:hAnsi="Times New Roman"/>
                <w:color w:val="000000"/>
                <w:sz w:val="20"/>
                <w:szCs w:val="20"/>
              </w:rPr>
              <w:t>выполнение</w:t>
            </w:r>
          </w:p>
        </w:tc>
      </w:tr>
      <w:tr w:rsidR="00367ABE" w:rsidRPr="0038795F" w:rsidTr="00367ABE">
        <w:trPr>
          <w:cantSplit/>
          <w:trHeight w:val="20"/>
          <w:jc w:val="center"/>
        </w:trPr>
        <w:tc>
          <w:tcPr>
            <w:tcW w:w="0" w:type="auto"/>
            <w:vAlign w:val="center"/>
          </w:tcPr>
          <w:p w:rsidR="00367ABE" w:rsidRPr="0038795F" w:rsidRDefault="00367ABE" w:rsidP="00956B87">
            <w:pPr>
              <w:tabs>
                <w:tab w:val="num" w:pos="567"/>
              </w:tabs>
              <w:spacing w:line="240" w:lineRule="auto"/>
              <w:ind w:left="567"/>
              <w:contextualSpacing/>
              <w:rPr>
                <w:rFonts w:ascii="Times New Roman" w:hAnsi="Times New Roman"/>
                <w:color w:val="000000"/>
                <w:sz w:val="20"/>
                <w:szCs w:val="20"/>
              </w:rPr>
            </w:pPr>
            <w:r w:rsidRPr="0038795F">
              <w:rPr>
                <w:rFonts w:ascii="Times New Roman" w:hAnsi="Times New Roman"/>
                <w:color w:val="000000"/>
                <w:sz w:val="20"/>
                <w:szCs w:val="20"/>
              </w:rPr>
              <w:t>Правильность монтажа ДГУ</w:t>
            </w:r>
          </w:p>
        </w:tc>
        <w:tc>
          <w:tcPr>
            <w:tcW w:w="0" w:type="auto"/>
            <w:vAlign w:val="center"/>
          </w:tcPr>
          <w:p w:rsidR="00367ABE" w:rsidRPr="0038795F" w:rsidRDefault="00510692" w:rsidP="00956B87">
            <w:pPr>
              <w:spacing w:line="240" w:lineRule="auto"/>
              <w:jc w:val="center"/>
              <w:rPr>
                <w:rFonts w:ascii="Times New Roman" w:hAnsi="Times New Roman"/>
                <w:sz w:val="20"/>
                <w:szCs w:val="20"/>
              </w:rPr>
            </w:pPr>
            <w:r w:rsidRPr="0038795F">
              <w:rPr>
                <w:rFonts w:ascii="Times New Roman" w:hAnsi="Times New Roman"/>
                <w:color w:val="000000"/>
                <w:sz w:val="20"/>
                <w:szCs w:val="20"/>
              </w:rPr>
              <w:t>проверка</w:t>
            </w:r>
          </w:p>
        </w:tc>
      </w:tr>
      <w:tr w:rsidR="00367ABE" w:rsidRPr="0038795F" w:rsidTr="00367ABE">
        <w:trPr>
          <w:cantSplit/>
          <w:trHeight w:val="20"/>
          <w:jc w:val="center"/>
        </w:trPr>
        <w:tc>
          <w:tcPr>
            <w:tcW w:w="0" w:type="auto"/>
            <w:vAlign w:val="center"/>
          </w:tcPr>
          <w:p w:rsidR="00367ABE" w:rsidRPr="0038795F" w:rsidRDefault="00367ABE" w:rsidP="00956B87">
            <w:pPr>
              <w:tabs>
                <w:tab w:val="num" w:pos="567"/>
              </w:tabs>
              <w:spacing w:line="240" w:lineRule="auto"/>
              <w:ind w:left="567"/>
              <w:contextualSpacing/>
              <w:rPr>
                <w:rFonts w:ascii="Times New Roman" w:hAnsi="Times New Roman"/>
                <w:color w:val="000000"/>
                <w:sz w:val="20"/>
                <w:szCs w:val="20"/>
              </w:rPr>
            </w:pPr>
            <w:r w:rsidRPr="0038795F">
              <w:rPr>
                <w:rFonts w:ascii="Times New Roman" w:hAnsi="Times New Roman"/>
                <w:color w:val="000000"/>
                <w:sz w:val="20"/>
                <w:szCs w:val="20"/>
              </w:rPr>
              <w:t>Пульт управления</w:t>
            </w:r>
          </w:p>
        </w:tc>
        <w:tc>
          <w:tcPr>
            <w:tcW w:w="0" w:type="auto"/>
            <w:vAlign w:val="center"/>
          </w:tcPr>
          <w:p w:rsidR="00367ABE" w:rsidRPr="0038795F" w:rsidRDefault="00367ABE" w:rsidP="00956B87">
            <w:pPr>
              <w:spacing w:line="240" w:lineRule="auto"/>
              <w:jc w:val="center"/>
              <w:rPr>
                <w:rFonts w:ascii="Times New Roman" w:hAnsi="Times New Roman"/>
                <w:sz w:val="20"/>
                <w:szCs w:val="20"/>
              </w:rPr>
            </w:pPr>
            <w:r w:rsidRPr="0038795F">
              <w:rPr>
                <w:rFonts w:ascii="Times New Roman" w:hAnsi="Times New Roman"/>
                <w:color w:val="000000"/>
                <w:sz w:val="20"/>
                <w:szCs w:val="20"/>
              </w:rPr>
              <w:t>проверка</w:t>
            </w:r>
          </w:p>
        </w:tc>
      </w:tr>
      <w:tr w:rsidR="00367ABE" w:rsidRPr="0038795F" w:rsidTr="00367ABE">
        <w:trPr>
          <w:cantSplit/>
          <w:trHeight w:val="20"/>
          <w:jc w:val="center"/>
        </w:trPr>
        <w:tc>
          <w:tcPr>
            <w:tcW w:w="0" w:type="auto"/>
            <w:vAlign w:val="center"/>
          </w:tcPr>
          <w:p w:rsidR="00367ABE" w:rsidRPr="0038795F" w:rsidRDefault="00367ABE" w:rsidP="00956B87">
            <w:pPr>
              <w:tabs>
                <w:tab w:val="num" w:pos="567"/>
              </w:tabs>
              <w:spacing w:line="240" w:lineRule="auto"/>
              <w:ind w:left="567"/>
              <w:contextualSpacing/>
              <w:rPr>
                <w:rFonts w:ascii="Times New Roman" w:hAnsi="Times New Roman"/>
                <w:color w:val="000000"/>
                <w:sz w:val="20"/>
                <w:szCs w:val="20"/>
              </w:rPr>
            </w:pPr>
            <w:r w:rsidRPr="0038795F">
              <w:rPr>
                <w:rFonts w:ascii="Times New Roman" w:hAnsi="Times New Roman"/>
                <w:color w:val="000000"/>
                <w:sz w:val="20"/>
                <w:szCs w:val="20"/>
              </w:rPr>
              <w:t>Измерительные приборы</w:t>
            </w:r>
          </w:p>
        </w:tc>
        <w:tc>
          <w:tcPr>
            <w:tcW w:w="0" w:type="auto"/>
            <w:vAlign w:val="center"/>
          </w:tcPr>
          <w:p w:rsidR="00367ABE" w:rsidRPr="0038795F" w:rsidRDefault="00367ABE" w:rsidP="00956B87">
            <w:pPr>
              <w:spacing w:line="240" w:lineRule="auto"/>
              <w:jc w:val="center"/>
              <w:rPr>
                <w:rFonts w:ascii="Times New Roman" w:hAnsi="Times New Roman"/>
                <w:sz w:val="20"/>
                <w:szCs w:val="20"/>
              </w:rPr>
            </w:pPr>
            <w:r w:rsidRPr="0038795F">
              <w:rPr>
                <w:rFonts w:ascii="Times New Roman" w:hAnsi="Times New Roman"/>
                <w:color w:val="000000"/>
                <w:sz w:val="20"/>
                <w:szCs w:val="20"/>
              </w:rPr>
              <w:t>проверка</w:t>
            </w:r>
          </w:p>
        </w:tc>
      </w:tr>
      <w:tr w:rsidR="00367ABE" w:rsidRPr="0038795F" w:rsidTr="00367ABE">
        <w:trPr>
          <w:cantSplit/>
          <w:trHeight w:val="20"/>
          <w:jc w:val="center"/>
        </w:trPr>
        <w:tc>
          <w:tcPr>
            <w:tcW w:w="0" w:type="auto"/>
            <w:vAlign w:val="center"/>
          </w:tcPr>
          <w:p w:rsidR="00367ABE" w:rsidRPr="0038795F" w:rsidRDefault="00367ABE" w:rsidP="00956B87">
            <w:pPr>
              <w:tabs>
                <w:tab w:val="num" w:pos="426"/>
              </w:tabs>
              <w:spacing w:line="240" w:lineRule="auto"/>
              <w:ind w:left="567"/>
              <w:contextualSpacing/>
              <w:rPr>
                <w:rFonts w:ascii="Times New Roman" w:hAnsi="Times New Roman"/>
                <w:color w:val="000000"/>
                <w:sz w:val="20"/>
                <w:szCs w:val="20"/>
              </w:rPr>
            </w:pPr>
            <w:r w:rsidRPr="0038795F">
              <w:rPr>
                <w:rFonts w:ascii="Times New Roman" w:hAnsi="Times New Roman"/>
                <w:color w:val="000000"/>
                <w:sz w:val="20"/>
                <w:szCs w:val="20"/>
              </w:rPr>
              <w:t>Режимы запуска ДГУ</w:t>
            </w:r>
          </w:p>
        </w:tc>
        <w:tc>
          <w:tcPr>
            <w:tcW w:w="0" w:type="auto"/>
            <w:vAlign w:val="center"/>
          </w:tcPr>
          <w:p w:rsidR="00367ABE" w:rsidRPr="0038795F" w:rsidRDefault="00367ABE" w:rsidP="00956B87">
            <w:pPr>
              <w:spacing w:line="240" w:lineRule="auto"/>
              <w:jc w:val="center"/>
              <w:rPr>
                <w:rFonts w:ascii="Times New Roman" w:hAnsi="Times New Roman"/>
                <w:sz w:val="20"/>
                <w:szCs w:val="20"/>
              </w:rPr>
            </w:pPr>
            <w:r w:rsidRPr="0038795F">
              <w:rPr>
                <w:rFonts w:ascii="Times New Roman" w:hAnsi="Times New Roman"/>
                <w:color w:val="000000"/>
                <w:sz w:val="20"/>
                <w:szCs w:val="20"/>
              </w:rPr>
              <w:t>проверка</w:t>
            </w:r>
          </w:p>
        </w:tc>
      </w:tr>
      <w:tr w:rsidR="00956B87" w:rsidRPr="0038795F" w:rsidTr="00367ABE">
        <w:trPr>
          <w:cantSplit/>
          <w:trHeight w:val="20"/>
          <w:jc w:val="center"/>
        </w:trPr>
        <w:tc>
          <w:tcPr>
            <w:tcW w:w="0" w:type="auto"/>
            <w:vAlign w:val="center"/>
          </w:tcPr>
          <w:p w:rsidR="00956B87" w:rsidRPr="0038795F" w:rsidRDefault="00956B87" w:rsidP="00956B87">
            <w:pPr>
              <w:tabs>
                <w:tab w:val="num" w:pos="426"/>
              </w:tabs>
              <w:spacing w:line="240" w:lineRule="auto"/>
              <w:ind w:left="567"/>
              <w:contextualSpacing/>
              <w:rPr>
                <w:rFonts w:ascii="Times New Roman" w:hAnsi="Times New Roman"/>
                <w:color w:val="000000"/>
                <w:sz w:val="20"/>
                <w:szCs w:val="20"/>
              </w:rPr>
            </w:pPr>
            <w:r w:rsidRPr="0038795F">
              <w:rPr>
                <w:rFonts w:ascii="Times New Roman" w:hAnsi="Times New Roman"/>
                <w:color w:val="000000"/>
                <w:sz w:val="20"/>
                <w:szCs w:val="20"/>
              </w:rPr>
              <w:t>Диагностика ДГУ с проведением испытания под нагрузкой 100% с помощью нагрузочного модуля</w:t>
            </w:r>
          </w:p>
        </w:tc>
        <w:tc>
          <w:tcPr>
            <w:tcW w:w="0" w:type="auto"/>
            <w:vAlign w:val="center"/>
          </w:tcPr>
          <w:p w:rsidR="00956B87" w:rsidRPr="0038795F" w:rsidRDefault="0038795F" w:rsidP="00956B87">
            <w:pPr>
              <w:spacing w:line="240" w:lineRule="auto"/>
              <w:jc w:val="center"/>
              <w:rPr>
                <w:rFonts w:ascii="Times New Roman" w:hAnsi="Times New Roman"/>
                <w:color w:val="000000"/>
                <w:sz w:val="20"/>
                <w:szCs w:val="20"/>
              </w:rPr>
            </w:pPr>
            <w:r>
              <w:rPr>
                <w:rFonts w:ascii="Times New Roman" w:hAnsi="Times New Roman"/>
                <w:color w:val="000000"/>
                <w:sz w:val="20"/>
                <w:szCs w:val="20"/>
              </w:rPr>
              <w:t>выполнение</w:t>
            </w:r>
          </w:p>
        </w:tc>
      </w:tr>
    </w:tbl>
    <w:p w:rsidR="00367ABE" w:rsidRPr="0038795F" w:rsidRDefault="00367ABE" w:rsidP="00ED5287">
      <w:pPr>
        <w:pStyle w:val="31"/>
        <w:widowControl/>
        <w:tabs>
          <w:tab w:val="left" w:pos="851"/>
        </w:tabs>
        <w:autoSpaceDE/>
        <w:spacing w:after="0" w:line="276" w:lineRule="auto"/>
        <w:ind w:right="73"/>
        <w:jc w:val="both"/>
        <w:rPr>
          <w:rFonts w:ascii="Times New Roman" w:hAnsi="Times New Roman" w:cs="Times New Roman"/>
          <w:sz w:val="20"/>
          <w:szCs w:val="20"/>
        </w:rPr>
      </w:pPr>
    </w:p>
    <w:p w:rsidR="00ED5287" w:rsidRPr="0038795F" w:rsidRDefault="00ED5287" w:rsidP="00367ABE">
      <w:pPr>
        <w:widowControl w:val="0"/>
        <w:autoSpaceDE w:val="0"/>
        <w:autoSpaceDN w:val="0"/>
        <w:spacing w:after="0"/>
        <w:ind w:firstLine="709"/>
        <w:rPr>
          <w:rFonts w:ascii="Times New Roman" w:eastAsia="Times New Roman" w:hAnsi="Times New Roman"/>
          <w:sz w:val="20"/>
          <w:szCs w:val="20"/>
        </w:rPr>
      </w:pPr>
    </w:p>
    <w:p w:rsidR="00ED5287" w:rsidRPr="0038795F" w:rsidRDefault="00ED5287" w:rsidP="00367ABE">
      <w:pPr>
        <w:widowControl w:val="0"/>
        <w:autoSpaceDE w:val="0"/>
        <w:autoSpaceDN w:val="0"/>
        <w:spacing w:after="0"/>
        <w:ind w:firstLine="709"/>
        <w:rPr>
          <w:rFonts w:ascii="Times New Roman" w:eastAsia="Times New Roman" w:hAnsi="Times New Roman"/>
          <w:sz w:val="20"/>
          <w:szCs w:val="20"/>
        </w:rPr>
      </w:pPr>
    </w:p>
    <w:p w:rsidR="00ED5287" w:rsidRPr="0038795F" w:rsidRDefault="00ED5287" w:rsidP="00367ABE">
      <w:pPr>
        <w:widowControl w:val="0"/>
        <w:autoSpaceDE w:val="0"/>
        <w:autoSpaceDN w:val="0"/>
        <w:spacing w:after="0"/>
        <w:ind w:firstLine="709"/>
        <w:rPr>
          <w:rFonts w:ascii="Times New Roman" w:eastAsia="Times New Roman" w:hAnsi="Times New Roman"/>
          <w:sz w:val="20"/>
          <w:szCs w:val="20"/>
        </w:rPr>
      </w:pPr>
    </w:p>
    <w:p w:rsidR="00ED5287" w:rsidRPr="0038795F" w:rsidRDefault="00ED5287" w:rsidP="00367ABE">
      <w:pPr>
        <w:widowControl w:val="0"/>
        <w:autoSpaceDE w:val="0"/>
        <w:autoSpaceDN w:val="0"/>
        <w:spacing w:after="0"/>
        <w:ind w:firstLine="709"/>
        <w:rPr>
          <w:rFonts w:ascii="Times New Roman" w:eastAsia="Times New Roman" w:hAnsi="Times New Roman"/>
          <w:sz w:val="20"/>
          <w:szCs w:val="20"/>
        </w:rPr>
      </w:pPr>
    </w:p>
    <w:p w:rsidR="00ED5287" w:rsidRPr="0038795F" w:rsidRDefault="00ED5287" w:rsidP="00367ABE">
      <w:pPr>
        <w:widowControl w:val="0"/>
        <w:autoSpaceDE w:val="0"/>
        <w:autoSpaceDN w:val="0"/>
        <w:spacing w:after="0"/>
        <w:ind w:firstLine="709"/>
        <w:rPr>
          <w:rFonts w:ascii="Times New Roman" w:eastAsia="Times New Roman" w:hAnsi="Times New Roman"/>
          <w:sz w:val="20"/>
          <w:szCs w:val="20"/>
        </w:rPr>
      </w:pPr>
    </w:p>
    <w:p w:rsidR="00ED5287" w:rsidRPr="0038795F" w:rsidRDefault="00ED5287" w:rsidP="00367ABE">
      <w:pPr>
        <w:widowControl w:val="0"/>
        <w:autoSpaceDE w:val="0"/>
        <w:autoSpaceDN w:val="0"/>
        <w:spacing w:after="0"/>
        <w:ind w:firstLine="709"/>
        <w:rPr>
          <w:rFonts w:ascii="Times New Roman" w:eastAsia="Times New Roman" w:hAnsi="Times New Roman"/>
          <w:sz w:val="20"/>
          <w:szCs w:val="20"/>
        </w:rPr>
      </w:pPr>
    </w:p>
    <w:p w:rsidR="00ED5287" w:rsidRPr="0038795F" w:rsidRDefault="00ED5287" w:rsidP="00367ABE">
      <w:pPr>
        <w:widowControl w:val="0"/>
        <w:autoSpaceDE w:val="0"/>
        <w:autoSpaceDN w:val="0"/>
        <w:spacing w:after="0"/>
        <w:ind w:firstLine="709"/>
        <w:rPr>
          <w:rFonts w:ascii="Times New Roman" w:eastAsia="Times New Roman" w:hAnsi="Times New Roman"/>
          <w:sz w:val="20"/>
          <w:szCs w:val="20"/>
        </w:rPr>
      </w:pPr>
    </w:p>
    <w:p w:rsidR="00ED5287" w:rsidRPr="0038795F" w:rsidRDefault="00ED5287" w:rsidP="00367ABE">
      <w:pPr>
        <w:widowControl w:val="0"/>
        <w:autoSpaceDE w:val="0"/>
        <w:autoSpaceDN w:val="0"/>
        <w:spacing w:after="0"/>
        <w:ind w:firstLine="709"/>
        <w:rPr>
          <w:rFonts w:ascii="Times New Roman" w:eastAsia="Times New Roman" w:hAnsi="Times New Roman"/>
          <w:sz w:val="20"/>
          <w:szCs w:val="20"/>
        </w:rPr>
      </w:pPr>
    </w:p>
    <w:p w:rsidR="00ED5287" w:rsidRPr="0038795F" w:rsidRDefault="00ED5287" w:rsidP="00367ABE">
      <w:pPr>
        <w:widowControl w:val="0"/>
        <w:autoSpaceDE w:val="0"/>
        <w:autoSpaceDN w:val="0"/>
        <w:spacing w:after="0"/>
        <w:ind w:firstLine="709"/>
        <w:rPr>
          <w:rFonts w:ascii="Times New Roman" w:eastAsia="Times New Roman" w:hAnsi="Times New Roman"/>
          <w:sz w:val="20"/>
          <w:szCs w:val="20"/>
        </w:rPr>
      </w:pPr>
    </w:p>
    <w:p w:rsidR="00ED5287" w:rsidRPr="0038795F" w:rsidRDefault="00ED5287" w:rsidP="00367ABE">
      <w:pPr>
        <w:widowControl w:val="0"/>
        <w:autoSpaceDE w:val="0"/>
        <w:autoSpaceDN w:val="0"/>
        <w:spacing w:after="0"/>
        <w:ind w:firstLine="709"/>
        <w:rPr>
          <w:rFonts w:ascii="Times New Roman" w:eastAsia="Times New Roman" w:hAnsi="Times New Roman"/>
          <w:sz w:val="20"/>
          <w:szCs w:val="20"/>
        </w:rPr>
      </w:pPr>
    </w:p>
    <w:p w:rsidR="00ED5287" w:rsidRPr="0038795F" w:rsidRDefault="00ED5287" w:rsidP="00367ABE">
      <w:pPr>
        <w:widowControl w:val="0"/>
        <w:autoSpaceDE w:val="0"/>
        <w:autoSpaceDN w:val="0"/>
        <w:spacing w:after="0"/>
        <w:ind w:firstLine="709"/>
        <w:rPr>
          <w:rFonts w:ascii="Times New Roman" w:eastAsia="Times New Roman" w:hAnsi="Times New Roman"/>
          <w:sz w:val="20"/>
          <w:szCs w:val="20"/>
        </w:rPr>
      </w:pPr>
    </w:p>
    <w:p w:rsidR="00ED5287" w:rsidRPr="0038795F" w:rsidRDefault="00ED5287" w:rsidP="00367ABE">
      <w:pPr>
        <w:widowControl w:val="0"/>
        <w:autoSpaceDE w:val="0"/>
        <w:autoSpaceDN w:val="0"/>
        <w:spacing w:after="0"/>
        <w:ind w:firstLine="709"/>
        <w:rPr>
          <w:rFonts w:ascii="Times New Roman" w:eastAsia="Times New Roman" w:hAnsi="Times New Roman"/>
          <w:sz w:val="20"/>
          <w:szCs w:val="20"/>
        </w:rPr>
      </w:pPr>
    </w:p>
    <w:p w:rsidR="00367ABE" w:rsidRPr="0038795F" w:rsidRDefault="00347387" w:rsidP="00367ABE">
      <w:pPr>
        <w:widowControl w:val="0"/>
        <w:autoSpaceDE w:val="0"/>
        <w:autoSpaceDN w:val="0"/>
        <w:spacing w:after="0"/>
        <w:ind w:firstLine="709"/>
        <w:rPr>
          <w:rFonts w:ascii="Times New Roman" w:eastAsia="Times New Roman" w:hAnsi="Times New Roman"/>
          <w:sz w:val="20"/>
          <w:szCs w:val="20"/>
        </w:rPr>
      </w:pPr>
      <w:r w:rsidRPr="0038795F">
        <w:rPr>
          <w:rFonts w:ascii="Times New Roman" w:eastAsia="Times New Roman" w:hAnsi="Times New Roman"/>
          <w:sz w:val="20"/>
          <w:szCs w:val="20"/>
        </w:rPr>
        <w:t xml:space="preserve">5.3. Наименование услуг, </w:t>
      </w:r>
      <w:r w:rsidR="00561247" w:rsidRPr="0038795F">
        <w:rPr>
          <w:rFonts w:ascii="Times New Roman" w:eastAsia="Times New Roman" w:hAnsi="Times New Roman"/>
          <w:sz w:val="20"/>
          <w:szCs w:val="20"/>
        </w:rPr>
        <w:t xml:space="preserve">стоимость услуг, </w:t>
      </w:r>
      <w:r w:rsidRPr="0038795F">
        <w:rPr>
          <w:rFonts w:ascii="Times New Roman" w:eastAsia="Times New Roman" w:hAnsi="Times New Roman"/>
          <w:sz w:val="20"/>
          <w:szCs w:val="20"/>
        </w:rPr>
        <w:t>расходных материалов и комплектующих по техническому</w:t>
      </w:r>
      <w:r w:rsidR="00367ABE" w:rsidRPr="0038795F">
        <w:rPr>
          <w:rFonts w:ascii="Times New Roman" w:eastAsia="Times New Roman" w:hAnsi="Times New Roman"/>
          <w:sz w:val="20"/>
          <w:szCs w:val="20"/>
        </w:rPr>
        <w:t xml:space="preserve"> обслуживанию</w:t>
      </w:r>
      <w:r w:rsidRPr="0038795F">
        <w:rPr>
          <w:rFonts w:ascii="Times New Roman" w:eastAsia="Times New Roman" w:hAnsi="Times New Roman"/>
          <w:sz w:val="20"/>
          <w:szCs w:val="20"/>
        </w:rPr>
        <w:t xml:space="preserve"> </w:t>
      </w:r>
      <w:r w:rsidR="00367ABE" w:rsidRPr="0038795F">
        <w:rPr>
          <w:rFonts w:ascii="Times New Roman" w:hAnsi="Times New Roman"/>
          <w:kern w:val="28"/>
          <w:sz w:val="20"/>
          <w:szCs w:val="20"/>
        </w:rPr>
        <w:t xml:space="preserve">дизель-генераторной установки </w:t>
      </w:r>
      <w:r w:rsidR="00367ABE" w:rsidRPr="0038795F">
        <w:rPr>
          <w:rFonts w:ascii="Times New Roman" w:hAnsi="Times New Roman"/>
          <w:sz w:val="20"/>
          <w:szCs w:val="20"/>
          <w:lang w:val="en-US" w:eastAsia="ar-SA"/>
        </w:rPr>
        <w:t>SDMO</w:t>
      </w:r>
      <w:r w:rsidR="00367ABE" w:rsidRPr="0038795F">
        <w:rPr>
          <w:rFonts w:ascii="Times New Roman" w:hAnsi="Times New Roman"/>
          <w:sz w:val="20"/>
          <w:szCs w:val="20"/>
          <w:lang w:eastAsia="ar-SA"/>
        </w:rPr>
        <w:t xml:space="preserve"> </w:t>
      </w:r>
      <w:r w:rsidR="00367ABE" w:rsidRPr="0038795F">
        <w:rPr>
          <w:rFonts w:ascii="Times New Roman" w:hAnsi="Times New Roman"/>
          <w:sz w:val="20"/>
          <w:szCs w:val="20"/>
          <w:lang w:val="en-US" w:eastAsia="ar-SA"/>
        </w:rPr>
        <w:t>V</w:t>
      </w:r>
      <w:r w:rsidR="00367ABE" w:rsidRPr="0038795F">
        <w:rPr>
          <w:rFonts w:ascii="Times New Roman" w:hAnsi="Times New Roman"/>
          <w:sz w:val="20"/>
          <w:szCs w:val="20"/>
          <w:lang w:eastAsia="ar-SA"/>
        </w:rPr>
        <w:t>275</w:t>
      </w:r>
      <w:r w:rsidR="00367ABE" w:rsidRPr="0038795F">
        <w:rPr>
          <w:rFonts w:ascii="Times New Roman" w:hAnsi="Times New Roman"/>
          <w:sz w:val="20"/>
          <w:szCs w:val="20"/>
          <w:lang w:val="en-US" w:eastAsia="ar-SA"/>
        </w:rPr>
        <w:t>K</w:t>
      </w:r>
      <w:r w:rsidR="00367ABE" w:rsidRPr="0038795F">
        <w:rPr>
          <w:rFonts w:ascii="Times New Roman" w:hAnsi="Times New Roman"/>
          <w:sz w:val="20"/>
          <w:szCs w:val="20"/>
          <w:lang w:eastAsia="ar-SA"/>
        </w:rPr>
        <w:t>.</w:t>
      </w:r>
    </w:p>
    <w:p w:rsidR="00367ABE" w:rsidRPr="0038795F" w:rsidRDefault="00367ABE" w:rsidP="00ED5287">
      <w:pPr>
        <w:widowControl w:val="0"/>
        <w:autoSpaceDE w:val="0"/>
        <w:autoSpaceDN w:val="0"/>
        <w:spacing w:after="0"/>
        <w:rPr>
          <w:rFonts w:ascii="Times New Roman" w:eastAsia="Times New Roman" w:hAnsi="Times New Roman"/>
          <w:sz w:val="20"/>
          <w:szCs w:val="20"/>
        </w:rPr>
      </w:pPr>
    </w:p>
    <w:tbl>
      <w:tblPr>
        <w:tblStyle w:val="a6"/>
        <w:tblpPr w:leftFromText="180" w:rightFromText="180" w:vertAnchor="text" w:horzAnchor="margin" w:tblpXSpec="center" w:tblpY="-210"/>
        <w:tblOverlap w:val="never"/>
        <w:tblW w:w="0" w:type="auto"/>
        <w:jc w:val="center"/>
        <w:tblLook w:val="04A0" w:firstRow="1" w:lastRow="0" w:firstColumn="1" w:lastColumn="0" w:noHBand="0" w:noVBand="1"/>
      </w:tblPr>
      <w:tblGrid>
        <w:gridCol w:w="6516"/>
        <w:gridCol w:w="1286"/>
        <w:gridCol w:w="2052"/>
      </w:tblGrid>
      <w:tr w:rsidR="007B0E3C" w:rsidRPr="0038795F" w:rsidTr="007B0E3C">
        <w:trPr>
          <w:cantSplit/>
          <w:trHeight w:val="20"/>
          <w:jc w:val="center"/>
        </w:trPr>
        <w:tc>
          <w:tcPr>
            <w:tcW w:w="0" w:type="auto"/>
            <w:shd w:val="clear" w:color="auto" w:fill="auto"/>
            <w:vAlign w:val="center"/>
          </w:tcPr>
          <w:p w:rsidR="00446493" w:rsidRPr="0038795F" w:rsidRDefault="00446493" w:rsidP="00034D4E">
            <w:pPr>
              <w:tabs>
                <w:tab w:val="num" w:pos="567"/>
              </w:tabs>
              <w:spacing w:line="240" w:lineRule="atLeast"/>
              <w:ind w:left="567"/>
              <w:contextualSpacing/>
              <w:jc w:val="center"/>
              <w:rPr>
                <w:rFonts w:ascii="Times New Roman" w:hAnsi="Times New Roman"/>
                <w:b/>
                <w:color w:val="000000"/>
                <w:sz w:val="20"/>
                <w:szCs w:val="20"/>
              </w:rPr>
            </w:pPr>
            <w:r w:rsidRPr="0038795F">
              <w:rPr>
                <w:rFonts w:ascii="Times New Roman" w:eastAsia="Times New Roman" w:hAnsi="Times New Roman"/>
                <w:b/>
                <w:sz w:val="20"/>
                <w:szCs w:val="20"/>
              </w:rPr>
              <w:t>Наименование услуг и материалов</w:t>
            </w:r>
          </w:p>
        </w:tc>
        <w:tc>
          <w:tcPr>
            <w:tcW w:w="0" w:type="auto"/>
            <w:shd w:val="clear" w:color="auto" w:fill="auto"/>
            <w:vAlign w:val="center"/>
          </w:tcPr>
          <w:p w:rsidR="00446493" w:rsidRPr="0038795F" w:rsidRDefault="00446493" w:rsidP="00034D4E">
            <w:pPr>
              <w:spacing w:line="240" w:lineRule="atLeast"/>
              <w:contextualSpacing/>
              <w:jc w:val="center"/>
              <w:rPr>
                <w:rFonts w:ascii="Times New Roman" w:hAnsi="Times New Roman"/>
                <w:b/>
                <w:sz w:val="20"/>
                <w:szCs w:val="20"/>
              </w:rPr>
            </w:pPr>
            <w:r w:rsidRPr="0038795F">
              <w:rPr>
                <w:rFonts w:ascii="Times New Roman" w:hAnsi="Times New Roman"/>
                <w:b/>
                <w:sz w:val="20"/>
                <w:szCs w:val="20"/>
              </w:rPr>
              <w:t>Количество</w:t>
            </w:r>
          </w:p>
        </w:tc>
        <w:tc>
          <w:tcPr>
            <w:tcW w:w="0" w:type="auto"/>
            <w:shd w:val="clear" w:color="auto" w:fill="auto"/>
          </w:tcPr>
          <w:p w:rsidR="00446493" w:rsidRPr="0038795F" w:rsidRDefault="00446493" w:rsidP="00446493">
            <w:pPr>
              <w:spacing w:line="240" w:lineRule="atLeast"/>
              <w:contextualSpacing/>
              <w:jc w:val="center"/>
              <w:rPr>
                <w:rFonts w:ascii="Times New Roman" w:eastAsia="Times New Roman" w:hAnsi="Times New Roman"/>
                <w:b/>
                <w:sz w:val="20"/>
                <w:szCs w:val="20"/>
              </w:rPr>
            </w:pPr>
            <w:r w:rsidRPr="0038795F">
              <w:rPr>
                <w:rFonts w:ascii="Times New Roman" w:eastAsia="Times New Roman" w:hAnsi="Times New Roman"/>
                <w:b/>
                <w:sz w:val="20"/>
                <w:szCs w:val="20"/>
              </w:rPr>
              <w:t>Цена за 1 (одну) единицу</w:t>
            </w:r>
          </w:p>
          <w:p w:rsidR="00446493" w:rsidRPr="0038795F" w:rsidRDefault="00446493" w:rsidP="00446493">
            <w:pPr>
              <w:spacing w:line="240" w:lineRule="atLeast"/>
              <w:contextualSpacing/>
              <w:jc w:val="center"/>
              <w:rPr>
                <w:rFonts w:ascii="Times New Roman" w:eastAsia="Times New Roman" w:hAnsi="Times New Roman"/>
                <w:b/>
                <w:sz w:val="20"/>
                <w:szCs w:val="20"/>
              </w:rPr>
            </w:pPr>
            <w:r w:rsidRPr="0038795F">
              <w:rPr>
                <w:rFonts w:ascii="Times New Roman" w:eastAsia="Times New Roman" w:hAnsi="Times New Roman"/>
                <w:b/>
                <w:sz w:val="20"/>
                <w:szCs w:val="20"/>
              </w:rPr>
              <w:t>услуги/материала, руб.</w:t>
            </w:r>
          </w:p>
        </w:tc>
      </w:tr>
      <w:tr w:rsidR="007B0E3C" w:rsidRPr="0038795F" w:rsidTr="007B0E3C">
        <w:trPr>
          <w:cantSplit/>
          <w:trHeight w:val="20"/>
          <w:jc w:val="center"/>
        </w:trPr>
        <w:tc>
          <w:tcPr>
            <w:tcW w:w="0" w:type="auto"/>
            <w:shd w:val="clear" w:color="auto" w:fill="auto"/>
            <w:vAlign w:val="center"/>
          </w:tcPr>
          <w:p w:rsidR="00446493" w:rsidRPr="0038795F" w:rsidRDefault="00AF0280" w:rsidP="00E631DD">
            <w:pPr>
              <w:tabs>
                <w:tab w:val="num" w:pos="284"/>
              </w:tabs>
              <w:spacing w:line="240" w:lineRule="atLeast"/>
              <w:ind w:left="142"/>
              <w:contextualSpacing/>
              <w:rPr>
                <w:rFonts w:ascii="Times New Roman" w:hAnsi="Times New Roman"/>
                <w:color w:val="000000"/>
                <w:sz w:val="20"/>
                <w:szCs w:val="20"/>
              </w:rPr>
            </w:pPr>
            <w:r w:rsidRPr="0038795F">
              <w:rPr>
                <w:rFonts w:ascii="Times New Roman" w:hAnsi="Times New Roman"/>
                <w:color w:val="000000"/>
                <w:sz w:val="20"/>
                <w:szCs w:val="20"/>
              </w:rPr>
              <w:t>Замена масла</w:t>
            </w:r>
          </w:p>
        </w:tc>
        <w:tc>
          <w:tcPr>
            <w:tcW w:w="0" w:type="auto"/>
            <w:shd w:val="clear" w:color="auto" w:fill="auto"/>
            <w:vAlign w:val="center"/>
          </w:tcPr>
          <w:p w:rsidR="00446493" w:rsidRPr="0038795F" w:rsidRDefault="00AF0280" w:rsidP="007B0E3C">
            <w:pPr>
              <w:spacing w:line="240" w:lineRule="atLeast"/>
              <w:contextualSpacing/>
              <w:jc w:val="center"/>
              <w:rPr>
                <w:rFonts w:ascii="Times New Roman" w:hAnsi="Times New Roman"/>
                <w:sz w:val="20"/>
                <w:szCs w:val="20"/>
              </w:rPr>
            </w:pPr>
            <w:r w:rsidRPr="0038795F">
              <w:rPr>
                <w:rFonts w:ascii="Times New Roman" w:hAnsi="Times New Roman"/>
                <w:sz w:val="20"/>
                <w:szCs w:val="20"/>
              </w:rPr>
              <w:t>1</w:t>
            </w:r>
          </w:p>
        </w:tc>
        <w:tc>
          <w:tcPr>
            <w:tcW w:w="0" w:type="auto"/>
            <w:shd w:val="clear" w:color="auto" w:fill="auto"/>
          </w:tcPr>
          <w:p w:rsidR="00446493" w:rsidRPr="0038795F" w:rsidRDefault="00446493" w:rsidP="00034D4E">
            <w:pPr>
              <w:spacing w:line="240" w:lineRule="atLeast"/>
              <w:contextualSpacing/>
              <w:jc w:val="center"/>
              <w:rPr>
                <w:rFonts w:ascii="Times New Roman" w:hAnsi="Times New Roman"/>
                <w:sz w:val="20"/>
                <w:szCs w:val="20"/>
              </w:rPr>
            </w:pPr>
          </w:p>
        </w:tc>
      </w:tr>
      <w:tr w:rsidR="007B0E3C" w:rsidRPr="0038795F" w:rsidTr="007B0E3C">
        <w:trPr>
          <w:cantSplit/>
          <w:trHeight w:val="20"/>
          <w:jc w:val="center"/>
        </w:trPr>
        <w:tc>
          <w:tcPr>
            <w:tcW w:w="0" w:type="auto"/>
            <w:shd w:val="clear" w:color="auto" w:fill="auto"/>
            <w:vAlign w:val="center"/>
          </w:tcPr>
          <w:p w:rsidR="00AF0280" w:rsidRPr="0038795F" w:rsidRDefault="00AF0280" w:rsidP="00E631DD">
            <w:pPr>
              <w:tabs>
                <w:tab w:val="num" w:pos="284"/>
              </w:tabs>
              <w:spacing w:line="240" w:lineRule="atLeast"/>
              <w:ind w:left="142"/>
              <w:contextualSpacing/>
              <w:rPr>
                <w:rFonts w:ascii="Times New Roman" w:hAnsi="Times New Roman"/>
                <w:color w:val="000000"/>
                <w:sz w:val="20"/>
                <w:szCs w:val="20"/>
              </w:rPr>
            </w:pPr>
            <w:r w:rsidRPr="0038795F">
              <w:rPr>
                <w:rFonts w:ascii="Times New Roman" w:hAnsi="Times New Roman"/>
                <w:color w:val="000000"/>
                <w:sz w:val="20"/>
                <w:szCs w:val="20"/>
              </w:rPr>
              <w:t>Масло SAE</w:t>
            </w:r>
            <w:r w:rsidR="003B0AC8" w:rsidRPr="0038795F">
              <w:rPr>
                <w:rFonts w:ascii="Times New Roman" w:hAnsi="Times New Roman"/>
                <w:color w:val="000000"/>
                <w:sz w:val="20"/>
                <w:szCs w:val="20"/>
              </w:rPr>
              <w:t xml:space="preserve"> 10</w:t>
            </w:r>
            <w:r w:rsidRPr="0038795F">
              <w:rPr>
                <w:rFonts w:ascii="Times New Roman" w:hAnsi="Times New Roman"/>
                <w:color w:val="000000"/>
                <w:sz w:val="20"/>
                <w:szCs w:val="20"/>
              </w:rPr>
              <w:t xml:space="preserve">W-40 соответствующее спецификациям </w:t>
            </w:r>
            <w:r w:rsidR="007E3EB2" w:rsidRPr="0038795F">
              <w:rPr>
                <w:rFonts w:ascii="Times New Roman" w:hAnsi="Times New Roman"/>
                <w:color w:val="000000"/>
                <w:sz w:val="20"/>
                <w:szCs w:val="20"/>
              </w:rPr>
              <w:t xml:space="preserve">двигателя </w:t>
            </w:r>
            <w:r w:rsidRPr="0038795F">
              <w:rPr>
                <w:rFonts w:ascii="Times New Roman" w:hAnsi="Times New Roman"/>
                <w:color w:val="000000"/>
                <w:sz w:val="20"/>
                <w:szCs w:val="20"/>
              </w:rPr>
              <w:t>Volvo Penta</w:t>
            </w:r>
            <w:r w:rsidR="00E550B5" w:rsidRPr="0038795F">
              <w:rPr>
                <w:rFonts w:ascii="Times New Roman" w:hAnsi="Times New Roman"/>
                <w:color w:val="000000"/>
                <w:sz w:val="20"/>
                <w:szCs w:val="20"/>
              </w:rPr>
              <w:t xml:space="preserve"> к дизель-генераторной установке SDMO V275</w:t>
            </w:r>
            <w:r w:rsidR="007E3EB2" w:rsidRPr="0038795F">
              <w:rPr>
                <w:rFonts w:ascii="Times New Roman" w:hAnsi="Times New Roman"/>
                <w:color w:val="000000"/>
                <w:sz w:val="20"/>
                <w:szCs w:val="20"/>
              </w:rPr>
              <w:t xml:space="preserve"> </w:t>
            </w:r>
            <w:r w:rsidR="00E550B5" w:rsidRPr="0038795F">
              <w:rPr>
                <w:rFonts w:ascii="Times New Roman" w:hAnsi="Times New Roman"/>
                <w:color w:val="000000"/>
                <w:sz w:val="20"/>
                <w:szCs w:val="20"/>
              </w:rPr>
              <w:t xml:space="preserve">. </w:t>
            </w:r>
            <w:r w:rsidRPr="0038795F">
              <w:rPr>
                <w:rFonts w:ascii="Times New Roman" w:hAnsi="Times New Roman"/>
                <w:color w:val="000000"/>
                <w:sz w:val="20"/>
                <w:szCs w:val="20"/>
              </w:rPr>
              <w:t xml:space="preserve"> </w:t>
            </w:r>
          </w:p>
          <w:p w:rsidR="00AF0280" w:rsidRPr="0038795F" w:rsidRDefault="00F170F3" w:rsidP="00E631DD">
            <w:pPr>
              <w:tabs>
                <w:tab w:val="num" w:pos="284"/>
              </w:tabs>
              <w:spacing w:line="240" w:lineRule="atLeast"/>
              <w:ind w:left="142"/>
              <w:contextualSpacing/>
              <w:rPr>
                <w:rFonts w:ascii="Times New Roman" w:hAnsi="Times New Roman"/>
                <w:color w:val="000000"/>
                <w:sz w:val="20"/>
                <w:szCs w:val="20"/>
                <w:lang w:val="en-US"/>
              </w:rPr>
            </w:pPr>
            <w:r w:rsidRPr="0038795F">
              <w:rPr>
                <w:rFonts w:ascii="Times New Roman" w:hAnsi="Times New Roman"/>
                <w:color w:val="000000"/>
                <w:sz w:val="20"/>
                <w:szCs w:val="20"/>
              </w:rPr>
              <w:t>С</w:t>
            </w:r>
            <w:r w:rsidR="00AF0280" w:rsidRPr="0038795F">
              <w:rPr>
                <w:rFonts w:ascii="Times New Roman" w:hAnsi="Times New Roman"/>
                <w:color w:val="000000"/>
                <w:sz w:val="20"/>
                <w:szCs w:val="20"/>
              </w:rPr>
              <w:t>тандарты:</w:t>
            </w:r>
            <w:r w:rsidR="00956B87" w:rsidRPr="0038795F">
              <w:rPr>
                <w:rFonts w:ascii="Times New Roman" w:hAnsi="Times New Roman"/>
                <w:color w:val="000000"/>
                <w:sz w:val="20"/>
                <w:szCs w:val="20"/>
              </w:rPr>
              <w:t xml:space="preserve"> </w:t>
            </w:r>
            <w:r w:rsidR="00AF0280" w:rsidRPr="0038795F">
              <w:rPr>
                <w:rFonts w:ascii="Times New Roman" w:hAnsi="Times New Roman"/>
                <w:color w:val="000000"/>
                <w:sz w:val="20"/>
                <w:szCs w:val="20"/>
              </w:rPr>
              <w:t>VDS‑3</w:t>
            </w:r>
            <w:r w:rsidRPr="0038795F">
              <w:rPr>
                <w:rFonts w:ascii="Times New Roman" w:hAnsi="Times New Roman"/>
                <w:color w:val="000000"/>
                <w:sz w:val="20"/>
                <w:szCs w:val="20"/>
              </w:rPr>
              <w:t>,</w:t>
            </w:r>
            <w:r w:rsidR="003B0AC8" w:rsidRPr="0038795F">
              <w:rPr>
                <w:rFonts w:ascii="Times New Roman" w:hAnsi="Times New Roman"/>
                <w:color w:val="000000"/>
                <w:sz w:val="20"/>
                <w:szCs w:val="20"/>
              </w:rPr>
              <w:t xml:space="preserve"> CI‑4/SL.</w:t>
            </w:r>
          </w:p>
        </w:tc>
        <w:tc>
          <w:tcPr>
            <w:tcW w:w="0" w:type="auto"/>
            <w:shd w:val="clear" w:color="auto" w:fill="auto"/>
            <w:vAlign w:val="center"/>
          </w:tcPr>
          <w:p w:rsidR="007B0E3C" w:rsidRPr="0038795F" w:rsidRDefault="00AF0280" w:rsidP="007B0E3C">
            <w:pPr>
              <w:spacing w:line="240" w:lineRule="atLeast"/>
              <w:contextualSpacing/>
              <w:jc w:val="center"/>
              <w:rPr>
                <w:rFonts w:ascii="Times New Roman" w:hAnsi="Times New Roman"/>
                <w:sz w:val="20"/>
                <w:szCs w:val="20"/>
              </w:rPr>
            </w:pPr>
            <w:r w:rsidRPr="0038795F">
              <w:rPr>
                <w:rFonts w:ascii="Times New Roman" w:hAnsi="Times New Roman"/>
                <w:sz w:val="20"/>
                <w:szCs w:val="20"/>
              </w:rPr>
              <w:t>29,8л.</w:t>
            </w:r>
          </w:p>
        </w:tc>
        <w:tc>
          <w:tcPr>
            <w:tcW w:w="0" w:type="auto"/>
            <w:shd w:val="clear" w:color="auto" w:fill="auto"/>
          </w:tcPr>
          <w:p w:rsidR="007B0E3C" w:rsidRPr="0038795F" w:rsidRDefault="007B0E3C" w:rsidP="00034D4E">
            <w:pPr>
              <w:spacing w:line="240" w:lineRule="atLeast"/>
              <w:contextualSpacing/>
              <w:jc w:val="center"/>
              <w:rPr>
                <w:rFonts w:ascii="Times New Roman" w:hAnsi="Times New Roman"/>
                <w:sz w:val="20"/>
                <w:szCs w:val="20"/>
              </w:rPr>
            </w:pPr>
          </w:p>
        </w:tc>
      </w:tr>
      <w:tr w:rsidR="007B0E3C" w:rsidRPr="0038795F" w:rsidTr="007B0E3C">
        <w:trPr>
          <w:cantSplit/>
          <w:trHeight w:val="20"/>
          <w:jc w:val="center"/>
        </w:trPr>
        <w:tc>
          <w:tcPr>
            <w:tcW w:w="0" w:type="auto"/>
            <w:shd w:val="clear" w:color="auto" w:fill="auto"/>
            <w:vAlign w:val="center"/>
          </w:tcPr>
          <w:p w:rsidR="007B0E3C" w:rsidRPr="0038795F" w:rsidRDefault="007B0E3C" w:rsidP="00E631DD">
            <w:pPr>
              <w:tabs>
                <w:tab w:val="num" w:pos="284"/>
              </w:tabs>
              <w:spacing w:line="240" w:lineRule="atLeast"/>
              <w:ind w:left="142"/>
              <w:contextualSpacing/>
              <w:rPr>
                <w:rFonts w:ascii="Times New Roman" w:hAnsi="Times New Roman"/>
                <w:color w:val="000000"/>
                <w:sz w:val="20"/>
                <w:szCs w:val="20"/>
              </w:rPr>
            </w:pPr>
            <w:r w:rsidRPr="0038795F">
              <w:rPr>
                <w:rFonts w:ascii="Times New Roman" w:hAnsi="Times New Roman"/>
                <w:color w:val="000000"/>
                <w:sz w:val="20"/>
                <w:szCs w:val="20"/>
              </w:rPr>
              <w:t>Замена масляного фильтра</w:t>
            </w:r>
          </w:p>
        </w:tc>
        <w:tc>
          <w:tcPr>
            <w:tcW w:w="0" w:type="auto"/>
            <w:shd w:val="clear" w:color="auto" w:fill="auto"/>
            <w:vAlign w:val="center"/>
          </w:tcPr>
          <w:p w:rsidR="007B0E3C" w:rsidRPr="0038795F" w:rsidRDefault="00AF0280" w:rsidP="007B0E3C">
            <w:pPr>
              <w:spacing w:line="240" w:lineRule="atLeast"/>
              <w:contextualSpacing/>
              <w:jc w:val="center"/>
              <w:rPr>
                <w:rFonts w:ascii="Times New Roman" w:hAnsi="Times New Roman"/>
                <w:sz w:val="20"/>
                <w:szCs w:val="20"/>
                <w:lang w:val="en-US"/>
              </w:rPr>
            </w:pPr>
            <w:r w:rsidRPr="0038795F">
              <w:rPr>
                <w:rFonts w:ascii="Times New Roman" w:hAnsi="Times New Roman"/>
                <w:sz w:val="20"/>
                <w:szCs w:val="20"/>
                <w:lang w:val="en-US"/>
              </w:rPr>
              <w:t>2</w:t>
            </w:r>
          </w:p>
        </w:tc>
        <w:tc>
          <w:tcPr>
            <w:tcW w:w="0" w:type="auto"/>
            <w:shd w:val="clear" w:color="auto" w:fill="auto"/>
          </w:tcPr>
          <w:p w:rsidR="007B0E3C" w:rsidRPr="0038795F" w:rsidRDefault="007B0E3C" w:rsidP="00034D4E">
            <w:pPr>
              <w:spacing w:line="240" w:lineRule="atLeast"/>
              <w:contextualSpacing/>
              <w:jc w:val="center"/>
              <w:rPr>
                <w:rFonts w:ascii="Times New Roman" w:hAnsi="Times New Roman"/>
                <w:sz w:val="20"/>
                <w:szCs w:val="20"/>
              </w:rPr>
            </w:pPr>
          </w:p>
        </w:tc>
      </w:tr>
      <w:tr w:rsidR="007B0E3C" w:rsidRPr="0038795F" w:rsidTr="007B0E3C">
        <w:trPr>
          <w:cantSplit/>
          <w:trHeight w:val="20"/>
          <w:jc w:val="center"/>
        </w:trPr>
        <w:tc>
          <w:tcPr>
            <w:tcW w:w="0" w:type="auto"/>
            <w:shd w:val="clear" w:color="auto" w:fill="auto"/>
            <w:vAlign w:val="center"/>
          </w:tcPr>
          <w:p w:rsidR="00D163B4" w:rsidRPr="0038795F" w:rsidRDefault="00446493" w:rsidP="00E631DD">
            <w:pPr>
              <w:tabs>
                <w:tab w:val="num" w:pos="284"/>
              </w:tabs>
              <w:spacing w:line="240" w:lineRule="atLeast"/>
              <w:ind w:left="142"/>
              <w:contextualSpacing/>
              <w:rPr>
                <w:rFonts w:ascii="Times New Roman" w:hAnsi="Times New Roman"/>
                <w:color w:val="000000"/>
                <w:sz w:val="20"/>
                <w:szCs w:val="20"/>
              </w:rPr>
            </w:pPr>
            <w:r w:rsidRPr="0038795F">
              <w:rPr>
                <w:rFonts w:ascii="Times New Roman" w:hAnsi="Times New Roman"/>
                <w:color w:val="000000"/>
                <w:sz w:val="20"/>
                <w:szCs w:val="20"/>
              </w:rPr>
              <w:t>Масляный фильтр</w:t>
            </w:r>
            <w:r w:rsidR="00DC1F79" w:rsidRPr="0038795F">
              <w:rPr>
                <w:rFonts w:ascii="Times New Roman" w:hAnsi="Times New Roman"/>
                <w:color w:val="000000"/>
                <w:sz w:val="20"/>
                <w:szCs w:val="20"/>
              </w:rPr>
              <w:t xml:space="preserve"> совместимый с двигателем </w:t>
            </w:r>
            <w:r w:rsidR="007B0E3C" w:rsidRPr="0038795F">
              <w:rPr>
                <w:rFonts w:ascii="Times New Roman" w:hAnsi="Times New Roman"/>
                <w:color w:val="000000"/>
                <w:sz w:val="20"/>
                <w:szCs w:val="20"/>
              </w:rPr>
              <w:t>VOLVO TAD740GE</w:t>
            </w:r>
            <w:r w:rsidR="007E3EB2" w:rsidRPr="0038795F">
              <w:rPr>
                <w:rFonts w:ascii="Times New Roman" w:hAnsi="Times New Roman"/>
                <w:color w:val="000000"/>
                <w:sz w:val="20"/>
                <w:szCs w:val="20"/>
              </w:rPr>
              <w:t xml:space="preserve"> Penta к дизель-генераторной установке SDMO V275 .</w:t>
            </w:r>
          </w:p>
        </w:tc>
        <w:tc>
          <w:tcPr>
            <w:tcW w:w="0" w:type="auto"/>
            <w:shd w:val="clear" w:color="auto" w:fill="auto"/>
            <w:vAlign w:val="center"/>
          </w:tcPr>
          <w:p w:rsidR="00446493" w:rsidRPr="0038795F" w:rsidRDefault="007B0E3C" w:rsidP="00034D4E">
            <w:pPr>
              <w:spacing w:line="240" w:lineRule="atLeast"/>
              <w:contextualSpacing/>
              <w:jc w:val="center"/>
              <w:rPr>
                <w:rFonts w:ascii="Times New Roman" w:hAnsi="Times New Roman"/>
                <w:sz w:val="20"/>
                <w:szCs w:val="20"/>
              </w:rPr>
            </w:pPr>
            <w:r w:rsidRPr="0038795F">
              <w:rPr>
                <w:rFonts w:ascii="Times New Roman" w:hAnsi="Times New Roman"/>
                <w:sz w:val="20"/>
                <w:szCs w:val="20"/>
              </w:rPr>
              <w:t>2</w:t>
            </w:r>
          </w:p>
        </w:tc>
        <w:tc>
          <w:tcPr>
            <w:tcW w:w="0" w:type="auto"/>
            <w:shd w:val="clear" w:color="auto" w:fill="auto"/>
          </w:tcPr>
          <w:p w:rsidR="00446493" w:rsidRPr="0038795F" w:rsidRDefault="00446493" w:rsidP="00034D4E">
            <w:pPr>
              <w:spacing w:line="240" w:lineRule="atLeast"/>
              <w:contextualSpacing/>
              <w:jc w:val="center"/>
              <w:rPr>
                <w:rFonts w:ascii="Times New Roman" w:hAnsi="Times New Roman"/>
                <w:sz w:val="20"/>
                <w:szCs w:val="20"/>
              </w:rPr>
            </w:pPr>
          </w:p>
        </w:tc>
      </w:tr>
      <w:tr w:rsidR="007B0E3C" w:rsidRPr="0038795F" w:rsidTr="007B0E3C">
        <w:trPr>
          <w:cantSplit/>
          <w:trHeight w:val="60"/>
          <w:jc w:val="center"/>
        </w:trPr>
        <w:tc>
          <w:tcPr>
            <w:tcW w:w="0" w:type="auto"/>
            <w:shd w:val="clear" w:color="auto" w:fill="auto"/>
            <w:vAlign w:val="center"/>
          </w:tcPr>
          <w:p w:rsidR="00446493" w:rsidRPr="0038795F" w:rsidRDefault="00D163B4" w:rsidP="00E631DD">
            <w:pPr>
              <w:tabs>
                <w:tab w:val="num" w:pos="284"/>
              </w:tabs>
              <w:spacing w:line="240" w:lineRule="atLeast"/>
              <w:ind w:left="142"/>
              <w:contextualSpacing/>
              <w:rPr>
                <w:rFonts w:ascii="Times New Roman" w:hAnsi="Times New Roman"/>
                <w:color w:val="000000"/>
                <w:sz w:val="20"/>
                <w:szCs w:val="20"/>
              </w:rPr>
            </w:pPr>
            <w:r w:rsidRPr="0038795F">
              <w:rPr>
                <w:rFonts w:ascii="Times New Roman" w:hAnsi="Times New Roman"/>
                <w:color w:val="000000"/>
                <w:sz w:val="20"/>
                <w:szCs w:val="20"/>
              </w:rPr>
              <w:t>Замена в</w:t>
            </w:r>
            <w:r w:rsidR="00446493" w:rsidRPr="0038795F">
              <w:rPr>
                <w:rFonts w:ascii="Times New Roman" w:hAnsi="Times New Roman"/>
                <w:color w:val="000000"/>
                <w:sz w:val="20"/>
                <w:szCs w:val="20"/>
              </w:rPr>
              <w:t>оздушн</w:t>
            </w:r>
            <w:r w:rsidRPr="0038795F">
              <w:rPr>
                <w:rFonts w:ascii="Times New Roman" w:hAnsi="Times New Roman"/>
                <w:color w:val="000000"/>
                <w:sz w:val="20"/>
                <w:szCs w:val="20"/>
              </w:rPr>
              <w:t>ого</w:t>
            </w:r>
            <w:r w:rsidR="00446493" w:rsidRPr="0038795F">
              <w:rPr>
                <w:rFonts w:ascii="Times New Roman" w:hAnsi="Times New Roman"/>
                <w:color w:val="000000"/>
                <w:sz w:val="20"/>
                <w:szCs w:val="20"/>
              </w:rPr>
              <w:t xml:space="preserve"> фильтр</w:t>
            </w:r>
            <w:r w:rsidRPr="0038795F">
              <w:rPr>
                <w:rFonts w:ascii="Times New Roman" w:hAnsi="Times New Roman"/>
                <w:color w:val="000000"/>
                <w:sz w:val="20"/>
                <w:szCs w:val="20"/>
              </w:rPr>
              <w:t>а</w:t>
            </w:r>
          </w:p>
        </w:tc>
        <w:tc>
          <w:tcPr>
            <w:tcW w:w="0" w:type="auto"/>
            <w:shd w:val="clear" w:color="auto" w:fill="auto"/>
            <w:vAlign w:val="center"/>
          </w:tcPr>
          <w:p w:rsidR="00446493" w:rsidRPr="0038795F" w:rsidRDefault="007B0E3C" w:rsidP="00034D4E">
            <w:pPr>
              <w:spacing w:line="240" w:lineRule="atLeast"/>
              <w:contextualSpacing/>
              <w:jc w:val="center"/>
              <w:rPr>
                <w:rFonts w:ascii="Times New Roman" w:hAnsi="Times New Roman"/>
                <w:sz w:val="20"/>
                <w:szCs w:val="20"/>
              </w:rPr>
            </w:pPr>
            <w:r w:rsidRPr="0038795F">
              <w:rPr>
                <w:rFonts w:ascii="Times New Roman" w:hAnsi="Times New Roman"/>
                <w:sz w:val="20"/>
                <w:szCs w:val="20"/>
              </w:rPr>
              <w:t>1</w:t>
            </w:r>
          </w:p>
        </w:tc>
        <w:tc>
          <w:tcPr>
            <w:tcW w:w="0" w:type="auto"/>
            <w:shd w:val="clear" w:color="auto" w:fill="auto"/>
          </w:tcPr>
          <w:p w:rsidR="00446493" w:rsidRPr="0038795F" w:rsidRDefault="00446493" w:rsidP="00034D4E">
            <w:pPr>
              <w:spacing w:line="240" w:lineRule="atLeast"/>
              <w:contextualSpacing/>
              <w:jc w:val="center"/>
              <w:rPr>
                <w:rFonts w:ascii="Times New Roman" w:hAnsi="Times New Roman"/>
                <w:sz w:val="20"/>
                <w:szCs w:val="20"/>
              </w:rPr>
            </w:pPr>
          </w:p>
        </w:tc>
      </w:tr>
      <w:tr w:rsidR="00DC1F79" w:rsidRPr="0038795F" w:rsidTr="007B0E3C">
        <w:trPr>
          <w:cantSplit/>
          <w:trHeight w:val="20"/>
          <w:jc w:val="center"/>
        </w:trPr>
        <w:tc>
          <w:tcPr>
            <w:tcW w:w="0" w:type="auto"/>
            <w:shd w:val="clear" w:color="auto" w:fill="auto"/>
            <w:vAlign w:val="center"/>
          </w:tcPr>
          <w:p w:rsidR="00DC1F79" w:rsidRPr="0038795F" w:rsidRDefault="00DC1F79" w:rsidP="00E631DD">
            <w:pPr>
              <w:tabs>
                <w:tab w:val="num" w:pos="284"/>
              </w:tabs>
              <w:spacing w:line="240" w:lineRule="atLeast"/>
              <w:ind w:left="142"/>
              <w:contextualSpacing/>
              <w:rPr>
                <w:rFonts w:ascii="Times New Roman" w:hAnsi="Times New Roman"/>
                <w:color w:val="000000"/>
                <w:sz w:val="20"/>
                <w:szCs w:val="20"/>
              </w:rPr>
            </w:pPr>
            <w:r w:rsidRPr="0038795F">
              <w:rPr>
                <w:rFonts w:ascii="Times New Roman" w:hAnsi="Times New Roman"/>
                <w:color w:val="000000"/>
                <w:sz w:val="20"/>
                <w:szCs w:val="20"/>
              </w:rPr>
              <w:t>Воздушный фильтр</w:t>
            </w:r>
            <w:r w:rsidR="007B0E3C" w:rsidRPr="0038795F">
              <w:rPr>
                <w:rFonts w:ascii="Times New Roman" w:hAnsi="Times New Roman"/>
                <w:color w:val="000000"/>
                <w:sz w:val="20"/>
                <w:szCs w:val="20"/>
              </w:rPr>
              <w:t xml:space="preserve">  совместимый с двигателем VOLVO TAD740GE</w:t>
            </w:r>
            <w:r w:rsidR="007E3EB2" w:rsidRPr="0038795F">
              <w:rPr>
                <w:rFonts w:ascii="Times New Roman" w:hAnsi="Times New Roman"/>
                <w:color w:val="000000"/>
                <w:sz w:val="20"/>
                <w:szCs w:val="20"/>
              </w:rPr>
              <w:t xml:space="preserve"> Penta к дизель-генераторной установке SDMO V275 .</w:t>
            </w:r>
          </w:p>
        </w:tc>
        <w:tc>
          <w:tcPr>
            <w:tcW w:w="0" w:type="auto"/>
            <w:shd w:val="clear" w:color="auto" w:fill="auto"/>
            <w:vAlign w:val="center"/>
          </w:tcPr>
          <w:p w:rsidR="00DC1F79" w:rsidRPr="0038795F" w:rsidRDefault="007B0E3C" w:rsidP="00034D4E">
            <w:pPr>
              <w:spacing w:line="240" w:lineRule="atLeast"/>
              <w:contextualSpacing/>
              <w:jc w:val="center"/>
              <w:rPr>
                <w:rFonts w:ascii="Times New Roman" w:hAnsi="Times New Roman"/>
                <w:sz w:val="20"/>
                <w:szCs w:val="20"/>
              </w:rPr>
            </w:pPr>
            <w:r w:rsidRPr="0038795F">
              <w:rPr>
                <w:rFonts w:ascii="Times New Roman" w:hAnsi="Times New Roman"/>
                <w:sz w:val="20"/>
                <w:szCs w:val="20"/>
              </w:rPr>
              <w:t>1</w:t>
            </w:r>
          </w:p>
        </w:tc>
        <w:tc>
          <w:tcPr>
            <w:tcW w:w="0" w:type="auto"/>
            <w:shd w:val="clear" w:color="auto" w:fill="auto"/>
          </w:tcPr>
          <w:p w:rsidR="00DC1F79" w:rsidRPr="0038795F" w:rsidRDefault="00DC1F79" w:rsidP="00034D4E">
            <w:pPr>
              <w:spacing w:line="240" w:lineRule="atLeast"/>
              <w:contextualSpacing/>
              <w:jc w:val="center"/>
              <w:rPr>
                <w:rFonts w:ascii="Times New Roman" w:hAnsi="Times New Roman"/>
                <w:sz w:val="20"/>
                <w:szCs w:val="20"/>
              </w:rPr>
            </w:pPr>
          </w:p>
        </w:tc>
      </w:tr>
      <w:tr w:rsidR="007B0E3C" w:rsidRPr="0038795F" w:rsidTr="007B0E3C">
        <w:trPr>
          <w:cantSplit/>
          <w:trHeight w:val="20"/>
          <w:jc w:val="center"/>
        </w:trPr>
        <w:tc>
          <w:tcPr>
            <w:tcW w:w="0" w:type="auto"/>
            <w:shd w:val="clear" w:color="auto" w:fill="auto"/>
            <w:vAlign w:val="center"/>
          </w:tcPr>
          <w:p w:rsidR="007B0E3C" w:rsidRPr="0038795F" w:rsidRDefault="007B0E3C" w:rsidP="00E631DD">
            <w:pPr>
              <w:tabs>
                <w:tab w:val="num" w:pos="284"/>
              </w:tabs>
              <w:spacing w:line="240" w:lineRule="atLeast"/>
              <w:ind w:left="142"/>
              <w:contextualSpacing/>
              <w:rPr>
                <w:rFonts w:ascii="Times New Roman" w:hAnsi="Times New Roman"/>
                <w:color w:val="000000"/>
                <w:sz w:val="20"/>
                <w:szCs w:val="20"/>
              </w:rPr>
            </w:pPr>
            <w:r w:rsidRPr="0038795F">
              <w:rPr>
                <w:rFonts w:ascii="Times New Roman" w:hAnsi="Times New Roman"/>
                <w:color w:val="000000"/>
                <w:sz w:val="20"/>
                <w:szCs w:val="20"/>
              </w:rPr>
              <w:t xml:space="preserve">Замена топливного фильтра </w:t>
            </w:r>
          </w:p>
        </w:tc>
        <w:tc>
          <w:tcPr>
            <w:tcW w:w="0" w:type="auto"/>
            <w:shd w:val="clear" w:color="auto" w:fill="auto"/>
            <w:vAlign w:val="center"/>
          </w:tcPr>
          <w:p w:rsidR="007B0E3C" w:rsidRPr="0038795F" w:rsidRDefault="007B0E3C" w:rsidP="007B0E3C">
            <w:pPr>
              <w:spacing w:line="240" w:lineRule="atLeast"/>
              <w:contextualSpacing/>
              <w:jc w:val="center"/>
              <w:rPr>
                <w:rFonts w:ascii="Times New Roman" w:hAnsi="Times New Roman"/>
                <w:sz w:val="20"/>
                <w:szCs w:val="20"/>
              </w:rPr>
            </w:pPr>
            <w:r w:rsidRPr="0038795F">
              <w:rPr>
                <w:rFonts w:ascii="Times New Roman" w:hAnsi="Times New Roman"/>
                <w:sz w:val="20"/>
                <w:szCs w:val="20"/>
              </w:rPr>
              <w:t>1</w:t>
            </w:r>
          </w:p>
        </w:tc>
        <w:tc>
          <w:tcPr>
            <w:tcW w:w="0" w:type="auto"/>
            <w:shd w:val="clear" w:color="auto" w:fill="auto"/>
          </w:tcPr>
          <w:p w:rsidR="007B0E3C" w:rsidRPr="0038795F" w:rsidRDefault="007B0E3C" w:rsidP="007B0E3C">
            <w:pPr>
              <w:spacing w:line="240" w:lineRule="atLeast"/>
              <w:contextualSpacing/>
              <w:jc w:val="center"/>
              <w:rPr>
                <w:rFonts w:ascii="Times New Roman" w:hAnsi="Times New Roman"/>
                <w:sz w:val="20"/>
                <w:szCs w:val="20"/>
              </w:rPr>
            </w:pPr>
          </w:p>
        </w:tc>
      </w:tr>
      <w:tr w:rsidR="007B0E3C" w:rsidRPr="0038795F" w:rsidTr="007B0E3C">
        <w:trPr>
          <w:cantSplit/>
          <w:trHeight w:val="20"/>
          <w:jc w:val="center"/>
        </w:trPr>
        <w:tc>
          <w:tcPr>
            <w:tcW w:w="0" w:type="auto"/>
            <w:shd w:val="clear" w:color="auto" w:fill="auto"/>
            <w:vAlign w:val="center"/>
          </w:tcPr>
          <w:p w:rsidR="007B0E3C" w:rsidRPr="0038795F" w:rsidRDefault="007B0E3C" w:rsidP="00E631DD">
            <w:pPr>
              <w:tabs>
                <w:tab w:val="num" w:pos="284"/>
              </w:tabs>
              <w:spacing w:line="240" w:lineRule="atLeast"/>
              <w:ind w:left="142"/>
              <w:contextualSpacing/>
              <w:rPr>
                <w:rFonts w:ascii="Times New Roman" w:hAnsi="Times New Roman"/>
                <w:color w:val="000000"/>
                <w:sz w:val="20"/>
                <w:szCs w:val="20"/>
              </w:rPr>
            </w:pPr>
            <w:r w:rsidRPr="0038795F">
              <w:rPr>
                <w:rFonts w:ascii="Times New Roman" w:hAnsi="Times New Roman"/>
                <w:color w:val="000000"/>
                <w:sz w:val="20"/>
                <w:szCs w:val="20"/>
              </w:rPr>
              <w:t>Топливный фильтр  совместимый с двигателем VOLVO TAD740GE</w:t>
            </w:r>
          </w:p>
        </w:tc>
        <w:tc>
          <w:tcPr>
            <w:tcW w:w="0" w:type="auto"/>
            <w:shd w:val="clear" w:color="auto" w:fill="auto"/>
            <w:vAlign w:val="center"/>
          </w:tcPr>
          <w:p w:rsidR="007B0E3C" w:rsidRPr="0038795F" w:rsidRDefault="007B0E3C" w:rsidP="007B0E3C">
            <w:pPr>
              <w:spacing w:line="240" w:lineRule="atLeast"/>
              <w:contextualSpacing/>
              <w:jc w:val="center"/>
              <w:rPr>
                <w:rFonts w:ascii="Times New Roman" w:hAnsi="Times New Roman"/>
                <w:sz w:val="20"/>
                <w:szCs w:val="20"/>
              </w:rPr>
            </w:pPr>
            <w:r w:rsidRPr="0038795F">
              <w:rPr>
                <w:rFonts w:ascii="Times New Roman" w:hAnsi="Times New Roman"/>
                <w:sz w:val="20"/>
                <w:szCs w:val="20"/>
              </w:rPr>
              <w:t>1</w:t>
            </w:r>
          </w:p>
        </w:tc>
        <w:tc>
          <w:tcPr>
            <w:tcW w:w="0" w:type="auto"/>
            <w:shd w:val="clear" w:color="auto" w:fill="auto"/>
          </w:tcPr>
          <w:p w:rsidR="007B0E3C" w:rsidRPr="0038795F" w:rsidRDefault="007B0E3C" w:rsidP="007B0E3C">
            <w:pPr>
              <w:spacing w:line="240" w:lineRule="atLeast"/>
              <w:contextualSpacing/>
              <w:jc w:val="center"/>
              <w:rPr>
                <w:rFonts w:ascii="Times New Roman" w:hAnsi="Times New Roman"/>
                <w:sz w:val="20"/>
                <w:szCs w:val="20"/>
              </w:rPr>
            </w:pPr>
          </w:p>
        </w:tc>
      </w:tr>
      <w:tr w:rsidR="007B0E3C" w:rsidRPr="0038795F" w:rsidTr="007B0E3C">
        <w:trPr>
          <w:cantSplit/>
          <w:trHeight w:val="20"/>
          <w:jc w:val="center"/>
        </w:trPr>
        <w:tc>
          <w:tcPr>
            <w:tcW w:w="0" w:type="auto"/>
            <w:shd w:val="clear" w:color="auto" w:fill="auto"/>
            <w:vAlign w:val="center"/>
          </w:tcPr>
          <w:p w:rsidR="00446493" w:rsidRPr="0038795F" w:rsidRDefault="007B0E3C" w:rsidP="00E631DD">
            <w:pPr>
              <w:tabs>
                <w:tab w:val="num" w:pos="284"/>
              </w:tabs>
              <w:spacing w:line="240" w:lineRule="atLeast"/>
              <w:ind w:left="142"/>
              <w:contextualSpacing/>
              <w:rPr>
                <w:rFonts w:ascii="Times New Roman" w:hAnsi="Times New Roman"/>
                <w:color w:val="000000"/>
                <w:sz w:val="20"/>
                <w:szCs w:val="20"/>
              </w:rPr>
            </w:pPr>
            <w:r w:rsidRPr="0038795F">
              <w:rPr>
                <w:rFonts w:ascii="Times New Roman" w:hAnsi="Times New Roman"/>
                <w:color w:val="000000"/>
                <w:sz w:val="20"/>
                <w:szCs w:val="20"/>
              </w:rPr>
              <w:t>Замена п</w:t>
            </w:r>
            <w:r w:rsidR="00446493" w:rsidRPr="0038795F">
              <w:rPr>
                <w:rFonts w:ascii="Times New Roman" w:hAnsi="Times New Roman"/>
                <w:color w:val="000000"/>
                <w:sz w:val="20"/>
                <w:szCs w:val="20"/>
              </w:rPr>
              <w:t>редварительн</w:t>
            </w:r>
            <w:r w:rsidRPr="0038795F">
              <w:rPr>
                <w:rFonts w:ascii="Times New Roman" w:hAnsi="Times New Roman"/>
                <w:color w:val="000000"/>
                <w:sz w:val="20"/>
                <w:szCs w:val="20"/>
              </w:rPr>
              <w:t>ого</w:t>
            </w:r>
            <w:r w:rsidR="00446493" w:rsidRPr="0038795F">
              <w:rPr>
                <w:rFonts w:ascii="Times New Roman" w:hAnsi="Times New Roman"/>
                <w:color w:val="000000"/>
                <w:sz w:val="20"/>
                <w:szCs w:val="20"/>
              </w:rPr>
              <w:t xml:space="preserve"> топл</w:t>
            </w:r>
            <w:r w:rsidRPr="0038795F">
              <w:rPr>
                <w:rFonts w:ascii="Times New Roman" w:hAnsi="Times New Roman"/>
                <w:color w:val="000000"/>
                <w:sz w:val="20"/>
                <w:szCs w:val="20"/>
              </w:rPr>
              <w:t>ивного</w:t>
            </w:r>
            <w:r w:rsidR="00446493" w:rsidRPr="0038795F">
              <w:rPr>
                <w:rFonts w:ascii="Times New Roman" w:hAnsi="Times New Roman"/>
                <w:color w:val="000000"/>
                <w:sz w:val="20"/>
                <w:szCs w:val="20"/>
              </w:rPr>
              <w:t xml:space="preserve"> фильтр</w:t>
            </w:r>
            <w:r w:rsidRPr="0038795F">
              <w:rPr>
                <w:rFonts w:ascii="Times New Roman" w:hAnsi="Times New Roman"/>
                <w:color w:val="000000"/>
                <w:sz w:val="20"/>
                <w:szCs w:val="20"/>
              </w:rPr>
              <w:t>а</w:t>
            </w:r>
          </w:p>
        </w:tc>
        <w:tc>
          <w:tcPr>
            <w:tcW w:w="0" w:type="auto"/>
            <w:shd w:val="clear" w:color="auto" w:fill="auto"/>
            <w:vAlign w:val="center"/>
          </w:tcPr>
          <w:p w:rsidR="00446493" w:rsidRPr="0038795F" w:rsidRDefault="007B0E3C" w:rsidP="00034D4E">
            <w:pPr>
              <w:spacing w:line="240" w:lineRule="atLeast"/>
              <w:contextualSpacing/>
              <w:jc w:val="center"/>
              <w:rPr>
                <w:rFonts w:ascii="Times New Roman" w:hAnsi="Times New Roman"/>
                <w:sz w:val="20"/>
                <w:szCs w:val="20"/>
              </w:rPr>
            </w:pPr>
            <w:r w:rsidRPr="0038795F">
              <w:rPr>
                <w:rFonts w:ascii="Times New Roman" w:hAnsi="Times New Roman"/>
                <w:sz w:val="20"/>
                <w:szCs w:val="20"/>
              </w:rPr>
              <w:t>1</w:t>
            </w:r>
          </w:p>
        </w:tc>
        <w:tc>
          <w:tcPr>
            <w:tcW w:w="0" w:type="auto"/>
            <w:shd w:val="clear" w:color="auto" w:fill="auto"/>
          </w:tcPr>
          <w:p w:rsidR="00446493" w:rsidRPr="0038795F" w:rsidRDefault="00446493" w:rsidP="00034D4E">
            <w:pPr>
              <w:spacing w:line="240" w:lineRule="atLeast"/>
              <w:contextualSpacing/>
              <w:jc w:val="center"/>
              <w:rPr>
                <w:rFonts w:ascii="Times New Roman" w:hAnsi="Times New Roman"/>
                <w:sz w:val="20"/>
                <w:szCs w:val="20"/>
              </w:rPr>
            </w:pPr>
          </w:p>
        </w:tc>
      </w:tr>
      <w:tr w:rsidR="007B0E3C" w:rsidRPr="0038795F" w:rsidTr="007B0E3C">
        <w:trPr>
          <w:cantSplit/>
          <w:trHeight w:val="20"/>
          <w:jc w:val="center"/>
        </w:trPr>
        <w:tc>
          <w:tcPr>
            <w:tcW w:w="0" w:type="auto"/>
            <w:shd w:val="clear" w:color="auto" w:fill="auto"/>
            <w:vAlign w:val="center"/>
          </w:tcPr>
          <w:p w:rsidR="007B0E3C" w:rsidRPr="0038795F" w:rsidRDefault="007B0E3C" w:rsidP="00E631DD">
            <w:pPr>
              <w:tabs>
                <w:tab w:val="num" w:pos="284"/>
              </w:tabs>
              <w:spacing w:line="240" w:lineRule="atLeast"/>
              <w:ind w:left="142"/>
              <w:contextualSpacing/>
              <w:rPr>
                <w:rFonts w:ascii="Times New Roman" w:hAnsi="Times New Roman"/>
                <w:color w:val="000000"/>
                <w:sz w:val="20"/>
                <w:szCs w:val="20"/>
              </w:rPr>
            </w:pPr>
            <w:r w:rsidRPr="0038795F">
              <w:rPr>
                <w:rFonts w:ascii="Times New Roman" w:hAnsi="Times New Roman"/>
                <w:color w:val="000000"/>
                <w:sz w:val="20"/>
                <w:szCs w:val="20"/>
              </w:rPr>
              <w:t>Предварительный топливный фильтр  совместимый с двигателем VOLVO TAD740GE</w:t>
            </w:r>
            <w:r w:rsidR="007E3EB2" w:rsidRPr="0038795F">
              <w:rPr>
                <w:rFonts w:ascii="Times New Roman" w:hAnsi="Times New Roman"/>
                <w:color w:val="000000"/>
                <w:sz w:val="20"/>
                <w:szCs w:val="20"/>
              </w:rPr>
              <w:t xml:space="preserve"> Penta к дизель-генераторной установке SDMO V275 .</w:t>
            </w:r>
          </w:p>
        </w:tc>
        <w:tc>
          <w:tcPr>
            <w:tcW w:w="0" w:type="auto"/>
            <w:shd w:val="clear" w:color="auto" w:fill="auto"/>
            <w:vAlign w:val="center"/>
          </w:tcPr>
          <w:p w:rsidR="007B0E3C" w:rsidRPr="0038795F" w:rsidRDefault="007B0E3C" w:rsidP="007B0E3C">
            <w:pPr>
              <w:spacing w:line="240" w:lineRule="atLeast"/>
              <w:contextualSpacing/>
              <w:jc w:val="center"/>
              <w:rPr>
                <w:rFonts w:ascii="Times New Roman" w:hAnsi="Times New Roman"/>
                <w:sz w:val="20"/>
                <w:szCs w:val="20"/>
              </w:rPr>
            </w:pPr>
            <w:r w:rsidRPr="0038795F">
              <w:rPr>
                <w:rFonts w:ascii="Times New Roman" w:hAnsi="Times New Roman"/>
                <w:sz w:val="20"/>
                <w:szCs w:val="20"/>
              </w:rPr>
              <w:t>1</w:t>
            </w:r>
          </w:p>
        </w:tc>
        <w:tc>
          <w:tcPr>
            <w:tcW w:w="0" w:type="auto"/>
            <w:shd w:val="clear" w:color="auto" w:fill="auto"/>
          </w:tcPr>
          <w:p w:rsidR="007B0E3C" w:rsidRPr="0038795F" w:rsidRDefault="007B0E3C" w:rsidP="007B0E3C">
            <w:pPr>
              <w:spacing w:line="240" w:lineRule="atLeast"/>
              <w:contextualSpacing/>
              <w:jc w:val="center"/>
              <w:rPr>
                <w:rFonts w:ascii="Times New Roman" w:hAnsi="Times New Roman"/>
                <w:sz w:val="20"/>
                <w:szCs w:val="20"/>
              </w:rPr>
            </w:pPr>
          </w:p>
        </w:tc>
      </w:tr>
      <w:tr w:rsidR="007B0E3C" w:rsidRPr="0038795F" w:rsidTr="007B0E3C">
        <w:trPr>
          <w:cantSplit/>
          <w:trHeight w:val="20"/>
          <w:jc w:val="center"/>
        </w:trPr>
        <w:tc>
          <w:tcPr>
            <w:tcW w:w="0" w:type="auto"/>
            <w:shd w:val="clear" w:color="auto" w:fill="auto"/>
            <w:vAlign w:val="center"/>
          </w:tcPr>
          <w:p w:rsidR="007B0E3C" w:rsidRPr="0038795F" w:rsidRDefault="0038795F" w:rsidP="0038795F">
            <w:pPr>
              <w:tabs>
                <w:tab w:val="num" w:pos="284"/>
              </w:tabs>
              <w:spacing w:line="240" w:lineRule="atLeast"/>
              <w:ind w:left="142"/>
              <w:contextualSpacing/>
              <w:rPr>
                <w:rFonts w:ascii="Times New Roman" w:hAnsi="Times New Roman"/>
                <w:color w:val="000000"/>
                <w:sz w:val="20"/>
                <w:szCs w:val="20"/>
              </w:rPr>
            </w:pPr>
            <w:r>
              <w:rPr>
                <w:rFonts w:ascii="Times New Roman" w:hAnsi="Times New Roman"/>
                <w:color w:val="000000"/>
                <w:sz w:val="20"/>
                <w:szCs w:val="20"/>
              </w:rPr>
              <w:t xml:space="preserve">Проверка состояния приводного Ремня,  регулировка при необходимости </w:t>
            </w:r>
          </w:p>
        </w:tc>
        <w:tc>
          <w:tcPr>
            <w:tcW w:w="0" w:type="auto"/>
            <w:shd w:val="clear" w:color="auto" w:fill="auto"/>
            <w:vAlign w:val="center"/>
          </w:tcPr>
          <w:p w:rsidR="007B0E3C" w:rsidRPr="0038795F" w:rsidRDefault="007B0E3C" w:rsidP="007B0E3C">
            <w:pPr>
              <w:spacing w:line="240" w:lineRule="atLeast"/>
              <w:contextualSpacing/>
              <w:jc w:val="center"/>
              <w:rPr>
                <w:rFonts w:ascii="Times New Roman" w:hAnsi="Times New Roman"/>
                <w:sz w:val="20"/>
                <w:szCs w:val="20"/>
              </w:rPr>
            </w:pPr>
            <w:r w:rsidRPr="0038795F">
              <w:rPr>
                <w:rFonts w:ascii="Times New Roman" w:hAnsi="Times New Roman"/>
                <w:sz w:val="20"/>
                <w:szCs w:val="20"/>
              </w:rPr>
              <w:t>1</w:t>
            </w:r>
          </w:p>
        </w:tc>
        <w:tc>
          <w:tcPr>
            <w:tcW w:w="0" w:type="auto"/>
            <w:shd w:val="clear" w:color="auto" w:fill="auto"/>
          </w:tcPr>
          <w:p w:rsidR="007B0E3C" w:rsidRPr="0038795F" w:rsidRDefault="007B0E3C" w:rsidP="007B0E3C">
            <w:pPr>
              <w:tabs>
                <w:tab w:val="num" w:pos="709"/>
              </w:tabs>
              <w:spacing w:line="240" w:lineRule="atLeast"/>
              <w:contextualSpacing/>
              <w:jc w:val="center"/>
              <w:rPr>
                <w:rFonts w:ascii="Times New Roman" w:hAnsi="Times New Roman"/>
                <w:color w:val="000000"/>
                <w:sz w:val="20"/>
                <w:szCs w:val="20"/>
              </w:rPr>
            </w:pPr>
          </w:p>
        </w:tc>
      </w:tr>
      <w:tr w:rsidR="007B0E3C" w:rsidRPr="0038795F" w:rsidTr="007B0E3C">
        <w:trPr>
          <w:cantSplit/>
          <w:trHeight w:val="20"/>
          <w:jc w:val="center"/>
        </w:trPr>
        <w:tc>
          <w:tcPr>
            <w:tcW w:w="0" w:type="auto"/>
            <w:shd w:val="clear" w:color="auto" w:fill="auto"/>
            <w:vAlign w:val="center"/>
          </w:tcPr>
          <w:p w:rsidR="00446493" w:rsidRPr="0038795F" w:rsidRDefault="00446493" w:rsidP="00E631DD">
            <w:pPr>
              <w:tabs>
                <w:tab w:val="num" w:pos="284"/>
              </w:tabs>
              <w:spacing w:line="240" w:lineRule="atLeast"/>
              <w:ind w:left="142"/>
              <w:contextualSpacing/>
              <w:rPr>
                <w:rFonts w:ascii="Times New Roman" w:hAnsi="Times New Roman"/>
                <w:color w:val="000000"/>
                <w:sz w:val="20"/>
                <w:szCs w:val="20"/>
              </w:rPr>
            </w:pPr>
            <w:r w:rsidRPr="0038795F">
              <w:rPr>
                <w:rFonts w:ascii="Times New Roman" w:hAnsi="Times New Roman"/>
                <w:color w:val="000000"/>
                <w:sz w:val="20"/>
                <w:szCs w:val="20"/>
              </w:rPr>
              <w:t>Слив конденсата</w:t>
            </w:r>
          </w:p>
        </w:tc>
        <w:tc>
          <w:tcPr>
            <w:tcW w:w="0" w:type="auto"/>
            <w:shd w:val="clear" w:color="auto" w:fill="auto"/>
            <w:vAlign w:val="center"/>
          </w:tcPr>
          <w:p w:rsidR="00446493" w:rsidRPr="0038795F" w:rsidRDefault="007B0E3C" w:rsidP="00034D4E">
            <w:pPr>
              <w:tabs>
                <w:tab w:val="num" w:pos="709"/>
              </w:tabs>
              <w:spacing w:line="240" w:lineRule="atLeast"/>
              <w:contextualSpacing/>
              <w:jc w:val="center"/>
              <w:rPr>
                <w:rFonts w:ascii="Times New Roman" w:hAnsi="Times New Roman"/>
                <w:color w:val="000000"/>
                <w:sz w:val="20"/>
                <w:szCs w:val="20"/>
              </w:rPr>
            </w:pPr>
            <w:r w:rsidRPr="0038795F">
              <w:rPr>
                <w:rFonts w:ascii="Times New Roman" w:hAnsi="Times New Roman"/>
                <w:color w:val="000000"/>
                <w:sz w:val="20"/>
                <w:szCs w:val="20"/>
              </w:rPr>
              <w:t>1</w:t>
            </w:r>
          </w:p>
        </w:tc>
        <w:tc>
          <w:tcPr>
            <w:tcW w:w="0" w:type="auto"/>
            <w:shd w:val="clear" w:color="auto" w:fill="auto"/>
          </w:tcPr>
          <w:p w:rsidR="00446493" w:rsidRPr="0038795F" w:rsidRDefault="00446493" w:rsidP="00034D4E">
            <w:pPr>
              <w:tabs>
                <w:tab w:val="num" w:pos="709"/>
              </w:tabs>
              <w:spacing w:line="240" w:lineRule="atLeast"/>
              <w:contextualSpacing/>
              <w:jc w:val="center"/>
              <w:rPr>
                <w:rFonts w:ascii="Times New Roman" w:hAnsi="Times New Roman"/>
                <w:color w:val="000000"/>
                <w:sz w:val="20"/>
                <w:szCs w:val="20"/>
              </w:rPr>
            </w:pPr>
          </w:p>
        </w:tc>
      </w:tr>
      <w:tr w:rsidR="005A0DC5" w:rsidRPr="0038795F" w:rsidTr="007B0E3C">
        <w:trPr>
          <w:cantSplit/>
          <w:trHeight w:val="20"/>
          <w:jc w:val="center"/>
        </w:trPr>
        <w:tc>
          <w:tcPr>
            <w:tcW w:w="0" w:type="auto"/>
            <w:shd w:val="clear" w:color="auto" w:fill="auto"/>
            <w:vAlign w:val="center"/>
          </w:tcPr>
          <w:p w:rsidR="005A0DC5" w:rsidRPr="0038795F" w:rsidRDefault="005A0DC5" w:rsidP="00E631DD">
            <w:pPr>
              <w:tabs>
                <w:tab w:val="num" w:pos="284"/>
              </w:tabs>
              <w:spacing w:line="240" w:lineRule="atLeast"/>
              <w:ind w:left="142"/>
              <w:contextualSpacing/>
              <w:rPr>
                <w:rFonts w:ascii="Times New Roman" w:hAnsi="Times New Roman"/>
                <w:color w:val="000000"/>
                <w:sz w:val="20"/>
                <w:szCs w:val="20"/>
              </w:rPr>
            </w:pPr>
            <w:r w:rsidRPr="0038795F">
              <w:rPr>
                <w:rFonts w:ascii="Times New Roman" w:hAnsi="Times New Roman"/>
                <w:color w:val="000000"/>
                <w:sz w:val="20"/>
                <w:szCs w:val="20"/>
              </w:rPr>
              <w:t>Промывка системы охлаждения</w:t>
            </w:r>
          </w:p>
        </w:tc>
        <w:tc>
          <w:tcPr>
            <w:tcW w:w="0" w:type="auto"/>
            <w:shd w:val="clear" w:color="auto" w:fill="auto"/>
            <w:vAlign w:val="center"/>
          </w:tcPr>
          <w:p w:rsidR="005A0DC5" w:rsidRPr="0038795F" w:rsidRDefault="005A0DC5" w:rsidP="00034D4E">
            <w:pPr>
              <w:tabs>
                <w:tab w:val="num" w:pos="709"/>
              </w:tabs>
              <w:spacing w:line="240" w:lineRule="atLeast"/>
              <w:contextualSpacing/>
              <w:jc w:val="center"/>
              <w:rPr>
                <w:rFonts w:ascii="Times New Roman" w:hAnsi="Times New Roman"/>
                <w:color w:val="000000"/>
                <w:sz w:val="20"/>
                <w:szCs w:val="20"/>
              </w:rPr>
            </w:pPr>
            <w:r w:rsidRPr="0038795F">
              <w:rPr>
                <w:rFonts w:ascii="Times New Roman" w:hAnsi="Times New Roman"/>
                <w:color w:val="000000"/>
                <w:sz w:val="20"/>
                <w:szCs w:val="20"/>
              </w:rPr>
              <w:t>1</w:t>
            </w:r>
          </w:p>
        </w:tc>
        <w:tc>
          <w:tcPr>
            <w:tcW w:w="0" w:type="auto"/>
            <w:shd w:val="clear" w:color="auto" w:fill="auto"/>
          </w:tcPr>
          <w:p w:rsidR="005A0DC5" w:rsidRPr="0038795F" w:rsidRDefault="005A0DC5" w:rsidP="00034D4E">
            <w:pPr>
              <w:tabs>
                <w:tab w:val="num" w:pos="709"/>
              </w:tabs>
              <w:spacing w:line="240" w:lineRule="atLeast"/>
              <w:contextualSpacing/>
              <w:jc w:val="center"/>
              <w:rPr>
                <w:rFonts w:ascii="Times New Roman" w:hAnsi="Times New Roman"/>
                <w:color w:val="000000"/>
                <w:sz w:val="20"/>
                <w:szCs w:val="20"/>
              </w:rPr>
            </w:pPr>
          </w:p>
        </w:tc>
      </w:tr>
      <w:tr w:rsidR="007B0E3C" w:rsidRPr="0038795F" w:rsidTr="007B0E3C">
        <w:trPr>
          <w:cantSplit/>
          <w:trHeight w:val="20"/>
          <w:jc w:val="center"/>
        </w:trPr>
        <w:tc>
          <w:tcPr>
            <w:tcW w:w="0" w:type="auto"/>
            <w:shd w:val="clear" w:color="auto" w:fill="auto"/>
            <w:vAlign w:val="center"/>
          </w:tcPr>
          <w:p w:rsidR="007B0E3C" w:rsidRPr="0038795F" w:rsidRDefault="007B0E3C" w:rsidP="00E631DD">
            <w:pPr>
              <w:tabs>
                <w:tab w:val="num" w:pos="284"/>
              </w:tabs>
              <w:spacing w:line="240" w:lineRule="atLeast"/>
              <w:ind w:left="142"/>
              <w:contextualSpacing/>
              <w:rPr>
                <w:rFonts w:ascii="Times New Roman" w:hAnsi="Times New Roman"/>
                <w:color w:val="000000"/>
                <w:sz w:val="20"/>
                <w:szCs w:val="20"/>
              </w:rPr>
            </w:pPr>
            <w:r w:rsidRPr="0038795F">
              <w:rPr>
                <w:rFonts w:ascii="Times New Roman" w:hAnsi="Times New Roman"/>
                <w:color w:val="000000"/>
                <w:sz w:val="20"/>
                <w:szCs w:val="20"/>
              </w:rPr>
              <w:t>Замена охлаждающей жидкости</w:t>
            </w:r>
          </w:p>
        </w:tc>
        <w:tc>
          <w:tcPr>
            <w:tcW w:w="0" w:type="auto"/>
            <w:shd w:val="clear" w:color="auto" w:fill="auto"/>
            <w:vAlign w:val="center"/>
          </w:tcPr>
          <w:p w:rsidR="007B0E3C" w:rsidRPr="0038795F" w:rsidRDefault="007B0E3C" w:rsidP="00034D4E">
            <w:pPr>
              <w:tabs>
                <w:tab w:val="num" w:pos="709"/>
              </w:tabs>
              <w:spacing w:line="240" w:lineRule="atLeast"/>
              <w:contextualSpacing/>
              <w:jc w:val="center"/>
              <w:rPr>
                <w:rFonts w:ascii="Times New Roman" w:hAnsi="Times New Roman"/>
                <w:color w:val="000000"/>
                <w:sz w:val="20"/>
                <w:szCs w:val="20"/>
              </w:rPr>
            </w:pPr>
            <w:r w:rsidRPr="0038795F">
              <w:rPr>
                <w:rFonts w:ascii="Times New Roman" w:hAnsi="Times New Roman"/>
                <w:color w:val="000000"/>
                <w:sz w:val="20"/>
                <w:szCs w:val="20"/>
              </w:rPr>
              <w:t>1</w:t>
            </w:r>
          </w:p>
        </w:tc>
        <w:tc>
          <w:tcPr>
            <w:tcW w:w="0" w:type="auto"/>
            <w:shd w:val="clear" w:color="auto" w:fill="auto"/>
          </w:tcPr>
          <w:p w:rsidR="007B0E3C" w:rsidRPr="0038795F" w:rsidRDefault="007B0E3C" w:rsidP="00034D4E">
            <w:pPr>
              <w:tabs>
                <w:tab w:val="num" w:pos="709"/>
              </w:tabs>
              <w:spacing w:line="240" w:lineRule="atLeast"/>
              <w:contextualSpacing/>
              <w:jc w:val="center"/>
              <w:rPr>
                <w:rFonts w:ascii="Times New Roman" w:hAnsi="Times New Roman"/>
                <w:color w:val="000000"/>
                <w:sz w:val="20"/>
                <w:szCs w:val="20"/>
              </w:rPr>
            </w:pPr>
          </w:p>
        </w:tc>
      </w:tr>
      <w:tr w:rsidR="007B0E3C" w:rsidRPr="0038795F" w:rsidTr="007B0E3C">
        <w:trPr>
          <w:cantSplit/>
          <w:trHeight w:val="20"/>
          <w:jc w:val="center"/>
        </w:trPr>
        <w:tc>
          <w:tcPr>
            <w:tcW w:w="0" w:type="auto"/>
            <w:shd w:val="clear" w:color="auto" w:fill="auto"/>
            <w:vAlign w:val="center"/>
          </w:tcPr>
          <w:p w:rsidR="00446493" w:rsidRPr="0038795F" w:rsidRDefault="00446493" w:rsidP="00E631DD">
            <w:pPr>
              <w:tabs>
                <w:tab w:val="num" w:pos="284"/>
              </w:tabs>
              <w:spacing w:line="240" w:lineRule="atLeast"/>
              <w:ind w:left="142"/>
              <w:contextualSpacing/>
              <w:rPr>
                <w:rFonts w:ascii="Times New Roman" w:hAnsi="Times New Roman"/>
                <w:color w:val="000000"/>
                <w:sz w:val="20"/>
                <w:szCs w:val="20"/>
              </w:rPr>
            </w:pPr>
            <w:r w:rsidRPr="0038795F">
              <w:rPr>
                <w:rFonts w:ascii="Times New Roman" w:hAnsi="Times New Roman"/>
                <w:color w:val="000000"/>
                <w:sz w:val="20"/>
                <w:szCs w:val="20"/>
              </w:rPr>
              <w:t>Охлаждающая жидкость</w:t>
            </w:r>
            <w:r w:rsidR="007B0E3C" w:rsidRPr="0038795F">
              <w:rPr>
                <w:rFonts w:ascii="Times New Roman" w:hAnsi="Times New Roman"/>
                <w:color w:val="000000"/>
                <w:sz w:val="20"/>
                <w:szCs w:val="20"/>
              </w:rPr>
              <w:t xml:space="preserve"> </w:t>
            </w:r>
            <w:r w:rsidR="007B0E3C" w:rsidRPr="0038795F">
              <w:rPr>
                <w:rStyle w:val="markdown-word"/>
                <w:rFonts w:ascii="Times New Roman" w:hAnsi="Times New Roman"/>
                <w:color w:val="000000"/>
                <w:sz w:val="20"/>
                <w:szCs w:val="20"/>
                <w:shd w:val="clear" w:color="auto" w:fill="FFFFFF"/>
              </w:rPr>
              <w:t xml:space="preserve">на основе этиленгликоля </w:t>
            </w:r>
            <w:r w:rsidR="007B0E3C" w:rsidRPr="0038795F">
              <w:rPr>
                <w:rFonts w:ascii="Times New Roman" w:hAnsi="Times New Roman"/>
                <w:color w:val="000000"/>
                <w:sz w:val="20"/>
                <w:szCs w:val="20"/>
              </w:rPr>
              <w:t xml:space="preserve"> совместимая с двигателем VOLVO TAD740GE</w:t>
            </w:r>
            <w:r w:rsidR="007E3EB2" w:rsidRPr="0038795F">
              <w:rPr>
                <w:rFonts w:ascii="Times New Roman" w:hAnsi="Times New Roman"/>
                <w:color w:val="000000"/>
                <w:sz w:val="20"/>
                <w:szCs w:val="20"/>
              </w:rPr>
              <w:t xml:space="preserve"> Penta к дизель-генераторной установке SDMO V275.</w:t>
            </w:r>
            <w:r w:rsidR="003B0AC8" w:rsidRPr="0038795F">
              <w:rPr>
                <w:rFonts w:ascii="Times New Roman" w:hAnsi="Times New Roman"/>
                <w:color w:val="000000"/>
                <w:sz w:val="20"/>
                <w:szCs w:val="20"/>
              </w:rPr>
              <w:t xml:space="preserve"> Стандарты</w:t>
            </w:r>
            <w:r w:rsidR="00956B87" w:rsidRPr="0038795F">
              <w:rPr>
                <w:rFonts w:ascii="Times New Roman" w:hAnsi="Times New Roman"/>
                <w:color w:val="000000"/>
                <w:sz w:val="20"/>
                <w:szCs w:val="20"/>
              </w:rPr>
              <w:t>:</w:t>
            </w:r>
            <w:r w:rsidR="003B0AC8" w:rsidRPr="0038795F">
              <w:rPr>
                <w:rFonts w:ascii="Times New Roman" w:hAnsi="Times New Roman"/>
                <w:color w:val="000000"/>
                <w:sz w:val="20"/>
                <w:szCs w:val="20"/>
              </w:rPr>
              <w:t xml:space="preserve"> </w:t>
            </w:r>
            <w:r w:rsidR="003B0AC8" w:rsidRPr="0038795F">
              <w:rPr>
                <w:rFonts w:ascii="Times New Roman" w:hAnsi="Times New Roman"/>
                <w:color w:val="000000"/>
                <w:sz w:val="20"/>
                <w:szCs w:val="20"/>
                <w:lang w:val="en-US"/>
              </w:rPr>
              <w:t>SAE</w:t>
            </w:r>
            <w:r w:rsidR="003B0AC8" w:rsidRPr="0038795F">
              <w:rPr>
                <w:rFonts w:ascii="Times New Roman" w:hAnsi="Times New Roman"/>
                <w:color w:val="000000"/>
                <w:sz w:val="20"/>
                <w:szCs w:val="20"/>
              </w:rPr>
              <w:t xml:space="preserve"> </w:t>
            </w:r>
            <w:r w:rsidR="003B0AC8" w:rsidRPr="0038795F">
              <w:rPr>
                <w:rFonts w:ascii="Times New Roman" w:hAnsi="Times New Roman"/>
                <w:color w:val="000000"/>
                <w:sz w:val="20"/>
                <w:szCs w:val="20"/>
                <w:lang w:val="en-US"/>
              </w:rPr>
              <w:t>J</w:t>
            </w:r>
            <w:r w:rsidR="003B0AC8" w:rsidRPr="0038795F">
              <w:rPr>
                <w:rFonts w:ascii="Times New Roman" w:hAnsi="Times New Roman"/>
                <w:color w:val="000000"/>
                <w:sz w:val="20"/>
                <w:szCs w:val="20"/>
              </w:rPr>
              <w:t xml:space="preserve"> 1034, </w:t>
            </w:r>
            <w:r w:rsidR="003B0AC8" w:rsidRPr="0038795F">
              <w:rPr>
                <w:rFonts w:ascii="Times New Roman" w:hAnsi="Times New Roman"/>
                <w:color w:val="000000"/>
                <w:sz w:val="20"/>
                <w:szCs w:val="20"/>
                <w:lang w:val="en-US"/>
              </w:rPr>
              <w:t>ASTM</w:t>
            </w:r>
            <w:r w:rsidR="003B0AC8" w:rsidRPr="0038795F">
              <w:rPr>
                <w:rFonts w:ascii="Times New Roman" w:hAnsi="Times New Roman"/>
                <w:color w:val="000000"/>
                <w:sz w:val="20"/>
                <w:szCs w:val="20"/>
              </w:rPr>
              <w:t xml:space="preserve"> 03306.</w:t>
            </w:r>
          </w:p>
        </w:tc>
        <w:tc>
          <w:tcPr>
            <w:tcW w:w="0" w:type="auto"/>
            <w:shd w:val="clear" w:color="auto" w:fill="auto"/>
            <w:vAlign w:val="center"/>
          </w:tcPr>
          <w:p w:rsidR="00446493" w:rsidRPr="0038795F" w:rsidRDefault="007B0E3C" w:rsidP="00034D4E">
            <w:pPr>
              <w:tabs>
                <w:tab w:val="num" w:pos="709"/>
              </w:tabs>
              <w:spacing w:line="240" w:lineRule="atLeast"/>
              <w:contextualSpacing/>
              <w:jc w:val="center"/>
              <w:rPr>
                <w:rFonts w:ascii="Times New Roman" w:hAnsi="Times New Roman"/>
                <w:color w:val="000000"/>
                <w:sz w:val="20"/>
                <w:szCs w:val="20"/>
              </w:rPr>
            </w:pPr>
            <w:r w:rsidRPr="0038795F">
              <w:rPr>
                <w:rFonts w:ascii="Times New Roman" w:hAnsi="Times New Roman"/>
                <w:color w:val="000000"/>
                <w:sz w:val="20"/>
                <w:szCs w:val="20"/>
              </w:rPr>
              <w:t>32</w:t>
            </w:r>
            <w:r w:rsidR="00AF0280" w:rsidRPr="0038795F">
              <w:rPr>
                <w:rFonts w:ascii="Times New Roman" w:hAnsi="Times New Roman"/>
                <w:color w:val="000000"/>
                <w:sz w:val="20"/>
                <w:szCs w:val="20"/>
              </w:rPr>
              <w:t>л.</w:t>
            </w:r>
          </w:p>
        </w:tc>
        <w:tc>
          <w:tcPr>
            <w:tcW w:w="0" w:type="auto"/>
            <w:shd w:val="clear" w:color="auto" w:fill="auto"/>
          </w:tcPr>
          <w:p w:rsidR="00446493" w:rsidRPr="0038795F" w:rsidRDefault="00446493" w:rsidP="00034D4E">
            <w:pPr>
              <w:tabs>
                <w:tab w:val="num" w:pos="709"/>
              </w:tabs>
              <w:spacing w:line="240" w:lineRule="atLeast"/>
              <w:contextualSpacing/>
              <w:jc w:val="center"/>
              <w:rPr>
                <w:rFonts w:ascii="Times New Roman" w:hAnsi="Times New Roman"/>
                <w:color w:val="000000"/>
                <w:sz w:val="20"/>
                <w:szCs w:val="20"/>
              </w:rPr>
            </w:pPr>
          </w:p>
        </w:tc>
      </w:tr>
      <w:tr w:rsidR="007B0E3C" w:rsidRPr="0038795F" w:rsidTr="007B0E3C">
        <w:trPr>
          <w:cantSplit/>
          <w:trHeight w:val="20"/>
          <w:jc w:val="center"/>
        </w:trPr>
        <w:tc>
          <w:tcPr>
            <w:tcW w:w="0" w:type="auto"/>
            <w:shd w:val="clear" w:color="auto" w:fill="auto"/>
            <w:vAlign w:val="center"/>
          </w:tcPr>
          <w:p w:rsidR="00446493" w:rsidRPr="0038795F" w:rsidRDefault="00C9460D" w:rsidP="00E631DD">
            <w:pPr>
              <w:tabs>
                <w:tab w:val="num" w:pos="284"/>
              </w:tabs>
              <w:spacing w:line="240" w:lineRule="atLeast"/>
              <w:ind w:left="142"/>
              <w:contextualSpacing/>
              <w:rPr>
                <w:rFonts w:ascii="Times New Roman" w:hAnsi="Times New Roman"/>
                <w:color w:val="000000"/>
                <w:sz w:val="20"/>
                <w:szCs w:val="20"/>
              </w:rPr>
            </w:pPr>
            <w:r w:rsidRPr="0038795F">
              <w:rPr>
                <w:rFonts w:ascii="Times New Roman" w:hAnsi="Times New Roman"/>
                <w:color w:val="000000"/>
                <w:sz w:val="20"/>
                <w:szCs w:val="20"/>
              </w:rPr>
              <w:t>Регулировка/ настройка к</w:t>
            </w:r>
            <w:r w:rsidR="00446493" w:rsidRPr="0038795F">
              <w:rPr>
                <w:rFonts w:ascii="Times New Roman" w:hAnsi="Times New Roman"/>
                <w:color w:val="000000"/>
                <w:sz w:val="20"/>
                <w:szCs w:val="20"/>
              </w:rPr>
              <w:t>лапанн</w:t>
            </w:r>
            <w:r w:rsidRPr="0038795F">
              <w:rPr>
                <w:rFonts w:ascii="Times New Roman" w:hAnsi="Times New Roman"/>
                <w:color w:val="000000"/>
                <w:sz w:val="20"/>
                <w:szCs w:val="20"/>
              </w:rPr>
              <w:t>ого</w:t>
            </w:r>
            <w:r w:rsidR="00446493" w:rsidRPr="0038795F">
              <w:rPr>
                <w:rFonts w:ascii="Times New Roman" w:hAnsi="Times New Roman"/>
                <w:color w:val="000000"/>
                <w:sz w:val="20"/>
                <w:szCs w:val="20"/>
              </w:rPr>
              <w:t xml:space="preserve"> механизм</w:t>
            </w:r>
            <w:r w:rsidRPr="0038795F">
              <w:rPr>
                <w:rFonts w:ascii="Times New Roman" w:hAnsi="Times New Roman"/>
                <w:color w:val="000000"/>
                <w:sz w:val="20"/>
                <w:szCs w:val="20"/>
              </w:rPr>
              <w:t>а</w:t>
            </w:r>
          </w:p>
        </w:tc>
        <w:tc>
          <w:tcPr>
            <w:tcW w:w="0" w:type="auto"/>
            <w:shd w:val="clear" w:color="auto" w:fill="auto"/>
            <w:vAlign w:val="center"/>
          </w:tcPr>
          <w:p w:rsidR="00446493" w:rsidRPr="0038795F" w:rsidRDefault="00C9460D" w:rsidP="00034D4E">
            <w:pPr>
              <w:tabs>
                <w:tab w:val="num" w:pos="709"/>
              </w:tabs>
              <w:spacing w:line="240" w:lineRule="atLeast"/>
              <w:contextualSpacing/>
              <w:jc w:val="center"/>
              <w:rPr>
                <w:rFonts w:ascii="Times New Roman" w:hAnsi="Times New Roman"/>
                <w:color w:val="000000"/>
                <w:sz w:val="20"/>
                <w:szCs w:val="20"/>
              </w:rPr>
            </w:pPr>
            <w:r w:rsidRPr="0038795F">
              <w:rPr>
                <w:rFonts w:ascii="Times New Roman" w:hAnsi="Times New Roman"/>
                <w:color w:val="000000"/>
                <w:sz w:val="20"/>
                <w:szCs w:val="20"/>
              </w:rPr>
              <w:t>1</w:t>
            </w:r>
          </w:p>
        </w:tc>
        <w:tc>
          <w:tcPr>
            <w:tcW w:w="0" w:type="auto"/>
            <w:shd w:val="clear" w:color="auto" w:fill="auto"/>
          </w:tcPr>
          <w:p w:rsidR="00446493" w:rsidRPr="0038795F" w:rsidRDefault="00446493" w:rsidP="00034D4E">
            <w:pPr>
              <w:tabs>
                <w:tab w:val="num" w:pos="709"/>
              </w:tabs>
              <w:spacing w:line="240" w:lineRule="atLeast"/>
              <w:contextualSpacing/>
              <w:jc w:val="center"/>
              <w:rPr>
                <w:rFonts w:ascii="Times New Roman" w:hAnsi="Times New Roman"/>
                <w:color w:val="000000"/>
                <w:sz w:val="20"/>
                <w:szCs w:val="20"/>
              </w:rPr>
            </w:pPr>
          </w:p>
        </w:tc>
      </w:tr>
      <w:tr w:rsidR="007B0E3C" w:rsidRPr="0038795F" w:rsidTr="007B0E3C">
        <w:trPr>
          <w:cantSplit/>
          <w:trHeight w:val="20"/>
          <w:jc w:val="center"/>
        </w:trPr>
        <w:tc>
          <w:tcPr>
            <w:tcW w:w="0" w:type="auto"/>
            <w:shd w:val="clear" w:color="auto" w:fill="auto"/>
            <w:vAlign w:val="center"/>
          </w:tcPr>
          <w:p w:rsidR="00446493" w:rsidRPr="0038795F" w:rsidRDefault="00C9460D" w:rsidP="00E631DD">
            <w:pPr>
              <w:tabs>
                <w:tab w:val="num" w:pos="284"/>
              </w:tabs>
              <w:spacing w:line="240" w:lineRule="atLeast"/>
              <w:ind w:left="142"/>
              <w:contextualSpacing/>
              <w:rPr>
                <w:rFonts w:ascii="Times New Roman" w:hAnsi="Times New Roman"/>
                <w:color w:val="000000"/>
                <w:sz w:val="20"/>
                <w:szCs w:val="20"/>
              </w:rPr>
            </w:pPr>
            <w:r w:rsidRPr="0038795F">
              <w:rPr>
                <w:rFonts w:ascii="Times New Roman" w:hAnsi="Times New Roman"/>
                <w:color w:val="000000"/>
                <w:sz w:val="20"/>
                <w:szCs w:val="20"/>
              </w:rPr>
              <w:t>Регулировка/ настройка р</w:t>
            </w:r>
            <w:r w:rsidR="00446493" w:rsidRPr="0038795F">
              <w:rPr>
                <w:rFonts w:ascii="Times New Roman" w:hAnsi="Times New Roman"/>
                <w:color w:val="000000"/>
                <w:sz w:val="20"/>
                <w:szCs w:val="20"/>
              </w:rPr>
              <w:t>егулятор</w:t>
            </w:r>
            <w:r w:rsidRPr="0038795F">
              <w:rPr>
                <w:rFonts w:ascii="Times New Roman" w:hAnsi="Times New Roman"/>
                <w:color w:val="000000"/>
                <w:sz w:val="20"/>
                <w:szCs w:val="20"/>
              </w:rPr>
              <w:t>а</w:t>
            </w:r>
            <w:r w:rsidR="00446493" w:rsidRPr="0038795F">
              <w:rPr>
                <w:rFonts w:ascii="Times New Roman" w:hAnsi="Times New Roman"/>
                <w:color w:val="000000"/>
                <w:sz w:val="20"/>
                <w:szCs w:val="20"/>
              </w:rPr>
              <w:t xml:space="preserve"> частоты вращения</w:t>
            </w:r>
          </w:p>
        </w:tc>
        <w:tc>
          <w:tcPr>
            <w:tcW w:w="0" w:type="auto"/>
            <w:shd w:val="clear" w:color="auto" w:fill="auto"/>
            <w:vAlign w:val="center"/>
          </w:tcPr>
          <w:p w:rsidR="00446493" w:rsidRPr="0038795F" w:rsidRDefault="00C9460D" w:rsidP="00034D4E">
            <w:pPr>
              <w:tabs>
                <w:tab w:val="num" w:pos="709"/>
              </w:tabs>
              <w:spacing w:line="240" w:lineRule="atLeast"/>
              <w:contextualSpacing/>
              <w:jc w:val="center"/>
              <w:rPr>
                <w:rFonts w:ascii="Times New Roman" w:hAnsi="Times New Roman"/>
                <w:color w:val="000000"/>
                <w:sz w:val="20"/>
                <w:szCs w:val="20"/>
              </w:rPr>
            </w:pPr>
            <w:r w:rsidRPr="0038795F">
              <w:rPr>
                <w:rFonts w:ascii="Times New Roman" w:hAnsi="Times New Roman"/>
                <w:color w:val="000000"/>
                <w:sz w:val="20"/>
                <w:szCs w:val="20"/>
              </w:rPr>
              <w:t>1</w:t>
            </w:r>
          </w:p>
        </w:tc>
        <w:tc>
          <w:tcPr>
            <w:tcW w:w="0" w:type="auto"/>
            <w:shd w:val="clear" w:color="auto" w:fill="auto"/>
          </w:tcPr>
          <w:p w:rsidR="00446493" w:rsidRPr="0038795F" w:rsidRDefault="00446493" w:rsidP="00034D4E">
            <w:pPr>
              <w:tabs>
                <w:tab w:val="num" w:pos="709"/>
              </w:tabs>
              <w:spacing w:line="240" w:lineRule="atLeast"/>
              <w:contextualSpacing/>
              <w:jc w:val="center"/>
              <w:rPr>
                <w:rFonts w:ascii="Times New Roman" w:hAnsi="Times New Roman"/>
                <w:color w:val="000000"/>
                <w:sz w:val="20"/>
                <w:szCs w:val="20"/>
              </w:rPr>
            </w:pPr>
          </w:p>
        </w:tc>
      </w:tr>
      <w:tr w:rsidR="007B0E3C" w:rsidRPr="0038795F" w:rsidTr="007B0E3C">
        <w:trPr>
          <w:cantSplit/>
          <w:trHeight w:val="20"/>
          <w:jc w:val="center"/>
        </w:trPr>
        <w:tc>
          <w:tcPr>
            <w:tcW w:w="0" w:type="auto"/>
            <w:shd w:val="clear" w:color="auto" w:fill="auto"/>
            <w:vAlign w:val="center"/>
          </w:tcPr>
          <w:p w:rsidR="00446493" w:rsidRPr="0038795F" w:rsidRDefault="00C9460D" w:rsidP="00E631DD">
            <w:pPr>
              <w:tabs>
                <w:tab w:val="num" w:pos="284"/>
              </w:tabs>
              <w:spacing w:line="240" w:lineRule="atLeast"/>
              <w:ind w:left="142"/>
              <w:contextualSpacing/>
              <w:rPr>
                <w:rFonts w:ascii="Times New Roman" w:hAnsi="Times New Roman"/>
                <w:color w:val="000000"/>
                <w:sz w:val="20"/>
                <w:szCs w:val="20"/>
              </w:rPr>
            </w:pPr>
            <w:r w:rsidRPr="0038795F">
              <w:rPr>
                <w:rFonts w:ascii="Times New Roman" w:hAnsi="Times New Roman"/>
                <w:color w:val="000000"/>
                <w:sz w:val="20"/>
                <w:szCs w:val="20"/>
              </w:rPr>
              <w:t>Проверка в</w:t>
            </w:r>
            <w:r w:rsidR="00446493" w:rsidRPr="0038795F">
              <w:rPr>
                <w:rFonts w:ascii="Times New Roman" w:hAnsi="Times New Roman"/>
                <w:color w:val="000000"/>
                <w:sz w:val="20"/>
                <w:szCs w:val="20"/>
              </w:rPr>
              <w:t>ентиляци</w:t>
            </w:r>
            <w:r w:rsidRPr="0038795F">
              <w:rPr>
                <w:rFonts w:ascii="Times New Roman" w:hAnsi="Times New Roman"/>
                <w:color w:val="000000"/>
                <w:sz w:val="20"/>
                <w:szCs w:val="20"/>
              </w:rPr>
              <w:t>и</w:t>
            </w:r>
            <w:r w:rsidR="00446493" w:rsidRPr="0038795F">
              <w:rPr>
                <w:rFonts w:ascii="Times New Roman" w:hAnsi="Times New Roman"/>
                <w:color w:val="000000"/>
                <w:sz w:val="20"/>
                <w:szCs w:val="20"/>
              </w:rPr>
              <w:t xml:space="preserve"> картера</w:t>
            </w:r>
          </w:p>
        </w:tc>
        <w:tc>
          <w:tcPr>
            <w:tcW w:w="0" w:type="auto"/>
            <w:shd w:val="clear" w:color="auto" w:fill="auto"/>
            <w:vAlign w:val="center"/>
          </w:tcPr>
          <w:p w:rsidR="00446493" w:rsidRPr="0038795F" w:rsidRDefault="00C9460D" w:rsidP="00034D4E">
            <w:pPr>
              <w:spacing w:line="240" w:lineRule="atLeast"/>
              <w:contextualSpacing/>
              <w:jc w:val="center"/>
              <w:rPr>
                <w:rFonts w:ascii="Times New Roman" w:hAnsi="Times New Roman"/>
                <w:sz w:val="20"/>
                <w:szCs w:val="20"/>
              </w:rPr>
            </w:pPr>
            <w:r w:rsidRPr="0038795F">
              <w:rPr>
                <w:rFonts w:ascii="Times New Roman" w:hAnsi="Times New Roman"/>
                <w:sz w:val="20"/>
                <w:szCs w:val="20"/>
              </w:rPr>
              <w:t>1</w:t>
            </w:r>
          </w:p>
        </w:tc>
        <w:tc>
          <w:tcPr>
            <w:tcW w:w="0" w:type="auto"/>
            <w:shd w:val="clear" w:color="auto" w:fill="auto"/>
          </w:tcPr>
          <w:p w:rsidR="00446493" w:rsidRPr="0038795F" w:rsidRDefault="00446493" w:rsidP="00034D4E">
            <w:pPr>
              <w:spacing w:line="240" w:lineRule="atLeast"/>
              <w:contextualSpacing/>
              <w:jc w:val="center"/>
              <w:rPr>
                <w:rFonts w:ascii="Times New Roman" w:hAnsi="Times New Roman"/>
                <w:sz w:val="20"/>
                <w:szCs w:val="20"/>
              </w:rPr>
            </w:pPr>
          </w:p>
        </w:tc>
      </w:tr>
      <w:tr w:rsidR="007B0E3C" w:rsidRPr="0038795F" w:rsidTr="007B0E3C">
        <w:trPr>
          <w:cantSplit/>
          <w:trHeight w:val="20"/>
          <w:jc w:val="center"/>
        </w:trPr>
        <w:tc>
          <w:tcPr>
            <w:tcW w:w="0" w:type="auto"/>
            <w:shd w:val="clear" w:color="auto" w:fill="auto"/>
            <w:vAlign w:val="center"/>
          </w:tcPr>
          <w:p w:rsidR="00446493" w:rsidRPr="0038795F" w:rsidRDefault="00C9460D" w:rsidP="00E631DD">
            <w:pPr>
              <w:tabs>
                <w:tab w:val="num" w:pos="284"/>
              </w:tabs>
              <w:spacing w:line="240" w:lineRule="atLeast"/>
              <w:ind w:left="142"/>
              <w:contextualSpacing/>
              <w:rPr>
                <w:rFonts w:ascii="Times New Roman" w:hAnsi="Times New Roman"/>
                <w:color w:val="000000"/>
                <w:sz w:val="20"/>
                <w:szCs w:val="20"/>
              </w:rPr>
            </w:pPr>
            <w:r w:rsidRPr="0038795F">
              <w:rPr>
                <w:rFonts w:ascii="Times New Roman" w:hAnsi="Times New Roman"/>
                <w:color w:val="000000"/>
                <w:sz w:val="20"/>
                <w:szCs w:val="20"/>
              </w:rPr>
              <w:t>Проверка с</w:t>
            </w:r>
            <w:r w:rsidR="00446493" w:rsidRPr="0038795F">
              <w:rPr>
                <w:rFonts w:ascii="Times New Roman" w:hAnsi="Times New Roman"/>
                <w:color w:val="000000"/>
                <w:sz w:val="20"/>
                <w:szCs w:val="20"/>
              </w:rPr>
              <w:t>истем</w:t>
            </w:r>
            <w:r w:rsidRPr="0038795F">
              <w:rPr>
                <w:rFonts w:ascii="Times New Roman" w:hAnsi="Times New Roman"/>
                <w:color w:val="000000"/>
                <w:sz w:val="20"/>
                <w:szCs w:val="20"/>
              </w:rPr>
              <w:t>ы</w:t>
            </w:r>
            <w:r w:rsidR="00446493" w:rsidRPr="0038795F">
              <w:rPr>
                <w:rFonts w:ascii="Times New Roman" w:hAnsi="Times New Roman"/>
                <w:color w:val="000000"/>
                <w:sz w:val="20"/>
                <w:szCs w:val="20"/>
              </w:rPr>
              <w:t xml:space="preserve"> впуска</w:t>
            </w:r>
          </w:p>
        </w:tc>
        <w:tc>
          <w:tcPr>
            <w:tcW w:w="0" w:type="auto"/>
            <w:shd w:val="clear" w:color="auto" w:fill="auto"/>
            <w:vAlign w:val="center"/>
          </w:tcPr>
          <w:p w:rsidR="00446493" w:rsidRPr="0038795F" w:rsidRDefault="00C9460D" w:rsidP="00034D4E">
            <w:pPr>
              <w:spacing w:line="240" w:lineRule="atLeast"/>
              <w:contextualSpacing/>
              <w:jc w:val="center"/>
              <w:rPr>
                <w:rFonts w:ascii="Times New Roman" w:hAnsi="Times New Roman"/>
                <w:sz w:val="20"/>
                <w:szCs w:val="20"/>
              </w:rPr>
            </w:pPr>
            <w:r w:rsidRPr="0038795F">
              <w:rPr>
                <w:rFonts w:ascii="Times New Roman" w:hAnsi="Times New Roman"/>
                <w:sz w:val="20"/>
                <w:szCs w:val="20"/>
              </w:rPr>
              <w:t>1</w:t>
            </w:r>
          </w:p>
        </w:tc>
        <w:tc>
          <w:tcPr>
            <w:tcW w:w="0" w:type="auto"/>
            <w:shd w:val="clear" w:color="auto" w:fill="auto"/>
          </w:tcPr>
          <w:p w:rsidR="00446493" w:rsidRPr="0038795F" w:rsidRDefault="00446493" w:rsidP="00034D4E">
            <w:pPr>
              <w:spacing w:line="240" w:lineRule="atLeast"/>
              <w:contextualSpacing/>
              <w:jc w:val="center"/>
              <w:rPr>
                <w:rFonts w:ascii="Times New Roman" w:hAnsi="Times New Roman"/>
                <w:sz w:val="20"/>
                <w:szCs w:val="20"/>
              </w:rPr>
            </w:pPr>
          </w:p>
        </w:tc>
      </w:tr>
      <w:tr w:rsidR="007B0E3C" w:rsidRPr="0038795F" w:rsidTr="007B0E3C">
        <w:trPr>
          <w:cantSplit/>
          <w:trHeight w:val="20"/>
          <w:jc w:val="center"/>
        </w:trPr>
        <w:tc>
          <w:tcPr>
            <w:tcW w:w="0" w:type="auto"/>
            <w:shd w:val="clear" w:color="auto" w:fill="auto"/>
            <w:vAlign w:val="center"/>
          </w:tcPr>
          <w:p w:rsidR="00446493" w:rsidRPr="0038795F" w:rsidRDefault="00C9460D" w:rsidP="00E631DD">
            <w:pPr>
              <w:tabs>
                <w:tab w:val="num" w:pos="284"/>
              </w:tabs>
              <w:spacing w:line="240" w:lineRule="atLeast"/>
              <w:ind w:left="142"/>
              <w:contextualSpacing/>
              <w:rPr>
                <w:rFonts w:ascii="Times New Roman" w:hAnsi="Times New Roman"/>
                <w:color w:val="000000"/>
                <w:sz w:val="20"/>
                <w:szCs w:val="20"/>
              </w:rPr>
            </w:pPr>
            <w:r w:rsidRPr="0038795F">
              <w:rPr>
                <w:rFonts w:ascii="Times New Roman" w:hAnsi="Times New Roman"/>
                <w:color w:val="000000"/>
                <w:sz w:val="20"/>
                <w:szCs w:val="20"/>
              </w:rPr>
              <w:t>Проверка с</w:t>
            </w:r>
            <w:r w:rsidR="00446493" w:rsidRPr="0038795F">
              <w:rPr>
                <w:rFonts w:ascii="Times New Roman" w:hAnsi="Times New Roman"/>
                <w:color w:val="000000"/>
                <w:sz w:val="20"/>
                <w:szCs w:val="20"/>
              </w:rPr>
              <w:t>истем</w:t>
            </w:r>
            <w:r w:rsidRPr="0038795F">
              <w:rPr>
                <w:rFonts w:ascii="Times New Roman" w:hAnsi="Times New Roman"/>
                <w:color w:val="000000"/>
                <w:sz w:val="20"/>
                <w:szCs w:val="20"/>
              </w:rPr>
              <w:t>ы</w:t>
            </w:r>
            <w:r w:rsidR="00446493" w:rsidRPr="0038795F">
              <w:rPr>
                <w:rFonts w:ascii="Times New Roman" w:hAnsi="Times New Roman"/>
                <w:color w:val="000000"/>
                <w:sz w:val="20"/>
                <w:szCs w:val="20"/>
              </w:rPr>
              <w:t xml:space="preserve"> выпуска</w:t>
            </w:r>
          </w:p>
        </w:tc>
        <w:tc>
          <w:tcPr>
            <w:tcW w:w="0" w:type="auto"/>
            <w:shd w:val="clear" w:color="auto" w:fill="auto"/>
            <w:vAlign w:val="center"/>
          </w:tcPr>
          <w:p w:rsidR="00446493" w:rsidRPr="0038795F" w:rsidRDefault="00C9460D" w:rsidP="00034D4E">
            <w:pPr>
              <w:spacing w:line="240" w:lineRule="atLeast"/>
              <w:contextualSpacing/>
              <w:jc w:val="center"/>
              <w:rPr>
                <w:rFonts w:ascii="Times New Roman" w:hAnsi="Times New Roman"/>
                <w:sz w:val="20"/>
                <w:szCs w:val="20"/>
              </w:rPr>
            </w:pPr>
            <w:r w:rsidRPr="0038795F">
              <w:rPr>
                <w:rFonts w:ascii="Times New Roman" w:hAnsi="Times New Roman"/>
                <w:sz w:val="20"/>
                <w:szCs w:val="20"/>
              </w:rPr>
              <w:t>1</w:t>
            </w:r>
          </w:p>
        </w:tc>
        <w:tc>
          <w:tcPr>
            <w:tcW w:w="0" w:type="auto"/>
            <w:shd w:val="clear" w:color="auto" w:fill="auto"/>
          </w:tcPr>
          <w:p w:rsidR="00446493" w:rsidRPr="0038795F" w:rsidRDefault="00446493" w:rsidP="00034D4E">
            <w:pPr>
              <w:spacing w:line="240" w:lineRule="atLeast"/>
              <w:contextualSpacing/>
              <w:jc w:val="center"/>
              <w:rPr>
                <w:rFonts w:ascii="Times New Roman" w:hAnsi="Times New Roman"/>
                <w:sz w:val="20"/>
                <w:szCs w:val="20"/>
              </w:rPr>
            </w:pPr>
          </w:p>
        </w:tc>
      </w:tr>
      <w:tr w:rsidR="007B0E3C" w:rsidRPr="0038795F" w:rsidTr="007B0E3C">
        <w:trPr>
          <w:cantSplit/>
          <w:trHeight w:val="20"/>
          <w:jc w:val="center"/>
        </w:trPr>
        <w:tc>
          <w:tcPr>
            <w:tcW w:w="0" w:type="auto"/>
            <w:shd w:val="clear" w:color="auto" w:fill="auto"/>
            <w:vAlign w:val="center"/>
          </w:tcPr>
          <w:p w:rsidR="00446493" w:rsidRPr="0038795F" w:rsidRDefault="00C9460D" w:rsidP="00E631DD">
            <w:pPr>
              <w:tabs>
                <w:tab w:val="num" w:pos="284"/>
              </w:tabs>
              <w:spacing w:line="240" w:lineRule="atLeast"/>
              <w:ind w:left="142"/>
              <w:contextualSpacing/>
              <w:rPr>
                <w:rFonts w:ascii="Times New Roman" w:hAnsi="Times New Roman"/>
                <w:color w:val="000000"/>
                <w:sz w:val="20"/>
                <w:szCs w:val="20"/>
              </w:rPr>
            </w:pPr>
            <w:r w:rsidRPr="0038795F">
              <w:rPr>
                <w:rFonts w:ascii="Times New Roman" w:hAnsi="Times New Roman"/>
                <w:color w:val="000000"/>
                <w:sz w:val="20"/>
                <w:szCs w:val="20"/>
              </w:rPr>
              <w:t>Проверка о</w:t>
            </w:r>
            <w:r w:rsidR="00446493" w:rsidRPr="0038795F">
              <w:rPr>
                <w:rFonts w:ascii="Times New Roman" w:hAnsi="Times New Roman"/>
                <w:color w:val="000000"/>
                <w:sz w:val="20"/>
                <w:szCs w:val="20"/>
              </w:rPr>
              <w:t>поры ДГУ</w:t>
            </w:r>
          </w:p>
        </w:tc>
        <w:tc>
          <w:tcPr>
            <w:tcW w:w="0" w:type="auto"/>
            <w:shd w:val="clear" w:color="auto" w:fill="auto"/>
            <w:vAlign w:val="center"/>
          </w:tcPr>
          <w:p w:rsidR="00446493" w:rsidRPr="0038795F" w:rsidRDefault="00C9460D" w:rsidP="00034D4E">
            <w:pPr>
              <w:spacing w:line="240" w:lineRule="atLeast"/>
              <w:contextualSpacing/>
              <w:jc w:val="center"/>
              <w:rPr>
                <w:rFonts w:ascii="Times New Roman" w:hAnsi="Times New Roman"/>
                <w:sz w:val="20"/>
                <w:szCs w:val="20"/>
              </w:rPr>
            </w:pPr>
            <w:r w:rsidRPr="0038795F">
              <w:rPr>
                <w:rFonts w:ascii="Times New Roman" w:hAnsi="Times New Roman"/>
                <w:sz w:val="20"/>
                <w:szCs w:val="20"/>
              </w:rPr>
              <w:t>1</w:t>
            </w:r>
          </w:p>
        </w:tc>
        <w:tc>
          <w:tcPr>
            <w:tcW w:w="0" w:type="auto"/>
            <w:shd w:val="clear" w:color="auto" w:fill="auto"/>
          </w:tcPr>
          <w:p w:rsidR="00446493" w:rsidRPr="0038795F" w:rsidRDefault="00446493" w:rsidP="00034D4E">
            <w:pPr>
              <w:spacing w:line="240" w:lineRule="atLeast"/>
              <w:contextualSpacing/>
              <w:jc w:val="center"/>
              <w:rPr>
                <w:rFonts w:ascii="Times New Roman" w:hAnsi="Times New Roman"/>
                <w:sz w:val="20"/>
                <w:szCs w:val="20"/>
              </w:rPr>
            </w:pPr>
          </w:p>
        </w:tc>
      </w:tr>
      <w:tr w:rsidR="007B0E3C" w:rsidRPr="0038795F" w:rsidTr="007B0E3C">
        <w:trPr>
          <w:cantSplit/>
          <w:trHeight w:val="20"/>
          <w:jc w:val="center"/>
        </w:trPr>
        <w:tc>
          <w:tcPr>
            <w:tcW w:w="0" w:type="auto"/>
            <w:shd w:val="clear" w:color="auto" w:fill="auto"/>
            <w:vAlign w:val="center"/>
          </w:tcPr>
          <w:p w:rsidR="00446493" w:rsidRPr="0038795F" w:rsidRDefault="00C9460D" w:rsidP="00E631DD">
            <w:pPr>
              <w:tabs>
                <w:tab w:val="num" w:pos="284"/>
              </w:tabs>
              <w:spacing w:line="240" w:lineRule="atLeast"/>
              <w:ind w:left="142"/>
              <w:contextualSpacing/>
              <w:rPr>
                <w:rFonts w:ascii="Times New Roman" w:hAnsi="Times New Roman"/>
                <w:color w:val="000000"/>
                <w:sz w:val="20"/>
                <w:szCs w:val="20"/>
              </w:rPr>
            </w:pPr>
            <w:r w:rsidRPr="0038795F">
              <w:rPr>
                <w:rFonts w:ascii="Times New Roman" w:hAnsi="Times New Roman"/>
                <w:color w:val="000000"/>
                <w:sz w:val="20"/>
                <w:szCs w:val="20"/>
              </w:rPr>
              <w:t xml:space="preserve">Проверка состояния </w:t>
            </w:r>
            <w:r w:rsidR="00446493" w:rsidRPr="0038795F">
              <w:rPr>
                <w:rFonts w:ascii="Times New Roman" w:hAnsi="Times New Roman"/>
                <w:color w:val="000000"/>
                <w:sz w:val="20"/>
                <w:szCs w:val="20"/>
              </w:rPr>
              <w:t>АКБ</w:t>
            </w:r>
          </w:p>
        </w:tc>
        <w:tc>
          <w:tcPr>
            <w:tcW w:w="0" w:type="auto"/>
            <w:shd w:val="clear" w:color="auto" w:fill="auto"/>
            <w:vAlign w:val="center"/>
          </w:tcPr>
          <w:p w:rsidR="00446493" w:rsidRPr="0038795F" w:rsidRDefault="00C9460D" w:rsidP="00034D4E">
            <w:pPr>
              <w:spacing w:line="240" w:lineRule="atLeast"/>
              <w:contextualSpacing/>
              <w:jc w:val="center"/>
              <w:rPr>
                <w:rFonts w:ascii="Times New Roman" w:hAnsi="Times New Roman"/>
                <w:sz w:val="20"/>
                <w:szCs w:val="20"/>
              </w:rPr>
            </w:pPr>
            <w:r w:rsidRPr="0038795F">
              <w:rPr>
                <w:rFonts w:ascii="Times New Roman" w:hAnsi="Times New Roman"/>
                <w:sz w:val="20"/>
                <w:szCs w:val="20"/>
              </w:rPr>
              <w:t>1</w:t>
            </w:r>
          </w:p>
        </w:tc>
        <w:tc>
          <w:tcPr>
            <w:tcW w:w="0" w:type="auto"/>
            <w:shd w:val="clear" w:color="auto" w:fill="auto"/>
          </w:tcPr>
          <w:p w:rsidR="00446493" w:rsidRPr="0038795F" w:rsidRDefault="00446493" w:rsidP="00034D4E">
            <w:pPr>
              <w:spacing w:line="240" w:lineRule="atLeast"/>
              <w:contextualSpacing/>
              <w:jc w:val="center"/>
              <w:rPr>
                <w:rFonts w:ascii="Times New Roman" w:hAnsi="Times New Roman"/>
                <w:sz w:val="20"/>
                <w:szCs w:val="20"/>
              </w:rPr>
            </w:pPr>
          </w:p>
        </w:tc>
      </w:tr>
      <w:tr w:rsidR="007B0E3C" w:rsidRPr="0038795F" w:rsidTr="007B0E3C">
        <w:trPr>
          <w:cantSplit/>
          <w:trHeight w:val="20"/>
          <w:jc w:val="center"/>
        </w:trPr>
        <w:tc>
          <w:tcPr>
            <w:tcW w:w="0" w:type="auto"/>
            <w:shd w:val="clear" w:color="auto" w:fill="auto"/>
            <w:vAlign w:val="center"/>
          </w:tcPr>
          <w:p w:rsidR="00446493" w:rsidRPr="0038795F" w:rsidRDefault="00C9460D" w:rsidP="00E631DD">
            <w:pPr>
              <w:tabs>
                <w:tab w:val="num" w:pos="284"/>
              </w:tabs>
              <w:spacing w:line="240" w:lineRule="atLeast"/>
              <w:ind w:left="142"/>
              <w:contextualSpacing/>
              <w:rPr>
                <w:rFonts w:ascii="Times New Roman" w:hAnsi="Times New Roman"/>
                <w:color w:val="000000"/>
                <w:sz w:val="20"/>
                <w:szCs w:val="20"/>
              </w:rPr>
            </w:pPr>
            <w:r w:rsidRPr="0038795F">
              <w:rPr>
                <w:rFonts w:ascii="Times New Roman" w:hAnsi="Times New Roman"/>
                <w:color w:val="000000"/>
                <w:sz w:val="20"/>
                <w:szCs w:val="20"/>
              </w:rPr>
              <w:t>Проверка з</w:t>
            </w:r>
            <w:r w:rsidR="00446493" w:rsidRPr="0038795F">
              <w:rPr>
                <w:rFonts w:ascii="Times New Roman" w:hAnsi="Times New Roman"/>
                <w:color w:val="000000"/>
                <w:sz w:val="20"/>
                <w:szCs w:val="20"/>
              </w:rPr>
              <w:t>арядн</w:t>
            </w:r>
            <w:r w:rsidRPr="0038795F">
              <w:rPr>
                <w:rFonts w:ascii="Times New Roman" w:hAnsi="Times New Roman"/>
                <w:color w:val="000000"/>
                <w:sz w:val="20"/>
                <w:szCs w:val="20"/>
              </w:rPr>
              <w:t>ого</w:t>
            </w:r>
            <w:r w:rsidR="00446493" w:rsidRPr="0038795F">
              <w:rPr>
                <w:rFonts w:ascii="Times New Roman" w:hAnsi="Times New Roman"/>
                <w:color w:val="000000"/>
                <w:sz w:val="20"/>
                <w:szCs w:val="20"/>
              </w:rPr>
              <w:t xml:space="preserve"> генератор</w:t>
            </w:r>
            <w:r w:rsidRPr="0038795F">
              <w:rPr>
                <w:rFonts w:ascii="Times New Roman" w:hAnsi="Times New Roman"/>
                <w:color w:val="000000"/>
                <w:sz w:val="20"/>
                <w:szCs w:val="20"/>
              </w:rPr>
              <w:t>а</w:t>
            </w:r>
          </w:p>
        </w:tc>
        <w:tc>
          <w:tcPr>
            <w:tcW w:w="0" w:type="auto"/>
            <w:shd w:val="clear" w:color="auto" w:fill="auto"/>
            <w:vAlign w:val="center"/>
          </w:tcPr>
          <w:p w:rsidR="00446493" w:rsidRPr="0038795F" w:rsidRDefault="00C9460D" w:rsidP="00034D4E">
            <w:pPr>
              <w:spacing w:line="240" w:lineRule="atLeast"/>
              <w:contextualSpacing/>
              <w:jc w:val="center"/>
              <w:rPr>
                <w:rFonts w:ascii="Times New Roman" w:hAnsi="Times New Roman"/>
                <w:sz w:val="20"/>
                <w:szCs w:val="20"/>
              </w:rPr>
            </w:pPr>
            <w:r w:rsidRPr="0038795F">
              <w:rPr>
                <w:rFonts w:ascii="Times New Roman" w:hAnsi="Times New Roman"/>
                <w:sz w:val="20"/>
                <w:szCs w:val="20"/>
              </w:rPr>
              <w:t>1</w:t>
            </w:r>
          </w:p>
        </w:tc>
        <w:tc>
          <w:tcPr>
            <w:tcW w:w="0" w:type="auto"/>
            <w:shd w:val="clear" w:color="auto" w:fill="auto"/>
          </w:tcPr>
          <w:p w:rsidR="00446493" w:rsidRPr="0038795F" w:rsidRDefault="00446493" w:rsidP="00034D4E">
            <w:pPr>
              <w:spacing w:line="240" w:lineRule="atLeast"/>
              <w:contextualSpacing/>
              <w:jc w:val="center"/>
              <w:rPr>
                <w:rFonts w:ascii="Times New Roman" w:hAnsi="Times New Roman"/>
                <w:sz w:val="20"/>
                <w:szCs w:val="20"/>
              </w:rPr>
            </w:pPr>
          </w:p>
        </w:tc>
      </w:tr>
      <w:tr w:rsidR="007B0E3C" w:rsidRPr="0038795F" w:rsidTr="007B0E3C">
        <w:trPr>
          <w:cantSplit/>
          <w:trHeight w:val="20"/>
          <w:jc w:val="center"/>
        </w:trPr>
        <w:tc>
          <w:tcPr>
            <w:tcW w:w="0" w:type="auto"/>
            <w:shd w:val="clear" w:color="auto" w:fill="auto"/>
            <w:vAlign w:val="center"/>
          </w:tcPr>
          <w:p w:rsidR="00446493" w:rsidRPr="0038795F" w:rsidRDefault="00C9460D" w:rsidP="00E631DD">
            <w:pPr>
              <w:tabs>
                <w:tab w:val="num" w:pos="284"/>
              </w:tabs>
              <w:spacing w:line="240" w:lineRule="atLeast"/>
              <w:ind w:left="142"/>
              <w:contextualSpacing/>
              <w:rPr>
                <w:rFonts w:ascii="Times New Roman" w:hAnsi="Times New Roman"/>
                <w:color w:val="000000"/>
                <w:sz w:val="20"/>
                <w:szCs w:val="20"/>
              </w:rPr>
            </w:pPr>
            <w:r w:rsidRPr="0038795F">
              <w:rPr>
                <w:rFonts w:ascii="Times New Roman" w:hAnsi="Times New Roman"/>
                <w:color w:val="000000"/>
                <w:sz w:val="20"/>
                <w:szCs w:val="20"/>
              </w:rPr>
              <w:t>Проверка п</w:t>
            </w:r>
            <w:r w:rsidR="00446493" w:rsidRPr="0038795F">
              <w:rPr>
                <w:rFonts w:ascii="Times New Roman" w:hAnsi="Times New Roman"/>
                <w:color w:val="000000"/>
                <w:sz w:val="20"/>
                <w:szCs w:val="20"/>
              </w:rPr>
              <w:t>одзарядно</w:t>
            </w:r>
            <w:r w:rsidRPr="0038795F">
              <w:rPr>
                <w:rFonts w:ascii="Times New Roman" w:hAnsi="Times New Roman"/>
                <w:color w:val="000000"/>
                <w:sz w:val="20"/>
                <w:szCs w:val="20"/>
              </w:rPr>
              <w:t>го</w:t>
            </w:r>
            <w:r w:rsidR="00446493" w:rsidRPr="0038795F">
              <w:rPr>
                <w:rFonts w:ascii="Times New Roman" w:hAnsi="Times New Roman"/>
                <w:color w:val="000000"/>
                <w:sz w:val="20"/>
                <w:szCs w:val="20"/>
              </w:rPr>
              <w:t xml:space="preserve"> устройство</w:t>
            </w:r>
          </w:p>
        </w:tc>
        <w:tc>
          <w:tcPr>
            <w:tcW w:w="0" w:type="auto"/>
            <w:shd w:val="clear" w:color="auto" w:fill="auto"/>
            <w:vAlign w:val="center"/>
          </w:tcPr>
          <w:p w:rsidR="00446493" w:rsidRPr="0038795F" w:rsidRDefault="00C9460D" w:rsidP="00034D4E">
            <w:pPr>
              <w:spacing w:line="240" w:lineRule="atLeast"/>
              <w:contextualSpacing/>
              <w:jc w:val="center"/>
              <w:rPr>
                <w:rFonts w:ascii="Times New Roman" w:hAnsi="Times New Roman"/>
                <w:sz w:val="20"/>
                <w:szCs w:val="20"/>
              </w:rPr>
            </w:pPr>
            <w:r w:rsidRPr="0038795F">
              <w:rPr>
                <w:rFonts w:ascii="Times New Roman" w:hAnsi="Times New Roman"/>
                <w:sz w:val="20"/>
                <w:szCs w:val="20"/>
              </w:rPr>
              <w:t>1</w:t>
            </w:r>
          </w:p>
        </w:tc>
        <w:tc>
          <w:tcPr>
            <w:tcW w:w="0" w:type="auto"/>
            <w:shd w:val="clear" w:color="auto" w:fill="auto"/>
          </w:tcPr>
          <w:p w:rsidR="00446493" w:rsidRPr="0038795F" w:rsidRDefault="00446493" w:rsidP="00034D4E">
            <w:pPr>
              <w:spacing w:line="240" w:lineRule="atLeast"/>
              <w:contextualSpacing/>
              <w:jc w:val="center"/>
              <w:rPr>
                <w:rFonts w:ascii="Times New Roman" w:hAnsi="Times New Roman"/>
                <w:sz w:val="20"/>
                <w:szCs w:val="20"/>
              </w:rPr>
            </w:pPr>
          </w:p>
        </w:tc>
      </w:tr>
      <w:tr w:rsidR="007B0E3C" w:rsidRPr="0038795F" w:rsidTr="007B0E3C">
        <w:trPr>
          <w:cantSplit/>
          <w:trHeight w:val="20"/>
          <w:jc w:val="center"/>
        </w:trPr>
        <w:tc>
          <w:tcPr>
            <w:tcW w:w="0" w:type="auto"/>
            <w:shd w:val="clear" w:color="auto" w:fill="auto"/>
            <w:vAlign w:val="center"/>
          </w:tcPr>
          <w:p w:rsidR="00446493" w:rsidRPr="0038795F" w:rsidRDefault="005A0DC5" w:rsidP="00E631DD">
            <w:pPr>
              <w:tabs>
                <w:tab w:val="num" w:pos="284"/>
              </w:tabs>
              <w:spacing w:line="240" w:lineRule="atLeast"/>
              <w:ind w:left="142"/>
              <w:contextualSpacing/>
              <w:rPr>
                <w:rFonts w:ascii="Times New Roman" w:hAnsi="Times New Roman"/>
                <w:color w:val="000000"/>
                <w:sz w:val="20"/>
                <w:szCs w:val="20"/>
              </w:rPr>
            </w:pPr>
            <w:r w:rsidRPr="0038795F">
              <w:rPr>
                <w:rFonts w:ascii="Times New Roman" w:hAnsi="Times New Roman"/>
                <w:color w:val="000000"/>
                <w:sz w:val="20"/>
                <w:szCs w:val="20"/>
              </w:rPr>
              <w:t>Проверка э</w:t>
            </w:r>
            <w:r w:rsidR="00446493" w:rsidRPr="0038795F">
              <w:rPr>
                <w:rFonts w:ascii="Times New Roman" w:hAnsi="Times New Roman"/>
                <w:color w:val="000000"/>
                <w:sz w:val="20"/>
                <w:szCs w:val="20"/>
              </w:rPr>
              <w:t>лектрически</w:t>
            </w:r>
            <w:r w:rsidRPr="0038795F">
              <w:rPr>
                <w:rFonts w:ascii="Times New Roman" w:hAnsi="Times New Roman"/>
                <w:color w:val="000000"/>
                <w:sz w:val="20"/>
                <w:szCs w:val="20"/>
              </w:rPr>
              <w:t>х</w:t>
            </w:r>
            <w:r w:rsidR="00446493" w:rsidRPr="0038795F">
              <w:rPr>
                <w:rFonts w:ascii="Times New Roman" w:hAnsi="Times New Roman"/>
                <w:color w:val="000000"/>
                <w:sz w:val="20"/>
                <w:szCs w:val="20"/>
              </w:rPr>
              <w:t xml:space="preserve"> соединени</w:t>
            </w:r>
            <w:r w:rsidRPr="0038795F">
              <w:rPr>
                <w:rFonts w:ascii="Times New Roman" w:hAnsi="Times New Roman"/>
                <w:color w:val="000000"/>
                <w:sz w:val="20"/>
                <w:szCs w:val="20"/>
              </w:rPr>
              <w:t>й</w:t>
            </w:r>
            <w:r w:rsidR="00446493" w:rsidRPr="0038795F">
              <w:rPr>
                <w:rFonts w:ascii="Times New Roman" w:hAnsi="Times New Roman"/>
                <w:color w:val="000000"/>
                <w:sz w:val="20"/>
                <w:szCs w:val="20"/>
              </w:rPr>
              <w:t xml:space="preserve"> силовы</w:t>
            </w:r>
            <w:r w:rsidRPr="0038795F">
              <w:rPr>
                <w:rFonts w:ascii="Times New Roman" w:hAnsi="Times New Roman"/>
                <w:color w:val="000000"/>
                <w:sz w:val="20"/>
                <w:szCs w:val="20"/>
              </w:rPr>
              <w:t>х</w:t>
            </w:r>
            <w:r w:rsidR="00446493" w:rsidRPr="0038795F">
              <w:rPr>
                <w:rFonts w:ascii="Times New Roman" w:hAnsi="Times New Roman"/>
                <w:color w:val="000000"/>
                <w:sz w:val="20"/>
                <w:szCs w:val="20"/>
              </w:rPr>
              <w:t xml:space="preserve"> и сигнальны</w:t>
            </w:r>
            <w:r w:rsidRPr="0038795F">
              <w:rPr>
                <w:rFonts w:ascii="Times New Roman" w:hAnsi="Times New Roman"/>
                <w:color w:val="000000"/>
                <w:sz w:val="20"/>
                <w:szCs w:val="20"/>
              </w:rPr>
              <w:t>х</w:t>
            </w:r>
          </w:p>
        </w:tc>
        <w:tc>
          <w:tcPr>
            <w:tcW w:w="0" w:type="auto"/>
            <w:shd w:val="clear" w:color="auto" w:fill="auto"/>
            <w:vAlign w:val="center"/>
          </w:tcPr>
          <w:p w:rsidR="00446493" w:rsidRPr="0038795F" w:rsidRDefault="00C9460D" w:rsidP="00034D4E">
            <w:pPr>
              <w:spacing w:line="240" w:lineRule="atLeast"/>
              <w:contextualSpacing/>
              <w:jc w:val="center"/>
              <w:rPr>
                <w:rFonts w:ascii="Times New Roman" w:hAnsi="Times New Roman"/>
                <w:sz w:val="20"/>
                <w:szCs w:val="20"/>
              </w:rPr>
            </w:pPr>
            <w:r w:rsidRPr="0038795F">
              <w:rPr>
                <w:rFonts w:ascii="Times New Roman" w:hAnsi="Times New Roman"/>
                <w:sz w:val="20"/>
                <w:szCs w:val="20"/>
              </w:rPr>
              <w:t>1</w:t>
            </w:r>
          </w:p>
        </w:tc>
        <w:tc>
          <w:tcPr>
            <w:tcW w:w="0" w:type="auto"/>
            <w:shd w:val="clear" w:color="auto" w:fill="auto"/>
          </w:tcPr>
          <w:p w:rsidR="00446493" w:rsidRPr="0038795F" w:rsidRDefault="00446493" w:rsidP="00034D4E">
            <w:pPr>
              <w:spacing w:line="240" w:lineRule="atLeast"/>
              <w:contextualSpacing/>
              <w:jc w:val="center"/>
              <w:rPr>
                <w:rFonts w:ascii="Times New Roman" w:hAnsi="Times New Roman"/>
                <w:sz w:val="20"/>
                <w:szCs w:val="20"/>
              </w:rPr>
            </w:pPr>
          </w:p>
        </w:tc>
      </w:tr>
      <w:tr w:rsidR="007B0E3C" w:rsidRPr="0038795F" w:rsidTr="007B0E3C">
        <w:trPr>
          <w:cantSplit/>
          <w:trHeight w:val="20"/>
          <w:jc w:val="center"/>
        </w:trPr>
        <w:tc>
          <w:tcPr>
            <w:tcW w:w="0" w:type="auto"/>
            <w:shd w:val="clear" w:color="auto" w:fill="auto"/>
            <w:vAlign w:val="center"/>
          </w:tcPr>
          <w:p w:rsidR="00446493" w:rsidRPr="0038795F" w:rsidRDefault="00446493" w:rsidP="00E631DD">
            <w:pPr>
              <w:tabs>
                <w:tab w:val="num" w:pos="284"/>
              </w:tabs>
              <w:spacing w:line="240" w:lineRule="atLeast"/>
              <w:ind w:left="142"/>
              <w:contextualSpacing/>
              <w:rPr>
                <w:rFonts w:ascii="Times New Roman" w:hAnsi="Times New Roman"/>
                <w:color w:val="000000"/>
                <w:sz w:val="20"/>
                <w:szCs w:val="20"/>
              </w:rPr>
            </w:pPr>
            <w:r w:rsidRPr="0038795F">
              <w:rPr>
                <w:rFonts w:ascii="Times New Roman" w:hAnsi="Times New Roman"/>
                <w:color w:val="000000"/>
                <w:sz w:val="20"/>
                <w:szCs w:val="20"/>
              </w:rPr>
              <w:t>Тестовый запуск</w:t>
            </w:r>
          </w:p>
        </w:tc>
        <w:tc>
          <w:tcPr>
            <w:tcW w:w="0" w:type="auto"/>
            <w:shd w:val="clear" w:color="auto" w:fill="auto"/>
            <w:vAlign w:val="center"/>
          </w:tcPr>
          <w:p w:rsidR="00446493" w:rsidRPr="0038795F" w:rsidRDefault="00C9460D" w:rsidP="00034D4E">
            <w:pPr>
              <w:spacing w:line="240" w:lineRule="atLeast"/>
              <w:contextualSpacing/>
              <w:jc w:val="center"/>
              <w:rPr>
                <w:rFonts w:ascii="Times New Roman" w:hAnsi="Times New Roman"/>
                <w:sz w:val="20"/>
                <w:szCs w:val="20"/>
              </w:rPr>
            </w:pPr>
            <w:r w:rsidRPr="0038795F">
              <w:rPr>
                <w:rFonts w:ascii="Times New Roman" w:hAnsi="Times New Roman"/>
                <w:sz w:val="20"/>
                <w:szCs w:val="20"/>
              </w:rPr>
              <w:t>1</w:t>
            </w:r>
          </w:p>
        </w:tc>
        <w:tc>
          <w:tcPr>
            <w:tcW w:w="0" w:type="auto"/>
            <w:shd w:val="clear" w:color="auto" w:fill="auto"/>
          </w:tcPr>
          <w:p w:rsidR="00446493" w:rsidRPr="0038795F" w:rsidRDefault="00446493" w:rsidP="00034D4E">
            <w:pPr>
              <w:spacing w:line="240" w:lineRule="atLeast"/>
              <w:contextualSpacing/>
              <w:jc w:val="center"/>
              <w:rPr>
                <w:rFonts w:ascii="Times New Roman" w:hAnsi="Times New Roman"/>
                <w:sz w:val="20"/>
                <w:szCs w:val="20"/>
              </w:rPr>
            </w:pPr>
          </w:p>
        </w:tc>
      </w:tr>
      <w:tr w:rsidR="007B0E3C" w:rsidRPr="0038795F" w:rsidTr="007B0E3C">
        <w:trPr>
          <w:cantSplit/>
          <w:trHeight w:val="20"/>
          <w:jc w:val="center"/>
        </w:trPr>
        <w:tc>
          <w:tcPr>
            <w:tcW w:w="0" w:type="auto"/>
            <w:shd w:val="clear" w:color="auto" w:fill="auto"/>
            <w:vAlign w:val="center"/>
          </w:tcPr>
          <w:p w:rsidR="00446493" w:rsidRPr="0038795F" w:rsidRDefault="005A0DC5" w:rsidP="00E631DD">
            <w:pPr>
              <w:tabs>
                <w:tab w:val="num" w:pos="284"/>
              </w:tabs>
              <w:spacing w:line="240" w:lineRule="atLeast"/>
              <w:ind w:left="142"/>
              <w:contextualSpacing/>
              <w:rPr>
                <w:rFonts w:ascii="Times New Roman" w:hAnsi="Times New Roman"/>
                <w:color w:val="000000"/>
                <w:sz w:val="20"/>
                <w:szCs w:val="20"/>
              </w:rPr>
            </w:pPr>
            <w:r w:rsidRPr="0038795F">
              <w:rPr>
                <w:rFonts w:ascii="Times New Roman" w:hAnsi="Times New Roman"/>
                <w:color w:val="000000"/>
                <w:sz w:val="20"/>
                <w:szCs w:val="20"/>
              </w:rPr>
              <w:t>Проверка работы ре</w:t>
            </w:r>
            <w:r w:rsidR="00446493" w:rsidRPr="0038795F">
              <w:rPr>
                <w:rFonts w:ascii="Times New Roman" w:hAnsi="Times New Roman"/>
                <w:color w:val="000000"/>
                <w:sz w:val="20"/>
                <w:szCs w:val="20"/>
              </w:rPr>
              <w:t>гулятор</w:t>
            </w:r>
            <w:r w:rsidRPr="0038795F">
              <w:rPr>
                <w:rFonts w:ascii="Times New Roman" w:hAnsi="Times New Roman"/>
                <w:color w:val="000000"/>
                <w:sz w:val="20"/>
                <w:szCs w:val="20"/>
              </w:rPr>
              <w:t>а</w:t>
            </w:r>
            <w:r w:rsidR="00446493" w:rsidRPr="0038795F">
              <w:rPr>
                <w:rFonts w:ascii="Times New Roman" w:hAnsi="Times New Roman"/>
                <w:color w:val="000000"/>
                <w:sz w:val="20"/>
                <w:szCs w:val="20"/>
              </w:rPr>
              <w:t xml:space="preserve"> напряжения</w:t>
            </w:r>
          </w:p>
        </w:tc>
        <w:tc>
          <w:tcPr>
            <w:tcW w:w="0" w:type="auto"/>
            <w:shd w:val="clear" w:color="auto" w:fill="auto"/>
            <w:vAlign w:val="center"/>
          </w:tcPr>
          <w:p w:rsidR="00446493" w:rsidRPr="0038795F" w:rsidRDefault="00C9460D" w:rsidP="00034D4E">
            <w:pPr>
              <w:spacing w:line="240" w:lineRule="atLeast"/>
              <w:contextualSpacing/>
              <w:jc w:val="center"/>
              <w:rPr>
                <w:rFonts w:ascii="Times New Roman" w:hAnsi="Times New Roman"/>
                <w:sz w:val="20"/>
                <w:szCs w:val="20"/>
              </w:rPr>
            </w:pPr>
            <w:r w:rsidRPr="0038795F">
              <w:rPr>
                <w:rFonts w:ascii="Times New Roman" w:hAnsi="Times New Roman"/>
                <w:sz w:val="20"/>
                <w:szCs w:val="20"/>
              </w:rPr>
              <w:t>1</w:t>
            </w:r>
          </w:p>
        </w:tc>
        <w:tc>
          <w:tcPr>
            <w:tcW w:w="0" w:type="auto"/>
            <w:shd w:val="clear" w:color="auto" w:fill="auto"/>
          </w:tcPr>
          <w:p w:rsidR="00446493" w:rsidRPr="0038795F" w:rsidRDefault="00446493" w:rsidP="00034D4E">
            <w:pPr>
              <w:spacing w:line="240" w:lineRule="atLeast"/>
              <w:contextualSpacing/>
              <w:jc w:val="center"/>
              <w:rPr>
                <w:rFonts w:ascii="Times New Roman" w:hAnsi="Times New Roman"/>
                <w:sz w:val="20"/>
                <w:szCs w:val="20"/>
              </w:rPr>
            </w:pPr>
          </w:p>
        </w:tc>
      </w:tr>
      <w:tr w:rsidR="007B0E3C" w:rsidRPr="0038795F" w:rsidTr="007B0E3C">
        <w:trPr>
          <w:cantSplit/>
          <w:trHeight w:val="20"/>
          <w:jc w:val="center"/>
        </w:trPr>
        <w:tc>
          <w:tcPr>
            <w:tcW w:w="0" w:type="auto"/>
            <w:shd w:val="clear" w:color="auto" w:fill="auto"/>
            <w:vAlign w:val="center"/>
          </w:tcPr>
          <w:p w:rsidR="00446493" w:rsidRPr="0038795F" w:rsidRDefault="005A0DC5" w:rsidP="00E631DD">
            <w:pPr>
              <w:tabs>
                <w:tab w:val="num" w:pos="284"/>
              </w:tabs>
              <w:spacing w:line="240" w:lineRule="atLeast"/>
              <w:ind w:left="142"/>
              <w:contextualSpacing/>
              <w:rPr>
                <w:rFonts w:ascii="Times New Roman" w:hAnsi="Times New Roman"/>
                <w:color w:val="000000"/>
                <w:sz w:val="20"/>
                <w:szCs w:val="20"/>
              </w:rPr>
            </w:pPr>
            <w:r w:rsidRPr="0038795F">
              <w:rPr>
                <w:rFonts w:ascii="Times New Roman" w:hAnsi="Times New Roman"/>
                <w:color w:val="000000"/>
                <w:sz w:val="20"/>
                <w:szCs w:val="20"/>
              </w:rPr>
              <w:t>Проверка п</w:t>
            </w:r>
            <w:r w:rsidR="00446493" w:rsidRPr="0038795F">
              <w:rPr>
                <w:rFonts w:ascii="Times New Roman" w:hAnsi="Times New Roman"/>
                <w:color w:val="000000"/>
                <w:sz w:val="20"/>
                <w:szCs w:val="20"/>
              </w:rPr>
              <w:t>равильност</w:t>
            </w:r>
            <w:r w:rsidRPr="0038795F">
              <w:rPr>
                <w:rFonts w:ascii="Times New Roman" w:hAnsi="Times New Roman"/>
                <w:color w:val="000000"/>
                <w:sz w:val="20"/>
                <w:szCs w:val="20"/>
              </w:rPr>
              <w:t>и</w:t>
            </w:r>
            <w:r w:rsidR="00446493" w:rsidRPr="0038795F">
              <w:rPr>
                <w:rFonts w:ascii="Times New Roman" w:hAnsi="Times New Roman"/>
                <w:color w:val="000000"/>
                <w:sz w:val="20"/>
                <w:szCs w:val="20"/>
              </w:rPr>
              <w:t xml:space="preserve"> монтажа ДГУ</w:t>
            </w:r>
          </w:p>
        </w:tc>
        <w:tc>
          <w:tcPr>
            <w:tcW w:w="0" w:type="auto"/>
            <w:shd w:val="clear" w:color="auto" w:fill="auto"/>
            <w:vAlign w:val="center"/>
          </w:tcPr>
          <w:p w:rsidR="00446493" w:rsidRPr="0038795F" w:rsidRDefault="00C9460D" w:rsidP="00034D4E">
            <w:pPr>
              <w:spacing w:line="240" w:lineRule="atLeast"/>
              <w:contextualSpacing/>
              <w:jc w:val="center"/>
              <w:rPr>
                <w:rFonts w:ascii="Times New Roman" w:hAnsi="Times New Roman"/>
                <w:sz w:val="20"/>
                <w:szCs w:val="20"/>
              </w:rPr>
            </w:pPr>
            <w:r w:rsidRPr="0038795F">
              <w:rPr>
                <w:rFonts w:ascii="Times New Roman" w:hAnsi="Times New Roman"/>
                <w:sz w:val="20"/>
                <w:szCs w:val="20"/>
              </w:rPr>
              <w:t>1</w:t>
            </w:r>
          </w:p>
        </w:tc>
        <w:tc>
          <w:tcPr>
            <w:tcW w:w="0" w:type="auto"/>
            <w:shd w:val="clear" w:color="auto" w:fill="auto"/>
          </w:tcPr>
          <w:p w:rsidR="00446493" w:rsidRPr="0038795F" w:rsidRDefault="00446493" w:rsidP="00034D4E">
            <w:pPr>
              <w:spacing w:line="240" w:lineRule="atLeast"/>
              <w:contextualSpacing/>
              <w:jc w:val="center"/>
              <w:rPr>
                <w:rFonts w:ascii="Times New Roman" w:hAnsi="Times New Roman"/>
                <w:sz w:val="20"/>
                <w:szCs w:val="20"/>
              </w:rPr>
            </w:pPr>
          </w:p>
        </w:tc>
      </w:tr>
      <w:tr w:rsidR="007B0E3C" w:rsidRPr="0038795F" w:rsidTr="007B0E3C">
        <w:trPr>
          <w:cantSplit/>
          <w:trHeight w:val="20"/>
          <w:jc w:val="center"/>
        </w:trPr>
        <w:tc>
          <w:tcPr>
            <w:tcW w:w="0" w:type="auto"/>
            <w:shd w:val="clear" w:color="auto" w:fill="auto"/>
            <w:vAlign w:val="center"/>
          </w:tcPr>
          <w:p w:rsidR="00446493" w:rsidRPr="0038795F" w:rsidRDefault="005A0DC5" w:rsidP="00E631DD">
            <w:pPr>
              <w:tabs>
                <w:tab w:val="num" w:pos="284"/>
              </w:tabs>
              <w:spacing w:line="240" w:lineRule="atLeast"/>
              <w:ind w:left="142"/>
              <w:contextualSpacing/>
              <w:rPr>
                <w:rFonts w:ascii="Times New Roman" w:hAnsi="Times New Roman"/>
                <w:color w:val="000000"/>
                <w:sz w:val="20"/>
                <w:szCs w:val="20"/>
              </w:rPr>
            </w:pPr>
            <w:r w:rsidRPr="0038795F">
              <w:rPr>
                <w:rFonts w:ascii="Times New Roman" w:hAnsi="Times New Roman"/>
                <w:color w:val="000000"/>
                <w:sz w:val="20"/>
                <w:szCs w:val="20"/>
              </w:rPr>
              <w:t>Проверка работы п</w:t>
            </w:r>
            <w:r w:rsidR="00446493" w:rsidRPr="0038795F">
              <w:rPr>
                <w:rFonts w:ascii="Times New Roman" w:hAnsi="Times New Roman"/>
                <w:color w:val="000000"/>
                <w:sz w:val="20"/>
                <w:szCs w:val="20"/>
              </w:rPr>
              <w:t>ульт</w:t>
            </w:r>
            <w:r w:rsidRPr="0038795F">
              <w:rPr>
                <w:rFonts w:ascii="Times New Roman" w:hAnsi="Times New Roman"/>
                <w:color w:val="000000"/>
                <w:sz w:val="20"/>
                <w:szCs w:val="20"/>
              </w:rPr>
              <w:t>а</w:t>
            </w:r>
            <w:r w:rsidR="00446493" w:rsidRPr="0038795F">
              <w:rPr>
                <w:rFonts w:ascii="Times New Roman" w:hAnsi="Times New Roman"/>
                <w:color w:val="000000"/>
                <w:sz w:val="20"/>
                <w:szCs w:val="20"/>
              </w:rPr>
              <w:t xml:space="preserve"> управления</w:t>
            </w:r>
          </w:p>
        </w:tc>
        <w:tc>
          <w:tcPr>
            <w:tcW w:w="0" w:type="auto"/>
            <w:shd w:val="clear" w:color="auto" w:fill="auto"/>
            <w:vAlign w:val="center"/>
          </w:tcPr>
          <w:p w:rsidR="00446493" w:rsidRPr="0038795F" w:rsidRDefault="00C9460D" w:rsidP="00034D4E">
            <w:pPr>
              <w:spacing w:line="240" w:lineRule="atLeast"/>
              <w:contextualSpacing/>
              <w:jc w:val="center"/>
              <w:rPr>
                <w:rFonts w:ascii="Times New Roman" w:hAnsi="Times New Roman"/>
                <w:sz w:val="20"/>
                <w:szCs w:val="20"/>
              </w:rPr>
            </w:pPr>
            <w:r w:rsidRPr="0038795F">
              <w:rPr>
                <w:rFonts w:ascii="Times New Roman" w:hAnsi="Times New Roman"/>
                <w:sz w:val="20"/>
                <w:szCs w:val="20"/>
              </w:rPr>
              <w:t>1</w:t>
            </w:r>
          </w:p>
        </w:tc>
        <w:tc>
          <w:tcPr>
            <w:tcW w:w="0" w:type="auto"/>
            <w:shd w:val="clear" w:color="auto" w:fill="auto"/>
          </w:tcPr>
          <w:p w:rsidR="00446493" w:rsidRPr="0038795F" w:rsidRDefault="00446493" w:rsidP="00034D4E">
            <w:pPr>
              <w:spacing w:line="240" w:lineRule="atLeast"/>
              <w:contextualSpacing/>
              <w:jc w:val="center"/>
              <w:rPr>
                <w:rFonts w:ascii="Times New Roman" w:hAnsi="Times New Roman"/>
                <w:sz w:val="20"/>
                <w:szCs w:val="20"/>
              </w:rPr>
            </w:pPr>
          </w:p>
        </w:tc>
      </w:tr>
      <w:tr w:rsidR="007B0E3C" w:rsidRPr="0038795F" w:rsidTr="007B0E3C">
        <w:trPr>
          <w:cantSplit/>
          <w:trHeight w:val="20"/>
          <w:jc w:val="center"/>
        </w:trPr>
        <w:tc>
          <w:tcPr>
            <w:tcW w:w="0" w:type="auto"/>
            <w:shd w:val="clear" w:color="auto" w:fill="auto"/>
            <w:vAlign w:val="center"/>
          </w:tcPr>
          <w:p w:rsidR="00446493" w:rsidRPr="0038795F" w:rsidRDefault="005A0DC5" w:rsidP="00E631DD">
            <w:pPr>
              <w:tabs>
                <w:tab w:val="num" w:pos="284"/>
              </w:tabs>
              <w:spacing w:line="240" w:lineRule="atLeast"/>
              <w:ind w:left="142"/>
              <w:contextualSpacing/>
              <w:rPr>
                <w:rFonts w:ascii="Times New Roman" w:hAnsi="Times New Roman"/>
                <w:color w:val="000000"/>
                <w:sz w:val="20"/>
                <w:szCs w:val="20"/>
              </w:rPr>
            </w:pPr>
            <w:r w:rsidRPr="0038795F">
              <w:rPr>
                <w:rFonts w:ascii="Times New Roman" w:hAnsi="Times New Roman"/>
                <w:color w:val="000000"/>
                <w:sz w:val="20"/>
                <w:szCs w:val="20"/>
              </w:rPr>
              <w:t>Проверка работы и</w:t>
            </w:r>
            <w:r w:rsidR="00446493" w:rsidRPr="0038795F">
              <w:rPr>
                <w:rFonts w:ascii="Times New Roman" w:hAnsi="Times New Roman"/>
                <w:color w:val="000000"/>
                <w:sz w:val="20"/>
                <w:szCs w:val="20"/>
              </w:rPr>
              <w:t>змерительны</w:t>
            </w:r>
            <w:r w:rsidRPr="0038795F">
              <w:rPr>
                <w:rFonts w:ascii="Times New Roman" w:hAnsi="Times New Roman"/>
                <w:color w:val="000000"/>
                <w:sz w:val="20"/>
                <w:szCs w:val="20"/>
              </w:rPr>
              <w:t>х</w:t>
            </w:r>
            <w:r w:rsidR="00446493" w:rsidRPr="0038795F">
              <w:rPr>
                <w:rFonts w:ascii="Times New Roman" w:hAnsi="Times New Roman"/>
                <w:color w:val="000000"/>
                <w:sz w:val="20"/>
                <w:szCs w:val="20"/>
              </w:rPr>
              <w:t xml:space="preserve"> прибор</w:t>
            </w:r>
            <w:r w:rsidRPr="0038795F">
              <w:rPr>
                <w:rFonts w:ascii="Times New Roman" w:hAnsi="Times New Roman"/>
                <w:color w:val="000000"/>
                <w:sz w:val="20"/>
                <w:szCs w:val="20"/>
              </w:rPr>
              <w:t>ов</w:t>
            </w:r>
          </w:p>
        </w:tc>
        <w:tc>
          <w:tcPr>
            <w:tcW w:w="0" w:type="auto"/>
            <w:shd w:val="clear" w:color="auto" w:fill="auto"/>
            <w:vAlign w:val="center"/>
          </w:tcPr>
          <w:p w:rsidR="00446493" w:rsidRPr="0038795F" w:rsidRDefault="00C9460D" w:rsidP="00034D4E">
            <w:pPr>
              <w:spacing w:line="240" w:lineRule="atLeast"/>
              <w:contextualSpacing/>
              <w:jc w:val="center"/>
              <w:rPr>
                <w:rFonts w:ascii="Times New Roman" w:hAnsi="Times New Roman"/>
                <w:sz w:val="20"/>
                <w:szCs w:val="20"/>
              </w:rPr>
            </w:pPr>
            <w:r w:rsidRPr="0038795F">
              <w:rPr>
                <w:rFonts w:ascii="Times New Roman" w:hAnsi="Times New Roman"/>
                <w:sz w:val="20"/>
                <w:szCs w:val="20"/>
              </w:rPr>
              <w:t>1</w:t>
            </w:r>
          </w:p>
        </w:tc>
        <w:tc>
          <w:tcPr>
            <w:tcW w:w="0" w:type="auto"/>
            <w:shd w:val="clear" w:color="auto" w:fill="auto"/>
          </w:tcPr>
          <w:p w:rsidR="00446493" w:rsidRPr="0038795F" w:rsidRDefault="00446493" w:rsidP="00034D4E">
            <w:pPr>
              <w:spacing w:line="240" w:lineRule="atLeast"/>
              <w:contextualSpacing/>
              <w:jc w:val="center"/>
              <w:rPr>
                <w:rFonts w:ascii="Times New Roman" w:hAnsi="Times New Roman"/>
                <w:sz w:val="20"/>
                <w:szCs w:val="20"/>
              </w:rPr>
            </w:pPr>
          </w:p>
        </w:tc>
      </w:tr>
      <w:tr w:rsidR="007B0E3C" w:rsidRPr="0038795F" w:rsidTr="007B0E3C">
        <w:trPr>
          <w:cantSplit/>
          <w:trHeight w:val="20"/>
          <w:jc w:val="center"/>
        </w:trPr>
        <w:tc>
          <w:tcPr>
            <w:tcW w:w="0" w:type="auto"/>
            <w:shd w:val="clear" w:color="auto" w:fill="auto"/>
            <w:vAlign w:val="center"/>
          </w:tcPr>
          <w:p w:rsidR="00446493" w:rsidRPr="0038795F" w:rsidRDefault="005A0DC5" w:rsidP="00E631DD">
            <w:pPr>
              <w:tabs>
                <w:tab w:val="num" w:pos="284"/>
              </w:tabs>
              <w:spacing w:line="240" w:lineRule="atLeast"/>
              <w:ind w:left="142"/>
              <w:contextualSpacing/>
              <w:rPr>
                <w:rFonts w:ascii="Times New Roman" w:hAnsi="Times New Roman"/>
                <w:color w:val="000000"/>
                <w:sz w:val="20"/>
                <w:szCs w:val="20"/>
              </w:rPr>
            </w:pPr>
            <w:r w:rsidRPr="0038795F">
              <w:rPr>
                <w:rFonts w:ascii="Times New Roman" w:hAnsi="Times New Roman"/>
                <w:color w:val="000000"/>
                <w:sz w:val="20"/>
                <w:szCs w:val="20"/>
              </w:rPr>
              <w:t>Проверка р</w:t>
            </w:r>
            <w:r w:rsidR="00446493" w:rsidRPr="0038795F">
              <w:rPr>
                <w:rFonts w:ascii="Times New Roman" w:hAnsi="Times New Roman"/>
                <w:color w:val="000000"/>
                <w:sz w:val="20"/>
                <w:szCs w:val="20"/>
              </w:rPr>
              <w:t>ежим</w:t>
            </w:r>
            <w:r w:rsidRPr="0038795F">
              <w:rPr>
                <w:rFonts w:ascii="Times New Roman" w:hAnsi="Times New Roman"/>
                <w:color w:val="000000"/>
                <w:sz w:val="20"/>
                <w:szCs w:val="20"/>
              </w:rPr>
              <w:t>ов</w:t>
            </w:r>
            <w:r w:rsidR="00446493" w:rsidRPr="0038795F">
              <w:rPr>
                <w:rFonts w:ascii="Times New Roman" w:hAnsi="Times New Roman"/>
                <w:color w:val="000000"/>
                <w:sz w:val="20"/>
                <w:szCs w:val="20"/>
              </w:rPr>
              <w:t xml:space="preserve"> запуска ДГУ</w:t>
            </w:r>
          </w:p>
        </w:tc>
        <w:tc>
          <w:tcPr>
            <w:tcW w:w="0" w:type="auto"/>
            <w:shd w:val="clear" w:color="auto" w:fill="auto"/>
            <w:vAlign w:val="center"/>
          </w:tcPr>
          <w:p w:rsidR="00446493" w:rsidRPr="0038795F" w:rsidRDefault="00C9460D" w:rsidP="00034D4E">
            <w:pPr>
              <w:spacing w:line="240" w:lineRule="atLeast"/>
              <w:contextualSpacing/>
              <w:jc w:val="center"/>
              <w:rPr>
                <w:rFonts w:ascii="Times New Roman" w:hAnsi="Times New Roman"/>
                <w:sz w:val="20"/>
                <w:szCs w:val="20"/>
              </w:rPr>
            </w:pPr>
            <w:r w:rsidRPr="0038795F">
              <w:rPr>
                <w:rFonts w:ascii="Times New Roman" w:hAnsi="Times New Roman"/>
                <w:sz w:val="20"/>
                <w:szCs w:val="20"/>
              </w:rPr>
              <w:t>1</w:t>
            </w:r>
          </w:p>
        </w:tc>
        <w:tc>
          <w:tcPr>
            <w:tcW w:w="0" w:type="auto"/>
            <w:shd w:val="clear" w:color="auto" w:fill="auto"/>
          </w:tcPr>
          <w:p w:rsidR="00446493" w:rsidRPr="0038795F" w:rsidRDefault="00446493" w:rsidP="00034D4E">
            <w:pPr>
              <w:spacing w:line="240" w:lineRule="atLeast"/>
              <w:contextualSpacing/>
              <w:jc w:val="center"/>
              <w:rPr>
                <w:rFonts w:ascii="Times New Roman" w:hAnsi="Times New Roman"/>
                <w:sz w:val="20"/>
                <w:szCs w:val="20"/>
              </w:rPr>
            </w:pPr>
          </w:p>
        </w:tc>
      </w:tr>
      <w:tr w:rsidR="003B0AC8" w:rsidRPr="0038795F" w:rsidTr="007B0E3C">
        <w:trPr>
          <w:cantSplit/>
          <w:trHeight w:val="20"/>
          <w:jc w:val="center"/>
        </w:trPr>
        <w:tc>
          <w:tcPr>
            <w:tcW w:w="0" w:type="auto"/>
            <w:shd w:val="clear" w:color="auto" w:fill="auto"/>
            <w:vAlign w:val="center"/>
          </w:tcPr>
          <w:p w:rsidR="003B0AC8" w:rsidRPr="0038795F" w:rsidRDefault="00E631DD" w:rsidP="00E631DD">
            <w:pPr>
              <w:tabs>
                <w:tab w:val="num" w:pos="284"/>
              </w:tabs>
              <w:spacing w:line="240" w:lineRule="atLeast"/>
              <w:ind w:left="142"/>
              <w:contextualSpacing/>
              <w:rPr>
                <w:rFonts w:ascii="Times New Roman" w:hAnsi="Times New Roman"/>
                <w:color w:val="000000"/>
                <w:sz w:val="20"/>
                <w:szCs w:val="20"/>
              </w:rPr>
            </w:pPr>
            <w:r w:rsidRPr="0038795F">
              <w:rPr>
                <w:rFonts w:ascii="Times New Roman" w:hAnsi="Times New Roman"/>
                <w:color w:val="000000"/>
                <w:sz w:val="20"/>
                <w:szCs w:val="20"/>
              </w:rPr>
              <w:t>Диагностика ДГУ с проведением испытания под нагрузкой 100% с помощью нагрузочного модуля</w:t>
            </w:r>
          </w:p>
        </w:tc>
        <w:tc>
          <w:tcPr>
            <w:tcW w:w="0" w:type="auto"/>
            <w:shd w:val="clear" w:color="auto" w:fill="auto"/>
            <w:vAlign w:val="center"/>
          </w:tcPr>
          <w:p w:rsidR="003B0AC8" w:rsidRPr="0038795F" w:rsidRDefault="00956B87" w:rsidP="00034D4E">
            <w:pPr>
              <w:spacing w:line="240" w:lineRule="atLeast"/>
              <w:contextualSpacing/>
              <w:jc w:val="center"/>
              <w:rPr>
                <w:rFonts w:ascii="Times New Roman" w:hAnsi="Times New Roman"/>
                <w:sz w:val="20"/>
                <w:szCs w:val="20"/>
                <w:lang w:val="en-US"/>
              </w:rPr>
            </w:pPr>
            <w:r w:rsidRPr="0038795F">
              <w:rPr>
                <w:rFonts w:ascii="Times New Roman" w:hAnsi="Times New Roman"/>
                <w:sz w:val="20"/>
                <w:szCs w:val="20"/>
                <w:lang w:val="en-US"/>
              </w:rPr>
              <w:t>1</w:t>
            </w:r>
          </w:p>
        </w:tc>
        <w:tc>
          <w:tcPr>
            <w:tcW w:w="0" w:type="auto"/>
            <w:shd w:val="clear" w:color="auto" w:fill="auto"/>
          </w:tcPr>
          <w:p w:rsidR="003B0AC8" w:rsidRPr="0038795F" w:rsidRDefault="003B0AC8" w:rsidP="00034D4E">
            <w:pPr>
              <w:spacing w:line="240" w:lineRule="atLeast"/>
              <w:contextualSpacing/>
              <w:jc w:val="center"/>
              <w:rPr>
                <w:rFonts w:ascii="Times New Roman" w:hAnsi="Times New Roman"/>
                <w:sz w:val="20"/>
                <w:szCs w:val="20"/>
              </w:rPr>
            </w:pPr>
          </w:p>
        </w:tc>
      </w:tr>
    </w:tbl>
    <w:p w:rsidR="009A6483" w:rsidRPr="0038795F" w:rsidRDefault="009A6483" w:rsidP="009A6483">
      <w:pPr>
        <w:keepNext/>
        <w:tabs>
          <w:tab w:val="left" w:pos="284"/>
        </w:tabs>
        <w:spacing w:after="0" w:line="240" w:lineRule="auto"/>
        <w:ind w:firstLine="709"/>
        <w:jc w:val="both"/>
        <w:rPr>
          <w:rFonts w:ascii="Times New Roman" w:hAnsi="Times New Roman"/>
          <w:sz w:val="20"/>
          <w:szCs w:val="20"/>
        </w:rPr>
      </w:pPr>
      <w:r w:rsidRPr="0038795F">
        <w:rPr>
          <w:rFonts w:ascii="Times New Roman" w:hAnsi="Times New Roman"/>
          <w:sz w:val="20"/>
          <w:szCs w:val="20"/>
        </w:rPr>
        <w:t>6. Требования к результатам услуг:</w:t>
      </w:r>
    </w:p>
    <w:p w:rsidR="009A6483" w:rsidRPr="0038795F" w:rsidRDefault="00F32809" w:rsidP="009A6483">
      <w:pPr>
        <w:spacing w:after="0"/>
        <w:ind w:right="-143" w:firstLine="709"/>
        <w:jc w:val="both"/>
        <w:rPr>
          <w:rFonts w:ascii="Times New Roman" w:hAnsi="Times New Roman"/>
          <w:sz w:val="20"/>
          <w:szCs w:val="20"/>
        </w:rPr>
      </w:pPr>
      <w:r w:rsidRPr="0038795F">
        <w:rPr>
          <w:rFonts w:ascii="Times New Roman" w:hAnsi="Times New Roman"/>
          <w:sz w:val="20"/>
          <w:szCs w:val="20"/>
        </w:rPr>
        <w:t xml:space="preserve">Работы </w:t>
      </w:r>
      <w:r w:rsidR="009A6483" w:rsidRPr="0038795F">
        <w:rPr>
          <w:rFonts w:ascii="Times New Roman" w:hAnsi="Times New Roman"/>
          <w:sz w:val="20"/>
          <w:szCs w:val="20"/>
        </w:rPr>
        <w:t xml:space="preserve">должны быть </w:t>
      </w:r>
      <w:r w:rsidRPr="0038795F">
        <w:rPr>
          <w:rFonts w:ascii="Times New Roman" w:hAnsi="Times New Roman"/>
          <w:sz w:val="20"/>
          <w:szCs w:val="20"/>
        </w:rPr>
        <w:t xml:space="preserve">выполнены </w:t>
      </w:r>
      <w:r w:rsidR="009A6483" w:rsidRPr="0038795F">
        <w:rPr>
          <w:rFonts w:ascii="Times New Roman" w:hAnsi="Times New Roman"/>
          <w:sz w:val="20"/>
          <w:szCs w:val="20"/>
        </w:rPr>
        <w:t xml:space="preserve">качественно, в установленные сроки, согласно перечню работ, указанному в п. 5 настоящего технического задания. Параметры работы дизель-генераторной установки </w:t>
      </w:r>
      <w:r w:rsidR="009A6483" w:rsidRPr="0038795F">
        <w:rPr>
          <w:rFonts w:ascii="Times New Roman" w:hAnsi="Times New Roman"/>
          <w:b/>
          <w:sz w:val="20"/>
          <w:szCs w:val="20"/>
          <w:lang w:val="en-US" w:eastAsia="ar-SA"/>
        </w:rPr>
        <w:t>SDMO</w:t>
      </w:r>
      <w:r w:rsidR="009A6483" w:rsidRPr="0038795F">
        <w:rPr>
          <w:rFonts w:ascii="Times New Roman" w:hAnsi="Times New Roman"/>
          <w:b/>
          <w:sz w:val="20"/>
          <w:szCs w:val="20"/>
          <w:lang w:eastAsia="ar-SA"/>
        </w:rPr>
        <w:t xml:space="preserve"> </w:t>
      </w:r>
      <w:r w:rsidR="009A6483" w:rsidRPr="0038795F">
        <w:rPr>
          <w:rFonts w:ascii="Times New Roman" w:hAnsi="Times New Roman"/>
          <w:b/>
          <w:sz w:val="20"/>
          <w:szCs w:val="20"/>
          <w:lang w:val="en-US" w:eastAsia="ar-SA"/>
        </w:rPr>
        <w:t>V</w:t>
      </w:r>
      <w:r w:rsidR="009A6483" w:rsidRPr="0038795F">
        <w:rPr>
          <w:rFonts w:ascii="Times New Roman" w:hAnsi="Times New Roman"/>
          <w:b/>
          <w:sz w:val="20"/>
          <w:szCs w:val="20"/>
          <w:lang w:eastAsia="ar-SA"/>
        </w:rPr>
        <w:t>275</w:t>
      </w:r>
      <w:r w:rsidR="009A6483" w:rsidRPr="0038795F">
        <w:rPr>
          <w:rFonts w:ascii="Times New Roman" w:hAnsi="Times New Roman"/>
          <w:b/>
          <w:sz w:val="20"/>
          <w:szCs w:val="20"/>
          <w:lang w:val="en-US" w:eastAsia="ar-SA"/>
        </w:rPr>
        <w:t>K</w:t>
      </w:r>
      <w:r w:rsidR="009A6483" w:rsidRPr="0038795F">
        <w:rPr>
          <w:rFonts w:ascii="Times New Roman" w:hAnsi="Times New Roman"/>
          <w:sz w:val="20"/>
          <w:szCs w:val="20"/>
          <w:lang w:eastAsia="ar-SA"/>
        </w:rPr>
        <w:t xml:space="preserve"> </w:t>
      </w:r>
      <w:r w:rsidR="009A6483" w:rsidRPr="0038795F">
        <w:rPr>
          <w:rFonts w:ascii="Times New Roman" w:hAnsi="Times New Roman"/>
          <w:sz w:val="20"/>
          <w:szCs w:val="20"/>
        </w:rPr>
        <w:t>после проведения технического обслуживания должны соответствовать величинам, указанным в  паспорте завода изготовителя.</w:t>
      </w:r>
    </w:p>
    <w:p w:rsidR="009A6483" w:rsidRPr="0038795F" w:rsidRDefault="009A6483" w:rsidP="009A6483">
      <w:pPr>
        <w:tabs>
          <w:tab w:val="left" w:pos="0"/>
        </w:tabs>
        <w:spacing w:after="0"/>
        <w:ind w:firstLine="709"/>
        <w:jc w:val="both"/>
        <w:rPr>
          <w:rFonts w:ascii="Times New Roman" w:hAnsi="Times New Roman"/>
          <w:sz w:val="20"/>
          <w:szCs w:val="20"/>
        </w:rPr>
      </w:pPr>
      <w:r w:rsidRPr="0038795F">
        <w:rPr>
          <w:rFonts w:ascii="Times New Roman" w:hAnsi="Times New Roman"/>
          <w:sz w:val="20"/>
          <w:szCs w:val="20"/>
        </w:rPr>
        <w:t xml:space="preserve">Исполнитель обеспечивает </w:t>
      </w:r>
      <w:r w:rsidR="00F32809" w:rsidRPr="0038795F">
        <w:rPr>
          <w:rFonts w:ascii="Times New Roman" w:hAnsi="Times New Roman"/>
          <w:sz w:val="20"/>
          <w:szCs w:val="20"/>
        </w:rPr>
        <w:t xml:space="preserve">выполнение работ </w:t>
      </w:r>
      <w:r w:rsidRPr="0038795F">
        <w:rPr>
          <w:rFonts w:ascii="Times New Roman" w:hAnsi="Times New Roman"/>
          <w:sz w:val="20"/>
          <w:szCs w:val="20"/>
        </w:rPr>
        <w:t xml:space="preserve">по техническому обслуживанию дизель-генераторной установки, согласно перечню работ, указанному в п. 5 настоящего технического задания.  Обслуживание </w:t>
      </w:r>
      <w:r w:rsidRPr="0038795F">
        <w:rPr>
          <w:rFonts w:ascii="Times New Roman" w:hAnsi="Times New Roman"/>
          <w:sz w:val="20"/>
          <w:szCs w:val="20"/>
        </w:rPr>
        <w:lastRenderedPageBreak/>
        <w:t>должно проводиться Исполнителем своими силами и средствами с использованием собственных расходных материалов. Стоимость расходных материалов входит в общую стоимость контракта.</w:t>
      </w:r>
    </w:p>
    <w:p w:rsidR="009A6483" w:rsidRPr="0038795F" w:rsidRDefault="009A6483" w:rsidP="009A6483">
      <w:pPr>
        <w:spacing w:after="0"/>
        <w:ind w:right="-143" w:firstLine="709"/>
        <w:jc w:val="both"/>
        <w:rPr>
          <w:rFonts w:ascii="Times New Roman" w:hAnsi="Times New Roman"/>
          <w:sz w:val="20"/>
          <w:szCs w:val="20"/>
        </w:rPr>
      </w:pPr>
      <w:r w:rsidRPr="0038795F">
        <w:rPr>
          <w:rFonts w:ascii="Times New Roman" w:hAnsi="Times New Roman"/>
          <w:sz w:val="20"/>
          <w:szCs w:val="20"/>
        </w:rPr>
        <w:t>Применяемые расходные материалы для проведения технического обслуживан</w:t>
      </w:r>
      <w:r w:rsidR="009E5D81">
        <w:rPr>
          <w:rFonts w:ascii="Times New Roman" w:hAnsi="Times New Roman"/>
          <w:sz w:val="20"/>
          <w:szCs w:val="20"/>
        </w:rPr>
        <w:t>ия дизель-генераторной установк</w:t>
      </w:r>
      <w:r w:rsidR="009E5D81" w:rsidRPr="009E5D81">
        <w:rPr>
          <w:rFonts w:ascii="Times New Roman" w:hAnsi="Times New Roman"/>
          <w:sz w:val="20"/>
          <w:szCs w:val="20"/>
        </w:rPr>
        <w:t>и</w:t>
      </w:r>
      <w:r w:rsidRPr="0038795F">
        <w:rPr>
          <w:rFonts w:ascii="Times New Roman" w:hAnsi="Times New Roman"/>
          <w:sz w:val="20"/>
          <w:szCs w:val="20"/>
        </w:rPr>
        <w:t xml:space="preserve"> в объеме (ТО-3) должны быть сертифицированы</w:t>
      </w:r>
      <w:r w:rsidR="00083D04" w:rsidRPr="0038795F">
        <w:rPr>
          <w:rFonts w:ascii="Times New Roman" w:hAnsi="Times New Roman"/>
          <w:sz w:val="20"/>
          <w:szCs w:val="20"/>
        </w:rPr>
        <w:t xml:space="preserve">, совместимы с дизель-генераторной установкой </w:t>
      </w:r>
      <w:r w:rsidR="00083D04" w:rsidRPr="0038795F">
        <w:rPr>
          <w:rFonts w:ascii="Times New Roman" w:hAnsi="Times New Roman"/>
          <w:sz w:val="20"/>
          <w:szCs w:val="20"/>
          <w:lang w:val="en-US"/>
        </w:rPr>
        <w:t>SDMO</w:t>
      </w:r>
      <w:r w:rsidR="00083D04" w:rsidRPr="0038795F">
        <w:rPr>
          <w:rFonts w:ascii="Times New Roman" w:hAnsi="Times New Roman"/>
          <w:sz w:val="20"/>
          <w:szCs w:val="20"/>
        </w:rPr>
        <w:t xml:space="preserve"> </w:t>
      </w:r>
      <w:r w:rsidR="00083D04" w:rsidRPr="0038795F">
        <w:rPr>
          <w:rFonts w:ascii="Times New Roman" w:hAnsi="Times New Roman"/>
          <w:sz w:val="20"/>
          <w:szCs w:val="20"/>
          <w:lang w:val="en-US"/>
        </w:rPr>
        <w:t>V</w:t>
      </w:r>
      <w:r w:rsidR="00083D04" w:rsidRPr="0038795F">
        <w:rPr>
          <w:rFonts w:ascii="Times New Roman" w:hAnsi="Times New Roman"/>
          <w:sz w:val="20"/>
          <w:szCs w:val="20"/>
        </w:rPr>
        <w:t>275</w:t>
      </w:r>
      <w:r w:rsidR="00083D04" w:rsidRPr="0038795F">
        <w:rPr>
          <w:rFonts w:ascii="Times New Roman" w:hAnsi="Times New Roman"/>
          <w:sz w:val="20"/>
          <w:szCs w:val="20"/>
          <w:lang w:val="en-US"/>
        </w:rPr>
        <w:t>K</w:t>
      </w:r>
      <w:r w:rsidRPr="0038795F">
        <w:rPr>
          <w:rFonts w:ascii="Times New Roman" w:hAnsi="Times New Roman"/>
          <w:sz w:val="20"/>
          <w:szCs w:val="20"/>
        </w:rPr>
        <w:t xml:space="preserve"> и соответствовать требованиям всех действующих нормативов по безопасности.</w:t>
      </w:r>
    </w:p>
    <w:p w:rsidR="009A6483" w:rsidRPr="0038795F" w:rsidRDefault="009A6483" w:rsidP="009A6483">
      <w:pPr>
        <w:suppressAutoHyphens/>
        <w:spacing w:after="0"/>
        <w:ind w:firstLine="709"/>
        <w:contextualSpacing/>
        <w:jc w:val="both"/>
        <w:rPr>
          <w:rFonts w:ascii="Times New Roman" w:hAnsi="Times New Roman"/>
          <w:sz w:val="20"/>
          <w:szCs w:val="20"/>
          <w:lang w:eastAsia="ar-SA"/>
        </w:rPr>
      </w:pPr>
      <w:r w:rsidRPr="0038795F">
        <w:rPr>
          <w:rFonts w:ascii="Times New Roman" w:hAnsi="Times New Roman"/>
          <w:sz w:val="20"/>
          <w:szCs w:val="20"/>
          <w:lang w:eastAsia="ar-SA"/>
        </w:rPr>
        <w:t xml:space="preserve">Ответственность за применение правильной марки, модели расходного материала несет Исполнитель. </w:t>
      </w:r>
    </w:p>
    <w:p w:rsidR="009A6483" w:rsidRPr="0038795F" w:rsidRDefault="009A6483" w:rsidP="009A6483">
      <w:pPr>
        <w:suppressAutoHyphens/>
        <w:spacing w:after="0"/>
        <w:ind w:firstLine="709"/>
        <w:contextualSpacing/>
        <w:jc w:val="both"/>
        <w:rPr>
          <w:rFonts w:ascii="Times New Roman" w:hAnsi="Times New Roman"/>
          <w:sz w:val="20"/>
          <w:szCs w:val="20"/>
          <w:lang w:eastAsia="ar-SA"/>
        </w:rPr>
      </w:pPr>
      <w:r w:rsidRPr="0038795F">
        <w:rPr>
          <w:rFonts w:ascii="Times New Roman" w:hAnsi="Times New Roman"/>
          <w:sz w:val="20"/>
          <w:szCs w:val="20"/>
          <w:lang w:eastAsia="ar-SA"/>
        </w:rPr>
        <w:t xml:space="preserve">Исполнитель вносит запись в журнал технического обслуживания </w:t>
      </w:r>
      <w:r w:rsidRPr="0038795F">
        <w:rPr>
          <w:rFonts w:ascii="Times New Roman" w:hAnsi="Times New Roman"/>
          <w:sz w:val="20"/>
          <w:szCs w:val="20"/>
        </w:rPr>
        <w:t>дизель-генераторной установки</w:t>
      </w:r>
      <w:r w:rsidRPr="0038795F">
        <w:rPr>
          <w:rFonts w:ascii="Times New Roman" w:hAnsi="Times New Roman"/>
          <w:sz w:val="20"/>
          <w:szCs w:val="20"/>
          <w:lang w:eastAsia="ar-SA"/>
        </w:rPr>
        <w:t xml:space="preserve"> о выполненных работах.</w:t>
      </w:r>
    </w:p>
    <w:p w:rsidR="009A6483" w:rsidRPr="0038795F" w:rsidRDefault="00F32809" w:rsidP="009A6483">
      <w:pPr>
        <w:suppressAutoHyphens/>
        <w:spacing w:after="0"/>
        <w:ind w:firstLine="709"/>
        <w:contextualSpacing/>
        <w:jc w:val="both"/>
        <w:rPr>
          <w:rFonts w:ascii="Times New Roman" w:hAnsi="Times New Roman"/>
          <w:sz w:val="20"/>
          <w:szCs w:val="20"/>
          <w:lang w:eastAsia="ar-SA"/>
        </w:rPr>
      </w:pPr>
      <w:r w:rsidRPr="0038795F">
        <w:rPr>
          <w:rFonts w:ascii="Times New Roman" w:hAnsi="Times New Roman"/>
          <w:sz w:val="20"/>
          <w:szCs w:val="20"/>
        </w:rPr>
        <w:t xml:space="preserve">Выполнение работ </w:t>
      </w:r>
      <w:r w:rsidR="009A6483" w:rsidRPr="0038795F">
        <w:rPr>
          <w:rFonts w:ascii="Times New Roman" w:hAnsi="Times New Roman"/>
          <w:sz w:val="20"/>
          <w:szCs w:val="20"/>
        </w:rPr>
        <w:t xml:space="preserve">осуществляется в присутствии представителя Заказчика. Параметры работы дизель-генераторной установки после проведения технического обслуживания должны соответствовать величинам, указанным в паспорте. </w:t>
      </w:r>
      <w:r w:rsidR="009A6483" w:rsidRPr="0038795F">
        <w:rPr>
          <w:rFonts w:ascii="Times New Roman" w:hAnsi="Times New Roman"/>
          <w:sz w:val="20"/>
          <w:szCs w:val="20"/>
          <w:lang w:eastAsia="ar-SA"/>
        </w:rPr>
        <w:t xml:space="preserve">После окончания </w:t>
      </w:r>
      <w:r w:rsidR="00CB34A0" w:rsidRPr="0038795F">
        <w:rPr>
          <w:rFonts w:ascii="Times New Roman" w:hAnsi="Times New Roman"/>
          <w:sz w:val="20"/>
          <w:szCs w:val="20"/>
          <w:lang w:eastAsia="ar-SA"/>
        </w:rPr>
        <w:t xml:space="preserve">  выполнения работ </w:t>
      </w:r>
      <w:r w:rsidR="009A6483" w:rsidRPr="0038795F">
        <w:rPr>
          <w:rFonts w:ascii="Times New Roman" w:hAnsi="Times New Roman"/>
          <w:sz w:val="20"/>
          <w:szCs w:val="20"/>
          <w:lang w:eastAsia="ar-SA"/>
        </w:rPr>
        <w:t xml:space="preserve">по техническому обслуживанию </w:t>
      </w:r>
      <w:r w:rsidR="009A6483" w:rsidRPr="0038795F">
        <w:rPr>
          <w:rFonts w:ascii="Times New Roman" w:hAnsi="Times New Roman"/>
          <w:sz w:val="20"/>
          <w:szCs w:val="20"/>
        </w:rPr>
        <w:t xml:space="preserve">дизель-генераторной установки </w:t>
      </w:r>
      <w:r w:rsidR="009A6483" w:rsidRPr="0038795F">
        <w:rPr>
          <w:rFonts w:ascii="Times New Roman" w:hAnsi="Times New Roman"/>
          <w:b/>
          <w:sz w:val="20"/>
          <w:szCs w:val="20"/>
          <w:lang w:val="en-US" w:eastAsia="ar-SA"/>
        </w:rPr>
        <w:t>SDMO</w:t>
      </w:r>
      <w:r w:rsidR="009A6483" w:rsidRPr="0038795F">
        <w:rPr>
          <w:rFonts w:ascii="Times New Roman" w:hAnsi="Times New Roman"/>
          <w:b/>
          <w:sz w:val="20"/>
          <w:szCs w:val="20"/>
          <w:lang w:eastAsia="ar-SA"/>
        </w:rPr>
        <w:t xml:space="preserve"> </w:t>
      </w:r>
      <w:r w:rsidR="009A6483" w:rsidRPr="0038795F">
        <w:rPr>
          <w:rFonts w:ascii="Times New Roman" w:hAnsi="Times New Roman"/>
          <w:b/>
          <w:sz w:val="20"/>
          <w:szCs w:val="20"/>
          <w:lang w:val="en-US" w:eastAsia="ar-SA"/>
        </w:rPr>
        <w:t>V</w:t>
      </w:r>
      <w:r w:rsidR="009A6483" w:rsidRPr="0038795F">
        <w:rPr>
          <w:rFonts w:ascii="Times New Roman" w:hAnsi="Times New Roman"/>
          <w:b/>
          <w:sz w:val="20"/>
          <w:szCs w:val="20"/>
          <w:lang w:eastAsia="ar-SA"/>
        </w:rPr>
        <w:t>275</w:t>
      </w:r>
      <w:r w:rsidR="009A6483" w:rsidRPr="0038795F">
        <w:rPr>
          <w:rFonts w:ascii="Times New Roman" w:hAnsi="Times New Roman"/>
          <w:b/>
          <w:sz w:val="20"/>
          <w:szCs w:val="20"/>
          <w:lang w:val="en-US" w:eastAsia="ar-SA"/>
        </w:rPr>
        <w:t>K</w:t>
      </w:r>
      <w:r w:rsidR="009A6483" w:rsidRPr="0038795F">
        <w:rPr>
          <w:rFonts w:ascii="Times New Roman" w:hAnsi="Times New Roman"/>
          <w:sz w:val="20"/>
          <w:szCs w:val="20"/>
          <w:lang w:eastAsia="ar-SA"/>
        </w:rPr>
        <w:t xml:space="preserve"> проводится испытание</w:t>
      </w:r>
      <w:r w:rsidR="00083D04" w:rsidRPr="0038795F">
        <w:rPr>
          <w:rFonts w:ascii="Times New Roman" w:hAnsi="Times New Roman"/>
          <w:sz w:val="20"/>
          <w:szCs w:val="20"/>
          <w:lang w:eastAsia="ar-SA"/>
        </w:rPr>
        <w:t xml:space="preserve"> с представителем Исполнителя</w:t>
      </w:r>
      <w:r w:rsidR="009A6483" w:rsidRPr="0038795F">
        <w:rPr>
          <w:rFonts w:ascii="Times New Roman" w:hAnsi="Times New Roman"/>
          <w:sz w:val="20"/>
          <w:szCs w:val="20"/>
          <w:lang w:eastAsia="ar-SA"/>
        </w:rPr>
        <w:t xml:space="preserve"> в рабочем режиме. </w:t>
      </w:r>
    </w:p>
    <w:p w:rsidR="009A6483" w:rsidRPr="0038795F" w:rsidRDefault="009A6483" w:rsidP="009A6483">
      <w:pPr>
        <w:spacing w:after="0"/>
        <w:ind w:right="-143" w:firstLine="709"/>
        <w:jc w:val="both"/>
        <w:rPr>
          <w:rFonts w:ascii="Times New Roman" w:hAnsi="Times New Roman"/>
          <w:sz w:val="20"/>
          <w:szCs w:val="20"/>
        </w:rPr>
      </w:pPr>
      <w:r w:rsidRPr="0038795F">
        <w:rPr>
          <w:rFonts w:ascii="Times New Roman" w:hAnsi="Times New Roman"/>
          <w:sz w:val="20"/>
          <w:szCs w:val="20"/>
        </w:rPr>
        <w:t xml:space="preserve"> Завершение </w:t>
      </w:r>
      <w:r w:rsidR="00CB34A0" w:rsidRPr="0038795F">
        <w:rPr>
          <w:rFonts w:ascii="Times New Roman" w:hAnsi="Times New Roman"/>
          <w:sz w:val="20"/>
          <w:szCs w:val="20"/>
        </w:rPr>
        <w:t xml:space="preserve">выполнения работ </w:t>
      </w:r>
      <w:r w:rsidRPr="0038795F">
        <w:rPr>
          <w:rFonts w:ascii="Times New Roman" w:hAnsi="Times New Roman"/>
          <w:sz w:val="20"/>
          <w:szCs w:val="20"/>
        </w:rPr>
        <w:t>по всему объему оформляется</w:t>
      </w:r>
      <w:r w:rsidR="006E2B2E" w:rsidRPr="0038795F">
        <w:rPr>
          <w:rFonts w:ascii="Times New Roman" w:hAnsi="Times New Roman"/>
          <w:sz w:val="20"/>
          <w:szCs w:val="20"/>
        </w:rPr>
        <w:t xml:space="preserve"> техническим</w:t>
      </w:r>
      <w:r w:rsidRPr="0038795F">
        <w:rPr>
          <w:rFonts w:ascii="Times New Roman" w:hAnsi="Times New Roman"/>
          <w:sz w:val="20"/>
          <w:szCs w:val="20"/>
        </w:rPr>
        <w:t xml:space="preserve"> актом</w:t>
      </w:r>
      <w:r w:rsidR="00A05950" w:rsidRPr="0038795F">
        <w:rPr>
          <w:rFonts w:ascii="Times New Roman" w:hAnsi="Times New Roman"/>
          <w:sz w:val="20"/>
          <w:szCs w:val="20"/>
        </w:rPr>
        <w:t xml:space="preserve"> по форме Исполнителя</w:t>
      </w:r>
      <w:r w:rsidR="006E2B2E" w:rsidRPr="0038795F">
        <w:rPr>
          <w:rFonts w:ascii="Times New Roman" w:hAnsi="Times New Roman"/>
          <w:sz w:val="20"/>
          <w:szCs w:val="20"/>
        </w:rPr>
        <w:t xml:space="preserve"> с</w:t>
      </w:r>
      <w:r w:rsidRPr="0038795F">
        <w:rPr>
          <w:rFonts w:ascii="Times New Roman" w:hAnsi="Times New Roman"/>
          <w:sz w:val="20"/>
          <w:szCs w:val="20"/>
        </w:rPr>
        <w:t xml:space="preserve"> заключением о техническом состоянии дизель-генераторной установки.</w:t>
      </w:r>
    </w:p>
    <w:p w:rsidR="006E2B2E" w:rsidRPr="0038795F" w:rsidRDefault="006E2B2E" w:rsidP="006E2B2E">
      <w:pPr>
        <w:spacing w:after="0"/>
        <w:ind w:firstLine="709"/>
        <w:contextualSpacing/>
        <w:jc w:val="both"/>
        <w:rPr>
          <w:rFonts w:ascii="Times New Roman" w:hAnsi="Times New Roman"/>
          <w:b/>
          <w:bCs/>
          <w:sz w:val="20"/>
          <w:szCs w:val="20"/>
        </w:rPr>
      </w:pPr>
    </w:p>
    <w:p w:rsidR="006E2B2E" w:rsidRPr="0038795F" w:rsidRDefault="006E2B2E" w:rsidP="006E2B2E">
      <w:pPr>
        <w:spacing w:after="0"/>
        <w:ind w:firstLine="709"/>
        <w:contextualSpacing/>
        <w:jc w:val="both"/>
        <w:rPr>
          <w:rFonts w:ascii="Times New Roman" w:hAnsi="Times New Roman"/>
          <w:b/>
          <w:bCs/>
          <w:sz w:val="20"/>
          <w:szCs w:val="20"/>
        </w:rPr>
      </w:pPr>
      <w:r w:rsidRPr="0038795F">
        <w:rPr>
          <w:rFonts w:ascii="Times New Roman" w:hAnsi="Times New Roman"/>
          <w:b/>
          <w:bCs/>
          <w:sz w:val="20"/>
          <w:szCs w:val="20"/>
        </w:rPr>
        <w:t xml:space="preserve">7.   </w:t>
      </w:r>
      <w:r w:rsidRPr="0038795F">
        <w:rPr>
          <w:rFonts w:ascii="Times New Roman" w:eastAsia="Times New Roman" w:hAnsi="Times New Roman"/>
          <w:sz w:val="20"/>
          <w:szCs w:val="20"/>
        </w:rPr>
        <w:t>Требования к Исполнителю и персоналу Исполнителя</w:t>
      </w:r>
      <w:r w:rsidRPr="0038795F">
        <w:rPr>
          <w:rFonts w:ascii="Times New Roman" w:hAnsi="Times New Roman"/>
          <w:b/>
          <w:bCs/>
          <w:sz w:val="20"/>
          <w:szCs w:val="20"/>
        </w:rPr>
        <w:t>.</w:t>
      </w:r>
    </w:p>
    <w:p w:rsidR="006E2B2E" w:rsidRPr="0038795F" w:rsidRDefault="006E2B2E" w:rsidP="006E2B2E">
      <w:pPr>
        <w:widowControl w:val="0"/>
        <w:tabs>
          <w:tab w:val="left" w:pos="851"/>
          <w:tab w:val="left" w:pos="1276"/>
        </w:tabs>
        <w:spacing w:after="0"/>
        <w:ind w:firstLine="709"/>
        <w:jc w:val="both"/>
        <w:rPr>
          <w:rFonts w:ascii="Times New Roman" w:hAnsi="Times New Roman"/>
          <w:sz w:val="20"/>
          <w:szCs w:val="20"/>
        </w:rPr>
      </w:pPr>
      <w:r w:rsidRPr="0038795F">
        <w:rPr>
          <w:rFonts w:ascii="Times New Roman" w:hAnsi="Times New Roman"/>
          <w:sz w:val="20"/>
          <w:szCs w:val="20"/>
        </w:rPr>
        <w:t xml:space="preserve">Все виды услуг должны соответствовать нормативно-правовым документам, действующим в Российской Федерации, а также инструкции (руководства по эксплуатации) завода изготовителя. Исполнитель должен иметь все необходимое оборудование, транспортные средства  и инвентарь, для </w:t>
      </w:r>
      <w:r w:rsidR="009E5D81">
        <w:rPr>
          <w:rFonts w:ascii="Times New Roman" w:hAnsi="Times New Roman"/>
          <w:sz w:val="20"/>
          <w:szCs w:val="20"/>
        </w:rPr>
        <w:t xml:space="preserve"> выполнен</w:t>
      </w:r>
      <w:r w:rsidR="009E5D81" w:rsidRPr="009E5D81">
        <w:rPr>
          <w:rFonts w:ascii="Times New Roman" w:hAnsi="Times New Roman"/>
          <w:sz w:val="20"/>
          <w:szCs w:val="20"/>
        </w:rPr>
        <w:t>ия</w:t>
      </w:r>
      <w:r w:rsidR="00CB34A0" w:rsidRPr="0038795F">
        <w:rPr>
          <w:rFonts w:ascii="Times New Roman" w:hAnsi="Times New Roman"/>
          <w:sz w:val="20"/>
          <w:szCs w:val="20"/>
        </w:rPr>
        <w:t xml:space="preserve"> работ</w:t>
      </w:r>
      <w:r w:rsidRPr="0038795F">
        <w:rPr>
          <w:rFonts w:ascii="Times New Roman" w:hAnsi="Times New Roman"/>
          <w:sz w:val="20"/>
          <w:szCs w:val="20"/>
        </w:rPr>
        <w:t xml:space="preserve">. Исполнитель должен обеспечить </w:t>
      </w:r>
      <w:r w:rsidR="00CB34A0" w:rsidRPr="0038795F">
        <w:rPr>
          <w:rFonts w:ascii="Times New Roman" w:hAnsi="Times New Roman"/>
          <w:sz w:val="20"/>
          <w:szCs w:val="20"/>
        </w:rPr>
        <w:t xml:space="preserve">на  выполнение работ </w:t>
      </w:r>
      <w:r w:rsidRPr="0038795F">
        <w:rPr>
          <w:rFonts w:ascii="Times New Roman" w:hAnsi="Times New Roman"/>
          <w:sz w:val="20"/>
          <w:szCs w:val="20"/>
        </w:rPr>
        <w:t>работниками соответствующей квал</w:t>
      </w:r>
      <w:r w:rsidR="009E5D81">
        <w:rPr>
          <w:rFonts w:ascii="Times New Roman" w:hAnsi="Times New Roman"/>
          <w:sz w:val="20"/>
          <w:szCs w:val="20"/>
        </w:rPr>
        <w:t>ификации с соблюдени</w:t>
      </w:r>
      <w:r w:rsidR="009E5D81" w:rsidRPr="009E5D81">
        <w:rPr>
          <w:rFonts w:ascii="Times New Roman" w:hAnsi="Times New Roman"/>
          <w:sz w:val="20"/>
          <w:szCs w:val="20"/>
        </w:rPr>
        <w:t>ем</w:t>
      </w:r>
      <w:r w:rsidRPr="0038795F">
        <w:rPr>
          <w:rFonts w:ascii="Times New Roman" w:hAnsi="Times New Roman"/>
          <w:sz w:val="20"/>
          <w:szCs w:val="20"/>
        </w:rPr>
        <w:t xml:space="preserve"> требований правил охраны труда и техники безопасности. </w:t>
      </w:r>
    </w:p>
    <w:p w:rsidR="006E2B2E" w:rsidRPr="0038795F" w:rsidRDefault="006E2B2E" w:rsidP="006E2B2E">
      <w:pPr>
        <w:widowControl w:val="0"/>
        <w:tabs>
          <w:tab w:val="left" w:pos="851"/>
          <w:tab w:val="left" w:pos="1276"/>
        </w:tabs>
        <w:spacing w:after="0"/>
        <w:ind w:firstLine="709"/>
        <w:jc w:val="both"/>
        <w:rPr>
          <w:rFonts w:ascii="Times New Roman" w:hAnsi="Times New Roman"/>
          <w:sz w:val="20"/>
          <w:szCs w:val="20"/>
        </w:rPr>
      </w:pPr>
      <w:r w:rsidRPr="0038795F">
        <w:rPr>
          <w:rFonts w:ascii="Times New Roman" w:hAnsi="Times New Roman"/>
          <w:sz w:val="20"/>
          <w:szCs w:val="20"/>
        </w:rPr>
        <w:t>Организация рабочего места должна обеспечивать безопасное проведение работ. Рабочие места</w:t>
      </w:r>
      <w:r w:rsidR="009E5D81">
        <w:rPr>
          <w:rFonts w:ascii="Times New Roman" w:hAnsi="Times New Roman"/>
          <w:sz w:val="20"/>
          <w:szCs w:val="20"/>
        </w:rPr>
        <w:t>,</w:t>
      </w:r>
      <w:r w:rsidRPr="0038795F">
        <w:rPr>
          <w:rFonts w:ascii="Times New Roman" w:hAnsi="Times New Roman"/>
          <w:sz w:val="20"/>
          <w:szCs w:val="20"/>
        </w:rPr>
        <w:t xml:space="preserve"> в случае необходимости</w:t>
      </w:r>
      <w:r w:rsidR="009E5D81">
        <w:rPr>
          <w:rFonts w:ascii="Times New Roman" w:hAnsi="Times New Roman"/>
          <w:sz w:val="20"/>
          <w:szCs w:val="20"/>
        </w:rPr>
        <w:t>,</w:t>
      </w:r>
      <w:r w:rsidRPr="0038795F">
        <w:rPr>
          <w:rFonts w:ascii="Times New Roman" w:hAnsi="Times New Roman"/>
          <w:sz w:val="20"/>
          <w:szCs w:val="20"/>
        </w:rPr>
        <w:t xml:space="preserve"> должны иметь ограждения, защитные и предохранительные устройства. Исполнитель самостоятельно организует мероприятия по обеспечению безопасности рабочего места своих работников  при </w:t>
      </w:r>
      <w:r w:rsidR="00CB34A0" w:rsidRPr="0038795F">
        <w:rPr>
          <w:rFonts w:ascii="Times New Roman" w:hAnsi="Times New Roman"/>
          <w:sz w:val="20"/>
          <w:szCs w:val="20"/>
        </w:rPr>
        <w:t>выполнении работ</w:t>
      </w:r>
      <w:r w:rsidRPr="0038795F">
        <w:rPr>
          <w:rFonts w:ascii="Times New Roman" w:hAnsi="Times New Roman"/>
          <w:sz w:val="20"/>
          <w:szCs w:val="20"/>
        </w:rPr>
        <w:t>.</w:t>
      </w:r>
    </w:p>
    <w:p w:rsidR="006E2B2E" w:rsidRPr="0038795F" w:rsidRDefault="006E2B2E" w:rsidP="006E2B2E">
      <w:pPr>
        <w:widowControl w:val="0"/>
        <w:tabs>
          <w:tab w:val="left" w:pos="851"/>
          <w:tab w:val="left" w:pos="1276"/>
        </w:tabs>
        <w:spacing w:after="0"/>
        <w:ind w:firstLine="709"/>
        <w:jc w:val="both"/>
        <w:rPr>
          <w:rFonts w:ascii="Times New Roman" w:hAnsi="Times New Roman"/>
          <w:sz w:val="20"/>
          <w:szCs w:val="20"/>
        </w:rPr>
      </w:pPr>
      <w:r w:rsidRPr="0038795F">
        <w:rPr>
          <w:rFonts w:ascii="Times New Roman" w:hAnsi="Times New Roman"/>
          <w:color w:val="000000" w:themeColor="text1"/>
          <w:sz w:val="20"/>
          <w:szCs w:val="20"/>
          <w:lang w:eastAsia="ar-SA"/>
        </w:rPr>
        <w:t xml:space="preserve">Исполнитель обязан нести ответственность перед Заказчиком за соблюдение работниками Исполнителя на территории </w:t>
      </w:r>
      <w:r w:rsidR="005973C9" w:rsidRPr="0038795F">
        <w:rPr>
          <w:rFonts w:ascii="Times New Roman" w:hAnsi="Times New Roman"/>
          <w:color w:val="000000" w:themeColor="text1"/>
          <w:sz w:val="20"/>
          <w:szCs w:val="20"/>
          <w:lang w:eastAsia="ar-SA"/>
        </w:rPr>
        <w:t xml:space="preserve">ЦКИ </w:t>
      </w:r>
      <w:r w:rsidRPr="0038795F">
        <w:rPr>
          <w:rFonts w:ascii="Times New Roman" w:hAnsi="Times New Roman"/>
          <w:color w:val="000000" w:themeColor="text1"/>
          <w:sz w:val="20"/>
          <w:szCs w:val="20"/>
          <w:lang w:eastAsia="ar-SA"/>
        </w:rPr>
        <w:t xml:space="preserve">НИЦ «Курчатовский институт» всех необходимых мер противопожарной безопасности, техники безопасности, охраны труда и санитарии, охраны окружающей среды в соответствии с нормативными правовыми актами Российской Федерации в течение всего срока выполнения работ по Договору. </w:t>
      </w:r>
    </w:p>
    <w:p w:rsidR="006E2B2E" w:rsidRPr="0038795F" w:rsidRDefault="006E2B2E" w:rsidP="006E2B2E">
      <w:pPr>
        <w:tabs>
          <w:tab w:val="left" w:pos="0"/>
        </w:tabs>
        <w:suppressAutoHyphens/>
        <w:spacing w:after="0"/>
        <w:ind w:firstLine="709"/>
        <w:jc w:val="both"/>
        <w:rPr>
          <w:rFonts w:ascii="Times New Roman" w:hAnsi="Times New Roman"/>
          <w:color w:val="000000"/>
          <w:kern w:val="28"/>
          <w:sz w:val="20"/>
          <w:szCs w:val="20"/>
        </w:rPr>
      </w:pPr>
      <w:r w:rsidRPr="0038795F">
        <w:rPr>
          <w:rFonts w:ascii="Times New Roman" w:hAnsi="Times New Roman"/>
          <w:color w:val="000000"/>
          <w:kern w:val="28"/>
          <w:sz w:val="20"/>
          <w:szCs w:val="20"/>
        </w:rPr>
        <w:t xml:space="preserve">Исполнитель обязан осуществлять своими силами и за свой счет </w:t>
      </w:r>
      <w:r w:rsidRPr="009E5D81">
        <w:rPr>
          <w:rFonts w:ascii="Times New Roman" w:hAnsi="Times New Roman"/>
          <w:color w:val="000000"/>
          <w:kern w:val="28"/>
          <w:sz w:val="20"/>
          <w:szCs w:val="20"/>
        </w:rPr>
        <w:t>удаление (утилизацию) с территории Заказчика отход</w:t>
      </w:r>
      <w:r w:rsidR="00D40BE0" w:rsidRPr="009E5D81">
        <w:rPr>
          <w:rFonts w:ascii="Times New Roman" w:hAnsi="Times New Roman"/>
          <w:color w:val="000000"/>
          <w:kern w:val="28"/>
          <w:sz w:val="20"/>
          <w:szCs w:val="20"/>
        </w:rPr>
        <w:t>ов</w:t>
      </w:r>
      <w:r w:rsidRPr="009E5D81">
        <w:rPr>
          <w:rFonts w:ascii="Times New Roman" w:hAnsi="Times New Roman"/>
          <w:color w:val="000000"/>
          <w:kern w:val="28"/>
          <w:sz w:val="20"/>
          <w:szCs w:val="20"/>
        </w:rPr>
        <w:t xml:space="preserve"> (упаковочные материалы, т</w:t>
      </w:r>
      <w:r w:rsidR="009E5D81" w:rsidRPr="009E5D81">
        <w:rPr>
          <w:rFonts w:ascii="Times New Roman" w:hAnsi="Times New Roman"/>
          <w:color w:val="000000"/>
          <w:kern w:val="28"/>
          <w:sz w:val="20"/>
          <w:szCs w:val="20"/>
        </w:rPr>
        <w:t>ару, отработанное масло, фильтры и т.д.) образующихся</w:t>
      </w:r>
      <w:r w:rsidRPr="0038795F">
        <w:rPr>
          <w:rFonts w:ascii="Times New Roman" w:hAnsi="Times New Roman"/>
          <w:color w:val="000000"/>
          <w:kern w:val="28"/>
          <w:sz w:val="20"/>
          <w:szCs w:val="20"/>
        </w:rPr>
        <w:t xml:space="preserve"> в результате выполнения им своих обязательств по настоящему </w:t>
      </w:r>
      <w:r w:rsidR="00D40BE0" w:rsidRPr="0038795F">
        <w:rPr>
          <w:rFonts w:ascii="Times New Roman" w:hAnsi="Times New Roman"/>
          <w:color w:val="000000"/>
          <w:kern w:val="28"/>
          <w:sz w:val="20"/>
          <w:szCs w:val="20"/>
        </w:rPr>
        <w:t>Контракту</w:t>
      </w:r>
      <w:r w:rsidR="009E5D81">
        <w:rPr>
          <w:rFonts w:ascii="Times New Roman" w:hAnsi="Times New Roman"/>
          <w:color w:val="000000"/>
          <w:kern w:val="28"/>
          <w:sz w:val="20"/>
          <w:szCs w:val="20"/>
        </w:rPr>
        <w:t>. Д</w:t>
      </w:r>
      <w:r w:rsidRPr="0038795F">
        <w:rPr>
          <w:rFonts w:ascii="Times New Roman" w:hAnsi="Times New Roman"/>
          <w:color w:val="000000"/>
          <w:kern w:val="28"/>
          <w:sz w:val="20"/>
          <w:szCs w:val="20"/>
        </w:rPr>
        <w:t>анные отходы являются собственностью Исполнителя, который несет ответственность за соблюдение требований природоохранного законодательства в отношении данных отходов.</w:t>
      </w:r>
    </w:p>
    <w:p w:rsidR="006E2B2E" w:rsidRPr="0038795F" w:rsidRDefault="006E2B2E" w:rsidP="006E2B2E">
      <w:pPr>
        <w:tabs>
          <w:tab w:val="left" w:pos="0"/>
          <w:tab w:val="left" w:pos="540"/>
        </w:tabs>
        <w:spacing w:after="0"/>
        <w:ind w:right="-142" w:firstLine="709"/>
        <w:jc w:val="both"/>
        <w:rPr>
          <w:rFonts w:ascii="Times New Roman" w:hAnsi="Times New Roman"/>
          <w:iCs/>
          <w:snapToGrid w:val="0"/>
          <w:sz w:val="20"/>
          <w:szCs w:val="20"/>
        </w:rPr>
      </w:pPr>
      <w:r w:rsidRPr="0038795F">
        <w:rPr>
          <w:rFonts w:ascii="Times New Roman" w:hAnsi="Times New Roman"/>
          <w:sz w:val="20"/>
          <w:szCs w:val="20"/>
        </w:rPr>
        <w:tab/>
        <w:t xml:space="preserve">Применяемые материалы должны быть сертифицированы и соответствовать требованиям всех действующих нормативов по безопасности. </w:t>
      </w:r>
      <w:r w:rsidRPr="0038795F">
        <w:rPr>
          <w:rFonts w:ascii="Times New Roman" w:hAnsi="Times New Roman"/>
          <w:iCs/>
          <w:snapToGrid w:val="0"/>
          <w:sz w:val="20"/>
          <w:szCs w:val="20"/>
        </w:rPr>
        <w:t xml:space="preserve">Персонал Исполнителя должен </w:t>
      </w:r>
      <w:r w:rsidR="00A05950" w:rsidRPr="0038795F">
        <w:rPr>
          <w:rFonts w:ascii="Times New Roman" w:hAnsi="Times New Roman"/>
          <w:iCs/>
          <w:snapToGrid w:val="0"/>
          <w:sz w:val="20"/>
          <w:szCs w:val="20"/>
        </w:rPr>
        <w:t xml:space="preserve">иметь соответствующую группу по электробезопасности для  </w:t>
      </w:r>
      <w:r w:rsidR="00CB34A0" w:rsidRPr="0038795F">
        <w:rPr>
          <w:rFonts w:ascii="Times New Roman" w:hAnsi="Times New Roman"/>
          <w:iCs/>
          <w:snapToGrid w:val="0"/>
          <w:sz w:val="20"/>
          <w:szCs w:val="20"/>
        </w:rPr>
        <w:t>выполнения работ</w:t>
      </w:r>
      <w:r w:rsidR="00A05950" w:rsidRPr="0038795F">
        <w:rPr>
          <w:rFonts w:ascii="Times New Roman" w:hAnsi="Times New Roman"/>
          <w:iCs/>
          <w:snapToGrid w:val="0"/>
          <w:sz w:val="20"/>
          <w:szCs w:val="20"/>
        </w:rPr>
        <w:t xml:space="preserve"> в электроустановках</w:t>
      </w:r>
      <w:r w:rsidRPr="0038795F">
        <w:rPr>
          <w:rFonts w:ascii="Times New Roman" w:hAnsi="Times New Roman"/>
          <w:iCs/>
          <w:snapToGrid w:val="0"/>
          <w:sz w:val="20"/>
          <w:szCs w:val="20"/>
        </w:rPr>
        <w:t>.</w:t>
      </w:r>
    </w:p>
    <w:p w:rsidR="006E2B2E" w:rsidRPr="0038795F" w:rsidRDefault="006E2B2E" w:rsidP="006E2B2E">
      <w:pPr>
        <w:spacing w:after="0"/>
        <w:ind w:right="-142" w:firstLine="709"/>
        <w:jc w:val="both"/>
        <w:rPr>
          <w:rFonts w:ascii="Times New Roman" w:hAnsi="Times New Roman"/>
          <w:sz w:val="20"/>
          <w:szCs w:val="20"/>
        </w:rPr>
      </w:pPr>
      <w:r w:rsidRPr="0038795F">
        <w:rPr>
          <w:rFonts w:ascii="Times New Roman" w:hAnsi="Times New Roman"/>
          <w:sz w:val="20"/>
          <w:szCs w:val="20"/>
        </w:rPr>
        <w:t xml:space="preserve">Исполнитель должен  выполнять требования пропускного и внутриобъектного режима, нормы и правила безопасности, установленные Заказчиком. На рабочей площадке по завершению рабочей смены должна проводиться уборка. </w:t>
      </w:r>
    </w:p>
    <w:p w:rsidR="006E2B2E" w:rsidRPr="0038795F" w:rsidRDefault="006E2B2E" w:rsidP="006E2B2E">
      <w:pPr>
        <w:tabs>
          <w:tab w:val="left" w:pos="0"/>
          <w:tab w:val="left" w:pos="540"/>
        </w:tabs>
        <w:spacing w:after="0"/>
        <w:ind w:right="-142" w:firstLine="709"/>
        <w:jc w:val="both"/>
        <w:rPr>
          <w:rFonts w:ascii="Times New Roman" w:hAnsi="Times New Roman"/>
          <w:iCs/>
          <w:snapToGrid w:val="0"/>
          <w:sz w:val="20"/>
          <w:szCs w:val="20"/>
        </w:rPr>
      </w:pPr>
      <w:r w:rsidRPr="0038795F">
        <w:rPr>
          <w:rFonts w:ascii="Times New Roman" w:hAnsi="Times New Roman"/>
          <w:sz w:val="20"/>
          <w:szCs w:val="20"/>
        </w:rPr>
        <w:tab/>
        <w:t>Все отключения электрического оборудования, эл. кабелей, силовых распределительных щитов и время проведения работ, связанное с отключением электроснабжения, согласовываются с Заказчиком.</w:t>
      </w:r>
    </w:p>
    <w:p w:rsidR="00347387" w:rsidRPr="0038795F" w:rsidRDefault="00D40BE0" w:rsidP="009A6483">
      <w:pPr>
        <w:widowControl w:val="0"/>
        <w:autoSpaceDE w:val="0"/>
        <w:autoSpaceDN w:val="0"/>
        <w:spacing w:after="0"/>
        <w:ind w:firstLine="709"/>
        <w:jc w:val="both"/>
        <w:rPr>
          <w:rFonts w:ascii="Times New Roman" w:eastAsia="Times New Roman" w:hAnsi="Times New Roman"/>
          <w:sz w:val="20"/>
          <w:szCs w:val="20"/>
        </w:rPr>
      </w:pPr>
      <w:r w:rsidRPr="0038795F">
        <w:rPr>
          <w:rFonts w:ascii="Times New Roman" w:eastAsia="Times New Roman" w:hAnsi="Times New Roman"/>
          <w:sz w:val="20"/>
          <w:szCs w:val="20"/>
        </w:rPr>
        <w:t>8</w:t>
      </w:r>
      <w:r w:rsidR="009E5D81">
        <w:rPr>
          <w:rFonts w:ascii="Times New Roman" w:eastAsia="Times New Roman" w:hAnsi="Times New Roman"/>
          <w:sz w:val="20"/>
          <w:szCs w:val="20"/>
        </w:rPr>
        <w:t>. Требования к сроку гарантии и</w:t>
      </w:r>
      <w:r w:rsidR="00347387" w:rsidRPr="0038795F">
        <w:rPr>
          <w:rFonts w:ascii="Times New Roman" w:eastAsia="Times New Roman" w:hAnsi="Times New Roman"/>
          <w:sz w:val="20"/>
          <w:szCs w:val="20"/>
        </w:rPr>
        <w:t xml:space="preserve"> качеству </w:t>
      </w:r>
      <w:r w:rsidR="00CB34A0" w:rsidRPr="0038795F">
        <w:rPr>
          <w:rFonts w:ascii="Times New Roman" w:eastAsia="Times New Roman" w:hAnsi="Times New Roman"/>
          <w:sz w:val="20"/>
          <w:szCs w:val="20"/>
        </w:rPr>
        <w:t>на  выполнени</w:t>
      </w:r>
      <w:r w:rsidR="009E5D81">
        <w:rPr>
          <w:rFonts w:ascii="Times New Roman" w:eastAsia="Times New Roman" w:hAnsi="Times New Roman"/>
          <w:sz w:val="20"/>
          <w:szCs w:val="20"/>
        </w:rPr>
        <w:t>е</w:t>
      </w:r>
      <w:r w:rsidR="00CB34A0" w:rsidRPr="0038795F">
        <w:rPr>
          <w:rFonts w:ascii="Times New Roman" w:eastAsia="Times New Roman" w:hAnsi="Times New Roman"/>
          <w:sz w:val="20"/>
          <w:szCs w:val="20"/>
        </w:rPr>
        <w:t xml:space="preserve"> работ</w:t>
      </w:r>
      <w:r w:rsidR="00347387" w:rsidRPr="0038795F">
        <w:rPr>
          <w:rFonts w:ascii="Times New Roman" w:eastAsia="Times New Roman" w:hAnsi="Times New Roman"/>
          <w:sz w:val="20"/>
          <w:szCs w:val="20"/>
        </w:rPr>
        <w:t>.</w:t>
      </w:r>
    </w:p>
    <w:p w:rsidR="00347387" w:rsidRPr="0038795F" w:rsidRDefault="00D40BE0" w:rsidP="009A6483">
      <w:pPr>
        <w:widowControl w:val="0"/>
        <w:autoSpaceDE w:val="0"/>
        <w:autoSpaceDN w:val="0"/>
        <w:spacing w:after="0"/>
        <w:ind w:firstLine="709"/>
        <w:jc w:val="both"/>
        <w:rPr>
          <w:rFonts w:ascii="Times New Roman" w:eastAsia="Times New Roman" w:hAnsi="Times New Roman"/>
          <w:sz w:val="20"/>
          <w:szCs w:val="20"/>
        </w:rPr>
      </w:pPr>
      <w:r w:rsidRPr="0038795F">
        <w:rPr>
          <w:rFonts w:ascii="Times New Roman" w:eastAsia="Times New Roman" w:hAnsi="Times New Roman"/>
          <w:sz w:val="20"/>
          <w:szCs w:val="20"/>
        </w:rPr>
        <w:t>8</w:t>
      </w:r>
      <w:r w:rsidR="00347387" w:rsidRPr="0038795F">
        <w:rPr>
          <w:rFonts w:ascii="Times New Roman" w:eastAsia="Times New Roman" w:hAnsi="Times New Roman"/>
          <w:sz w:val="20"/>
          <w:szCs w:val="20"/>
        </w:rPr>
        <w:t xml:space="preserve">.1. Исполнитель гарантирует качество и безопасность используемого при </w:t>
      </w:r>
      <w:r w:rsidR="00CB34A0" w:rsidRPr="0038795F">
        <w:rPr>
          <w:rFonts w:ascii="Times New Roman" w:eastAsia="Times New Roman" w:hAnsi="Times New Roman"/>
          <w:sz w:val="20"/>
          <w:szCs w:val="20"/>
        </w:rPr>
        <w:t>выполнении работ</w:t>
      </w:r>
      <w:r w:rsidR="00347387" w:rsidRPr="0038795F">
        <w:rPr>
          <w:rFonts w:ascii="Times New Roman" w:eastAsia="Times New Roman" w:hAnsi="Times New Roman"/>
          <w:sz w:val="20"/>
          <w:szCs w:val="20"/>
        </w:rPr>
        <w:t xml:space="preserve">  диагностического, измерительного и другого технического оборудования.</w:t>
      </w:r>
    </w:p>
    <w:p w:rsidR="00347387" w:rsidRPr="0038795F" w:rsidRDefault="00D40BE0" w:rsidP="009A6483">
      <w:pPr>
        <w:widowControl w:val="0"/>
        <w:autoSpaceDE w:val="0"/>
        <w:autoSpaceDN w:val="0"/>
        <w:spacing w:after="0"/>
        <w:ind w:firstLine="709"/>
        <w:jc w:val="both"/>
        <w:rPr>
          <w:rFonts w:ascii="Times New Roman" w:eastAsia="Times New Roman" w:hAnsi="Times New Roman"/>
          <w:sz w:val="20"/>
          <w:szCs w:val="20"/>
        </w:rPr>
      </w:pPr>
      <w:r w:rsidRPr="0038795F">
        <w:rPr>
          <w:rFonts w:ascii="Times New Roman" w:eastAsia="Times New Roman" w:hAnsi="Times New Roman"/>
          <w:sz w:val="20"/>
          <w:szCs w:val="20"/>
        </w:rPr>
        <w:t>8</w:t>
      </w:r>
      <w:r w:rsidR="00347387" w:rsidRPr="0038795F">
        <w:rPr>
          <w:rFonts w:ascii="Times New Roman" w:eastAsia="Times New Roman" w:hAnsi="Times New Roman"/>
          <w:sz w:val="20"/>
          <w:szCs w:val="20"/>
        </w:rPr>
        <w:t xml:space="preserve">.2. </w:t>
      </w:r>
      <w:r w:rsidR="00E53856" w:rsidRPr="0038795F">
        <w:rPr>
          <w:rFonts w:ascii="Times New Roman" w:eastAsia="Times New Roman" w:hAnsi="Times New Roman"/>
          <w:sz w:val="20"/>
          <w:szCs w:val="20"/>
        </w:rPr>
        <w:t xml:space="preserve">Срок предоставления гарантии качества распространяется на </w:t>
      </w:r>
      <w:r w:rsidR="00CB34A0" w:rsidRPr="0038795F">
        <w:rPr>
          <w:rFonts w:ascii="Times New Roman" w:eastAsia="Times New Roman" w:hAnsi="Times New Roman"/>
          <w:sz w:val="20"/>
          <w:szCs w:val="20"/>
        </w:rPr>
        <w:t>выполнен</w:t>
      </w:r>
      <w:r w:rsidR="009E5D81">
        <w:rPr>
          <w:rFonts w:ascii="Times New Roman" w:eastAsia="Times New Roman" w:hAnsi="Times New Roman"/>
          <w:sz w:val="20"/>
          <w:szCs w:val="20"/>
        </w:rPr>
        <w:t>н</w:t>
      </w:r>
      <w:r w:rsidR="00CB34A0" w:rsidRPr="0038795F">
        <w:rPr>
          <w:rFonts w:ascii="Times New Roman" w:eastAsia="Times New Roman" w:hAnsi="Times New Roman"/>
          <w:sz w:val="20"/>
          <w:szCs w:val="20"/>
        </w:rPr>
        <w:t xml:space="preserve">ые работы </w:t>
      </w:r>
      <w:r w:rsidR="00E53856" w:rsidRPr="0038795F">
        <w:rPr>
          <w:rFonts w:ascii="Times New Roman" w:eastAsia="Times New Roman" w:hAnsi="Times New Roman"/>
          <w:sz w:val="20"/>
          <w:szCs w:val="20"/>
        </w:rPr>
        <w:t xml:space="preserve">по техническому обслуживанию, запчасти, </w:t>
      </w:r>
      <w:r w:rsidR="004F4BD1" w:rsidRPr="0038795F">
        <w:rPr>
          <w:rFonts w:ascii="Times New Roman" w:eastAsia="Times New Roman" w:hAnsi="Times New Roman"/>
          <w:sz w:val="20"/>
          <w:szCs w:val="20"/>
        </w:rPr>
        <w:t xml:space="preserve">расходные материалы, </w:t>
      </w:r>
      <w:r w:rsidR="00E53856" w:rsidRPr="0038795F">
        <w:rPr>
          <w:rFonts w:ascii="Times New Roman" w:eastAsia="Times New Roman" w:hAnsi="Times New Roman"/>
          <w:sz w:val="20"/>
          <w:szCs w:val="20"/>
        </w:rPr>
        <w:t xml:space="preserve">комплектующие и  составляет 6 (шесть) месяцев с даты подписания Заказчиком документа о приемке. </w:t>
      </w:r>
      <w:r w:rsidR="00347387" w:rsidRPr="0038795F">
        <w:rPr>
          <w:rFonts w:ascii="Times New Roman" w:eastAsia="Times New Roman" w:hAnsi="Times New Roman"/>
          <w:sz w:val="20"/>
          <w:szCs w:val="20"/>
        </w:rPr>
        <w:t>При выявлении Заказчиком неисправности ранее выполненных услуг (раньше истечения гарантийного срока</w:t>
      </w:r>
      <w:r w:rsidR="009E5D81">
        <w:rPr>
          <w:rFonts w:ascii="Times New Roman" w:eastAsia="Times New Roman" w:hAnsi="Times New Roman"/>
          <w:sz w:val="20"/>
          <w:szCs w:val="20"/>
        </w:rPr>
        <w:t>), И</w:t>
      </w:r>
      <w:r w:rsidR="00347387" w:rsidRPr="0038795F">
        <w:rPr>
          <w:rFonts w:ascii="Times New Roman" w:eastAsia="Times New Roman" w:hAnsi="Times New Roman"/>
          <w:sz w:val="20"/>
          <w:szCs w:val="20"/>
        </w:rPr>
        <w:t>сполнитель обязуется устранить неисправности в течение 3(трех) рабочих дней с момента предъявления требований Заказчиком</w:t>
      </w:r>
      <w:r w:rsidR="00E846A6" w:rsidRPr="0038795F">
        <w:rPr>
          <w:rFonts w:ascii="Times New Roman" w:eastAsia="Times New Roman" w:hAnsi="Times New Roman"/>
          <w:sz w:val="20"/>
          <w:szCs w:val="20"/>
        </w:rPr>
        <w:t xml:space="preserve"> за свой счет</w:t>
      </w:r>
      <w:r w:rsidR="00347387" w:rsidRPr="0038795F">
        <w:rPr>
          <w:rFonts w:ascii="Times New Roman" w:eastAsia="Times New Roman" w:hAnsi="Times New Roman"/>
          <w:sz w:val="20"/>
          <w:szCs w:val="20"/>
        </w:rPr>
        <w:t xml:space="preserve">. </w:t>
      </w:r>
    </w:p>
    <w:p w:rsidR="00347387" w:rsidRPr="0038795F" w:rsidRDefault="00347387" w:rsidP="009A6483">
      <w:pPr>
        <w:widowControl w:val="0"/>
        <w:autoSpaceDE w:val="0"/>
        <w:autoSpaceDN w:val="0"/>
        <w:spacing w:after="0"/>
        <w:ind w:firstLine="709"/>
        <w:rPr>
          <w:rFonts w:ascii="Times New Roman" w:eastAsia="Times New Roman" w:hAnsi="Times New Roman"/>
          <w:sz w:val="20"/>
          <w:szCs w:val="20"/>
        </w:rPr>
      </w:pPr>
    </w:p>
    <w:p w:rsidR="0038795F" w:rsidRPr="0038795F" w:rsidRDefault="00F1542B">
      <w:pPr>
        <w:spacing w:after="160"/>
        <w:ind w:left="-851" w:firstLine="709"/>
        <w:jc w:val="center"/>
        <w:rPr>
          <w:rFonts w:ascii="Times New Roman" w:eastAsiaTheme="minorHAnsi" w:hAnsi="Times New Roman"/>
          <w:sz w:val="20"/>
          <w:szCs w:val="20"/>
        </w:rPr>
      </w:pPr>
      <w:r w:rsidRPr="0038795F">
        <w:rPr>
          <w:rFonts w:ascii="Times New Roman" w:eastAsiaTheme="minorHAnsi" w:hAnsi="Times New Roman"/>
          <w:sz w:val="20"/>
          <w:szCs w:val="20"/>
        </w:rPr>
        <w:t>Начальник АХО ЦКИ                                                                                                 И.А. Санков</w:t>
      </w:r>
    </w:p>
    <w:sectPr w:rsidR="0038795F" w:rsidRPr="0038795F" w:rsidSect="00ED5287">
      <w:headerReference w:type="default" r:id="rId8"/>
      <w:pgSz w:w="11906" w:h="16838"/>
      <w:pgMar w:top="1134" w:right="1134"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C8D5D5" w16cex:dateUtc="2022-02-25T07:55:00Z"/>
  <w16cex:commentExtensible w16cex:durableId="25C8D5D6" w16cex:dateUtc="2022-02-25T07: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9AE1D68" w16cid:durableId="25C8D5D5"/>
  <w16cid:commentId w16cid:paraId="2EA8F179" w16cid:durableId="25C8D5D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6BE1" w:rsidRDefault="00C36BE1" w:rsidP="0004340A">
      <w:pPr>
        <w:spacing w:after="0" w:line="240" w:lineRule="auto"/>
      </w:pPr>
      <w:r>
        <w:separator/>
      </w:r>
    </w:p>
  </w:endnote>
  <w:endnote w:type="continuationSeparator" w:id="0">
    <w:p w:rsidR="00C36BE1" w:rsidRDefault="00C36BE1" w:rsidP="00043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6BE1" w:rsidRDefault="00C36BE1" w:rsidP="0004340A">
      <w:pPr>
        <w:spacing w:after="0" w:line="240" w:lineRule="auto"/>
      </w:pPr>
      <w:r>
        <w:separator/>
      </w:r>
    </w:p>
  </w:footnote>
  <w:footnote w:type="continuationSeparator" w:id="0">
    <w:p w:rsidR="00C36BE1" w:rsidRDefault="00C36BE1" w:rsidP="0004340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4844910"/>
      <w:docPartObj>
        <w:docPartGallery w:val="Page Numbers (Top of Page)"/>
        <w:docPartUnique/>
      </w:docPartObj>
    </w:sdtPr>
    <w:sdtEndPr/>
    <w:sdtContent>
      <w:p w:rsidR="00E27601" w:rsidRDefault="00E27601">
        <w:pPr>
          <w:pStyle w:val="af4"/>
          <w:jc w:val="center"/>
        </w:pPr>
        <w:r>
          <w:fldChar w:fldCharType="begin"/>
        </w:r>
        <w:r>
          <w:instrText>PAGE   \* MERGEFORMAT</w:instrText>
        </w:r>
        <w:r>
          <w:fldChar w:fldCharType="separate"/>
        </w:r>
        <w:r w:rsidR="00E012F6">
          <w:rPr>
            <w:noProof/>
          </w:rPr>
          <w:t>1</w:t>
        </w:r>
        <w:r>
          <w:fldChar w:fldCharType="end"/>
        </w:r>
      </w:p>
    </w:sdtContent>
  </w:sdt>
  <w:p w:rsidR="00E27601" w:rsidRDefault="00E27601">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decimal"/>
      <w:pStyle w:val="2"/>
      <w:lvlText w:val="%1."/>
      <w:lvlJc w:val="left"/>
      <w:pPr>
        <w:tabs>
          <w:tab w:val="num" w:pos="432"/>
        </w:tabs>
        <w:ind w:left="432" w:hanging="432"/>
      </w:pPr>
      <w:rPr>
        <w:rFonts w:ascii="Times New Roman" w:hAnsi="Times New Roman" w:cs="Times New Roman"/>
        <w:sz w:val="26"/>
        <w:szCs w:val="26"/>
      </w:rPr>
    </w:lvl>
    <w:lvl w:ilvl="1">
      <w:start w:val="1"/>
      <w:numFmt w:val="decimal"/>
      <w:pStyle w:val="20"/>
      <w:lvlText w:val="%1.%2."/>
      <w:lvlJc w:val="left"/>
      <w:pPr>
        <w:tabs>
          <w:tab w:val="num" w:pos="576"/>
        </w:tabs>
        <w:ind w:left="576" w:hanging="576"/>
      </w:pPr>
      <w:rPr>
        <w:rFonts w:cs="Times New Roman"/>
        <w:b w:val="0"/>
        <w:sz w:val="26"/>
        <w:szCs w:val="26"/>
      </w:rPr>
    </w:lvl>
    <w:lvl w:ilvl="2">
      <w:start w:val="1"/>
      <w:numFmt w:val="decimal"/>
      <w:lvlText w:val="8.%3."/>
      <w:lvlJc w:val="left"/>
      <w:pPr>
        <w:tabs>
          <w:tab w:val="num" w:pos="1260"/>
        </w:tabs>
        <w:ind w:left="1260" w:hanging="360"/>
      </w:pPr>
      <w:rPr>
        <w:rFonts w:cs="Times New Roman"/>
        <w:sz w:val="26"/>
        <w:szCs w:val="26"/>
      </w:rPr>
    </w:lvl>
    <w:lvl w:ilvl="3">
      <w:start w:val="1"/>
      <w:numFmt w:val="decimal"/>
      <w:pStyle w:val="4"/>
      <w:lvlText w:val="%1.%2.%3.%4."/>
      <w:lvlJc w:val="left"/>
      <w:pPr>
        <w:tabs>
          <w:tab w:val="num" w:pos="1224"/>
        </w:tabs>
        <w:ind w:left="1224"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rFonts w:cs="Times New Roman"/>
        <w:sz w:val="26"/>
        <w:szCs w:val="26"/>
      </w:rPr>
    </w:lvl>
    <w:lvl w:ilvl="5">
      <w:start w:val="1"/>
      <w:numFmt w:val="decimal"/>
      <w:pStyle w:val="6"/>
      <w:lvlText w:val="%5.%6."/>
      <w:lvlJc w:val="left"/>
      <w:pPr>
        <w:tabs>
          <w:tab w:val="num" w:pos="1152"/>
        </w:tabs>
        <w:ind w:left="1152" w:hanging="1152"/>
      </w:pPr>
      <w:rPr>
        <w:rFonts w:cs="Times New Roman"/>
      </w:rPr>
    </w:lvl>
    <w:lvl w:ilvl="6">
      <w:start w:val="1"/>
      <w:numFmt w:val="decimal"/>
      <w:pStyle w:val="7"/>
      <w:lvlText w:val="%1.%2.%3.%4.%5.%6.%7"/>
      <w:lvlJc w:val="left"/>
      <w:pPr>
        <w:tabs>
          <w:tab w:val="num" w:pos="1296"/>
        </w:tabs>
        <w:ind w:left="1296" w:hanging="1296"/>
      </w:pPr>
      <w:rPr>
        <w:rFonts w:cs="Times New Roman"/>
      </w:rPr>
    </w:lvl>
    <w:lvl w:ilvl="7">
      <w:start w:val="1"/>
      <w:numFmt w:val="decimal"/>
      <w:pStyle w:val="8"/>
      <w:lvlText w:val="%1.%2.%3.%4.%5.%6.%7.%8"/>
      <w:lvlJc w:val="left"/>
      <w:pPr>
        <w:tabs>
          <w:tab w:val="num" w:pos="1440"/>
        </w:tabs>
        <w:ind w:left="1440" w:hanging="1440"/>
      </w:pPr>
      <w:rPr>
        <w:rFonts w:cs="Times New Roman"/>
      </w:rPr>
    </w:lvl>
    <w:lvl w:ilvl="8">
      <w:start w:val="1"/>
      <w:numFmt w:val="decimal"/>
      <w:pStyle w:val="9"/>
      <w:lvlText w:val="%1.%2.%3.%4.%5.%6.%7.%8.%9"/>
      <w:lvlJc w:val="left"/>
      <w:pPr>
        <w:tabs>
          <w:tab w:val="num" w:pos="1584"/>
        </w:tabs>
        <w:ind w:left="1584" w:hanging="1584"/>
      </w:pPr>
      <w:rPr>
        <w:rFonts w:cs="Times New Roman"/>
      </w:rPr>
    </w:lvl>
  </w:abstractNum>
  <w:abstractNum w:abstractNumId="1" w15:restartNumberingAfterBreak="0">
    <w:nsid w:val="004D323E"/>
    <w:multiLevelType w:val="hybridMultilevel"/>
    <w:tmpl w:val="CCA21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3532AB0"/>
    <w:multiLevelType w:val="hybridMultilevel"/>
    <w:tmpl w:val="B7B8BB7A"/>
    <w:lvl w:ilvl="0" w:tplc="0419000F">
      <w:start w:val="1"/>
      <w:numFmt w:val="decimal"/>
      <w:lvlText w:val="%1."/>
      <w:lvlJc w:val="left"/>
      <w:pPr>
        <w:ind w:left="502" w:hanging="360"/>
      </w:pPr>
    </w:lvl>
    <w:lvl w:ilvl="1" w:tplc="04190019" w:tentative="1">
      <w:start w:val="1"/>
      <w:numFmt w:val="lowerLetter"/>
      <w:lvlText w:val="%2."/>
      <w:lvlJc w:val="left"/>
      <w:pPr>
        <w:ind w:left="1226" w:hanging="360"/>
      </w:pPr>
    </w:lvl>
    <w:lvl w:ilvl="2" w:tplc="0419001B" w:tentative="1">
      <w:start w:val="1"/>
      <w:numFmt w:val="lowerRoman"/>
      <w:lvlText w:val="%3."/>
      <w:lvlJc w:val="right"/>
      <w:pPr>
        <w:ind w:left="1946" w:hanging="180"/>
      </w:pPr>
    </w:lvl>
    <w:lvl w:ilvl="3" w:tplc="0419000F" w:tentative="1">
      <w:start w:val="1"/>
      <w:numFmt w:val="decimal"/>
      <w:lvlText w:val="%4."/>
      <w:lvlJc w:val="left"/>
      <w:pPr>
        <w:ind w:left="2666" w:hanging="360"/>
      </w:pPr>
    </w:lvl>
    <w:lvl w:ilvl="4" w:tplc="04190019" w:tentative="1">
      <w:start w:val="1"/>
      <w:numFmt w:val="lowerLetter"/>
      <w:lvlText w:val="%5."/>
      <w:lvlJc w:val="left"/>
      <w:pPr>
        <w:ind w:left="3386" w:hanging="360"/>
      </w:pPr>
    </w:lvl>
    <w:lvl w:ilvl="5" w:tplc="0419001B" w:tentative="1">
      <w:start w:val="1"/>
      <w:numFmt w:val="lowerRoman"/>
      <w:lvlText w:val="%6."/>
      <w:lvlJc w:val="right"/>
      <w:pPr>
        <w:ind w:left="4106" w:hanging="180"/>
      </w:pPr>
    </w:lvl>
    <w:lvl w:ilvl="6" w:tplc="0419000F" w:tentative="1">
      <w:start w:val="1"/>
      <w:numFmt w:val="decimal"/>
      <w:lvlText w:val="%7."/>
      <w:lvlJc w:val="left"/>
      <w:pPr>
        <w:ind w:left="4826" w:hanging="360"/>
      </w:pPr>
    </w:lvl>
    <w:lvl w:ilvl="7" w:tplc="04190019" w:tentative="1">
      <w:start w:val="1"/>
      <w:numFmt w:val="lowerLetter"/>
      <w:lvlText w:val="%8."/>
      <w:lvlJc w:val="left"/>
      <w:pPr>
        <w:ind w:left="5546" w:hanging="360"/>
      </w:pPr>
    </w:lvl>
    <w:lvl w:ilvl="8" w:tplc="0419001B" w:tentative="1">
      <w:start w:val="1"/>
      <w:numFmt w:val="lowerRoman"/>
      <w:lvlText w:val="%9."/>
      <w:lvlJc w:val="right"/>
      <w:pPr>
        <w:ind w:left="6266" w:hanging="180"/>
      </w:pPr>
    </w:lvl>
  </w:abstractNum>
  <w:abstractNum w:abstractNumId="3" w15:restartNumberingAfterBreak="0">
    <w:nsid w:val="38C238D6"/>
    <w:multiLevelType w:val="hybridMultilevel"/>
    <w:tmpl w:val="1D14EFEE"/>
    <w:lvl w:ilvl="0" w:tplc="0419000F">
      <w:start w:val="1"/>
      <w:numFmt w:val="decimal"/>
      <w:lvlText w:val="%1."/>
      <w:lvlJc w:val="left"/>
      <w:pPr>
        <w:ind w:left="360" w:hanging="360"/>
      </w:pPr>
      <w:rPr>
        <w:rFonts w:cs="Times New Roman"/>
      </w:rPr>
    </w:lvl>
    <w:lvl w:ilvl="1" w:tplc="04190019">
      <w:start w:val="1"/>
      <w:numFmt w:val="lowerLetter"/>
      <w:lvlText w:val="%2."/>
      <w:lvlJc w:val="left"/>
      <w:pPr>
        <w:ind w:left="2148" w:hanging="360"/>
      </w:pPr>
      <w:rPr>
        <w:rFonts w:cs="Times New Roman"/>
      </w:rPr>
    </w:lvl>
    <w:lvl w:ilvl="2" w:tplc="0419001B">
      <w:start w:val="1"/>
      <w:numFmt w:val="lowerRoman"/>
      <w:lvlText w:val="%3."/>
      <w:lvlJc w:val="right"/>
      <w:pPr>
        <w:ind w:left="2868" w:hanging="180"/>
      </w:pPr>
      <w:rPr>
        <w:rFonts w:cs="Times New Roman"/>
      </w:rPr>
    </w:lvl>
    <w:lvl w:ilvl="3" w:tplc="0419000F">
      <w:start w:val="1"/>
      <w:numFmt w:val="decimal"/>
      <w:lvlText w:val="%4."/>
      <w:lvlJc w:val="left"/>
      <w:pPr>
        <w:ind w:left="3588" w:hanging="360"/>
      </w:pPr>
      <w:rPr>
        <w:rFonts w:cs="Times New Roman"/>
      </w:rPr>
    </w:lvl>
    <w:lvl w:ilvl="4" w:tplc="04190019">
      <w:start w:val="1"/>
      <w:numFmt w:val="lowerLetter"/>
      <w:lvlText w:val="%5."/>
      <w:lvlJc w:val="left"/>
      <w:pPr>
        <w:ind w:left="4308" w:hanging="360"/>
      </w:pPr>
      <w:rPr>
        <w:rFonts w:cs="Times New Roman"/>
      </w:rPr>
    </w:lvl>
    <w:lvl w:ilvl="5" w:tplc="0419001B">
      <w:start w:val="1"/>
      <w:numFmt w:val="lowerRoman"/>
      <w:lvlText w:val="%6."/>
      <w:lvlJc w:val="right"/>
      <w:pPr>
        <w:ind w:left="5028" w:hanging="180"/>
      </w:pPr>
      <w:rPr>
        <w:rFonts w:cs="Times New Roman"/>
      </w:rPr>
    </w:lvl>
    <w:lvl w:ilvl="6" w:tplc="0419000F">
      <w:start w:val="1"/>
      <w:numFmt w:val="decimal"/>
      <w:lvlText w:val="%7."/>
      <w:lvlJc w:val="left"/>
      <w:pPr>
        <w:ind w:left="5748" w:hanging="360"/>
      </w:pPr>
      <w:rPr>
        <w:rFonts w:cs="Times New Roman"/>
      </w:rPr>
    </w:lvl>
    <w:lvl w:ilvl="7" w:tplc="04190019">
      <w:start w:val="1"/>
      <w:numFmt w:val="lowerLetter"/>
      <w:lvlText w:val="%8."/>
      <w:lvlJc w:val="left"/>
      <w:pPr>
        <w:ind w:left="6468" w:hanging="360"/>
      </w:pPr>
      <w:rPr>
        <w:rFonts w:cs="Times New Roman"/>
      </w:rPr>
    </w:lvl>
    <w:lvl w:ilvl="8" w:tplc="0419001B">
      <w:start w:val="1"/>
      <w:numFmt w:val="lowerRoman"/>
      <w:lvlText w:val="%9."/>
      <w:lvlJc w:val="right"/>
      <w:pPr>
        <w:ind w:left="7188" w:hanging="180"/>
      </w:pPr>
      <w:rPr>
        <w:rFonts w:cs="Times New Roman"/>
      </w:rPr>
    </w:lvl>
  </w:abstractNum>
  <w:abstractNum w:abstractNumId="4" w15:restartNumberingAfterBreak="0">
    <w:nsid w:val="44287A2E"/>
    <w:multiLevelType w:val="hybridMultilevel"/>
    <w:tmpl w:val="27EA9DEC"/>
    <w:lvl w:ilvl="0" w:tplc="86620084">
      <w:start w:val="1"/>
      <w:numFmt w:val="bullet"/>
      <w:lvlText w:val=""/>
      <w:lvlJc w:val="left"/>
      <w:pPr>
        <w:ind w:left="1429" w:hanging="360"/>
      </w:pPr>
      <w:rPr>
        <w:rFonts w:ascii="Symbol" w:hAnsi="Symbol" w:hint="default"/>
      </w:rPr>
    </w:lvl>
    <w:lvl w:ilvl="1" w:tplc="0798C0BC" w:tentative="1">
      <w:start w:val="1"/>
      <w:numFmt w:val="bullet"/>
      <w:lvlText w:val="o"/>
      <w:lvlJc w:val="left"/>
      <w:pPr>
        <w:ind w:left="2149" w:hanging="360"/>
      </w:pPr>
      <w:rPr>
        <w:rFonts w:ascii="Courier New" w:hAnsi="Courier New" w:cs="Courier New" w:hint="default"/>
      </w:rPr>
    </w:lvl>
    <w:lvl w:ilvl="2" w:tplc="97A65A70" w:tentative="1">
      <w:start w:val="1"/>
      <w:numFmt w:val="bullet"/>
      <w:lvlText w:val=""/>
      <w:lvlJc w:val="left"/>
      <w:pPr>
        <w:ind w:left="2869" w:hanging="360"/>
      </w:pPr>
      <w:rPr>
        <w:rFonts w:ascii="Wingdings" w:hAnsi="Wingdings" w:hint="default"/>
      </w:rPr>
    </w:lvl>
    <w:lvl w:ilvl="3" w:tplc="183C1C36" w:tentative="1">
      <w:start w:val="1"/>
      <w:numFmt w:val="bullet"/>
      <w:lvlText w:val=""/>
      <w:lvlJc w:val="left"/>
      <w:pPr>
        <w:ind w:left="3589" w:hanging="360"/>
      </w:pPr>
      <w:rPr>
        <w:rFonts w:ascii="Symbol" w:hAnsi="Symbol" w:hint="default"/>
      </w:rPr>
    </w:lvl>
    <w:lvl w:ilvl="4" w:tplc="9642D4BC" w:tentative="1">
      <w:start w:val="1"/>
      <w:numFmt w:val="bullet"/>
      <w:lvlText w:val="o"/>
      <w:lvlJc w:val="left"/>
      <w:pPr>
        <w:ind w:left="4309" w:hanging="360"/>
      </w:pPr>
      <w:rPr>
        <w:rFonts w:ascii="Courier New" w:hAnsi="Courier New" w:cs="Courier New" w:hint="default"/>
      </w:rPr>
    </w:lvl>
    <w:lvl w:ilvl="5" w:tplc="E7D8DB7C" w:tentative="1">
      <w:start w:val="1"/>
      <w:numFmt w:val="bullet"/>
      <w:lvlText w:val=""/>
      <w:lvlJc w:val="left"/>
      <w:pPr>
        <w:ind w:left="5029" w:hanging="360"/>
      </w:pPr>
      <w:rPr>
        <w:rFonts w:ascii="Wingdings" w:hAnsi="Wingdings" w:hint="default"/>
      </w:rPr>
    </w:lvl>
    <w:lvl w:ilvl="6" w:tplc="E29AB726" w:tentative="1">
      <w:start w:val="1"/>
      <w:numFmt w:val="bullet"/>
      <w:lvlText w:val=""/>
      <w:lvlJc w:val="left"/>
      <w:pPr>
        <w:ind w:left="5749" w:hanging="360"/>
      </w:pPr>
      <w:rPr>
        <w:rFonts w:ascii="Symbol" w:hAnsi="Symbol" w:hint="default"/>
      </w:rPr>
    </w:lvl>
    <w:lvl w:ilvl="7" w:tplc="D6B44192" w:tentative="1">
      <w:start w:val="1"/>
      <w:numFmt w:val="bullet"/>
      <w:lvlText w:val="o"/>
      <w:lvlJc w:val="left"/>
      <w:pPr>
        <w:ind w:left="6469" w:hanging="360"/>
      </w:pPr>
      <w:rPr>
        <w:rFonts w:ascii="Courier New" w:hAnsi="Courier New" w:cs="Courier New" w:hint="default"/>
      </w:rPr>
    </w:lvl>
    <w:lvl w:ilvl="8" w:tplc="024EB8DE" w:tentative="1">
      <w:start w:val="1"/>
      <w:numFmt w:val="bullet"/>
      <w:lvlText w:val=""/>
      <w:lvlJc w:val="left"/>
      <w:pPr>
        <w:ind w:left="7189" w:hanging="360"/>
      </w:pPr>
      <w:rPr>
        <w:rFonts w:ascii="Wingdings" w:hAnsi="Wingdings" w:hint="default"/>
      </w:rPr>
    </w:lvl>
  </w:abstractNum>
  <w:abstractNum w:abstractNumId="5" w15:restartNumberingAfterBreak="0">
    <w:nsid w:val="6BC40858"/>
    <w:multiLevelType w:val="hybridMultilevel"/>
    <w:tmpl w:val="4FAE2D1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508B"/>
    <w:rsid w:val="000141DB"/>
    <w:rsid w:val="00017CEC"/>
    <w:rsid w:val="00034D4E"/>
    <w:rsid w:val="0003642A"/>
    <w:rsid w:val="000367CC"/>
    <w:rsid w:val="00037CF7"/>
    <w:rsid w:val="000404B7"/>
    <w:rsid w:val="00040E60"/>
    <w:rsid w:val="0004340A"/>
    <w:rsid w:val="0004421B"/>
    <w:rsid w:val="00053E94"/>
    <w:rsid w:val="00063437"/>
    <w:rsid w:val="0006395B"/>
    <w:rsid w:val="0006459B"/>
    <w:rsid w:val="000776DE"/>
    <w:rsid w:val="00083AE4"/>
    <w:rsid w:val="00083D04"/>
    <w:rsid w:val="00087C24"/>
    <w:rsid w:val="000A140D"/>
    <w:rsid w:val="000A77F3"/>
    <w:rsid w:val="000B2ACF"/>
    <w:rsid w:val="000C16DF"/>
    <w:rsid w:val="000C1E3E"/>
    <w:rsid w:val="000D0BAE"/>
    <w:rsid w:val="000D2B54"/>
    <w:rsid w:val="000D49EC"/>
    <w:rsid w:val="000F3183"/>
    <w:rsid w:val="000F6CCD"/>
    <w:rsid w:val="0011154C"/>
    <w:rsid w:val="001122C1"/>
    <w:rsid w:val="00121396"/>
    <w:rsid w:val="00131374"/>
    <w:rsid w:val="001345DF"/>
    <w:rsid w:val="001349DF"/>
    <w:rsid w:val="00144E04"/>
    <w:rsid w:val="001501FD"/>
    <w:rsid w:val="00153A5B"/>
    <w:rsid w:val="001616D9"/>
    <w:rsid w:val="0016179C"/>
    <w:rsid w:val="0017430F"/>
    <w:rsid w:val="00183922"/>
    <w:rsid w:val="00190952"/>
    <w:rsid w:val="00194F29"/>
    <w:rsid w:val="00196F46"/>
    <w:rsid w:val="001A57BB"/>
    <w:rsid w:val="001B0939"/>
    <w:rsid w:val="001B598D"/>
    <w:rsid w:val="001C6617"/>
    <w:rsid w:val="001D5DA5"/>
    <w:rsid w:val="001D7269"/>
    <w:rsid w:val="001D7827"/>
    <w:rsid w:val="001F4DE8"/>
    <w:rsid w:val="00202081"/>
    <w:rsid w:val="0020784A"/>
    <w:rsid w:val="002100FD"/>
    <w:rsid w:val="00210BDA"/>
    <w:rsid w:val="00215D02"/>
    <w:rsid w:val="00217B8C"/>
    <w:rsid w:val="0022208C"/>
    <w:rsid w:val="00225226"/>
    <w:rsid w:val="00225D43"/>
    <w:rsid w:val="002311B8"/>
    <w:rsid w:val="002329DC"/>
    <w:rsid w:val="00235AB2"/>
    <w:rsid w:val="002375C0"/>
    <w:rsid w:val="00247D35"/>
    <w:rsid w:val="00251FC3"/>
    <w:rsid w:val="00252C66"/>
    <w:rsid w:val="00254730"/>
    <w:rsid w:val="002549D9"/>
    <w:rsid w:val="0026008E"/>
    <w:rsid w:val="00264553"/>
    <w:rsid w:val="0027576B"/>
    <w:rsid w:val="00277493"/>
    <w:rsid w:val="00277A1D"/>
    <w:rsid w:val="00294A37"/>
    <w:rsid w:val="002A36D3"/>
    <w:rsid w:val="002A492B"/>
    <w:rsid w:val="002B5699"/>
    <w:rsid w:val="002C6F05"/>
    <w:rsid w:val="002D6155"/>
    <w:rsid w:val="002E3A6D"/>
    <w:rsid w:val="002E6E49"/>
    <w:rsid w:val="00301631"/>
    <w:rsid w:val="0032073D"/>
    <w:rsid w:val="0032088A"/>
    <w:rsid w:val="00326A77"/>
    <w:rsid w:val="003341F8"/>
    <w:rsid w:val="003414B8"/>
    <w:rsid w:val="00345DF4"/>
    <w:rsid w:val="00347387"/>
    <w:rsid w:val="00347740"/>
    <w:rsid w:val="003509A1"/>
    <w:rsid w:val="00357569"/>
    <w:rsid w:val="0036136C"/>
    <w:rsid w:val="00367ABE"/>
    <w:rsid w:val="0037306C"/>
    <w:rsid w:val="003732D2"/>
    <w:rsid w:val="00380E42"/>
    <w:rsid w:val="00382451"/>
    <w:rsid w:val="00383E5B"/>
    <w:rsid w:val="00383FBD"/>
    <w:rsid w:val="0038795F"/>
    <w:rsid w:val="00387CB8"/>
    <w:rsid w:val="003B0A1A"/>
    <w:rsid w:val="003B0AC8"/>
    <w:rsid w:val="003B2E65"/>
    <w:rsid w:val="003B4B51"/>
    <w:rsid w:val="003C001B"/>
    <w:rsid w:val="003C51C7"/>
    <w:rsid w:val="003D3519"/>
    <w:rsid w:val="003E2B2C"/>
    <w:rsid w:val="00404AF2"/>
    <w:rsid w:val="0040531B"/>
    <w:rsid w:val="00405E12"/>
    <w:rsid w:val="0041197C"/>
    <w:rsid w:val="00421164"/>
    <w:rsid w:val="004249C7"/>
    <w:rsid w:val="00427B67"/>
    <w:rsid w:val="00436BB8"/>
    <w:rsid w:val="00440942"/>
    <w:rsid w:val="0044187C"/>
    <w:rsid w:val="00446493"/>
    <w:rsid w:val="004504CF"/>
    <w:rsid w:val="004508A2"/>
    <w:rsid w:val="00455B77"/>
    <w:rsid w:val="00475CB5"/>
    <w:rsid w:val="004831BC"/>
    <w:rsid w:val="00490810"/>
    <w:rsid w:val="004922F9"/>
    <w:rsid w:val="004938E3"/>
    <w:rsid w:val="004A3BEC"/>
    <w:rsid w:val="004B082D"/>
    <w:rsid w:val="004B0BEB"/>
    <w:rsid w:val="004B6CB8"/>
    <w:rsid w:val="004C0484"/>
    <w:rsid w:val="004C117C"/>
    <w:rsid w:val="004E0404"/>
    <w:rsid w:val="004E2B78"/>
    <w:rsid w:val="004E4778"/>
    <w:rsid w:val="004E7DD2"/>
    <w:rsid w:val="004F2510"/>
    <w:rsid w:val="004F35C1"/>
    <w:rsid w:val="004F4BD1"/>
    <w:rsid w:val="00502620"/>
    <w:rsid w:val="0050595B"/>
    <w:rsid w:val="00506D8A"/>
    <w:rsid w:val="00510692"/>
    <w:rsid w:val="00545758"/>
    <w:rsid w:val="00561247"/>
    <w:rsid w:val="0056284D"/>
    <w:rsid w:val="0057783E"/>
    <w:rsid w:val="00577F64"/>
    <w:rsid w:val="00595BA9"/>
    <w:rsid w:val="005973C9"/>
    <w:rsid w:val="005A0DC5"/>
    <w:rsid w:val="005B0658"/>
    <w:rsid w:val="005B07CF"/>
    <w:rsid w:val="005B275F"/>
    <w:rsid w:val="005B335F"/>
    <w:rsid w:val="005C3F35"/>
    <w:rsid w:val="005D76B2"/>
    <w:rsid w:val="005E0093"/>
    <w:rsid w:val="005E48F2"/>
    <w:rsid w:val="005F14B9"/>
    <w:rsid w:val="00602D25"/>
    <w:rsid w:val="0060608C"/>
    <w:rsid w:val="00610185"/>
    <w:rsid w:val="00617F18"/>
    <w:rsid w:val="00625B66"/>
    <w:rsid w:val="00633AC9"/>
    <w:rsid w:val="0063531E"/>
    <w:rsid w:val="00644F71"/>
    <w:rsid w:val="00647BFE"/>
    <w:rsid w:val="00650163"/>
    <w:rsid w:val="00661497"/>
    <w:rsid w:val="00672AB0"/>
    <w:rsid w:val="006738F5"/>
    <w:rsid w:val="006841B9"/>
    <w:rsid w:val="00686B2A"/>
    <w:rsid w:val="00687A6D"/>
    <w:rsid w:val="00687C5E"/>
    <w:rsid w:val="00694F0E"/>
    <w:rsid w:val="006A1855"/>
    <w:rsid w:val="006A46F2"/>
    <w:rsid w:val="006A7D13"/>
    <w:rsid w:val="006B6580"/>
    <w:rsid w:val="006C0E66"/>
    <w:rsid w:val="006C7942"/>
    <w:rsid w:val="006D3F52"/>
    <w:rsid w:val="006E2B2E"/>
    <w:rsid w:val="00703008"/>
    <w:rsid w:val="00723847"/>
    <w:rsid w:val="007278E0"/>
    <w:rsid w:val="00730F72"/>
    <w:rsid w:val="00736229"/>
    <w:rsid w:val="0074112F"/>
    <w:rsid w:val="00750F8D"/>
    <w:rsid w:val="0076003B"/>
    <w:rsid w:val="0076237B"/>
    <w:rsid w:val="00763339"/>
    <w:rsid w:val="007666DA"/>
    <w:rsid w:val="00781DDC"/>
    <w:rsid w:val="00783B6F"/>
    <w:rsid w:val="00791DD6"/>
    <w:rsid w:val="0079781D"/>
    <w:rsid w:val="007A778E"/>
    <w:rsid w:val="007B0E3C"/>
    <w:rsid w:val="007B2CDC"/>
    <w:rsid w:val="007B40D3"/>
    <w:rsid w:val="007C06F0"/>
    <w:rsid w:val="007C5B8C"/>
    <w:rsid w:val="007D5DF4"/>
    <w:rsid w:val="007E0AD7"/>
    <w:rsid w:val="007E3EB2"/>
    <w:rsid w:val="007E6733"/>
    <w:rsid w:val="007F5812"/>
    <w:rsid w:val="0080669B"/>
    <w:rsid w:val="00833C4C"/>
    <w:rsid w:val="00860268"/>
    <w:rsid w:val="00863DFD"/>
    <w:rsid w:val="00865409"/>
    <w:rsid w:val="00875DE5"/>
    <w:rsid w:val="00883E2E"/>
    <w:rsid w:val="00890AEC"/>
    <w:rsid w:val="008A10B8"/>
    <w:rsid w:val="008A51B1"/>
    <w:rsid w:val="008C1B3D"/>
    <w:rsid w:val="008C77C1"/>
    <w:rsid w:val="008D574E"/>
    <w:rsid w:val="008D6856"/>
    <w:rsid w:val="008E0F4E"/>
    <w:rsid w:val="008F6D2A"/>
    <w:rsid w:val="00900260"/>
    <w:rsid w:val="00914857"/>
    <w:rsid w:val="00914B7A"/>
    <w:rsid w:val="009523F3"/>
    <w:rsid w:val="00956B87"/>
    <w:rsid w:val="00963822"/>
    <w:rsid w:val="00965F7A"/>
    <w:rsid w:val="009750EC"/>
    <w:rsid w:val="0099576B"/>
    <w:rsid w:val="009A04FA"/>
    <w:rsid w:val="009A197E"/>
    <w:rsid w:val="009A1EE8"/>
    <w:rsid w:val="009A6483"/>
    <w:rsid w:val="009A6966"/>
    <w:rsid w:val="009B5356"/>
    <w:rsid w:val="009C5BFC"/>
    <w:rsid w:val="009C7126"/>
    <w:rsid w:val="009D0D8B"/>
    <w:rsid w:val="009D5DE6"/>
    <w:rsid w:val="009D6099"/>
    <w:rsid w:val="009E1264"/>
    <w:rsid w:val="009E5D81"/>
    <w:rsid w:val="009F397E"/>
    <w:rsid w:val="009F7A30"/>
    <w:rsid w:val="00A01840"/>
    <w:rsid w:val="00A02BB5"/>
    <w:rsid w:val="00A03B1E"/>
    <w:rsid w:val="00A05950"/>
    <w:rsid w:val="00A06C10"/>
    <w:rsid w:val="00A10749"/>
    <w:rsid w:val="00A33E51"/>
    <w:rsid w:val="00A53C7F"/>
    <w:rsid w:val="00A53FF6"/>
    <w:rsid w:val="00A608E4"/>
    <w:rsid w:val="00A61665"/>
    <w:rsid w:val="00A70BD0"/>
    <w:rsid w:val="00A70FB3"/>
    <w:rsid w:val="00A7713C"/>
    <w:rsid w:val="00A8508B"/>
    <w:rsid w:val="00A87E53"/>
    <w:rsid w:val="00A97763"/>
    <w:rsid w:val="00A97C78"/>
    <w:rsid w:val="00AA38E9"/>
    <w:rsid w:val="00AC0FFC"/>
    <w:rsid w:val="00AC49EA"/>
    <w:rsid w:val="00AD6B6C"/>
    <w:rsid w:val="00AE09F8"/>
    <w:rsid w:val="00AE2DCC"/>
    <w:rsid w:val="00AE3DF0"/>
    <w:rsid w:val="00AE50E2"/>
    <w:rsid w:val="00AE53E5"/>
    <w:rsid w:val="00AE569A"/>
    <w:rsid w:val="00AF0280"/>
    <w:rsid w:val="00AF0EC7"/>
    <w:rsid w:val="00AF1247"/>
    <w:rsid w:val="00AF6590"/>
    <w:rsid w:val="00B06609"/>
    <w:rsid w:val="00B12638"/>
    <w:rsid w:val="00B1746D"/>
    <w:rsid w:val="00B17A90"/>
    <w:rsid w:val="00B33753"/>
    <w:rsid w:val="00B629AD"/>
    <w:rsid w:val="00B7746C"/>
    <w:rsid w:val="00B83554"/>
    <w:rsid w:val="00B8751E"/>
    <w:rsid w:val="00B908C1"/>
    <w:rsid w:val="00BA28A0"/>
    <w:rsid w:val="00BA33CA"/>
    <w:rsid w:val="00BA67DE"/>
    <w:rsid w:val="00BA7167"/>
    <w:rsid w:val="00BB32C7"/>
    <w:rsid w:val="00BB5EBB"/>
    <w:rsid w:val="00BC1E9C"/>
    <w:rsid w:val="00BC6045"/>
    <w:rsid w:val="00BD2C6B"/>
    <w:rsid w:val="00BD5C76"/>
    <w:rsid w:val="00C06425"/>
    <w:rsid w:val="00C11AE0"/>
    <w:rsid w:val="00C17BF1"/>
    <w:rsid w:val="00C23DB8"/>
    <w:rsid w:val="00C269F2"/>
    <w:rsid w:val="00C33C3D"/>
    <w:rsid w:val="00C36BE1"/>
    <w:rsid w:val="00C37D69"/>
    <w:rsid w:val="00C447CD"/>
    <w:rsid w:val="00C44AFD"/>
    <w:rsid w:val="00C47116"/>
    <w:rsid w:val="00C52107"/>
    <w:rsid w:val="00C5332E"/>
    <w:rsid w:val="00C62F7E"/>
    <w:rsid w:val="00C7437B"/>
    <w:rsid w:val="00C76F9D"/>
    <w:rsid w:val="00C80612"/>
    <w:rsid w:val="00C9099F"/>
    <w:rsid w:val="00C9460D"/>
    <w:rsid w:val="00C969EA"/>
    <w:rsid w:val="00C97061"/>
    <w:rsid w:val="00C97C17"/>
    <w:rsid w:val="00CA06ED"/>
    <w:rsid w:val="00CA18EA"/>
    <w:rsid w:val="00CA4F85"/>
    <w:rsid w:val="00CA5412"/>
    <w:rsid w:val="00CA6C02"/>
    <w:rsid w:val="00CA6F90"/>
    <w:rsid w:val="00CA750A"/>
    <w:rsid w:val="00CB34A0"/>
    <w:rsid w:val="00CC77F0"/>
    <w:rsid w:val="00CE07D6"/>
    <w:rsid w:val="00CE2F25"/>
    <w:rsid w:val="00CE5E89"/>
    <w:rsid w:val="00D02161"/>
    <w:rsid w:val="00D10EC4"/>
    <w:rsid w:val="00D13054"/>
    <w:rsid w:val="00D163B4"/>
    <w:rsid w:val="00D16C64"/>
    <w:rsid w:val="00D170F3"/>
    <w:rsid w:val="00D24C90"/>
    <w:rsid w:val="00D36646"/>
    <w:rsid w:val="00D40BE0"/>
    <w:rsid w:val="00D5679D"/>
    <w:rsid w:val="00D65C69"/>
    <w:rsid w:val="00D8079E"/>
    <w:rsid w:val="00D80AC2"/>
    <w:rsid w:val="00D857F0"/>
    <w:rsid w:val="00D94F5E"/>
    <w:rsid w:val="00DA63CE"/>
    <w:rsid w:val="00DA73BD"/>
    <w:rsid w:val="00DB5615"/>
    <w:rsid w:val="00DC1F79"/>
    <w:rsid w:val="00DC5D11"/>
    <w:rsid w:val="00DC6853"/>
    <w:rsid w:val="00DC754F"/>
    <w:rsid w:val="00DD7174"/>
    <w:rsid w:val="00DE09E2"/>
    <w:rsid w:val="00DE4330"/>
    <w:rsid w:val="00DF200A"/>
    <w:rsid w:val="00DF4B1D"/>
    <w:rsid w:val="00E012F6"/>
    <w:rsid w:val="00E02005"/>
    <w:rsid w:val="00E0208B"/>
    <w:rsid w:val="00E124E2"/>
    <w:rsid w:val="00E20227"/>
    <w:rsid w:val="00E25ED5"/>
    <w:rsid w:val="00E27601"/>
    <w:rsid w:val="00E400A1"/>
    <w:rsid w:val="00E44FBF"/>
    <w:rsid w:val="00E466C7"/>
    <w:rsid w:val="00E4747D"/>
    <w:rsid w:val="00E47638"/>
    <w:rsid w:val="00E52F16"/>
    <w:rsid w:val="00E53856"/>
    <w:rsid w:val="00E54006"/>
    <w:rsid w:val="00E550B5"/>
    <w:rsid w:val="00E5669A"/>
    <w:rsid w:val="00E56C70"/>
    <w:rsid w:val="00E60D3B"/>
    <w:rsid w:val="00E631DD"/>
    <w:rsid w:val="00E66BE4"/>
    <w:rsid w:val="00E70FBE"/>
    <w:rsid w:val="00E75565"/>
    <w:rsid w:val="00E75FBE"/>
    <w:rsid w:val="00E846A6"/>
    <w:rsid w:val="00E86621"/>
    <w:rsid w:val="00E87812"/>
    <w:rsid w:val="00E910F3"/>
    <w:rsid w:val="00EA128C"/>
    <w:rsid w:val="00EA6A21"/>
    <w:rsid w:val="00EC25CF"/>
    <w:rsid w:val="00EC2F72"/>
    <w:rsid w:val="00EC3BA1"/>
    <w:rsid w:val="00EC61E4"/>
    <w:rsid w:val="00ED5287"/>
    <w:rsid w:val="00F000DC"/>
    <w:rsid w:val="00F07507"/>
    <w:rsid w:val="00F1111A"/>
    <w:rsid w:val="00F1542B"/>
    <w:rsid w:val="00F16F7D"/>
    <w:rsid w:val="00F16FFC"/>
    <w:rsid w:val="00F170F3"/>
    <w:rsid w:val="00F1711D"/>
    <w:rsid w:val="00F32809"/>
    <w:rsid w:val="00F3773D"/>
    <w:rsid w:val="00F43C17"/>
    <w:rsid w:val="00F458C4"/>
    <w:rsid w:val="00F52899"/>
    <w:rsid w:val="00F53510"/>
    <w:rsid w:val="00F5651A"/>
    <w:rsid w:val="00F56A6D"/>
    <w:rsid w:val="00F61F06"/>
    <w:rsid w:val="00F65711"/>
    <w:rsid w:val="00F7498C"/>
    <w:rsid w:val="00F81E74"/>
    <w:rsid w:val="00F83F89"/>
    <w:rsid w:val="00F90FC5"/>
    <w:rsid w:val="00F96CA4"/>
    <w:rsid w:val="00FA04C6"/>
    <w:rsid w:val="00FA31BA"/>
    <w:rsid w:val="00FA374B"/>
    <w:rsid w:val="00FA715F"/>
    <w:rsid w:val="00FB2C59"/>
    <w:rsid w:val="00FB6796"/>
    <w:rsid w:val="00FC0F12"/>
    <w:rsid w:val="00FD11C6"/>
    <w:rsid w:val="00FE5C3F"/>
    <w:rsid w:val="00FF6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B1F9F88-3F38-4EE4-8724-55B9B322C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08B"/>
    <w:pPr>
      <w:spacing w:after="200" w:line="276" w:lineRule="auto"/>
    </w:pPr>
    <w:rPr>
      <w:rFonts w:ascii="Calibri" w:eastAsia="Calibri" w:hAnsi="Calibri" w:cs="Times New Roman"/>
    </w:rPr>
  </w:style>
  <w:style w:type="paragraph" w:styleId="1">
    <w:name w:val="heading 1"/>
    <w:basedOn w:val="a"/>
    <w:next w:val="a"/>
    <w:link w:val="10"/>
    <w:uiPriority w:val="9"/>
    <w:qFormat/>
    <w:rsid w:val="00E02005"/>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0">
    <w:name w:val="heading 2"/>
    <w:basedOn w:val="a"/>
    <w:next w:val="a"/>
    <w:link w:val="21"/>
    <w:uiPriority w:val="99"/>
    <w:qFormat/>
    <w:rsid w:val="00063437"/>
    <w:pPr>
      <w:keepNext/>
      <w:numPr>
        <w:ilvl w:val="1"/>
        <w:numId w:val="1"/>
      </w:numPr>
      <w:suppressAutoHyphens/>
      <w:spacing w:after="60" w:line="240" w:lineRule="auto"/>
      <w:jc w:val="center"/>
      <w:outlineLvl w:val="1"/>
    </w:pPr>
    <w:rPr>
      <w:rFonts w:ascii="Times New Roman" w:eastAsiaTheme="minorHAnsi" w:hAnsi="Times New Roman" w:cstheme="minorBidi"/>
      <w:b/>
      <w:i/>
      <w:sz w:val="28"/>
    </w:rPr>
  </w:style>
  <w:style w:type="paragraph" w:styleId="4">
    <w:name w:val="heading 4"/>
    <w:basedOn w:val="a"/>
    <w:next w:val="a"/>
    <w:link w:val="40"/>
    <w:uiPriority w:val="99"/>
    <w:qFormat/>
    <w:rsid w:val="00063437"/>
    <w:pPr>
      <w:keepNext/>
      <w:numPr>
        <w:ilvl w:val="3"/>
        <w:numId w:val="1"/>
      </w:numPr>
      <w:suppressAutoHyphens/>
      <w:spacing w:before="240" w:after="60" w:line="240" w:lineRule="auto"/>
      <w:jc w:val="both"/>
      <w:outlineLvl w:val="3"/>
    </w:pPr>
    <w:rPr>
      <w:rFonts w:ascii="Arial" w:eastAsia="Times New Roman" w:hAnsi="Arial"/>
      <w:sz w:val="24"/>
      <w:szCs w:val="20"/>
      <w:lang w:eastAsia="zh-CN"/>
    </w:rPr>
  </w:style>
  <w:style w:type="paragraph" w:styleId="6">
    <w:name w:val="heading 6"/>
    <w:basedOn w:val="a"/>
    <w:next w:val="a"/>
    <w:link w:val="60"/>
    <w:uiPriority w:val="99"/>
    <w:qFormat/>
    <w:rsid w:val="00063437"/>
    <w:pPr>
      <w:numPr>
        <w:ilvl w:val="5"/>
        <w:numId w:val="1"/>
      </w:numPr>
      <w:suppressAutoHyphens/>
      <w:spacing w:before="240" w:after="60" w:line="240" w:lineRule="auto"/>
      <w:jc w:val="both"/>
      <w:outlineLvl w:val="5"/>
    </w:pPr>
    <w:rPr>
      <w:rFonts w:ascii="Times New Roman" w:eastAsia="Times New Roman" w:hAnsi="Times New Roman"/>
      <w:i/>
      <w:sz w:val="20"/>
      <w:szCs w:val="20"/>
      <w:lang w:eastAsia="zh-CN"/>
    </w:rPr>
  </w:style>
  <w:style w:type="paragraph" w:styleId="7">
    <w:name w:val="heading 7"/>
    <w:basedOn w:val="a"/>
    <w:next w:val="a"/>
    <w:link w:val="70"/>
    <w:uiPriority w:val="99"/>
    <w:qFormat/>
    <w:rsid w:val="00063437"/>
    <w:pPr>
      <w:numPr>
        <w:ilvl w:val="6"/>
        <w:numId w:val="1"/>
      </w:numPr>
      <w:suppressAutoHyphens/>
      <w:spacing w:before="240" w:after="60" w:line="240" w:lineRule="auto"/>
      <w:jc w:val="both"/>
      <w:outlineLvl w:val="6"/>
    </w:pPr>
    <w:rPr>
      <w:rFonts w:ascii="Arial" w:eastAsia="Times New Roman" w:hAnsi="Arial"/>
      <w:sz w:val="20"/>
      <w:szCs w:val="20"/>
      <w:lang w:eastAsia="zh-CN"/>
    </w:rPr>
  </w:style>
  <w:style w:type="paragraph" w:styleId="8">
    <w:name w:val="heading 8"/>
    <w:basedOn w:val="a"/>
    <w:next w:val="a"/>
    <w:link w:val="80"/>
    <w:uiPriority w:val="99"/>
    <w:qFormat/>
    <w:rsid w:val="00063437"/>
    <w:pPr>
      <w:numPr>
        <w:ilvl w:val="7"/>
        <w:numId w:val="1"/>
      </w:numPr>
      <w:suppressAutoHyphens/>
      <w:spacing w:before="240" w:after="60" w:line="240" w:lineRule="auto"/>
      <w:jc w:val="both"/>
      <w:outlineLvl w:val="7"/>
    </w:pPr>
    <w:rPr>
      <w:rFonts w:ascii="Arial" w:eastAsia="Times New Roman" w:hAnsi="Arial"/>
      <w:i/>
      <w:sz w:val="20"/>
      <w:szCs w:val="20"/>
      <w:lang w:eastAsia="zh-CN"/>
    </w:rPr>
  </w:style>
  <w:style w:type="paragraph" w:styleId="9">
    <w:name w:val="heading 9"/>
    <w:basedOn w:val="a"/>
    <w:next w:val="a"/>
    <w:link w:val="90"/>
    <w:uiPriority w:val="99"/>
    <w:qFormat/>
    <w:rsid w:val="00063437"/>
    <w:pPr>
      <w:numPr>
        <w:ilvl w:val="8"/>
        <w:numId w:val="1"/>
      </w:numPr>
      <w:suppressAutoHyphens/>
      <w:spacing w:before="240" w:after="60" w:line="240" w:lineRule="auto"/>
      <w:jc w:val="both"/>
      <w:outlineLvl w:val="8"/>
    </w:pPr>
    <w:rPr>
      <w:rFonts w:ascii="Arial" w:eastAsia="Times New Roman" w:hAnsi="Arial"/>
      <w:b/>
      <w:i/>
      <w:sz w:val="18"/>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595BA9"/>
    <w:rPr>
      <w:rFonts w:cs="Times New Roman"/>
      <w:color w:val="0000FF"/>
      <w:u w:val="single"/>
    </w:rPr>
  </w:style>
  <w:style w:type="paragraph" w:styleId="a4">
    <w:name w:val="List Paragraph"/>
    <w:aliases w:val="Абзац 2,Абзац2,без отступа,Список уровень 1,1,UL,Абзац маркированнный,Абзац списка1,Абзац списка литеральный,it_List1,Bullet List,FooterText,numbered,Paragraphe de liste1,lp1,Bullet 1,Use Case List Paragraph,Абзац основного текста,Индексы"/>
    <w:basedOn w:val="a"/>
    <w:link w:val="a5"/>
    <w:uiPriority w:val="34"/>
    <w:qFormat/>
    <w:rsid w:val="00595BA9"/>
    <w:pPr>
      <w:ind w:left="720"/>
      <w:contextualSpacing/>
    </w:pPr>
  </w:style>
  <w:style w:type="table" w:styleId="a6">
    <w:name w:val="Table Grid"/>
    <w:basedOn w:val="a1"/>
    <w:uiPriority w:val="59"/>
    <w:rsid w:val="00595B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Заголовок 2 Знак"/>
    <w:basedOn w:val="a0"/>
    <w:link w:val="20"/>
    <w:uiPriority w:val="99"/>
    <w:rsid w:val="00063437"/>
    <w:rPr>
      <w:rFonts w:ascii="Times New Roman" w:hAnsi="Times New Roman"/>
      <w:b/>
      <w:i/>
      <w:sz w:val="28"/>
    </w:rPr>
  </w:style>
  <w:style w:type="character" w:customStyle="1" w:styleId="40">
    <w:name w:val="Заголовок 4 Знак"/>
    <w:basedOn w:val="a0"/>
    <w:link w:val="4"/>
    <w:uiPriority w:val="99"/>
    <w:rsid w:val="00063437"/>
    <w:rPr>
      <w:rFonts w:ascii="Arial" w:eastAsia="Times New Roman" w:hAnsi="Arial" w:cs="Times New Roman"/>
      <w:sz w:val="24"/>
      <w:szCs w:val="20"/>
      <w:lang w:eastAsia="zh-CN"/>
    </w:rPr>
  </w:style>
  <w:style w:type="character" w:customStyle="1" w:styleId="60">
    <w:name w:val="Заголовок 6 Знак"/>
    <w:basedOn w:val="a0"/>
    <w:link w:val="6"/>
    <w:uiPriority w:val="99"/>
    <w:rsid w:val="00063437"/>
    <w:rPr>
      <w:rFonts w:ascii="Times New Roman" w:eastAsia="Times New Roman" w:hAnsi="Times New Roman" w:cs="Times New Roman"/>
      <w:i/>
      <w:sz w:val="20"/>
      <w:szCs w:val="20"/>
      <w:lang w:eastAsia="zh-CN"/>
    </w:rPr>
  </w:style>
  <w:style w:type="character" w:customStyle="1" w:styleId="70">
    <w:name w:val="Заголовок 7 Знак"/>
    <w:basedOn w:val="a0"/>
    <w:link w:val="7"/>
    <w:uiPriority w:val="99"/>
    <w:rsid w:val="00063437"/>
    <w:rPr>
      <w:rFonts w:ascii="Arial" w:eastAsia="Times New Roman" w:hAnsi="Arial" w:cs="Times New Roman"/>
      <w:sz w:val="20"/>
      <w:szCs w:val="20"/>
      <w:lang w:eastAsia="zh-CN"/>
    </w:rPr>
  </w:style>
  <w:style w:type="character" w:customStyle="1" w:styleId="80">
    <w:name w:val="Заголовок 8 Знак"/>
    <w:basedOn w:val="a0"/>
    <w:link w:val="8"/>
    <w:uiPriority w:val="99"/>
    <w:rsid w:val="00063437"/>
    <w:rPr>
      <w:rFonts w:ascii="Arial" w:eastAsia="Times New Roman" w:hAnsi="Arial" w:cs="Times New Roman"/>
      <w:i/>
      <w:sz w:val="20"/>
      <w:szCs w:val="20"/>
      <w:lang w:eastAsia="zh-CN"/>
    </w:rPr>
  </w:style>
  <w:style w:type="character" w:customStyle="1" w:styleId="90">
    <w:name w:val="Заголовок 9 Знак"/>
    <w:basedOn w:val="a0"/>
    <w:link w:val="9"/>
    <w:uiPriority w:val="99"/>
    <w:rsid w:val="00063437"/>
    <w:rPr>
      <w:rFonts w:ascii="Arial" w:eastAsia="Times New Roman" w:hAnsi="Arial" w:cs="Times New Roman"/>
      <w:b/>
      <w:i/>
      <w:sz w:val="18"/>
      <w:szCs w:val="20"/>
      <w:lang w:eastAsia="zh-CN"/>
    </w:rPr>
  </w:style>
  <w:style w:type="paragraph" w:styleId="2">
    <w:name w:val="List Bullet 2"/>
    <w:basedOn w:val="a"/>
    <w:autoRedefine/>
    <w:uiPriority w:val="99"/>
    <w:rsid w:val="00063437"/>
    <w:pPr>
      <w:numPr>
        <w:numId w:val="1"/>
      </w:numPr>
      <w:spacing w:after="60" w:line="240" w:lineRule="auto"/>
      <w:jc w:val="both"/>
    </w:pPr>
    <w:rPr>
      <w:rFonts w:ascii="Times New Roman" w:eastAsia="Times New Roman" w:hAnsi="Times New Roman"/>
      <w:sz w:val="24"/>
      <w:szCs w:val="20"/>
      <w:lang w:eastAsia="ru-RU"/>
    </w:rPr>
  </w:style>
  <w:style w:type="character" w:styleId="a7">
    <w:name w:val="annotation reference"/>
    <w:basedOn w:val="a0"/>
    <w:uiPriority w:val="99"/>
    <w:semiHidden/>
    <w:unhideWhenUsed/>
    <w:rsid w:val="00294A37"/>
    <w:rPr>
      <w:sz w:val="16"/>
      <w:szCs w:val="16"/>
    </w:rPr>
  </w:style>
  <w:style w:type="paragraph" w:styleId="a8">
    <w:name w:val="annotation text"/>
    <w:basedOn w:val="a"/>
    <w:link w:val="a9"/>
    <w:uiPriority w:val="99"/>
    <w:unhideWhenUsed/>
    <w:rsid w:val="00294A37"/>
    <w:pPr>
      <w:spacing w:line="240" w:lineRule="auto"/>
    </w:pPr>
    <w:rPr>
      <w:sz w:val="20"/>
      <w:szCs w:val="20"/>
    </w:rPr>
  </w:style>
  <w:style w:type="character" w:customStyle="1" w:styleId="a9">
    <w:name w:val="Текст примечания Знак"/>
    <w:basedOn w:val="a0"/>
    <w:link w:val="a8"/>
    <w:uiPriority w:val="99"/>
    <w:rsid w:val="00294A37"/>
    <w:rPr>
      <w:rFonts w:ascii="Calibri" w:eastAsia="Calibri" w:hAnsi="Calibri" w:cs="Times New Roman"/>
      <w:sz w:val="20"/>
      <w:szCs w:val="20"/>
    </w:rPr>
  </w:style>
  <w:style w:type="paragraph" w:styleId="aa">
    <w:name w:val="annotation subject"/>
    <w:basedOn w:val="a8"/>
    <w:next w:val="a8"/>
    <w:link w:val="ab"/>
    <w:uiPriority w:val="99"/>
    <w:semiHidden/>
    <w:unhideWhenUsed/>
    <w:rsid w:val="00294A37"/>
    <w:rPr>
      <w:b/>
      <w:bCs/>
    </w:rPr>
  </w:style>
  <w:style w:type="character" w:customStyle="1" w:styleId="ab">
    <w:name w:val="Тема примечания Знак"/>
    <w:basedOn w:val="a9"/>
    <w:link w:val="aa"/>
    <w:uiPriority w:val="99"/>
    <w:semiHidden/>
    <w:rsid w:val="00294A37"/>
    <w:rPr>
      <w:rFonts w:ascii="Calibri" w:eastAsia="Calibri" w:hAnsi="Calibri" w:cs="Times New Roman"/>
      <w:b/>
      <w:bCs/>
      <w:sz w:val="20"/>
      <w:szCs w:val="20"/>
    </w:rPr>
  </w:style>
  <w:style w:type="paragraph" w:styleId="ac">
    <w:name w:val="Balloon Text"/>
    <w:basedOn w:val="a"/>
    <w:link w:val="ad"/>
    <w:uiPriority w:val="99"/>
    <w:semiHidden/>
    <w:unhideWhenUsed/>
    <w:rsid w:val="00294A37"/>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294A37"/>
    <w:rPr>
      <w:rFonts w:ascii="Segoe UI" w:eastAsia="Calibri" w:hAnsi="Segoe UI" w:cs="Segoe UI"/>
      <w:sz w:val="18"/>
      <w:szCs w:val="18"/>
    </w:rPr>
  </w:style>
  <w:style w:type="paragraph" w:styleId="ae">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
    <w:uiPriority w:val="99"/>
    <w:unhideWhenUsed/>
    <w:qFormat/>
    <w:rsid w:val="0004340A"/>
    <w:pPr>
      <w:spacing w:after="0" w:line="240" w:lineRule="auto"/>
    </w:pPr>
    <w:rPr>
      <w:sz w:val="20"/>
      <w:szCs w:val="20"/>
    </w:rPr>
  </w:style>
  <w:style w:type="character" w:customStyle="1" w:styleId="af">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e"/>
    <w:uiPriority w:val="99"/>
    <w:qFormat/>
    <w:rsid w:val="0004340A"/>
    <w:rPr>
      <w:rFonts w:ascii="Calibri" w:eastAsia="Calibri" w:hAnsi="Calibri" w:cs="Times New Roman"/>
      <w:sz w:val="20"/>
      <w:szCs w:val="20"/>
    </w:rPr>
  </w:style>
  <w:style w:type="character" w:styleId="af0">
    <w:name w:val="footnote reference"/>
    <w:aliases w:val="fr,Used by Word for Help footnote symbols"/>
    <w:basedOn w:val="a0"/>
    <w:uiPriority w:val="99"/>
    <w:unhideWhenUsed/>
    <w:rsid w:val="0004340A"/>
    <w:rPr>
      <w:vertAlign w:val="superscript"/>
    </w:rPr>
  </w:style>
  <w:style w:type="paragraph" w:customStyle="1" w:styleId="s1">
    <w:name w:val="s_1"/>
    <w:basedOn w:val="a"/>
    <w:rsid w:val="00277A1D"/>
    <w:pPr>
      <w:spacing w:before="100" w:beforeAutospacing="1" w:after="100" w:afterAutospacing="1" w:line="240" w:lineRule="auto"/>
    </w:pPr>
    <w:rPr>
      <w:rFonts w:ascii="Times New Roman" w:eastAsia="Times New Roman" w:hAnsi="Times New Roman"/>
      <w:sz w:val="24"/>
      <w:szCs w:val="24"/>
      <w:lang w:eastAsia="ru-RU"/>
    </w:rPr>
  </w:style>
  <w:style w:type="paragraph" w:styleId="af1">
    <w:name w:val="endnote text"/>
    <w:basedOn w:val="a"/>
    <w:link w:val="af2"/>
    <w:uiPriority w:val="99"/>
    <w:semiHidden/>
    <w:unhideWhenUsed/>
    <w:rsid w:val="0060608C"/>
    <w:pPr>
      <w:spacing w:after="0" w:line="240" w:lineRule="auto"/>
    </w:pPr>
    <w:rPr>
      <w:sz w:val="20"/>
      <w:szCs w:val="20"/>
    </w:rPr>
  </w:style>
  <w:style w:type="character" w:customStyle="1" w:styleId="af2">
    <w:name w:val="Текст концевой сноски Знак"/>
    <w:basedOn w:val="a0"/>
    <w:link w:val="af1"/>
    <w:uiPriority w:val="99"/>
    <w:semiHidden/>
    <w:rsid w:val="0060608C"/>
    <w:rPr>
      <w:rFonts w:ascii="Calibri" w:eastAsia="Calibri" w:hAnsi="Calibri" w:cs="Times New Roman"/>
      <w:sz w:val="20"/>
      <w:szCs w:val="20"/>
    </w:rPr>
  </w:style>
  <w:style w:type="character" w:styleId="af3">
    <w:name w:val="endnote reference"/>
    <w:basedOn w:val="a0"/>
    <w:uiPriority w:val="99"/>
    <w:semiHidden/>
    <w:unhideWhenUsed/>
    <w:rsid w:val="0060608C"/>
    <w:rPr>
      <w:vertAlign w:val="superscript"/>
    </w:rPr>
  </w:style>
  <w:style w:type="paragraph" w:customStyle="1" w:styleId="ConsPlusNormal">
    <w:name w:val="ConsPlusNormal"/>
    <w:link w:val="ConsPlusNormal0"/>
    <w:qFormat/>
    <w:rsid w:val="00C5332E"/>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C5332E"/>
    <w:rPr>
      <w:rFonts w:ascii="Calibri" w:eastAsia="Times New Roman" w:hAnsi="Calibri" w:cs="Calibri"/>
      <w:szCs w:val="20"/>
      <w:lang w:eastAsia="ru-RU"/>
    </w:rPr>
  </w:style>
  <w:style w:type="table" w:customStyle="1" w:styleId="11">
    <w:name w:val="Сетка таблицы1"/>
    <w:basedOn w:val="a1"/>
    <w:next w:val="a6"/>
    <w:uiPriority w:val="39"/>
    <w:rsid w:val="00053E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header"/>
    <w:basedOn w:val="a"/>
    <w:link w:val="af5"/>
    <w:uiPriority w:val="99"/>
    <w:unhideWhenUsed/>
    <w:rsid w:val="00EC25CF"/>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EC25CF"/>
    <w:rPr>
      <w:rFonts w:ascii="Calibri" w:eastAsia="Calibri" w:hAnsi="Calibri" w:cs="Times New Roman"/>
    </w:rPr>
  </w:style>
  <w:style w:type="paragraph" w:styleId="af6">
    <w:name w:val="footer"/>
    <w:basedOn w:val="a"/>
    <w:link w:val="af7"/>
    <w:uiPriority w:val="99"/>
    <w:unhideWhenUsed/>
    <w:rsid w:val="00EC25CF"/>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EC25CF"/>
    <w:rPr>
      <w:rFonts w:ascii="Calibri" w:eastAsia="Calibri" w:hAnsi="Calibri" w:cs="Times New Roman"/>
    </w:rPr>
  </w:style>
  <w:style w:type="character" w:customStyle="1" w:styleId="a5">
    <w:name w:val="Абзац списка Знак"/>
    <w:aliases w:val="Абзац 2 Знак,Абзац2 Знак,без отступа Знак,Список уровень 1 Знак,1 Знак,UL Знак,Абзац маркированнный Знак,Абзац списка1 Знак,Абзац списка литеральный Знак,it_List1 Знак,Bullet List Знак,FooterText Знак,numbered Знак,lp1 Знак"/>
    <w:link w:val="a4"/>
    <w:uiPriority w:val="34"/>
    <w:rsid w:val="00217B8C"/>
    <w:rPr>
      <w:rFonts w:ascii="Calibri" w:eastAsia="Calibri" w:hAnsi="Calibri" w:cs="Times New Roman"/>
    </w:rPr>
  </w:style>
  <w:style w:type="paragraph" w:styleId="af8">
    <w:name w:val="Revision"/>
    <w:hidden/>
    <w:uiPriority w:val="99"/>
    <w:semiHidden/>
    <w:rsid w:val="00DF4B1D"/>
    <w:pPr>
      <w:spacing w:after="0" w:line="240" w:lineRule="auto"/>
    </w:pPr>
    <w:rPr>
      <w:rFonts w:ascii="Calibri" w:eastAsia="Calibri" w:hAnsi="Calibri" w:cs="Times New Roman"/>
    </w:rPr>
  </w:style>
  <w:style w:type="paragraph" w:customStyle="1" w:styleId="31">
    <w:name w:val="Основной текст 31"/>
    <w:basedOn w:val="a"/>
    <w:rsid w:val="00367ABE"/>
    <w:pPr>
      <w:widowControl w:val="0"/>
      <w:suppressAutoHyphens/>
      <w:autoSpaceDE w:val="0"/>
      <w:spacing w:after="120" w:line="240" w:lineRule="auto"/>
    </w:pPr>
    <w:rPr>
      <w:rFonts w:ascii="Courier New" w:eastAsia="Times New Roman" w:hAnsi="Courier New" w:cs="Courier New"/>
      <w:sz w:val="16"/>
      <w:szCs w:val="16"/>
      <w:lang w:eastAsia="ar-SA"/>
    </w:rPr>
  </w:style>
  <w:style w:type="character" w:customStyle="1" w:styleId="markdown-word">
    <w:name w:val="markdown-word"/>
    <w:basedOn w:val="a0"/>
    <w:rsid w:val="007B0E3C"/>
  </w:style>
  <w:style w:type="character" w:customStyle="1" w:styleId="10">
    <w:name w:val="Заголовок 1 Знак"/>
    <w:basedOn w:val="a0"/>
    <w:link w:val="1"/>
    <w:uiPriority w:val="9"/>
    <w:rsid w:val="00E02005"/>
    <w:rPr>
      <w:rFonts w:asciiTheme="majorHAnsi" w:eastAsiaTheme="majorEastAsia" w:hAnsiTheme="majorHAnsi" w:cstheme="majorBidi"/>
      <w:b/>
      <w:bCs/>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8581">
      <w:bodyDiv w:val="1"/>
      <w:marLeft w:val="0"/>
      <w:marRight w:val="0"/>
      <w:marTop w:val="0"/>
      <w:marBottom w:val="0"/>
      <w:divBdr>
        <w:top w:val="none" w:sz="0" w:space="0" w:color="auto"/>
        <w:left w:val="none" w:sz="0" w:space="0" w:color="auto"/>
        <w:bottom w:val="none" w:sz="0" w:space="0" w:color="auto"/>
        <w:right w:val="none" w:sz="0" w:space="0" w:color="auto"/>
      </w:divBdr>
      <w:divsChild>
        <w:div w:id="1327705036">
          <w:marLeft w:val="0"/>
          <w:marRight w:val="0"/>
          <w:marTop w:val="0"/>
          <w:marBottom w:val="0"/>
          <w:divBdr>
            <w:top w:val="none" w:sz="0" w:space="0" w:color="auto"/>
            <w:left w:val="none" w:sz="0" w:space="0" w:color="auto"/>
            <w:bottom w:val="none" w:sz="0" w:space="0" w:color="auto"/>
            <w:right w:val="none" w:sz="0" w:space="0" w:color="auto"/>
          </w:divBdr>
        </w:div>
        <w:div w:id="1172649308">
          <w:marLeft w:val="0"/>
          <w:marRight w:val="0"/>
          <w:marTop w:val="0"/>
          <w:marBottom w:val="0"/>
          <w:divBdr>
            <w:top w:val="none" w:sz="0" w:space="0" w:color="auto"/>
            <w:left w:val="none" w:sz="0" w:space="0" w:color="auto"/>
            <w:bottom w:val="none" w:sz="0" w:space="0" w:color="auto"/>
            <w:right w:val="none" w:sz="0" w:space="0" w:color="auto"/>
          </w:divBdr>
        </w:div>
        <w:div w:id="361395692">
          <w:marLeft w:val="0"/>
          <w:marRight w:val="0"/>
          <w:marTop w:val="0"/>
          <w:marBottom w:val="0"/>
          <w:divBdr>
            <w:top w:val="none" w:sz="0" w:space="0" w:color="auto"/>
            <w:left w:val="none" w:sz="0" w:space="0" w:color="auto"/>
            <w:bottom w:val="none" w:sz="0" w:space="0" w:color="auto"/>
            <w:right w:val="none" w:sz="0" w:space="0" w:color="auto"/>
          </w:divBdr>
        </w:div>
      </w:divsChild>
    </w:div>
    <w:div w:id="376319874">
      <w:bodyDiv w:val="1"/>
      <w:marLeft w:val="0"/>
      <w:marRight w:val="0"/>
      <w:marTop w:val="0"/>
      <w:marBottom w:val="0"/>
      <w:divBdr>
        <w:top w:val="none" w:sz="0" w:space="0" w:color="auto"/>
        <w:left w:val="none" w:sz="0" w:space="0" w:color="auto"/>
        <w:bottom w:val="none" w:sz="0" w:space="0" w:color="auto"/>
        <w:right w:val="none" w:sz="0" w:space="0" w:color="auto"/>
      </w:divBdr>
    </w:div>
    <w:div w:id="590434545">
      <w:bodyDiv w:val="1"/>
      <w:marLeft w:val="0"/>
      <w:marRight w:val="0"/>
      <w:marTop w:val="0"/>
      <w:marBottom w:val="0"/>
      <w:divBdr>
        <w:top w:val="none" w:sz="0" w:space="0" w:color="auto"/>
        <w:left w:val="none" w:sz="0" w:space="0" w:color="auto"/>
        <w:bottom w:val="none" w:sz="0" w:space="0" w:color="auto"/>
        <w:right w:val="none" w:sz="0" w:space="0" w:color="auto"/>
      </w:divBdr>
    </w:div>
    <w:div w:id="718240727">
      <w:bodyDiv w:val="1"/>
      <w:marLeft w:val="0"/>
      <w:marRight w:val="0"/>
      <w:marTop w:val="0"/>
      <w:marBottom w:val="0"/>
      <w:divBdr>
        <w:top w:val="none" w:sz="0" w:space="0" w:color="auto"/>
        <w:left w:val="none" w:sz="0" w:space="0" w:color="auto"/>
        <w:bottom w:val="none" w:sz="0" w:space="0" w:color="auto"/>
        <w:right w:val="none" w:sz="0" w:space="0" w:color="auto"/>
      </w:divBdr>
      <w:divsChild>
        <w:div w:id="891114413">
          <w:marLeft w:val="0"/>
          <w:marRight w:val="0"/>
          <w:marTop w:val="0"/>
          <w:marBottom w:val="0"/>
          <w:divBdr>
            <w:top w:val="none" w:sz="0" w:space="0" w:color="auto"/>
            <w:left w:val="none" w:sz="0" w:space="0" w:color="auto"/>
            <w:bottom w:val="none" w:sz="0" w:space="0" w:color="auto"/>
            <w:right w:val="none" w:sz="0" w:space="0" w:color="auto"/>
          </w:divBdr>
        </w:div>
        <w:div w:id="849829579">
          <w:marLeft w:val="0"/>
          <w:marRight w:val="0"/>
          <w:marTop w:val="0"/>
          <w:marBottom w:val="0"/>
          <w:divBdr>
            <w:top w:val="none" w:sz="0" w:space="0" w:color="auto"/>
            <w:left w:val="none" w:sz="0" w:space="0" w:color="auto"/>
            <w:bottom w:val="none" w:sz="0" w:space="0" w:color="auto"/>
            <w:right w:val="none" w:sz="0" w:space="0" w:color="auto"/>
          </w:divBdr>
        </w:div>
      </w:divsChild>
    </w:div>
    <w:div w:id="1104690622">
      <w:bodyDiv w:val="1"/>
      <w:marLeft w:val="0"/>
      <w:marRight w:val="0"/>
      <w:marTop w:val="0"/>
      <w:marBottom w:val="0"/>
      <w:divBdr>
        <w:top w:val="none" w:sz="0" w:space="0" w:color="auto"/>
        <w:left w:val="none" w:sz="0" w:space="0" w:color="auto"/>
        <w:bottom w:val="none" w:sz="0" w:space="0" w:color="auto"/>
        <w:right w:val="none" w:sz="0" w:space="0" w:color="auto"/>
      </w:divBdr>
    </w:div>
    <w:div w:id="1802310828">
      <w:bodyDiv w:val="1"/>
      <w:marLeft w:val="0"/>
      <w:marRight w:val="0"/>
      <w:marTop w:val="0"/>
      <w:marBottom w:val="0"/>
      <w:divBdr>
        <w:top w:val="none" w:sz="0" w:space="0" w:color="auto"/>
        <w:left w:val="none" w:sz="0" w:space="0" w:color="auto"/>
        <w:bottom w:val="none" w:sz="0" w:space="0" w:color="auto"/>
        <w:right w:val="none" w:sz="0" w:space="0" w:color="auto"/>
      </w:divBdr>
      <w:divsChild>
        <w:div w:id="483618814">
          <w:marLeft w:val="0"/>
          <w:marRight w:val="0"/>
          <w:marTop w:val="0"/>
          <w:marBottom w:val="0"/>
          <w:divBdr>
            <w:top w:val="none" w:sz="0" w:space="0" w:color="auto"/>
            <w:left w:val="none" w:sz="0" w:space="0" w:color="auto"/>
            <w:bottom w:val="none" w:sz="0" w:space="0" w:color="auto"/>
            <w:right w:val="none" w:sz="0" w:space="0" w:color="auto"/>
          </w:divBdr>
        </w:div>
        <w:div w:id="503709886">
          <w:marLeft w:val="0"/>
          <w:marRight w:val="0"/>
          <w:marTop w:val="0"/>
          <w:marBottom w:val="0"/>
          <w:divBdr>
            <w:top w:val="none" w:sz="0" w:space="0" w:color="auto"/>
            <w:left w:val="none" w:sz="0" w:space="0" w:color="auto"/>
            <w:bottom w:val="none" w:sz="0" w:space="0" w:color="auto"/>
            <w:right w:val="none" w:sz="0" w:space="0" w:color="auto"/>
          </w:divBdr>
        </w:div>
        <w:div w:id="20904237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61" Type="http://schemas.microsoft.com/office/2016/09/relationships/commentsIds" Target="commentsIds.xml"/><Relationship Id="rId10" Type="http://schemas.openxmlformats.org/officeDocument/2006/relationships/theme" Target="theme/theme1.xml"/><Relationship Id="rId60"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BF3B0B-BF13-478C-A6FA-7812BACA4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1567</Words>
  <Characters>8937</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Жуков Никита Павлович</dc:creator>
  <cp:lastModifiedBy>Карчава Надежда Сергеевна</cp:lastModifiedBy>
  <cp:revision>5</cp:revision>
  <cp:lastPrinted>2026-06-08T12:26:00Z</cp:lastPrinted>
  <dcterms:created xsi:type="dcterms:W3CDTF">2026-06-08T13:03:00Z</dcterms:created>
  <dcterms:modified xsi:type="dcterms:W3CDTF">2026-08-04T10:36:00Z</dcterms:modified>
</cp:coreProperties>
</file>