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206" w:rsidRPr="008C3110" w:rsidRDefault="00677206" w:rsidP="00677206">
      <w:pPr>
        <w:pStyle w:val="2"/>
        <w:spacing w:after="0" w:line="240" w:lineRule="auto"/>
        <w:jc w:val="center"/>
        <w:rPr>
          <w:rFonts w:ascii="PT Astra Serif" w:hAnsi="PT Astra Serif"/>
          <w:b/>
          <w:color w:val="000080"/>
          <w:sz w:val="20"/>
          <w:szCs w:val="20"/>
        </w:rPr>
      </w:pPr>
      <w:r w:rsidRPr="008C3110">
        <w:rPr>
          <w:rFonts w:ascii="PT Astra Serif" w:hAnsi="PT Astra Serif"/>
          <w:b/>
          <w:color w:val="000080"/>
          <w:sz w:val="20"/>
          <w:szCs w:val="20"/>
        </w:rPr>
        <w:t xml:space="preserve">Государственный контракт № </w:t>
      </w:r>
      <w:r w:rsidRPr="008C3110">
        <w:rPr>
          <w:rFonts w:ascii="PT Astra Serif" w:hAnsi="PT Astra Serif"/>
          <w:b/>
          <w:color w:val="000080"/>
          <w:sz w:val="20"/>
          <w:szCs w:val="20"/>
          <w:lang w:val="ru-RU"/>
        </w:rPr>
        <w:t>114</w:t>
      </w:r>
      <w:r w:rsidRPr="008C3110">
        <w:rPr>
          <w:rFonts w:ascii="PT Astra Serif" w:hAnsi="PT Astra Serif"/>
          <w:b/>
          <w:color w:val="000080"/>
          <w:sz w:val="20"/>
          <w:szCs w:val="20"/>
        </w:rPr>
        <w:t>-ДФ</w:t>
      </w:r>
    </w:p>
    <w:p w:rsidR="00677206" w:rsidRPr="008C3110" w:rsidRDefault="00677206" w:rsidP="00677206">
      <w:pPr>
        <w:jc w:val="center"/>
        <w:rPr>
          <w:rFonts w:ascii="PT Astra Serif" w:hAnsi="PT Astra Serif"/>
          <w:b/>
          <w:color w:val="000000"/>
          <w:sz w:val="20"/>
          <w:szCs w:val="20"/>
        </w:rPr>
      </w:pPr>
      <w:r w:rsidRPr="008C3110">
        <w:rPr>
          <w:rFonts w:ascii="PT Astra Serif" w:hAnsi="PT Astra Serif"/>
          <w:b/>
          <w:bCs/>
          <w:color w:val="000080"/>
          <w:sz w:val="20"/>
          <w:szCs w:val="20"/>
        </w:rPr>
        <w:t>на поставку товара</w:t>
      </w:r>
    </w:p>
    <w:p w:rsidR="00677206" w:rsidRPr="008C3110" w:rsidRDefault="00677206" w:rsidP="00677206">
      <w:pPr>
        <w:jc w:val="center"/>
        <w:rPr>
          <w:rFonts w:ascii="PT Astra Serif" w:hAnsi="PT Astra Serif"/>
          <w:b/>
          <w:bCs/>
          <w:color w:val="000080"/>
          <w:sz w:val="20"/>
          <w:szCs w:val="20"/>
        </w:rPr>
      </w:pPr>
      <w:r w:rsidRPr="008C3110">
        <w:rPr>
          <w:rFonts w:ascii="PT Astra Serif" w:hAnsi="PT Astra Serif"/>
          <w:b/>
          <w:color w:val="000000"/>
          <w:sz w:val="20"/>
          <w:szCs w:val="20"/>
        </w:rPr>
        <w:t xml:space="preserve">ИКЗ: </w:t>
      </w:r>
      <w:r w:rsidRPr="008C3110">
        <w:rPr>
          <w:rFonts w:ascii="PT Astra Serif" w:hAnsi="PT Astra Serif"/>
          <w:sz w:val="20"/>
          <w:szCs w:val="20"/>
        </w:rPr>
        <w:t>26119030245401903010010003</w:t>
      </w:r>
      <w:r w:rsidRPr="008C3110">
        <w:rPr>
          <w:rFonts w:ascii="PT Astra Serif" w:hAnsi="PT Astra Serif"/>
          <w:b/>
          <w:sz w:val="20"/>
          <w:szCs w:val="20"/>
        </w:rPr>
        <w:t>114</w:t>
      </w:r>
      <w:r w:rsidRPr="008C3110">
        <w:rPr>
          <w:rFonts w:ascii="PT Astra Serif" w:hAnsi="PT Astra Serif"/>
          <w:sz w:val="20"/>
          <w:szCs w:val="20"/>
        </w:rPr>
        <w:t>0000244</w:t>
      </w:r>
      <w:r w:rsidRPr="008C3110">
        <w:rPr>
          <w:rFonts w:ascii="PT Astra Serif" w:hAnsi="PT Astra Serif"/>
          <w:b/>
          <w:color w:val="000000"/>
          <w:sz w:val="20"/>
          <w:szCs w:val="20"/>
        </w:rPr>
        <w:t xml:space="preserve">                                                          </w:t>
      </w:r>
    </w:p>
    <w:p w:rsidR="00677206" w:rsidRPr="008C3110" w:rsidRDefault="00677206" w:rsidP="00677206">
      <w:pPr>
        <w:widowControl w:val="0"/>
        <w:rPr>
          <w:rFonts w:ascii="PT Astra Serif" w:hAnsi="PT Astra Serif"/>
          <w:color w:val="000000"/>
          <w:sz w:val="20"/>
          <w:szCs w:val="20"/>
        </w:rPr>
      </w:pPr>
      <w:r w:rsidRPr="008C3110">
        <w:rPr>
          <w:rFonts w:ascii="PT Astra Serif" w:hAnsi="PT Astra Serif"/>
          <w:color w:val="000000"/>
          <w:sz w:val="20"/>
          <w:szCs w:val="20"/>
        </w:rPr>
        <w:t>г.  Черногорск                                                                                                                                         «__» ________   2026г.</w:t>
      </w:r>
    </w:p>
    <w:p w:rsidR="00677206" w:rsidRPr="008C3110" w:rsidRDefault="00677206" w:rsidP="00677206">
      <w:pPr>
        <w:widowControl w:val="0"/>
        <w:rPr>
          <w:rFonts w:ascii="PT Astra Serif" w:hAnsi="PT Astra Serif"/>
          <w:color w:val="000000"/>
          <w:sz w:val="20"/>
          <w:szCs w:val="20"/>
        </w:rPr>
      </w:pPr>
    </w:p>
    <w:p w:rsidR="00677206" w:rsidRPr="008C3110" w:rsidRDefault="00677206" w:rsidP="00677206">
      <w:pPr>
        <w:widowControl w:val="0"/>
        <w:ind w:firstLine="720"/>
        <w:jc w:val="both"/>
        <w:rPr>
          <w:rFonts w:ascii="PT Astra Serif" w:hAnsi="PT Astra Serif"/>
          <w:sz w:val="20"/>
          <w:szCs w:val="20"/>
        </w:rPr>
      </w:pPr>
      <w:r w:rsidRPr="008C3110">
        <w:rPr>
          <w:rFonts w:ascii="PT Astra Serif" w:hAnsi="PT Astra Serif"/>
          <w:b/>
          <w:sz w:val="20"/>
          <w:szCs w:val="20"/>
        </w:rPr>
        <w:t>федеральное казенное учреждение «Исправительная колония № 29 Управления Федеральной службы исполнения наказаний  по Республике Хакасия»</w:t>
      </w:r>
      <w:r w:rsidRPr="008C3110">
        <w:rPr>
          <w:rFonts w:ascii="PT Astra Serif" w:hAnsi="PT Astra Serif"/>
          <w:sz w:val="20"/>
          <w:szCs w:val="20"/>
        </w:rPr>
        <w:t xml:space="preserve"> (ФКУ ИК-29 УФСИН России по Республике Хакасия), выступающее от имени Российской Федерации, в лице начальника Учреждения Аркадия Валерьевича Березицкого, действующего  на  основании Устава, именуемое  в  дальнейшем </w:t>
      </w:r>
      <w:r w:rsidRPr="008C3110">
        <w:rPr>
          <w:rFonts w:ascii="PT Astra Serif" w:hAnsi="PT Astra Serif"/>
          <w:b/>
          <w:sz w:val="20"/>
          <w:szCs w:val="20"/>
        </w:rPr>
        <w:t>«Государственный заказчик»</w:t>
      </w:r>
      <w:r w:rsidRPr="008C3110">
        <w:rPr>
          <w:rFonts w:ascii="PT Astra Serif" w:hAnsi="PT Astra Serif"/>
          <w:sz w:val="20"/>
          <w:szCs w:val="20"/>
        </w:rPr>
        <w:t xml:space="preserve"> (далее по тексту - Заказчик), с  одной стороны,  и</w:t>
      </w:r>
    </w:p>
    <w:p w:rsidR="00677206" w:rsidRPr="008C3110" w:rsidRDefault="00677206" w:rsidP="00677206">
      <w:pPr>
        <w:ind w:firstLine="708"/>
        <w:jc w:val="both"/>
        <w:rPr>
          <w:rFonts w:ascii="PT Astra Serif" w:hAnsi="PT Astra Serif"/>
          <w:sz w:val="20"/>
          <w:szCs w:val="20"/>
        </w:rPr>
      </w:pPr>
      <w:proofErr w:type="gramStart"/>
      <w:r w:rsidRPr="008C3110">
        <w:rPr>
          <w:rFonts w:ascii="PT Astra Serif" w:hAnsi="PT Astra Serif"/>
          <w:b/>
          <w:bCs/>
          <w:sz w:val="20"/>
          <w:szCs w:val="20"/>
        </w:rPr>
        <w:t>__________</w:t>
      </w:r>
      <w:r>
        <w:rPr>
          <w:rFonts w:ascii="PT Astra Serif" w:hAnsi="PT Astra Serif"/>
          <w:b/>
          <w:bCs/>
          <w:sz w:val="20"/>
          <w:szCs w:val="20"/>
        </w:rPr>
        <w:t xml:space="preserve">____, </w:t>
      </w:r>
      <w:r w:rsidRPr="004506BD">
        <w:rPr>
          <w:rFonts w:ascii="PT Astra Serif" w:hAnsi="PT Astra Serif"/>
          <w:bCs/>
          <w:sz w:val="20"/>
          <w:szCs w:val="20"/>
        </w:rPr>
        <w:t>в лице</w:t>
      </w:r>
      <w:r>
        <w:rPr>
          <w:rFonts w:ascii="PT Astra Serif" w:hAnsi="PT Astra Serif"/>
          <w:b/>
          <w:bCs/>
          <w:sz w:val="20"/>
          <w:szCs w:val="20"/>
        </w:rPr>
        <w:t xml:space="preserve"> ______</w:t>
      </w:r>
      <w:r w:rsidRPr="008C3110">
        <w:rPr>
          <w:rFonts w:ascii="PT Astra Serif" w:hAnsi="PT Astra Serif"/>
          <w:bCs/>
          <w:sz w:val="20"/>
          <w:szCs w:val="20"/>
        </w:rPr>
        <w:t xml:space="preserve">, действующий на основании </w:t>
      </w:r>
      <w:r>
        <w:rPr>
          <w:rFonts w:ascii="PT Astra Serif" w:hAnsi="PT Astra Serif"/>
          <w:bCs/>
          <w:sz w:val="20"/>
          <w:szCs w:val="20"/>
        </w:rPr>
        <w:t>____</w:t>
      </w:r>
      <w:r w:rsidRPr="008C3110">
        <w:rPr>
          <w:rFonts w:ascii="PT Astra Serif" w:hAnsi="PT Astra Serif"/>
          <w:bCs/>
          <w:sz w:val="20"/>
          <w:szCs w:val="20"/>
        </w:rPr>
        <w:t xml:space="preserve"> </w:t>
      </w:r>
      <w:r w:rsidRPr="008C3110">
        <w:rPr>
          <w:rFonts w:ascii="PT Astra Serif" w:hAnsi="PT Astra Serif"/>
          <w:sz w:val="20"/>
          <w:szCs w:val="20"/>
        </w:rPr>
        <w:t xml:space="preserve">с другой  стороны, именуемый в дальнейшем </w:t>
      </w:r>
      <w:r w:rsidRPr="008C3110">
        <w:rPr>
          <w:rFonts w:ascii="PT Astra Serif" w:hAnsi="PT Astra Serif"/>
          <w:b/>
          <w:sz w:val="20"/>
          <w:szCs w:val="20"/>
        </w:rPr>
        <w:t>«Поставщик»,</w:t>
      </w:r>
      <w:r w:rsidRPr="008C3110">
        <w:rPr>
          <w:rFonts w:ascii="PT Astra Serif" w:hAnsi="PT Astra Serif"/>
          <w:sz w:val="20"/>
          <w:szCs w:val="20"/>
        </w:rPr>
        <w:t xml:space="preserve">  руководствуясь </w:t>
      </w:r>
      <w:r w:rsidRPr="008C3110">
        <w:rPr>
          <w:rFonts w:ascii="PT Astra Serif" w:hAnsi="PT Astra Serif"/>
          <w:noProof/>
          <w:sz w:val="20"/>
          <w:szCs w:val="20"/>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итоговым протоколом</w:t>
      </w:r>
      <w:r w:rsidRPr="008C3110">
        <w:rPr>
          <w:rFonts w:ascii="PT Astra Serif" w:hAnsi="PT Astra Serif"/>
          <w:b/>
          <w:sz w:val="20"/>
          <w:szCs w:val="20"/>
        </w:rPr>
        <w:t xml:space="preserve"> </w:t>
      </w:r>
      <w:r w:rsidRPr="008C3110">
        <w:rPr>
          <w:rFonts w:ascii="PT Astra Serif" w:hAnsi="PT Astra Serif"/>
          <w:noProof/>
          <w:sz w:val="20"/>
          <w:szCs w:val="20"/>
        </w:rPr>
        <w:t>№ закупки на ЕАТ _________________,</w:t>
      </w:r>
      <w:r w:rsidRPr="008C3110">
        <w:rPr>
          <w:rFonts w:ascii="PT Astra Serif" w:hAnsi="PT Astra Serif"/>
          <w:sz w:val="20"/>
          <w:szCs w:val="20"/>
        </w:rPr>
        <w:t xml:space="preserve"> заключили настоящий Государственный контракт (далее - Контракт) о нижеследующем:</w:t>
      </w:r>
      <w:proofErr w:type="gramEnd"/>
    </w:p>
    <w:p w:rsidR="00677206" w:rsidRPr="008C3110" w:rsidRDefault="00677206" w:rsidP="00677206">
      <w:pPr>
        <w:widowControl w:val="0"/>
        <w:ind w:firstLine="708"/>
        <w:jc w:val="both"/>
        <w:rPr>
          <w:rFonts w:ascii="PT Astra Serif" w:hAnsi="PT Astra Serif"/>
          <w:sz w:val="20"/>
          <w:szCs w:val="20"/>
        </w:rPr>
      </w:pPr>
    </w:p>
    <w:p w:rsidR="00677206" w:rsidRPr="008C3110" w:rsidRDefault="00677206" w:rsidP="00677206">
      <w:pPr>
        <w:widowControl w:val="0"/>
        <w:ind w:firstLine="720"/>
        <w:jc w:val="both"/>
        <w:rPr>
          <w:rFonts w:ascii="PT Astra Serif" w:hAnsi="PT Astra Serif"/>
          <w:sz w:val="20"/>
          <w:szCs w:val="20"/>
        </w:rPr>
      </w:pPr>
    </w:p>
    <w:p w:rsidR="00677206" w:rsidRPr="008C3110" w:rsidRDefault="00677206" w:rsidP="00677206">
      <w:pPr>
        <w:widowControl w:val="0"/>
        <w:ind w:firstLine="708"/>
        <w:jc w:val="center"/>
        <w:rPr>
          <w:rFonts w:ascii="PT Astra Serif" w:hAnsi="PT Astra Serif"/>
          <w:b/>
          <w:sz w:val="20"/>
          <w:szCs w:val="20"/>
        </w:rPr>
      </w:pPr>
      <w:r w:rsidRPr="008C3110">
        <w:rPr>
          <w:rFonts w:ascii="PT Astra Serif" w:hAnsi="PT Astra Serif"/>
          <w:b/>
          <w:bCs/>
          <w:color w:val="000080"/>
          <w:sz w:val="20"/>
          <w:szCs w:val="20"/>
        </w:rPr>
        <w:t>1. Предмет Контракта</w:t>
      </w:r>
    </w:p>
    <w:p w:rsidR="00677206" w:rsidRPr="008C3110" w:rsidRDefault="00677206" w:rsidP="00677206">
      <w:pPr>
        <w:jc w:val="both"/>
        <w:rPr>
          <w:rFonts w:ascii="PT Astra Serif" w:hAnsi="PT Astra Serif"/>
          <w:b/>
          <w:sz w:val="20"/>
          <w:szCs w:val="20"/>
        </w:rPr>
      </w:pPr>
      <w:r w:rsidRPr="008C3110">
        <w:rPr>
          <w:rFonts w:ascii="PT Astra Serif" w:hAnsi="PT Astra Serif"/>
          <w:bCs/>
          <w:color w:val="FF0000"/>
          <w:sz w:val="20"/>
          <w:szCs w:val="20"/>
        </w:rPr>
        <w:t xml:space="preserve"> </w:t>
      </w:r>
      <w:r w:rsidRPr="008C3110">
        <w:rPr>
          <w:rFonts w:ascii="PT Astra Serif" w:hAnsi="PT Astra Serif"/>
          <w:bCs/>
          <w:color w:val="000000"/>
          <w:sz w:val="20"/>
          <w:szCs w:val="20"/>
        </w:rPr>
        <w:t xml:space="preserve">    </w:t>
      </w:r>
      <w:r w:rsidRPr="008C3110">
        <w:rPr>
          <w:rFonts w:ascii="PT Astra Serif" w:hAnsi="PT Astra Serif"/>
          <w:bCs/>
          <w:color w:val="000000"/>
          <w:sz w:val="20"/>
          <w:szCs w:val="20"/>
        </w:rPr>
        <w:tab/>
        <w:t>1.1.</w:t>
      </w:r>
      <w:r w:rsidRPr="008C3110">
        <w:rPr>
          <w:rFonts w:ascii="PT Astra Serif" w:hAnsi="PT Astra Serif"/>
          <w:color w:val="000000"/>
          <w:sz w:val="20"/>
          <w:szCs w:val="20"/>
        </w:rPr>
        <w:t xml:space="preserve"> </w:t>
      </w:r>
      <w:r w:rsidRPr="008C3110">
        <w:rPr>
          <w:rFonts w:ascii="PT Astra Serif" w:hAnsi="PT Astra Serif"/>
          <w:sz w:val="20"/>
          <w:szCs w:val="20"/>
        </w:rPr>
        <w:t xml:space="preserve">Предметом настоящего  Контракта  является  </w:t>
      </w:r>
      <w:r w:rsidRPr="008C3110">
        <w:rPr>
          <w:rFonts w:ascii="PT Astra Serif" w:hAnsi="PT Astra Serif"/>
          <w:b/>
          <w:sz w:val="20"/>
          <w:szCs w:val="20"/>
        </w:rPr>
        <w:t>поставка крышек для консервирования (</w:t>
      </w:r>
      <w:r w:rsidRPr="008C3110">
        <w:rPr>
          <w:rFonts w:ascii="PT Astra Serif" w:hAnsi="PT Astra Serif"/>
          <w:sz w:val="20"/>
          <w:szCs w:val="20"/>
        </w:rPr>
        <w:t xml:space="preserve">далее по тексту – товар или объект закупки для государственных  нужд), который  приобретается Заказчиком  у  Поставщика, </w:t>
      </w:r>
      <w:r w:rsidRPr="008C3110">
        <w:rPr>
          <w:rFonts w:ascii="PT Astra Serif" w:hAnsi="PT Astra Serif"/>
          <w:spacing w:val="-6"/>
          <w:sz w:val="20"/>
          <w:szCs w:val="20"/>
        </w:rPr>
        <w:t xml:space="preserve"> последний  поставляет его на  условиях, в порядке и в сроки, определяемые сторонами в настоящем Контракте</w:t>
      </w:r>
      <w:r w:rsidRPr="008C3110">
        <w:rPr>
          <w:rFonts w:ascii="PT Astra Serif" w:hAnsi="PT Astra Serif"/>
          <w:noProof/>
          <w:sz w:val="20"/>
          <w:szCs w:val="20"/>
        </w:rPr>
        <w:t xml:space="preserve">, </w:t>
      </w:r>
      <w:r w:rsidRPr="008C3110">
        <w:rPr>
          <w:rFonts w:ascii="PT Astra Serif" w:hAnsi="PT Astra Serif"/>
          <w:color w:val="000000"/>
          <w:sz w:val="20"/>
          <w:szCs w:val="20"/>
        </w:rPr>
        <w:t>а Заказчик обязуется принять и  оплатить  товар.</w:t>
      </w:r>
    </w:p>
    <w:tbl>
      <w:tblPr>
        <w:tblW w:w="1008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
        <w:gridCol w:w="1877"/>
        <w:gridCol w:w="4394"/>
        <w:gridCol w:w="598"/>
        <w:gridCol w:w="716"/>
        <w:gridCol w:w="886"/>
        <w:gridCol w:w="1061"/>
      </w:tblGrid>
      <w:tr w:rsidR="00677206" w:rsidRPr="008C3110" w:rsidTr="002E646D">
        <w:trPr>
          <w:trHeight w:val="255"/>
        </w:trPr>
        <w:tc>
          <w:tcPr>
            <w:tcW w:w="551" w:type="dxa"/>
            <w:shd w:val="clear" w:color="auto" w:fill="auto"/>
            <w:noWrap/>
            <w:vAlign w:val="center"/>
            <w:hideMark/>
          </w:tcPr>
          <w:p w:rsidR="00677206" w:rsidRPr="008C3110" w:rsidRDefault="00677206" w:rsidP="002E646D">
            <w:pPr>
              <w:jc w:val="center"/>
              <w:rPr>
                <w:rFonts w:ascii="PT Astra Serif" w:hAnsi="PT Astra Serif"/>
                <w:b/>
                <w:bCs/>
                <w:sz w:val="20"/>
                <w:szCs w:val="20"/>
              </w:rPr>
            </w:pPr>
            <w:r w:rsidRPr="008C3110">
              <w:rPr>
                <w:rFonts w:ascii="PT Astra Serif" w:hAnsi="PT Astra Serif"/>
                <w:b/>
                <w:bCs/>
                <w:sz w:val="20"/>
                <w:szCs w:val="20"/>
              </w:rPr>
              <w:t xml:space="preserve">№ </w:t>
            </w:r>
            <w:proofErr w:type="gramStart"/>
            <w:r w:rsidRPr="008C3110">
              <w:rPr>
                <w:rFonts w:ascii="PT Astra Serif" w:hAnsi="PT Astra Serif"/>
                <w:b/>
                <w:bCs/>
                <w:sz w:val="20"/>
                <w:szCs w:val="20"/>
              </w:rPr>
              <w:t>п</w:t>
            </w:r>
            <w:proofErr w:type="gramEnd"/>
            <w:r w:rsidRPr="008C3110">
              <w:rPr>
                <w:rFonts w:ascii="PT Astra Serif" w:hAnsi="PT Astra Serif"/>
                <w:b/>
                <w:bCs/>
                <w:sz w:val="20"/>
                <w:szCs w:val="20"/>
              </w:rPr>
              <w:t>/п</w:t>
            </w:r>
          </w:p>
        </w:tc>
        <w:tc>
          <w:tcPr>
            <w:tcW w:w="1877" w:type="dxa"/>
            <w:shd w:val="clear" w:color="auto" w:fill="auto"/>
            <w:noWrap/>
            <w:vAlign w:val="center"/>
            <w:hideMark/>
          </w:tcPr>
          <w:p w:rsidR="00677206" w:rsidRPr="008C3110" w:rsidRDefault="00677206" w:rsidP="002E646D">
            <w:pPr>
              <w:jc w:val="center"/>
              <w:rPr>
                <w:rFonts w:ascii="PT Astra Serif" w:hAnsi="PT Astra Serif"/>
                <w:b/>
                <w:bCs/>
                <w:sz w:val="20"/>
                <w:szCs w:val="20"/>
              </w:rPr>
            </w:pPr>
            <w:r w:rsidRPr="008C3110">
              <w:rPr>
                <w:rFonts w:ascii="PT Astra Serif" w:hAnsi="PT Astra Serif"/>
                <w:b/>
                <w:bCs/>
                <w:sz w:val="20"/>
                <w:szCs w:val="20"/>
              </w:rPr>
              <w:t>Наименование товара</w:t>
            </w:r>
          </w:p>
          <w:p w:rsidR="00677206" w:rsidRPr="008C3110" w:rsidRDefault="00677206" w:rsidP="002E646D">
            <w:pPr>
              <w:jc w:val="center"/>
              <w:rPr>
                <w:rFonts w:ascii="PT Astra Serif" w:hAnsi="PT Astra Serif"/>
                <w:b/>
                <w:bCs/>
                <w:sz w:val="20"/>
                <w:szCs w:val="20"/>
              </w:rPr>
            </w:pPr>
          </w:p>
        </w:tc>
        <w:tc>
          <w:tcPr>
            <w:tcW w:w="4394" w:type="dxa"/>
            <w:vAlign w:val="center"/>
          </w:tcPr>
          <w:p w:rsidR="00677206" w:rsidRPr="008C3110" w:rsidRDefault="00677206" w:rsidP="002E646D">
            <w:pPr>
              <w:jc w:val="center"/>
              <w:rPr>
                <w:rFonts w:ascii="PT Astra Serif" w:hAnsi="PT Astra Serif"/>
                <w:b/>
                <w:bCs/>
                <w:sz w:val="20"/>
                <w:szCs w:val="20"/>
              </w:rPr>
            </w:pPr>
            <w:r w:rsidRPr="008C3110">
              <w:rPr>
                <w:rFonts w:ascii="PT Astra Serif" w:hAnsi="PT Astra Serif"/>
                <w:b/>
                <w:bCs/>
                <w:sz w:val="20"/>
                <w:szCs w:val="20"/>
              </w:rPr>
              <w:t>Характеристики товара</w:t>
            </w:r>
          </w:p>
        </w:tc>
        <w:tc>
          <w:tcPr>
            <w:tcW w:w="598" w:type="dxa"/>
            <w:vAlign w:val="center"/>
          </w:tcPr>
          <w:p w:rsidR="00677206" w:rsidRPr="008C3110" w:rsidRDefault="00677206" w:rsidP="002E646D">
            <w:pPr>
              <w:jc w:val="center"/>
              <w:rPr>
                <w:rFonts w:ascii="PT Astra Serif" w:hAnsi="PT Astra Serif"/>
                <w:b/>
                <w:bCs/>
                <w:sz w:val="20"/>
                <w:szCs w:val="20"/>
              </w:rPr>
            </w:pPr>
            <w:r w:rsidRPr="008C3110">
              <w:rPr>
                <w:rFonts w:ascii="PT Astra Serif" w:hAnsi="PT Astra Serif"/>
                <w:b/>
                <w:bCs/>
                <w:sz w:val="20"/>
                <w:szCs w:val="20"/>
              </w:rPr>
              <w:t>Ед.</w:t>
            </w:r>
          </w:p>
          <w:p w:rsidR="00677206" w:rsidRPr="008C3110" w:rsidRDefault="00677206" w:rsidP="002E646D">
            <w:pPr>
              <w:jc w:val="center"/>
              <w:rPr>
                <w:rFonts w:ascii="PT Astra Serif" w:hAnsi="PT Astra Serif"/>
                <w:b/>
                <w:bCs/>
                <w:sz w:val="20"/>
                <w:szCs w:val="20"/>
              </w:rPr>
            </w:pPr>
            <w:r w:rsidRPr="008C3110">
              <w:rPr>
                <w:rFonts w:ascii="PT Astra Serif" w:hAnsi="PT Astra Serif"/>
                <w:b/>
                <w:bCs/>
                <w:sz w:val="20"/>
                <w:szCs w:val="20"/>
              </w:rPr>
              <w:t>изм.</w:t>
            </w:r>
          </w:p>
        </w:tc>
        <w:tc>
          <w:tcPr>
            <w:tcW w:w="716" w:type="dxa"/>
            <w:vAlign w:val="center"/>
          </w:tcPr>
          <w:p w:rsidR="00677206" w:rsidRPr="008C3110" w:rsidRDefault="00677206" w:rsidP="002E646D">
            <w:pPr>
              <w:jc w:val="center"/>
              <w:rPr>
                <w:rFonts w:ascii="PT Astra Serif" w:hAnsi="PT Astra Serif"/>
                <w:b/>
                <w:bCs/>
                <w:sz w:val="20"/>
                <w:szCs w:val="20"/>
              </w:rPr>
            </w:pPr>
            <w:r w:rsidRPr="008C3110">
              <w:rPr>
                <w:rFonts w:ascii="PT Astra Serif" w:hAnsi="PT Astra Serif"/>
                <w:b/>
                <w:bCs/>
                <w:sz w:val="20"/>
                <w:szCs w:val="20"/>
              </w:rPr>
              <w:t>Кол-во</w:t>
            </w:r>
          </w:p>
        </w:tc>
        <w:tc>
          <w:tcPr>
            <w:tcW w:w="886" w:type="dxa"/>
          </w:tcPr>
          <w:p w:rsidR="00677206" w:rsidRPr="008C3110" w:rsidRDefault="00677206" w:rsidP="002E646D">
            <w:pPr>
              <w:jc w:val="center"/>
              <w:rPr>
                <w:rFonts w:ascii="PT Astra Serif" w:hAnsi="PT Astra Serif"/>
                <w:b/>
                <w:bCs/>
                <w:sz w:val="20"/>
                <w:szCs w:val="20"/>
              </w:rPr>
            </w:pPr>
            <w:r w:rsidRPr="008C3110">
              <w:rPr>
                <w:rFonts w:ascii="PT Astra Serif" w:hAnsi="PT Astra Serif"/>
                <w:b/>
                <w:bCs/>
                <w:sz w:val="20"/>
                <w:szCs w:val="20"/>
              </w:rPr>
              <w:t>Цена за ед., (руб.)</w:t>
            </w:r>
          </w:p>
        </w:tc>
        <w:tc>
          <w:tcPr>
            <w:tcW w:w="1061" w:type="dxa"/>
          </w:tcPr>
          <w:p w:rsidR="00677206" w:rsidRPr="008C3110" w:rsidRDefault="00677206" w:rsidP="002E646D">
            <w:pPr>
              <w:ind w:hanging="175"/>
              <w:jc w:val="center"/>
              <w:rPr>
                <w:rFonts w:ascii="PT Astra Serif" w:hAnsi="PT Astra Serif"/>
                <w:b/>
                <w:bCs/>
                <w:sz w:val="20"/>
                <w:szCs w:val="20"/>
              </w:rPr>
            </w:pPr>
            <w:r w:rsidRPr="008C3110">
              <w:rPr>
                <w:rFonts w:ascii="PT Astra Serif" w:hAnsi="PT Astra Serif"/>
                <w:b/>
                <w:bCs/>
                <w:sz w:val="20"/>
                <w:szCs w:val="20"/>
              </w:rPr>
              <w:t xml:space="preserve">Сумма  </w:t>
            </w:r>
          </w:p>
          <w:p w:rsidR="00677206" w:rsidRPr="008C3110" w:rsidRDefault="00677206" w:rsidP="002E646D">
            <w:pPr>
              <w:ind w:hanging="175"/>
              <w:jc w:val="center"/>
              <w:rPr>
                <w:rFonts w:ascii="PT Astra Serif" w:hAnsi="PT Astra Serif"/>
                <w:b/>
                <w:bCs/>
                <w:sz w:val="20"/>
                <w:szCs w:val="20"/>
              </w:rPr>
            </w:pPr>
            <w:r w:rsidRPr="008C3110">
              <w:rPr>
                <w:rFonts w:ascii="PT Astra Serif" w:hAnsi="PT Astra Serif"/>
                <w:b/>
                <w:bCs/>
                <w:sz w:val="20"/>
                <w:szCs w:val="20"/>
              </w:rPr>
              <w:t>(руб.)</w:t>
            </w:r>
          </w:p>
        </w:tc>
      </w:tr>
      <w:tr w:rsidR="00677206" w:rsidRPr="008C3110" w:rsidTr="002E646D">
        <w:trPr>
          <w:trHeight w:val="255"/>
        </w:trPr>
        <w:tc>
          <w:tcPr>
            <w:tcW w:w="551" w:type="dxa"/>
            <w:shd w:val="clear" w:color="auto" w:fill="auto"/>
            <w:noWrap/>
            <w:vAlign w:val="center"/>
            <w:hideMark/>
          </w:tcPr>
          <w:p w:rsidR="00677206" w:rsidRPr="008C3110" w:rsidRDefault="00677206" w:rsidP="002E646D">
            <w:pPr>
              <w:jc w:val="center"/>
              <w:rPr>
                <w:rFonts w:ascii="PT Astra Serif" w:hAnsi="PT Astra Serif"/>
                <w:bCs/>
                <w:sz w:val="20"/>
                <w:szCs w:val="20"/>
              </w:rPr>
            </w:pPr>
            <w:r w:rsidRPr="008C3110">
              <w:rPr>
                <w:rFonts w:ascii="PT Astra Serif" w:hAnsi="PT Astra Serif"/>
                <w:bCs/>
                <w:sz w:val="20"/>
                <w:szCs w:val="20"/>
              </w:rPr>
              <w:t>1</w:t>
            </w:r>
          </w:p>
        </w:tc>
        <w:tc>
          <w:tcPr>
            <w:tcW w:w="1877" w:type="dxa"/>
            <w:shd w:val="clear" w:color="auto" w:fill="auto"/>
            <w:noWrap/>
            <w:hideMark/>
          </w:tcPr>
          <w:p w:rsidR="00677206" w:rsidRPr="008C3110" w:rsidRDefault="00677206" w:rsidP="002E646D">
            <w:pPr>
              <w:rPr>
                <w:rFonts w:ascii="PT Astra Serif" w:eastAsia="Calibri" w:hAnsi="PT Astra Serif"/>
                <w:sz w:val="20"/>
                <w:szCs w:val="20"/>
                <w:lang w:eastAsia="en-US"/>
              </w:rPr>
            </w:pPr>
            <w:r w:rsidRPr="008C3110">
              <w:rPr>
                <w:rFonts w:ascii="PT Astra Serif" w:eastAsia="Calibri" w:hAnsi="PT Astra Serif"/>
                <w:sz w:val="20"/>
                <w:szCs w:val="20"/>
                <w:lang w:eastAsia="en-US"/>
              </w:rPr>
              <w:t xml:space="preserve">Крышка для консервирования </w:t>
            </w:r>
          </w:p>
          <w:p w:rsidR="00677206" w:rsidRPr="008C3110" w:rsidRDefault="00677206" w:rsidP="002E646D">
            <w:pPr>
              <w:rPr>
                <w:rFonts w:ascii="PT Astra Serif" w:hAnsi="PT Astra Serif"/>
                <w:sz w:val="20"/>
                <w:szCs w:val="20"/>
              </w:rPr>
            </w:pPr>
          </w:p>
        </w:tc>
        <w:tc>
          <w:tcPr>
            <w:tcW w:w="4394" w:type="dxa"/>
          </w:tcPr>
          <w:p w:rsidR="00677206" w:rsidRPr="008C3110" w:rsidRDefault="00677206" w:rsidP="002E646D">
            <w:pPr>
              <w:rPr>
                <w:rFonts w:ascii="PT Astra Serif" w:eastAsia="Calibri" w:hAnsi="PT Astra Serif"/>
                <w:sz w:val="20"/>
                <w:szCs w:val="20"/>
                <w:lang w:eastAsia="en-US"/>
              </w:rPr>
            </w:pPr>
            <w:r w:rsidRPr="008C3110">
              <w:rPr>
                <w:rFonts w:ascii="PT Astra Serif" w:hAnsi="PT Astra Serif"/>
                <w:sz w:val="20"/>
                <w:szCs w:val="20"/>
              </w:rPr>
              <w:t xml:space="preserve">Крышка винтовая </w:t>
            </w:r>
            <w:r w:rsidRPr="008C3110">
              <w:rPr>
                <w:rFonts w:ascii="PT Astra Serif" w:eastAsia="Calibri" w:hAnsi="PT Astra Serif"/>
                <w:sz w:val="20"/>
                <w:szCs w:val="20"/>
                <w:lang w:eastAsia="en-US"/>
              </w:rPr>
              <w:t>типа ТВИСТ-ОФФ</w:t>
            </w:r>
            <w:r w:rsidRPr="008C3110">
              <w:rPr>
                <w:rFonts w:ascii="PT Astra Serif" w:hAnsi="PT Astra Serif"/>
                <w:sz w:val="20"/>
                <w:szCs w:val="20"/>
              </w:rPr>
              <w:t xml:space="preserve"> </w:t>
            </w:r>
          </w:p>
          <w:p w:rsidR="00677206" w:rsidRPr="008C3110" w:rsidRDefault="00677206" w:rsidP="002E646D">
            <w:pPr>
              <w:rPr>
                <w:rFonts w:ascii="PT Astra Serif" w:eastAsia="Calibri" w:hAnsi="PT Astra Serif"/>
                <w:sz w:val="20"/>
                <w:szCs w:val="20"/>
                <w:lang w:eastAsia="en-US"/>
              </w:rPr>
            </w:pPr>
            <w:proofErr w:type="gramStart"/>
            <w:r w:rsidRPr="008C3110">
              <w:rPr>
                <w:rFonts w:ascii="PT Astra Serif" w:eastAsia="Calibri" w:hAnsi="PT Astra Serif"/>
                <w:sz w:val="20"/>
                <w:szCs w:val="20"/>
                <w:lang w:eastAsia="en-US"/>
              </w:rPr>
              <w:t>Номинальный диаметр – 82мм, материал -  жесть ЭЖК не менее 0,18мм), ГОСТ 5981-2011</w:t>
            </w:r>
            <w:proofErr w:type="gramEnd"/>
          </w:p>
        </w:tc>
        <w:tc>
          <w:tcPr>
            <w:tcW w:w="598" w:type="dxa"/>
          </w:tcPr>
          <w:p w:rsidR="00677206" w:rsidRPr="008C3110" w:rsidRDefault="00677206" w:rsidP="002E646D">
            <w:pPr>
              <w:tabs>
                <w:tab w:val="left" w:pos="284"/>
                <w:tab w:val="left" w:pos="993"/>
              </w:tabs>
              <w:jc w:val="center"/>
              <w:rPr>
                <w:rFonts w:ascii="PT Astra Serif" w:hAnsi="PT Astra Serif"/>
                <w:sz w:val="20"/>
                <w:szCs w:val="20"/>
              </w:rPr>
            </w:pPr>
            <w:proofErr w:type="gramStart"/>
            <w:r w:rsidRPr="008C3110">
              <w:rPr>
                <w:rFonts w:ascii="PT Astra Serif" w:hAnsi="PT Astra Serif"/>
                <w:sz w:val="20"/>
                <w:szCs w:val="20"/>
              </w:rPr>
              <w:t>шт</w:t>
            </w:r>
            <w:proofErr w:type="gramEnd"/>
          </w:p>
        </w:tc>
        <w:tc>
          <w:tcPr>
            <w:tcW w:w="716" w:type="dxa"/>
          </w:tcPr>
          <w:p w:rsidR="00677206" w:rsidRPr="008C3110" w:rsidRDefault="00677206" w:rsidP="002E646D">
            <w:pPr>
              <w:tabs>
                <w:tab w:val="left" w:pos="284"/>
                <w:tab w:val="left" w:pos="993"/>
              </w:tabs>
              <w:jc w:val="center"/>
              <w:rPr>
                <w:rFonts w:ascii="PT Astra Serif" w:hAnsi="PT Astra Serif"/>
                <w:sz w:val="20"/>
                <w:szCs w:val="20"/>
              </w:rPr>
            </w:pPr>
            <w:r w:rsidRPr="008C3110">
              <w:rPr>
                <w:rFonts w:ascii="PT Astra Serif" w:hAnsi="PT Astra Serif"/>
                <w:sz w:val="20"/>
                <w:szCs w:val="20"/>
              </w:rPr>
              <w:t>11667</w:t>
            </w:r>
          </w:p>
        </w:tc>
        <w:tc>
          <w:tcPr>
            <w:tcW w:w="886" w:type="dxa"/>
          </w:tcPr>
          <w:p w:rsidR="00677206" w:rsidRPr="008C3110" w:rsidRDefault="00677206" w:rsidP="002E646D">
            <w:pPr>
              <w:jc w:val="center"/>
              <w:rPr>
                <w:rFonts w:ascii="PT Astra Serif" w:hAnsi="PT Astra Serif"/>
                <w:bCs/>
                <w:sz w:val="20"/>
                <w:szCs w:val="20"/>
              </w:rPr>
            </w:pPr>
          </w:p>
        </w:tc>
        <w:tc>
          <w:tcPr>
            <w:tcW w:w="1061" w:type="dxa"/>
          </w:tcPr>
          <w:p w:rsidR="00677206" w:rsidRPr="008C3110" w:rsidRDefault="00677206" w:rsidP="002E646D">
            <w:pPr>
              <w:jc w:val="center"/>
              <w:rPr>
                <w:rFonts w:ascii="PT Astra Serif" w:hAnsi="PT Astra Serif"/>
                <w:bCs/>
                <w:sz w:val="20"/>
                <w:szCs w:val="20"/>
              </w:rPr>
            </w:pPr>
          </w:p>
        </w:tc>
      </w:tr>
      <w:tr w:rsidR="00677206" w:rsidRPr="008C3110" w:rsidTr="002E646D">
        <w:trPr>
          <w:trHeight w:val="211"/>
        </w:trPr>
        <w:tc>
          <w:tcPr>
            <w:tcW w:w="551" w:type="dxa"/>
            <w:shd w:val="clear" w:color="auto" w:fill="auto"/>
            <w:noWrap/>
            <w:vAlign w:val="center"/>
          </w:tcPr>
          <w:p w:rsidR="00677206" w:rsidRPr="008C3110" w:rsidRDefault="00677206" w:rsidP="002E646D">
            <w:pPr>
              <w:jc w:val="center"/>
              <w:rPr>
                <w:rFonts w:ascii="PT Astra Serif" w:hAnsi="PT Astra Serif"/>
                <w:b/>
                <w:bCs/>
                <w:sz w:val="20"/>
                <w:szCs w:val="20"/>
              </w:rPr>
            </w:pPr>
          </w:p>
        </w:tc>
        <w:tc>
          <w:tcPr>
            <w:tcW w:w="1877" w:type="dxa"/>
            <w:shd w:val="clear" w:color="auto" w:fill="auto"/>
            <w:noWrap/>
          </w:tcPr>
          <w:p w:rsidR="00677206" w:rsidRPr="008C3110" w:rsidRDefault="00677206" w:rsidP="002E646D">
            <w:pPr>
              <w:tabs>
                <w:tab w:val="left" w:pos="284"/>
                <w:tab w:val="left" w:pos="993"/>
              </w:tabs>
              <w:jc w:val="both"/>
              <w:rPr>
                <w:rFonts w:ascii="PT Astra Serif" w:hAnsi="PT Astra Serif"/>
                <w:b/>
                <w:sz w:val="20"/>
                <w:szCs w:val="20"/>
              </w:rPr>
            </w:pPr>
            <w:r w:rsidRPr="008C3110">
              <w:rPr>
                <w:rFonts w:ascii="PT Astra Serif" w:hAnsi="PT Astra Serif"/>
                <w:b/>
                <w:sz w:val="20"/>
                <w:szCs w:val="20"/>
              </w:rPr>
              <w:t>Итого:</w:t>
            </w:r>
          </w:p>
        </w:tc>
        <w:tc>
          <w:tcPr>
            <w:tcW w:w="4394" w:type="dxa"/>
          </w:tcPr>
          <w:p w:rsidR="00677206" w:rsidRPr="008C3110" w:rsidRDefault="00677206" w:rsidP="002E646D">
            <w:pPr>
              <w:tabs>
                <w:tab w:val="left" w:pos="284"/>
                <w:tab w:val="left" w:pos="993"/>
              </w:tabs>
              <w:jc w:val="both"/>
              <w:rPr>
                <w:rFonts w:ascii="PT Astra Serif" w:hAnsi="PT Astra Serif"/>
                <w:sz w:val="20"/>
                <w:szCs w:val="20"/>
              </w:rPr>
            </w:pPr>
          </w:p>
        </w:tc>
        <w:tc>
          <w:tcPr>
            <w:tcW w:w="598" w:type="dxa"/>
          </w:tcPr>
          <w:p w:rsidR="00677206" w:rsidRPr="008C3110" w:rsidRDefault="00677206" w:rsidP="002E646D">
            <w:pPr>
              <w:tabs>
                <w:tab w:val="left" w:pos="284"/>
                <w:tab w:val="left" w:pos="993"/>
              </w:tabs>
              <w:jc w:val="center"/>
              <w:rPr>
                <w:rFonts w:ascii="PT Astra Serif" w:hAnsi="PT Astra Serif"/>
                <w:sz w:val="20"/>
                <w:szCs w:val="20"/>
              </w:rPr>
            </w:pPr>
          </w:p>
        </w:tc>
        <w:tc>
          <w:tcPr>
            <w:tcW w:w="716" w:type="dxa"/>
          </w:tcPr>
          <w:p w:rsidR="00677206" w:rsidRPr="008C3110" w:rsidRDefault="00677206" w:rsidP="002E646D">
            <w:pPr>
              <w:jc w:val="center"/>
              <w:rPr>
                <w:rFonts w:ascii="PT Astra Serif" w:hAnsi="PT Astra Serif"/>
                <w:bCs/>
                <w:sz w:val="20"/>
                <w:szCs w:val="20"/>
              </w:rPr>
            </w:pPr>
          </w:p>
        </w:tc>
        <w:tc>
          <w:tcPr>
            <w:tcW w:w="886" w:type="dxa"/>
          </w:tcPr>
          <w:p w:rsidR="00677206" w:rsidRPr="008C3110" w:rsidRDefault="00677206" w:rsidP="002E646D">
            <w:pPr>
              <w:jc w:val="center"/>
              <w:rPr>
                <w:rFonts w:ascii="PT Astra Serif" w:hAnsi="PT Astra Serif"/>
                <w:b/>
                <w:bCs/>
                <w:sz w:val="20"/>
                <w:szCs w:val="20"/>
              </w:rPr>
            </w:pPr>
          </w:p>
        </w:tc>
        <w:tc>
          <w:tcPr>
            <w:tcW w:w="1061" w:type="dxa"/>
          </w:tcPr>
          <w:p w:rsidR="00677206" w:rsidRPr="008C3110" w:rsidRDefault="00677206" w:rsidP="002E646D">
            <w:pPr>
              <w:jc w:val="center"/>
              <w:rPr>
                <w:rFonts w:ascii="PT Astra Serif" w:hAnsi="PT Astra Serif"/>
                <w:b/>
                <w:bCs/>
                <w:sz w:val="20"/>
                <w:szCs w:val="20"/>
              </w:rPr>
            </w:pPr>
          </w:p>
        </w:tc>
      </w:tr>
    </w:tbl>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bCs/>
          <w:color w:val="000000"/>
          <w:sz w:val="20"/>
          <w:szCs w:val="20"/>
        </w:rPr>
        <w:t xml:space="preserve">1.2. </w:t>
      </w:r>
      <w:r w:rsidRPr="008C3110">
        <w:rPr>
          <w:rFonts w:ascii="PT Astra Serif" w:hAnsi="PT Astra Serif"/>
          <w:color w:val="000000"/>
          <w:sz w:val="20"/>
          <w:szCs w:val="20"/>
        </w:rPr>
        <w:t xml:space="preserve">Поставка товара осуществляется за счет </w:t>
      </w:r>
      <w:r w:rsidRPr="008C3110">
        <w:rPr>
          <w:rFonts w:ascii="PT Astra Serif" w:hAnsi="PT Astra Serif"/>
          <w:snapToGrid w:val="0"/>
          <w:sz w:val="20"/>
          <w:szCs w:val="20"/>
        </w:rPr>
        <w:t>Поставщика</w:t>
      </w:r>
      <w:r w:rsidRPr="008C3110">
        <w:rPr>
          <w:rFonts w:ascii="PT Astra Serif" w:hAnsi="PT Astra Serif"/>
          <w:color w:val="000000"/>
          <w:sz w:val="20"/>
          <w:szCs w:val="20"/>
        </w:rPr>
        <w:t xml:space="preserve"> до склада </w:t>
      </w:r>
      <w:r>
        <w:rPr>
          <w:rFonts w:ascii="PT Astra Serif" w:hAnsi="PT Astra Serif"/>
          <w:color w:val="000000"/>
          <w:sz w:val="20"/>
          <w:szCs w:val="20"/>
        </w:rPr>
        <w:t xml:space="preserve">ИУФКП </w:t>
      </w:r>
      <w:r w:rsidRPr="008C3110">
        <w:rPr>
          <w:rFonts w:ascii="PT Astra Serif" w:hAnsi="PT Astra Serif"/>
          <w:color w:val="000000"/>
          <w:sz w:val="20"/>
          <w:szCs w:val="20"/>
        </w:rPr>
        <w:t xml:space="preserve">ФКУ ИК-29 УФСИН России по Республике Хакасия, расположенного по адресу: Российская Федерация, Республика Хакасия, </w:t>
      </w:r>
      <w:proofErr w:type="gramStart"/>
      <w:r w:rsidRPr="008C3110">
        <w:rPr>
          <w:rFonts w:ascii="PT Astra Serif" w:hAnsi="PT Astra Serif"/>
          <w:sz w:val="20"/>
          <w:szCs w:val="20"/>
        </w:rPr>
        <w:t>г</w:t>
      </w:r>
      <w:proofErr w:type="gramEnd"/>
      <w:r w:rsidRPr="008C3110">
        <w:rPr>
          <w:rFonts w:ascii="PT Astra Serif" w:hAnsi="PT Astra Serif"/>
          <w:sz w:val="20"/>
          <w:szCs w:val="20"/>
        </w:rPr>
        <w:t xml:space="preserve">. Черногорск, р.п. Пригорск. </w:t>
      </w:r>
      <w:r w:rsidRPr="008C3110">
        <w:rPr>
          <w:rFonts w:ascii="PT Astra Serif" w:hAnsi="PT Astra Serif"/>
          <w:color w:val="000000"/>
          <w:sz w:val="20"/>
          <w:szCs w:val="20"/>
        </w:rPr>
        <w:t>Доставка товара производится транспортом Поставщика.</w:t>
      </w:r>
    </w:p>
    <w:p w:rsidR="00677206" w:rsidRPr="008C3110" w:rsidRDefault="00677206" w:rsidP="00677206">
      <w:pPr>
        <w:suppressAutoHyphens/>
        <w:ind w:firstLine="709"/>
        <w:jc w:val="both"/>
        <w:rPr>
          <w:rFonts w:ascii="PT Astra Serif" w:hAnsi="PT Astra Serif"/>
          <w:color w:val="000000"/>
          <w:sz w:val="20"/>
          <w:szCs w:val="20"/>
        </w:rPr>
      </w:pPr>
      <w:r>
        <w:rPr>
          <w:rFonts w:ascii="PT Astra Serif" w:hAnsi="PT Astra Serif"/>
          <w:color w:val="000000"/>
          <w:sz w:val="20"/>
          <w:szCs w:val="20"/>
          <w:highlight w:val="yellow"/>
        </w:rPr>
        <w:t>1.3. Поставщик обязуется</w:t>
      </w:r>
      <w:r w:rsidRPr="008C3110">
        <w:rPr>
          <w:rFonts w:ascii="PT Astra Serif" w:hAnsi="PT Astra Serif"/>
          <w:color w:val="000000"/>
          <w:sz w:val="20"/>
          <w:szCs w:val="20"/>
          <w:highlight w:val="yellow"/>
        </w:rPr>
        <w:t xml:space="preserve"> </w:t>
      </w:r>
      <w:r w:rsidRPr="008C3110">
        <w:rPr>
          <w:rFonts w:ascii="PT Astra Serif" w:hAnsi="PT Astra Serif"/>
          <w:noProof/>
          <w:sz w:val="20"/>
          <w:szCs w:val="20"/>
          <w:highlight w:val="yellow"/>
        </w:rPr>
        <w:t xml:space="preserve">по заявке  Заказчика </w:t>
      </w:r>
      <w:r w:rsidRPr="008C3110">
        <w:rPr>
          <w:rFonts w:ascii="PT Astra Serif" w:hAnsi="PT Astra Serif"/>
          <w:color w:val="000000"/>
          <w:sz w:val="20"/>
          <w:szCs w:val="20"/>
          <w:highlight w:val="yellow"/>
        </w:rPr>
        <w:t>поставить товар</w:t>
      </w:r>
      <w:r w:rsidRPr="008C3110">
        <w:rPr>
          <w:rFonts w:ascii="PT Astra Serif" w:hAnsi="PT Astra Serif"/>
          <w:noProof/>
          <w:sz w:val="20"/>
          <w:szCs w:val="20"/>
          <w:highlight w:val="yellow"/>
        </w:rPr>
        <w:t xml:space="preserve"> </w:t>
      </w:r>
      <w:r>
        <w:rPr>
          <w:rFonts w:ascii="PT Astra Serif" w:hAnsi="PT Astra Serif"/>
          <w:noProof/>
          <w:sz w:val="20"/>
          <w:szCs w:val="20"/>
          <w:highlight w:val="yellow"/>
        </w:rPr>
        <w:t>в течении 2 (двух) дней, но не позднее 18.19.2026</w:t>
      </w:r>
      <w:r w:rsidRPr="008C3110">
        <w:rPr>
          <w:rFonts w:ascii="PT Astra Serif" w:hAnsi="PT Astra Serif"/>
          <w:noProof/>
          <w:sz w:val="20"/>
          <w:szCs w:val="20"/>
          <w:highlight w:val="yellow"/>
        </w:rPr>
        <w:t>г</w:t>
      </w:r>
      <w:r w:rsidRPr="008C3110">
        <w:rPr>
          <w:rFonts w:ascii="PT Astra Serif" w:hAnsi="PT Astra Serif"/>
          <w:noProof/>
          <w:sz w:val="20"/>
          <w:szCs w:val="20"/>
        </w:rPr>
        <w:t xml:space="preserve">. включительно. Возможна досрочная поставка товара по согласованию с Заказчиком. </w:t>
      </w:r>
    </w:p>
    <w:p w:rsidR="00677206" w:rsidRPr="008C3110" w:rsidRDefault="00677206" w:rsidP="00677206">
      <w:pPr>
        <w:widowControl w:val="0"/>
        <w:autoSpaceDE w:val="0"/>
        <w:autoSpaceDN w:val="0"/>
        <w:adjustRightInd w:val="0"/>
        <w:jc w:val="both"/>
        <w:rPr>
          <w:rFonts w:ascii="PT Astra Serif" w:hAnsi="PT Astra Serif"/>
          <w:sz w:val="20"/>
          <w:szCs w:val="20"/>
        </w:rPr>
      </w:pPr>
      <w:r w:rsidRPr="008C3110">
        <w:rPr>
          <w:rFonts w:ascii="PT Astra Serif" w:hAnsi="PT Astra Serif"/>
          <w:bCs/>
          <w:color w:val="FF0000"/>
          <w:sz w:val="20"/>
          <w:szCs w:val="20"/>
        </w:rPr>
        <w:t xml:space="preserve">   </w:t>
      </w:r>
      <w:r w:rsidRPr="008C3110">
        <w:rPr>
          <w:rFonts w:ascii="PT Astra Serif" w:hAnsi="PT Astra Serif"/>
          <w:bCs/>
          <w:color w:val="000000"/>
          <w:sz w:val="20"/>
          <w:szCs w:val="20"/>
        </w:rPr>
        <w:t xml:space="preserve"> </w:t>
      </w:r>
      <w:r w:rsidRPr="008C3110">
        <w:rPr>
          <w:rFonts w:ascii="PT Astra Serif" w:hAnsi="PT Astra Serif"/>
          <w:bCs/>
          <w:color w:val="000000"/>
          <w:sz w:val="20"/>
          <w:szCs w:val="20"/>
        </w:rPr>
        <w:tab/>
        <w:t>1.4</w:t>
      </w:r>
      <w:r w:rsidRPr="008C3110">
        <w:rPr>
          <w:rFonts w:ascii="PT Astra Serif" w:hAnsi="PT Astra Serif"/>
          <w:color w:val="000000"/>
          <w:sz w:val="20"/>
          <w:szCs w:val="20"/>
        </w:rPr>
        <w:t xml:space="preserve">. </w:t>
      </w:r>
      <w:r w:rsidRPr="008C3110">
        <w:rPr>
          <w:rFonts w:ascii="PT Astra Serif" w:hAnsi="PT Astra Serif"/>
          <w:snapToGrid w:val="0"/>
          <w:sz w:val="20"/>
          <w:szCs w:val="20"/>
        </w:rPr>
        <w:t>Поставщик</w:t>
      </w:r>
      <w:r w:rsidRPr="008C3110">
        <w:rPr>
          <w:rFonts w:ascii="PT Astra Serif" w:hAnsi="PT Astra Serif"/>
          <w:color w:val="000000"/>
          <w:sz w:val="20"/>
          <w:szCs w:val="20"/>
        </w:rPr>
        <w:t xml:space="preserve"> гарантирует  качество  товара. </w:t>
      </w:r>
      <w:r w:rsidRPr="008C3110">
        <w:rPr>
          <w:rFonts w:ascii="PT Astra Serif" w:hAnsi="PT Astra Serif"/>
          <w:sz w:val="20"/>
          <w:szCs w:val="20"/>
        </w:rPr>
        <w:t xml:space="preserve">Качество товара должно соответствовать требованиям </w:t>
      </w:r>
      <w:r w:rsidRPr="008C3110">
        <w:rPr>
          <w:rFonts w:ascii="PT Astra Serif" w:hAnsi="PT Astra Serif"/>
          <w:bCs/>
          <w:sz w:val="20"/>
          <w:szCs w:val="20"/>
        </w:rPr>
        <w:t>ГОСТ</w:t>
      </w:r>
      <w:r w:rsidRPr="008C3110">
        <w:rPr>
          <w:rFonts w:ascii="PT Astra Serif" w:hAnsi="PT Astra Serif"/>
          <w:sz w:val="20"/>
          <w:szCs w:val="20"/>
        </w:rPr>
        <w:t xml:space="preserve"> 5981-2011 и соответствовать действующим в Российской Федерации стандартам для данного вида товаров. </w:t>
      </w:r>
      <w:proofErr w:type="gramStart"/>
      <w:r w:rsidRPr="008C3110">
        <w:rPr>
          <w:rFonts w:ascii="PT Astra Serif" w:hAnsi="PT Astra Serif"/>
          <w:sz w:val="20"/>
          <w:szCs w:val="20"/>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отражает все последние модификации и материалы, не обременен правами третьих лиц, не заложен, не находится под арестом, не будет иметь дефектов, связанных с конструкцией, материалами или функционированием при использовании Товара.</w:t>
      </w:r>
      <w:proofErr w:type="gramEnd"/>
    </w:p>
    <w:p w:rsidR="00677206" w:rsidRPr="008C3110" w:rsidRDefault="00677206" w:rsidP="00677206">
      <w:pPr>
        <w:ind w:firstLine="708"/>
        <w:jc w:val="both"/>
        <w:rPr>
          <w:rFonts w:ascii="PT Astra Serif" w:hAnsi="PT Astra Serif"/>
          <w:sz w:val="20"/>
          <w:szCs w:val="20"/>
        </w:rPr>
      </w:pPr>
      <w:r w:rsidRPr="008C3110">
        <w:rPr>
          <w:rFonts w:ascii="PT Astra Serif" w:hAnsi="PT Astra Serif"/>
          <w:color w:val="000000"/>
          <w:sz w:val="20"/>
          <w:szCs w:val="20"/>
        </w:rPr>
        <w:t>1.5.</w:t>
      </w:r>
      <w:r w:rsidRPr="008C3110">
        <w:rPr>
          <w:rFonts w:ascii="PT Astra Serif" w:hAnsi="PT Astra Serif"/>
          <w:sz w:val="20"/>
          <w:szCs w:val="20"/>
        </w:rPr>
        <w:t xml:space="preserve"> Страна происхождения товара: Российская Федерация.</w:t>
      </w:r>
    </w:p>
    <w:p w:rsidR="00677206" w:rsidRDefault="00677206" w:rsidP="00677206">
      <w:pPr>
        <w:jc w:val="both"/>
        <w:rPr>
          <w:rFonts w:ascii="PT Astra Serif" w:hAnsi="PT Astra Serif"/>
          <w:sz w:val="20"/>
          <w:szCs w:val="20"/>
        </w:rPr>
      </w:pPr>
      <w:r>
        <w:rPr>
          <w:rFonts w:ascii="PT Astra Serif" w:hAnsi="PT Astra Serif"/>
          <w:sz w:val="20"/>
          <w:szCs w:val="20"/>
        </w:rPr>
        <w:t xml:space="preserve">               1.6</w:t>
      </w:r>
      <w:r w:rsidRPr="00905A35">
        <w:rPr>
          <w:rFonts w:ascii="PT Astra Serif" w:hAnsi="PT Astra Serif"/>
          <w:sz w:val="20"/>
          <w:szCs w:val="20"/>
        </w:rPr>
        <w:t xml:space="preserve">. Контракт заключен в целях исполнения государственного контракта по государственному оборонному заказу на поставку товара заключенного Заказчиком </w:t>
      </w:r>
      <w:r w:rsidRPr="00293F86">
        <w:rPr>
          <w:rFonts w:ascii="PT Astra Serif" w:hAnsi="PT Astra Serif"/>
          <w:sz w:val="20"/>
          <w:szCs w:val="20"/>
        </w:rPr>
        <w:t xml:space="preserve">с ФКУ БМТ и </w:t>
      </w:r>
      <w:proofErr w:type="gramStart"/>
      <w:r w:rsidRPr="00293F86">
        <w:rPr>
          <w:rFonts w:ascii="PT Astra Serif" w:hAnsi="PT Astra Serif"/>
          <w:sz w:val="20"/>
          <w:szCs w:val="20"/>
        </w:rPr>
        <w:t>ВС</w:t>
      </w:r>
      <w:proofErr w:type="gramEnd"/>
      <w:r w:rsidRPr="00293F86">
        <w:rPr>
          <w:rFonts w:ascii="PT Astra Serif" w:hAnsi="PT Astra Serif"/>
          <w:sz w:val="20"/>
          <w:szCs w:val="20"/>
        </w:rPr>
        <w:t xml:space="preserve"> УФСИН России по Республике Хакасия от 20.05.2026г.</w:t>
      </w:r>
      <w:bookmarkStart w:id="0" w:name="_Hlk192670045"/>
      <w:r>
        <w:rPr>
          <w:rFonts w:ascii="PT Astra Serif" w:hAnsi="PT Astra Serif"/>
          <w:sz w:val="20"/>
          <w:szCs w:val="20"/>
        </w:rPr>
        <w:t xml:space="preserve"> </w:t>
      </w:r>
      <w:r w:rsidRPr="00293F86">
        <w:rPr>
          <w:rFonts w:ascii="PT Astra Serif" w:hAnsi="PT Astra Serif"/>
          <w:sz w:val="20"/>
          <w:szCs w:val="20"/>
        </w:rPr>
        <w:t>№ 2626320801382008804000001/</w:t>
      </w:r>
      <w:bookmarkEnd w:id="0"/>
      <w:r w:rsidRPr="00293F86">
        <w:rPr>
          <w:rFonts w:ascii="PT Astra Serif" w:hAnsi="PT Astra Serif"/>
          <w:sz w:val="20"/>
          <w:szCs w:val="20"/>
        </w:rPr>
        <w:t>138/68 (ИГК: 2626320801382008804000001, ИКЗ: 261420506162919010100100000481039223)</w:t>
      </w:r>
      <w:r>
        <w:rPr>
          <w:rFonts w:ascii="PT Astra Serif" w:hAnsi="PT Astra Serif"/>
          <w:sz w:val="20"/>
          <w:szCs w:val="20"/>
        </w:rPr>
        <w:t>.</w:t>
      </w:r>
    </w:p>
    <w:p w:rsidR="00677206" w:rsidRPr="008C3110" w:rsidRDefault="00677206" w:rsidP="00677206">
      <w:pPr>
        <w:widowControl w:val="0"/>
        <w:autoSpaceDE w:val="0"/>
        <w:autoSpaceDN w:val="0"/>
        <w:adjustRightInd w:val="0"/>
        <w:jc w:val="center"/>
        <w:rPr>
          <w:rFonts w:ascii="PT Astra Serif" w:hAnsi="PT Astra Serif"/>
          <w:b/>
          <w:sz w:val="20"/>
          <w:szCs w:val="20"/>
        </w:rPr>
      </w:pPr>
      <w:r w:rsidRPr="008C3110">
        <w:rPr>
          <w:rFonts w:ascii="PT Astra Serif" w:hAnsi="PT Astra Serif"/>
          <w:b/>
          <w:bCs/>
          <w:color w:val="000080"/>
          <w:sz w:val="20"/>
          <w:szCs w:val="20"/>
        </w:rPr>
        <w:t>2. Возникновение права собственности на товар</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2.1. В смысле настоящего контракта стороны его определили, что право собственности на товар, являющийся предметом Контракта, переходит к Заказчику с момента передачи его Поставщиком по приемо-сдаточному акту, накладной, </w:t>
      </w:r>
      <w:proofErr w:type="gramStart"/>
      <w:r w:rsidRPr="008C3110">
        <w:rPr>
          <w:rFonts w:ascii="PT Astra Serif" w:hAnsi="PT Astra Serif"/>
          <w:color w:val="000000"/>
          <w:sz w:val="20"/>
          <w:szCs w:val="20"/>
        </w:rPr>
        <w:t>счет-фактуре</w:t>
      </w:r>
      <w:proofErr w:type="gramEnd"/>
      <w:r w:rsidRPr="008C3110">
        <w:rPr>
          <w:rFonts w:ascii="PT Astra Serif" w:hAnsi="PT Astra Serif"/>
          <w:color w:val="000000"/>
          <w:sz w:val="20"/>
          <w:szCs w:val="20"/>
        </w:rPr>
        <w:t xml:space="preserve"> (документ о приемке).</w:t>
      </w:r>
    </w:p>
    <w:p w:rsidR="00677206" w:rsidRPr="008C3110" w:rsidRDefault="00677206" w:rsidP="00677206">
      <w:pPr>
        <w:widowControl w:val="0"/>
        <w:autoSpaceDE w:val="0"/>
        <w:autoSpaceDN w:val="0"/>
        <w:adjustRightInd w:val="0"/>
        <w:jc w:val="center"/>
        <w:rPr>
          <w:rFonts w:ascii="PT Astra Serif" w:hAnsi="PT Astra Serif"/>
          <w:b/>
          <w:sz w:val="20"/>
          <w:szCs w:val="20"/>
        </w:rPr>
      </w:pPr>
      <w:r w:rsidRPr="008C3110">
        <w:rPr>
          <w:rFonts w:ascii="PT Astra Serif" w:hAnsi="PT Astra Serif"/>
          <w:b/>
          <w:bCs/>
          <w:color w:val="000080"/>
          <w:sz w:val="20"/>
          <w:szCs w:val="20"/>
        </w:rPr>
        <w:t>3. Риск случайной гибели товара</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sz w:val="20"/>
          <w:szCs w:val="20"/>
        </w:rPr>
        <w:t xml:space="preserve">3.1. </w:t>
      </w:r>
      <w:proofErr w:type="gramStart"/>
      <w:r w:rsidRPr="008C3110">
        <w:rPr>
          <w:rFonts w:ascii="PT Astra Serif" w:hAnsi="PT Astra Serif"/>
          <w:sz w:val="20"/>
          <w:szCs w:val="20"/>
        </w:rPr>
        <w:t>Риск случайной гибели или случайной порчи, утраты или повреждения товара, являющегося предметом настоящего Контракта, несет Поставщик или Заказчик в зависимости от того, кто из них обладал правом собственности на товар в момент случайной гибели или случайного повреждения его, т.е. был ли он передан Заказчику в порядке исполнения условий Контракта Поставщиком.</w:t>
      </w:r>
      <w:r w:rsidRPr="008C3110">
        <w:rPr>
          <w:rFonts w:ascii="PT Astra Serif" w:hAnsi="PT Astra Serif"/>
          <w:color w:val="000000"/>
          <w:sz w:val="20"/>
          <w:szCs w:val="20"/>
        </w:rPr>
        <w:t xml:space="preserve"> </w:t>
      </w:r>
      <w:proofErr w:type="gramEnd"/>
    </w:p>
    <w:p w:rsidR="00677206" w:rsidRPr="008C3110" w:rsidRDefault="00677206" w:rsidP="00677206">
      <w:pPr>
        <w:widowControl w:val="0"/>
        <w:autoSpaceDE w:val="0"/>
        <w:autoSpaceDN w:val="0"/>
        <w:adjustRightInd w:val="0"/>
        <w:jc w:val="center"/>
        <w:rPr>
          <w:rFonts w:ascii="PT Astra Serif" w:hAnsi="PT Astra Serif"/>
          <w:b/>
          <w:sz w:val="20"/>
          <w:szCs w:val="20"/>
        </w:rPr>
      </w:pPr>
      <w:r w:rsidRPr="008C3110">
        <w:rPr>
          <w:rFonts w:ascii="PT Astra Serif" w:hAnsi="PT Astra Serif"/>
          <w:b/>
          <w:bCs/>
          <w:color w:val="000080"/>
          <w:sz w:val="20"/>
          <w:szCs w:val="20"/>
        </w:rPr>
        <w:t>4. Порядок поставки и получения товара</w:t>
      </w:r>
    </w:p>
    <w:p w:rsidR="00677206" w:rsidRPr="008C3110" w:rsidRDefault="00677206" w:rsidP="00677206">
      <w:pPr>
        <w:widowControl w:val="0"/>
        <w:autoSpaceDE w:val="0"/>
        <w:autoSpaceDN w:val="0"/>
        <w:adjustRightInd w:val="0"/>
        <w:jc w:val="both"/>
        <w:rPr>
          <w:rFonts w:ascii="PT Astra Serif" w:hAnsi="PT Astra Serif"/>
          <w:sz w:val="20"/>
          <w:szCs w:val="20"/>
        </w:rPr>
      </w:pPr>
      <w:r w:rsidRPr="008C3110">
        <w:rPr>
          <w:rFonts w:ascii="PT Astra Serif" w:hAnsi="PT Astra Serif"/>
          <w:bCs/>
          <w:color w:val="FF0000"/>
          <w:sz w:val="20"/>
          <w:szCs w:val="20"/>
        </w:rPr>
        <w:t xml:space="preserve"> </w:t>
      </w:r>
      <w:r w:rsidRPr="008C3110">
        <w:rPr>
          <w:rFonts w:ascii="PT Astra Serif" w:hAnsi="PT Astra Serif"/>
          <w:bCs/>
          <w:color w:val="000000"/>
          <w:sz w:val="20"/>
          <w:szCs w:val="20"/>
        </w:rPr>
        <w:t xml:space="preserve">      </w:t>
      </w:r>
      <w:r w:rsidRPr="008C3110">
        <w:rPr>
          <w:rFonts w:ascii="PT Astra Serif" w:hAnsi="PT Astra Serif"/>
          <w:bCs/>
          <w:color w:val="000000"/>
          <w:sz w:val="20"/>
          <w:szCs w:val="20"/>
        </w:rPr>
        <w:tab/>
        <w:t xml:space="preserve"> 4.1.</w:t>
      </w:r>
      <w:r w:rsidRPr="008C3110">
        <w:rPr>
          <w:rFonts w:ascii="PT Astra Serif" w:hAnsi="PT Astra Serif"/>
          <w:color w:val="000000"/>
          <w:sz w:val="20"/>
          <w:szCs w:val="20"/>
        </w:rPr>
        <w:t xml:space="preserve"> </w:t>
      </w:r>
      <w:r w:rsidRPr="008C3110">
        <w:rPr>
          <w:rFonts w:ascii="PT Astra Serif" w:hAnsi="PT Astra Serif"/>
          <w:sz w:val="20"/>
          <w:szCs w:val="20"/>
        </w:rPr>
        <w:t>Поставка товара осуществляется в адрес Заказчика в соответствии с условиями настоящего Контракта.</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 4.2.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 4.3. Поставщик приступает к исполнению обязательств по настоящему Контракту в течение 3 (трех) дней со дня его подписания и в течение 5 (пяти) дней уведомляет Заказчика о дате поставки товара (любым доступным способом).</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4.4. </w:t>
      </w:r>
      <w:r w:rsidRPr="008C3110">
        <w:rPr>
          <w:rFonts w:ascii="PT Astra Serif" w:hAnsi="PT Astra Serif"/>
          <w:sz w:val="20"/>
          <w:szCs w:val="20"/>
        </w:rPr>
        <w:t>Своевременно, по запросу Заказчика, Поставщик предоставляет достоверную информацию о ходе исполнения своих обязательств, в том числе о сложностях, возникающих при исполнении Контракта.</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4.5.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4.6. Расходы по  доставке товара до склада Заказчика несет Поставщик.</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4.7. Заказчик обязуется предпринять все надлежащие меры, обеспечивающие </w:t>
      </w:r>
      <w:r w:rsidRPr="008C3110">
        <w:rPr>
          <w:rFonts w:ascii="PT Astra Serif" w:hAnsi="PT Astra Serif"/>
          <w:color w:val="000000"/>
          <w:spacing w:val="-4"/>
          <w:sz w:val="20"/>
          <w:szCs w:val="20"/>
        </w:rPr>
        <w:t xml:space="preserve">принятие товара, поставленного  </w:t>
      </w:r>
      <w:r w:rsidRPr="008C3110">
        <w:rPr>
          <w:rFonts w:ascii="PT Astra Serif" w:hAnsi="PT Astra Serif"/>
          <w:color w:val="000000"/>
          <w:spacing w:val="-4"/>
          <w:sz w:val="20"/>
          <w:szCs w:val="20"/>
        </w:rPr>
        <w:lastRenderedPageBreak/>
        <w:t>Поставщиком,  в соответствии с условиями настоящего Контракта</w:t>
      </w:r>
      <w:r w:rsidRPr="008C3110">
        <w:rPr>
          <w:rFonts w:ascii="PT Astra Serif" w:hAnsi="PT Astra Serif"/>
          <w:color w:val="000000"/>
          <w:sz w:val="20"/>
          <w:szCs w:val="20"/>
        </w:rPr>
        <w:t>.</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4.8. В случае обоснованного отказа Заказчика от поставленного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4.9. При обоснованности отказа Заказчика от переданного товара, Поставщик обязуется вывезти товар, принятый Заказчиком на ответственное хранение, или распорядиться им в течение 2 (двух) дней с момента получения обоснованного отказа.</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4.10. В случае если Поставщик в определенный сторонами срок не вывез товар, принятый Заказчиком на ответственное хранение, или не распорядился им иным способом, </w:t>
      </w:r>
      <w:proofErr w:type="gramStart"/>
      <w:r w:rsidRPr="008C3110">
        <w:rPr>
          <w:rFonts w:ascii="PT Astra Serif" w:hAnsi="PT Astra Serif"/>
          <w:color w:val="000000"/>
          <w:sz w:val="20"/>
          <w:szCs w:val="20"/>
        </w:rPr>
        <w:t>последние</w:t>
      </w:r>
      <w:proofErr w:type="gramEnd"/>
      <w:r w:rsidRPr="008C3110">
        <w:rPr>
          <w:rFonts w:ascii="PT Astra Serif" w:hAnsi="PT Astra Serif"/>
          <w:color w:val="000000"/>
          <w:sz w:val="20"/>
          <w:szCs w:val="20"/>
        </w:rPr>
        <w:t xml:space="preserve"> вправе реализовать указанный товар или возвратить его Поставщику, несмотря на отсутствие его указаний об этом.</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4.11. Обоснованные расходы Заказчика, возникшие у него в связи с принятием товара на ответственное хранение, реализацией его и возвратом Поставщику, подлежат возмещению последним. </w:t>
      </w:r>
      <w:proofErr w:type="gramStart"/>
      <w:r w:rsidRPr="008C3110">
        <w:rPr>
          <w:rFonts w:ascii="PT Astra Serif" w:hAnsi="PT Astra Serif"/>
          <w:color w:val="000000"/>
          <w:sz w:val="20"/>
          <w:szCs w:val="20"/>
        </w:rPr>
        <w:t>При этом Заказчик вправе вырученное от реализации товара, принятого на ответственное хранение, передать Поставщику за вычетом причитающегося Заказчику.</w:t>
      </w:r>
      <w:proofErr w:type="gramEnd"/>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4.12. Поставщик обязуется одновременно с передачей товара передать Заказчику документы, определяющие качество товара, </w:t>
      </w:r>
      <w:proofErr w:type="gramStart"/>
      <w:r w:rsidRPr="008C3110">
        <w:rPr>
          <w:rFonts w:ascii="PT Astra Serif" w:hAnsi="PT Astra Serif"/>
          <w:color w:val="000000"/>
          <w:sz w:val="20"/>
          <w:szCs w:val="20"/>
        </w:rPr>
        <w:t>согласно раздела</w:t>
      </w:r>
      <w:proofErr w:type="gramEnd"/>
      <w:r w:rsidRPr="008C3110">
        <w:rPr>
          <w:rFonts w:ascii="PT Astra Serif" w:hAnsi="PT Astra Serif"/>
          <w:color w:val="000000"/>
          <w:sz w:val="20"/>
          <w:szCs w:val="20"/>
        </w:rPr>
        <w:t xml:space="preserve"> 8 настоящего  Контракта. </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4.13. В случаях, когда  документы, относящиеся к товару, не переданы Поставщиком в </w:t>
      </w:r>
      <w:r w:rsidRPr="008C3110">
        <w:rPr>
          <w:rFonts w:ascii="PT Astra Serif" w:hAnsi="PT Astra Serif"/>
          <w:color w:val="000000"/>
          <w:spacing w:val="-6"/>
          <w:sz w:val="20"/>
          <w:szCs w:val="20"/>
        </w:rPr>
        <w:t>установленный срок, Заказчик вправе отказаться от товара, а Заказчик вправке потребовать возмещения убытков</w:t>
      </w:r>
      <w:r w:rsidRPr="008C3110">
        <w:rPr>
          <w:rFonts w:ascii="PT Astra Serif" w:hAnsi="PT Astra Serif"/>
          <w:color w:val="000000"/>
          <w:sz w:val="20"/>
          <w:szCs w:val="20"/>
        </w:rPr>
        <w:t>.</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5. Права и обязанности Сторон</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5.1. Заказчик вправе:</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5.1.1. Требовать от Поставщика надлежащего исполнения обязательств, предусмотренных Контрактом;</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 xml:space="preserve">5.1.2. </w:t>
      </w:r>
      <w:r w:rsidRPr="008C3110">
        <w:rPr>
          <w:rFonts w:ascii="PT Astra Serif" w:hAnsi="PT Astra Serif"/>
          <w:noProof/>
          <w:spacing w:val="-6"/>
          <w:sz w:val="20"/>
        </w:rPr>
        <w:t xml:space="preserve">Осуществлять контроль за исполнением Контракта, в том числе на отдельных этапах </w:t>
      </w:r>
      <w:r w:rsidRPr="008C3110">
        <w:rPr>
          <w:rFonts w:ascii="PT Astra Serif" w:hAnsi="PT Astra Serif"/>
          <w:noProof/>
          <w:sz w:val="20"/>
        </w:rPr>
        <w:t>его исполнения, без вмешательства в оперативную хозяйственную деятельность Поставщика;</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5.1.3.Участвовать в приемке товара по качеству;</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5.1.4. Требовать от Поставщика своевременного устранения выявленных недостатков товара;</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5.1.5. Обеспечить направление требований в период гарантийного срока о безвозмездном устранении выявленных недостатков товара, включая замену товара ненадлежащего качества в соответствии с условиями раздела 9 Контракта.</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5.1.6. Принять решение об одностороннем отказе от исполнения государственного контракта в случаях, установленных п.13.6-13.8.1 Контракта.</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5.2. Заказчик обязуется:</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5.2.1. Организовать ведение работы по осуществлению контроля за обеспечением Поставщиком</w:t>
      </w:r>
      <w:r w:rsidRPr="008C3110">
        <w:rPr>
          <w:rFonts w:ascii="PT Astra Serif" w:hAnsi="PT Astra Serif"/>
          <w:noProof/>
          <w:spacing w:val="-4"/>
          <w:sz w:val="20"/>
        </w:rPr>
        <w:t xml:space="preserve"> поставок товара в соответствии с Контрактом</w:t>
      </w:r>
      <w:r w:rsidRPr="008C3110">
        <w:rPr>
          <w:rFonts w:ascii="PT Astra Serif" w:hAnsi="PT Astra Serif"/>
          <w:noProof/>
          <w:sz w:val="20"/>
        </w:rPr>
        <w:t>;</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5.2.2. Обеспечить приемку товара, включая проведение экспертизы, в соответствии с условиями разделов 7, 8 Контракта.</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5.2.3. Обеспечить направление требований об уплате неустоек (штрафов, пеней), в соответствии с условиями раздела 10 Контракта.</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5.2.4. Оплатить товар в соответствии с условиями раздела 6 Контракта.</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5.2.5. В случае расторжения государственного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комплектности, на основании подписанных Сторонами без замечаний актов приема-передачи товара (при необходимости), товарной накладной.</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t xml:space="preserve">5.2.6. Направить в орган исполнительной власти, уполномоченный на осуществление контроля в сфере закупок, сведения о Поставщике, с которым Контракт расторгнут по решению суда или в случае одностороннего отказа Заказчика от исполнения Контракта в связи с существенным нарушением им условий контракта, для включения их в реестр недобросовестных поставщиков. </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t>5.2.7. Выполнять иные обязанности, предусмотренные действующим законодательством Российской Федерации и Контрактом.</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t>5.3. Поставщик вправе:</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t>5.3.1. Требовать своевременной оплаты на условиях, предусмотренных Контрактом, надлежащим образом поставленного и принятого Заказчиком товара;</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t>5.3.2. Досрочно исполнить обязательства по Контракту;</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t>5.3.3. Требовать уплату пеней, а также возмещения убытков согласно пункта 10.3 Контракта.</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t>5.3.4. Принять решение об одностороннем отказе от исполнения Контракта в случае нарушение Заказчиком обязательств, в п.п. 5.2.4, 5.2.5.</w:t>
      </w:r>
    </w:p>
    <w:p w:rsidR="00677206" w:rsidRPr="008C3110" w:rsidRDefault="00677206" w:rsidP="00677206">
      <w:pPr>
        <w:pStyle w:val="1"/>
        <w:spacing w:line="240" w:lineRule="auto"/>
        <w:ind w:firstLine="709"/>
        <w:rPr>
          <w:rFonts w:ascii="PT Astra Serif" w:hAnsi="PT Astra Serif"/>
          <w:noProof/>
          <w:sz w:val="20"/>
        </w:rPr>
      </w:pPr>
      <w:r w:rsidRPr="008C3110">
        <w:rPr>
          <w:rFonts w:ascii="PT Astra Serif" w:hAnsi="PT Astra Serif"/>
          <w:noProof/>
          <w:sz w:val="20"/>
        </w:rPr>
        <w:t>5.4. Поставщик обязуется:</w:t>
      </w:r>
    </w:p>
    <w:p w:rsidR="00677206" w:rsidRPr="008C3110" w:rsidRDefault="00677206" w:rsidP="00677206">
      <w:pPr>
        <w:pStyle w:val="1"/>
        <w:spacing w:line="240" w:lineRule="auto"/>
        <w:rPr>
          <w:rFonts w:ascii="PT Astra Serif" w:hAnsi="PT Astra Serif"/>
          <w:sz w:val="20"/>
        </w:rPr>
      </w:pPr>
      <w:r w:rsidRPr="008C3110">
        <w:rPr>
          <w:rFonts w:ascii="PT Astra Serif" w:hAnsi="PT Astra Serif"/>
          <w:sz w:val="20"/>
        </w:rPr>
        <w:t>5.4.1.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77206" w:rsidRPr="008C3110" w:rsidRDefault="00677206" w:rsidP="00677206">
      <w:pPr>
        <w:pStyle w:val="1"/>
        <w:spacing w:line="240" w:lineRule="auto"/>
        <w:rPr>
          <w:rFonts w:ascii="PT Astra Serif" w:hAnsi="PT Astra Serif"/>
          <w:sz w:val="20"/>
        </w:rPr>
      </w:pPr>
      <w:r w:rsidRPr="008C3110">
        <w:rPr>
          <w:rFonts w:ascii="PT Astra Serif" w:hAnsi="PT Astra Serif"/>
          <w:sz w:val="20"/>
        </w:rPr>
        <w:t xml:space="preserve">5.4.2. Поставить товар на условиях, предусмотренных Контрактом, в том числе обеспечить соответствие товара требованиям нормативной и технической документации, спецификации и иным условиям Контракта. </w:t>
      </w:r>
    </w:p>
    <w:p w:rsidR="00677206" w:rsidRPr="008C3110" w:rsidRDefault="00677206" w:rsidP="00677206">
      <w:pPr>
        <w:tabs>
          <w:tab w:val="num" w:pos="0"/>
        </w:tabs>
        <w:jc w:val="both"/>
        <w:rPr>
          <w:rFonts w:ascii="PT Astra Serif" w:hAnsi="PT Astra Serif"/>
          <w:noProof/>
          <w:spacing w:val="-6"/>
          <w:sz w:val="20"/>
          <w:szCs w:val="20"/>
        </w:rPr>
      </w:pPr>
      <w:r w:rsidRPr="008C3110">
        <w:rPr>
          <w:rFonts w:ascii="PT Astra Serif" w:hAnsi="PT Astra Serif"/>
          <w:noProof/>
          <w:sz w:val="20"/>
          <w:szCs w:val="20"/>
        </w:rPr>
        <w:tab/>
        <w:t xml:space="preserve">5.4.3. </w:t>
      </w:r>
      <w:r w:rsidRPr="008C3110">
        <w:rPr>
          <w:rFonts w:ascii="PT Astra Serif" w:hAnsi="PT Astra Serif"/>
          <w:noProof/>
          <w:spacing w:val="-6"/>
          <w:sz w:val="20"/>
          <w:szCs w:val="20"/>
        </w:rPr>
        <w:t xml:space="preserve">Осуществить поставку товара в сроки и в порядке, указанные в п.1.3. Контракта. </w:t>
      </w:r>
    </w:p>
    <w:p w:rsidR="00677206" w:rsidRPr="008C3110" w:rsidRDefault="00677206" w:rsidP="00677206">
      <w:pPr>
        <w:pStyle w:val="1"/>
        <w:spacing w:line="240" w:lineRule="auto"/>
        <w:rPr>
          <w:rFonts w:ascii="PT Astra Serif" w:hAnsi="PT Astra Serif"/>
          <w:sz w:val="20"/>
        </w:rPr>
      </w:pPr>
      <w:r w:rsidRPr="008C3110">
        <w:rPr>
          <w:rFonts w:ascii="PT Astra Serif" w:hAnsi="PT Astra Serif"/>
          <w:noProof/>
          <w:spacing w:val="-6"/>
          <w:sz w:val="20"/>
        </w:rPr>
        <w:t>5</w:t>
      </w:r>
      <w:r w:rsidRPr="008C3110">
        <w:rPr>
          <w:rFonts w:ascii="PT Astra Serif" w:hAnsi="PT Astra Serif"/>
          <w:sz w:val="20"/>
        </w:rPr>
        <w:t>.4.4. Передать товар в комплекте с относящейся к нему документацией, перечисленной в пункте 8.2 Контракта, а также документы на оплату, согласно пункту 6.7. Контракта.</w:t>
      </w:r>
    </w:p>
    <w:p w:rsidR="00677206" w:rsidRPr="008C3110" w:rsidRDefault="00677206" w:rsidP="00677206">
      <w:pPr>
        <w:pStyle w:val="1"/>
        <w:spacing w:line="240" w:lineRule="auto"/>
        <w:rPr>
          <w:rFonts w:ascii="PT Astra Serif" w:hAnsi="PT Astra Serif"/>
          <w:sz w:val="20"/>
        </w:rPr>
      </w:pPr>
      <w:r w:rsidRPr="008C3110">
        <w:rPr>
          <w:rFonts w:ascii="PT Astra Serif" w:hAnsi="PT Astra Serif"/>
          <w:noProof/>
          <w:sz w:val="20"/>
        </w:rPr>
        <w:t xml:space="preserve">5.4.5. </w:t>
      </w:r>
      <w:r w:rsidRPr="008C3110">
        <w:rPr>
          <w:rFonts w:ascii="PT Astra Serif" w:hAnsi="PT Astra Serif"/>
          <w:spacing w:val="-6"/>
          <w:sz w:val="20"/>
        </w:rPr>
        <w:t>Передать товар надлежащего качества, не обремененный правами третьих лиц.</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ab/>
        <w:t>5.4.6. Обеспечить устранение за свой счет недостатков, выявленных при приемке товара и в течение гарантийного срока, в том числе – замену товара ненадлежащего качества согласно условиям разделов 8, 9 Контракта.</w:t>
      </w:r>
    </w:p>
    <w:p w:rsidR="00677206" w:rsidRPr="008C3110" w:rsidRDefault="00677206" w:rsidP="00677206">
      <w:pPr>
        <w:pStyle w:val="1"/>
        <w:spacing w:line="240" w:lineRule="auto"/>
        <w:rPr>
          <w:rFonts w:ascii="PT Astra Serif" w:hAnsi="PT Astra Serif"/>
          <w:noProof/>
          <w:sz w:val="20"/>
        </w:rPr>
      </w:pPr>
      <w:r w:rsidRPr="008C3110">
        <w:rPr>
          <w:rFonts w:ascii="PT Astra Serif" w:hAnsi="PT Astra Serif"/>
          <w:noProof/>
          <w:sz w:val="20"/>
        </w:rPr>
        <w:lastRenderedPageBreak/>
        <w:t>5.4.7. Выполнять иные обязанности, предусмотренные действующим законодательством РФ и Контрактом.</w:t>
      </w:r>
    </w:p>
    <w:p w:rsidR="00677206" w:rsidRPr="008C3110" w:rsidRDefault="00677206" w:rsidP="00677206">
      <w:pPr>
        <w:pStyle w:val="1"/>
        <w:spacing w:line="240" w:lineRule="auto"/>
        <w:rPr>
          <w:rFonts w:ascii="PT Astra Serif" w:hAnsi="PT Astra Serif"/>
          <w:spacing w:val="-1"/>
          <w:sz w:val="20"/>
        </w:rPr>
      </w:pPr>
      <w:r w:rsidRPr="008C3110">
        <w:rPr>
          <w:rFonts w:ascii="PT Astra Serif" w:hAnsi="PT Astra Serif"/>
          <w:noProof/>
          <w:sz w:val="20"/>
        </w:rPr>
        <w:t xml:space="preserve">5.5. Поставщик должен </w:t>
      </w:r>
      <w:r w:rsidRPr="008C3110">
        <w:rPr>
          <w:rFonts w:ascii="PT Astra Serif" w:hAnsi="PT Astra Serif"/>
          <w:spacing w:val="-2"/>
          <w:sz w:val="20"/>
        </w:rPr>
        <w:t xml:space="preserve">соответствовать требованиям, установленным пунктами 3-5,7,9-11 части 1 статьи 31 </w:t>
      </w:r>
      <w:r w:rsidRPr="008C3110">
        <w:rPr>
          <w:rFonts w:ascii="PT Astra Serif" w:hAnsi="PT Astra Serif"/>
          <w:spacing w:val="-1"/>
          <w:sz w:val="20"/>
        </w:rPr>
        <w:t xml:space="preserve">Федерального </w:t>
      </w:r>
      <w:r w:rsidRPr="008C3110">
        <w:rPr>
          <w:rFonts w:ascii="PT Astra Serif" w:hAnsi="PT Astra Serif"/>
          <w:spacing w:val="-2"/>
          <w:sz w:val="20"/>
        </w:rPr>
        <w:t xml:space="preserve">закона от 05.04.2013 № 44-ФЗ "О контрактной системе в сфере закупок товаров, работ, услуг для обеспечения </w:t>
      </w:r>
      <w:r w:rsidRPr="008C3110">
        <w:rPr>
          <w:rFonts w:ascii="PT Astra Serif" w:hAnsi="PT Astra Serif"/>
          <w:spacing w:val="-1"/>
          <w:sz w:val="20"/>
        </w:rPr>
        <w:t>государственных и муниципальных нужд".</w:t>
      </w:r>
    </w:p>
    <w:p w:rsidR="00677206" w:rsidRPr="008C3110" w:rsidRDefault="00677206" w:rsidP="00677206">
      <w:pPr>
        <w:pStyle w:val="1"/>
        <w:spacing w:line="240" w:lineRule="auto"/>
        <w:rPr>
          <w:rFonts w:ascii="PT Astra Serif" w:hAnsi="PT Astra Serif"/>
          <w:bCs/>
          <w:sz w:val="20"/>
        </w:rPr>
      </w:pPr>
      <w:r w:rsidRPr="008C3110">
        <w:rPr>
          <w:rFonts w:ascii="PT Astra Serif" w:hAnsi="PT Astra Serif"/>
          <w:bCs/>
          <w:sz w:val="20"/>
        </w:rPr>
        <w:t xml:space="preserve">5.5.1. Поставщик должен отсутствовать в предусмотренном настоящим </w:t>
      </w:r>
      <w:hyperlink r:id="rId4" w:anchor="block_104" w:history="1">
        <w:r w:rsidRPr="008C3110">
          <w:rPr>
            <w:rStyle w:val="a3"/>
            <w:rFonts w:ascii="PT Astra Serif" w:hAnsi="PT Astra Serif"/>
            <w:bCs/>
            <w:sz w:val="20"/>
          </w:rPr>
          <w:t>Федеральным законом</w:t>
        </w:r>
      </w:hyperlink>
      <w:r w:rsidRPr="008C3110">
        <w:rPr>
          <w:rFonts w:ascii="PT Astra Serif" w:hAnsi="PT Astra Serif"/>
          <w:bCs/>
          <w:sz w:val="20"/>
        </w:rPr>
        <w:t xml:space="preserve"> №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5" w:anchor="block_10432" w:history="1">
        <w:r w:rsidRPr="008C3110">
          <w:rPr>
            <w:rStyle w:val="a3"/>
            <w:rFonts w:ascii="PT Astra Serif" w:hAnsi="PT Astra Serif"/>
            <w:bCs/>
            <w:sz w:val="20"/>
          </w:rPr>
          <w:t>пунктах 2</w:t>
        </w:r>
      </w:hyperlink>
      <w:r w:rsidRPr="008C3110">
        <w:rPr>
          <w:rFonts w:ascii="PT Astra Serif" w:hAnsi="PT Astra Serif"/>
          <w:bCs/>
          <w:sz w:val="20"/>
        </w:rPr>
        <w:t xml:space="preserve"> и </w:t>
      </w:r>
      <w:hyperlink r:id="rId6" w:anchor="block_10433" w:history="1">
        <w:r w:rsidRPr="008C3110">
          <w:rPr>
            <w:rStyle w:val="a3"/>
            <w:rFonts w:ascii="PT Astra Serif" w:hAnsi="PT Astra Serif"/>
            <w:bCs/>
            <w:sz w:val="20"/>
          </w:rPr>
          <w:t>3 части 3 статьи 104</w:t>
        </w:r>
      </w:hyperlink>
      <w:r w:rsidRPr="008C3110">
        <w:rPr>
          <w:rFonts w:ascii="PT Astra Serif" w:hAnsi="PT Astra Serif"/>
          <w:bCs/>
          <w:sz w:val="20"/>
        </w:rPr>
        <w:t xml:space="preserve"> Федерального закона № 44-ФЗ.</w:t>
      </w:r>
    </w:p>
    <w:p w:rsidR="00677206" w:rsidRPr="008C3110" w:rsidRDefault="00677206" w:rsidP="00677206">
      <w:pPr>
        <w:ind w:firstLine="851"/>
        <w:jc w:val="both"/>
        <w:rPr>
          <w:rFonts w:ascii="PT Astra Serif" w:hAnsi="PT Astra Serif"/>
          <w:noProof/>
          <w:sz w:val="20"/>
          <w:szCs w:val="20"/>
        </w:rPr>
      </w:pPr>
      <w:r w:rsidRPr="008C3110">
        <w:rPr>
          <w:rFonts w:ascii="PT Astra Serif" w:hAnsi="PT Astra Serif"/>
          <w:noProof/>
          <w:sz w:val="20"/>
          <w:szCs w:val="20"/>
        </w:rPr>
        <w:t>5.6.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677206" w:rsidRPr="008C3110" w:rsidRDefault="00677206" w:rsidP="00677206">
      <w:pPr>
        <w:ind w:firstLine="851"/>
        <w:jc w:val="both"/>
        <w:rPr>
          <w:rFonts w:ascii="PT Astra Serif" w:hAnsi="PT Astra Serif"/>
          <w:noProof/>
          <w:sz w:val="20"/>
          <w:szCs w:val="20"/>
        </w:rPr>
      </w:pPr>
      <w:r w:rsidRPr="008C3110">
        <w:rPr>
          <w:rFonts w:ascii="PT Astra Serif" w:hAnsi="PT Astra Serif"/>
          <w:noProof/>
          <w:sz w:val="20"/>
          <w:szCs w:val="20"/>
        </w:rPr>
        <w:t xml:space="preserve">5.7.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677206" w:rsidRPr="008C3110" w:rsidRDefault="00677206" w:rsidP="00677206">
      <w:pPr>
        <w:ind w:firstLine="851"/>
        <w:jc w:val="both"/>
        <w:rPr>
          <w:rFonts w:ascii="PT Astra Serif" w:hAnsi="PT Astra Serif"/>
          <w:noProof/>
          <w:sz w:val="20"/>
          <w:szCs w:val="20"/>
        </w:rPr>
      </w:pPr>
      <w:r w:rsidRPr="008C3110">
        <w:rPr>
          <w:rFonts w:ascii="PT Astra Serif" w:hAnsi="PT Astra Serif"/>
          <w:noProof/>
          <w:sz w:val="20"/>
          <w:szCs w:val="20"/>
        </w:rPr>
        <w:t>5.8.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677206" w:rsidRPr="008C3110" w:rsidRDefault="00677206" w:rsidP="00677206">
      <w:pPr>
        <w:ind w:firstLine="851"/>
        <w:jc w:val="both"/>
        <w:rPr>
          <w:rFonts w:ascii="PT Astra Serif" w:hAnsi="PT Astra Serif"/>
          <w:noProof/>
          <w:sz w:val="20"/>
          <w:szCs w:val="20"/>
        </w:rPr>
      </w:pPr>
      <w:r w:rsidRPr="008C3110">
        <w:rPr>
          <w:rFonts w:ascii="PT Astra Serif" w:hAnsi="PT Astra Serif"/>
          <w:noProof/>
          <w:sz w:val="20"/>
          <w:szCs w:val="20"/>
        </w:rPr>
        <w:t>5.9. Проводить работы по включению в федеральный каталог продукции для федеральных нужд информации о товарах, подлежащих каталогизации.</w:t>
      </w:r>
    </w:p>
    <w:p w:rsidR="00677206" w:rsidRPr="008C3110" w:rsidRDefault="00677206" w:rsidP="00677206">
      <w:pPr>
        <w:ind w:firstLine="851"/>
        <w:jc w:val="both"/>
        <w:rPr>
          <w:rFonts w:ascii="PT Astra Serif" w:hAnsi="PT Astra Serif"/>
          <w:noProof/>
          <w:sz w:val="20"/>
          <w:szCs w:val="20"/>
        </w:rPr>
      </w:pPr>
      <w:r w:rsidRPr="008C3110">
        <w:rPr>
          <w:rFonts w:ascii="PT Astra Serif" w:hAnsi="PT Astra Serif"/>
          <w:noProof/>
          <w:sz w:val="20"/>
          <w:szCs w:val="20"/>
        </w:rPr>
        <w:t>5.10.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color w:val="000000"/>
          <w:sz w:val="20"/>
          <w:szCs w:val="20"/>
        </w:rPr>
        <w:t xml:space="preserve">   5.11. </w:t>
      </w:r>
      <w:r w:rsidRPr="008C3110">
        <w:rPr>
          <w:rFonts w:ascii="PT Astra Serif" w:hAnsi="PT Astra Serif"/>
          <w:sz w:val="20"/>
          <w:szCs w:val="20"/>
        </w:rPr>
        <w:t>Поставщик понимает, что исполнение настоящего контракта осуществляется в соответствии с Федеральным законом от 29.12.2012 № 275-ФЗ «О государственном оборонном заказе» (далее – ФЗ-275) и соответствующим законодательством РФ о государственном оборонном заказе (далее – «ГОЗ»). Поставщик понимает, что согласно ФЗ-275 - УФСИН России по Республике Хакасия является государственным заказчиком; Заказчик – головным исполнителем; Поставщик – исполнителем.</w:t>
      </w:r>
    </w:p>
    <w:p w:rsidR="00677206" w:rsidRPr="008C3110" w:rsidRDefault="00677206" w:rsidP="00677206">
      <w:pPr>
        <w:pStyle w:val="ConsPlusNormal"/>
        <w:ind w:firstLine="567"/>
        <w:jc w:val="both"/>
        <w:rPr>
          <w:rFonts w:ascii="PT Astra Serif" w:hAnsi="PT Astra Serif"/>
          <w:sz w:val="20"/>
          <w:szCs w:val="20"/>
        </w:rPr>
      </w:pPr>
      <w:r w:rsidRPr="008C3110">
        <w:rPr>
          <w:rFonts w:ascii="PT Astra Serif" w:hAnsi="PT Astra Serif"/>
          <w:b/>
          <w:bCs/>
          <w:color w:val="000080"/>
          <w:sz w:val="20"/>
          <w:szCs w:val="20"/>
        </w:rPr>
        <w:t xml:space="preserve">     </w:t>
      </w:r>
      <w:r w:rsidRPr="008C3110">
        <w:rPr>
          <w:rFonts w:ascii="PT Astra Serif" w:hAnsi="PT Astra Serif"/>
          <w:bCs/>
          <w:sz w:val="20"/>
          <w:szCs w:val="20"/>
        </w:rPr>
        <w:t xml:space="preserve">5.12. </w:t>
      </w:r>
      <w:r w:rsidRPr="008C3110">
        <w:rPr>
          <w:rFonts w:ascii="PT Astra Serif" w:hAnsi="PT Astra Serif"/>
          <w:sz w:val="20"/>
          <w:szCs w:val="20"/>
        </w:rPr>
        <w:t>Поставщик гарантирует, что Товар соответствует требованиям законодательства РФ о ГОЗ, в частности, требованиями, установленными ПП РФ от 23.12.2024 № 1875 с учетом изменений и дополнений, в том числе, связанными со страной происхождения Товара, работ (услуг), материалов и комплектующих, а также представлять Заказчику документы, подтверждающие страну их происхождения. В рамках ГОЗ Поставщик не вправе изготавливать и передавать Товар, использование которого запрещено законодательством РФ, в частности о стране происхождения материалов, сырья и комплектующих.</w:t>
      </w:r>
    </w:p>
    <w:p w:rsidR="00677206" w:rsidRPr="008C3110" w:rsidRDefault="00677206" w:rsidP="00677206">
      <w:pPr>
        <w:autoSpaceDE w:val="0"/>
        <w:autoSpaceDN w:val="0"/>
        <w:adjustRightInd w:val="0"/>
        <w:ind w:firstLine="567"/>
        <w:jc w:val="both"/>
        <w:rPr>
          <w:rFonts w:ascii="PT Astra Serif" w:hAnsi="PT Astra Serif"/>
          <w:sz w:val="20"/>
          <w:szCs w:val="20"/>
        </w:rPr>
      </w:pPr>
      <w:r w:rsidRPr="008C3110">
        <w:rPr>
          <w:rFonts w:ascii="PT Astra Serif" w:hAnsi="PT Astra Serif"/>
          <w:sz w:val="20"/>
          <w:szCs w:val="20"/>
        </w:rPr>
        <w:t xml:space="preserve">   5.13. Поставщик</w:t>
      </w:r>
      <w:r w:rsidRPr="008C3110">
        <w:rPr>
          <w:rFonts w:ascii="PT Astra Serif" w:hAnsi="PT Astra Serif"/>
          <w:b/>
          <w:bCs/>
          <w:sz w:val="20"/>
          <w:szCs w:val="20"/>
        </w:rPr>
        <w:t xml:space="preserve"> </w:t>
      </w:r>
      <w:r w:rsidRPr="008C3110">
        <w:rPr>
          <w:rFonts w:ascii="PT Astra Serif" w:hAnsi="PT Astra Serif"/>
          <w:bCs/>
          <w:sz w:val="20"/>
          <w:szCs w:val="20"/>
        </w:rPr>
        <w:t>понимает, что неисполнение или ненадлежащее исполнение настоящего контракта, является нарушением законодательства о ГОЗ и может повлечь срыв исполнения ГОЗ, лица, виновные в нарушении законодательства о ГОЗ несут дисциплинарную, гражданско-правовую, административную и уголовную ответственность в соответствии с законодательством РФ.</w:t>
      </w:r>
    </w:p>
    <w:p w:rsidR="00677206" w:rsidRPr="008C3110" w:rsidRDefault="00677206" w:rsidP="00677206">
      <w:pPr>
        <w:autoSpaceDE w:val="0"/>
        <w:autoSpaceDN w:val="0"/>
        <w:adjustRightInd w:val="0"/>
        <w:ind w:firstLine="567"/>
        <w:jc w:val="both"/>
        <w:rPr>
          <w:rFonts w:ascii="PT Astra Serif" w:hAnsi="PT Astra Serif"/>
          <w:sz w:val="20"/>
          <w:szCs w:val="20"/>
        </w:rPr>
      </w:pPr>
      <w:r w:rsidRPr="008C3110">
        <w:rPr>
          <w:rFonts w:ascii="PT Astra Serif" w:hAnsi="PT Astra Serif"/>
          <w:sz w:val="20"/>
          <w:szCs w:val="20"/>
        </w:rPr>
        <w:t xml:space="preserve">   5.14. Поставщик исполняет иные обязанности, предусмотренные законодательством РФ для исполнителей ГОЗ.</w:t>
      </w:r>
    </w:p>
    <w:p w:rsidR="00677206" w:rsidRPr="008C3110" w:rsidRDefault="00677206" w:rsidP="00677206">
      <w:pPr>
        <w:widowControl w:val="0"/>
        <w:autoSpaceDE w:val="0"/>
        <w:autoSpaceDN w:val="0"/>
        <w:adjustRightInd w:val="0"/>
        <w:jc w:val="center"/>
        <w:rPr>
          <w:rFonts w:ascii="PT Astra Serif" w:hAnsi="PT Astra Serif"/>
          <w:b/>
          <w:sz w:val="20"/>
          <w:szCs w:val="20"/>
        </w:rPr>
      </w:pPr>
      <w:r w:rsidRPr="008C3110">
        <w:rPr>
          <w:rFonts w:ascii="PT Astra Serif" w:hAnsi="PT Astra Serif"/>
          <w:b/>
          <w:bCs/>
          <w:color w:val="000080"/>
          <w:sz w:val="20"/>
          <w:szCs w:val="20"/>
        </w:rPr>
        <w:t>6. Цены по Контракту и порядок расчетов</w:t>
      </w:r>
    </w:p>
    <w:p w:rsidR="00677206" w:rsidRPr="008C3110" w:rsidRDefault="00677206" w:rsidP="00677206">
      <w:pPr>
        <w:widowControl w:val="0"/>
        <w:autoSpaceDE w:val="0"/>
        <w:autoSpaceDN w:val="0"/>
        <w:adjustRightInd w:val="0"/>
        <w:ind w:firstLine="708"/>
        <w:jc w:val="both"/>
        <w:rPr>
          <w:rFonts w:ascii="PT Astra Serif" w:hAnsi="PT Astra Serif"/>
          <w:b/>
          <w:sz w:val="20"/>
          <w:szCs w:val="20"/>
        </w:rPr>
      </w:pPr>
      <w:r w:rsidRPr="008C3110">
        <w:rPr>
          <w:rFonts w:ascii="PT Astra Serif" w:hAnsi="PT Astra Serif"/>
          <w:color w:val="000000"/>
          <w:spacing w:val="-10"/>
          <w:sz w:val="20"/>
          <w:szCs w:val="20"/>
        </w:rPr>
        <w:t xml:space="preserve">6.1. Сумма </w:t>
      </w:r>
      <w:r w:rsidRPr="008C3110">
        <w:rPr>
          <w:rFonts w:ascii="PT Astra Serif" w:hAnsi="PT Astra Serif"/>
          <w:color w:val="000000"/>
          <w:spacing w:val="-16"/>
          <w:sz w:val="20"/>
          <w:szCs w:val="20"/>
        </w:rPr>
        <w:t xml:space="preserve"> Контракта составляет:</w:t>
      </w:r>
      <w:r w:rsidRPr="008C3110">
        <w:rPr>
          <w:rFonts w:ascii="PT Astra Serif" w:hAnsi="PT Astra Serif"/>
          <w:color w:val="000000"/>
          <w:sz w:val="20"/>
          <w:szCs w:val="20"/>
        </w:rPr>
        <w:t xml:space="preserve"> </w:t>
      </w:r>
      <w:r w:rsidRPr="008C3110">
        <w:rPr>
          <w:rFonts w:ascii="PT Astra Serif" w:hAnsi="PT Astra Serif"/>
          <w:b/>
          <w:color w:val="000000"/>
          <w:sz w:val="20"/>
          <w:szCs w:val="20"/>
        </w:rPr>
        <w:t>_________________ с НДС/без НДС</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6.2. Сумма настоящего Контракта сформирована с учетом стоимости товара, расходов на </w:t>
      </w:r>
      <w:r w:rsidRPr="008C3110">
        <w:rPr>
          <w:rFonts w:ascii="PT Astra Serif" w:hAnsi="PT Astra Serif"/>
          <w:sz w:val="20"/>
          <w:szCs w:val="20"/>
        </w:rPr>
        <w:t>перевозку, уплату налогов, сборов и других обязательных платежей</w:t>
      </w:r>
      <w:r w:rsidRPr="008C3110">
        <w:rPr>
          <w:rFonts w:ascii="PT Astra Serif" w:hAnsi="PT Astra Serif"/>
          <w:color w:val="000000"/>
          <w:sz w:val="20"/>
          <w:szCs w:val="20"/>
        </w:rPr>
        <w:t xml:space="preserve">. </w:t>
      </w:r>
    </w:p>
    <w:p w:rsidR="00677206" w:rsidRPr="008C3110" w:rsidRDefault="00677206" w:rsidP="00677206">
      <w:pPr>
        <w:pStyle w:val="ConsNormal"/>
        <w:widowControl/>
        <w:ind w:firstLine="709"/>
        <w:jc w:val="both"/>
        <w:rPr>
          <w:rFonts w:ascii="PT Astra Serif" w:hAnsi="PT Astra Serif"/>
          <w:spacing w:val="-6"/>
          <w:sz w:val="20"/>
          <w:szCs w:val="20"/>
        </w:rPr>
      </w:pPr>
      <w:r w:rsidRPr="008C3110">
        <w:rPr>
          <w:rFonts w:ascii="PT Astra Serif" w:hAnsi="PT Astra Serif"/>
          <w:spacing w:val="-6"/>
          <w:sz w:val="20"/>
          <w:szCs w:val="20"/>
        </w:rPr>
        <w:t>6.3. Источник финансирования – федеральный бюджет (средства дополнительного финансирования).</w:t>
      </w:r>
    </w:p>
    <w:p w:rsidR="00677206" w:rsidRPr="008C3110" w:rsidRDefault="00677206" w:rsidP="00677206">
      <w:pPr>
        <w:pStyle w:val="ConsNormal"/>
        <w:widowControl/>
        <w:ind w:firstLine="709"/>
        <w:jc w:val="both"/>
        <w:rPr>
          <w:rFonts w:ascii="PT Astra Serif" w:hAnsi="PT Astra Serif"/>
          <w:color w:val="000000"/>
          <w:sz w:val="20"/>
          <w:szCs w:val="20"/>
        </w:rPr>
      </w:pPr>
      <w:r w:rsidRPr="008C3110">
        <w:rPr>
          <w:rFonts w:ascii="PT Astra Serif" w:hAnsi="PT Astra Serif"/>
          <w:sz w:val="20"/>
          <w:szCs w:val="20"/>
        </w:rPr>
        <w:t>6.4.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677206" w:rsidRPr="008C3110" w:rsidRDefault="00677206" w:rsidP="00677206">
      <w:pPr>
        <w:pStyle w:val="ConsNormal"/>
        <w:widowControl/>
        <w:ind w:firstLine="709"/>
        <w:jc w:val="both"/>
        <w:rPr>
          <w:rFonts w:ascii="PT Astra Serif" w:hAnsi="PT Astra Serif"/>
          <w:sz w:val="20"/>
          <w:szCs w:val="20"/>
        </w:rPr>
      </w:pPr>
      <w:r w:rsidRPr="008C3110">
        <w:rPr>
          <w:rFonts w:ascii="PT Astra Serif" w:hAnsi="PT Astra Serif"/>
          <w:color w:val="000000"/>
          <w:sz w:val="20"/>
          <w:szCs w:val="20"/>
        </w:rPr>
        <w:t xml:space="preserve">6.5. </w:t>
      </w:r>
      <w:r w:rsidRPr="008C3110">
        <w:rPr>
          <w:rFonts w:ascii="PT Astra Serif" w:hAnsi="PT Astra Serif"/>
          <w:sz w:val="20"/>
          <w:szCs w:val="20"/>
        </w:rPr>
        <w:t>Заказчик обязуется оплачивать товар по факту поставки  товара и предоставления комплекта документов согласно п. 6.7 Контракта.</w:t>
      </w:r>
    </w:p>
    <w:p w:rsidR="00677206" w:rsidRPr="008C3110" w:rsidRDefault="00677206" w:rsidP="00677206">
      <w:pPr>
        <w:pStyle w:val="a7"/>
        <w:spacing w:after="0"/>
        <w:ind w:left="0" w:firstLine="709"/>
        <w:jc w:val="both"/>
        <w:rPr>
          <w:rFonts w:ascii="PT Astra Serif" w:hAnsi="PT Astra Serif"/>
          <w:sz w:val="20"/>
          <w:szCs w:val="20"/>
        </w:rPr>
      </w:pPr>
      <w:r w:rsidRPr="008C3110">
        <w:rPr>
          <w:rFonts w:ascii="PT Astra Serif" w:hAnsi="PT Astra Serif"/>
          <w:bCs/>
          <w:sz w:val="20"/>
          <w:szCs w:val="20"/>
        </w:rPr>
        <w:t>6.6.</w:t>
      </w:r>
      <w:r w:rsidRPr="008C3110">
        <w:rPr>
          <w:rFonts w:ascii="PT Astra Serif" w:hAnsi="PT Astra Serif"/>
          <w:sz w:val="20"/>
          <w:szCs w:val="20"/>
        </w:rPr>
        <w:t xml:space="preserve"> Расчеты   между сторонами осуществляются в безналичной форме.</w:t>
      </w:r>
    </w:p>
    <w:p w:rsidR="00677206" w:rsidRPr="008C3110" w:rsidRDefault="00677206" w:rsidP="00677206">
      <w:pPr>
        <w:widowControl w:val="0"/>
        <w:autoSpaceDE w:val="0"/>
        <w:autoSpaceDN w:val="0"/>
        <w:adjustRightInd w:val="0"/>
        <w:ind w:firstLine="709"/>
        <w:jc w:val="both"/>
        <w:rPr>
          <w:rFonts w:ascii="PT Astra Serif" w:hAnsi="PT Astra Serif"/>
          <w:sz w:val="20"/>
          <w:szCs w:val="20"/>
        </w:rPr>
      </w:pPr>
      <w:r w:rsidRPr="008C3110">
        <w:rPr>
          <w:rFonts w:ascii="PT Astra Serif" w:hAnsi="PT Astra Serif"/>
          <w:sz w:val="20"/>
          <w:szCs w:val="20"/>
        </w:rPr>
        <w:t xml:space="preserve">6.7. Оплата товара (каждой партии Товара, если установлены этапы поставки), осуществляется в российских рублях в форме безналичного расчета с расчетного счета или с отдельного счета Заказчика, открытого в уполномоченном банке,  на расчетный счет Поставщика, открытый в соответствии со статьями 161, 220.1. Бюджетного кодекса РФ, не позднее 7 (семи) рабочих дней с момента подписания ЗАКАЗЧИКОМ документа о приемки Товара (документы: счет, счет-фактура (если Поставщик – плательщик НДС), товарная накладная унифицированной формы ТОРГ-12). </w:t>
      </w:r>
    </w:p>
    <w:p w:rsidR="00677206" w:rsidRPr="008C3110" w:rsidRDefault="00677206" w:rsidP="00677206">
      <w:pPr>
        <w:widowControl w:val="0"/>
        <w:autoSpaceDE w:val="0"/>
        <w:autoSpaceDN w:val="0"/>
        <w:adjustRightInd w:val="0"/>
        <w:ind w:firstLine="709"/>
        <w:jc w:val="both"/>
        <w:rPr>
          <w:rFonts w:ascii="PT Astra Serif" w:hAnsi="PT Astra Serif"/>
          <w:sz w:val="20"/>
          <w:szCs w:val="20"/>
        </w:rPr>
      </w:pPr>
      <w:r w:rsidRPr="008C3110">
        <w:rPr>
          <w:rFonts w:ascii="PT Astra Serif" w:hAnsi="PT Astra Serif"/>
          <w:sz w:val="20"/>
          <w:szCs w:val="20"/>
        </w:rPr>
        <w:t>6.8. Обязательства по оплате поставленного товара считаются выполненными в день снятия  денежных средств со счетов Заказчика.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6.9. Заказчик имеет право произвести полный или частичный отказ от оплаты за расходы, непредусмотренные в данном Контракте.</w:t>
      </w:r>
    </w:p>
    <w:p w:rsidR="00677206" w:rsidRPr="008C3110" w:rsidRDefault="00677206" w:rsidP="00677206">
      <w:pPr>
        <w:jc w:val="both"/>
        <w:rPr>
          <w:rFonts w:ascii="PT Astra Serif" w:hAnsi="PT Astra Serif"/>
          <w:color w:val="000000"/>
          <w:sz w:val="20"/>
          <w:szCs w:val="20"/>
        </w:rPr>
      </w:pPr>
      <w:r w:rsidRPr="008C3110">
        <w:rPr>
          <w:rFonts w:ascii="PT Astra Serif" w:hAnsi="PT Astra Serif"/>
          <w:sz w:val="20"/>
          <w:szCs w:val="20"/>
        </w:rPr>
        <w:t xml:space="preserve">         </w:t>
      </w:r>
      <w:r w:rsidRPr="008C3110">
        <w:rPr>
          <w:rFonts w:ascii="PT Astra Serif" w:hAnsi="PT Astra Serif"/>
          <w:sz w:val="20"/>
          <w:szCs w:val="20"/>
        </w:rPr>
        <w:tab/>
        <w:t xml:space="preserve">6.10. </w:t>
      </w:r>
      <w:r w:rsidRPr="008C3110">
        <w:rPr>
          <w:rFonts w:ascii="PT Astra Serif" w:hAnsi="PT Astra Serif"/>
          <w:color w:val="000000"/>
          <w:sz w:val="20"/>
          <w:szCs w:val="20"/>
        </w:rPr>
        <w:t>Цена Контракта может быть снижена по соглашению Сторон без изменения предусмотренных Контрактом количества и качества поставляемого товара.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 xml:space="preserve">6.11. </w:t>
      </w:r>
      <w:r w:rsidRPr="008C3110">
        <w:rPr>
          <w:rFonts w:ascii="PT Astra Serif" w:hAnsi="PT Astra Serif"/>
          <w:noProof/>
          <w:sz w:val="20"/>
          <w:szCs w:val="20"/>
        </w:rPr>
        <w:t xml:space="preserve">В случае уменьшения Заказчику ранее доведенных лимитов бюджетных обязательств на основании п. 6 статьи 161 Бюджетного кодекса, то </w:t>
      </w:r>
      <w:r w:rsidRPr="008C3110">
        <w:rPr>
          <w:rFonts w:ascii="PT Astra Serif" w:hAnsi="PT Astra Serif"/>
          <w:sz w:val="20"/>
          <w:szCs w:val="20"/>
        </w:rPr>
        <w:t xml:space="preserve">он обеспечивает согласование новых условий Контракта в ходе его исполнения, в том числе цены и (или) сроков исполнения Контракта </w:t>
      </w:r>
      <w:proofErr w:type="gramStart"/>
      <w:r w:rsidRPr="008C3110">
        <w:rPr>
          <w:rFonts w:ascii="PT Astra Serif" w:hAnsi="PT Astra Serif"/>
          <w:sz w:val="20"/>
          <w:szCs w:val="20"/>
        </w:rPr>
        <w:t>и(</w:t>
      </w:r>
      <w:proofErr w:type="gramEnd"/>
      <w:r w:rsidRPr="008C3110">
        <w:rPr>
          <w:rFonts w:ascii="PT Astra Serif" w:hAnsi="PT Astra Serif"/>
          <w:sz w:val="20"/>
          <w:szCs w:val="20"/>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lastRenderedPageBreak/>
        <w:t xml:space="preserve">6.12. </w:t>
      </w:r>
      <w:proofErr w:type="gramStart"/>
      <w:r w:rsidRPr="008C3110">
        <w:rPr>
          <w:rFonts w:ascii="PT Astra Serif" w:hAnsi="PT Astra Serif"/>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8C3110">
        <w:rPr>
          <w:rFonts w:ascii="PT Astra Serif" w:hAnsi="PT Astra Serif"/>
          <w:sz w:val="20"/>
          <w:szCs w:val="20"/>
        </w:rPr>
        <w:t xml:space="preserve"> бюджетной системы Российской Федерации Заказчиком.</w:t>
      </w:r>
    </w:p>
    <w:p w:rsidR="00677206" w:rsidRPr="008C3110" w:rsidRDefault="00677206" w:rsidP="00677206">
      <w:pPr>
        <w:pStyle w:val="1"/>
        <w:spacing w:line="240" w:lineRule="auto"/>
        <w:rPr>
          <w:rFonts w:ascii="PT Astra Serif" w:hAnsi="PT Astra Serif"/>
          <w:noProof/>
          <w:spacing w:val="2"/>
          <w:sz w:val="20"/>
        </w:rPr>
      </w:pPr>
      <w:r w:rsidRPr="008C3110">
        <w:rPr>
          <w:rFonts w:ascii="PT Astra Serif" w:hAnsi="PT Astra Serif"/>
          <w:sz w:val="20"/>
        </w:rPr>
        <w:t xml:space="preserve">6.13. </w:t>
      </w:r>
      <w:r w:rsidRPr="008C3110">
        <w:rPr>
          <w:rFonts w:ascii="PT Astra Serif" w:hAnsi="PT Astra Serif"/>
          <w:noProof/>
          <w:spacing w:val="2"/>
          <w:sz w:val="20"/>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677206" w:rsidRPr="008C3110" w:rsidRDefault="00677206" w:rsidP="00677206">
      <w:pPr>
        <w:widowControl w:val="0"/>
        <w:autoSpaceDE w:val="0"/>
        <w:ind w:firstLine="709"/>
        <w:jc w:val="both"/>
        <w:rPr>
          <w:rFonts w:ascii="PT Astra Serif" w:hAnsi="PT Astra Serif"/>
          <w:noProof/>
          <w:spacing w:val="2"/>
          <w:sz w:val="20"/>
          <w:szCs w:val="20"/>
        </w:rPr>
      </w:pPr>
      <w:r w:rsidRPr="008C3110">
        <w:rPr>
          <w:rFonts w:ascii="PT Astra Serif" w:hAnsi="PT Astra Serif"/>
          <w:sz w:val="20"/>
          <w:szCs w:val="20"/>
        </w:rPr>
        <w:t xml:space="preserve">6.14. Стороны вправе оформлять и обмениваться документами о приемке товара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товара, Поставщик вправе предоставить универсальный передаточный документ (счет-фактуру), в том числе корректировочные документы к ним (по согласованию сторон, </w:t>
      </w:r>
      <w:proofErr w:type="gramStart"/>
      <w:r w:rsidRPr="008C3110">
        <w:rPr>
          <w:rFonts w:ascii="PT Astra Serif" w:hAnsi="PT Astra Serif"/>
          <w:sz w:val="20"/>
          <w:szCs w:val="20"/>
        </w:rPr>
        <w:t>при</w:t>
      </w:r>
      <w:proofErr w:type="gramEnd"/>
      <w:r w:rsidRPr="008C3110">
        <w:rPr>
          <w:rFonts w:ascii="PT Astra Serif" w:hAnsi="PT Astra Serif"/>
          <w:sz w:val="20"/>
          <w:szCs w:val="20"/>
        </w:rPr>
        <w:t xml:space="preserve"> имеющихся технических возможностей).</w:t>
      </w:r>
    </w:p>
    <w:p w:rsidR="00677206" w:rsidRPr="008C3110" w:rsidRDefault="00677206" w:rsidP="00677206">
      <w:pPr>
        <w:jc w:val="center"/>
        <w:rPr>
          <w:rFonts w:ascii="PT Astra Serif" w:hAnsi="PT Astra Serif"/>
          <w:b/>
          <w:bCs/>
          <w:color w:val="000080"/>
          <w:sz w:val="20"/>
          <w:szCs w:val="20"/>
        </w:rPr>
      </w:pPr>
      <w:r w:rsidRPr="008C3110">
        <w:rPr>
          <w:rFonts w:ascii="PT Astra Serif" w:hAnsi="PT Astra Serif"/>
          <w:b/>
          <w:bCs/>
          <w:color w:val="000080"/>
          <w:sz w:val="20"/>
          <w:szCs w:val="20"/>
        </w:rPr>
        <w:t>7. Экспертиза товара</w:t>
      </w:r>
    </w:p>
    <w:p w:rsidR="00677206" w:rsidRPr="008C3110" w:rsidRDefault="00677206" w:rsidP="00677206">
      <w:pPr>
        <w:pStyle w:val="a9"/>
        <w:ind w:firstLine="708"/>
        <w:jc w:val="both"/>
        <w:rPr>
          <w:rFonts w:ascii="PT Astra Serif" w:hAnsi="PT Astra Serif"/>
          <w:noProof/>
          <w:sz w:val="20"/>
          <w:szCs w:val="20"/>
        </w:rPr>
      </w:pPr>
      <w:r w:rsidRPr="008C3110">
        <w:rPr>
          <w:rFonts w:ascii="PT Astra Serif" w:hAnsi="PT Astra Serif"/>
          <w:noProof/>
          <w:sz w:val="20"/>
          <w:szCs w:val="20"/>
        </w:rPr>
        <w:t>7.1. </w:t>
      </w:r>
      <w:r w:rsidRPr="008C3110">
        <w:rPr>
          <w:rFonts w:ascii="PT Astra Serif" w:hAnsi="PT Astra Serif"/>
          <w:noProof/>
          <w:spacing w:val="-10"/>
          <w:sz w:val="20"/>
          <w:szCs w:val="20"/>
        </w:rPr>
        <w:t xml:space="preserve">Экспертиза поставленного товара проводится Заказчиком </w:t>
      </w:r>
      <w:r w:rsidRPr="008C3110">
        <w:rPr>
          <w:rFonts w:ascii="PT Astra Serif" w:hAnsi="PT Astra Serif"/>
          <w:noProof/>
          <w:sz w:val="20"/>
          <w:szCs w:val="20"/>
        </w:rPr>
        <w:t xml:space="preserve">в течение 10 (десяти) рабочих дней со дня поставки товара. </w:t>
      </w:r>
      <w:r w:rsidRPr="008C3110">
        <w:rPr>
          <w:rFonts w:ascii="PT Astra Serif" w:hAnsi="PT Astra Serif"/>
          <w:sz w:val="20"/>
          <w:szCs w:val="20"/>
        </w:rPr>
        <w:t>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(счета-фактуры, акта о приемке товаро</w:t>
      </w:r>
      <w:proofErr w:type="gramStart"/>
      <w:r w:rsidRPr="008C3110">
        <w:rPr>
          <w:rFonts w:ascii="PT Astra Serif" w:hAnsi="PT Astra Serif"/>
          <w:sz w:val="20"/>
          <w:szCs w:val="20"/>
        </w:rPr>
        <w:t>в(</w:t>
      </w:r>
      <w:proofErr w:type="gramEnd"/>
      <w:r w:rsidRPr="008C3110">
        <w:rPr>
          <w:rFonts w:ascii="PT Astra Serif" w:hAnsi="PT Astra Serif"/>
          <w:sz w:val="20"/>
          <w:szCs w:val="20"/>
        </w:rPr>
        <w:t>при наличии)), которые будут являться результатом экспертизы, осуществляемой силами Заказчика.</w:t>
      </w:r>
    </w:p>
    <w:p w:rsidR="00677206" w:rsidRPr="008C3110" w:rsidRDefault="00677206" w:rsidP="00677206">
      <w:pPr>
        <w:pStyle w:val="10"/>
        <w:ind w:firstLine="708"/>
        <w:jc w:val="both"/>
        <w:rPr>
          <w:rFonts w:ascii="PT Astra Serif" w:hAnsi="PT Astra Serif"/>
          <w:noProof/>
          <w:sz w:val="20"/>
          <w:szCs w:val="20"/>
        </w:rPr>
      </w:pPr>
      <w:r w:rsidRPr="008C3110">
        <w:rPr>
          <w:rFonts w:ascii="PT Astra Serif" w:hAnsi="PT Astra Serif"/>
          <w:noProof/>
          <w:sz w:val="20"/>
          <w:szCs w:val="20"/>
        </w:rPr>
        <w:t xml:space="preserve">7.2. </w:t>
      </w:r>
      <w:r w:rsidRPr="008C3110">
        <w:rPr>
          <w:rFonts w:ascii="PT Astra Serif" w:hAnsi="PT Astra Serif"/>
          <w:sz w:val="20"/>
          <w:szCs w:val="20"/>
        </w:rPr>
        <w:t>В случае</w:t>
      </w:r>
      <w:proofErr w:type="gramStart"/>
      <w:r w:rsidRPr="008C3110">
        <w:rPr>
          <w:rFonts w:ascii="PT Astra Serif" w:hAnsi="PT Astra Serif"/>
          <w:sz w:val="20"/>
          <w:szCs w:val="20"/>
        </w:rPr>
        <w:t>,</w:t>
      </w:r>
      <w:proofErr w:type="gramEnd"/>
      <w:r w:rsidRPr="008C3110">
        <w:rPr>
          <w:rFonts w:ascii="PT Astra Serif" w:hAnsi="PT Astra Serif"/>
          <w:sz w:val="20"/>
          <w:szCs w:val="20"/>
        </w:rPr>
        <w:t xml:space="preserve"> если установлены нарушения требований Контракта, не препятствующие приемке поставленного товара, в перечисленных в п.7.1. документах  могут содержаться предложения об устранении данных нарушений, в том числе с указанием срока их устранения.</w:t>
      </w:r>
    </w:p>
    <w:p w:rsidR="00677206" w:rsidRPr="008C3110" w:rsidRDefault="00677206" w:rsidP="00677206">
      <w:pPr>
        <w:ind w:firstLine="708"/>
        <w:jc w:val="both"/>
        <w:rPr>
          <w:rFonts w:ascii="PT Astra Serif" w:eastAsia="Calibri" w:hAnsi="PT Astra Serif"/>
          <w:sz w:val="20"/>
          <w:szCs w:val="20"/>
          <w:lang w:eastAsia="en-US"/>
        </w:rPr>
      </w:pPr>
      <w:r w:rsidRPr="008C3110">
        <w:rPr>
          <w:rFonts w:ascii="PT Astra Serif" w:hAnsi="PT Astra Serif"/>
          <w:sz w:val="20"/>
          <w:szCs w:val="20"/>
        </w:rPr>
        <w:t xml:space="preserve">7.3. В случае выявления несоответствия товара условиям Контракта Заказчик </w:t>
      </w:r>
      <w:r w:rsidRPr="008C3110">
        <w:rPr>
          <w:rFonts w:ascii="PT Astra Serif" w:eastAsia="Calibri" w:hAnsi="PT Astra Serif"/>
          <w:sz w:val="20"/>
          <w:szCs w:val="20"/>
          <w:lang w:eastAsia="en-US"/>
        </w:rPr>
        <w:t>вправе принять решение об одностороннем отказе от исполнения Контракта в соответствии с пунктом 13.8.1. Контракта.</w:t>
      </w:r>
    </w:p>
    <w:p w:rsidR="00677206" w:rsidRPr="008C3110" w:rsidRDefault="00677206" w:rsidP="00677206">
      <w:pPr>
        <w:autoSpaceDE w:val="0"/>
        <w:autoSpaceDN w:val="0"/>
        <w:adjustRightInd w:val="0"/>
        <w:ind w:firstLine="567"/>
        <w:jc w:val="both"/>
        <w:rPr>
          <w:rFonts w:ascii="PT Astra Serif" w:hAnsi="PT Astra Serif"/>
          <w:sz w:val="20"/>
          <w:szCs w:val="20"/>
        </w:rPr>
      </w:pPr>
      <w:r w:rsidRPr="008C3110">
        <w:rPr>
          <w:rFonts w:ascii="PT Astra Serif" w:hAnsi="PT Astra Serif"/>
          <w:sz w:val="20"/>
          <w:szCs w:val="20"/>
        </w:rPr>
        <w:t xml:space="preserve"> 7.4. 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 (при проведении экспертизы).</w:t>
      </w:r>
    </w:p>
    <w:p w:rsidR="00677206" w:rsidRPr="008C3110" w:rsidRDefault="00677206" w:rsidP="00677206">
      <w:pPr>
        <w:ind w:firstLine="708"/>
        <w:jc w:val="both"/>
        <w:rPr>
          <w:rFonts w:ascii="PT Astra Serif" w:hAnsi="PT Astra Serif"/>
          <w:b/>
          <w:bCs/>
          <w:color w:val="000080"/>
          <w:sz w:val="20"/>
          <w:szCs w:val="20"/>
        </w:rPr>
      </w:pP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 xml:space="preserve">8. Порядок приемки товаров по  количеству, качеству, маркировка, </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упаковка, транспортировка товара</w:t>
      </w:r>
    </w:p>
    <w:p w:rsidR="00677206" w:rsidRPr="008C3110" w:rsidRDefault="00677206" w:rsidP="00677206">
      <w:pPr>
        <w:autoSpaceDE w:val="0"/>
        <w:ind w:firstLine="708"/>
        <w:jc w:val="both"/>
        <w:rPr>
          <w:rFonts w:ascii="PT Astra Serif" w:eastAsia="Arial" w:hAnsi="PT Astra Serif"/>
          <w:bCs/>
          <w:sz w:val="20"/>
          <w:szCs w:val="20"/>
        </w:rPr>
      </w:pPr>
      <w:r w:rsidRPr="008C3110">
        <w:rPr>
          <w:rFonts w:ascii="PT Astra Serif" w:hAnsi="PT Astra Serif"/>
          <w:bCs/>
          <w:sz w:val="20"/>
          <w:szCs w:val="20"/>
        </w:rPr>
        <w:t>8.1</w:t>
      </w:r>
      <w:r w:rsidRPr="008C3110">
        <w:rPr>
          <w:rFonts w:ascii="PT Astra Serif" w:hAnsi="PT Astra Serif"/>
          <w:sz w:val="20"/>
          <w:szCs w:val="20"/>
        </w:rPr>
        <w:t>. Поставщик   гарантирует  качество  поставляемого товара.</w:t>
      </w:r>
      <w:r w:rsidRPr="008C3110">
        <w:rPr>
          <w:rFonts w:ascii="PT Astra Serif" w:eastAsia="Arial" w:hAnsi="PT Astra Serif"/>
          <w:bCs/>
          <w:sz w:val="20"/>
          <w:szCs w:val="20"/>
        </w:rPr>
        <w:t xml:space="preserve"> Приемка товара по количеству, ассортименту осуществляется во время передачи товара Заказчику. </w:t>
      </w:r>
    </w:p>
    <w:p w:rsidR="00677206" w:rsidRPr="008C3110" w:rsidRDefault="00677206" w:rsidP="00677206">
      <w:pPr>
        <w:pStyle w:val="Style4"/>
        <w:widowControl/>
        <w:tabs>
          <w:tab w:val="left" w:pos="514"/>
        </w:tabs>
        <w:ind w:firstLine="567"/>
        <w:jc w:val="both"/>
        <w:rPr>
          <w:rFonts w:ascii="PT Astra Serif" w:hAnsi="PT Astra Serif"/>
          <w:sz w:val="20"/>
          <w:szCs w:val="20"/>
        </w:rPr>
      </w:pPr>
      <w:r w:rsidRPr="008C3110">
        <w:rPr>
          <w:rFonts w:ascii="PT Astra Serif" w:eastAsia="Arial" w:hAnsi="PT Astra Serif"/>
          <w:bCs/>
          <w:sz w:val="20"/>
          <w:szCs w:val="20"/>
        </w:rPr>
        <w:t xml:space="preserve">   8.1.1. </w:t>
      </w:r>
      <w:proofErr w:type="gramStart"/>
      <w:r w:rsidRPr="008C3110">
        <w:rPr>
          <w:rFonts w:ascii="PT Astra Serif" w:eastAsia="Arial" w:hAnsi="PT Astra Serif"/>
          <w:bCs/>
          <w:sz w:val="20"/>
          <w:szCs w:val="20"/>
        </w:rPr>
        <w:t>К</w:t>
      </w:r>
      <w:r w:rsidRPr="008C3110">
        <w:rPr>
          <w:rFonts w:ascii="PT Astra Serif" w:hAnsi="PT Astra Serif"/>
          <w:sz w:val="20"/>
          <w:szCs w:val="20"/>
        </w:rPr>
        <w:t>ачество поставляемого товара должно соответствовать техническим и функциональным характеристикам, потребительским свойствам, месту происхождения, комплектности, маркировке и иным требованиям, предъявленным к Товару, является безопасным для жизни, здоровья и имущества потребителей и окружающей среды, соответствует требованиям сертификации, безопасности (санитарным нормам и правилам, государственным стандартам и т.д.) и иным требованиям, установленным законодательством Российской Федерации, в том числе о техническом регулировании.</w:t>
      </w:r>
      <w:proofErr w:type="gramEnd"/>
    </w:p>
    <w:p w:rsidR="00677206" w:rsidRPr="008C3110" w:rsidRDefault="00677206" w:rsidP="00677206">
      <w:pPr>
        <w:autoSpaceDE w:val="0"/>
        <w:ind w:firstLine="708"/>
        <w:jc w:val="both"/>
        <w:rPr>
          <w:rFonts w:ascii="PT Astra Serif" w:eastAsia="Arial" w:hAnsi="PT Astra Serif"/>
          <w:bCs/>
          <w:sz w:val="20"/>
          <w:szCs w:val="20"/>
        </w:rPr>
      </w:pPr>
      <w:r w:rsidRPr="008C3110">
        <w:rPr>
          <w:rFonts w:ascii="PT Astra Serif" w:eastAsia="Arial" w:hAnsi="PT Astra Serif"/>
          <w:bCs/>
          <w:sz w:val="20"/>
          <w:szCs w:val="20"/>
        </w:rPr>
        <w:t>8.1.2. Поставляемый товар должен быть разрешен к применению на территории Российской Федерации.</w:t>
      </w:r>
    </w:p>
    <w:p w:rsidR="00677206" w:rsidRPr="008C3110" w:rsidRDefault="00677206" w:rsidP="00677206">
      <w:pPr>
        <w:autoSpaceDE w:val="0"/>
        <w:ind w:firstLine="708"/>
        <w:jc w:val="both"/>
        <w:rPr>
          <w:rFonts w:ascii="PT Astra Serif" w:eastAsia="Arial" w:hAnsi="PT Astra Serif"/>
          <w:bCs/>
          <w:sz w:val="20"/>
          <w:szCs w:val="20"/>
        </w:rPr>
      </w:pPr>
      <w:r w:rsidRPr="008C3110">
        <w:rPr>
          <w:rFonts w:ascii="PT Astra Serif" w:eastAsia="Arial" w:hAnsi="PT Astra Serif"/>
          <w:bCs/>
          <w:sz w:val="20"/>
          <w:szCs w:val="20"/>
        </w:rPr>
        <w:t>8.1.3. Качество поставляемого товара подтверждается документами, установленными к данному виду товаров законодательством Российской Федерации.</w:t>
      </w:r>
    </w:p>
    <w:p w:rsidR="00677206" w:rsidRPr="008C3110" w:rsidRDefault="00677206" w:rsidP="00677206">
      <w:pPr>
        <w:autoSpaceDE w:val="0"/>
        <w:ind w:firstLine="708"/>
        <w:jc w:val="both"/>
        <w:rPr>
          <w:rFonts w:ascii="PT Astra Serif" w:hAnsi="PT Astra Serif"/>
          <w:sz w:val="20"/>
          <w:szCs w:val="20"/>
        </w:rPr>
      </w:pPr>
      <w:r w:rsidRPr="008C3110">
        <w:rPr>
          <w:rFonts w:ascii="PT Astra Serif" w:hAnsi="PT Astra Serif"/>
          <w:bCs/>
          <w:sz w:val="20"/>
          <w:szCs w:val="20"/>
        </w:rPr>
        <w:t xml:space="preserve">8.2. </w:t>
      </w:r>
      <w:r w:rsidRPr="008C3110">
        <w:rPr>
          <w:rFonts w:ascii="PT Astra Serif" w:hAnsi="PT Astra Serif"/>
          <w:sz w:val="20"/>
          <w:szCs w:val="20"/>
        </w:rPr>
        <w:t>Вместе с товаром Поставщик передает Государственному заказчику относящуюся к товару документацию:</w:t>
      </w:r>
    </w:p>
    <w:p w:rsidR="00677206" w:rsidRPr="008C3110" w:rsidRDefault="00677206" w:rsidP="00677206">
      <w:pPr>
        <w:ind w:firstLine="709"/>
        <w:contextualSpacing/>
        <w:jc w:val="both"/>
        <w:rPr>
          <w:rStyle w:val="ad"/>
          <w:rFonts w:ascii="PT Astra Serif" w:hAnsi="PT Astra Serif"/>
          <w:b w:val="0"/>
          <w:bCs/>
          <w:sz w:val="20"/>
          <w:szCs w:val="20"/>
        </w:rPr>
      </w:pPr>
      <w:r w:rsidRPr="008C3110">
        <w:rPr>
          <w:rStyle w:val="ad"/>
          <w:rFonts w:ascii="PT Astra Serif" w:hAnsi="PT Astra Serif"/>
          <w:bCs/>
          <w:sz w:val="20"/>
          <w:szCs w:val="20"/>
        </w:rPr>
        <w:t>товарную накладную, оформленную в 2-х экземплярах (по одному для Поставщика, и Государственного заказчика) с печатью Поставщика;</w:t>
      </w:r>
    </w:p>
    <w:p w:rsidR="00677206" w:rsidRPr="008C3110" w:rsidRDefault="00677206" w:rsidP="00677206">
      <w:pPr>
        <w:pStyle w:val="3"/>
        <w:spacing w:after="0"/>
        <w:ind w:left="0" w:firstLine="709"/>
        <w:contextualSpacing/>
        <w:jc w:val="both"/>
        <w:rPr>
          <w:rFonts w:ascii="PT Astra Serif" w:hAnsi="PT Astra Serif"/>
          <w:sz w:val="20"/>
          <w:szCs w:val="20"/>
        </w:rPr>
      </w:pPr>
      <w:r w:rsidRPr="008C3110">
        <w:rPr>
          <w:rStyle w:val="ad"/>
          <w:rFonts w:ascii="PT Astra Serif" w:hAnsi="PT Astra Serif"/>
          <w:bCs/>
          <w:sz w:val="20"/>
          <w:szCs w:val="20"/>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8C3110">
        <w:rPr>
          <w:rFonts w:ascii="PT Astra Serif" w:hAnsi="PT Astra Serif"/>
          <w:sz w:val="20"/>
          <w:szCs w:val="20"/>
        </w:rPr>
        <w:t xml:space="preserve"> (передаются с продукцией подлежащей декларированию либо сертификации);</w:t>
      </w:r>
    </w:p>
    <w:p w:rsidR="00677206" w:rsidRPr="008C3110" w:rsidRDefault="00677206" w:rsidP="00677206">
      <w:pPr>
        <w:pStyle w:val="3"/>
        <w:spacing w:after="0"/>
        <w:ind w:left="0" w:firstLine="709"/>
        <w:contextualSpacing/>
        <w:jc w:val="both"/>
        <w:rPr>
          <w:rFonts w:ascii="PT Astra Serif" w:hAnsi="PT Astra Serif"/>
          <w:sz w:val="20"/>
          <w:szCs w:val="20"/>
        </w:rPr>
      </w:pPr>
      <w:proofErr w:type="gramStart"/>
      <w:r w:rsidRPr="008C3110">
        <w:rPr>
          <w:rStyle w:val="ad"/>
          <w:rFonts w:ascii="PT Astra Serif" w:hAnsi="PT Astra Serif"/>
          <w:bCs/>
          <w:sz w:val="20"/>
          <w:szCs w:val="20"/>
        </w:rPr>
        <w:t>документ, подтверждающий качество поставляемой продукции</w:t>
      </w:r>
      <w:r w:rsidRPr="008C3110">
        <w:rPr>
          <w:rFonts w:ascii="PT Astra Serif" w:hAnsi="PT Astra Serif"/>
          <w:sz w:val="20"/>
          <w:szCs w:val="20"/>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8C3110">
        <w:rPr>
          <w:rStyle w:val="ad"/>
          <w:rFonts w:ascii="PT Astra Serif" w:hAnsi="PT Astra Serif"/>
          <w:bCs/>
          <w:sz w:val="20"/>
          <w:szCs w:val="20"/>
        </w:rPr>
        <w:t xml:space="preserve">оформленный производителем в соответствии с требованиями </w:t>
      </w:r>
      <w:r w:rsidRPr="008C3110">
        <w:rPr>
          <w:rFonts w:ascii="PT Astra Serif" w:hAnsi="PT Astra Serif"/>
          <w:sz w:val="20"/>
          <w:szCs w:val="20"/>
        </w:rPr>
        <w:t>нормативно технической документации на поставляемый товар или его копия, заверенная в установленном законодательством Российской Федерации порядке (при наличии);</w:t>
      </w:r>
      <w:proofErr w:type="gramEnd"/>
    </w:p>
    <w:p w:rsidR="00677206" w:rsidRPr="008C3110" w:rsidRDefault="00677206" w:rsidP="00677206">
      <w:pPr>
        <w:ind w:firstLine="709"/>
        <w:contextualSpacing/>
        <w:jc w:val="both"/>
        <w:rPr>
          <w:rFonts w:ascii="PT Astra Serif" w:hAnsi="PT Astra Serif"/>
          <w:sz w:val="20"/>
          <w:szCs w:val="20"/>
        </w:rPr>
      </w:pPr>
      <w:proofErr w:type="gramStart"/>
      <w:r w:rsidRPr="008C3110">
        <w:rPr>
          <w:rFonts w:ascii="PT Astra Serif" w:hAnsi="PT Astra Serif"/>
          <w:sz w:val="20"/>
          <w:szCs w:val="20"/>
        </w:rPr>
        <w:t>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 проведённых в соответствии с программой производственного контроля изготовителя (при наличии);</w:t>
      </w:r>
      <w:proofErr w:type="gramEnd"/>
    </w:p>
    <w:p w:rsidR="00677206" w:rsidRPr="008C3110" w:rsidRDefault="00677206" w:rsidP="00677206">
      <w:pPr>
        <w:tabs>
          <w:tab w:val="left" w:pos="1418"/>
        </w:tabs>
        <w:jc w:val="both"/>
        <w:rPr>
          <w:rFonts w:ascii="PT Astra Serif" w:hAnsi="PT Astra Serif"/>
          <w:sz w:val="20"/>
          <w:szCs w:val="20"/>
        </w:rPr>
      </w:pPr>
      <w:r w:rsidRPr="008C3110">
        <w:rPr>
          <w:rFonts w:ascii="PT Astra Serif" w:hAnsi="PT Astra Serif"/>
          <w:sz w:val="20"/>
          <w:szCs w:val="20"/>
        </w:rPr>
        <w:t xml:space="preserve">             акт приема-передачи товара (приложение № 1).</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8.3. Товар принимается Заказчиком в порядке, предусмотренном (применительно) "</w:t>
      </w:r>
      <w:r w:rsidRPr="008C3110">
        <w:rPr>
          <w:rFonts w:ascii="PT Astra Serif" w:hAnsi="PT Astra Serif"/>
          <w:color w:val="008000"/>
          <w:sz w:val="20"/>
          <w:szCs w:val="20"/>
        </w:rPr>
        <w:t>Инструкцией</w:t>
      </w:r>
      <w:r w:rsidRPr="008C3110">
        <w:rPr>
          <w:rFonts w:ascii="PT Astra Serif" w:hAnsi="PT Astra Serif"/>
          <w:color w:val="000000"/>
          <w:sz w:val="20"/>
          <w:szCs w:val="20"/>
        </w:rPr>
        <w:t xml:space="preserve">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w:t>
      </w:r>
      <w:r w:rsidRPr="008C3110">
        <w:rPr>
          <w:rFonts w:ascii="PT Astra Serif" w:hAnsi="PT Astra Serif"/>
          <w:color w:val="008000"/>
          <w:sz w:val="20"/>
          <w:szCs w:val="20"/>
        </w:rPr>
        <w:t>Инструкцией</w:t>
      </w:r>
      <w:r w:rsidRPr="008C3110">
        <w:rPr>
          <w:rFonts w:ascii="PT Astra Serif" w:hAnsi="PT Astra Serif"/>
          <w:color w:val="000000"/>
          <w:sz w:val="20"/>
          <w:szCs w:val="20"/>
        </w:rPr>
        <w:t xml:space="preserve">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8.3.1. </w:t>
      </w:r>
      <w:r w:rsidRPr="008C3110">
        <w:rPr>
          <w:rFonts w:ascii="PT Astra Serif" w:hAnsi="PT Astra Serif"/>
          <w:sz w:val="20"/>
          <w:szCs w:val="20"/>
        </w:rPr>
        <w:t xml:space="preserve">Товар принимается в сроки не позднее 30 (тридцати) дней </w:t>
      </w:r>
      <w:proofErr w:type="gramStart"/>
      <w:r w:rsidRPr="008C3110">
        <w:rPr>
          <w:rFonts w:ascii="PT Astra Serif" w:hAnsi="PT Astra Serif"/>
          <w:sz w:val="20"/>
          <w:szCs w:val="20"/>
        </w:rPr>
        <w:t>с даты получения</w:t>
      </w:r>
      <w:proofErr w:type="gramEnd"/>
      <w:r w:rsidRPr="008C3110">
        <w:rPr>
          <w:rFonts w:ascii="PT Astra Serif" w:hAnsi="PT Astra Serif"/>
          <w:sz w:val="20"/>
          <w:szCs w:val="20"/>
        </w:rPr>
        <w:t xml:space="preserve"> товара, указанной в товарной накладной.</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sz w:val="20"/>
          <w:szCs w:val="20"/>
        </w:rPr>
        <w:lastRenderedPageBreak/>
        <w:t>8.4.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677206" w:rsidRPr="008C3110" w:rsidRDefault="00677206" w:rsidP="00677206">
      <w:pPr>
        <w:widowControl w:val="0"/>
        <w:autoSpaceDE w:val="0"/>
        <w:autoSpaceDN w:val="0"/>
        <w:adjustRightInd w:val="0"/>
        <w:ind w:firstLine="708"/>
        <w:jc w:val="both"/>
        <w:rPr>
          <w:rFonts w:ascii="PT Astra Serif" w:hAnsi="PT Astra Serif"/>
          <w:sz w:val="20"/>
          <w:szCs w:val="20"/>
        </w:rPr>
      </w:pPr>
      <w:r w:rsidRPr="008C3110">
        <w:rPr>
          <w:rFonts w:ascii="PT Astra Serif" w:hAnsi="PT Astra Serif"/>
          <w:sz w:val="20"/>
          <w:szCs w:val="20"/>
        </w:rPr>
        <w:t xml:space="preserve">8.5. В течение 30 (тридцати) дней </w:t>
      </w:r>
      <w:proofErr w:type="gramStart"/>
      <w:r w:rsidRPr="008C3110">
        <w:rPr>
          <w:rFonts w:ascii="PT Astra Serif" w:hAnsi="PT Astra Serif"/>
          <w:sz w:val="20"/>
          <w:szCs w:val="20"/>
        </w:rPr>
        <w:t>с даты получения</w:t>
      </w:r>
      <w:proofErr w:type="gramEnd"/>
      <w:r w:rsidRPr="008C3110">
        <w:rPr>
          <w:rFonts w:ascii="PT Astra Serif" w:hAnsi="PT Astra Serif"/>
          <w:sz w:val="20"/>
          <w:szCs w:val="20"/>
        </w:rPr>
        <w:t xml:space="preserve"> товара, указанной в товарной накладной, Заказчик вправе заявить Поставщику об обнаружении товара, не соответствующего требованиям Контракта, после чего Поставщик обязан заменить такой товар. </w:t>
      </w:r>
      <w:r w:rsidRPr="00CE16E8">
        <w:rPr>
          <w:rFonts w:ascii="PT Astra Serif" w:hAnsi="PT Astra Serif"/>
          <w:sz w:val="20"/>
          <w:szCs w:val="20"/>
          <w:highlight w:val="yellow"/>
        </w:rPr>
        <w:t>Срок замены товара Поставщиком составляет 2 дня с момента получения Поставщиком уведомления об обнаружении некачественного товара.</w:t>
      </w:r>
    </w:p>
    <w:p w:rsidR="00677206" w:rsidRPr="008C3110" w:rsidRDefault="00677206" w:rsidP="00677206">
      <w:pPr>
        <w:widowControl w:val="0"/>
        <w:autoSpaceDE w:val="0"/>
        <w:autoSpaceDN w:val="0"/>
        <w:adjustRightInd w:val="0"/>
        <w:ind w:firstLine="708"/>
        <w:jc w:val="both"/>
        <w:rPr>
          <w:rFonts w:ascii="PT Astra Serif" w:hAnsi="PT Astra Serif"/>
          <w:b/>
          <w:bCs/>
          <w:color w:val="000080"/>
          <w:sz w:val="20"/>
          <w:szCs w:val="20"/>
        </w:rPr>
      </w:pPr>
      <w:r w:rsidRPr="008C3110">
        <w:rPr>
          <w:rFonts w:ascii="PT Astra Serif" w:hAnsi="PT Astra Serif"/>
          <w:color w:val="000000"/>
          <w:sz w:val="20"/>
          <w:szCs w:val="20"/>
        </w:rPr>
        <w:t xml:space="preserve">8.6. Вызов Поставщика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w:t>
      </w:r>
      <w:r w:rsidRPr="008C3110">
        <w:rPr>
          <w:rFonts w:ascii="PT Astra Serif" w:hAnsi="PT Astra Serif"/>
          <w:sz w:val="20"/>
          <w:szCs w:val="20"/>
        </w:rPr>
        <w:t>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8.7. </w:t>
      </w:r>
      <w:proofErr w:type="gramStart"/>
      <w:r w:rsidRPr="008C3110">
        <w:rPr>
          <w:rFonts w:ascii="PT Astra Serif" w:hAnsi="PT Astra Serif"/>
          <w:color w:val="000000"/>
          <w:sz w:val="20"/>
          <w:szCs w:val="20"/>
        </w:rPr>
        <w:t>При неявке Поставщика в 2-х дневный срок, не считая времени на дорогу, после получения им извещения о вызове или получения в этот же срок уведомления Поставщика о неявке, Заказчик осуществляет приемку товара по количеству и качеству, в порядке и сроки, предусмотренные инструкциями о порядке приемки продукции и товаров по количеству и качеству (</w:t>
      </w:r>
      <w:r w:rsidRPr="008C3110">
        <w:rPr>
          <w:rFonts w:ascii="PT Astra Serif" w:hAnsi="PT Astra Serif"/>
          <w:color w:val="008000"/>
          <w:sz w:val="20"/>
          <w:szCs w:val="20"/>
        </w:rPr>
        <w:t>NN П-6</w:t>
      </w:r>
      <w:r w:rsidRPr="008C3110">
        <w:rPr>
          <w:rFonts w:ascii="PT Astra Serif" w:hAnsi="PT Astra Serif"/>
          <w:color w:val="000000"/>
          <w:sz w:val="20"/>
          <w:szCs w:val="20"/>
        </w:rPr>
        <w:t xml:space="preserve"> и </w:t>
      </w:r>
      <w:r w:rsidRPr="008C3110">
        <w:rPr>
          <w:rFonts w:ascii="PT Astra Serif" w:hAnsi="PT Astra Serif"/>
          <w:color w:val="008000"/>
          <w:sz w:val="20"/>
          <w:szCs w:val="20"/>
        </w:rPr>
        <w:t>П-7</w:t>
      </w:r>
      <w:r w:rsidRPr="008C3110">
        <w:rPr>
          <w:rFonts w:ascii="PT Astra Serif" w:hAnsi="PT Astra Serif"/>
          <w:color w:val="000000"/>
          <w:sz w:val="20"/>
          <w:szCs w:val="20"/>
        </w:rPr>
        <w:t>), о результатах информируют Поставщика</w:t>
      </w:r>
      <w:proofErr w:type="gramEnd"/>
      <w:r w:rsidRPr="008C3110">
        <w:rPr>
          <w:rFonts w:ascii="PT Astra Serif" w:hAnsi="PT Astra Serif"/>
          <w:color w:val="000000"/>
          <w:sz w:val="20"/>
          <w:szCs w:val="20"/>
        </w:rPr>
        <w:t xml:space="preserve"> и в 3-х дневный срок направляют ему документы по приемке.</w:t>
      </w:r>
    </w:p>
    <w:p w:rsidR="00677206" w:rsidRPr="008C3110" w:rsidRDefault="00677206" w:rsidP="00677206">
      <w:pPr>
        <w:widowControl w:val="0"/>
        <w:autoSpaceDE w:val="0"/>
        <w:autoSpaceDN w:val="0"/>
        <w:adjustRightInd w:val="0"/>
        <w:ind w:firstLine="708"/>
        <w:jc w:val="both"/>
        <w:rPr>
          <w:rFonts w:ascii="PT Astra Serif" w:hAnsi="PT Astra Serif"/>
          <w:sz w:val="20"/>
          <w:szCs w:val="20"/>
        </w:rPr>
      </w:pPr>
      <w:r w:rsidRPr="008C3110">
        <w:rPr>
          <w:rFonts w:ascii="PT Astra Serif" w:hAnsi="PT Astra Serif"/>
          <w:color w:val="000000"/>
          <w:sz w:val="20"/>
          <w:szCs w:val="20"/>
        </w:rPr>
        <w:t xml:space="preserve">8.8. </w:t>
      </w:r>
      <w:r w:rsidRPr="008C3110">
        <w:rPr>
          <w:rFonts w:ascii="PT Astra Serif" w:hAnsi="PT Astra Serif"/>
          <w:sz w:val="20"/>
          <w:szCs w:val="20"/>
        </w:rPr>
        <w:t xml:space="preserve">По факту приемки при выявлении несоответствия товара условиям Контракта уполномоченные представители Поставщика и Заказчика подписывают акт приема-передачи товара в 2 экземплярах, по одному для Поставщика, Заказчика. По факту приемки при соответствии товара условиям Контракта акт приема-передачи товара не составляется, товар считается принятым на основании подписанной товарной накладной. </w:t>
      </w:r>
    </w:p>
    <w:p w:rsidR="00677206" w:rsidRPr="008C3110" w:rsidRDefault="00677206" w:rsidP="00677206">
      <w:pPr>
        <w:widowControl w:val="0"/>
        <w:autoSpaceDE w:val="0"/>
        <w:autoSpaceDN w:val="0"/>
        <w:adjustRightInd w:val="0"/>
        <w:ind w:firstLine="708"/>
        <w:jc w:val="both"/>
        <w:rPr>
          <w:rFonts w:ascii="PT Astra Serif" w:hAnsi="PT Astra Serif"/>
          <w:noProof/>
          <w:sz w:val="20"/>
          <w:szCs w:val="20"/>
        </w:rPr>
      </w:pPr>
      <w:r w:rsidRPr="008C3110">
        <w:rPr>
          <w:rFonts w:ascii="PT Astra Serif" w:hAnsi="PT Astra Serif"/>
          <w:noProof/>
          <w:sz w:val="20"/>
          <w:szCs w:val="20"/>
        </w:rPr>
        <w:t xml:space="preserve">8.9. Моментом исполнения обязательств Поставщика по поставке товара считается дата </w:t>
      </w:r>
      <w:r w:rsidRPr="008C3110">
        <w:rPr>
          <w:rFonts w:ascii="PT Astra Serif" w:hAnsi="PT Astra Serif"/>
          <w:sz w:val="20"/>
          <w:szCs w:val="20"/>
        </w:rPr>
        <w:t>подписания Заказчиком без замечаний акта приема-передачи товара (при необходимости), товарной накладной.</w:t>
      </w:r>
      <w:r w:rsidRPr="008C3110">
        <w:rPr>
          <w:rFonts w:ascii="PT Astra Serif" w:hAnsi="PT Astra Serif"/>
          <w:noProof/>
          <w:sz w:val="20"/>
          <w:szCs w:val="20"/>
        </w:rPr>
        <w:t xml:space="preserve"> </w:t>
      </w:r>
    </w:p>
    <w:p w:rsidR="00677206" w:rsidRPr="008C3110" w:rsidRDefault="00677206" w:rsidP="00677206">
      <w:pPr>
        <w:widowControl w:val="0"/>
        <w:autoSpaceDE w:val="0"/>
        <w:autoSpaceDN w:val="0"/>
        <w:adjustRightInd w:val="0"/>
        <w:ind w:firstLine="708"/>
        <w:jc w:val="both"/>
        <w:rPr>
          <w:rFonts w:ascii="PT Astra Serif" w:hAnsi="PT Astra Serif"/>
          <w:sz w:val="20"/>
          <w:szCs w:val="20"/>
        </w:rPr>
      </w:pPr>
      <w:r w:rsidRPr="008C3110">
        <w:rPr>
          <w:rFonts w:ascii="PT Astra Serif" w:hAnsi="PT Astra Serif"/>
          <w:noProof/>
          <w:sz w:val="20"/>
          <w:szCs w:val="20"/>
        </w:rPr>
        <w:t xml:space="preserve">8.10. </w:t>
      </w:r>
      <w:r w:rsidRPr="008C3110">
        <w:rPr>
          <w:rFonts w:ascii="PT Astra Serif" w:hAnsi="PT Astra Serif"/>
          <w:sz w:val="20"/>
          <w:szCs w:val="20"/>
        </w:rPr>
        <w:t xml:space="preserve">Товар, не соответствующий требованиям Контракта, приемке не подлежит и считается не поставленным. </w:t>
      </w:r>
    </w:p>
    <w:p w:rsidR="00677206" w:rsidRPr="008C3110" w:rsidRDefault="00677206" w:rsidP="00677206">
      <w:pPr>
        <w:jc w:val="both"/>
        <w:rPr>
          <w:rFonts w:ascii="PT Astra Serif" w:hAnsi="PT Astra Serif"/>
          <w:sz w:val="20"/>
          <w:szCs w:val="20"/>
        </w:rPr>
      </w:pPr>
      <w:r w:rsidRPr="008C3110">
        <w:rPr>
          <w:rFonts w:ascii="PT Astra Serif" w:eastAsia="Calibri" w:hAnsi="PT Astra Serif"/>
          <w:sz w:val="20"/>
          <w:szCs w:val="20"/>
          <w:lang w:eastAsia="en-US"/>
        </w:rPr>
        <w:tab/>
        <w:t xml:space="preserve">8.11. </w:t>
      </w:r>
      <w:r w:rsidRPr="008C3110">
        <w:rPr>
          <w:rFonts w:ascii="PT Astra Serif" w:hAnsi="PT Astra Serif"/>
          <w:sz w:val="20"/>
          <w:szCs w:val="20"/>
        </w:rPr>
        <w:t xml:space="preserve">Маркировку условных обозначений на крышках проводят в соответствии с требованиями нормативных правовых актов, действующих на территории государства, принявшего стандарт. </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8.12. Транспортная маркировка — по ГОСТ 14192.</w:t>
      </w:r>
    </w:p>
    <w:p w:rsidR="00677206" w:rsidRPr="008C3110" w:rsidRDefault="00677206" w:rsidP="00677206">
      <w:pPr>
        <w:rPr>
          <w:rFonts w:ascii="PT Astra Serif" w:eastAsia="Calibri" w:hAnsi="PT Astra Serif"/>
          <w:sz w:val="20"/>
          <w:szCs w:val="20"/>
          <w:lang w:eastAsia="en-US"/>
        </w:rPr>
      </w:pPr>
      <w:r w:rsidRPr="008C3110">
        <w:rPr>
          <w:rFonts w:ascii="PT Astra Serif" w:hAnsi="PT Astra Serif"/>
          <w:sz w:val="20"/>
          <w:szCs w:val="20"/>
        </w:rPr>
        <w:t xml:space="preserve">              8.13. Упаковка. Крышки, уложенные в стопки, и банки упаковывают в транспортные пакеты на поддонах с прокладками с учетом требований ГОСТ 24597, </w:t>
      </w:r>
      <w:r w:rsidRPr="008C3110">
        <w:rPr>
          <w:rFonts w:ascii="PT Astra Serif" w:eastAsia="Calibri" w:hAnsi="PT Astra Serif"/>
          <w:sz w:val="20"/>
          <w:szCs w:val="20"/>
          <w:lang w:eastAsia="en-US"/>
        </w:rPr>
        <w:t xml:space="preserve"> (</w:t>
      </w:r>
      <w:proofErr w:type="gramStart"/>
      <w:r w:rsidRPr="008C3110">
        <w:rPr>
          <w:rFonts w:ascii="PT Astra Serif" w:eastAsia="Calibri" w:hAnsi="PT Astra Serif"/>
          <w:sz w:val="20"/>
          <w:szCs w:val="20"/>
          <w:lang w:eastAsia="en-US"/>
        </w:rPr>
        <w:t>ТР</w:t>
      </w:r>
      <w:proofErr w:type="gramEnd"/>
      <w:r w:rsidRPr="008C3110">
        <w:rPr>
          <w:rFonts w:ascii="PT Astra Serif" w:eastAsia="Calibri" w:hAnsi="PT Astra Serif"/>
          <w:sz w:val="20"/>
          <w:szCs w:val="20"/>
          <w:lang w:eastAsia="en-US"/>
        </w:rPr>
        <w:t xml:space="preserve"> ТС 005/2011 «О безопасности упаковки»  ТУ 9299-001-86999384-15, ЕАС </w:t>
      </w:r>
      <w:r w:rsidRPr="008C3110">
        <w:rPr>
          <w:rFonts w:ascii="PT Astra Serif" w:eastAsia="Calibri" w:hAnsi="PT Astra Serif"/>
          <w:sz w:val="20"/>
          <w:szCs w:val="20"/>
          <w:lang w:val="en-US" w:eastAsia="en-US"/>
        </w:rPr>
        <w:t>N</w:t>
      </w:r>
      <w:r w:rsidRPr="008C3110">
        <w:rPr>
          <w:rFonts w:ascii="PT Astra Serif" w:eastAsia="Calibri" w:hAnsi="PT Astra Serif"/>
          <w:sz w:val="20"/>
          <w:szCs w:val="20"/>
          <w:lang w:eastAsia="en-US"/>
        </w:rPr>
        <w:t xml:space="preserve"> </w:t>
      </w:r>
      <w:r w:rsidRPr="008C3110">
        <w:rPr>
          <w:rFonts w:ascii="PT Astra Serif" w:eastAsia="Calibri" w:hAnsi="PT Astra Serif"/>
          <w:sz w:val="20"/>
          <w:szCs w:val="20"/>
          <w:lang w:val="en-US" w:eastAsia="en-US"/>
        </w:rPr>
        <w:t>RU</w:t>
      </w:r>
      <w:r w:rsidRPr="008C3110">
        <w:rPr>
          <w:rFonts w:ascii="PT Astra Serif" w:eastAsia="Calibri" w:hAnsi="PT Astra Serif"/>
          <w:sz w:val="20"/>
          <w:szCs w:val="20"/>
          <w:lang w:eastAsia="en-US"/>
        </w:rPr>
        <w:t xml:space="preserve"> Д-</w:t>
      </w:r>
      <w:r w:rsidRPr="008C3110">
        <w:rPr>
          <w:rFonts w:ascii="PT Astra Serif" w:eastAsia="Calibri" w:hAnsi="PT Astra Serif"/>
          <w:sz w:val="20"/>
          <w:szCs w:val="20"/>
          <w:lang w:val="en-US" w:eastAsia="en-US"/>
        </w:rPr>
        <w:t>RU</w:t>
      </w:r>
      <w:r w:rsidRPr="008C3110">
        <w:rPr>
          <w:rFonts w:ascii="PT Astra Serif" w:eastAsia="Calibri" w:hAnsi="PT Astra Serif"/>
          <w:sz w:val="20"/>
          <w:szCs w:val="20"/>
          <w:lang w:eastAsia="en-US"/>
        </w:rPr>
        <w:t>.</w:t>
      </w:r>
      <w:r w:rsidRPr="008C3110">
        <w:rPr>
          <w:rFonts w:ascii="PT Astra Serif" w:eastAsia="Calibri" w:hAnsi="PT Astra Serif"/>
          <w:sz w:val="20"/>
          <w:szCs w:val="20"/>
          <w:lang w:val="en-US" w:eastAsia="en-US"/>
        </w:rPr>
        <w:t>PA</w:t>
      </w:r>
      <w:r w:rsidRPr="008C3110">
        <w:rPr>
          <w:rFonts w:ascii="PT Astra Serif" w:eastAsia="Calibri" w:hAnsi="PT Astra Serif"/>
          <w:sz w:val="20"/>
          <w:szCs w:val="20"/>
          <w:lang w:eastAsia="en-US"/>
        </w:rPr>
        <w:t>05.</w:t>
      </w:r>
      <w:r w:rsidRPr="008C3110">
        <w:rPr>
          <w:rFonts w:ascii="PT Astra Serif" w:eastAsia="Calibri" w:hAnsi="PT Astra Serif"/>
          <w:sz w:val="20"/>
          <w:szCs w:val="20"/>
          <w:lang w:val="en-US" w:eastAsia="en-US"/>
        </w:rPr>
        <w:t>B</w:t>
      </w:r>
      <w:r w:rsidRPr="008C3110">
        <w:rPr>
          <w:rFonts w:ascii="PT Astra Serif" w:eastAsia="Calibri" w:hAnsi="PT Astra Serif"/>
          <w:sz w:val="20"/>
          <w:szCs w:val="20"/>
          <w:lang w:eastAsia="en-US"/>
        </w:rPr>
        <w:t>.46631/22 от 10.08.2022).</w:t>
      </w:r>
    </w:p>
    <w:p w:rsidR="00677206" w:rsidRPr="008C3110" w:rsidRDefault="00677206" w:rsidP="00677206">
      <w:pPr>
        <w:widowControl w:val="0"/>
        <w:autoSpaceDE w:val="0"/>
        <w:autoSpaceDN w:val="0"/>
        <w:adjustRightInd w:val="0"/>
        <w:ind w:firstLine="720"/>
        <w:jc w:val="both"/>
        <w:rPr>
          <w:rFonts w:ascii="PT Astra Serif" w:hAnsi="PT Astra Serif"/>
          <w:sz w:val="20"/>
          <w:szCs w:val="20"/>
        </w:rPr>
      </w:pPr>
      <w:r w:rsidRPr="008C3110">
        <w:rPr>
          <w:rFonts w:ascii="PT Astra Serif" w:hAnsi="PT Astra Serif"/>
          <w:sz w:val="20"/>
          <w:szCs w:val="20"/>
        </w:rPr>
        <w:t>8.14. Поставщик несет ответственность перед Заказчиком за повреждение Товара вследствие его ненадлежащей транспортировки. Поврежденный Товар не засчитывается в счет исполнения обязательств по настоящему Контракту.</w:t>
      </w:r>
    </w:p>
    <w:p w:rsidR="00677206" w:rsidRPr="008C3110" w:rsidRDefault="00677206" w:rsidP="00677206">
      <w:pPr>
        <w:widowControl w:val="0"/>
        <w:autoSpaceDE w:val="0"/>
        <w:autoSpaceDN w:val="0"/>
        <w:adjustRightInd w:val="0"/>
        <w:ind w:firstLine="708"/>
        <w:jc w:val="both"/>
        <w:rPr>
          <w:rFonts w:ascii="PT Astra Serif" w:hAnsi="PT Astra Serif"/>
          <w:sz w:val="20"/>
          <w:szCs w:val="20"/>
        </w:rPr>
      </w:pP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9. Гарантийные обязательства</w:t>
      </w:r>
    </w:p>
    <w:p w:rsidR="00677206" w:rsidRPr="008C3110" w:rsidRDefault="00677206" w:rsidP="00677206">
      <w:pPr>
        <w:autoSpaceDE w:val="0"/>
        <w:ind w:firstLine="708"/>
        <w:jc w:val="both"/>
        <w:rPr>
          <w:rFonts w:ascii="PT Astra Serif" w:hAnsi="PT Astra Serif"/>
          <w:noProof/>
          <w:spacing w:val="2"/>
          <w:sz w:val="20"/>
          <w:szCs w:val="20"/>
        </w:rPr>
      </w:pPr>
      <w:r w:rsidRPr="008C3110">
        <w:rPr>
          <w:rFonts w:ascii="PT Astra Serif" w:hAnsi="PT Astra Serif"/>
          <w:sz w:val="20"/>
          <w:szCs w:val="20"/>
        </w:rPr>
        <w:t xml:space="preserve">9.1. </w:t>
      </w:r>
      <w:r w:rsidRPr="008C3110">
        <w:rPr>
          <w:rFonts w:ascii="PT Astra Serif" w:hAnsi="PT Astra Serif"/>
          <w:noProof/>
          <w:spacing w:val="2"/>
          <w:sz w:val="20"/>
          <w:szCs w:val="20"/>
        </w:rPr>
        <w:t>Поставщик гарантирует качество товара поставляемого Заказчику. Гарантийный срок хранения не менее 1 года. Остаточный срок хранения при поставке (передаче) товара Заказчику, должен составлять не менее 80% от срока указанного изготовителем с правильными условиями хранения.</w:t>
      </w:r>
    </w:p>
    <w:p w:rsidR="00677206" w:rsidRPr="008C3110" w:rsidRDefault="00677206" w:rsidP="00677206">
      <w:pPr>
        <w:pStyle w:val="ac"/>
        <w:shd w:val="clear" w:color="auto" w:fill="FFFFFF"/>
        <w:spacing w:before="0" w:beforeAutospacing="0" w:after="0" w:afterAutospacing="0"/>
        <w:ind w:firstLine="708"/>
        <w:rPr>
          <w:rFonts w:ascii="PT Astra Serif" w:hAnsi="PT Astra Serif"/>
          <w:color w:val="000000"/>
          <w:sz w:val="20"/>
          <w:szCs w:val="20"/>
        </w:rPr>
      </w:pPr>
      <w:r w:rsidRPr="008C3110">
        <w:rPr>
          <w:rFonts w:ascii="PT Astra Serif" w:hAnsi="PT Astra Serif"/>
          <w:color w:val="000000"/>
          <w:sz w:val="20"/>
          <w:szCs w:val="20"/>
        </w:rPr>
        <w:t>9.1.1. Рекомендуемые условия хранения:</w:t>
      </w:r>
    </w:p>
    <w:p w:rsidR="00677206" w:rsidRPr="008C3110" w:rsidRDefault="00677206" w:rsidP="00677206">
      <w:pPr>
        <w:pStyle w:val="ac"/>
        <w:shd w:val="clear" w:color="auto" w:fill="FFFFFF"/>
        <w:spacing w:before="0" w:beforeAutospacing="0" w:after="0" w:afterAutospacing="0"/>
        <w:rPr>
          <w:rFonts w:ascii="PT Astra Serif" w:hAnsi="PT Astra Serif"/>
          <w:color w:val="000000"/>
          <w:sz w:val="20"/>
          <w:szCs w:val="20"/>
        </w:rPr>
      </w:pPr>
      <w:r w:rsidRPr="008C3110">
        <w:rPr>
          <w:rFonts w:ascii="PT Astra Serif" w:hAnsi="PT Astra Serif"/>
          <w:color w:val="000000"/>
          <w:sz w:val="20"/>
          <w:szCs w:val="20"/>
        </w:rPr>
        <w:t>- Лакированные крышки хранят в помещениях с относительной влажностью воздуха не более 75 % при температуре не ниже 4 °С;</w:t>
      </w:r>
    </w:p>
    <w:p w:rsidR="00677206" w:rsidRPr="008C3110" w:rsidRDefault="00677206" w:rsidP="00677206">
      <w:pPr>
        <w:pStyle w:val="ac"/>
        <w:shd w:val="clear" w:color="auto" w:fill="FFFFFF"/>
        <w:spacing w:before="0" w:beforeAutospacing="0" w:after="0" w:afterAutospacing="0"/>
        <w:rPr>
          <w:rFonts w:ascii="PT Astra Serif" w:hAnsi="PT Astra Serif"/>
          <w:color w:val="000000"/>
          <w:sz w:val="20"/>
          <w:szCs w:val="20"/>
        </w:rPr>
      </w:pPr>
      <w:r w:rsidRPr="008C3110">
        <w:rPr>
          <w:rFonts w:ascii="PT Astra Serif" w:hAnsi="PT Astra Serif"/>
          <w:color w:val="000000"/>
          <w:sz w:val="20"/>
          <w:szCs w:val="20"/>
        </w:rPr>
        <w:t>-Крышки из нелакированной жести электролитического лужения хранят в помещениях с относительной влажностью воздуха не более 65 % при температуре не ниже 4 °С.</w:t>
      </w:r>
    </w:p>
    <w:p w:rsidR="00677206" w:rsidRPr="008C3110" w:rsidRDefault="00677206" w:rsidP="00677206">
      <w:pPr>
        <w:autoSpaceDE w:val="0"/>
        <w:ind w:firstLine="708"/>
        <w:jc w:val="both"/>
        <w:rPr>
          <w:rFonts w:ascii="PT Astra Serif" w:hAnsi="PT Astra Serif"/>
          <w:noProof/>
          <w:spacing w:val="2"/>
          <w:sz w:val="20"/>
          <w:szCs w:val="20"/>
        </w:rPr>
      </w:pPr>
      <w:r w:rsidRPr="008C3110">
        <w:rPr>
          <w:rFonts w:ascii="PT Astra Serif" w:hAnsi="PT Astra Serif"/>
          <w:noProof/>
          <w:spacing w:val="2"/>
          <w:sz w:val="20"/>
          <w:szCs w:val="20"/>
        </w:rPr>
        <w:t>9.2. В течение гарантийного срока Поставщик осуществляет безвозмездное устранение недостатков товара, в том числе замену товара ненадлежащего качества.</w:t>
      </w:r>
    </w:p>
    <w:p w:rsidR="00677206" w:rsidRPr="008C3110" w:rsidRDefault="00677206" w:rsidP="00677206">
      <w:pPr>
        <w:pStyle w:val="1"/>
        <w:spacing w:line="240" w:lineRule="auto"/>
        <w:rPr>
          <w:rFonts w:ascii="PT Astra Serif" w:hAnsi="PT Astra Serif"/>
          <w:i/>
          <w:noProof/>
          <w:sz w:val="20"/>
        </w:rPr>
      </w:pPr>
      <w:r w:rsidRPr="008C3110">
        <w:rPr>
          <w:rFonts w:ascii="PT Astra Serif" w:hAnsi="PT Astra Serif"/>
          <w:noProof/>
          <w:spacing w:val="2"/>
          <w:sz w:val="20"/>
        </w:rPr>
        <w:t xml:space="preserve">9.3. </w:t>
      </w:r>
      <w:r w:rsidRPr="008C3110">
        <w:rPr>
          <w:rFonts w:ascii="PT Astra Serif" w:hAnsi="PT Astra Serif"/>
          <w:noProof/>
          <w:sz w:val="20"/>
        </w:rPr>
        <w:t xml:space="preserve">Срок устранения недостатков товара составляет не более 20 (двадцати) дней с момента получения Поставщиком письменного требования Заказчика об устранении недостатков. В данный срок входит время, затраченное на транспортировку товара к месту устранения недостатков. </w:t>
      </w:r>
    </w:p>
    <w:p w:rsidR="00677206" w:rsidRPr="008C3110" w:rsidRDefault="00677206" w:rsidP="00677206">
      <w:pPr>
        <w:autoSpaceDE w:val="0"/>
        <w:autoSpaceDN w:val="0"/>
        <w:adjustRightInd w:val="0"/>
        <w:ind w:firstLine="709"/>
        <w:jc w:val="both"/>
        <w:outlineLvl w:val="1"/>
        <w:rPr>
          <w:rFonts w:ascii="PT Astra Serif" w:hAnsi="PT Astra Serif"/>
          <w:sz w:val="20"/>
          <w:szCs w:val="20"/>
        </w:rPr>
      </w:pPr>
      <w:r w:rsidRPr="008C3110">
        <w:rPr>
          <w:rFonts w:ascii="PT Astra Serif" w:hAnsi="PT Astra Serif"/>
          <w:sz w:val="20"/>
          <w:szCs w:val="20"/>
        </w:rPr>
        <w:t>9.4. В случае устранения недостатков товара гарантийный срок товара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недостатков товара до дня устранения недостатков.</w:t>
      </w:r>
    </w:p>
    <w:p w:rsidR="00677206" w:rsidRPr="008C3110" w:rsidRDefault="00677206" w:rsidP="00677206">
      <w:pPr>
        <w:autoSpaceDE w:val="0"/>
        <w:autoSpaceDN w:val="0"/>
        <w:adjustRightInd w:val="0"/>
        <w:ind w:firstLine="709"/>
        <w:jc w:val="both"/>
        <w:outlineLvl w:val="1"/>
        <w:rPr>
          <w:rFonts w:ascii="PT Astra Serif" w:hAnsi="PT Astra Serif"/>
          <w:sz w:val="20"/>
          <w:szCs w:val="20"/>
        </w:rPr>
      </w:pPr>
      <w:r w:rsidRPr="008C3110">
        <w:rPr>
          <w:rFonts w:ascii="PT Astra Serif" w:hAnsi="PT Astra Serif"/>
          <w:sz w:val="20"/>
          <w:szCs w:val="20"/>
        </w:rPr>
        <w:t>9.5. После устранения недостатков Поставщик обязан предоставить Заказчику информацию в письменной форме о дате устранения недостатков товара с их описанием.</w:t>
      </w:r>
    </w:p>
    <w:p w:rsidR="00677206" w:rsidRPr="008C3110" w:rsidRDefault="00677206" w:rsidP="00677206">
      <w:pPr>
        <w:pStyle w:val="1"/>
        <w:spacing w:line="240" w:lineRule="auto"/>
        <w:rPr>
          <w:rFonts w:ascii="PT Astra Serif" w:hAnsi="PT Astra Serif"/>
          <w:noProof/>
          <w:spacing w:val="2"/>
          <w:sz w:val="20"/>
        </w:rPr>
      </w:pPr>
      <w:r w:rsidRPr="008C3110">
        <w:rPr>
          <w:rFonts w:ascii="PT Astra Serif" w:hAnsi="PT Astra Serif"/>
          <w:noProof/>
          <w:spacing w:val="2"/>
          <w:sz w:val="20"/>
        </w:rPr>
        <w:t>9.6. 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20 (двадцать) дней с момента получения Поставщиком письменного извещения Заказчика с требованием о замене некачественного товара. В данный срок входит время, затраченное на транспортировку товара.</w:t>
      </w:r>
    </w:p>
    <w:p w:rsidR="00677206" w:rsidRPr="008C3110" w:rsidRDefault="00677206" w:rsidP="00677206">
      <w:pPr>
        <w:pStyle w:val="1"/>
        <w:spacing w:line="240" w:lineRule="auto"/>
        <w:rPr>
          <w:rFonts w:ascii="PT Astra Serif" w:hAnsi="PT Astra Serif"/>
          <w:noProof/>
          <w:spacing w:val="2"/>
          <w:sz w:val="20"/>
        </w:rPr>
      </w:pPr>
      <w:r w:rsidRPr="008C3110">
        <w:rPr>
          <w:rFonts w:ascii="PT Astra Serif" w:hAnsi="PT Astra Serif"/>
          <w:noProof/>
          <w:spacing w:val="2"/>
          <w:sz w:val="20"/>
        </w:rPr>
        <w:t xml:space="preserve">9.7. </w:t>
      </w:r>
      <w:r w:rsidRPr="008C3110">
        <w:rPr>
          <w:rFonts w:ascii="PT Astra Serif" w:hAnsi="PT Astra Serif"/>
          <w:noProof/>
          <w:sz w:val="20"/>
        </w:rPr>
        <w:t>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r w:rsidRPr="008C3110">
        <w:rPr>
          <w:rFonts w:ascii="PT Astra Serif" w:hAnsi="PT Astra Serif"/>
          <w:noProof/>
          <w:spacing w:val="2"/>
          <w:sz w:val="20"/>
        </w:rPr>
        <w:t xml:space="preserve">. </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 xml:space="preserve">10. Ответственность сторон </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10.2</w:t>
      </w:r>
      <w:proofErr w:type="gramStart"/>
      <w:r w:rsidRPr="008C3110">
        <w:rPr>
          <w:rFonts w:ascii="PT Astra Serif" w:hAnsi="PT Astra Serif"/>
          <w:sz w:val="20"/>
          <w:szCs w:val="20"/>
        </w:rPr>
        <w:t xml:space="preserve"> В</w:t>
      </w:r>
      <w:proofErr w:type="gramEnd"/>
      <w:r w:rsidRPr="008C3110">
        <w:rPr>
          <w:rFonts w:ascii="PT Astra Serif" w:hAnsi="PT Astra Serif"/>
          <w:sz w:val="20"/>
          <w:szCs w:val="20"/>
        </w:rPr>
        <w:t xml:space="preserve">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lastRenderedPageBreak/>
        <w:t>10.3.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 xml:space="preserve">10.4. </w:t>
      </w:r>
      <w:proofErr w:type="gramStart"/>
      <w:r w:rsidRPr="008C3110">
        <w:rPr>
          <w:rFonts w:ascii="PT Astra Serif" w:hAnsi="PT Astra Serif"/>
          <w:sz w:val="20"/>
          <w:szCs w:val="20"/>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8C3110">
        <w:rPr>
          <w:rFonts w:ascii="PT Astra Serif" w:hAnsi="PT Astra Serif"/>
          <w:sz w:val="20"/>
          <w:szCs w:val="20"/>
        </w:rPr>
        <w:t>.</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 xml:space="preserve">10.5.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8C3110">
        <w:rPr>
          <w:rFonts w:ascii="PT Astra Serif" w:hAnsi="PT Astra Serif"/>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r w:rsidRPr="008C3110">
        <w:rPr>
          <w:rFonts w:ascii="PT Astra Serif" w:hAnsi="PT Astra Serif"/>
          <w:sz w:val="20"/>
          <w:szCs w:val="20"/>
        </w:rPr>
        <w:t xml:space="preserve"> Размер штрафа устанавливается в сумме </w:t>
      </w:r>
      <w:r w:rsidRPr="008C3110">
        <w:rPr>
          <w:rFonts w:ascii="PT Astra Serif" w:hAnsi="PT Astra Serif"/>
          <w:sz w:val="20"/>
          <w:szCs w:val="20"/>
          <w:highlight w:val="yellow"/>
        </w:rPr>
        <w:t>________________________________________________________</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Размер штрафа устанавливается в следующем порядке:</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а) 10 процентов цены Контракта (этапа) в случае, если цена Контракта (этапа) не превышает 3 млн. рублей;</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в) 1 процент цены контракта (этапа) в случае, если цена контракта (этапа) составляет от 50 млн. рублей до 100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и) 0,1 процента цены контракта (этапа) в случае, если цена контракта (этапа) превышает 10 млрд. рублей.</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 Размер штрафа устанавливается в следующем порядке:</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а) 1000 рублей, если цена Контракта не превышает 3 млн. рублей;</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б) 5000 рублей, если цена Контракта составляет от 3 млн. рублей до 50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в) 10000 рублей, если цена Контракта составляет от 50 млн. рублей до 100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г) 100000 рублей, если цена Контракта превышает 100 млн. рублей.</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 xml:space="preserve">10.7.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w:t>
      </w:r>
      <w:hyperlink r:id="rId7" w:anchor="1074" w:history="1">
        <w:r w:rsidRPr="008C3110">
          <w:rPr>
            <w:rStyle w:val="a3"/>
            <w:rFonts w:ascii="PT Astra Serif" w:hAnsi="PT Astra Serif"/>
            <w:sz w:val="20"/>
            <w:szCs w:val="20"/>
          </w:rPr>
          <w:t>пункте 10.4</w:t>
        </w:r>
      </w:hyperlink>
      <w:r w:rsidRPr="008C3110">
        <w:rPr>
          <w:rFonts w:ascii="PT Astra Serif" w:hAnsi="PT Astra Serif"/>
          <w:sz w:val="20"/>
          <w:szCs w:val="20"/>
        </w:rPr>
        <w:t xml:space="preserve"> настоящего Контракта.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Размер штрафа устанавливается в следующем порядке:</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а) 1000 рублей, если цена Контракта не превышает 3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б) 5000 рублей, если цена контракта составляет от 3 млн. рублей до 50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в) 10000 рублей, если цена контракта составляет от 50 млн. рублей до 100 млн. рублей (включительно);</w:t>
      </w:r>
    </w:p>
    <w:p w:rsidR="00677206" w:rsidRPr="008C3110" w:rsidRDefault="00677206" w:rsidP="00677206">
      <w:pPr>
        <w:jc w:val="both"/>
        <w:rPr>
          <w:rFonts w:ascii="PT Astra Serif" w:hAnsi="PT Astra Serif"/>
          <w:sz w:val="20"/>
          <w:szCs w:val="20"/>
        </w:rPr>
      </w:pPr>
      <w:r w:rsidRPr="008C3110">
        <w:rPr>
          <w:rFonts w:ascii="PT Astra Serif" w:hAnsi="PT Astra Serif"/>
          <w:sz w:val="20"/>
          <w:szCs w:val="20"/>
        </w:rPr>
        <w:t>г) 100000 рублей, если цена контракта превышает 100 млн. рублей.</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10.11. Применение неустойки (штрафа, пени) не освобождает Стороны от исполнения обязательств по настоящему Контракту.</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lastRenderedPageBreak/>
        <w:t>10.13.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77206" w:rsidRPr="008C3110" w:rsidRDefault="00677206" w:rsidP="00677206">
      <w:pPr>
        <w:ind w:firstLine="708"/>
        <w:jc w:val="both"/>
        <w:rPr>
          <w:rFonts w:ascii="PT Astra Serif" w:hAnsi="PT Astra Serif"/>
          <w:sz w:val="20"/>
          <w:szCs w:val="20"/>
        </w:rPr>
      </w:pPr>
      <w:r w:rsidRPr="008C3110">
        <w:rPr>
          <w:rFonts w:ascii="PT Astra Serif" w:hAnsi="PT Astra Serif"/>
          <w:sz w:val="20"/>
          <w:szCs w:val="20"/>
        </w:rPr>
        <w:t>10.14.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11. Действие обстоятельств непреодолимой силы (форс-мажор)</w:t>
      </w:r>
    </w:p>
    <w:p w:rsidR="00677206" w:rsidRPr="008C3110" w:rsidRDefault="00677206" w:rsidP="00677206">
      <w:pPr>
        <w:pStyle w:val="ConsNormal"/>
        <w:widowControl/>
        <w:ind w:firstLine="708"/>
        <w:jc w:val="both"/>
        <w:rPr>
          <w:rFonts w:ascii="PT Astra Serif" w:hAnsi="PT Astra Serif"/>
          <w:sz w:val="20"/>
          <w:szCs w:val="20"/>
        </w:rPr>
      </w:pPr>
      <w:r w:rsidRPr="008C3110">
        <w:rPr>
          <w:rFonts w:ascii="PT Astra Serif" w:hAnsi="PT Astra Serif"/>
          <w:sz w:val="20"/>
          <w:szCs w:val="20"/>
        </w:rPr>
        <w:t xml:space="preserve">11.1. </w:t>
      </w:r>
      <w:proofErr w:type="gramStart"/>
      <w:r w:rsidRPr="008C3110">
        <w:rPr>
          <w:rFonts w:ascii="PT Astra Serif" w:hAnsi="PT Astra Serif"/>
          <w:sz w:val="20"/>
          <w:szCs w:val="20"/>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677206" w:rsidRPr="008C3110" w:rsidRDefault="00677206" w:rsidP="00677206">
      <w:pPr>
        <w:pStyle w:val="ConsNormal"/>
        <w:widowControl/>
        <w:ind w:firstLine="708"/>
        <w:jc w:val="both"/>
        <w:rPr>
          <w:rFonts w:ascii="PT Astra Serif" w:hAnsi="PT Astra Serif"/>
          <w:sz w:val="20"/>
          <w:szCs w:val="20"/>
        </w:rPr>
      </w:pPr>
      <w:r w:rsidRPr="008C3110">
        <w:rPr>
          <w:rFonts w:ascii="PT Astra Serif" w:hAnsi="PT Astra Serif"/>
          <w:sz w:val="20"/>
          <w:szCs w:val="20"/>
        </w:rPr>
        <w:t>11.2.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77206" w:rsidRPr="008C3110" w:rsidRDefault="00677206" w:rsidP="00677206">
      <w:pPr>
        <w:pStyle w:val="ConsNormal"/>
        <w:widowControl/>
        <w:ind w:firstLine="708"/>
        <w:jc w:val="both"/>
        <w:rPr>
          <w:rFonts w:ascii="PT Astra Serif" w:hAnsi="PT Astra Serif"/>
          <w:sz w:val="20"/>
          <w:szCs w:val="20"/>
        </w:rPr>
      </w:pPr>
      <w:r w:rsidRPr="008C3110">
        <w:rPr>
          <w:rFonts w:ascii="PT Astra Serif" w:hAnsi="PT Astra Serif"/>
          <w:sz w:val="20"/>
          <w:szCs w:val="20"/>
        </w:rPr>
        <w:t>11.3.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677206" w:rsidRPr="008C3110" w:rsidRDefault="00677206" w:rsidP="00677206">
      <w:pPr>
        <w:pStyle w:val="ConsNormal"/>
        <w:widowControl/>
        <w:ind w:firstLine="708"/>
        <w:jc w:val="both"/>
        <w:rPr>
          <w:rFonts w:ascii="PT Astra Serif" w:hAnsi="PT Astra Serif"/>
          <w:sz w:val="20"/>
          <w:szCs w:val="20"/>
        </w:rPr>
      </w:pPr>
      <w:r w:rsidRPr="008C3110">
        <w:rPr>
          <w:rFonts w:ascii="PT Astra Serif" w:hAnsi="PT Astra Serif"/>
          <w:sz w:val="20"/>
          <w:szCs w:val="20"/>
        </w:rPr>
        <w:t>11.4. Если обстоятельства непреодолимой силы действуют на протяжении 30 (тридцати) дней, настоящий Контракт, может быть, расторгнут по соглашению Сторон.</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12. Порядок разрешения споров</w:t>
      </w:r>
    </w:p>
    <w:p w:rsidR="00677206" w:rsidRPr="008C3110" w:rsidRDefault="00677206" w:rsidP="00677206">
      <w:pPr>
        <w:pStyle w:val="ConsNormal"/>
        <w:widowControl/>
        <w:ind w:firstLine="708"/>
        <w:jc w:val="both"/>
        <w:rPr>
          <w:rFonts w:ascii="PT Astra Serif" w:hAnsi="PT Astra Serif"/>
          <w:sz w:val="20"/>
          <w:szCs w:val="20"/>
        </w:rPr>
      </w:pPr>
      <w:r w:rsidRPr="008C3110">
        <w:rPr>
          <w:rFonts w:ascii="PT Astra Serif" w:hAnsi="PT Astra Serif"/>
          <w:color w:val="000000"/>
          <w:sz w:val="20"/>
          <w:szCs w:val="20"/>
        </w:rPr>
        <w:t xml:space="preserve">12.1. </w:t>
      </w:r>
      <w:proofErr w:type="gramStart"/>
      <w:r w:rsidRPr="008C3110">
        <w:rPr>
          <w:rFonts w:ascii="PT Astra Serif" w:hAnsi="PT Astra Serif"/>
          <w:color w:val="000000"/>
          <w:sz w:val="20"/>
          <w:szCs w:val="20"/>
        </w:rPr>
        <w:t>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r w:rsidRPr="008C3110">
        <w:rPr>
          <w:rFonts w:ascii="PT Astra Serif" w:hAnsi="PT Astra Serif"/>
          <w:color w:val="000000"/>
          <w:sz w:val="20"/>
          <w:szCs w:val="20"/>
        </w:rPr>
        <w:t xml:space="preserve"> С</w:t>
      </w:r>
      <w:r w:rsidRPr="008C3110">
        <w:rPr>
          <w:rFonts w:ascii="PT Astra Serif" w:hAnsi="PT Astra Serif"/>
          <w:sz w:val="20"/>
          <w:szCs w:val="20"/>
        </w:rPr>
        <w:t>облюдение претензионного порядка обязательно. Ответ на претензию должен быть направлен в течение 10 дней с момента ее получения. Вся претензионная переписка при наличии возможностей у сторон, ведется через ЕИС.</w:t>
      </w:r>
    </w:p>
    <w:p w:rsidR="00677206" w:rsidRPr="008C3110" w:rsidRDefault="00677206" w:rsidP="00677206">
      <w:pPr>
        <w:widowControl w:val="0"/>
        <w:autoSpaceDE w:val="0"/>
        <w:autoSpaceDN w:val="0"/>
        <w:adjustRightInd w:val="0"/>
        <w:ind w:firstLine="708"/>
        <w:jc w:val="both"/>
        <w:rPr>
          <w:rFonts w:ascii="PT Astra Serif" w:hAnsi="PT Astra Serif"/>
          <w:color w:val="000000"/>
          <w:sz w:val="20"/>
          <w:szCs w:val="20"/>
        </w:rPr>
      </w:pPr>
      <w:r w:rsidRPr="008C3110">
        <w:rPr>
          <w:rFonts w:ascii="PT Astra Serif" w:hAnsi="PT Astra Serif"/>
          <w:color w:val="000000"/>
          <w:sz w:val="20"/>
          <w:szCs w:val="20"/>
        </w:rPr>
        <w:t xml:space="preserve">12.2. При не достижении взаимоприемлемого решения стороны вправе передать спорный </w:t>
      </w:r>
      <w:r w:rsidRPr="008C3110">
        <w:rPr>
          <w:rFonts w:ascii="PT Astra Serif" w:hAnsi="PT Astra Serif"/>
          <w:color w:val="000000"/>
          <w:spacing w:val="-10"/>
          <w:sz w:val="20"/>
          <w:szCs w:val="20"/>
        </w:rPr>
        <w:t>вопрос на разрешение в Арбитражный суд Республики Хакасия, в соответствии с действующими в Российской</w:t>
      </w:r>
      <w:r w:rsidRPr="008C3110">
        <w:rPr>
          <w:rFonts w:ascii="PT Astra Serif" w:hAnsi="PT Astra Serif"/>
          <w:color w:val="000000"/>
          <w:sz w:val="20"/>
          <w:szCs w:val="20"/>
        </w:rPr>
        <w:t xml:space="preserve"> Федерации положениями о порядке разрешения споров между сторонами (юридическими лицами).</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13. Изменение и/или дополнение Контракта. Расторжение Контракта</w:t>
      </w:r>
    </w:p>
    <w:p w:rsidR="00677206" w:rsidRPr="008C3110" w:rsidRDefault="00677206" w:rsidP="00677206">
      <w:pPr>
        <w:pStyle w:val="ConsNormal"/>
        <w:widowControl/>
        <w:ind w:firstLine="708"/>
        <w:jc w:val="both"/>
        <w:rPr>
          <w:rFonts w:ascii="PT Astra Serif" w:hAnsi="PT Astra Serif"/>
          <w:sz w:val="20"/>
          <w:szCs w:val="20"/>
        </w:rPr>
      </w:pPr>
      <w:r w:rsidRPr="008C3110">
        <w:rPr>
          <w:rFonts w:ascii="PT Astra Serif" w:hAnsi="PT Astra Serif"/>
          <w:sz w:val="20"/>
          <w:szCs w:val="20"/>
        </w:rPr>
        <w:t xml:space="preserve">13.1. </w:t>
      </w:r>
      <w:r w:rsidRPr="008C3110">
        <w:rPr>
          <w:rFonts w:ascii="PT Astra Serif" w:hAnsi="PT Astra Serif"/>
          <w:noProof/>
          <w:spacing w:val="-6"/>
          <w:sz w:val="20"/>
          <w:szCs w:val="20"/>
        </w:rPr>
        <w:t xml:space="preserve">При заключении и исполнении Контракта изменение его условий не допускается, за исключением </w:t>
      </w:r>
      <w:r w:rsidRPr="008C3110">
        <w:rPr>
          <w:rFonts w:ascii="PT Astra Serif" w:hAnsi="PT Astra Serif"/>
          <w:noProof/>
          <w:spacing w:val="-8"/>
          <w:sz w:val="20"/>
          <w:szCs w:val="20"/>
        </w:rPr>
        <w:t>случаев, предусмотренных настоящей частью, пунктами 6.10 - 6.11 настоящего Контракта и статьей 95 Закона №44-ФЗ</w:t>
      </w:r>
      <w:r w:rsidRPr="008C3110">
        <w:rPr>
          <w:rFonts w:ascii="PT Astra Serif" w:hAnsi="PT Astra Serif"/>
          <w:spacing w:val="-8"/>
          <w:sz w:val="20"/>
          <w:szCs w:val="20"/>
        </w:rPr>
        <w:t>.</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13.2. Все изменения к контракту действительны, если они оформлены в виде дополнительного соглашения к Контракту и подписаны Сторонами.</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13.3. При исполнении Контракта (</w:t>
      </w:r>
      <w:r w:rsidRPr="008C3110">
        <w:rPr>
          <w:rFonts w:ascii="PT Astra Serif" w:hAnsi="PT Astra Serif"/>
          <w:sz w:val="20"/>
        </w:rPr>
        <w:t xml:space="preserve">за исключением случаев, которые предусмотрены нормативными правовыми актами, принятыми в соответствии с </w:t>
      </w:r>
      <w:hyperlink w:anchor="Par210" w:tooltip="Ссылка на текущий документ" w:history="1">
        <w:r w:rsidRPr="008C3110">
          <w:rPr>
            <w:rFonts w:ascii="PT Astra Serif" w:hAnsi="PT Astra Serif"/>
            <w:color w:val="0000FF"/>
            <w:sz w:val="20"/>
          </w:rPr>
          <w:t>частью 6 статьи 14</w:t>
        </w:r>
      </w:hyperlink>
      <w:r w:rsidRPr="008C3110">
        <w:rPr>
          <w:rFonts w:ascii="PT Astra Serif" w:hAnsi="PT Astra Serif"/>
          <w:sz w:val="20"/>
        </w:rPr>
        <w:t xml:space="preserve"> Закона №44-ФЗ</w:t>
      </w:r>
      <w:r w:rsidRPr="008C3110">
        <w:rPr>
          <w:rFonts w:ascii="PT Astra Serif" w:hAnsi="PT Astra Serif"/>
          <w:noProof/>
          <w:sz w:val="20"/>
        </w:rPr>
        <w:t>)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1.3 настоящего Контракта.</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 xml:space="preserve">13.4. </w:t>
      </w:r>
      <w:r w:rsidRPr="008C3110">
        <w:rPr>
          <w:rFonts w:ascii="PT Astra Serif" w:hAnsi="PT Astra Serif"/>
          <w:sz w:val="20"/>
        </w:rPr>
        <w:t>При заключении Контракта Заказчик по согласованию с участником закупки, с которым в соответствии с Законом заключается государственный контракт, вправе увеличить количество поставляемого товара на сумму, не превышающую разницы между ценой государственного контракта, предложенной таким участником, и начальной (максимальной) ценой контракта (ценой товара).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w:t>
      </w:r>
      <w:proofErr w:type="gramStart"/>
      <w:r w:rsidRPr="008C3110">
        <w:rPr>
          <w:rFonts w:ascii="PT Astra Serif" w:hAnsi="PT Astra Serif"/>
          <w:sz w:val="20"/>
        </w:rPr>
        <w:t>ии ау</w:t>
      </w:r>
      <w:proofErr w:type="gramEnd"/>
      <w:r w:rsidRPr="008C3110">
        <w:rPr>
          <w:rFonts w:ascii="PT Astra Serif" w:hAnsi="PT Astra Serif"/>
          <w:sz w:val="20"/>
        </w:rPr>
        <w:t>кциона</w:t>
      </w:r>
      <w:r w:rsidRPr="008C3110">
        <w:rPr>
          <w:rFonts w:ascii="PT Astra Serif" w:hAnsi="PT Astra Serif"/>
          <w:noProof/>
          <w:sz w:val="20"/>
        </w:rPr>
        <w:t>.</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 xml:space="preserve">13.5. </w:t>
      </w:r>
      <w:proofErr w:type="gramStart"/>
      <w:r w:rsidRPr="008C3110">
        <w:rPr>
          <w:rFonts w:ascii="PT Astra Serif" w:hAnsi="PT Astra Serif"/>
          <w:noProof/>
          <w:sz w:val="20"/>
        </w:rPr>
        <w:t>Е</w:t>
      </w:r>
      <w:r w:rsidRPr="008C3110">
        <w:rPr>
          <w:rFonts w:ascii="PT Astra Serif" w:hAnsi="PT Astra Serif"/>
          <w:sz w:val="20"/>
        </w:rPr>
        <w:t>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8C3110">
        <w:rPr>
          <w:rFonts w:ascii="PT Astra Serif" w:hAnsi="PT Astra Serif"/>
          <w:sz w:val="20"/>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8C3110">
        <w:rPr>
          <w:rFonts w:ascii="PT Astra Serif" w:hAnsi="PT Astra Serif"/>
          <w:sz w:val="20"/>
        </w:rPr>
        <w:t>предусмотренных</w:t>
      </w:r>
      <w:proofErr w:type="gramEnd"/>
      <w:r w:rsidRPr="008C3110">
        <w:rPr>
          <w:rFonts w:ascii="PT Astra Serif" w:hAnsi="PT Astra Serif"/>
          <w:sz w:val="20"/>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 xml:space="preserve">13.6. </w:t>
      </w:r>
      <w:r w:rsidRPr="008C3110">
        <w:rPr>
          <w:rFonts w:ascii="PT Astra Serif" w:hAnsi="PT Astra Serif"/>
          <w:spacing w:val="-8"/>
          <w:sz w:val="20"/>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C3110">
        <w:rPr>
          <w:rFonts w:ascii="PT Astra Serif" w:hAnsi="PT Astra Serif"/>
          <w:noProof/>
          <w:sz w:val="20"/>
        </w:rPr>
        <w:t>.</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 xml:space="preserve">13.7. Заказчик обязан принять решение об одностороннем отказе от исполнения государственного контракта в случае, если в ходе исполнения государственного контракта будет установлено, что Поставщик </w:t>
      </w:r>
      <w:r w:rsidRPr="008C3110">
        <w:rPr>
          <w:rFonts w:ascii="PT Astra Serif" w:hAnsi="PT Astra Serif"/>
          <w:sz w:val="20"/>
        </w:rPr>
        <w:t>и (</w:t>
      </w:r>
      <w:proofErr w:type="gramStart"/>
      <w:r w:rsidRPr="008C3110">
        <w:rPr>
          <w:rFonts w:ascii="PT Astra Serif" w:hAnsi="PT Astra Serif"/>
          <w:sz w:val="20"/>
        </w:rPr>
        <w:t xml:space="preserve">или) </w:t>
      </w:r>
      <w:proofErr w:type="gramEnd"/>
      <w:r w:rsidRPr="008C3110">
        <w:rPr>
          <w:rFonts w:ascii="PT Astra Serif" w:hAnsi="PT Astra Serif"/>
          <w:sz w:val="20"/>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8C3110">
        <w:rPr>
          <w:rFonts w:ascii="PT Astra Serif" w:hAnsi="PT Astra Serif"/>
          <w:noProof/>
          <w:sz w:val="20"/>
        </w:rPr>
        <w:t>.</w:t>
      </w:r>
    </w:p>
    <w:p w:rsidR="00677206" w:rsidRPr="008C3110" w:rsidRDefault="00677206" w:rsidP="00677206">
      <w:pPr>
        <w:autoSpaceDE w:val="0"/>
        <w:autoSpaceDN w:val="0"/>
        <w:adjustRightInd w:val="0"/>
        <w:ind w:firstLine="709"/>
        <w:jc w:val="both"/>
        <w:rPr>
          <w:rFonts w:ascii="PT Astra Serif" w:hAnsi="PT Astra Serif"/>
          <w:noProof/>
          <w:sz w:val="20"/>
          <w:szCs w:val="20"/>
        </w:rPr>
      </w:pPr>
      <w:r w:rsidRPr="008C3110">
        <w:rPr>
          <w:rFonts w:ascii="PT Astra Serif" w:hAnsi="PT Astra Serif"/>
          <w:noProof/>
          <w:sz w:val="20"/>
          <w:szCs w:val="20"/>
        </w:rPr>
        <w:t xml:space="preserve">13.8. Заказчик </w:t>
      </w:r>
      <w:r w:rsidRPr="008C3110">
        <w:rPr>
          <w:rFonts w:ascii="PT Astra Serif" w:hAnsi="PT Astra Serif"/>
          <w:sz w:val="20"/>
          <w:szCs w:val="20"/>
          <w:lang w:eastAsia="en-US"/>
        </w:rPr>
        <w:t xml:space="preserve">вправе принять решение </w:t>
      </w:r>
      <w:proofErr w:type="gramStart"/>
      <w:r w:rsidRPr="008C3110">
        <w:rPr>
          <w:rFonts w:ascii="PT Astra Serif" w:hAnsi="PT Astra Serif"/>
          <w:sz w:val="20"/>
          <w:szCs w:val="20"/>
          <w:lang w:eastAsia="en-US"/>
        </w:rPr>
        <w:t>об одностороннем отказе от исполнения Контракта в соответствии с гражданским законодательством</w:t>
      </w:r>
      <w:r w:rsidRPr="008C3110">
        <w:rPr>
          <w:rFonts w:ascii="PT Astra Serif" w:hAnsi="PT Astra Serif"/>
          <w:noProof/>
          <w:sz w:val="20"/>
          <w:szCs w:val="20"/>
        </w:rPr>
        <w:t xml:space="preserve"> в случае</w:t>
      </w:r>
      <w:proofErr w:type="gramEnd"/>
      <w:r w:rsidRPr="008C3110">
        <w:rPr>
          <w:rFonts w:ascii="PT Astra Serif" w:hAnsi="PT Astra Serif"/>
          <w:noProof/>
          <w:sz w:val="20"/>
          <w:szCs w:val="20"/>
        </w:rPr>
        <w:t>:</w:t>
      </w:r>
    </w:p>
    <w:p w:rsidR="00677206" w:rsidRPr="008C3110" w:rsidRDefault="00677206" w:rsidP="00677206">
      <w:pPr>
        <w:pStyle w:val="a9"/>
        <w:ind w:firstLine="709"/>
        <w:jc w:val="both"/>
        <w:rPr>
          <w:rFonts w:ascii="PT Astra Serif" w:hAnsi="PT Astra Serif"/>
          <w:sz w:val="20"/>
          <w:szCs w:val="20"/>
        </w:rPr>
      </w:pPr>
      <w:r w:rsidRPr="008C3110">
        <w:rPr>
          <w:rFonts w:ascii="PT Astra Serif" w:hAnsi="PT Astra Serif"/>
          <w:sz w:val="20"/>
          <w:szCs w:val="20"/>
        </w:rPr>
        <w:lastRenderedPageBreak/>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13.8.1. Если Заказчиком проведена экспертиза поставленного товара с привлечением экспертов,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13.9.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 xml:space="preserve">13.10.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77206" w:rsidRPr="008C3110" w:rsidRDefault="00677206" w:rsidP="00677206">
      <w:pPr>
        <w:pStyle w:val="4"/>
        <w:spacing w:line="240" w:lineRule="auto"/>
        <w:contextualSpacing/>
        <w:rPr>
          <w:rFonts w:ascii="PT Astra Serif" w:hAnsi="PT Astra Serif"/>
          <w:noProof/>
          <w:sz w:val="20"/>
        </w:rPr>
      </w:pPr>
      <w:r w:rsidRPr="008C3110">
        <w:rPr>
          <w:rFonts w:ascii="PT Astra Serif" w:hAnsi="PT Astra Serif"/>
          <w:noProof/>
          <w:sz w:val="20"/>
        </w:rPr>
        <w:t xml:space="preserve">13.11. Поставщик </w:t>
      </w:r>
      <w:r w:rsidRPr="008C3110">
        <w:rPr>
          <w:rFonts w:ascii="PT Astra Serif" w:hAnsi="PT Astra Serif"/>
          <w:sz w:val="20"/>
          <w:lang w:eastAsia="en-US"/>
        </w:rPr>
        <w:t xml:space="preserve">вправе принять решение </w:t>
      </w:r>
      <w:proofErr w:type="gramStart"/>
      <w:r w:rsidRPr="008C3110">
        <w:rPr>
          <w:rFonts w:ascii="PT Astra Serif" w:hAnsi="PT Astra Serif"/>
          <w:sz w:val="20"/>
          <w:lang w:eastAsia="en-US"/>
        </w:rPr>
        <w:t>об одностороннем отказе от исполнения Контракта в соответствии с гражданским законодательством</w:t>
      </w:r>
      <w:r w:rsidRPr="008C3110">
        <w:rPr>
          <w:rFonts w:ascii="PT Astra Serif" w:hAnsi="PT Astra Serif"/>
          <w:noProof/>
          <w:sz w:val="20"/>
        </w:rPr>
        <w:t xml:space="preserve"> в случае</w:t>
      </w:r>
      <w:proofErr w:type="gramEnd"/>
      <w:r w:rsidRPr="008C3110">
        <w:rPr>
          <w:rFonts w:ascii="PT Astra Serif" w:hAnsi="PT Astra Serif"/>
          <w:noProof/>
          <w:sz w:val="20"/>
        </w:rPr>
        <w:t xml:space="preserve"> неисполнения (ненадлежащего исполнения) Заказчиком обязательств по оплате товара, предусмотренных п. 6.7 Контракта.</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14. Аффилированность, конфиденциальность</w:t>
      </w:r>
    </w:p>
    <w:p w:rsidR="00677206" w:rsidRPr="008C3110" w:rsidRDefault="00677206" w:rsidP="00677206">
      <w:pPr>
        <w:suppressAutoHyphens/>
        <w:ind w:firstLine="710"/>
        <w:jc w:val="both"/>
        <w:rPr>
          <w:rFonts w:ascii="PT Astra Serif" w:hAnsi="PT Astra Serif"/>
          <w:kern w:val="1"/>
          <w:sz w:val="20"/>
          <w:szCs w:val="20"/>
          <w:lang w:eastAsia="ar-SA"/>
        </w:rPr>
      </w:pPr>
      <w:r w:rsidRPr="008C3110">
        <w:rPr>
          <w:rFonts w:ascii="PT Astra Serif" w:hAnsi="PT Astra Serif"/>
          <w:kern w:val="1"/>
          <w:sz w:val="20"/>
          <w:szCs w:val="20"/>
          <w:lang w:eastAsia="ar-SA"/>
        </w:rPr>
        <w:t xml:space="preserve">14.1. </w:t>
      </w:r>
      <w:proofErr w:type="gramStart"/>
      <w:r w:rsidRPr="008C3110">
        <w:rPr>
          <w:rFonts w:ascii="PT Astra Serif" w:hAnsi="PT Astra Serif"/>
          <w:kern w:val="1"/>
          <w:sz w:val="20"/>
          <w:szCs w:val="20"/>
          <w:lang w:eastAsia="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77206" w:rsidRPr="008C3110" w:rsidRDefault="00677206" w:rsidP="00677206">
      <w:pPr>
        <w:ind w:firstLine="710"/>
        <w:jc w:val="both"/>
        <w:rPr>
          <w:rFonts w:ascii="PT Astra Serif" w:hAnsi="PT Astra Serif"/>
          <w:sz w:val="20"/>
          <w:szCs w:val="20"/>
        </w:rPr>
      </w:pPr>
      <w:r w:rsidRPr="008C3110">
        <w:rPr>
          <w:rFonts w:ascii="PT Astra Serif" w:hAnsi="PT Astra Serif"/>
          <w:sz w:val="20"/>
          <w:szCs w:val="20"/>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77206" w:rsidRPr="008C3110" w:rsidRDefault="00677206" w:rsidP="00677206">
      <w:pPr>
        <w:ind w:firstLine="710"/>
        <w:jc w:val="both"/>
        <w:rPr>
          <w:rFonts w:ascii="PT Astra Serif" w:hAnsi="PT Astra Serif"/>
          <w:sz w:val="20"/>
          <w:szCs w:val="20"/>
        </w:rPr>
      </w:pPr>
      <w:r w:rsidRPr="008C3110">
        <w:rPr>
          <w:rFonts w:ascii="PT Astra Serif" w:hAnsi="PT Astra Serif"/>
          <w:sz w:val="20"/>
          <w:szCs w:val="20"/>
        </w:rPr>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срок не более 10 (десяти) рабочих дней </w:t>
      </w:r>
      <w:proofErr w:type="gramStart"/>
      <w:r w:rsidRPr="008C3110">
        <w:rPr>
          <w:rFonts w:ascii="PT Astra Serif" w:hAnsi="PT Astra Serif"/>
          <w:sz w:val="20"/>
          <w:szCs w:val="20"/>
        </w:rPr>
        <w:t>с даты направления</w:t>
      </w:r>
      <w:proofErr w:type="gramEnd"/>
      <w:r w:rsidRPr="008C3110">
        <w:rPr>
          <w:rFonts w:ascii="PT Astra Serif" w:hAnsi="PT Astra Serif"/>
          <w:sz w:val="20"/>
          <w:szCs w:val="20"/>
        </w:rPr>
        <w:t xml:space="preserve"> письменного уведомления.</w:t>
      </w:r>
    </w:p>
    <w:p w:rsidR="00677206" w:rsidRPr="008C3110" w:rsidRDefault="00677206" w:rsidP="00677206">
      <w:pPr>
        <w:ind w:firstLine="710"/>
        <w:jc w:val="both"/>
        <w:rPr>
          <w:rFonts w:ascii="PT Astra Serif" w:hAnsi="PT Astra Serif"/>
          <w:sz w:val="20"/>
          <w:szCs w:val="20"/>
        </w:rPr>
      </w:pPr>
      <w:r w:rsidRPr="008C3110">
        <w:rPr>
          <w:rFonts w:ascii="PT Astra Serif" w:hAnsi="PT Astra Serif"/>
          <w:sz w:val="20"/>
          <w:szCs w:val="20"/>
        </w:rPr>
        <w:t xml:space="preserve">14.4. </w:t>
      </w:r>
      <w:proofErr w:type="gramStart"/>
      <w:r w:rsidRPr="008C3110">
        <w:rPr>
          <w:rFonts w:ascii="PT Astra Serif" w:hAnsi="PT Astra Serif"/>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8C3110">
        <w:rPr>
          <w:rFonts w:ascii="PT Astra Serif" w:hAnsi="PT Astra Serif"/>
          <w:sz w:val="20"/>
          <w:szCs w:val="20"/>
        </w:rPr>
        <w:t xml:space="preserve"> легализации (отмыванию) доходов, полученных преступным путем.</w:t>
      </w:r>
    </w:p>
    <w:p w:rsidR="00677206" w:rsidRPr="008C3110" w:rsidRDefault="00677206" w:rsidP="00677206">
      <w:pPr>
        <w:ind w:firstLine="710"/>
        <w:jc w:val="both"/>
        <w:rPr>
          <w:rFonts w:ascii="PT Astra Serif" w:hAnsi="PT Astra Serif"/>
          <w:sz w:val="20"/>
          <w:szCs w:val="20"/>
        </w:rPr>
      </w:pPr>
      <w:r w:rsidRPr="008C3110">
        <w:rPr>
          <w:rFonts w:ascii="PT Astra Serif" w:hAnsi="PT Astra Serif"/>
          <w:sz w:val="20"/>
          <w:szCs w:val="20"/>
        </w:rP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77206" w:rsidRPr="008C3110" w:rsidRDefault="00677206" w:rsidP="00677206">
      <w:pPr>
        <w:shd w:val="clear" w:color="auto" w:fill="FFFFFF"/>
        <w:ind w:firstLine="710"/>
        <w:jc w:val="both"/>
        <w:rPr>
          <w:rFonts w:ascii="PT Astra Serif" w:hAnsi="PT Astra Serif"/>
          <w:sz w:val="20"/>
          <w:szCs w:val="20"/>
        </w:rPr>
      </w:pPr>
      <w:r w:rsidRPr="008C3110">
        <w:rPr>
          <w:rFonts w:ascii="PT Astra Serif" w:hAnsi="PT Astra Serif"/>
          <w:sz w:val="20"/>
          <w:szCs w:val="20"/>
        </w:rPr>
        <w:t>14.6.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rsidR="00677206" w:rsidRPr="008C3110" w:rsidRDefault="00677206" w:rsidP="00677206">
      <w:pPr>
        <w:shd w:val="clear" w:color="auto" w:fill="FFFFFF"/>
        <w:ind w:firstLine="710"/>
        <w:jc w:val="both"/>
        <w:rPr>
          <w:rFonts w:ascii="PT Astra Serif" w:hAnsi="PT Astra Serif"/>
          <w:sz w:val="20"/>
          <w:szCs w:val="20"/>
        </w:rPr>
      </w:pPr>
      <w:r w:rsidRPr="008C3110">
        <w:rPr>
          <w:rFonts w:ascii="PT Astra Serif" w:hAnsi="PT Astra Serif"/>
          <w:sz w:val="20"/>
          <w:szCs w:val="20"/>
        </w:rPr>
        <w:t>14.7.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77206" w:rsidRPr="008C3110" w:rsidRDefault="00677206" w:rsidP="00677206">
      <w:pPr>
        <w:shd w:val="clear" w:color="auto" w:fill="FFFFFF"/>
        <w:ind w:firstLine="710"/>
        <w:jc w:val="both"/>
        <w:rPr>
          <w:rFonts w:ascii="PT Astra Serif" w:hAnsi="PT Astra Serif"/>
          <w:sz w:val="20"/>
          <w:szCs w:val="20"/>
        </w:rPr>
      </w:pPr>
      <w:r w:rsidRPr="008C3110">
        <w:rPr>
          <w:rFonts w:ascii="PT Astra Serif" w:hAnsi="PT Astra Serif"/>
          <w:sz w:val="20"/>
          <w:szCs w:val="20"/>
        </w:rPr>
        <w:t>14.8.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677206" w:rsidRPr="008C3110" w:rsidRDefault="00677206" w:rsidP="00677206">
      <w:pPr>
        <w:shd w:val="clear" w:color="auto" w:fill="FFFFFF"/>
        <w:ind w:firstLine="710"/>
        <w:jc w:val="both"/>
        <w:rPr>
          <w:rFonts w:ascii="PT Astra Serif" w:hAnsi="PT Astra Serif"/>
          <w:sz w:val="20"/>
          <w:szCs w:val="20"/>
        </w:rPr>
      </w:pPr>
      <w:r w:rsidRPr="008C3110">
        <w:rPr>
          <w:rFonts w:ascii="PT Astra Serif" w:hAnsi="PT Astra Serif"/>
          <w:sz w:val="20"/>
          <w:szCs w:val="20"/>
        </w:rPr>
        <w:t>14.9. Поставщик имеет право снимать копии с документации Государственного заказчика, когда это необходимо для поставки Товара, и сохранять у себя копии, необходимые для подтверждения факта поставки Товара.</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15. Действие Контракта во времени</w:t>
      </w:r>
    </w:p>
    <w:p w:rsidR="00677206" w:rsidRPr="008C3110" w:rsidRDefault="00677206" w:rsidP="00677206">
      <w:pPr>
        <w:pStyle w:val="a7"/>
        <w:spacing w:after="0"/>
        <w:ind w:left="0" w:firstLine="708"/>
        <w:jc w:val="both"/>
        <w:rPr>
          <w:rFonts w:ascii="PT Astra Serif" w:hAnsi="PT Astra Serif"/>
          <w:sz w:val="20"/>
          <w:szCs w:val="20"/>
        </w:rPr>
      </w:pPr>
      <w:r w:rsidRPr="008C3110">
        <w:rPr>
          <w:rFonts w:ascii="PT Astra Serif" w:hAnsi="PT Astra Serif"/>
          <w:sz w:val="20"/>
          <w:szCs w:val="20"/>
        </w:rPr>
        <w:t>15.1.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677206" w:rsidRPr="008C3110" w:rsidRDefault="00677206" w:rsidP="00677206">
      <w:pPr>
        <w:widowControl w:val="0"/>
        <w:autoSpaceDE w:val="0"/>
        <w:autoSpaceDN w:val="0"/>
        <w:adjustRightInd w:val="0"/>
        <w:ind w:firstLine="708"/>
        <w:jc w:val="both"/>
        <w:rPr>
          <w:rFonts w:ascii="PT Astra Serif" w:hAnsi="PT Astra Serif"/>
          <w:sz w:val="20"/>
          <w:szCs w:val="20"/>
        </w:rPr>
      </w:pPr>
      <w:r w:rsidRPr="008C3110">
        <w:rPr>
          <w:rFonts w:ascii="PT Astra Serif" w:hAnsi="PT Astra Serif"/>
          <w:sz w:val="20"/>
          <w:szCs w:val="20"/>
        </w:rPr>
        <w:t xml:space="preserve">15.2. </w:t>
      </w:r>
      <w:r w:rsidRPr="008C3110">
        <w:rPr>
          <w:rFonts w:ascii="PT Astra Serif" w:hAnsi="PT Astra Serif"/>
          <w:color w:val="000000"/>
          <w:sz w:val="20"/>
          <w:szCs w:val="20"/>
        </w:rPr>
        <w:t>Настоящий Контракт составлен в двух экземплярах: по одному для каждой из Сторон, при этом оба экземпляра имеют одинаковую юридическую силу.</w:t>
      </w:r>
    </w:p>
    <w:p w:rsidR="00677206" w:rsidRPr="008C3110" w:rsidRDefault="00677206" w:rsidP="00677206">
      <w:pPr>
        <w:widowControl w:val="0"/>
        <w:autoSpaceDE w:val="0"/>
        <w:autoSpaceDN w:val="0"/>
        <w:adjustRightInd w:val="0"/>
        <w:jc w:val="both"/>
        <w:rPr>
          <w:rFonts w:ascii="PT Astra Serif" w:hAnsi="PT Astra Serif"/>
          <w:color w:val="000000"/>
          <w:sz w:val="20"/>
          <w:szCs w:val="20"/>
        </w:rPr>
      </w:pPr>
      <w:r w:rsidRPr="008C3110">
        <w:rPr>
          <w:rFonts w:ascii="PT Astra Serif" w:hAnsi="PT Astra Serif"/>
          <w:color w:val="000000"/>
          <w:sz w:val="20"/>
          <w:szCs w:val="20"/>
        </w:rPr>
        <w:t xml:space="preserve">        </w:t>
      </w:r>
      <w:r w:rsidRPr="008C3110">
        <w:rPr>
          <w:rFonts w:ascii="PT Astra Serif" w:hAnsi="PT Astra Serif"/>
          <w:color w:val="000000"/>
          <w:sz w:val="20"/>
          <w:szCs w:val="20"/>
        </w:rPr>
        <w:tab/>
      </w:r>
      <w:r w:rsidRPr="008C3110">
        <w:rPr>
          <w:rFonts w:ascii="PT Astra Serif" w:hAnsi="PT Astra Serif"/>
          <w:bCs/>
          <w:color w:val="000000"/>
          <w:sz w:val="20"/>
          <w:szCs w:val="20"/>
        </w:rPr>
        <w:t>15.3.</w:t>
      </w:r>
      <w:r w:rsidRPr="008C3110">
        <w:rPr>
          <w:rFonts w:ascii="PT Astra Serif" w:hAnsi="PT Astra Serif"/>
          <w:color w:val="000000"/>
          <w:sz w:val="20"/>
          <w:szCs w:val="20"/>
        </w:rPr>
        <w:t xml:space="preserve"> Настоящий Контракт  прекращает свое действие «31» декабря 2026г., </w:t>
      </w:r>
      <w:r w:rsidRPr="008C3110">
        <w:rPr>
          <w:rFonts w:ascii="PT Astra Serif" w:hAnsi="PT Astra Serif"/>
          <w:noProof/>
          <w:sz w:val="20"/>
          <w:szCs w:val="20"/>
        </w:rPr>
        <w:t>а в части осуществления оплаты и гарантийных обязательств – до их полного исполнения.</w:t>
      </w:r>
    </w:p>
    <w:p w:rsidR="00677206" w:rsidRPr="008C3110" w:rsidRDefault="00677206" w:rsidP="00677206">
      <w:pPr>
        <w:pStyle w:val="a7"/>
        <w:spacing w:after="0"/>
        <w:ind w:left="0" w:firstLine="708"/>
        <w:jc w:val="both"/>
        <w:rPr>
          <w:rFonts w:ascii="PT Astra Serif" w:hAnsi="PT Astra Serif"/>
          <w:sz w:val="20"/>
          <w:szCs w:val="20"/>
        </w:rPr>
      </w:pPr>
      <w:r w:rsidRPr="008C3110">
        <w:rPr>
          <w:rFonts w:ascii="PT Astra Serif" w:hAnsi="PT Astra Serif"/>
          <w:sz w:val="20"/>
          <w:szCs w:val="20"/>
        </w:rPr>
        <w:t>15.4. Прекращение (окончание) срока действия настоящего Контракта влечет за собой прекращение обязательств сторон по нему (за исключением гарантийных обязательств),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677206" w:rsidRPr="008C3110" w:rsidRDefault="00677206" w:rsidP="00677206">
      <w:pPr>
        <w:pStyle w:val="a7"/>
        <w:spacing w:after="0"/>
        <w:ind w:left="0" w:firstLine="708"/>
        <w:jc w:val="both"/>
        <w:rPr>
          <w:rFonts w:ascii="PT Astra Serif" w:hAnsi="PT Astra Serif"/>
          <w:sz w:val="20"/>
          <w:szCs w:val="20"/>
        </w:rPr>
      </w:pPr>
      <w:r w:rsidRPr="008C3110">
        <w:rPr>
          <w:rFonts w:ascii="PT Astra Serif" w:hAnsi="PT Astra Serif"/>
          <w:sz w:val="20"/>
          <w:szCs w:val="20"/>
        </w:rPr>
        <w:lastRenderedPageBreak/>
        <w:t>15.5. Приложение к настоящему контракту, являющееся неотъемлемой частью:</w:t>
      </w:r>
    </w:p>
    <w:p w:rsidR="00677206" w:rsidRPr="008C3110" w:rsidRDefault="00677206" w:rsidP="00677206">
      <w:pPr>
        <w:pStyle w:val="a7"/>
        <w:spacing w:after="0"/>
        <w:ind w:left="0" w:firstLine="708"/>
        <w:jc w:val="both"/>
        <w:rPr>
          <w:rFonts w:ascii="PT Astra Serif" w:hAnsi="PT Astra Serif"/>
          <w:sz w:val="20"/>
          <w:szCs w:val="20"/>
        </w:rPr>
      </w:pPr>
      <w:r w:rsidRPr="008C3110">
        <w:rPr>
          <w:rFonts w:ascii="PT Astra Serif" w:hAnsi="PT Astra Serif"/>
          <w:sz w:val="20"/>
          <w:szCs w:val="20"/>
          <w:lang w:val="ru-RU"/>
        </w:rPr>
        <w:t>Приложение № 1</w:t>
      </w:r>
      <w:r w:rsidRPr="008C3110">
        <w:rPr>
          <w:rFonts w:ascii="PT Astra Serif" w:hAnsi="PT Astra Serif"/>
          <w:sz w:val="20"/>
          <w:szCs w:val="20"/>
        </w:rPr>
        <w:t>- акт приема передачи (форма)</w:t>
      </w:r>
    </w:p>
    <w:p w:rsidR="00677206" w:rsidRPr="008C3110" w:rsidRDefault="00677206" w:rsidP="00677206">
      <w:pPr>
        <w:widowControl w:val="0"/>
        <w:autoSpaceDE w:val="0"/>
        <w:autoSpaceDN w:val="0"/>
        <w:adjustRightInd w:val="0"/>
        <w:jc w:val="center"/>
        <w:rPr>
          <w:rFonts w:ascii="PT Astra Serif" w:hAnsi="PT Astra Serif"/>
          <w:b/>
          <w:bCs/>
          <w:color w:val="000080"/>
          <w:sz w:val="20"/>
          <w:szCs w:val="20"/>
        </w:rPr>
      </w:pPr>
      <w:r w:rsidRPr="008C3110">
        <w:rPr>
          <w:rFonts w:ascii="PT Astra Serif" w:hAnsi="PT Astra Serif"/>
          <w:b/>
          <w:bCs/>
          <w:color w:val="000080"/>
          <w:sz w:val="20"/>
          <w:szCs w:val="20"/>
        </w:rPr>
        <w:t xml:space="preserve">16. Юридические адреса и реквизиты сторон:     </w:t>
      </w:r>
    </w:p>
    <w:tbl>
      <w:tblPr>
        <w:tblW w:w="10065" w:type="dxa"/>
        <w:tblInd w:w="108" w:type="dxa"/>
        <w:tblLook w:val="0000"/>
      </w:tblPr>
      <w:tblGrid>
        <w:gridCol w:w="4678"/>
        <w:gridCol w:w="5387"/>
      </w:tblGrid>
      <w:tr w:rsidR="00677206" w:rsidRPr="008C3110" w:rsidTr="002E646D">
        <w:trPr>
          <w:trHeight w:val="5452"/>
        </w:trPr>
        <w:tc>
          <w:tcPr>
            <w:tcW w:w="4678" w:type="dxa"/>
          </w:tcPr>
          <w:p w:rsidR="00677206" w:rsidRPr="008C3110" w:rsidRDefault="00677206" w:rsidP="002E646D">
            <w:pPr>
              <w:autoSpaceDE w:val="0"/>
              <w:autoSpaceDN w:val="0"/>
              <w:adjustRightInd w:val="0"/>
              <w:contextualSpacing/>
              <w:jc w:val="both"/>
              <w:rPr>
                <w:rFonts w:ascii="PT Astra Serif" w:hAnsi="PT Astra Serif"/>
                <w:bCs/>
                <w:sz w:val="20"/>
                <w:szCs w:val="20"/>
              </w:rPr>
            </w:pPr>
            <w:r w:rsidRPr="008C3110">
              <w:rPr>
                <w:rFonts w:ascii="PT Astra Serif" w:hAnsi="PT Astra Serif"/>
                <w:b/>
                <w:bCs/>
                <w:sz w:val="20"/>
                <w:szCs w:val="20"/>
              </w:rPr>
              <w:t>Поставщик</w:t>
            </w:r>
            <w:r w:rsidRPr="008C3110">
              <w:rPr>
                <w:rFonts w:ascii="PT Astra Serif" w:hAnsi="PT Astra Serif"/>
                <w:bCs/>
                <w:sz w:val="20"/>
                <w:szCs w:val="20"/>
              </w:rPr>
              <w:t xml:space="preserve">: </w:t>
            </w:r>
          </w:p>
          <w:p w:rsidR="00677206" w:rsidRPr="008C3110" w:rsidRDefault="00677206" w:rsidP="002E646D">
            <w:pPr>
              <w:tabs>
                <w:tab w:val="left" w:pos="5975"/>
              </w:tabs>
              <w:jc w:val="both"/>
              <w:rPr>
                <w:rFonts w:ascii="PT Astra Serif" w:hAnsi="PT Astra Serif"/>
                <w:bCs/>
                <w:sz w:val="20"/>
                <w:szCs w:val="20"/>
              </w:rPr>
            </w:pPr>
          </w:p>
          <w:p w:rsidR="00677206" w:rsidRPr="008C3110" w:rsidRDefault="00677206" w:rsidP="002E646D">
            <w:pPr>
              <w:tabs>
                <w:tab w:val="left" w:pos="5975"/>
              </w:tabs>
              <w:jc w:val="both"/>
              <w:rPr>
                <w:rFonts w:ascii="PT Astra Serif" w:hAnsi="PT Astra Serif"/>
                <w:b/>
                <w:spacing w:val="2"/>
                <w:sz w:val="20"/>
                <w:szCs w:val="20"/>
              </w:rPr>
            </w:pPr>
          </w:p>
          <w:p w:rsidR="00677206" w:rsidRPr="008C3110" w:rsidRDefault="00677206" w:rsidP="002E646D">
            <w:pPr>
              <w:tabs>
                <w:tab w:val="left" w:pos="5975"/>
              </w:tabs>
              <w:jc w:val="both"/>
              <w:rPr>
                <w:rFonts w:ascii="PT Astra Serif" w:hAnsi="PT Astra Serif"/>
                <w:b/>
                <w:spacing w:val="2"/>
                <w:sz w:val="20"/>
                <w:szCs w:val="20"/>
              </w:rPr>
            </w:pPr>
          </w:p>
          <w:p w:rsidR="00677206" w:rsidRPr="008C3110" w:rsidRDefault="00677206" w:rsidP="002E646D">
            <w:pPr>
              <w:tabs>
                <w:tab w:val="left" w:pos="5975"/>
              </w:tabs>
              <w:jc w:val="both"/>
              <w:rPr>
                <w:rFonts w:ascii="PT Astra Serif" w:hAnsi="PT Astra Serif"/>
                <w:b/>
                <w:spacing w:val="2"/>
                <w:sz w:val="20"/>
                <w:szCs w:val="20"/>
              </w:rPr>
            </w:pPr>
          </w:p>
          <w:p w:rsidR="00677206" w:rsidRPr="008C3110" w:rsidRDefault="00677206" w:rsidP="002E646D">
            <w:pPr>
              <w:tabs>
                <w:tab w:val="left" w:pos="5975"/>
              </w:tabs>
              <w:jc w:val="both"/>
              <w:rPr>
                <w:rFonts w:ascii="PT Astra Serif" w:hAnsi="PT Astra Serif"/>
                <w:b/>
                <w:spacing w:val="2"/>
                <w:sz w:val="20"/>
                <w:szCs w:val="20"/>
              </w:rPr>
            </w:pPr>
          </w:p>
          <w:p w:rsidR="00677206" w:rsidRPr="008C3110" w:rsidRDefault="00677206" w:rsidP="002E646D">
            <w:pPr>
              <w:tabs>
                <w:tab w:val="left" w:pos="5975"/>
              </w:tabs>
              <w:jc w:val="both"/>
              <w:rPr>
                <w:rFonts w:ascii="PT Astra Serif" w:hAnsi="PT Astra Serif"/>
                <w:b/>
                <w:spacing w:val="2"/>
                <w:sz w:val="20"/>
                <w:szCs w:val="20"/>
              </w:rPr>
            </w:pPr>
          </w:p>
          <w:p w:rsidR="00677206" w:rsidRPr="008C3110" w:rsidRDefault="00677206" w:rsidP="002E646D">
            <w:pPr>
              <w:tabs>
                <w:tab w:val="left" w:pos="5975"/>
              </w:tabs>
              <w:jc w:val="both"/>
              <w:rPr>
                <w:rFonts w:ascii="PT Astra Serif" w:hAnsi="PT Astra Serif"/>
                <w:b/>
                <w:spacing w:val="2"/>
                <w:sz w:val="20"/>
                <w:szCs w:val="20"/>
              </w:rPr>
            </w:pPr>
          </w:p>
          <w:p w:rsidR="00677206" w:rsidRPr="008C3110" w:rsidRDefault="00677206" w:rsidP="002E646D">
            <w:pPr>
              <w:autoSpaceDE w:val="0"/>
              <w:autoSpaceDN w:val="0"/>
              <w:adjustRightInd w:val="0"/>
              <w:contextualSpacing/>
              <w:jc w:val="both"/>
              <w:rPr>
                <w:rFonts w:ascii="PT Astra Serif" w:hAnsi="PT Astra Serif"/>
                <w:b/>
                <w:color w:val="000000"/>
                <w:sz w:val="20"/>
                <w:szCs w:val="20"/>
                <w:shd w:val="clear" w:color="auto" w:fill="FFFFFF"/>
              </w:rPr>
            </w:pPr>
            <w:r w:rsidRPr="008C3110">
              <w:rPr>
                <w:rFonts w:ascii="PT Astra Serif" w:hAnsi="PT Astra Serif"/>
                <w:b/>
                <w:color w:val="000000"/>
                <w:sz w:val="20"/>
                <w:szCs w:val="20"/>
              </w:rPr>
              <w:t xml:space="preserve"> </w:t>
            </w:r>
          </w:p>
        </w:tc>
        <w:tc>
          <w:tcPr>
            <w:tcW w:w="5387" w:type="dxa"/>
          </w:tcPr>
          <w:p w:rsidR="00677206" w:rsidRPr="008C3110" w:rsidRDefault="00677206" w:rsidP="002E646D">
            <w:pPr>
              <w:autoSpaceDE w:val="0"/>
              <w:autoSpaceDN w:val="0"/>
              <w:adjustRightInd w:val="0"/>
              <w:contextualSpacing/>
              <w:jc w:val="both"/>
              <w:rPr>
                <w:rFonts w:ascii="PT Astra Serif" w:hAnsi="PT Astra Serif"/>
                <w:bCs/>
                <w:sz w:val="20"/>
                <w:szCs w:val="20"/>
              </w:rPr>
            </w:pPr>
            <w:r w:rsidRPr="008C3110">
              <w:rPr>
                <w:rFonts w:ascii="PT Astra Serif" w:hAnsi="PT Astra Serif"/>
                <w:b/>
                <w:bCs/>
                <w:sz w:val="20"/>
                <w:szCs w:val="20"/>
              </w:rPr>
              <w:t>Государственный заказчик</w:t>
            </w:r>
            <w:r w:rsidRPr="008C3110">
              <w:rPr>
                <w:rFonts w:ascii="PT Astra Serif" w:hAnsi="PT Astra Serif"/>
                <w:bCs/>
                <w:sz w:val="20"/>
                <w:szCs w:val="20"/>
              </w:rPr>
              <w:t xml:space="preserve">: </w:t>
            </w:r>
          </w:p>
          <w:p w:rsidR="00677206" w:rsidRPr="008C3110" w:rsidRDefault="00677206" w:rsidP="002E646D">
            <w:pPr>
              <w:widowControl w:val="0"/>
              <w:contextualSpacing/>
              <w:jc w:val="both"/>
              <w:rPr>
                <w:rFonts w:ascii="PT Astra Serif" w:hAnsi="PT Astra Serif"/>
                <w:bCs/>
                <w:sz w:val="20"/>
                <w:szCs w:val="20"/>
              </w:rPr>
            </w:pPr>
          </w:p>
        </w:tc>
      </w:tr>
    </w:tbl>
    <w:p w:rsidR="00677206" w:rsidRPr="008C3110" w:rsidRDefault="00677206" w:rsidP="00677206">
      <w:pPr>
        <w:jc w:val="right"/>
        <w:rPr>
          <w:rFonts w:ascii="PT Astra Serif" w:hAnsi="PT Astra Serif"/>
          <w:sz w:val="20"/>
          <w:szCs w:val="20"/>
        </w:rPr>
      </w:pPr>
      <w:r w:rsidRPr="008C3110">
        <w:rPr>
          <w:rFonts w:ascii="PT Astra Serif" w:hAnsi="PT Astra Serif"/>
          <w:sz w:val="20"/>
          <w:szCs w:val="20"/>
        </w:rPr>
        <w:br w:type="page"/>
      </w:r>
      <w:r w:rsidRPr="008C3110">
        <w:rPr>
          <w:rFonts w:ascii="PT Astra Serif" w:hAnsi="PT Astra Serif"/>
          <w:sz w:val="20"/>
          <w:szCs w:val="20"/>
        </w:rPr>
        <w:lastRenderedPageBreak/>
        <w:t>Приложение № 1</w:t>
      </w:r>
    </w:p>
    <w:p w:rsidR="00677206" w:rsidRPr="008C3110" w:rsidRDefault="00677206" w:rsidP="00677206">
      <w:pPr>
        <w:pStyle w:val="21"/>
        <w:spacing w:before="0" w:after="0"/>
        <w:ind w:firstLine="720"/>
        <w:jc w:val="right"/>
        <w:rPr>
          <w:rFonts w:ascii="PT Astra Serif" w:hAnsi="PT Astra Serif"/>
          <w:sz w:val="20"/>
        </w:rPr>
      </w:pPr>
      <w:r w:rsidRPr="008C3110">
        <w:rPr>
          <w:rFonts w:ascii="PT Astra Serif" w:hAnsi="PT Astra Serif"/>
          <w:sz w:val="20"/>
        </w:rPr>
        <w:t>к Контракту  № 114-ДФ      от «___» ________ 2026 г.</w:t>
      </w:r>
    </w:p>
    <w:p w:rsidR="00677206" w:rsidRPr="008C3110" w:rsidRDefault="00677206" w:rsidP="00677206">
      <w:pPr>
        <w:jc w:val="center"/>
        <w:rPr>
          <w:rFonts w:ascii="PT Astra Serif" w:hAnsi="PT Astra Serif"/>
          <w:sz w:val="20"/>
          <w:szCs w:val="20"/>
        </w:rPr>
      </w:pPr>
    </w:p>
    <w:p w:rsidR="00677206" w:rsidRPr="008C3110" w:rsidRDefault="00677206" w:rsidP="00677206">
      <w:pPr>
        <w:rPr>
          <w:rFonts w:ascii="PT Astra Serif" w:hAnsi="PT Astra Serif"/>
          <w:b/>
          <w:bCs/>
          <w:caps/>
          <w:sz w:val="20"/>
          <w:szCs w:val="20"/>
        </w:rPr>
      </w:pPr>
      <w:r w:rsidRPr="008C3110">
        <w:rPr>
          <w:rFonts w:ascii="PT Astra Serif" w:hAnsi="PT Astra Serif"/>
          <w:b/>
          <w:bCs/>
          <w:caps/>
          <w:sz w:val="20"/>
          <w:szCs w:val="20"/>
        </w:rPr>
        <w:t xml:space="preserve"> (Форма)                     </w:t>
      </w:r>
    </w:p>
    <w:p w:rsidR="00677206" w:rsidRPr="008C3110" w:rsidRDefault="00677206" w:rsidP="00677206">
      <w:pPr>
        <w:jc w:val="center"/>
        <w:rPr>
          <w:rFonts w:ascii="PT Astra Serif" w:hAnsi="PT Astra Serif"/>
          <w:b/>
          <w:bCs/>
          <w:caps/>
          <w:sz w:val="20"/>
          <w:szCs w:val="20"/>
        </w:rPr>
      </w:pPr>
    </w:p>
    <w:p w:rsidR="00677206" w:rsidRPr="008C3110" w:rsidRDefault="00677206" w:rsidP="00677206">
      <w:pPr>
        <w:jc w:val="center"/>
        <w:rPr>
          <w:rFonts w:ascii="PT Astra Serif" w:hAnsi="PT Astra Serif"/>
          <w:b/>
          <w:bCs/>
          <w:caps/>
          <w:sz w:val="20"/>
          <w:szCs w:val="20"/>
        </w:rPr>
      </w:pPr>
    </w:p>
    <w:p w:rsidR="00677206" w:rsidRPr="008C3110" w:rsidRDefault="00677206" w:rsidP="00677206">
      <w:pPr>
        <w:jc w:val="center"/>
        <w:rPr>
          <w:rFonts w:ascii="PT Astra Serif" w:hAnsi="PT Astra Serif"/>
          <w:b/>
          <w:bCs/>
          <w:caps/>
          <w:sz w:val="20"/>
          <w:szCs w:val="20"/>
        </w:rPr>
      </w:pPr>
      <w:r w:rsidRPr="008C3110">
        <w:rPr>
          <w:rFonts w:ascii="PT Astra Serif" w:hAnsi="PT Astra Serif"/>
          <w:b/>
          <w:bCs/>
          <w:caps/>
          <w:sz w:val="20"/>
          <w:szCs w:val="20"/>
        </w:rPr>
        <w:t xml:space="preserve">    акта </w:t>
      </w:r>
    </w:p>
    <w:p w:rsidR="00677206" w:rsidRPr="008C3110" w:rsidRDefault="00677206" w:rsidP="00677206">
      <w:pPr>
        <w:jc w:val="center"/>
        <w:rPr>
          <w:rFonts w:ascii="PT Astra Serif" w:hAnsi="PT Astra Serif"/>
          <w:b/>
          <w:bCs/>
          <w:caps/>
          <w:sz w:val="20"/>
          <w:szCs w:val="20"/>
        </w:rPr>
      </w:pPr>
      <w:r w:rsidRPr="008C3110">
        <w:rPr>
          <w:rFonts w:ascii="PT Astra Serif" w:hAnsi="PT Astra Serif"/>
          <w:b/>
          <w:bCs/>
          <w:caps/>
          <w:sz w:val="20"/>
          <w:szCs w:val="20"/>
        </w:rPr>
        <w:t>приема-передачи товара</w:t>
      </w:r>
    </w:p>
    <w:p w:rsidR="00677206" w:rsidRPr="008C3110" w:rsidRDefault="00677206" w:rsidP="00677206">
      <w:pPr>
        <w:jc w:val="center"/>
        <w:rPr>
          <w:rFonts w:ascii="PT Astra Serif" w:hAnsi="PT Astra Serif"/>
          <w:b/>
          <w:bCs/>
          <w:caps/>
          <w:sz w:val="20"/>
          <w:szCs w:val="20"/>
        </w:rPr>
      </w:pPr>
    </w:p>
    <w:p w:rsidR="00677206" w:rsidRPr="008C3110" w:rsidRDefault="00677206" w:rsidP="00677206">
      <w:pPr>
        <w:jc w:val="center"/>
        <w:rPr>
          <w:rFonts w:ascii="PT Astra Serif" w:hAnsi="PT Astra Serif"/>
          <w:b/>
          <w:i/>
          <w:cap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47"/>
      </w:tblGrid>
      <w:tr w:rsidR="00677206" w:rsidRPr="008C3110" w:rsidTr="002E646D">
        <w:tc>
          <w:tcPr>
            <w:tcW w:w="9747" w:type="dxa"/>
            <w:tcBorders>
              <w:top w:val="single" w:sz="4" w:space="0" w:color="auto"/>
              <w:left w:val="single" w:sz="4" w:space="0" w:color="auto"/>
              <w:bottom w:val="single" w:sz="4" w:space="0" w:color="auto"/>
              <w:right w:val="single" w:sz="4" w:space="0" w:color="auto"/>
            </w:tcBorders>
            <w:hideMark/>
          </w:tcPr>
          <w:tbl>
            <w:tblPr>
              <w:tblW w:w="5000" w:type="pct"/>
              <w:tblBorders>
                <w:insideH w:val="single" w:sz="4" w:space="0" w:color="auto"/>
              </w:tblBorders>
              <w:tblLayout w:type="fixed"/>
              <w:tblLook w:val="04A0"/>
            </w:tblPr>
            <w:tblGrid>
              <w:gridCol w:w="4773"/>
              <w:gridCol w:w="4758"/>
            </w:tblGrid>
            <w:tr w:rsidR="00677206" w:rsidRPr="008C3110" w:rsidTr="002E646D">
              <w:trPr>
                <w:trHeight w:val="349"/>
              </w:trPr>
              <w:tc>
                <w:tcPr>
                  <w:tcW w:w="2504" w:type="pct"/>
                  <w:hideMark/>
                </w:tcPr>
                <w:p w:rsidR="00677206" w:rsidRPr="008C3110" w:rsidRDefault="00677206" w:rsidP="002E646D">
                  <w:pPr>
                    <w:rPr>
                      <w:rFonts w:ascii="PT Astra Serif" w:eastAsia="Calibri" w:hAnsi="PT Astra Serif"/>
                      <w:sz w:val="20"/>
                      <w:szCs w:val="20"/>
                    </w:rPr>
                  </w:pPr>
                  <w:r w:rsidRPr="008C3110">
                    <w:rPr>
                      <w:rFonts w:ascii="PT Astra Serif" w:eastAsia="Calibri" w:hAnsi="PT Astra Serif"/>
                      <w:sz w:val="20"/>
                      <w:szCs w:val="20"/>
                    </w:rPr>
                    <w:t xml:space="preserve">г. Черногорск </w:t>
                  </w:r>
                </w:p>
              </w:tc>
              <w:tc>
                <w:tcPr>
                  <w:tcW w:w="2496" w:type="pct"/>
                  <w:hideMark/>
                </w:tcPr>
                <w:p w:rsidR="00677206" w:rsidRPr="008C3110" w:rsidRDefault="00677206" w:rsidP="002E646D">
                  <w:pPr>
                    <w:jc w:val="right"/>
                    <w:rPr>
                      <w:rFonts w:ascii="PT Astra Serif" w:eastAsia="Calibri" w:hAnsi="PT Astra Serif"/>
                      <w:sz w:val="20"/>
                      <w:szCs w:val="20"/>
                    </w:rPr>
                  </w:pPr>
                  <w:r w:rsidRPr="008C3110">
                    <w:rPr>
                      <w:rFonts w:ascii="PT Astra Serif" w:eastAsia="Calibri" w:hAnsi="PT Astra Serif"/>
                      <w:sz w:val="20"/>
                      <w:szCs w:val="20"/>
                    </w:rPr>
                    <w:t>«___» _______ 2026 г.</w:t>
                  </w:r>
                </w:p>
              </w:tc>
            </w:tr>
          </w:tbl>
          <w:p w:rsidR="00677206" w:rsidRPr="008C3110" w:rsidRDefault="00677206" w:rsidP="002E646D">
            <w:pPr>
              <w:shd w:val="clear" w:color="auto" w:fill="FFFFFF"/>
              <w:ind w:firstLine="600"/>
              <w:jc w:val="both"/>
              <w:rPr>
                <w:rFonts w:ascii="PT Astra Serif" w:hAnsi="PT Astra Serif"/>
                <w:color w:val="000000"/>
                <w:sz w:val="20"/>
                <w:szCs w:val="20"/>
              </w:rPr>
            </w:pPr>
            <w:r w:rsidRPr="008C3110">
              <w:rPr>
                <w:rFonts w:ascii="PT Astra Serif" w:hAnsi="PT Astra Serif"/>
                <w:sz w:val="20"/>
                <w:szCs w:val="20"/>
              </w:rPr>
              <w:t>ФЕДЕРАЛЬНОЕ КАЗЕННОЕ УЧРЕЖДЕНИЕ «ИСПРАВИТЕЛЬНАЯ КОЛОНИЯ № 29 УПРАВЛЕНИЯ ФЕДЕРАЛЬНОЙ СЛУЖБЫ ИСПОЛНЕНИЯ НАКАЗАНИЙ ПО РЕСПУБЛИКЕ ХАКАСИЯ», именуемое в дальнейшем «Заказчик», в лице __________________ действующего на основании ____________</w:t>
            </w:r>
            <w:r w:rsidRPr="008C3110">
              <w:rPr>
                <w:rFonts w:ascii="PT Astra Serif" w:hAnsi="PT Astra Serif"/>
                <w:color w:val="000000"/>
                <w:sz w:val="20"/>
                <w:szCs w:val="20"/>
              </w:rPr>
              <w:t xml:space="preserve"> (устава, доверенности, указать ее номер и дату выдачи) с одной стороны, и</w:t>
            </w:r>
            <w:r w:rsidRPr="008C3110">
              <w:rPr>
                <w:rFonts w:ascii="PT Astra Serif" w:hAnsi="PT Astra Serif"/>
                <w:sz w:val="20"/>
                <w:szCs w:val="20"/>
              </w:rPr>
              <w:t>___________</w:t>
            </w:r>
            <w:r w:rsidRPr="008C3110">
              <w:rPr>
                <w:rFonts w:ascii="PT Astra Serif" w:hAnsi="PT Astra Serif"/>
                <w:sz w:val="20"/>
                <w:szCs w:val="20"/>
                <w:vertAlign w:val="subscript"/>
              </w:rPr>
              <w:t>(наименование организации)</w:t>
            </w:r>
            <w:r w:rsidRPr="008C3110">
              <w:rPr>
                <w:rFonts w:ascii="PT Astra Serif" w:hAnsi="PT Astra Serif"/>
                <w:sz w:val="20"/>
                <w:szCs w:val="20"/>
              </w:rPr>
              <w:t>, именуемое в дальнейшем «Поставщик», в лице ____________________</w:t>
            </w:r>
            <w:r w:rsidRPr="008C3110">
              <w:rPr>
                <w:rFonts w:ascii="PT Astra Serif" w:hAnsi="PT Astra Serif"/>
                <w:sz w:val="20"/>
                <w:szCs w:val="20"/>
                <w:vertAlign w:val="subscript"/>
              </w:rPr>
              <w:t>(должность</w:t>
            </w:r>
            <w:proofErr w:type="gramStart"/>
            <w:r w:rsidRPr="008C3110">
              <w:rPr>
                <w:rFonts w:ascii="PT Astra Serif" w:hAnsi="PT Astra Serif"/>
                <w:sz w:val="20"/>
                <w:szCs w:val="20"/>
                <w:vertAlign w:val="subscript"/>
              </w:rPr>
              <w:t>,ф</w:t>
            </w:r>
            <w:proofErr w:type="gramEnd"/>
            <w:r w:rsidRPr="008C3110">
              <w:rPr>
                <w:rFonts w:ascii="PT Astra Serif" w:hAnsi="PT Astra Serif"/>
                <w:sz w:val="20"/>
                <w:szCs w:val="20"/>
                <w:vertAlign w:val="subscript"/>
              </w:rPr>
              <w:t xml:space="preserve">.и.о.), для физического лица, кроме индивидуального предпринимателя, -гражданин ______________) , </w:t>
            </w:r>
            <w:r w:rsidRPr="008C3110">
              <w:rPr>
                <w:rFonts w:ascii="PT Astra Serif" w:hAnsi="PT Astra Serif"/>
                <w:sz w:val="20"/>
                <w:szCs w:val="20"/>
              </w:rPr>
              <w:t>действующего на основании ______________</w:t>
            </w:r>
            <w:r w:rsidRPr="008C3110">
              <w:rPr>
                <w:rFonts w:ascii="PT Astra Serif" w:hAnsi="PT Astra Serif"/>
                <w:sz w:val="20"/>
                <w:szCs w:val="20"/>
                <w:vertAlign w:val="subscript"/>
              </w:rPr>
              <w:t>(устава, положения, доверенности) (для физического лица – действующий от собственного имени)</w:t>
            </w:r>
            <w:r w:rsidRPr="008C3110">
              <w:rPr>
                <w:rFonts w:ascii="PT Astra Serif" w:hAnsi="PT Astra Serif"/>
                <w:sz w:val="20"/>
                <w:szCs w:val="20"/>
              </w:rPr>
              <w:t>, с другой стороны</w:t>
            </w:r>
            <w:r w:rsidRPr="008C3110">
              <w:rPr>
                <w:rFonts w:ascii="PT Astra Serif" w:hAnsi="PT Astra Serif"/>
                <w:color w:val="000000"/>
                <w:sz w:val="20"/>
                <w:szCs w:val="20"/>
              </w:rPr>
              <w:t>, совместно именуемые «Стороны», составили настоящий Акт о следующем:</w:t>
            </w:r>
          </w:p>
          <w:p w:rsidR="00677206" w:rsidRPr="008C3110" w:rsidRDefault="00677206" w:rsidP="002E646D">
            <w:pPr>
              <w:shd w:val="clear" w:color="auto" w:fill="FFFFFF"/>
              <w:ind w:firstLine="600"/>
              <w:jc w:val="both"/>
              <w:rPr>
                <w:rFonts w:ascii="PT Astra Serif" w:hAnsi="PT Astra Serif"/>
                <w:color w:val="000000"/>
                <w:sz w:val="20"/>
                <w:szCs w:val="20"/>
              </w:rPr>
            </w:pPr>
            <w:r w:rsidRPr="008C3110">
              <w:rPr>
                <w:rFonts w:ascii="PT Astra Serif" w:hAnsi="PT Astra Serif"/>
                <w:color w:val="000000"/>
                <w:sz w:val="20"/>
                <w:szCs w:val="20"/>
              </w:rPr>
              <w:t>В соответствии с условиями Контракта №_________ от «___» ____________ 20__ года, Поставщик поставил, а Заказчик принял _____________________ (наименование Товара) в объемах указанных ниже:</w:t>
            </w:r>
          </w:p>
          <w:tbl>
            <w:tblPr>
              <w:tblW w:w="5000" w:type="pct"/>
              <w:jc w:val="center"/>
              <w:tblLayout w:type="fixed"/>
              <w:tblLook w:val="04A0"/>
            </w:tblPr>
            <w:tblGrid>
              <w:gridCol w:w="570"/>
              <w:gridCol w:w="3810"/>
              <w:gridCol w:w="815"/>
              <w:gridCol w:w="912"/>
              <w:gridCol w:w="1754"/>
              <w:gridCol w:w="1660"/>
            </w:tblGrid>
            <w:tr w:rsidR="00677206" w:rsidRPr="008C3110" w:rsidTr="002E646D">
              <w:trPr>
                <w:trHeight w:val="456"/>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 xml:space="preserve">№ </w:t>
                  </w:r>
                  <w:proofErr w:type="gramStart"/>
                  <w:r w:rsidRPr="008C3110">
                    <w:rPr>
                      <w:rFonts w:ascii="PT Astra Serif" w:hAnsi="PT Astra Serif"/>
                      <w:b/>
                      <w:bCs/>
                      <w:sz w:val="20"/>
                      <w:szCs w:val="20"/>
                    </w:rPr>
                    <w:t>п</w:t>
                  </w:r>
                  <w:proofErr w:type="gramEnd"/>
                  <w:r w:rsidRPr="008C3110">
                    <w:rPr>
                      <w:rFonts w:ascii="PT Astra Serif" w:hAnsi="PT Astra Serif"/>
                      <w:b/>
                      <w:bCs/>
                      <w:sz w:val="20"/>
                      <w:szCs w:val="20"/>
                    </w:rPr>
                    <w:t>/п</w:t>
                  </w:r>
                </w:p>
              </w:tc>
              <w:tc>
                <w:tcPr>
                  <w:tcW w:w="2001" w:type="pct"/>
                  <w:tcBorders>
                    <w:top w:val="single" w:sz="4" w:space="0" w:color="auto"/>
                    <w:left w:val="nil"/>
                    <w:bottom w:val="single" w:sz="4" w:space="0" w:color="auto"/>
                    <w:right w:val="single" w:sz="4" w:space="0" w:color="auto"/>
                  </w:tcBorders>
                  <w:vAlign w:val="center"/>
                  <w:hideMark/>
                </w:tcPr>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Наименование товара</w:t>
                  </w:r>
                </w:p>
              </w:tc>
              <w:tc>
                <w:tcPr>
                  <w:tcW w:w="428" w:type="pct"/>
                  <w:tcBorders>
                    <w:top w:val="single" w:sz="4" w:space="0" w:color="auto"/>
                    <w:left w:val="nil"/>
                    <w:bottom w:val="single" w:sz="4" w:space="0" w:color="auto"/>
                    <w:right w:val="single" w:sz="4" w:space="0" w:color="auto"/>
                  </w:tcBorders>
                  <w:vAlign w:val="center"/>
                  <w:hideMark/>
                </w:tcPr>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Ед. изм.</w:t>
                  </w:r>
                </w:p>
              </w:tc>
              <w:tc>
                <w:tcPr>
                  <w:tcW w:w="479" w:type="pct"/>
                  <w:tcBorders>
                    <w:top w:val="single" w:sz="4" w:space="0" w:color="auto"/>
                    <w:left w:val="nil"/>
                    <w:bottom w:val="single" w:sz="4" w:space="0" w:color="auto"/>
                    <w:right w:val="single" w:sz="4" w:space="0" w:color="auto"/>
                  </w:tcBorders>
                  <w:vAlign w:val="center"/>
                  <w:hideMark/>
                </w:tcPr>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Кол-во</w:t>
                  </w:r>
                </w:p>
              </w:tc>
              <w:tc>
                <w:tcPr>
                  <w:tcW w:w="921" w:type="pct"/>
                  <w:tcBorders>
                    <w:top w:val="single" w:sz="4" w:space="0" w:color="auto"/>
                    <w:left w:val="nil"/>
                    <w:bottom w:val="single" w:sz="4" w:space="0" w:color="auto"/>
                    <w:right w:val="single" w:sz="4" w:space="0" w:color="auto"/>
                  </w:tcBorders>
                  <w:vAlign w:val="center"/>
                  <w:hideMark/>
                </w:tcPr>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 xml:space="preserve">Цена за ед. </w:t>
                  </w:r>
                </w:p>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с НДС / без НДС, (руб.)</w:t>
                  </w:r>
                </w:p>
              </w:tc>
              <w:tc>
                <w:tcPr>
                  <w:tcW w:w="872" w:type="pct"/>
                  <w:tcBorders>
                    <w:top w:val="single" w:sz="4" w:space="0" w:color="auto"/>
                    <w:left w:val="nil"/>
                    <w:bottom w:val="single" w:sz="4" w:space="0" w:color="auto"/>
                    <w:right w:val="single" w:sz="4" w:space="0" w:color="auto"/>
                  </w:tcBorders>
                  <w:vAlign w:val="center"/>
                  <w:hideMark/>
                </w:tcPr>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Стоимость</w:t>
                  </w:r>
                </w:p>
                <w:p w:rsidR="00677206" w:rsidRPr="008C3110" w:rsidRDefault="00677206" w:rsidP="002E646D">
                  <w:pPr>
                    <w:tabs>
                      <w:tab w:val="num" w:pos="567"/>
                    </w:tabs>
                    <w:jc w:val="center"/>
                    <w:rPr>
                      <w:rFonts w:ascii="PT Astra Serif" w:hAnsi="PT Astra Serif"/>
                      <w:b/>
                      <w:bCs/>
                      <w:sz w:val="20"/>
                      <w:szCs w:val="20"/>
                    </w:rPr>
                  </w:pPr>
                  <w:r w:rsidRPr="008C3110">
                    <w:rPr>
                      <w:rFonts w:ascii="PT Astra Serif" w:hAnsi="PT Astra Serif"/>
                      <w:b/>
                      <w:bCs/>
                      <w:sz w:val="20"/>
                      <w:szCs w:val="20"/>
                    </w:rPr>
                    <w:t>с НДС / без НДС, (руб.)</w:t>
                  </w:r>
                </w:p>
              </w:tc>
            </w:tr>
            <w:tr w:rsidR="00677206" w:rsidRPr="008C3110" w:rsidTr="002E646D">
              <w:trPr>
                <w:trHeight w:val="297"/>
                <w:jc w:val="center"/>
              </w:trPr>
              <w:tc>
                <w:tcPr>
                  <w:tcW w:w="299" w:type="pct"/>
                  <w:tcBorders>
                    <w:top w:val="single" w:sz="4" w:space="0" w:color="auto"/>
                    <w:left w:val="single" w:sz="4" w:space="0" w:color="auto"/>
                    <w:bottom w:val="single" w:sz="4" w:space="0" w:color="auto"/>
                    <w:right w:val="single" w:sz="4" w:space="0" w:color="auto"/>
                  </w:tcBorders>
                  <w:vAlign w:val="center"/>
                </w:tcPr>
                <w:p w:rsidR="00677206" w:rsidRPr="008C3110" w:rsidRDefault="00677206" w:rsidP="002E646D">
                  <w:pPr>
                    <w:tabs>
                      <w:tab w:val="num" w:pos="567"/>
                    </w:tabs>
                    <w:rPr>
                      <w:rFonts w:ascii="PT Astra Serif" w:hAnsi="PT Astra Serif"/>
                      <w:bCs/>
                      <w:sz w:val="20"/>
                      <w:szCs w:val="20"/>
                    </w:rPr>
                  </w:pPr>
                </w:p>
              </w:tc>
              <w:tc>
                <w:tcPr>
                  <w:tcW w:w="2001"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rPr>
                      <w:rFonts w:ascii="PT Astra Serif" w:hAnsi="PT Astra Serif"/>
                      <w:bCs/>
                      <w:sz w:val="20"/>
                      <w:szCs w:val="20"/>
                    </w:rPr>
                  </w:pPr>
                </w:p>
              </w:tc>
              <w:tc>
                <w:tcPr>
                  <w:tcW w:w="428"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jc w:val="center"/>
                    <w:rPr>
                      <w:rFonts w:ascii="PT Astra Serif" w:hAnsi="PT Astra Serif"/>
                      <w:bCs/>
                      <w:sz w:val="20"/>
                      <w:szCs w:val="20"/>
                    </w:rPr>
                  </w:pPr>
                </w:p>
              </w:tc>
              <w:tc>
                <w:tcPr>
                  <w:tcW w:w="479"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jc w:val="center"/>
                    <w:rPr>
                      <w:rFonts w:ascii="PT Astra Serif" w:hAnsi="PT Astra Serif"/>
                      <w:sz w:val="20"/>
                      <w:szCs w:val="20"/>
                    </w:rPr>
                  </w:pPr>
                </w:p>
              </w:tc>
              <w:tc>
                <w:tcPr>
                  <w:tcW w:w="921"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jc w:val="center"/>
                    <w:rPr>
                      <w:rFonts w:ascii="PT Astra Serif" w:hAnsi="PT Astra Serif"/>
                      <w:bCs/>
                      <w:sz w:val="20"/>
                      <w:szCs w:val="20"/>
                    </w:rPr>
                  </w:pPr>
                </w:p>
              </w:tc>
              <w:tc>
                <w:tcPr>
                  <w:tcW w:w="872"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jc w:val="center"/>
                    <w:rPr>
                      <w:rFonts w:ascii="PT Astra Serif" w:hAnsi="PT Astra Serif"/>
                      <w:sz w:val="20"/>
                      <w:szCs w:val="20"/>
                    </w:rPr>
                  </w:pPr>
                </w:p>
              </w:tc>
            </w:tr>
            <w:tr w:rsidR="00677206" w:rsidRPr="008C3110" w:rsidTr="002E646D">
              <w:trPr>
                <w:trHeight w:val="285"/>
                <w:jc w:val="center"/>
              </w:trPr>
              <w:tc>
                <w:tcPr>
                  <w:tcW w:w="4128" w:type="pct"/>
                  <w:gridSpan w:val="5"/>
                  <w:tcBorders>
                    <w:top w:val="single" w:sz="4" w:space="0" w:color="auto"/>
                    <w:left w:val="single" w:sz="4" w:space="0" w:color="auto"/>
                    <w:bottom w:val="single" w:sz="4" w:space="0" w:color="auto"/>
                    <w:right w:val="single" w:sz="4" w:space="0" w:color="auto"/>
                  </w:tcBorders>
                  <w:vAlign w:val="center"/>
                  <w:hideMark/>
                </w:tcPr>
                <w:p w:rsidR="00677206" w:rsidRPr="008C3110" w:rsidRDefault="00677206" w:rsidP="002E646D">
                  <w:pPr>
                    <w:widowControl w:val="0"/>
                    <w:tabs>
                      <w:tab w:val="num" w:pos="567"/>
                    </w:tabs>
                    <w:autoSpaceDE w:val="0"/>
                    <w:autoSpaceDN w:val="0"/>
                    <w:jc w:val="right"/>
                    <w:rPr>
                      <w:rFonts w:ascii="PT Astra Serif" w:hAnsi="PT Astra Serif"/>
                      <w:b/>
                      <w:sz w:val="20"/>
                      <w:szCs w:val="20"/>
                    </w:rPr>
                  </w:pPr>
                  <w:r w:rsidRPr="008C3110">
                    <w:rPr>
                      <w:rFonts w:ascii="PT Astra Serif" w:hAnsi="PT Astra Serif"/>
                      <w:b/>
                      <w:bCs/>
                      <w:sz w:val="20"/>
                      <w:szCs w:val="20"/>
                    </w:rPr>
                    <w:t>Итого:</w:t>
                  </w:r>
                </w:p>
              </w:tc>
              <w:tc>
                <w:tcPr>
                  <w:tcW w:w="872"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jc w:val="center"/>
                    <w:rPr>
                      <w:rFonts w:ascii="PT Astra Serif" w:hAnsi="PT Astra Serif"/>
                      <w:b/>
                      <w:sz w:val="20"/>
                      <w:szCs w:val="20"/>
                    </w:rPr>
                  </w:pPr>
                </w:p>
              </w:tc>
            </w:tr>
            <w:tr w:rsidR="00677206" w:rsidRPr="008C3110" w:rsidTr="002E646D">
              <w:trPr>
                <w:trHeight w:val="261"/>
                <w:jc w:val="center"/>
              </w:trPr>
              <w:tc>
                <w:tcPr>
                  <w:tcW w:w="4128" w:type="pct"/>
                  <w:gridSpan w:val="5"/>
                  <w:tcBorders>
                    <w:top w:val="single" w:sz="4" w:space="0" w:color="auto"/>
                    <w:left w:val="single" w:sz="4" w:space="0" w:color="auto"/>
                    <w:bottom w:val="single" w:sz="4" w:space="0" w:color="auto"/>
                    <w:right w:val="single" w:sz="4" w:space="0" w:color="auto"/>
                  </w:tcBorders>
                  <w:vAlign w:val="center"/>
                  <w:hideMark/>
                </w:tcPr>
                <w:p w:rsidR="00677206" w:rsidRPr="008C3110" w:rsidRDefault="00677206" w:rsidP="002E646D">
                  <w:pPr>
                    <w:widowControl w:val="0"/>
                    <w:tabs>
                      <w:tab w:val="num" w:pos="567"/>
                    </w:tabs>
                    <w:autoSpaceDE w:val="0"/>
                    <w:autoSpaceDN w:val="0"/>
                    <w:jc w:val="right"/>
                    <w:rPr>
                      <w:rFonts w:ascii="PT Astra Serif" w:hAnsi="PT Astra Serif"/>
                      <w:b/>
                      <w:sz w:val="20"/>
                      <w:szCs w:val="20"/>
                    </w:rPr>
                  </w:pPr>
                  <w:r w:rsidRPr="008C3110">
                    <w:rPr>
                      <w:rFonts w:ascii="PT Astra Serif" w:hAnsi="PT Astra Serif"/>
                      <w:b/>
                      <w:bCs/>
                      <w:sz w:val="20"/>
                      <w:szCs w:val="20"/>
                    </w:rPr>
                    <w:t>НДС</w:t>
                  </w:r>
                  <w:proofErr w:type="gramStart"/>
                  <w:r w:rsidRPr="008C3110">
                    <w:rPr>
                      <w:rFonts w:ascii="PT Astra Serif" w:hAnsi="PT Astra Serif"/>
                      <w:b/>
                      <w:bCs/>
                      <w:sz w:val="20"/>
                      <w:szCs w:val="20"/>
                    </w:rPr>
                    <w:t xml:space="preserve"> (___%):</w:t>
                  </w:r>
                  <w:proofErr w:type="gramEnd"/>
                </w:p>
              </w:tc>
              <w:tc>
                <w:tcPr>
                  <w:tcW w:w="872"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jc w:val="center"/>
                    <w:rPr>
                      <w:rFonts w:ascii="PT Astra Serif" w:hAnsi="PT Astra Serif"/>
                      <w:b/>
                      <w:sz w:val="20"/>
                      <w:szCs w:val="20"/>
                    </w:rPr>
                  </w:pPr>
                </w:p>
              </w:tc>
            </w:tr>
            <w:tr w:rsidR="00677206" w:rsidRPr="008C3110" w:rsidTr="002E646D">
              <w:trPr>
                <w:trHeight w:val="261"/>
                <w:jc w:val="center"/>
              </w:trPr>
              <w:tc>
                <w:tcPr>
                  <w:tcW w:w="4128" w:type="pct"/>
                  <w:gridSpan w:val="5"/>
                  <w:tcBorders>
                    <w:top w:val="single" w:sz="4" w:space="0" w:color="auto"/>
                    <w:left w:val="single" w:sz="4" w:space="0" w:color="auto"/>
                    <w:bottom w:val="single" w:sz="4" w:space="0" w:color="auto"/>
                    <w:right w:val="single" w:sz="4" w:space="0" w:color="auto"/>
                  </w:tcBorders>
                  <w:vAlign w:val="center"/>
                  <w:hideMark/>
                </w:tcPr>
                <w:p w:rsidR="00677206" w:rsidRPr="008C3110" w:rsidRDefault="00677206" w:rsidP="002E646D">
                  <w:pPr>
                    <w:widowControl w:val="0"/>
                    <w:tabs>
                      <w:tab w:val="num" w:pos="567"/>
                    </w:tabs>
                    <w:autoSpaceDE w:val="0"/>
                    <w:autoSpaceDN w:val="0"/>
                    <w:jc w:val="right"/>
                    <w:rPr>
                      <w:rFonts w:ascii="PT Astra Serif" w:hAnsi="PT Astra Serif"/>
                      <w:b/>
                      <w:sz w:val="20"/>
                      <w:szCs w:val="20"/>
                    </w:rPr>
                  </w:pPr>
                  <w:r w:rsidRPr="008C3110">
                    <w:rPr>
                      <w:rFonts w:ascii="PT Astra Serif" w:hAnsi="PT Astra Serif"/>
                      <w:b/>
                      <w:bCs/>
                      <w:sz w:val="20"/>
                      <w:szCs w:val="20"/>
                    </w:rPr>
                    <w:t>Итого с НДС:</w:t>
                  </w:r>
                </w:p>
              </w:tc>
              <w:tc>
                <w:tcPr>
                  <w:tcW w:w="872" w:type="pct"/>
                  <w:tcBorders>
                    <w:top w:val="single" w:sz="4" w:space="0" w:color="auto"/>
                    <w:left w:val="nil"/>
                    <w:bottom w:val="single" w:sz="4" w:space="0" w:color="auto"/>
                    <w:right w:val="single" w:sz="4" w:space="0" w:color="auto"/>
                  </w:tcBorders>
                  <w:vAlign w:val="center"/>
                </w:tcPr>
                <w:p w:rsidR="00677206" w:rsidRPr="008C3110" w:rsidRDefault="00677206" w:rsidP="002E646D">
                  <w:pPr>
                    <w:widowControl w:val="0"/>
                    <w:tabs>
                      <w:tab w:val="num" w:pos="567"/>
                    </w:tabs>
                    <w:autoSpaceDE w:val="0"/>
                    <w:autoSpaceDN w:val="0"/>
                    <w:jc w:val="center"/>
                    <w:rPr>
                      <w:rFonts w:ascii="PT Astra Serif" w:hAnsi="PT Astra Serif"/>
                      <w:b/>
                      <w:sz w:val="20"/>
                      <w:szCs w:val="20"/>
                    </w:rPr>
                  </w:pPr>
                </w:p>
              </w:tc>
            </w:tr>
          </w:tbl>
          <w:p w:rsidR="00677206" w:rsidRPr="008C3110" w:rsidRDefault="00677206" w:rsidP="002E646D">
            <w:pPr>
              <w:shd w:val="clear" w:color="auto" w:fill="FFFFFF"/>
              <w:rPr>
                <w:rFonts w:ascii="PT Astra Serif" w:hAnsi="PT Astra Serif"/>
                <w:i/>
                <w:color w:val="000000"/>
                <w:sz w:val="20"/>
                <w:szCs w:val="20"/>
              </w:rPr>
            </w:pPr>
            <w:r w:rsidRPr="008C3110">
              <w:rPr>
                <w:rFonts w:ascii="PT Astra Serif" w:hAnsi="PT Astra Serif"/>
                <w:color w:val="000000"/>
                <w:sz w:val="20"/>
                <w:szCs w:val="20"/>
              </w:rPr>
              <w:t>Общая сумма, подлежащая оплате Заказчиком в соответствии с условиями Контракта составляет</w:t>
            </w:r>
            <w:proofErr w:type="gramStart"/>
            <w:r w:rsidRPr="008C3110">
              <w:rPr>
                <w:rFonts w:ascii="PT Astra Serif" w:hAnsi="PT Astra Serif"/>
                <w:color w:val="000000"/>
                <w:sz w:val="20"/>
                <w:szCs w:val="20"/>
              </w:rPr>
              <w:t xml:space="preserve">: _______ (____________________________) </w:t>
            </w:r>
            <w:proofErr w:type="gramEnd"/>
            <w:r w:rsidRPr="008C3110">
              <w:rPr>
                <w:rFonts w:ascii="PT Astra Serif" w:hAnsi="PT Astra Serif"/>
                <w:color w:val="000000"/>
                <w:sz w:val="20"/>
                <w:szCs w:val="20"/>
              </w:rPr>
              <w:t xml:space="preserve">руб. ____ коп., </w:t>
            </w:r>
            <w:r w:rsidRPr="008C3110">
              <w:rPr>
                <w:rFonts w:ascii="PT Astra Serif" w:hAnsi="PT Astra Serif"/>
                <w:i/>
                <w:iCs/>
                <w:color w:val="000000"/>
                <w:sz w:val="20"/>
                <w:szCs w:val="20"/>
              </w:rPr>
              <w:t>в том числе НДС __%: ____________(________) руб.______коп.</w:t>
            </w:r>
          </w:p>
          <w:p w:rsidR="00677206" w:rsidRPr="008C3110" w:rsidRDefault="00677206" w:rsidP="002E646D">
            <w:pPr>
              <w:shd w:val="clear" w:color="auto" w:fill="FFFFFF"/>
              <w:ind w:firstLine="600"/>
              <w:rPr>
                <w:rFonts w:ascii="PT Astra Serif" w:hAnsi="PT Astra Serif"/>
                <w:color w:val="000000"/>
                <w:sz w:val="20"/>
                <w:szCs w:val="20"/>
              </w:rPr>
            </w:pPr>
            <w:r w:rsidRPr="008C3110">
              <w:rPr>
                <w:rFonts w:ascii="PT Astra Serif" w:hAnsi="PT Astra Serif"/>
                <w:color w:val="000000"/>
                <w:sz w:val="20"/>
                <w:szCs w:val="20"/>
              </w:rPr>
              <w:t>Поставленный Товар по качеству и объемам соответствует (не соответствует) требованиям Заказчика ___________________________________________________________.</w:t>
            </w:r>
          </w:p>
          <w:p w:rsidR="00677206" w:rsidRPr="008C3110" w:rsidRDefault="00677206" w:rsidP="002E646D">
            <w:pPr>
              <w:shd w:val="clear" w:color="auto" w:fill="FFFFFF"/>
              <w:ind w:firstLine="600"/>
              <w:rPr>
                <w:rFonts w:ascii="PT Astra Serif" w:hAnsi="PT Astra Serif"/>
                <w:color w:val="000000"/>
                <w:sz w:val="20"/>
                <w:szCs w:val="20"/>
              </w:rPr>
            </w:pPr>
            <w:r w:rsidRPr="008C3110">
              <w:rPr>
                <w:rFonts w:ascii="PT Astra Serif" w:hAnsi="PT Astra Serif"/>
                <w:color w:val="000000"/>
                <w:sz w:val="20"/>
                <w:szCs w:val="20"/>
              </w:rPr>
              <w:t>Недостатки Товара не выявлены/выявлены ________________________________.</w:t>
            </w:r>
          </w:p>
          <w:p w:rsidR="00677206" w:rsidRPr="008C3110" w:rsidRDefault="00677206" w:rsidP="002E646D">
            <w:pPr>
              <w:shd w:val="clear" w:color="auto" w:fill="FFFFFF"/>
              <w:ind w:firstLine="600"/>
              <w:rPr>
                <w:rFonts w:ascii="PT Astra Serif" w:hAnsi="PT Astra Serif"/>
                <w:color w:val="000000"/>
                <w:sz w:val="20"/>
                <w:szCs w:val="20"/>
              </w:rPr>
            </w:pPr>
            <w:r w:rsidRPr="008C3110">
              <w:rPr>
                <w:rFonts w:ascii="PT Astra Serif" w:hAnsi="PT Astra Serif"/>
                <w:color w:val="000000"/>
                <w:sz w:val="20"/>
                <w:szCs w:val="20"/>
              </w:rPr>
              <w:t>Претензий Заказчик не имеет.</w:t>
            </w:r>
          </w:p>
          <w:p w:rsidR="00677206" w:rsidRPr="008C3110" w:rsidRDefault="00677206" w:rsidP="002E646D">
            <w:pPr>
              <w:shd w:val="clear" w:color="auto" w:fill="FFFFFF"/>
              <w:ind w:firstLine="601"/>
              <w:rPr>
                <w:rFonts w:ascii="PT Astra Serif" w:hAnsi="PT Astra Serif"/>
                <w:color w:val="000000"/>
                <w:sz w:val="20"/>
                <w:szCs w:val="20"/>
              </w:rPr>
            </w:pPr>
            <w:r w:rsidRPr="008C3110">
              <w:rPr>
                <w:rFonts w:ascii="PT Astra Serif" w:hAnsi="PT Astra Serif"/>
                <w:color w:val="000000"/>
                <w:sz w:val="20"/>
                <w:szCs w:val="20"/>
              </w:rPr>
              <w:t>Настоящий акт составлен в 2 (двух) экземплярах, имеющих равную юридическую силу, по 1 (одному) экземпляру для каждой из Сторон.</w:t>
            </w:r>
          </w:p>
          <w:tbl>
            <w:tblPr>
              <w:tblW w:w="10314" w:type="dxa"/>
              <w:tblLayout w:type="fixed"/>
              <w:tblLook w:val="04A0"/>
            </w:tblPr>
            <w:tblGrid>
              <w:gridCol w:w="5637"/>
              <w:gridCol w:w="4677"/>
            </w:tblGrid>
            <w:tr w:rsidR="00677206" w:rsidRPr="008C3110" w:rsidTr="002E646D">
              <w:tc>
                <w:tcPr>
                  <w:tcW w:w="5637" w:type="dxa"/>
                  <w:hideMark/>
                </w:tcPr>
                <w:p w:rsidR="00677206" w:rsidRPr="008C3110" w:rsidRDefault="00677206" w:rsidP="002E646D">
                  <w:pPr>
                    <w:rPr>
                      <w:rFonts w:ascii="PT Astra Serif" w:eastAsia="Calibri" w:hAnsi="PT Astra Serif"/>
                      <w:b/>
                      <w:bCs/>
                      <w:sz w:val="20"/>
                      <w:szCs w:val="20"/>
                      <w:shd w:val="clear" w:color="auto" w:fill="FFFFFF"/>
                    </w:rPr>
                  </w:pPr>
                  <w:r w:rsidRPr="008C3110">
                    <w:rPr>
                      <w:rFonts w:ascii="PT Astra Serif" w:eastAsia="Calibri" w:hAnsi="PT Astra Serif"/>
                      <w:b/>
                      <w:bCs/>
                      <w:sz w:val="20"/>
                      <w:szCs w:val="20"/>
                      <w:shd w:val="clear" w:color="auto" w:fill="FFFFFF"/>
                    </w:rPr>
                    <w:t>от Заказчика</w:t>
                  </w:r>
                </w:p>
                <w:p w:rsidR="00677206" w:rsidRPr="008C3110" w:rsidRDefault="00677206" w:rsidP="002E646D">
                  <w:pPr>
                    <w:tabs>
                      <w:tab w:val="left" w:pos="1440"/>
                    </w:tabs>
                    <w:autoSpaceDE w:val="0"/>
                    <w:autoSpaceDN w:val="0"/>
                    <w:adjustRightInd w:val="0"/>
                    <w:contextualSpacing/>
                    <w:rPr>
                      <w:rFonts w:ascii="PT Astra Serif" w:eastAsia="Calibri" w:hAnsi="PT Astra Serif"/>
                      <w:b/>
                      <w:bCs/>
                      <w:sz w:val="20"/>
                      <w:szCs w:val="20"/>
                      <w:shd w:val="clear" w:color="auto" w:fill="FFFFFF"/>
                    </w:rPr>
                  </w:pPr>
                  <w:r w:rsidRPr="008C3110">
                    <w:rPr>
                      <w:rFonts w:ascii="PT Astra Serif" w:eastAsia="Calibri" w:hAnsi="PT Astra Serif"/>
                      <w:sz w:val="20"/>
                      <w:szCs w:val="20"/>
                      <w:shd w:val="clear" w:color="auto" w:fill="FFFFFF"/>
                    </w:rPr>
                    <w:t>________________________________</w:t>
                  </w:r>
                </w:p>
                <w:p w:rsidR="00677206" w:rsidRPr="008C3110" w:rsidRDefault="00677206" w:rsidP="002E646D">
                  <w:pPr>
                    <w:rPr>
                      <w:rFonts w:ascii="PT Astra Serif" w:eastAsia="Calibri" w:hAnsi="PT Astra Serif"/>
                      <w:bCs/>
                      <w:sz w:val="20"/>
                      <w:szCs w:val="20"/>
                      <w:shd w:val="clear" w:color="auto" w:fill="FFFFFF"/>
                    </w:rPr>
                  </w:pPr>
                  <w:r w:rsidRPr="008C3110">
                    <w:rPr>
                      <w:rFonts w:ascii="PT Astra Serif" w:eastAsia="Calibri" w:hAnsi="PT Astra Serif"/>
                      <w:b/>
                      <w:bCs/>
                      <w:sz w:val="20"/>
                      <w:szCs w:val="20"/>
                      <w:shd w:val="clear" w:color="auto" w:fill="FFFFFF"/>
                    </w:rPr>
                    <w:t>__________________/</w:t>
                  </w:r>
                  <w:r w:rsidRPr="008C3110">
                    <w:rPr>
                      <w:rFonts w:ascii="PT Astra Serif" w:eastAsia="Calibri" w:hAnsi="PT Astra Serif"/>
                      <w:sz w:val="20"/>
                      <w:szCs w:val="20"/>
                      <w:shd w:val="clear" w:color="auto" w:fill="FFFFFF"/>
                    </w:rPr>
                    <w:t>_____________/</w:t>
                  </w:r>
                </w:p>
                <w:p w:rsidR="00677206" w:rsidRPr="008C3110" w:rsidRDefault="00677206" w:rsidP="002E646D">
                  <w:pPr>
                    <w:ind w:firstLine="1134"/>
                    <w:rPr>
                      <w:rFonts w:ascii="PT Astra Serif" w:eastAsia="Calibri" w:hAnsi="PT Astra Serif"/>
                      <w:b/>
                      <w:bCs/>
                      <w:sz w:val="20"/>
                      <w:szCs w:val="20"/>
                      <w:shd w:val="clear" w:color="auto" w:fill="FFFFFF"/>
                    </w:rPr>
                  </w:pPr>
                  <w:r w:rsidRPr="008C3110">
                    <w:rPr>
                      <w:rFonts w:ascii="PT Astra Serif" w:hAnsi="PT Astra Serif"/>
                      <w:color w:val="000000"/>
                      <w:sz w:val="20"/>
                      <w:szCs w:val="20"/>
                    </w:rPr>
                    <w:t>м.п.</w:t>
                  </w:r>
                </w:p>
              </w:tc>
              <w:tc>
                <w:tcPr>
                  <w:tcW w:w="4677" w:type="dxa"/>
                  <w:hideMark/>
                </w:tcPr>
                <w:p w:rsidR="00677206" w:rsidRPr="008C3110" w:rsidRDefault="00677206" w:rsidP="002E646D">
                  <w:pPr>
                    <w:rPr>
                      <w:rFonts w:ascii="PT Astra Serif" w:eastAsia="Calibri" w:hAnsi="PT Astra Serif"/>
                      <w:b/>
                      <w:bCs/>
                      <w:sz w:val="20"/>
                      <w:szCs w:val="20"/>
                      <w:shd w:val="clear" w:color="auto" w:fill="FFFFFF"/>
                    </w:rPr>
                  </w:pPr>
                  <w:r w:rsidRPr="008C3110">
                    <w:rPr>
                      <w:rFonts w:ascii="PT Astra Serif" w:eastAsia="Calibri" w:hAnsi="PT Astra Serif"/>
                      <w:b/>
                      <w:bCs/>
                      <w:sz w:val="20"/>
                      <w:szCs w:val="20"/>
                      <w:shd w:val="clear" w:color="auto" w:fill="FFFFFF"/>
                    </w:rPr>
                    <w:t>от Поставщика</w:t>
                  </w:r>
                </w:p>
                <w:p w:rsidR="00677206" w:rsidRPr="008C3110" w:rsidRDefault="00677206" w:rsidP="002E646D">
                  <w:pPr>
                    <w:tabs>
                      <w:tab w:val="left" w:pos="1440"/>
                    </w:tabs>
                    <w:autoSpaceDE w:val="0"/>
                    <w:autoSpaceDN w:val="0"/>
                    <w:adjustRightInd w:val="0"/>
                    <w:contextualSpacing/>
                    <w:rPr>
                      <w:rFonts w:ascii="PT Astra Serif" w:eastAsia="Calibri" w:hAnsi="PT Astra Serif"/>
                      <w:b/>
                      <w:bCs/>
                      <w:sz w:val="20"/>
                      <w:szCs w:val="20"/>
                      <w:shd w:val="clear" w:color="auto" w:fill="FFFFFF"/>
                    </w:rPr>
                  </w:pPr>
                  <w:r w:rsidRPr="008C3110">
                    <w:rPr>
                      <w:rFonts w:ascii="PT Astra Serif" w:eastAsia="Calibri" w:hAnsi="PT Astra Serif"/>
                      <w:sz w:val="20"/>
                      <w:szCs w:val="20"/>
                      <w:shd w:val="clear" w:color="auto" w:fill="FFFFFF"/>
                    </w:rPr>
                    <w:t>________________________________</w:t>
                  </w:r>
                </w:p>
                <w:p w:rsidR="00677206" w:rsidRPr="008C3110" w:rsidRDefault="00677206" w:rsidP="002E646D">
                  <w:pPr>
                    <w:rPr>
                      <w:rFonts w:ascii="PT Astra Serif" w:eastAsia="Calibri" w:hAnsi="PT Astra Serif"/>
                      <w:bCs/>
                      <w:sz w:val="20"/>
                      <w:szCs w:val="20"/>
                      <w:shd w:val="clear" w:color="auto" w:fill="FFFFFF"/>
                    </w:rPr>
                  </w:pPr>
                  <w:r w:rsidRPr="008C3110">
                    <w:rPr>
                      <w:rFonts w:ascii="PT Astra Serif" w:eastAsia="Calibri" w:hAnsi="PT Astra Serif"/>
                      <w:b/>
                      <w:bCs/>
                      <w:sz w:val="20"/>
                      <w:szCs w:val="20"/>
                      <w:shd w:val="clear" w:color="auto" w:fill="FFFFFF"/>
                    </w:rPr>
                    <w:t>__________________/</w:t>
                  </w:r>
                  <w:r w:rsidRPr="008C3110">
                    <w:rPr>
                      <w:rFonts w:ascii="PT Astra Serif" w:eastAsia="Calibri" w:hAnsi="PT Astra Serif"/>
                      <w:sz w:val="20"/>
                      <w:szCs w:val="20"/>
                      <w:shd w:val="clear" w:color="auto" w:fill="FFFFFF"/>
                    </w:rPr>
                    <w:t>_____________/</w:t>
                  </w:r>
                </w:p>
                <w:p w:rsidR="00677206" w:rsidRPr="008C3110" w:rsidRDefault="00677206" w:rsidP="002E646D">
                  <w:pPr>
                    <w:ind w:firstLine="1239"/>
                    <w:rPr>
                      <w:rFonts w:ascii="PT Astra Serif" w:eastAsia="Calibri" w:hAnsi="PT Astra Serif"/>
                      <w:b/>
                      <w:bCs/>
                      <w:sz w:val="20"/>
                      <w:szCs w:val="20"/>
                      <w:shd w:val="clear" w:color="auto" w:fill="FFFFFF"/>
                    </w:rPr>
                  </w:pPr>
                  <w:r w:rsidRPr="008C3110">
                    <w:rPr>
                      <w:rFonts w:ascii="PT Astra Serif" w:hAnsi="PT Astra Serif"/>
                      <w:color w:val="000000"/>
                      <w:sz w:val="20"/>
                      <w:szCs w:val="20"/>
                    </w:rPr>
                    <w:t>м.п.</w:t>
                  </w:r>
                </w:p>
              </w:tc>
            </w:tr>
          </w:tbl>
          <w:p w:rsidR="00677206" w:rsidRPr="008C3110" w:rsidRDefault="00677206" w:rsidP="002E646D">
            <w:pPr>
              <w:rPr>
                <w:rFonts w:ascii="PT Astra Serif" w:hAnsi="PT Astra Serif"/>
                <w:color w:val="000000"/>
                <w:sz w:val="20"/>
                <w:szCs w:val="20"/>
              </w:rPr>
            </w:pPr>
            <w:r w:rsidRPr="008C3110">
              <w:rPr>
                <w:rFonts w:ascii="PT Astra Serif" w:hAnsi="PT Astra Serif"/>
                <w:color w:val="000000"/>
                <w:sz w:val="20"/>
                <w:szCs w:val="20"/>
              </w:rPr>
              <w:t>«___»_______________20___г.</w:t>
            </w:r>
            <w:r w:rsidRPr="008C3110">
              <w:rPr>
                <w:rFonts w:ascii="PT Astra Serif" w:hAnsi="PT Astra Serif"/>
                <w:color w:val="000000"/>
                <w:sz w:val="20"/>
                <w:szCs w:val="20"/>
              </w:rPr>
              <w:tab/>
            </w:r>
            <w:r w:rsidRPr="008C3110">
              <w:rPr>
                <w:rFonts w:ascii="PT Astra Serif" w:hAnsi="PT Astra Serif"/>
                <w:color w:val="000000"/>
                <w:sz w:val="20"/>
                <w:szCs w:val="20"/>
              </w:rPr>
              <w:tab/>
            </w:r>
            <w:r w:rsidRPr="008C3110">
              <w:rPr>
                <w:rFonts w:ascii="PT Astra Serif" w:hAnsi="PT Astra Serif"/>
                <w:color w:val="000000"/>
                <w:sz w:val="20"/>
                <w:szCs w:val="20"/>
              </w:rPr>
              <w:tab/>
            </w:r>
            <w:r w:rsidRPr="008C3110">
              <w:rPr>
                <w:rFonts w:ascii="PT Astra Serif" w:hAnsi="PT Astra Serif"/>
                <w:color w:val="000000"/>
                <w:sz w:val="20"/>
                <w:szCs w:val="20"/>
              </w:rPr>
              <w:tab/>
              <w:t xml:space="preserve">   «___»_______________20___г.</w:t>
            </w:r>
          </w:p>
        </w:tc>
      </w:tr>
    </w:tbl>
    <w:p w:rsidR="00677206" w:rsidRPr="008C3110" w:rsidRDefault="00677206" w:rsidP="00677206">
      <w:pPr>
        <w:jc w:val="center"/>
        <w:rPr>
          <w:rFonts w:ascii="PT Astra Serif" w:hAnsi="PT Astra Serif"/>
          <w:b/>
          <w:bCs/>
          <w:color w:val="000000"/>
          <w:sz w:val="20"/>
          <w:szCs w:val="20"/>
        </w:rPr>
      </w:pPr>
    </w:p>
    <w:p w:rsidR="00677206" w:rsidRPr="008C3110" w:rsidRDefault="00677206" w:rsidP="00677206">
      <w:pPr>
        <w:jc w:val="center"/>
        <w:rPr>
          <w:rFonts w:ascii="PT Astra Serif" w:hAnsi="PT Astra Serif"/>
          <w:b/>
          <w:bCs/>
          <w:color w:val="000000"/>
          <w:sz w:val="20"/>
          <w:szCs w:val="20"/>
        </w:rPr>
      </w:pPr>
    </w:p>
    <w:p w:rsidR="00677206" w:rsidRPr="008C3110" w:rsidRDefault="00677206" w:rsidP="00677206">
      <w:pPr>
        <w:jc w:val="center"/>
        <w:rPr>
          <w:rFonts w:ascii="PT Astra Serif" w:hAnsi="PT Astra Serif"/>
          <w:b/>
          <w:bCs/>
          <w:color w:val="000000"/>
          <w:sz w:val="20"/>
          <w:szCs w:val="20"/>
        </w:rPr>
      </w:pPr>
      <w:r w:rsidRPr="008C3110">
        <w:rPr>
          <w:rFonts w:ascii="PT Astra Serif" w:hAnsi="PT Astra Serif"/>
          <w:b/>
          <w:bCs/>
          <w:color w:val="000000"/>
          <w:sz w:val="20"/>
          <w:szCs w:val="20"/>
        </w:rPr>
        <w:t>СОГЛАСОВАНО</w:t>
      </w:r>
    </w:p>
    <w:p w:rsidR="00677206" w:rsidRPr="008C3110" w:rsidRDefault="00677206" w:rsidP="00677206">
      <w:pPr>
        <w:jc w:val="center"/>
        <w:rPr>
          <w:rFonts w:ascii="PT Astra Serif" w:hAnsi="PT Astra Serif"/>
          <w:b/>
          <w:bCs/>
          <w:color w:val="000000"/>
          <w:sz w:val="20"/>
          <w:szCs w:val="20"/>
        </w:rPr>
      </w:pPr>
    </w:p>
    <w:p w:rsidR="00677206" w:rsidRPr="008C3110" w:rsidRDefault="00677206" w:rsidP="00677206">
      <w:pPr>
        <w:tabs>
          <w:tab w:val="left" w:pos="284"/>
        </w:tabs>
        <w:rPr>
          <w:rFonts w:ascii="PT Astra Serif" w:hAnsi="PT Astra Serif"/>
          <w:spacing w:val="-4"/>
          <w:sz w:val="20"/>
          <w:szCs w:val="20"/>
        </w:rPr>
      </w:pPr>
    </w:p>
    <w:p w:rsidR="00677206" w:rsidRPr="008C3110" w:rsidRDefault="00677206" w:rsidP="00677206">
      <w:pPr>
        <w:tabs>
          <w:tab w:val="left" w:pos="284"/>
        </w:tabs>
        <w:rPr>
          <w:rFonts w:ascii="PT Astra Serif" w:hAnsi="PT Astra Serif"/>
          <w:spacing w:val="-4"/>
          <w:sz w:val="20"/>
          <w:szCs w:val="20"/>
        </w:rPr>
      </w:pPr>
      <w:r w:rsidRPr="008C3110">
        <w:rPr>
          <w:rFonts w:ascii="PT Astra Serif" w:hAnsi="PT Astra Serif"/>
          <w:spacing w:val="-4"/>
          <w:sz w:val="20"/>
          <w:szCs w:val="20"/>
        </w:rPr>
        <w:t xml:space="preserve">                              _________________                                                                            ______________ </w:t>
      </w:r>
    </w:p>
    <w:p w:rsidR="00677206" w:rsidRPr="008C3110" w:rsidRDefault="00677206" w:rsidP="00677206">
      <w:pPr>
        <w:jc w:val="right"/>
        <w:rPr>
          <w:rFonts w:ascii="PT Astra Serif" w:hAnsi="PT Astra Serif"/>
          <w:sz w:val="20"/>
          <w:szCs w:val="20"/>
        </w:rPr>
      </w:pPr>
    </w:p>
    <w:p w:rsidR="00677206" w:rsidRPr="008C3110" w:rsidRDefault="00677206" w:rsidP="00677206">
      <w:pPr>
        <w:jc w:val="center"/>
        <w:rPr>
          <w:rFonts w:ascii="PT Astra Serif" w:hAnsi="PT Astra Serif"/>
          <w:b/>
          <w:color w:val="000000"/>
          <w:sz w:val="20"/>
          <w:szCs w:val="20"/>
        </w:rPr>
      </w:pPr>
    </w:p>
    <w:tbl>
      <w:tblPr>
        <w:tblW w:w="0" w:type="auto"/>
        <w:tblInd w:w="108" w:type="dxa"/>
        <w:tblCellMar>
          <w:left w:w="0" w:type="dxa"/>
          <w:right w:w="0" w:type="dxa"/>
        </w:tblCellMar>
        <w:tblLook w:val="04A0"/>
      </w:tblPr>
      <w:tblGrid>
        <w:gridCol w:w="5167"/>
        <w:gridCol w:w="5005"/>
      </w:tblGrid>
      <w:tr w:rsidR="00677206" w:rsidRPr="008C3110" w:rsidTr="002E646D">
        <w:tc>
          <w:tcPr>
            <w:tcW w:w="5269" w:type="dxa"/>
            <w:tcMar>
              <w:top w:w="0" w:type="dxa"/>
              <w:left w:w="108" w:type="dxa"/>
              <w:bottom w:w="0" w:type="dxa"/>
              <w:right w:w="108" w:type="dxa"/>
            </w:tcMar>
            <w:hideMark/>
          </w:tcPr>
          <w:p w:rsidR="00677206" w:rsidRPr="008C3110" w:rsidRDefault="00677206" w:rsidP="002E646D">
            <w:pPr>
              <w:rPr>
                <w:rFonts w:ascii="PT Astra Serif" w:hAnsi="PT Astra Serif"/>
                <w:b/>
                <w:color w:val="000000"/>
                <w:sz w:val="20"/>
                <w:szCs w:val="20"/>
              </w:rPr>
            </w:pPr>
          </w:p>
        </w:tc>
        <w:tc>
          <w:tcPr>
            <w:tcW w:w="5103" w:type="dxa"/>
            <w:tcMar>
              <w:top w:w="0" w:type="dxa"/>
              <w:left w:w="108" w:type="dxa"/>
              <w:bottom w:w="0" w:type="dxa"/>
              <w:right w:w="108" w:type="dxa"/>
            </w:tcMar>
            <w:hideMark/>
          </w:tcPr>
          <w:p w:rsidR="00677206" w:rsidRPr="008C3110" w:rsidRDefault="00677206" w:rsidP="002E646D">
            <w:pPr>
              <w:rPr>
                <w:rFonts w:ascii="PT Astra Serif" w:hAnsi="PT Astra Serif"/>
                <w:b/>
                <w:color w:val="000000"/>
                <w:sz w:val="20"/>
                <w:szCs w:val="20"/>
              </w:rPr>
            </w:pPr>
          </w:p>
        </w:tc>
      </w:tr>
      <w:tr w:rsidR="00677206" w:rsidRPr="008C3110" w:rsidTr="002E646D">
        <w:tc>
          <w:tcPr>
            <w:tcW w:w="5269" w:type="dxa"/>
            <w:tcMar>
              <w:top w:w="0" w:type="dxa"/>
              <w:left w:w="108" w:type="dxa"/>
              <w:bottom w:w="0" w:type="dxa"/>
              <w:right w:w="108" w:type="dxa"/>
            </w:tcMar>
          </w:tcPr>
          <w:p w:rsidR="00677206" w:rsidRPr="008C3110" w:rsidRDefault="00677206" w:rsidP="002E646D">
            <w:pPr>
              <w:jc w:val="both"/>
              <w:rPr>
                <w:rFonts w:ascii="PT Astra Serif" w:hAnsi="PT Astra Serif"/>
                <w:i/>
                <w:color w:val="000000"/>
                <w:sz w:val="20"/>
                <w:szCs w:val="20"/>
              </w:rPr>
            </w:pPr>
          </w:p>
        </w:tc>
        <w:tc>
          <w:tcPr>
            <w:tcW w:w="5103" w:type="dxa"/>
            <w:tcMar>
              <w:top w:w="0" w:type="dxa"/>
              <w:left w:w="108" w:type="dxa"/>
              <w:bottom w:w="0" w:type="dxa"/>
              <w:right w:w="108" w:type="dxa"/>
            </w:tcMar>
          </w:tcPr>
          <w:p w:rsidR="00677206" w:rsidRPr="008C3110" w:rsidRDefault="00677206" w:rsidP="002E646D">
            <w:pPr>
              <w:pStyle w:val="ab"/>
              <w:autoSpaceDE w:val="0"/>
              <w:autoSpaceDN w:val="0"/>
              <w:adjustRightInd w:val="0"/>
              <w:ind w:left="0" w:firstLine="40"/>
              <w:outlineLvl w:val="0"/>
              <w:rPr>
                <w:rFonts w:ascii="PT Astra Serif" w:eastAsia="Calibri" w:hAnsi="PT Astra Serif"/>
                <w:i/>
                <w:color w:val="000000"/>
                <w:sz w:val="20"/>
                <w:szCs w:val="20"/>
              </w:rPr>
            </w:pPr>
          </w:p>
        </w:tc>
      </w:tr>
    </w:tbl>
    <w:p w:rsidR="00677206" w:rsidRPr="008C3110" w:rsidRDefault="00677206" w:rsidP="00677206">
      <w:pPr>
        <w:rPr>
          <w:rFonts w:ascii="PT Astra Serif" w:hAnsi="PT Astra Serif"/>
          <w:sz w:val="20"/>
          <w:szCs w:val="20"/>
        </w:rPr>
      </w:pPr>
      <w:r w:rsidRPr="008C3110">
        <w:rPr>
          <w:rFonts w:ascii="PT Astra Serif" w:hAnsi="PT Astra Serif"/>
          <w:sz w:val="20"/>
          <w:szCs w:val="20"/>
        </w:rPr>
        <w:t xml:space="preserve"> </w:t>
      </w:r>
    </w:p>
    <w:p w:rsidR="00704014" w:rsidRDefault="00704014"/>
    <w:sectPr w:rsidR="00704014" w:rsidSect="00197CC1">
      <w:footerReference w:type="even" r:id="rId8"/>
      <w:footerReference w:type="default" r:id="rId9"/>
      <w:pgSz w:w="11906" w:h="16838"/>
      <w:pgMar w:top="568" w:right="566" w:bottom="709" w:left="1276" w:header="709" w:footer="39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868" w:rsidRDefault="0067720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50868" w:rsidRDefault="00677206">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868" w:rsidRDefault="00677206">
    <w:pPr>
      <w:pStyle w:val="a4"/>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rsids>
    <w:rsidRoot w:val="00677206"/>
    <w:rsid w:val="00677206"/>
    <w:rsid w:val="007040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2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77206"/>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styleId="a3">
    <w:name w:val="Hyperlink"/>
    <w:aliases w:val="%Hyperlink"/>
    <w:uiPriority w:val="99"/>
    <w:rsid w:val="00677206"/>
    <w:rPr>
      <w:color w:val="0000FF"/>
      <w:u w:val="single"/>
    </w:rPr>
  </w:style>
  <w:style w:type="paragraph" w:styleId="a4">
    <w:name w:val="footer"/>
    <w:basedOn w:val="a"/>
    <w:link w:val="a5"/>
    <w:rsid w:val="00677206"/>
    <w:pPr>
      <w:tabs>
        <w:tab w:val="center" w:pos="4677"/>
        <w:tab w:val="right" w:pos="9355"/>
      </w:tabs>
    </w:pPr>
    <w:rPr>
      <w:lang/>
    </w:rPr>
  </w:style>
  <w:style w:type="character" w:customStyle="1" w:styleId="a5">
    <w:name w:val="Нижний колонтитул Знак"/>
    <w:basedOn w:val="a0"/>
    <w:link w:val="a4"/>
    <w:rsid w:val="00677206"/>
    <w:rPr>
      <w:rFonts w:ascii="Times New Roman" w:eastAsia="Times New Roman" w:hAnsi="Times New Roman" w:cs="Times New Roman"/>
      <w:sz w:val="24"/>
      <w:szCs w:val="24"/>
      <w:lang/>
    </w:rPr>
  </w:style>
  <w:style w:type="character" w:styleId="a6">
    <w:name w:val="page number"/>
    <w:basedOn w:val="a0"/>
    <w:rsid w:val="00677206"/>
  </w:style>
  <w:style w:type="paragraph" w:styleId="a7">
    <w:name w:val="Body Text Indent"/>
    <w:basedOn w:val="a"/>
    <w:link w:val="a8"/>
    <w:rsid w:val="00677206"/>
    <w:pPr>
      <w:spacing w:after="120"/>
      <w:ind w:left="283"/>
    </w:pPr>
    <w:rPr>
      <w:lang/>
    </w:rPr>
  </w:style>
  <w:style w:type="character" w:customStyle="1" w:styleId="a8">
    <w:name w:val="Основной текст с отступом Знак"/>
    <w:basedOn w:val="a0"/>
    <w:link w:val="a7"/>
    <w:rsid w:val="00677206"/>
    <w:rPr>
      <w:rFonts w:ascii="Times New Roman" w:eastAsia="Times New Roman" w:hAnsi="Times New Roman" w:cs="Times New Roman"/>
      <w:sz w:val="24"/>
      <w:szCs w:val="24"/>
      <w:lang/>
    </w:rPr>
  </w:style>
  <w:style w:type="paragraph" w:customStyle="1" w:styleId="ConsNormal">
    <w:name w:val="ConsNormal"/>
    <w:link w:val="ConsNormal0"/>
    <w:rsid w:val="00677206"/>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2">
    <w:name w:val="Body Text 2"/>
    <w:basedOn w:val="a"/>
    <w:link w:val="20"/>
    <w:unhideWhenUsed/>
    <w:rsid w:val="00677206"/>
    <w:pPr>
      <w:spacing w:after="120" w:line="480" w:lineRule="auto"/>
    </w:pPr>
    <w:rPr>
      <w:lang/>
    </w:rPr>
  </w:style>
  <w:style w:type="character" w:customStyle="1" w:styleId="20">
    <w:name w:val="Основной текст 2 Знак"/>
    <w:basedOn w:val="a0"/>
    <w:link w:val="2"/>
    <w:rsid w:val="00677206"/>
    <w:rPr>
      <w:rFonts w:ascii="Times New Roman" w:eastAsia="Times New Roman" w:hAnsi="Times New Roman" w:cs="Times New Roman"/>
      <w:sz w:val="24"/>
      <w:szCs w:val="24"/>
      <w:lang/>
    </w:rPr>
  </w:style>
  <w:style w:type="paragraph" w:styleId="a9">
    <w:name w:val="No Spacing"/>
    <w:uiPriority w:val="99"/>
    <w:qFormat/>
    <w:rsid w:val="00677206"/>
    <w:pPr>
      <w:spacing w:after="0" w:line="240" w:lineRule="auto"/>
    </w:pPr>
    <w:rPr>
      <w:rFonts w:ascii="Calibri" w:eastAsia="Calibri" w:hAnsi="Calibri" w:cs="Times New Roman"/>
    </w:rPr>
  </w:style>
  <w:style w:type="paragraph" w:customStyle="1" w:styleId="1">
    <w:name w:val="Обычный1"/>
    <w:link w:val="Normal"/>
    <w:rsid w:val="0067720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67720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Основной текст 21"/>
    <w:basedOn w:val="a"/>
    <w:rsid w:val="00677206"/>
    <w:pPr>
      <w:widowControl w:val="0"/>
      <w:spacing w:before="120" w:after="120"/>
      <w:ind w:firstLine="851"/>
      <w:jc w:val="both"/>
    </w:pPr>
    <w:rPr>
      <w:szCs w:val="20"/>
    </w:rPr>
  </w:style>
  <w:style w:type="paragraph" w:customStyle="1" w:styleId="10">
    <w:name w:val="Без интервала1"/>
    <w:rsid w:val="00677206"/>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677206"/>
    <w:rPr>
      <w:rFonts w:ascii="Arial" w:eastAsia="Times New Roman" w:hAnsi="Arial" w:cs="Times New Roman"/>
      <w:sz w:val="24"/>
      <w:szCs w:val="24"/>
      <w:lang w:eastAsia="ru-RU"/>
    </w:rPr>
  </w:style>
  <w:style w:type="character" w:customStyle="1" w:styleId="aa">
    <w:name w:val="Абзац списка Знак"/>
    <w:aliases w:val="Нумерованый список Знак,Bullet List Знак,FooterText Знак,numbered Знак,SL_Абзац списка Знак"/>
    <w:link w:val="ab"/>
    <w:uiPriority w:val="99"/>
    <w:locked/>
    <w:rsid w:val="00677206"/>
    <w:rPr>
      <w:sz w:val="28"/>
    </w:rPr>
  </w:style>
  <w:style w:type="paragraph" w:styleId="ab">
    <w:name w:val="List Paragraph"/>
    <w:aliases w:val="Нумерованый список,Bullet List,FooterText,numbered,SL_Абзац списка"/>
    <w:basedOn w:val="a"/>
    <w:link w:val="aa"/>
    <w:uiPriority w:val="99"/>
    <w:qFormat/>
    <w:rsid w:val="00677206"/>
    <w:pPr>
      <w:ind w:left="720" w:firstLine="720"/>
      <w:contextualSpacing/>
      <w:jc w:val="both"/>
    </w:pPr>
    <w:rPr>
      <w:rFonts w:asciiTheme="minorHAnsi" w:eastAsiaTheme="minorHAnsi" w:hAnsiTheme="minorHAnsi" w:cstheme="minorBidi"/>
      <w:sz w:val="28"/>
      <w:szCs w:val="22"/>
      <w:lang w:eastAsia="en-US"/>
    </w:rPr>
  </w:style>
  <w:style w:type="paragraph" w:styleId="ac">
    <w:name w:val="Normal (Web)"/>
    <w:basedOn w:val="a"/>
    <w:uiPriority w:val="99"/>
    <w:unhideWhenUsed/>
    <w:rsid w:val="00677206"/>
    <w:pPr>
      <w:spacing w:before="100" w:beforeAutospacing="1" w:after="100" w:afterAutospacing="1"/>
    </w:pPr>
  </w:style>
  <w:style w:type="character" w:customStyle="1" w:styleId="Normal">
    <w:name w:val="Normal Знак"/>
    <w:link w:val="1"/>
    <w:rsid w:val="00677206"/>
    <w:rPr>
      <w:rFonts w:ascii="Times New Roman" w:eastAsia="Times New Roman" w:hAnsi="Times New Roman" w:cs="Times New Roman"/>
      <w:snapToGrid w:val="0"/>
      <w:sz w:val="24"/>
      <w:szCs w:val="20"/>
      <w:lang w:eastAsia="ru-RU"/>
    </w:rPr>
  </w:style>
  <w:style w:type="character" w:customStyle="1" w:styleId="ConsNormal0">
    <w:name w:val="ConsNormal Знак"/>
    <w:link w:val="ConsNormal"/>
    <w:rsid w:val="00677206"/>
    <w:rPr>
      <w:rFonts w:ascii="Arial" w:eastAsia="Times New Roman" w:hAnsi="Arial" w:cs="Times New Roman"/>
      <w:sz w:val="24"/>
      <w:szCs w:val="24"/>
      <w:lang w:eastAsia="ru-RU"/>
    </w:rPr>
  </w:style>
  <w:style w:type="paragraph" w:customStyle="1" w:styleId="Style4">
    <w:name w:val="Style4"/>
    <w:basedOn w:val="a"/>
    <w:rsid w:val="00677206"/>
    <w:pPr>
      <w:widowControl w:val="0"/>
      <w:autoSpaceDE w:val="0"/>
      <w:autoSpaceDN w:val="0"/>
      <w:adjustRightInd w:val="0"/>
    </w:pPr>
  </w:style>
  <w:style w:type="paragraph" w:styleId="3">
    <w:name w:val="Body Text Indent 3"/>
    <w:basedOn w:val="a"/>
    <w:link w:val="30"/>
    <w:uiPriority w:val="99"/>
    <w:semiHidden/>
    <w:unhideWhenUsed/>
    <w:rsid w:val="00677206"/>
    <w:pPr>
      <w:spacing w:after="120"/>
      <w:ind w:left="283"/>
    </w:pPr>
    <w:rPr>
      <w:sz w:val="16"/>
      <w:szCs w:val="16"/>
    </w:rPr>
  </w:style>
  <w:style w:type="character" w:customStyle="1" w:styleId="30">
    <w:name w:val="Основной текст с отступом 3 Знак"/>
    <w:basedOn w:val="a0"/>
    <w:link w:val="3"/>
    <w:uiPriority w:val="99"/>
    <w:semiHidden/>
    <w:rsid w:val="00677206"/>
    <w:rPr>
      <w:rFonts w:ascii="Times New Roman" w:eastAsia="Times New Roman" w:hAnsi="Times New Roman" w:cs="Times New Roman"/>
      <w:sz w:val="16"/>
      <w:szCs w:val="16"/>
      <w:lang w:eastAsia="ru-RU"/>
    </w:rPr>
  </w:style>
  <w:style w:type="character" w:customStyle="1" w:styleId="ad">
    <w:name w:val="Цветовое выделение"/>
    <w:uiPriority w:val="99"/>
    <w:rsid w:val="00677206"/>
    <w:rPr>
      <w:b/>
      <w:color w:val="26282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garant.ru/products/ipo/prime/doc/7393364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0353464/f0919a1a5b9327ff53d0b0cd9f3489ec/" TargetMode="External"/><Relationship Id="rId11" Type="http://schemas.openxmlformats.org/officeDocument/2006/relationships/theme" Target="theme/theme1.xml"/><Relationship Id="rId5" Type="http://schemas.openxmlformats.org/officeDocument/2006/relationships/hyperlink" Target="https://base.garant.ru/70353464/f0919a1a5b9327ff53d0b0cd9f3489ec/" TargetMode="External"/><Relationship Id="rId10" Type="http://schemas.openxmlformats.org/officeDocument/2006/relationships/fontTable" Target="fontTable.xml"/><Relationship Id="rId4" Type="http://schemas.openxmlformats.org/officeDocument/2006/relationships/hyperlink" Target="https://base.garant.ru/70353464/f0919a1a5b9327ff53d0b0cd9f3489ec/" TargetMode="Externa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6977</Words>
  <Characters>39771</Characters>
  <Application>Microsoft Office Word</Application>
  <DocSecurity>0</DocSecurity>
  <Lines>331</Lines>
  <Paragraphs>93</Paragraphs>
  <ScaleCrop>false</ScaleCrop>
  <Company/>
  <LinksUpToDate>false</LinksUpToDate>
  <CharactersWithSpaces>46655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2026-08-19T03:24:00Z</dcterms:created>
  <dcterms:modified xsi:type="dcterms:W3CDTF">2026-08-19T03:24:00Z</dcterms:modified>
</cp:coreProperties>
</file>