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C76170" w14:textId="3E23C003" w:rsidR="008A2E13" w:rsidRPr="00C97CB1" w:rsidRDefault="008A2E13" w:rsidP="002B2590">
      <w:pPr>
        <w:jc w:val="center"/>
        <w:rPr>
          <w:rFonts w:eastAsia="Times New Roman" w:cs="Times New Roman"/>
          <w:b/>
          <w:bCs/>
          <w:sz w:val="22"/>
          <w:szCs w:val="22"/>
          <w:lang w:eastAsia="en-US"/>
        </w:rPr>
      </w:pPr>
      <w:r w:rsidRPr="00C97CB1">
        <w:rPr>
          <w:rFonts w:cs="Times New Roman"/>
          <w:b/>
          <w:bCs/>
          <w:sz w:val="22"/>
          <w:szCs w:val="22"/>
        </w:rPr>
        <w:t>Контракт</w:t>
      </w:r>
      <w:r w:rsidR="001D1685" w:rsidRPr="00C97CB1">
        <w:rPr>
          <w:rFonts w:cs="Times New Roman"/>
          <w:b/>
          <w:bCs/>
          <w:sz w:val="22"/>
          <w:szCs w:val="22"/>
        </w:rPr>
        <w:t xml:space="preserve"> </w:t>
      </w:r>
      <w:r w:rsidR="000E4C92" w:rsidRPr="00C97CB1">
        <w:rPr>
          <w:rFonts w:cs="Times New Roman"/>
          <w:b/>
          <w:bCs/>
          <w:sz w:val="22"/>
          <w:szCs w:val="22"/>
        </w:rPr>
        <w:t xml:space="preserve">№ </w:t>
      </w:r>
    </w:p>
    <w:p w14:paraId="5C7BE73A" w14:textId="1444A2BD" w:rsidR="00755980" w:rsidRPr="00356A45" w:rsidRDefault="002F71F2" w:rsidP="002B2590">
      <w:pPr>
        <w:jc w:val="center"/>
        <w:rPr>
          <w:rFonts w:eastAsia="Times New Roman" w:cs="Times New Roman"/>
          <w:b/>
          <w:sz w:val="22"/>
          <w:szCs w:val="22"/>
        </w:rPr>
      </w:pPr>
      <w:r w:rsidRPr="00356A45">
        <w:rPr>
          <w:rFonts w:eastAsia="Times New Roman" w:cs="Times New Roman"/>
          <w:b/>
          <w:sz w:val="22"/>
          <w:szCs w:val="22"/>
        </w:rPr>
        <w:t>Оказанию услуг по изготовлению сувенирной текстильной продукции (75204)</w:t>
      </w:r>
    </w:p>
    <w:p w14:paraId="79C77D09" w14:textId="1AD77477" w:rsidR="002B2590" w:rsidRPr="00CB54C0" w:rsidRDefault="000103F6" w:rsidP="002B2590">
      <w:pPr>
        <w:jc w:val="both"/>
        <w:rPr>
          <w:rFonts w:eastAsia="Times New Roman" w:cs="Times New Roman"/>
          <w:sz w:val="22"/>
          <w:szCs w:val="22"/>
        </w:rPr>
      </w:pPr>
      <w:r w:rsidRPr="00CB54C0">
        <w:rPr>
          <w:rFonts w:eastAsia="Times New Roman" w:cs="Times New Roman"/>
          <w:sz w:val="22"/>
          <w:szCs w:val="22"/>
        </w:rPr>
        <w:t xml:space="preserve">г. </w:t>
      </w:r>
      <w:r w:rsidR="00B43703" w:rsidRPr="00CB54C0">
        <w:rPr>
          <w:rFonts w:cs="Times New Roman"/>
          <w:sz w:val="22"/>
          <w:szCs w:val="22"/>
        </w:rPr>
        <w:t>Новосибирск</w:t>
      </w:r>
      <w:r w:rsidR="000D7625">
        <w:rPr>
          <w:rFonts w:eastAsia="Times New Roman" w:cs="Times New Roman"/>
          <w:sz w:val="22"/>
          <w:szCs w:val="22"/>
        </w:rPr>
        <w:tab/>
      </w:r>
      <w:r w:rsidR="000D7625">
        <w:rPr>
          <w:rFonts w:eastAsia="Times New Roman" w:cs="Times New Roman"/>
          <w:sz w:val="22"/>
          <w:szCs w:val="22"/>
        </w:rPr>
        <w:tab/>
      </w:r>
      <w:r w:rsidR="000D7625">
        <w:rPr>
          <w:rFonts w:eastAsia="Times New Roman" w:cs="Times New Roman"/>
          <w:sz w:val="22"/>
          <w:szCs w:val="22"/>
        </w:rPr>
        <w:tab/>
      </w:r>
      <w:r w:rsidR="000D7625">
        <w:rPr>
          <w:rFonts w:eastAsia="Times New Roman" w:cs="Times New Roman"/>
          <w:sz w:val="22"/>
          <w:szCs w:val="22"/>
        </w:rPr>
        <w:tab/>
      </w:r>
      <w:r w:rsidR="000D7625">
        <w:rPr>
          <w:rFonts w:eastAsia="Times New Roman" w:cs="Times New Roman"/>
          <w:sz w:val="22"/>
          <w:szCs w:val="22"/>
        </w:rPr>
        <w:tab/>
      </w:r>
      <w:r w:rsidR="000D7625">
        <w:rPr>
          <w:rFonts w:eastAsia="Times New Roman" w:cs="Times New Roman"/>
          <w:sz w:val="22"/>
          <w:szCs w:val="22"/>
        </w:rPr>
        <w:tab/>
      </w:r>
      <w:r w:rsidR="000D7625">
        <w:rPr>
          <w:rFonts w:eastAsia="Times New Roman" w:cs="Times New Roman"/>
          <w:sz w:val="22"/>
          <w:szCs w:val="22"/>
        </w:rPr>
        <w:tab/>
      </w:r>
      <w:r w:rsidR="000D7625">
        <w:rPr>
          <w:rFonts w:eastAsia="Times New Roman" w:cs="Times New Roman"/>
          <w:sz w:val="22"/>
          <w:szCs w:val="22"/>
        </w:rPr>
        <w:tab/>
        <w:t xml:space="preserve">        «</w:t>
      </w:r>
      <w:r w:rsidR="000E4C92" w:rsidRPr="00CB54C0">
        <w:rPr>
          <w:rFonts w:eastAsia="Times New Roman" w:cs="Times New Roman"/>
          <w:sz w:val="22"/>
          <w:szCs w:val="22"/>
        </w:rPr>
        <w:t>____</w:t>
      </w:r>
      <w:r w:rsidR="000D7625">
        <w:rPr>
          <w:rFonts w:eastAsia="Times New Roman" w:cs="Times New Roman"/>
          <w:sz w:val="22"/>
          <w:szCs w:val="22"/>
        </w:rPr>
        <w:t xml:space="preserve">» </w:t>
      </w:r>
      <w:r w:rsidR="000E4C92" w:rsidRPr="00CB54C0">
        <w:rPr>
          <w:rFonts w:eastAsia="Times New Roman" w:cs="Times New Roman"/>
          <w:sz w:val="22"/>
          <w:szCs w:val="22"/>
        </w:rPr>
        <w:t>_________</w:t>
      </w:r>
      <w:r w:rsidR="00150B9D" w:rsidRPr="00CB54C0">
        <w:rPr>
          <w:rFonts w:eastAsia="Times New Roman" w:cs="Times New Roman"/>
          <w:sz w:val="22"/>
          <w:szCs w:val="22"/>
        </w:rPr>
        <w:t>_____</w:t>
      </w:r>
      <w:r w:rsidR="00782DA4" w:rsidRPr="00CB54C0">
        <w:rPr>
          <w:rFonts w:eastAsia="Times New Roman" w:cs="Times New Roman"/>
          <w:sz w:val="22"/>
          <w:szCs w:val="22"/>
        </w:rPr>
        <w:t xml:space="preserve"> </w:t>
      </w:r>
      <w:r w:rsidR="00161EE2">
        <w:rPr>
          <w:rFonts w:eastAsia="Times New Roman" w:cs="Times New Roman"/>
          <w:sz w:val="22"/>
          <w:szCs w:val="22"/>
        </w:rPr>
        <w:t>2026</w:t>
      </w:r>
      <w:r w:rsidR="002B2590" w:rsidRPr="00CB54C0">
        <w:rPr>
          <w:rFonts w:eastAsia="Times New Roman" w:cs="Times New Roman"/>
          <w:sz w:val="22"/>
          <w:szCs w:val="22"/>
        </w:rPr>
        <w:t xml:space="preserve"> г.</w:t>
      </w:r>
    </w:p>
    <w:p w14:paraId="6DC26271" w14:textId="77777777" w:rsidR="008A2E13" w:rsidRPr="00CB54C0" w:rsidRDefault="008A2E13" w:rsidP="008A2E13">
      <w:pPr>
        <w:widowControl w:val="0"/>
        <w:suppressAutoHyphens/>
        <w:rPr>
          <w:rFonts w:eastAsia="SimSun" w:cs="Times New Roman"/>
          <w:kern w:val="2"/>
          <w:sz w:val="22"/>
          <w:szCs w:val="22"/>
          <w:lang w:eastAsia="zh-CN" w:bidi="hi-IN"/>
        </w:rPr>
      </w:pPr>
    </w:p>
    <w:p w14:paraId="39F97C52" w14:textId="6275C406" w:rsidR="002B2590" w:rsidRPr="00CB54C0" w:rsidRDefault="008A2E13" w:rsidP="000048AB">
      <w:pPr>
        <w:ind w:firstLine="708"/>
        <w:jc w:val="both"/>
        <w:rPr>
          <w:rFonts w:eastAsia="Times New Roman" w:cs="Times New Roman"/>
          <w:sz w:val="22"/>
          <w:szCs w:val="22"/>
        </w:rPr>
      </w:pPr>
      <w:r w:rsidRPr="00CB54C0">
        <w:rPr>
          <w:rFonts w:cs="Times New Roman"/>
          <w:bCs/>
          <w:iCs/>
          <w:sz w:val="22"/>
          <w:szCs w:val="22"/>
        </w:rPr>
        <w:t>Федеральное государственное бюджетное образовательное учреждение высшего образования «Новосибирский государственный технич</w:t>
      </w:r>
      <w:r w:rsidR="009E2D86" w:rsidRPr="00CB54C0">
        <w:rPr>
          <w:rFonts w:cs="Times New Roman"/>
          <w:bCs/>
          <w:iCs/>
          <w:sz w:val="22"/>
          <w:szCs w:val="22"/>
        </w:rPr>
        <w:t>еский университет» (</w:t>
      </w:r>
      <w:r w:rsidRPr="00CB54C0">
        <w:rPr>
          <w:rStyle w:val="af"/>
          <w:rFonts w:cs="Times New Roman"/>
          <w:b w:val="0"/>
          <w:iCs/>
          <w:sz w:val="22"/>
          <w:szCs w:val="22"/>
        </w:rPr>
        <w:t>НГТУ</w:t>
      </w:r>
      <w:r w:rsidRPr="00CB54C0">
        <w:rPr>
          <w:rFonts w:cs="Times New Roman"/>
          <w:bCs/>
          <w:iCs/>
          <w:sz w:val="22"/>
          <w:szCs w:val="22"/>
        </w:rPr>
        <w:t>)</w:t>
      </w:r>
      <w:r w:rsidRPr="00CB54C0">
        <w:rPr>
          <w:rFonts w:cs="Times New Roman"/>
          <w:sz w:val="22"/>
          <w:szCs w:val="22"/>
        </w:rPr>
        <w:t>,</w:t>
      </w:r>
      <w:r w:rsidRPr="00CB54C0">
        <w:rPr>
          <w:rFonts w:cs="Times New Roman"/>
          <w:b/>
          <w:sz w:val="22"/>
          <w:szCs w:val="22"/>
        </w:rPr>
        <w:t xml:space="preserve"> </w:t>
      </w:r>
      <w:r w:rsidRPr="00CB54C0">
        <w:rPr>
          <w:rFonts w:cs="Times New Roman"/>
          <w:sz w:val="22"/>
          <w:szCs w:val="22"/>
        </w:rPr>
        <w:t>именуемое в дальнейшем «Заказчик», в</w:t>
      </w:r>
      <w:r w:rsidR="000048AB" w:rsidRPr="00CB54C0">
        <w:rPr>
          <w:rFonts w:cs="Times New Roman"/>
          <w:sz w:val="22"/>
          <w:szCs w:val="22"/>
        </w:rPr>
        <w:t xml:space="preserve"> лице</w:t>
      </w:r>
      <w:r w:rsidR="00351B4C">
        <w:rPr>
          <w:rFonts w:cs="Times New Roman"/>
          <w:sz w:val="22"/>
          <w:szCs w:val="22"/>
        </w:rPr>
        <w:t xml:space="preserve">  </w:t>
      </w:r>
      <w:r w:rsidR="00351B4C" w:rsidRPr="00351B4C">
        <w:rPr>
          <w:rFonts w:cs="Times New Roman"/>
          <w:sz w:val="22"/>
          <w:szCs w:val="22"/>
        </w:rPr>
        <w:t xml:space="preserve">первого проректора Янпольского Василия Васильевича, действующего на основании доверенности </w:t>
      </w:r>
      <w:r w:rsidR="001E51A0">
        <w:rPr>
          <w:rFonts w:cs="Times New Roman"/>
          <w:sz w:val="22"/>
          <w:szCs w:val="22"/>
        </w:rPr>
        <w:t xml:space="preserve">                          </w:t>
      </w:r>
      <w:r w:rsidR="00C113CD" w:rsidRPr="00463271">
        <w:rPr>
          <w:rFonts w:eastAsia="SimSun"/>
          <w:sz w:val="21"/>
          <w:szCs w:val="21"/>
        </w:rPr>
        <w:t>№</w:t>
      </w:r>
      <w:r w:rsidR="00C113CD">
        <w:rPr>
          <w:rFonts w:eastAsia="SimSun"/>
          <w:sz w:val="21"/>
          <w:szCs w:val="21"/>
        </w:rPr>
        <w:t xml:space="preserve"> </w:t>
      </w:r>
      <w:r w:rsidR="00C113CD" w:rsidRPr="00C113CD">
        <w:rPr>
          <w:rFonts w:eastAsia="Times New Roman" w:cs="Times New Roman"/>
          <w:bCs/>
          <w:sz w:val="22"/>
          <w:szCs w:val="22"/>
        </w:rPr>
        <w:t>№</w:t>
      </w:r>
      <w:r w:rsidR="00C113CD" w:rsidRPr="00C113CD">
        <w:rPr>
          <w:rFonts w:eastAsia="SimSun" w:cs="Times New Roman"/>
          <w:sz w:val="22"/>
          <w:szCs w:val="22"/>
        </w:rPr>
        <w:t>40/2026 от 09.07.2026 г. (Машиночитаемая доверенность (</w:t>
      </w:r>
      <w:r w:rsidR="00C113CD" w:rsidRPr="00C113CD">
        <w:rPr>
          <w:rFonts w:eastAsia="SimSun" w:cs="Times New Roman"/>
          <w:bCs/>
          <w:sz w:val="22"/>
          <w:szCs w:val="22"/>
        </w:rPr>
        <w:t>МЧД)</w:t>
      </w:r>
      <w:r w:rsidR="00C113CD" w:rsidRPr="00C113CD">
        <w:rPr>
          <w:rFonts w:eastAsia="SimSun" w:cs="Times New Roman"/>
          <w:sz w:val="22"/>
          <w:szCs w:val="22"/>
        </w:rPr>
        <w:t xml:space="preserve"> №</w:t>
      </w:r>
      <w:r w:rsidR="00C113CD" w:rsidRPr="00C113CD">
        <w:rPr>
          <w:rFonts w:eastAsia="Times New Roman" w:cs="Times New Roman"/>
          <w:bCs/>
          <w:color w:val="000000"/>
          <w:sz w:val="22"/>
          <w:szCs w:val="22"/>
          <w:shd w:val="clear" w:color="auto" w:fill="FFFFFF"/>
        </w:rPr>
        <w:t>ca0427ea-718a-43ca-95d2-61e0630e7ed3</w:t>
      </w:r>
      <w:r w:rsidR="00C113CD" w:rsidRPr="00C113CD">
        <w:rPr>
          <w:rFonts w:eastAsia="Times New Roman" w:cs="Times New Roman"/>
          <w:color w:val="000000"/>
          <w:sz w:val="22"/>
          <w:szCs w:val="22"/>
          <w:shd w:val="clear" w:color="auto" w:fill="FFFFFF"/>
        </w:rPr>
        <w:t> от 09.07.2026 г., №</w:t>
      </w:r>
      <w:r w:rsidR="00C113CD" w:rsidRPr="00C113CD">
        <w:rPr>
          <w:rFonts w:eastAsia="Times New Roman" w:cs="Times New Roman"/>
          <w:sz w:val="22"/>
          <w:szCs w:val="22"/>
        </w:rPr>
        <w:t>00b221aaa5499300cfbe8f1307437be48a от 31.08.2026 г.</w:t>
      </w:r>
      <w:r w:rsidR="00C113CD" w:rsidRPr="00C113CD">
        <w:rPr>
          <w:rFonts w:eastAsia="Times New Roman" w:cs="Times New Roman"/>
          <w:bCs/>
          <w:sz w:val="22"/>
          <w:szCs w:val="22"/>
        </w:rPr>
        <w:t xml:space="preserve">), </w:t>
      </w:r>
      <w:r w:rsidRPr="00CB54C0">
        <w:rPr>
          <w:rFonts w:cs="Times New Roman"/>
          <w:sz w:val="22"/>
          <w:szCs w:val="22"/>
        </w:rPr>
        <w:t>с одной стороны,</w:t>
      </w:r>
      <w:r w:rsidRPr="00CB54C0">
        <w:rPr>
          <w:rFonts w:eastAsia="Times New Roman" w:cs="Times New Roman"/>
          <w:sz w:val="22"/>
          <w:szCs w:val="22"/>
        </w:rPr>
        <w:t xml:space="preserve"> </w:t>
      </w:r>
      <w:r w:rsidR="000103F6" w:rsidRPr="00CB54C0">
        <w:rPr>
          <w:rFonts w:eastAsia="Times New Roman" w:cs="Times New Roman"/>
          <w:sz w:val="22"/>
          <w:szCs w:val="22"/>
        </w:rPr>
        <w:t xml:space="preserve">и </w:t>
      </w:r>
      <w:r w:rsidR="00D32D47" w:rsidRPr="00CB54C0">
        <w:rPr>
          <w:rFonts w:eastAsia="Times New Roman" w:cs="Times New Roman"/>
          <w:sz w:val="22"/>
          <w:szCs w:val="22"/>
        </w:rPr>
        <w:t>_________________________________</w:t>
      </w:r>
      <w:r w:rsidR="000103F6" w:rsidRPr="00CB54C0">
        <w:rPr>
          <w:rFonts w:eastAsia="Times New Roman" w:cs="Times New Roman"/>
          <w:sz w:val="22"/>
          <w:szCs w:val="22"/>
        </w:rPr>
        <w:t>, именуемое</w:t>
      </w:r>
      <w:r w:rsidR="00283FA6">
        <w:rPr>
          <w:rFonts w:eastAsia="Times New Roman" w:cs="Times New Roman"/>
          <w:sz w:val="22"/>
          <w:szCs w:val="22"/>
        </w:rPr>
        <w:t xml:space="preserve"> (ый)</w:t>
      </w:r>
      <w:r w:rsidR="000103F6" w:rsidRPr="00CB54C0">
        <w:rPr>
          <w:rFonts w:eastAsia="Times New Roman" w:cs="Times New Roman"/>
          <w:sz w:val="22"/>
          <w:szCs w:val="22"/>
        </w:rPr>
        <w:t xml:space="preserve"> в дальнейшем Исполнитель, в лице</w:t>
      </w:r>
      <w:r w:rsidR="00D32D47" w:rsidRPr="00CB54C0">
        <w:rPr>
          <w:rFonts w:eastAsia="Times New Roman" w:cs="Times New Roman"/>
          <w:sz w:val="22"/>
          <w:szCs w:val="22"/>
        </w:rPr>
        <w:t>_____________________________</w:t>
      </w:r>
      <w:r w:rsidR="000103F6" w:rsidRPr="00CB54C0">
        <w:rPr>
          <w:rFonts w:eastAsia="Times New Roman" w:cs="Times New Roman"/>
          <w:sz w:val="22"/>
          <w:szCs w:val="22"/>
        </w:rPr>
        <w:t xml:space="preserve">, действующего на основании </w:t>
      </w:r>
      <w:r w:rsidR="00D32D47" w:rsidRPr="00CB54C0">
        <w:rPr>
          <w:rFonts w:eastAsia="Times New Roman" w:cs="Times New Roman"/>
          <w:sz w:val="22"/>
          <w:szCs w:val="22"/>
        </w:rPr>
        <w:t>_____________________________</w:t>
      </w:r>
      <w:r w:rsidR="0015668E" w:rsidRPr="00CB54C0">
        <w:rPr>
          <w:rFonts w:cs="Times New Roman"/>
          <w:spacing w:val="-10"/>
          <w:sz w:val="22"/>
          <w:szCs w:val="22"/>
        </w:rPr>
        <w:t>,</w:t>
      </w:r>
      <w:r w:rsidR="0015668E" w:rsidRPr="00CB54C0">
        <w:rPr>
          <w:rFonts w:eastAsia="Times New Roman" w:cs="Times New Roman"/>
          <w:sz w:val="22"/>
          <w:szCs w:val="22"/>
        </w:rPr>
        <w:t xml:space="preserve"> </w:t>
      </w:r>
      <w:r w:rsidR="00417099" w:rsidRPr="00CB54C0">
        <w:rPr>
          <w:rFonts w:eastAsia="Times New Roman" w:cs="Times New Roman"/>
          <w:sz w:val="22"/>
          <w:szCs w:val="22"/>
        </w:rPr>
        <w:t xml:space="preserve">  </w:t>
      </w:r>
      <w:r w:rsidR="000103F6" w:rsidRPr="00CB54C0">
        <w:rPr>
          <w:rFonts w:eastAsia="Times New Roman" w:cs="Times New Roman"/>
          <w:sz w:val="22"/>
          <w:szCs w:val="22"/>
        </w:rPr>
        <w:t>с</w:t>
      </w:r>
      <w:r w:rsidR="002B2590" w:rsidRPr="00CB54C0">
        <w:rPr>
          <w:rFonts w:eastAsia="Times New Roman" w:cs="Times New Roman"/>
          <w:sz w:val="22"/>
          <w:szCs w:val="22"/>
        </w:rPr>
        <w:t xml:space="preserve"> другой стороны, при совместном упоминании именуемые в дальнейшем Стороны, </w:t>
      </w:r>
      <w:r w:rsidR="00F32D43" w:rsidRPr="00CB54C0">
        <w:rPr>
          <w:rFonts w:eastAsia="Times New Roman" w:cs="Times New Roman"/>
          <w:sz w:val="22"/>
          <w:szCs w:val="22"/>
        </w:rPr>
        <w:t>на основании п.</w:t>
      </w:r>
      <w:r w:rsidR="00417099" w:rsidRPr="00CB54C0">
        <w:rPr>
          <w:rFonts w:eastAsia="Times New Roman" w:cs="Times New Roman"/>
          <w:sz w:val="22"/>
          <w:szCs w:val="22"/>
        </w:rPr>
        <w:t xml:space="preserve"> </w:t>
      </w:r>
      <w:r w:rsidR="008456E2" w:rsidRPr="00CB54C0">
        <w:rPr>
          <w:rFonts w:eastAsia="Times New Roman" w:cs="Times New Roman"/>
          <w:sz w:val="22"/>
          <w:szCs w:val="22"/>
        </w:rPr>
        <w:t>4</w:t>
      </w:r>
      <w:r w:rsidR="00F32D43" w:rsidRPr="00CB54C0">
        <w:rPr>
          <w:rFonts w:eastAsia="Times New Roman" w:cs="Times New Roman"/>
          <w:sz w:val="22"/>
          <w:szCs w:val="22"/>
        </w:rPr>
        <w:t xml:space="preserve"> ч.</w:t>
      </w:r>
      <w:r w:rsidR="00691D47" w:rsidRPr="00CB54C0">
        <w:rPr>
          <w:rFonts w:eastAsia="Times New Roman" w:cs="Times New Roman"/>
          <w:sz w:val="22"/>
          <w:szCs w:val="22"/>
        </w:rPr>
        <w:t xml:space="preserve"> </w:t>
      </w:r>
      <w:r w:rsidR="00F32D43" w:rsidRPr="00CB54C0">
        <w:rPr>
          <w:rFonts w:eastAsia="Times New Roman" w:cs="Times New Roman"/>
          <w:sz w:val="22"/>
          <w:szCs w:val="22"/>
        </w:rPr>
        <w:t>1 ст. 93 Федерального зак</w:t>
      </w:r>
      <w:r w:rsidR="00356A45">
        <w:rPr>
          <w:rFonts w:eastAsia="Times New Roman" w:cs="Times New Roman"/>
          <w:sz w:val="22"/>
          <w:szCs w:val="22"/>
        </w:rPr>
        <w:t xml:space="preserve">она от 5 апреля 2013 г. № 44-ФЗ </w:t>
      </w:r>
      <w:r w:rsidR="00F32D43" w:rsidRPr="00CB54C0">
        <w:rPr>
          <w:rFonts w:eastAsia="Times New Roman" w:cs="Times New Roman"/>
          <w:sz w:val="22"/>
          <w:szCs w:val="22"/>
        </w:rPr>
        <w:t>«О контрактной системе в сфере закупок товаров, работ, услуг для обеспечения государственных и муниципальных нужд» (далее 44</w:t>
      </w:r>
      <w:r w:rsidR="008A74DB" w:rsidRPr="00CB54C0">
        <w:rPr>
          <w:rFonts w:eastAsia="Times New Roman" w:cs="Times New Roman"/>
          <w:sz w:val="22"/>
          <w:szCs w:val="22"/>
        </w:rPr>
        <w:t xml:space="preserve"> </w:t>
      </w:r>
      <w:r w:rsidR="00F32D43" w:rsidRPr="00CB54C0">
        <w:rPr>
          <w:rFonts w:eastAsia="Times New Roman" w:cs="Times New Roman"/>
          <w:sz w:val="22"/>
          <w:szCs w:val="22"/>
        </w:rPr>
        <w:t>-</w:t>
      </w:r>
      <w:r w:rsidR="008A74DB" w:rsidRPr="00CB54C0">
        <w:rPr>
          <w:rFonts w:eastAsia="Times New Roman" w:cs="Times New Roman"/>
          <w:sz w:val="22"/>
          <w:szCs w:val="22"/>
        </w:rPr>
        <w:t xml:space="preserve"> </w:t>
      </w:r>
      <w:r w:rsidR="00F32D43" w:rsidRPr="00CB54C0">
        <w:rPr>
          <w:rFonts w:eastAsia="Times New Roman" w:cs="Times New Roman"/>
          <w:sz w:val="22"/>
          <w:szCs w:val="22"/>
        </w:rPr>
        <w:t>ФЗ)</w:t>
      </w:r>
      <w:r w:rsidR="00136BB1" w:rsidRPr="00CB54C0">
        <w:rPr>
          <w:rFonts w:eastAsia="Times New Roman" w:cs="Times New Roman"/>
          <w:sz w:val="22"/>
          <w:szCs w:val="22"/>
        </w:rPr>
        <w:t xml:space="preserve">, заключили настоящий </w:t>
      </w:r>
      <w:r w:rsidR="004F5F1D" w:rsidRPr="00CB54C0">
        <w:rPr>
          <w:rFonts w:eastAsia="Times New Roman" w:cs="Times New Roman"/>
          <w:sz w:val="22"/>
          <w:szCs w:val="22"/>
        </w:rPr>
        <w:t>контракт</w:t>
      </w:r>
      <w:r w:rsidR="00136BB1" w:rsidRPr="00CB54C0">
        <w:rPr>
          <w:rFonts w:eastAsia="Times New Roman" w:cs="Times New Roman"/>
          <w:sz w:val="22"/>
          <w:szCs w:val="22"/>
        </w:rPr>
        <w:t xml:space="preserve"> (далее – </w:t>
      </w:r>
      <w:r w:rsidR="004F5F1D" w:rsidRPr="00CB54C0">
        <w:rPr>
          <w:rFonts w:eastAsia="Times New Roman" w:cs="Times New Roman"/>
          <w:sz w:val="22"/>
          <w:szCs w:val="22"/>
        </w:rPr>
        <w:t>Контракт</w:t>
      </w:r>
      <w:r w:rsidR="00136BB1" w:rsidRPr="00CB54C0">
        <w:rPr>
          <w:rFonts w:eastAsia="Times New Roman" w:cs="Times New Roman"/>
          <w:sz w:val="22"/>
          <w:szCs w:val="22"/>
        </w:rPr>
        <w:t>) о нижеследующем:</w:t>
      </w:r>
    </w:p>
    <w:p w14:paraId="332329EF" w14:textId="77777777" w:rsidR="002B2590" w:rsidRPr="00CB54C0" w:rsidRDefault="002B2590" w:rsidP="00060103">
      <w:pPr>
        <w:tabs>
          <w:tab w:val="left" w:pos="921"/>
        </w:tabs>
        <w:jc w:val="both"/>
        <w:rPr>
          <w:rFonts w:eastAsia="Times New Roman" w:cs="Times New Roman"/>
          <w:sz w:val="22"/>
          <w:szCs w:val="22"/>
        </w:rPr>
      </w:pPr>
    </w:p>
    <w:p w14:paraId="670C8EFD" w14:textId="5358712F" w:rsidR="002B2590" w:rsidRPr="00C97CB1" w:rsidRDefault="002B2590" w:rsidP="00060103">
      <w:pPr>
        <w:tabs>
          <w:tab w:val="left" w:pos="921"/>
        </w:tabs>
        <w:jc w:val="center"/>
        <w:rPr>
          <w:rFonts w:eastAsia="Times New Roman" w:cs="Times New Roman"/>
          <w:b/>
          <w:sz w:val="22"/>
          <w:szCs w:val="22"/>
        </w:rPr>
      </w:pPr>
      <w:r w:rsidRPr="00C97CB1">
        <w:rPr>
          <w:rFonts w:eastAsia="Times New Roman" w:cs="Times New Roman"/>
          <w:b/>
          <w:sz w:val="22"/>
          <w:szCs w:val="22"/>
        </w:rPr>
        <w:t xml:space="preserve">1. ПРЕДМЕТ </w:t>
      </w:r>
      <w:r w:rsidR="004F5F1D" w:rsidRPr="00C97CB1">
        <w:rPr>
          <w:rFonts w:eastAsia="Times New Roman" w:cs="Times New Roman"/>
          <w:b/>
          <w:sz w:val="22"/>
          <w:szCs w:val="22"/>
        </w:rPr>
        <w:t>КОНТРАКТ</w:t>
      </w:r>
      <w:r w:rsidRPr="00C97CB1">
        <w:rPr>
          <w:rFonts w:eastAsia="Times New Roman" w:cs="Times New Roman"/>
          <w:b/>
          <w:sz w:val="22"/>
          <w:szCs w:val="22"/>
        </w:rPr>
        <w:t>А</w:t>
      </w:r>
    </w:p>
    <w:p w14:paraId="7735E47E" w14:textId="77777777" w:rsidR="00E87756" w:rsidRPr="00E87756" w:rsidRDefault="002B2590" w:rsidP="00E87756">
      <w:pPr>
        <w:ind w:firstLine="567"/>
        <w:jc w:val="both"/>
        <w:rPr>
          <w:rFonts w:eastAsia="Times New Roman" w:cs="Times New Roman"/>
          <w:sz w:val="22"/>
          <w:szCs w:val="22"/>
        </w:rPr>
      </w:pPr>
      <w:r w:rsidRPr="00CB54C0">
        <w:rPr>
          <w:rFonts w:eastAsia="Times New Roman" w:cs="Times New Roman"/>
          <w:sz w:val="22"/>
          <w:szCs w:val="22"/>
        </w:rPr>
        <w:t>1.1.</w:t>
      </w:r>
      <w:r w:rsidR="00B01639" w:rsidRPr="00CB54C0">
        <w:rPr>
          <w:rFonts w:eastAsia="Times New Roman" w:cs="Times New Roman"/>
          <w:sz w:val="22"/>
          <w:szCs w:val="22"/>
        </w:rPr>
        <w:t xml:space="preserve"> </w:t>
      </w:r>
      <w:r w:rsidRPr="00CB54C0">
        <w:rPr>
          <w:rFonts w:eastAsia="Times New Roman" w:cs="Times New Roman"/>
          <w:sz w:val="22"/>
          <w:szCs w:val="22"/>
        </w:rPr>
        <w:t xml:space="preserve">Заказчик поручает, а Исполнитель принимает на себя </w:t>
      </w:r>
      <w:r w:rsidRPr="00CB54C0">
        <w:rPr>
          <w:rFonts w:eastAsia="Times New Roman" w:cs="Times New Roman"/>
          <w:sz w:val="22"/>
          <w:szCs w:val="22"/>
          <w:lang w:eastAsia="en-US"/>
        </w:rPr>
        <w:t xml:space="preserve">обязательства </w:t>
      </w:r>
      <w:bookmarkStart w:id="0" w:name="_Hlk74816252"/>
      <w:r w:rsidR="006B24B0" w:rsidRPr="00CB54C0">
        <w:rPr>
          <w:rFonts w:eastAsia="Times New Roman" w:cs="Times New Roman"/>
          <w:sz w:val="22"/>
          <w:szCs w:val="22"/>
          <w:lang w:eastAsia="en-US"/>
        </w:rPr>
        <w:t>по</w:t>
      </w:r>
      <w:r w:rsidR="006B24B0" w:rsidRPr="006B24B0">
        <w:rPr>
          <w:rFonts w:eastAsia="Times New Roman" w:cs="Times New Roman"/>
          <w:sz w:val="22"/>
          <w:szCs w:val="22"/>
        </w:rPr>
        <w:t xml:space="preserve"> </w:t>
      </w:r>
      <w:r w:rsidR="006B24B0">
        <w:rPr>
          <w:rFonts w:eastAsia="Times New Roman" w:cs="Times New Roman"/>
          <w:sz w:val="22"/>
          <w:szCs w:val="22"/>
          <w:lang w:eastAsia="en-US"/>
        </w:rPr>
        <w:t>о</w:t>
      </w:r>
      <w:r w:rsidR="006B24B0" w:rsidRPr="006B24B0">
        <w:rPr>
          <w:rFonts w:eastAsia="Times New Roman" w:cs="Times New Roman"/>
          <w:sz w:val="22"/>
          <w:szCs w:val="22"/>
          <w:lang w:eastAsia="en-US"/>
        </w:rPr>
        <w:t>казани</w:t>
      </w:r>
      <w:r w:rsidR="003B191C">
        <w:rPr>
          <w:rFonts w:eastAsia="Times New Roman" w:cs="Times New Roman"/>
          <w:sz w:val="22"/>
          <w:szCs w:val="22"/>
          <w:lang w:eastAsia="en-US"/>
        </w:rPr>
        <w:t>ю</w:t>
      </w:r>
      <w:r w:rsidR="006B24B0" w:rsidRPr="006B24B0">
        <w:rPr>
          <w:rFonts w:eastAsia="Times New Roman" w:cs="Times New Roman"/>
          <w:sz w:val="22"/>
          <w:szCs w:val="22"/>
          <w:lang w:eastAsia="en-US"/>
        </w:rPr>
        <w:t xml:space="preserve"> услуг</w:t>
      </w:r>
      <w:r w:rsidR="00993F26">
        <w:rPr>
          <w:rFonts w:eastAsia="Times New Roman" w:cs="Times New Roman"/>
          <w:sz w:val="22"/>
          <w:szCs w:val="22"/>
          <w:lang w:eastAsia="en-US"/>
        </w:rPr>
        <w:t xml:space="preserve"> </w:t>
      </w:r>
      <w:r w:rsidR="00C113CD" w:rsidRPr="008736AA">
        <w:rPr>
          <w:sz w:val="22"/>
          <w:szCs w:val="22"/>
        </w:rPr>
        <w:t xml:space="preserve">по </w:t>
      </w:r>
      <w:r w:rsidR="00C113CD" w:rsidRPr="00E87756">
        <w:rPr>
          <w:rFonts w:cs="Times New Roman"/>
          <w:sz w:val="22"/>
          <w:szCs w:val="22"/>
        </w:rPr>
        <w:t>изготовлению сувенирной текстильной продукции для “</w:t>
      </w:r>
      <w:r w:rsidR="00C113CD" w:rsidRPr="00E87756">
        <w:rPr>
          <w:rFonts w:cs="Times New Roman"/>
          <w:sz w:val="22"/>
          <w:szCs w:val="22"/>
          <w:lang w:val="en-US"/>
        </w:rPr>
        <w:t>I</w:t>
      </w:r>
      <w:r w:rsidR="00C113CD" w:rsidRPr="00E87756">
        <w:rPr>
          <w:rFonts w:cs="Times New Roman"/>
          <w:sz w:val="22"/>
          <w:szCs w:val="22"/>
        </w:rPr>
        <w:t xml:space="preserve"> Общероссийского студенческого слета инклюзивных волонтеров”</w:t>
      </w:r>
      <w:r w:rsidR="00C113CD" w:rsidRPr="00E87756">
        <w:rPr>
          <w:rFonts w:cs="Times New Roman"/>
          <w:sz w:val="22"/>
          <w:szCs w:val="22"/>
          <w:lang w:val="x-none" w:eastAsia="x-none"/>
        </w:rPr>
        <w:t xml:space="preserve"> (далее – </w:t>
      </w:r>
      <w:r w:rsidR="00C113CD" w:rsidRPr="00E87756">
        <w:rPr>
          <w:rFonts w:cs="Times New Roman"/>
          <w:sz w:val="22"/>
          <w:szCs w:val="22"/>
          <w:lang w:eastAsia="x-none"/>
        </w:rPr>
        <w:t>Услуги</w:t>
      </w:r>
      <w:r w:rsidR="00C113CD" w:rsidRPr="00E87756">
        <w:rPr>
          <w:rFonts w:cs="Times New Roman"/>
          <w:sz w:val="22"/>
          <w:szCs w:val="22"/>
          <w:lang w:val="x-none" w:eastAsia="x-none"/>
        </w:rPr>
        <w:t>)</w:t>
      </w:r>
      <w:r w:rsidR="00A575F6" w:rsidRPr="00E87756">
        <w:rPr>
          <w:rFonts w:eastAsia="Times New Roman" w:cs="Times New Roman"/>
          <w:sz w:val="22"/>
          <w:szCs w:val="22"/>
          <w:lang w:eastAsia="en-US"/>
        </w:rPr>
        <w:t>,</w:t>
      </w:r>
      <w:r w:rsidR="002A654F" w:rsidRPr="00E87756">
        <w:rPr>
          <w:rFonts w:eastAsia="Times New Roman" w:cs="Times New Roman"/>
          <w:sz w:val="22"/>
          <w:szCs w:val="22"/>
        </w:rPr>
        <w:t xml:space="preserve"> </w:t>
      </w:r>
      <w:r w:rsidR="00136BB1" w:rsidRPr="00E87756">
        <w:rPr>
          <w:rFonts w:eastAsia="Times New Roman" w:cs="Times New Roman"/>
          <w:sz w:val="22"/>
          <w:szCs w:val="22"/>
        </w:rPr>
        <w:t xml:space="preserve">в соответствии с условиями настоящего </w:t>
      </w:r>
      <w:r w:rsidR="00DF08A6" w:rsidRPr="00E87756">
        <w:rPr>
          <w:rFonts w:eastAsia="Times New Roman" w:cs="Times New Roman"/>
          <w:sz w:val="22"/>
          <w:szCs w:val="22"/>
        </w:rPr>
        <w:t>К</w:t>
      </w:r>
      <w:r w:rsidR="00700781" w:rsidRPr="00E87756">
        <w:rPr>
          <w:rFonts w:eastAsia="Times New Roman" w:cs="Times New Roman"/>
          <w:sz w:val="22"/>
          <w:szCs w:val="22"/>
        </w:rPr>
        <w:t>онтракта</w:t>
      </w:r>
      <w:r w:rsidR="00CE1595" w:rsidRPr="00E87756">
        <w:rPr>
          <w:rFonts w:eastAsia="Times New Roman" w:cs="Times New Roman"/>
          <w:sz w:val="22"/>
          <w:szCs w:val="22"/>
        </w:rPr>
        <w:t>,</w:t>
      </w:r>
      <w:r w:rsidR="00CE1595" w:rsidRPr="00E87756">
        <w:rPr>
          <w:rFonts w:cs="Times New Roman"/>
        </w:rPr>
        <w:t xml:space="preserve"> </w:t>
      </w:r>
      <w:r w:rsidR="00CE1595" w:rsidRPr="00E87756">
        <w:rPr>
          <w:rFonts w:eastAsia="Times New Roman" w:cs="Times New Roman"/>
          <w:sz w:val="22"/>
          <w:szCs w:val="22"/>
        </w:rPr>
        <w:t>а Заказчик обязуется принять и оплатить надлежаще оказанные Услуги.</w:t>
      </w:r>
    </w:p>
    <w:p w14:paraId="6E0CD08C" w14:textId="1573BB00" w:rsidR="00E87756" w:rsidRPr="00E87756" w:rsidRDefault="00E87756" w:rsidP="00E87756">
      <w:pPr>
        <w:ind w:firstLine="567"/>
        <w:jc w:val="both"/>
        <w:rPr>
          <w:rFonts w:eastAsia="Times New Roman" w:cs="Times New Roman"/>
          <w:sz w:val="22"/>
          <w:szCs w:val="22"/>
        </w:rPr>
      </w:pPr>
      <w:r w:rsidRPr="00E87756">
        <w:rPr>
          <w:rFonts w:eastAsia="Times New Roman" w:cs="Times New Roman"/>
          <w:sz w:val="22"/>
          <w:szCs w:val="22"/>
        </w:rPr>
        <w:t xml:space="preserve">1.2. </w:t>
      </w:r>
      <w:r w:rsidRPr="008736AA">
        <w:rPr>
          <w:color w:val="000000" w:themeColor="text1"/>
          <w:sz w:val="22"/>
          <w:szCs w:val="22"/>
        </w:rPr>
        <w:t>Требования к качеству и порядку оказания услуг определяются Заказчиком в Спецификации (Приложение № 1 к Контракту) и Описании объекта закупки (Приложение № 2 к Контракту), являющимися неотъемлемой частью настоящего Контракта.</w:t>
      </w:r>
    </w:p>
    <w:p w14:paraId="261E2256" w14:textId="035DC77C" w:rsidR="00136BB1" w:rsidRPr="008711C0" w:rsidRDefault="00E87756" w:rsidP="00B01639">
      <w:pPr>
        <w:ind w:firstLine="567"/>
        <w:jc w:val="both"/>
        <w:rPr>
          <w:rFonts w:eastAsia="Times New Roman" w:cs="Times New Roman"/>
          <w:sz w:val="22"/>
          <w:szCs w:val="22"/>
        </w:rPr>
      </w:pPr>
      <w:r>
        <w:rPr>
          <w:rFonts w:eastAsia="Times New Roman" w:cs="Times New Roman"/>
          <w:sz w:val="22"/>
          <w:szCs w:val="22"/>
        </w:rPr>
        <w:t>1.3</w:t>
      </w:r>
      <w:r w:rsidR="00136BB1" w:rsidRPr="00CB54C0">
        <w:rPr>
          <w:rFonts w:eastAsia="Times New Roman" w:cs="Times New Roman"/>
          <w:sz w:val="22"/>
          <w:szCs w:val="22"/>
        </w:rPr>
        <w:t>. Место</w:t>
      </w:r>
      <w:r w:rsidR="00C113CD">
        <w:rPr>
          <w:rFonts w:eastAsia="Times New Roman" w:cs="Times New Roman"/>
          <w:sz w:val="22"/>
          <w:szCs w:val="22"/>
        </w:rPr>
        <w:t xml:space="preserve"> передачи результата</w:t>
      </w:r>
      <w:r w:rsidR="00A22B57" w:rsidRPr="00A22B57">
        <w:rPr>
          <w:rFonts w:eastAsia="Times New Roman" w:cs="Times New Roman"/>
          <w:sz w:val="22"/>
          <w:szCs w:val="22"/>
        </w:rPr>
        <w:t xml:space="preserve"> услу</w:t>
      </w:r>
      <w:r w:rsidR="00A22B57">
        <w:rPr>
          <w:rFonts w:eastAsia="Times New Roman" w:cs="Times New Roman"/>
          <w:sz w:val="22"/>
          <w:szCs w:val="22"/>
        </w:rPr>
        <w:t>г</w:t>
      </w:r>
      <w:r w:rsidR="00136BB1" w:rsidRPr="00CB54C0">
        <w:rPr>
          <w:rFonts w:eastAsia="Times New Roman" w:cs="Times New Roman"/>
          <w:sz w:val="22"/>
          <w:szCs w:val="22"/>
        </w:rPr>
        <w:t>:</w:t>
      </w:r>
      <w:r w:rsidR="00E9492E" w:rsidRPr="00CB54C0">
        <w:rPr>
          <w:rFonts w:eastAsia="Times New Roman" w:cs="Times New Roman"/>
          <w:sz w:val="22"/>
          <w:szCs w:val="22"/>
        </w:rPr>
        <w:t xml:space="preserve"> </w:t>
      </w:r>
      <w:r w:rsidR="00C113CD" w:rsidRPr="00D614FF">
        <w:rPr>
          <w:kern w:val="2"/>
          <w:sz w:val="22"/>
          <w:szCs w:val="22"/>
          <w:lang w:eastAsia="zh-CN"/>
        </w:rPr>
        <w:t>г. Новосибирск, пр. Карла Маркса 20, к. 8, ауд.113.</w:t>
      </w:r>
    </w:p>
    <w:p w14:paraId="6D180818" w14:textId="73475286" w:rsidR="00136BB1" w:rsidRPr="008711C0" w:rsidRDefault="00136BB1" w:rsidP="00B01639">
      <w:pPr>
        <w:ind w:firstLine="567"/>
        <w:jc w:val="both"/>
        <w:rPr>
          <w:rFonts w:eastAsia="Times New Roman" w:cs="Times New Roman"/>
          <w:sz w:val="22"/>
          <w:szCs w:val="22"/>
        </w:rPr>
      </w:pPr>
      <w:r w:rsidRPr="008711C0">
        <w:rPr>
          <w:rFonts w:eastAsia="Times New Roman" w:cs="Times New Roman"/>
          <w:sz w:val="22"/>
          <w:szCs w:val="22"/>
        </w:rPr>
        <w:t>1</w:t>
      </w:r>
      <w:r w:rsidR="00906088" w:rsidRPr="008711C0">
        <w:rPr>
          <w:rFonts w:eastAsia="Times New Roman" w:cs="Times New Roman"/>
          <w:sz w:val="22"/>
          <w:szCs w:val="22"/>
        </w:rPr>
        <w:t>.</w:t>
      </w:r>
      <w:r w:rsidR="00E87756">
        <w:rPr>
          <w:rFonts w:eastAsia="Times New Roman" w:cs="Times New Roman"/>
          <w:sz w:val="22"/>
          <w:szCs w:val="22"/>
        </w:rPr>
        <w:t>4</w:t>
      </w:r>
      <w:r w:rsidR="00906088" w:rsidRPr="008711C0">
        <w:rPr>
          <w:rFonts w:eastAsia="Times New Roman" w:cs="Times New Roman"/>
          <w:sz w:val="22"/>
          <w:szCs w:val="22"/>
        </w:rPr>
        <w:t>. Сроки оказания услуг</w:t>
      </w:r>
      <w:r w:rsidR="00E9492E" w:rsidRPr="008711C0">
        <w:rPr>
          <w:rFonts w:eastAsia="Times New Roman" w:cs="Times New Roman"/>
          <w:sz w:val="22"/>
          <w:szCs w:val="22"/>
        </w:rPr>
        <w:t>:</w:t>
      </w:r>
      <w:r w:rsidR="00C113CD" w:rsidRPr="00C113CD">
        <w:rPr>
          <w:sz w:val="22"/>
          <w:szCs w:val="22"/>
        </w:rPr>
        <w:t xml:space="preserve"> </w:t>
      </w:r>
      <w:r w:rsidR="00C113CD" w:rsidRPr="00D614FF">
        <w:rPr>
          <w:sz w:val="22"/>
          <w:szCs w:val="22"/>
        </w:rPr>
        <w:t>в течение 5 (пяти) рабочих дней с момента заключения Контракта</w:t>
      </w:r>
      <w:r w:rsidR="00C113CD">
        <w:rPr>
          <w:sz w:val="22"/>
          <w:szCs w:val="22"/>
        </w:rPr>
        <w:t>.</w:t>
      </w:r>
    </w:p>
    <w:p w14:paraId="59DA5556" w14:textId="4789D051" w:rsidR="00B01639" w:rsidRPr="00CB54C0" w:rsidRDefault="001F7EB0" w:rsidP="00B01639">
      <w:pPr>
        <w:ind w:firstLine="567"/>
        <w:jc w:val="both"/>
        <w:rPr>
          <w:rFonts w:eastAsia="Times New Roman" w:cs="Times New Roman"/>
          <w:sz w:val="22"/>
          <w:szCs w:val="22"/>
        </w:rPr>
      </w:pPr>
      <w:r w:rsidRPr="008711C0">
        <w:rPr>
          <w:rFonts w:eastAsia="Times New Roman" w:cs="Times New Roman"/>
          <w:sz w:val="22"/>
          <w:szCs w:val="22"/>
        </w:rPr>
        <w:t>1.</w:t>
      </w:r>
      <w:r w:rsidR="00E87756">
        <w:rPr>
          <w:rFonts w:eastAsia="Times New Roman" w:cs="Times New Roman"/>
          <w:sz w:val="22"/>
          <w:szCs w:val="22"/>
        </w:rPr>
        <w:t>5</w:t>
      </w:r>
      <w:r w:rsidR="00B01639" w:rsidRPr="008711C0">
        <w:rPr>
          <w:rFonts w:eastAsia="Times New Roman" w:cs="Times New Roman"/>
          <w:sz w:val="22"/>
          <w:szCs w:val="22"/>
        </w:rPr>
        <w:t xml:space="preserve">. Идентификационный код закупки </w:t>
      </w:r>
      <w:r w:rsidR="003A236C" w:rsidRPr="003A236C">
        <w:rPr>
          <w:sz w:val="22"/>
          <w:szCs w:val="22"/>
        </w:rPr>
        <w:t>26 15404105174540401001 0017 000 0000 244</w:t>
      </w:r>
      <w:bookmarkStart w:id="1" w:name="_GoBack"/>
      <w:bookmarkEnd w:id="1"/>
      <w:r w:rsidR="00C113CD" w:rsidRPr="00490480">
        <w:rPr>
          <w:sz w:val="22"/>
          <w:szCs w:val="22"/>
        </w:rPr>
        <w:t>.</w:t>
      </w:r>
    </w:p>
    <w:p w14:paraId="41717361" w14:textId="77777777" w:rsidR="006F6A6D" w:rsidRPr="00CB54C0" w:rsidRDefault="006F6A6D" w:rsidP="00060103">
      <w:pPr>
        <w:ind w:firstLine="709"/>
        <w:jc w:val="both"/>
        <w:rPr>
          <w:rFonts w:eastAsia="Times New Roman" w:cs="Times New Roman"/>
          <w:sz w:val="22"/>
          <w:szCs w:val="22"/>
        </w:rPr>
      </w:pPr>
    </w:p>
    <w:p w14:paraId="764D2BD2" w14:textId="61DA80DE" w:rsidR="00982FF9" w:rsidRPr="00C97CB1" w:rsidRDefault="002B2590" w:rsidP="00060103">
      <w:pPr>
        <w:shd w:val="clear" w:color="auto" w:fill="FFFFFF"/>
        <w:tabs>
          <w:tab w:val="left" w:pos="214"/>
        </w:tabs>
        <w:suppressAutoHyphens/>
        <w:jc w:val="center"/>
        <w:rPr>
          <w:rFonts w:eastAsia="Times New Roman" w:cs="Times New Roman"/>
          <w:b/>
          <w:bCs/>
          <w:color w:val="000000"/>
          <w:sz w:val="22"/>
          <w:szCs w:val="22"/>
        </w:rPr>
      </w:pPr>
      <w:r w:rsidRPr="00C97CB1">
        <w:rPr>
          <w:rFonts w:eastAsia="Times New Roman" w:cs="Times New Roman"/>
          <w:b/>
          <w:bCs/>
          <w:sz w:val="22"/>
          <w:szCs w:val="22"/>
        </w:rPr>
        <w:t xml:space="preserve"> </w:t>
      </w:r>
      <w:bookmarkEnd w:id="0"/>
      <w:r w:rsidR="00136BB1" w:rsidRPr="00C97CB1">
        <w:rPr>
          <w:rFonts w:eastAsia="Times New Roman" w:cs="Times New Roman"/>
          <w:b/>
          <w:bCs/>
          <w:color w:val="000000"/>
          <w:sz w:val="22"/>
          <w:szCs w:val="22"/>
        </w:rPr>
        <w:t>2.</w:t>
      </w:r>
      <w:r w:rsidR="00B01639" w:rsidRPr="00C97CB1">
        <w:rPr>
          <w:rFonts w:eastAsia="Times New Roman" w:cs="Times New Roman"/>
          <w:b/>
          <w:bCs/>
          <w:color w:val="000000"/>
          <w:sz w:val="22"/>
          <w:szCs w:val="22"/>
        </w:rPr>
        <w:t xml:space="preserve"> </w:t>
      </w:r>
      <w:r w:rsidR="00136BB1" w:rsidRPr="00C97CB1">
        <w:rPr>
          <w:rFonts w:eastAsia="Times New Roman" w:cs="Times New Roman"/>
          <w:b/>
          <w:bCs/>
          <w:color w:val="000000"/>
          <w:sz w:val="22"/>
          <w:szCs w:val="22"/>
        </w:rPr>
        <w:t xml:space="preserve">ЦЕНА </w:t>
      </w:r>
      <w:r w:rsidR="00700781" w:rsidRPr="00C97CB1">
        <w:rPr>
          <w:rFonts w:eastAsia="Times New Roman" w:cs="Times New Roman"/>
          <w:b/>
          <w:bCs/>
          <w:color w:val="000000"/>
          <w:sz w:val="22"/>
          <w:szCs w:val="22"/>
        </w:rPr>
        <w:t>КОНТРАКТА</w:t>
      </w:r>
      <w:r w:rsidR="001E76EF">
        <w:rPr>
          <w:rFonts w:eastAsia="Times New Roman" w:cs="Times New Roman"/>
          <w:b/>
          <w:bCs/>
          <w:color w:val="000000"/>
          <w:sz w:val="22"/>
          <w:szCs w:val="22"/>
        </w:rPr>
        <w:t>,</w:t>
      </w:r>
      <w:r w:rsidR="00136BB1" w:rsidRPr="00C97CB1">
        <w:rPr>
          <w:rFonts w:eastAsia="Times New Roman" w:cs="Times New Roman"/>
          <w:b/>
          <w:bCs/>
          <w:color w:val="000000"/>
          <w:sz w:val="22"/>
          <w:szCs w:val="22"/>
        </w:rPr>
        <w:t xml:space="preserve"> ПОРЯДОК РАСЧЕТОВ</w:t>
      </w:r>
      <w:r w:rsidR="001E76EF">
        <w:rPr>
          <w:rFonts w:eastAsia="Times New Roman" w:cs="Times New Roman"/>
          <w:b/>
          <w:bCs/>
          <w:color w:val="000000"/>
          <w:sz w:val="22"/>
          <w:szCs w:val="22"/>
        </w:rPr>
        <w:t xml:space="preserve"> И ПРИЕМКА УСЛУГ</w:t>
      </w:r>
    </w:p>
    <w:p w14:paraId="09971A91" w14:textId="546828E3" w:rsidR="00136BB1" w:rsidRPr="00CB54C0" w:rsidRDefault="00136BB1" w:rsidP="00B01639">
      <w:pPr>
        <w:widowControl w:val="0"/>
        <w:autoSpaceDE w:val="0"/>
        <w:autoSpaceDN w:val="0"/>
        <w:adjustRightInd w:val="0"/>
        <w:ind w:left="142" w:firstLine="425"/>
        <w:jc w:val="both"/>
        <w:rPr>
          <w:rFonts w:eastAsia="Times New Roman" w:cs="Times New Roman"/>
          <w:sz w:val="22"/>
          <w:szCs w:val="22"/>
        </w:rPr>
      </w:pPr>
      <w:r w:rsidRPr="00CB54C0">
        <w:rPr>
          <w:rFonts w:eastAsia="Times New Roman" w:cs="Times New Roman"/>
          <w:color w:val="000000"/>
          <w:sz w:val="22"/>
          <w:szCs w:val="22"/>
        </w:rPr>
        <w:t xml:space="preserve">2.1. Цена </w:t>
      </w:r>
      <w:r w:rsidR="00031317" w:rsidRPr="00CB54C0">
        <w:rPr>
          <w:rFonts w:eastAsia="Times New Roman" w:cs="Times New Roman"/>
          <w:color w:val="000000"/>
          <w:sz w:val="22"/>
          <w:szCs w:val="22"/>
        </w:rPr>
        <w:t>К</w:t>
      </w:r>
      <w:r w:rsidR="00700781" w:rsidRPr="00CB54C0">
        <w:rPr>
          <w:rFonts w:eastAsia="Times New Roman" w:cs="Times New Roman"/>
          <w:color w:val="000000"/>
          <w:sz w:val="22"/>
          <w:szCs w:val="22"/>
        </w:rPr>
        <w:t>онтракта</w:t>
      </w:r>
      <w:r w:rsidRPr="00CB54C0">
        <w:rPr>
          <w:rFonts w:eastAsia="Times New Roman" w:cs="Times New Roman"/>
          <w:color w:val="000000"/>
          <w:sz w:val="22"/>
          <w:szCs w:val="22"/>
        </w:rPr>
        <w:t xml:space="preserve"> </w:t>
      </w:r>
      <w:r w:rsidRPr="00CB54C0">
        <w:rPr>
          <w:rFonts w:eastAsia="Times New Roman" w:cs="Times New Roman"/>
          <w:sz w:val="22"/>
          <w:szCs w:val="22"/>
        </w:rPr>
        <w:t xml:space="preserve">составляет </w:t>
      </w:r>
      <w:r w:rsidR="00024921" w:rsidRPr="00CB54C0">
        <w:rPr>
          <w:rFonts w:eastAsia="Times New Roman" w:cs="Times New Roman"/>
          <w:sz w:val="22"/>
          <w:szCs w:val="22"/>
        </w:rPr>
        <w:t>____________________</w:t>
      </w:r>
      <w:r w:rsidR="008E4001" w:rsidRPr="00CB54C0">
        <w:rPr>
          <w:rFonts w:eastAsia="Times New Roman" w:cs="Times New Roman"/>
          <w:sz w:val="22"/>
          <w:szCs w:val="22"/>
        </w:rPr>
        <w:t xml:space="preserve"> (</w:t>
      </w:r>
      <w:r w:rsidR="00024921" w:rsidRPr="00CB54C0">
        <w:rPr>
          <w:rFonts w:eastAsia="Times New Roman" w:cs="Times New Roman"/>
          <w:sz w:val="22"/>
          <w:szCs w:val="22"/>
        </w:rPr>
        <w:t>______________________________</w:t>
      </w:r>
      <w:r w:rsidRPr="00CB54C0">
        <w:rPr>
          <w:rFonts w:eastAsia="Times New Roman" w:cs="Times New Roman"/>
          <w:sz w:val="22"/>
          <w:szCs w:val="22"/>
        </w:rPr>
        <w:t xml:space="preserve">) </w:t>
      </w:r>
      <w:r w:rsidR="00BA46E1" w:rsidRPr="00117066">
        <w:rPr>
          <w:rFonts w:eastAsia="Times New Roman" w:cs="Times New Roman"/>
          <w:sz w:val="22"/>
          <w:szCs w:val="22"/>
        </w:rPr>
        <w:t xml:space="preserve">рублей </w:t>
      </w:r>
      <w:r w:rsidR="00147D52" w:rsidRPr="00117066">
        <w:rPr>
          <w:rFonts w:eastAsia="Times New Roman" w:cs="Times New Roman"/>
          <w:sz w:val="22"/>
          <w:szCs w:val="22"/>
        </w:rPr>
        <w:t>_____</w:t>
      </w:r>
      <w:r w:rsidR="00BA46E1" w:rsidRPr="00117066">
        <w:rPr>
          <w:rFonts w:eastAsia="Times New Roman" w:cs="Times New Roman"/>
          <w:sz w:val="22"/>
          <w:szCs w:val="22"/>
        </w:rPr>
        <w:t xml:space="preserve"> копеек,</w:t>
      </w:r>
      <w:r w:rsidRPr="00CB54C0">
        <w:rPr>
          <w:rFonts w:eastAsia="Times New Roman" w:cs="Times New Roman"/>
          <w:sz w:val="22"/>
          <w:szCs w:val="22"/>
        </w:rPr>
        <w:t xml:space="preserve"> </w:t>
      </w:r>
      <w:r w:rsidR="006B2E24" w:rsidRPr="00CB54C0">
        <w:rPr>
          <w:rFonts w:eastAsia="Times New Roman" w:cs="Times New Roman"/>
          <w:sz w:val="22"/>
          <w:szCs w:val="22"/>
        </w:rPr>
        <w:t>в т.ч.</w:t>
      </w:r>
      <w:r w:rsidR="00024921" w:rsidRPr="00CB54C0">
        <w:rPr>
          <w:rFonts w:eastAsia="Times New Roman" w:cs="Times New Roman"/>
          <w:sz w:val="22"/>
          <w:szCs w:val="22"/>
        </w:rPr>
        <w:t xml:space="preserve"> НДС</w:t>
      </w:r>
      <w:r w:rsidR="00800AF0" w:rsidRPr="00CB54C0">
        <w:rPr>
          <w:rFonts w:eastAsia="Times New Roman" w:cs="Times New Roman"/>
          <w:sz w:val="22"/>
          <w:szCs w:val="22"/>
        </w:rPr>
        <w:t xml:space="preserve"> </w:t>
      </w:r>
      <w:r w:rsidR="00024921" w:rsidRPr="00CB54C0">
        <w:rPr>
          <w:rFonts w:eastAsia="Times New Roman" w:cs="Times New Roman"/>
          <w:sz w:val="22"/>
          <w:szCs w:val="22"/>
        </w:rPr>
        <w:t>=___%, т.е. ________ руб. (или в</w:t>
      </w:r>
      <w:r w:rsidR="006B2E24" w:rsidRPr="00CB54C0">
        <w:rPr>
          <w:rFonts w:eastAsia="Times New Roman" w:cs="Times New Roman"/>
          <w:sz w:val="22"/>
          <w:szCs w:val="22"/>
        </w:rPr>
        <w:t>ариант: НДС не облагается на основании п. _____ ст._____ Н</w:t>
      </w:r>
      <w:r w:rsidR="00031317" w:rsidRPr="00CB54C0">
        <w:rPr>
          <w:rFonts w:eastAsia="Times New Roman" w:cs="Times New Roman"/>
          <w:sz w:val="22"/>
          <w:szCs w:val="22"/>
        </w:rPr>
        <w:t>алогового кодекса</w:t>
      </w:r>
      <w:r w:rsidR="006B2E24" w:rsidRPr="00CB54C0">
        <w:rPr>
          <w:rFonts w:eastAsia="Times New Roman" w:cs="Times New Roman"/>
          <w:sz w:val="22"/>
          <w:szCs w:val="22"/>
        </w:rPr>
        <w:t xml:space="preserve"> РФ)</w:t>
      </w:r>
      <w:r w:rsidR="008C653A" w:rsidRPr="00CB54C0">
        <w:rPr>
          <w:rFonts w:eastAsia="Times New Roman" w:cs="Times New Roman"/>
          <w:sz w:val="22"/>
          <w:szCs w:val="22"/>
        </w:rPr>
        <w:t>.</w:t>
      </w:r>
      <w:r w:rsidR="006B2E24" w:rsidRPr="00CB54C0">
        <w:rPr>
          <w:rFonts w:eastAsia="Times New Roman" w:cs="Times New Roman"/>
          <w:sz w:val="22"/>
          <w:szCs w:val="22"/>
        </w:rPr>
        <w:t xml:space="preserve"> </w:t>
      </w:r>
    </w:p>
    <w:p w14:paraId="0A77094C" w14:textId="79553EB3" w:rsidR="00DC0166" w:rsidRPr="00CB54C0" w:rsidRDefault="00DC0166" w:rsidP="00B01639">
      <w:pPr>
        <w:widowControl w:val="0"/>
        <w:autoSpaceDE w:val="0"/>
        <w:autoSpaceDN w:val="0"/>
        <w:ind w:firstLine="425"/>
        <w:jc w:val="both"/>
        <w:rPr>
          <w:rFonts w:eastAsia="Times New Roman" w:cs="Times New Roman"/>
          <w:sz w:val="22"/>
          <w:szCs w:val="22"/>
        </w:rPr>
      </w:pPr>
      <w:r w:rsidRPr="00CB54C0">
        <w:rPr>
          <w:rFonts w:eastAsia="Times New Roman" w:cs="Times New Roman"/>
          <w:sz w:val="22"/>
          <w:szCs w:val="22"/>
        </w:rPr>
        <w:t>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D6ACF64" w14:textId="5C767F04" w:rsidR="00150B9D" w:rsidRPr="00CB54C0" w:rsidRDefault="00136BB1" w:rsidP="002F71F2">
      <w:pPr>
        <w:widowControl w:val="0"/>
        <w:autoSpaceDE w:val="0"/>
        <w:autoSpaceDN w:val="0"/>
        <w:adjustRightInd w:val="0"/>
        <w:ind w:firstLine="567"/>
        <w:jc w:val="both"/>
        <w:rPr>
          <w:rFonts w:eastAsia="Calibri" w:cs="Times New Roman"/>
          <w:sz w:val="22"/>
          <w:szCs w:val="22"/>
          <w:lang w:eastAsia="en-US"/>
        </w:rPr>
      </w:pPr>
      <w:r w:rsidRPr="00CB54C0">
        <w:rPr>
          <w:rFonts w:eastAsia="Times New Roman" w:cs="Times New Roman"/>
          <w:color w:val="000000"/>
          <w:sz w:val="22"/>
          <w:szCs w:val="22"/>
        </w:rPr>
        <w:t xml:space="preserve">2.2. </w:t>
      </w:r>
      <w:r w:rsidR="00150B9D" w:rsidRPr="00CB54C0">
        <w:rPr>
          <w:rFonts w:eastAsia="Times New Roman" w:cs="Times New Roman"/>
          <w:color w:val="000000"/>
          <w:sz w:val="22"/>
          <w:szCs w:val="22"/>
        </w:rPr>
        <w:t xml:space="preserve">Цена </w:t>
      </w:r>
      <w:r w:rsidR="00700781" w:rsidRPr="00CB54C0">
        <w:rPr>
          <w:rFonts w:eastAsia="Times New Roman" w:cs="Times New Roman"/>
          <w:color w:val="000000"/>
          <w:sz w:val="22"/>
          <w:szCs w:val="22"/>
        </w:rPr>
        <w:t>Контракта</w:t>
      </w:r>
      <w:r w:rsidR="00150B9D" w:rsidRPr="00CB54C0">
        <w:rPr>
          <w:rFonts w:eastAsia="Times New Roman" w:cs="Times New Roman"/>
          <w:color w:val="000000"/>
          <w:sz w:val="22"/>
          <w:szCs w:val="22"/>
        </w:rPr>
        <w:t xml:space="preserve"> является твердой и определяется на весь срок исполнения </w:t>
      </w:r>
      <w:r w:rsidR="00700781" w:rsidRPr="00CB54C0">
        <w:rPr>
          <w:rFonts w:eastAsia="Times New Roman" w:cs="Times New Roman"/>
          <w:color w:val="000000"/>
          <w:sz w:val="22"/>
          <w:szCs w:val="22"/>
        </w:rPr>
        <w:t>Контракта</w:t>
      </w:r>
      <w:r w:rsidR="00150B9D" w:rsidRPr="00CB54C0">
        <w:rPr>
          <w:rFonts w:eastAsia="Times New Roman" w:cs="Times New Roman"/>
          <w:color w:val="000000"/>
          <w:sz w:val="22"/>
          <w:szCs w:val="22"/>
        </w:rPr>
        <w:t xml:space="preserve"> и не подлежит изменению, за исключением случаев, установленных 44-ФЗ.</w:t>
      </w:r>
    </w:p>
    <w:p w14:paraId="1016FA53" w14:textId="01696DBE" w:rsidR="00136BB1" w:rsidRPr="00CB54C0" w:rsidRDefault="00136BB1" w:rsidP="002F71F2">
      <w:pPr>
        <w:tabs>
          <w:tab w:val="left" w:pos="709"/>
        </w:tabs>
        <w:ind w:firstLine="567"/>
        <w:jc w:val="both"/>
        <w:rPr>
          <w:rFonts w:eastAsia="Calibri" w:cs="Times New Roman"/>
          <w:sz w:val="22"/>
          <w:szCs w:val="22"/>
          <w:lang w:eastAsia="en-US"/>
        </w:rPr>
      </w:pPr>
      <w:r w:rsidRPr="00CB54C0">
        <w:rPr>
          <w:rFonts w:eastAsia="Calibri" w:cs="Times New Roman"/>
          <w:sz w:val="22"/>
          <w:szCs w:val="22"/>
          <w:lang w:eastAsia="en-US"/>
        </w:rPr>
        <w:t>2.3.</w:t>
      </w:r>
      <w:r w:rsidR="00270EE3" w:rsidRPr="00270EE3">
        <w:t xml:space="preserve"> </w:t>
      </w:r>
      <w:r w:rsidR="00270EE3" w:rsidRPr="00270EE3">
        <w:rPr>
          <w:rFonts w:eastAsia="Calibri" w:cs="Times New Roman"/>
          <w:sz w:val="22"/>
          <w:szCs w:val="22"/>
          <w:lang w:eastAsia="en-US"/>
        </w:rPr>
        <w:t xml:space="preserve">Заказчик перечисляет Исполнителю денежные средства в течение 7 (семи) рабочих дней с момента подписания </w:t>
      </w:r>
      <w:r w:rsidR="003744FC" w:rsidRPr="003744FC">
        <w:rPr>
          <w:rFonts w:eastAsia="Calibri" w:cs="Times New Roman"/>
          <w:sz w:val="22"/>
          <w:szCs w:val="22"/>
          <w:lang w:eastAsia="en-US"/>
        </w:rPr>
        <w:t xml:space="preserve">Сторонами </w:t>
      </w:r>
      <w:r w:rsidR="00270EE3" w:rsidRPr="00270EE3">
        <w:rPr>
          <w:rFonts w:eastAsia="Calibri" w:cs="Times New Roman"/>
          <w:sz w:val="22"/>
          <w:szCs w:val="22"/>
          <w:lang w:eastAsia="en-US"/>
        </w:rPr>
        <w:t>акта оказанных услуг, на основании в</w:t>
      </w:r>
      <w:r w:rsidR="00270EE3">
        <w:rPr>
          <w:rFonts w:eastAsia="Calibri" w:cs="Times New Roman"/>
          <w:sz w:val="22"/>
          <w:szCs w:val="22"/>
          <w:lang w:eastAsia="en-US"/>
        </w:rPr>
        <w:t>ыставленн</w:t>
      </w:r>
      <w:r w:rsidR="00370290">
        <w:rPr>
          <w:rFonts w:eastAsia="Calibri" w:cs="Times New Roman"/>
          <w:sz w:val="22"/>
          <w:szCs w:val="22"/>
          <w:lang w:eastAsia="en-US"/>
        </w:rPr>
        <w:t>ых</w:t>
      </w:r>
      <w:r w:rsidR="00C93F45">
        <w:rPr>
          <w:rFonts w:eastAsia="Calibri" w:cs="Times New Roman"/>
          <w:sz w:val="22"/>
          <w:szCs w:val="22"/>
          <w:lang w:eastAsia="en-US"/>
        </w:rPr>
        <w:t>/-</w:t>
      </w:r>
      <w:r w:rsidR="00370290">
        <w:rPr>
          <w:rFonts w:eastAsia="Calibri" w:cs="Times New Roman"/>
          <w:sz w:val="22"/>
          <w:szCs w:val="22"/>
          <w:lang w:eastAsia="en-US"/>
        </w:rPr>
        <w:t>ого</w:t>
      </w:r>
      <w:r w:rsidR="00270EE3">
        <w:rPr>
          <w:rFonts w:eastAsia="Calibri" w:cs="Times New Roman"/>
          <w:sz w:val="22"/>
          <w:szCs w:val="22"/>
          <w:lang w:eastAsia="en-US"/>
        </w:rPr>
        <w:t xml:space="preserve"> Исполнителем счета, </w:t>
      </w:r>
      <w:r w:rsidR="00270EE3" w:rsidRPr="00A2496D">
        <w:rPr>
          <w:rFonts w:eastAsia="Calibri" w:cs="Times New Roman"/>
          <w:i/>
          <w:sz w:val="22"/>
          <w:szCs w:val="22"/>
          <w:lang w:eastAsia="en-US"/>
        </w:rPr>
        <w:t>счета-фактуры (условие не применяется в случае, если Исполн</w:t>
      </w:r>
      <w:r w:rsidR="00C93F45">
        <w:rPr>
          <w:rFonts w:eastAsia="Calibri" w:cs="Times New Roman"/>
          <w:i/>
          <w:sz w:val="22"/>
          <w:szCs w:val="22"/>
          <w:lang w:eastAsia="en-US"/>
        </w:rPr>
        <w:t>итель освобожден от уплаты НДС)</w:t>
      </w:r>
      <w:r w:rsidR="00270EE3">
        <w:rPr>
          <w:rFonts w:eastAsia="Calibri" w:cs="Times New Roman"/>
          <w:sz w:val="22"/>
          <w:szCs w:val="22"/>
          <w:lang w:eastAsia="en-US"/>
        </w:rPr>
        <w:t xml:space="preserve">. Оплата производится </w:t>
      </w:r>
      <w:r w:rsidRPr="00CB54C0">
        <w:rPr>
          <w:rFonts w:eastAsia="Calibri" w:cs="Times New Roman"/>
          <w:sz w:val="22"/>
          <w:szCs w:val="22"/>
          <w:lang w:eastAsia="en-US"/>
        </w:rPr>
        <w:t xml:space="preserve">путем перечисления Заказчиком денежных средств </w:t>
      </w:r>
      <w:r w:rsidR="008D768E" w:rsidRPr="00CB54C0">
        <w:rPr>
          <w:rFonts w:eastAsia="Calibri" w:cs="Times New Roman"/>
          <w:sz w:val="22"/>
          <w:szCs w:val="22"/>
          <w:lang w:eastAsia="en-US"/>
        </w:rPr>
        <w:t>на расчетный счет Исполнителя</w:t>
      </w:r>
      <w:r w:rsidR="008C653A" w:rsidRPr="00CB54C0">
        <w:rPr>
          <w:rFonts w:eastAsia="Calibri" w:cs="Times New Roman"/>
          <w:sz w:val="22"/>
          <w:szCs w:val="22"/>
          <w:lang w:eastAsia="en-US"/>
        </w:rPr>
        <w:t>, указанный</w:t>
      </w:r>
      <w:r w:rsidRPr="00CB54C0">
        <w:rPr>
          <w:rFonts w:eastAsia="Calibri" w:cs="Times New Roman"/>
          <w:sz w:val="22"/>
          <w:szCs w:val="22"/>
          <w:lang w:eastAsia="en-US"/>
        </w:rPr>
        <w:t xml:space="preserve"> в разделе </w:t>
      </w:r>
      <w:r w:rsidR="00082677">
        <w:rPr>
          <w:rFonts w:eastAsia="Calibri" w:cs="Times New Roman"/>
          <w:sz w:val="22"/>
          <w:szCs w:val="22"/>
          <w:lang w:eastAsia="en-US"/>
        </w:rPr>
        <w:t>10</w:t>
      </w:r>
      <w:r w:rsidR="00150B9D" w:rsidRPr="00CB54C0">
        <w:rPr>
          <w:rFonts w:eastAsia="Calibri" w:cs="Times New Roman"/>
          <w:sz w:val="22"/>
          <w:szCs w:val="22"/>
          <w:lang w:eastAsia="en-US"/>
        </w:rPr>
        <w:t xml:space="preserve"> </w:t>
      </w:r>
      <w:r w:rsidR="00700781" w:rsidRPr="00CB54C0">
        <w:rPr>
          <w:rFonts w:eastAsia="Calibri" w:cs="Times New Roman"/>
          <w:sz w:val="22"/>
          <w:szCs w:val="22"/>
          <w:lang w:eastAsia="en-US"/>
        </w:rPr>
        <w:t>Контракта</w:t>
      </w:r>
      <w:r w:rsidR="00A43FBD" w:rsidRPr="00CB54C0">
        <w:rPr>
          <w:rFonts w:eastAsia="Calibri" w:cs="Times New Roman"/>
          <w:sz w:val="22"/>
          <w:szCs w:val="22"/>
          <w:lang w:eastAsia="en-US"/>
        </w:rPr>
        <w:t>.</w:t>
      </w:r>
    </w:p>
    <w:p w14:paraId="4D913344" w14:textId="437E82F0" w:rsidR="00B01639" w:rsidRPr="00CB54C0" w:rsidRDefault="00136BB1" w:rsidP="002F71F2">
      <w:pPr>
        <w:widowControl w:val="0"/>
        <w:shd w:val="clear" w:color="auto" w:fill="FFFFFF"/>
        <w:suppressAutoHyphens/>
        <w:autoSpaceDE w:val="0"/>
        <w:autoSpaceDN w:val="0"/>
        <w:adjustRightInd w:val="0"/>
        <w:ind w:firstLine="567"/>
        <w:jc w:val="both"/>
        <w:rPr>
          <w:rFonts w:eastAsia="Times New Roman" w:cs="Times New Roman"/>
          <w:color w:val="000000"/>
          <w:sz w:val="22"/>
          <w:szCs w:val="22"/>
        </w:rPr>
      </w:pPr>
      <w:r w:rsidRPr="00CB54C0">
        <w:rPr>
          <w:rFonts w:eastAsia="Calibri" w:cs="Times New Roman"/>
          <w:sz w:val="22"/>
          <w:szCs w:val="22"/>
          <w:lang w:eastAsia="en-US"/>
        </w:rPr>
        <w:t xml:space="preserve">2.4. </w:t>
      </w:r>
      <w:r w:rsidR="0042327F">
        <w:rPr>
          <w:rFonts w:eastAsia="Calibri" w:cs="Times New Roman"/>
          <w:sz w:val="22"/>
          <w:szCs w:val="22"/>
          <w:lang w:eastAsia="en-US"/>
        </w:rPr>
        <w:t>В</w:t>
      </w:r>
      <w:r w:rsidR="0042327F" w:rsidRPr="0042327F">
        <w:rPr>
          <w:rFonts w:eastAsia="Calibri" w:cs="Times New Roman"/>
          <w:sz w:val="22"/>
          <w:szCs w:val="22"/>
          <w:lang w:eastAsia="en-US"/>
        </w:rPr>
        <w:t xml:space="preserve"> течение 3 (трех) рабочих дней </w:t>
      </w:r>
      <w:r w:rsidR="00EF5F7B" w:rsidRPr="00CB54C0">
        <w:rPr>
          <w:rFonts w:eastAsia="Calibri" w:cs="Times New Roman"/>
          <w:sz w:val="22"/>
          <w:szCs w:val="22"/>
          <w:lang w:eastAsia="en-US"/>
        </w:rPr>
        <w:t>после</w:t>
      </w:r>
      <w:r w:rsidRPr="00CB54C0">
        <w:rPr>
          <w:rFonts w:eastAsia="Calibri" w:cs="Times New Roman"/>
          <w:sz w:val="22"/>
          <w:szCs w:val="22"/>
          <w:lang w:eastAsia="en-US"/>
        </w:rPr>
        <w:t xml:space="preserve"> </w:t>
      </w:r>
      <w:r w:rsidR="00F64BC2">
        <w:rPr>
          <w:rFonts w:eastAsia="Calibri" w:cs="Times New Roman"/>
          <w:sz w:val="22"/>
          <w:szCs w:val="22"/>
          <w:lang w:eastAsia="en-US"/>
        </w:rPr>
        <w:t>оказания услуг</w:t>
      </w:r>
      <w:r w:rsidR="00082677">
        <w:rPr>
          <w:rFonts w:eastAsia="Calibri" w:cs="Times New Roman"/>
          <w:sz w:val="22"/>
          <w:szCs w:val="22"/>
          <w:lang w:eastAsia="en-US"/>
        </w:rPr>
        <w:t xml:space="preserve"> </w:t>
      </w:r>
      <w:r w:rsidR="008D768E" w:rsidRPr="00CB54C0">
        <w:rPr>
          <w:rFonts w:eastAsia="Calibri" w:cs="Times New Roman"/>
          <w:sz w:val="22"/>
          <w:szCs w:val="22"/>
          <w:lang w:eastAsia="en-US"/>
        </w:rPr>
        <w:t>Исполнитель</w:t>
      </w:r>
      <w:r w:rsidRPr="00CB54C0">
        <w:rPr>
          <w:rFonts w:eastAsia="Calibri" w:cs="Times New Roman"/>
          <w:sz w:val="22"/>
          <w:szCs w:val="22"/>
          <w:lang w:eastAsia="en-US"/>
        </w:rPr>
        <w:t xml:space="preserve"> предоставляет Заказчи</w:t>
      </w:r>
      <w:r w:rsidR="006F6A6D" w:rsidRPr="00CB54C0">
        <w:rPr>
          <w:rFonts w:eastAsia="Calibri" w:cs="Times New Roman"/>
          <w:sz w:val="22"/>
          <w:szCs w:val="22"/>
          <w:lang w:eastAsia="en-US"/>
        </w:rPr>
        <w:t xml:space="preserve">ку </w:t>
      </w:r>
      <w:r w:rsidR="009D0BAF">
        <w:rPr>
          <w:rFonts w:eastAsia="Calibri" w:cs="Times New Roman"/>
          <w:sz w:val="22"/>
          <w:szCs w:val="22"/>
          <w:lang w:eastAsia="en-US"/>
        </w:rPr>
        <w:t>а</w:t>
      </w:r>
      <w:r w:rsidR="006F6A6D" w:rsidRPr="00CB54C0">
        <w:rPr>
          <w:rFonts w:eastAsia="Calibri" w:cs="Times New Roman"/>
          <w:sz w:val="22"/>
          <w:szCs w:val="22"/>
          <w:lang w:eastAsia="en-US"/>
        </w:rPr>
        <w:t xml:space="preserve">кт оказанных услуг </w:t>
      </w:r>
      <w:r w:rsidR="00D778EB" w:rsidRPr="00CB54C0">
        <w:rPr>
          <w:rFonts w:eastAsia="Calibri" w:cs="Times New Roman"/>
          <w:sz w:val="22"/>
          <w:szCs w:val="22"/>
          <w:lang w:eastAsia="en-US"/>
        </w:rPr>
        <w:t xml:space="preserve">(далее – Акт) </w:t>
      </w:r>
      <w:r w:rsidR="006F6A6D" w:rsidRPr="00CB54C0">
        <w:rPr>
          <w:rFonts w:eastAsia="Calibri" w:cs="Times New Roman"/>
          <w:sz w:val="22"/>
          <w:szCs w:val="22"/>
          <w:lang w:eastAsia="en-US"/>
        </w:rPr>
        <w:t xml:space="preserve">в 2 экземплярах. </w:t>
      </w:r>
      <w:r w:rsidRPr="00CB54C0">
        <w:rPr>
          <w:rFonts w:eastAsia="Calibri" w:cs="Times New Roman"/>
          <w:sz w:val="22"/>
          <w:szCs w:val="22"/>
          <w:lang w:eastAsia="en-US"/>
        </w:rPr>
        <w:t xml:space="preserve">Заказчик обязан </w:t>
      </w:r>
      <w:r w:rsidR="008D768E" w:rsidRPr="00CB54C0">
        <w:rPr>
          <w:rFonts w:eastAsia="Calibri" w:cs="Times New Roman"/>
          <w:spacing w:val="-6"/>
          <w:sz w:val="22"/>
          <w:szCs w:val="22"/>
          <w:lang w:eastAsia="en-US"/>
        </w:rPr>
        <w:t>направить Исполнителю</w:t>
      </w:r>
      <w:r w:rsidRPr="00CB54C0">
        <w:rPr>
          <w:rFonts w:eastAsia="Calibri" w:cs="Times New Roman"/>
          <w:spacing w:val="-6"/>
          <w:sz w:val="22"/>
          <w:szCs w:val="22"/>
          <w:lang w:eastAsia="en-US"/>
        </w:rPr>
        <w:t xml:space="preserve"> подписанный Акт </w:t>
      </w:r>
      <w:r w:rsidR="008F18C7" w:rsidRPr="00CB54C0">
        <w:rPr>
          <w:rFonts w:eastAsia="Calibri" w:cs="Times New Roman"/>
          <w:spacing w:val="-6"/>
          <w:sz w:val="22"/>
          <w:szCs w:val="22"/>
          <w:lang w:eastAsia="en-US"/>
        </w:rPr>
        <w:t xml:space="preserve">в течение </w:t>
      </w:r>
      <w:r w:rsidR="00C113CD">
        <w:rPr>
          <w:rFonts w:eastAsia="Calibri" w:cs="Times New Roman"/>
          <w:spacing w:val="-6"/>
          <w:sz w:val="22"/>
          <w:szCs w:val="22"/>
          <w:lang w:eastAsia="en-US"/>
        </w:rPr>
        <w:t>2</w:t>
      </w:r>
      <w:r w:rsidR="001233E5" w:rsidRPr="00CB54C0">
        <w:rPr>
          <w:rFonts w:eastAsia="Calibri" w:cs="Times New Roman"/>
          <w:spacing w:val="-6"/>
          <w:sz w:val="22"/>
          <w:szCs w:val="22"/>
          <w:lang w:eastAsia="en-US"/>
        </w:rPr>
        <w:t>0 (д</w:t>
      </w:r>
      <w:r w:rsidR="00C113CD">
        <w:rPr>
          <w:rFonts w:eastAsia="Calibri" w:cs="Times New Roman"/>
          <w:spacing w:val="-6"/>
          <w:sz w:val="22"/>
          <w:szCs w:val="22"/>
          <w:lang w:eastAsia="en-US"/>
        </w:rPr>
        <w:t>вадцати</w:t>
      </w:r>
      <w:r w:rsidR="001233E5" w:rsidRPr="00CB54C0">
        <w:rPr>
          <w:rFonts w:eastAsia="Calibri" w:cs="Times New Roman"/>
          <w:spacing w:val="-6"/>
          <w:sz w:val="22"/>
          <w:szCs w:val="22"/>
          <w:lang w:eastAsia="en-US"/>
        </w:rPr>
        <w:t>)</w:t>
      </w:r>
      <w:r w:rsidR="008F18C7" w:rsidRPr="00CB54C0">
        <w:rPr>
          <w:rFonts w:eastAsia="Calibri" w:cs="Times New Roman"/>
          <w:spacing w:val="-6"/>
          <w:sz w:val="22"/>
          <w:szCs w:val="22"/>
          <w:lang w:eastAsia="en-US"/>
        </w:rPr>
        <w:t xml:space="preserve"> </w:t>
      </w:r>
      <w:r w:rsidR="00150B9D" w:rsidRPr="00CB54C0">
        <w:rPr>
          <w:rFonts w:eastAsia="Calibri" w:cs="Times New Roman"/>
          <w:spacing w:val="-6"/>
          <w:sz w:val="22"/>
          <w:szCs w:val="22"/>
          <w:lang w:eastAsia="en-US"/>
        </w:rPr>
        <w:t xml:space="preserve">рабочих </w:t>
      </w:r>
      <w:r w:rsidR="001233E5" w:rsidRPr="00CB54C0">
        <w:rPr>
          <w:rFonts w:eastAsia="Calibri" w:cs="Times New Roman"/>
          <w:spacing w:val="-6"/>
          <w:sz w:val="22"/>
          <w:szCs w:val="22"/>
          <w:lang w:eastAsia="en-US"/>
        </w:rPr>
        <w:t>дней со дня получения А</w:t>
      </w:r>
      <w:r w:rsidR="008F18C7" w:rsidRPr="00CB54C0">
        <w:rPr>
          <w:rFonts w:eastAsia="Calibri" w:cs="Times New Roman"/>
          <w:spacing w:val="-6"/>
          <w:sz w:val="22"/>
          <w:szCs w:val="22"/>
          <w:lang w:eastAsia="en-US"/>
        </w:rPr>
        <w:t xml:space="preserve">кта </w:t>
      </w:r>
      <w:r w:rsidRPr="00CB54C0">
        <w:rPr>
          <w:rFonts w:eastAsia="Calibri" w:cs="Times New Roman"/>
          <w:color w:val="000000"/>
          <w:sz w:val="22"/>
          <w:szCs w:val="22"/>
          <w:lang w:eastAsia="en-US"/>
        </w:rPr>
        <w:t xml:space="preserve">или представить мотивированный отказ от </w:t>
      </w:r>
      <w:r w:rsidR="001233E5" w:rsidRPr="00CB54C0">
        <w:rPr>
          <w:rFonts w:eastAsia="Calibri" w:cs="Times New Roman"/>
          <w:color w:val="000000"/>
          <w:sz w:val="22"/>
          <w:szCs w:val="22"/>
          <w:lang w:eastAsia="en-US"/>
        </w:rPr>
        <w:t>приемки услуг (подписания А</w:t>
      </w:r>
      <w:r w:rsidR="00150B9D" w:rsidRPr="00CB54C0">
        <w:rPr>
          <w:rFonts w:eastAsia="Calibri" w:cs="Times New Roman"/>
          <w:color w:val="000000"/>
          <w:sz w:val="22"/>
          <w:szCs w:val="22"/>
          <w:lang w:eastAsia="en-US"/>
        </w:rPr>
        <w:t>кта).</w:t>
      </w:r>
    </w:p>
    <w:p w14:paraId="1F63DD13" w14:textId="0837190A" w:rsidR="00B01639" w:rsidRPr="00CB54C0" w:rsidRDefault="00150B9D" w:rsidP="002F71F2">
      <w:pPr>
        <w:widowControl w:val="0"/>
        <w:shd w:val="clear" w:color="auto" w:fill="FFFFFF"/>
        <w:suppressAutoHyphens/>
        <w:autoSpaceDE w:val="0"/>
        <w:autoSpaceDN w:val="0"/>
        <w:adjustRightInd w:val="0"/>
        <w:ind w:firstLine="567"/>
        <w:jc w:val="both"/>
        <w:rPr>
          <w:rFonts w:eastAsia="Times New Roman" w:cs="Times New Roman"/>
          <w:sz w:val="22"/>
          <w:szCs w:val="22"/>
        </w:rPr>
      </w:pPr>
      <w:r w:rsidRPr="00CB54C0">
        <w:rPr>
          <w:rFonts w:eastAsia="Times New Roman" w:cs="Times New Roman"/>
          <w:sz w:val="22"/>
          <w:szCs w:val="22"/>
        </w:rPr>
        <w:t>2.5.</w:t>
      </w:r>
      <w:r w:rsidR="00B01639" w:rsidRPr="00CB54C0">
        <w:rPr>
          <w:rFonts w:eastAsia="Times New Roman" w:cs="Times New Roman"/>
          <w:sz w:val="22"/>
          <w:szCs w:val="22"/>
        </w:rPr>
        <w:t xml:space="preserve"> </w:t>
      </w:r>
      <w:r w:rsidRPr="00CB54C0">
        <w:rPr>
          <w:rFonts w:eastAsia="Times New Roman" w:cs="Times New Roman"/>
          <w:sz w:val="22"/>
          <w:szCs w:val="22"/>
        </w:rPr>
        <w:t xml:space="preserve">Источник финансирования </w:t>
      </w:r>
      <w:r w:rsidR="00700781" w:rsidRPr="00CB54C0">
        <w:rPr>
          <w:rFonts w:eastAsia="Times New Roman" w:cs="Times New Roman"/>
          <w:sz w:val="22"/>
          <w:szCs w:val="22"/>
        </w:rPr>
        <w:t>Контракта</w:t>
      </w:r>
      <w:r w:rsidRPr="00CB54C0">
        <w:rPr>
          <w:rFonts w:eastAsia="Times New Roman" w:cs="Times New Roman"/>
          <w:sz w:val="22"/>
          <w:szCs w:val="22"/>
        </w:rPr>
        <w:t xml:space="preserve"> –</w:t>
      </w:r>
      <w:r w:rsidR="00D86A88" w:rsidRPr="00CB54C0">
        <w:rPr>
          <w:rFonts w:eastAsia="Times New Roman" w:cs="Times New Roman"/>
          <w:sz w:val="22"/>
          <w:szCs w:val="22"/>
        </w:rPr>
        <w:t xml:space="preserve"> </w:t>
      </w:r>
      <w:r w:rsidRPr="00CB54C0">
        <w:rPr>
          <w:rFonts w:eastAsia="Times New Roman" w:cs="Times New Roman"/>
          <w:sz w:val="22"/>
          <w:szCs w:val="22"/>
        </w:rPr>
        <w:t>средства бюджетного учреждения, полученные из Федерального бюджета в форме субсидии на финансовое обеспечение выполнения государственного задания.</w:t>
      </w:r>
    </w:p>
    <w:p w14:paraId="4181F3D1" w14:textId="0453D6CB" w:rsidR="002B2590" w:rsidRPr="00CB54C0" w:rsidRDefault="00150B9D" w:rsidP="002F71F2">
      <w:pPr>
        <w:widowControl w:val="0"/>
        <w:shd w:val="clear" w:color="auto" w:fill="FFFFFF"/>
        <w:suppressAutoHyphens/>
        <w:autoSpaceDE w:val="0"/>
        <w:autoSpaceDN w:val="0"/>
        <w:adjustRightInd w:val="0"/>
        <w:ind w:firstLine="567"/>
        <w:jc w:val="both"/>
        <w:rPr>
          <w:rFonts w:eastAsia="Times New Roman" w:cs="Times New Roman"/>
          <w:color w:val="000000"/>
          <w:sz w:val="22"/>
          <w:szCs w:val="22"/>
        </w:rPr>
      </w:pPr>
      <w:r w:rsidRPr="00CB54C0">
        <w:rPr>
          <w:rFonts w:eastAsia="Times New Roman" w:cs="Times New Roman"/>
          <w:sz w:val="22"/>
          <w:szCs w:val="22"/>
        </w:rPr>
        <w:t>2.6.</w:t>
      </w:r>
      <w:r w:rsidR="007C7818" w:rsidRPr="00CB54C0">
        <w:rPr>
          <w:rFonts w:eastAsia="Times New Roman" w:cs="Times New Roman"/>
          <w:sz w:val="22"/>
          <w:szCs w:val="22"/>
        </w:rPr>
        <w:t xml:space="preserve"> </w:t>
      </w:r>
      <w:r w:rsidRPr="00CB54C0">
        <w:rPr>
          <w:rFonts w:eastAsia="Times New Roman" w:cs="Times New Roman"/>
          <w:sz w:val="22"/>
          <w:szCs w:val="22"/>
        </w:rPr>
        <w:t>Код вида расходов классификации расходов бюджетов бюджетной системы Российской Федерации: 244.</w:t>
      </w:r>
    </w:p>
    <w:p w14:paraId="20995E7C" w14:textId="77777777" w:rsidR="00D36BC5" w:rsidRPr="00CB54C0" w:rsidRDefault="00D36BC5" w:rsidP="00060103">
      <w:pPr>
        <w:widowControl w:val="0"/>
        <w:autoSpaceDE w:val="0"/>
        <w:autoSpaceDN w:val="0"/>
        <w:adjustRightInd w:val="0"/>
        <w:ind w:firstLine="709"/>
        <w:jc w:val="both"/>
        <w:rPr>
          <w:rFonts w:eastAsia="Times New Roman" w:cs="Times New Roman"/>
          <w:sz w:val="22"/>
          <w:szCs w:val="22"/>
        </w:rPr>
      </w:pPr>
    </w:p>
    <w:p w14:paraId="3617AE97" w14:textId="74E8756D" w:rsidR="003C26F1" w:rsidRPr="00C97CB1" w:rsidRDefault="003C26F1" w:rsidP="00060103">
      <w:pPr>
        <w:spacing w:line="276" w:lineRule="auto"/>
        <w:jc w:val="center"/>
        <w:rPr>
          <w:rFonts w:eastAsiaTheme="minorHAnsi" w:cs="Times New Roman"/>
          <w:b/>
          <w:bCs/>
          <w:sz w:val="22"/>
          <w:szCs w:val="22"/>
          <w:lang w:eastAsia="en-US"/>
        </w:rPr>
      </w:pPr>
      <w:r w:rsidRPr="00C97CB1">
        <w:rPr>
          <w:rFonts w:eastAsiaTheme="minorHAnsi" w:cs="Times New Roman"/>
          <w:b/>
          <w:bCs/>
          <w:sz w:val="22"/>
          <w:szCs w:val="22"/>
          <w:lang w:eastAsia="en-US"/>
        </w:rPr>
        <w:t>3. ПРАВА И ОБЯЗАННОСТИ СТОРОН</w:t>
      </w:r>
    </w:p>
    <w:p w14:paraId="4591A861" w14:textId="76D14075" w:rsidR="003C26F1" w:rsidRPr="00CB54C0" w:rsidRDefault="003C26F1" w:rsidP="00B01639">
      <w:pPr>
        <w:ind w:firstLine="567"/>
        <w:jc w:val="both"/>
        <w:rPr>
          <w:rFonts w:eastAsia="Times New Roman" w:cs="Times New Roman"/>
          <w:b/>
          <w:sz w:val="22"/>
          <w:szCs w:val="22"/>
        </w:rPr>
      </w:pPr>
      <w:r w:rsidRPr="00CB54C0">
        <w:rPr>
          <w:rFonts w:eastAsia="Times New Roman" w:cs="Times New Roman"/>
          <w:b/>
          <w:sz w:val="22"/>
          <w:szCs w:val="22"/>
        </w:rPr>
        <w:t>3.1. Исполнитель обязан:</w:t>
      </w:r>
    </w:p>
    <w:p w14:paraId="7FF55CB0" w14:textId="35B1BE2D" w:rsidR="003C26F1" w:rsidRPr="00CB54C0" w:rsidRDefault="003C26F1" w:rsidP="00B01639">
      <w:pPr>
        <w:tabs>
          <w:tab w:val="left" w:pos="921"/>
        </w:tabs>
        <w:ind w:firstLine="709"/>
        <w:jc w:val="both"/>
        <w:rPr>
          <w:rFonts w:eastAsia="Times New Roman" w:cs="Times New Roman"/>
          <w:sz w:val="22"/>
          <w:szCs w:val="22"/>
        </w:rPr>
      </w:pPr>
      <w:r w:rsidRPr="00CB54C0">
        <w:rPr>
          <w:rFonts w:eastAsia="Times New Roman" w:cs="Times New Roman"/>
          <w:sz w:val="22"/>
          <w:szCs w:val="22"/>
        </w:rPr>
        <w:t>3.1.1. Оказать Услуги с надлежащим качеством, в полном объеме и в срок</w:t>
      </w:r>
      <w:r w:rsidR="00763020">
        <w:rPr>
          <w:rFonts w:eastAsia="Times New Roman" w:cs="Times New Roman"/>
          <w:sz w:val="22"/>
          <w:szCs w:val="22"/>
        </w:rPr>
        <w:t>и</w:t>
      </w:r>
      <w:r w:rsidRPr="00CB54C0">
        <w:rPr>
          <w:rFonts w:eastAsia="Times New Roman" w:cs="Times New Roman"/>
          <w:sz w:val="22"/>
          <w:szCs w:val="22"/>
        </w:rPr>
        <w:t xml:space="preserve">, </w:t>
      </w:r>
      <w:r w:rsidR="00F64BC2">
        <w:rPr>
          <w:rFonts w:eastAsia="Times New Roman" w:cs="Times New Roman"/>
          <w:sz w:val="22"/>
          <w:szCs w:val="22"/>
        </w:rPr>
        <w:t xml:space="preserve">согласно условиям </w:t>
      </w:r>
      <w:r w:rsidRPr="00CB54C0">
        <w:rPr>
          <w:rFonts w:eastAsia="Times New Roman" w:cs="Times New Roman"/>
          <w:sz w:val="22"/>
          <w:szCs w:val="22"/>
        </w:rPr>
        <w:t xml:space="preserve">настоящего </w:t>
      </w:r>
      <w:r w:rsidR="00700781" w:rsidRPr="00CB54C0">
        <w:rPr>
          <w:rFonts w:eastAsia="Times New Roman" w:cs="Times New Roman"/>
          <w:sz w:val="22"/>
          <w:szCs w:val="22"/>
        </w:rPr>
        <w:t>Контракта</w:t>
      </w:r>
      <w:r w:rsidR="00F64BC2">
        <w:rPr>
          <w:rFonts w:eastAsia="Times New Roman" w:cs="Times New Roman"/>
          <w:sz w:val="22"/>
          <w:szCs w:val="22"/>
        </w:rPr>
        <w:t xml:space="preserve"> и Приложениям к </w:t>
      </w:r>
      <w:r w:rsidR="00763020">
        <w:rPr>
          <w:rFonts w:eastAsia="Times New Roman" w:cs="Times New Roman"/>
          <w:sz w:val="22"/>
          <w:szCs w:val="22"/>
        </w:rPr>
        <w:t>нем</w:t>
      </w:r>
      <w:r w:rsidR="00F64BC2">
        <w:rPr>
          <w:rFonts w:eastAsia="Times New Roman" w:cs="Times New Roman"/>
          <w:sz w:val="22"/>
          <w:szCs w:val="22"/>
        </w:rPr>
        <w:t>у.</w:t>
      </w:r>
    </w:p>
    <w:p w14:paraId="1CC990A3" w14:textId="3733411C" w:rsidR="0079043C" w:rsidRPr="0079043C" w:rsidRDefault="003C26F1" w:rsidP="0079043C">
      <w:pPr>
        <w:tabs>
          <w:tab w:val="left" w:pos="921"/>
        </w:tabs>
        <w:ind w:firstLine="709"/>
        <w:jc w:val="both"/>
        <w:rPr>
          <w:rFonts w:eastAsia="Times New Roman" w:cs="Times New Roman"/>
          <w:sz w:val="22"/>
          <w:szCs w:val="22"/>
        </w:rPr>
      </w:pPr>
      <w:r w:rsidRPr="00CB54C0">
        <w:rPr>
          <w:rFonts w:eastAsia="Times New Roman" w:cs="Times New Roman"/>
          <w:sz w:val="22"/>
          <w:szCs w:val="22"/>
        </w:rPr>
        <w:t>3.1.2</w:t>
      </w:r>
      <w:r w:rsidR="001A6910" w:rsidRPr="00CB54C0">
        <w:rPr>
          <w:rFonts w:eastAsia="Times New Roman" w:cs="Times New Roman"/>
          <w:sz w:val="22"/>
          <w:szCs w:val="22"/>
        </w:rPr>
        <w:t xml:space="preserve">. </w:t>
      </w:r>
      <w:r w:rsidR="0079043C" w:rsidRPr="0079043C">
        <w:rPr>
          <w:rFonts w:eastAsia="Times New Roman" w:cs="Times New Roman"/>
          <w:sz w:val="22"/>
          <w:szCs w:val="22"/>
        </w:rPr>
        <w:t xml:space="preserve"> Проводить контроль за соблюдением условий исполнения по Контракту.</w:t>
      </w:r>
    </w:p>
    <w:p w14:paraId="6258C157" w14:textId="77777777" w:rsidR="0079043C" w:rsidRPr="0079043C" w:rsidRDefault="0079043C" w:rsidP="0079043C">
      <w:pPr>
        <w:tabs>
          <w:tab w:val="left" w:pos="921"/>
        </w:tabs>
        <w:ind w:firstLine="709"/>
        <w:jc w:val="both"/>
        <w:rPr>
          <w:rFonts w:eastAsia="Times New Roman" w:cs="Times New Roman"/>
          <w:b/>
          <w:sz w:val="22"/>
          <w:szCs w:val="22"/>
        </w:rPr>
      </w:pPr>
      <w:r w:rsidRPr="0079043C">
        <w:rPr>
          <w:rFonts w:eastAsia="Times New Roman" w:cs="Times New Roman"/>
          <w:b/>
          <w:bCs/>
          <w:sz w:val="22"/>
          <w:szCs w:val="22"/>
        </w:rPr>
        <w:t>3.2. Исполнитель вправе:</w:t>
      </w:r>
    </w:p>
    <w:p w14:paraId="01FE192D" w14:textId="77777777" w:rsidR="0079043C" w:rsidRDefault="0079043C" w:rsidP="0079043C">
      <w:pPr>
        <w:tabs>
          <w:tab w:val="left" w:pos="921"/>
        </w:tabs>
        <w:ind w:firstLine="709"/>
        <w:jc w:val="both"/>
        <w:rPr>
          <w:rFonts w:eastAsia="Times New Roman" w:cs="Times New Roman"/>
          <w:sz w:val="22"/>
          <w:szCs w:val="22"/>
        </w:rPr>
      </w:pPr>
      <w:r w:rsidRPr="0079043C">
        <w:rPr>
          <w:rFonts w:eastAsia="Times New Roman" w:cs="Times New Roman"/>
          <w:sz w:val="22"/>
          <w:szCs w:val="22"/>
        </w:rPr>
        <w:t>3.2.1. Требовать участия своего представителя при приемке услуг Заказчиком.</w:t>
      </w:r>
    </w:p>
    <w:p w14:paraId="67F660EB" w14:textId="7941F020" w:rsidR="00596EBC" w:rsidRDefault="00BC4B14" w:rsidP="0079043C">
      <w:pPr>
        <w:tabs>
          <w:tab w:val="left" w:pos="921"/>
        </w:tabs>
        <w:ind w:firstLine="709"/>
        <w:jc w:val="both"/>
        <w:rPr>
          <w:rFonts w:eastAsiaTheme="minorHAnsi" w:cs="Times New Roman"/>
          <w:sz w:val="22"/>
          <w:szCs w:val="22"/>
          <w:lang w:eastAsia="en-US"/>
        </w:rPr>
      </w:pPr>
      <w:r>
        <w:rPr>
          <w:rFonts w:eastAsiaTheme="minorHAnsi" w:cs="Times New Roman"/>
          <w:sz w:val="22"/>
          <w:szCs w:val="22"/>
          <w:lang w:eastAsia="en-US"/>
        </w:rPr>
        <w:lastRenderedPageBreak/>
        <w:t xml:space="preserve">3.2.2. </w:t>
      </w:r>
      <w:r w:rsidRPr="00CB54C0">
        <w:rPr>
          <w:rFonts w:eastAsiaTheme="minorHAnsi" w:cs="Times New Roman"/>
          <w:sz w:val="22"/>
          <w:szCs w:val="22"/>
          <w:lang w:eastAsia="en-US"/>
        </w:rPr>
        <w:t>В установленном порядке требовать возмещения убытков, понесенных в результате нарушения Заказчиком обязательств по платежам, и иных убытков, причиненных Заказчиком из-за невыполнения условий настоящего Контракта.</w:t>
      </w:r>
    </w:p>
    <w:p w14:paraId="0C187C69" w14:textId="77777777" w:rsidR="0079043C" w:rsidRPr="0079043C" w:rsidRDefault="0079043C" w:rsidP="0079043C">
      <w:pPr>
        <w:tabs>
          <w:tab w:val="left" w:pos="921"/>
        </w:tabs>
        <w:ind w:firstLine="709"/>
        <w:jc w:val="both"/>
        <w:rPr>
          <w:rFonts w:eastAsia="Times New Roman" w:cs="Times New Roman"/>
          <w:b/>
          <w:sz w:val="22"/>
          <w:szCs w:val="22"/>
        </w:rPr>
      </w:pPr>
      <w:r w:rsidRPr="0079043C">
        <w:rPr>
          <w:rFonts w:eastAsia="Times New Roman" w:cs="Times New Roman"/>
          <w:b/>
          <w:sz w:val="22"/>
          <w:szCs w:val="22"/>
        </w:rPr>
        <w:t>3.3. Заказчик обязан:</w:t>
      </w:r>
      <w:r w:rsidRPr="0079043C">
        <w:rPr>
          <w:rFonts w:eastAsia="Times New Roman" w:cs="Times New Roman"/>
          <w:sz w:val="22"/>
          <w:szCs w:val="22"/>
        </w:rPr>
        <w:t xml:space="preserve"> </w:t>
      </w:r>
    </w:p>
    <w:p w14:paraId="2269904E" w14:textId="17754E51" w:rsidR="0079043C" w:rsidRDefault="0079043C" w:rsidP="0079043C">
      <w:pPr>
        <w:tabs>
          <w:tab w:val="left" w:pos="921"/>
        </w:tabs>
        <w:ind w:firstLine="709"/>
        <w:jc w:val="both"/>
        <w:rPr>
          <w:rFonts w:eastAsia="Times New Roman" w:cs="Times New Roman"/>
          <w:sz w:val="22"/>
          <w:szCs w:val="22"/>
        </w:rPr>
      </w:pPr>
      <w:r w:rsidRPr="0079043C">
        <w:rPr>
          <w:rFonts w:eastAsia="Times New Roman" w:cs="Times New Roman"/>
          <w:sz w:val="22"/>
          <w:szCs w:val="22"/>
        </w:rPr>
        <w:t>3.3.1. Своевременно принять и оплатить услуги Исполнителя на условиях Контракта.</w:t>
      </w:r>
    </w:p>
    <w:p w14:paraId="2E65C74E" w14:textId="3F1ADF47" w:rsidR="00596EBC" w:rsidRPr="00596EBC" w:rsidRDefault="00596EBC" w:rsidP="00596EBC">
      <w:pPr>
        <w:tabs>
          <w:tab w:val="left" w:pos="921"/>
        </w:tabs>
        <w:ind w:firstLine="709"/>
        <w:jc w:val="both"/>
        <w:rPr>
          <w:rFonts w:eastAsia="Times New Roman" w:cs="Times New Roman"/>
          <w:sz w:val="22"/>
          <w:szCs w:val="22"/>
        </w:rPr>
      </w:pPr>
      <w:r>
        <w:rPr>
          <w:rFonts w:eastAsia="Times New Roman" w:cs="Times New Roman"/>
          <w:sz w:val="22"/>
          <w:szCs w:val="22"/>
        </w:rPr>
        <w:t xml:space="preserve">3.3.2. </w:t>
      </w:r>
      <w:r w:rsidRPr="00596EBC">
        <w:rPr>
          <w:rFonts w:eastAsia="Times New Roman" w:cs="Times New Roman"/>
          <w:sz w:val="22"/>
          <w:szCs w:val="22"/>
        </w:rPr>
        <w:t>Провести экспертизу оказанных услуг для проверки их соответствия условиям Контракта в соответствии с 44-ФЗ.</w:t>
      </w:r>
    </w:p>
    <w:p w14:paraId="46D1C7BC" w14:textId="0A4A3838" w:rsidR="0079043C" w:rsidRPr="0079043C" w:rsidRDefault="0079043C" w:rsidP="0079043C">
      <w:pPr>
        <w:tabs>
          <w:tab w:val="left" w:pos="921"/>
        </w:tabs>
        <w:ind w:firstLine="709"/>
        <w:jc w:val="both"/>
        <w:rPr>
          <w:rFonts w:eastAsia="Times New Roman" w:cs="Times New Roman"/>
          <w:sz w:val="22"/>
          <w:szCs w:val="22"/>
        </w:rPr>
      </w:pPr>
      <w:r w:rsidRPr="0079043C">
        <w:rPr>
          <w:rFonts w:eastAsia="Times New Roman" w:cs="Times New Roman"/>
          <w:b/>
          <w:sz w:val="22"/>
          <w:szCs w:val="22"/>
        </w:rPr>
        <w:t>3.4.</w:t>
      </w:r>
      <w:r w:rsidRPr="0079043C">
        <w:rPr>
          <w:rFonts w:eastAsia="Times New Roman" w:cs="Times New Roman"/>
          <w:sz w:val="22"/>
          <w:szCs w:val="22"/>
        </w:rPr>
        <w:t xml:space="preserve"> </w:t>
      </w:r>
      <w:r w:rsidRPr="0079043C">
        <w:rPr>
          <w:rFonts w:eastAsia="Times New Roman" w:cs="Times New Roman"/>
          <w:b/>
          <w:sz w:val="22"/>
          <w:szCs w:val="22"/>
        </w:rPr>
        <w:t>Заказчик вправе:</w:t>
      </w:r>
    </w:p>
    <w:p w14:paraId="78E845DB" w14:textId="5C5B780F" w:rsidR="0079043C" w:rsidRPr="0079043C" w:rsidRDefault="0079043C" w:rsidP="0079043C">
      <w:pPr>
        <w:tabs>
          <w:tab w:val="left" w:pos="921"/>
        </w:tabs>
        <w:ind w:firstLine="709"/>
        <w:jc w:val="both"/>
        <w:rPr>
          <w:rFonts w:eastAsia="Times New Roman" w:cs="Times New Roman"/>
          <w:sz w:val="22"/>
          <w:szCs w:val="22"/>
        </w:rPr>
      </w:pPr>
      <w:r w:rsidRPr="0079043C">
        <w:rPr>
          <w:rFonts w:eastAsia="Times New Roman" w:cs="Times New Roman"/>
          <w:sz w:val="22"/>
          <w:szCs w:val="22"/>
        </w:rPr>
        <w:t>3.4.1. Осуществлять контроль и надзор за ходом и качеством оказываемых услуг, соблюдением сроков их оказания, не вмешиваясь при этом в оперативно-хозяйственную деятельность Исполнителя.</w:t>
      </w:r>
    </w:p>
    <w:p w14:paraId="01CCE0E4" w14:textId="451CE2BB" w:rsidR="0079043C" w:rsidRDefault="0079043C" w:rsidP="0079043C">
      <w:pPr>
        <w:tabs>
          <w:tab w:val="left" w:pos="921"/>
        </w:tabs>
        <w:jc w:val="both"/>
        <w:rPr>
          <w:rFonts w:eastAsia="Times New Roman" w:cs="Times New Roman"/>
          <w:sz w:val="22"/>
          <w:szCs w:val="22"/>
        </w:rPr>
      </w:pPr>
      <w:r>
        <w:rPr>
          <w:rFonts w:eastAsia="Times New Roman" w:cs="Times New Roman"/>
          <w:sz w:val="22"/>
          <w:szCs w:val="22"/>
        </w:rPr>
        <w:t xml:space="preserve">             </w:t>
      </w:r>
      <w:r w:rsidRPr="0079043C">
        <w:rPr>
          <w:rFonts w:eastAsia="Times New Roman" w:cs="Times New Roman"/>
          <w:sz w:val="22"/>
          <w:szCs w:val="22"/>
        </w:rPr>
        <w:t xml:space="preserve">3.4.2. </w:t>
      </w:r>
      <w:r w:rsidRPr="00835C37">
        <w:rPr>
          <w:rFonts w:eastAsia="Times New Roman" w:cs="Times New Roman"/>
          <w:sz w:val="22"/>
          <w:szCs w:val="22"/>
        </w:rPr>
        <w:t>Отказаться от исполнения Контракта и потребовать возмещения причиненных убытков в случае несвоевременного оказания услуг, несвоевременного устранения последствий ненадлежащего оказания услуг, отступления в оказанных услугах от условий Контракта, не устранения иных недостатков в оказанных услугах в установленный Заказчиком срок или если последствия ненадлежащего оказания услуг являются существенными и неустранимыми либо повлекли причинение вреда имуществу Заказчика и (или) имуществу третьих лиц.</w:t>
      </w:r>
      <w:r w:rsidRPr="0079043C">
        <w:rPr>
          <w:rFonts w:eastAsia="Times New Roman" w:cs="Times New Roman"/>
          <w:sz w:val="22"/>
          <w:szCs w:val="22"/>
        </w:rPr>
        <w:t xml:space="preserve"> </w:t>
      </w:r>
    </w:p>
    <w:p w14:paraId="50160652" w14:textId="4662DA59" w:rsidR="00596EBC" w:rsidRPr="00596EBC" w:rsidRDefault="00596EBC" w:rsidP="00596EBC">
      <w:pPr>
        <w:tabs>
          <w:tab w:val="left" w:pos="921"/>
        </w:tabs>
        <w:jc w:val="both"/>
        <w:rPr>
          <w:rFonts w:eastAsia="Times New Roman" w:cs="Times New Roman"/>
          <w:sz w:val="22"/>
          <w:szCs w:val="22"/>
        </w:rPr>
      </w:pPr>
      <w:r>
        <w:rPr>
          <w:rFonts w:eastAsia="Times New Roman" w:cs="Times New Roman"/>
          <w:sz w:val="22"/>
          <w:szCs w:val="22"/>
        </w:rPr>
        <w:t xml:space="preserve">           3.4.3.</w:t>
      </w:r>
      <w:r w:rsidRPr="00596EBC">
        <w:rPr>
          <w:rFonts w:eastAsia="Times New Roman" w:cs="Times New Roman"/>
          <w:sz w:val="22"/>
          <w:szCs w:val="22"/>
        </w:rPr>
        <w:t xml:space="preserve"> Требовать от Исполнителя оказания Услуг в соответствии с условиями Контракта и действующими стандартами качества. </w:t>
      </w:r>
    </w:p>
    <w:p w14:paraId="77FD6661" w14:textId="3AF58747" w:rsidR="00596EBC" w:rsidRPr="00596EBC" w:rsidRDefault="00596EBC" w:rsidP="00596EBC">
      <w:pPr>
        <w:tabs>
          <w:tab w:val="left" w:pos="921"/>
        </w:tabs>
        <w:jc w:val="both"/>
        <w:rPr>
          <w:rFonts w:eastAsia="Times New Roman" w:cs="Times New Roman"/>
          <w:sz w:val="22"/>
          <w:szCs w:val="22"/>
        </w:rPr>
      </w:pPr>
      <w:r>
        <w:rPr>
          <w:rFonts w:eastAsia="Times New Roman" w:cs="Times New Roman"/>
          <w:sz w:val="22"/>
          <w:szCs w:val="22"/>
        </w:rPr>
        <w:t xml:space="preserve">          3.4.4</w:t>
      </w:r>
      <w:r w:rsidRPr="00596EBC">
        <w:rPr>
          <w:rFonts w:eastAsia="Times New Roman" w:cs="Times New Roman"/>
          <w:sz w:val="22"/>
          <w:szCs w:val="22"/>
        </w:rPr>
        <w:t>. В установленном порядке потребовать возмещения убытков, понесенных по вине Исполнителя.</w:t>
      </w:r>
    </w:p>
    <w:p w14:paraId="04F472B3" w14:textId="77777777" w:rsidR="00596EBC" w:rsidRPr="0079043C" w:rsidRDefault="00596EBC" w:rsidP="0079043C">
      <w:pPr>
        <w:tabs>
          <w:tab w:val="left" w:pos="921"/>
        </w:tabs>
        <w:jc w:val="both"/>
        <w:rPr>
          <w:rFonts w:eastAsia="Times New Roman" w:cs="Times New Roman"/>
          <w:sz w:val="22"/>
          <w:szCs w:val="22"/>
        </w:rPr>
      </w:pPr>
    </w:p>
    <w:p w14:paraId="4232F640" w14:textId="20BC4B05" w:rsidR="00E5768F" w:rsidRPr="00C97CB1" w:rsidRDefault="00E5768F" w:rsidP="00C97CB1">
      <w:pPr>
        <w:jc w:val="center"/>
        <w:rPr>
          <w:rFonts w:eastAsiaTheme="minorHAnsi" w:cs="Times New Roman"/>
          <w:b/>
          <w:bCs/>
          <w:sz w:val="22"/>
          <w:szCs w:val="22"/>
          <w:lang w:eastAsia="en-US"/>
        </w:rPr>
      </w:pPr>
      <w:r w:rsidRPr="00C97CB1">
        <w:rPr>
          <w:rFonts w:eastAsiaTheme="minorHAnsi" w:cs="Times New Roman"/>
          <w:b/>
          <w:bCs/>
          <w:sz w:val="22"/>
          <w:szCs w:val="22"/>
          <w:lang w:eastAsia="en-US"/>
        </w:rPr>
        <w:t>4.</w:t>
      </w:r>
      <w:r w:rsidR="004A26CB" w:rsidRPr="00C97CB1">
        <w:rPr>
          <w:rFonts w:eastAsiaTheme="minorHAnsi" w:cs="Times New Roman"/>
          <w:b/>
          <w:bCs/>
          <w:sz w:val="22"/>
          <w:szCs w:val="22"/>
          <w:lang w:eastAsia="en-US"/>
        </w:rPr>
        <w:t xml:space="preserve"> </w:t>
      </w:r>
      <w:r w:rsidRPr="00C97CB1">
        <w:rPr>
          <w:rFonts w:eastAsiaTheme="minorHAnsi" w:cs="Times New Roman"/>
          <w:b/>
          <w:bCs/>
          <w:sz w:val="22"/>
          <w:szCs w:val="22"/>
          <w:lang w:eastAsia="en-US"/>
        </w:rPr>
        <w:t>ОТВЕТСТВЕННОСТЬ СТОРОН</w:t>
      </w:r>
    </w:p>
    <w:p w14:paraId="381DCAAB" w14:textId="5CE18EA9" w:rsidR="00E5768F" w:rsidRDefault="00E5768F" w:rsidP="004A26CB">
      <w:pPr>
        <w:ind w:firstLine="567"/>
        <w:jc w:val="both"/>
        <w:rPr>
          <w:rFonts w:eastAsiaTheme="minorHAnsi" w:cs="Times New Roman"/>
          <w:sz w:val="22"/>
          <w:szCs w:val="22"/>
          <w:lang w:eastAsia="en-US"/>
        </w:rPr>
      </w:pPr>
      <w:r w:rsidRPr="00CB54C0">
        <w:rPr>
          <w:rFonts w:eastAsiaTheme="minorHAnsi" w:cs="Times New Roman"/>
          <w:sz w:val="22"/>
          <w:szCs w:val="22"/>
          <w:lang w:eastAsia="en-US"/>
        </w:rPr>
        <w:t xml:space="preserve">4.1. За неисполнение и (или) ненадлежащее исполнение своих обязательств по настоящему </w:t>
      </w:r>
      <w:r w:rsidR="004F5F1D" w:rsidRPr="00CB54C0">
        <w:rPr>
          <w:rFonts w:eastAsiaTheme="minorHAnsi" w:cs="Times New Roman"/>
          <w:sz w:val="22"/>
          <w:szCs w:val="22"/>
          <w:lang w:eastAsia="en-US"/>
        </w:rPr>
        <w:t>контракт</w:t>
      </w:r>
      <w:r w:rsidRPr="00CB54C0">
        <w:rPr>
          <w:rFonts w:eastAsiaTheme="minorHAnsi" w:cs="Times New Roman"/>
          <w:sz w:val="22"/>
          <w:szCs w:val="22"/>
          <w:lang w:eastAsia="en-US"/>
        </w:rPr>
        <w:t>у Стороны несут ответственность в порядке, определяемом действующим законодательством РФ.</w:t>
      </w:r>
    </w:p>
    <w:p w14:paraId="55CDDA62" w14:textId="77777777" w:rsidR="000936FD" w:rsidRPr="000936FD" w:rsidRDefault="000936FD" w:rsidP="002F71F2">
      <w:pPr>
        <w:tabs>
          <w:tab w:val="center" w:pos="0"/>
          <w:tab w:val="left" w:pos="851"/>
        </w:tabs>
        <w:ind w:firstLine="567"/>
        <w:jc w:val="both"/>
        <w:rPr>
          <w:rFonts w:eastAsia="Times New Roman" w:cs="Times New Roman"/>
          <w:sz w:val="22"/>
          <w:szCs w:val="22"/>
        </w:rPr>
      </w:pPr>
      <w:r w:rsidRPr="000936FD">
        <w:rPr>
          <w:rFonts w:eastAsia="Times New Roman" w:cs="Times New Roman"/>
          <w:sz w:val="22"/>
          <w:szCs w:val="22"/>
        </w:rPr>
        <w:t>4.2. В случае просрочки исполнения Исполнителем обязательств (в том числе гарантийного обязательства), предусмотренных Контрактом, а также в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настоящим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553FD85D" w14:textId="77777777" w:rsidR="000936FD" w:rsidRPr="000936FD" w:rsidRDefault="000936FD" w:rsidP="002F71F2">
      <w:pPr>
        <w:tabs>
          <w:tab w:val="center" w:pos="0"/>
          <w:tab w:val="left" w:pos="851"/>
        </w:tabs>
        <w:ind w:firstLine="567"/>
        <w:jc w:val="both"/>
        <w:rPr>
          <w:rFonts w:eastAsia="Times New Roman" w:cs="Times New Roman"/>
          <w:sz w:val="22"/>
          <w:szCs w:val="22"/>
        </w:rPr>
      </w:pPr>
      <w:r w:rsidRPr="000936FD">
        <w:rPr>
          <w:rFonts w:eastAsia="Times New Roman" w:cs="Times New Roman"/>
          <w:sz w:val="22"/>
          <w:szCs w:val="22"/>
        </w:rPr>
        <w:t>4.3. Размер штрафа устанавливается Контрактом в соответствии с Постановлением Правительства Российской Федерации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p>
    <w:p w14:paraId="0D5C3DCE" w14:textId="77777777" w:rsidR="000936FD" w:rsidRPr="000936FD" w:rsidRDefault="000936FD" w:rsidP="002F71F2">
      <w:pPr>
        <w:tabs>
          <w:tab w:val="center" w:pos="0"/>
          <w:tab w:val="left" w:pos="851"/>
        </w:tabs>
        <w:ind w:firstLine="567"/>
        <w:jc w:val="both"/>
        <w:rPr>
          <w:rFonts w:eastAsia="Times New Roman" w:cs="Times New Roman"/>
          <w:sz w:val="22"/>
          <w:szCs w:val="22"/>
        </w:rPr>
      </w:pPr>
      <w:r w:rsidRPr="000936FD">
        <w:rPr>
          <w:rFonts w:eastAsia="Times New Roman" w:cs="Times New Roman"/>
          <w:sz w:val="22"/>
          <w:szCs w:val="22"/>
        </w:rPr>
        <w:t xml:space="preserve">4.4.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Заказчик направляет Исполнителю требование об уплате штрафа. Размер штрафа составляет 10 % цены контракта. </w:t>
      </w:r>
    </w:p>
    <w:p w14:paraId="26BBCF65" w14:textId="77777777" w:rsidR="000936FD" w:rsidRPr="000936FD" w:rsidRDefault="000936FD" w:rsidP="002F71F2">
      <w:pPr>
        <w:tabs>
          <w:tab w:val="center" w:pos="0"/>
          <w:tab w:val="left" w:pos="851"/>
        </w:tabs>
        <w:ind w:firstLine="567"/>
        <w:jc w:val="both"/>
        <w:rPr>
          <w:rFonts w:eastAsia="Times New Roman" w:cs="Times New Roman"/>
          <w:sz w:val="22"/>
          <w:szCs w:val="22"/>
        </w:rPr>
      </w:pPr>
      <w:r w:rsidRPr="000936FD">
        <w:rPr>
          <w:rFonts w:eastAsia="Times New Roman" w:cs="Times New Roman"/>
          <w:sz w:val="22"/>
          <w:szCs w:val="22"/>
        </w:rPr>
        <w:t>4.5. За каждый факт неисполнения или ненадлежащего исполнения Исполнителем обязательств, предусмотренных Контрактом, которые не имеют стоимостного выражения, Исполнитель уплачивает Заказчику штраф. Размер штрафа равен: 1000 рублей.</w:t>
      </w:r>
    </w:p>
    <w:p w14:paraId="1AEB8963" w14:textId="77777777" w:rsidR="000936FD" w:rsidRPr="000936FD" w:rsidRDefault="000936FD" w:rsidP="002F71F2">
      <w:pPr>
        <w:tabs>
          <w:tab w:val="center" w:pos="0"/>
          <w:tab w:val="left" w:pos="851"/>
        </w:tabs>
        <w:ind w:firstLine="567"/>
        <w:jc w:val="both"/>
        <w:rPr>
          <w:rFonts w:eastAsia="Times New Roman" w:cs="Times New Roman"/>
          <w:sz w:val="22"/>
          <w:szCs w:val="22"/>
        </w:rPr>
      </w:pPr>
      <w:r w:rsidRPr="000936FD">
        <w:rPr>
          <w:rFonts w:eastAsia="Times New Roman" w:cs="Times New Roman"/>
          <w:sz w:val="22"/>
          <w:szCs w:val="22"/>
        </w:rPr>
        <w:t>4.6. В случае просрочки исполнения обязательств Заказчиком,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59025A81" w14:textId="77777777" w:rsidR="000936FD" w:rsidRPr="000936FD" w:rsidRDefault="000936FD" w:rsidP="002F71F2">
      <w:pPr>
        <w:tabs>
          <w:tab w:val="center" w:pos="0"/>
          <w:tab w:val="left" w:pos="851"/>
        </w:tabs>
        <w:ind w:firstLine="567"/>
        <w:jc w:val="both"/>
        <w:rPr>
          <w:rFonts w:eastAsia="Times New Roman" w:cs="Times New Roman"/>
          <w:sz w:val="22"/>
          <w:szCs w:val="22"/>
        </w:rPr>
      </w:pPr>
      <w:r w:rsidRPr="000936FD">
        <w:rPr>
          <w:rFonts w:eastAsia="Times New Roman" w:cs="Times New Roman"/>
          <w:sz w:val="22"/>
          <w:szCs w:val="22"/>
        </w:rPr>
        <w:t>4.7.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равен 1000 рублей.</w:t>
      </w:r>
    </w:p>
    <w:p w14:paraId="4A56E1E7" w14:textId="77777777" w:rsidR="000936FD" w:rsidRPr="000936FD" w:rsidRDefault="000936FD" w:rsidP="002F71F2">
      <w:pPr>
        <w:tabs>
          <w:tab w:val="center" w:pos="0"/>
          <w:tab w:val="left" w:pos="851"/>
        </w:tabs>
        <w:ind w:firstLine="567"/>
        <w:jc w:val="both"/>
        <w:rPr>
          <w:rFonts w:eastAsia="Times New Roman" w:cs="Times New Roman"/>
          <w:sz w:val="22"/>
          <w:szCs w:val="22"/>
        </w:rPr>
      </w:pPr>
      <w:r w:rsidRPr="000936FD">
        <w:rPr>
          <w:rFonts w:eastAsia="Times New Roman" w:cs="Times New Roman"/>
          <w:sz w:val="22"/>
          <w:szCs w:val="22"/>
        </w:rPr>
        <w:t>4.8.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22528FF" w14:textId="77777777" w:rsidR="000936FD" w:rsidRPr="000936FD" w:rsidRDefault="000936FD" w:rsidP="002F71F2">
      <w:pPr>
        <w:tabs>
          <w:tab w:val="center" w:pos="0"/>
          <w:tab w:val="left" w:pos="851"/>
        </w:tabs>
        <w:ind w:left="426" w:firstLine="567"/>
        <w:jc w:val="both"/>
        <w:rPr>
          <w:rFonts w:eastAsia="Times New Roman" w:cs="Times New Roman"/>
          <w:sz w:val="22"/>
          <w:szCs w:val="22"/>
        </w:rPr>
      </w:pPr>
      <w:r w:rsidRPr="000936FD">
        <w:rPr>
          <w:rFonts w:eastAsia="Times New Roman" w:cs="Times New Roman"/>
          <w:sz w:val="22"/>
          <w:szCs w:val="22"/>
        </w:rPr>
        <w:t>4.9. Уплата штрафа, пени не освобождает стороны от исполнения обязательств по Контракту.</w:t>
      </w:r>
    </w:p>
    <w:p w14:paraId="66A27C73" w14:textId="77777777" w:rsidR="000936FD" w:rsidRPr="000936FD" w:rsidRDefault="000936FD" w:rsidP="002F71F2">
      <w:pPr>
        <w:tabs>
          <w:tab w:val="center" w:pos="0"/>
          <w:tab w:val="left" w:pos="851"/>
        </w:tabs>
        <w:ind w:firstLine="567"/>
        <w:jc w:val="both"/>
        <w:rPr>
          <w:rFonts w:eastAsia="Times New Roman" w:cs="Times New Roman"/>
          <w:sz w:val="22"/>
          <w:szCs w:val="22"/>
        </w:rPr>
      </w:pPr>
      <w:r w:rsidRPr="000936FD">
        <w:rPr>
          <w:rFonts w:eastAsia="Times New Roman" w:cs="Times New Roman"/>
          <w:sz w:val="22"/>
          <w:szCs w:val="22"/>
        </w:rPr>
        <w:t>4.10.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028D425E" w14:textId="77777777" w:rsidR="000936FD" w:rsidRPr="000936FD" w:rsidRDefault="000936FD" w:rsidP="002F71F2">
      <w:pPr>
        <w:tabs>
          <w:tab w:val="center" w:pos="0"/>
          <w:tab w:val="left" w:pos="851"/>
        </w:tabs>
        <w:ind w:firstLine="567"/>
        <w:jc w:val="both"/>
        <w:rPr>
          <w:rFonts w:eastAsia="Times New Roman" w:cs="Times New Roman"/>
          <w:sz w:val="22"/>
          <w:szCs w:val="22"/>
        </w:rPr>
      </w:pPr>
      <w:r w:rsidRPr="000936FD">
        <w:rPr>
          <w:rFonts w:eastAsia="Times New Roman" w:cs="Times New Roman"/>
          <w:sz w:val="22"/>
          <w:szCs w:val="22"/>
        </w:rPr>
        <w:t>4.11.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976BFC7" w14:textId="77777777" w:rsidR="000936FD" w:rsidRDefault="000936FD" w:rsidP="004A26CB">
      <w:pPr>
        <w:ind w:firstLine="567"/>
        <w:jc w:val="both"/>
        <w:rPr>
          <w:rFonts w:eastAsiaTheme="minorHAnsi" w:cs="Times New Roman"/>
          <w:sz w:val="22"/>
          <w:szCs w:val="22"/>
          <w:lang w:eastAsia="en-US"/>
        </w:rPr>
      </w:pPr>
    </w:p>
    <w:p w14:paraId="39EAC316" w14:textId="1A7F1634" w:rsidR="00E5768F" w:rsidRPr="00C97CB1" w:rsidRDefault="00E5768F" w:rsidP="00E5768F">
      <w:pPr>
        <w:spacing w:line="276" w:lineRule="auto"/>
        <w:jc w:val="center"/>
        <w:rPr>
          <w:rFonts w:eastAsiaTheme="minorHAnsi" w:cs="Times New Roman"/>
          <w:b/>
          <w:bCs/>
          <w:sz w:val="22"/>
          <w:szCs w:val="22"/>
          <w:lang w:eastAsia="en-US"/>
        </w:rPr>
      </w:pPr>
      <w:r w:rsidRPr="00C97CB1">
        <w:rPr>
          <w:rFonts w:eastAsiaTheme="minorHAnsi" w:cs="Times New Roman"/>
          <w:b/>
          <w:bCs/>
          <w:sz w:val="22"/>
          <w:szCs w:val="22"/>
          <w:lang w:eastAsia="en-US"/>
        </w:rPr>
        <w:t>5.</w:t>
      </w:r>
      <w:r w:rsidR="004A26CB" w:rsidRPr="00C97CB1">
        <w:rPr>
          <w:rFonts w:eastAsiaTheme="minorHAnsi" w:cs="Times New Roman"/>
          <w:b/>
          <w:bCs/>
          <w:sz w:val="22"/>
          <w:szCs w:val="22"/>
          <w:lang w:eastAsia="en-US"/>
        </w:rPr>
        <w:t xml:space="preserve"> </w:t>
      </w:r>
      <w:r w:rsidRPr="00C97CB1">
        <w:rPr>
          <w:rFonts w:eastAsiaTheme="minorHAnsi" w:cs="Times New Roman"/>
          <w:b/>
          <w:bCs/>
          <w:sz w:val="22"/>
          <w:szCs w:val="22"/>
          <w:lang w:eastAsia="en-US"/>
        </w:rPr>
        <w:t xml:space="preserve">ПОРЯДОК ИЗМЕНЕНИЯ И РАСТОРЖЕНИЯ </w:t>
      </w:r>
      <w:r w:rsidR="00700781" w:rsidRPr="00C97CB1">
        <w:rPr>
          <w:rFonts w:eastAsiaTheme="minorHAnsi" w:cs="Times New Roman"/>
          <w:b/>
          <w:bCs/>
          <w:sz w:val="22"/>
          <w:szCs w:val="22"/>
          <w:lang w:eastAsia="en-US"/>
        </w:rPr>
        <w:t>КОНТРАКТА</w:t>
      </w:r>
    </w:p>
    <w:p w14:paraId="7E4AFEC7" w14:textId="7C123E66" w:rsidR="00E5768F" w:rsidRPr="00CB54C0" w:rsidRDefault="00B66D80" w:rsidP="004A26CB">
      <w:pPr>
        <w:ind w:firstLine="567"/>
        <w:jc w:val="both"/>
        <w:rPr>
          <w:rFonts w:eastAsiaTheme="minorHAnsi" w:cs="Times New Roman"/>
          <w:sz w:val="22"/>
          <w:szCs w:val="22"/>
          <w:lang w:eastAsia="en-US"/>
        </w:rPr>
      </w:pPr>
      <w:r w:rsidRPr="00CB54C0">
        <w:rPr>
          <w:rFonts w:eastAsiaTheme="minorHAnsi" w:cs="Times New Roman"/>
          <w:sz w:val="22"/>
          <w:szCs w:val="22"/>
          <w:lang w:eastAsia="en-US"/>
        </w:rPr>
        <w:t xml:space="preserve">5.1. </w:t>
      </w:r>
      <w:r w:rsidR="00E5768F" w:rsidRPr="00CB54C0">
        <w:rPr>
          <w:rFonts w:eastAsiaTheme="minorHAnsi" w:cs="Times New Roman"/>
          <w:sz w:val="22"/>
          <w:szCs w:val="22"/>
          <w:lang w:eastAsia="en-US"/>
        </w:rPr>
        <w:t xml:space="preserve">Все изменения и дополнения к </w:t>
      </w:r>
      <w:r w:rsidR="00D33C17" w:rsidRPr="00CB54C0">
        <w:rPr>
          <w:rFonts w:eastAsiaTheme="minorHAnsi" w:cs="Times New Roman"/>
          <w:sz w:val="22"/>
          <w:szCs w:val="22"/>
          <w:lang w:eastAsia="en-US"/>
        </w:rPr>
        <w:t>Контракту</w:t>
      </w:r>
      <w:r w:rsidR="00E5768F" w:rsidRPr="00CB54C0">
        <w:rPr>
          <w:rFonts w:eastAsiaTheme="minorHAnsi" w:cs="Times New Roman"/>
          <w:sz w:val="22"/>
          <w:szCs w:val="22"/>
          <w:lang w:eastAsia="en-US"/>
        </w:rPr>
        <w:t xml:space="preserve"> действительны лишь в том случае, если они совершены в письменной фор</w:t>
      </w:r>
      <w:r w:rsidR="00982FF9" w:rsidRPr="00CB54C0">
        <w:rPr>
          <w:rFonts w:eastAsiaTheme="minorHAnsi" w:cs="Times New Roman"/>
          <w:sz w:val="22"/>
          <w:szCs w:val="22"/>
          <w:lang w:eastAsia="en-US"/>
        </w:rPr>
        <w:t>ме и подписаны уполномоченным</w:t>
      </w:r>
      <w:r w:rsidR="006C1D0F">
        <w:rPr>
          <w:rFonts w:eastAsiaTheme="minorHAnsi" w:cs="Times New Roman"/>
          <w:sz w:val="22"/>
          <w:szCs w:val="22"/>
          <w:lang w:eastAsia="en-US"/>
        </w:rPr>
        <w:t>и представителя</w:t>
      </w:r>
      <w:r w:rsidR="00982FF9" w:rsidRPr="00CB54C0">
        <w:rPr>
          <w:rFonts w:eastAsiaTheme="minorHAnsi" w:cs="Times New Roman"/>
          <w:sz w:val="22"/>
          <w:szCs w:val="22"/>
          <w:lang w:eastAsia="en-US"/>
        </w:rPr>
        <w:t>м</w:t>
      </w:r>
      <w:r w:rsidR="006C1D0F">
        <w:rPr>
          <w:rFonts w:eastAsiaTheme="minorHAnsi" w:cs="Times New Roman"/>
          <w:sz w:val="22"/>
          <w:szCs w:val="22"/>
          <w:lang w:eastAsia="en-US"/>
        </w:rPr>
        <w:t>и</w:t>
      </w:r>
      <w:r w:rsidR="00E5768F" w:rsidRPr="00CB54C0">
        <w:rPr>
          <w:rFonts w:eastAsiaTheme="minorHAnsi" w:cs="Times New Roman"/>
          <w:sz w:val="22"/>
          <w:szCs w:val="22"/>
          <w:lang w:eastAsia="en-US"/>
        </w:rPr>
        <w:t xml:space="preserve"> Сторон. Изменения и дополнения становятся неотъемлемой частью </w:t>
      </w:r>
      <w:r w:rsidR="00700781" w:rsidRPr="00CB54C0">
        <w:rPr>
          <w:rFonts w:eastAsiaTheme="minorHAnsi" w:cs="Times New Roman"/>
          <w:sz w:val="22"/>
          <w:szCs w:val="22"/>
          <w:lang w:eastAsia="en-US"/>
        </w:rPr>
        <w:t>Контракта</w:t>
      </w:r>
      <w:r w:rsidR="00E5768F" w:rsidRPr="00CB54C0">
        <w:rPr>
          <w:rFonts w:eastAsiaTheme="minorHAnsi" w:cs="Times New Roman"/>
          <w:sz w:val="22"/>
          <w:szCs w:val="22"/>
          <w:lang w:eastAsia="en-US"/>
        </w:rPr>
        <w:t xml:space="preserve"> после их подписания обеими Сторонами. Изменение существенных условий </w:t>
      </w:r>
      <w:r w:rsidR="00700781" w:rsidRPr="00CB54C0">
        <w:rPr>
          <w:rFonts w:eastAsiaTheme="minorHAnsi" w:cs="Times New Roman"/>
          <w:sz w:val="22"/>
          <w:szCs w:val="22"/>
          <w:lang w:eastAsia="en-US"/>
        </w:rPr>
        <w:t>Контракта</w:t>
      </w:r>
      <w:r w:rsidR="00E5768F" w:rsidRPr="00CB54C0">
        <w:rPr>
          <w:rFonts w:eastAsiaTheme="minorHAnsi" w:cs="Times New Roman"/>
          <w:sz w:val="22"/>
          <w:szCs w:val="22"/>
          <w:lang w:eastAsia="en-US"/>
        </w:rPr>
        <w:t xml:space="preserve"> при его исполнении возможно по соглашению сторон в случаях, предусмотренных действующим законодательством. </w:t>
      </w:r>
    </w:p>
    <w:p w14:paraId="1E1D05B1" w14:textId="576A312E" w:rsidR="00E5768F" w:rsidRPr="00CB54C0" w:rsidRDefault="00B66D80" w:rsidP="004A26CB">
      <w:pPr>
        <w:ind w:firstLine="567"/>
        <w:jc w:val="both"/>
        <w:rPr>
          <w:rFonts w:eastAsiaTheme="minorHAnsi" w:cs="Times New Roman"/>
          <w:sz w:val="22"/>
          <w:szCs w:val="22"/>
          <w:lang w:eastAsia="en-US"/>
        </w:rPr>
      </w:pPr>
      <w:r w:rsidRPr="00CB54C0">
        <w:rPr>
          <w:rFonts w:eastAsiaTheme="minorHAnsi" w:cs="Times New Roman"/>
          <w:sz w:val="22"/>
          <w:szCs w:val="22"/>
          <w:lang w:eastAsia="en-US"/>
        </w:rPr>
        <w:t xml:space="preserve">5.2. </w:t>
      </w:r>
      <w:r w:rsidR="00E154A4">
        <w:rPr>
          <w:rFonts w:eastAsiaTheme="minorHAnsi" w:cs="Times New Roman"/>
          <w:sz w:val="22"/>
          <w:szCs w:val="22"/>
          <w:lang w:eastAsia="en-US"/>
        </w:rPr>
        <w:t>Контракт</w:t>
      </w:r>
      <w:r w:rsidR="00E154A4" w:rsidRPr="00E154A4">
        <w:rPr>
          <w:rFonts w:eastAsiaTheme="minorHAnsi" w:cs="Times New Roman"/>
          <w:sz w:val="22"/>
          <w:szCs w:val="22"/>
          <w:lang w:eastAsia="en-US"/>
        </w:rPr>
        <w:t xml:space="preserve"> может быть расторгнут по соглашению Сторон, по решению суда или в случае одностороннего </w:t>
      </w:r>
      <w:r w:rsidR="00E154A4">
        <w:rPr>
          <w:rFonts w:eastAsiaTheme="minorHAnsi" w:cs="Times New Roman"/>
          <w:sz w:val="22"/>
          <w:szCs w:val="22"/>
          <w:lang w:eastAsia="en-US"/>
        </w:rPr>
        <w:t>отказа Стороны Контракта от исполнения Контракта</w:t>
      </w:r>
      <w:r w:rsidR="00E154A4" w:rsidRPr="00E154A4">
        <w:rPr>
          <w:rFonts w:eastAsiaTheme="minorHAnsi" w:cs="Times New Roman"/>
          <w:sz w:val="22"/>
          <w:szCs w:val="22"/>
          <w:lang w:eastAsia="en-US"/>
        </w:rPr>
        <w:t xml:space="preserve"> по основаниям, предусмотренным гражданским законодательством, в порядке, у</w:t>
      </w:r>
      <w:r w:rsidR="00E154A4">
        <w:rPr>
          <w:rFonts w:eastAsiaTheme="minorHAnsi" w:cs="Times New Roman"/>
          <w:sz w:val="22"/>
          <w:szCs w:val="22"/>
          <w:lang w:eastAsia="en-US"/>
        </w:rPr>
        <w:t>становленном настоящим Контрактом</w:t>
      </w:r>
      <w:r w:rsidR="00E154A4" w:rsidRPr="00E154A4">
        <w:rPr>
          <w:rFonts w:eastAsiaTheme="minorHAnsi" w:cs="Times New Roman"/>
          <w:sz w:val="22"/>
          <w:szCs w:val="22"/>
          <w:lang w:eastAsia="en-US"/>
        </w:rPr>
        <w:t>.</w:t>
      </w:r>
    </w:p>
    <w:p w14:paraId="4B03D520" w14:textId="77777777" w:rsidR="00982FF9" w:rsidRPr="00CB54C0" w:rsidRDefault="00982FF9" w:rsidP="00982FF9">
      <w:pPr>
        <w:spacing w:line="276" w:lineRule="auto"/>
        <w:ind w:firstLine="425"/>
        <w:jc w:val="both"/>
        <w:rPr>
          <w:rFonts w:eastAsiaTheme="minorHAnsi" w:cs="Times New Roman"/>
          <w:sz w:val="22"/>
          <w:szCs w:val="22"/>
          <w:lang w:eastAsia="en-US"/>
        </w:rPr>
      </w:pPr>
    </w:p>
    <w:p w14:paraId="6D14050A" w14:textId="0B7FC333" w:rsidR="00E5768F" w:rsidRPr="00C97CB1" w:rsidRDefault="00E5768F" w:rsidP="00060103">
      <w:pPr>
        <w:jc w:val="center"/>
        <w:rPr>
          <w:rFonts w:eastAsiaTheme="minorHAnsi" w:cs="Times New Roman"/>
          <w:b/>
          <w:bCs/>
          <w:sz w:val="22"/>
          <w:szCs w:val="22"/>
          <w:lang w:eastAsia="en-US"/>
        </w:rPr>
      </w:pPr>
      <w:r w:rsidRPr="00C97CB1">
        <w:rPr>
          <w:rFonts w:eastAsiaTheme="minorHAnsi" w:cs="Times New Roman"/>
          <w:b/>
          <w:bCs/>
          <w:sz w:val="22"/>
          <w:szCs w:val="22"/>
          <w:lang w:eastAsia="en-US"/>
        </w:rPr>
        <w:t>6.</w:t>
      </w:r>
      <w:r w:rsidR="004A26CB" w:rsidRPr="00C97CB1">
        <w:rPr>
          <w:rFonts w:eastAsiaTheme="minorHAnsi" w:cs="Times New Roman"/>
          <w:b/>
          <w:bCs/>
          <w:sz w:val="22"/>
          <w:szCs w:val="22"/>
          <w:lang w:eastAsia="en-US"/>
        </w:rPr>
        <w:t xml:space="preserve"> </w:t>
      </w:r>
      <w:r w:rsidRPr="00C97CB1">
        <w:rPr>
          <w:rFonts w:eastAsiaTheme="minorHAnsi" w:cs="Times New Roman"/>
          <w:b/>
          <w:bCs/>
          <w:sz w:val="22"/>
          <w:szCs w:val="22"/>
          <w:lang w:eastAsia="en-US"/>
        </w:rPr>
        <w:t xml:space="preserve">СРОК ДЕЙСТВИЯ </w:t>
      </w:r>
      <w:r w:rsidR="00700781" w:rsidRPr="00C97CB1">
        <w:rPr>
          <w:rFonts w:eastAsiaTheme="minorHAnsi" w:cs="Times New Roman"/>
          <w:b/>
          <w:bCs/>
          <w:sz w:val="22"/>
          <w:szCs w:val="22"/>
          <w:lang w:eastAsia="en-US"/>
        </w:rPr>
        <w:t>КОНТРАКТА</w:t>
      </w:r>
    </w:p>
    <w:p w14:paraId="341242D3" w14:textId="53387CD9" w:rsidR="00E5768F" w:rsidRPr="00CB54C0" w:rsidRDefault="00E5768F" w:rsidP="004A26CB">
      <w:pPr>
        <w:ind w:firstLine="567"/>
        <w:jc w:val="both"/>
        <w:rPr>
          <w:rFonts w:eastAsiaTheme="minorHAnsi" w:cs="Times New Roman"/>
          <w:sz w:val="22"/>
          <w:szCs w:val="22"/>
          <w:lang w:eastAsia="en-US"/>
        </w:rPr>
      </w:pPr>
      <w:r w:rsidRPr="00CB54C0">
        <w:rPr>
          <w:rFonts w:eastAsiaTheme="minorHAnsi" w:cs="Times New Roman"/>
          <w:sz w:val="22"/>
          <w:szCs w:val="22"/>
          <w:lang w:eastAsia="en-US"/>
        </w:rPr>
        <w:t xml:space="preserve">6.1. </w:t>
      </w:r>
      <w:r w:rsidR="006A29FC" w:rsidRPr="00CB54C0">
        <w:rPr>
          <w:rFonts w:eastAsiaTheme="minorHAnsi" w:cs="Times New Roman"/>
          <w:sz w:val="22"/>
          <w:szCs w:val="22"/>
          <w:lang w:eastAsia="en-US"/>
        </w:rPr>
        <w:t>Контракт</w:t>
      </w:r>
      <w:r w:rsidRPr="00CB54C0">
        <w:rPr>
          <w:rFonts w:eastAsiaTheme="minorHAnsi" w:cs="Times New Roman"/>
          <w:sz w:val="22"/>
          <w:szCs w:val="22"/>
          <w:lang w:eastAsia="en-US"/>
        </w:rPr>
        <w:t xml:space="preserve"> вступает в силу со дня его заключения </w:t>
      </w:r>
      <w:r w:rsidR="008711C0">
        <w:rPr>
          <w:rFonts w:eastAsiaTheme="minorHAnsi" w:cs="Times New Roman"/>
          <w:sz w:val="22"/>
          <w:szCs w:val="22"/>
          <w:lang w:eastAsia="en-US"/>
        </w:rPr>
        <w:t xml:space="preserve">Сторонами </w:t>
      </w:r>
      <w:r w:rsidRPr="00CB54C0">
        <w:rPr>
          <w:rFonts w:eastAsiaTheme="minorHAnsi" w:cs="Times New Roman"/>
          <w:sz w:val="22"/>
          <w:szCs w:val="22"/>
          <w:lang w:eastAsia="en-US"/>
        </w:rPr>
        <w:t>и д</w:t>
      </w:r>
      <w:r w:rsidR="00E22729">
        <w:rPr>
          <w:rFonts w:eastAsiaTheme="minorHAnsi" w:cs="Times New Roman"/>
          <w:sz w:val="22"/>
          <w:szCs w:val="22"/>
          <w:lang w:eastAsia="en-US"/>
        </w:rPr>
        <w:t>ействует до полного исполнения С</w:t>
      </w:r>
      <w:r w:rsidRPr="00CB54C0">
        <w:rPr>
          <w:rFonts w:eastAsiaTheme="minorHAnsi" w:cs="Times New Roman"/>
          <w:sz w:val="22"/>
          <w:szCs w:val="22"/>
          <w:lang w:eastAsia="en-US"/>
        </w:rPr>
        <w:t xml:space="preserve">торонами своих обязательств по </w:t>
      </w:r>
      <w:r w:rsidR="00D33C17" w:rsidRPr="00CB54C0">
        <w:rPr>
          <w:rFonts w:eastAsiaTheme="minorHAnsi" w:cs="Times New Roman"/>
          <w:sz w:val="22"/>
          <w:szCs w:val="22"/>
          <w:lang w:eastAsia="en-US"/>
        </w:rPr>
        <w:t>Контракту</w:t>
      </w:r>
      <w:r w:rsidRPr="00CB54C0">
        <w:rPr>
          <w:rFonts w:eastAsiaTheme="minorHAnsi" w:cs="Times New Roman"/>
          <w:sz w:val="22"/>
          <w:szCs w:val="22"/>
          <w:lang w:eastAsia="en-US"/>
        </w:rPr>
        <w:t xml:space="preserve">. </w:t>
      </w:r>
    </w:p>
    <w:p w14:paraId="3B9A6B99" w14:textId="77777777" w:rsidR="00982FF9" w:rsidRPr="00CB54C0" w:rsidRDefault="00982FF9" w:rsidP="00E5768F">
      <w:pPr>
        <w:spacing w:line="276" w:lineRule="auto"/>
        <w:jc w:val="center"/>
        <w:rPr>
          <w:rFonts w:eastAsiaTheme="minorHAnsi" w:cs="Times New Roman"/>
          <w:sz w:val="22"/>
          <w:szCs w:val="22"/>
          <w:lang w:eastAsia="en-US"/>
        </w:rPr>
      </w:pPr>
    </w:p>
    <w:p w14:paraId="2E1EA958" w14:textId="68557DAB" w:rsidR="00E5768F" w:rsidRPr="00C97CB1" w:rsidRDefault="00E5768F" w:rsidP="00060103">
      <w:pPr>
        <w:jc w:val="center"/>
        <w:rPr>
          <w:rFonts w:eastAsiaTheme="minorHAnsi" w:cs="Times New Roman"/>
          <w:b/>
          <w:bCs/>
          <w:sz w:val="22"/>
          <w:szCs w:val="22"/>
          <w:lang w:eastAsia="en-US"/>
        </w:rPr>
      </w:pPr>
      <w:r w:rsidRPr="00C97CB1">
        <w:rPr>
          <w:rFonts w:eastAsiaTheme="minorHAnsi" w:cs="Times New Roman"/>
          <w:b/>
          <w:bCs/>
          <w:sz w:val="22"/>
          <w:szCs w:val="22"/>
          <w:lang w:eastAsia="en-US"/>
        </w:rPr>
        <w:t>7.</w:t>
      </w:r>
      <w:r w:rsidR="00CB54C0" w:rsidRPr="00C97CB1">
        <w:rPr>
          <w:rFonts w:eastAsiaTheme="minorHAnsi" w:cs="Times New Roman"/>
          <w:b/>
          <w:bCs/>
          <w:sz w:val="22"/>
          <w:szCs w:val="22"/>
          <w:lang w:eastAsia="en-US"/>
        </w:rPr>
        <w:t xml:space="preserve"> </w:t>
      </w:r>
      <w:r w:rsidRPr="00C97CB1">
        <w:rPr>
          <w:rFonts w:eastAsiaTheme="minorHAnsi" w:cs="Times New Roman"/>
          <w:b/>
          <w:bCs/>
          <w:sz w:val="22"/>
          <w:szCs w:val="22"/>
          <w:lang w:eastAsia="en-US"/>
        </w:rPr>
        <w:t>ОБСТОЯТЕЛЬСТВА НЕПРЕОДОЛИМОЙ СИЛЫ (форс-мажор)</w:t>
      </w:r>
    </w:p>
    <w:p w14:paraId="695369DC" w14:textId="43C44D3D" w:rsidR="00E5768F" w:rsidRPr="00CB54C0" w:rsidRDefault="00E5768F" w:rsidP="004A26CB">
      <w:pPr>
        <w:ind w:firstLine="567"/>
        <w:jc w:val="both"/>
        <w:rPr>
          <w:rFonts w:eastAsiaTheme="minorHAnsi" w:cs="Times New Roman"/>
          <w:sz w:val="22"/>
          <w:szCs w:val="22"/>
          <w:lang w:eastAsia="en-US"/>
        </w:rPr>
      </w:pPr>
      <w:r w:rsidRPr="00CB54C0">
        <w:rPr>
          <w:rFonts w:eastAsiaTheme="minorHAnsi" w:cs="Times New Roman"/>
          <w:sz w:val="22"/>
          <w:szCs w:val="22"/>
          <w:lang w:eastAsia="en-US"/>
        </w:rPr>
        <w:t xml:space="preserve">7.1. Стороны освобождаются от ответственности за частичное или полное неисполнение обязательств по </w:t>
      </w:r>
      <w:r w:rsidR="00D33C17" w:rsidRPr="00CB54C0">
        <w:rPr>
          <w:rFonts w:eastAsiaTheme="minorHAnsi" w:cs="Times New Roman"/>
          <w:sz w:val="22"/>
          <w:szCs w:val="22"/>
          <w:lang w:eastAsia="en-US"/>
        </w:rPr>
        <w:t>Контракту</w:t>
      </w:r>
      <w:r w:rsidRPr="00CB54C0">
        <w:rPr>
          <w:rFonts w:eastAsiaTheme="minorHAnsi" w:cs="Times New Roman"/>
          <w:sz w:val="22"/>
          <w:szCs w:val="22"/>
          <w:lang w:eastAsia="en-US"/>
        </w:rPr>
        <w:t xml:space="preserve">, если это неисполнение явилось следствием обстоятельств непреодолимой силы (форс мажора), действие которых подтверждается соответствующими документами государственных органов. </w:t>
      </w:r>
    </w:p>
    <w:p w14:paraId="40111568" w14:textId="6D9541B8" w:rsidR="00E5768F" w:rsidRDefault="00E5768F" w:rsidP="004A26CB">
      <w:pPr>
        <w:ind w:firstLine="567"/>
        <w:jc w:val="both"/>
        <w:rPr>
          <w:rFonts w:eastAsiaTheme="minorHAnsi" w:cs="Times New Roman"/>
          <w:sz w:val="22"/>
          <w:szCs w:val="22"/>
          <w:lang w:eastAsia="en-US"/>
        </w:rPr>
      </w:pPr>
      <w:r w:rsidRPr="00CB54C0">
        <w:rPr>
          <w:rFonts w:eastAsiaTheme="minorHAnsi" w:cs="Times New Roman"/>
          <w:sz w:val="22"/>
          <w:szCs w:val="22"/>
          <w:lang w:eastAsia="en-US"/>
        </w:rPr>
        <w:t xml:space="preserve">7.2. При наступлении обстоятельства форс-мажора Сторона, ссылающаяся на такие обстоятельства, должна в трехдневный срок известить о них в письменном виде другую Сторону. Извещение должно содержать данные о характере обстоятельств и, по возможности, дающие оценку их влияния на возможность исполнения Стороной своих обязательств по </w:t>
      </w:r>
      <w:r w:rsidR="00D33C17" w:rsidRPr="00CB54C0">
        <w:rPr>
          <w:rFonts w:eastAsiaTheme="minorHAnsi" w:cs="Times New Roman"/>
          <w:sz w:val="22"/>
          <w:szCs w:val="22"/>
          <w:lang w:eastAsia="en-US"/>
        </w:rPr>
        <w:t>Контракту</w:t>
      </w:r>
      <w:r w:rsidRPr="00CB54C0">
        <w:rPr>
          <w:rFonts w:eastAsiaTheme="minorHAnsi" w:cs="Times New Roman"/>
          <w:sz w:val="22"/>
          <w:szCs w:val="22"/>
          <w:lang w:eastAsia="en-US"/>
        </w:rPr>
        <w:t>. Если Сторона не направит или несвоевременно направит указанное извещение, то она обязана возместить второй Стороне понесенные убытки.</w:t>
      </w:r>
    </w:p>
    <w:p w14:paraId="49E5C3B4" w14:textId="77777777" w:rsidR="001F258C" w:rsidRDefault="001F258C" w:rsidP="004A26CB">
      <w:pPr>
        <w:ind w:firstLine="567"/>
        <w:jc w:val="both"/>
        <w:rPr>
          <w:rFonts w:eastAsiaTheme="minorHAnsi" w:cs="Times New Roman"/>
          <w:sz w:val="22"/>
          <w:szCs w:val="22"/>
          <w:lang w:eastAsia="en-US"/>
        </w:rPr>
      </w:pPr>
    </w:p>
    <w:p w14:paraId="12071A65" w14:textId="51DA9728" w:rsidR="001F258C" w:rsidRPr="001F258C" w:rsidRDefault="001F258C" w:rsidP="001F258C">
      <w:pPr>
        <w:ind w:firstLine="567"/>
        <w:jc w:val="center"/>
        <w:rPr>
          <w:rFonts w:eastAsiaTheme="minorHAnsi" w:cs="Times New Roman"/>
          <w:b/>
          <w:sz w:val="22"/>
          <w:szCs w:val="22"/>
          <w:lang w:eastAsia="en-US"/>
        </w:rPr>
      </w:pPr>
      <w:r w:rsidRPr="001F258C">
        <w:rPr>
          <w:rFonts w:eastAsiaTheme="minorHAnsi" w:cs="Times New Roman"/>
          <w:b/>
          <w:sz w:val="22"/>
          <w:szCs w:val="22"/>
          <w:lang w:eastAsia="en-US"/>
        </w:rPr>
        <w:t>8.</w:t>
      </w:r>
      <w:r w:rsidRPr="001F258C">
        <w:rPr>
          <w:b/>
        </w:rPr>
        <w:t xml:space="preserve"> </w:t>
      </w:r>
      <w:r w:rsidRPr="001F258C">
        <w:rPr>
          <w:rFonts w:eastAsiaTheme="minorHAnsi" w:cs="Times New Roman"/>
          <w:b/>
          <w:sz w:val="22"/>
          <w:szCs w:val="22"/>
          <w:lang w:eastAsia="en-US"/>
        </w:rPr>
        <w:t>ПОРЯДОК РАЗРЕШЕНИЯ СПОРОВ</w:t>
      </w:r>
    </w:p>
    <w:p w14:paraId="4E370363" w14:textId="6A140868" w:rsidR="001F258C" w:rsidRPr="001F258C" w:rsidRDefault="001F258C" w:rsidP="001F258C">
      <w:pPr>
        <w:ind w:firstLine="567"/>
        <w:jc w:val="both"/>
        <w:rPr>
          <w:rFonts w:eastAsiaTheme="minorHAnsi" w:cs="Times New Roman"/>
          <w:sz w:val="22"/>
          <w:szCs w:val="22"/>
          <w:lang w:eastAsia="en-US"/>
        </w:rPr>
      </w:pPr>
      <w:r>
        <w:rPr>
          <w:rFonts w:eastAsiaTheme="minorHAnsi" w:cs="Times New Roman"/>
          <w:sz w:val="22"/>
          <w:szCs w:val="22"/>
          <w:lang w:eastAsia="en-US"/>
        </w:rPr>
        <w:t>8</w:t>
      </w:r>
      <w:r w:rsidRPr="001F258C">
        <w:rPr>
          <w:rFonts w:eastAsiaTheme="minorHAnsi" w:cs="Times New Roman"/>
          <w:sz w:val="22"/>
          <w:szCs w:val="22"/>
          <w:lang w:eastAsia="en-US"/>
        </w:rPr>
        <w:t>.1.</w:t>
      </w:r>
      <w:r w:rsidR="002F71F2">
        <w:rPr>
          <w:rFonts w:eastAsiaTheme="minorHAnsi" w:cs="Times New Roman"/>
          <w:sz w:val="22"/>
          <w:szCs w:val="22"/>
          <w:lang w:eastAsia="en-US"/>
        </w:rPr>
        <w:t xml:space="preserve"> </w:t>
      </w:r>
      <w:r w:rsidRPr="001F258C">
        <w:rPr>
          <w:rFonts w:eastAsiaTheme="minorHAnsi" w:cs="Times New Roman"/>
          <w:sz w:val="22"/>
          <w:szCs w:val="22"/>
          <w:lang w:eastAsia="en-US"/>
        </w:rPr>
        <w:t>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2F89D9B0" w14:textId="6838E773" w:rsidR="001F258C" w:rsidRPr="001F258C" w:rsidRDefault="001F258C" w:rsidP="001F258C">
      <w:pPr>
        <w:ind w:firstLine="567"/>
        <w:jc w:val="both"/>
        <w:rPr>
          <w:rFonts w:eastAsiaTheme="minorHAnsi" w:cs="Times New Roman"/>
          <w:sz w:val="22"/>
          <w:szCs w:val="22"/>
          <w:lang w:eastAsia="en-US"/>
        </w:rPr>
      </w:pPr>
      <w:r>
        <w:rPr>
          <w:rFonts w:eastAsiaTheme="minorHAnsi" w:cs="Times New Roman"/>
          <w:sz w:val="22"/>
          <w:szCs w:val="22"/>
          <w:lang w:eastAsia="en-US"/>
        </w:rPr>
        <w:t>8</w:t>
      </w:r>
      <w:r w:rsidRPr="001F258C">
        <w:rPr>
          <w:rFonts w:eastAsiaTheme="minorHAnsi" w:cs="Times New Roman"/>
          <w:sz w:val="22"/>
          <w:szCs w:val="22"/>
          <w:lang w:eastAsia="en-US"/>
        </w:rPr>
        <w:t>.2.</w:t>
      </w:r>
      <w:r w:rsidR="002F71F2">
        <w:rPr>
          <w:rFonts w:eastAsiaTheme="minorHAnsi" w:cs="Times New Roman"/>
          <w:sz w:val="22"/>
          <w:szCs w:val="22"/>
          <w:lang w:eastAsia="en-US"/>
        </w:rPr>
        <w:t xml:space="preserve"> </w:t>
      </w:r>
      <w:r w:rsidRPr="001F258C">
        <w:rPr>
          <w:rFonts w:eastAsiaTheme="minorHAnsi" w:cs="Times New Roman"/>
          <w:sz w:val="22"/>
          <w:szCs w:val="22"/>
          <w:lang w:eastAsia="en-US"/>
        </w:rPr>
        <w:t xml:space="preserve">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w:t>
      </w:r>
    </w:p>
    <w:p w14:paraId="5670FDEB" w14:textId="5994721A" w:rsidR="001F258C" w:rsidRPr="001F258C" w:rsidRDefault="001F258C" w:rsidP="001F258C">
      <w:pPr>
        <w:ind w:firstLine="567"/>
        <w:jc w:val="both"/>
        <w:rPr>
          <w:rFonts w:eastAsiaTheme="minorHAnsi" w:cs="Times New Roman"/>
          <w:sz w:val="22"/>
          <w:szCs w:val="22"/>
          <w:lang w:eastAsia="en-US"/>
        </w:rPr>
      </w:pPr>
      <w:r>
        <w:rPr>
          <w:rFonts w:eastAsiaTheme="minorHAnsi" w:cs="Times New Roman"/>
          <w:sz w:val="22"/>
          <w:szCs w:val="22"/>
          <w:lang w:eastAsia="en-US"/>
        </w:rPr>
        <w:t>8</w:t>
      </w:r>
      <w:r w:rsidRPr="001F258C">
        <w:rPr>
          <w:rFonts w:eastAsiaTheme="minorHAnsi" w:cs="Times New Roman"/>
          <w:sz w:val="22"/>
          <w:szCs w:val="22"/>
          <w:lang w:eastAsia="en-US"/>
        </w:rPr>
        <w:t>.3.</w:t>
      </w:r>
      <w:r w:rsidR="002F71F2">
        <w:rPr>
          <w:rFonts w:eastAsiaTheme="minorHAnsi" w:cs="Times New Roman"/>
          <w:sz w:val="22"/>
          <w:szCs w:val="22"/>
          <w:lang w:eastAsia="en-US"/>
        </w:rPr>
        <w:t xml:space="preserve"> </w:t>
      </w:r>
      <w:r w:rsidRPr="001F258C">
        <w:rPr>
          <w:rFonts w:eastAsiaTheme="minorHAnsi" w:cs="Times New Roman"/>
          <w:sz w:val="22"/>
          <w:szCs w:val="22"/>
          <w:lang w:eastAsia="en-US"/>
        </w:rPr>
        <w:t>Переписка Сторон может осуществляться в виде писем или телеграмм, а в случаях направления претензии по электронной почте или факсу - с последующим предоставлением оригинала документа.</w:t>
      </w:r>
    </w:p>
    <w:p w14:paraId="47C9F710" w14:textId="2EEA2923" w:rsidR="001F258C" w:rsidRDefault="001F258C" w:rsidP="001F258C">
      <w:pPr>
        <w:ind w:firstLine="567"/>
        <w:jc w:val="both"/>
        <w:rPr>
          <w:rFonts w:eastAsiaTheme="minorHAnsi" w:cs="Times New Roman"/>
          <w:sz w:val="22"/>
          <w:szCs w:val="22"/>
          <w:lang w:eastAsia="en-US"/>
        </w:rPr>
      </w:pPr>
      <w:r>
        <w:rPr>
          <w:rFonts w:eastAsiaTheme="minorHAnsi" w:cs="Times New Roman"/>
          <w:sz w:val="22"/>
          <w:szCs w:val="22"/>
          <w:lang w:eastAsia="en-US"/>
        </w:rPr>
        <w:t>8</w:t>
      </w:r>
      <w:r w:rsidRPr="001F258C">
        <w:rPr>
          <w:rFonts w:eastAsiaTheme="minorHAnsi" w:cs="Times New Roman"/>
          <w:sz w:val="22"/>
          <w:szCs w:val="22"/>
          <w:lang w:eastAsia="en-US"/>
        </w:rPr>
        <w:t>.4.</w:t>
      </w:r>
      <w:r w:rsidR="002F71F2">
        <w:rPr>
          <w:rFonts w:eastAsiaTheme="minorHAnsi" w:cs="Times New Roman"/>
          <w:sz w:val="22"/>
          <w:szCs w:val="22"/>
          <w:lang w:eastAsia="en-US"/>
        </w:rPr>
        <w:t xml:space="preserve"> </w:t>
      </w:r>
      <w:r w:rsidRPr="001F258C">
        <w:rPr>
          <w:rFonts w:eastAsiaTheme="minorHAnsi" w:cs="Times New Roman"/>
          <w:sz w:val="22"/>
          <w:szCs w:val="22"/>
          <w:lang w:eastAsia="en-US"/>
        </w:rPr>
        <w:t xml:space="preserve">Срок рассмотрения претензии не может превышать 10 дней со дня предоставления оригинала документа. </w:t>
      </w:r>
    </w:p>
    <w:p w14:paraId="2A1800B9" w14:textId="2783AD42" w:rsidR="001F258C" w:rsidRDefault="001F258C" w:rsidP="001F258C">
      <w:pPr>
        <w:ind w:firstLine="567"/>
        <w:jc w:val="both"/>
        <w:rPr>
          <w:rFonts w:eastAsiaTheme="minorHAnsi" w:cs="Times New Roman"/>
          <w:sz w:val="22"/>
          <w:szCs w:val="22"/>
          <w:lang w:eastAsia="en-US"/>
        </w:rPr>
      </w:pPr>
      <w:r>
        <w:rPr>
          <w:rFonts w:eastAsiaTheme="minorHAnsi" w:cs="Times New Roman"/>
          <w:sz w:val="22"/>
          <w:szCs w:val="22"/>
          <w:lang w:eastAsia="en-US"/>
        </w:rPr>
        <w:t>8</w:t>
      </w:r>
      <w:r w:rsidRPr="001F258C">
        <w:rPr>
          <w:rFonts w:eastAsiaTheme="minorHAnsi" w:cs="Times New Roman"/>
          <w:sz w:val="22"/>
          <w:szCs w:val="22"/>
          <w:lang w:eastAsia="en-US"/>
        </w:rPr>
        <w:t>.5.</w:t>
      </w:r>
      <w:r w:rsidR="00A2496D">
        <w:rPr>
          <w:rFonts w:eastAsiaTheme="minorHAnsi" w:cs="Times New Roman"/>
          <w:sz w:val="22"/>
          <w:szCs w:val="22"/>
          <w:lang w:eastAsia="en-US"/>
        </w:rPr>
        <w:t xml:space="preserve"> </w:t>
      </w:r>
      <w:r w:rsidRPr="001F258C">
        <w:rPr>
          <w:rFonts w:eastAsiaTheme="minorHAnsi" w:cs="Times New Roman"/>
          <w:sz w:val="22"/>
          <w:szCs w:val="22"/>
          <w:lang w:eastAsia="en-US"/>
        </w:rPr>
        <w:t>Неурегулированные в претензионном порядке споры рассматриваются в Арбитражном суде Новосибирской области.</w:t>
      </w:r>
    </w:p>
    <w:p w14:paraId="269ECBD9" w14:textId="77777777" w:rsidR="00D3541D" w:rsidRDefault="00D3541D" w:rsidP="001F258C">
      <w:pPr>
        <w:ind w:firstLine="567"/>
        <w:jc w:val="both"/>
        <w:rPr>
          <w:rFonts w:eastAsiaTheme="minorHAnsi" w:cs="Times New Roman"/>
          <w:sz w:val="22"/>
          <w:szCs w:val="22"/>
          <w:lang w:eastAsia="en-US"/>
        </w:rPr>
      </w:pPr>
    </w:p>
    <w:p w14:paraId="42507043" w14:textId="45DECE54" w:rsidR="002B2590" w:rsidRPr="00C97CB1" w:rsidRDefault="001F258C" w:rsidP="002B2590">
      <w:pPr>
        <w:tabs>
          <w:tab w:val="left" w:pos="921"/>
        </w:tabs>
        <w:jc w:val="center"/>
        <w:rPr>
          <w:rFonts w:eastAsia="Times New Roman" w:cs="Times New Roman"/>
          <w:b/>
          <w:sz w:val="22"/>
          <w:szCs w:val="22"/>
        </w:rPr>
      </w:pPr>
      <w:r>
        <w:rPr>
          <w:rFonts w:eastAsia="Times New Roman" w:cs="Times New Roman"/>
          <w:b/>
          <w:sz w:val="22"/>
          <w:szCs w:val="22"/>
        </w:rPr>
        <w:t>9</w:t>
      </w:r>
      <w:r w:rsidR="002B2590" w:rsidRPr="00C97CB1">
        <w:rPr>
          <w:rFonts w:eastAsia="Times New Roman" w:cs="Times New Roman"/>
          <w:b/>
          <w:sz w:val="22"/>
          <w:szCs w:val="22"/>
        </w:rPr>
        <w:t>. ПРОЧИЕ УСЛОВИЯ</w:t>
      </w:r>
    </w:p>
    <w:p w14:paraId="22EF8858" w14:textId="6A16D64F" w:rsidR="002B2590" w:rsidRPr="00CB54C0" w:rsidRDefault="001F258C" w:rsidP="004A26CB">
      <w:pPr>
        <w:tabs>
          <w:tab w:val="left" w:pos="921"/>
        </w:tabs>
        <w:ind w:firstLine="567"/>
        <w:jc w:val="both"/>
        <w:rPr>
          <w:rFonts w:eastAsia="Times New Roman" w:cs="Times New Roman"/>
          <w:sz w:val="22"/>
          <w:szCs w:val="22"/>
        </w:rPr>
      </w:pPr>
      <w:r>
        <w:rPr>
          <w:rFonts w:cs="Times New Roman"/>
          <w:sz w:val="22"/>
          <w:szCs w:val="22"/>
        </w:rPr>
        <w:t>9</w:t>
      </w:r>
      <w:r w:rsidR="00961723" w:rsidRPr="00CB54C0">
        <w:rPr>
          <w:rFonts w:cs="Times New Roman"/>
          <w:sz w:val="22"/>
          <w:szCs w:val="22"/>
        </w:rPr>
        <w:t xml:space="preserve">.1. </w:t>
      </w:r>
      <w:r w:rsidR="00CD05C1">
        <w:rPr>
          <w:rFonts w:cs="Times New Roman"/>
          <w:sz w:val="22"/>
          <w:szCs w:val="22"/>
        </w:rPr>
        <w:t>Н</w:t>
      </w:r>
      <w:r w:rsidR="00CD05C1" w:rsidRPr="00CD05C1">
        <w:rPr>
          <w:rFonts w:cs="Times New Roman"/>
          <w:sz w:val="22"/>
          <w:szCs w:val="22"/>
        </w:rPr>
        <w:t>астоящий Контракт составлен в двух экземплярах, имеющих одинаковую юридическую силу, по одному экземпляру для каждой из Сторон. Стороны допускают возможность п</w:t>
      </w:r>
      <w:r w:rsidR="002F71F2">
        <w:rPr>
          <w:rFonts w:cs="Times New Roman"/>
          <w:sz w:val="22"/>
          <w:szCs w:val="22"/>
        </w:rPr>
        <w:t xml:space="preserve">одписания настоящего Контракта </w:t>
      </w:r>
      <w:r w:rsidR="00CD05C1" w:rsidRPr="00CD05C1">
        <w:rPr>
          <w:rFonts w:cs="Times New Roman"/>
          <w:sz w:val="22"/>
          <w:szCs w:val="22"/>
        </w:rPr>
        <w:t>квалифицированными электронными подписями в форме электронного документа</w:t>
      </w:r>
      <w:r w:rsidR="00CD05C1">
        <w:rPr>
          <w:rFonts w:cs="Times New Roman"/>
          <w:sz w:val="22"/>
          <w:szCs w:val="22"/>
        </w:rPr>
        <w:t>.</w:t>
      </w:r>
    </w:p>
    <w:p w14:paraId="5A4E4ED1" w14:textId="09D46B72" w:rsidR="00961723" w:rsidRDefault="001F258C" w:rsidP="004A26CB">
      <w:pPr>
        <w:tabs>
          <w:tab w:val="left" w:pos="921"/>
        </w:tabs>
        <w:ind w:firstLine="567"/>
        <w:jc w:val="both"/>
        <w:rPr>
          <w:rFonts w:eastAsia="Times New Roman" w:cs="Times New Roman"/>
          <w:sz w:val="22"/>
          <w:szCs w:val="22"/>
        </w:rPr>
      </w:pPr>
      <w:r>
        <w:rPr>
          <w:rFonts w:eastAsia="Times New Roman" w:cs="Times New Roman"/>
          <w:sz w:val="22"/>
          <w:szCs w:val="22"/>
        </w:rPr>
        <w:t>9</w:t>
      </w:r>
      <w:r w:rsidR="00961723" w:rsidRPr="00CB54C0">
        <w:rPr>
          <w:rFonts w:eastAsia="Times New Roman" w:cs="Times New Roman"/>
          <w:sz w:val="22"/>
          <w:szCs w:val="22"/>
        </w:rPr>
        <w:t xml:space="preserve">.2. Все приложения, дополнения и изменения к настоящему </w:t>
      </w:r>
      <w:r w:rsidR="00D33C17" w:rsidRPr="00CB54C0">
        <w:rPr>
          <w:rFonts w:eastAsia="Times New Roman" w:cs="Times New Roman"/>
          <w:sz w:val="22"/>
          <w:szCs w:val="22"/>
        </w:rPr>
        <w:t>Контракту</w:t>
      </w:r>
      <w:r w:rsidR="00961723" w:rsidRPr="00CB54C0">
        <w:rPr>
          <w:rFonts w:eastAsia="Times New Roman" w:cs="Times New Roman"/>
          <w:sz w:val="22"/>
          <w:szCs w:val="22"/>
        </w:rPr>
        <w:t xml:space="preserve"> составляются в письменной форме, подписываются обеими Сторонами и являются неотъемлемой частью </w:t>
      </w:r>
      <w:r w:rsidR="00700781" w:rsidRPr="00CB54C0">
        <w:rPr>
          <w:rFonts w:eastAsia="Times New Roman" w:cs="Times New Roman"/>
          <w:sz w:val="22"/>
          <w:szCs w:val="22"/>
        </w:rPr>
        <w:t>Контракта</w:t>
      </w:r>
      <w:r w:rsidR="00961723" w:rsidRPr="00CB54C0">
        <w:rPr>
          <w:rFonts w:eastAsia="Times New Roman" w:cs="Times New Roman"/>
          <w:sz w:val="22"/>
          <w:szCs w:val="22"/>
        </w:rPr>
        <w:t>.</w:t>
      </w:r>
    </w:p>
    <w:p w14:paraId="206D8C27" w14:textId="24A14302" w:rsidR="00592EC9" w:rsidRPr="00CB54C0" w:rsidRDefault="001F258C" w:rsidP="004A26CB">
      <w:pPr>
        <w:tabs>
          <w:tab w:val="left" w:pos="921"/>
        </w:tabs>
        <w:ind w:firstLine="567"/>
        <w:jc w:val="both"/>
        <w:rPr>
          <w:rFonts w:eastAsia="Times New Roman" w:cs="Times New Roman"/>
          <w:sz w:val="22"/>
          <w:szCs w:val="22"/>
        </w:rPr>
      </w:pPr>
      <w:r>
        <w:rPr>
          <w:rFonts w:eastAsia="Times New Roman" w:cs="Times New Roman"/>
          <w:sz w:val="22"/>
          <w:szCs w:val="22"/>
        </w:rPr>
        <w:t>9</w:t>
      </w:r>
      <w:r w:rsidR="00592EC9">
        <w:rPr>
          <w:rFonts w:eastAsia="Times New Roman" w:cs="Times New Roman"/>
          <w:sz w:val="22"/>
          <w:szCs w:val="22"/>
        </w:rPr>
        <w:t>.3</w:t>
      </w:r>
      <w:r w:rsidR="002F71F2">
        <w:rPr>
          <w:rFonts w:eastAsia="Times New Roman" w:cs="Times New Roman"/>
          <w:sz w:val="22"/>
          <w:szCs w:val="22"/>
        </w:rPr>
        <w:t xml:space="preserve">. Изменение </w:t>
      </w:r>
      <w:r w:rsidR="00592EC9" w:rsidRPr="00592EC9">
        <w:rPr>
          <w:rFonts w:eastAsia="Times New Roman" w:cs="Times New Roman"/>
          <w:sz w:val="22"/>
          <w:szCs w:val="22"/>
        </w:rPr>
        <w:t>существенных условий Контракта при его исполнении не допускается, за исключением случаев, предусмотренных статьей 95 44-ФЗ.</w:t>
      </w:r>
    </w:p>
    <w:p w14:paraId="246BE5E9" w14:textId="16DA189B" w:rsidR="00E63C21" w:rsidRPr="00CB54C0" w:rsidRDefault="001F258C" w:rsidP="004A26CB">
      <w:pPr>
        <w:tabs>
          <w:tab w:val="left" w:pos="921"/>
        </w:tabs>
        <w:ind w:firstLine="567"/>
        <w:jc w:val="both"/>
        <w:rPr>
          <w:rFonts w:eastAsia="Times New Roman" w:cs="Times New Roman"/>
          <w:sz w:val="22"/>
          <w:szCs w:val="22"/>
        </w:rPr>
      </w:pPr>
      <w:r>
        <w:rPr>
          <w:rFonts w:eastAsia="Times New Roman" w:cs="Times New Roman"/>
          <w:sz w:val="22"/>
          <w:szCs w:val="22"/>
        </w:rPr>
        <w:t>9</w:t>
      </w:r>
      <w:r w:rsidR="00E63C21" w:rsidRPr="00CB54C0">
        <w:rPr>
          <w:rFonts w:eastAsia="Times New Roman" w:cs="Times New Roman"/>
          <w:sz w:val="22"/>
          <w:szCs w:val="22"/>
        </w:rPr>
        <w:t>.</w:t>
      </w:r>
      <w:r w:rsidR="00592EC9">
        <w:rPr>
          <w:rFonts w:eastAsia="Times New Roman" w:cs="Times New Roman"/>
          <w:sz w:val="22"/>
          <w:szCs w:val="22"/>
        </w:rPr>
        <w:t>4</w:t>
      </w:r>
      <w:r w:rsidR="004A26CB" w:rsidRPr="00CB54C0">
        <w:rPr>
          <w:rFonts w:eastAsia="Times New Roman" w:cs="Times New Roman"/>
          <w:sz w:val="22"/>
          <w:szCs w:val="22"/>
        </w:rPr>
        <w:t>. Подписанием</w:t>
      </w:r>
      <w:r w:rsidR="00E63C21" w:rsidRPr="00CB54C0">
        <w:rPr>
          <w:rFonts w:eastAsia="Times New Roman" w:cs="Times New Roman"/>
          <w:sz w:val="22"/>
          <w:szCs w:val="22"/>
        </w:rPr>
        <w:t xml:space="preserve"> настоящего </w:t>
      </w:r>
      <w:r w:rsidR="00700781" w:rsidRPr="00CB54C0">
        <w:rPr>
          <w:rFonts w:eastAsia="Times New Roman" w:cs="Times New Roman"/>
          <w:sz w:val="22"/>
          <w:szCs w:val="22"/>
        </w:rPr>
        <w:t>Контракта</w:t>
      </w:r>
      <w:r w:rsidR="00E63C21" w:rsidRPr="00CB54C0">
        <w:rPr>
          <w:rFonts w:eastAsia="Times New Roman" w:cs="Times New Roman"/>
          <w:sz w:val="22"/>
          <w:szCs w:val="22"/>
        </w:rPr>
        <w:t xml:space="preserve"> Исполнитель подтверждает свое соответствие требованиям ч.1 ст.31 44-ФЗ.</w:t>
      </w:r>
    </w:p>
    <w:p w14:paraId="3AE19C41" w14:textId="7E6F442B" w:rsidR="00E63C21" w:rsidRPr="00CB54C0" w:rsidRDefault="001F258C" w:rsidP="004A26CB">
      <w:pPr>
        <w:tabs>
          <w:tab w:val="left" w:pos="921"/>
        </w:tabs>
        <w:ind w:firstLine="567"/>
        <w:jc w:val="both"/>
        <w:rPr>
          <w:rFonts w:eastAsia="Times New Roman" w:cs="Times New Roman"/>
          <w:sz w:val="22"/>
          <w:szCs w:val="22"/>
        </w:rPr>
      </w:pPr>
      <w:r>
        <w:rPr>
          <w:rFonts w:eastAsia="Times New Roman" w:cs="Times New Roman"/>
          <w:sz w:val="22"/>
          <w:szCs w:val="22"/>
        </w:rPr>
        <w:t>9</w:t>
      </w:r>
      <w:r w:rsidR="00592EC9">
        <w:rPr>
          <w:rFonts w:eastAsia="Times New Roman" w:cs="Times New Roman"/>
          <w:sz w:val="22"/>
          <w:szCs w:val="22"/>
        </w:rPr>
        <w:t>.5</w:t>
      </w:r>
      <w:r w:rsidR="00E63C21" w:rsidRPr="00CB54C0">
        <w:rPr>
          <w:rFonts w:eastAsia="Times New Roman" w:cs="Times New Roman"/>
          <w:sz w:val="22"/>
          <w:szCs w:val="22"/>
        </w:rPr>
        <w:t>.</w:t>
      </w:r>
      <w:r w:rsidR="00F056F0">
        <w:rPr>
          <w:rFonts w:eastAsia="Times New Roman" w:cs="Times New Roman"/>
          <w:sz w:val="22"/>
          <w:szCs w:val="22"/>
        </w:rPr>
        <w:t xml:space="preserve"> </w:t>
      </w:r>
      <w:r w:rsidR="00E63C21" w:rsidRPr="00CB54C0">
        <w:rPr>
          <w:rFonts w:eastAsia="Times New Roman" w:cs="Times New Roman"/>
          <w:sz w:val="22"/>
          <w:szCs w:val="22"/>
        </w:rPr>
        <w:t xml:space="preserve">Если источником финансирования </w:t>
      </w:r>
      <w:r w:rsidR="00700781" w:rsidRPr="00CB54C0">
        <w:rPr>
          <w:rFonts w:eastAsia="Times New Roman" w:cs="Times New Roman"/>
          <w:sz w:val="22"/>
          <w:szCs w:val="22"/>
        </w:rPr>
        <w:t>Контракта</w:t>
      </w:r>
      <w:r w:rsidR="00E63C21" w:rsidRPr="00CB54C0">
        <w:rPr>
          <w:rFonts w:eastAsia="Times New Roman" w:cs="Times New Roman"/>
          <w:sz w:val="22"/>
          <w:szCs w:val="22"/>
        </w:rPr>
        <w:t xml:space="preserve"> будут являться средства, полученные по субсидии из федерального бюджета, Стороны могут изменить по соглашению сторон размер и (или) сроки оплаты и (или) объем услуг в случае уменьшения в соответствии с Бюджетным кодексом РФ получателю бюджетных средств, предоставляющему субсидию, ранее доведенных в установленном порядке лимитов бюджетных обязательств на предоставление субсидии.</w:t>
      </w:r>
    </w:p>
    <w:p w14:paraId="2926BCAB" w14:textId="5EF7A125" w:rsidR="00180F77" w:rsidRDefault="001F258C" w:rsidP="00180F77">
      <w:pPr>
        <w:tabs>
          <w:tab w:val="left" w:pos="921"/>
        </w:tabs>
        <w:ind w:firstLine="567"/>
        <w:jc w:val="both"/>
        <w:rPr>
          <w:rFonts w:eastAsia="Times New Roman" w:cs="Times New Roman"/>
          <w:sz w:val="22"/>
          <w:szCs w:val="22"/>
        </w:rPr>
      </w:pPr>
      <w:r>
        <w:rPr>
          <w:rFonts w:eastAsia="Times New Roman" w:cs="Times New Roman"/>
          <w:sz w:val="22"/>
          <w:szCs w:val="22"/>
        </w:rPr>
        <w:t>9</w:t>
      </w:r>
      <w:r w:rsidR="00592EC9">
        <w:rPr>
          <w:rFonts w:eastAsia="Times New Roman" w:cs="Times New Roman"/>
          <w:sz w:val="22"/>
          <w:szCs w:val="22"/>
        </w:rPr>
        <w:t>.6</w:t>
      </w:r>
      <w:r w:rsidR="00961723" w:rsidRPr="00CB54C0">
        <w:rPr>
          <w:rFonts w:eastAsia="Times New Roman" w:cs="Times New Roman"/>
          <w:sz w:val="22"/>
          <w:szCs w:val="22"/>
        </w:rPr>
        <w:t xml:space="preserve">. Во всем остальном, что не урегулировано в настоящем </w:t>
      </w:r>
      <w:r w:rsidR="006A29FC" w:rsidRPr="00CB54C0">
        <w:rPr>
          <w:rFonts w:eastAsia="Times New Roman" w:cs="Times New Roman"/>
          <w:sz w:val="22"/>
          <w:szCs w:val="22"/>
        </w:rPr>
        <w:t>контракт</w:t>
      </w:r>
      <w:r w:rsidR="00A2496D">
        <w:rPr>
          <w:rFonts w:eastAsia="Times New Roman" w:cs="Times New Roman"/>
          <w:sz w:val="22"/>
          <w:szCs w:val="22"/>
        </w:rPr>
        <w:t>е, С</w:t>
      </w:r>
      <w:r w:rsidR="00961723" w:rsidRPr="00CB54C0">
        <w:rPr>
          <w:rFonts w:eastAsia="Times New Roman" w:cs="Times New Roman"/>
          <w:sz w:val="22"/>
          <w:szCs w:val="22"/>
        </w:rPr>
        <w:t>тороны будут руководствоваться гражданским законодательством РФ.</w:t>
      </w:r>
    </w:p>
    <w:p w14:paraId="06268E42" w14:textId="30F2B8FB" w:rsidR="00180F77" w:rsidRDefault="001F258C" w:rsidP="00180F77">
      <w:pPr>
        <w:tabs>
          <w:tab w:val="left" w:pos="921"/>
        </w:tabs>
        <w:ind w:firstLine="567"/>
        <w:jc w:val="both"/>
        <w:rPr>
          <w:sz w:val="22"/>
          <w:szCs w:val="22"/>
        </w:rPr>
      </w:pPr>
      <w:r>
        <w:rPr>
          <w:sz w:val="22"/>
          <w:szCs w:val="22"/>
        </w:rPr>
        <w:t>9</w:t>
      </w:r>
      <w:r w:rsidR="00180F77" w:rsidRPr="00083D16">
        <w:rPr>
          <w:sz w:val="22"/>
          <w:szCs w:val="22"/>
        </w:rPr>
        <w:t>.</w:t>
      </w:r>
      <w:r w:rsidR="00592EC9">
        <w:rPr>
          <w:sz w:val="22"/>
          <w:szCs w:val="22"/>
        </w:rPr>
        <w:t>7</w:t>
      </w:r>
      <w:r w:rsidR="00180F77" w:rsidRPr="00083D16">
        <w:rPr>
          <w:sz w:val="22"/>
          <w:szCs w:val="22"/>
        </w:rPr>
        <w:t>. Неотъемлемой ч</w:t>
      </w:r>
      <w:r w:rsidR="00A2496D">
        <w:rPr>
          <w:sz w:val="22"/>
          <w:szCs w:val="22"/>
        </w:rPr>
        <w:t>астью настоящего Контракта являю</w:t>
      </w:r>
      <w:r w:rsidR="00180F77" w:rsidRPr="00083D16">
        <w:rPr>
          <w:sz w:val="22"/>
          <w:szCs w:val="22"/>
        </w:rPr>
        <w:t>тся:</w:t>
      </w:r>
    </w:p>
    <w:p w14:paraId="09733D47" w14:textId="6FE0E7E0" w:rsidR="00180F77" w:rsidRDefault="00D26064" w:rsidP="00180F77">
      <w:pPr>
        <w:tabs>
          <w:tab w:val="left" w:pos="921"/>
        </w:tabs>
        <w:ind w:firstLine="709"/>
        <w:jc w:val="both"/>
        <w:rPr>
          <w:rFonts w:eastAsia="Times New Roman" w:cs="Times New Roman"/>
          <w:sz w:val="22"/>
          <w:szCs w:val="22"/>
        </w:rPr>
      </w:pPr>
      <w:r>
        <w:rPr>
          <w:rFonts w:eastAsia="Times New Roman" w:cs="Times New Roman"/>
          <w:sz w:val="22"/>
          <w:szCs w:val="22"/>
        </w:rPr>
        <w:t>Приложение № 1 -</w:t>
      </w:r>
      <w:r w:rsidR="00180F77" w:rsidRPr="00180F77">
        <w:rPr>
          <w:rFonts w:eastAsia="Times New Roman" w:cs="Times New Roman"/>
          <w:sz w:val="22"/>
          <w:szCs w:val="22"/>
        </w:rPr>
        <w:t xml:space="preserve"> Спецификация</w:t>
      </w:r>
      <w:r w:rsidR="00180F77">
        <w:rPr>
          <w:rFonts w:eastAsia="Times New Roman" w:cs="Times New Roman"/>
          <w:sz w:val="22"/>
          <w:szCs w:val="22"/>
        </w:rPr>
        <w:t>.</w:t>
      </w:r>
    </w:p>
    <w:p w14:paraId="00128424" w14:textId="6A62A6D1" w:rsidR="00D26064" w:rsidRDefault="000A0F95" w:rsidP="00180F77">
      <w:pPr>
        <w:tabs>
          <w:tab w:val="left" w:pos="921"/>
        </w:tabs>
        <w:ind w:firstLine="709"/>
        <w:jc w:val="both"/>
        <w:rPr>
          <w:rFonts w:eastAsia="Times New Roman" w:cs="Times New Roman"/>
          <w:sz w:val="22"/>
          <w:szCs w:val="22"/>
        </w:rPr>
      </w:pPr>
      <w:r>
        <w:rPr>
          <w:rFonts w:eastAsia="Times New Roman" w:cs="Times New Roman"/>
          <w:sz w:val="22"/>
          <w:szCs w:val="22"/>
        </w:rPr>
        <w:t>Приложение № 2</w:t>
      </w:r>
      <w:r w:rsidR="00D26064">
        <w:rPr>
          <w:rFonts w:eastAsia="Times New Roman" w:cs="Times New Roman"/>
          <w:sz w:val="22"/>
          <w:szCs w:val="22"/>
        </w:rPr>
        <w:t xml:space="preserve"> - </w:t>
      </w:r>
      <w:r w:rsidR="00270EE3" w:rsidRPr="00270EE3">
        <w:rPr>
          <w:rFonts w:eastAsia="Times New Roman" w:cs="Times New Roman"/>
          <w:sz w:val="22"/>
          <w:szCs w:val="22"/>
        </w:rPr>
        <w:t>Описание объекта закупки</w:t>
      </w:r>
      <w:r w:rsidR="00270EE3">
        <w:rPr>
          <w:rFonts w:eastAsia="Times New Roman" w:cs="Times New Roman"/>
          <w:sz w:val="22"/>
          <w:szCs w:val="22"/>
        </w:rPr>
        <w:t>.</w:t>
      </w:r>
    </w:p>
    <w:p w14:paraId="22224FBA" w14:textId="77777777" w:rsidR="000936FD" w:rsidRDefault="000936FD" w:rsidP="00180F77">
      <w:pPr>
        <w:tabs>
          <w:tab w:val="left" w:pos="921"/>
        </w:tabs>
        <w:ind w:firstLine="709"/>
        <w:jc w:val="both"/>
        <w:rPr>
          <w:rFonts w:eastAsia="Times New Roman" w:cs="Times New Roman"/>
          <w:sz w:val="22"/>
          <w:szCs w:val="22"/>
        </w:rPr>
      </w:pPr>
    </w:p>
    <w:p w14:paraId="19596704" w14:textId="77777777" w:rsidR="000936FD" w:rsidRDefault="000936FD" w:rsidP="00180F77">
      <w:pPr>
        <w:tabs>
          <w:tab w:val="left" w:pos="921"/>
        </w:tabs>
        <w:ind w:firstLine="709"/>
        <w:jc w:val="both"/>
        <w:rPr>
          <w:rFonts w:eastAsia="Times New Roman" w:cs="Times New Roman"/>
          <w:sz w:val="22"/>
          <w:szCs w:val="22"/>
        </w:rPr>
      </w:pPr>
    </w:p>
    <w:p w14:paraId="15D1D321" w14:textId="77777777" w:rsidR="000936FD" w:rsidRDefault="000936FD" w:rsidP="00180F77">
      <w:pPr>
        <w:tabs>
          <w:tab w:val="left" w:pos="921"/>
        </w:tabs>
        <w:ind w:firstLine="709"/>
        <w:jc w:val="both"/>
        <w:rPr>
          <w:rFonts w:eastAsia="Times New Roman" w:cs="Times New Roman"/>
          <w:sz w:val="22"/>
          <w:szCs w:val="22"/>
        </w:rPr>
      </w:pPr>
    </w:p>
    <w:p w14:paraId="2D9D6830" w14:textId="77777777" w:rsidR="000936FD" w:rsidRDefault="000936FD" w:rsidP="00180F77">
      <w:pPr>
        <w:tabs>
          <w:tab w:val="left" w:pos="921"/>
        </w:tabs>
        <w:ind w:firstLine="709"/>
        <w:jc w:val="both"/>
        <w:rPr>
          <w:rFonts w:eastAsia="Times New Roman" w:cs="Times New Roman"/>
          <w:sz w:val="22"/>
          <w:szCs w:val="22"/>
        </w:rPr>
      </w:pPr>
    </w:p>
    <w:p w14:paraId="716F9075" w14:textId="6BD3F135" w:rsidR="002B2590" w:rsidRPr="00C97CB1" w:rsidRDefault="007E4D5F" w:rsidP="002B2590">
      <w:pPr>
        <w:tabs>
          <w:tab w:val="left" w:pos="921"/>
        </w:tabs>
        <w:spacing w:before="120" w:after="120"/>
        <w:jc w:val="center"/>
        <w:rPr>
          <w:rFonts w:eastAsia="Times New Roman" w:cs="Times New Roman"/>
          <w:b/>
          <w:sz w:val="22"/>
          <w:szCs w:val="22"/>
        </w:rPr>
      </w:pPr>
      <w:r>
        <w:rPr>
          <w:rFonts w:eastAsia="Times New Roman" w:cs="Times New Roman"/>
          <w:b/>
          <w:sz w:val="22"/>
          <w:szCs w:val="22"/>
        </w:rPr>
        <w:t>10</w:t>
      </w:r>
      <w:r w:rsidR="002B2590" w:rsidRPr="00C97CB1">
        <w:rPr>
          <w:rFonts w:eastAsia="Times New Roman" w:cs="Times New Roman"/>
          <w:b/>
          <w:sz w:val="22"/>
          <w:szCs w:val="22"/>
        </w:rPr>
        <w:t>. ПОЧТОВЫЕ АДРЕСА, РЕКВИЗИТЫ И ПОДПИСИ СТОРОН</w:t>
      </w:r>
    </w:p>
    <w:tbl>
      <w:tblPr>
        <w:tblW w:w="10485" w:type="dxa"/>
        <w:tblLayout w:type="fixed"/>
        <w:tblLook w:val="0000" w:firstRow="0" w:lastRow="0" w:firstColumn="0" w:lastColumn="0" w:noHBand="0" w:noVBand="0"/>
      </w:tblPr>
      <w:tblGrid>
        <w:gridCol w:w="5098"/>
        <w:gridCol w:w="5387"/>
      </w:tblGrid>
      <w:tr w:rsidR="00962B3E" w:rsidRPr="00CB54C0" w14:paraId="71B9698B" w14:textId="5E17434C" w:rsidTr="00A72523">
        <w:trPr>
          <w:trHeight w:val="4997"/>
        </w:trPr>
        <w:tc>
          <w:tcPr>
            <w:tcW w:w="5098" w:type="dxa"/>
          </w:tcPr>
          <w:p w14:paraId="0BAB2FE7" w14:textId="77777777" w:rsidR="00962B3E" w:rsidRPr="00CB54C0" w:rsidRDefault="00962B3E" w:rsidP="00962B3E">
            <w:pPr>
              <w:snapToGrid w:val="0"/>
              <w:jc w:val="both"/>
              <w:rPr>
                <w:rFonts w:eastAsia="Times New Roman" w:cs="Times New Roman"/>
                <w:b/>
                <w:sz w:val="22"/>
                <w:szCs w:val="22"/>
              </w:rPr>
            </w:pPr>
            <w:r w:rsidRPr="00CB54C0">
              <w:rPr>
                <w:rFonts w:eastAsia="Times New Roman" w:cs="Times New Roman"/>
                <w:b/>
                <w:sz w:val="22"/>
                <w:szCs w:val="22"/>
              </w:rPr>
              <w:t>Заказчик:</w:t>
            </w:r>
          </w:p>
          <w:p w14:paraId="531FD50E" w14:textId="77777777" w:rsidR="00962B3E" w:rsidRPr="00CB54C0" w:rsidRDefault="00962B3E" w:rsidP="00962B3E">
            <w:pPr>
              <w:jc w:val="both"/>
              <w:rPr>
                <w:rFonts w:cs="Times New Roman"/>
                <w:b/>
                <w:bCs/>
                <w:snapToGrid w:val="0"/>
                <w:sz w:val="22"/>
                <w:szCs w:val="22"/>
              </w:rPr>
            </w:pPr>
            <w:r w:rsidRPr="00CB54C0">
              <w:rPr>
                <w:rFonts w:cs="Times New Roman"/>
                <w:b/>
                <w:bCs/>
                <w:snapToGrid w:val="0"/>
                <w:sz w:val="22"/>
                <w:szCs w:val="22"/>
              </w:rPr>
              <w:t>НГТУ</w:t>
            </w:r>
          </w:p>
          <w:p w14:paraId="76A56137" w14:textId="77777777" w:rsidR="00AE2F75" w:rsidRPr="00AE2F75" w:rsidRDefault="00AE2F75" w:rsidP="00AE2F75">
            <w:pPr>
              <w:rPr>
                <w:rFonts w:eastAsia="Times New Roman" w:cs="Times New Roman"/>
                <w:snapToGrid w:val="0"/>
                <w:sz w:val="22"/>
                <w:szCs w:val="22"/>
              </w:rPr>
            </w:pPr>
            <w:r w:rsidRPr="00AE2F75">
              <w:rPr>
                <w:rFonts w:eastAsia="Times New Roman" w:cs="Times New Roman"/>
                <w:snapToGrid w:val="0"/>
                <w:sz w:val="22"/>
                <w:szCs w:val="22"/>
              </w:rPr>
              <w:t>ИНН 5404105174, КПП 540401001</w:t>
            </w:r>
          </w:p>
          <w:p w14:paraId="418F8539" w14:textId="77777777" w:rsidR="00AE2F75" w:rsidRPr="00AE2F75" w:rsidRDefault="00AE2F75" w:rsidP="00AE2F75">
            <w:pPr>
              <w:rPr>
                <w:rFonts w:eastAsia="Times New Roman" w:cs="Times New Roman"/>
                <w:snapToGrid w:val="0"/>
                <w:sz w:val="22"/>
                <w:szCs w:val="22"/>
              </w:rPr>
            </w:pPr>
            <w:r w:rsidRPr="00AE2F75">
              <w:rPr>
                <w:rFonts w:eastAsia="Times New Roman" w:cs="Times New Roman"/>
                <w:snapToGrid w:val="0"/>
                <w:sz w:val="22"/>
                <w:szCs w:val="22"/>
              </w:rPr>
              <w:t>630073, г. Новосибирск, пр. Карла Маркса, 20</w:t>
            </w:r>
          </w:p>
          <w:p w14:paraId="39F6BA7E" w14:textId="77777777" w:rsidR="00AE2F75" w:rsidRPr="00AE2F75" w:rsidRDefault="00AE2F75" w:rsidP="00AE2F75">
            <w:pPr>
              <w:rPr>
                <w:rFonts w:eastAsia="Times New Roman" w:cs="Times New Roman"/>
                <w:snapToGrid w:val="0"/>
                <w:sz w:val="22"/>
                <w:szCs w:val="22"/>
              </w:rPr>
            </w:pPr>
            <w:r w:rsidRPr="00AE2F75">
              <w:rPr>
                <w:rFonts w:eastAsia="Times New Roman" w:cs="Times New Roman"/>
                <w:snapToGrid w:val="0"/>
                <w:sz w:val="22"/>
                <w:szCs w:val="22"/>
              </w:rPr>
              <w:t xml:space="preserve">Получатель: УФК по Новосибирской области </w:t>
            </w:r>
          </w:p>
          <w:p w14:paraId="495D44FF" w14:textId="77777777" w:rsidR="00AE2F75" w:rsidRPr="00AE2F75" w:rsidRDefault="00AE2F75" w:rsidP="00AE2F75">
            <w:pPr>
              <w:rPr>
                <w:rFonts w:eastAsia="Times New Roman" w:cs="Times New Roman"/>
                <w:snapToGrid w:val="0"/>
                <w:sz w:val="22"/>
                <w:szCs w:val="22"/>
              </w:rPr>
            </w:pPr>
            <w:r w:rsidRPr="00AE2F75">
              <w:rPr>
                <w:rFonts w:eastAsia="Times New Roman" w:cs="Times New Roman"/>
                <w:snapToGrid w:val="0"/>
                <w:sz w:val="22"/>
                <w:szCs w:val="22"/>
              </w:rPr>
              <w:t>(НГТУ л/с 20516У21090)</w:t>
            </w:r>
          </w:p>
          <w:p w14:paraId="1A2CC095" w14:textId="77777777" w:rsidR="00AE2F75" w:rsidRPr="00AE2F75" w:rsidRDefault="00AE2F75" w:rsidP="00AE2F75">
            <w:pPr>
              <w:rPr>
                <w:rFonts w:eastAsia="Times New Roman" w:cs="Times New Roman"/>
                <w:snapToGrid w:val="0"/>
                <w:sz w:val="22"/>
                <w:szCs w:val="22"/>
              </w:rPr>
            </w:pPr>
            <w:r w:rsidRPr="00AE2F75">
              <w:rPr>
                <w:rFonts w:eastAsia="Times New Roman" w:cs="Times New Roman"/>
                <w:snapToGrid w:val="0"/>
                <w:sz w:val="22"/>
                <w:szCs w:val="22"/>
              </w:rPr>
              <w:t xml:space="preserve">Банк получателя: ОКЦ № 1 СибГУ Банка России//УФК по Новосибирской области </w:t>
            </w:r>
          </w:p>
          <w:p w14:paraId="41E4D4B8" w14:textId="77777777" w:rsidR="00AE2F75" w:rsidRPr="00AE2F75" w:rsidRDefault="00AE2F75" w:rsidP="00AE2F75">
            <w:pPr>
              <w:rPr>
                <w:rFonts w:eastAsia="Times New Roman" w:cs="Times New Roman"/>
                <w:snapToGrid w:val="0"/>
                <w:sz w:val="22"/>
                <w:szCs w:val="22"/>
              </w:rPr>
            </w:pPr>
            <w:r w:rsidRPr="00AE2F75">
              <w:rPr>
                <w:rFonts w:eastAsia="Times New Roman" w:cs="Times New Roman"/>
                <w:snapToGrid w:val="0"/>
                <w:sz w:val="22"/>
                <w:szCs w:val="22"/>
              </w:rPr>
              <w:t>г. Новосибирск</w:t>
            </w:r>
          </w:p>
          <w:p w14:paraId="02C1605A" w14:textId="77777777" w:rsidR="00AE2F75" w:rsidRPr="00AE2F75" w:rsidRDefault="00AE2F75" w:rsidP="00AE2F75">
            <w:pPr>
              <w:rPr>
                <w:rFonts w:eastAsia="Times New Roman" w:cs="Times New Roman"/>
                <w:snapToGrid w:val="0"/>
                <w:sz w:val="22"/>
                <w:szCs w:val="22"/>
              </w:rPr>
            </w:pPr>
            <w:r w:rsidRPr="00AE2F75">
              <w:rPr>
                <w:rFonts w:eastAsia="Times New Roman" w:cs="Times New Roman"/>
                <w:snapToGrid w:val="0"/>
                <w:sz w:val="22"/>
                <w:szCs w:val="22"/>
              </w:rPr>
              <w:t>БИК 015004950</w:t>
            </w:r>
          </w:p>
          <w:p w14:paraId="4F9A1770" w14:textId="77777777" w:rsidR="00AE2F75" w:rsidRPr="00AE2F75" w:rsidRDefault="00AE2F75" w:rsidP="00AE2F75">
            <w:pPr>
              <w:rPr>
                <w:rFonts w:eastAsia="Times New Roman" w:cs="Times New Roman"/>
                <w:snapToGrid w:val="0"/>
                <w:sz w:val="22"/>
                <w:szCs w:val="22"/>
              </w:rPr>
            </w:pPr>
            <w:r w:rsidRPr="00AE2F75">
              <w:rPr>
                <w:rFonts w:eastAsia="Times New Roman" w:cs="Times New Roman"/>
                <w:snapToGrid w:val="0"/>
                <w:sz w:val="22"/>
                <w:szCs w:val="22"/>
              </w:rPr>
              <w:t>Р/сч 03214643000000015100</w:t>
            </w:r>
          </w:p>
          <w:p w14:paraId="65820D1D" w14:textId="77777777" w:rsidR="00AE2F75" w:rsidRPr="00AE2F75" w:rsidRDefault="00AE2F75" w:rsidP="00AE2F75">
            <w:pPr>
              <w:rPr>
                <w:rFonts w:eastAsia="Times New Roman" w:cs="Times New Roman"/>
                <w:snapToGrid w:val="0"/>
                <w:sz w:val="22"/>
                <w:szCs w:val="22"/>
              </w:rPr>
            </w:pPr>
            <w:r w:rsidRPr="00AE2F75">
              <w:rPr>
                <w:rFonts w:eastAsia="Times New Roman" w:cs="Times New Roman"/>
                <w:snapToGrid w:val="0"/>
                <w:sz w:val="22"/>
                <w:szCs w:val="22"/>
              </w:rPr>
              <w:t>Кор/сч 40102810445370000043</w:t>
            </w:r>
          </w:p>
          <w:p w14:paraId="493DF1D1" w14:textId="77777777" w:rsidR="00AE2F75" w:rsidRPr="00AE2F75" w:rsidRDefault="00AE2F75" w:rsidP="00AE2F75">
            <w:pPr>
              <w:rPr>
                <w:rFonts w:eastAsia="Times New Roman" w:cs="Times New Roman"/>
                <w:snapToGrid w:val="0"/>
                <w:sz w:val="22"/>
                <w:szCs w:val="22"/>
              </w:rPr>
            </w:pPr>
            <w:r w:rsidRPr="00AE2F75">
              <w:rPr>
                <w:rFonts w:eastAsia="Times New Roman" w:cs="Times New Roman"/>
                <w:snapToGrid w:val="0"/>
                <w:sz w:val="22"/>
                <w:szCs w:val="22"/>
              </w:rPr>
              <w:t>ОКПО 02068953 ОКТМО 50701000</w:t>
            </w:r>
          </w:p>
          <w:p w14:paraId="6872C86C" w14:textId="77777777" w:rsidR="00AE2F75" w:rsidRPr="00AE2F75" w:rsidRDefault="00AE2F75" w:rsidP="00AE2F75">
            <w:pPr>
              <w:rPr>
                <w:rFonts w:eastAsia="Times New Roman" w:cs="Times New Roman"/>
                <w:snapToGrid w:val="0"/>
                <w:sz w:val="22"/>
                <w:szCs w:val="22"/>
              </w:rPr>
            </w:pPr>
            <w:r w:rsidRPr="00AE2F75">
              <w:rPr>
                <w:rFonts w:eastAsia="Times New Roman" w:cs="Times New Roman"/>
                <w:snapToGrid w:val="0"/>
                <w:sz w:val="22"/>
                <w:szCs w:val="22"/>
              </w:rPr>
              <w:t>ОГРН 1025401485010</w:t>
            </w:r>
          </w:p>
          <w:p w14:paraId="1171893B" w14:textId="77777777" w:rsidR="00962B3E" w:rsidRPr="00AE2F75" w:rsidRDefault="00962B3E" w:rsidP="00962B3E">
            <w:pPr>
              <w:jc w:val="both"/>
              <w:rPr>
                <w:rFonts w:cs="Times New Roman"/>
                <w:bCs/>
                <w:snapToGrid w:val="0"/>
                <w:sz w:val="22"/>
                <w:szCs w:val="22"/>
              </w:rPr>
            </w:pPr>
            <w:r w:rsidRPr="00AE2F75">
              <w:rPr>
                <w:rFonts w:cs="Times New Roman"/>
                <w:bCs/>
                <w:snapToGrid w:val="0"/>
                <w:sz w:val="22"/>
                <w:szCs w:val="22"/>
              </w:rPr>
              <w:t>Ответственное лицо за исполнение Контракта со Стороны Заказчика:</w:t>
            </w:r>
          </w:p>
          <w:p w14:paraId="31BDEF52" w14:textId="77777777" w:rsidR="00C113CD" w:rsidRPr="001B2069" w:rsidRDefault="00C113CD" w:rsidP="00C113CD">
            <w:pPr>
              <w:rPr>
                <w:bCs/>
                <w:snapToGrid w:val="0"/>
                <w:sz w:val="22"/>
                <w:szCs w:val="22"/>
              </w:rPr>
            </w:pPr>
            <w:r w:rsidRPr="001B2069">
              <w:rPr>
                <w:bCs/>
                <w:snapToGrid w:val="0"/>
                <w:sz w:val="22"/>
                <w:szCs w:val="22"/>
              </w:rPr>
              <w:t>Березюк Ирина Сергеевна</w:t>
            </w:r>
          </w:p>
          <w:p w14:paraId="5E92D895" w14:textId="77777777" w:rsidR="00C113CD" w:rsidRPr="001B2069" w:rsidRDefault="00C113CD" w:rsidP="00C113CD">
            <w:pPr>
              <w:rPr>
                <w:bCs/>
                <w:snapToGrid w:val="0"/>
                <w:sz w:val="22"/>
                <w:szCs w:val="22"/>
              </w:rPr>
            </w:pPr>
            <w:r w:rsidRPr="001B2069">
              <w:rPr>
                <w:bCs/>
                <w:snapToGrid w:val="0"/>
                <w:sz w:val="22"/>
                <w:szCs w:val="22"/>
                <w:lang w:val="en-US"/>
              </w:rPr>
              <w:t>e</w:t>
            </w:r>
            <w:r w:rsidRPr="001B2069">
              <w:rPr>
                <w:bCs/>
                <w:snapToGrid w:val="0"/>
                <w:sz w:val="22"/>
                <w:szCs w:val="22"/>
              </w:rPr>
              <w:t>-</w:t>
            </w:r>
            <w:r w:rsidRPr="001B2069">
              <w:rPr>
                <w:bCs/>
                <w:snapToGrid w:val="0"/>
                <w:sz w:val="22"/>
                <w:szCs w:val="22"/>
                <w:lang w:val="en-US"/>
              </w:rPr>
              <w:t>mail</w:t>
            </w:r>
            <w:r w:rsidRPr="001B2069">
              <w:rPr>
                <w:bCs/>
                <w:snapToGrid w:val="0"/>
                <w:sz w:val="22"/>
                <w:szCs w:val="22"/>
              </w:rPr>
              <w:t xml:space="preserve">: </w:t>
            </w:r>
            <w:r w:rsidRPr="001B2069">
              <w:rPr>
                <w:bCs/>
                <w:snapToGrid w:val="0"/>
                <w:sz w:val="22"/>
                <w:szCs w:val="22"/>
                <w:lang w:val="en-US"/>
              </w:rPr>
              <w:t>i</w:t>
            </w:r>
            <w:r w:rsidRPr="001B2069">
              <w:rPr>
                <w:bCs/>
                <w:snapToGrid w:val="0"/>
                <w:sz w:val="22"/>
                <w:szCs w:val="22"/>
              </w:rPr>
              <w:t>.</w:t>
            </w:r>
            <w:r w:rsidRPr="001B2069">
              <w:rPr>
                <w:bCs/>
                <w:snapToGrid w:val="0"/>
                <w:sz w:val="22"/>
                <w:szCs w:val="22"/>
                <w:lang w:val="en-US"/>
              </w:rPr>
              <w:t>davydova</w:t>
            </w:r>
            <w:r w:rsidRPr="001B2069">
              <w:rPr>
                <w:bCs/>
                <w:snapToGrid w:val="0"/>
                <w:sz w:val="22"/>
                <w:szCs w:val="22"/>
              </w:rPr>
              <w:t>@</w:t>
            </w:r>
            <w:r w:rsidRPr="001B2069">
              <w:rPr>
                <w:bCs/>
                <w:snapToGrid w:val="0"/>
                <w:sz w:val="22"/>
                <w:szCs w:val="22"/>
                <w:lang w:val="en-US"/>
              </w:rPr>
              <w:t>corp</w:t>
            </w:r>
            <w:r w:rsidRPr="001B2069">
              <w:rPr>
                <w:bCs/>
                <w:snapToGrid w:val="0"/>
                <w:sz w:val="22"/>
                <w:szCs w:val="22"/>
              </w:rPr>
              <w:t>.</w:t>
            </w:r>
            <w:r w:rsidRPr="001B2069">
              <w:rPr>
                <w:bCs/>
                <w:snapToGrid w:val="0"/>
                <w:sz w:val="22"/>
                <w:szCs w:val="22"/>
                <w:lang w:val="en-US"/>
              </w:rPr>
              <w:t>nstu</w:t>
            </w:r>
            <w:r w:rsidRPr="001B2069">
              <w:rPr>
                <w:bCs/>
                <w:snapToGrid w:val="0"/>
                <w:sz w:val="22"/>
                <w:szCs w:val="22"/>
              </w:rPr>
              <w:t>.</w:t>
            </w:r>
            <w:r w:rsidRPr="001B2069">
              <w:rPr>
                <w:bCs/>
                <w:snapToGrid w:val="0"/>
                <w:sz w:val="22"/>
                <w:szCs w:val="22"/>
                <w:lang w:val="en-US"/>
              </w:rPr>
              <w:t>ru</w:t>
            </w:r>
          </w:p>
          <w:p w14:paraId="428BA405" w14:textId="77777777" w:rsidR="00C113CD" w:rsidRPr="001B2069" w:rsidRDefault="00C113CD" w:rsidP="00C113CD">
            <w:pPr>
              <w:rPr>
                <w:bCs/>
                <w:snapToGrid w:val="0"/>
                <w:sz w:val="22"/>
                <w:szCs w:val="22"/>
              </w:rPr>
            </w:pPr>
            <w:r w:rsidRPr="001B2069">
              <w:rPr>
                <w:bCs/>
                <w:snapToGrid w:val="0"/>
                <w:sz w:val="22"/>
                <w:szCs w:val="22"/>
              </w:rPr>
              <w:t>т. (383) 346-22-51</w:t>
            </w:r>
          </w:p>
          <w:p w14:paraId="4FD6B46A" w14:textId="3D48ED21" w:rsidR="00161EE2" w:rsidRPr="004240C5" w:rsidRDefault="00161EE2" w:rsidP="00AE2F75">
            <w:pPr>
              <w:rPr>
                <w:bCs/>
                <w:sz w:val="22"/>
                <w:szCs w:val="22"/>
              </w:rPr>
            </w:pPr>
          </w:p>
          <w:p w14:paraId="508AF0C1" w14:textId="77777777" w:rsidR="00962B3E" w:rsidRDefault="00962B3E" w:rsidP="00962B3E">
            <w:pPr>
              <w:jc w:val="both"/>
              <w:rPr>
                <w:rFonts w:eastAsia="Times New Roman" w:cs="Times New Roman"/>
                <w:color w:val="000000"/>
                <w:sz w:val="22"/>
                <w:szCs w:val="22"/>
                <w:lang w:eastAsia="ar-SA"/>
              </w:rPr>
            </w:pPr>
          </w:p>
          <w:p w14:paraId="2B4FEC5D" w14:textId="77777777" w:rsidR="00B165B1" w:rsidRPr="00B165B1" w:rsidRDefault="00B165B1" w:rsidP="00B165B1">
            <w:pPr>
              <w:jc w:val="both"/>
              <w:rPr>
                <w:rFonts w:eastAsia="Times New Roman" w:cs="Times New Roman"/>
                <w:color w:val="000000"/>
                <w:sz w:val="22"/>
                <w:szCs w:val="22"/>
                <w:lang w:eastAsia="ar-SA"/>
              </w:rPr>
            </w:pPr>
            <w:r w:rsidRPr="00B165B1">
              <w:rPr>
                <w:rFonts w:eastAsia="Times New Roman" w:cs="Times New Roman"/>
                <w:color w:val="000000"/>
                <w:sz w:val="22"/>
                <w:szCs w:val="22"/>
                <w:lang w:eastAsia="ar-SA"/>
              </w:rPr>
              <w:t>Первый проректор</w:t>
            </w:r>
          </w:p>
          <w:p w14:paraId="613CBA06" w14:textId="7359A139" w:rsidR="00B940AC" w:rsidRPr="00CB54C0" w:rsidRDefault="00B940AC" w:rsidP="00962B3E">
            <w:pPr>
              <w:jc w:val="both"/>
              <w:rPr>
                <w:rFonts w:eastAsia="Times New Roman" w:cs="Times New Roman"/>
                <w:color w:val="000000"/>
                <w:sz w:val="22"/>
                <w:szCs w:val="22"/>
                <w:lang w:eastAsia="ar-SA"/>
              </w:rPr>
            </w:pPr>
          </w:p>
        </w:tc>
        <w:tc>
          <w:tcPr>
            <w:tcW w:w="5387" w:type="dxa"/>
          </w:tcPr>
          <w:p w14:paraId="518464D7" w14:textId="77777777" w:rsidR="00962B3E" w:rsidRPr="00CB54C0" w:rsidRDefault="00962B3E" w:rsidP="00962B3E">
            <w:pPr>
              <w:suppressAutoHyphens/>
              <w:snapToGrid w:val="0"/>
              <w:rPr>
                <w:rFonts w:eastAsia="Times New Roman" w:cs="Times New Roman"/>
                <w:b/>
                <w:color w:val="000000"/>
                <w:sz w:val="22"/>
                <w:szCs w:val="22"/>
                <w:lang w:eastAsia="ar-SA"/>
              </w:rPr>
            </w:pPr>
            <w:r w:rsidRPr="00CB54C0">
              <w:rPr>
                <w:rFonts w:eastAsia="Times New Roman" w:cs="Times New Roman"/>
                <w:b/>
                <w:color w:val="000000"/>
                <w:sz w:val="22"/>
                <w:szCs w:val="22"/>
                <w:lang w:eastAsia="ar-SA"/>
              </w:rPr>
              <w:t>Исполнитель:</w:t>
            </w:r>
          </w:p>
          <w:p w14:paraId="5F1D67D1" w14:textId="77777777" w:rsidR="00962B3E" w:rsidRPr="00CB54C0" w:rsidRDefault="00962B3E" w:rsidP="00962B3E">
            <w:pPr>
              <w:autoSpaceDE w:val="0"/>
              <w:autoSpaceDN w:val="0"/>
              <w:adjustRightInd w:val="0"/>
              <w:rPr>
                <w:rFonts w:cs="Times New Roman"/>
                <w:b/>
                <w:sz w:val="22"/>
                <w:szCs w:val="22"/>
              </w:rPr>
            </w:pPr>
            <w:r w:rsidRPr="00CB54C0">
              <w:rPr>
                <w:rFonts w:cs="Times New Roman"/>
                <w:b/>
                <w:sz w:val="22"/>
                <w:szCs w:val="22"/>
              </w:rPr>
              <w:t>Наименование</w:t>
            </w:r>
          </w:p>
          <w:p w14:paraId="0624A35B" w14:textId="77777777" w:rsidR="00962B3E" w:rsidRPr="00CB54C0" w:rsidRDefault="00962B3E" w:rsidP="00962B3E">
            <w:pPr>
              <w:autoSpaceDE w:val="0"/>
              <w:autoSpaceDN w:val="0"/>
              <w:adjustRightInd w:val="0"/>
              <w:rPr>
                <w:rFonts w:cs="Times New Roman"/>
                <w:sz w:val="22"/>
                <w:szCs w:val="22"/>
              </w:rPr>
            </w:pPr>
            <w:r w:rsidRPr="00CB54C0">
              <w:rPr>
                <w:rFonts w:cs="Times New Roman"/>
                <w:sz w:val="22"/>
                <w:szCs w:val="22"/>
              </w:rPr>
              <w:t>Юридический адрес:</w:t>
            </w:r>
            <w:r w:rsidRPr="00CB54C0">
              <w:rPr>
                <w:rFonts w:cs="Times New Roman"/>
                <w:b/>
                <w:sz w:val="22"/>
                <w:szCs w:val="22"/>
              </w:rPr>
              <w:t xml:space="preserve"> </w:t>
            </w:r>
          </w:p>
          <w:p w14:paraId="469B9926" w14:textId="77777777" w:rsidR="00962B3E" w:rsidRPr="00CB54C0" w:rsidRDefault="00962B3E" w:rsidP="00962B3E">
            <w:pPr>
              <w:rPr>
                <w:rFonts w:cs="Times New Roman"/>
                <w:sz w:val="22"/>
                <w:szCs w:val="22"/>
              </w:rPr>
            </w:pPr>
            <w:r w:rsidRPr="00CB54C0">
              <w:rPr>
                <w:rFonts w:cs="Times New Roman"/>
                <w:sz w:val="22"/>
                <w:szCs w:val="22"/>
              </w:rPr>
              <w:t xml:space="preserve">Фактический адрес: </w:t>
            </w:r>
          </w:p>
          <w:p w14:paraId="5A4F1E65" w14:textId="77777777" w:rsidR="00962B3E" w:rsidRPr="00CB54C0" w:rsidRDefault="00962B3E" w:rsidP="00962B3E">
            <w:pPr>
              <w:rPr>
                <w:rFonts w:cs="Times New Roman"/>
                <w:sz w:val="22"/>
                <w:szCs w:val="22"/>
              </w:rPr>
            </w:pPr>
            <w:r w:rsidRPr="00CB54C0">
              <w:rPr>
                <w:rFonts w:cs="Times New Roman"/>
                <w:sz w:val="22"/>
                <w:szCs w:val="22"/>
              </w:rPr>
              <w:t xml:space="preserve">ИНН: </w:t>
            </w:r>
          </w:p>
          <w:p w14:paraId="284DEF7F" w14:textId="77777777" w:rsidR="00962B3E" w:rsidRPr="00CB54C0" w:rsidRDefault="00962B3E" w:rsidP="00962B3E">
            <w:pPr>
              <w:rPr>
                <w:rStyle w:val="copytarget"/>
                <w:rFonts w:cs="Times New Roman"/>
                <w:sz w:val="22"/>
                <w:szCs w:val="22"/>
              </w:rPr>
            </w:pPr>
            <w:r w:rsidRPr="00CB54C0">
              <w:rPr>
                <w:rFonts w:cs="Times New Roman"/>
                <w:sz w:val="22"/>
                <w:szCs w:val="22"/>
              </w:rPr>
              <w:t xml:space="preserve">КПП: </w:t>
            </w:r>
          </w:p>
          <w:p w14:paraId="50E996B4" w14:textId="77777777" w:rsidR="00962B3E" w:rsidRPr="00CB54C0" w:rsidRDefault="00962B3E" w:rsidP="00962B3E">
            <w:pPr>
              <w:rPr>
                <w:rFonts w:cs="Times New Roman"/>
                <w:sz w:val="22"/>
                <w:szCs w:val="22"/>
              </w:rPr>
            </w:pPr>
            <w:r w:rsidRPr="00CB54C0">
              <w:rPr>
                <w:rStyle w:val="copytarget"/>
                <w:rFonts w:cs="Times New Roman"/>
                <w:sz w:val="22"/>
                <w:szCs w:val="22"/>
              </w:rPr>
              <w:t xml:space="preserve">ОГРН </w:t>
            </w:r>
          </w:p>
          <w:p w14:paraId="2C4760BE" w14:textId="77777777" w:rsidR="00962B3E" w:rsidRPr="00CB54C0" w:rsidRDefault="00962B3E" w:rsidP="00962B3E">
            <w:pPr>
              <w:autoSpaceDE w:val="0"/>
              <w:autoSpaceDN w:val="0"/>
              <w:adjustRightInd w:val="0"/>
              <w:rPr>
                <w:rFonts w:cs="Times New Roman"/>
                <w:sz w:val="22"/>
                <w:szCs w:val="22"/>
              </w:rPr>
            </w:pPr>
            <w:r w:rsidRPr="00CB54C0">
              <w:rPr>
                <w:rFonts w:cs="Times New Roman"/>
                <w:sz w:val="22"/>
                <w:szCs w:val="22"/>
              </w:rPr>
              <w:t xml:space="preserve"> р/с </w:t>
            </w:r>
          </w:p>
          <w:p w14:paraId="49571B56" w14:textId="77777777" w:rsidR="00962B3E" w:rsidRPr="00CB54C0" w:rsidRDefault="00962B3E" w:rsidP="00962B3E">
            <w:pPr>
              <w:rPr>
                <w:rFonts w:cs="Times New Roman"/>
                <w:sz w:val="22"/>
                <w:szCs w:val="22"/>
              </w:rPr>
            </w:pPr>
            <w:r w:rsidRPr="00CB54C0">
              <w:rPr>
                <w:rFonts w:cs="Times New Roman"/>
                <w:sz w:val="22"/>
                <w:szCs w:val="22"/>
              </w:rPr>
              <w:t xml:space="preserve">БИК </w:t>
            </w:r>
          </w:p>
          <w:p w14:paraId="2DC08291" w14:textId="77777777" w:rsidR="00962B3E" w:rsidRPr="00CB54C0" w:rsidRDefault="00962B3E" w:rsidP="00962B3E">
            <w:pPr>
              <w:rPr>
                <w:rFonts w:cs="Times New Roman"/>
                <w:sz w:val="22"/>
                <w:szCs w:val="22"/>
              </w:rPr>
            </w:pPr>
            <w:r w:rsidRPr="00CB54C0">
              <w:rPr>
                <w:rFonts w:cs="Times New Roman"/>
                <w:sz w:val="22"/>
                <w:szCs w:val="22"/>
              </w:rPr>
              <w:t xml:space="preserve">к/с </w:t>
            </w:r>
          </w:p>
          <w:p w14:paraId="4D5DC3BA" w14:textId="77777777" w:rsidR="00962B3E" w:rsidRPr="00CB54C0" w:rsidRDefault="00962B3E" w:rsidP="00962B3E">
            <w:pPr>
              <w:rPr>
                <w:rFonts w:cs="Times New Roman"/>
                <w:sz w:val="22"/>
                <w:szCs w:val="22"/>
              </w:rPr>
            </w:pPr>
            <w:r w:rsidRPr="00CB54C0">
              <w:rPr>
                <w:rFonts w:cs="Times New Roman"/>
                <w:sz w:val="22"/>
                <w:szCs w:val="22"/>
              </w:rPr>
              <w:t xml:space="preserve">Тел.: </w:t>
            </w:r>
          </w:p>
          <w:p w14:paraId="212A8240" w14:textId="77777777" w:rsidR="00962B3E" w:rsidRPr="00CB54C0" w:rsidRDefault="00962B3E" w:rsidP="00962B3E">
            <w:pPr>
              <w:pStyle w:val="Normalunindented"/>
              <w:keepNext/>
              <w:spacing w:before="0" w:after="0" w:line="240" w:lineRule="auto"/>
              <w:jc w:val="left"/>
            </w:pPr>
            <w:r w:rsidRPr="00CB54C0">
              <w:rPr>
                <w:lang w:val="en-US"/>
              </w:rPr>
              <w:t>e</w:t>
            </w:r>
            <w:r w:rsidRPr="00CB54C0">
              <w:t>-</w:t>
            </w:r>
            <w:r w:rsidRPr="00CB54C0">
              <w:rPr>
                <w:lang w:val="en-US"/>
              </w:rPr>
              <w:t>mail</w:t>
            </w:r>
            <w:r w:rsidRPr="00CB54C0">
              <w:t xml:space="preserve">: </w:t>
            </w:r>
          </w:p>
          <w:p w14:paraId="76D39642" w14:textId="77777777" w:rsidR="00962B3E" w:rsidRPr="00CB54C0" w:rsidRDefault="00962B3E" w:rsidP="00962B3E">
            <w:pPr>
              <w:pStyle w:val="Normalunindented"/>
              <w:keepNext/>
              <w:spacing w:before="0" w:after="0" w:line="240" w:lineRule="auto"/>
              <w:jc w:val="left"/>
            </w:pPr>
          </w:p>
          <w:p w14:paraId="2E3846FB" w14:textId="77777777" w:rsidR="00962B3E" w:rsidRPr="00CB54C0" w:rsidRDefault="00962B3E" w:rsidP="00962B3E">
            <w:pPr>
              <w:pStyle w:val="Normalunindented"/>
              <w:keepNext/>
              <w:spacing w:before="0" w:after="0" w:line="240" w:lineRule="auto"/>
              <w:jc w:val="left"/>
            </w:pPr>
          </w:p>
          <w:p w14:paraId="4007DF54" w14:textId="77777777" w:rsidR="00962B3E" w:rsidRPr="00CB54C0" w:rsidRDefault="00962B3E" w:rsidP="00962B3E">
            <w:pPr>
              <w:pStyle w:val="Normalunindented"/>
              <w:keepNext/>
              <w:spacing w:before="0" w:after="0" w:line="240" w:lineRule="auto"/>
              <w:jc w:val="left"/>
            </w:pPr>
          </w:p>
          <w:p w14:paraId="090F72AF" w14:textId="77777777" w:rsidR="00962B3E" w:rsidRPr="00CB54C0" w:rsidRDefault="00962B3E" w:rsidP="00962B3E">
            <w:pPr>
              <w:pStyle w:val="Normalunindented"/>
              <w:keepNext/>
              <w:spacing w:before="0" w:after="0" w:line="240" w:lineRule="auto"/>
              <w:jc w:val="left"/>
            </w:pPr>
          </w:p>
          <w:p w14:paraId="30AF5CE5" w14:textId="77777777" w:rsidR="00962B3E" w:rsidRPr="00CB54C0" w:rsidRDefault="00962B3E" w:rsidP="00962B3E">
            <w:pPr>
              <w:pStyle w:val="Normalunindented"/>
              <w:keepNext/>
              <w:spacing w:before="0" w:after="0" w:line="240" w:lineRule="auto"/>
              <w:jc w:val="left"/>
            </w:pPr>
          </w:p>
          <w:p w14:paraId="71E7BAF2" w14:textId="77777777" w:rsidR="00962B3E" w:rsidRDefault="00962B3E" w:rsidP="00962B3E">
            <w:pPr>
              <w:spacing w:after="60"/>
              <w:rPr>
                <w:rFonts w:eastAsia="Times New Roman" w:cs="Times New Roman"/>
                <w:b/>
                <w:sz w:val="22"/>
                <w:szCs w:val="22"/>
              </w:rPr>
            </w:pPr>
          </w:p>
          <w:p w14:paraId="718A0A79" w14:textId="02203022" w:rsidR="00D057E8" w:rsidRDefault="00D057E8" w:rsidP="00A72523">
            <w:pPr>
              <w:spacing w:after="60"/>
              <w:rPr>
                <w:rFonts w:eastAsia="Times New Roman" w:cs="Times New Roman"/>
                <w:sz w:val="22"/>
                <w:szCs w:val="22"/>
              </w:rPr>
            </w:pPr>
          </w:p>
          <w:p w14:paraId="27E33370" w14:textId="77777777" w:rsidR="00C113CD" w:rsidRDefault="00C113CD" w:rsidP="00A72523">
            <w:pPr>
              <w:spacing w:after="60"/>
              <w:rPr>
                <w:rFonts w:eastAsia="Times New Roman" w:cs="Times New Roman"/>
                <w:sz w:val="22"/>
                <w:szCs w:val="22"/>
              </w:rPr>
            </w:pPr>
          </w:p>
          <w:p w14:paraId="1485F7C1" w14:textId="77777777" w:rsidR="00A72523" w:rsidRPr="00A72523" w:rsidRDefault="00A72523" w:rsidP="00A72523">
            <w:pPr>
              <w:spacing w:after="60"/>
              <w:rPr>
                <w:rFonts w:eastAsia="Times New Roman" w:cs="Times New Roman"/>
                <w:sz w:val="22"/>
                <w:szCs w:val="22"/>
              </w:rPr>
            </w:pPr>
            <w:r w:rsidRPr="00A72523">
              <w:rPr>
                <w:rFonts w:eastAsia="Times New Roman" w:cs="Times New Roman"/>
                <w:sz w:val="22"/>
                <w:szCs w:val="22"/>
              </w:rPr>
              <w:t>Должность</w:t>
            </w:r>
          </w:p>
          <w:p w14:paraId="61FBD0CB" w14:textId="77777777" w:rsidR="00A72523" w:rsidRDefault="00A72523" w:rsidP="00962B3E">
            <w:pPr>
              <w:spacing w:after="60"/>
              <w:rPr>
                <w:rFonts w:eastAsia="Times New Roman" w:cs="Times New Roman"/>
                <w:b/>
                <w:sz w:val="22"/>
                <w:szCs w:val="22"/>
              </w:rPr>
            </w:pPr>
          </w:p>
          <w:p w14:paraId="24FC95CF" w14:textId="77777777" w:rsidR="00A72523" w:rsidRPr="00CB54C0" w:rsidRDefault="00A72523" w:rsidP="00962B3E">
            <w:pPr>
              <w:spacing w:after="60"/>
              <w:rPr>
                <w:rFonts w:eastAsia="Times New Roman" w:cs="Times New Roman"/>
                <w:b/>
                <w:sz w:val="22"/>
                <w:szCs w:val="22"/>
              </w:rPr>
            </w:pPr>
          </w:p>
        </w:tc>
      </w:tr>
      <w:tr w:rsidR="00962B3E" w:rsidRPr="00CB54C0" w14:paraId="549F2F04" w14:textId="77777777" w:rsidTr="00962B3E">
        <w:tc>
          <w:tcPr>
            <w:tcW w:w="5098" w:type="dxa"/>
          </w:tcPr>
          <w:p w14:paraId="61967CFF" w14:textId="77777777" w:rsidR="00962B3E" w:rsidRPr="00CB54C0" w:rsidRDefault="00962B3E" w:rsidP="00962B3E">
            <w:pPr>
              <w:rPr>
                <w:rFonts w:cs="Times New Roman"/>
                <w:sz w:val="22"/>
                <w:szCs w:val="22"/>
              </w:rPr>
            </w:pPr>
          </w:p>
          <w:p w14:paraId="65462A43" w14:textId="44CA1A97" w:rsidR="00962B3E" w:rsidRPr="00CB54C0" w:rsidRDefault="00B940AC" w:rsidP="00962B3E">
            <w:pPr>
              <w:rPr>
                <w:rFonts w:cs="Times New Roman"/>
                <w:sz w:val="22"/>
                <w:szCs w:val="22"/>
              </w:rPr>
            </w:pPr>
            <w:r>
              <w:rPr>
                <w:rFonts w:cs="Times New Roman"/>
                <w:sz w:val="22"/>
                <w:szCs w:val="22"/>
              </w:rPr>
              <w:t>_____</w:t>
            </w:r>
            <w:r w:rsidR="00C6759F">
              <w:rPr>
                <w:rFonts w:cs="Times New Roman"/>
                <w:sz w:val="22"/>
                <w:szCs w:val="22"/>
              </w:rPr>
              <w:t>________________</w:t>
            </w:r>
            <w:r w:rsidR="00B165B1" w:rsidRPr="00B165B1">
              <w:rPr>
                <w:rFonts w:cs="Times New Roman"/>
                <w:sz w:val="22"/>
                <w:szCs w:val="22"/>
              </w:rPr>
              <w:t xml:space="preserve"> В.В. Янпольский</w:t>
            </w:r>
          </w:p>
          <w:p w14:paraId="4AB5B71B" w14:textId="0D103C28" w:rsidR="001C1936" w:rsidRPr="001C1936" w:rsidRDefault="002F71F2" w:rsidP="001C1936">
            <w:pPr>
              <w:rPr>
                <w:rFonts w:cs="Times New Roman"/>
                <w:sz w:val="16"/>
                <w:szCs w:val="16"/>
              </w:rPr>
            </w:pPr>
            <w:r>
              <w:rPr>
                <w:rFonts w:cs="Times New Roman"/>
                <w:bCs/>
                <w:sz w:val="16"/>
                <w:szCs w:val="16"/>
              </w:rPr>
              <w:t xml:space="preserve">      </w:t>
            </w:r>
            <w:r w:rsidR="001C1936" w:rsidRPr="001C1936">
              <w:rPr>
                <w:rFonts w:cs="Times New Roman"/>
                <w:bCs/>
                <w:sz w:val="16"/>
                <w:szCs w:val="16"/>
              </w:rPr>
              <w:t>(электронная подпись)</w:t>
            </w:r>
            <w:r w:rsidR="00601FFA">
              <w:rPr>
                <w:rFonts w:cs="Times New Roman"/>
                <w:bCs/>
                <w:sz w:val="16"/>
                <w:szCs w:val="16"/>
              </w:rPr>
              <w:t>/м.п.</w:t>
            </w:r>
          </w:p>
          <w:p w14:paraId="084C9007" w14:textId="7D430F6D" w:rsidR="00962B3E" w:rsidRPr="00CB54C0" w:rsidRDefault="00962B3E" w:rsidP="00962B3E">
            <w:pPr>
              <w:rPr>
                <w:rFonts w:cs="Times New Roman"/>
                <w:sz w:val="22"/>
                <w:szCs w:val="22"/>
              </w:rPr>
            </w:pPr>
          </w:p>
        </w:tc>
        <w:tc>
          <w:tcPr>
            <w:tcW w:w="5387" w:type="dxa"/>
          </w:tcPr>
          <w:p w14:paraId="30A4908A" w14:textId="0D962C5D" w:rsidR="00962B3E" w:rsidRPr="00CB54C0" w:rsidRDefault="00962B3E" w:rsidP="00962B3E">
            <w:pPr>
              <w:rPr>
                <w:rFonts w:cs="Times New Roman"/>
                <w:sz w:val="22"/>
                <w:szCs w:val="22"/>
              </w:rPr>
            </w:pPr>
          </w:p>
          <w:p w14:paraId="3449C82A" w14:textId="025CC99A" w:rsidR="00962B3E" w:rsidRPr="00CB54C0" w:rsidRDefault="00B940AC" w:rsidP="00962B3E">
            <w:pPr>
              <w:rPr>
                <w:rFonts w:cs="Times New Roman"/>
                <w:sz w:val="22"/>
                <w:szCs w:val="22"/>
              </w:rPr>
            </w:pPr>
            <w:r>
              <w:rPr>
                <w:rFonts w:cs="Times New Roman"/>
                <w:sz w:val="22"/>
                <w:szCs w:val="22"/>
              </w:rPr>
              <w:t>______________________ Ф.И.О.</w:t>
            </w:r>
          </w:p>
          <w:p w14:paraId="4A87A391" w14:textId="791AC4E6" w:rsidR="001C1936" w:rsidRPr="001C1936" w:rsidRDefault="002F71F2" w:rsidP="001C1936">
            <w:pPr>
              <w:rPr>
                <w:rFonts w:cs="Times New Roman"/>
                <w:sz w:val="16"/>
                <w:szCs w:val="16"/>
              </w:rPr>
            </w:pPr>
            <w:r>
              <w:rPr>
                <w:rFonts w:cs="Times New Roman"/>
                <w:bCs/>
                <w:sz w:val="16"/>
                <w:szCs w:val="16"/>
              </w:rPr>
              <w:t xml:space="preserve">       </w:t>
            </w:r>
            <w:r w:rsidR="001C1936" w:rsidRPr="001C1936">
              <w:rPr>
                <w:rFonts w:cs="Times New Roman"/>
                <w:bCs/>
                <w:sz w:val="16"/>
                <w:szCs w:val="16"/>
              </w:rPr>
              <w:t>(электронная подпись)</w:t>
            </w:r>
            <w:r w:rsidR="00601FFA">
              <w:rPr>
                <w:rFonts w:cs="Times New Roman"/>
                <w:bCs/>
                <w:sz w:val="16"/>
                <w:szCs w:val="16"/>
              </w:rPr>
              <w:t>/м.п.</w:t>
            </w:r>
          </w:p>
          <w:p w14:paraId="7C3E1782" w14:textId="10B3B758" w:rsidR="00962B3E" w:rsidRPr="00CB54C0" w:rsidRDefault="00962B3E" w:rsidP="00962B3E">
            <w:pPr>
              <w:rPr>
                <w:rFonts w:cs="Times New Roman"/>
                <w:sz w:val="22"/>
                <w:szCs w:val="22"/>
              </w:rPr>
            </w:pPr>
          </w:p>
        </w:tc>
      </w:tr>
    </w:tbl>
    <w:p w14:paraId="0265319E" w14:textId="77777777" w:rsidR="004A26CB" w:rsidRDefault="004A26CB" w:rsidP="00F91D1B">
      <w:pPr>
        <w:spacing w:line="276" w:lineRule="auto"/>
        <w:rPr>
          <w:rFonts w:eastAsia="Times New Roman" w:cs="Times New Roman"/>
          <w:sz w:val="22"/>
          <w:szCs w:val="22"/>
        </w:rPr>
        <w:sectPr w:rsidR="004A26CB" w:rsidSect="00180F77">
          <w:type w:val="continuous"/>
          <w:pgSz w:w="11906" w:h="16838" w:code="9"/>
          <w:pgMar w:top="567" w:right="720" w:bottom="426" w:left="720" w:header="510" w:footer="283" w:gutter="0"/>
          <w:cols w:space="708"/>
          <w:titlePg/>
          <w:docGrid w:linePitch="360"/>
        </w:sectPr>
      </w:pPr>
    </w:p>
    <w:p w14:paraId="3D0CD16B" w14:textId="77777777" w:rsidR="00C113CD" w:rsidRPr="00490480" w:rsidRDefault="00C113CD" w:rsidP="00C113CD">
      <w:pPr>
        <w:jc w:val="right"/>
        <w:rPr>
          <w:sz w:val="22"/>
          <w:szCs w:val="22"/>
        </w:rPr>
      </w:pPr>
      <w:bookmarkStart w:id="2" w:name="_Hlk208929291"/>
      <w:r w:rsidRPr="00490480">
        <w:rPr>
          <w:sz w:val="22"/>
          <w:szCs w:val="22"/>
        </w:rPr>
        <w:lastRenderedPageBreak/>
        <w:t xml:space="preserve">Приложение № 1 к Контракту </w:t>
      </w:r>
    </w:p>
    <w:p w14:paraId="2FCAC55F" w14:textId="77777777" w:rsidR="00C113CD" w:rsidRPr="00490480" w:rsidRDefault="00C113CD" w:rsidP="00C113CD">
      <w:pPr>
        <w:ind w:left="7371"/>
        <w:rPr>
          <w:sz w:val="22"/>
          <w:szCs w:val="22"/>
        </w:rPr>
      </w:pPr>
      <w:r w:rsidRPr="00490480">
        <w:rPr>
          <w:sz w:val="22"/>
          <w:szCs w:val="22"/>
        </w:rPr>
        <w:t>№ ______________</w:t>
      </w:r>
    </w:p>
    <w:p w14:paraId="11029CA4" w14:textId="77777777" w:rsidR="00C113CD" w:rsidRPr="00D931C2" w:rsidRDefault="00C113CD" w:rsidP="00C113CD">
      <w:pPr>
        <w:jc w:val="right"/>
        <w:rPr>
          <w:sz w:val="22"/>
          <w:szCs w:val="22"/>
        </w:rPr>
      </w:pPr>
      <w:r w:rsidRPr="00490480">
        <w:rPr>
          <w:sz w:val="22"/>
          <w:szCs w:val="22"/>
        </w:rPr>
        <w:t>от «___» ___________ 202</w:t>
      </w:r>
      <w:r>
        <w:rPr>
          <w:sz w:val="22"/>
          <w:szCs w:val="22"/>
        </w:rPr>
        <w:t>6</w:t>
      </w:r>
      <w:r w:rsidRPr="00490480">
        <w:rPr>
          <w:sz w:val="22"/>
          <w:szCs w:val="22"/>
        </w:rPr>
        <w:t> г.</w:t>
      </w:r>
    </w:p>
    <w:p w14:paraId="2C3FEBDD" w14:textId="77777777" w:rsidR="00C113CD" w:rsidRDefault="00C113CD" w:rsidP="00C113CD">
      <w:pPr>
        <w:jc w:val="both"/>
        <w:rPr>
          <w:sz w:val="22"/>
          <w:szCs w:val="22"/>
        </w:rPr>
      </w:pPr>
      <w:r w:rsidRPr="00D931C2">
        <w:rPr>
          <w:sz w:val="22"/>
          <w:szCs w:val="22"/>
        </w:rPr>
        <w:t xml:space="preserve">                                                                                                   </w:t>
      </w:r>
    </w:p>
    <w:p w14:paraId="2B483E2D" w14:textId="77777777" w:rsidR="00C113CD" w:rsidRPr="00D931C2" w:rsidRDefault="00C113CD" w:rsidP="00C113CD">
      <w:pPr>
        <w:jc w:val="both"/>
        <w:rPr>
          <w:sz w:val="22"/>
          <w:szCs w:val="22"/>
        </w:rPr>
      </w:pPr>
      <w:r w:rsidRPr="00D931C2">
        <w:rPr>
          <w:sz w:val="22"/>
          <w:szCs w:val="22"/>
        </w:rPr>
        <w:t xml:space="preserve">                                                                             </w:t>
      </w:r>
    </w:p>
    <w:p w14:paraId="0D86035E" w14:textId="77777777" w:rsidR="00C113CD" w:rsidRDefault="00C113CD" w:rsidP="00C113CD">
      <w:pPr>
        <w:jc w:val="center"/>
        <w:rPr>
          <w:b/>
          <w:sz w:val="22"/>
          <w:szCs w:val="22"/>
        </w:rPr>
      </w:pPr>
      <w:r w:rsidRPr="00D931C2">
        <w:rPr>
          <w:b/>
          <w:sz w:val="22"/>
          <w:szCs w:val="22"/>
        </w:rPr>
        <w:t>СПЕЦИФИКАЦИЯ</w:t>
      </w:r>
    </w:p>
    <w:p w14:paraId="693BD768" w14:textId="77777777" w:rsidR="00C113CD" w:rsidRDefault="00C113CD" w:rsidP="00C113CD">
      <w:pPr>
        <w:jc w:val="center"/>
        <w:rPr>
          <w:b/>
          <w:sz w:val="22"/>
          <w:szCs w:val="22"/>
        </w:rPr>
      </w:pPr>
    </w:p>
    <w:tbl>
      <w:tblPr>
        <w:tblW w:w="10096" w:type="dxa"/>
        <w:jc w:val="center"/>
        <w:tblLayout w:type="fixed"/>
        <w:tblLook w:val="04A0" w:firstRow="1" w:lastRow="0" w:firstColumn="1" w:lastColumn="0" w:noHBand="0" w:noVBand="1"/>
      </w:tblPr>
      <w:tblGrid>
        <w:gridCol w:w="416"/>
        <w:gridCol w:w="2308"/>
        <w:gridCol w:w="2086"/>
        <w:gridCol w:w="1739"/>
        <w:gridCol w:w="659"/>
        <w:gridCol w:w="550"/>
        <w:gridCol w:w="1100"/>
        <w:gridCol w:w="1238"/>
      </w:tblGrid>
      <w:tr w:rsidR="00E87756" w:rsidRPr="0060291D" w14:paraId="65379FEA" w14:textId="77777777" w:rsidTr="00356A45">
        <w:trPr>
          <w:trHeight w:val="399"/>
          <w:jc w:val="center"/>
        </w:trPr>
        <w:tc>
          <w:tcPr>
            <w:tcW w:w="416" w:type="dxa"/>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14:paraId="37C39BB4" w14:textId="33056E8B" w:rsidR="00E87756" w:rsidRPr="0060291D" w:rsidRDefault="00E87756" w:rsidP="00356A45">
            <w:pPr>
              <w:jc w:val="center"/>
              <w:rPr>
                <w:b/>
                <w:bCs/>
                <w:sz w:val="21"/>
                <w:szCs w:val="21"/>
              </w:rPr>
            </w:pPr>
            <w:r w:rsidRPr="0060291D">
              <w:rPr>
                <w:b/>
                <w:bCs/>
                <w:sz w:val="21"/>
                <w:szCs w:val="21"/>
              </w:rPr>
              <w:t>№</w:t>
            </w:r>
          </w:p>
        </w:tc>
        <w:tc>
          <w:tcPr>
            <w:tcW w:w="2308" w:type="dxa"/>
            <w:tcBorders>
              <w:top w:val="single" w:sz="8" w:space="0" w:color="000000"/>
              <w:left w:val="single" w:sz="8" w:space="0" w:color="000000"/>
              <w:bottom w:val="single" w:sz="8" w:space="0" w:color="000000"/>
              <w:right w:val="single" w:sz="8" w:space="0" w:color="000000"/>
            </w:tcBorders>
            <w:vAlign w:val="center"/>
          </w:tcPr>
          <w:p w14:paraId="4BD2EFD3" w14:textId="77777777" w:rsidR="00D75F5D" w:rsidRDefault="00D75F5D" w:rsidP="00356A45">
            <w:pPr>
              <w:jc w:val="center"/>
              <w:rPr>
                <w:b/>
                <w:bCs/>
                <w:sz w:val="21"/>
                <w:szCs w:val="21"/>
              </w:rPr>
            </w:pPr>
          </w:p>
          <w:p w14:paraId="23B65531" w14:textId="56D95F22" w:rsidR="00E87756" w:rsidRPr="0060291D" w:rsidRDefault="00D75F5D" w:rsidP="00356A45">
            <w:pPr>
              <w:jc w:val="center"/>
              <w:rPr>
                <w:b/>
                <w:bCs/>
                <w:sz w:val="21"/>
                <w:szCs w:val="21"/>
              </w:rPr>
            </w:pPr>
            <w:r>
              <w:rPr>
                <w:b/>
                <w:bCs/>
                <w:sz w:val="21"/>
                <w:szCs w:val="21"/>
              </w:rPr>
              <w:t>Наименование услуги</w:t>
            </w:r>
          </w:p>
        </w:tc>
        <w:tc>
          <w:tcPr>
            <w:tcW w:w="2086" w:type="dxa"/>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14:paraId="663929F2" w14:textId="726EAA40" w:rsidR="00E87756" w:rsidRPr="0060291D" w:rsidRDefault="00D75F5D" w:rsidP="00356A45">
            <w:pPr>
              <w:jc w:val="center"/>
              <w:rPr>
                <w:b/>
                <w:bCs/>
                <w:sz w:val="21"/>
                <w:szCs w:val="21"/>
              </w:rPr>
            </w:pPr>
            <w:r>
              <w:rPr>
                <w:b/>
                <w:bCs/>
                <w:sz w:val="21"/>
                <w:szCs w:val="21"/>
              </w:rPr>
              <w:t>Х</w:t>
            </w:r>
            <w:r w:rsidR="00E87756" w:rsidRPr="0060291D">
              <w:rPr>
                <w:b/>
                <w:bCs/>
                <w:sz w:val="21"/>
                <w:szCs w:val="21"/>
              </w:rPr>
              <w:t>арактеристика</w:t>
            </w:r>
          </w:p>
        </w:tc>
        <w:tc>
          <w:tcPr>
            <w:tcW w:w="1739" w:type="dxa"/>
            <w:tcBorders>
              <w:top w:val="single" w:sz="8" w:space="0" w:color="000000"/>
              <w:left w:val="single" w:sz="8" w:space="0" w:color="000000"/>
              <w:bottom w:val="single" w:sz="8" w:space="0" w:color="000000"/>
              <w:right w:val="single" w:sz="4" w:space="0" w:color="auto"/>
            </w:tcBorders>
            <w:vAlign w:val="center"/>
          </w:tcPr>
          <w:p w14:paraId="3A0B15C9" w14:textId="745FF9A4" w:rsidR="00E87756" w:rsidRPr="0060291D" w:rsidRDefault="00E87756" w:rsidP="00356A45">
            <w:pPr>
              <w:jc w:val="center"/>
              <w:rPr>
                <w:b/>
                <w:bCs/>
                <w:sz w:val="21"/>
                <w:szCs w:val="21"/>
              </w:rPr>
            </w:pPr>
            <w:r>
              <w:rPr>
                <w:b/>
                <w:sz w:val="21"/>
                <w:szCs w:val="21"/>
              </w:rPr>
              <w:t>Страна</w:t>
            </w:r>
            <w:r w:rsidRPr="0060291D">
              <w:rPr>
                <w:b/>
                <w:sz w:val="21"/>
                <w:szCs w:val="21"/>
              </w:rPr>
              <w:t xml:space="preserve"> происхождения</w:t>
            </w:r>
          </w:p>
        </w:tc>
        <w:tc>
          <w:tcPr>
            <w:tcW w:w="659" w:type="dxa"/>
            <w:tcBorders>
              <w:top w:val="single" w:sz="8" w:space="0" w:color="000000"/>
              <w:left w:val="single" w:sz="4" w:space="0" w:color="auto"/>
              <w:bottom w:val="single" w:sz="8" w:space="0" w:color="000000"/>
              <w:right w:val="single" w:sz="4" w:space="0" w:color="000000"/>
            </w:tcBorders>
            <w:shd w:val="clear" w:color="auto" w:fill="auto"/>
            <w:noWrap/>
            <w:vAlign w:val="center"/>
            <w:hideMark/>
          </w:tcPr>
          <w:p w14:paraId="564F96EF" w14:textId="77777777" w:rsidR="00E87756" w:rsidRPr="0060291D" w:rsidRDefault="00E87756" w:rsidP="00356A45">
            <w:pPr>
              <w:jc w:val="center"/>
              <w:rPr>
                <w:b/>
                <w:bCs/>
                <w:sz w:val="21"/>
                <w:szCs w:val="21"/>
              </w:rPr>
            </w:pPr>
            <w:r w:rsidRPr="0060291D">
              <w:rPr>
                <w:b/>
                <w:bCs/>
                <w:sz w:val="21"/>
                <w:szCs w:val="21"/>
              </w:rPr>
              <w:t>Кол-во</w:t>
            </w:r>
          </w:p>
        </w:tc>
        <w:tc>
          <w:tcPr>
            <w:tcW w:w="550" w:type="dxa"/>
            <w:tcBorders>
              <w:top w:val="single" w:sz="8" w:space="0" w:color="000000"/>
              <w:left w:val="nil"/>
              <w:bottom w:val="single" w:sz="8" w:space="0" w:color="000000"/>
              <w:right w:val="single" w:sz="4" w:space="0" w:color="000000"/>
            </w:tcBorders>
            <w:vAlign w:val="center"/>
          </w:tcPr>
          <w:p w14:paraId="465E43A3" w14:textId="77777777" w:rsidR="00E87756" w:rsidRPr="0060291D" w:rsidRDefault="00E87756" w:rsidP="00356A45">
            <w:pPr>
              <w:spacing w:before="120"/>
              <w:jc w:val="center"/>
              <w:rPr>
                <w:b/>
                <w:bCs/>
                <w:sz w:val="21"/>
                <w:szCs w:val="21"/>
              </w:rPr>
            </w:pPr>
            <w:r w:rsidRPr="0060291D">
              <w:rPr>
                <w:b/>
                <w:bCs/>
                <w:sz w:val="21"/>
                <w:szCs w:val="21"/>
              </w:rPr>
              <w:t>Ед. изм.</w:t>
            </w:r>
          </w:p>
        </w:tc>
        <w:tc>
          <w:tcPr>
            <w:tcW w:w="1100" w:type="dxa"/>
            <w:tcBorders>
              <w:top w:val="single" w:sz="8" w:space="0" w:color="000000"/>
              <w:left w:val="nil"/>
              <w:bottom w:val="single" w:sz="8" w:space="0" w:color="000000"/>
              <w:right w:val="single" w:sz="4" w:space="0" w:color="000000"/>
            </w:tcBorders>
            <w:vAlign w:val="center"/>
          </w:tcPr>
          <w:p w14:paraId="2955A4E0" w14:textId="77777777" w:rsidR="00E87756" w:rsidRPr="0060291D" w:rsidRDefault="00E87756" w:rsidP="00356A45">
            <w:pPr>
              <w:jc w:val="center"/>
              <w:rPr>
                <w:b/>
                <w:bCs/>
                <w:sz w:val="21"/>
                <w:szCs w:val="21"/>
              </w:rPr>
            </w:pPr>
            <w:r w:rsidRPr="0060291D">
              <w:rPr>
                <w:b/>
                <w:bCs/>
                <w:sz w:val="21"/>
                <w:szCs w:val="21"/>
              </w:rPr>
              <w:t>Цена за ед., руб., в т.ч.  НДС (если облагается)</w:t>
            </w:r>
          </w:p>
        </w:tc>
        <w:tc>
          <w:tcPr>
            <w:tcW w:w="1238" w:type="dxa"/>
            <w:tcBorders>
              <w:top w:val="single" w:sz="8" w:space="0" w:color="000000"/>
              <w:left w:val="nil"/>
              <w:bottom w:val="single" w:sz="8" w:space="0" w:color="000000"/>
              <w:right w:val="single" w:sz="8" w:space="0" w:color="000000"/>
            </w:tcBorders>
            <w:shd w:val="clear" w:color="auto" w:fill="auto"/>
            <w:noWrap/>
            <w:vAlign w:val="center"/>
            <w:hideMark/>
          </w:tcPr>
          <w:p w14:paraId="55A2E4FD" w14:textId="1D93719F" w:rsidR="00E87756" w:rsidRPr="0060291D" w:rsidRDefault="00E87756" w:rsidP="00356A45">
            <w:pPr>
              <w:jc w:val="center"/>
              <w:rPr>
                <w:b/>
                <w:bCs/>
                <w:sz w:val="21"/>
                <w:szCs w:val="21"/>
              </w:rPr>
            </w:pPr>
            <w:r w:rsidRPr="0060291D">
              <w:rPr>
                <w:b/>
                <w:bCs/>
                <w:sz w:val="21"/>
                <w:szCs w:val="21"/>
              </w:rPr>
              <w:t>Сумма, руб., в т.ч.  НДС (если облагается)</w:t>
            </w:r>
          </w:p>
        </w:tc>
      </w:tr>
      <w:tr w:rsidR="00E87756" w:rsidRPr="0060291D" w14:paraId="76365D1D" w14:textId="77777777" w:rsidTr="00356A45">
        <w:trPr>
          <w:trHeight w:val="218"/>
          <w:jc w:val="center"/>
        </w:trPr>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FEC454" w14:textId="77777777" w:rsidR="00E87756" w:rsidRPr="0060291D" w:rsidRDefault="00E87756" w:rsidP="008B6FAC">
            <w:pPr>
              <w:jc w:val="center"/>
              <w:rPr>
                <w:sz w:val="21"/>
                <w:szCs w:val="21"/>
              </w:rPr>
            </w:pPr>
            <w:r>
              <w:rPr>
                <w:sz w:val="21"/>
                <w:szCs w:val="21"/>
              </w:rPr>
              <w:t>1</w:t>
            </w:r>
          </w:p>
        </w:tc>
        <w:tc>
          <w:tcPr>
            <w:tcW w:w="2308" w:type="dxa"/>
            <w:tcBorders>
              <w:top w:val="single" w:sz="8" w:space="0" w:color="000000"/>
              <w:left w:val="single" w:sz="4" w:space="0" w:color="000000"/>
              <w:bottom w:val="single" w:sz="4" w:space="0" w:color="000000"/>
              <w:right w:val="single" w:sz="4" w:space="0" w:color="000000"/>
            </w:tcBorders>
            <w:vAlign w:val="center"/>
          </w:tcPr>
          <w:p w14:paraId="7F861375" w14:textId="16A3BF18" w:rsidR="00E87756" w:rsidRDefault="00D75F5D" w:rsidP="002F71F2">
            <w:pPr>
              <w:rPr>
                <w:sz w:val="21"/>
                <w:szCs w:val="21"/>
              </w:rPr>
            </w:pPr>
            <w:r>
              <w:rPr>
                <w:sz w:val="21"/>
                <w:szCs w:val="21"/>
              </w:rPr>
              <w:t>Услуги по нанесению рисунка на текстильные изделия и готовую одежду</w:t>
            </w:r>
          </w:p>
        </w:tc>
        <w:tc>
          <w:tcPr>
            <w:tcW w:w="2086" w:type="dxa"/>
            <w:tcBorders>
              <w:top w:val="single" w:sz="8" w:space="0" w:color="000000"/>
              <w:left w:val="single" w:sz="4" w:space="0" w:color="000000"/>
              <w:bottom w:val="single" w:sz="4" w:space="0" w:color="000000"/>
              <w:right w:val="single" w:sz="4" w:space="0" w:color="000000"/>
            </w:tcBorders>
            <w:vAlign w:val="center"/>
          </w:tcPr>
          <w:p w14:paraId="45BE88B5" w14:textId="24EEFDA9" w:rsidR="00E87756" w:rsidRPr="0060291D" w:rsidRDefault="00E87756" w:rsidP="002F71F2">
            <w:pPr>
              <w:jc w:val="center"/>
              <w:rPr>
                <w:sz w:val="21"/>
                <w:szCs w:val="21"/>
              </w:rPr>
            </w:pPr>
            <w:r>
              <w:rPr>
                <w:sz w:val="21"/>
                <w:szCs w:val="21"/>
              </w:rPr>
              <w:t>Рюкзак синий</w:t>
            </w:r>
          </w:p>
          <w:p w14:paraId="398F5874" w14:textId="77777777" w:rsidR="00E87756" w:rsidRPr="0060291D" w:rsidRDefault="00E87756" w:rsidP="002F71F2">
            <w:pPr>
              <w:jc w:val="center"/>
              <w:rPr>
                <w:sz w:val="21"/>
                <w:szCs w:val="21"/>
              </w:rPr>
            </w:pPr>
          </w:p>
        </w:tc>
        <w:tc>
          <w:tcPr>
            <w:tcW w:w="1739" w:type="dxa"/>
            <w:tcBorders>
              <w:top w:val="single" w:sz="4" w:space="0" w:color="000000"/>
              <w:left w:val="single" w:sz="4" w:space="0" w:color="000000"/>
              <w:bottom w:val="single" w:sz="4" w:space="0" w:color="000000"/>
              <w:right w:val="single" w:sz="4" w:space="0" w:color="000000"/>
            </w:tcBorders>
            <w:vAlign w:val="center"/>
          </w:tcPr>
          <w:p w14:paraId="4B4125AB" w14:textId="77777777" w:rsidR="00E87756" w:rsidRPr="0060291D" w:rsidRDefault="00E87756" w:rsidP="008B6FAC">
            <w:pPr>
              <w:jc w:val="center"/>
              <w:rPr>
                <w:sz w:val="21"/>
                <w:szCs w:val="21"/>
              </w:rPr>
            </w:pPr>
          </w:p>
        </w:tc>
        <w:tc>
          <w:tcPr>
            <w:tcW w:w="659" w:type="dxa"/>
            <w:tcBorders>
              <w:top w:val="single" w:sz="4" w:space="0" w:color="000000"/>
              <w:left w:val="single" w:sz="4" w:space="0" w:color="000000"/>
              <w:bottom w:val="single" w:sz="4" w:space="0" w:color="000000"/>
              <w:right w:val="single" w:sz="4" w:space="0" w:color="000000"/>
            </w:tcBorders>
            <w:noWrap/>
            <w:vAlign w:val="center"/>
          </w:tcPr>
          <w:p w14:paraId="1D4EEE8F" w14:textId="77777777" w:rsidR="00E87756" w:rsidRPr="0060291D" w:rsidRDefault="00E87756" w:rsidP="008B6FAC">
            <w:pPr>
              <w:jc w:val="center"/>
              <w:rPr>
                <w:sz w:val="21"/>
                <w:szCs w:val="21"/>
              </w:rPr>
            </w:pPr>
            <w:r>
              <w:rPr>
                <w:sz w:val="21"/>
                <w:szCs w:val="21"/>
              </w:rPr>
              <w:t>160</w:t>
            </w:r>
          </w:p>
        </w:tc>
        <w:tc>
          <w:tcPr>
            <w:tcW w:w="550" w:type="dxa"/>
            <w:tcBorders>
              <w:top w:val="single" w:sz="4" w:space="0" w:color="000000"/>
              <w:left w:val="single" w:sz="4" w:space="0" w:color="000000"/>
              <w:bottom w:val="single" w:sz="4" w:space="0" w:color="000000"/>
              <w:right w:val="single" w:sz="4" w:space="0" w:color="000000"/>
            </w:tcBorders>
            <w:vAlign w:val="center"/>
          </w:tcPr>
          <w:p w14:paraId="7822AAD4" w14:textId="77777777" w:rsidR="00E87756" w:rsidRPr="0060291D" w:rsidRDefault="00E87756" w:rsidP="008B6FAC">
            <w:pPr>
              <w:rPr>
                <w:sz w:val="21"/>
                <w:szCs w:val="21"/>
              </w:rPr>
            </w:pPr>
            <w:r>
              <w:rPr>
                <w:sz w:val="21"/>
                <w:szCs w:val="21"/>
              </w:rPr>
              <w:t>Шт</w:t>
            </w:r>
          </w:p>
        </w:tc>
        <w:tc>
          <w:tcPr>
            <w:tcW w:w="1100" w:type="dxa"/>
            <w:tcBorders>
              <w:top w:val="single" w:sz="4" w:space="0" w:color="000000"/>
              <w:left w:val="single" w:sz="4" w:space="0" w:color="000000"/>
              <w:bottom w:val="single" w:sz="4" w:space="0" w:color="000000"/>
              <w:right w:val="single" w:sz="4" w:space="0" w:color="000000"/>
            </w:tcBorders>
            <w:noWrap/>
            <w:vAlign w:val="center"/>
          </w:tcPr>
          <w:p w14:paraId="650080C6" w14:textId="77777777" w:rsidR="00E87756" w:rsidRPr="0060291D" w:rsidRDefault="00E87756" w:rsidP="008B6FAC">
            <w:pPr>
              <w:rPr>
                <w:sz w:val="21"/>
                <w:szCs w:val="21"/>
              </w:rPr>
            </w:pPr>
          </w:p>
        </w:tc>
        <w:tc>
          <w:tcPr>
            <w:tcW w:w="1238" w:type="dxa"/>
            <w:tcBorders>
              <w:top w:val="single" w:sz="4" w:space="0" w:color="000000"/>
              <w:left w:val="single" w:sz="4" w:space="0" w:color="000000"/>
              <w:bottom w:val="single" w:sz="4" w:space="0" w:color="000000"/>
              <w:right w:val="single" w:sz="4" w:space="0" w:color="000000"/>
            </w:tcBorders>
            <w:noWrap/>
            <w:vAlign w:val="center"/>
          </w:tcPr>
          <w:p w14:paraId="5F590C36" w14:textId="77777777" w:rsidR="00E87756" w:rsidRPr="0060291D" w:rsidRDefault="00E87756" w:rsidP="008B6FAC">
            <w:pPr>
              <w:rPr>
                <w:sz w:val="21"/>
                <w:szCs w:val="21"/>
              </w:rPr>
            </w:pPr>
          </w:p>
        </w:tc>
      </w:tr>
      <w:tr w:rsidR="00E87756" w:rsidRPr="0060291D" w14:paraId="2EE83B17" w14:textId="77777777" w:rsidTr="00356A45">
        <w:trPr>
          <w:trHeight w:val="218"/>
          <w:jc w:val="center"/>
        </w:trPr>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9F1826" w14:textId="77777777" w:rsidR="00E87756" w:rsidRPr="0060291D" w:rsidRDefault="00E87756" w:rsidP="008B6FAC">
            <w:pPr>
              <w:jc w:val="center"/>
              <w:rPr>
                <w:sz w:val="21"/>
                <w:szCs w:val="21"/>
              </w:rPr>
            </w:pPr>
            <w:r>
              <w:rPr>
                <w:sz w:val="21"/>
                <w:szCs w:val="21"/>
              </w:rPr>
              <w:t>2</w:t>
            </w:r>
          </w:p>
        </w:tc>
        <w:tc>
          <w:tcPr>
            <w:tcW w:w="2308" w:type="dxa"/>
            <w:tcBorders>
              <w:top w:val="single" w:sz="4" w:space="0" w:color="000000"/>
              <w:left w:val="single" w:sz="4" w:space="0" w:color="000000"/>
              <w:bottom w:val="single" w:sz="4" w:space="0" w:color="000000"/>
              <w:right w:val="single" w:sz="4" w:space="0" w:color="000000"/>
            </w:tcBorders>
            <w:vAlign w:val="center"/>
          </w:tcPr>
          <w:p w14:paraId="471D001A" w14:textId="213EDD99" w:rsidR="00E87756" w:rsidRDefault="00D75F5D" w:rsidP="002F71F2">
            <w:pPr>
              <w:rPr>
                <w:sz w:val="21"/>
                <w:szCs w:val="21"/>
              </w:rPr>
            </w:pPr>
            <w:r>
              <w:rPr>
                <w:sz w:val="21"/>
                <w:szCs w:val="21"/>
              </w:rPr>
              <w:t>Услуги по нанесению рисунка на текстильные изделия и готовую одежду</w:t>
            </w:r>
          </w:p>
        </w:tc>
        <w:tc>
          <w:tcPr>
            <w:tcW w:w="2086" w:type="dxa"/>
            <w:tcBorders>
              <w:top w:val="single" w:sz="4" w:space="0" w:color="000000"/>
              <w:left w:val="single" w:sz="4" w:space="0" w:color="000000"/>
              <w:bottom w:val="single" w:sz="4" w:space="0" w:color="000000"/>
              <w:right w:val="single" w:sz="4" w:space="0" w:color="000000"/>
            </w:tcBorders>
            <w:vAlign w:val="center"/>
          </w:tcPr>
          <w:p w14:paraId="586E31F6" w14:textId="55A57241" w:rsidR="00E87756" w:rsidRPr="0060291D" w:rsidRDefault="00E87756" w:rsidP="002F71F2">
            <w:pPr>
              <w:jc w:val="center"/>
              <w:rPr>
                <w:sz w:val="21"/>
                <w:szCs w:val="21"/>
              </w:rPr>
            </w:pPr>
            <w:r>
              <w:rPr>
                <w:sz w:val="21"/>
                <w:szCs w:val="21"/>
              </w:rPr>
              <w:t>Ремувка (оранжевая, черная, синяя)</w:t>
            </w:r>
          </w:p>
          <w:p w14:paraId="167F8123" w14:textId="77777777" w:rsidR="00E87756" w:rsidRPr="0060291D" w:rsidRDefault="00E87756" w:rsidP="002F71F2">
            <w:pPr>
              <w:jc w:val="center"/>
              <w:rPr>
                <w:sz w:val="21"/>
                <w:szCs w:val="21"/>
              </w:rPr>
            </w:pPr>
          </w:p>
        </w:tc>
        <w:tc>
          <w:tcPr>
            <w:tcW w:w="1739" w:type="dxa"/>
            <w:tcBorders>
              <w:top w:val="single" w:sz="4" w:space="0" w:color="000000"/>
              <w:left w:val="single" w:sz="4" w:space="0" w:color="000000"/>
              <w:bottom w:val="single" w:sz="4" w:space="0" w:color="000000"/>
              <w:right w:val="single" w:sz="4" w:space="0" w:color="000000"/>
            </w:tcBorders>
            <w:vAlign w:val="center"/>
          </w:tcPr>
          <w:p w14:paraId="3489DC3B" w14:textId="77777777" w:rsidR="00E87756" w:rsidRPr="0060291D" w:rsidRDefault="00E87756" w:rsidP="008B6FAC">
            <w:pPr>
              <w:jc w:val="center"/>
              <w:rPr>
                <w:sz w:val="21"/>
                <w:szCs w:val="21"/>
              </w:rPr>
            </w:pPr>
          </w:p>
        </w:tc>
        <w:tc>
          <w:tcPr>
            <w:tcW w:w="659" w:type="dxa"/>
            <w:tcBorders>
              <w:top w:val="single" w:sz="4" w:space="0" w:color="000000"/>
              <w:left w:val="single" w:sz="4" w:space="0" w:color="000000"/>
              <w:bottom w:val="single" w:sz="4" w:space="0" w:color="000000"/>
              <w:right w:val="single" w:sz="4" w:space="0" w:color="000000"/>
            </w:tcBorders>
            <w:noWrap/>
            <w:vAlign w:val="center"/>
          </w:tcPr>
          <w:p w14:paraId="27D285F9" w14:textId="77777777" w:rsidR="00E87756" w:rsidRPr="0060291D" w:rsidRDefault="00E87756" w:rsidP="008B6FAC">
            <w:pPr>
              <w:jc w:val="center"/>
              <w:rPr>
                <w:sz w:val="21"/>
                <w:szCs w:val="21"/>
              </w:rPr>
            </w:pPr>
            <w:r>
              <w:rPr>
                <w:sz w:val="21"/>
                <w:szCs w:val="21"/>
              </w:rPr>
              <w:t>80</w:t>
            </w:r>
          </w:p>
        </w:tc>
        <w:tc>
          <w:tcPr>
            <w:tcW w:w="550" w:type="dxa"/>
            <w:tcBorders>
              <w:top w:val="single" w:sz="4" w:space="0" w:color="000000"/>
              <w:left w:val="single" w:sz="4" w:space="0" w:color="000000"/>
              <w:bottom w:val="single" w:sz="4" w:space="0" w:color="000000"/>
              <w:right w:val="single" w:sz="4" w:space="0" w:color="000000"/>
            </w:tcBorders>
            <w:vAlign w:val="center"/>
          </w:tcPr>
          <w:p w14:paraId="526A6052" w14:textId="77777777" w:rsidR="00E87756" w:rsidRPr="0060291D" w:rsidRDefault="00E87756" w:rsidP="008B6FAC">
            <w:pPr>
              <w:rPr>
                <w:sz w:val="21"/>
                <w:szCs w:val="21"/>
              </w:rPr>
            </w:pPr>
            <w:r>
              <w:rPr>
                <w:sz w:val="21"/>
                <w:szCs w:val="21"/>
              </w:rPr>
              <w:t>Шт</w:t>
            </w:r>
          </w:p>
        </w:tc>
        <w:tc>
          <w:tcPr>
            <w:tcW w:w="1100" w:type="dxa"/>
            <w:tcBorders>
              <w:top w:val="single" w:sz="4" w:space="0" w:color="000000"/>
              <w:left w:val="single" w:sz="4" w:space="0" w:color="000000"/>
              <w:bottom w:val="single" w:sz="4" w:space="0" w:color="000000"/>
              <w:right w:val="single" w:sz="4" w:space="0" w:color="000000"/>
            </w:tcBorders>
            <w:noWrap/>
            <w:vAlign w:val="center"/>
          </w:tcPr>
          <w:p w14:paraId="55FE12D6" w14:textId="77777777" w:rsidR="00E87756" w:rsidRPr="0060291D" w:rsidRDefault="00E87756" w:rsidP="008B6FAC">
            <w:pPr>
              <w:rPr>
                <w:sz w:val="21"/>
                <w:szCs w:val="21"/>
              </w:rPr>
            </w:pPr>
          </w:p>
        </w:tc>
        <w:tc>
          <w:tcPr>
            <w:tcW w:w="1238" w:type="dxa"/>
            <w:tcBorders>
              <w:top w:val="single" w:sz="4" w:space="0" w:color="000000"/>
              <w:left w:val="single" w:sz="4" w:space="0" w:color="000000"/>
              <w:bottom w:val="single" w:sz="4" w:space="0" w:color="000000"/>
              <w:right w:val="single" w:sz="4" w:space="0" w:color="000000"/>
            </w:tcBorders>
            <w:noWrap/>
            <w:vAlign w:val="center"/>
          </w:tcPr>
          <w:p w14:paraId="0F258EE9" w14:textId="77777777" w:rsidR="00E87756" w:rsidRPr="0060291D" w:rsidRDefault="00E87756" w:rsidP="008B6FAC">
            <w:pPr>
              <w:rPr>
                <w:sz w:val="21"/>
                <w:szCs w:val="21"/>
              </w:rPr>
            </w:pPr>
          </w:p>
        </w:tc>
      </w:tr>
      <w:tr w:rsidR="00E87756" w:rsidRPr="0060291D" w14:paraId="36E07807" w14:textId="77777777" w:rsidTr="00356A45">
        <w:trPr>
          <w:trHeight w:val="218"/>
          <w:jc w:val="center"/>
        </w:trPr>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2FAEE9" w14:textId="77777777" w:rsidR="00E87756" w:rsidRPr="0060291D" w:rsidRDefault="00E87756" w:rsidP="008B6FAC">
            <w:pPr>
              <w:jc w:val="center"/>
              <w:rPr>
                <w:sz w:val="21"/>
                <w:szCs w:val="21"/>
              </w:rPr>
            </w:pPr>
            <w:r>
              <w:rPr>
                <w:sz w:val="21"/>
                <w:szCs w:val="21"/>
              </w:rPr>
              <w:t>3</w:t>
            </w:r>
          </w:p>
        </w:tc>
        <w:tc>
          <w:tcPr>
            <w:tcW w:w="2308" w:type="dxa"/>
            <w:tcBorders>
              <w:top w:val="single" w:sz="4" w:space="0" w:color="000000"/>
              <w:left w:val="single" w:sz="4" w:space="0" w:color="000000"/>
              <w:bottom w:val="single" w:sz="4" w:space="0" w:color="000000"/>
              <w:right w:val="single" w:sz="4" w:space="0" w:color="000000"/>
            </w:tcBorders>
            <w:vAlign w:val="center"/>
          </w:tcPr>
          <w:p w14:paraId="2E45E2EC" w14:textId="03C80077" w:rsidR="00E87756" w:rsidRDefault="00D75F5D" w:rsidP="002F71F2">
            <w:pPr>
              <w:rPr>
                <w:sz w:val="21"/>
                <w:szCs w:val="21"/>
              </w:rPr>
            </w:pPr>
            <w:r>
              <w:rPr>
                <w:sz w:val="21"/>
                <w:szCs w:val="21"/>
              </w:rPr>
              <w:t>Услуги по нанесению рисунка на текстильные изделия и готовую одежду</w:t>
            </w:r>
          </w:p>
        </w:tc>
        <w:tc>
          <w:tcPr>
            <w:tcW w:w="2086" w:type="dxa"/>
            <w:tcBorders>
              <w:top w:val="single" w:sz="4" w:space="0" w:color="000000"/>
              <w:left w:val="single" w:sz="4" w:space="0" w:color="000000"/>
              <w:bottom w:val="single" w:sz="4" w:space="0" w:color="000000"/>
              <w:right w:val="single" w:sz="4" w:space="0" w:color="000000"/>
            </w:tcBorders>
            <w:vAlign w:val="center"/>
          </w:tcPr>
          <w:p w14:paraId="2655D40C" w14:textId="3E99D324" w:rsidR="00E87756" w:rsidRPr="0060291D" w:rsidRDefault="00E87756" w:rsidP="002F71F2">
            <w:pPr>
              <w:jc w:val="center"/>
              <w:rPr>
                <w:sz w:val="21"/>
                <w:szCs w:val="21"/>
              </w:rPr>
            </w:pPr>
            <w:r>
              <w:rPr>
                <w:sz w:val="21"/>
                <w:szCs w:val="21"/>
              </w:rPr>
              <w:t>Футболка (белая, синяя, голубая, черная)</w:t>
            </w:r>
          </w:p>
          <w:p w14:paraId="45B49B10" w14:textId="77777777" w:rsidR="00E87756" w:rsidRPr="0060291D" w:rsidRDefault="00E87756" w:rsidP="002F71F2">
            <w:pPr>
              <w:jc w:val="center"/>
              <w:rPr>
                <w:sz w:val="21"/>
                <w:szCs w:val="21"/>
              </w:rPr>
            </w:pPr>
          </w:p>
        </w:tc>
        <w:tc>
          <w:tcPr>
            <w:tcW w:w="1739" w:type="dxa"/>
            <w:tcBorders>
              <w:top w:val="single" w:sz="4" w:space="0" w:color="000000"/>
              <w:left w:val="single" w:sz="4" w:space="0" w:color="000000"/>
              <w:bottom w:val="single" w:sz="4" w:space="0" w:color="000000"/>
              <w:right w:val="single" w:sz="4" w:space="0" w:color="000000"/>
            </w:tcBorders>
            <w:vAlign w:val="center"/>
          </w:tcPr>
          <w:p w14:paraId="3CAD9253" w14:textId="77777777" w:rsidR="00E87756" w:rsidRPr="0060291D" w:rsidRDefault="00E87756" w:rsidP="008B6FAC">
            <w:pPr>
              <w:jc w:val="center"/>
              <w:rPr>
                <w:sz w:val="21"/>
                <w:szCs w:val="21"/>
              </w:rPr>
            </w:pPr>
          </w:p>
        </w:tc>
        <w:tc>
          <w:tcPr>
            <w:tcW w:w="659" w:type="dxa"/>
            <w:tcBorders>
              <w:top w:val="single" w:sz="4" w:space="0" w:color="000000"/>
              <w:left w:val="single" w:sz="4" w:space="0" w:color="000000"/>
              <w:bottom w:val="single" w:sz="4" w:space="0" w:color="000000"/>
              <w:right w:val="single" w:sz="4" w:space="0" w:color="000000"/>
            </w:tcBorders>
            <w:noWrap/>
            <w:vAlign w:val="center"/>
          </w:tcPr>
          <w:p w14:paraId="69D34800" w14:textId="77777777" w:rsidR="00E87756" w:rsidRPr="0060291D" w:rsidRDefault="00E87756" w:rsidP="008B6FAC">
            <w:pPr>
              <w:jc w:val="center"/>
              <w:rPr>
                <w:sz w:val="21"/>
                <w:szCs w:val="21"/>
              </w:rPr>
            </w:pPr>
            <w:r>
              <w:rPr>
                <w:sz w:val="21"/>
                <w:szCs w:val="21"/>
              </w:rPr>
              <w:t>160</w:t>
            </w:r>
          </w:p>
        </w:tc>
        <w:tc>
          <w:tcPr>
            <w:tcW w:w="550" w:type="dxa"/>
            <w:tcBorders>
              <w:top w:val="single" w:sz="4" w:space="0" w:color="000000"/>
              <w:left w:val="single" w:sz="4" w:space="0" w:color="000000"/>
              <w:bottom w:val="single" w:sz="4" w:space="0" w:color="000000"/>
              <w:right w:val="single" w:sz="4" w:space="0" w:color="000000"/>
            </w:tcBorders>
            <w:vAlign w:val="center"/>
          </w:tcPr>
          <w:p w14:paraId="697E1DA3" w14:textId="77777777" w:rsidR="00E87756" w:rsidRPr="0060291D" w:rsidRDefault="00E87756" w:rsidP="008B6FAC">
            <w:pPr>
              <w:rPr>
                <w:sz w:val="21"/>
                <w:szCs w:val="21"/>
              </w:rPr>
            </w:pPr>
            <w:r>
              <w:rPr>
                <w:sz w:val="21"/>
                <w:szCs w:val="21"/>
              </w:rPr>
              <w:t>Шт</w:t>
            </w:r>
          </w:p>
        </w:tc>
        <w:tc>
          <w:tcPr>
            <w:tcW w:w="1100" w:type="dxa"/>
            <w:tcBorders>
              <w:top w:val="single" w:sz="4" w:space="0" w:color="000000"/>
              <w:left w:val="single" w:sz="4" w:space="0" w:color="000000"/>
              <w:bottom w:val="single" w:sz="4" w:space="0" w:color="000000"/>
              <w:right w:val="single" w:sz="4" w:space="0" w:color="000000"/>
            </w:tcBorders>
            <w:noWrap/>
            <w:vAlign w:val="center"/>
          </w:tcPr>
          <w:p w14:paraId="2643D6CD" w14:textId="77777777" w:rsidR="00E87756" w:rsidRPr="0060291D" w:rsidRDefault="00E87756" w:rsidP="008B6FAC">
            <w:pPr>
              <w:rPr>
                <w:sz w:val="21"/>
                <w:szCs w:val="21"/>
              </w:rPr>
            </w:pPr>
          </w:p>
        </w:tc>
        <w:tc>
          <w:tcPr>
            <w:tcW w:w="1238" w:type="dxa"/>
            <w:tcBorders>
              <w:top w:val="single" w:sz="4" w:space="0" w:color="000000"/>
              <w:left w:val="single" w:sz="4" w:space="0" w:color="000000"/>
              <w:bottom w:val="single" w:sz="4" w:space="0" w:color="000000"/>
              <w:right w:val="single" w:sz="4" w:space="0" w:color="000000"/>
            </w:tcBorders>
            <w:noWrap/>
            <w:vAlign w:val="center"/>
          </w:tcPr>
          <w:p w14:paraId="13942F1F" w14:textId="77777777" w:rsidR="00E87756" w:rsidRPr="0060291D" w:rsidRDefault="00E87756" w:rsidP="008B6FAC">
            <w:pPr>
              <w:rPr>
                <w:sz w:val="21"/>
                <w:szCs w:val="21"/>
              </w:rPr>
            </w:pPr>
          </w:p>
        </w:tc>
      </w:tr>
      <w:tr w:rsidR="00E87756" w:rsidRPr="0060291D" w14:paraId="683B2773" w14:textId="77777777" w:rsidTr="00356A45">
        <w:trPr>
          <w:trHeight w:val="218"/>
          <w:jc w:val="center"/>
        </w:trPr>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696E1F" w14:textId="77777777" w:rsidR="00E87756" w:rsidRPr="0060291D" w:rsidRDefault="00E87756" w:rsidP="008B6FAC">
            <w:pPr>
              <w:jc w:val="center"/>
              <w:rPr>
                <w:sz w:val="21"/>
                <w:szCs w:val="21"/>
              </w:rPr>
            </w:pPr>
            <w:r>
              <w:rPr>
                <w:sz w:val="21"/>
                <w:szCs w:val="21"/>
              </w:rPr>
              <w:t>4</w:t>
            </w:r>
          </w:p>
        </w:tc>
        <w:tc>
          <w:tcPr>
            <w:tcW w:w="2308" w:type="dxa"/>
            <w:tcBorders>
              <w:top w:val="single" w:sz="4" w:space="0" w:color="000000"/>
              <w:left w:val="single" w:sz="4" w:space="0" w:color="000000"/>
              <w:bottom w:val="single" w:sz="4" w:space="0" w:color="000000"/>
              <w:right w:val="single" w:sz="4" w:space="0" w:color="000000"/>
            </w:tcBorders>
            <w:vAlign w:val="center"/>
          </w:tcPr>
          <w:p w14:paraId="2BC905C3" w14:textId="2AC68C74" w:rsidR="00E87756" w:rsidRDefault="00D75F5D" w:rsidP="002F71F2">
            <w:pPr>
              <w:rPr>
                <w:sz w:val="21"/>
                <w:szCs w:val="21"/>
              </w:rPr>
            </w:pPr>
            <w:r>
              <w:rPr>
                <w:sz w:val="21"/>
                <w:szCs w:val="21"/>
              </w:rPr>
              <w:t>Услуги по нанесению рисунка на текстильные изделия и готовую одежду</w:t>
            </w:r>
          </w:p>
        </w:tc>
        <w:tc>
          <w:tcPr>
            <w:tcW w:w="2086" w:type="dxa"/>
            <w:tcBorders>
              <w:top w:val="single" w:sz="4" w:space="0" w:color="000000"/>
              <w:left w:val="single" w:sz="4" w:space="0" w:color="000000"/>
              <w:bottom w:val="single" w:sz="4" w:space="0" w:color="000000"/>
              <w:right w:val="single" w:sz="4" w:space="0" w:color="000000"/>
            </w:tcBorders>
            <w:vAlign w:val="center"/>
          </w:tcPr>
          <w:p w14:paraId="53B28356" w14:textId="387FF256" w:rsidR="00E87756" w:rsidRPr="0060291D" w:rsidRDefault="00E87756" w:rsidP="002F71F2">
            <w:pPr>
              <w:jc w:val="center"/>
              <w:rPr>
                <w:sz w:val="21"/>
                <w:szCs w:val="21"/>
              </w:rPr>
            </w:pPr>
            <w:r>
              <w:rPr>
                <w:sz w:val="21"/>
                <w:szCs w:val="21"/>
              </w:rPr>
              <w:t>Свитшот белый</w:t>
            </w:r>
          </w:p>
          <w:p w14:paraId="02655F8D" w14:textId="77777777" w:rsidR="00E87756" w:rsidRPr="0060291D" w:rsidRDefault="00E87756" w:rsidP="002F71F2">
            <w:pPr>
              <w:jc w:val="center"/>
              <w:rPr>
                <w:sz w:val="21"/>
                <w:szCs w:val="21"/>
              </w:rPr>
            </w:pPr>
          </w:p>
        </w:tc>
        <w:tc>
          <w:tcPr>
            <w:tcW w:w="1739" w:type="dxa"/>
            <w:tcBorders>
              <w:top w:val="single" w:sz="4" w:space="0" w:color="000000"/>
              <w:left w:val="single" w:sz="4" w:space="0" w:color="000000"/>
              <w:bottom w:val="single" w:sz="4" w:space="0" w:color="000000"/>
              <w:right w:val="single" w:sz="4" w:space="0" w:color="000000"/>
            </w:tcBorders>
            <w:vAlign w:val="center"/>
          </w:tcPr>
          <w:p w14:paraId="060F4785" w14:textId="77777777" w:rsidR="00E87756" w:rsidRPr="0060291D" w:rsidRDefault="00E87756" w:rsidP="008B6FAC">
            <w:pPr>
              <w:jc w:val="center"/>
              <w:rPr>
                <w:sz w:val="21"/>
                <w:szCs w:val="21"/>
              </w:rPr>
            </w:pPr>
          </w:p>
        </w:tc>
        <w:tc>
          <w:tcPr>
            <w:tcW w:w="659" w:type="dxa"/>
            <w:tcBorders>
              <w:top w:val="single" w:sz="4" w:space="0" w:color="000000"/>
              <w:left w:val="single" w:sz="4" w:space="0" w:color="000000"/>
              <w:bottom w:val="single" w:sz="4" w:space="0" w:color="000000"/>
              <w:right w:val="single" w:sz="4" w:space="0" w:color="000000"/>
            </w:tcBorders>
            <w:noWrap/>
            <w:vAlign w:val="center"/>
          </w:tcPr>
          <w:p w14:paraId="13375BA4" w14:textId="77777777" w:rsidR="00E87756" w:rsidRPr="0060291D" w:rsidRDefault="00E87756" w:rsidP="008B6FAC">
            <w:pPr>
              <w:jc w:val="center"/>
              <w:rPr>
                <w:sz w:val="21"/>
                <w:szCs w:val="21"/>
              </w:rPr>
            </w:pPr>
            <w:r>
              <w:rPr>
                <w:sz w:val="21"/>
                <w:szCs w:val="21"/>
              </w:rPr>
              <w:t>10</w:t>
            </w:r>
          </w:p>
        </w:tc>
        <w:tc>
          <w:tcPr>
            <w:tcW w:w="550" w:type="dxa"/>
            <w:tcBorders>
              <w:top w:val="single" w:sz="4" w:space="0" w:color="000000"/>
              <w:left w:val="single" w:sz="4" w:space="0" w:color="000000"/>
              <w:bottom w:val="single" w:sz="4" w:space="0" w:color="000000"/>
              <w:right w:val="single" w:sz="4" w:space="0" w:color="000000"/>
            </w:tcBorders>
            <w:vAlign w:val="center"/>
          </w:tcPr>
          <w:p w14:paraId="4DC34E07" w14:textId="77777777" w:rsidR="00E87756" w:rsidRPr="0060291D" w:rsidRDefault="00E87756" w:rsidP="008B6FAC">
            <w:pPr>
              <w:rPr>
                <w:sz w:val="21"/>
                <w:szCs w:val="21"/>
              </w:rPr>
            </w:pPr>
            <w:r>
              <w:rPr>
                <w:sz w:val="21"/>
                <w:szCs w:val="21"/>
              </w:rPr>
              <w:t>Шт</w:t>
            </w:r>
          </w:p>
        </w:tc>
        <w:tc>
          <w:tcPr>
            <w:tcW w:w="1100" w:type="dxa"/>
            <w:tcBorders>
              <w:top w:val="single" w:sz="4" w:space="0" w:color="000000"/>
              <w:left w:val="single" w:sz="4" w:space="0" w:color="000000"/>
              <w:bottom w:val="single" w:sz="4" w:space="0" w:color="000000"/>
              <w:right w:val="single" w:sz="4" w:space="0" w:color="000000"/>
            </w:tcBorders>
            <w:noWrap/>
            <w:vAlign w:val="center"/>
          </w:tcPr>
          <w:p w14:paraId="58953A9F" w14:textId="77777777" w:rsidR="00E87756" w:rsidRPr="0060291D" w:rsidRDefault="00E87756" w:rsidP="008B6FAC">
            <w:pPr>
              <w:rPr>
                <w:sz w:val="21"/>
                <w:szCs w:val="21"/>
              </w:rPr>
            </w:pPr>
          </w:p>
        </w:tc>
        <w:tc>
          <w:tcPr>
            <w:tcW w:w="1238" w:type="dxa"/>
            <w:tcBorders>
              <w:top w:val="single" w:sz="4" w:space="0" w:color="000000"/>
              <w:left w:val="single" w:sz="4" w:space="0" w:color="000000"/>
              <w:bottom w:val="single" w:sz="4" w:space="0" w:color="000000"/>
              <w:right w:val="single" w:sz="4" w:space="0" w:color="000000"/>
            </w:tcBorders>
            <w:noWrap/>
            <w:vAlign w:val="center"/>
          </w:tcPr>
          <w:p w14:paraId="6FF6C046" w14:textId="77777777" w:rsidR="00E87756" w:rsidRPr="0060291D" w:rsidRDefault="00E87756" w:rsidP="008B6FAC">
            <w:pPr>
              <w:rPr>
                <w:sz w:val="21"/>
                <w:szCs w:val="21"/>
              </w:rPr>
            </w:pPr>
          </w:p>
        </w:tc>
      </w:tr>
      <w:tr w:rsidR="00E87756" w:rsidRPr="0060291D" w14:paraId="535215DA" w14:textId="77777777" w:rsidTr="00356A45">
        <w:trPr>
          <w:trHeight w:val="218"/>
          <w:jc w:val="center"/>
        </w:trPr>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6567E1" w14:textId="77777777" w:rsidR="00E87756" w:rsidRPr="0060291D" w:rsidRDefault="00E87756" w:rsidP="008B6FAC">
            <w:pPr>
              <w:jc w:val="center"/>
              <w:rPr>
                <w:sz w:val="21"/>
                <w:szCs w:val="21"/>
              </w:rPr>
            </w:pPr>
            <w:r>
              <w:rPr>
                <w:sz w:val="21"/>
                <w:szCs w:val="21"/>
              </w:rPr>
              <w:t>5</w:t>
            </w:r>
          </w:p>
        </w:tc>
        <w:tc>
          <w:tcPr>
            <w:tcW w:w="2308" w:type="dxa"/>
            <w:tcBorders>
              <w:top w:val="single" w:sz="4" w:space="0" w:color="000000"/>
              <w:left w:val="single" w:sz="4" w:space="0" w:color="000000"/>
              <w:bottom w:val="single" w:sz="4" w:space="0" w:color="000000"/>
              <w:right w:val="single" w:sz="4" w:space="0" w:color="000000"/>
            </w:tcBorders>
            <w:vAlign w:val="center"/>
          </w:tcPr>
          <w:p w14:paraId="38A4E9CB" w14:textId="1E0712F6" w:rsidR="00E87756" w:rsidRDefault="00D75F5D" w:rsidP="002F71F2">
            <w:pPr>
              <w:rPr>
                <w:sz w:val="21"/>
                <w:szCs w:val="21"/>
              </w:rPr>
            </w:pPr>
            <w:r>
              <w:rPr>
                <w:sz w:val="21"/>
                <w:szCs w:val="21"/>
              </w:rPr>
              <w:t>Услуги по нанесению рисунка на текстильные изделия и готовую одежду</w:t>
            </w:r>
          </w:p>
        </w:tc>
        <w:tc>
          <w:tcPr>
            <w:tcW w:w="2086" w:type="dxa"/>
            <w:tcBorders>
              <w:top w:val="single" w:sz="4" w:space="0" w:color="000000"/>
              <w:left w:val="single" w:sz="4" w:space="0" w:color="000000"/>
              <w:bottom w:val="single" w:sz="4" w:space="0" w:color="000000"/>
              <w:right w:val="single" w:sz="4" w:space="0" w:color="000000"/>
            </w:tcBorders>
            <w:vAlign w:val="center"/>
          </w:tcPr>
          <w:p w14:paraId="0D4EFB4F" w14:textId="59EEC914" w:rsidR="00E87756" w:rsidRPr="0060291D" w:rsidRDefault="00E87756" w:rsidP="002F71F2">
            <w:pPr>
              <w:jc w:val="center"/>
              <w:rPr>
                <w:sz w:val="21"/>
                <w:szCs w:val="21"/>
              </w:rPr>
            </w:pPr>
            <w:r>
              <w:rPr>
                <w:sz w:val="21"/>
                <w:szCs w:val="21"/>
              </w:rPr>
              <w:t>Дождевик оранжевый</w:t>
            </w:r>
          </w:p>
          <w:p w14:paraId="2A0BADA3" w14:textId="77777777" w:rsidR="00E87756" w:rsidRPr="0060291D" w:rsidRDefault="00E87756" w:rsidP="002F71F2">
            <w:pPr>
              <w:jc w:val="center"/>
              <w:rPr>
                <w:sz w:val="21"/>
                <w:szCs w:val="21"/>
              </w:rPr>
            </w:pPr>
          </w:p>
        </w:tc>
        <w:tc>
          <w:tcPr>
            <w:tcW w:w="1739" w:type="dxa"/>
            <w:tcBorders>
              <w:top w:val="single" w:sz="4" w:space="0" w:color="000000"/>
              <w:left w:val="single" w:sz="4" w:space="0" w:color="000000"/>
              <w:bottom w:val="single" w:sz="4" w:space="0" w:color="000000"/>
              <w:right w:val="single" w:sz="4" w:space="0" w:color="000000"/>
            </w:tcBorders>
            <w:vAlign w:val="center"/>
          </w:tcPr>
          <w:p w14:paraId="1D1118F0" w14:textId="77777777" w:rsidR="00E87756" w:rsidRPr="0060291D" w:rsidRDefault="00E87756" w:rsidP="008B6FAC">
            <w:pPr>
              <w:jc w:val="center"/>
              <w:rPr>
                <w:sz w:val="21"/>
                <w:szCs w:val="21"/>
              </w:rPr>
            </w:pPr>
          </w:p>
        </w:tc>
        <w:tc>
          <w:tcPr>
            <w:tcW w:w="659" w:type="dxa"/>
            <w:tcBorders>
              <w:top w:val="single" w:sz="4" w:space="0" w:color="000000"/>
              <w:left w:val="single" w:sz="4" w:space="0" w:color="000000"/>
              <w:bottom w:val="single" w:sz="4" w:space="0" w:color="000000"/>
              <w:right w:val="single" w:sz="4" w:space="0" w:color="000000"/>
            </w:tcBorders>
            <w:noWrap/>
            <w:vAlign w:val="center"/>
          </w:tcPr>
          <w:p w14:paraId="33F6770B" w14:textId="77777777" w:rsidR="00E87756" w:rsidRPr="0060291D" w:rsidRDefault="00E87756" w:rsidP="008B6FAC">
            <w:pPr>
              <w:jc w:val="center"/>
              <w:rPr>
                <w:sz w:val="21"/>
                <w:szCs w:val="21"/>
              </w:rPr>
            </w:pPr>
            <w:r>
              <w:rPr>
                <w:sz w:val="21"/>
                <w:szCs w:val="21"/>
              </w:rPr>
              <w:t>10</w:t>
            </w:r>
          </w:p>
        </w:tc>
        <w:tc>
          <w:tcPr>
            <w:tcW w:w="550" w:type="dxa"/>
            <w:tcBorders>
              <w:top w:val="single" w:sz="4" w:space="0" w:color="000000"/>
              <w:left w:val="single" w:sz="4" w:space="0" w:color="000000"/>
              <w:bottom w:val="single" w:sz="4" w:space="0" w:color="000000"/>
              <w:right w:val="single" w:sz="4" w:space="0" w:color="000000"/>
            </w:tcBorders>
            <w:vAlign w:val="center"/>
          </w:tcPr>
          <w:p w14:paraId="1141C242" w14:textId="77777777" w:rsidR="00E87756" w:rsidRPr="0060291D" w:rsidRDefault="00E87756" w:rsidP="008B6FAC">
            <w:pPr>
              <w:rPr>
                <w:sz w:val="21"/>
                <w:szCs w:val="21"/>
              </w:rPr>
            </w:pPr>
            <w:r>
              <w:rPr>
                <w:sz w:val="21"/>
                <w:szCs w:val="21"/>
              </w:rPr>
              <w:t>Шт</w:t>
            </w:r>
          </w:p>
        </w:tc>
        <w:tc>
          <w:tcPr>
            <w:tcW w:w="1100" w:type="dxa"/>
            <w:tcBorders>
              <w:top w:val="single" w:sz="4" w:space="0" w:color="000000"/>
              <w:left w:val="single" w:sz="4" w:space="0" w:color="000000"/>
              <w:bottom w:val="single" w:sz="4" w:space="0" w:color="000000"/>
              <w:right w:val="single" w:sz="4" w:space="0" w:color="000000"/>
            </w:tcBorders>
            <w:noWrap/>
            <w:vAlign w:val="center"/>
          </w:tcPr>
          <w:p w14:paraId="22C6089D" w14:textId="77777777" w:rsidR="00E87756" w:rsidRPr="0060291D" w:rsidRDefault="00E87756" w:rsidP="008B6FAC">
            <w:pPr>
              <w:rPr>
                <w:sz w:val="21"/>
                <w:szCs w:val="21"/>
              </w:rPr>
            </w:pPr>
          </w:p>
        </w:tc>
        <w:tc>
          <w:tcPr>
            <w:tcW w:w="1238" w:type="dxa"/>
            <w:tcBorders>
              <w:top w:val="single" w:sz="4" w:space="0" w:color="000000"/>
              <w:left w:val="single" w:sz="4" w:space="0" w:color="000000"/>
              <w:bottom w:val="single" w:sz="4" w:space="0" w:color="000000"/>
              <w:right w:val="single" w:sz="4" w:space="0" w:color="000000"/>
            </w:tcBorders>
            <w:noWrap/>
            <w:vAlign w:val="center"/>
          </w:tcPr>
          <w:p w14:paraId="22453013" w14:textId="77777777" w:rsidR="00E87756" w:rsidRPr="0060291D" w:rsidRDefault="00E87756" w:rsidP="008B6FAC">
            <w:pPr>
              <w:rPr>
                <w:sz w:val="21"/>
                <w:szCs w:val="21"/>
              </w:rPr>
            </w:pPr>
          </w:p>
        </w:tc>
      </w:tr>
      <w:tr w:rsidR="00E87756" w:rsidRPr="0060291D" w14:paraId="6B77910C" w14:textId="77777777" w:rsidTr="00356A45">
        <w:trPr>
          <w:trHeight w:val="218"/>
          <w:jc w:val="center"/>
        </w:trPr>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1D3AF1" w14:textId="77777777" w:rsidR="00E87756" w:rsidRPr="0060291D" w:rsidRDefault="00E87756" w:rsidP="008B6FAC">
            <w:pPr>
              <w:jc w:val="center"/>
              <w:rPr>
                <w:sz w:val="21"/>
                <w:szCs w:val="21"/>
              </w:rPr>
            </w:pPr>
            <w:r>
              <w:rPr>
                <w:sz w:val="21"/>
                <w:szCs w:val="21"/>
              </w:rPr>
              <w:t>6</w:t>
            </w:r>
          </w:p>
        </w:tc>
        <w:tc>
          <w:tcPr>
            <w:tcW w:w="2308" w:type="dxa"/>
            <w:tcBorders>
              <w:top w:val="single" w:sz="4" w:space="0" w:color="000000"/>
              <w:left w:val="single" w:sz="4" w:space="0" w:color="000000"/>
              <w:bottom w:val="single" w:sz="4" w:space="0" w:color="000000"/>
              <w:right w:val="single" w:sz="4" w:space="0" w:color="000000"/>
            </w:tcBorders>
            <w:vAlign w:val="center"/>
          </w:tcPr>
          <w:p w14:paraId="774E6603" w14:textId="106F3286" w:rsidR="00E87756" w:rsidRDefault="00D75F5D" w:rsidP="002F71F2">
            <w:pPr>
              <w:rPr>
                <w:sz w:val="21"/>
                <w:szCs w:val="21"/>
              </w:rPr>
            </w:pPr>
            <w:r>
              <w:rPr>
                <w:sz w:val="21"/>
                <w:szCs w:val="21"/>
              </w:rPr>
              <w:t>Услуги по нанесению рисунка на текстильные изделия и готовую одежду</w:t>
            </w:r>
          </w:p>
        </w:tc>
        <w:tc>
          <w:tcPr>
            <w:tcW w:w="2086" w:type="dxa"/>
            <w:tcBorders>
              <w:top w:val="single" w:sz="4" w:space="0" w:color="000000"/>
              <w:left w:val="single" w:sz="4" w:space="0" w:color="000000"/>
              <w:bottom w:val="single" w:sz="4" w:space="0" w:color="000000"/>
              <w:right w:val="single" w:sz="4" w:space="0" w:color="000000"/>
            </w:tcBorders>
            <w:vAlign w:val="center"/>
          </w:tcPr>
          <w:p w14:paraId="6F6AF4DB" w14:textId="29A9EF4F" w:rsidR="00E87756" w:rsidRPr="0060291D" w:rsidRDefault="00E87756" w:rsidP="002F71F2">
            <w:pPr>
              <w:jc w:val="center"/>
              <w:rPr>
                <w:sz w:val="21"/>
                <w:szCs w:val="21"/>
              </w:rPr>
            </w:pPr>
            <w:r>
              <w:rPr>
                <w:sz w:val="21"/>
                <w:szCs w:val="21"/>
              </w:rPr>
              <w:t>Бейсболка</w:t>
            </w:r>
          </w:p>
          <w:p w14:paraId="7540766F" w14:textId="77777777" w:rsidR="00E87756" w:rsidRPr="0060291D" w:rsidRDefault="00E87756" w:rsidP="002F71F2">
            <w:pPr>
              <w:jc w:val="center"/>
              <w:rPr>
                <w:sz w:val="21"/>
                <w:szCs w:val="21"/>
              </w:rPr>
            </w:pPr>
          </w:p>
        </w:tc>
        <w:tc>
          <w:tcPr>
            <w:tcW w:w="1739" w:type="dxa"/>
            <w:tcBorders>
              <w:top w:val="single" w:sz="4" w:space="0" w:color="000000"/>
              <w:left w:val="single" w:sz="4" w:space="0" w:color="000000"/>
              <w:bottom w:val="single" w:sz="4" w:space="0" w:color="000000"/>
              <w:right w:val="single" w:sz="4" w:space="0" w:color="000000"/>
            </w:tcBorders>
            <w:vAlign w:val="center"/>
          </w:tcPr>
          <w:p w14:paraId="450C6A59" w14:textId="77777777" w:rsidR="00E87756" w:rsidRPr="0060291D" w:rsidRDefault="00E87756" w:rsidP="008B6FAC">
            <w:pPr>
              <w:jc w:val="center"/>
              <w:rPr>
                <w:sz w:val="21"/>
                <w:szCs w:val="21"/>
              </w:rPr>
            </w:pPr>
          </w:p>
        </w:tc>
        <w:tc>
          <w:tcPr>
            <w:tcW w:w="659" w:type="dxa"/>
            <w:tcBorders>
              <w:top w:val="single" w:sz="4" w:space="0" w:color="000000"/>
              <w:left w:val="single" w:sz="4" w:space="0" w:color="000000"/>
              <w:bottom w:val="single" w:sz="4" w:space="0" w:color="000000"/>
              <w:right w:val="single" w:sz="4" w:space="0" w:color="000000"/>
            </w:tcBorders>
            <w:noWrap/>
            <w:vAlign w:val="center"/>
          </w:tcPr>
          <w:p w14:paraId="0858B313" w14:textId="77777777" w:rsidR="00E87756" w:rsidRPr="0060291D" w:rsidRDefault="00E87756" w:rsidP="008B6FAC">
            <w:pPr>
              <w:jc w:val="center"/>
              <w:rPr>
                <w:sz w:val="21"/>
                <w:szCs w:val="21"/>
              </w:rPr>
            </w:pPr>
            <w:r>
              <w:rPr>
                <w:sz w:val="21"/>
                <w:szCs w:val="21"/>
              </w:rPr>
              <w:t>10</w:t>
            </w:r>
          </w:p>
        </w:tc>
        <w:tc>
          <w:tcPr>
            <w:tcW w:w="550" w:type="dxa"/>
            <w:tcBorders>
              <w:top w:val="single" w:sz="4" w:space="0" w:color="000000"/>
              <w:left w:val="single" w:sz="4" w:space="0" w:color="000000"/>
              <w:bottom w:val="single" w:sz="4" w:space="0" w:color="000000"/>
              <w:right w:val="single" w:sz="4" w:space="0" w:color="000000"/>
            </w:tcBorders>
            <w:vAlign w:val="center"/>
          </w:tcPr>
          <w:p w14:paraId="4DDA921B" w14:textId="77777777" w:rsidR="00E87756" w:rsidRPr="0060291D" w:rsidRDefault="00E87756" w:rsidP="008B6FAC">
            <w:pPr>
              <w:rPr>
                <w:sz w:val="21"/>
                <w:szCs w:val="21"/>
              </w:rPr>
            </w:pPr>
            <w:r>
              <w:rPr>
                <w:sz w:val="21"/>
                <w:szCs w:val="21"/>
              </w:rPr>
              <w:t>Шт</w:t>
            </w:r>
          </w:p>
        </w:tc>
        <w:tc>
          <w:tcPr>
            <w:tcW w:w="1100" w:type="dxa"/>
            <w:tcBorders>
              <w:top w:val="single" w:sz="4" w:space="0" w:color="000000"/>
              <w:left w:val="single" w:sz="4" w:space="0" w:color="000000"/>
              <w:bottom w:val="single" w:sz="4" w:space="0" w:color="000000"/>
              <w:right w:val="single" w:sz="4" w:space="0" w:color="000000"/>
            </w:tcBorders>
            <w:noWrap/>
            <w:vAlign w:val="center"/>
          </w:tcPr>
          <w:p w14:paraId="5523E41C" w14:textId="77777777" w:rsidR="00E87756" w:rsidRPr="0060291D" w:rsidRDefault="00E87756" w:rsidP="008B6FAC">
            <w:pPr>
              <w:rPr>
                <w:sz w:val="21"/>
                <w:szCs w:val="21"/>
              </w:rPr>
            </w:pPr>
          </w:p>
        </w:tc>
        <w:tc>
          <w:tcPr>
            <w:tcW w:w="1238" w:type="dxa"/>
            <w:tcBorders>
              <w:top w:val="single" w:sz="4" w:space="0" w:color="000000"/>
              <w:left w:val="single" w:sz="4" w:space="0" w:color="000000"/>
              <w:bottom w:val="single" w:sz="4" w:space="0" w:color="000000"/>
              <w:right w:val="single" w:sz="4" w:space="0" w:color="000000"/>
            </w:tcBorders>
            <w:noWrap/>
            <w:vAlign w:val="center"/>
          </w:tcPr>
          <w:p w14:paraId="5CF2D8E4" w14:textId="77777777" w:rsidR="00E87756" w:rsidRPr="0060291D" w:rsidRDefault="00E87756" w:rsidP="008B6FAC">
            <w:pPr>
              <w:rPr>
                <w:sz w:val="21"/>
                <w:szCs w:val="21"/>
              </w:rPr>
            </w:pPr>
          </w:p>
        </w:tc>
      </w:tr>
      <w:tr w:rsidR="00E87756" w:rsidRPr="0060291D" w14:paraId="4889DD24" w14:textId="77777777" w:rsidTr="00356A45">
        <w:trPr>
          <w:trHeight w:val="218"/>
          <w:jc w:val="center"/>
        </w:trPr>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045A9D" w14:textId="77777777" w:rsidR="00E87756" w:rsidRPr="0060291D" w:rsidRDefault="00E87756" w:rsidP="008B6FAC">
            <w:pPr>
              <w:jc w:val="center"/>
              <w:rPr>
                <w:sz w:val="21"/>
                <w:szCs w:val="21"/>
              </w:rPr>
            </w:pPr>
            <w:r>
              <w:rPr>
                <w:sz w:val="21"/>
                <w:szCs w:val="21"/>
              </w:rPr>
              <w:t>7</w:t>
            </w:r>
          </w:p>
        </w:tc>
        <w:tc>
          <w:tcPr>
            <w:tcW w:w="2308" w:type="dxa"/>
            <w:tcBorders>
              <w:top w:val="single" w:sz="4" w:space="0" w:color="000000"/>
              <w:left w:val="single" w:sz="4" w:space="0" w:color="000000"/>
              <w:bottom w:val="single" w:sz="4" w:space="0" w:color="000000"/>
              <w:right w:val="single" w:sz="4" w:space="0" w:color="000000"/>
            </w:tcBorders>
            <w:vAlign w:val="center"/>
          </w:tcPr>
          <w:p w14:paraId="172DBD4F" w14:textId="14F1F947" w:rsidR="00E87756" w:rsidRDefault="00D75F5D" w:rsidP="002F71F2">
            <w:pPr>
              <w:rPr>
                <w:sz w:val="21"/>
                <w:szCs w:val="21"/>
              </w:rPr>
            </w:pPr>
            <w:r>
              <w:rPr>
                <w:sz w:val="21"/>
                <w:szCs w:val="21"/>
              </w:rPr>
              <w:t>Услуги по нанесению рисунка на текстильные изделия и готовую одежду</w:t>
            </w:r>
          </w:p>
        </w:tc>
        <w:tc>
          <w:tcPr>
            <w:tcW w:w="2086" w:type="dxa"/>
            <w:tcBorders>
              <w:top w:val="single" w:sz="4" w:space="0" w:color="000000"/>
              <w:left w:val="single" w:sz="4" w:space="0" w:color="000000"/>
              <w:bottom w:val="single" w:sz="4" w:space="0" w:color="000000"/>
              <w:right w:val="single" w:sz="4" w:space="0" w:color="000000"/>
            </w:tcBorders>
            <w:vAlign w:val="center"/>
          </w:tcPr>
          <w:p w14:paraId="7315308B" w14:textId="15AC89C3" w:rsidR="00E87756" w:rsidRPr="0060291D" w:rsidRDefault="00E87756" w:rsidP="002F71F2">
            <w:pPr>
              <w:jc w:val="center"/>
              <w:rPr>
                <w:sz w:val="21"/>
                <w:szCs w:val="21"/>
              </w:rPr>
            </w:pPr>
            <w:r>
              <w:rPr>
                <w:sz w:val="21"/>
                <w:szCs w:val="21"/>
              </w:rPr>
              <w:t>Шопер голубой</w:t>
            </w:r>
          </w:p>
          <w:p w14:paraId="0EF439D6" w14:textId="77777777" w:rsidR="00E87756" w:rsidRPr="0060291D" w:rsidRDefault="00E87756" w:rsidP="002F71F2">
            <w:pPr>
              <w:jc w:val="center"/>
              <w:rPr>
                <w:sz w:val="21"/>
                <w:szCs w:val="21"/>
              </w:rPr>
            </w:pPr>
          </w:p>
        </w:tc>
        <w:tc>
          <w:tcPr>
            <w:tcW w:w="1739" w:type="dxa"/>
            <w:tcBorders>
              <w:top w:val="single" w:sz="4" w:space="0" w:color="000000"/>
              <w:left w:val="single" w:sz="4" w:space="0" w:color="000000"/>
              <w:bottom w:val="single" w:sz="4" w:space="0" w:color="000000"/>
              <w:right w:val="single" w:sz="4" w:space="0" w:color="000000"/>
            </w:tcBorders>
            <w:vAlign w:val="center"/>
          </w:tcPr>
          <w:p w14:paraId="4A5B8B9A" w14:textId="77777777" w:rsidR="00E87756" w:rsidRPr="0060291D" w:rsidRDefault="00E87756" w:rsidP="008B6FAC">
            <w:pPr>
              <w:jc w:val="center"/>
              <w:rPr>
                <w:sz w:val="21"/>
                <w:szCs w:val="21"/>
              </w:rPr>
            </w:pPr>
          </w:p>
        </w:tc>
        <w:tc>
          <w:tcPr>
            <w:tcW w:w="659" w:type="dxa"/>
            <w:tcBorders>
              <w:top w:val="single" w:sz="4" w:space="0" w:color="000000"/>
              <w:left w:val="single" w:sz="4" w:space="0" w:color="000000"/>
              <w:bottom w:val="single" w:sz="4" w:space="0" w:color="000000"/>
              <w:right w:val="single" w:sz="4" w:space="0" w:color="000000"/>
            </w:tcBorders>
            <w:noWrap/>
            <w:vAlign w:val="center"/>
          </w:tcPr>
          <w:p w14:paraId="35076A03" w14:textId="77777777" w:rsidR="00E87756" w:rsidRPr="0060291D" w:rsidRDefault="00E87756" w:rsidP="008B6FAC">
            <w:pPr>
              <w:jc w:val="center"/>
              <w:rPr>
                <w:sz w:val="21"/>
                <w:szCs w:val="21"/>
              </w:rPr>
            </w:pPr>
            <w:r>
              <w:rPr>
                <w:sz w:val="21"/>
                <w:szCs w:val="21"/>
              </w:rPr>
              <w:t>50</w:t>
            </w:r>
          </w:p>
        </w:tc>
        <w:tc>
          <w:tcPr>
            <w:tcW w:w="550" w:type="dxa"/>
            <w:tcBorders>
              <w:top w:val="single" w:sz="4" w:space="0" w:color="000000"/>
              <w:left w:val="single" w:sz="4" w:space="0" w:color="000000"/>
              <w:bottom w:val="single" w:sz="4" w:space="0" w:color="000000"/>
              <w:right w:val="single" w:sz="4" w:space="0" w:color="000000"/>
            </w:tcBorders>
            <w:vAlign w:val="center"/>
          </w:tcPr>
          <w:p w14:paraId="787AD179" w14:textId="77777777" w:rsidR="00E87756" w:rsidRPr="0060291D" w:rsidRDefault="00E87756" w:rsidP="008B6FAC">
            <w:pPr>
              <w:rPr>
                <w:sz w:val="21"/>
                <w:szCs w:val="21"/>
              </w:rPr>
            </w:pPr>
            <w:r>
              <w:rPr>
                <w:sz w:val="21"/>
                <w:szCs w:val="21"/>
              </w:rPr>
              <w:t>Шт</w:t>
            </w:r>
          </w:p>
        </w:tc>
        <w:tc>
          <w:tcPr>
            <w:tcW w:w="1100" w:type="dxa"/>
            <w:tcBorders>
              <w:top w:val="single" w:sz="4" w:space="0" w:color="000000"/>
              <w:left w:val="single" w:sz="4" w:space="0" w:color="000000"/>
              <w:bottom w:val="single" w:sz="4" w:space="0" w:color="000000"/>
              <w:right w:val="single" w:sz="4" w:space="0" w:color="000000"/>
            </w:tcBorders>
            <w:noWrap/>
            <w:vAlign w:val="center"/>
          </w:tcPr>
          <w:p w14:paraId="1AC30DBD" w14:textId="77777777" w:rsidR="00E87756" w:rsidRPr="0060291D" w:rsidRDefault="00E87756" w:rsidP="008B6FAC">
            <w:pPr>
              <w:rPr>
                <w:sz w:val="21"/>
                <w:szCs w:val="21"/>
              </w:rPr>
            </w:pPr>
          </w:p>
        </w:tc>
        <w:tc>
          <w:tcPr>
            <w:tcW w:w="1238" w:type="dxa"/>
            <w:tcBorders>
              <w:top w:val="single" w:sz="4" w:space="0" w:color="000000"/>
              <w:left w:val="single" w:sz="4" w:space="0" w:color="000000"/>
              <w:bottom w:val="single" w:sz="4" w:space="0" w:color="000000"/>
              <w:right w:val="single" w:sz="4" w:space="0" w:color="000000"/>
            </w:tcBorders>
            <w:noWrap/>
            <w:vAlign w:val="center"/>
          </w:tcPr>
          <w:p w14:paraId="47F2CC06" w14:textId="77777777" w:rsidR="00E87756" w:rsidRPr="0060291D" w:rsidRDefault="00E87756" w:rsidP="008B6FAC">
            <w:pPr>
              <w:rPr>
                <w:sz w:val="21"/>
                <w:szCs w:val="21"/>
              </w:rPr>
            </w:pPr>
          </w:p>
        </w:tc>
      </w:tr>
      <w:tr w:rsidR="002F71F2" w:rsidRPr="0060291D" w14:paraId="6490D289" w14:textId="77777777" w:rsidTr="002F71F2">
        <w:trPr>
          <w:trHeight w:val="218"/>
          <w:jc w:val="center"/>
        </w:trPr>
        <w:tc>
          <w:tcPr>
            <w:tcW w:w="8858"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DDD70D" w14:textId="71408218" w:rsidR="002F71F2" w:rsidRPr="0060291D" w:rsidRDefault="002F71F2" w:rsidP="002F71F2">
            <w:pPr>
              <w:jc w:val="right"/>
              <w:rPr>
                <w:sz w:val="21"/>
                <w:szCs w:val="21"/>
              </w:rPr>
            </w:pPr>
            <w:r w:rsidRPr="006A11E7">
              <w:rPr>
                <w:b/>
                <w:sz w:val="21"/>
                <w:szCs w:val="21"/>
              </w:rPr>
              <w:t>Итого</w:t>
            </w:r>
          </w:p>
        </w:tc>
        <w:tc>
          <w:tcPr>
            <w:tcW w:w="123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8FE6AA" w14:textId="77777777" w:rsidR="002F71F2" w:rsidRPr="006A11E7" w:rsidRDefault="002F71F2" w:rsidP="008B6FAC">
            <w:pPr>
              <w:rPr>
                <w:b/>
                <w:sz w:val="21"/>
                <w:szCs w:val="21"/>
              </w:rPr>
            </w:pPr>
          </w:p>
        </w:tc>
      </w:tr>
    </w:tbl>
    <w:p w14:paraId="22E9B640" w14:textId="77777777" w:rsidR="00C113CD" w:rsidRPr="001A65E3" w:rsidRDefault="00C113CD" w:rsidP="00C113CD">
      <w:pPr>
        <w:ind w:right="-30"/>
        <w:jc w:val="both"/>
        <w:rPr>
          <w:sz w:val="21"/>
          <w:szCs w:val="21"/>
        </w:rPr>
      </w:pPr>
    </w:p>
    <w:tbl>
      <w:tblPr>
        <w:tblW w:w="10206" w:type="dxa"/>
        <w:tblInd w:w="-5" w:type="dxa"/>
        <w:tblLayout w:type="fixed"/>
        <w:tblLook w:val="0000" w:firstRow="0" w:lastRow="0" w:firstColumn="0" w:lastColumn="0" w:noHBand="0" w:noVBand="0"/>
      </w:tblPr>
      <w:tblGrid>
        <w:gridCol w:w="4967"/>
        <w:gridCol w:w="5239"/>
      </w:tblGrid>
      <w:tr w:rsidR="00C113CD" w:rsidRPr="008D5085" w14:paraId="2AB53B63" w14:textId="77777777" w:rsidTr="008B6FAC">
        <w:tc>
          <w:tcPr>
            <w:tcW w:w="4967" w:type="dxa"/>
            <w:shd w:val="clear" w:color="auto" w:fill="auto"/>
            <w:vAlign w:val="center"/>
          </w:tcPr>
          <w:p w14:paraId="7B017EFA" w14:textId="77777777" w:rsidR="00C113CD" w:rsidRPr="008D5085" w:rsidRDefault="00C113CD" w:rsidP="008B6FAC">
            <w:pPr>
              <w:jc w:val="center"/>
              <w:rPr>
                <w:bCs/>
                <w:snapToGrid w:val="0"/>
                <w:sz w:val="22"/>
                <w:szCs w:val="22"/>
              </w:rPr>
            </w:pPr>
          </w:p>
          <w:p w14:paraId="037132D6" w14:textId="77777777" w:rsidR="00C113CD" w:rsidRPr="008D5085" w:rsidRDefault="00C113CD" w:rsidP="008B6FAC">
            <w:pPr>
              <w:rPr>
                <w:bCs/>
                <w:snapToGrid w:val="0"/>
                <w:sz w:val="22"/>
                <w:szCs w:val="22"/>
              </w:rPr>
            </w:pPr>
          </w:p>
          <w:p w14:paraId="28B7F284" w14:textId="77777777" w:rsidR="00C113CD" w:rsidRPr="008D5085" w:rsidRDefault="00C113CD" w:rsidP="008B6FAC">
            <w:pPr>
              <w:jc w:val="center"/>
              <w:rPr>
                <w:bCs/>
                <w:snapToGrid w:val="0"/>
                <w:sz w:val="22"/>
                <w:szCs w:val="22"/>
              </w:rPr>
            </w:pPr>
          </w:p>
          <w:p w14:paraId="33DF8354" w14:textId="77777777" w:rsidR="00C113CD" w:rsidRPr="008D5085" w:rsidRDefault="00C113CD" w:rsidP="008B6FAC">
            <w:pPr>
              <w:jc w:val="center"/>
              <w:rPr>
                <w:b/>
                <w:bCs/>
                <w:snapToGrid w:val="0"/>
                <w:sz w:val="22"/>
                <w:szCs w:val="22"/>
              </w:rPr>
            </w:pPr>
            <w:r w:rsidRPr="008D5085">
              <w:rPr>
                <w:b/>
                <w:bCs/>
                <w:snapToGrid w:val="0"/>
                <w:sz w:val="22"/>
                <w:szCs w:val="22"/>
              </w:rPr>
              <w:t>ЗАКАЗЧИК</w:t>
            </w:r>
          </w:p>
          <w:p w14:paraId="20BDEB09" w14:textId="77777777" w:rsidR="00C113CD" w:rsidRPr="008D5085" w:rsidRDefault="00C113CD" w:rsidP="008B6FAC">
            <w:pPr>
              <w:jc w:val="center"/>
              <w:rPr>
                <w:b/>
                <w:bCs/>
                <w:snapToGrid w:val="0"/>
                <w:sz w:val="22"/>
                <w:szCs w:val="22"/>
              </w:rPr>
            </w:pPr>
            <w:r w:rsidRPr="008D5085">
              <w:rPr>
                <w:b/>
                <w:bCs/>
                <w:snapToGrid w:val="0"/>
                <w:sz w:val="22"/>
                <w:szCs w:val="22"/>
              </w:rPr>
              <w:t>НГТУ</w:t>
            </w:r>
          </w:p>
          <w:p w14:paraId="30EE709E" w14:textId="77777777" w:rsidR="00C113CD" w:rsidRPr="008D5085" w:rsidRDefault="00C113CD" w:rsidP="008B6FAC">
            <w:pPr>
              <w:jc w:val="center"/>
              <w:rPr>
                <w:b/>
                <w:bCs/>
                <w:snapToGrid w:val="0"/>
                <w:sz w:val="22"/>
                <w:szCs w:val="22"/>
              </w:rPr>
            </w:pPr>
            <w:r w:rsidRPr="008D5085">
              <w:rPr>
                <w:b/>
                <w:bCs/>
                <w:snapToGrid w:val="0"/>
                <w:sz w:val="22"/>
                <w:szCs w:val="22"/>
              </w:rPr>
              <w:t>Первый проректор</w:t>
            </w:r>
          </w:p>
          <w:p w14:paraId="466327A7" w14:textId="77777777" w:rsidR="00C113CD" w:rsidRPr="008D5085" w:rsidRDefault="00C113CD" w:rsidP="008B6FAC">
            <w:pPr>
              <w:jc w:val="center"/>
              <w:rPr>
                <w:bCs/>
                <w:snapToGrid w:val="0"/>
                <w:sz w:val="22"/>
                <w:szCs w:val="22"/>
              </w:rPr>
            </w:pPr>
          </w:p>
          <w:p w14:paraId="64F50BBB" w14:textId="77777777" w:rsidR="00C113CD" w:rsidRDefault="00C113CD" w:rsidP="008B6FAC">
            <w:pPr>
              <w:jc w:val="center"/>
              <w:rPr>
                <w:bCs/>
                <w:snapToGrid w:val="0"/>
                <w:sz w:val="22"/>
                <w:szCs w:val="22"/>
              </w:rPr>
            </w:pPr>
            <w:r w:rsidRPr="008D5085">
              <w:rPr>
                <w:bCs/>
                <w:snapToGrid w:val="0"/>
                <w:sz w:val="22"/>
                <w:szCs w:val="22"/>
              </w:rPr>
              <w:t>______________________ В.В. Янпольский</w:t>
            </w:r>
          </w:p>
          <w:p w14:paraId="27CFEB83" w14:textId="35F8FC35" w:rsidR="00C113CD" w:rsidRPr="002F71F2" w:rsidRDefault="00C113CD" w:rsidP="008B6FAC">
            <w:pPr>
              <w:rPr>
                <w:bCs/>
                <w:snapToGrid w:val="0"/>
                <w:sz w:val="16"/>
                <w:szCs w:val="16"/>
              </w:rPr>
            </w:pPr>
            <w:r w:rsidRPr="002F71F2">
              <w:rPr>
                <w:bCs/>
                <w:snapToGrid w:val="0"/>
                <w:sz w:val="16"/>
                <w:szCs w:val="16"/>
              </w:rPr>
              <w:t xml:space="preserve">      </w:t>
            </w:r>
            <w:r w:rsidR="002F71F2">
              <w:rPr>
                <w:bCs/>
                <w:snapToGrid w:val="0"/>
                <w:sz w:val="16"/>
                <w:szCs w:val="16"/>
              </w:rPr>
              <w:t xml:space="preserve">          </w:t>
            </w:r>
            <w:r w:rsidRPr="002F71F2">
              <w:rPr>
                <w:bCs/>
                <w:snapToGrid w:val="0"/>
                <w:sz w:val="16"/>
                <w:szCs w:val="16"/>
              </w:rPr>
              <w:t>М.П./электронная подпись</w:t>
            </w:r>
          </w:p>
          <w:p w14:paraId="6E8ACD9D" w14:textId="77777777" w:rsidR="00C113CD" w:rsidRPr="008D5085" w:rsidRDefault="00C113CD" w:rsidP="008B6FAC">
            <w:pPr>
              <w:rPr>
                <w:bCs/>
                <w:snapToGrid w:val="0"/>
                <w:sz w:val="22"/>
                <w:szCs w:val="22"/>
              </w:rPr>
            </w:pPr>
          </w:p>
        </w:tc>
        <w:tc>
          <w:tcPr>
            <w:tcW w:w="5239" w:type="dxa"/>
            <w:vAlign w:val="center"/>
          </w:tcPr>
          <w:p w14:paraId="5DFEF5BF" w14:textId="77777777" w:rsidR="00C113CD" w:rsidRPr="008D5085" w:rsidRDefault="00C113CD" w:rsidP="008B6FAC">
            <w:pPr>
              <w:pStyle w:val="Normalunindented"/>
              <w:keepNext/>
              <w:spacing w:before="0" w:after="0" w:line="240" w:lineRule="auto"/>
              <w:jc w:val="center"/>
            </w:pPr>
          </w:p>
          <w:p w14:paraId="19268804" w14:textId="77777777" w:rsidR="00C113CD" w:rsidRPr="008D5085" w:rsidRDefault="00C113CD" w:rsidP="008B6FAC">
            <w:pPr>
              <w:pStyle w:val="Normalunindented"/>
              <w:keepNext/>
              <w:spacing w:before="0" w:after="0" w:line="240" w:lineRule="auto"/>
              <w:jc w:val="center"/>
            </w:pPr>
          </w:p>
          <w:p w14:paraId="763CBCF1" w14:textId="33FE0392" w:rsidR="00C113CD" w:rsidRPr="008D5085" w:rsidRDefault="00C113CD" w:rsidP="008B6FAC">
            <w:pPr>
              <w:pStyle w:val="Normalunindented"/>
              <w:keepNext/>
              <w:spacing w:before="0" w:after="0" w:line="240" w:lineRule="auto"/>
              <w:jc w:val="center"/>
              <w:rPr>
                <w:b/>
              </w:rPr>
            </w:pPr>
            <w:r>
              <w:rPr>
                <w:b/>
              </w:rPr>
              <w:t>ИСПОЛНИТЕЛЬ</w:t>
            </w:r>
          </w:p>
          <w:p w14:paraId="1329724C" w14:textId="77777777" w:rsidR="00C113CD" w:rsidRPr="008D5085" w:rsidRDefault="00C113CD" w:rsidP="008B6FAC">
            <w:pPr>
              <w:pStyle w:val="Normalunindented"/>
              <w:keepNext/>
              <w:spacing w:before="0" w:after="0" w:line="240" w:lineRule="auto"/>
              <w:jc w:val="center"/>
              <w:rPr>
                <w:b/>
              </w:rPr>
            </w:pPr>
            <w:r w:rsidRPr="008D5085">
              <w:rPr>
                <w:b/>
              </w:rPr>
              <w:t>Наименование</w:t>
            </w:r>
          </w:p>
          <w:p w14:paraId="3812941E" w14:textId="77777777" w:rsidR="00C113CD" w:rsidRPr="008D5085" w:rsidRDefault="00C113CD" w:rsidP="008B6FAC">
            <w:pPr>
              <w:pStyle w:val="Normalunindented"/>
              <w:keepNext/>
              <w:spacing w:before="0" w:after="0" w:line="240" w:lineRule="auto"/>
              <w:jc w:val="center"/>
              <w:rPr>
                <w:b/>
              </w:rPr>
            </w:pPr>
            <w:r w:rsidRPr="008D5085">
              <w:rPr>
                <w:b/>
              </w:rPr>
              <w:t>Должность</w:t>
            </w:r>
          </w:p>
          <w:p w14:paraId="3BC919D1" w14:textId="77777777" w:rsidR="00C113CD" w:rsidRPr="008D5085" w:rsidRDefault="00C113CD" w:rsidP="008B6FAC">
            <w:pPr>
              <w:pStyle w:val="Normalunindented"/>
              <w:keepNext/>
              <w:spacing w:before="0" w:after="0" w:line="240" w:lineRule="auto"/>
              <w:jc w:val="center"/>
            </w:pPr>
          </w:p>
          <w:p w14:paraId="2CF03561" w14:textId="77777777" w:rsidR="00C113CD" w:rsidRPr="008D5085" w:rsidRDefault="00C113CD" w:rsidP="008B6FAC">
            <w:pPr>
              <w:pStyle w:val="Normalunindented"/>
              <w:keepNext/>
              <w:spacing w:before="0" w:after="0" w:line="240" w:lineRule="auto"/>
              <w:jc w:val="center"/>
            </w:pPr>
            <w:r w:rsidRPr="008D5085">
              <w:t>__________________________ ФИО</w:t>
            </w:r>
          </w:p>
          <w:p w14:paraId="163C8489" w14:textId="0FC3E1DE" w:rsidR="00C113CD" w:rsidRPr="002F71F2" w:rsidRDefault="00C113CD" w:rsidP="008B6FAC">
            <w:pPr>
              <w:keepNext/>
              <w:jc w:val="both"/>
              <w:rPr>
                <w:bCs/>
                <w:snapToGrid w:val="0"/>
                <w:sz w:val="16"/>
                <w:szCs w:val="16"/>
              </w:rPr>
            </w:pPr>
            <w:r w:rsidRPr="00CD12C8">
              <w:rPr>
                <w:bCs/>
                <w:snapToGrid w:val="0"/>
                <w:sz w:val="22"/>
                <w:szCs w:val="22"/>
              </w:rPr>
              <w:t xml:space="preserve">      </w:t>
            </w:r>
            <w:r>
              <w:rPr>
                <w:bCs/>
                <w:snapToGrid w:val="0"/>
                <w:sz w:val="22"/>
                <w:szCs w:val="22"/>
              </w:rPr>
              <w:t xml:space="preserve">         </w:t>
            </w:r>
            <w:r w:rsidR="002F71F2">
              <w:rPr>
                <w:bCs/>
                <w:snapToGrid w:val="0"/>
                <w:sz w:val="22"/>
                <w:szCs w:val="22"/>
              </w:rPr>
              <w:t xml:space="preserve">       </w:t>
            </w:r>
            <w:r w:rsidRPr="002F71F2">
              <w:rPr>
                <w:bCs/>
                <w:snapToGrid w:val="0"/>
                <w:sz w:val="16"/>
                <w:szCs w:val="16"/>
              </w:rPr>
              <w:t>М.П./электронная подпись</w:t>
            </w:r>
          </w:p>
        </w:tc>
      </w:tr>
      <w:tr w:rsidR="00C113CD" w:rsidRPr="008F27C0" w14:paraId="33D820AE" w14:textId="77777777" w:rsidTr="008B6FAC">
        <w:tblPrEx>
          <w:tblLook w:val="04A0" w:firstRow="1" w:lastRow="0" w:firstColumn="1" w:lastColumn="0" w:noHBand="0" w:noVBand="1"/>
        </w:tblPrEx>
        <w:trPr>
          <w:trHeight w:val="1097"/>
        </w:trPr>
        <w:tc>
          <w:tcPr>
            <w:tcW w:w="4967" w:type="dxa"/>
            <w:vAlign w:val="center"/>
          </w:tcPr>
          <w:p w14:paraId="05B4009D" w14:textId="77777777" w:rsidR="00C113CD" w:rsidRPr="008F27C0" w:rsidRDefault="00C113CD" w:rsidP="008B6FAC">
            <w:pPr>
              <w:rPr>
                <w:bCs/>
                <w:snapToGrid w:val="0"/>
                <w:sz w:val="16"/>
                <w:szCs w:val="16"/>
              </w:rPr>
            </w:pPr>
            <w:r w:rsidRPr="008F27C0">
              <w:rPr>
                <w:bCs/>
                <w:snapToGrid w:val="0"/>
                <w:sz w:val="16"/>
                <w:szCs w:val="16"/>
              </w:rPr>
              <w:t xml:space="preserve">        </w:t>
            </w:r>
          </w:p>
        </w:tc>
        <w:tc>
          <w:tcPr>
            <w:tcW w:w="5239" w:type="dxa"/>
            <w:vAlign w:val="center"/>
          </w:tcPr>
          <w:p w14:paraId="65882AA0" w14:textId="77777777" w:rsidR="00C113CD" w:rsidRPr="008F27C0" w:rsidRDefault="00C113CD" w:rsidP="008B6FAC">
            <w:pPr>
              <w:keepNext/>
              <w:jc w:val="both"/>
              <w:rPr>
                <w:sz w:val="16"/>
                <w:szCs w:val="16"/>
              </w:rPr>
            </w:pPr>
            <w:r w:rsidRPr="008F27C0">
              <w:rPr>
                <w:sz w:val="16"/>
                <w:szCs w:val="16"/>
              </w:rPr>
              <w:t xml:space="preserve">                         </w:t>
            </w:r>
          </w:p>
        </w:tc>
      </w:tr>
    </w:tbl>
    <w:p w14:paraId="056A83EA" w14:textId="77777777" w:rsidR="00C113CD" w:rsidRPr="00D931C2" w:rsidRDefault="00C113CD" w:rsidP="00C113CD">
      <w:pPr>
        <w:ind w:right="-30"/>
        <w:jc w:val="both"/>
        <w:rPr>
          <w:sz w:val="22"/>
          <w:szCs w:val="22"/>
        </w:rPr>
      </w:pPr>
    </w:p>
    <w:p w14:paraId="62534D2C" w14:textId="77777777" w:rsidR="00C113CD" w:rsidRDefault="00C113CD" w:rsidP="00C113CD">
      <w:pPr>
        <w:ind w:left="567"/>
        <w:contextualSpacing/>
        <w:jc w:val="center"/>
        <w:rPr>
          <w:sz w:val="28"/>
          <w:szCs w:val="28"/>
        </w:rPr>
      </w:pPr>
    </w:p>
    <w:p w14:paraId="30C46E6C" w14:textId="77777777" w:rsidR="00C113CD" w:rsidRDefault="00C113CD" w:rsidP="00C113CD">
      <w:pPr>
        <w:ind w:left="567"/>
        <w:contextualSpacing/>
        <w:jc w:val="center"/>
        <w:rPr>
          <w:sz w:val="28"/>
          <w:szCs w:val="28"/>
        </w:rPr>
      </w:pPr>
    </w:p>
    <w:p w14:paraId="5BB0FE23" w14:textId="77777777" w:rsidR="002F71F2" w:rsidRDefault="002F71F2" w:rsidP="00C113CD">
      <w:pPr>
        <w:jc w:val="right"/>
        <w:rPr>
          <w:sz w:val="22"/>
          <w:szCs w:val="22"/>
        </w:rPr>
      </w:pPr>
    </w:p>
    <w:p w14:paraId="6652C4A9" w14:textId="13FC9370" w:rsidR="00C113CD" w:rsidRPr="00490480" w:rsidRDefault="00C113CD" w:rsidP="00C113CD">
      <w:pPr>
        <w:jc w:val="right"/>
        <w:rPr>
          <w:sz w:val="22"/>
          <w:szCs w:val="22"/>
        </w:rPr>
      </w:pPr>
      <w:r w:rsidRPr="00490480">
        <w:rPr>
          <w:sz w:val="22"/>
          <w:szCs w:val="22"/>
        </w:rPr>
        <w:lastRenderedPageBreak/>
        <w:t xml:space="preserve">Приложение № </w:t>
      </w:r>
      <w:r>
        <w:rPr>
          <w:sz w:val="22"/>
          <w:szCs w:val="22"/>
        </w:rPr>
        <w:t>2</w:t>
      </w:r>
      <w:r w:rsidRPr="00490480">
        <w:rPr>
          <w:sz w:val="22"/>
          <w:szCs w:val="22"/>
        </w:rPr>
        <w:t xml:space="preserve"> к Контракту </w:t>
      </w:r>
    </w:p>
    <w:p w14:paraId="104F7B63" w14:textId="77777777" w:rsidR="00C113CD" w:rsidRPr="00490480" w:rsidRDefault="00C113CD" w:rsidP="00C113CD">
      <w:pPr>
        <w:ind w:left="7371"/>
        <w:rPr>
          <w:sz w:val="22"/>
          <w:szCs w:val="22"/>
        </w:rPr>
      </w:pPr>
      <w:r w:rsidRPr="00490480">
        <w:rPr>
          <w:sz w:val="22"/>
          <w:szCs w:val="22"/>
        </w:rPr>
        <w:t>№ ______________</w:t>
      </w:r>
    </w:p>
    <w:p w14:paraId="543D3F55" w14:textId="77777777" w:rsidR="00C113CD" w:rsidRPr="00490480" w:rsidRDefault="00C113CD" w:rsidP="00C113CD">
      <w:pPr>
        <w:jc w:val="right"/>
        <w:rPr>
          <w:sz w:val="22"/>
          <w:szCs w:val="22"/>
        </w:rPr>
      </w:pPr>
      <w:r w:rsidRPr="00490480">
        <w:rPr>
          <w:sz w:val="22"/>
          <w:szCs w:val="22"/>
        </w:rPr>
        <w:t>от «___» ___________ 202</w:t>
      </w:r>
      <w:r>
        <w:rPr>
          <w:sz w:val="22"/>
          <w:szCs w:val="22"/>
        </w:rPr>
        <w:t>6</w:t>
      </w:r>
      <w:r w:rsidRPr="00490480">
        <w:rPr>
          <w:sz w:val="22"/>
          <w:szCs w:val="22"/>
        </w:rPr>
        <w:t> г.</w:t>
      </w:r>
    </w:p>
    <w:p w14:paraId="4CB38CD3" w14:textId="77777777" w:rsidR="00C113CD" w:rsidRPr="00E26B42" w:rsidRDefault="00C113CD" w:rsidP="00C113CD">
      <w:pPr>
        <w:widowControl w:val="0"/>
        <w:ind w:left="567"/>
        <w:contextualSpacing/>
        <w:jc w:val="center"/>
        <w:textAlignment w:val="baseline"/>
        <w:rPr>
          <w:b/>
          <w:kern w:val="2"/>
          <w:sz w:val="22"/>
          <w:szCs w:val="22"/>
        </w:rPr>
      </w:pPr>
    </w:p>
    <w:p w14:paraId="1F2E588A" w14:textId="2AC28273" w:rsidR="00C113CD" w:rsidRDefault="00C113CD" w:rsidP="00C113CD">
      <w:pPr>
        <w:widowControl w:val="0"/>
        <w:ind w:left="567"/>
        <w:contextualSpacing/>
        <w:jc w:val="center"/>
        <w:textAlignment w:val="baseline"/>
        <w:rPr>
          <w:b/>
          <w:kern w:val="2"/>
          <w:sz w:val="22"/>
          <w:szCs w:val="22"/>
        </w:rPr>
      </w:pPr>
      <w:r w:rsidRPr="00E26B42">
        <w:rPr>
          <w:b/>
          <w:kern w:val="2"/>
          <w:sz w:val="22"/>
          <w:szCs w:val="22"/>
        </w:rPr>
        <w:t>Описание объекта закупки</w:t>
      </w:r>
      <w:bookmarkEnd w:id="2"/>
    </w:p>
    <w:p w14:paraId="03133C4A" w14:textId="77777777" w:rsidR="002F71F2" w:rsidRPr="00187D91" w:rsidRDefault="002F71F2" w:rsidP="00C113CD">
      <w:pPr>
        <w:widowControl w:val="0"/>
        <w:ind w:left="567"/>
        <w:contextualSpacing/>
        <w:jc w:val="center"/>
        <w:textAlignment w:val="baseline"/>
        <w:rPr>
          <w:b/>
          <w:kern w:val="2"/>
          <w:sz w:val="22"/>
          <w:szCs w:val="22"/>
        </w:rPr>
      </w:pPr>
    </w:p>
    <w:p w14:paraId="50077076" w14:textId="77777777" w:rsidR="00C113CD" w:rsidRPr="00187D91" w:rsidRDefault="00C113CD" w:rsidP="00C113CD">
      <w:pPr>
        <w:widowControl w:val="0"/>
        <w:ind w:left="567"/>
        <w:contextualSpacing/>
        <w:jc w:val="center"/>
        <w:textAlignment w:val="baseline"/>
        <w:rPr>
          <w:b/>
          <w:sz w:val="22"/>
          <w:szCs w:val="22"/>
        </w:rPr>
      </w:pPr>
      <w:r w:rsidRPr="00187D91">
        <w:rPr>
          <w:b/>
          <w:kern w:val="2"/>
          <w:sz w:val="22"/>
          <w:szCs w:val="22"/>
        </w:rPr>
        <w:t>1. Общие сведения об объекте закупки, ассортименте и количестве</w:t>
      </w:r>
    </w:p>
    <w:p w14:paraId="48723FE6" w14:textId="77777777" w:rsidR="00C113CD" w:rsidRPr="00187D91" w:rsidRDefault="00C113CD" w:rsidP="00C113CD">
      <w:pPr>
        <w:widowControl w:val="0"/>
        <w:ind w:left="567"/>
        <w:contextualSpacing/>
        <w:jc w:val="center"/>
        <w:textAlignment w:val="baseline"/>
        <w:rPr>
          <w:bCs/>
          <w:kern w:val="2"/>
          <w:sz w:val="22"/>
          <w:szCs w:val="22"/>
        </w:rPr>
      </w:pPr>
    </w:p>
    <w:tbl>
      <w:tblPr>
        <w:tblW w:w="10310" w:type="dxa"/>
        <w:tblInd w:w="-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650"/>
        <w:gridCol w:w="6672"/>
        <w:gridCol w:w="1464"/>
        <w:gridCol w:w="1524"/>
      </w:tblGrid>
      <w:tr w:rsidR="002F71F2" w:rsidRPr="00187D91" w14:paraId="25CE62CB" w14:textId="77777777" w:rsidTr="002F71F2">
        <w:trPr>
          <w:trHeight w:val="296"/>
        </w:trPr>
        <w:tc>
          <w:tcPr>
            <w:tcW w:w="650" w:type="dxa"/>
            <w:vAlign w:val="center"/>
            <w:hideMark/>
          </w:tcPr>
          <w:p w14:paraId="620A3D02" w14:textId="77777777" w:rsidR="002F71F2" w:rsidRPr="00187D91" w:rsidRDefault="002F71F2" w:rsidP="008B6FAC">
            <w:pPr>
              <w:widowControl w:val="0"/>
              <w:ind w:left="24"/>
              <w:contextualSpacing/>
              <w:jc w:val="center"/>
              <w:textAlignment w:val="baseline"/>
              <w:rPr>
                <w:sz w:val="22"/>
                <w:szCs w:val="22"/>
              </w:rPr>
            </w:pPr>
            <w:r w:rsidRPr="00187D91">
              <w:rPr>
                <w:kern w:val="2"/>
                <w:sz w:val="22"/>
                <w:szCs w:val="22"/>
              </w:rPr>
              <w:t>№</w:t>
            </w:r>
          </w:p>
          <w:p w14:paraId="3DD3697E" w14:textId="77777777" w:rsidR="002F71F2" w:rsidRPr="00187D91" w:rsidRDefault="002F71F2" w:rsidP="008B6FAC">
            <w:pPr>
              <w:widowControl w:val="0"/>
              <w:ind w:left="24"/>
              <w:contextualSpacing/>
              <w:jc w:val="center"/>
              <w:textAlignment w:val="baseline"/>
              <w:rPr>
                <w:sz w:val="22"/>
                <w:szCs w:val="22"/>
              </w:rPr>
            </w:pPr>
            <w:r w:rsidRPr="00187D91">
              <w:rPr>
                <w:kern w:val="2"/>
                <w:sz w:val="22"/>
                <w:szCs w:val="22"/>
              </w:rPr>
              <w:t>п/п</w:t>
            </w:r>
          </w:p>
        </w:tc>
        <w:tc>
          <w:tcPr>
            <w:tcW w:w="6672" w:type="dxa"/>
            <w:vAlign w:val="center"/>
            <w:hideMark/>
          </w:tcPr>
          <w:p w14:paraId="7282D299" w14:textId="77777777" w:rsidR="002F71F2" w:rsidRPr="00187D91" w:rsidRDefault="002F71F2" w:rsidP="008B6FAC">
            <w:pPr>
              <w:widowControl w:val="0"/>
              <w:ind w:left="24"/>
              <w:contextualSpacing/>
              <w:jc w:val="center"/>
              <w:textAlignment w:val="baseline"/>
              <w:rPr>
                <w:sz w:val="22"/>
                <w:szCs w:val="22"/>
              </w:rPr>
            </w:pPr>
            <w:r w:rsidRPr="00187D91">
              <w:rPr>
                <w:kern w:val="2"/>
                <w:sz w:val="22"/>
                <w:szCs w:val="22"/>
              </w:rPr>
              <w:t>Наименование товаров</w:t>
            </w:r>
          </w:p>
        </w:tc>
        <w:tc>
          <w:tcPr>
            <w:tcW w:w="1464" w:type="dxa"/>
            <w:vAlign w:val="center"/>
          </w:tcPr>
          <w:p w14:paraId="1FD630E5" w14:textId="77777777" w:rsidR="002F71F2" w:rsidRPr="00187D91" w:rsidRDefault="002F71F2" w:rsidP="008B6FAC">
            <w:pPr>
              <w:widowControl w:val="0"/>
              <w:ind w:left="24"/>
              <w:contextualSpacing/>
              <w:jc w:val="center"/>
              <w:textAlignment w:val="baseline"/>
              <w:rPr>
                <w:kern w:val="2"/>
                <w:sz w:val="22"/>
                <w:szCs w:val="22"/>
              </w:rPr>
            </w:pPr>
            <w:r w:rsidRPr="00187D91">
              <w:rPr>
                <w:kern w:val="2"/>
                <w:sz w:val="22"/>
                <w:szCs w:val="22"/>
              </w:rPr>
              <w:t>№</w:t>
            </w:r>
            <w:r w:rsidRPr="00187D91">
              <w:rPr>
                <w:rFonts w:eastAsia="Times New Roman CYR"/>
                <w:kern w:val="2"/>
                <w:sz w:val="22"/>
                <w:szCs w:val="22"/>
              </w:rPr>
              <w:t xml:space="preserve"> </w:t>
            </w:r>
            <w:r w:rsidRPr="00187D91">
              <w:rPr>
                <w:kern w:val="2"/>
                <w:sz w:val="22"/>
                <w:szCs w:val="22"/>
              </w:rPr>
              <w:t>в ТЗ</w:t>
            </w:r>
          </w:p>
        </w:tc>
        <w:tc>
          <w:tcPr>
            <w:tcW w:w="1524" w:type="dxa"/>
            <w:vAlign w:val="center"/>
            <w:hideMark/>
          </w:tcPr>
          <w:p w14:paraId="771E77A9" w14:textId="77777777" w:rsidR="002F71F2" w:rsidRPr="00187D91" w:rsidRDefault="002F71F2" w:rsidP="008B6FAC">
            <w:pPr>
              <w:widowControl w:val="0"/>
              <w:ind w:left="24"/>
              <w:contextualSpacing/>
              <w:jc w:val="center"/>
              <w:textAlignment w:val="baseline"/>
              <w:rPr>
                <w:sz w:val="22"/>
                <w:szCs w:val="22"/>
              </w:rPr>
            </w:pPr>
            <w:r w:rsidRPr="00187D91">
              <w:rPr>
                <w:kern w:val="2"/>
                <w:sz w:val="22"/>
                <w:szCs w:val="22"/>
              </w:rPr>
              <w:t>Кол-во, шт.</w:t>
            </w:r>
          </w:p>
        </w:tc>
      </w:tr>
      <w:tr w:rsidR="002F71F2" w:rsidRPr="00187D91" w14:paraId="779258DC" w14:textId="77777777" w:rsidTr="002F71F2">
        <w:trPr>
          <w:trHeight w:val="213"/>
        </w:trPr>
        <w:tc>
          <w:tcPr>
            <w:tcW w:w="650" w:type="dxa"/>
          </w:tcPr>
          <w:p w14:paraId="79B0D5FE" w14:textId="3AEFADDD" w:rsidR="002F71F2" w:rsidRPr="00187D91" w:rsidRDefault="002F71F2" w:rsidP="002F71F2">
            <w:pPr>
              <w:widowControl w:val="0"/>
              <w:ind w:left="24"/>
              <w:contextualSpacing/>
              <w:jc w:val="center"/>
              <w:textAlignment w:val="baseline"/>
              <w:rPr>
                <w:kern w:val="2"/>
                <w:sz w:val="22"/>
                <w:szCs w:val="22"/>
              </w:rPr>
            </w:pPr>
            <w:r>
              <w:rPr>
                <w:kern w:val="2"/>
                <w:sz w:val="22"/>
                <w:szCs w:val="22"/>
              </w:rPr>
              <w:t>1</w:t>
            </w:r>
          </w:p>
        </w:tc>
        <w:tc>
          <w:tcPr>
            <w:tcW w:w="6672" w:type="dxa"/>
            <w:vAlign w:val="center"/>
            <w:hideMark/>
          </w:tcPr>
          <w:p w14:paraId="100E5FB9" w14:textId="77777777" w:rsidR="002F71F2" w:rsidRPr="00187D91" w:rsidRDefault="002F71F2" w:rsidP="00D75F5D">
            <w:pPr>
              <w:widowControl w:val="0"/>
              <w:contextualSpacing/>
              <w:textAlignment w:val="baseline"/>
              <w:rPr>
                <w:sz w:val="22"/>
                <w:szCs w:val="22"/>
              </w:rPr>
            </w:pPr>
            <w:r w:rsidRPr="00187D91">
              <w:rPr>
                <w:kern w:val="2"/>
                <w:sz w:val="22"/>
                <w:szCs w:val="22"/>
              </w:rPr>
              <w:t>Рюкзак синий</w:t>
            </w:r>
          </w:p>
        </w:tc>
        <w:tc>
          <w:tcPr>
            <w:tcW w:w="1464" w:type="dxa"/>
            <w:vAlign w:val="center"/>
            <w:hideMark/>
          </w:tcPr>
          <w:p w14:paraId="127AE5CC" w14:textId="77777777" w:rsidR="002F71F2" w:rsidRPr="00187D91" w:rsidRDefault="002F71F2" w:rsidP="008B6FAC">
            <w:pPr>
              <w:widowControl w:val="0"/>
              <w:ind w:left="75"/>
              <w:contextualSpacing/>
              <w:jc w:val="center"/>
              <w:textAlignment w:val="baseline"/>
              <w:rPr>
                <w:kern w:val="2"/>
                <w:sz w:val="22"/>
                <w:szCs w:val="22"/>
              </w:rPr>
            </w:pPr>
            <w:r w:rsidRPr="00187D91">
              <w:rPr>
                <w:sz w:val="22"/>
                <w:szCs w:val="22"/>
              </w:rPr>
              <w:t>3.1</w:t>
            </w:r>
          </w:p>
        </w:tc>
        <w:tc>
          <w:tcPr>
            <w:tcW w:w="1524" w:type="dxa"/>
            <w:vAlign w:val="center"/>
            <w:hideMark/>
          </w:tcPr>
          <w:p w14:paraId="0FCE6F52" w14:textId="77777777" w:rsidR="002F71F2" w:rsidRPr="00187D91" w:rsidRDefault="002F71F2" w:rsidP="008B6FAC">
            <w:pPr>
              <w:ind w:left="75"/>
              <w:contextualSpacing/>
              <w:jc w:val="center"/>
              <w:rPr>
                <w:sz w:val="22"/>
                <w:szCs w:val="22"/>
              </w:rPr>
            </w:pPr>
            <w:r w:rsidRPr="00187D91">
              <w:rPr>
                <w:sz w:val="22"/>
                <w:szCs w:val="22"/>
              </w:rPr>
              <w:t>160</w:t>
            </w:r>
          </w:p>
        </w:tc>
      </w:tr>
      <w:tr w:rsidR="002F71F2" w:rsidRPr="00187D91" w14:paraId="1A908678" w14:textId="77777777" w:rsidTr="002F71F2">
        <w:trPr>
          <w:trHeight w:val="165"/>
        </w:trPr>
        <w:tc>
          <w:tcPr>
            <w:tcW w:w="650" w:type="dxa"/>
          </w:tcPr>
          <w:p w14:paraId="4467DE5E" w14:textId="17EDD120" w:rsidR="002F71F2" w:rsidRPr="00187D91" w:rsidRDefault="002F71F2" w:rsidP="002F71F2">
            <w:pPr>
              <w:widowControl w:val="0"/>
              <w:ind w:left="24"/>
              <w:contextualSpacing/>
              <w:jc w:val="center"/>
              <w:textAlignment w:val="baseline"/>
              <w:rPr>
                <w:sz w:val="22"/>
                <w:szCs w:val="22"/>
              </w:rPr>
            </w:pPr>
            <w:r>
              <w:rPr>
                <w:sz w:val="22"/>
                <w:szCs w:val="22"/>
              </w:rPr>
              <w:t>2</w:t>
            </w:r>
          </w:p>
        </w:tc>
        <w:tc>
          <w:tcPr>
            <w:tcW w:w="6672" w:type="dxa"/>
            <w:vAlign w:val="center"/>
            <w:hideMark/>
          </w:tcPr>
          <w:p w14:paraId="5FCA8C18" w14:textId="77777777" w:rsidR="002F71F2" w:rsidRPr="00187D91" w:rsidRDefault="002F71F2" w:rsidP="00D75F5D">
            <w:pPr>
              <w:contextualSpacing/>
              <w:rPr>
                <w:kern w:val="2"/>
                <w:sz w:val="22"/>
                <w:szCs w:val="22"/>
              </w:rPr>
            </w:pPr>
            <w:r w:rsidRPr="00187D91">
              <w:rPr>
                <w:sz w:val="22"/>
                <w:szCs w:val="22"/>
              </w:rPr>
              <w:t>Ремувка (оранжевая, черная, синяя)</w:t>
            </w:r>
          </w:p>
        </w:tc>
        <w:tc>
          <w:tcPr>
            <w:tcW w:w="1464" w:type="dxa"/>
            <w:vAlign w:val="center"/>
            <w:hideMark/>
          </w:tcPr>
          <w:p w14:paraId="786D6DA6" w14:textId="77777777" w:rsidR="002F71F2" w:rsidRPr="00187D91" w:rsidRDefault="002F71F2" w:rsidP="008B6FAC">
            <w:pPr>
              <w:widowControl w:val="0"/>
              <w:ind w:left="75"/>
              <w:contextualSpacing/>
              <w:jc w:val="center"/>
              <w:textAlignment w:val="baseline"/>
              <w:rPr>
                <w:sz w:val="22"/>
                <w:szCs w:val="22"/>
              </w:rPr>
            </w:pPr>
            <w:r w:rsidRPr="00187D91">
              <w:rPr>
                <w:sz w:val="22"/>
                <w:szCs w:val="22"/>
              </w:rPr>
              <w:t>3.5</w:t>
            </w:r>
          </w:p>
        </w:tc>
        <w:tc>
          <w:tcPr>
            <w:tcW w:w="1524" w:type="dxa"/>
            <w:vAlign w:val="center"/>
            <w:hideMark/>
          </w:tcPr>
          <w:p w14:paraId="19147FF4" w14:textId="77777777" w:rsidR="002F71F2" w:rsidRPr="00187D91" w:rsidRDefault="002F71F2" w:rsidP="008B6FAC">
            <w:pPr>
              <w:ind w:left="75"/>
              <w:contextualSpacing/>
              <w:jc w:val="center"/>
              <w:rPr>
                <w:sz w:val="22"/>
                <w:szCs w:val="22"/>
              </w:rPr>
            </w:pPr>
            <w:r w:rsidRPr="00187D91">
              <w:rPr>
                <w:sz w:val="22"/>
                <w:szCs w:val="22"/>
              </w:rPr>
              <w:t>80</w:t>
            </w:r>
          </w:p>
        </w:tc>
      </w:tr>
      <w:tr w:rsidR="002F71F2" w:rsidRPr="00187D91" w14:paraId="77B0F9F9" w14:textId="77777777" w:rsidTr="002F71F2">
        <w:trPr>
          <w:trHeight w:val="165"/>
        </w:trPr>
        <w:tc>
          <w:tcPr>
            <w:tcW w:w="650" w:type="dxa"/>
          </w:tcPr>
          <w:p w14:paraId="358379C5" w14:textId="197C8A4D" w:rsidR="002F71F2" w:rsidRPr="00187D91" w:rsidRDefault="002F71F2" w:rsidP="002F71F2">
            <w:pPr>
              <w:widowControl w:val="0"/>
              <w:ind w:left="24"/>
              <w:contextualSpacing/>
              <w:jc w:val="center"/>
              <w:textAlignment w:val="baseline"/>
              <w:rPr>
                <w:sz w:val="22"/>
                <w:szCs w:val="22"/>
              </w:rPr>
            </w:pPr>
            <w:r>
              <w:rPr>
                <w:sz w:val="22"/>
                <w:szCs w:val="22"/>
              </w:rPr>
              <w:t>3</w:t>
            </w:r>
          </w:p>
        </w:tc>
        <w:tc>
          <w:tcPr>
            <w:tcW w:w="6672" w:type="dxa"/>
            <w:vAlign w:val="center"/>
            <w:hideMark/>
          </w:tcPr>
          <w:p w14:paraId="0FE33BAF" w14:textId="77777777" w:rsidR="002F71F2" w:rsidRPr="00187D91" w:rsidRDefault="002F71F2" w:rsidP="008B6FAC">
            <w:pPr>
              <w:contextualSpacing/>
              <w:rPr>
                <w:kern w:val="2"/>
                <w:sz w:val="22"/>
                <w:szCs w:val="22"/>
              </w:rPr>
            </w:pPr>
            <w:r w:rsidRPr="00187D91">
              <w:rPr>
                <w:sz w:val="22"/>
                <w:szCs w:val="22"/>
              </w:rPr>
              <w:t>Футболка (белая, синяя, голубая, черная)</w:t>
            </w:r>
          </w:p>
        </w:tc>
        <w:tc>
          <w:tcPr>
            <w:tcW w:w="1464" w:type="dxa"/>
            <w:vAlign w:val="center"/>
            <w:hideMark/>
          </w:tcPr>
          <w:p w14:paraId="1B755622" w14:textId="77777777" w:rsidR="002F71F2" w:rsidRPr="00187D91" w:rsidRDefault="002F71F2" w:rsidP="008B6FAC">
            <w:pPr>
              <w:widowControl w:val="0"/>
              <w:ind w:left="75"/>
              <w:contextualSpacing/>
              <w:jc w:val="center"/>
              <w:textAlignment w:val="baseline"/>
              <w:rPr>
                <w:sz w:val="22"/>
                <w:szCs w:val="22"/>
              </w:rPr>
            </w:pPr>
            <w:r w:rsidRPr="00187D91">
              <w:rPr>
                <w:sz w:val="22"/>
                <w:szCs w:val="22"/>
              </w:rPr>
              <w:t>3.6</w:t>
            </w:r>
          </w:p>
        </w:tc>
        <w:tc>
          <w:tcPr>
            <w:tcW w:w="1524" w:type="dxa"/>
            <w:vAlign w:val="center"/>
            <w:hideMark/>
          </w:tcPr>
          <w:p w14:paraId="7F761A9C" w14:textId="77777777" w:rsidR="002F71F2" w:rsidRPr="00187D91" w:rsidRDefault="002F71F2" w:rsidP="008B6FAC">
            <w:pPr>
              <w:ind w:left="75"/>
              <w:contextualSpacing/>
              <w:jc w:val="center"/>
              <w:rPr>
                <w:sz w:val="22"/>
                <w:szCs w:val="22"/>
              </w:rPr>
            </w:pPr>
            <w:r w:rsidRPr="00187D91">
              <w:rPr>
                <w:sz w:val="22"/>
                <w:szCs w:val="22"/>
              </w:rPr>
              <w:t>160</w:t>
            </w:r>
          </w:p>
        </w:tc>
      </w:tr>
      <w:tr w:rsidR="002F71F2" w:rsidRPr="00187D91" w14:paraId="6AC56E7F" w14:textId="77777777" w:rsidTr="002F71F2">
        <w:trPr>
          <w:trHeight w:val="165"/>
        </w:trPr>
        <w:tc>
          <w:tcPr>
            <w:tcW w:w="650" w:type="dxa"/>
          </w:tcPr>
          <w:p w14:paraId="5B72C715" w14:textId="59D25EFF" w:rsidR="002F71F2" w:rsidRPr="00187D91" w:rsidRDefault="002F71F2" w:rsidP="002F71F2">
            <w:pPr>
              <w:widowControl w:val="0"/>
              <w:ind w:left="24"/>
              <w:contextualSpacing/>
              <w:jc w:val="center"/>
              <w:textAlignment w:val="baseline"/>
              <w:rPr>
                <w:sz w:val="22"/>
                <w:szCs w:val="22"/>
              </w:rPr>
            </w:pPr>
            <w:r>
              <w:rPr>
                <w:sz w:val="22"/>
                <w:szCs w:val="22"/>
              </w:rPr>
              <w:t>4</w:t>
            </w:r>
          </w:p>
        </w:tc>
        <w:tc>
          <w:tcPr>
            <w:tcW w:w="6672" w:type="dxa"/>
            <w:vAlign w:val="center"/>
            <w:hideMark/>
          </w:tcPr>
          <w:p w14:paraId="5D4C53C2" w14:textId="77777777" w:rsidR="002F71F2" w:rsidRPr="00187D91" w:rsidRDefault="002F71F2" w:rsidP="008B6FAC">
            <w:pPr>
              <w:contextualSpacing/>
              <w:rPr>
                <w:kern w:val="2"/>
                <w:sz w:val="22"/>
                <w:szCs w:val="22"/>
              </w:rPr>
            </w:pPr>
            <w:r w:rsidRPr="00187D91">
              <w:rPr>
                <w:sz w:val="22"/>
                <w:szCs w:val="22"/>
              </w:rPr>
              <w:t>Свитшот  белый</w:t>
            </w:r>
          </w:p>
        </w:tc>
        <w:tc>
          <w:tcPr>
            <w:tcW w:w="1464" w:type="dxa"/>
            <w:vAlign w:val="center"/>
            <w:hideMark/>
          </w:tcPr>
          <w:p w14:paraId="54361F3A" w14:textId="77777777" w:rsidR="002F71F2" w:rsidRPr="00187D91" w:rsidRDefault="002F71F2" w:rsidP="008B6FAC">
            <w:pPr>
              <w:widowControl w:val="0"/>
              <w:ind w:left="75"/>
              <w:contextualSpacing/>
              <w:jc w:val="center"/>
              <w:textAlignment w:val="baseline"/>
              <w:rPr>
                <w:sz w:val="22"/>
                <w:szCs w:val="22"/>
              </w:rPr>
            </w:pPr>
            <w:r w:rsidRPr="00187D91">
              <w:rPr>
                <w:sz w:val="22"/>
                <w:szCs w:val="22"/>
              </w:rPr>
              <w:t>3.8</w:t>
            </w:r>
          </w:p>
        </w:tc>
        <w:tc>
          <w:tcPr>
            <w:tcW w:w="1524" w:type="dxa"/>
            <w:vAlign w:val="center"/>
            <w:hideMark/>
          </w:tcPr>
          <w:p w14:paraId="3B58E789" w14:textId="77777777" w:rsidR="002F71F2" w:rsidRPr="00187D91" w:rsidRDefault="002F71F2" w:rsidP="008B6FAC">
            <w:pPr>
              <w:ind w:left="75"/>
              <w:contextualSpacing/>
              <w:jc w:val="center"/>
              <w:rPr>
                <w:sz w:val="22"/>
                <w:szCs w:val="22"/>
              </w:rPr>
            </w:pPr>
            <w:r w:rsidRPr="00187D91">
              <w:rPr>
                <w:sz w:val="22"/>
                <w:szCs w:val="22"/>
              </w:rPr>
              <w:t>10</w:t>
            </w:r>
          </w:p>
        </w:tc>
      </w:tr>
      <w:tr w:rsidR="002F71F2" w:rsidRPr="00187D91" w14:paraId="6E0495B7" w14:textId="77777777" w:rsidTr="002F71F2">
        <w:trPr>
          <w:trHeight w:val="165"/>
        </w:trPr>
        <w:tc>
          <w:tcPr>
            <w:tcW w:w="650" w:type="dxa"/>
          </w:tcPr>
          <w:p w14:paraId="332CE145" w14:textId="76935139" w:rsidR="002F71F2" w:rsidRPr="00187D91" w:rsidRDefault="002F71F2" w:rsidP="002F71F2">
            <w:pPr>
              <w:widowControl w:val="0"/>
              <w:ind w:left="24"/>
              <w:contextualSpacing/>
              <w:jc w:val="center"/>
              <w:textAlignment w:val="baseline"/>
              <w:rPr>
                <w:sz w:val="22"/>
                <w:szCs w:val="22"/>
              </w:rPr>
            </w:pPr>
            <w:r>
              <w:rPr>
                <w:sz w:val="22"/>
                <w:szCs w:val="22"/>
              </w:rPr>
              <w:t>5</w:t>
            </w:r>
          </w:p>
        </w:tc>
        <w:tc>
          <w:tcPr>
            <w:tcW w:w="6672" w:type="dxa"/>
            <w:vAlign w:val="center"/>
            <w:hideMark/>
          </w:tcPr>
          <w:p w14:paraId="5BCAD388" w14:textId="77777777" w:rsidR="002F71F2" w:rsidRPr="00187D91" w:rsidRDefault="002F71F2" w:rsidP="008B6FAC">
            <w:pPr>
              <w:contextualSpacing/>
              <w:rPr>
                <w:kern w:val="2"/>
                <w:sz w:val="22"/>
                <w:szCs w:val="22"/>
              </w:rPr>
            </w:pPr>
            <w:r w:rsidRPr="00187D91">
              <w:rPr>
                <w:sz w:val="22"/>
                <w:szCs w:val="22"/>
              </w:rPr>
              <w:t>Дождевик оранжевый</w:t>
            </w:r>
          </w:p>
        </w:tc>
        <w:tc>
          <w:tcPr>
            <w:tcW w:w="1464" w:type="dxa"/>
            <w:vAlign w:val="center"/>
            <w:hideMark/>
          </w:tcPr>
          <w:p w14:paraId="0F21DC7B" w14:textId="77777777" w:rsidR="002F71F2" w:rsidRPr="00187D91" w:rsidRDefault="002F71F2" w:rsidP="008B6FAC">
            <w:pPr>
              <w:widowControl w:val="0"/>
              <w:ind w:left="75"/>
              <w:contextualSpacing/>
              <w:jc w:val="center"/>
              <w:textAlignment w:val="baseline"/>
              <w:rPr>
                <w:sz w:val="22"/>
                <w:szCs w:val="22"/>
              </w:rPr>
            </w:pPr>
            <w:r w:rsidRPr="00187D91">
              <w:rPr>
                <w:sz w:val="22"/>
                <w:szCs w:val="22"/>
              </w:rPr>
              <w:t>3.9</w:t>
            </w:r>
          </w:p>
        </w:tc>
        <w:tc>
          <w:tcPr>
            <w:tcW w:w="1524" w:type="dxa"/>
            <w:vAlign w:val="center"/>
            <w:hideMark/>
          </w:tcPr>
          <w:p w14:paraId="21140685" w14:textId="77777777" w:rsidR="002F71F2" w:rsidRPr="00187D91" w:rsidRDefault="002F71F2" w:rsidP="008B6FAC">
            <w:pPr>
              <w:ind w:left="75"/>
              <w:contextualSpacing/>
              <w:jc w:val="center"/>
              <w:rPr>
                <w:sz w:val="22"/>
                <w:szCs w:val="22"/>
              </w:rPr>
            </w:pPr>
            <w:r w:rsidRPr="00187D91">
              <w:rPr>
                <w:sz w:val="22"/>
                <w:szCs w:val="22"/>
              </w:rPr>
              <w:t>10</w:t>
            </w:r>
          </w:p>
        </w:tc>
      </w:tr>
      <w:tr w:rsidR="002F71F2" w:rsidRPr="00187D91" w14:paraId="589C90AC" w14:textId="77777777" w:rsidTr="002F71F2">
        <w:trPr>
          <w:trHeight w:val="165"/>
        </w:trPr>
        <w:tc>
          <w:tcPr>
            <w:tcW w:w="650" w:type="dxa"/>
          </w:tcPr>
          <w:p w14:paraId="40F08D88" w14:textId="0C9FE9D4" w:rsidR="002F71F2" w:rsidRPr="00187D91" w:rsidRDefault="002F71F2" w:rsidP="002F71F2">
            <w:pPr>
              <w:widowControl w:val="0"/>
              <w:ind w:left="24"/>
              <w:contextualSpacing/>
              <w:jc w:val="center"/>
              <w:textAlignment w:val="baseline"/>
              <w:rPr>
                <w:sz w:val="22"/>
                <w:szCs w:val="22"/>
              </w:rPr>
            </w:pPr>
            <w:r>
              <w:rPr>
                <w:sz w:val="22"/>
                <w:szCs w:val="22"/>
              </w:rPr>
              <w:t>6</w:t>
            </w:r>
          </w:p>
        </w:tc>
        <w:tc>
          <w:tcPr>
            <w:tcW w:w="6672" w:type="dxa"/>
            <w:vAlign w:val="center"/>
            <w:hideMark/>
          </w:tcPr>
          <w:p w14:paraId="67728494" w14:textId="77777777" w:rsidR="002F71F2" w:rsidRPr="00187D91" w:rsidRDefault="002F71F2" w:rsidP="00D75F5D">
            <w:pPr>
              <w:contextualSpacing/>
              <w:rPr>
                <w:kern w:val="2"/>
                <w:sz w:val="22"/>
                <w:szCs w:val="22"/>
              </w:rPr>
            </w:pPr>
            <w:r w:rsidRPr="00187D91">
              <w:rPr>
                <w:sz w:val="22"/>
                <w:szCs w:val="22"/>
              </w:rPr>
              <w:t>Бейсболка</w:t>
            </w:r>
          </w:p>
        </w:tc>
        <w:tc>
          <w:tcPr>
            <w:tcW w:w="1464" w:type="dxa"/>
            <w:vAlign w:val="center"/>
            <w:hideMark/>
          </w:tcPr>
          <w:p w14:paraId="2F550A5E" w14:textId="77777777" w:rsidR="002F71F2" w:rsidRPr="00187D91" w:rsidRDefault="002F71F2" w:rsidP="008B6FAC">
            <w:pPr>
              <w:widowControl w:val="0"/>
              <w:ind w:left="75"/>
              <w:contextualSpacing/>
              <w:jc w:val="center"/>
              <w:textAlignment w:val="baseline"/>
              <w:rPr>
                <w:sz w:val="22"/>
                <w:szCs w:val="22"/>
              </w:rPr>
            </w:pPr>
            <w:r w:rsidRPr="00187D91">
              <w:rPr>
                <w:sz w:val="22"/>
                <w:szCs w:val="22"/>
              </w:rPr>
              <w:t>3.11</w:t>
            </w:r>
          </w:p>
        </w:tc>
        <w:tc>
          <w:tcPr>
            <w:tcW w:w="1524" w:type="dxa"/>
            <w:vAlign w:val="center"/>
            <w:hideMark/>
          </w:tcPr>
          <w:p w14:paraId="6C7B8180" w14:textId="77777777" w:rsidR="002F71F2" w:rsidRPr="00187D91" w:rsidRDefault="002F71F2" w:rsidP="008B6FAC">
            <w:pPr>
              <w:ind w:left="75"/>
              <w:contextualSpacing/>
              <w:jc w:val="center"/>
              <w:rPr>
                <w:sz w:val="22"/>
                <w:szCs w:val="22"/>
              </w:rPr>
            </w:pPr>
            <w:r w:rsidRPr="00187D91">
              <w:rPr>
                <w:sz w:val="22"/>
                <w:szCs w:val="22"/>
              </w:rPr>
              <w:t>10</w:t>
            </w:r>
          </w:p>
        </w:tc>
      </w:tr>
      <w:tr w:rsidR="002F71F2" w:rsidRPr="00187D91" w14:paraId="30B980B9" w14:textId="77777777" w:rsidTr="002F71F2">
        <w:trPr>
          <w:trHeight w:val="70"/>
        </w:trPr>
        <w:tc>
          <w:tcPr>
            <w:tcW w:w="650" w:type="dxa"/>
          </w:tcPr>
          <w:p w14:paraId="096707DB" w14:textId="6DDA0FB4" w:rsidR="002F71F2" w:rsidRPr="00187D91" w:rsidRDefault="002F71F2" w:rsidP="002F71F2">
            <w:pPr>
              <w:widowControl w:val="0"/>
              <w:ind w:left="24"/>
              <w:contextualSpacing/>
              <w:jc w:val="center"/>
              <w:textAlignment w:val="baseline"/>
              <w:rPr>
                <w:kern w:val="2"/>
                <w:sz w:val="22"/>
                <w:szCs w:val="22"/>
              </w:rPr>
            </w:pPr>
            <w:r>
              <w:rPr>
                <w:kern w:val="2"/>
                <w:sz w:val="22"/>
                <w:szCs w:val="22"/>
              </w:rPr>
              <w:t>7</w:t>
            </w:r>
          </w:p>
        </w:tc>
        <w:tc>
          <w:tcPr>
            <w:tcW w:w="6672" w:type="dxa"/>
            <w:vAlign w:val="center"/>
            <w:hideMark/>
          </w:tcPr>
          <w:p w14:paraId="50A50937" w14:textId="3A80597E" w:rsidR="002F71F2" w:rsidRPr="00187D91" w:rsidRDefault="002F71F2" w:rsidP="008B6FAC">
            <w:pPr>
              <w:contextualSpacing/>
              <w:rPr>
                <w:sz w:val="22"/>
                <w:szCs w:val="22"/>
              </w:rPr>
            </w:pPr>
            <w:r>
              <w:rPr>
                <w:sz w:val="22"/>
                <w:szCs w:val="22"/>
              </w:rPr>
              <w:t>Шоп</w:t>
            </w:r>
            <w:r w:rsidRPr="00187D91">
              <w:rPr>
                <w:sz w:val="22"/>
                <w:szCs w:val="22"/>
              </w:rPr>
              <w:t>ер голубой</w:t>
            </w:r>
          </w:p>
        </w:tc>
        <w:tc>
          <w:tcPr>
            <w:tcW w:w="1464" w:type="dxa"/>
            <w:vAlign w:val="center"/>
            <w:hideMark/>
          </w:tcPr>
          <w:p w14:paraId="665F66B5" w14:textId="77777777" w:rsidR="002F71F2" w:rsidRPr="00187D91" w:rsidRDefault="002F71F2" w:rsidP="008B6FAC">
            <w:pPr>
              <w:widowControl w:val="0"/>
              <w:ind w:left="75"/>
              <w:contextualSpacing/>
              <w:jc w:val="center"/>
              <w:textAlignment w:val="baseline"/>
              <w:rPr>
                <w:kern w:val="2"/>
                <w:sz w:val="22"/>
                <w:szCs w:val="22"/>
              </w:rPr>
            </w:pPr>
            <w:r w:rsidRPr="00187D91">
              <w:rPr>
                <w:sz w:val="22"/>
                <w:szCs w:val="22"/>
              </w:rPr>
              <w:t>3.18</w:t>
            </w:r>
          </w:p>
        </w:tc>
        <w:tc>
          <w:tcPr>
            <w:tcW w:w="1524" w:type="dxa"/>
            <w:vAlign w:val="center"/>
            <w:hideMark/>
          </w:tcPr>
          <w:p w14:paraId="74F424E3" w14:textId="77777777" w:rsidR="002F71F2" w:rsidRPr="00187D91" w:rsidRDefault="002F71F2" w:rsidP="008B6FAC">
            <w:pPr>
              <w:ind w:left="75"/>
              <w:contextualSpacing/>
              <w:jc w:val="center"/>
              <w:rPr>
                <w:sz w:val="22"/>
                <w:szCs w:val="22"/>
              </w:rPr>
            </w:pPr>
            <w:r w:rsidRPr="00187D91">
              <w:rPr>
                <w:sz w:val="22"/>
                <w:szCs w:val="22"/>
              </w:rPr>
              <w:t>50</w:t>
            </w:r>
          </w:p>
        </w:tc>
      </w:tr>
    </w:tbl>
    <w:p w14:paraId="578C04F5" w14:textId="77777777" w:rsidR="00C113CD" w:rsidRPr="00187D91" w:rsidRDefault="00C113CD" w:rsidP="00C113CD">
      <w:pPr>
        <w:widowControl w:val="0"/>
        <w:ind w:left="567"/>
        <w:contextualSpacing/>
        <w:textAlignment w:val="baseline"/>
        <w:rPr>
          <w:kern w:val="2"/>
          <w:sz w:val="22"/>
          <w:szCs w:val="22"/>
          <w:lang w:eastAsia="zh-CN"/>
        </w:rPr>
      </w:pPr>
    </w:p>
    <w:p w14:paraId="31A71D58" w14:textId="291BCE35" w:rsidR="00C113CD" w:rsidRPr="00187D91" w:rsidRDefault="00C113CD" w:rsidP="00C113CD">
      <w:pPr>
        <w:pStyle w:val="af2"/>
        <w:tabs>
          <w:tab w:val="left" w:pos="0"/>
        </w:tabs>
        <w:ind w:firstLine="0"/>
        <w:rPr>
          <w:sz w:val="22"/>
          <w:szCs w:val="22"/>
        </w:rPr>
      </w:pPr>
      <w:r w:rsidRPr="00187D91">
        <w:rPr>
          <w:kern w:val="2"/>
          <w:sz w:val="22"/>
          <w:szCs w:val="22"/>
        </w:rPr>
        <w:t xml:space="preserve">Объектом закупки является </w:t>
      </w:r>
      <w:r>
        <w:rPr>
          <w:sz w:val="22"/>
          <w:szCs w:val="22"/>
        </w:rPr>
        <w:t>Оказание</w:t>
      </w:r>
      <w:r w:rsidRPr="00187D91">
        <w:rPr>
          <w:sz w:val="22"/>
          <w:szCs w:val="22"/>
        </w:rPr>
        <w:t xml:space="preserve"> услуг по изготовлению сувенирной текстильной продукции для</w:t>
      </w:r>
    </w:p>
    <w:p w14:paraId="731D99D9" w14:textId="77777777" w:rsidR="00C113CD" w:rsidRPr="00187D91" w:rsidRDefault="00C113CD" w:rsidP="00C113CD">
      <w:pPr>
        <w:pStyle w:val="af2"/>
        <w:tabs>
          <w:tab w:val="left" w:pos="0"/>
        </w:tabs>
        <w:ind w:firstLine="0"/>
        <w:rPr>
          <w:sz w:val="22"/>
          <w:szCs w:val="22"/>
        </w:rPr>
      </w:pPr>
      <w:r w:rsidRPr="00187D91">
        <w:rPr>
          <w:sz w:val="22"/>
          <w:szCs w:val="22"/>
        </w:rPr>
        <w:t>“</w:t>
      </w:r>
      <w:r w:rsidRPr="00187D91">
        <w:rPr>
          <w:sz w:val="22"/>
          <w:szCs w:val="22"/>
          <w:lang w:val="en-US"/>
        </w:rPr>
        <w:t>I</w:t>
      </w:r>
      <w:r w:rsidRPr="00187D91">
        <w:rPr>
          <w:sz w:val="22"/>
          <w:szCs w:val="22"/>
        </w:rPr>
        <w:t xml:space="preserve"> Общероссийского студенческого слета инклюзивных волонтеров”</w:t>
      </w:r>
    </w:p>
    <w:p w14:paraId="51A414B7" w14:textId="77777777" w:rsidR="00C113CD" w:rsidRPr="00187D91" w:rsidRDefault="00C113CD" w:rsidP="00C113CD">
      <w:pPr>
        <w:pStyle w:val="af2"/>
        <w:tabs>
          <w:tab w:val="left" w:pos="0"/>
        </w:tabs>
        <w:ind w:firstLine="0"/>
        <w:rPr>
          <w:sz w:val="22"/>
          <w:szCs w:val="22"/>
        </w:rPr>
      </w:pPr>
    </w:p>
    <w:p w14:paraId="1EBB8620" w14:textId="77777777" w:rsidR="00C113CD" w:rsidRPr="00187D91" w:rsidRDefault="00C113CD" w:rsidP="00C113CD">
      <w:pPr>
        <w:pStyle w:val="af2"/>
        <w:tabs>
          <w:tab w:val="left" w:pos="0"/>
        </w:tabs>
        <w:ind w:firstLine="0"/>
        <w:rPr>
          <w:sz w:val="22"/>
          <w:szCs w:val="22"/>
        </w:rPr>
      </w:pPr>
      <w:r w:rsidRPr="00187D91">
        <w:rPr>
          <w:b/>
          <w:sz w:val="22"/>
          <w:szCs w:val="22"/>
        </w:rPr>
        <w:t xml:space="preserve">Порядок формирования цены </w:t>
      </w:r>
      <w:r>
        <w:rPr>
          <w:b/>
          <w:sz w:val="22"/>
          <w:szCs w:val="22"/>
        </w:rPr>
        <w:t>Контракта</w:t>
      </w:r>
      <w:r w:rsidRPr="00187D91">
        <w:rPr>
          <w:b/>
          <w:sz w:val="22"/>
          <w:szCs w:val="22"/>
        </w:rPr>
        <w:t>:</w:t>
      </w:r>
      <w:r w:rsidRPr="00187D91">
        <w:rPr>
          <w:sz w:val="22"/>
          <w:szCs w:val="22"/>
        </w:rPr>
        <w:t xml:space="preserve"> в цену </w:t>
      </w:r>
      <w:r>
        <w:rPr>
          <w:sz w:val="22"/>
          <w:szCs w:val="22"/>
        </w:rPr>
        <w:t>Контракта</w:t>
      </w:r>
      <w:r w:rsidRPr="00187D91">
        <w:rPr>
          <w:sz w:val="22"/>
          <w:szCs w:val="22"/>
        </w:rPr>
        <w:t xml:space="preserve"> включены все расходы Исполнителя, связанные с исполнением обязательств по </w:t>
      </w:r>
      <w:r>
        <w:rPr>
          <w:sz w:val="22"/>
          <w:szCs w:val="22"/>
        </w:rPr>
        <w:t>Контракту</w:t>
      </w:r>
      <w:r w:rsidRPr="00187D91">
        <w:rPr>
          <w:sz w:val="22"/>
          <w:szCs w:val="22"/>
        </w:rPr>
        <w:t>, в том числе стоимость работ по разработке дизайна макетов, изготовлению сувенирной продукции, транспортные расходы, расходы по доставке изготовленной сувенирной продукции, расходы на разгрузку, спуск, занос изготовленной сувенирной продукции в помещение Заказчика, оплата НДС и других обязательных платежей в соответствии с законодательством Российской Федерации.</w:t>
      </w:r>
    </w:p>
    <w:p w14:paraId="1B1544B5" w14:textId="77777777" w:rsidR="00C113CD" w:rsidRPr="00187D91" w:rsidRDefault="00C113CD" w:rsidP="00C113CD">
      <w:pPr>
        <w:pStyle w:val="af2"/>
        <w:tabs>
          <w:tab w:val="left" w:pos="0"/>
        </w:tabs>
        <w:ind w:firstLine="0"/>
        <w:rPr>
          <w:sz w:val="22"/>
          <w:szCs w:val="22"/>
        </w:rPr>
      </w:pPr>
    </w:p>
    <w:p w14:paraId="19F98762" w14:textId="77777777" w:rsidR="00C113CD" w:rsidRPr="00187D91" w:rsidRDefault="00C113CD" w:rsidP="00C113CD">
      <w:pPr>
        <w:widowControl w:val="0"/>
        <w:contextualSpacing/>
        <w:jc w:val="both"/>
        <w:textAlignment w:val="baseline"/>
        <w:rPr>
          <w:bCs/>
          <w:kern w:val="2"/>
          <w:sz w:val="22"/>
          <w:szCs w:val="22"/>
        </w:rPr>
      </w:pPr>
    </w:p>
    <w:p w14:paraId="14CB73DA" w14:textId="77777777" w:rsidR="00C113CD" w:rsidRPr="00187D91" w:rsidRDefault="00C113CD" w:rsidP="00C113CD">
      <w:pPr>
        <w:widowControl w:val="0"/>
        <w:contextualSpacing/>
        <w:jc w:val="center"/>
        <w:textAlignment w:val="baseline"/>
        <w:rPr>
          <w:b/>
          <w:sz w:val="22"/>
          <w:szCs w:val="22"/>
        </w:rPr>
      </w:pPr>
      <w:r w:rsidRPr="00187D91">
        <w:rPr>
          <w:b/>
          <w:kern w:val="2"/>
          <w:sz w:val="22"/>
          <w:szCs w:val="22"/>
        </w:rPr>
        <w:t>2. Общие требования</w:t>
      </w:r>
    </w:p>
    <w:p w14:paraId="5C281CFA" w14:textId="77777777" w:rsidR="00C113CD" w:rsidRPr="00187D91" w:rsidRDefault="00C113CD" w:rsidP="00C113CD">
      <w:pPr>
        <w:contextualSpacing/>
        <w:jc w:val="both"/>
        <w:rPr>
          <w:sz w:val="22"/>
          <w:szCs w:val="22"/>
        </w:rPr>
      </w:pPr>
      <w:r w:rsidRPr="00187D91">
        <w:rPr>
          <w:kern w:val="2"/>
          <w:sz w:val="22"/>
          <w:szCs w:val="22"/>
        </w:rPr>
        <w:t xml:space="preserve">2.1 </w:t>
      </w:r>
      <w:r>
        <w:rPr>
          <w:kern w:val="2"/>
          <w:sz w:val="22"/>
          <w:szCs w:val="22"/>
        </w:rPr>
        <w:t>Исполнитель</w:t>
      </w:r>
      <w:r w:rsidRPr="00187D91">
        <w:rPr>
          <w:kern w:val="2"/>
          <w:sz w:val="22"/>
          <w:szCs w:val="22"/>
        </w:rPr>
        <w:t xml:space="preserve"> обязуется поставить своими силами и за свой счет все виды товаров, указанные в п.3 настоящего </w:t>
      </w:r>
      <w:r>
        <w:rPr>
          <w:kern w:val="2"/>
          <w:sz w:val="22"/>
          <w:szCs w:val="22"/>
        </w:rPr>
        <w:t>Описания объекта закупки</w:t>
      </w:r>
      <w:r w:rsidRPr="00187D91">
        <w:rPr>
          <w:kern w:val="2"/>
          <w:sz w:val="22"/>
          <w:szCs w:val="22"/>
        </w:rPr>
        <w:t xml:space="preserve"> (далее – </w:t>
      </w:r>
      <w:r>
        <w:rPr>
          <w:kern w:val="2"/>
          <w:sz w:val="22"/>
          <w:szCs w:val="22"/>
        </w:rPr>
        <w:t>ООЗ</w:t>
      </w:r>
      <w:r w:rsidRPr="00187D91">
        <w:rPr>
          <w:kern w:val="2"/>
          <w:sz w:val="22"/>
          <w:szCs w:val="22"/>
        </w:rPr>
        <w:t xml:space="preserve">) в количестве, установленном Заказчиком в п. 3 настоящего </w:t>
      </w:r>
      <w:r>
        <w:rPr>
          <w:kern w:val="2"/>
          <w:sz w:val="22"/>
          <w:szCs w:val="22"/>
        </w:rPr>
        <w:t>ОО</w:t>
      </w:r>
      <w:r w:rsidRPr="00187D91">
        <w:rPr>
          <w:kern w:val="2"/>
          <w:sz w:val="22"/>
          <w:szCs w:val="22"/>
        </w:rPr>
        <w:t>З в течении 5 рабочих дней с даты заключения договора.</w:t>
      </w:r>
    </w:p>
    <w:p w14:paraId="09EC9829" w14:textId="77777777" w:rsidR="00C113CD" w:rsidRPr="00187D91" w:rsidRDefault="00C113CD" w:rsidP="00C113CD">
      <w:pPr>
        <w:suppressAutoHyphens/>
        <w:contextualSpacing/>
        <w:jc w:val="both"/>
        <w:rPr>
          <w:sz w:val="22"/>
          <w:szCs w:val="22"/>
          <w:lang w:eastAsia="zh-CN"/>
        </w:rPr>
      </w:pPr>
      <w:r w:rsidRPr="00187D91">
        <w:rPr>
          <w:kern w:val="2"/>
          <w:sz w:val="22"/>
          <w:szCs w:val="22"/>
          <w:lang w:eastAsia="zh-CN"/>
        </w:rPr>
        <w:t>2.2 Требования к товарам: товар должен быть новым, не находившимся ранее в эксплуатации, технически исправным, не иметь дефектов изготовления, дефектов используемых материалов, дефектов функционирования. Товар должен соответствовать или превышать требования технических спецификаций.</w:t>
      </w:r>
    </w:p>
    <w:p w14:paraId="5496219A" w14:textId="77777777" w:rsidR="00C113CD" w:rsidRPr="00187D91" w:rsidRDefault="00C113CD" w:rsidP="00C113CD">
      <w:pPr>
        <w:widowControl w:val="0"/>
        <w:suppressAutoHyphens/>
        <w:ind w:firstLine="708"/>
        <w:contextualSpacing/>
        <w:jc w:val="both"/>
        <w:textAlignment w:val="baseline"/>
        <w:rPr>
          <w:sz w:val="22"/>
          <w:szCs w:val="22"/>
        </w:rPr>
      </w:pPr>
      <w:r w:rsidRPr="00187D91">
        <w:rPr>
          <w:kern w:val="2"/>
          <w:sz w:val="22"/>
          <w:szCs w:val="22"/>
        </w:rPr>
        <w:t xml:space="preserve">Все материалы сувенирной продукции должны быть согласованы с Управлением по информационной политике НГТУ, а также утверждены. Электронная версия макетов для согласования должна быть направлена по электронной почте на адреса: </w:t>
      </w:r>
      <w:hyperlink r:id="rId7" w:history="1">
        <w:r w:rsidRPr="002F71F2">
          <w:rPr>
            <w:kern w:val="2"/>
            <w:sz w:val="22"/>
            <w:szCs w:val="22"/>
          </w:rPr>
          <w:t>ad@nstu.ru</w:t>
        </w:r>
      </w:hyperlink>
      <w:r w:rsidRPr="002F71F2">
        <w:rPr>
          <w:kern w:val="2"/>
          <w:sz w:val="22"/>
          <w:szCs w:val="22"/>
        </w:rPr>
        <w:t xml:space="preserve">, </w:t>
      </w:r>
      <w:hyperlink r:id="rId8" w:history="1">
        <w:r w:rsidRPr="002F71F2">
          <w:rPr>
            <w:kern w:val="2"/>
            <w:sz w:val="22"/>
            <w:szCs w:val="22"/>
          </w:rPr>
          <w:t>pr@nstu.r</w:t>
        </w:r>
      </w:hyperlink>
      <w:hyperlink r:id="rId9" w:history="1">
        <w:r w:rsidRPr="002F71F2">
          <w:rPr>
            <w:kern w:val="2"/>
            <w:sz w:val="22"/>
            <w:szCs w:val="22"/>
          </w:rPr>
          <w:t>u</w:t>
        </w:r>
      </w:hyperlink>
      <w:r w:rsidRPr="002F71F2">
        <w:rPr>
          <w:kern w:val="2"/>
          <w:sz w:val="22"/>
          <w:szCs w:val="22"/>
        </w:rPr>
        <w:t>,</w:t>
      </w:r>
      <w:r w:rsidRPr="00187D91">
        <w:rPr>
          <w:kern w:val="2"/>
          <w:sz w:val="22"/>
          <w:szCs w:val="22"/>
        </w:rPr>
        <w:t xml:space="preserve"> а также на адреса ответственных специалистов:</w:t>
      </w:r>
      <w:r w:rsidRPr="00187D91">
        <w:rPr>
          <w:sz w:val="22"/>
          <w:szCs w:val="22"/>
        </w:rPr>
        <w:t xml:space="preserve"> </w:t>
      </w:r>
      <w:hyperlink r:id="rId10" w:history="1">
        <w:r w:rsidRPr="002F71F2">
          <w:rPr>
            <w:kern w:val="2"/>
          </w:rPr>
          <w:t>aazasypkina@yandex.ru</w:t>
        </w:r>
      </w:hyperlink>
      <w:r w:rsidRPr="00187D91">
        <w:rPr>
          <w:sz w:val="22"/>
          <w:szCs w:val="22"/>
        </w:rPr>
        <w:t>.</w:t>
      </w:r>
    </w:p>
    <w:p w14:paraId="1E940071" w14:textId="77777777" w:rsidR="00C113CD" w:rsidRPr="00187D91" w:rsidRDefault="00C113CD" w:rsidP="00D75F5D">
      <w:pPr>
        <w:widowControl w:val="0"/>
        <w:suppressAutoHyphens/>
        <w:ind w:firstLine="708"/>
        <w:contextualSpacing/>
        <w:jc w:val="both"/>
        <w:textAlignment w:val="baseline"/>
        <w:rPr>
          <w:sz w:val="22"/>
          <w:szCs w:val="22"/>
        </w:rPr>
      </w:pPr>
      <w:r w:rsidRPr="00187D91">
        <w:rPr>
          <w:kern w:val="2"/>
          <w:sz w:val="22"/>
          <w:szCs w:val="22"/>
        </w:rPr>
        <w:t>Сувенирная продукция должна соответствовать заявленным требованиям НГТУ и содержать корректную текстовую и графическую информацию:</w:t>
      </w:r>
    </w:p>
    <w:p w14:paraId="2EE1AD51" w14:textId="77777777" w:rsidR="00C113CD" w:rsidRPr="00187D91" w:rsidRDefault="00C113CD" w:rsidP="002F71F2">
      <w:pPr>
        <w:numPr>
          <w:ilvl w:val="0"/>
          <w:numId w:val="2"/>
        </w:numPr>
        <w:tabs>
          <w:tab w:val="num" w:pos="-218"/>
        </w:tabs>
        <w:ind w:left="0" w:firstLine="426"/>
        <w:rPr>
          <w:b/>
          <w:bCs/>
          <w:kern w:val="2"/>
          <w:sz w:val="22"/>
          <w:szCs w:val="22"/>
          <w:lang w:eastAsia="zh-CN"/>
        </w:rPr>
      </w:pPr>
      <w:r w:rsidRPr="00187D91">
        <w:rPr>
          <w:kern w:val="2"/>
          <w:sz w:val="22"/>
          <w:szCs w:val="22"/>
          <w:lang w:eastAsia="zh-CN"/>
        </w:rPr>
        <w:t>Варианты оформ</w:t>
      </w:r>
      <w:r>
        <w:rPr>
          <w:kern w:val="2"/>
          <w:sz w:val="22"/>
          <w:szCs w:val="22"/>
          <w:lang w:eastAsia="zh-CN"/>
        </w:rPr>
        <w:t>ления и макеты разрабатываются Исполнителем и согласовываются З</w:t>
      </w:r>
      <w:r w:rsidRPr="00187D91">
        <w:rPr>
          <w:kern w:val="2"/>
          <w:sz w:val="22"/>
          <w:szCs w:val="22"/>
          <w:lang w:eastAsia="zh-CN"/>
        </w:rPr>
        <w:t>аказчиком.</w:t>
      </w:r>
    </w:p>
    <w:p w14:paraId="22C2D418" w14:textId="01F962F0" w:rsidR="00C113CD" w:rsidRPr="00187D91" w:rsidRDefault="00C113CD" w:rsidP="002F71F2">
      <w:pPr>
        <w:numPr>
          <w:ilvl w:val="0"/>
          <w:numId w:val="2"/>
        </w:numPr>
        <w:tabs>
          <w:tab w:val="num" w:pos="-218"/>
        </w:tabs>
        <w:suppressAutoHyphens/>
        <w:ind w:left="0" w:firstLine="426"/>
        <w:contextualSpacing/>
        <w:jc w:val="both"/>
        <w:rPr>
          <w:kern w:val="2"/>
          <w:sz w:val="22"/>
          <w:szCs w:val="22"/>
          <w:lang w:eastAsia="zh-CN"/>
        </w:rPr>
      </w:pPr>
      <w:r w:rsidRPr="00187D91">
        <w:rPr>
          <w:kern w:val="2"/>
          <w:sz w:val="22"/>
          <w:szCs w:val="22"/>
          <w:lang w:eastAsia="zh-CN"/>
        </w:rPr>
        <w:t>Графические эл</w:t>
      </w:r>
      <w:r w:rsidR="002F71F2">
        <w:rPr>
          <w:kern w:val="2"/>
          <w:sz w:val="22"/>
          <w:szCs w:val="22"/>
          <w:lang w:eastAsia="zh-CN"/>
        </w:rPr>
        <w:t xml:space="preserve">ементы должны быть разработаны </w:t>
      </w:r>
      <w:r w:rsidRPr="00187D91">
        <w:rPr>
          <w:kern w:val="2"/>
          <w:sz w:val="22"/>
          <w:szCs w:val="22"/>
          <w:lang w:eastAsia="zh-CN"/>
        </w:rPr>
        <w:t>и адаптированы под носители сувенирной продукции и представлены без искажений общего вида (пропорции, элементы логотипа и др.). Основной материал и цвета сувенирной проду</w:t>
      </w:r>
      <w:r>
        <w:rPr>
          <w:kern w:val="2"/>
          <w:sz w:val="22"/>
          <w:szCs w:val="22"/>
          <w:lang w:eastAsia="zh-CN"/>
        </w:rPr>
        <w:t>кции должны быть согласованы с З</w:t>
      </w:r>
      <w:r w:rsidRPr="00187D91">
        <w:rPr>
          <w:kern w:val="2"/>
          <w:sz w:val="22"/>
          <w:szCs w:val="22"/>
          <w:lang w:eastAsia="zh-CN"/>
        </w:rPr>
        <w:t>аказчиком.</w:t>
      </w:r>
    </w:p>
    <w:p w14:paraId="274F6421" w14:textId="77777777" w:rsidR="00C113CD" w:rsidRPr="00187D91" w:rsidRDefault="00C113CD" w:rsidP="002F71F2">
      <w:pPr>
        <w:numPr>
          <w:ilvl w:val="0"/>
          <w:numId w:val="2"/>
        </w:numPr>
        <w:tabs>
          <w:tab w:val="num" w:pos="-218"/>
        </w:tabs>
        <w:suppressAutoHyphens/>
        <w:ind w:left="0" w:firstLine="426"/>
        <w:contextualSpacing/>
        <w:jc w:val="both"/>
        <w:rPr>
          <w:kern w:val="2"/>
          <w:sz w:val="22"/>
          <w:szCs w:val="22"/>
          <w:lang w:eastAsia="zh-CN"/>
        </w:rPr>
      </w:pPr>
      <w:r>
        <w:rPr>
          <w:kern w:val="2"/>
          <w:sz w:val="22"/>
          <w:szCs w:val="22"/>
          <w:lang w:eastAsia="zh-CN"/>
        </w:rPr>
        <w:t>Исполнитель</w:t>
      </w:r>
      <w:r w:rsidRPr="00187D91">
        <w:rPr>
          <w:kern w:val="2"/>
          <w:sz w:val="22"/>
          <w:szCs w:val="22"/>
          <w:lang w:eastAsia="zh-CN"/>
        </w:rPr>
        <w:t xml:space="preserve"> должен предоставить на согласование сигнальный образец товара перед изготовлением общего тиража заказчику в виде одного готового экземпляра, способ согласования очный.</w:t>
      </w:r>
    </w:p>
    <w:p w14:paraId="2BC0FD70" w14:textId="57554C3B" w:rsidR="00C113CD" w:rsidRPr="00187D91" w:rsidRDefault="00C113CD" w:rsidP="002F71F2">
      <w:pPr>
        <w:numPr>
          <w:ilvl w:val="0"/>
          <w:numId w:val="2"/>
        </w:numPr>
        <w:tabs>
          <w:tab w:val="num" w:pos="-218"/>
        </w:tabs>
        <w:suppressAutoHyphens/>
        <w:ind w:left="0" w:firstLine="426"/>
        <w:contextualSpacing/>
        <w:jc w:val="both"/>
        <w:rPr>
          <w:kern w:val="2"/>
          <w:sz w:val="22"/>
          <w:szCs w:val="22"/>
          <w:lang w:eastAsia="zh-CN"/>
        </w:rPr>
      </w:pPr>
      <w:r w:rsidRPr="00187D91">
        <w:rPr>
          <w:kern w:val="2"/>
          <w:sz w:val="22"/>
          <w:szCs w:val="22"/>
          <w:lang w:eastAsia="zh-CN"/>
        </w:rPr>
        <w:t>Поставка продукции по адресу: г.</w:t>
      </w:r>
      <w:r w:rsidR="002F71F2">
        <w:rPr>
          <w:kern w:val="2"/>
          <w:sz w:val="22"/>
          <w:szCs w:val="22"/>
          <w:lang w:eastAsia="zh-CN"/>
        </w:rPr>
        <w:t xml:space="preserve"> </w:t>
      </w:r>
      <w:r w:rsidRPr="00187D91">
        <w:rPr>
          <w:kern w:val="2"/>
          <w:sz w:val="22"/>
          <w:szCs w:val="22"/>
          <w:lang w:eastAsia="zh-CN"/>
        </w:rPr>
        <w:t>Новосибирск, пр. Карла Маркса 20, к. 8, ауд.113.</w:t>
      </w:r>
    </w:p>
    <w:p w14:paraId="25C7750D" w14:textId="77777777" w:rsidR="00C113CD" w:rsidRPr="00187D91" w:rsidRDefault="00C113CD" w:rsidP="00C113CD">
      <w:pPr>
        <w:widowControl w:val="0"/>
        <w:ind w:left="567"/>
        <w:contextualSpacing/>
        <w:textAlignment w:val="baseline"/>
        <w:rPr>
          <w:kern w:val="2"/>
          <w:sz w:val="22"/>
          <w:szCs w:val="22"/>
        </w:rPr>
      </w:pPr>
    </w:p>
    <w:p w14:paraId="6FE23283" w14:textId="77777777" w:rsidR="00C113CD" w:rsidRPr="00187D91" w:rsidRDefault="00C113CD" w:rsidP="00C113CD">
      <w:pPr>
        <w:widowControl w:val="0"/>
        <w:ind w:left="567"/>
        <w:contextualSpacing/>
        <w:jc w:val="center"/>
        <w:textAlignment w:val="baseline"/>
        <w:rPr>
          <w:rFonts w:eastAsia="Calibri"/>
          <w:b/>
          <w:bCs/>
          <w:kern w:val="2"/>
          <w:sz w:val="22"/>
          <w:szCs w:val="22"/>
          <w:lang w:eastAsia="en-US"/>
        </w:rPr>
      </w:pPr>
      <w:r w:rsidRPr="00187D91">
        <w:rPr>
          <w:rFonts w:eastAsia="Calibri"/>
          <w:b/>
          <w:bCs/>
          <w:kern w:val="2"/>
          <w:sz w:val="22"/>
          <w:szCs w:val="22"/>
          <w:lang w:eastAsia="en-US"/>
        </w:rPr>
        <w:t>3. Описание объекта закупки</w:t>
      </w:r>
    </w:p>
    <w:p w14:paraId="53B8ADAC" w14:textId="77777777" w:rsidR="00C113CD" w:rsidRPr="00187D91" w:rsidRDefault="00C113CD" w:rsidP="002F71F2">
      <w:pPr>
        <w:widowControl w:val="0"/>
        <w:contextualSpacing/>
        <w:jc w:val="center"/>
        <w:textAlignment w:val="baseline"/>
        <w:rPr>
          <w:b/>
          <w:bCs/>
          <w:kern w:val="2"/>
          <w:sz w:val="22"/>
          <w:szCs w:val="22"/>
        </w:rPr>
      </w:pPr>
      <w:bookmarkStart w:id="3" w:name="_Hlk208927904"/>
      <w:r w:rsidRPr="00187D91">
        <w:rPr>
          <w:b/>
          <w:bCs/>
          <w:kern w:val="2"/>
          <w:sz w:val="22"/>
          <w:szCs w:val="22"/>
        </w:rPr>
        <w:t>3.1. Рюкзак синий «I Общероссийского студенческого слета инклюзивных волонтеров»</w:t>
      </w:r>
    </w:p>
    <w:p w14:paraId="6EEB707B" w14:textId="77777777" w:rsidR="00C113CD" w:rsidRPr="00187D91" w:rsidRDefault="00C113CD" w:rsidP="00C113CD">
      <w:pPr>
        <w:widowControl w:val="0"/>
        <w:contextualSpacing/>
        <w:textAlignment w:val="baseline"/>
        <w:rPr>
          <w:b/>
          <w:bCs/>
          <w:kern w:val="2"/>
          <w:sz w:val="22"/>
          <w:szCs w:val="22"/>
        </w:rPr>
      </w:pPr>
    </w:p>
    <w:p w14:paraId="59470615" w14:textId="77777777" w:rsidR="00C113CD" w:rsidRPr="00187D91" w:rsidRDefault="00C113CD" w:rsidP="002F71F2">
      <w:pPr>
        <w:widowControl w:val="0"/>
        <w:ind w:left="426"/>
        <w:contextualSpacing/>
        <w:textAlignment w:val="baseline"/>
        <w:rPr>
          <w:bCs/>
          <w:kern w:val="2"/>
          <w:sz w:val="22"/>
          <w:szCs w:val="22"/>
        </w:rPr>
      </w:pPr>
      <w:r w:rsidRPr="00187D91">
        <w:rPr>
          <w:bCs/>
          <w:kern w:val="2"/>
          <w:sz w:val="22"/>
          <w:szCs w:val="22"/>
        </w:rPr>
        <w:t>Характеристики:</w:t>
      </w:r>
    </w:p>
    <w:p w14:paraId="14C146F2" w14:textId="77777777" w:rsidR="00C113CD" w:rsidRPr="00187D91" w:rsidRDefault="00C113CD" w:rsidP="002F71F2">
      <w:pPr>
        <w:widowControl w:val="0"/>
        <w:ind w:left="426"/>
        <w:contextualSpacing/>
        <w:textAlignment w:val="baseline"/>
        <w:rPr>
          <w:bCs/>
          <w:kern w:val="2"/>
          <w:sz w:val="22"/>
          <w:szCs w:val="22"/>
        </w:rPr>
      </w:pPr>
      <w:r w:rsidRPr="00187D91">
        <w:rPr>
          <w:bCs/>
          <w:kern w:val="2"/>
          <w:sz w:val="22"/>
          <w:szCs w:val="22"/>
        </w:rPr>
        <w:t>Модель: рюкзак-мешок без подклада, основное отделение затягивается стропой, полукруглое дно.</w:t>
      </w:r>
    </w:p>
    <w:p w14:paraId="55CB7A4B" w14:textId="77777777" w:rsidR="00C113CD" w:rsidRPr="00187D91" w:rsidRDefault="00C113CD" w:rsidP="002F71F2">
      <w:pPr>
        <w:widowControl w:val="0"/>
        <w:ind w:left="426"/>
        <w:contextualSpacing/>
        <w:textAlignment w:val="baseline"/>
        <w:rPr>
          <w:bCs/>
          <w:kern w:val="2"/>
          <w:sz w:val="22"/>
          <w:szCs w:val="22"/>
        </w:rPr>
      </w:pPr>
      <w:r w:rsidRPr="00187D91">
        <w:rPr>
          <w:bCs/>
          <w:kern w:val="2"/>
          <w:sz w:val="22"/>
          <w:szCs w:val="22"/>
        </w:rPr>
        <w:t>Внутренние швы окантованы тесьмой.</w:t>
      </w:r>
    </w:p>
    <w:p w14:paraId="7A1F7AEA" w14:textId="77777777" w:rsidR="00C113CD" w:rsidRPr="00187D91" w:rsidRDefault="00C113CD" w:rsidP="002F71F2">
      <w:pPr>
        <w:widowControl w:val="0"/>
        <w:ind w:left="426"/>
        <w:contextualSpacing/>
        <w:textAlignment w:val="baseline"/>
        <w:rPr>
          <w:bCs/>
          <w:kern w:val="2"/>
          <w:sz w:val="22"/>
          <w:szCs w:val="22"/>
        </w:rPr>
      </w:pPr>
      <w:r w:rsidRPr="00187D91">
        <w:rPr>
          <w:bCs/>
          <w:kern w:val="2"/>
          <w:sz w:val="22"/>
          <w:szCs w:val="22"/>
        </w:rPr>
        <w:t>Большой передний карман на молнии.</w:t>
      </w:r>
    </w:p>
    <w:p w14:paraId="24BB63E3" w14:textId="77777777" w:rsidR="00C113CD" w:rsidRPr="00187D91" w:rsidRDefault="00C113CD" w:rsidP="002F71F2">
      <w:pPr>
        <w:widowControl w:val="0"/>
        <w:ind w:left="426"/>
        <w:contextualSpacing/>
        <w:textAlignment w:val="baseline"/>
        <w:rPr>
          <w:bCs/>
          <w:kern w:val="2"/>
          <w:sz w:val="22"/>
          <w:szCs w:val="22"/>
        </w:rPr>
      </w:pPr>
      <w:r w:rsidRPr="00187D91">
        <w:rPr>
          <w:bCs/>
          <w:kern w:val="2"/>
          <w:sz w:val="22"/>
          <w:szCs w:val="22"/>
        </w:rPr>
        <w:t>Лямки регулируются рамками.</w:t>
      </w:r>
    </w:p>
    <w:p w14:paraId="43F3BF20" w14:textId="77777777" w:rsidR="00C113CD" w:rsidRPr="00187D91" w:rsidRDefault="00C113CD" w:rsidP="002F71F2">
      <w:pPr>
        <w:widowControl w:val="0"/>
        <w:ind w:left="426"/>
        <w:contextualSpacing/>
        <w:textAlignment w:val="baseline"/>
        <w:rPr>
          <w:bCs/>
          <w:kern w:val="2"/>
          <w:sz w:val="22"/>
          <w:szCs w:val="22"/>
        </w:rPr>
      </w:pPr>
      <w:r w:rsidRPr="00187D91">
        <w:rPr>
          <w:bCs/>
          <w:kern w:val="2"/>
          <w:sz w:val="22"/>
          <w:szCs w:val="22"/>
        </w:rPr>
        <w:t>Материал: таффета 168D.</w:t>
      </w:r>
    </w:p>
    <w:p w14:paraId="78F80949" w14:textId="77777777" w:rsidR="00C113CD" w:rsidRPr="00187D91" w:rsidRDefault="00C113CD" w:rsidP="002F71F2">
      <w:pPr>
        <w:widowControl w:val="0"/>
        <w:ind w:left="426"/>
        <w:contextualSpacing/>
        <w:textAlignment w:val="baseline"/>
        <w:rPr>
          <w:bCs/>
          <w:kern w:val="2"/>
          <w:sz w:val="22"/>
          <w:szCs w:val="22"/>
        </w:rPr>
      </w:pPr>
      <w:r w:rsidRPr="00187D91">
        <w:rPr>
          <w:bCs/>
          <w:kern w:val="2"/>
          <w:sz w:val="22"/>
          <w:szCs w:val="22"/>
        </w:rPr>
        <w:t>Цвет: синий.</w:t>
      </w:r>
    </w:p>
    <w:p w14:paraId="5E892D7A" w14:textId="77777777" w:rsidR="00C113CD" w:rsidRPr="00187D91" w:rsidRDefault="00C113CD" w:rsidP="002F71F2">
      <w:pPr>
        <w:widowControl w:val="0"/>
        <w:ind w:left="426"/>
        <w:contextualSpacing/>
        <w:textAlignment w:val="baseline"/>
        <w:rPr>
          <w:bCs/>
          <w:kern w:val="2"/>
          <w:sz w:val="22"/>
          <w:szCs w:val="22"/>
        </w:rPr>
      </w:pPr>
      <w:r w:rsidRPr="00187D91">
        <w:rPr>
          <w:bCs/>
          <w:kern w:val="2"/>
          <w:sz w:val="22"/>
          <w:szCs w:val="22"/>
        </w:rPr>
        <w:t>Способ нанесения: термотрансфер.</w:t>
      </w:r>
    </w:p>
    <w:p w14:paraId="4FA29A2E" w14:textId="77777777" w:rsidR="00C113CD" w:rsidRPr="00187D91" w:rsidRDefault="00C113CD" w:rsidP="002F71F2">
      <w:pPr>
        <w:widowControl w:val="0"/>
        <w:ind w:left="426"/>
        <w:contextualSpacing/>
        <w:textAlignment w:val="baseline"/>
        <w:rPr>
          <w:bCs/>
          <w:kern w:val="2"/>
          <w:sz w:val="22"/>
          <w:szCs w:val="22"/>
        </w:rPr>
      </w:pPr>
      <w:r w:rsidRPr="00187D91">
        <w:rPr>
          <w:bCs/>
          <w:kern w:val="2"/>
          <w:sz w:val="22"/>
          <w:szCs w:val="22"/>
        </w:rPr>
        <w:t>Тираж: 160 шт.</w:t>
      </w:r>
    </w:p>
    <w:p w14:paraId="2C01B007" w14:textId="77777777" w:rsidR="00C113CD" w:rsidRPr="00187D91" w:rsidRDefault="00C113CD" w:rsidP="002F71F2">
      <w:pPr>
        <w:widowControl w:val="0"/>
        <w:ind w:left="426"/>
        <w:contextualSpacing/>
        <w:textAlignment w:val="baseline"/>
        <w:rPr>
          <w:bCs/>
          <w:kern w:val="2"/>
          <w:sz w:val="22"/>
          <w:szCs w:val="22"/>
        </w:rPr>
      </w:pPr>
      <w:r w:rsidRPr="00187D91">
        <w:rPr>
          <w:bCs/>
          <w:kern w:val="2"/>
          <w:sz w:val="22"/>
          <w:szCs w:val="22"/>
        </w:rPr>
        <w:lastRenderedPageBreak/>
        <w:t>Упаковка: индивидуальная.</w:t>
      </w:r>
      <w:r w:rsidRPr="00187D91">
        <w:rPr>
          <w:bCs/>
          <w:kern w:val="2"/>
          <w:sz w:val="22"/>
          <w:szCs w:val="22"/>
        </w:rPr>
        <w:br/>
        <w:t>Страна происхождения: Россия</w:t>
      </w:r>
    </w:p>
    <w:p w14:paraId="57CAC3CC" w14:textId="39C4C0C4" w:rsidR="00C113CD" w:rsidRPr="00187D91" w:rsidRDefault="00C113CD" w:rsidP="00C113CD">
      <w:pPr>
        <w:widowControl w:val="0"/>
        <w:contextualSpacing/>
        <w:textAlignment w:val="baseline"/>
        <w:rPr>
          <w:bCs/>
          <w:kern w:val="2"/>
          <w:sz w:val="22"/>
          <w:szCs w:val="22"/>
        </w:rPr>
      </w:pPr>
    </w:p>
    <w:p w14:paraId="18C65F59" w14:textId="77777777" w:rsidR="00C113CD" w:rsidRPr="00187D91" w:rsidRDefault="00C113CD" w:rsidP="002F71F2">
      <w:pPr>
        <w:widowControl w:val="0"/>
        <w:contextualSpacing/>
        <w:jc w:val="center"/>
        <w:textAlignment w:val="baseline"/>
        <w:rPr>
          <w:b/>
          <w:bCs/>
          <w:kern w:val="2"/>
          <w:sz w:val="22"/>
          <w:szCs w:val="22"/>
        </w:rPr>
      </w:pPr>
      <w:r w:rsidRPr="00187D91">
        <w:rPr>
          <w:b/>
          <w:bCs/>
          <w:kern w:val="2"/>
          <w:sz w:val="22"/>
          <w:szCs w:val="22"/>
        </w:rPr>
        <w:t>3.2 Ремувка «I Общероссийского студенческого слета инклюзивных волонтеров»</w:t>
      </w:r>
    </w:p>
    <w:p w14:paraId="0D44A4F0" w14:textId="77777777" w:rsidR="00C113CD" w:rsidRPr="00187D91" w:rsidRDefault="00C113CD" w:rsidP="00C113CD">
      <w:pPr>
        <w:widowControl w:val="0"/>
        <w:contextualSpacing/>
        <w:textAlignment w:val="baseline"/>
        <w:rPr>
          <w:b/>
          <w:bCs/>
          <w:kern w:val="2"/>
          <w:sz w:val="22"/>
          <w:szCs w:val="22"/>
        </w:rPr>
      </w:pPr>
    </w:p>
    <w:p w14:paraId="1D78493B" w14:textId="77777777" w:rsidR="00C113CD" w:rsidRPr="00187D91" w:rsidRDefault="00C113CD" w:rsidP="002F71F2">
      <w:pPr>
        <w:widowControl w:val="0"/>
        <w:ind w:left="426"/>
        <w:contextualSpacing/>
        <w:textAlignment w:val="baseline"/>
        <w:rPr>
          <w:bCs/>
          <w:kern w:val="2"/>
          <w:sz w:val="22"/>
          <w:szCs w:val="22"/>
        </w:rPr>
      </w:pPr>
      <w:r w:rsidRPr="00187D91">
        <w:rPr>
          <w:bCs/>
          <w:kern w:val="2"/>
          <w:sz w:val="22"/>
          <w:szCs w:val="22"/>
        </w:rPr>
        <w:t>Характеристики:</w:t>
      </w:r>
    </w:p>
    <w:p w14:paraId="2A9E1F32" w14:textId="77777777" w:rsidR="00C113CD" w:rsidRPr="00187D91" w:rsidRDefault="00C113CD" w:rsidP="002F71F2">
      <w:pPr>
        <w:widowControl w:val="0"/>
        <w:ind w:left="426"/>
        <w:contextualSpacing/>
        <w:textAlignment w:val="baseline"/>
        <w:rPr>
          <w:bCs/>
          <w:kern w:val="2"/>
          <w:sz w:val="22"/>
          <w:szCs w:val="22"/>
        </w:rPr>
      </w:pPr>
      <w:r w:rsidRPr="00187D91">
        <w:rPr>
          <w:bCs/>
          <w:kern w:val="2"/>
          <w:sz w:val="22"/>
          <w:szCs w:val="22"/>
        </w:rPr>
        <w:t>Материал ленты: нейлон.</w:t>
      </w:r>
    </w:p>
    <w:p w14:paraId="0F1F94F0" w14:textId="77777777" w:rsidR="00C113CD" w:rsidRPr="00187D91" w:rsidRDefault="00C113CD" w:rsidP="002F71F2">
      <w:pPr>
        <w:widowControl w:val="0"/>
        <w:ind w:left="426"/>
        <w:contextualSpacing/>
        <w:textAlignment w:val="baseline"/>
        <w:rPr>
          <w:bCs/>
          <w:kern w:val="2"/>
          <w:sz w:val="22"/>
          <w:szCs w:val="22"/>
        </w:rPr>
      </w:pPr>
      <w:r w:rsidRPr="00187D91">
        <w:rPr>
          <w:bCs/>
          <w:kern w:val="2"/>
          <w:sz w:val="22"/>
          <w:szCs w:val="22"/>
        </w:rPr>
        <w:t>Крепление: металлический карабин.</w:t>
      </w:r>
    </w:p>
    <w:p w14:paraId="49A17183" w14:textId="77777777" w:rsidR="00C113CD" w:rsidRPr="00187D91" w:rsidRDefault="00C113CD" w:rsidP="002F71F2">
      <w:pPr>
        <w:widowControl w:val="0"/>
        <w:ind w:left="426"/>
        <w:contextualSpacing/>
        <w:textAlignment w:val="baseline"/>
        <w:rPr>
          <w:bCs/>
          <w:kern w:val="2"/>
          <w:sz w:val="22"/>
          <w:szCs w:val="22"/>
        </w:rPr>
      </w:pPr>
      <w:r w:rsidRPr="00187D91">
        <w:rPr>
          <w:bCs/>
          <w:kern w:val="2"/>
          <w:sz w:val="22"/>
          <w:szCs w:val="22"/>
        </w:rPr>
        <w:t>Длина ленты: 100 мм, ширина: 25 мм.</w:t>
      </w:r>
    </w:p>
    <w:p w14:paraId="518C7C84" w14:textId="77777777" w:rsidR="00C113CD" w:rsidRPr="00187D91" w:rsidRDefault="00C113CD" w:rsidP="002F71F2">
      <w:pPr>
        <w:widowControl w:val="0"/>
        <w:ind w:left="426"/>
        <w:contextualSpacing/>
        <w:textAlignment w:val="baseline"/>
        <w:rPr>
          <w:bCs/>
          <w:kern w:val="2"/>
          <w:sz w:val="22"/>
          <w:szCs w:val="22"/>
        </w:rPr>
      </w:pPr>
      <w:r w:rsidRPr="00187D91">
        <w:rPr>
          <w:bCs/>
          <w:kern w:val="2"/>
          <w:sz w:val="22"/>
          <w:szCs w:val="22"/>
        </w:rPr>
        <w:t>Цвета: оранжевый, синий, черный.</w:t>
      </w:r>
    </w:p>
    <w:p w14:paraId="1591AA33" w14:textId="77777777" w:rsidR="00C113CD" w:rsidRPr="00187D91" w:rsidRDefault="00C113CD" w:rsidP="002F71F2">
      <w:pPr>
        <w:widowControl w:val="0"/>
        <w:ind w:left="426"/>
        <w:contextualSpacing/>
        <w:textAlignment w:val="baseline"/>
        <w:rPr>
          <w:bCs/>
          <w:kern w:val="2"/>
          <w:sz w:val="22"/>
          <w:szCs w:val="22"/>
        </w:rPr>
      </w:pPr>
      <w:r w:rsidRPr="00187D91">
        <w:rPr>
          <w:bCs/>
          <w:kern w:val="2"/>
          <w:sz w:val="22"/>
          <w:szCs w:val="22"/>
        </w:rPr>
        <w:t>Способ нанесения: сублимация или шелкография.</w:t>
      </w:r>
    </w:p>
    <w:p w14:paraId="103B1CA1" w14:textId="77777777" w:rsidR="00C113CD" w:rsidRPr="00187D91" w:rsidRDefault="00C113CD" w:rsidP="002F71F2">
      <w:pPr>
        <w:widowControl w:val="0"/>
        <w:ind w:left="426"/>
        <w:contextualSpacing/>
        <w:textAlignment w:val="baseline"/>
        <w:rPr>
          <w:bCs/>
          <w:kern w:val="2"/>
          <w:sz w:val="22"/>
          <w:szCs w:val="22"/>
        </w:rPr>
      </w:pPr>
      <w:r w:rsidRPr="00187D91">
        <w:rPr>
          <w:bCs/>
          <w:kern w:val="2"/>
          <w:sz w:val="22"/>
          <w:szCs w:val="22"/>
        </w:rPr>
        <w:t>Тираж: 80 шт. (оранжевый – 20, синий – 20, черный – 40).</w:t>
      </w:r>
    </w:p>
    <w:p w14:paraId="46C60582" w14:textId="77777777" w:rsidR="00C113CD" w:rsidRPr="00187D91" w:rsidRDefault="00C113CD" w:rsidP="002F71F2">
      <w:pPr>
        <w:widowControl w:val="0"/>
        <w:ind w:left="426"/>
        <w:contextualSpacing/>
        <w:textAlignment w:val="baseline"/>
        <w:rPr>
          <w:bCs/>
          <w:kern w:val="2"/>
          <w:sz w:val="22"/>
          <w:szCs w:val="22"/>
        </w:rPr>
      </w:pPr>
      <w:r w:rsidRPr="00187D91">
        <w:rPr>
          <w:bCs/>
          <w:kern w:val="2"/>
          <w:sz w:val="22"/>
          <w:szCs w:val="22"/>
        </w:rPr>
        <w:t>Страна происхождения: Россия</w:t>
      </w:r>
    </w:p>
    <w:p w14:paraId="183BCD85" w14:textId="77777777" w:rsidR="002F71F2" w:rsidRDefault="002F71F2" w:rsidP="002F71F2">
      <w:pPr>
        <w:widowControl w:val="0"/>
        <w:contextualSpacing/>
        <w:jc w:val="center"/>
        <w:textAlignment w:val="baseline"/>
        <w:rPr>
          <w:b/>
          <w:bCs/>
          <w:kern w:val="2"/>
          <w:sz w:val="22"/>
          <w:szCs w:val="22"/>
        </w:rPr>
      </w:pPr>
    </w:p>
    <w:p w14:paraId="41E77CB7" w14:textId="4C23E603" w:rsidR="00C113CD" w:rsidRPr="00187D91" w:rsidRDefault="00C113CD" w:rsidP="002F71F2">
      <w:pPr>
        <w:widowControl w:val="0"/>
        <w:contextualSpacing/>
        <w:jc w:val="center"/>
        <w:textAlignment w:val="baseline"/>
        <w:rPr>
          <w:b/>
          <w:bCs/>
          <w:kern w:val="2"/>
          <w:sz w:val="22"/>
          <w:szCs w:val="22"/>
        </w:rPr>
      </w:pPr>
      <w:r w:rsidRPr="00187D91">
        <w:rPr>
          <w:b/>
          <w:bCs/>
          <w:kern w:val="2"/>
          <w:sz w:val="22"/>
          <w:szCs w:val="22"/>
        </w:rPr>
        <w:t>3.3 Футболка «I Общероссийского студенческого слета инклюзивных волонтеров»</w:t>
      </w:r>
    </w:p>
    <w:p w14:paraId="68A8626D" w14:textId="77777777" w:rsidR="00C113CD" w:rsidRPr="00187D91" w:rsidRDefault="00C113CD" w:rsidP="00C113CD">
      <w:pPr>
        <w:widowControl w:val="0"/>
        <w:contextualSpacing/>
        <w:textAlignment w:val="baseline"/>
        <w:rPr>
          <w:b/>
          <w:bCs/>
          <w:kern w:val="2"/>
          <w:sz w:val="22"/>
          <w:szCs w:val="22"/>
        </w:rPr>
      </w:pPr>
    </w:p>
    <w:p w14:paraId="1ED4E9A8" w14:textId="77777777" w:rsidR="00C113CD" w:rsidRPr="00187D91" w:rsidRDefault="00C113CD" w:rsidP="002F71F2">
      <w:pPr>
        <w:widowControl w:val="0"/>
        <w:ind w:left="426"/>
        <w:contextualSpacing/>
        <w:textAlignment w:val="baseline"/>
        <w:rPr>
          <w:bCs/>
          <w:kern w:val="2"/>
          <w:sz w:val="22"/>
          <w:szCs w:val="22"/>
        </w:rPr>
      </w:pPr>
      <w:r w:rsidRPr="00187D91">
        <w:rPr>
          <w:bCs/>
          <w:kern w:val="2"/>
          <w:sz w:val="22"/>
          <w:szCs w:val="22"/>
        </w:rPr>
        <w:t>Характеристики:</w:t>
      </w:r>
    </w:p>
    <w:p w14:paraId="6914A7BF" w14:textId="77777777" w:rsidR="00C113CD" w:rsidRPr="00187D91" w:rsidRDefault="00C113CD" w:rsidP="002F71F2">
      <w:pPr>
        <w:widowControl w:val="0"/>
        <w:ind w:left="426"/>
        <w:contextualSpacing/>
        <w:textAlignment w:val="baseline"/>
        <w:rPr>
          <w:bCs/>
          <w:kern w:val="2"/>
          <w:sz w:val="22"/>
          <w:szCs w:val="22"/>
        </w:rPr>
      </w:pPr>
      <w:r w:rsidRPr="00187D91">
        <w:rPr>
          <w:bCs/>
          <w:kern w:val="2"/>
          <w:sz w:val="22"/>
          <w:szCs w:val="22"/>
        </w:rPr>
        <w:t>Материал: 100% хлопок.</w:t>
      </w:r>
    </w:p>
    <w:p w14:paraId="587442CC" w14:textId="77777777" w:rsidR="00C113CD" w:rsidRPr="00187D91" w:rsidRDefault="00C113CD" w:rsidP="002F71F2">
      <w:pPr>
        <w:widowControl w:val="0"/>
        <w:ind w:left="426"/>
        <w:contextualSpacing/>
        <w:textAlignment w:val="baseline"/>
        <w:rPr>
          <w:bCs/>
          <w:kern w:val="2"/>
          <w:sz w:val="22"/>
          <w:szCs w:val="22"/>
        </w:rPr>
      </w:pPr>
      <w:r w:rsidRPr="00187D91">
        <w:rPr>
          <w:bCs/>
          <w:kern w:val="2"/>
          <w:sz w:val="22"/>
          <w:szCs w:val="22"/>
        </w:rPr>
        <w:t>Плотность: не менее 180 г/м².</w:t>
      </w:r>
    </w:p>
    <w:p w14:paraId="7F3361F9" w14:textId="77777777" w:rsidR="00C113CD" w:rsidRPr="00187D91" w:rsidRDefault="00C113CD" w:rsidP="002F71F2">
      <w:pPr>
        <w:widowControl w:val="0"/>
        <w:ind w:left="426"/>
        <w:contextualSpacing/>
        <w:textAlignment w:val="baseline"/>
        <w:rPr>
          <w:bCs/>
          <w:kern w:val="2"/>
          <w:sz w:val="22"/>
          <w:szCs w:val="22"/>
        </w:rPr>
      </w:pPr>
      <w:r w:rsidRPr="00187D91">
        <w:rPr>
          <w:bCs/>
          <w:kern w:val="2"/>
          <w:sz w:val="22"/>
          <w:szCs w:val="22"/>
        </w:rPr>
        <w:t>Зона нанесения: не менее 240×45 мм (место нанесения согласовывается с Заказчиком).</w:t>
      </w:r>
    </w:p>
    <w:p w14:paraId="714293CD" w14:textId="77777777" w:rsidR="00C113CD" w:rsidRPr="00187D91" w:rsidRDefault="00C113CD" w:rsidP="002F71F2">
      <w:pPr>
        <w:widowControl w:val="0"/>
        <w:ind w:left="426"/>
        <w:contextualSpacing/>
        <w:textAlignment w:val="baseline"/>
        <w:rPr>
          <w:bCs/>
          <w:kern w:val="2"/>
          <w:sz w:val="22"/>
          <w:szCs w:val="22"/>
        </w:rPr>
      </w:pPr>
      <w:r w:rsidRPr="00187D91">
        <w:rPr>
          <w:bCs/>
          <w:kern w:val="2"/>
          <w:sz w:val="22"/>
          <w:szCs w:val="22"/>
        </w:rPr>
        <w:t>Способ нанесения: термотрансфер.</w:t>
      </w:r>
    </w:p>
    <w:p w14:paraId="222D138A" w14:textId="77777777" w:rsidR="00C113CD" w:rsidRPr="00187D91" w:rsidRDefault="00C113CD" w:rsidP="002F71F2">
      <w:pPr>
        <w:widowControl w:val="0"/>
        <w:ind w:left="426"/>
        <w:contextualSpacing/>
        <w:textAlignment w:val="baseline"/>
        <w:rPr>
          <w:bCs/>
          <w:kern w:val="2"/>
          <w:sz w:val="22"/>
          <w:szCs w:val="22"/>
        </w:rPr>
      </w:pPr>
      <w:r w:rsidRPr="00187D91">
        <w:rPr>
          <w:bCs/>
          <w:kern w:val="2"/>
          <w:sz w:val="22"/>
          <w:szCs w:val="22"/>
        </w:rPr>
        <w:t>Цвета и размеры:</w:t>
      </w:r>
    </w:p>
    <w:p w14:paraId="3653568C" w14:textId="77777777" w:rsidR="00C113CD" w:rsidRPr="00187D91" w:rsidRDefault="00C113CD" w:rsidP="002F71F2">
      <w:pPr>
        <w:widowControl w:val="0"/>
        <w:ind w:left="426"/>
        <w:contextualSpacing/>
        <w:textAlignment w:val="baseline"/>
        <w:rPr>
          <w:bCs/>
          <w:kern w:val="2"/>
          <w:sz w:val="22"/>
          <w:szCs w:val="22"/>
        </w:rPr>
      </w:pPr>
      <w:r w:rsidRPr="00187D91">
        <w:rPr>
          <w:bCs/>
          <w:kern w:val="2"/>
          <w:sz w:val="22"/>
          <w:szCs w:val="22"/>
        </w:rPr>
        <w:t>Белый – 68 шт.: 50–52 (18), 52–54 (20), 54–56 (30).</w:t>
      </w:r>
    </w:p>
    <w:p w14:paraId="362C024A" w14:textId="77777777" w:rsidR="00C113CD" w:rsidRPr="00187D91" w:rsidRDefault="00C113CD" w:rsidP="002F71F2">
      <w:pPr>
        <w:widowControl w:val="0"/>
        <w:ind w:left="426"/>
        <w:contextualSpacing/>
        <w:textAlignment w:val="baseline"/>
        <w:rPr>
          <w:bCs/>
          <w:kern w:val="2"/>
          <w:sz w:val="22"/>
          <w:szCs w:val="22"/>
        </w:rPr>
      </w:pPr>
      <w:r w:rsidRPr="00187D91">
        <w:rPr>
          <w:bCs/>
          <w:kern w:val="2"/>
          <w:sz w:val="22"/>
          <w:szCs w:val="22"/>
        </w:rPr>
        <w:t>Голубой – 70 шт.: 50–52 (20), 52–54 (20), 54–56 (30).</w:t>
      </w:r>
    </w:p>
    <w:p w14:paraId="5160AB05" w14:textId="77777777" w:rsidR="00C113CD" w:rsidRPr="00187D91" w:rsidRDefault="00C113CD" w:rsidP="002F71F2">
      <w:pPr>
        <w:widowControl w:val="0"/>
        <w:ind w:left="426"/>
        <w:contextualSpacing/>
        <w:textAlignment w:val="baseline"/>
        <w:rPr>
          <w:bCs/>
          <w:kern w:val="2"/>
          <w:sz w:val="22"/>
          <w:szCs w:val="22"/>
        </w:rPr>
      </w:pPr>
      <w:r w:rsidRPr="00187D91">
        <w:rPr>
          <w:bCs/>
          <w:kern w:val="2"/>
          <w:sz w:val="22"/>
          <w:szCs w:val="22"/>
        </w:rPr>
        <w:t>Синий – 12 шт. (размеры уточняются при согласовании).</w:t>
      </w:r>
    </w:p>
    <w:p w14:paraId="048DCC5E" w14:textId="77777777" w:rsidR="00C113CD" w:rsidRPr="00187D91" w:rsidRDefault="00C113CD" w:rsidP="002F71F2">
      <w:pPr>
        <w:widowControl w:val="0"/>
        <w:ind w:left="426"/>
        <w:contextualSpacing/>
        <w:textAlignment w:val="baseline"/>
        <w:rPr>
          <w:bCs/>
          <w:kern w:val="2"/>
          <w:sz w:val="22"/>
          <w:szCs w:val="22"/>
        </w:rPr>
      </w:pPr>
      <w:r w:rsidRPr="00187D91">
        <w:rPr>
          <w:bCs/>
          <w:kern w:val="2"/>
          <w:sz w:val="22"/>
          <w:szCs w:val="22"/>
        </w:rPr>
        <w:t>Чёрный – 10 шт.: 52–53 (5), 54–56 (5).</w:t>
      </w:r>
    </w:p>
    <w:p w14:paraId="4EE5D4B1" w14:textId="77777777" w:rsidR="00C113CD" w:rsidRPr="00187D91" w:rsidRDefault="00C113CD" w:rsidP="002F71F2">
      <w:pPr>
        <w:widowControl w:val="0"/>
        <w:ind w:left="426"/>
        <w:contextualSpacing/>
        <w:textAlignment w:val="baseline"/>
        <w:rPr>
          <w:bCs/>
          <w:kern w:val="2"/>
          <w:sz w:val="22"/>
          <w:szCs w:val="22"/>
        </w:rPr>
      </w:pPr>
      <w:r w:rsidRPr="00187D91">
        <w:rPr>
          <w:bCs/>
          <w:kern w:val="2"/>
          <w:sz w:val="22"/>
          <w:szCs w:val="22"/>
        </w:rPr>
        <w:t>Тираж: 160 шт.</w:t>
      </w:r>
    </w:p>
    <w:p w14:paraId="621D5A06" w14:textId="77777777" w:rsidR="00C113CD" w:rsidRPr="00187D91" w:rsidRDefault="00C113CD" w:rsidP="002F71F2">
      <w:pPr>
        <w:widowControl w:val="0"/>
        <w:ind w:left="426"/>
        <w:contextualSpacing/>
        <w:textAlignment w:val="baseline"/>
        <w:rPr>
          <w:bCs/>
          <w:kern w:val="2"/>
          <w:sz w:val="22"/>
          <w:szCs w:val="22"/>
        </w:rPr>
      </w:pPr>
      <w:r w:rsidRPr="00187D91">
        <w:rPr>
          <w:bCs/>
          <w:kern w:val="2"/>
          <w:sz w:val="22"/>
          <w:szCs w:val="22"/>
        </w:rPr>
        <w:t>Упаковка: индивидуальная.</w:t>
      </w:r>
    </w:p>
    <w:p w14:paraId="1B137C36" w14:textId="77777777" w:rsidR="00C113CD" w:rsidRPr="00187D91" w:rsidRDefault="00C113CD" w:rsidP="002F71F2">
      <w:pPr>
        <w:widowControl w:val="0"/>
        <w:ind w:left="426"/>
        <w:contextualSpacing/>
        <w:textAlignment w:val="baseline"/>
        <w:rPr>
          <w:bCs/>
          <w:kern w:val="2"/>
          <w:sz w:val="22"/>
          <w:szCs w:val="22"/>
        </w:rPr>
      </w:pPr>
      <w:r w:rsidRPr="00187D91">
        <w:rPr>
          <w:bCs/>
          <w:kern w:val="2"/>
          <w:sz w:val="22"/>
          <w:szCs w:val="22"/>
        </w:rPr>
        <w:t>Страна происхождения: Россия</w:t>
      </w:r>
    </w:p>
    <w:p w14:paraId="6FCB1D4F" w14:textId="77777777" w:rsidR="002F71F2" w:rsidRDefault="002F71F2" w:rsidP="00C113CD">
      <w:pPr>
        <w:widowControl w:val="0"/>
        <w:contextualSpacing/>
        <w:textAlignment w:val="baseline"/>
        <w:rPr>
          <w:bCs/>
          <w:kern w:val="2"/>
          <w:sz w:val="22"/>
          <w:szCs w:val="22"/>
        </w:rPr>
      </w:pPr>
    </w:p>
    <w:p w14:paraId="336A04EE" w14:textId="49482548" w:rsidR="00C113CD" w:rsidRPr="00187D91" w:rsidRDefault="00C113CD" w:rsidP="002F71F2">
      <w:pPr>
        <w:widowControl w:val="0"/>
        <w:contextualSpacing/>
        <w:jc w:val="center"/>
        <w:textAlignment w:val="baseline"/>
        <w:rPr>
          <w:b/>
          <w:bCs/>
          <w:kern w:val="2"/>
          <w:sz w:val="22"/>
          <w:szCs w:val="22"/>
        </w:rPr>
      </w:pPr>
      <w:r w:rsidRPr="00187D91">
        <w:rPr>
          <w:b/>
          <w:bCs/>
          <w:kern w:val="2"/>
          <w:sz w:val="22"/>
          <w:szCs w:val="22"/>
        </w:rPr>
        <w:t>3.4. Свитшот белый «I Общероссийского студенческого слета инклюзивных волонтеров»</w:t>
      </w:r>
    </w:p>
    <w:p w14:paraId="054BF947" w14:textId="77777777" w:rsidR="00C113CD" w:rsidRPr="00187D91" w:rsidRDefault="00C113CD" w:rsidP="00C113CD">
      <w:pPr>
        <w:widowControl w:val="0"/>
        <w:contextualSpacing/>
        <w:textAlignment w:val="baseline"/>
        <w:rPr>
          <w:b/>
          <w:bCs/>
          <w:kern w:val="2"/>
          <w:sz w:val="22"/>
          <w:szCs w:val="22"/>
        </w:rPr>
      </w:pPr>
    </w:p>
    <w:p w14:paraId="4EA6D1F6" w14:textId="77777777" w:rsidR="00C113CD" w:rsidRPr="00187D91" w:rsidRDefault="00C113CD" w:rsidP="002F71F2">
      <w:pPr>
        <w:widowControl w:val="0"/>
        <w:ind w:left="426"/>
        <w:contextualSpacing/>
        <w:textAlignment w:val="baseline"/>
        <w:rPr>
          <w:bCs/>
          <w:kern w:val="2"/>
          <w:sz w:val="22"/>
          <w:szCs w:val="22"/>
        </w:rPr>
      </w:pPr>
      <w:r w:rsidRPr="00187D91">
        <w:rPr>
          <w:bCs/>
          <w:kern w:val="2"/>
          <w:sz w:val="22"/>
          <w:szCs w:val="22"/>
        </w:rPr>
        <w:t>Характеристики:</w:t>
      </w:r>
    </w:p>
    <w:p w14:paraId="70D1BAE8" w14:textId="77777777" w:rsidR="00C113CD" w:rsidRPr="00187D91" w:rsidRDefault="00C113CD" w:rsidP="002F71F2">
      <w:pPr>
        <w:widowControl w:val="0"/>
        <w:ind w:left="426"/>
        <w:contextualSpacing/>
        <w:textAlignment w:val="baseline"/>
        <w:rPr>
          <w:bCs/>
          <w:kern w:val="2"/>
          <w:sz w:val="22"/>
          <w:szCs w:val="22"/>
        </w:rPr>
      </w:pPr>
      <w:r w:rsidRPr="00187D91">
        <w:rPr>
          <w:bCs/>
          <w:kern w:val="2"/>
          <w:sz w:val="22"/>
          <w:szCs w:val="22"/>
        </w:rPr>
        <w:t>Материал: 100% хлопок (френч-терри, без начеса).</w:t>
      </w:r>
    </w:p>
    <w:p w14:paraId="38FC4FBE" w14:textId="77777777" w:rsidR="00C113CD" w:rsidRPr="00187D91" w:rsidRDefault="00C113CD" w:rsidP="002F71F2">
      <w:pPr>
        <w:widowControl w:val="0"/>
        <w:ind w:left="426"/>
        <w:contextualSpacing/>
        <w:textAlignment w:val="baseline"/>
        <w:rPr>
          <w:bCs/>
          <w:kern w:val="2"/>
          <w:sz w:val="22"/>
          <w:szCs w:val="22"/>
        </w:rPr>
      </w:pPr>
      <w:r w:rsidRPr="00187D91">
        <w:rPr>
          <w:bCs/>
          <w:kern w:val="2"/>
          <w:sz w:val="22"/>
          <w:szCs w:val="22"/>
        </w:rPr>
        <w:t>Плотность: 220 г/м².</w:t>
      </w:r>
    </w:p>
    <w:p w14:paraId="428BF06F" w14:textId="77777777" w:rsidR="00C113CD" w:rsidRPr="00187D91" w:rsidRDefault="00C113CD" w:rsidP="002F71F2">
      <w:pPr>
        <w:widowControl w:val="0"/>
        <w:ind w:left="426"/>
        <w:contextualSpacing/>
        <w:textAlignment w:val="baseline"/>
        <w:rPr>
          <w:bCs/>
          <w:kern w:val="2"/>
          <w:sz w:val="22"/>
          <w:szCs w:val="22"/>
        </w:rPr>
      </w:pPr>
      <w:r w:rsidRPr="00187D91">
        <w:rPr>
          <w:bCs/>
          <w:kern w:val="2"/>
          <w:sz w:val="22"/>
          <w:szCs w:val="22"/>
        </w:rPr>
        <w:t>Цвет: белый.</w:t>
      </w:r>
    </w:p>
    <w:p w14:paraId="0D93A5F3" w14:textId="77777777" w:rsidR="00C113CD" w:rsidRPr="00187D91" w:rsidRDefault="00C113CD" w:rsidP="002F71F2">
      <w:pPr>
        <w:widowControl w:val="0"/>
        <w:ind w:left="426"/>
        <w:contextualSpacing/>
        <w:textAlignment w:val="baseline"/>
        <w:rPr>
          <w:bCs/>
          <w:kern w:val="2"/>
          <w:sz w:val="22"/>
          <w:szCs w:val="22"/>
        </w:rPr>
      </w:pPr>
      <w:r w:rsidRPr="00187D91">
        <w:rPr>
          <w:bCs/>
          <w:kern w:val="2"/>
          <w:sz w:val="22"/>
          <w:szCs w:val="22"/>
        </w:rPr>
        <w:t>Способ нанесения: термотрансфер.</w:t>
      </w:r>
    </w:p>
    <w:p w14:paraId="745203A9" w14:textId="77777777" w:rsidR="00C113CD" w:rsidRPr="00187D91" w:rsidRDefault="00C113CD" w:rsidP="002F71F2">
      <w:pPr>
        <w:widowControl w:val="0"/>
        <w:ind w:left="426"/>
        <w:contextualSpacing/>
        <w:textAlignment w:val="baseline"/>
        <w:rPr>
          <w:bCs/>
          <w:kern w:val="2"/>
          <w:sz w:val="22"/>
          <w:szCs w:val="22"/>
        </w:rPr>
      </w:pPr>
      <w:r w:rsidRPr="00187D91">
        <w:rPr>
          <w:bCs/>
          <w:kern w:val="2"/>
          <w:sz w:val="22"/>
          <w:szCs w:val="22"/>
        </w:rPr>
        <w:t>Размеры: 50–52 (2 шт.), 52–54 (4 шт.), 54–56 (4 шт.).</w:t>
      </w:r>
    </w:p>
    <w:p w14:paraId="096366EE" w14:textId="77777777" w:rsidR="00C113CD" w:rsidRPr="00187D91" w:rsidRDefault="00C113CD" w:rsidP="002F71F2">
      <w:pPr>
        <w:widowControl w:val="0"/>
        <w:ind w:left="426"/>
        <w:contextualSpacing/>
        <w:textAlignment w:val="baseline"/>
        <w:rPr>
          <w:bCs/>
          <w:kern w:val="2"/>
          <w:sz w:val="22"/>
          <w:szCs w:val="22"/>
        </w:rPr>
      </w:pPr>
      <w:r w:rsidRPr="00187D91">
        <w:rPr>
          <w:bCs/>
          <w:kern w:val="2"/>
          <w:sz w:val="22"/>
          <w:szCs w:val="22"/>
        </w:rPr>
        <w:t>Тираж: 10 шт.</w:t>
      </w:r>
    </w:p>
    <w:p w14:paraId="457067BE" w14:textId="77777777" w:rsidR="00C113CD" w:rsidRPr="00187D91" w:rsidRDefault="00C113CD" w:rsidP="002F71F2">
      <w:pPr>
        <w:widowControl w:val="0"/>
        <w:ind w:left="426"/>
        <w:contextualSpacing/>
        <w:textAlignment w:val="baseline"/>
        <w:rPr>
          <w:bCs/>
          <w:kern w:val="2"/>
          <w:sz w:val="22"/>
          <w:szCs w:val="22"/>
        </w:rPr>
      </w:pPr>
      <w:r w:rsidRPr="00187D91">
        <w:rPr>
          <w:bCs/>
          <w:kern w:val="2"/>
          <w:sz w:val="22"/>
          <w:szCs w:val="22"/>
        </w:rPr>
        <w:t>Страна происхождения: Россия</w:t>
      </w:r>
    </w:p>
    <w:p w14:paraId="0448AF1B" w14:textId="77777777" w:rsidR="00C113CD" w:rsidRPr="00187D91" w:rsidRDefault="00C113CD" w:rsidP="00C113CD">
      <w:pPr>
        <w:widowControl w:val="0"/>
        <w:contextualSpacing/>
        <w:textAlignment w:val="baseline"/>
        <w:rPr>
          <w:bCs/>
          <w:kern w:val="2"/>
          <w:sz w:val="22"/>
          <w:szCs w:val="22"/>
        </w:rPr>
      </w:pPr>
      <w:r w:rsidRPr="00187D91">
        <w:rPr>
          <w:bCs/>
          <w:kern w:val="2"/>
          <w:sz w:val="22"/>
          <w:szCs w:val="22"/>
        </w:rPr>
        <w:t>________________________________________</w:t>
      </w:r>
    </w:p>
    <w:p w14:paraId="7372526E" w14:textId="77777777" w:rsidR="00C113CD" w:rsidRPr="00187D91" w:rsidRDefault="00C113CD" w:rsidP="002F71F2">
      <w:pPr>
        <w:widowControl w:val="0"/>
        <w:contextualSpacing/>
        <w:jc w:val="center"/>
        <w:textAlignment w:val="baseline"/>
        <w:rPr>
          <w:b/>
          <w:bCs/>
          <w:kern w:val="2"/>
          <w:sz w:val="22"/>
          <w:szCs w:val="22"/>
        </w:rPr>
      </w:pPr>
      <w:r w:rsidRPr="00187D91">
        <w:rPr>
          <w:b/>
          <w:bCs/>
          <w:kern w:val="2"/>
          <w:sz w:val="22"/>
          <w:szCs w:val="22"/>
        </w:rPr>
        <w:t>3.5 Дождевик оранжевый «I Общероссийского студенческого слета инклюзивных волонтеров»</w:t>
      </w:r>
    </w:p>
    <w:p w14:paraId="03D14BF0" w14:textId="77777777" w:rsidR="00C113CD" w:rsidRPr="00187D91" w:rsidRDefault="00C113CD" w:rsidP="00C113CD">
      <w:pPr>
        <w:widowControl w:val="0"/>
        <w:contextualSpacing/>
        <w:textAlignment w:val="baseline"/>
        <w:rPr>
          <w:b/>
          <w:bCs/>
          <w:kern w:val="2"/>
          <w:sz w:val="22"/>
          <w:szCs w:val="22"/>
        </w:rPr>
      </w:pPr>
    </w:p>
    <w:p w14:paraId="0F5AE0FA" w14:textId="77777777" w:rsidR="00C113CD" w:rsidRPr="00187D91" w:rsidRDefault="00C113CD" w:rsidP="002F71F2">
      <w:pPr>
        <w:widowControl w:val="0"/>
        <w:ind w:left="426"/>
        <w:contextualSpacing/>
        <w:textAlignment w:val="baseline"/>
        <w:rPr>
          <w:bCs/>
          <w:kern w:val="2"/>
          <w:sz w:val="22"/>
          <w:szCs w:val="22"/>
        </w:rPr>
      </w:pPr>
      <w:r w:rsidRPr="00187D91">
        <w:rPr>
          <w:bCs/>
          <w:kern w:val="2"/>
          <w:sz w:val="22"/>
          <w:szCs w:val="22"/>
        </w:rPr>
        <w:t>Характеристики:</w:t>
      </w:r>
    </w:p>
    <w:p w14:paraId="2C757F6F" w14:textId="77777777" w:rsidR="00C113CD" w:rsidRPr="00187D91" w:rsidRDefault="00C113CD" w:rsidP="002F71F2">
      <w:pPr>
        <w:widowControl w:val="0"/>
        <w:ind w:left="426"/>
        <w:contextualSpacing/>
        <w:textAlignment w:val="baseline"/>
        <w:rPr>
          <w:bCs/>
          <w:kern w:val="2"/>
          <w:sz w:val="22"/>
          <w:szCs w:val="22"/>
        </w:rPr>
      </w:pPr>
      <w:r w:rsidRPr="00187D91">
        <w:rPr>
          <w:bCs/>
          <w:kern w:val="2"/>
          <w:sz w:val="22"/>
          <w:szCs w:val="22"/>
        </w:rPr>
        <w:t>Материал: полиэстер 100% (таффета).</w:t>
      </w:r>
    </w:p>
    <w:p w14:paraId="32A68A09" w14:textId="77777777" w:rsidR="00C113CD" w:rsidRPr="00187D91" w:rsidRDefault="00C113CD" w:rsidP="002F71F2">
      <w:pPr>
        <w:widowControl w:val="0"/>
        <w:ind w:left="426"/>
        <w:contextualSpacing/>
        <w:textAlignment w:val="baseline"/>
        <w:rPr>
          <w:bCs/>
          <w:kern w:val="2"/>
          <w:sz w:val="22"/>
          <w:szCs w:val="22"/>
        </w:rPr>
      </w:pPr>
      <w:r w:rsidRPr="00187D91">
        <w:rPr>
          <w:bCs/>
          <w:kern w:val="2"/>
          <w:sz w:val="22"/>
          <w:szCs w:val="22"/>
        </w:rPr>
        <w:t>Плотность: 60 г/м².</w:t>
      </w:r>
    </w:p>
    <w:p w14:paraId="3A0A4466" w14:textId="77777777" w:rsidR="00C113CD" w:rsidRPr="00187D91" w:rsidRDefault="00C113CD" w:rsidP="002F71F2">
      <w:pPr>
        <w:widowControl w:val="0"/>
        <w:ind w:left="426"/>
        <w:contextualSpacing/>
        <w:textAlignment w:val="baseline"/>
        <w:rPr>
          <w:bCs/>
          <w:kern w:val="2"/>
          <w:sz w:val="22"/>
          <w:szCs w:val="22"/>
        </w:rPr>
      </w:pPr>
      <w:r w:rsidRPr="00187D91">
        <w:rPr>
          <w:bCs/>
          <w:kern w:val="2"/>
          <w:sz w:val="22"/>
          <w:szCs w:val="22"/>
        </w:rPr>
        <w:t>Модель: удлинённая, прямой крой.</w:t>
      </w:r>
    </w:p>
    <w:p w14:paraId="36EEE1AF" w14:textId="77777777" w:rsidR="00C113CD" w:rsidRPr="00187D91" w:rsidRDefault="00C113CD" w:rsidP="002F71F2">
      <w:pPr>
        <w:widowControl w:val="0"/>
        <w:ind w:left="426"/>
        <w:contextualSpacing/>
        <w:textAlignment w:val="baseline"/>
        <w:rPr>
          <w:bCs/>
          <w:kern w:val="2"/>
          <w:sz w:val="22"/>
          <w:szCs w:val="22"/>
        </w:rPr>
      </w:pPr>
      <w:r w:rsidRPr="00187D91">
        <w:rPr>
          <w:bCs/>
          <w:kern w:val="2"/>
          <w:sz w:val="22"/>
          <w:szCs w:val="22"/>
        </w:rPr>
        <w:t>Рукав: спущенный, манжеты на резинке.</w:t>
      </w:r>
    </w:p>
    <w:p w14:paraId="0554CE3F" w14:textId="77777777" w:rsidR="00C113CD" w:rsidRPr="00187D91" w:rsidRDefault="00C113CD" w:rsidP="002F71F2">
      <w:pPr>
        <w:widowControl w:val="0"/>
        <w:ind w:left="426"/>
        <w:contextualSpacing/>
        <w:textAlignment w:val="baseline"/>
        <w:rPr>
          <w:bCs/>
          <w:kern w:val="2"/>
          <w:sz w:val="22"/>
          <w:szCs w:val="22"/>
        </w:rPr>
      </w:pPr>
      <w:r w:rsidRPr="00187D91">
        <w:rPr>
          <w:bCs/>
          <w:kern w:val="2"/>
          <w:sz w:val="22"/>
          <w:szCs w:val="22"/>
        </w:rPr>
        <w:t>Капюшон с утягивающим шнуром.</w:t>
      </w:r>
    </w:p>
    <w:p w14:paraId="2178E7EF" w14:textId="77777777" w:rsidR="00C113CD" w:rsidRPr="00187D91" w:rsidRDefault="00C113CD" w:rsidP="002F71F2">
      <w:pPr>
        <w:widowControl w:val="0"/>
        <w:ind w:left="426"/>
        <w:contextualSpacing/>
        <w:textAlignment w:val="baseline"/>
        <w:rPr>
          <w:bCs/>
          <w:kern w:val="2"/>
          <w:sz w:val="22"/>
          <w:szCs w:val="22"/>
        </w:rPr>
      </w:pPr>
      <w:r w:rsidRPr="00187D91">
        <w:rPr>
          <w:bCs/>
          <w:kern w:val="2"/>
          <w:sz w:val="22"/>
          <w:szCs w:val="22"/>
        </w:rPr>
        <w:t>Застёжка: молния.</w:t>
      </w:r>
    </w:p>
    <w:p w14:paraId="36667346" w14:textId="77777777" w:rsidR="00C113CD" w:rsidRPr="00187D91" w:rsidRDefault="00C113CD" w:rsidP="002F71F2">
      <w:pPr>
        <w:widowControl w:val="0"/>
        <w:ind w:left="426"/>
        <w:contextualSpacing/>
        <w:textAlignment w:val="baseline"/>
        <w:rPr>
          <w:bCs/>
          <w:kern w:val="2"/>
          <w:sz w:val="22"/>
          <w:szCs w:val="22"/>
        </w:rPr>
      </w:pPr>
      <w:r w:rsidRPr="00187D91">
        <w:rPr>
          <w:bCs/>
          <w:kern w:val="2"/>
          <w:sz w:val="22"/>
          <w:szCs w:val="22"/>
        </w:rPr>
        <w:t>Тираж: 10 шт.</w:t>
      </w:r>
    </w:p>
    <w:p w14:paraId="136107CB" w14:textId="77777777" w:rsidR="00C113CD" w:rsidRPr="00187D91" w:rsidRDefault="00C113CD" w:rsidP="002F71F2">
      <w:pPr>
        <w:widowControl w:val="0"/>
        <w:ind w:left="426"/>
        <w:contextualSpacing/>
        <w:textAlignment w:val="baseline"/>
        <w:rPr>
          <w:bCs/>
          <w:kern w:val="2"/>
          <w:sz w:val="22"/>
          <w:szCs w:val="22"/>
        </w:rPr>
      </w:pPr>
      <w:r w:rsidRPr="00187D91">
        <w:rPr>
          <w:bCs/>
          <w:kern w:val="2"/>
          <w:sz w:val="22"/>
          <w:szCs w:val="22"/>
        </w:rPr>
        <w:t>Страна происхождения: Россия</w:t>
      </w:r>
    </w:p>
    <w:p w14:paraId="00913608" w14:textId="77777777" w:rsidR="002F71F2" w:rsidRDefault="002F71F2" w:rsidP="00C113CD">
      <w:pPr>
        <w:widowControl w:val="0"/>
        <w:contextualSpacing/>
        <w:textAlignment w:val="baseline"/>
        <w:rPr>
          <w:bCs/>
          <w:kern w:val="2"/>
          <w:sz w:val="22"/>
          <w:szCs w:val="22"/>
        </w:rPr>
      </w:pPr>
    </w:p>
    <w:p w14:paraId="74652AD9" w14:textId="5E305DF4" w:rsidR="00C113CD" w:rsidRPr="00187D91" w:rsidRDefault="00C113CD" w:rsidP="002F71F2">
      <w:pPr>
        <w:widowControl w:val="0"/>
        <w:contextualSpacing/>
        <w:jc w:val="center"/>
        <w:textAlignment w:val="baseline"/>
        <w:rPr>
          <w:b/>
          <w:bCs/>
          <w:kern w:val="2"/>
          <w:sz w:val="22"/>
          <w:szCs w:val="22"/>
        </w:rPr>
      </w:pPr>
      <w:r w:rsidRPr="00187D91">
        <w:rPr>
          <w:b/>
          <w:bCs/>
          <w:kern w:val="2"/>
          <w:sz w:val="22"/>
          <w:szCs w:val="22"/>
        </w:rPr>
        <w:t>3.6. Бейсболка «I Общероссийского студенческого слета инклюзивных волонтеров»</w:t>
      </w:r>
    </w:p>
    <w:p w14:paraId="6829BE1E" w14:textId="77777777" w:rsidR="00C113CD" w:rsidRPr="00187D91" w:rsidRDefault="00C113CD" w:rsidP="00C113CD">
      <w:pPr>
        <w:widowControl w:val="0"/>
        <w:contextualSpacing/>
        <w:textAlignment w:val="baseline"/>
        <w:rPr>
          <w:b/>
          <w:bCs/>
          <w:kern w:val="2"/>
          <w:sz w:val="22"/>
          <w:szCs w:val="22"/>
        </w:rPr>
      </w:pPr>
    </w:p>
    <w:p w14:paraId="246F6555" w14:textId="77777777" w:rsidR="00C113CD" w:rsidRPr="00187D91" w:rsidRDefault="00C113CD" w:rsidP="002F71F2">
      <w:pPr>
        <w:widowControl w:val="0"/>
        <w:ind w:left="426"/>
        <w:contextualSpacing/>
        <w:textAlignment w:val="baseline"/>
        <w:rPr>
          <w:bCs/>
          <w:kern w:val="2"/>
          <w:sz w:val="22"/>
          <w:szCs w:val="22"/>
        </w:rPr>
      </w:pPr>
      <w:r w:rsidRPr="00187D91">
        <w:rPr>
          <w:bCs/>
          <w:kern w:val="2"/>
          <w:sz w:val="22"/>
          <w:szCs w:val="22"/>
        </w:rPr>
        <w:t>Характеристики:</w:t>
      </w:r>
    </w:p>
    <w:p w14:paraId="608F3EF3" w14:textId="77777777" w:rsidR="00C113CD" w:rsidRPr="00187D91" w:rsidRDefault="00C113CD" w:rsidP="002F71F2">
      <w:pPr>
        <w:widowControl w:val="0"/>
        <w:ind w:left="426"/>
        <w:contextualSpacing/>
        <w:textAlignment w:val="baseline"/>
        <w:rPr>
          <w:bCs/>
          <w:kern w:val="2"/>
          <w:sz w:val="22"/>
          <w:szCs w:val="22"/>
        </w:rPr>
      </w:pPr>
      <w:r w:rsidRPr="00187D91">
        <w:rPr>
          <w:bCs/>
          <w:kern w:val="2"/>
          <w:sz w:val="22"/>
          <w:szCs w:val="22"/>
        </w:rPr>
        <w:t>Материал: 100% хлопок.</w:t>
      </w:r>
    </w:p>
    <w:p w14:paraId="726EDEA5" w14:textId="77777777" w:rsidR="00C113CD" w:rsidRPr="00187D91" w:rsidRDefault="00C113CD" w:rsidP="002F71F2">
      <w:pPr>
        <w:widowControl w:val="0"/>
        <w:ind w:left="426"/>
        <w:contextualSpacing/>
        <w:textAlignment w:val="baseline"/>
        <w:rPr>
          <w:bCs/>
          <w:kern w:val="2"/>
          <w:sz w:val="22"/>
          <w:szCs w:val="22"/>
        </w:rPr>
      </w:pPr>
      <w:r w:rsidRPr="00187D91">
        <w:rPr>
          <w:bCs/>
          <w:kern w:val="2"/>
          <w:sz w:val="22"/>
          <w:szCs w:val="22"/>
        </w:rPr>
        <w:t>Плотность: 170 г/м².</w:t>
      </w:r>
    </w:p>
    <w:p w14:paraId="22604F23" w14:textId="77777777" w:rsidR="00C113CD" w:rsidRPr="00187D91" w:rsidRDefault="00C113CD" w:rsidP="002F71F2">
      <w:pPr>
        <w:widowControl w:val="0"/>
        <w:ind w:left="426"/>
        <w:contextualSpacing/>
        <w:textAlignment w:val="baseline"/>
        <w:rPr>
          <w:bCs/>
          <w:kern w:val="2"/>
          <w:sz w:val="22"/>
          <w:szCs w:val="22"/>
        </w:rPr>
      </w:pPr>
      <w:r w:rsidRPr="00187D91">
        <w:rPr>
          <w:bCs/>
          <w:kern w:val="2"/>
          <w:sz w:val="22"/>
          <w:szCs w:val="22"/>
        </w:rPr>
        <w:t>Цвет: чёрный.</w:t>
      </w:r>
    </w:p>
    <w:p w14:paraId="63C8BA78" w14:textId="77777777" w:rsidR="00C113CD" w:rsidRPr="00187D91" w:rsidRDefault="00C113CD" w:rsidP="002F71F2">
      <w:pPr>
        <w:widowControl w:val="0"/>
        <w:ind w:left="426"/>
        <w:contextualSpacing/>
        <w:textAlignment w:val="baseline"/>
        <w:rPr>
          <w:bCs/>
          <w:kern w:val="2"/>
          <w:sz w:val="22"/>
          <w:szCs w:val="22"/>
        </w:rPr>
      </w:pPr>
      <w:r w:rsidRPr="00187D91">
        <w:rPr>
          <w:bCs/>
          <w:kern w:val="2"/>
          <w:sz w:val="22"/>
          <w:szCs w:val="22"/>
        </w:rPr>
        <w:t>Обхват головы: 58 см.</w:t>
      </w:r>
    </w:p>
    <w:p w14:paraId="26A675BF" w14:textId="77777777" w:rsidR="00C113CD" w:rsidRPr="00187D91" w:rsidRDefault="00C113CD" w:rsidP="002F71F2">
      <w:pPr>
        <w:widowControl w:val="0"/>
        <w:ind w:left="426"/>
        <w:contextualSpacing/>
        <w:textAlignment w:val="baseline"/>
        <w:rPr>
          <w:bCs/>
          <w:kern w:val="2"/>
          <w:sz w:val="22"/>
          <w:szCs w:val="22"/>
        </w:rPr>
      </w:pPr>
      <w:r w:rsidRPr="00187D91">
        <w:rPr>
          <w:bCs/>
          <w:kern w:val="2"/>
          <w:sz w:val="22"/>
          <w:szCs w:val="22"/>
        </w:rPr>
        <w:t>Тираж: 10 шт.</w:t>
      </w:r>
    </w:p>
    <w:p w14:paraId="5AFFE64B" w14:textId="77777777" w:rsidR="00C113CD" w:rsidRPr="00187D91" w:rsidRDefault="00C113CD" w:rsidP="002F71F2">
      <w:pPr>
        <w:widowControl w:val="0"/>
        <w:ind w:left="426"/>
        <w:contextualSpacing/>
        <w:textAlignment w:val="baseline"/>
        <w:rPr>
          <w:bCs/>
          <w:kern w:val="2"/>
          <w:sz w:val="22"/>
          <w:szCs w:val="22"/>
        </w:rPr>
      </w:pPr>
      <w:r w:rsidRPr="00187D91">
        <w:rPr>
          <w:bCs/>
          <w:kern w:val="2"/>
          <w:sz w:val="22"/>
          <w:szCs w:val="22"/>
        </w:rPr>
        <w:lastRenderedPageBreak/>
        <w:t>Страна происхождения: Россия</w:t>
      </w:r>
    </w:p>
    <w:p w14:paraId="02A8CF80" w14:textId="77777777" w:rsidR="00C113CD" w:rsidRPr="00187D91" w:rsidRDefault="00C113CD" w:rsidP="00C113CD">
      <w:pPr>
        <w:widowControl w:val="0"/>
        <w:contextualSpacing/>
        <w:textAlignment w:val="baseline"/>
        <w:rPr>
          <w:bCs/>
          <w:kern w:val="2"/>
          <w:sz w:val="22"/>
          <w:szCs w:val="22"/>
        </w:rPr>
      </w:pPr>
    </w:p>
    <w:p w14:paraId="212D18CD" w14:textId="77777777" w:rsidR="00C113CD" w:rsidRPr="00187D91" w:rsidRDefault="00C113CD" w:rsidP="002F71F2">
      <w:pPr>
        <w:widowControl w:val="0"/>
        <w:contextualSpacing/>
        <w:jc w:val="center"/>
        <w:textAlignment w:val="baseline"/>
        <w:rPr>
          <w:b/>
          <w:bCs/>
          <w:kern w:val="2"/>
          <w:sz w:val="22"/>
          <w:szCs w:val="22"/>
        </w:rPr>
      </w:pPr>
      <w:r w:rsidRPr="00187D91">
        <w:rPr>
          <w:b/>
          <w:bCs/>
          <w:kern w:val="2"/>
          <w:sz w:val="22"/>
          <w:szCs w:val="22"/>
        </w:rPr>
        <w:t>3.7 Шопер хлопковый</w:t>
      </w:r>
    </w:p>
    <w:p w14:paraId="5A1D25E6" w14:textId="77777777" w:rsidR="00C113CD" w:rsidRPr="00187D91" w:rsidRDefault="00C113CD" w:rsidP="002F71F2">
      <w:pPr>
        <w:widowControl w:val="0"/>
        <w:ind w:left="426"/>
        <w:contextualSpacing/>
        <w:textAlignment w:val="baseline"/>
        <w:rPr>
          <w:bCs/>
          <w:kern w:val="2"/>
          <w:sz w:val="22"/>
          <w:szCs w:val="22"/>
        </w:rPr>
      </w:pPr>
      <w:r w:rsidRPr="00187D91">
        <w:rPr>
          <w:bCs/>
          <w:kern w:val="2"/>
          <w:sz w:val="22"/>
          <w:szCs w:val="22"/>
        </w:rPr>
        <w:t>Характеристики:</w:t>
      </w:r>
    </w:p>
    <w:p w14:paraId="2B43C697" w14:textId="77777777" w:rsidR="00C113CD" w:rsidRPr="00187D91" w:rsidRDefault="00C113CD" w:rsidP="002F71F2">
      <w:pPr>
        <w:widowControl w:val="0"/>
        <w:ind w:left="426"/>
        <w:contextualSpacing/>
        <w:textAlignment w:val="baseline"/>
        <w:rPr>
          <w:bCs/>
          <w:kern w:val="2"/>
          <w:sz w:val="22"/>
          <w:szCs w:val="22"/>
        </w:rPr>
      </w:pPr>
      <w:r w:rsidRPr="00187D91">
        <w:rPr>
          <w:bCs/>
          <w:kern w:val="2"/>
          <w:sz w:val="22"/>
          <w:szCs w:val="22"/>
        </w:rPr>
        <w:t>Материал: 100% хлопок (саржа).</w:t>
      </w:r>
    </w:p>
    <w:p w14:paraId="6226671F" w14:textId="77777777" w:rsidR="00C113CD" w:rsidRPr="00187D91" w:rsidRDefault="00C113CD" w:rsidP="002F71F2">
      <w:pPr>
        <w:widowControl w:val="0"/>
        <w:ind w:left="426"/>
        <w:contextualSpacing/>
        <w:textAlignment w:val="baseline"/>
        <w:rPr>
          <w:bCs/>
          <w:kern w:val="2"/>
          <w:sz w:val="22"/>
          <w:szCs w:val="22"/>
        </w:rPr>
      </w:pPr>
      <w:r w:rsidRPr="00187D91">
        <w:rPr>
          <w:bCs/>
          <w:kern w:val="2"/>
          <w:sz w:val="22"/>
          <w:szCs w:val="22"/>
        </w:rPr>
        <w:t>Плотность: 220 г/м².</w:t>
      </w:r>
    </w:p>
    <w:p w14:paraId="764EE90C" w14:textId="77777777" w:rsidR="00C113CD" w:rsidRPr="00187D91" w:rsidRDefault="00C113CD" w:rsidP="002F71F2">
      <w:pPr>
        <w:widowControl w:val="0"/>
        <w:ind w:left="426"/>
        <w:contextualSpacing/>
        <w:textAlignment w:val="baseline"/>
        <w:rPr>
          <w:bCs/>
          <w:kern w:val="2"/>
          <w:sz w:val="22"/>
          <w:szCs w:val="22"/>
        </w:rPr>
      </w:pPr>
      <w:r w:rsidRPr="00187D91">
        <w:rPr>
          <w:bCs/>
          <w:kern w:val="2"/>
          <w:sz w:val="22"/>
          <w:szCs w:val="22"/>
        </w:rPr>
        <w:t>Размер: 35×38×5 см.</w:t>
      </w:r>
    </w:p>
    <w:p w14:paraId="4C4F7AED" w14:textId="77777777" w:rsidR="00C113CD" w:rsidRPr="00187D91" w:rsidRDefault="00C113CD" w:rsidP="002F71F2">
      <w:pPr>
        <w:widowControl w:val="0"/>
        <w:ind w:left="426"/>
        <w:contextualSpacing/>
        <w:textAlignment w:val="baseline"/>
        <w:rPr>
          <w:bCs/>
          <w:kern w:val="2"/>
          <w:sz w:val="22"/>
          <w:szCs w:val="22"/>
        </w:rPr>
      </w:pPr>
      <w:r w:rsidRPr="00187D91">
        <w:rPr>
          <w:bCs/>
          <w:kern w:val="2"/>
          <w:sz w:val="22"/>
          <w:szCs w:val="22"/>
        </w:rPr>
        <w:t>Ручки: 54×2,5 см.</w:t>
      </w:r>
    </w:p>
    <w:p w14:paraId="202BC2D2" w14:textId="77777777" w:rsidR="00C113CD" w:rsidRPr="00187D91" w:rsidRDefault="00C113CD" w:rsidP="002F71F2">
      <w:pPr>
        <w:widowControl w:val="0"/>
        <w:ind w:left="426"/>
        <w:contextualSpacing/>
        <w:textAlignment w:val="baseline"/>
        <w:rPr>
          <w:bCs/>
          <w:kern w:val="2"/>
          <w:sz w:val="22"/>
          <w:szCs w:val="22"/>
        </w:rPr>
      </w:pPr>
      <w:r w:rsidRPr="00187D91">
        <w:rPr>
          <w:bCs/>
          <w:kern w:val="2"/>
          <w:sz w:val="22"/>
          <w:szCs w:val="22"/>
        </w:rPr>
        <w:t>Цвет: голубой.</w:t>
      </w:r>
    </w:p>
    <w:p w14:paraId="49DDBB45" w14:textId="77777777" w:rsidR="00C113CD" w:rsidRPr="00187D91" w:rsidRDefault="00C113CD" w:rsidP="002F71F2">
      <w:pPr>
        <w:widowControl w:val="0"/>
        <w:ind w:left="426"/>
        <w:contextualSpacing/>
        <w:textAlignment w:val="baseline"/>
        <w:rPr>
          <w:bCs/>
          <w:kern w:val="2"/>
          <w:sz w:val="22"/>
          <w:szCs w:val="22"/>
        </w:rPr>
      </w:pPr>
      <w:r w:rsidRPr="00187D91">
        <w:rPr>
          <w:bCs/>
          <w:kern w:val="2"/>
          <w:sz w:val="22"/>
          <w:szCs w:val="22"/>
        </w:rPr>
        <w:t>Обработка швов: оверлок.</w:t>
      </w:r>
    </w:p>
    <w:p w14:paraId="5A661CC2" w14:textId="77777777" w:rsidR="00C113CD" w:rsidRPr="00187D91" w:rsidRDefault="00C113CD" w:rsidP="002F71F2">
      <w:pPr>
        <w:widowControl w:val="0"/>
        <w:ind w:left="426"/>
        <w:contextualSpacing/>
        <w:textAlignment w:val="baseline"/>
        <w:rPr>
          <w:bCs/>
          <w:kern w:val="2"/>
          <w:sz w:val="22"/>
          <w:szCs w:val="22"/>
        </w:rPr>
      </w:pPr>
      <w:r w:rsidRPr="00187D91">
        <w:rPr>
          <w:bCs/>
          <w:kern w:val="2"/>
          <w:sz w:val="22"/>
          <w:szCs w:val="22"/>
        </w:rPr>
        <w:t>Нагрузка: до 10 кг.</w:t>
      </w:r>
    </w:p>
    <w:p w14:paraId="1A6A1E63" w14:textId="77777777" w:rsidR="00C113CD" w:rsidRPr="00187D91" w:rsidRDefault="00C113CD" w:rsidP="002F71F2">
      <w:pPr>
        <w:widowControl w:val="0"/>
        <w:ind w:left="426"/>
        <w:contextualSpacing/>
        <w:textAlignment w:val="baseline"/>
        <w:rPr>
          <w:bCs/>
          <w:kern w:val="2"/>
          <w:sz w:val="22"/>
          <w:szCs w:val="22"/>
        </w:rPr>
      </w:pPr>
      <w:r w:rsidRPr="00187D91">
        <w:rPr>
          <w:bCs/>
          <w:kern w:val="2"/>
          <w:sz w:val="22"/>
          <w:szCs w:val="22"/>
        </w:rPr>
        <w:t>Способ нанесения: термотрансфер, цвет нанесения – чёрный.</w:t>
      </w:r>
    </w:p>
    <w:p w14:paraId="741C829F" w14:textId="77777777" w:rsidR="00C113CD" w:rsidRPr="00187D91" w:rsidRDefault="00C113CD" w:rsidP="002F71F2">
      <w:pPr>
        <w:widowControl w:val="0"/>
        <w:ind w:left="426"/>
        <w:contextualSpacing/>
        <w:textAlignment w:val="baseline"/>
        <w:rPr>
          <w:bCs/>
          <w:kern w:val="2"/>
          <w:sz w:val="22"/>
          <w:szCs w:val="22"/>
        </w:rPr>
      </w:pPr>
      <w:r w:rsidRPr="00187D91">
        <w:rPr>
          <w:bCs/>
          <w:kern w:val="2"/>
          <w:sz w:val="22"/>
          <w:szCs w:val="22"/>
        </w:rPr>
        <w:t>Тираж: 50 шт.</w:t>
      </w:r>
    </w:p>
    <w:p w14:paraId="04CBF29F" w14:textId="77777777" w:rsidR="00C113CD" w:rsidRPr="00187D91" w:rsidRDefault="00C113CD" w:rsidP="002F71F2">
      <w:pPr>
        <w:widowControl w:val="0"/>
        <w:ind w:left="426"/>
        <w:contextualSpacing/>
        <w:textAlignment w:val="baseline"/>
        <w:rPr>
          <w:bCs/>
          <w:kern w:val="2"/>
          <w:sz w:val="22"/>
          <w:szCs w:val="22"/>
        </w:rPr>
      </w:pPr>
      <w:r w:rsidRPr="00187D91">
        <w:rPr>
          <w:bCs/>
          <w:kern w:val="2"/>
          <w:sz w:val="22"/>
          <w:szCs w:val="22"/>
        </w:rPr>
        <w:t>Страна происхождения: Россия</w:t>
      </w:r>
    </w:p>
    <w:bookmarkEnd w:id="3"/>
    <w:tbl>
      <w:tblPr>
        <w:tblW w:w="10206" w:type="dxa"/>
        <w:tblInd w:w="-5" w:type="dxa"/>
        <w:tblLayout w:type="fixed"/>
        <w:tblLook w:val="0000" w:firstRow="0" w:lastRow="0" w:firstColumn="0" w:lastColumn="0" w:noHBand="0" w:noVBand="0"/>
      </w:tblPr>
      <w:tblGrid>
        <w:gridCol w:w="4967"/>
        <w:gridCol w:w="5239"/>
      </w:tblGrid>
      <w:tr w:rsidR="00C113CD" w:rsidRPr="00187D91" w14:paraId="586B3353" w14:textId="77777777" w:rsidTr="008B6FAC">
        <w:tc>
          <w:tcPr>
            <w:tcW w:w="4967" w:type="dxa"/>
            <w:shd w:val="clear" w:color="auto" w:fill="auto"/>
            <w:vAlign w:val="center"/>
          </w:tcPr>
          <w:p w14:paraId="1F275DC2" w14:textId="77777777" w:rsidR="00C113CD" w:rsidRDefault="00C113CD" w:rsidP="002F71F2">
            <w:pPr>
              <w:widowControl w:val="0"/>
              <w:ind w:left="426"/>
              <w:contextualSpacing/>
              <w:textAlignment w:val="baseline"/>
              <w:rPr>
                <w:bCs/>
                <w:snapToGrid w:val="0"/>
                <w:sz w:val="22"/>
                <w:szCs w:val="22"/>
              </w:rPr>
            </w:pPr>
          </w:p>
          <w:p w14:paraId="4444A475" w14:textId="77777777" w:rsidR="00C113CD" w:rsidRPr="00187D91" w:rsidRDefault="00C113CD" w:rsidP="008B6FAC">
            <w:pPr>
              <w:rPr>
                <w:bCs/>
                <w:snapToGrid w:val="0"/>
                <w:sz w:val="22"/>
                <w:szCs w:val="22"/>
              </w:rPr>
            </w:pPr>
          </w:p>
          <w:p w14:paraId="1865F333" w14:textId="77777777" w:rsidR="00C113CD" w:rsidRPr="00187D91" w:rsidRDefault="00C113CD" w:rsidP="008B6FAC">
            <w:pPr>
              <w:jc w:val="center"/>
              <w:rPr>
                <w:bCs/>
                <w:snapToGrid w:val="0"/>
                <w:sz w:val="22"/>
                <w:szCs w:val="22"/>
              </w:rPr>
            </w:pPr>
          </w:p>
          <w:p w14:paraId="1A2FA513" w14:textId="77777777" w:rsidR="00C113CD" w:rsidRPr="00187D91" w:rsidRDefault="00C113CD" w:rsidP="008B6FAC">
            <w:pPr>
              <w:pStyle w:val="Normalunindented"/>
              <w:keepNext/>
              <w:spacing w:before="0" w:after="0" w:line="240" w:lineRule="auto"/>
              <w:jc w:val="center"/>
              <w:rPr>
                <w:b/>
              </w:rPr>
            </w:pPr>
            <w:r w:rsidRPr="00187D91">
              <w:rPr>
                <w:b/>
              </w:rPr>
              <w:t>ЗАКАЗЧИК</w:t>
            </w:r>
          </w:p>
          <w:p w14:paraId="30DC9090" w14:textId="77777777" w:rsidR="00C113CD" w:rsidRPr="00187D91" w:rsidRDefault="00C113CD" w:rsidP="008B6FAC">
            <w:pPr>
              <w:pStyle w:val="Normalunindented"/>
              <w:keepNext/>
              <w:spacing w:before="0" w:after="0" w:line="240" w:lineRule="auto"/>
              <w:jc w:val="center"/>
              <w:rPr>
                <w:b/>
              </w:rPr>
            </w:pPr>
            <w:r w:rsidRPr="00187D91">
              <w:rPr>
                <w:b/>
              </w:rPr>
              <w:t>НГТУ</w:t>
            </w:r>
          </w:p>
          <w:p w14:paraId="18A2A2CE" w14:textId="77777777" w:rsidR="00C113CD" w:rsidRPr="00187D91" w:rsidRDefault="00C113CD" w:rsidP="008B6FAC">
            <w:pPr>
              <w:pStyle w:val="Normalunindented"/>
              <w:keepNext/>
              <w:spacing w:before="0" w:after="0" w:line="240" w:lineRule="auto"/>
              <w:jc w:val="center"/>
              <w:rPr>
                <w:b/>
              </w:rPr>
            </w:pPr>
            <w:r w:rsidRPr="00187D91">
              <w:rPr>
                <w:b/>
              </w:rPr>
              <w:t>Первый проректор</w:t>
            </w:r>
          </w:p>
          <w:p w14:paraId="324C7F0B" w14:textId="77777777" w:rsidR="00C113CD" w:rsidRPr="00187D91" w:rsidRDefault="00C113CD" w:rsidP="008B6FAC">
            <w:pPr>
              <w:pStyle w:val="Normalunindented"/>
              <w:keepNext/>
              <w:spacing w:before="0" w:after="0" w:line="240" w:lineRule="auto"/>
              <w:rPr>
                <w:b/>
              </w:rPr>
            </w:pPr>
          </w:p>
          <w:p w14:paraId="3BB2AA67" w14:textId="77777777" w:rsidR="00C113CD" w:rsidRPr="00187D91" w:rsidRDefault="00C113CD" w:rsidP="008B6FAC">
            <w:pPr>
              <w:pStyle w:val="Normalunindented"/>
              <w:keepNext/>
              <w:spacing w:before="0" w:after="0" w:line="240" w:lineRule="auto"/>
              <w:jc w:val="center"/>
            </w:pPr>
            <w:r w:rsidRPr="00187D91">
              <w:t>______________________ В.В. Янпольский</w:t>
            </w:r>
          </w:p>
          <w:p w14:paraId="5040105A" w14:textId="302359FF" w:rsidR="00C113CD" w:rsidRPr="002F71F2" w:rsidRDefault="00C113CD" w:rsidP="008B6FAC">
            <w:pPr>
              <w:rPr>
                <w:bCs/>
                <w:snapToGrid w:val="0"/>
                <w:sz w:val="16"/>
                <w:szCs w:val="16"/>
              </w:rPr>
            </w:pPr>
            <w:r w:rsidRPr="00CD12C8">
              <w:rPr>
                <w:bCs/>
                <w:snapToGrid w:val="0"/>
                <w:sz w:val="22"/>
                <w:szCs w:val="22"/>
              </w:rPr>
              <w:t xml:space="preserve">      </w:t>
            </w:r>
            <w:r w:rsidR="002F71F2">
              <w:rPr>
                <w:bCs/>
                <w:snapToGrid w:val="0"/>
                <w:sz w:val="22"/>
                <w:szCs w:val="22"/>
              </w:rPr>
              <w:t xml:space="preserve">  </w:t>
            </w:r>
            <w:r w:rsidRPr="002F71F2">
              <w:rPr>
                <w:bCs/>
                <w:snapToGrid w:val="0"/>
                <w:sz w:val="16"/>
                <w:szCs w:val="16"/>
              </w:rPr>
              <w:t>М.П./электронная подпись</w:t>
            </w:r>
          </w:p>
        </w:tc>
        <w:tc>
          <w:tcPr>
            <w:tcW w:w="5239" w:type="dxa"/>
            <w:vAlign w:val="center"/>
          </w:tcPr>
          <w:p w14:paraId="44C02BDB" w14:textId="77777777" w:rsidR="00C113CD" w:rsidRDefault="00C113CD" w:rsidP="008B6FAC">
            <w:pPr>
              <w:pStyle w:val="Normalunindented"/>
              <w:keepNext/>
              <w:spacing w:before="0" w:after="0" w:line="240" w:lineRule="auto"/>
              <w:jc w:val="center"/>
            </w:pPr>
          </w:p>
          <w:p w14:paraId="1B5F3E43" w14:textId="77777777" w:rsidR="00C113CD" w:rsidRDefault="00C113CD" w:rsidP="008B6FAC">
            <w:pPr>
              <w:pStyle w:val="Normalunindented"/>
              <w:keepNext/>
              <w:spacing w:before="0" w:after="0" w:line="240" w:lineRule="auto"/>
              <w:jc w:val="center"/>
            </w:pPr>
          </w:p>
          <w:p w14:paraId="2FE451AE" w14:textId="77777777" w:rsidR="00C113CD" w:rsidRPr="00187D91" w:rsidRDefault="00C113CD" w:rsidP="008B6FAC">
            <w:pPr>
              <w:pStyle w:val="Normalunindented"/>
              <w:keepNext/>
              <w:spacing w:before="0" w:after="0" w:line="240" w:lineRule="auto"/>
              <w:jc w:val="center"/>
            </w:pPr>
          </w:p>
          <w:p w14:paraId="651E42AC" w14:textId="0EAB46E1" w:rsidR="00C113CD" w:rsidRPr="00187D91" w:rsidRDefault="00C113CD" w:rsidP="008B6FAC">
            <w:pPr>
              <w:pStyle w:val="Normalunindented"/>
              <w:keepNext/>
              <w:spacing w:before="0" w:after="0" w:line="240" w:lineRule="auto"/>
              <w:jc w:val="center"/>
              <w:rPr>
                <w:b/>
              </w:rPr>
            </w:pPr>
            <w:r>
              <w:rPr>
                <w:b/>
              </w:rPr>
              <w:t>ИСПОЛНИТЕЛЬ</w:t>
            </w:r>
          </w:p>
          <w:p w14:paraId="54F09EBE" w14:textId="77777777" w:rsidR="00C113CD" w:rsidRPr="00187D91" w:rsidRDefault="00C113CD" w:rsidP="008B6FAC">
            <w:pPr>
              <w:pStyle w:val="Normalunindented"/>
              <w:keepNext/>
              <w:spacing w:before="0" w:after="0" w:line="240" w:lineRule="auto"/>
              <w:jc w:val="center"/>
              <w:rPr>
                <w:b/>
              </w:rPr>
            </w:pPr>
            <w:r w:rsidRPr="00187D91">
              <w:rPr>
                <w:b/>
              </w:rPr>
              <w:t>Наименование</w:t>
            </w:r>
          </w:p>
          <w:p w14:paraId="2E06CC32" w14:textId="77777777" w:rsidR="00C113CD" w:rsidRPr="00187D91" w:rsidRDefault="00C113CD" w:rsidP="008B6FAC">
            <w:pPr>
              <w:pStyle w:val="Normalunindented"/>
              <w:keepNext/>
              <w:spacing w:before="0" w:after="0" w:line="240" w:lineRule="auto"/>
              <w:jc w:val="center"/>
              <w:rPr>
                <w:b/>
              </w:rPr>
            </w:pPr>
            <w:r w:rsidRPr="00187D91">
              <w:rPr>
                <w:b/>
              </w:rPr>
              <w:t>Должность</w:t>
            </w:r>
          </w:p>
          <w:p w14:paraId="55D46697" w14:textId="77777777" w:rsidR="00C113CD" w:rsidRPr="00187D91" w:rsidRDefault="00C113CD" w:rsidP="008B6FAC">
            <w:pPr>
              <w:pStyle w:val="Normalunindented"/>
              <w:keepNext/>
              <w:spacing w:before="0" w:after="0" w:line="240" w:lineRule="auto"/>
              <w:jc w:val="center"/>
            </w:pPr>
          </w:p>
          <w:p w14:paraId="5070932F" w14:textId="77777777" w:rsidR="00C113CD" w:rsidRPr="00187D91" w:rsidRDefault="00C113CD" w:rsidP="008B6FAC">
            <w:pPr>
              <w:pStyle w:val="Normalunindented"/>
              <w:keepNext/>
              <w:spacing w:before="0" w:after="0" w:line="240" w:lineRule="auto"/>
              <w:jc w:val="center"/>
            </w:pPr>
            <w:r w:rsidRPr="00187D91">
              <w:t>__________________________ ФИО</w:t>
            </w:r>
          </w:p>
          <w:p w14:paraId="09CB543C" w14:textId="2325D108" w:rsidR="00C113CD" w:rsidRPr="002F71F2" w:rsidRDefault="00C113CD" w:rsidP="008B6FAC">
            <w:pPr>
              <w:keepNext/>
              <w:jc w:val="both"/>
              <w:rPr>
                <w:bCs/>
                <w:snapToGrid w:val="0"/>
                <w:sz w:val="16"/>
                <w:szCs w:val="16"/>
              </w:rPr>
            </w:pPr>
            <w:r>
              <w:rPr>
                <w:bCs/>
                <w:snapToGrid w:val="0"/>
                <w:sz w:val="22"/>
                <w:szCs w:val="22"/>
              </w:rPr>
              <w:t xml:space="preserve">              </w:t>
            </w:r>
            <w:r w:rsidRPr="00CD12C8">
              <w:rPr>
                <w:bCs/>
                <w:snapToGrid w:val="0"/>
                <w:sz w:val="22"/>
                <w:szCs w:val="22"/>
              </w:rPr>
              <w:t xml:space="preserve"> </w:t>
            </w:r>
            <w:r w:rsidR="002F71F2">
              <w:rPr>
                <w:bCs/>
                <w:snapToGrid w:val="0"/>
                <w:sz w:val="22"/>
                <w:szCs w:val="22"/>
              </w:rPr>
              <w:t xml:space="preserve">  </w:t>
            </w:r>
            <w:r w:rsidRPr="002F71F2">
              <w:rPr>
                <w:bCs/>
                <w:snapToGrid w:val="0"/>
                <w:sz w:val="16"/>
                <w:szCs w:val="16"/>
              </w:rPr>
              <w:t>М.П./электронная подпись</w:t>
            </w:r>
          </w:p>
        </w:tc>
      </w:tr>
      <w:tr w:rsidR="00C113CD" w:rsidRPr="00187D91" w14:paraId="2CD5D0B2" w14:textId="77777777" w:rsidTr="008B6FAC">
        <w:tblPrEx>
          <w:tblLook w:val="04A0" w:firstRow="1" w:lastRow="0" w:firstColumn="1" w:lastColumn="0" w:noHBand="0" w:noVBand="1"/>
        </w:tblPrEx>
        <w:trPr>
          <w:trHeight w:val="1097"/>
        </w:trPr>
        <w:tc>
          <w:tcPr>
            <w:tcW w:w="4967" w:type="dxa"/>
            <w:vAlign w:val="center"/>
          </w:tcPr>
          <w:p w14:paraId="239CD377" w14:textId="77777777" w:rsidR="00C113CD" w:rsidRPr="00187D91" w:rsidRDefault="00C113CD" w:rsidP="008B6FAC">
            <w:pPr>
              <w:rPr>
                <w:bCs/>
                <w:snapToGrid w:val="0"/>
                <w:sz w:val="22"/>
                <w:szCs w:val="22"/>
              </w:rPr>
            </w:pPr>
            <w:r w:rsidRPr="00187D91">
              <w:rPr>
                <w:bCs/>
                <w:snapToGrid w:val="0"/>
                <w:sz w:val="22"/>
                <w:szCs w:val="22"/>
              </w:rPr>
              <w:t xml:space="preserve">        </w:t>
            </w:r>
          </w:p>
        </w:tc>
        <w:tc>
          <w:tcPr>
            <w:tcW w:w="5239" w:type="dxa"/>
            <w:vAlign w:val="center"/>
          </w:tcPr>
          <w:p w14:paraId="52694DAD" w14:textId="77777777" w:rsidR="00C113CD" w:rsidRPr="00187D91" w:rsidRDefault="00C113CD" w:rsidP="008B6FAC">
            <w:pPr>
              <w:keepNext/>
              <w:jc w:val="both"/>
              <w:rPr>
                <w:sz w:val="22"/>
                <w:szCs w:val="22"/>
              </w:rPr>
            </w:pPr>
            <w:r w:rsidRPr="00187D91">
              <w:rPr>
                <w:sz w:val="22"/>
                <w:szCs w:val="22"/>
              </w:rPr>
              <w:t xml:space="preserve">                         </w:t>
            </w:r>
          </w:p>
        </w:tc>
      </w:tr>
    </w:tbl>
    <w:p w14:paraId="39B0AB10" w14:textId="77777777" w:rsidR="00962B3E" w:rsidRPr="00962B3E" w:rsidRDefault="00962B3E" w:rsidP="00C113CD">
      <w:pPr>
        <w:ind w:left="7371"/>
        <w:rPr>
          <w:rFonts w:eastAsia="Times New Roman" w:cs="Times New Roman"/>
          <w:sz w:val="22"/>
          <w:szCs w:val="22"/>
        </w:rPr>
      </w:pPr>
    </w:p>
    <w:sectPr w:rsidR="00962B3E" w:rsidRPr="00962B3E" w:rsidSect="004A26CB">
      <w:pgSz w:w="11906" w:h="16838" w:code="9"/>
      <w:pgMar w:top="720" w:right="720" w:bottom="567" w:left="720" w:header="510"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BC81FE" w14:textId="77777777" w:rsidR="00084E7A" w:rsidRDefault="00084E7A">
      <w:r>
        <w:separator/>
      </w:r>
    </w:p>
  </w:endnote>
  <w:endnote w:type="continuationSeparator" w:id="0">
    <w:p w14:paraId="5ABD2DE5" w14:textId="77777777" w:rsidR="00084E7A" w:rsidRDefault="00084E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01CF68" w14:textId="77777777" w:rsidR="00084E7A" w:rsidRDefault="00084E7A">
      <w:r>
        <w:separator/>
      </w:r>
    </w:p>
  </w:footnote>
  <w:footnote w:type="continuationSeparator" w:id="0">
    <w:p w14:paraId="59CF15CA" w14:textId="77777777" w:rsidR="00084E7A" w:rsidRDefault="00084E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multilevel"/>
    <w:tmpl w:val="2EE44D50"/>
    <w:lvl w:ilvl="0">
      <w:start w:val="1"/>
      <w:numFmt w:val="decimal"/>
      <w:pStyle w:val="a"/>
      <w:lvlText w:val="%1."/>
      <w:lvlJc w:val="left"/>
      <w:pPr>
        <w:tabs>
          <w:tab w:val="num" w:pos="360"/>
        </w:tabs>
        <w:ind w:left="360" w:hanging="360"/>
      </w:pPr>
    </w:lvl>
    <w:lvl w:ilvl="1">
      <w:start w:val="1"/>
      <w:numFmt w:val="decimal"/>
      <w:isLgl/>
      <w:lvlText w:val="%1.%2."/>
      <w:lvlJc w:val="left"/>
      <w:pPr>
        <w:ind w:left="502" w:hanging="360"/>
      </w:pPr>
      <w:rPr>
        <w:b/>
        <w:sz w:val="21"/>
        <w:szCs w:val="21"/>
      </w:rPr>
    </w:lvl>
    <w:lvl w:ilvl="2">
      <w:start w:val="1"/>
      <w:numFmt w:val="decimal"/>
      <w:isLgl/>
      <w:lvlText w:val="%1.%2.%3."/>
      <w:lvlJc w:val="left"/>
      <w:pPr>
        <w:ind w:left="720" w:hanging="720"/>
      </w:pPr>
      <w:rPr>
        <w:strike w:val="0"/>
        <w:dstrike w:val="0"/>
        <w:u w:val="none"/>
        <w:effect w:val="none"/>
      </w:r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1" w15:restartNumberingAfterBreak="0">
    <w:nsid w:val="00000002"/>
    <w:multiLevelType w:val="singleLevel"/>
    <w:tmpl w:val="3ED84FA4"/>
    <w:name w:val="WW8Num2"/>
    <w:lvl w:ilvl="0">
      <w:start w:val="1"/>
      <w:numFmt w:val="decimal"/>
      <w:lvlText w:val="%1)"/>
      <w:lvlJc w:val="left"/>
      <w:pPr>
        <w:tabs>
          <w:tab w:val="num" w:pos="-643"/>
        </w:tabs>
        <w:ind w:left="786" w:hanging="360"/>
      </w:pPr>
      <w:rPr>
        <w:b w:val="0"/>
      </w:rPr>
    </w:lvl>
  </w:abstractNum>
  <w:abstractNum w:abstractNumId="2" w15:restartNumberingAfterBreak="0">
    <w:nsid w:val="6AF74C8C"/>
    <w:multiLevelType w:val="hybridMultilevel"/>
    <w:tmpl w:val="B4D8579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15:restartNumberingAfterBreak="0">
    <w:nsid w:val="7361213C"/>
    <w:multiLevelType w:val="multilevel"/>
    <w:tmpl w:val="197E536E"/>
    <w:lvl w:ilvl="0">
      <w:start w:val="3"/>
      <w:numFmt w:val="decimal"/>
      <w:lvlText w:val="%1."/>
      <w:lvlJc w:val="left"/>
      <w:pPr>
        <w:ind w:left="360" w:hanging="360"/>
      </w:pPr>
      <w:rPr>
        <w:rFonts w:hint="default"/>
      </w:rPr>
    </w:lvl>
    <w:lvl w:ilvl="1">
      <w:start w:val="1"/>
      <w:numFmt w:val="decimal"/>
      <w:lvlText w:val="%1.%2."/>
      <w:lvlJc w:val="left"/>
      <w:pPr>
        <w:ind w:left="3053"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num>
  <w:num w:numId="3">
    <w:abstractNumId w:val="2"/>
  </w:num>
  <w:num w:numId="4">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0"/>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2590"/>
    <w:rsid w:val="0000048E"/>
    <w:rsid w:val="000048AB"/>
    <w:rsid w:val="000103F6"/>
    <w:rsid w:val="00024921"/>
    <w:rsid w:val="00031317"/>
    <w:rsid w:val="00032F9F"/>
    <w:rsid w:val="0003567A"/>
    <w:rsid w:val="00036473"/>
    <w:rsid w:val="00054984"/>
    <w:rsid w:val="00060103"/>
    <w:rsid w:val="00076D0B"/>
    <w:rsid w:val="00082677"/>
    <w:rsid w:val="00084E7A"/>
    <w:rsid w:val="0008517A"/>
    <w:rsid w:val="00085B2F"/>
    <w:rsid w:val="000936FD"/>
    <w:rsid w:val="000A0AFE"/>
    <w:rsid w:val="000A0F95"/>
    <w:rsid w:val="000A7D19"/>
    <w:rsid w:val="000C15A0"/>
    <w:rsid w:val="000D7625"/>
    <w:rsid w:val="000E136A"/>
    <w:rsid w:val="000E4C92"/>
    <w:rsid w:val="000E7D37"/>
    <w:rsid w:val="000F5073"/>
    <w:rsid w:val="00117066"/>
    <w:rsid w:val="00117E55"/>
    <w:rsid w:val="00123009"/>
    <w:rsid w:val="001233E5"/>
    <w:rsid w:val="0013345E"/>
    <w:rsid w:val="00136BB1"/>
    <w:rsid w:val="0014182A"/>
    <w:rsid w:val="00147D52"/>
    <w:rsid w:val="00150B9D"/>
    <w:rsid w:val="00152986"/>
    <w:rsid w:val="0015668E"/>
    <w:rsid w:val="00161EE2"/>
    <w:rsid w:val="0016699B"/>
    <w:rsid w:val="00166C75"/>
    <w:rsid w:val="00180F77"/>
    <w:rsid w:val="001811E1"/>
    <w:rsid w:val="00187D1E"/>
    <w:rsid w:val="001963D8"/>
    <w:rsid w:val="001A6910"/>
    <w:rsid w:val="001A7156"/>
    <w:rsid w:val="001A7318"/>
    <w:rsid w:val="001B4F19"/>
    <w:rsid w:val="001B6CA9"/>
    <w:rsid w:val="001C1936"/>
    <w:rsid w:val="001D1685"/>
    <w:rsid w:val="001D2E25"/>
    <w:rsid w:val="001D5E8D"/>
    <w:rsid w:val="001E4ADF"/>
    <w:rsid w:val="001E51A0"/>
    <w:rsid w:val="001E6164"/>
    <w:rsid w:val="001E76EF"/>
    <w:rsid w:val="001F258C"/>
    <w:rsid w:val="001F61FD"/>
    <w:rsid w:val="001F7EB0"/>
    <w:rsid w:val="00213311"/>
    <w:rsid w:val="00220C6F"/>
    <w:rsid w:val="00234436"/>
    <w:rsid w:val="00240F53"/>
    <w:rsid w:val="002662A5"/>
    <w:rsid w:val="00270EE3"/>
    <w:rsid w:val="0028140B"/>
    <w:rsid w:val="00282A20"/>
    <w:rsid w:val="00283FA6"/>
    <w:rsid w:val="002A452E"/>
    <w:rsid w:val="002A654F"/>
    <w:rsid w:val="002B2590"/>
    <w:rsid w:val="002B38AE"/>
    <w:rsid w:val="002B5B76"/>
    <w:rsid w:val="002C50E4"/>
    <w:rsid w:val="002E3DC1"/>
    <w:rsid w:val="002F71F2"/>
    <w:rsid w:val="00304BE7"/>
    <w:rsid w:val="00336032"/>
    <w:rsid w:val="00341296"/>
    <w:rsid w:val="0034346B"/>
    <w:rsid w:val="00351B4C"/>
    <w:rsid w:val="00356A45"/>
    <w:rsid w:val="00367890"/>
    <w:rsid w:val="00370290"/>
    <w:rsid w:val="003744FC"/>
    <w:rsid w:val="0038379D"/>
    <w:rsid w:val="00386F1F"/>
    <w:rsid w:val="00390453"/>
    <w:rsid w:val="003934D8"/>
    <w:rsid w:val="003A236C"/>
    <w:rsid w:val="003A4F42"/>
    <w:rsid w:val="003B191C"/>
    <w:rsid w:val="003B51E1"/>
    <w:rsid w:val="003C2273"/>
    <w:rsid w:val="003C26F1"/>
    <w:rsid w:val="003E4B45"/>
    <w:rsid w:val="003F1E39"/>
    <w:rsid w:val="00413FBF"/>
    <w:rsid w:val="00417099"/>
    <w:rsid w:val="00417F3C"/>
    <w:rsid w:val="0042327F"/>
    <w:rsid w:val="004344CA"/>
    <w:rsid w:val="004977AE"/>
    <w:rsid w:val="004A26CB"/>
    <w:rsid w:val="004C10BC"/>
    <w:rsid w:val="004E1D72"/>
    <w:rsid w:val="004F5F1D"/>
    <w:rsid w:val="005115DB"/>
    <w:rsid w:val="00520F36"/>
    <w:rsid w:val="00521F8C"/>
    <w:rsid w:val="00522EB7"/>
    <w:rsid w:val="00523278"/>
    <w:rsid w:val="00526EF9"/>
    <w:rsid w:val="00540929"/>
    <w:rsid w:val="00565F14"/>
    <w:rsid w:val="005764DF"/>
    <w:rsid w:val="00584E18"/>
    <w:rsid w:val="005879D1"/>
    <w:rsid w:val="00592EC9"/>
    <w:rsid w:val="00596EBC"/>
    <w:rsid w:val="005C07AA"/>
    <w:rsid w:val="005E7F56"/>
    <w:rsid w:val="005F0520"/>
    <w:rsid w:val="005F297C"/>
    <w:rsid w:val="00601FFA"/>
    <w:rsid w:val="0060615F"/>
    <w:rsid w:val="00615F4E"/>
    <w:rsid w:val="00624608"/>
    <w:rsid w:val="006513EE"/>
    <w:rsid w:val="00656FA9"/>
    <w:rsid w:val="006743B0"/>
    <w:rsid w:val="00691D47"/>
    <w:rsid w:val="006A29FC"/>
    <w:rsid w:val="006B24B0"/>
    <w:rsid w:val="006B2E24"/>
    <w:rsid w:val="006C1D0F"/>
    <w:rsid w:val="006E215C"/>
    <w:rsid w:val="006F6A6D"/>
    <w:rsid w:val="00700781"/>
    <w:rsid w:val="00707708"/>
    <w:rsid w:val="00712688"/>
    <w:rsid w:val="0073256A"/>
    <w:rsid w:val="00733E34"/>
    <w:rsid w:val="00740602"/>
    <w:rsid w:val="007448CB"/>
    <w:rsid w:val="00755980"/>
    <w:rsid w:val="00756D1E"/>
    <w:rsid w:val="00763020"/>
    <w:rsid w:val="007744A6"/>
    <w:rsid w:val="0078263A"/>
    <w:rsid w:val="00782DA4"/>
    <w:rsid w:val="00786477"/>
    <w:rsid w:val="0079043C"/>
    <w:rsid w:val="007A3E0C"/>
    <w:rsid w:val="007A707E"/>
    <w:rsid w:val="007B0F7B"/>
    <w:rsid w:val="007B26EC"/>
    <w:rsid w:val="007C7818"/>
    <w:rsid w:val="007E3E11"/>
    <w:rsid w:val="007E4D5F"/>
    <w:rsid w:val="007E7536"/>
    <w:rsid w:val="007F2F43"/>
    <w:rsid w:val="00800AF0"/>
    <w:rsid w:val="00824DB3"/>
    <w:rsid w:val="00832D5F"/>
    <w:rsid w:val="00835C37"/>
    <w:rsid w:val="0084345B"/>
    <w:rsid w:val="008456E2"/>
    <w:rsid w:val="008618A8"/>
    <w:rsid w:val="008711C0"/>
    <w:rsid w:val="0087199E"/>
    <w:rsid w:val="00887BF4"/>
    <w:rsid w:val="00894C9F"/>
    <w:rsid w:val="00895E5A"/>
    <w:rsid w:val="00896F38"/>
    <w:rsid w:val="008A2E13"/>
    <w:rsid w:val="008A57A6"/>
    <w:rsid w:val="008A74DB"/>
    <w:rsid w:val="008B0417"/>
    <w:rsid w:val="008B0A71"/>
    <w:rsid w:val="008B35B6"/>
    <w:rsid w:val="008C653A"/>
    <w:rsid w:val="008C7FE2"/>
    <w:rsid w:val="008D1EDC"/>
    <w:rsid w:val="008D44BA"/>
    <w:rsid w:val="008D768E"/>
    <w:rsid w:val="008E1D0F"/>
    <w:rsid w:val="008E4001"/>
    <w:rsid w:val="008E485D"/>
    <w:rsid w:val="008F1534"/>
    <w:rsid w:val="008F18C7"/>
    <w:rsid w:val="009044A3"/>
    <w:rsid w:val="00906088"/>
    <w:rsid w:val="00916FAB"/>
    <w:rsid w:val="00935181"/>
    <w:rsid w:val="009478B0"/>
    <w:rsid w:val="0095058B"/>
    <w:rsid w:val="00961723"/>
    <w:rsid w:val="00962B3E"/>
    <w:rsid w:val="0096462A"/>
    <w:rsid w:val="00981BB6"/>
    <w:rsid w:val="00982FF9"/>
    <w:rsid w:val="00993F26"/>
    <w:rsid w:val="009A6652"/>
    <w:rsid w:val="009B5169"/>
    <w:rsid w:val="009C1BE7"/>
    <w:rsid w:val="009D005D"/>
    <w:rsid w:val="009D0BAF"/>
    <w:rsid w:val="009D586A"/>
    <w:rsid w:val="009E2D86"/>
    <w:rsid w:val="00A0512D"/>
    <w:rsid w:val="00A0571D"/>
    <w:rsid w:val="00A10008"/>
    <w:rsid w:val="00A10BAF"/>
    <w:rsid w:val="00A12DA6"/>
    <w:rsid w:val="00A13430"/>
    <w:rsid w:val="00A22B57"/>
    <w:rsid w:val="00A2312A"/>
    <w:rsid w:val="00A2496D"/>
    <w:rsid w:val="00A25164"/>
    <w:rsid w:val="00A41789"/>
    <w:rsid w:val="00A421A1"/>
    <w:rsid w:val="00A43FBD"/>
    <w:rsid w:val="00A575F6"/>
    <w:rsid w:val="00A66779"/>
    <w:rsid w:val="00A72523"/>
    <w:rsid w:val="00A975CB"/>
    <w:rsid w:val="00AB0E22"/>
    <w:rsid w:val="00AB6B6B"/>
    <w:rsid w:val="00AE2F75"/>
    <w:rsid w:val="00B01639"/>
    <w:rsid w:val="00B165B1"/>
    <w:rsid w:val="00B17391"/>
    <w:rsid w:val="00B30948"/>
    <w:rsid w:val="00B42E8B"/>
    <w:rsid w:val="00B43703"/>
    <w:rsid w:val="00B6343C"/>
    <w:rsid w:val="00B65202"/>
    <w:rsid w:val="00B65564"/>
    <w:rsid w:val="00B658F5"/>
    <w:rsid w:val="00B66D80"/>
    <w:rsid w:val="00B72DDA"/>
    <w:rsid w:val="00B7790D"/>
    <w:rsid w:val="00B84B54"/>
    <w:rsid w:val="00B8751A"/>
    <w:rsid w:val="00B940AC"/>
    <w:rsid w:val="00BA46E1"/>
    <w:rsid w:val="00BB1B1B"/>
    <w:rsid w:val="00BC4B14"/>
    <w:rsid w:val="00BD2A56"/>
    <w:rsid w:val="00BD49A9"/>
    <w:rsid w:val="00BF4669"/>
    <w:rsid w:val="00C113CD"/>
    <w:rsid w:val="00C212C9"/>
    <w:rsid w:val="00C217F7"/>
    <w:rsid w:val="00C3484E"/>
    <w:rsid w:val="00C466AF"/>
    <w:rsid w:val="00C62121"/>
    <w:rsid w:val="00C6759F"/>
    <w:rsid w:val="00C86D48"/>
    <w:rsid w:val="00C92EEE"/>
    <w:rsid w:val="00C93F45"/>
    <w:rsid w:val="00C97CB1"/>
    <w:rsid w:val="00CA5EC7"/>
    <w:rsid w:val="00CB54C0"/>
    <w:rsid w:val="00CB7BB8"/>
    <w:rsid w:val="00CC6A92"/>
    <w:rsid w:val="00CD05C1"/>
    <w:rsid w:val="00CD1130"/>
    <w:rsid w:val="00CE1595"/>
    <w:rsid w:val="00D057E8"/>
    <w:rsid w:val="00D1480C"/>
    <w:rsid w:val="00D14C3B"/>
    <w:rsid w:val="00D23455"/>
    <w:rsid w:val="00D26064"/>
    <w:rsid w:val="00D32D47"/>
    <w:rsid w:val="00D33C17"/>
    <w:rsid w:val="00D3541D"/>
    <w:rsid w:val="00D36BC5"/>
    <w:rsid w:val="00D43D08"/>
    <w:rsid w:val="00D47B0B"/>
    <w:rsid w:val="00D75F5D"/>
    <w:rsid w:val="00D778EB"/>
    <w:rsid w:val="00D86A88"/>
    <w:rsid w:val="00DA1357"/>
    <w:rsid w:val="00DB221A"/>
    <w:rsid w:val="00DB2D25"/>
    <w:rsid w:val="00DC0166"/>
    <w:rsid w:val="00DC08B2"/>
    <w:rsid w:val="00DF08A6"/>
    <w:rsid w:val="00E154A4"/>
    <w:rsid w:val="00E22729"/>
    <w:rsid w:val="00E23676"/>
    <w:rsid w:val="00E32BB7"/>
    <w:rsid w:val="00E43B94"/>
    <w:rsid w:val="00E5768F"/>
    <w:rsid w:val="00E608CF"/>
    <w:rsid w:val="00E63C21"/>
    <w:rsid w:val="00E834CE"/>
    <w:rsid w:val="00E84EED"/>
    <w:rsid w:val="00E87756"/>
    <w:rsid w:val="00E9492E"/>
    <w:rsid w:val="00EA6D71"/>
    <w:rsid w:val="00EB2EB3"/>
    <w:rsid w:val="00EC3DFB"/>
    <w:rsid w:val="00ED5032"/>
    <w:rsid w:val="00ED6269"/>
    <w:rsid w:val="00ED7B82"/>
    <w:rsid w:val="00EF5F7B"/>
    <w:rsid w:val="00F00BAE"/>
    <w:rsid w:val="00F056F0"/>
    <w:rsid w:val="00F2110E"/>
    <w:rsid w:val="00F32D43"/>
    <w:rsid w:val="00F4583C"/>
    <w:rsid w:val="00F647E3"/>
    <w:rsid w:val="00F64BC2"/>
    <w:rsid w:val="00F66DCE"/>
    <w:rsid w:val="00F91D1B"/>
    <w:rsid w:val="00F9265C"/>
    <w:rsid w:val="00FB0E82"/>
    <w:rsid w:val="00FC0A57"/>
    <w:rsid w:val="00FC0A66"/>
    <w:rsid w:val="00FC782B"/>
    <w:rsid w:val="00FE4A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86E7EB6"/>
  <w15:docId w15:val="{CB6D273A-9F24-41D1-A10D-7D5CDB88F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C62121"/>
    <w:pPr>
      <w:spacing w:after="0" w:line="240" w:lineRule="auto"/>
    </w:pPr>
    <w:rPr>
      <w:rFonts w:ascii="Times New Roman" w:eastAsia="MS Mincho" w:hAnsi="Times New Roman"/>
      <w:sz w:val="24"/>
      <w:szCs w:val="24"/>
      <w:lang w:eastAsia="ru-RU"/>
    </w:rPr>
  </w:style>
  <w:style w:type="paragraph" w:styleId="1">
    <w:name w:val="heading 1"/>
    <w:basedOn w:val="a0"/>
    <w:next w:val="a0"/>
    <w:link w:val="10"/>
    <w:uiPriority w:val="9"/>
    <w:qFormat/>
    <w:rsid w:val="00C62121"/>
    <w:pPr>
      <w:keepNext/>
      <w:pageBreakBefore/>
      <w:spacing w:before="120" w:after="120" w:line="400" w:lineRule="atLeast"/>
      <w:jc w:val="center"/>
      <w:outlineLvl w:val="0"/>
    </w:pPr>
    <w:rPr>
      <w:rFonts w:cs="Times New Roman"/>
      <w:b/>
      <w:iCs/>
      <w:caps/>
      <w:kern w:val="32"/>
      <w:szCs w:val="20"/>
    </w:rPr>
  </w:style>
  <w:style w:type="paragraph" w:styleId="2">
    <w:name w:val="heading 2"/>
    <w:basedOn w:val="a0"/>
    <w:next w:val="a0"/>
    <w:link w:val="20"/>
    <w:uiPriority w:val="9"/>
    <w:unhideWhenUsed/>
    <w:qFormat/>
    <w:rsid w:val="00C62121"/>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0"/>
    <w:next w:val="a0"/>
    <w:link w:val="30"/>
    <w:uiPriority w:val="9"/>
    <w:semiHidden/>
    <w:unhideWhenUsed/>
    <w:qFormat/>
    <w:rsid w:val="00C62121"/>
    <w:pPr>
      <w:keepNext/>
      <w:keepLines/>
      <w:spacing w:before="40" w:line="259" w:lineRule="auto"/>
      <w:outlineLvl w:val="2"/>
    </w:pPr>
    <w:rPr>
      <w:rFonts w:asciiTheme="majorHAnsi" w:eastAsiaTheme="majorEastAsia" w:hAnsiTheme="majorHAnsi" w:cstheme="majorBidi"/>
      <w:color w:val="1F4D78" w:themeColor="accent1" w:themeShade="7F"/>
      <w:lang w:eastAsia="en-US"/>
    </w:rPr>
  </w:style>
  <w:style w:type="paragraph" w:styleId="4">
    <w:name w:val="heading 4"/>
    <w:basedOn w:val="a0"/>
    <w:next w:val="a0"/>
    <w:link w:val="40"/>
    <w:uiPriority w:val="9"/>
    <w:semiHidden/>
    <w:unhideWhenUsed/>
    <w:qFormat/>
    <w:rsid w:val="00C62121"/>
    <w:pPr>
      <w:keepNext/>
      <w:keepLines/>
      <w:spacing w:before="200"/>
      <w:outlineLvl w:val="3"/>
    </w:pPr>
    <w:rPr>
      <w:rFonts w:asciiTheme="majorHAnsi" w:eastAsiaTheme="majorEastAsia" w:hAnsiTheme="majorHAnsi" w:cstheme="majorBidi"/>
      <w:b/>
      <w:bCs/>
      <w:i/>
      <w:iCs/>
      <w:color w:val="5B9BD5" w:themeColor="accent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MDPI34textspacebefore">
    <w:name w:val="MDPI_3.4_text_space_before"/>
    <w:qFormat/>
    <w:rsid w:val="00C62121"/>
    <w:pPr>
      <w:adjustRightInd w:val="0"/>
      <w:snapToGrid w:val="0"/>
      <w:spacing w:before="240" w:after="0" w:line="228" w:lineRule="auto"/>
      <w:ind w:left="2608"/>
      <w:jc w:val="both"/>
    </w:pPr>
    <w:rPr>
      <w:rFonts w:ascii="Palatino Linotype" w:eastAsia="Times New Roman" w:hAnsi="Palatino Linotype" w:cs="Times New Roman"/>
      <w:color w:val="000000"/>
      <w:sz w:val="20"/>
      <w:lang w:val="en-US" w:eastAsia="de-DE" w:bidi="en-US"/>
    </w:rPr>
  </w:style>
  <w:style w:type="character" w:customStyle="1" w:styleId="10">
    <w:name w:val="Заголовок 1 Знак"/>
    <w:basedOn w:val="a1"/>
    <w:link w:val="1"/>
    <w:uiPriority w:val="9"/>
    <w:rsid w:val="00C62121"/>
    <w:rPr>
      <w:rFonts w:ascii="Times New Roman" w:eastAsia="MS Mincho" w:hAnsi="Times New Roman" w:cs="Times New Roman"/>
      <w:b/>
      <w:iCs/>
      <w:caps/>
      <w:kern w:val="32"/>
      <w:sz w:val="24"/>
      <w:szCs w:val="20"/>
      <w:lang w:eastAsia="ru-RU"/>
    </w:rPr>
  </w:style>
  <w:style w:type="character" w:customStyle="1" w:styleId="20">
    <w:name w:val="Заголовок 2 Знак"/>
    <w:basedOn w:val="a1"/>
    <w:link w:val="2"/>
    <w:uiPriority w:val="9"/>
    <w:rsid w:val="00C62121"/>
    <w:rPr>
      <w:rFonts w:asciiTheme="majorHAnsi" w:eastAsiaTheme="majorEastAsia" w:hAnsiTheme="majorHAnsi" w:cstheme="majorBidi"/>
      <w:color w:val="2E74B5" w:themeColor="accent1" w:themeShade="BF"/>
      <w:sz w:val="26"/>
      <w:szCs w:val="26"/>
      <w:lang w:eastAsia="ru-RU"/>
    </w:rPr>
  </w:style>
  <w:style w:type="character" w:customStyle="1" w:styleId="30">
    <w:name w:val="Заголовок 3 Знак"/>
    <w:basedOn w:val="a1"/>
    <w:link w:val="3"/>
    <w:uiPriority w:val="9"/>
    <w:semiHidden/>
    <w:rsid w:val="00C62121"/>
    <w:rPr>
      <w:rFonts w:asciiTheme="majorHAnsi" w:eastAsiaTheme="majorEastAsia" w:hAnsiTheme="majorHAnsi" w:cstheme="majorBidi"/>
      <w:color w:val="1F4D78" w:themeColor="accent1" w:themeShade="7F"/>
      <w:sz w:val="24"/>
      <w:szCs w:val="24"/>
    </w:rPr>
  </w:style>
  <w:style w:type="character" w:customStyle="1" w:styleId="40">
    <w:name w:val="Заголовок 4 Знак"/>
    <w:basedOn w:val="a1"/>
    <w:link w:val="4"/>
    <w:uiPriority w:val="9"/>
    <w:semiHidden/>
    <w:rsid w:val="00C62121"/>
    <w:rPr>
      <w:rFonts w:asciiTheme="majorHAnsi" w:eastAsiaTheme="majorEastAsia" w:hAnsiTheme="majorHAnsi" w:cstheme="majorBidi"/>
      <w:b/>
      <w:bCs/>
      <w:i/>
      <w:iCs/>
      <w:color w:val="5B9BD5" w:themeColor="accent1"/>
      <w:sz w:val="24"/>
      <w:szCs w:val="24"/>
      <w:lang w:eastAsia="ru-RU"/>
    </w:rPr>
  </w:style>
  <w:style w:type="paragraph" w:styleId="a4">
    <w:name w:val="caption"/>
    <w:basedOn w:val="a0"/>
    <w:next w:val="a0"/>
    <w:uiPriority w:val="35"/>
    <w:unhideWhenUsed/>
    <w:qFormat/>
    <w:rsid w:val="00C62121"/>
    <w:pPr>
      <w:spacing w:after="200"/>
    </w:pPr>
    <w:rPr>
      <w:rFonts w:asciiTheme="minorHAnsi" w:eastAsiaTheme="minorHAnsi" w:hAnsiTheme="minorHAnsi"/>
      <w:i/>
      <w:iCs/>
      <w:color w:val="44546A" w:themeColor="text2"/>
      <w:sz w:val="18"/>
      <w:szCs w:val="18"/>
      <w:lang w:eastAsia="en-US"/>
    </w:rPr>
  </w:style>
  <w:style w:type="character" w:styleId="a5">
    <w:name w:val="Emphasis"/>
    <w:basedOn w:val="a1"/>
    <w:uiPriority w:val="20"/>
    <w:qFormat/>
    <w:rsid w:val="00C62121"/>
    <w:rPr>
      <w:i/>
      <w:iCs/>
    </w:rPr>
  </w:style>
  <w:style w:type="paragraph" w:styleId="a6">
    <w:name w:val="List Paragraph"/>
    <w:aliases w:val="Заговок Марина"/>
    <w:basedOn w:val="a0"/>
    <w:link w:val="a7"/>
    <w:uiPriority w:val="99"/>
    <w:qFormat/>
    <w:rsid w:val="00C62121"/>
    <w:pPr>
      <w:spacing w:after="160" w:line="256" w:lineRule="auto"/>
      <w:ind w:left="720"/>
      <w:contextualSpacing/>
    </w:pPr>
    <w:rPr>
      <w:rFonts w:asciiTheme="minorHAnsi" w:eastAsiaTheme="minorHAnsi" w:hAnsiTheme="minorHAnsi"/>
      <w:sz w:val="22"/>
      <w:szCs w:val="22"/>
      <w:lang w:eastAsia="en-US"/>
    </w:rPr>
  </w:style>
  <w:style w:type="paragraph" w:styleId="a8">
    <w:name w:val="TOC Heading"/>
    <w:basedOn w:val="1"/>
    <w:next w:val="a0"/>
    <w:uiPriority w:val="39"/>
    <w:semiHidden/>
    <w:unhideWhenUsed/>
    <w:qFormat/>
    <w:rsid w:val="00C62121"/>
    <w:pPr>
      <w:keepLines/>
      <w:pageBreakBefore w:val="0"/>
      <w:spacing w:before="480" w:after="0" w:line="276" w:lineRule="auto"/>
      <w:jc w:val="left"/>
      <w:outlineLvl w:val="9"/>
    </w:pPr>
    <w:rPr>
      <w:rFonts w:asciiTheme="majorHAnsi" w:eastAsiaTheme="majorEastAsia" w:hAnsiTheme="majorHAnsi" w:cstheme="majorBidi"/>
      <w:bCs/>
      <w:iCs w:val="0"/>
      <w:caps w:val="0"/>
      <w:color w:val="2E74B5" w:themeColor="accent1" w:themeShade="BF"/>
      <w:kern w:val="0"/>
      <w:sz w:val="28"/>
      <w:szCs w:val="28"/>
      <w:lang w:eastAsia="en-US"/>
    </w:rPr>
  </w:style>
  <w:style w:type="paragraph" w:styleId="a9">
    <w:name w:val="footer"/>
    <w:basedOn w:val="a0"/>
    <w:link w:val="aa"/>
    <w:uiPriority w:val="99"/>
    <w:rsid w:val="002B2590"/>
    <w:pPr>
      <w:tabs>
        <w:tab w:val="center" w:pos="4677"/>
        <w:tab w:val="right" w:pos="9355"/>
      </w:tabs>
      <w:spacing w:after="200" w:line="276" w:lineRule="auto"/>
    </w:pPr>
    <w:rPr>
      <w:rFonts w:eastAsia="Times New Roman" w:cs="Times New Roman"/>
      <w:lang w:eastAsia="en-US"/>
    </w:rPr>
  </w:style>
  <w:style w:type="character" w:customStyle="1" w:styleId="aa">
    <w:name w:val="Нижний колонтитул Знак"/>
    <w:basedOn w:val="a1"/>
    <w:link w:val="a9"/>
    <w:uiPriority w:val="99"/>
    <w:rsid w:val="002B2590"/>
    <w:rPr>
      <w:rFonts w:ascii="Times New Roman" w:eastAsia="Times New Roman" w:hAnsi="Times New Roman" w:cs="Times New Roman"/>
      <w:sz w:val="24"/>
      <w:szCs w:val="24"/>
    </w:rPr>
  </w:style>
  <w:style w:type="paragraph" w:customStyle="1" w:styleId="ab">
    <w:name w:val="Знак Знак Знак Знак"/>
    <w:basedOn w:val="a0"/>
    <w:rsid w:val="002B2590"/>
    <w:pPr>
      <w:spacing w:after="160" w:line="240" w:lineRule="exact"/>
    </w:pPr>
    <w:rPr>
      <w:rFonts w:ascii="Verdana" w:eastAsia="Times New Roman" w:hAnsi="Verdana" w:cs="Verdana"/>
      <w:sz w:val="20"/>
      <w:szCs w:val="20"/>
      <w:lang w:val="en-US" w:eastAsia="en-US"/>
    </w:rPr>
  </w:style>
  <w:style w:type="paragraph" w:styleId="ac">
    <w:name w:val="Balloon Text"/>
    <w:basedOn w:val="a0"/>
    <w:link w:val="ad"/>
    <w:uiPriority w:val="99"/>
    <w:semiHidden/>
    <w:unhideWhenUsed/>
    <w:rsid w:val="00707708"/>
    <w:rPr>
      <w:rFonts w:ascii="Segoe UI" w:hAnsi="Segoe UI" w:cs="Segoe UI"/>
      <w:sz w:val="18"/>
      <w:szCs w:val="18"/>
    </w:rPr>
  </w:style>
  <w:style w:type="character" w:customStyle="1" w:styleId="ad">
    <w:name w:val="Текст выноски Знак"/>
    <w:basedOn w:val="a1"/>
    <w:link w:val="ac"/>
    <w:uiPriority w:val="99"/>
    <w:semiHidden/>
    <w:rsid w:val="00707708"/>
    <w:rPr>
      <w:rFonts w:ascii="Segoe UI" w:eastAsia="MS Mincho" w:hAnsi="Segoe UI" w:cs="Segoe UI"/>
      <w:sz w:val="18"/>
      <w:szCs w:val="18"/>
      <w:lang w:eastAsia="ru-RU"/>
    </w:rPr>
  </w:style>
  <w:style w:type="character" w:styleId="ae">
    <w:name w:val="Hyperlink"/>
    <w:basedOn w:val="a1"/>
    <w:uiPriority w:val="99"/>
    <w:unhideWhenUsed/>
    <w:rsid w:val="00F91D1B"/>
    <w:rPr>
      <w:color w:val="0563C1" w:themeColor="hyperlink"/>
      <w:u w:val="single"/>
    </w:rPr>
  </w:style>
  <w:style w:type="character" w:customStyle="1" w:styleId="11">
    <w:name w:val="Неразрешенное упоминание1"/>
    <w:basedOn w:val="a1"/>
    <w:uiPriority w:val="99"/>
    <w:semiHidden/>
    <w:unhideWhenUsed/>
    <w:rsid w:val="0015668E"/>
    <w:rPr>
      <w:color w:val="605E5C"/>
      <w:shd w:val="clear" w:color="auto" w:fill="E1DFDD"/>
    </w:rPr>
  </w:style>
  <w:style w:type="character" w:styleId="af">
    <w:name w:val="Strong"/>
    <w:basedOn w:val="a1"/>
    <w:qFormat/>
    <w:rsid w:val="008A2E13"/>
    <w:rPr>
      <w:b/>
      <w:bCs/>
    </w:rPr>
  </w:style>
  <w:style w:type="paragraph" w:styleId="a">
    <w:name w:val="List Number"/>
    <w:basedOn w:val="a0"/>
    <w:semiHidden/>
    <w:unhideWhenUsed/>
    <w:qFormat/>
    <w:rsid w:val="006B2E24"/>
    <w:pPr>
      <w:numPr>
        <w:numId w:val="1"/>
      </w:numPr>
      <w:contextualSpacing/>
    </w:pPr>
    <w:rPr>
      <w:rFonts w:ascii="Times New Roman CYR" w:eastAsia="Times New Roman" w:hAnsi="Times New Roman CYR" w:cs="Times New Roman"/>
      <w:sz w:val="20"/>
      <w:szCs w:val="20"/>
    </w:rPr>
  </w:style>
  <w:style w:type="character" w:customStyle="1" w:styleId="copytarget">
    <w:name w:val="copy_target"/>
    <w:basedOn w:val="a1"/>
    <w:rsid w:val="00032F9F"/>
  </w:style>
  <w:style w:type="paragraph" w:customStyle="1" w:styleId="Normalunindented">
    <w:name w:val="Normal unindented"/>
    <w:qFormat/>
    <w:rsid w:val="00032F9F"/>
    <w:pPr>
      <w:spacing w:before="120" w:after="120" w:line="276" w:lineRule="auto"/>
      <w:jc w:val="both"/>
    </w:pPr>
    <w:rPr>
      <w:rFonts w:ascii="Times New Roman" w:eastAsia="Times New Roman" w:hAnsi="Times New Roman" w:cs="Times New Roman"/>
      <w:lang w:eastAsia="ru-RU"/>
    </w:rPr>
  </w:style>
  <w:style w:type="paragraph" w:styleId="af0">
    <w:name w:val="header"/>
    <w:basedOn w:val="a0"/>
    <w:link w:val="af1"/>
    <w:uiPriority w:val="99"/>
    <w:unhideWhenUsed/>
    <w:rsid w:val="00C466AF"/>
    <w:pPr>
      <w:tabs>
        <w:tab w:val="center" w:pos="4677"/>
        <w:tab w:val="right" w:pos="9355"/>
      </w:tabs>
    </w:pPr>
  </w:style>
  <w:style w:type="character" w:customStyle="1" w:styleId="af1">
    <w:name w:val="Верхний колонтитул Знак"/>
    <w:basedOn w:val="a1"/>
    <w:link w:val="af0"/>
    <w:uiPriority w:val="99"/>
    <w:rsid w:val="00C466AF"/>
    <w:rPr>
      <w:rFonts w:ascii="Times New Roman" w:eastAsia="MS Mincho" w:hAnsi="Times New Roman"/>
      <w:sz w:val="24"/>
      <w:szCs w:val="24"/>
      <w:lang w:eastAsia="ru-RU"/>
    </w:rPr>
  </w:style>
  <w:style w:type="paragraph" w:customStyle="1" w:styleId="af2">
    <w:name w:val="письмо"/>
    <w:basedOn w:val="a0"/>
    <w:rsid w:val="00C113CD"/>
    <w:pPr>
      <w:ind w:firstLine="720"/>
      <w:jc w:val="both"/>
    </w:pPr>
    <w:rPr>
      <w:rFonts w:eastAsia="Times New Roman" w:cs="Times New Roman"/>
      <w:sz w:val="28"/>
      <w:szCs w:val="20"/>
    </w:rPr>
  </w:style>
  <w:style w:type="character" w:customStyle="1" w:styleId="a7">
    <w:name w:val="Абзац списка Знак"/>
    <w:aliases w:val="Заговок Марина Знак"/>
    <w:link w:val="a6"/>
    <w:uiPriority w:val="99"/>
    <w:locked/>
    <w:rsid w:val="00E877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5963225">
      <w:bodyDiv w:val="1"/>
      <w:marLeft w:val="0"/>
      <w:marRight w:val="0"/>
      <w:marTop w:val="0"/>
      <w:marBottom w:val="0"/>
      <w:divBdr>
        <w:top w:val="none" w:sz="0" w:space="0" w:color="auto"/>
        <w:left w:val="none" w:sz="0" w:space="0" w:color="auto"/>
        <w:bottom w:val="none" w:sz="0" w:space="0" w:color="auto"/>
        <w:right w:val="none" w:sz="0" w:space="0" w:color="auto"/>
      </w:divBdr>
    </w:div>
    <w:div w:id="882836889">
      <w:bodyDiv w:val="1"/>
      <w:marLeft w:val="0"/>
      <w:marRight w:val="0"/>
      <w:marTop w:val="0"/>
      <w:marBottom w:val="0"/>
      <w:divBdr>
        <w:top w:val="none" w:sz="0" w:space="0" w:color="auto"/>
        <w:left w:val="none" w:sz="0" w:space="0" w:color="auto"/>
        <w:bottom w:val="none" w:sz="0" w:space="0" w:color="auto"/>
        <w:right w:val="none" w:sz="0" w:space="0" w:color="auto"/>
      </w:divBdr>
    </w:div>
    <w:div w:id="909196964">
      <w:bodyDiv w:val="1"/>
      <w:marLeft w:val="0"/>
      <w:marRight w:val="0"/>
      <w:marTop w:val="0"/>
      <w:marBottom w:val="0"/>
      <w:divBdr>
        <w:top w:val="none" w:sz="0" w:space="0" w:color="auto"/>
        <w:left w:val="none" w:sz="0" w:space="0" w:color="auto"/>
        <w:bottom w:val="none" w:sz="0" w:space="0" w:color="auto"/>
        <w:right w:val="none" w:sz="0" w:space="0" w:color="auto"/>
      </w:divBdr>
    </w:div>
    <w:div w:id="1369842515">
      <w:bodyDiv w:val="1"/>
      <w:marLeft w:val="0"/>
      <w:marRight w:val="0"/>
      <w:marTop w:val="0"/>
      <w:marBottom w:val="0"/>
      <w:divBdr>
        <w:top w:val="none" w:sz="0" w:space="0" w:color="auto"/>
        <w:left w:val="none" w:sz="0" w:space="0" w:color="auto"/>
        <w:bottom w:val="none" w:sz="0" w:space="0" w:color="auto"/>
        <w:right w:val="none" w:sz="0" w:space="0" w:color="auto"/>
      </w:divBdr>
    </w:div>
    <w:div w:id="1675185016">
      <w:bodyDiv w:val="1"/>
      <w:marLeft w:val="0"/>
      <w:marRight w:val="0"/>
      <w:marTop w:val="0"/>
      <w:marBottom w:val="0"/>
      <w:divBdr>
        <w:top w:val="none" w:sz="0" w:space="0" w:color="auto"/>
        <w:left w:val="none" w:sz="0" w:space="0" w:color="auto"/>
        <w:bottom w:val="none" w:sz="0" w:space="0" w:color="auto"/>
        <w:right w:val="none" w:sz="0" w:space="0" w:color="auto"/>
      </w:divBdr>
      <w:divsChild>
        <w:div w:id="600257886">
          <w:marLeft w:val="127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nstu.ru" TargetMode="External"/><Relationship Id="rId3" Type="http://schemas.openxmlformats.org/officeDocument/2006/relationships/settings" Target="settings.xml"/><Relationship Id="rId7" Type="http://schemas.openxmlformats.org/officeDocument/2006/relationships/hyperlink" Target="mailto:ad@nstu.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aazasypkina@yandex.ru" TargetMode="External"/><Relationship Id="rId4" Type="http://schemas.openxmlformats.org/officeDocument/2006/relationships/webSettings" Target="webSettings.xml"/><Relationship Id="rId9" Type="http://schemas.openxmlformats.org/officeDocument/2006/relationships/hyperlink" Target="mailto:pr@nst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TotalTime>
  <Pages>8</Pages>
  <Words>3186</Words>
  <Characters>18162</Characters>
  <Application>Microsoft Office Word</Application>
  <DocSecurity>0</DocSecurity>
  <Lines>151</Lines>
  <Paragraphs>42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CtrlSoft</Company>
  <LinksUpToDate>false</LinksUpToDate>
  <CharactersWithSpaces>21306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venera</dc:creator>
  <cp:lastModifiedBy>DEPO</cp:lastModifiedBy>
  <cp:revision>21</cp:revision>
  <cp:lastPrinted>2025-04-23T05:05:00Z</cp:lastPrinted>
  <dcterms:created xsi:type="dcterms:W3CDTF">2026-06-10T09:08:00Z</dcterms:created>
  <dcterms:modified xsi:type="dcterms:W3CDTF">2026-09-01T03:12:00Z</dcterms:modified>
</cp:coreProperties>
</file>