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22E3" w14:textId="25EFA161" w:rsidR="004C66A6" w:rsidRDefault="004C66A6" w:rsidP="00FA058D">
      <w:pPr>
        <w:jc w:val="right"/>
        <w:rPr>
          <w:bCs/>
          <w:sz w:val="24"/>
        </w:rPr>
      </w:pPr>
      <w:r w:rsidRPr="004C66A6">
        <w:rPr>
          <w:bCs/>
          <w:sz w:val="24"/>
        </w:rPr>
        <w:t xml:space="preserve">Приложение № 2 </w:t>
      </w:r>
    </w:p>
    <w:p w14:paraId="68BE0F17" w14:textId="77777777" w:rsidR="004C66A6" w:rsidRPr="004C66A6" w:rsidRDefault="004C66A6" w:rsidP="004C66A6">
      <w:pPr>
        <w:jc w:val="right"/>
        <w:rPr>
          <w:bCs/>
          <w:sz w:val="24"/>
        </w:rPr>
      </w:pPr>
    </w:p>
    <w:p w14:paraId="5E55E123" w14:textId="77777777" w:rsidR="00FB708E" w:rsidRDefault="00C91427" w:rsidP="00C91427">
      <w:pPr>
        <w:jc w:val="center"/>
        <w:rPr>
          <w:b/>
          <w:sz w:val="24"/>
        </w:rPr>
      </w:pPr>
      <w:r>
        <w:rPr>
          <w:b/>
          <w:sz w:val="24"/>
        </w:rPr>
        <w:t xml:space="preserve">Описание объекта закупки </w:t>
      </w:r>
    </w:p>
    <w:p w14:paraId="1FAAD841" w14:textId="77777777" w:rsidR="00F54854" w:rsidRPr="00F54854" w:rsidRDefault="00C91427" w:rsidP="00C91427">
      <w:pPr>
        <w:jc w:val="center"/>
        <w:rPr>
          <w:b/>
          <w:sz w:val="24"/>
        </w:rPr>
      </w:pPr>
      <w:r w:rsidRPr="00C91427">
        <w:rPr>
          <w:b/>
          <w:sz w:val="24"/>
        </w:rPr>
        <w:t>для нужд ФКУ ИК-12 УФСИН России по Удмуртской Республике</w:t>
      </w:r>
      <w:r>
        <w:rPr>
          <w:b/>
          <w:sz w:val="24"/>
        </w:rPr>
        <w:t xml:space="preserve"> </w:t>
      </w:r>
    </w:p>
    <w:p w14:paraId="7836F599" w14:textId="77777777" w:rsidR="004C66A6" w:rsidRDefault="004C66A6" w:rsidP="004C66A6">
      <w:pPr>
        <w:rPr>
          <w:b/>
          <w:sz w:val="24"/>
        </w:rPr>
      </w:pPr>
    </w:p>
    <w:p w14:paraId="6F78F36D" w14:textId="77777777" w:rsidR="004E1F1F" w:rsidRDefault="004C66A6" w:rsidP="00A50782">
      <w:pPr>
        <w:ind w:left="-851" w:firstLine="567"/>
        <w:jc w:val="both"/>
        <w:rPr>
          <w:bCs/>
          <w:sz w:val="24"/>
        </w:rPr>
      </w:pPr>
      <w:r>
        <w:rPr>
          <w:b/>
          <w:sz w:val="24"/>
        </w:rPr>
        <w:t>1. Предмет закупки</w:t>
      </w:r>
      <w:r w:rsidR="008E5CF4">
        <w:rPr>
          <w:b/>
          <w:sz w:val="24"/>
        </w:rPr>
        <w:t xml:space="preserve">: </w:t>
      </w:r>
      <w:r w:rsidR="00C91427">
        <w:rPr>
          <w:bCs/>
          <w:sz w:val="24"/>
        </w:rPr>
        <w:t>поставка баков для воды</w:t>
      </w:r>
    </w:p>
    <w:p w14:paraId="0E1F9EC0" w14:textId="77777777" w:rsidR="004E1F1F" w:rsidRPr="008E5CF4" w:rsidRDefault="004C66A6" w:rsidP="004E1F1F">
      <w:pPr>
        <w:ind w:left="-851" w:firstLine="567"/>
        <w:jc w:val="both"/>
        <w:rPr>
          <w:bCs/>
          <w:sz w:val="24"/>
        </w:rPr>
      </w:pPr>
      <w:r>
        <w:rPr>
          <w:b/>
          <w:sz w:val="24"/>
        </w:rPr>
        <w:t>2. ОКПД:</w:t>
      </w:r>
      <w:r w:rsidR="008E5CF4" w:rsidRPr="008E5CF4">
        <w:t xml:space="preserve"> </w:t>
      </w:r>
      <w:r w:rsidR="00C91427">
        <w:rPr>
          <w:bCs/>
          <w:sz w:val="24"/>
        </w:rPr>
        <w:t>25.99.12.119</w:t>
      </w:r>
    </w:p>
    <w:p w14:paraId="6E19F2DB" w14:textId="77777777" w:rsidR="00A50782" w:rsidRDefault="004E1F1F" w:rsidP="00A50782">
      <w:pPr>
        <w:ind w:left="-851" w:firstLine="567"/>
        <w:jc w:val="both"/>
        <w:rPr>
          <w:b/>
          <w:sz w:val="24"/>
        </w:rPr>
      </w:pPr>
      <w:r>
        <w:rPr>
          <w:b/>
          <w:sz w:val="24"/>
        </w:rPr>
        <w:t>3</w:t>
      </w:r>
      <w:r w:rsidR="00A50782">
        <w:rPr>
          <w:b/>
          <w:sz w:val="24"/>
        </w:rPr>
        <w:t xml:space="preserve">. </w:t>
      </w:r>
      <w:r w:rsidR="00A50782" w:rsidRPr="00A50782">
        <w:rPr>
          <w:b/>
          <w:sz w:val="24"/>
        </w:rPr>
        <w:t>Наименование, характеристика, количество товара:</w:t>
      </w:r>
    </w:p>
    <w:p w14:paraId="7486A3DB" w14:textId="77777777" w:rsidR="00A50782" w:rsidRDefault="00A50782" w:rsidP="00A50782">
      <w:pPr>
        <w:jc w:val="both"/>
        <w:rPr>
          <w:b/>
          <w:sz w:val="24"/>
        </w:rPr>
      </w:pPr>
    </w:p>
    <w:tbl>
      <w:tblPr>
        <w:tblW w:w="5461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2931"/>
        <w:gridCol w:w="2029"/>
        <w:gridCol w:w="2411"/>
      </w:tblGrid>
      <w:tr w:rsidR="00A50782" w:rsidRPr="00A50782" w14:paraId="5FED6135" w14:textId="77777777" w:rsidTr="004472AF">
        <w:trPr>
          <w:trHeight w:val="549"/>
          <w:tblHeader/>
        </w:trPr>
        <w:tc>
          <w:tcPr>
            <w:tcW w:w="278" w:type="pct"/>
            <w:vMerge w:val="restart"/>
          </w:tcPr>
          <w:p w14:paraId="6C4902C4" w14:textId="77777777" w:rsidR="004472AF" w:rsidRPr="003C096C" w:rsidRDefault="004472A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lang w:eastAsia="ar-SA"/>
              </w:rPr>
            </w:pPr>
          </w:p>
          <w:p w14:paraId="47FBFCEF" w14:textId="77777777" w:rsidR="004472AF" w:rsidRPr="003C096C" w:rsidRDefault="004472A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lang w:eastAsia="ar-SA"/>
              </w:rPr>
            </w:pPr>
          </w:p>
          <w:p w14:paraId="29232DAC" w14:textId="77777777" w:rsidR="004472AF" w:rsidRPr="003C096C" w:rsidRDefault="004472A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lang w:eastAsia="ar-SA"/>
              </w:rPr>
            </w:pPr>
          </w:p>
          <w:p w14:paraId="459BF8F3" w14:textId="77777777" w:rsidR="00A50782" w:rsidRPr="003C096C" w:rsidRDefault="004472A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3C096C">
              <w:rPr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111" w:type="pct"/>
            <w:vMerge w:val="restart"/>
            <w:vAlign w:val="center"/>
          </w:tcPr>
          <w:p w14:paraId="0BAA5779" w14:textId="77777777" w:rsidR="00A50782" w:rsidRPr="003C096C" w:rsidRDefault="00A50782" w:rsidP="004472AF">
            <w:pPr>
              <w:suppressAutoHyphens/>
              <w:ind w:right="-108"/>
              <w:jc w:val="center"/>
              <w:rPr>
                <w:i/>
                <w:kern w:val="1"/>
                <w:sz w:val="24"/>
                <w:szCs w:val="24"/>
                <w:lang w:eastAsia="ar-SA"/>
              </w:rPr>
            </w:pPr>
            <w:r w:rsidRPr="003C096C">
              <w:rPr>
                <w:kern w:val="1"/>
                <w:sz w:val="24"/>
                <w:szCs w:val="24"/>
                <w:lang w:eastAsia="ar-SA"/>
              </w:rPr>
              <w:t>Наименование, количество товара</w:t>
            </w:r>
          </w:p>
        </w:tc>
        <w:tc>
          <w:tcPr>
            <w:tcW w:w="3611" w:type="pct"/>
            <w:gridSpan w:val="3"/>
          </w:tcPr>
          <w:p w14:paraId="20EA8497" w14:textId="77777777" w:rsidR="00A50782" w:rsidRPr="003C096C" w:rsidRDefault="00A50782" w:rsidP="00341024">
            <w:pPr>
              <w:ind w:right="-108"/>
              <w:jc w:val="center"/>
              <w:rPr>
                <w:i/>
                <w:sz w:val="24"/>
                <w:szCs w:val="24"/>
              </w:rPr>
            </w:pPr>
            <w:r w:rsidRPr="003C096C">
              <w:rPr>
                <w:i/>
                <w:sz w:val="24"/>
                <w:szCs w:val="24"/>
              </w:rPr>
              <w:t>Характеристики товара (показатели), позволяющие определить соответствие закупаемого товара, работы, услуги установленным заказчиком требованиям</w:t>
            </w:r>
          </w:p>
        </w:tc>
      </w:tr>
      <w:tr w:rsidR="00A50782" w:rsidRPr="00A50782" w14:paraId="43D93BB2" w14:textId="77777777" w:rsidTr="00D22014">
        <w:trPr>
          <w:trHeight w:val="689"/>
          <w:tblHeader/>
        </w:trPr>
        <w:tc>
          <w:tcPr>
            <w:tcW w:w="278" w:type="pct"/>
            <w:vMerge/>
          </w:tcPr>
          <w:p w14:paraId="30B70B9E" w14:textId="77777777" w:rsidR="00A50782" w:rsidRPr="003C096C" w:rsidRDefault="00A50782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11" w:type="pct"/>
            <w:vMerge/>
            <w:vAlign w:val="center"/>
          </w:tcPr>
          <w:p w14:paraId="79456C4F" w14:textId="77777777" w:rsidR="00A50782" w:rsidRPr="003C096C" w:rsidRDefault="00A50782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36" w:type="pct"/>
            <w:vAlign w:val="center"/>
          </w:tcPr>
          <w:p w14:paraId="77591093" w14:textId="77777777" w:rsidR="00A50782" w:rsidRPr="003C096C" w:rsidRDefault="00A50782" w:rsidP="00341024">
            <w:pPr>
              <w:suppressAutoHyphens/>
              <w:ind w:right="-108"/>
              <w:jc w:val="center"/>
              <w:rPr>
                <w:i/>
                <w:kern w:val="1"/>
                <w:sz w:val="24"/>
                <w:szCs w:val="24"/>
                <w:lang w:eastAsia="ar-SA"/>
              </w:rPr>
            </w:pPr>
            <w:r w:rsidRPr="003C096C">
              <w:rPr>
                <w:i/>
                <w:kern w:val="1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994" w:type="pct"/>
          </w:tcPr>
          <w:p w14:paraId="2EDDDD9A" w14:textId="77777777" w:rsidR="00A50782" w:rsidRPr="003C096C" w:rsidRDefault="00A50782" w:rsidP="00341024">
            <w:pPr>
              <w:ind w:right="-108"/>
              <w:jc w:val="center"/>
              <w:rPr>
                <w:i/>
                <w:sz w:val="24"/>
                <w:szCs w:val="24"/>
              </w:rPr>
            </w:pPr>
            <w:r w:rsidRPr="003C096C">
              <w:rPr>
                <w:i/>
                <w:sz w:val="24"/>
                <w:szCs w:val="24"/>
              </w:rPr>
              <w:t>значения показателей, которые не могут изменяться</w:t>
            </w:r>
          </w:p>
        </w:tc>
        <w:tc>
          <w:tcPr>
            <w:tcW w:w="1181" w:type="pct"/>
          </w:tcPr>
          <w:p w14:paraId="108B1CB6" w14:textId="77777777" w:rsidR="00A50782" w:rsidRPr="003C096C" w:rsidRDefault="00A50782" w:rsidP="00341024">
            <w:pPr>
              <w:ind w:right="-108"/>
              <w:jc w:val="center"/>
              <w:rPr>
                <w:i/>
                <w:sz w:val="24"/>
                <w:szCs w:val="24"/>
              </w:rPr>
            </w:pPr>
            <w:r w:rsidRPr="003C096C">
              <w:rPr>
                <w:i/>
                <w:sz w:val="24"/>
                <w:szCs w:val="24"/>
              </w:rPr>
              <w:t>максимальные и (или) минимальные значения показателей</w:t>
            </w:r>
          </w:p>
        </w:tc>
      </w:tr>
      <w:tr w:rsidR="00A50782" w:rsidRPr="00A50782" w14:paraId="3774A1A8" w14:textId="77777777" w:rsidTr="00D22014">
        <w:trPr>
          <w:trHeight w:val="256"/>
          <w:tblHeader/>
        </w:trPr>
        <w:tc>
          <w:tcPr>
            <w:tcW w:w="278" w:type="pct"/>
            <w:vMerge/>
          </w:tcPr>
          <w:p w14:paraId="7FD403BC" w14:textId="77777777" w:rsidR="00A50782" w:rsidRPr="003C096C" w:rsidRDefault="00A50782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111" w:type="pct"/>
            <w:vMerge/>
            <w:vAlign w:val="center"/>
          </w:tcPr>
          <w:p w14:paraId="03A04EF8" w14:textId="77777777" w:rsidR="00A50782" w:rsidRPr="003C096C" w:rsidRDefault="00A50782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36" w:type="pct"/>
            <w:vAlign w:val="center"/>
          </w:tcPr>
          <w:p w14:paraId="38022363" w14:textId="77777777" w:rsidR="00A50782" w:rsidRPr="003D52BC" w:rsidRDefault="00A50782" w:rsidP="00341024">
            <w:pPr>
              <w:suppressAutoHyphens/>
              <w:ind w:right="-108"/>
              <w:jc w:val="center"/>
              <w:rPr>
                <w:i/>
                <w:kern w:val="1"/>
                <w:sz w:val="24"/>
                <w:szCs w:val="24"/>
                <w:lang w:eastAsia="ar-SA"/>
              </w:rPr>
            </w:pPr>
            <w:r w:rsidRPr="003D52BC">
              <w:rPr>
                <w:i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4" w:type="pct"/>
          </w:tcPr>
          <w:p w14:paraId="451455A5" w14:textId="77777777" w:rsidR="00A50782" w:rsidRPr="003D52BC" w:rsidRDefault="00A50782" w:rsidP="00341024">
            <w:pPr>
              <w:ind w:right="-108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181" w:type="pct"/>
          </w:tcPr>
          <w:p w14:paraId="38267C20" w14:textId="77777777" w:rsidR="00A50782" w:rsidRPr="003D52BC" w:rsidRDefault="00A50782" w:rsidP="00341024">
            <w:pPr>
              <w:ind w:right="-108"/>
              <w:jc w:val="center"/>
              <w:rPr>
                <w:i/>
                <w:sz w:val="24"/>
                <w:szCs w:val="24"/>
              </w:rPr>
            </w:pPr>
            <w:r w:rsidRPr="003D52BC">
              <w:rPr>
                <w:i/>
                <w:sz w:val="24"/>
                <w:szCs w:val="24"/>
              </w:rPr>
              <w:t>3</w:t>
            </w:r>
          </w:p>
        </w:tc>
      </w:tr>
      <w:tr w:rsidR="004E1F1F" w:rsidRPr="00A50782" w14:paraId="748AFBEA" w14:textId="77777777" w:rsidTr="004E1F1F">
        <w:trPr>
          <w:trHeight w:val="148"/>
          <w:tblHeader/>
        </w:trPr>
        <w:tc>
          <w:tcPr>
            <w:tcW w:w="278" w:type="pct"/>
            <w:vMerge w:val="restart"/>
          </w:tcPr>
          <w:p w14:paraId="106A6F31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  <w:p w14:paraId="5E387760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  <w:p w14:paraId="37489024" w14:textId="77777777" w:rsidR="004E1F1F" w:rsidRPr="00C91427" w:rsidRDefault="00C91427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C91427">
              <w:rPr>
                <w:kern w:val="1"/>
                <w:sz w:val="24"/>
                <w:szCs w:val="24"/>
                <w:lang w:eastAsia="ar-SA"/>
              </w:rPr>
              <w:t>1</w:t>
            </w:r>
          </w:p>
          <w:p w14:paraId="75CE8EFD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  <w:p w14:paraId="10507EEB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  <w:p w14:paraId="7B21AC59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111" w:type="pct"/>
            <w:vMerge w:val="restart"/>
            <w:vAlign w:val="center"/>
          </w:tcPr>
          <w:p w14:paraId="55DDCE43" w14:textId="77777777" w:rsidR="002331F9" w:rsidRPr="003D52BC" w:rsidRDefault="00C91427" w:rsidP="004E1F1F">
            <w:pPr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  <w:r>
              <w:rPr>
                <w:kern w:val="1"/>
                <w:sz w:val="24"/>
                <w:szCs w:val="24"/>
                <w:lang w:eastAsia="ar-SA"/>
              </w:rPr>
              <w:t>Бак для воды</w:t>
            </w:r>
          </w:p>
        </w:tc>
        <w:tc>
          <w:tcPr>
            <w:tcW w:w="1436" w:type="pct"/>
            <w:vAlign w:val="center"/>
          </w:tcPr>
          <w:p w14:paraId="393ECAF7" w14:textId="77777777" w:rsidR="004E1F1F" w:rsidRPr="003D52BC" w:rsidRDefault="00C91427" w:rsidP="003410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</w:t>
            </w:r>
          </w:p>
        </w:tc>
        <w:tc>
          <w:tcPr>
            <w:tcW w:w="994" w:type="pct"/>
          </w:tcPr>
          <w:p w14:paraId="38FD2B6A" w14:textId="77777777" w:rsidR="004E1F1F" w:rsidRPr="003D52BC" w:rsidRDefault="004E1F1F" w:rsidP="00C91427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181" w:type="pct"/>
          </w:tcPr>
          <w:p w14:paraId="6377587F" w14:textId="77777777" w:rsidR="004E1F1F" w:rsidRPr="003D52BC" w:rsidRDefault="00C91427" w:rsidP="00C9142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Сталь нержавеющая или оцинкованная</w:t>
            </w:r>
          </w:p>
        </w:tc>
      </w:tr>
      <w:tr w:rsidR="004E1F1F" w:rsidRPr="00A50782" w14:paraId="044522EF" w14:textId="77777777" w:rsidTr="004E1F1F">
        <w:trPr>
          <w:trHeight w:val="145"/>
          <w:tblHeader/>
        </w:trPr>
        <w:tc>
          <w:tcPr>
            <w:tcW w:w="278" w:type="pct"/>
            <w:vMerge/>
          </w:tcPr>
          <w:p w14:paraId="12EF42E9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111" w:type="pct"/>
            <w:vMerge/>
            <w:vAlign w:val="center"/>
          </w:tcPr>
          <w:p w14:paraId="7FE6A4B4" w14:textId="77777777" w:rsidR="004E1F1F" w:rsidRPr="003C096C" w:rsidRDefault="004E1F1F" w:rsidP="004E1F1F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pct"/>
            <w:vAlign w:val="center"/>
          </w:tcPr>
          <w:p w14:paraId="4E499935" w14:textId="77777777" w:rsidR="004E1F1F" w:rsidRPr="003D52BC" w:rsidRDefault="00C91427" w:rsidP="003410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Крышка</w:t>
            </w:r>
          </w:p>
        </w:tc>
        <w:tc>
          <w:tcPr>
            <w:tcW w:w="994" w:type="pct"/>
          </w:tcPr>
          <w:p w14:paraId="78875DFE" w14:textId="77777777" w:rsidR="004E1F1F" w:rsidRPr="003D52BC" w:rsidRDefault="00C91427" w:rsidP="00C9142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181" w:type="pct"/>
          </w:tcPr>
          <w:p w14:paraId="7C2DCE02" w14:textId="77777777" w:rsidR="004E1F1F" w:rsidRPr="003D52BC" w:rsidRDefault="004E1F1F" w:rsidP="00C91427">
            <w:pPr>
              <w:ind w:right="-108"/>
              <w:rPr>
                <w:sz w:val="24"/>
                <w:szCs w:val="24"/>
              </w:rPr>
            </w:pPr>
          </w:p>
        </w:tc>
      </w:tr>
      <w:tr w:rsidR="004E1F1F" w:rsidRPr="00A50782" w14:paraId="4DE01EB1" w14:textId="77777777" w:rsidTr="004E1F1F">
        <w:trPr>
          <w:trHeight w:val="145"/>
          <w:tblHeader/>
        </w:trPr>
        <w:tc>
          <w:tcPr>
            <w:tcW w:w="278" w:type="pct"/>
            <w:vMerge/>
          </w:tcPr>
          <w:p w14:paraId="6B59D635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111" w:type="pct"/>
            <w:vMerge/>
            <w:vAlign w:val="center"/>
          </w:tcPr>
          <w:p w14:paraId="707B8F9C" w14:textId="77777777" w:rsidR="004E1F1F" w:rsidRPr="003C096C" w:rsidRDefault="004E1F1F" w:rsidP="004E1F1F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pct"/>
            <w:vAlign w:val="center"/>
          </w:tcPr>
          <w:p w14:paraId="4F41444A" w14:textId="77777777" w:rsidR="004E1F1F" w:rsidRPr="003D52BC" w:rsidRDefault="00C91427" w:rsidP="003410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Емкость, л.</w:t>
            </w:r>
          </w:p>
        </w:tc>
        <w:tc>
          <w:tcPr>
            <w:tcW w:w="994" w:type="pct"/>
          </w:tcPr>
          <w:p w14:paraId="15E5A506" w14:textId="77777777" w:rsidR="004E1F1F" w:rsidRPr="003D52BC" w:rsidRDefault="004E1F1F" w:rsidP="00C91427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181" w:type="pct"/>
          </w:tcPr>
          <w:p w14:paraId="25F89E5D" w14:textId="4182559A" w:rsidR="004E1F1F" w:rsidRPr="003D52BC" w:rsidRDefault="00457CC1" w:rsidP="00C9142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E1F1F" w:rsidRPr="00A50782" w14:paraId="03380BF8" w14:textId="77777777" w:rsidTr="004E1F1F">
        <w:trPr>
          <w:trHeight w:val="145"/>
          <w:tblHeader/>
        </w:trPr>
        <w:tc>
          <w:tcPr>
            <w:tcW w:w="278" w:type="pct"/>
            <w:vMerge/>
          </w:tcPr>
          <w:p w14:paraId="2A063C07" w14:textId="77777777" w:rsidR="004E1F1F" w:rsidRPr="003C096C" w:rsidRDefault="004E1F1F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111" w:type="pct"/>
            <w:vMerge/>
            <w:vAlign w:val="center"/>
          </w:tcPr>
          <w:p w14:paraId="4C399635" w14:textId="77777777" w:rsidR="004E1F1F" w:rsidRPr="003C096C" w:rsidRDefault="004E1F1F" w:rsidP="004E1F1F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pct"/>
            <w:vAlign w:val="center"/>
          </w:tcPr>
          <w:p w14:paraId="58445BE6" w14:textId="77777777" w:rsidR="004E1F1F" w:rsidRPr="003D52BC" w:rsidRDefault="00C91427" w:rsidP="003410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Кран</w:t>
            </w:r>
          </w:p>
        </w:tc>
        <w:tc>
          <w:tcPr>
            <w:tcW w:w="994" w:type="pct"/>
          </w:tcPr>
          <w:p w14:paraId="51866EEE" w14:textId="77777777" w:rsidR="004E1F1F" w:rsidRPr="003D52BC" w:rsidRDefault="00C91427" w:rsidP="00C91427">
            <w:pPr>
              <w:ind w:right="-108"/>
              <w:jc w:val="center"/>
              <w:rPr>
                <w:sz w:val="24"/>
                <w:szCs w:val="24"/>
              </w:rPr>
            </w:pPr>
            <w:r w:rsidRPr="00C91427">
              <w:rPr>
                <w:sz w:val="24"/>
                <w:szCs w:val="24"/>
              </w:rPr>
              <w:t>Да</w:t>
            </w:r>
          </w:p>
        </w:tc>
        <w:tc>
          <w:tcPr>
            <w:tcW w:w="1181" w:type="pct"/>
          </w:tcPr>
          <w:p w14:paraId="2D5A7B47" w14:textId="77777777" w:rsidR="004E1F1F" w:rsidRPr="003D52BC" w:rsidRDefault="004E1F1F" w:rsidP="00C91427">
            <w:pPr>
              <w:ind w:right="-108"/>
              <w:jc w:val="center"/>
              <w:rPr>
                <w:sz w:val="24"/>
                <w:szCs w:val="24"/>
              </w:rPr>
            </w:pPr>
          </w:p>
        </w:tc>
      </w:tr>
      <w:tr w:rsidR="00C91427" w:rsidRPr="00A50782" w14:paraId="2C3058DD" w14:textId="77777777" w:rsidTr="00C91427">
        <w:trPr>
          <w:trHeight w:val="367"/>
          <w:tblHeader/>
        </w:trPr>
        <w:tc>
          <w:tcPr>
            <w:tcW w:w="278" w:type="pct"/>
            <w:vMerge/>
          </w:tcPr>
          <w:p w14:paraId="182FCCEA" w14:textId="77777777" w:rsidR="00C91427" w:rsidRPr="003C096C" w:rsidRDefault="00C91427" w:rsidP="00341024">
            <w:pPr>
              <w:suppressAutoHyphens/>
              <w:ind w:right="-108"/>
              <w:jc w:val="center"/>
              <w:rPr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111" w:type="pct"/>
            <w:vMerge/>
            <w:vAlign w:val="center"/>
          </w:tcPr>
          <w:p w14:paraId="7CD4D9BD" w14:textId="77777777" w:rsidR="00C91427" w:rsidRPr="003C096C" w:rsidRDefault="00C91427" w:rsidP="004E1F1F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6" w:type="pct"/>
            <w:vAlign w:val="center"/>
          </w:tcPr>
          <w:p w14:paraId="0CB2295D" w14:textId="77777777" w:rsidR="00C91427" w:rsidRPr="003D52BC" w:rsidRDefault="00C91427" w:rsidP="003410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Область применения</w:t>
            </w:r>
          </w:p>
        </w:tc>
        <w:tc>
          <w:tcPr>
            <w:tcW w:w="994" w:type="pct"/>
          </w:tcPr>
          <w:p w14:paraId="29E99872" w14:textId="77777777" w:rsidR="00C91427" w:rsidRPr="003D52BC" w:rsidRDefault="00C91427" w:rsidP="00C9142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питьевой воды</w:t>
            </w:r>
          </w:p>
        </w:tc>
        <w:tc>
          <w:tcPr>
            <w:tcW w:w="1181" w:type="pct"/>
          </w:tcPr>
          <w:p w14:paraId="018A2815" w14:textId="77777777" w:rsidR="00C91427" w:rsidRPr="003D52BC" w:rsidRDefault="00C91427" w:rsidP="00C91427">
            <w:pPr>
              <w:ind w:right="-108"/>
              <w:jc w:val="center"/>
              <w:rPr>
                <w:sz w:val="24"/>
                <w:szCs w:val="24"/>
              </w:rPr>
            </w:pPr>
          </w:p>
        </w:tc>
      </w:tr>
    </w:tbl>
    <w:p w14:paraId="55CDE8B5" w14:textId="77777777" w:rsidR="002331F9" w:rsidRDefault="002331F9" w:rsidP="00A50782">
      <w:pPr>
        <w:jc w:val="both"/>
        <w:rPr>
          <w:b/>
          <w:sz w:val="24"/>
        </w:rPr>
      </w:pPr>
    </w:p>
    <w:p w14:paraId="5765459A" w14:textId="77777777" w:rsidR="00B80299" w:rsidRDefault="004E1F1F" w:rsidP="00B80299">
      <w:pPr>
        <w:ind w:left="-851" w:firstLine="567"/>
        <w:jc w:val="both"/>
        <w:rPr>
          <w:b/>
          <w:sz w:val="24"/>
        </w:rPr>
      </w:pPr>
      <w:r>
        <w:rPr>
          <w:b/>
          <w:sz w:val="24"/>
        </w:rPr>
        <w:t>4</w:t>
      </w:r>
      <w:r w:rsidR="004C66A6">
        <w:rPr>
          <w:b/>
          <w:sz w:val="24"/>
        </w:rPr>
        <w:t xml:space="preserve">. </w:t>
      </w:r>
      <w:r w:rsidR="00482A5B">
        <w:rPr>
          <w:b/>
          <w:sz w:val="24"/>
        </w:rPr>
        <w:t>Количество:</w:t>
      </w:r>
    </w:p>
    <w:p w14:paraId="632BFF02" w14:textId="77777777" w:rsidR="00B80299" w:rsidRDefault="00B80299" w:rsidP="00B80299">
      <w:pPr>
        <w:ind w:left="-851" w:firstLine="567"/>
        <w:jc w:val="both"/>
        <w:rPr>
          <w:b/>
          <w:sz w:val="24"/>
        </w:rPr>
      </w:pPr>
    </w:p>
    <w:tbl>
      <w:tblPr>
        <w:tblStyle w:val="a8"/>
        <w:tblW w:w="10202" w:type="dxa"/>
        <w:tblInd w:w="-851" w:type="dxa"/>
        <w:tblLook w:val="04A0" w:firstRow="1" w:lastRow="0" w:firstColumn="1" w:lastColumn="0" w:noHBand="0" w:noVBand="1"/>
      </w:tblPr>
      <w:tblGrid>
        <w:gridCol w:w="704"/>
        <w:gridCol w:w="2977"/>
        <w:gridCol w:w="2127"/>
        <w:gridCol w:w="2197"/>
        <w:gridCol w:w="2197"/>
      </w:tblGrid>
      <w:tr w:rsidR="00B80299" w14:paraId="0413E462" w14:textId="77777777" w:rsidTr="00622EEF">
        <w:tc>
          <w:tcPr>
            <w:tcW w:w="704" w:type="dxa"/>
          </w:tcPr>
          <w:p w14:paraId="29E2D64E" w14:textId="77777777" w:rsidR="00B80299" w:rsidRPr="00B80299" w:rsidRDefault="00B80299" w:rsidP="00B80299">
            <w:pPr>
              <w:jc w:val="center"/>
              <w:rPr>
                <w:bCs/>
                <w:sz w:val="24"/>
              </w:rPr>
            </w:pPr>
            <w:r w:rsidRPr="00B80299">
              <w:rPr>
                <w:bCs/>
                <w:sz w:val="24"/>
              </w:rPr>
              <w:t>№ п/п</w:t>
            </w:r>
          </w:p>
        </w:tc>
        <w:tc>
          <w:tcPr>
            <w:tcW w:w="2977" w:type="dxa"/>
          </w:tcPr>
          <w:p w14:paraId="7E443B5C" w14:textId="77777777" w:rsidR="00B80299" w:rsidRPr="00B80299" w:rsidRDefault="00B80299" w:rsidP="00B80299">
            <w:pPr>
              <w:jc w:val="center"/>
              <w:rPr>
                <w:bCs/>
                <w:sz w:val="24"/>
              </w:rPr>
            </w:pPr>
            <w:r w:rsidRPr="00B80299">
              <w:rPr>
                <w:bCs/>
                <w:sz w:val="24"/>
              </w:rPr>
              <w:t>Наименование товара</w:t>
            </w:r>
          </w:p>
        </w:tc>
        <w:tc>
          <w:tcPr>
            <w:tcW w:w="2127" w:type="dxa"/>
          </w:tcPr>
          <w:p w14:paraId="1AA62E23" w14:textId="77777777" w:rsidR="00B80299" w:rsidRPr="00B80299" w:rsidRDefault="00B80299" w:rsidP="00B80299">
            <w:pPr>
              <w:jc w:val="center"/>
              <w:rPr>
                <w:bCs/>
                <w:sz w:val="24"/>
              </w:rPr>
            </w:pPr>
            <w:r w:rsidRPr="00B80299">
              <w:rPr>
                <w:bCs/>
                <w:sz w:val="24"/>
              </w:rPr>
              <w:t>Единица товара</w:t>
            </w:r>
          </w:p>
        </w:tc>
        <w:tc>
          <w:tcPr>
            <w:tcW w:w="2197" w:type="dxa"/>
          </w:tcPr>
          <w:p w14:paraId="7444B5F9" w14:textId="77777777" w:rsidR="00B80299" w:rsidRPr="00B80299" w:rsidRDefault="00B80299" w:rsidP="00B80299">
            <w:pPr>
              <w:jc w:val="center"/>
              <w:rPr>
                <w:bCs/>
                <w:sz w:val="24"/>
              </w:rPr>
            </w:pPr>
            <w:r w:rsidRPr="00B80299">
              <w:rPr>
                <w:bCs/>
                <w:sz w:val="24"/>
              </w:rPr>
              <w:t>Код по ОКЕИ</w:t>
            </w:r>
          </w:p>
        </w:tc>
        <w:tc>
          <w:tcPr>
            <w:tcW w:w="2197" w:type="dxa"/>
          </w:tcPr>
          <w:p w14:paraId="0B0619AE" w14:textId="77777777" w:rsidR="00B80299" w:rsidRPr="00B80299" w:rsidRDefault="00B80299" w:rsidP="00B80299">
            <w:pPr>
              <w:jc w:val="center"/>
              <w:rPr>
                <w:bCs/>
                <w:sz w:val="24"/>
              </w:rPr>
            </w:pPr>
            <w:r w:rsidRPr="00B80299">
              <w:rPr>
                <w:bCs/>
                <w:sz w:val="24"/>
              </w:rPr>
              <w:t>Количество</w:t>
            </w:r>
          </w:p>
        </w:tc>
      </w:tr>
      <w:tr w:rsidR="00B80299" w14:paraId="6097CBE1" w14:textId="77777777" w:rsidTr="00622EEF">
        <w:tc>
          <w:tcPr>
            <w:tcW w:w="704" w:type="dxa"/>
          </w:tcPr>
          <w:p w14:paraId="0A2D319C" w14:textId="77777777" w:rsidR="00E95A23" w:rsidRDefault="00E95A23" w:rsidP="00B80299">
            <w:pPr>
              <w:jc w:val="center"/>
              <w:rPr>
                <w:bCs/>
                <w:sz w:val="24"/>
              </w:rPr>
            </w:pPr>
          </w:p>
          <w:p w14:paraId="02D4F562" w14:textId="77777777" w:rsidR="00B80299" w:rsidRPr="00B80299" w:rsidRDefault="00B80299" w:rsidP="00B8029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2977" w:type="dxa"/>
          </w:tcPr>
          <w:p w14:paraId="3ED65D8F" w14:textId="77777777" w:rsidR="00E95A23" w:rsidRDefault="00E95A23" w:rsidP="00E95A23">
            <w:pPr>
              <w:jc w:val="center"/>
              <w:rPr>
                <w:bCs/>
                <w:sz w:val="24"/>
              </w:rPr>
            </w:pPr>
          </w:p>
          <w:p w14:paraId="40D01031" w14:textId="77777777" w:rsidR="00B80299" w:rsidRPr="00B80299" w:rsidRDefault="00C91427" w:rsidP="00E95A2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Бак для воды</w:t>
            </w:r>
          </w:p>
        </w:tc>
        <w:tc>
          <w:tcPr>
            <w:tcW w:w="2127" w:type="dxa"/>
          </w:tcPr>
          <w:p w14:paraId="0909FF19" w14:textId="77777777" w:rsidR="00E95A23" w:rsidRDefault="00E95A23" w:rsidP="00E95A23">
            <w:pPr>
              <w:jc w:val="center"/>
              <w:rPr>
                <w:bCs/>
                <w:sz w:val="24"/>
              </w:rPr>
            </w:pPr>
          </w:p>
          <w:p w14:paraId="5F8C06A5" w14:textId="77777777" w:rsidR="00B80299" w:rsidRPr="00B80299" w:rsidRDefault="004E1F1F" w:rsidP="00E95A2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Штука</w:t>
            </w:r>
          </w:p>
        </w:tc>
        <w:tc>
          <w:tcPr>
            <w:tcW w:w="2197" w:type="dxa"/>
          </w:tcPr>
          <w:p w14:paraId="19E7DA5C" w14:textId="77777777" w:rsidR="00B80299" w:rsidRDefault="00B80299" w:rsidP="00B80299">
            <w:pPr>
              <w:jc w:val="center"/>
              <w:rPr>
                <w:bCs/>
                <w:sz w:val="24"/>
              </w:rPr>
            </w:pPr>
          </w:p>
          <w:p w14:paraId="6EB0BCE8" w14:textId="401AC4BF" w:rsidR="004472AF" w:rsidRPr="00B80299" w:rsidRDefault="004472AF" w:rsidP="00B80299">
            <w:pPr>
              <w:jc w:val="center"/>
              <w:rPr>
                <w:bCs/>
                <w:sz w:val="24"/>
              </w:rPr>
            </w:pPr>
          </w:p>
        </w:tc>
        <w:tc>
          <w:tcPr>
            <w:tcW w:w="2197" w:type="dxa"/>
          </w:tcPr>
          <w:p w14:paraId="0D4C070C" w14:textId="77777777" w:rsidR="00B80299" w:rsidRDefault="00B80299" w:rsidP="00B80299">
            <w:pPr>
              <w:jc w:val="center"/>
              <w:rPr>
                <w:bCs/>
                <w:sz w:val="24"/>
              </w:rPr>
            </w:pPr>
          </w:p>
          <w:p w14:paraId="38B70717" w14:textId="32E7488D" w:rsidR="004472AF" w:rsidRPr="00B80299" w:rsidRDefault="00457CC1" w:rsidP="00B8029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  <w:r w:rsidR="00FA058D">
              <w:rPr>
                <w:bCs/>
                <w:sz w:val="24"/>
              </w:rPr>
              <w:t>8</w:t>
            </w:r>
          </w:p>
        </w:tc>
      </w:tr>
    </w:tbl>
    <w:p w14:paraId="3A755E5D" w14:textId="77777777" w:rsidR="00B80299" w:rsidRDefault="00B80299" w:rsidP="00B80299">
      <w:pPr>
        <w:ind w:left="-851"/>
        <w:jc w:val="both"/>
        <w:rPr>
          <w:b/>
          <w:sz w:val="24"/>
        </w:rPr>
      </w:pPr>
    </w:p>
    <w:p w14:paraId="43B1F7A4" w14:textId="37BA4031" w:rsidR="004C66A6" w:rsidRDefault="00E95A23" w:rsidP="00A50782">
      <w:pPr>
        <w:ind w:left="-851" w:firstLine="567"/>
        <w:jc w:val="both"/>
        <w:rPr>
          <w:b/>
          <w:sz w:val="24"/>
        </w:rPr>
      </w:pPr>
      <w:r>
        <w:rPr>
          <w:b/>
          <w:sz w:val="24"/>
        </w:rPr>
        <w:t>5</w:t>
      </w:r>
      <w:r w:rsidR="00482A5B">
        <w:rPr>
          <w:b/>
          <w:sz w:val="24"/>
        </w:rPr>
        <w:t xml:space="preserve">. </w:t>
      </w:r>
      <w:r w:rsidR="004C66A6" w:rsidRPr="004C66A6">
        <w:rPr>
          <w:b/>
          <w:sz w:val="24"/>
        </w:rPr>
        <w:t>Сроки</w:t>
      </w:r>
      <w:r w:rsidR="00A23372">
        <w:rPr>
          <w:b/>
          <w:sz w:val="24"/>
        </w:rPr>
        <w:t xml:space="preserve"> поставки</w:t>
      </w:r>
      <w:r w:rsidR="004C66A6" w:rsidRPr="004C66A6">
        <w:rPr>
          <w:b/>
          <w:sz w:val="24"/>
        </w:rPr>
        <w:t>:</w:t>
      </w:r>
      <w:r w:rsidR="008E5CF4">
        <w:rPr>
          <w:b/>
          <w:sz w:val="24"/>
        </w:rPr>
        <w:t xml:space="preserve"> </w:t>
      </w:r>
      <w:r w:rsidR="008E5CF4" w:rsidRPr="008E5CF4">
        <w:rPr>
          <w:bCs/>
          <w:sz w:val="24"/>
        </w:rPr>
        <w:t xml:space="preserve">в течение </w:t>
      </w:r>
      <w:r w:rsidR="00FA058D">
        <w:rPr>
          <w:bCs/>
          <w:sz w:val="24"/>
        </w:rPr>
        <w:t>10</w:t>
      </w:r>
      <w:r w:rsidR="008E5CF4" w:rsidRPr="008E5CF4">
        <w:rPr>
          <w:bCs/>
          <w:sz w:val="24"/>
        </w:rPr>
        <w:t xml:space="preserve"> рабочих дней с даты заключения государственного контракта.</w:t>
      </w:r>
      <w:r w:rsidR="00A23372">
        <w:rPr>
          <w:bCs/>
          <w:sz w:val="24"/>
        </w:rPr>
        <w:t xml:space="preserve"> </w:t>
      </w:r>
    </w:p>
    <w:p w14:paraId="1D7630F6" w14:textId="77777777" w:rsidR="00FC603F" w:rsidRDefault="00E95A23" w:rsidP="00A50782">
      <w:pPr>
        <w:ind w:left="-851" w:firstLine="567"/>
        <w:jc w:val="both"/>
        <w:rPr>
          <w:bCs/>
          <w:sz w:val="24"/>
        </w:rPr>
      </w:pPr>
      <w:r>
        <w:rPr>
          <w:b/>
          <w:sz w:val="24"/>
        </w:rPr>
        <w:t>6</w:t>
      </w:r>
      <w:r w:rsidR="004C66A6">
        <w:rPr>
          <w:b/>
          <w:sz w:val="24"/>
        </w:rPr>
        <w:t xml:space="preserve">. </w:t>
      </w:r>
      <w:r w:rsidR="004C66A6" w:rsidRPr="004C66A6">
        <w:rPr>
          <w:b/>
          <w:sz w:val="24"/>
        </w:rPr>
        <w:t>Условия поставки:</w:t>
      </w:r>
      <w:r w:rsidR="008E5CF4">
        <w:rPr>
          <w:b/>
          <w:sz w:val="24"/>
        </w:rPr>
        <w:t xml:space="preserve"> </w:t>
      </w:r>
      <w:r w:rsidR="008E5CF4" w:rsidRPr="008E5CF4">
        <w:rPr>
          <w:bCs/>
          <w:sz w:val="24"/>
        </w:rPr>
        <w:t>поставка осуществляется силами и средствами Поставщика</w:t>
      </w:r>
      <w:r w:rsidR="008E5CF4">
        <w:rPr>
          <w:bCs/>
          <w:sz w:val="24"/>
        </w:rPr>
        <w:t xml:space="preserve"> путем доставки и разгрузки товара на склад Заказчика</w:t>
      </w:r>
      <w:r w:rsidR="00FC603F">
        <w:rPr>
          <w:bCs/>
          <w:sz w:val="24"/>
        </w:rPr>
        <w:t>, расположенного по адресу: 427968, Удмуртская Республика, г. Сарапул, ул. 20 лет Победы, 27.</w:t>
      </w:r>
    </w:p>
    <w:p w14:paraId="5A4113CC" w14:textId="77777777" w:rsidR="004C66A6" w:rsidRDefault="008E5CF4" w:rsidP="00A50782">
      <w:pPr>
        <w:ind w:left="-851" w:firstLine="567"/>
        <w:jc w:val="both"/>
        <w:rPr>
          <w:bCs/>
          <w:sz w:val="24"/>
        </w:rPr>
      </w:pPr>
      <w:r>
        <w:rPr>
          <w:bCs/>
          <w:sz w:val="24"/>
        </w:rPr>
        <w:t xml:space="preserve">Поставка осуществляется </w:t>
      </w:r>
      <w:r w:rsidRPr="008E5CF4">
        <w:rPr>
          <w:bCs/>
          <w:sz w:val="24"/>
        </w:rPr>
        <w:t xml:space="preserve">в рабочие дни </w:t>
      </w:r>
      <w:r w:rsidR="00FC603F" w:rsidRPr="008E5CF4">
        <w:rPr>
          <w:bCs/>
          <w:sz w:val="24"/>
        </w:rPr>
        <w:t>недели с 9</w:t>
      </w:r>
      <w:r w:rsidRPr="008E5CF4">
        <w:rPr>
          <w:bCs/>
          <w:sz w:val="24"/>
        </w:rPr>
        <w:t>-00 час. до 12-00 час. с 13-00 час. до 16-00 час.</w:t>
      </w:r>
      <w:r w:rsidR="00FC603F">
        <w:rPr>
          <w:bCs/>
          <w:sz w:val="24"/>
        </w:rPr>
        <w:t xml:space="preserve"> (по местному времени МСК + 1). </w:t>
      </w:r>
      <w:r w:rsidR="00FC603F" w:rsidRPr="00FC603F">
        <w:rPr>
          <w:bCs/>
          <w:sz w:val="24"/>
        </w:rPr>
        <w:t>Поставка товара осуществляется одной партией.</w:t>
      </w:r>
    </w:p>
    <w:p w14:paraId="0DA16F6D" w14:textId="77777777" w:rsidR="00FC603F" w:rsidRPr="00FC603F" w:rsidRDefault="00FC603F" w:rsidP="00A50782">
      <w:pPr>
        <w:ind w:left="-851" w:firstLine="567"/>
        <w:jc w:val="both"/>
        <w:rPr>
          <w:bCs/>
          <w:sz w:val="24"/>
        </w:rPr>
      </w:pPr>
      <w:r w:rsidRPr="00FC603F">
        <w:rPr>
          <w:bCs/>
          <w:sz w:val="24"/>
        </w:rPr>
        <w:t>Доставка товара до Заказчика осуществляется автотранспортом в соответствии с правилами перевозки, действующими на транспорте данного вида, при соблюдении гигиенических требований. Поставщик должен уведомить Заказчика о поставке товара за 1 рабочий день до поставки.</w:t>
      </w:r>
    </w:p>
    <w:p w14:paraId="053C54CF" w14:textId="77777777" w:rsidR="00FC603F" w:rsidRPr="00FC603F" w:rsidRDefault="00E95A23" w:rsidP="00A50782">
      <w:pPr>
        <w:ind w:left="-851" w:firstLine="567"/>
        <w:jc w:val="both"/>
        <w:rPr>
          <w:bCs/>
          <w:sz w:val="24"/>
        </w:rPr>
      </w:pPr>
      <w:r>
        <w:rPr>
          <w:b/>
          <w:sz w:val="24"/>
        </w:rPr>
        <w:t>7</w:t>
      </w:r>
      <w:r w:rsidR="008E5CF4">
        <w:rPr>
          <w:b/>
          <w:sz w:val="24"/>
        </w:rPr>
        <w:t xml:space="preserve">. </w:t>
      </w:r>
      <w:r w:rsidR="008E5CF4" w:rsidRPr="008E5CF4">
        <w:rPr>
          <w:b/>
          <w:sz w:val="24"/>
        </w:rPr>
        <w:t>Тара, упаковка, маркировка товара:</w:t>
      </w:r>
      <w:r w:rsidR="00FC603F">
        <w:rPr>
          <w:b/>
          <w:sz w:val="24"/>
        </w:rPr>
        <w:t xml:space="preserve"> </w:t>
      </w:r>
      <w:r w:rsidR="00FC603F">
        <w:rPr>
          <w:bCs/>
          <w:sz w:val="24"/>
        </w:rPr>
        <w:t>с</w:t>
      </w:r>
      <w:r w:rsidR="00FC603F" w:rsidRPr="00FC603F">
        <w:rPr>
          <w:bCs/>
          <w:sz w:val="24"/>
        </w:rPr>
        <w:t xml:space="preserve">оответствие тары и упаковки требованиям действующей нормативно-технической документации (НТД) - ГОСТ, ТЗ, ТУ и т. п., на данный вид Товара, способной предотвратить повреждение </w:t>
      </w:r>
      <w:r w:rsidR="003D52BC" w:rsidRPr="00FC603F">
        <w:rPr>
          <w:bCs/>
          <w:sz w:val="24"/>
        </w:rPr>
        <w:t>или порчу</w:t>
      </w:r>
      <w:r w:rsidR="00FC603F" w:rsidRPr="00FC603F">
        <w:rPr>
          <w:bCs/>
          <w:sz w:val="24"/>
        </w:rPr>
        <w:t xml:space="preserve"> товара, а также обеспечить сохранность во время перевозки его к Заказчику.</w:t>
      </w:r>
    </w:p>
    <w:p w14:paraId="768E431E" w14:textId="77777777" w:rsidR="008E5CF4" w:rsidRPr="00FC603F" w:rsidRDefault="00FC603F" w:rsidP="00A50782">
      <w:pPr>
        <w:ind w:left="-851" w:firstLine="567"/>
        <w:jc w:val="both"/>
        <w:rPr>
          <w:bCs/>
          <w:sz w:val="24"/>
        </w:rPr>
      </w:pPr>
      <w:r w:rsidRPr="00FC603F">
        <w:rPr>
          <w:bCs/>
          <w:sz w:val="24"/>
        </w:rPr>
        <w:t xml:space="preserve">Маркировка, упаковка, транспортирование и хранение товара должны осуществляться </w:t>
      </w:r>
      <w:r w:rsidR="00A50782">
        <w:rPr>
          <w:bCs/>
          <w:sz w:val="24"/>
        </w:rPr>
        <w:t xml:space="preserve">                               </w:t>
      </w:r>
      <w:r w:rsidRPr="00FC603F">
        <w:rPr>
          <w:bCs/>
          <w:sz w:val="24"/>
        </w:rPr>
        <w:t>в соответствии с техническими регламентами, государственными стандартами (ГОСТам), действующими на территории Российской Федерации, принятых для данного вида товара.</w:t>
      </w:r>
    </w:p>
    <w:p w14:paraId="4AB1BF66" w14:textId="77777777" w:rsidR="0011529B" w:rsidRDefault="00E95A23" w:rsidP="00A50782">
      <w:pPr>
        <w:ind w:left="-851" w:firstLine="567"/>
        <w:jc w:val="both"/>
        <w:rPr>
          <w:bCs/>
          <w:sz w:val="24"/>
        </w:rPr>
      </w:pPr>
      <w:r>
        <w:rPr>
          <w:b/>
          <w:sz w:val="24"/>
        </w:rPr>
        <w:t>8</w:t>
      </w:r>
      <w:r w:rsidR="008E5CF4">
        <w:rPr>
          <w:b/>
          <w:sz w:val="24"/>
        </w:rPr>
        <w:t xml:space="preserve">. </w:t>
      </w:r>
      <w:r w:rsidR="008E5CF4" w:rsidRPr="008E5CF4">
        <w:rPr>
          <w:b/>
          <w:sz w:val="24"/>
        </w:rPr>
        <w:t>Требования к качеству товара:</w:t>
      </w:r>
      <w:r w:rsidR="00FC603F">
        <w:rPr>
          <w:b/>
          <w:sz w:val="24"/>
        </w:rPr>
        <w:t xml:space="preserve"> </w:t>
      </w:r>
      <w:r w:rsidR="00FC603F">
        <w:rPr>
          <w:bCs/>
          <w:sz w:val="24"/>
        </w:rPr>
        <w:t>к</w:t>
      </w:r>
      <w:r w:rsidR="00FC603F" w:rsidRPr="00FC603F">
        <w:rPr>
          <w:bCs/>
          <w:sz w:val="24"/>
        </w:rPr>
        <w:t xml:space="preserve">ачество поставляемого Товара должно соответствовать требованиям </w:t>
      </w:r>
      <w:r>
        <w:rPr>
          <w:bCs/>
          <w:sz w:val="24"/>
        </w:rPr>
        <w:t>ГОСТов или ТУ, утвержденным для данного вида товара.</w:t>
      </w:r>
    </w:p>
    <w:p w14:paraId="20087C4E" w14:textId="77777777" w:rsidR="00E95A23" w:rsidRDefault="00E95A23" w:rsidP="00A50782">
      <w:pPr>
        <w:ind w:left="-851" w:firstLine="567"/>
        <w:jc w:val="both"/>
        <w:rPr>
          <w:bCs/>
          <w:sz w:val="24"/>
        </w:rPr>
      </w:pPr>
      <w:r>
        <w:rPr>
          <w:bCs/>
          <w:sz w:val="24"/>
        </w:rPr>
        <w:t xml:space="preserve"> </w:t>
      </w:r>
    </w:p>
    <w:p w14:paraId="0095846C" w14:textId="77777777" w:rsidR="00E95A23" w:rsidRPr="00E95A23" w:rsidRDefault="00E95A23" w:rsidP="00E95A23">
      <w:pPr>
        <w:ind w:left="-851" w:firstLine="567"/>
        <w:jc w:val="both"/>
        <w:rPr>
          <w:bCs/>
          <w:sz w:val="24"/>
        </w:rPr>
      </w:pPr>
      <w:r>
        <w:rPr>
          <w:bCs/>
          <w:sz w:val="24"/>
        </w:rPr>
        <w:t>П</w:t>
      </w:r>
      <w:r w:rsidRPr="00E95A23">
        <w:rPr>
          <w:bCs/>
          <w:sz w:val="24"/>
        </w:rPr>
        <w:t xml:space="preserve">оставщик гарантирует качество и безопасность поставляемого товара в период гарантийного срока. При обнаружении Заказчиком в период гарантийного срока некачественного товара (брак, </w:t>
      </w:r>
      <w:r w:rsidRPr="00E95A23">
        <w:rPr>
          <w:bCs/>
          <w:sz w:val="24"/>
        </w:rPr>
        <w:lastRenderedPageBreak/>
        <w:t>производственный дефект) или некомплектного товара Поставщик обязан своими силами заменить или доукомплектовать такой товар в течение 3 (трех) рабочих дней со дня уведомления Поставщика Заказчиком об обнаружении такого товара. Транспортные расходы при возникновении гарантийного случая осуществляются   за счет Поставщика.</w:t>
      </w:r>
    </w:p>
    <w:p w14:paraId="0305CCAC" w14:textId="596AF5C0" w:rsidR="00E95A23" w:rsidRDefault="00E95A23" w:rsidP="00E95A23">
      <w:pPr>
        <w:ind w:left="-851" w:firstLine="567"/>
        <w:jc w:val="both"/>
        <w:rPr>
          <w:bCs/>
          <w:sz w:val="24"/>
        </w:rPr>
      </w:pPr>
      <w:r w:rsidRPr="00E95A23">
        <w:rPr>
          <w:bCs/>
          <w:sz w:val="24"/>
        </w:rPr>
        <w:t xml:space="preserve">Срок гарантии на поставленный товар составляет не менее срока гарантии </w:t>
      </w:r>
      <w:proofErr w:type="gramStart"/>
      <w:r w:rsidR="00C91427" w:rsidRPr="00E95A23">
        <w:rPr>
          <w:bCs/>
          <w:sz w:val="24"/>
        </w:rPr>
        <w:t xml:space="preserve">производителя,  </w:t>
      </w:r>
      <w:r w:rsidRPr="00E95A23">
        <w:rPr>
          <w:bCs/>
          <w:sz w:val="24"/>
        </w:rPr>
        <w:t xml:space="preserve"> </w:t>
      </w:r>
      <w:proofErr w:type="gramEnd"/>
      <w:r w:rsidRPr="00E95A23">
        <w:rPr>
          <w:bCs/>
          <w:sz w:val="24"/>
        </w:rPr>
        <w:t xml:space="preserve">                    а при его отсутствии </w:t>
      </w:r>
      <w:r w:rsidRPr="00C91427">
        <w:rPr>
          <w:b/>
          <w:sz w:val="24"/>
          <w:u w:val="single"/>
        </w:rPr>
        <w:t xml:space="preserve">не менее 12 месяцев и начинает исчисляться со дня подписания Заказчиком </w:t>
      </w:r>
      <w:r w:rsidR="003D52BC" w:rsidRPr="00C91427">
        <w:rPr>
          <w:b/>
          <w:sz w:val="24"/>
          <w:u w:val="single"/>
        </w:rPr>
        <w:t>документа о приемке</w:t>
      </w:r>
      <w:r w:rsidR="00FA058D">
        <w:rPr>
          <w:b/>
          <w:sz w:val="24"/>
          <w:u w:val="single"/>
        </w:rPr>
        <w:t>.</w:t>
      </w:r>
    </w:p>
    <w:p w14:paraId="1089A720" w14:textId="77777777" w:rsidR="00FC603F" w:rsidRPr="00FC603F" w:rsidRDefault="00FC603F" w:rsidP="00A50782">
      <w:pPr>
        <w:ind w:left="-851" w:firstLine="567"/>
        <w:jc w:val="both"/>
        <w:rPr>
          <w:bCs/>
          <w:sz w:val="24"/>
        </w:rPr>
      </w:pPr>
      <w:r w:rsidRPr="00FC603F">
        <w:rPr>
          <w:bCs/>
          <w:sz w:val="24"/>
        </w:rPr>
        <w:t xml:space="preserve">Поставляемый товар должен быть новым, то есть ранее </w:t>
      </w:r>
      <w:r w:rsidR="00A50782">
        <w:rPr>
          <w:bCs/>
          <w:sz w:val="24"/>
        </w:rPr>
        <w:t xml:space="preserve">  </w:t>
      </w:r>
      <w:r w:rsidRPr="00FC603F">
        <w:rPr>
          <w:bCs/>
          <w:sz w:val="24"/>
        </w:rPr>
        <w:t xml:space="preserve">не использованным, соответствовать по количеству и комплектности сертификату соответствия, выдаваемому на данный вид товара, упакованным, без следов повреждения, </w:t>
      </w:r>
      <w:r w:rsidR="00C91427" w:rsidRPr="00FC603F">
        <w:rPr>
          <w:bCs/>
          <w:sz w:val="24"/>
        </w:rPr>
        <w:t xml:space="preserve">готовым </w:t>
      </w:r>
      <w:r w:rsidR="00C91427">
        <w:rPr>
          <w:bCs/>
          <w:sz w:val="24"/>
        </w:rPr>
        <w:t>к</w:t>
      </w:r>
      <w:r w:rsidRPr="00FC603F">
        <w:rPr>
          <w:bCs/>
          <w:sz w:val="24"/>
        </w:rPr>
        <w:t xml:space="preserve"> эксплуатации. </w:t>
      </w:r>
    </w:p>
    <w:p w14:paraId="0BDD1DED" w14:textId="77777777" w:rsidR="002331F9" w:rsidRPr="00C91427" w:rsidRDefault="00FC603F" w:rsidP="00C91427">
      <w:pPr>
        <w:ind w:left="-851" w:firstLine="567"/>
        <w:jc w:val="both"/>
        <w:rPr>
          <w:b/>
          <w:sz w:val="24"/>
          <w:u w:val="single"/>
        </w:rPr>
      </w:pPr>
      <w:r w:rsidRPr="00FC603F">
        <w:rPr>
          <w:bCs/>
          <w:sz w:val="24"/>
        </w:rPr>
        <w:t>При исполнении контракта по согласованию Сторон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</w:t>
      </w:r>
      <w:r w:rsidRPr="00FC603F">
        <w:rPr>
          <w:b/>
          <w:sz w:val="24"/>
        </w:rPr>
        <w:t xml:space="preserve"> </w:t>
      </w:r>
      <w:r w:rsidRPr="00FC603F">
        <w:rPr>
          <w:b/>
          <w:sz w:val="24"/>
          <w:u w:val="single"/>
        </w:rPr>
        <w:t xml:space="preserve">соответствующими техническими </w:t>
      </w:r>
      <w:r w:rsidR="00A50782">
        <w:rPr>
          <w:b/>
          <w:sz w:val="24"/>
          <w:u w:val="single"/>
        </w:rPr>
        <w:t xml:space="preserve">                                                         </w:t>
      </w:r>
      <w:r w:rsidRPr="00FC603F">
        <w:rPr>
          <w:b/>
          <w:sz w:val="24"/>
          <w:u w:val="single"/>
        </w:rPr>
        <w:t>и функциональными характеристиками, указанными в контракте.</w:t>
      </w:r>
    </w:p>
    <w:p w14:paraId="3CD1C721" w14:textId="77777777" w:rsidR="00E95A23" w:rsidRDefault="00E95A23" w:rsidP="00A50782">
      <w:pPr>
        <w:ind w:left="-851" w:firstLine="567"/>
        <w:jc w:val="both"/>
        <w:rPr>
          <w:b/>
          <w:sz w:val="24"/>
          <w:u w:val="single"/>
        </w:rPr>
      </w:pPr>
    </w:p>
    <w:p w14:paraId="56D11DC2" w14:textId="77777777" w:rsidR="00A50782" w:rsidRDefault="00482A5B" w:rsidP="00482A5B">
      <w:pPr>
        <w:ind w:left="-851" w:firstLine="567"/>
        <w:jc w:val="both"/>
        <w:rPr>
          <w:bCs/>
          <w:sz w:val="24"/>
        </w:rPr>
      </w:pPr>
      <w:r>
        <w:rPr>
          <w:bCs/>
          <w:sz w:val="24"/>
        </w:rPr>
        <w:t>Техническое задание составил:</w:t>
      </w:r>
    </w:p>
    <w:p w14:paraId="2F6F78B0" w14:textId="77777777" w:rsidR="00482A5B" w:rsidRDefault="00482A5B" w:rsidP="00482A5B">
      <w:pPr>
        <w:ind w:left="-851" w:firstLine="567"/>
        <w:jc w:val="both"/>
        <w:rPr>
          <w:bCs/>
          <w:sz w:val="24"/>
        </w:rPr>
      </w:pPr>
    </w:p>
    <w:p w14:paraId="6275D047" w14:textId="68855296" w:rsidR="00482A5B" w:rsidRDefault="00457CC1" w:rsidP="00482A5B">
      <w:pPr>
        <w:ind w:left="-851" w:firstLine="567"/>
        <w:jc w:val="both"/>
        <w:rPr>
          <w:bCs/>
          <w:sz w:val="24"/>
        </w:rPr>
      </w:pPr>
      <w:r>
        <w:rPr>
          <w:bCs/>
          <w:sz w:val="24"/>
        </w:rPr>
        <w:t>Врио з</w:t>
      </w:r>
      <w:r w:rsidR="00482A5B">
        <w:rPr>
          <w:bCs/>
          <w:sz w:val="24"/>
        </w:rPr>
        <w:t>аместител</w:t>
      </w:r>
      <w:r>
        <w:rPr>
          <w:bCs/>
          <w:sz w:val="24"/>
        </w:rPr>
        <w:t>я</w:t>
      </w:r>
      <w:r w:rsidR="00482A5B">
        <w:rPr>
          <w:bCs/>
          <w:sz w:val="24"/>
        </w:rPr>
        <w:t xml:space="preserve"> начальника</w:t>
      </w:r>
    </w:p>
    <w:p w14:paraId="5CC4138D" w14:textId="77777777" w:rsidR="00482A5B" w:rsidRDefault="00482A5B" w:rsidP="00482A5B">
      <w:pPr>
        <w:ind w:left="-851" w:firstLine="567"/>
        <w:jc w:val="both"/>
        <w:rPr>
          <w:bCs/>
          <w:sz w:val="24"/>
        </w:rPr>
      </w:pPr>
      <w:r>
        <w:rPr>
          <w:bCs/>
          <w:sz w:val="24"/>
        </w:rPr>
        <w:t>ФКУ ИК- 12 УФСИН России по Удмуртской Республике</w:t>
      </w:r>
    </w:p>
    <w:p w14:paraId="692EE74E" w14:textId="5D3434D8" w:rsidR="00482A5B" w:rsidRDefault="00457CC1" w:rsidP="00482A5B">
      <w:pPr>
        <w:ind w:left="-851" w:firstLine="567"/>
        <w:jc w:val="both"/>
        <w:rPr>
          <w:bCs/>
          <w:sz w:val="24"/>
        </w:rPr>
      </w:pPr>
      <w:r>
        <w:rPr>
          <w:bCs/>
          <w:sz w:val="24"/>
        </w:rPr>
        <w:t>старший лейтенант</w:t>
      </w:r>
      <w:r w:rsidR="00482A5B">
        <w:rPr>
          <w:bCs/>
          <w:sz w:val="24"/>
        </w:rPr>
        <w:t xml:space="preserve"> внутренней службы                                                   </w:t>
      </w:r>
      <w:r>
        <w:rPr>
          <w:bCs/>
          <w:sz w:val="24"/>
        </w:rPr>
        <w:t xml:space="preserve">               И.Д. </w:t>
      </w:r>
      <w:proofErr w:type="spellStart"/>
      <w:r>
        <w:rPr>
          <w:bCs/>
          <w:sz w:val="24"/>
        </w:rPr>
        <w:t>Переятенец</w:t>
      </w:r>
      <w:proofErr w:type="spellEnd"/>
    </w:p>
    <w:p w14:paraId="476C886E" w14:textId="77777777" w:rsidR="00482A5B" w:rsidRPr="00482A5B" w:rsidRDefault="00482A5B" w:rsidP="00482A5B">
      <w:pPr>
        <w:ind w:left="-851" w:firstLine="567"/>
        <w:jc w:val="both"/>
        <w:rPr>
          <w:bCs/>
          <w:sz w:val="24"/>
        </w:rPr>
      </w:pPr>
    </w:p>
    <w:p w14:paraId="29BACFC9" w14:textId="77777777" w:rsidR="00A50782" w:rsidRPr="00A50782" w:rsidRDefault="00A50782" w:rsidP="00A50782">
      <w:pPr>
        <w:ind w:left="-851"/>
        <w:jc w:val="both"/>
        <w:rPr>
          <w:bCs/>
          <w:sz w:val="24"/>
        </w:rPr>
      </w:pPr>
    </w:p>
    <w:p w14:paraId="7EC2141A" w14:textId="77777777" w:rsidR="00D34A71" w:rsidRDefault="00D34A71" w:rsidP="00D34A71"/>
    <w:p w14:paraId="768A3196" w14:textId="77777777" w:rsidR="00F54854" w:rsidRDefault="00F54854" w:rsidP="00F54854">
      <w:pPr>
        <w:jc w:val="both"/>
        <w:rPr>
          <w:b/>
          <w:sz w:val="24"/>
        </w:rPr>
      </w:pPr>
    </w:p>
    <w:p w14:paraId="2E9D4958" w14:textId="77777777" w:rsidR="00FC4110" w:rsidRDefault="00FC4110" w:rsidP="00FC4110">
      <w:pPr>
        <w:shd w:val="clear" w:color="auto" w:fill="FFFFFF"/>
        <w:tabs>
          <w:tab w:val="left" w:pos="34"/>
          <w:tab w:val="left" w:pos="600"/>
          <w:tab w:val="left" w:pos="1200"/>
        </w:tabs>
        <w:ind w:firstLine="884"/>
        <w:jc w:val="both"/>
        <w:rPr>
          <w:color w:val="000000"/>
          <w:sz w:val="20"/>
        </w:rPr>
      </w:pPr>
    </w:p>
    <w:p w14:paraId="63138690" w14:textId="77777777" w:rsidR="00FC4110" w:rsidRDefault="00FC4110" w:rsidP="00FC4110">
      <w:pPr>
        <w:shd w:val="clear" w:color="auto" w:fill="FFFFFF"/>
        <w:tabs>
          <w:tab w:val="left" w:pos="34"/>
          <w:tab w:val="left" w:pos="600"/>
          <w:tab w:val="left" w:pos="1200"/>
        </w:tabs>
        <w:ind w:firstLine="884"/>
        <w:jc w:val="both"/>
        <w:rPr>
          <w:color w:val="000000"/>
          <w:sz w:val="20"/>
        </w:rPr>
      </w:pPr>
    </w:p>
    <w:p w14:paraId="7F1E3B18" w14:textId="77777777" w:rsidR="00FC4110" w:rsidRDefault="00FC4110" w:rsidP="00FC4110">
      <w:pPr>
        <w:shd w:val="clear" w:color="auto" w:fill="FFFFFF"/>
        <w:tabs>
          <w:tab w:val="left" w:pos="34"/>
          <w:tab w:val="left" w:pos="600"/>
          <w:tab w:val="left" w:pos="1200"/>
        </w:tabs>
        <w:ind w:firstLine="884"/>
        <w:jc w:val="both"/>
        <w:rPr>
          <w:color w:val="000000"/>
          <w:sz w:val="20"/>
        </w:rPr>
      </w:pPr>
    </w:p>
    <w:p w14:paraId="45CE006E" w14:textId="77777777" w:rsidR="00A35550" w:rsidRPr="00F54854" w:rsidRDefault="00A35550" w:rsidP="00F54854">
      <w:pPr>
        <w:jc w:val="both"/>
        <w:rPr>
          <w:b/>
          <w:sz w:val="24"/>
        </w:rPr>
      </w:pPr>
    </w:p>
    <w:sectPr w:rsidR="00A35550" w:rsidRPr="00F54854" w:rsidSect="004C66A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A0EE6"/>
    <w:multiLevelType w:val="hybridMultilevel"/>
    <w:tmpl w:val="85BE45AA"/>
    <w:lvl w:ilvl="0" w:tplc="2A1AA57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BD61F58"/>
    <w:multiLevelType w:val="hybridMultilevel"/>
    <w:tmpl w:val="4E6C046C"/>
    <w:lvl w:ilvl="0" w:tplc="177A2030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58741B"/>
    <w:multiLevelType w:val="hybridMultilevel"/>
    <w:tmpl w:val="0DD889A6"/>
    <w:lvl w:ilvl="0" w:tplc="2A1AA576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8225085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42796">
    <w:abstractNumId w:val="1"/>
  </w:num>
  <w:num w:numId="3" w16cid:durableId="317808715">
    <w:abstractNumId w:val="2"/>
  </w:num>
  <w:num w:numId="4" w16cid:durableId="209951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854"/>
    <w:rsid w:val="000B631D"/>
    <w:rsid w:val="0011529B"/>
    <w:rsid w:val="002331F9"/>
    <w:rsid w:val="002A625B"/>
    <w:rsid w:val="0032662C"/>
    <w:rsid w:val="00340763"/>
    <w:rsid w:val="003C096C"/>
    <w:rsid w:val="003D52BC"/>
    <w:rsid w:val="003F195D"/>
    <w:rsid w:val="00412664"/>
    <w:rsid w:val="00436A47"/>
    <w:rsid w:val="004472AF"/>
    <w:rsid w:val="00457CC1"/>
    <w:rsid w:val="00473E79"/>
    <w:rsid w:val="00480AA6"/>
    <w:rsid w:val="00482A5B"/>
    <w:rsid w:val="004A2F63"/>
    <w:rsid w:val="004C66A6"/>
    <w:rsid w:val="004D5FCF"/>
    <w:rsid w:val="004E1F1F"/>
    <w:rsid w:val="00590B14"/>
    <w:rsid w:val="005A7952"/>
    <w:rsid w:val="005B3B6A"/>
    <w:rsid w:val="005E1B76"/>
    <w:rsid w:val="005E2FBA"/>
    <w:rsid w:val="005E3A52"/>
    <w:rsid w:val="005E493D"/>
    <w:rsid w:val="006174E9"/>
    <w:rsid w:val="00690541"/>
    <w:rsid w:val="006B3550"/>
    <w:rsid w:val="006C7439"/>
    <w:rsid w:val="00820B2C"/>
    <w:rsid w:val="00832F71"/>
    <w:rsid w:val="008333CA"/>
    <w:rsid w:val="008350A2"/>
    <w:rsid w:val="008A7A5B"/>
    <w:rsid w:val="008E5CF4"/>
    <w:rsid w:val="00910C47"/>
    <w:rsid w:val="009577CB"/>
    <w:rsid w:val="009932A3"/>
    <w:rsid w:val="00A23372"/>
    <w:rsid w:val="00A35550"/>
    <w:rsid w:val="00A4260F"/>
    <w:rsid w:val="00A50782"/>
    <w:rsid w:val="00AC6C88"/>
    <w:rsid w:val="00B80299"/>
    <w:rsid w:val="00BA7320"/>
    <w:rsid w:val="00C45D8B"/>
    <w:rsid w:val="00C5670B"/>
    <w:rsid w:val="00C628E4"/>
    <w:rsid w:val="00C91427"/>
    <w:rsid w:val="00D22014"/>
    <w:rsid w:val="00D34A71"/>
    <w:rsid w:val="00E36FF0"/>
    <w:rsid w:val="00E5479D"/>
    <w:rsid w:val="00E95A23"/>
    <w:rsid w:val="00F401CE"/>
    <w:rsid w:val="00F54854"/>
    <w:rsid w:val="00F74946"/>
    <w:rsid w:val="00FA058D"/>
    <w:rsid w:val="00FB064A"/>
    <w:rsid w:val="00FB61D8"/>
    <w:rsid w:val="00FB708E"/>
    <w:rsid w:val="00FC4110"/>
    <w:rsid w:val="00FC50FF"/>
    <w:rsid w:val="00FC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ED8D2"/>
  <w15:docId w15:val="{1A7C1B27-2903-42E9-AEFC-31129F44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439"/>
    <w:rPr>
      <w:sz w:val="28"/>
    </w:rPr>
  </w:style>
  <w:style w:type="paragraph" w:styleId="1">
    <w:name w:val="heading 1"/>
    <w:basedOn w:val="a"/>
    <w:next w:val="a"/>
    <w:link w:val="10"/>
    <w:qFormat/>
    <w:rsid w:val="006C74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C7439"/>
    <w:pPr>
      <w:keepNext/>
      <w:jc w:val="center"/>
      <w:outlineLvl w:val="2"/>
    </w:pPr>
    <w:rPr>
      <w:b/>
    </w:rPr>
  </w:style>
  <w:style w:type="paragraph" w:styleId="6">
    <w:name w:val="heading 6"/>
    <w:basedOn w:val="a"/>
    <w:next w:val="a"/>
    <w:link w:val="60"/>
    <w:qFormat/>
    <w:rsid w:val="006C7439"/>
    <w:pPr>
      <w:keepNext/>
      <w:ind w:right="51" w:firstLine="709"/>
      <w:jc w:val="both"/>
      <w:outlineLvl w:val="5"/>
    </w:pPr>
    <w:rPr>
      <w:sz w:val="26"/>
    </w:rPr>
  </w:style>
  <w:style w:type="paragraph" w:styleId="7">
    <w:name w:val="heading 7"/>
    <w:basedOn w:val="a"/>
    <w:next w:val="a"/>
    <w:link w:val="70"/>
    <w:qFormat/>
    <w:rsid w:val="006C7439"/>
    <w:pPr>
      <w:keepNext/>
      <w:jc w:val="center"/>
      <w:outlineLvl w:val="6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C743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6C7439"/>
    <w:rPr>
      <w:b/>
      <w:sz w:val="28"/>
    </w:rPr>
  </w:style>
  <w:style w:type="character" w:customStyle="1" w:styleId="60">
    <w:name w:val="Заголовок 6 Знак"/>
    <w:basedOn w:val="a0"/>
    <w:link w:val="6"/>
    <w:rsid w:val="006C7439"/>
    <w:rPr>
      <w:sz w:val="26"/>
    </w:rPr>
  </w:style>
  <w:style w:type="character" w:customStyle="1" w:styleId="70">
    <w:name w:val="Заголовок 7 Знак"/>
    <w:basedOn w:val="a0"/>
    <w:link w:val="7"/>
    <w:rsid w:val="006C7439"/>
    <w:rPr>
      <w:b/>
      <w:i/>
      <w:sz w:val="28"/>
    </w:rPr>
  </w:style>
  <w:style w:type="paragraph" w:styleId="a3">
    <w:name w:val="Title"/>
    <w:basedOn w:val="a"/>
    <w:link w:val="a4"/>
    <w:qFormat/>
    <w:rsid w:val="006C7439"/>
    <w:pPr>
      <w:jc w:val="center"/>
    </w:pPr>
    <w:rPr>
      <w:sz w:val="32"/>
    </w:rPr>
  </w:style>
  <w:style w:type="character" w:customStyle="1" w:styleId="a4">
    <w:name w:val="Заголовок Знак"/>
    <w:link w:val="a3"/>
    <w:rsid w:val="006C7439"/>
    <w:rPr>
      <w:sz w:val="32"/>
    </w:rPr>
  </w:style>
  <w:style w:type="character" w:styleId="a5">
    <w:name w:val="Strong"/>
    <w:basedOn w:val="a0"/>
    <w:uiPriority w:val="22"/>
    <w:qFormat/>
    <w:rsid w:val="006C7439"/>
    <w:rPr>
      <w:b/>
      <w:bCs/>
    </w:rPr>
  </w:style>
  <w:style w:type="character" w:styleId="a6">
    <w:name w:val="Emphasis"/>
    <w:basedOn w:val="a0"/>
    <w:qFormat/>
    <w:rsid w:val="006C7439"/>
    <w:rPr>
      <w:i/>
      <w:iCs/>
    </w:rPr>
  </w:style>
  <w:style w:type="character" w:customStyle="1" w:styleId="blk">
    <w:name w:val="blk"/>
    <w:rsid w:val="00FC4110"/>
    <w:rPr>
      <w:rFonts w:cs="Times New Roman"/>
    </w:rPr>
  </w:style>
  <w:style w:type="paragraph" w:styleId="a7">
    <w:name w:val="List Paragraph"/>
    <w:basedOn w:val="a"/>
    <w:uiPriority w:val="34"/>
    <w:qFormat/>
    <w:rsid w:val="00482A5B"/>
    <w:pPr>
      <w:ind w:left="720"/>
      <w:contextualSpacing/>
    </w:pPr>
  </w:style>
  <w:style w:type="table" w:styleId="a8">
    <w:name w:val="Table Grid"/>
    <w:basedOn w:val="a1"/>
    <w:uiPriority w:val="59"/>
    <w:rsid w:val="00B80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2337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23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0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1F1F-B81E-4590-BC6D-D4948420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Кочетков</dc:creator>
  <cp:keywords/>
  <dc:description/>
  <cp:lastModifiedBy>Юрисконсульт</cp:lastModifiedBy>
  <cp:revision>19</cp:revision>
  <cp:lastPrinted>2026-09-11T05:47:00Z</cp:lastPrinted>
  <dcterms:created xsi:type="dcterms:W3CDTF">2022-08-09T15:26:00Z</dcterms:created>
  <dcterms:modified xsi:type="dcterms:W3CDTF">2026-09-22T10:37:00Z</dcterms:modified>
</cp:coreProperties>
</file>